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p>
    <w:p>
      <w:pPr>
        <w:pStyle w:val="2"/>
        <w:bidi w:val="0"/>
        <w:jc w:val="center"/>
        <w:rPr>
          <w:rFonts w:hint="default" w:eastAsia="黑体"/>
          <w:lang w:val="en-US" w:eastAsia="zh-CN"/>
        </w:rPr>
      </w:pPr>
      <w:r>
        <w:rPr>
          <w:rFonts w:hint="eastAsia"/>
        </w:rPr>
        <w:t>Summary</w:t>
      </w:r>
      <w:r>
        <w:rPr>
          <w:rFonts w:hint="eastAsia"/>
          <w:lang w:val="en-US" w:eastAsia="zh-CN"/>
        </w:rPr>
        <w:t xml:space="preserve"> on </w:t>
      </w:r>
      <w:r>
        <w:rPr>
          <w:rFonts w:hint="eastAsia"/>
        </w:rPr>
        <w:t>PPT</w:t>
      </w:r>
      <w:r>
        <w:rPr>
          <w:rFonts w:hint="eastAsia"/>
          <w:lang w:val="en-US" w:eastAsia="zh-CN"/>
        </w:rPr>
        <w:t xml:space="preserve"> 10+11+12</w:t>
      </w:r>
    </w:p>
    <w:p>
      <w:pPr>
        <w:jc w:val="center"/>
        <w:rPr>
          <w:rFonts w:hint="eastAsia" w:ascii="楷体" w:hAnsi="楷体" w:eastAsia="楷体" w:cs="楷体"/>
          <w:lang w:val="en-US" w:eastAsia="zh-CN"/>
        </w:rPr>
      </w:pPr>
      <w:r>
        <w:rPr>
          <w:rFonts w:hint="eastAsia" w:ascii="楷体" w:hAnsi="楷体" w:eastAsia="楷体" w:cs="楷体"/>
          <w:lang w:val="en-US" w:eastAsia="zh-CN"/>
        </w:rPr>
        <w:t>李传 19120834</w:t>
      </w:r>
    </w:p>
    <w:p>
      <w:pPr>
        <w:jc w:val="center"/>
        <w:rPr>
          <w:rFonts w:hint="eastAsia" w:ascii="楷体" w:hAnsi="楷体" w:eastAsia="楷体" w:cs="楷体"/>
          <w:lang w:val="en-US" w:eastAsia="zh-CN"/>
        </w:rPr>
      </w:pPr>
    </w:p>
    <w:p>
      <w:pPr>
        <w:pStyle w:val="2"/>
        <w:bidi w:val="0"/>
      </w:pPr>
      <w:r>
        <w:t>Summary</w:t>
      </w:r>
    </w:p>
    <w:p>
      <w:pPr>
        <w:bidi w:val="0"/>
        <w:rPr>
          <w:rFonts w:hint="default"/>
          <w:lang w:val="en-US" w:eastAsia="zh-CN"/>
        </w:rPr>
      </w:pPr>
      <w:r>
        <w:rPr>
          <w:rFonts w:hint="eastAsia"/>
          <w:lang w:val="en-US" w:eastAsia="zh-CN"/>
        </w:rPr>
        <w:t>We can decide which is more useful or valuable by comparing specific aspects of A and B. Many paragraphs whose function is to compare or contrast will begin with an introductory sentence expressed in general terms.</w:t>
      </w:r>
    </w:p>
    <w:p>
      <w:pPr>
        <w:bidi w:val="0"/>
        <w:rPr>
          <w:rFonts w:hint="default"/>
          <w:lang w:val="en-US" w:eastAsia="zh-CN"/>
        </w:rPr>
      </w:pPr>
      <w:r>
        <w:rPr>
          <w:rFonts w:hint="default"/>
          <w:lang w:val="en-US" w:eastAsia="zh-CN"/>
        </w:rPr>
        <w:t xml:space="preserve">Academic writers generally define terms so that their readers understand exactly what is meant when certain key terms are used. we can explore these differing interpretations before moving on to study a topic. </w:t>
      </w:r>
    </w:p>
    <w:p>
      <w:pPr>
        <w:bidi w:val="0"/>
        <w:rPr>
          <w:rFonts w:hint="default"/>
          <w:lang w:val="en-US" w:eastAsia="zh-CN"/>
        </w:rPr>
      </w:pPr>
      <w:r>
        <w:rPr>
          <w:rFonts w:hint="default"/>
          <w:lang w:val="en-US" w:eastAsia="zh-CN"/>
        </w:rPr>
        <w:t>A trend is the general direction in which something is developing or changing over time and we usually illustrated using line graphs in which the horizontal axis represents time.</w:t>
      </w:r>
    </w:p>
    <w:p>
      <w:pPr>
        <w:bidi w:val="0"/>
        <w:rPr>
          <w:rFonts w:hint="default"/>
          <w:lang w:val="en-US" w:eastAsia="zh-CN"/>
        </w:rPr>
      </w:pPr>
    </w:p>
    <w:p>
      <w:pPr>
        <w:pStyle w:val="2"/>
        <w:bidi w:val="0"/>
        <w:rPr>
          <w:rFonts w:hint="eastAsia"/>
          <w:lang w:val="en-US" w:eastAsia="zh-CN"/>
        </w:rPr>
      </w:pPr>
      <w:r>
        <w:rPr>
          <w:rFonts w:hint="eastAsia"/>
          <w:lang w:val="en-US" w:eastAsia="zh-CN"/>
        </w:rPr>
        <w:t xml:space="preserve">Sentence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 xml:space="preserve">In a similar approach to codebook </w:t>
      </w:r>
      <w:r>
        <w:rPr>
          <w:rFonts w:hint="eastAsia"/>
          <w:lang w:val="en-US" w:eastAsia="zh-CN"/>
        </w:rPr>
        <w:t>background subtraction algorithm</w:t>
      </w:r>
      <w:r>
        <w:rPr>
          <w:rFonts w:hint="default"/>
          <w:lang w:val="en-US" w:eastAsia="zh-CN"/>
        </w:rPr>
        <w:t>, Yao and Odobez have proposed multi-layer BS based on colour and texture. RGB vector is used as colour feature and texture is represented by local binary pattern (LBP).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default"/>
          <w:lang w:val="en-US" w:eastAsia="zh-CN"/>
        </w:rPr>
        <w:t>Durucan and Ebrahimi have proposed Wronskian change</w:t>
      </w:r>
      <w:r>
        <w:rPr>
          <w:rFonts w:hint="eastAsia"/>
          <w:lang w:val="en-US" w:eastAsia="zh-CN"/>
        </w:rPr>
        <w:t xml:space="preserve"> </w:t>
      </w:r>
      <w:r>
        <w:rPr>
          <w:rFonts w:hint="default"/>
          <w:lang w:val="en-US" w:eastAsia="zh-CN"/>
        </w:rPr>
        <w:t>detection model (WM) for detecting change between two pix</w:t>
      </w:r>
      <w:r>
        <w:rPr>
          <w:rFonts w:hint="eastAsia"/>
          <w:lang w:val="en-US" w:eastAsia="zh-CN"/>
        </w:rPr>
        <w:t>e</w:t>
      </w:r>
      <w:r>
        <w:rPr>
          <w:rFonts w:hint="default"/>
          <w:lang w:val="en-US" w:eastAsia="zh-CN"/>
        </w:rPr>
        <w:t xml:space="preserve">ls. In this model, each pixel is associated with spatial </w:t>
      </w:r>
      <w:r>
        <w:rPr>
          <w:rFonts w:hint="eastAsia"/>
          <w:lang w:val="en-US" w:eastAsia="zh-CN"/>
        </w:rPr>
        <w:t>neighborhood</w:t>
      </w:r>
      <w:r>
        <w:rPr>
          <w:rFonts w:hint="default"/>
          <w:lang w:val="en-US" w:eastAsia="zh-CN"/>
        </w:rPr>
        <w:t xml:space="preserve"> known as region of support. The region of support</w:t>
      </w:r>
      <w:r>
        <w:rPr>
          <w:rFonts w:hint="eastAsia"/>
          <w:lang w:val="en-US" w:eastAsia="zh-CN"/>
        </w:rPr>
        <w:t xml:space="preserve"> can have various dimensions.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The number of rectangle is likely to decline steadily after the 25th frame of the video sequence</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楷体">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Tahoma">
    <w:altName w:val="字体管家夕禾"/>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CF3C50" w:usb2="00000016" w:usb3="00000000" w:csb0="0004001F" w:csb1="00000000"/>
  </w:font>
  <w:font w:name="字体管家夕禾">
    <w:panose1 w:val="00020600040101010101"/>
    <w:charset w:val="86"/>
    <w:family w:val="auto"/>
    <w:pitch w:val="default"/>
    <w:sig w:usb0="A00002BF" w:usb1="18EF7CFA" w:usb2="00000016" w:usb3="00000000" w:csb0="00040083" w:csb1="049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F12"/>
    <w:rsid w:val="000274F5"/>
    <w:rsid w:val="000A776A"/>
    <w:rsid w:val="001851E5"/>
    <w:rsid w:val="0032649D"/>
    <w:rsid w:val="004B728D"/>
    <w:rsid w:val="006C7FAD"/>
    <w:rsid w:val="008124C9"/>
    <w:rsid w:val="008579F7"/>
    <w:rsid w:val="00957910"/>
    <w:rsid w:val="00C739A6"/>
    <w:rsid w:val="00C842C8"/>
    <w:rsid w:val="00D04F12"/>
    <w:rsid w:val="00F379C0"/>
    <w:rsid w:val="00FB4562"/>
    <w:rsid w:val="07EA0650"/>
    <w:rsid w:val="195FAED8"/>
    <w:rsid w:val="1DFF5DBA"/>
    <w:rsid w:val="27FFEBEC"/>
    <w:rsid w:val="2FEA97A5"/>
    <w:rsid w:val="2FFFEA03"/>
    <w:rsid w:val="3CFDBFCE"/>
    <w:rsid w:val="3FB0AAEB"/>
    <w:rsid w:val="3FDF56FE"/>
    <w:rsid w:val="4DBEBCA1"/>
    <w:rsid w:val="4DF713B1"/>
    <w:rsid w:val="4DFFAA07"/>
    <w:rsid w:val="56B5BA43"/>
    <w:rsid w:val="5F473614"/>
    <w:rsid w:val="5F5FFBAD"/>
    <w:rsid w:val="63FDCC71"/>
    <w:rsid w:val="65B77DF2"/>
    <w:rsid w:val="69FFC334"/>
    <w:rsid w:val="753558F8"/>
    <w:rsid w:val="7CBB5E51"/>
    <w:rsid w:val="7E0E96A7"/>
    <w:rsid w:val="7E6D65BD"/>
    <w:rsid w:val="7F3DA908"/>
    <w:rsid w:val="7F9B14C9"/>
    <w:rsid w:val="7FED54A7"/>
    <w:rsid w:val="7FFF1CCF"/>
    <w:rsid w:val="BBDF9F52"/>
    <w:rsid w:val="C5FCED14"/>
    <w:rsid w:val="D65DD72F"/>
    <w:rsid w:val="DFBC8E57"/>
    <w:rsid w:val="DFDECE35"/>
    <w:rsid w:val="E73D4432"/>
    <w:rsid w:val="EBF31C95"/>
    <w:rsid w:val="EFCFF34B"/>
    <w:rsid w:val="F3FD75F7"/>
    <w:rsid w:val="FCEFA3D6"/>
    <w:rsid w:val="FDFE080A"/>
    <w:rsid w:val="FEDFB47E"/>
    <w:rsid w:val="FEEC0905"/>
    <w:rsid w:val="FFA7D2B5"/>
    <w:rsid w:val="FFCF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Lines="0" w:beforeAutospacing="0" w:afterLines="0" w:afterAutospacing="0" w:line="480" w:lineRule="auto"/>
      <w:outlineLvl w:val="0"/>
    </w:pPr>
    <w:rPr>
      <w:rFonts w:eastAsia="黑体"/>
      <w:b/>
      <w:kern w:val="44"/>
      <w:sz w:val="30"/>
    </w:rPr>
  </w:style>
  <w:style w:type="character" w:default="1" w:styleId="4">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111</Words>
  <Characters>638</Characters>
  <Lines>5</Lines>
  <Paragraphs>1</Paragraphs>
  <TotalTime>154</TotalTime>
  <ScaleCrop>false</ScaleCrop>
  <LinksUpToDate>false</LinksUpToDate>
  <CharactersWithSpaces>748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2020-03-03T08:07:00Z</dcterms:created>
  <dc:creator>Z1</dc:creator>
  <cp:lastModifiedBy>恍惚</cp:lastModifiedBy>
  <dcterms:modified xsi:type="dcterms:W3CDTF">2020-03-20T16:59:03Z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