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712" w:rsidRDefault="00811865">
      <w:pPr>
        <w:ind w:firstLineChars="600" w:firstLine="1260"/>
        <w:rPr>
          <w:rFonts w:ascii="宋体"/>
        </w:rPr>
      </w:pPr>
      <w:r>
        <w:rPr>
          <w:rFonts w:ascii="宋体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-57785</wp:posOffset>
                </wp:positionV>
                <wp:extent cx="2400300" cy="5854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85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8D2712" w:rsidRDefault="00811865">
                            <w:pPr>
                              <w:jc w:val="center"/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52"/>
                              </w:rPr>
                              <w:t>课程考核方案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9pt;margin-top:-4.55pt;width:189pt;height:46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" filled="f" stroked="f">
                <v:textbox>
                  <w:txbxContent>
                    <w:p w:rsidR="008D2712" w:rsidRDefault="00811865">
                      <w:pPr>
                        <w:jc w:val="center"/>
                      </w:pPr>
                      <w:r>
                        <w:rPr>
                          <w:rFonts w:eastAsia="黑体" w:hint="eastAsia"/>
                          <w:b/>
                          <w:bCs/>
                          <w:sz w:val="52"/>
                        </w:rPr>
                        <w:t>课程考核方案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int="eastAsia"/>
          <w:noProof/>
        </w:rPr>
        <w:drawing>
          <wp:inline distT="0" distB="0" distL="114300" distR="114300">
            <wp:extent cx="1813560" cy="431800"/>
            <wp:effectExtent l="0" t="0" r="15240" b="6350"/>
            <wp:docPr id="2" name="图片 2" descr="长江师范学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长江师范学院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D2712" w:rsidRDefault="00811865">
      <w:pPr>
        <w:numPr>
          <w:ilvl w:val="0"/>
          <w:numId w:val="1"/>
        </w:numPr>
        <w:spacing w:line="360" w:lineRule="auto"/>
        <w:rPr>
          <w:rFonts w:ascii="宋体"/>
          <w:color w:val="000000"/>
        </w:rPr>
      </w:pPr>
      <w:r>
        <w:rPr>
          <w:rFonts w:ascii="宋体" w:hint="eastAsia"/>
          <w:b/>
        </w:rPr>
        <w:t>课程名称：</w:t>
      </w:r>
      <w:r>
        <w:rPr>
          <w:rFonts w:ascii="宋体" w:hint="eastAsia"/>
          <w:color w:val="000000"/>
        </w:rPr>
        <w:t xml:space="preserve"> 网页编程技术进阶</w:t>
      </w:r>
    </w:p>
    <w:p w:rsidR="008D2712" w:rsidRDefault="00811865">
      <w:pPr>
        <w:numPr>
          <w:ilvl w:val="0"/>
          <w:numId w:val="1"/>
        </w:numPr>
        <w:spacing w:line="360" w:lineRule="auto"/>
      </w:pPr>
      <w:r>
        <w:rPr>
          <w:rFonts w:ascii="宋体" w:hint="eastAsia"/>
          <w:b/>
        </w:rPr>
        <w:t>考核对象:</w:t>
      </w:r>
      <w:r>
        <w:rPr>
          <w:rFonts w:ascii="宋体" w:hint="eastAsia"/>
        </w:rPr>
        <w:t xml:space="preserve"> </w:t>
      </w:r>
      <w:r>
        <w:rPr>
          <w:rFonts w:ascii="宋体" w:hint="eastAsia"/>
          <w:color w:val="000000"/>
        </w:rPr>
        <w:t>计算机科学与技术（软件、网络方向）2015级本科</w:t>
      </w:r>
    </w:p>
    <w:p w:rsidR="008D2712" w:rsidRDefault="00811865">
      <w:pPr>
        <w:numPr>
          <w:ilvl w:val="0"/>
          <w:numId w:val="1"/>
        </w:numPr>
        <w:spacing w:line="360" w:lineRule="auto"/>
      </w:pPr>
      <w:r>
        <w:rPr>
          <w:rFonts w:hint="eastAsia"/>
          <w:b/>
        </w:rPr>
        <w:t>考核形式：</w:t>
      </w:r>
      <w:r>
        <w:rPr>
          <w:rFonts w:hint="eastAsia"/>
        </w:rPr>
        <w:t>程序综合设计大作业</w:t>
      </w:r>
    </w:p>
    <w:p w:rsidR="008D2712" w:rsidRDefault="00811865">
      <w:pPr>
        <w:numPr>
          <w:ilvl w:val="0"/>
          <w:numId w:val="1"/>
        </w:numPr>
        <w:spacing w:line="360" w:lineRule="auto"/>
      </w:pPr>
      <w:r>
        <w:rPr>
          <w:rFonts w:hint="eastAsia"/>
          <w:b/>
        </w:rPr>
        <w:t>考核时间：</w:t>
      </w:r>
      <w:r>
        <w:rPr>
          <w:rFonts w:hint="eastAsia"/>
        </w:rPr>
        <w:t>2</w:t>
      </w:r>
      <w:r>
        <w:rPr>
          <w:rFonts w:hint="eastAsia"/>
        </w:rPr>
        <w:t>周时间完成（</w:t>
      </w:r>
      <w:r>
        <w:rPr>
          <w:rFonts w:hint="eastAsia"/>
        </w:rPr>
        <w:t>16</w:t>
      </w:r>
      <w:r>
        <w:rPr>
          <w:rFonts w:hint="eastAsia"/>
        </w:rPr>
        <w:t>周</w:t>
      </w:r>
      <w:r>
        <w:rPr>
          <w:rFonts w:hint="eastAsia"/>
        </w:rPr>
        <w:t>~17</w:t>
      </w:r>
      <w:r>
        <w:rPr>
          <w:rFonts w:hint="eastAsia"/>
        </w:rPr>
        <w:t>周）</w:t>
      </w:r>
    </w:p>
    <w:p w:rsidR="008D2712" w:rsidRDefault="00811865">
      <w:pPr>
        <w:numPr>
          <w:ilvl w:val="0"/>
          <w:numId w:val="1"/>
        </w:numPr>
        <w:spacing w:line="360" w:lineRule="auto"/>
        <w:rPr>
          <w:b/>
        </w:rPr>
      </w:pPr>
      <w:r>
        <w:rPr>
          <w:rFonts w:hint="eastAsia"/>
          <w:b/>
        </w:rPr>
        <w:t>考核题目：</w:t>
      </w:r>
    </w:p>
    <w:p w:rsidR="008D2712" w:rsidRDefault="00811865">
      <w:pPr>
        <w:tabs>
          <w:tab w:val="left" w:pos="420"/>
        </w:tabs>
        <w:snapToGrid w:val="0"/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（一）设计实现一个带开关的时钟，点击“开”时，显示当前开始的时间，点击“关”时钟停止计时。（本题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</w:t>
      </w:r>
    </w:p>
    <w:p w:rsidR="008D2712" w:rsidRDefault="00811865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2266950" cy="5810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 </w:t>
      </w:r>
      <w:r>
        <w:rPr>
          <w:rFonts w:hint="eastAsia"/>
          <w:noProof/>
          <w:sz w:val="24"/>
        </w:rPr>
        <w:drawing>
          <wp:inline distT="0" distB="0" distL="114300" distR="114300">
            <wp:extent cx="2371725" cy="581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2F89" w:rsidRDefault="009C2F89">
      <w:pPr>
        <w:spacing w:line="360" w:lineRule="auto"/>
        <w:rPr>
          <w:sz w:val="24"/>
        </w:rPr>
      </w:pPr>
      <w:r>
        <w:rPr>
          <w:rFonts w:hint="eastAsia"/>
          <w:sz w:val="24"/>
        </w:rPr>
        <w:t>答：</w:t>
      </w:r>
    </w:p>
    <w:p w:rsidR="009C2F89" w:rsidRDefault="009C2F89">
      <w:pPr>
        <w:spacing w:line="360" w:lineRule="auto"/>
        <w:rPr>
          <w:b/>
        </w:rPr>
      </w:pPr>
    </w:p>
    <w:p w:rsidR="008D2712" w:rsidRDefault="00811865">
      <w:pPr>
        <w:tabs>
          <w:tab w:val="left" w:pos="420"/>
        </w:tabs>
        <w:snapToGrid w:val="0"/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（二）制作如下表单（本题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分）</w:t>
      </w:r>
    </w:p>
    <w:p w:rsidR="008D2712" w:rsidRDefault="00811865">
      <w:pPr>
        <w:widowControl/>
        <w:jc w:val="left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>
            <wp:extent cx="3810000" cy="2533650"/>
            <wp:effectExtent l="9525" t="9525" r="9525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712" w:rsidRDefault="00811865">
      <w:pPr>
        <w:tabs>
          <w:tab w:val="left" w:pos="420"/>
        </w:tabs>
        <w:snapToGrid w:val="0"/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本题要求：</w:t>
      </w:r>
    </w:p>
    <w:p w:rsidR="008D2712" w:rsidRDefault="00811865">
      <w:pPr>
        <w:numPr>
          <w:ilvl w:val="0"/>
          <w:numId w:val="2"/>
        </w:numPr>
      </w:pPr>
      <w:r>
        <w:rPr>
          <w:rFonts w:hint="eastAsia"/>
        </w:rPr>
        <w:t>用户名长度由</w:t>
      </w:r>
      <w:r>
        <w:rPr>
          <w:rFonts w:hint="eastAsia"/>
        </w:rPr>
        <w:t>6</w:t>
      </w:r>
      <w:r>
        <w:rPr>
          <w:rFonts w:hint="eastAsia"/>
        </w:rPr>
        <w:t>至</w:t>
      </w:r>
      <w:r>
        <w:rPr>
          <w:rFonts w:hint="eastAsia"/>
        </w:rPr>
        <w:t>12</w:t>
      </w:r>
      <w:r>
        <w:rPr>
          <w:rFonts w:hint="eastAsia"/>
        </w:rPr>
        <w:t>位字母与数字组成，用正则表达式验证。</w:t>
      </w:r>
    </w:p>
    <w:p w:rsidR="008D2712" w:rsidRDefault="00811865">
      <w:pPr>
        <w:numPr>
          <w:ilvl w:val="0"/>
          <w:numId w:val="2"/>
        </w:numPr>
      </w:pPr>
      <w:r>
        <w:rPr>
          <w:rFonts w:hint="eastAsia"/>
        </w:rPr>
        <w:t>密码和确认密码长度不能小于</w:t>
      </w:r>
      <w:r>
        <w:rPr>
          <w:rFonts w:hint="eastAsia"/>
        </w:rPr>
        <w:t>6</w:t>
      </w:r>
      <w:r>
        <w:rPr>
          <w:rFonts w:hint="eastAsia"/>
        </w:rPr>
        <w:t>位，用正则表达式验证。</w:t>
      </w:r>
    </w:p>
    <w:p w:rsidR="008D2712" w:rsidRDefault="00811865">
      <w:pPr>
        <w:numPr>
          <w:ilvl w:val="0"/>
          <w:numId w:val="2"/>
        </w:numPr>
      </w:pPr>
      <w:r>
        <w:rPr>
          <w:rFonts w:hint="eastAsia"/>
        </w:rPr>
        <w:t>出生年份、月和日是三个</w:t>
      </w:r>
      <w:r>
        <w:rPr>
          <w:rFonts w:hint="eastAsia"/>
        </w:rPr>
        <w:t>select</w:t>
      </w:r>
      <w:r>
        <w:rPr>
          <w:rFonts w:hint="eastAsia"/>
        </w:rPr>
        <w:t>对象，三个</w:t>
      </w:r>
      <w:r>
        <w:rPr>
          <w:rFonts w:hint="eastAsia"/>
        </w:rPr>
        <w:t>select</w:t>
      </w:r>
      <w:r>
        <w:rPr>
          <w:rFonts w:hint="eastAsia"/>
        </w:rPr>
        <w:t>对象均使用用</w:t>
      </w:r>
      <w:r>
        <w:rPr>
          <w:rFonts w:hint="eastAsia"/>
        </w:rPr>
        <w:t>add</w:t>
      </w:r>
      <w:r>
        <w:rPr>
          <w:rFonts w:hint="eastAsia"/>
        </w:rPr>
        <w:t>（）函数动态添加，年份是</w:t>
      </w:r>
      <w:r>
        <w:rPr>
          <w:rFonts w:hint="eastAsia"/>
        </w:rPr>
        <w:t>4</w:t>
      </w:r>
      <w:r>
        <w:rPr>
          <w:rFonts w:hint="eastAsia"/>
        </w:rPr>
        <w:t>位数字（当年及之前的</w:t>
      </w:r>
      <w:r>
        <w:rPr>
          <w:rFonts w:hint="eastAsia"/>
        </w:rPr>
        <w:t>99</w:t>
      </w:r>
      <w:r>
        <w:rPr>
          <w:rFonts w:hint="eastAsia"/>
        </w:rPr>
        <w:t>年），月范围</w:t>
      </w:r>
      <w:r>
        <w:rPr>
          <w:rFonts w:hint="eastAsia"/>
        </w:rPr>
        <w:t>1-12</w:t>
      </w:r>
      <w:r>
        <w:rPr>
          <w:rFonts w:hint="eastAsia"/>
        </w:rPr>
        <w:t>，日范围与选择的月相对应，其中</w:t>
      </w:r>
      <w:r>
        <w:rPr>
          <w:rFonts w:hint="eastAsia"/>
        </w:rPr>
        <w:t>2</w:t>
      </w:r>
      <w:r>
        <w:rPr>
          <w:rFonts w:hint="eastAsia"/>
        </w:rPr>
        <w:t>月天数由是否闰年具体确定。</w:t>
      </w:r>
      <w:r w:rsidR="009638EE">
        <w:rPr>
          <w:rFonts w:hint="eastAsia"/>
        </w:rPr>
        <w:t xml:space="preserve"> disabled</w:t>
      </w:r>
    </w:p>
    <w:p w:rsidR="008D2712" w:rsidRDefault="00811865">
      <w:pPr>
        <w:numPr>
          <w:ilvl w:val="0"/>
          <w:numId w:val="2"/>
        </w:numPr>
      </w:pPr>
      <w:r>
        <w:rPr>
          <w:rFonts w:hint="eastAsia"/>
        </w:rPr>
        <w:t>电子邮件地址不能为空，必须包含符号“</w:t>
      </w:r>
      <w:r>
        <w:rPr>
          <w:rFonts w:hint="eastAsia"/>
        </w:rPr>
        <w:t>@</w:t>
      </w:r>
      <w:r>
        <w:rPr>
          <w:rFonts w:hint="eastAsia"/>
        </w:rPr>
        <w:t>”和“</w:t>
      </w:r>
      <w:r>
        <w:rPr>
          <w:rFonts w:hint="eastAsia"/>
        </w:rPr>
        <w:t>.</w:t>
      </w:r>
      <w:r>
        <w:rPr>
          <w:rFonts w:hint="eastAsia"/>
        </w:rPr>
        <w:t>”。</w:t>
      </w:r>
    </w:p>
    <w:p w:rsidR="008D2712" w:rsidRDefault="00811865">
      <w:pPr>
        <w:numPr>
          <w:ilvl w:val="0"/>
          <w:numId w:val="2"/>
        </w:numPr>
      </w:pPr>
      <w:r>
        <w:rPr>
          <w:rFonts w:hint="eastAsia"/>
        </w:rPr>
        <w:t>必须选中“我同意遵守会员协议”后，“注册”按钮才可以使用。</w:t>
      </w:r>
    </w:p>
    <w:p w:rsidR="008D2712" w:rsidRDefault="00811865">
      <w:pPr>
        <w:numPr>
          <w:ilvl w:val="0"/>
          <w:numId w:val="2"/>
        </w:numPr>
      </w:pPr>
      <w:r>
        <w:rPr>
          <w:rFonts w:hint="eastAsia"/>
        </w:rPr>
        <w:t>“会员协议”设置为超链接，并设置该超链接没有下划线，点击该超链接时使用</w:t>
      </w:r>
      <w:r>
        <w:rPr>
          <w:rFonts w:hint="eastAsia"/>
        </w:rPr>
        <w:t>window.open(  )</w:t>
      </w:r>
      <w:r>
        <w:rPr>
          <w:rFonts w:hint="eastAsia"/>
        </w:rPr>
        <w:t>打开</w:t>
      </w:r>
      <w:r>
        <w:rPr>
          <w:rFonts w:hint="eastAsia"/>
        </w:rPr>
        <w:lastRenderedPageBreak/>
        <w:t>“会员协议”（“会员协议页面”须自制作），在会员协议页面中用按钮实现关闭窗口。</w:t>
      </w:r>
    </w:p>
    <w:p w:rsidR="008D2712" w:rsidRDefault="00811865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技术在表单下方添加一个</w:t>
      </w:r>
      <w:r>
        <w:rPr>
          <w:rFonts w:hint="eastAsia"/>
        </w:rPr>
        <w:t>div</w:t>
      </w:r>
      <w:r>
        <w:rPr>
          <w:rFonts w:hint="eastAsia"/>
        </w:rPr>
        <w:t>，背景设置为图片（图片自定），点击“注册”之后，在</w:t>
      </w:r>
      <w:r>
        <w:rPr>
          <w:rFonts w:hint="eastAsia"/>
        </w:rPr>
        <w:t>div</w:t>
      </w:r>
      <w:r>
        <w:rPr>
          <w:rFonts w:hint="eastAsia"/>
        </w:rPr>
        <w:t>中显示注册用户各项信息，并使用</w:t>
      </w:r>
      <w:r>
        <w:rPr>
          <w:rFonts w:hint="eastAsia"/>
        </w:rPr>
        <w:t>jQuery</w:t>
      </w:r>
      <w:r>
        <w:rPr>
          <w:rFonts w:hint="eastAsia"/>
        </w:rPr>
        <w:t>设置显示内容的颜色为蓝色、字号为</w:t>
      </w:r>
      <w:r>
        <w:rPr>
          <w:rFonts w:hint="eastAsia"/>
        </w:rPr>
        <w:t>xxlarge</w:t>
      </w:r>
      <w:r>
        <w:rPr>
          <w:rFonts w:hint="eastAsia"/>
        </w:rPr>
        <w:t>。</w:t>
      </w:r>
    </w:p>
    <w:p w:rsidR="008D2712" w:rsidRDefault="008D2712"/>
    <w:p w:rsidR="009C2F89" w:rsidRDefault="009C2F89">
      <w:r>
        <w:rPr>
          <w:rFonts w:hint="eastAsia"/>
        </w:rPr>
        <w:t>答：</w:t>
      </w:r>
    </w:p>
    <w:p w:rsidR="009C2F89" w:rsidRDefault="009C2F89"/>
    <w:p w:rsidR="008D2712" w:rsidRDefault="00811865">
      <w:pPr>
        <w:tabs>
          <w:tab w:val="left" w:pos="420"/>
        </w:tabs>
        <w:snapToGrid w:val="0"/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（三）制作如下</w:t>
      </w:r>
      <w:r>
        <w:rPr>
          <w:rFonts w:hint="eastAsia"/>
          <w:sz w:val="24"/>
        </w:rPr>
        <w:t>Tab</w:t>
      </w:r>
      <w:r>
        <w:rPr>
          <w:rFonts w:hint="eastAsia"/>
          <w:sz w:val="24"/>
        </w:rPr>
        <w:t>效果，点击上方</w:t>
      </w:r>
      <w:r>
        <w:rPr>
          <w:rFonts w:hint="eastAsia"/>
          <w:sz w:val="24"/>
        </w:rPr>
        <w:t>Tab</w:t>
      </w:r>
      <w:r>
        <w:rPr>
          <w:rFonts w:hint="eastAsia"/>
          <w:sz w:val="24"/>
        </w:rPr>
        <w:t>选项卡标签时，切换到相应选项卡，不点击</w:t>
      </w:r>
      <w:r>
        <w:rPr>
          <w:rFonts w:hint="eastAsia"/>
          <w:sz w:val="24"/>
        </w:rPr>
        <w:t>Tab</w:t>
      </w:r>
      <w:r>
        <w:rPr>
          <w:rFonts w:hint="eastAsia"/>
          <w:sz w:val="24"/>
        </w:rPr>
        <w:t>标签时，选项卡每隔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秒自动从当前选项卡向右循环切换。每一个选项卡中图片均设置超链接，点击图片之后打开相应的超链接页面（页面自制作）。要求至少制作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个选项卡。（本题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分）</w:t>
      </w:r>
    </w:p>
    <w:p w:rsidR="008D2712" w:rsidRDefault="00811865">
      <w:pPr>
        <w:widowControl/>
        <w:jc w:val="left"/>
        <w:rPr>
          <w:rFonts w:ascii="宋体"/>
          <w:color w:val="000000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>
            <wp:extent cx="3819525" cy="2638425"/>
            <wp:effectExtent l="0" t="0" r="9525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C2F89" w:rsidRDefault="009C2F89">
      <w:pPr>
        <w:widowControl/>
        <w:jc w:val="left"/>
        <w:rPr>
          <w:rFonts w:ascii="宋体"/>
          <w:color w:val="000000"/>
        </w:rPr>
      </w:pPr>
      <w:r>
        <w:rPr>
          <w:rFonts w:ascii="宋体" w:hint="eastAsia"/>
          <w:color w:val="000000"/>
        </w:rPr>
        <w:t>答：</w:t>
      </w:r>
    </w:p>
    <w:sectPr w:rsidR="009C2F89" w:rsidSect="00643096">
      <w:headerReference w:type="default" r:id="rId13"/>
      <w:footerReference w:type="default" r:id="rId14"/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5A6" w:rsidRDefault="000325A6">
      <w:r>
        <w:separator/>
      </w:r>
    </w:p>
  </w:endnote>
  <w:endnote w:type="continuationSeparator" w:id="0">
    <w:p w:rsidR="000325A6" w:rsidRDefault="0003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712" w:rsidRDefault="00811865">
    <w:pPr>
      <w:pStyle w:val="a4"/>
      <w:pBdr>
        <w:top w:val="single" w:sz="8" w:space="1" w:color="auto"/>
      </w:pBdr>
      <w:ind w:leftChars="-2" w:left="1" w:hangingChars="3" w:hanging="5"/>
      <w:jc w:val="center"/>
      <w:rPr>
        <w:rFonts w:ascii="楷体_GB2312" w:eastAsia="楷体_GB2312"/>
      </w:rPr>
    </w:pPr>
    <w:permStart w:id="732194623" w:edGrp="everyone"/>
    <w:r>
      <w:rPr>
        <w:rFonts w:ascii="楷体_GB2312" w:eastAsia="楷体_GB2312" w:hint="eastAsia"/>
      </w:rPr>
      <w:t>计算机工程学院</w:t>
    </w:r>
    <w:permEnd w:id="732194623"/>
    <w:r>
      <w:rPr>
        <w:rFonts w:ascii="楷体_GB2312" w:eastAsia="楷体_GB2312" w:hint="eastAsia"/>
      </w:rPr>
      <w:t xml:space="preserve">    命题教师：</w:t>
    </w:r>
    <w:permStart w:id="1083274726" w:edGrp="everyone"/>
    <w:r>
      <w:rPr>
        <w:rFonts w:ascii="楷体_GB2312" w:eastAsia="楷体_GB2312" w:hint="eastAsia"/>
      </w:rPr>
      <w:t xml:space="preserve">             命题时间：2016年12月6日  </w:t>
    </w:r>
    <w:permEnd w:id="1083274726"/>
    <w:r>
      <w:rPr>
        <w:rFonts w:ascii="楷体_GB2312" w:eastAsia="楷体_GB2312" w:hint="eastAsia"/>
        <w:color w:val="C0C0C0"/>
      </w:rPr>
      <w:t xml:space="preserve">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C5F93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C5F93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5A6" w:rsidRDefault="000325A6">
      <w:r>
        <w:separator/>
      </w:r>
    </w:p>
  </w:footnote>
  <w:footnote w:type="continuationSeparator" w:id="0">
    <w:p w:rsidR="000325A6" w:rsidRDefault="00032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712" w:rsidRDefault="00811865">
    <w:pPr>
      <w:pStyle w:val="a5"/>
      <w:pBdr>
        <w:bottom w:val="single" w:sz="4" w:space="1" w:color="auto"/>
      </w:pBdr>
    </w:pPr>
    <w:r>
      <w:rPr>
        <w:rFonts w:hint="eastAsia"/>
      </w:rPr>
      <w:t>计算机工程学院计算机科学与技术（软件与网络方向）</w:t>
    </w:r>
    <w:r>
      <w:rPr>
        <w:rFonts w:hint="eastAsia"/>
      </w:rPr>
      <w:t>2015</w:t>
    </w:r>
    <w:r>
      <w:rPr>
        <w:rFonts w:hint="eastAsia"/>
      </w:rPr>
      <w:t>级本科《网页编程技术进阶》非试卷形式考核课程的考核方案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3DCC"/>
    <w:multiLevelType w:val="multilevel"/>
    <w:tmpl w:val="037F3DC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6AF7E8E"/>
    <w:multiLevelType w:val="multilevel"/>
    <w:tmpl w:val="16AF7E8E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0967"/>
    <w:rsid w:val="000325A6"/>
    <w:rsid w:val="00643096"/>
    <w:rsid w:val="006C6353"/>
    <w:rsid w:val="007E5F44"/>
    <w:rsid w:val="00811865"/>
    <w:rsid w:val="00894E5C"/>
    <w:rsid w:val="008C5F93"/>
    <w:rsid w:val="008D2712"/>
    <w:rsid w:val="00906882"/>
    <w:rsid w:val="009638EE"/>
    <w:rsid w:val="009C2F89"/>
    <w:rsid w:val="00E93DE3"/>
    <w:rsid w:val="020020D6"/>
    <w:rsid w:val="06034F2D"/>
    <w:rsid w:val="068769FA"/>
    <w:rsid w:val="06B37972"/>
    <w:rsid w:val="08281A71"/>
    <w:rsid w:val="08491227"/>
    <w:rsid w:val="0AF14794"/>
    <w:rsid w:val="0C755A7E"/>
    <w:rsid w:val="0F3415C8"/>
    <w:rsid w:val="10382AC2"/>
    <w:rsid w:val="11077836"/>
    <w:rsid w:val="11CD7844"/>
    <w:rsid w:val="13270D7A"/>
    <w:rsid w:val="137E0C45"/>
    <w:rsid w:val="14795C85"/>
    <w:rsid w:val="1604242C"/>
    <w:rsid w:val="1901201E"/>
    <w:rsid w:val="1A146851"/>
    <w:rsid w:val="21613B53"/>
    <w:rsid w:val="22EA2FCD"/>
    <w:rsid w:val="24CC6CF3"/>
    <w:rsid w:val="26021DFC"/>
    <w:rsid w:val="28394048"/>
    <w:rsid w:val="2B7B3D4F"/>
    <w:rsid w:val="2BF83496"/>
    <w:rsid w:val="2E1B3EB1"/>
    <w:rsid w:val="2FDF0967"/>
    <w:rsid w:val="36F67FA1"/>
    <w:rsid w:val="37375230"/>
    <w:rsid w:val="37380F75"/>
    <w:rsid w:val="3C464471"/>
    <w:rsid w:val="3CDC621B"/>
    <w:rsid w:val="3E826076"/>
    <w:rsid w:val="40F85415"/>
    <w:rsid w:val="45826524"/>
    <w:rsid w:val="46201C57"/>
    <w:rsid w:val="467F7EC0"/>
    <w:rsid w:val="4B96350F"/>
    <w:rsid w:val="4D362CF1"/>
    <w:rsid w:val="4DAB105F"/>
    <w:rsid w:val="4DCD7922"/>
    <w:rsid w:val="50F45387"/>
    <w:rsid w:val="51232D2E"/>
    <w:rsid w:val="54357C09"/>
    <w:rsid w:val="545E3978"/>
    <w:rsid w:val="56977712"/>
    <w:rsid w:val="5A52678C"/>
    <w:rsid w:val="5DA27EEB"/>
    <w:rsid w:val="60E015E0"/>
    <w:rsid w:val="61F35BF8"/>
    <w:rsid w:val="68387722"/>
    <w:rsid w:val="695167CC"/>
    <w:rsid w:val="69AD626E"/>
    <w:rsid w:val="6B2336A7"/>
    <w:rsid w:val="6BA63798"/>
    <w:rsid w:val="6E063300"/>
    <w:rsid w:val="6E5A235D"/>
    <w:rsid w:val="6EDD74F4"/>
    <w:rsid w:val="6F7D6AEE"/>
    <w:rsid w:val="72284F0A"/>
    <w:rsid w:val="736A4CC1"/>
    <w:rsid w:val="77903155"/>
    <w:rsid w:val="77DD2CB6"/>
    <w:rsid w:val="7C4B37FA"/>
    <w:rsid w:val="7DB62F60"/>
    <w:rsid w:val="7F9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B07D221-B200-4683-8D17-BB81B707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3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108</Words>
  <Characters>621</Characters>
  <Application>Microsoft Office Word</Application>
  <DocSecurity>0</DocSecurity>
  <Lines>5</Lines>
  <Paragraphs>1</Paragraphs>
  <ScaleCrop>false</ScaleCrop>
  <Company>微软中国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9</cp:revision>
  <cp:lastPrinted>2016-03-18T02:16:00Z</cp:lastPrinted>
  <dcterms:created xsi:type="dcterms:W3CDTF">2015-12-09T01:31:00Z</dcterms:created>
  <dcterms:modified xsi:type="dcterms:W3CDTF">2016-12-22T15:08:00Z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