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1F" w:rsidRDefault="000E7F6F">
      <w:pPr>
        <w:pStyle w:val="a7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测试用例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04C1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4C1F" w:rsidRDefault="003C1DFB">
            <w:pPr>
              <w:spacing w:line="276" w:lineRule="auto"/>
              <w:ind w:firstLine="420"/>
            </w:pPr>
            <w:r>
              <w:rPr>
                <w:rFonts w:hint="eastAsia"/>
                <w:color w:val="000000"/>
                <w:szCs w:val="21"/>
              </w:rPr>
              <w:t>青蓝家教网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004C1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实现分享</w:t>
            </w:r>
            <w:r w:rsidR="003C1DFB">
              <w:rPr>
                <w:rFonts w:hint="eastAsia"/>
              </w:rPr>
              <w:t>网站</w:t>
            </w:r>
          </w:p>
        </w:tc>
      </w:tr>
      <w:tr w:rsidR="00004C1F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4C1F" w:rsidRDefault="000E7F6F">
            <w:pPr>
              <w:spacing w:before="100" w:beforeAutospacing="1" w:after="100" w:afterAutospacing="1" w:line="240" w:lineRule="auto"/>
              <w:ind w:firstLine="420"/>
            </w:pPr>
            <w:r>
              <w:rPr>
                <w:rFonts w:ascii="宋体" w:hAnsi="宋体" w:hint="eastAsia"/>
                <w:szCs w:val="21"/>
              </w:rPr>
              <w:t>登录、</w:t>
            </w:r>
            <w:r>
              <w:rPr>
                <w:rFonts w:ascii="宋体" w:hAnsi="宋体" w:hint="eastAsia"/>
                <w:szCs w:val="21"/>
              </w:rPr>
              <w:t>注册、浏览笔记、发布笔记、实现评论、收藏、点赞功能、修改我的信息</w:t>
            </w:r>
            <w:r>
              <w:rPr>
                <w:rFonts w:ascii="宋体" w:hAnsi="宋体" w:hint="eastAsia"/>
                <w:szCs w:val="21"/>
              </w:rPr>
              <w:t>；</w:t>
            </w:r>
          </w:p>
        </w:tc>
      </w:tr>
      <w:tr w:rsidR="00004C1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身份成功登录到</w:t>
            </w:r>
            <w:r w:rsidR="003C1DFB">
              <w:rPr>
                <w:rFonts w:hint="eastAsia"/>
              </w:rPr>
              <w:t>网站</w:t>
            </w:r>
            <w:bookmarkStart w:id="0" w:name="_GoBack"/>
            <w:bookmarkEnd w:id="0"/>
          </w:p>
        </w:tc>
      </w:tr>
      <w:tr w:rsidR="00004C1F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4C1F" w:rsidRDefault="00004C1F">
            <w:pPr>
              <w:spacing w:line="276" w:lineRule="auto"/>
              <w:ind w:firstLine="420"/>
            </w:pPr>
          </w:p>
        </w:tc>
      </w:tr>
      <w:tr w:rsidR="00004C1F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04C1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04C1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测试登录是否正确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选择登录，输入登录用户名和密码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04C1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首页</w:t>
            </w:r>
          </w:p>
          <w:p w:rsidR="00004C1F" w:rsidRDefault="00004C1F">
            <w:pPr>
              <w:spacing w:line="276" w:lineRule="auto"/>
              <w:ind w:firstLine="420"/>
            </w:pPr>
          </w:p>
        </w:tc>
      </w:tr>
      <w:tr w:rsidR="00004C1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04C1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测试能否正常注册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选择注册，填写信息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04C1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提示注册成功，进入到首页</w:t>
            </w:r>
          </w:p>
        </w:tc>
      </w:tr>
      <w:tr w:rsidR="00004C1F">
        <w:trPr>
          <w:cantSplit/>
          <w:trHeight w:val="964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测试能否正常浏览笔记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对</w:t>
            </w:r>
            <w:r w:rsidR="003C1DFB">
              <w:rPr>
                <w:rFonts w:hint="eastAsia"/>
              </w:rPr>
              <w:t>网站</w:t>
            </w:r>
            <w:r>
              <w:rPr>
                <w:rFonts w:hint="eastAsia"/>
              </w:rPr>
              <w:t>中的笔记进行浏览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04C1F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正常浏览</w:t>
            </w:r>
          </w:p>
        </w:tc>
      </w:tr>
      <w:tr w:rsidR="00004C1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测试是否能发布笔记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pStyle w:val="a7"/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点击发布笔记，输入发布信息，点击发布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04C1F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发布成功</w:t>
            </w:r>
          </w:p>
        </w:tc>
      </w:tr>
      <w:tr w:rsidR="00004C1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测试是否能正常评论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pStyle w:val="a7"/>
              <w:spacing w:line="276" w:lineRule="auto"/>
            </w:pPr>
            <w:r>
              <w:rPr>
                <w:rFonts w:hint="eastAsia"/>
              </w:rPr>
              <w:t>任选一条笔记，在下面进行评论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04C1F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出现评论</w:t>
            </w:r>
          </w:p>
        </w:tc>
      </w:tr>
      <w:tr w:rsidR="00004C1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测试是否能实现收藏笔记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04C1F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收藏栏显示出所收藏的笔记</w:t>
            </w:r>
          </w:p>
        </w:tc>
      </w:tr>
      <w:tr w:rsidR="00004C1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测试是否能对笔记或评论点赞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pStyle w:val="a7"/>
              <w:numPr>
                <w:ilvl w:val="0"/>
                <w:numId w:val="1"/>
              </w:numPr>
              <w:spacing w:line="276" w:lineRule="auto"/>
              <w:ind w:left="420"/>
            </w:pPr>
            <w:r>
              <w:rPr>
                <w:rFonts w:hint="eastAsia"/>
              </w:rPr>
              <w:t>在笔记的点赞处点赞</w:t>
            </w:r>
          </w:p>
          <w:p w:rsidR="00004C1F" w:rsidRDefault="000E7F6F">
            <w:pPr>
              <w:pStyle w:val="a7"/>
              <w:numPr>
                <w:ilvl w:val="0"/>
                <w:numId w:val="1"/>
              </w:numPr>
              <w:spacing w:line="276" w:lineRule="auto"/>
              <w:ind w:left="420"/>
            </w:pPr>
            <w:r>
              <w:rPr>
                <w:rFonts w:hint="eastAsia"/>
              </w:rPr>
              <w:t>在评论的点赞处点赞</w:t>
            </w:r>
          </w:p>
          <w:p w:rsidR="00004C1F" w:rsidRDefault="00004C1F">
            <w:pPr>
              <w:pStyle w:val="a7"/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04C1F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显示出点赞后的效果</w:t>
            </w:r>
          </w:p>
        </w:tc>
      </w:tr>
      <w:tr w:rsidR="00004C1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pStyle w:val="a7"/>
              <w:numPr>
                <w:ilvl w:val="0"/>
                <w:numId w:val="2"/>
              </w:numPr>
              <w:spacing w:line="276" w:lineRule="auto"/>
              <w:ind w:left="42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</w:t>
            </w:r>
          </w:p>
          <w:p w:rsidR="00004C1F" w:rsidRDefault="000E7F6F">
            <w:pPr>
              <w:pStyle w:val="a7"/>
              <w:numPr>
                <w:ilvl w:val="0"/>
                <w:numId w:val="2"/>
              </w:numPr>
              <w:spacing w:line="276" w:lineRule="auto"/>
              <w:ind w:left="420"/>
            </w:pPr>
            <w:r>
              <w:rPr>
                <w:rFonts w:hint="eastAsia"/>
              </w:rPr>
              <w:t>点击头像、信息等进行修改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1F" w:rsidRDefault="00004C1F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4C1F" w:rsidRDefault="000E7F6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可以正常修改</w:t>
            </w:r>
          </w:p>
        </w:tc>
      </w:tr>
    </w:tbl>
    <w:p w:rsidR="00004C1F" w:rsidRDefault="00004C1F">
      <w:pPr>
        <w:pStyle w:val="a7"/>
        <w:ind w:firstLineChars="0" w:firstLine="0"/>
        <w:rPr>
          <w:b/>
          <w:sz w:val="36"/>
          <w:szCs w:val="36"/>
        </w:rPr>
      </w:pPr>
    </w:p>
    <w:sectPr w:rsidR="00004C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F6F" w:rsidRDefault="000E7F6F">
      <w:pPr>
        <w:spacing w:line="240" w:lineRule="auto"/>
        <w:ind w:firstLine="420"/>
      </w:pPr>
      <w:r>
        <w:separator/>
      </w:r>
    </w:p>
  </w:endnote>
  <w:endnote w:type="continuationSeparator" w:id="0">
    <w:p w:rsidR="000E7F6F" w:rsidRDefault="000E7F6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C1F" w:rsidRDefault="00004C1F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C1F" w:rsidRDefault="00004C1F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C1F" w:rsidRDefault="00004C1F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F6F" w:rsidRDefault="000E7F6F">
      <w:pPr>
        <w:spacing w:line="240" w:lineRule="auto"/>
        <w:ind w:firstLine="420"/>
      </w:pPr>
      <w:r>
        <w:separator/>
      </w:r>
    </w:p>
  </w:footnote>
  <w:footnote w:type="continuationSeparator" w:id="0">
    <w:p w:rsidR="000E7F6F" w:rsidRDefault="000E7F6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C1F" w:rsidRDefault="00004C1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C1F" w:rsidRDefault="00004C1F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C1F" w:rsidRDefault="00004C1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1A6A5B"/>
    <w:multiLevelType w:val="singleLevel"/>
    <w:tmpl w:val="8D1A6A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A22DEBC"/>
    <w:multiLevelType w:val="singleLevel"/>
    <w:tmpl w:val="4A22DE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04C1F"/>
    <w:rsid w:val="000444FC"/>
    <w:rsid w:val="00063297"/>
    <w:rsid w:val="00075452"/>
    <w:rsid w:val="000A07D4"/>
    <w:rsid w:val="000E4448"/>
    <w:rsid w:val="000E7F6F"/>
    <w:rsid w:val="00147A3A"/>
    <w:rsid w:val="0019579F"/>
    <w:rsid w:val="001B70F9"/>
    <w:rsid w:val="001C1B18"/>
    <w:rsid w:val="001C5E79"/>
    <w:rsid w:val="00383987"/>
    <w:rsid w:val="003C1DFB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324B0377"/>
    <w:rsid w:val="325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9CF7"/>
  <w15:docId w15:val="{E945CABC-B327-404E-8F1A-953766F3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84E2DF-E551-4F77-BD59-AA5D81635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Administrator</cp:lastModifiedBy>
  <cp:revision>9</cp:revision>
  <dcterms:created xsi:type="dcterms:W3CDTF">2011-10-11T02:09:00Z</dcterms:created>
  <dcterms:modified xsi:type="dcterms:W3CDTF">2019-06-19T13:19:00Z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