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3657C5" w:rsidP="009F00DA">
      <w:pPr>
        <w:pStyle w:val="a3"/>
      </w:pPr>
      <w:r>
        <w:rPr>
          <w:rFonts w:hint="eastAsia"/>
          <w:kern w:val="0"/>
        </w:rPr>
        <w:t>电子商务系统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657C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C83BBE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3657C5">
              <w:rPr>
                <w:rFonts w:hAnsi="宋体" w:hint="eastAsia"/>
                <w:bCs/>
                <w:color w:val="000000"/>
                <w:szCs w:val="21"/>
              </w:rPr>
              <w:t>电子商务平台的吸引力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657C5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张家旺、范丽梅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3657C5">
              <w:rPr>
                <w:rFonts w:ascii="宋体" w:hAnsi="宋体" w:hint="eastAsia"/>
                <w:bCs/>
                <w:color w:val="000000" w:themeColor="text1"/>
                <w:szCs w:val="21"/>
              </w:rPr>
              <w:t>商家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bookmarkStart w:id="0" w:name="_GoBack"/>
            <w:bookmarkEnd w:id="0"/>
            <w:r w:rsidR="003657C5">
              <w:rPr>
                <w:rFonts w:ascii="宋体" w:hAnsi="宋体" w:hint="eastAsia"/>
                <w:bCs/>
                <w:color w:val="000000" w:themeColor="text1"/>
                <w:szCs w:val="21"/>
              </w:rPr>
              <w:t>系统</w:t>
            </w:r>
          </w:p>
        </w:tc>
      </w:tr>
      <w:tr w:rsidR="00A1603A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657C5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买家</w:t>
            </w:r>
            <w:r w:rsidR="00C83BBE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C83BB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对该网站的了解不够、信心不足。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3657C5">
              <w:rPr>
                <w:rFonts w:ascii="宋体" w:hAnsi="宋体" w:hint="eastAsia"/>
                <w:bCs/>
                <w:color w:val="000000" w:themeColor="text1"/>
                <w:szCs w:val="21"/>
              </w:rPr>
              <w:t>买家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3657C5">
              <w:rPr>
                <w:rFonts w:ascii="宋体" w:hAnsi="宋体" w:hint="eastAsia"/>
                <w:bCs/>
                <w:color w:val="000000" w:themeColor="text1"/>
                <w:szCs w:val="21"/>
              </w:rPr>
              <w:t>购买平台</w:t>
            </w:r>
          </w:p>
        </w:tc>
      </w:tr>
      <w:tr w:rsidR="00C83BBE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Pr="00801DC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Pr="00B17FAB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83BBE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Pr="001955FF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  <w:tr w:rsidR="00C83BBE" w:rsidTr="00C83BBE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 w:rsidP="00F92596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Pr="002854DF" w:rsidRDefault="00C83BBE" w:rsidP="00F92596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BBE" w:rsidRDefault="00C83BB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0E8" w:rsidRDefault="00D450E8" w:rsidP="00C83BBE">
      <w:r>
        <w:separator/>
      </w:r>
    </w:p>
  </w:endnote>
  <w:endnote w:type="continuationSeparator" w:id="0">
    <w:p w:rsidR="00D450E8" w:rsidRDefault="00D450E8" w:rsidP="00C8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0E8" w:rsidRDefault="00D450E8" w:rsidP="00C83BBE">
      <w:r>
        <w:separator/>
      </w:r>
    </w:p>
  </w:footnote>
  <w:footnote w:type="continuationSeparator" w:id="0">
    <w:p w:rsidR="00D450E8" w:rsidRDefault="00D450E8" w:rsidP="00C8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57C5"/>
    <w:rsid w:val="003668E4"/>
    <w:rsid w:val="00367CAE"/>
    <w:rsid w:val="00386253"/>
    <w:rsid w:val="003A00EA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70D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3BBE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450E8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A1A2"/>
  <w15:docId w15:val="{3AF35304-ABDE-48C7-864C-D701B05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8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6</cp:revision>
  <dcterms:created xsi:type="dcterms:W3CDTF">2012-09-20T02:46:00Z</dcterms:created>
  <dcterms:modified xsi:type="dcterms:W3CDTF">2019-06-18T13:39:00Z</dcterms:modified>
</cp:coreProperties>
</file>