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 Offline Optimization Algorithm</w:t>
      </w:r>
    </w:p>
    <w:p/>
    <w:p>
      <w:pPr>
        <w:pStyle w:val="Normal"/>
      </w:pPr>
      <w:r>
        <w:t>This section presents the offline optimization procedure in a journal-style narrative consistent with the current implementation. Section 3.2 (ETPRC initial construction) is intentionally omitted from this chapter because it is documented separately; here, ETPRC is treated as a provided initializer and as a rebuild primitive.</w:t>
      </w:r>
    </w:p>
    <w:p/>
    <w:p>
      <w:pPr>
        <w:pStyle w:val="Heading2"/>
      </w:pPr>
      <w:r>
        <w:t>3.1 Offline Objective for Algorithmic Optimization</w:t>
      </w:r>
    </w:p>
    <w:p/>
    <w:p>
      <w:pPr>
        <w:pStyle w:val="Normal"/>
      </w:pPr>
      <w:r>
        <w:t>The full optimization model has been formally defined in the earlier problem formulation section. In the implemented offline algorithm, the optimization target is operationalized as:</w:t>
      </w:r>
    </w:p>
    <w:p/>
    <w:p>
      <w:pPr>
        <w:pStyle w:val="Code"/>
      </w:pPr>
      <w:r>
        <w:t xml:space="preserve">min Z = Z_fixed + Z_truck + Z_drone + Z_fail_expected + beta * Z_tw_penalty + Z_unserved_penalty</w:t>
      </w:r>
    </w:p>
    <w:p/>
    <w:p>
      <w:pPr>
        <w:pStyle w:val="Normal"/>
      </w:pPr>
      <w:r>
        <w:t>where:</w:t>
      </w:r>
    </w:p>
    <w:p/>
    <w:p>
      <w:pPr>
        <w:pStyle w:val="Normal"/>
      </w:pPr>
      <w:r>
        <w:t>• Z_fixed: activated vehicle-pair fixed cost.</w:t>
      </w:r>
    </w:p>
    <w:p>
      <w:pPr>
        <w:pStyle w:val="Normal"/>
      </w:pPr>
      <w:r>
        <w:t>• Z_truck: truck travel cost over used arcs.</w:t>
      </w:r>
    </w:p>
    <w:p>
      <w:pPr>
        <w:pStyle w:val="Normal"/>
      </w:pPr>
      <w:r>
        <w:t>• Z_drone: drone energy cost aggregated over all sorties.</w:t>
      </w:r>
    </w:p>
    <w:p>
      <w:pPr>
        <w:pStyle w:val="Normal"/>
      </w:pPr>
      <w:r>
        <w:t>• Z_fail_expected: expected failed-service cost weighted by arrival-slot home probability.</w:t>
      </w:r>
    </w:p>
    <w:p>
      <w:pPr>
        <w:pStyle w:val="Normal"/>
      </w:pPr>
      <w:r>
        <w:t>• Z_tw_penalty: soft tardiness penalty for time-window violations.</w:t>
      </w:r>
    </w:p>
    <w:p>
      <w:pPr>
        <w:pStyle w:val="Normal"/>
      </w:pPr>
      <w:r>
        <w:t>• Z_unserved_penalty: explicit completeness penalty to suppress false improvements via customer dropping.</w:t>
      </w:r>
    </w:p>
    <w:p/>
    <w:p>
      <w:pPr>
        <w:pStyle w:val="Normal"/>
      </w:pPr>
      <w:r>
        <w:t>The time-window penalty coefficient is dynamically scheduled over ACO outer iterations:</w:t>
      </w:r>
    </w:p>
    <w:p/>
    <w:p>
      <w:pPr>
        <w:pStyle w:val="Code"/>
      </w:pPr>
      <w:r>
        <w:t xml:space="preserve">beta &lt;- min(beta * gamma_beta, beta_max)</w:t>
      </w:r>
    </w:p>
    <w:p/>
    <w:p>
      <w:pPr>
        <w:pStyle w:val="Normal"/>
      </w:pPr>
      <w:r>
        <w:t>This schedule provides early-stage exploration and late-stage exploitation with stronger temporal discipline.</w:t>
      </w:r>
    </w:p>
    <w:p/>
    <w:p>
      <w:pPr>
        <w:pStyle w:val="Normal"/>
      </w:pPr>
      <w:r>
        <w:t>Recommended figure placement:</w:t>
      </w:r>
    </w:p>
    <w:p/>
    <w:p>
      <w:pPr>
        <w:pStyle w:val="Normal"/>
      </w:pPr>
      <w:r>
        <w:t>• Figure 3-1: Objective decomposition and information flow from route/sortie/timing states to each cost term.</w:t>
      </w:r>
    </w:p>
    <w:p/>
    <w:p>
      <w:pPr>
        <w:pStyle w:val="Heading2"/>
      </w:pPr>
      <w:r>
        <w:t>3.3 ACO Outer Construction and Pheromone Learning</w:t>
      </w:r>
    </w:p>
    <w:p/>
    <w:p>
      <w:pPr>
        <w:pStyle w:val="Normal"/>
      </w:pPr>
      <w:r>
        <w:t>The global search layer follows an ACO outer loop. At each outer iteration, multiple ants build candidate solutions; each candidate is refined by ALNS; the best outcome updates the pheromone matrix and global incumbent.</w:t>
      </w:r>
    </w:p>
    <w:p/>
    <w:p>
      <w:pPr>
        <w:pStyle w:val="Heading3"/>
      </w:pPr>
      <w:r>
        <w:t>3.3.1 Ant Construction Policy</w:t>
      </w:r>
    </w:p>
    <w:p/>
    <w:p>
      <w:pPr>
        <w:pStyle w:val="Normal"/>
      </w:pPr>
      <w:r>
        <w:t>For each customer group, route extension follows a pheromone-heuristic transition rule:</w:t>
      </w:r>
    </w:p>
    <w:p/>
    <w:p>
      <w:pPr>
        <w:pStyle w:val="Code"/>
      </w:pPr>
      <w:r>
        <w:t xml:space="preserve">w_ij = tau_ij^alpha_aco * eta_ij^beta_aco</w:t>
      </w:r>
    </w:p>
    <w:p/>
    <w:p>
      <w:pPr>
        <w:pStyle w:val="Normal"/>
      </w:pPr>
      <w:r>
        <w:t>The heuristic term is a weighted composition of:</w:t>
      </w:r>
    </w:p>
    <w:p/>
    <w:p>
      <w:pPr>
        <w:pStyle w:val="Normal"/>
      </w:pPr>
      <w:r>
        <w:t>• distance slack,</w:t>
      </w:r>
    </w:p>
    <w:p>
      <w:pPr>
        <w:pStyle w:val="Normal"/>
      </w:pPr>
      <w:r>
        <w:t>• time-window slack,</w:t>
      </w:r>
    </w:p>
    <w:p>
      <w:pPr>
        <w:pStyle w:val="Normal"/>
      </w:pPr>
      <w:r>
        <w:t>• capacity slack.</w:t>
      </w:r>
    </w:p>
    <w:p/>
    <w:p>
      <w:pPr>
        <w:pStyle w:val="Normal"/>
      </w:pPr>
      <w:r>
        <w:t>Candidate selection is roulette-wheel based. If no feasible option exists in the near-candidate list, the candidate pool is expanded. If construction quality degrades (e.g., incomplete assignment), the implementation falls back to a robust ETPRC-based reconstruction path.</w:t>
      </w:r>
    </w:p>
    <w:p/>
    <w:p>
      <w:pPr>
        <w:pStyle w:val="Heading3"/>
      </w:pPr>
      <w:r>
        <w:t>3.3.2 Pheromone Update Rule</w:t>
      </w:r>
    </w:p>
    <w:p/>
    <w:p>
      <w:pPr>
        <w:pStyle w:val="Normal"/>
      </w:pPr>
      <w:r>
        <w:t>After each outer iteration:</w:t>
      </w:r>
    </w:p>
    <w:p/>
    <w:p>
      <w:pPr>
        <w:pStyle w:val="Normal"/>
      </w:pPr>
      <w:r>
        <w:t>1. global evaporation is applied to all pheromone edges; 2. iteration-best solution contributes a deposit term; 3. global-best solution contributes an additional weighted deposit term; 4. pheromone values are clipped to [tau_min, tau_max].</w:t>
      </w:r>
    </w:p>
    <w:p/>
    <w:p>
      <w:pPr>
        <w:pStyle w:val="Normal"/>
      </w:pPr>
      <w:r>
        <w:t>Conceptually:</w:t>
      </w:r>
    </w:p>
    <w:p/>
    <w:p>
      <w:pPr>
        <w:pStyle w:val="Code"/>
      </w:pPr>
      <w:r>
        <w:t xml:space="preserve">tau &lt;- clip((1-rho)*tau + Delta_tau_iter + omega_g*Delta_tau_global, tau_min, tau_max)</w:t>
      </w:r>
    </w:p>
    <w:p/>
    <w:p>
      <w:pPr>
        <w:pStyle w:val="Normal"/>
      </w:pPr>
      <w:r>
        <w:t>Recommended figure placement:</w:t>
      </w:r>
    </w:p>
    <w:p/>
    <w:p>
      <w:pPr>
        <w:pStyle w:val="Normal"/>
      </w:pPr>
      <w:r>
        <w:t>• Figure 3-2: ACO iteration workflow (construction -&gt; ALNS refinement -&gt; selection -&gt; pheromone update -&gt; beta update).</w:t>
      </w:r>
    </w:p>
    <w:p>
      <w:pPr>
        <w:pStyle w:val="Normal"/>
      </w:pPr>
      <w:r>
        <w:t>• Figure 3-3: Example pheromone heatmap evolution between two consecutive outer iterations.</w:t>
      </w:r>
    </w:p>
    <w:p/>
    <w:p>
      <w:pPr>
        <w:pStyle w:val="Heading2"/>
      </w:pPr>
      <w:r>
        <w:t>3.4 ALNS Local Improvement Mechanism</w:t>
      </w:r>
    </w:p>
    <w:p/>
    <w:p>
      <w:pPr>
        <w:pStyle w:val="Normal"/>
      </w:pPr>
      <w:r>
        <w:t>Each ant solution enters an ALNS inner loop for local refinement. In each ALNS iteration:</w:t>
      </w:r>
    </w:p>
    <w:p/>
    <w:p>
      <w:pPr>
        <w:pStyle w:val="Normal"/>
      </w:pPr>
      <w:r>
        <w:t>1. one destroy and one repair operator are selected by roulette-wheel sampling from adaptive weights; 2. a random removal size is sampled from [remove_count_min, remove_count_max]; 3. destroy and repair are executed; 4. fallback rebuild is triggered if structural damage or unserved customers appears; 5. periodic cross-group perturbation is optionally executed; 6. candidate acceptance is decided by simulated annealing; 7. selected operator weights and temperature are updated.</w:t>
      </w:r>
    </w:p>
    <w:p/>
    <w:p>
      <w:pPr>
        <w:pStyle w:val="Normal"/>
      </w:pPr>
      <w:r>
        <w:t>The implementation distinguishes between:</w:t>
      </w:r>
    </w:p>
    <w:p/>
    <w:p>
      <w:pPr>
        <w:pStyle w:val="Normal"/>
      </w:pPr>
      <w:r>
        <w:t>• current accepted state (which may be exploratory),</w:t>
      </w:r>
    </w:p>
    <w:p>
      <w:pPr>
        <w:pStyle w:val="Normal"/>
      </w:pPr>
      <w:r>
        <w:t>• best local return state (which must satisfy hard feasibility constraints).</w:t>
      </w:r>
    </w:p>
    <w:p/>
    <w:p>
      <w:pPr>
        <w:pStyle w:val="Normal"/>
      </w:pPr>
      <w:r>
        <w:t>Recommended figure placement:</w:t>
      </w:r>
    </w:p>
    <w:p/>
    <w:p>
      <w:pPr>
        <w:pStyle w:val="Normal"/>
      </w:pPr>
      <w:r>
        <w:t>• Figure 3-4: ALNS state-transition graph with acceptance/rejection branches.</w:t>
      </w:r>
    </w:p>
    <w:p/>
    <w:p>
      <w:pPr>
        <w:pStyle w:val="Heading2"/>
      </w:pPr>
      <w:r>
        <w:t>3.5 Neighborhood Operator Design (D1-D4, R1-R3, Cross-group)</w:t>
      </w:r>
    </w:p>
    <w:p/>
    <w:p>
      <w:pPr>
        <w:pStyle w:val="Heading3"/>
      </w:pPr>
      <w:r>
        <w:t>3.5.1 Destroy Operator Set</w:t>
      </w:r>
    </w:p>
    <w:p/>
    <w:p>
      <w:pPr>
        <w:pStyle w:val="Normal"/>
      </w:pPr>
      <w:r>
        <w:t>1. D1 Random Removal Randomly removes q customers.</w:t>
      </w:r>
    </w:p>
    <w:p/>
    <w:p>
      <w:pPr>
        <w:pStyle w:val="Normal"/>
      </w:pPr>
      <w:r>
        <w:t>2. D2 Worst Removal Ranks customers by marginal objective relief after hypothetical single-customer removal; removes highest-contribution customers.</w:t>
      </w:r>
    </w:p>
    <w:p/>
    <w:p>
      <w:pPr>
        <w:pStyle w:val="Normal"/>
      </w:pPr>
      <w:r>
        <w:t>3. D3 Related Removal Starts from a random seed and removes geographically related customers.</w:t>
      </w:r>
    </w:p>
    <w:p/>
    <w:p>
      <w:pPr>
        <w:pStyle w:val="Normal"/>
      </w:pPr>
      <w:r>
        <w:t>4. D4 Low-Probability Removal Computes planned arrival-slot home probability and removes the lowest-probability customers.</w:t>
      </w:r>
    </w:p>
    <w:p/>
    <w:p>
      <w:pPr>
        <w:pStyle w:val="Heading3"/>
      </w:pPr>
      <w:r>
        <w:t>3.5.2 Repair Operator Set</w:t>
      </w:r>
    </w:p>
    <w:p/>
    <w:p>
      <w:pPr>
        <w:pStyle w:val="Normal"/>
      </w:pPr>
      <w:r>
        <w:t>1. R1 Greedy Insertion Evaluates feasible insertion candidates and picks the minimum-objective insertion at each step.</w:t>
      </w:r>
    </w:p>
    <w:p/>
    <w:p>
      <w:pPr>
        <w:pStyle w:val="Normal"/>
      </w:pPr>
      <w:r>
        <w:t>2. R2 Regret Insertion Uses regret priority:</w:t>
      </w:r>
    </w:p>
    <w:p/>
    <w:p>
      <w:pPr>
        <w:pStyle w:val="Code"/>
      </w:pPr>
      <w:r>
        <w:t xml:space="preserve">regret(i) = Z_second_best(i) - Z_best(i)</w:t>
      </w:r>
    </w:p>
    <w:p/>
    <w:p>
      <w:pPr>
        <w:pStyle w:val="Normal"/>
      </w:pPr>
      <w:r>
        <w:t>3. R3 Timeslot-aware Insertion Prioritizes larger arrival-slot home probability and breaks ties by objective value.</w:t>
      </w:r>
    </w:p>
    <w:p/>
    <w:p>
      <w:pPr>
        <w:pStyle w:val="Heading3"/>
      </w:pPr>
      <w:r>
        <w:t>3.5.3 Cross-group Operators</w:t>
      </w:r>
    </w:p>
    <w:p/>
    <w:p>
      <w:pPr>
        <w:pStyle w:val="Normal"/>
      </w:pPr>
      <w:r>
        <w:t>1. Cross-pair Swap Swaps small customer subsets between two pairs and accepts only strict improvement under feasibility checks.</w:t>
      </w:r>
    </w:p>
    <w:p/>
    <w:p>
      <w:pPr>
        <w:pStyle w:val="Normal"/>
      </w:pPr>
      <w:r>
        <w:t>2. Cross-pair Transfer Transfers customers from one pair to another, rebuilds both pairs, and accepts only strict improvement under feasibility checks.</w:t>
      </w:r>
    </w:p>
    <w:p/>
    <w:p>
      <w:pPr>
        <w:pStyle w:val="Normal"/>
      </w:pPr>
      <w:r>
        <w:t>Recommended figure placement:</w:t>
      </w:r>
    </w:p>
    <w:p/>
    <w:p>
      <w:pPr>
        <w:pStyle w:val="Normal"/>
      </w:pPr>
      <w:r>
        <w:t>• Figure 3-5: Before/after neighborhood transformations for D/R/Cross operators.</w:t>
      </w:r>
    </w:p>
    <w:p>
      <w:pPr>
        <w:pStyle w:val="Normal"/>
      </w:pPr>
      <w:r>
        <w:t>• Figure 3-6: A two-pair swap/transfer case study visualization.</w:t>
      </w:r>
    </w:p>
    <w:p/>
    <w:p>
      <w:pPr>
        <w:pStyle w:val="Heading2"/>
      </w:pPr>
      <w:r>
        <w:t>3.6 Acceptance Criterion and Adaptive Weight Update</w:t>
      </w:r>
    </w:p>
    <w:p/>
    <w:p>
      <w:pPr>
        <w:pStyle w:val="Heading3"/>
      </w:pPr>
      <w:r>
        <w:t>3.6.1 Simulated Annealing Acceptance</w:t>
      </w:r>
    </w:p>
    <w:p/>
    <w:p>
      <w:pPr>
        <w:pStyle w:val="Normal"/>
      </w:pPr>
      <w:r>
        <w:t>Let:</w:t>
      </w:r>
    </w:p>
    <w:p/>
    <w:p>
      <w:pPr>
        <w:pStyle w:val="Code"/>
      </w:pPr>
      <w:r>
        <w:t xml:space="preserve">Delta = Z_new - Z_cur</w:t>
      </w:r>
    </w:p>
    <w:p/>
    <w:p>
      <w:pPr>
        <w:pStyle w:val="Normal"/>
      </w:pPr>
      <w:r>
        <w:t>Acceptance rule:</w:t>
      </w:r>
    </w:p>
    <w:p/>
    <w:p>
      <w:pPr>
        <w:pStyle w:val="Normal"/>
      </w:pPr>
      <w:r>
        <w:t>• if Delta &lt; 0, accept deterministically;</w:t>
      </w:r>
    </w:p>
    <w:p>
      <w:pPr>
        <w:pStyle w:val="Normal"/>
      </w:pPr>
      <w:r>
        <w:t>• else accept with probability:</w:t>
      </w:r>
    </w:p>
    <w:p/>
    <w:p>
      <w:pPr>
        <w:pStyle w:val="Code"/>
      </w:pPr>
      <w:r>
        <w:t xml:space="preserve">P_accept = exp(-Delta / T)</w:t>
      </w:r>
    </w:p>
    <w:p/>
    <w:p>
      <w:pPr>
        <w:pStyle w:val="Normal"/>
      </w:pPr>
      <w:r>
        <w:t>Temperature cooling:</w:t>
      </w:r>
    </w:p>
    <w:p/>
    <w:p>
      <w:pPr>
        <w:pStyle w:val="Code"/>
      </w:pPr>
      <w:r>
        <w:t xml:space="preserve">T &lt;- max(T * sa_cooling_rate, epsilon)</w:t>
      </w:r>
    </w:p>
    <w:p/>
    <w:p>
      <w:pPr>
        <w:pStyle w:val="Heading3"/>
      </w:pPr>
      <w:r>
        <w:t>3.6.2 Reward Scheme</w:t>
      </w:r>
    </w:p>
    <w:p/>
    <w:p>
      <w:pPr>
        <w:pStyle w:val="Normal"/>
      </w:pPr>
      <w:r>
        <w:t>The selected operator pair receives:</w:t>
      </w:r>
    </w:p>
    <w:p/>
    <w:p>
      <w:pPr>
        <w:pStyle w:val="Normal"/>
      </w:pPr>
      <w:r>
        <w:t>• sigma_1 for new global best,</w:t>
      </w:r>
    </w:p>
    <w:p>
      <w:pPr>
        <w:pStyle w:val="Normal"/>
      </w:pPr>
      <w:r>
        <w:t>• sigma_2 for local improvement,</w:t>
      </w:r>
    </w:p>
    <w:p>
      <w:pPr>
        <w:pStyle w:val="Normal"/>
      </w:pPr>
      <w:r>
        <w:t>• sigma_3 for accepted worsening move,</w:t>
      </w:r>
    </w:p>
    <w:p>
      <w:pPr>
        <w:pStyle w:val="Normal"/>
      </w:pPr>
      <w:r>
        <w:t>• 0 otherwise (rejected/invalid).</w:t>
      </w:r>
    </w:p>
    <w:p/>
    <w:p>
      <w:pPr>
        <w:pStyle w:val="Heading3"/>
      </w:pPr>
      <w:r>
        <w:t>3.6.3 Adaptive Weight Update</w:t>
      </w:r>
    </w:p>
    <w:p/>
    <w:p>
      <w:pPr>
        <w:pStyle w:val="Normal"/>
      </w:pPr>
      <w:r>
        <w:t>For selected destroy/repair operators:</w:t>
      </w:r>
    </w:p>
    <w:p/>
    <w:p>
      <w:pPr>
        <w:pStyle w:val="Code"/>
      </w:pPr>
      <w:r>
        <w:t xml:space="preserve">w &lt;- (1 - reaction_factor) * w + reaction_factor * reward</w:t>
      </w:r>
    </w:p>
    <w:p/>
    <w:p>
      <w:pPr>
        <w:pStyle w:val="Normal"/>
      </w:pPr>
      <w:r>
        <w:t>This implements online credit assignment and adaptive search bias rebalancing.</w:t>
      </w:r>
    </w:p>
    <w:p/>
    <w:p>
      <w:pPr>
        <w:pStyle w:val="Normal"/>
      </w:pPr>
      <w:r>
        <w:t>Recommended table placement:</w:t>
      </w:r>
    </w:p>
    <w:p/>
    <w:p>
      <w:pPr>
        <w:pStyle w:val="Normal"/>
      </w:pPr>
      <w:r>
        <w:t>• Table 3-1: Reward class, acceptance condition, and weight-update impact.</w:t>
      </w:r>
    </w:p>
    <w:p/>
    <w:p>
      <w:pPr>
        <w:pStyle w:val="Heading2"/>
      </w:pPr>
      <w:r>
        <w:t>3.7 Feasibility Safeguard Mechanism</w:t>
      </w:r>
    </w:p>
    <w:p/>
    <w:p>
      <w:pPr>
        <w:pStyle w:val="Normal"/>
      </w:pPr>
      <w:r>
        <w:t>In the new implementation, feasibility is no longer described as separate standalone repair operators (e.g., dedicated drone-load-only module). Instead, a layered safeguard pipeline is used:</w:t>
      </w:r>
    </w:p>
    <w:p/>
    <w:p>
      <w:pPr>
        <w:pStyle w:val="Normal"/>
      </w:pPr>
      <w:r>
        <w:t>1. structural damage detection for sortie anchors/order consistency; 2. fallback rebuild for affected pairs via ETPRC primitives; 3. structural/physical pre-check before candidate objective evaluation; 4. hard-feasible gating for best-local promotion.</w:t>
      </w:r>
    </w:p>
    <w:p/>
    <w:p>
      <w:pPr>
        <w:pStyle w:val="Normal"/>
      </w:pPr>
      <w:r>
        <w:t>Thus, feasibility assurance is centralized into a robust, reusable mechanism rather than fragmented operator-specific patches.</w:t>
      </w:r>
    </w:p>
    <w:p/>
    <w:p>
      <w:pPr>
        <w:pStyle w:val="Normal"/>
      </w:pPr>
      <w:r>
        <w:t>Recommended figure placement:</w:t>
      </w:r>
    </w:p>
    <w:p/>
    <w:p>
      <w:pPr>
        <w:pStyle w:val="Normal"/>
      </w:pPr>
      <w:r>
        <w:t>• Figure 3-7: Feasibility pipeline (Detect -&gt; Rebuild -&gt; Pre-check -&gt; Best-feasible gate).</w:t>
      </w:r>
    </w:p>
    <w:p>
      <w:pPr>
        <w:pStyle w:val="Normal"/>
      </w:pPr>
      <w:r>
        <w:t>• Figure 3-8: Damaged sortie structure vs. repaired structure example.</w:t>
      </w:r>
    </w:p>
    <w:p/>
    <w:p>
      <w:pPr>
        <w:pStyle w:val="Heading2"/>
      </w:pPr>
      <w:r>
        <w:t>3.8 Stopping Rules, Complexity, and Parallelization</w:t>
      </w:r>
    </w:p>
    <w:p/>
    <w:p>
      <w:pPr>
        <w:pStyle w:val="Heading3"/>
      </w:pPr>
      <w:r>
        <w:t>3.8.1 Stopping Rules</w:t>
      </w:r>
    </w:p>
    <w:p/>
    <w:p>
      <w:pPr>
        <w:pStyle w:val="Normal"/>
      </w:pPr>
      <w:r>
        <w:t>The offline ACO+ALNS solver terminates when either condition is met:</w:t>
      </w:r>
    </w:p>
    <w:p/>
    <w:p>
      <w:pPr>
        <w:pStyle w:val="Normal"/>
      </w:pPr>
      <w:r>
        <w:t>1. maximum ACO outer iterations reached; 2. no-improvement counter reaches no_improve_max.</w:t>
      </w:r>
    </w:p>
    <w:p/>
    <w:p>
      <w:pPr>
        <w:pStyle w:val="Normal"/>
      </w:pPr>
      <w:r>
        <w:t>Within each ant, ALNS runs for a fixed number of local iterations.</w:t>
      </w:r>
    </w:p>
    <w:p/>
    <w:p>
      <w:pPr>
        <w:pStyle w:val="Heading3"/>
      </w:pPr>
      <w:r>
        <w:t>3.8.2 Complexity Characterization</w:t>
      </w:r>
    </w:p>
    <w:p/>
    <w:p>
      <w:pPr>
        <w:pStyle w:val="Normal"/>
      </w:pPr>
      <w:r>
        <w:t>Let:</w:t>
      </w:r>
    </w:p>
    <w:p/>
    <w:p>
      <w:pPr>
        <w:pStyle w:val="Normal"/>
      </w:pPr>
      <w:r>
        <w:t>• N: customer count,</w:t>
      </w:r>
    </w:p>
    <w:p>
      <w:pPr>
        <w:pStyle w:val="Normal"/>
      </w:pPr>
      <w:r>
        <w:t>• A: ant count,</w:t>
      </w:r>
    </w:p>
    <w:p>
      <w:pPr>
        <w:pStyle w:val="Normal"/>
      </w:pPr>
      <w:r>
        <w:t>• I: ACO outer iterations,</w:t>
      </w:r>
    </w:p>
    <w:p>
      <w:pPr>
        <w:pStyle w:val="Normal"/>
      </w:pPr>
      <w:r>
        <w:t>• L: ALNS inner iterations.</w:t>
      </w:r>
    </w:p>
    <w:p/>
    <w:p>
      <w:pPr>
        <w:pStyle w:val="Normal"/>
      </w:pPr>
      <w:r>
        <w:t>A practical decomposition is:</w:t>
      </w:r>
    </w:p>
    <w:p/>
    <w:p>
      <w:pPr>
        <w:pStyle w:val="Code"/>
      </w:pPr>
      <w:r>
        <w:t xml:space="preserve">T_offline ~= I * A * (T_construct(N) + T_alns(L, N)) + I * T_pheromone</w:t>
      </w:r>
    </w:p>
    <w:p/>
    <w:p>
      <w:pPr>
        <w:pStyle w:val="Normal"/>
      </w:pPr>
      <w:r>
        <w:t>The dominant runtime factors are candidate generation, feasibility evaluation, objective recomputation, and fallback-trigger frequency.</w:t>
      </w:r>
    </w:p>
    <w:p/>
    <w:p>
      <w:pPr>
        <w:pStyle w:val="Heading3"/>
      </w:pPr>
      <w:r>
        <w:t>3.8.3 Parallelization Strategy</w:t>
      </w:r>
    </w:p>
    <w:p/>
    <w:p>
      <w:pPr>
        <w:pStyle w:val="Normal"/>
      </w:pPr>
      <w:r>
        <w:t>The implementation applies ant-level multiprocessing:</w:t>
      </w:r>
    </w:p>
    <w:p/>
    <w:p>
      <w:pPr>
        <w:pStyle w:val="Normal"/>
      </w:pPr>
      <w:r>
        <w:t>• parallel unit: one ant task (construct + ALNS refine);</w:t>
      </w:r>
    </w:p>
    <w:p>
      <w:pPr>
        <w:pStyle w:val="Normal"/>
      </w:pPr>
      <w:r>
        <w:t>• worker count: up to min(ant_count, CPU-1);</w:t>
      </w:r>
    </w:p>
    <w:p>
      <w:pPr>
        <w:pStyle w:val="Normal"/>
      </w:pPr>
      <w:r>
        <w:t>• synchronization barrier: end of each ACO iteration;</w:t>
      </w:r>
    </w:p>
    <w:p>
      <w:pPr>
        <w:pStyle w:val="Normal"/>
      </w:pPr>
      <w:r>
        <w:t>• fault handling: serial fallback if parallel execution fails.</w:t>
      </w:r>
    </w:p>
    <w:p/>
    <w:p>
      <w:pPr>
        <w:pStyle w:val="Normal"/>
      </w:pPr>
      <w:r>
        <w:t>Recommended figure placement:</w:t>
      </w:r>
    </w:p>
    <w:p/>
    <w:p>
      <w:pPr>
        <w:pStyle w:val="Normal"/>
      </w:pPr>
      <w:r>
        <w:t>• Figure 3-9: Parallel ant execution timeline with per-iteration synchronization.</w:t>
      </w:r>
    </w:p>
    <w:p/>
    <w:p>
      <w:pPr>
        <w:pStyle w:val="Heading2"/>
      </w:pPr>
      <w:r>
        <w:t>Algorithm 1. Overall Offline Optimization (ACO + ALNS)</w:t>
      </w:r>
    </w:p>
    <w:p/>
    <w:p>
      <w:pPr>
        <w:pStyle w:val="Code"/>
      </w:pPr>
      <w:r>
        <w:t xml:space="preserve">Input: instance, parameters, all-home policy, random seed</w:t>
      </w:r>
    </w:p>
    <w:p>
      <w:pPr>
        <w:pStyle w:val="Code"/>
      </w:pPr>
      <w:r>
        <w:t xml:space="preserve">Output: best feasible offline solution S_best</w:t>
      </w:r>
    </w:p>
    <w:p/>
    <w:p>
      <w:pPr>
        <w:pStyle w:val="Code"/>
      </w:pPr>
      <w:r>
        <w:t xml:space="preserve">1: S0 &lt;- ETPRC_InitialSolution(instance, parameters)</w:t>
      </w:r>
    </w:p>
    <w:p>
      <w:pPr>
        <w:pStyle w:val="Code"/>
      </w:pPr>
      <w:r>
        <w:t xml:space="preserve">2: Z0 &lt;- Objective(S0, beta_init)</w:t>
      </w:r>
    </w:p>
    <w:p>
      <w:pPr>
        <w:pStyle w:val="Code"/>
      </w:pPr>
      <w:r>
        <w:t xml:space="preserve">3: Initialize pheromone Tau, beta &lt;- beta_init</w:t>
      </w:r>
    </w:p>
    <w:p>
      <w:pPr>
        <w:pStyle w:val="Code"/>
      </w:pPr>
      <w:r>
        <w:t xml:space="preserve">4: S_best &lt;- S0, Z_best &lt;- Z0, noImprove &lt;- 0</w:t>
      </w:r>
    </w:p>
    <w:p/>
    <w:p>
      <w:pPr>
        <w:pStyle w:val="Code"/>
      </w:pPr>
      <w:r>
        <w:t xml:space="preserve">5: for iterACO = 1..I_aco_max do</w:t>
      </w:r>
    </w:p>
    <w:p>
      <w:pPr>
        <w:pStyle w:val="Code"/>
      </w:pPr>
      <w:r>
        <w:t xml:space="preserve">6:     Build ant tasks with shared Tau and current beta</w:t>
      </w:r>
    </w:p>
    <w:p>
      <w:pPr>
        <w:pStyle w:val="Code"/>
      </w:pPr>
      <w:r>
        <w:t xml:space="preserve">7:     Run ant tasks in parallel (or serial fallback)</w:t>
      </w:r>
    </w:p>
    <w:p>
      <w:pPr>
        <w:pStyle w:val="Code"/>
      </w:pPr>
      <w:r>
        <w:t xml:space="preserve">8:     for each ant a result do</w:t>
      </w:r>
    </w:p>
    <w:p>
      <w:pPr>
        <w:pStyle w:val="Code"/>
      </w:pPr>
      <w:r>
        <w:t xml:space="preserve">9:         S_a_ref, Z_a_ref &lt;- refined ant solution and objective</w:t>
      </w:r>
    </w:p>
    <w:p>
      <w:pPr>
        <w:pStyle w:val="Code"/>
      </w:pPr>
      <w:r>
        <w:t xml:space="preserve">10:    end for</w:t>
      </w:r>
    </w:p>
    <w:p>
      <w:pPr>
        <w:pStyle w:val="Code"/>
      </w:pPr>
      <w:r>
        <w:t xml:space="preserve">11:    Select iteration-best (S_iter, Z_iter)</w:t>
      </w:r>
    </w:p>
    <w:p>
      <w:pPr>
        <w:pStyle w:val="Code"/>
      </w:pPr>
      <w:r>
        <w:t xml:space="preserve">12:    if Z_iter &lt; Z_best then</w:t>
      </w:r>
    </w:p>
    <w:p>
      <w:pPr>
        <w:pStyle w:val="Code"/>
      </w:pPr>
      <w:r>
        <w:t xml:space="preserve">13:        S_best &lt;- S_iter; Z_best &lt;- Z_iter; noImprove &lt;- 0</w:t>
      </w:r>
    </w:p>
    <w:p>
      <w:pPr>
        <w:pStyle w:val="Code"/>
      </w:pPr>
      <w:r>
        <w:t xml:space="preserve">14:    else</w:t>
      </w:r>
    </w:p>
    <w:p>
      <w:pPr>
        <w:pStyle w:val="Code"/>
      </w:pPr>
      <w:r>
        <w:t xml:space="preserve">15:        noImprove &lt;- noImprove + 1</w:t>
      </w:r>
    </w:p>
    <w:p>
      <w:pPr>
        <w:pStyle w:val="Code"/>
      </w:pPr>
      <w:r>
        <w:t xml:space="preserve">16:    end if</w:t>
      </w:r>
    </w:p>
    <w:p>
      <w:pPr>
        <w:pStyle w:val="Code"/>
      </w:pPr>
      <w:r>
        <w:t xml:space="preserve">17:    Tau &lt;- PheromoneUpdate(Tau, S_iter, Z_iter, S_best, Z_best)</w:t>
      </w:r>
    </w:p>
    <w:p>
      <w:pPr>
        <w:pStyle w:val="Code"/>
      </w:pPr>
      <w:r>
        <w:t xml:space="preserve">18:    beta &lt;- min(beta * gamma_beta, beta_max)</w:t>
      </w:r>
    </w:p>
    <w:p>
      <w:pPr>
        <w:pStyle w:val="Code"/>
      </w:pPr>
      <w:r>
        <w:t xml:space="preserve">19:    if noImprove &gt;= no_improve_max then break</w:t>
      </w:r>
    </w:p>
    <w:p>
      <w:pPr>
        <w:pStyle w:val="Code"/>
      </w:pPr>
      <w:r>
        <w:t xml:space="preserve">20: end for</w:t>
      </w:r>
    </w:p>
    <w:p>
      <w:pPr>
        <w:pStyle w:val="Code"/>
      </w:pPr>
      <w:r>
        <w:t xml:space="preserve">21: return S_best</w:t>
      </w:r>
    </w:p>
    <w:p/>
    <w:p>
      <w:pPr>
        <w:pStyle w:val="Heading2"/>
      </w:pPr>
      <w:r>
        <w:t>Algorithm 2. ACO Constructive Procedure</w:t>
      </w:r>
    </w:p>
    <w:p/>
    <w:p>
      <w:pPr>
        <w:pStyle w:val="Code"/>
      </w:pPr>
      <w:r>
        <w:t xml:space="preserve">Input: grouped customers, Tau, heuristic weights</w:t>
      </w:r>
    </w:p>
    <w:p>
      <w:pPr>
        <w:pStyle w:val="Code"/>
      </w:pPr>
      <w:r>
        <w:t xml:space="preserve">Output: complete candidate solution S</w:t>
      </w:r>
    </w:p>
    <w:p/>
    <w:p>
      <w:pPr>
        <w:pStyle w:val="Code"/>
      </w:pPr>
      <w:r>
        <w:t xml:space="preserve">1: for each pair-group G do</w:t>
      </w:r>
    </w:p>
    <w:p>
      <w:pPr>
        <w:pStyle w:val="Code"/>
      </w:pPr>
      <w:r>
        <w:t xml:space="preserve">2:     route &lt;- [depot], remaining &lt;- G</w:t>
      </w:r>
    </w:p>
    <w:p>
      <w:pPr>
        <w:pStyle w:val="Code"/>
      </w:pPr>
      <w:r>
        <w:t xml:space="preserve">3:     while remaining not empty do</w:t>
      </w:r>
    </w:p>
    <w:p>
      <w:pPr>
        <w:pStyle w:val="Code"/>
      </w:pPr>
      <w:r>
        <w:t xml:space="preserve">4:         Build near-candidate list C</w:t>
      </w:r>
    </w:p>
    <w:p>
      <w:pPr>
        <w:pStyle w:val="Code"/>
      </w:pPr>
      <w:r>
        <w:t xml:space="preserve">5:         Compute transition weight w_ij for j in C</w:t>
      </w:r>
    </w:p>
    <w:p>
      <w:pPr>
        <w:pStyle w:val="Code"/>
      </w:pPr>
      <w:r>
        <w:t xml:space="preserve">6:         Roulette-select next customer j*</w:t>
      </w:r>
    </w:p>
    <w:p>
      <w:pPr>
        <w:pStyle w:val="Code"/>
      </w:pPr>
      <w:r>
        <w:t xml:space="preserve">7:         Append j* and update time/load states</w:t>
      </w:r>
    </w:p>
    <w:p>
      <w:pPr>
        <w:pStyle w:val="Code"/>
      </w:pPr>
      <w:r>
        <w:t xml:space="preserve">8:     end while</w:t>
      </w:r>
    </w:p>
    <w:p>
      <w:pPr>
        <w:pStyle w:val="Code"/>
      </w:pPr>
      <w:r>
        <w:t xml:space="preserve">9:     Close route and extract sorties</w:t>
      </w:r>
    </w:p>
    <w:p>
      <w:pPr>
        <w:pStyle w:val="Code"/>
      </w:pPr>
      <w:r>
        <w:t xml:space="preserve">10: end for</w:t>
      </w:r>
    </w:p>
    <w:p>
      <w:pPr>
        <w:pStyle w:val="Code"/>
      </w:pPr>
      <w:r>
        <w:t xml:space="preserve">11: if unserved exists then</w:t>
      </w:r>
    </w:p>
    <w:p>
      <w:pPr>
        <w:pStyle w:val="Code"/>
      </w:pPr>
      <w:r>
        <w:t xml:space="preserve">12:     fallback to robust ETPRC construction</w:t>
      </w:r>
    </w:p>
    <w:p>
      <w:pPr>
        <w:pStyle w:val="Code"/>
      </w:pPr>
      <w:r>
        <w:t xml:space="preserve">13: end if</w:t>
      </w:r>
    </w:p>
    <w:p>
      <w:pPr>
        <w:pStyle w:val="Code"/>
      </w:pPr>
      <w:r>
        <w:t xml:space="preserve">14: return S</w:t>
      </w:r>
    </w:p>
    <w:p/>
    <w:p>
      <w:pPr>
        <w:pStyle w:val="Heading2"/>
      </w:pPr>
      <w:r>
        <w:t>Algorithm 3. ALNS Local Search Procedure</w:t>
      </w:r>
    </w:p>
    <w:p/>
    <w:p>
      <w:pPr>
        <w:pStyle w:val="Code"/>
      </w:pPr>
      <w:r>
        <w:t xml:space="preserve">Input: S_cur, Z_global, beta</w:t>
      </w:r>
    </w:p>
    <w:p>
      <w:pPr>
        <w:pStyle w:val="Code"/>
      </w:pPr>
      <w:r>
        <w:t xml:space="preserve">Output: locally best feasible solution S_best</w:t>
      </w:r>
    </w:p>
    <w:p/>
    <w:p>
      <w:pPr>
        <w:pStyle w:val="Code"/>
      </w:pPr>
      <w:r>
        <w:t xml:space="preserve">1: Initialize destroy/repair weights and temperature T</w:t>
      </w:r>
    </w:p>
    <w:p>
      <w:pPr>
        <w:pStyle w:val="Code"/>
      </w:pPr>
      <w:r>
        <w:t xml:space="preserve">2: S_best &lt;- S_cur</w:t>
      </w:r>
    </w:p>
    <w:p>
      <w:pPr>
        <w:pStyle w:val="Code"/>
      </w:pPr>
      <w:r>
        <w:t xml:space="preserve">3: for k = 1..N_alns do</w:t>
      </w:r>
    </w:p>
    <w:p>
      <w:pPr>
        <w:pStyle w:val="Code"/>
      </w:pPr>
      <w:r>
        <w:t xml:space="preserve">4:     Select destroy D and repair R by roulette</w:t>
      </w:r>
    </w:p>
    <w:p>
      <w:pPr>
        <w:pStyle w:val="Code"/>
      </w:pPr>
      <w:r>
        <w:t xml:space="preserve">5:     Sample q in [q_min, q_max]</w:t>
      </w:r>
    </w:p>
    <w:p>
      <w:pPr>
        <w:pStyle w:val="Code"/>
      </w:pPr>
      <w:r>
        <w:t xml:space="preserve">6:     S_part &lt;- D(S_cur, q)</w:t>
      </w:r>
    </w:p>
    <w:p>
      <w:pPr>
        <w:pStyle w:val="Code"/>
      </w:pPr>
      <w:r>
        <w:t xml:space="preserve">7:     S_new &lt;- R(S_part)</w:t>
      </w:r>
    </w:p>
    <w:p>
      <w:pPr>
        <w:pStyle w:val="Code"/>
      </w:pPr>
      <w:r>
        <w:t xml:space="preserve">8:     if unserved or structural damage then</w:t>
      </w:r>
    </w:p>
    <w:p>
      <w:pPr>
        <w:pStyle w:val="Code"/>
      </w:pPr>
      <w:r>
        <w:t xml:space="preserve">9:         S_new &lt;- FallbackRebuild(S_new)</w:t>
      </w:r>
    </w:p>
    <w:p>
      <w:pPr>
        <w:pStyle w:val="Code"/>
      </w:pPr>
      <w:r>
        <w:t xml:space="preserve">10:    end if</w:t>
      </w:r>
    </w:p>
    <w:p>
      <w:pPr>
        <w:pStyle w:val="Code"/>
      </w:pPr>
      <w:r>
        <w:t xml:space="preserve">11:    if periodic cross condition holds then</w:t>
      </w:r>
    </w:p>
    <w:p>
      <w:pPr>
        <w:pStyle w:val="Code"/>
      </w:pPr>
      <w:r>
        <w:t xml:space="preserve">12:        S_new &lt;- CrossGroupPerturbation(S_new)</w:t>
      </w:r>
    </w:p>
    <w:p>
      <w:pPr>
        <w:pStyle w:val="Code"/>
      </w:pPr>
      <w:r>
        <w:t xml:space="preserve">13:    end if</w:t>
      </w:r>
    </w:p>
    <w:p>
      <w:pPr>
        <w:pStyle w:val="Code"/>
      </w:pPr>
      <w:r>
        <w:t xml:space="preserve">14:    if precheck fails then reject and reward &lt;- 0</w:t>
      </w:r>
    </w:p>
    <w:p>
      <w:pPr>
        <w:pStyle w:val="Code"/>
      </w:pPr>
      <w:r>
        <w:t xml:space="preserve">15:    else</w:t>
      </w:r>
    </w:p>
    <w:p>
      <w:pPr>
        <w:pStyle w:val="Code"/>
      </w:pPr>
      <w:r>
        <w:t xml:space="preserve">16:        Z_new &lt;- Objective(S_new, beta)</w:t>
      </w:r>
    </w:p>
    <w:p>
      <w:pPr>
        <w:pStyle w:val="Code"/>
      </w:pPr>
      <w:r>
        <w:t xml:space="preserve">17:        accept &lt;- SA_Accept(Z_cur, Z_new, T)</w:t>
      </w:r>
    </w:p>
    <w:p>
      <w:pPr>
        <w:pStyle w:val="Code"/>
      </w:pPr>
      <w:r>
        <w:t xml:space="preserve">18:        reward &lt;- RewardClass(accept, Z_new, Z_global)</w:t>
      </w:r>
    </w:p>
    <w:p>
      <w:pPr>
        <w:pStyle w:val="Code"/>
      </w:pPr>
      <w:r>
        <w:t xml:space="preserve">19:    end if</w:t>
      </w:r>
    </w:p>
    <w:p>
      <w:pPr>
        <w:pStyle w:val="Code"/>
      </w:pPr>
      <w:r>
        <w:t xml:space="preserve">20:    if accept then S_cur &lt;- S_new</w:t>
      </w:r>
    </w:p>
    <w:p>
      <w:pPr>
        <w:pStyle w:val="Code"/>
      </w:pPr>
      <w:r>
        <w:t xml:space="preserve">21:    if accept and hard_feasible(S_cur) and better(S_cur, S_best) then</w:t>
      </w:r>
    </w:p>
    <w:p>
      <w:pPr>
        <w:pStyle w:val="Code"/>
      </w:pPr>
      <w:r>
        <w:t xml:space="preserve">22:        S_best &lt;- S_cur</w:t>
      </w:r>
    </w:p>
    <w:p>
      <w:pPr>
        <w:pStyle w:val="Code"/>
      </w:pPr>
      <w:r>
        <w:t xml:space="preserve">23:    end if</w:t>
      </w:r>
    </w:p>
    <w:p>
      <w:pPr>
        <w:pStyle w:val="Code"/>
      </w:pPr>
      <w:r>
        <w:t xml:space="preserve">24:    Update weights with reward</w:t>
      </w:r>
    </w:p>
    <w:p>
      <w:pPr>
        <w:pStyle w:val="Code"/>
      </w:pPr>
      <w:r>
        <w:t xml:space="preserve">25:    T &lt;- T * cooling_rate</w:t>
      </w:r>
    </w:p>
    <w:p>
      <w:pPr>
        <w:pStyle w:val="Code"/>
      </w:pPr>
      <w:r>
        <w:t xml:space="preserve">26: end for</w:t>
      </w:r>
    </w:p>
    <w:p>
      <w:pPr>
        <w:pStyle w:val="Code"/>
      </w:pPr>
      <w:r>
        <w:t xml:space="preserve">27: return S_best</w:t>
      </w:r>
    </w:p>
    <w:p/>
    <w:p>
      <w:pPr>
        <w:pStyle w:val="Heading2"/>
      </w:pPr>
      <w:r>
        <w:t>Algorithm 4. SA Acceptance and Adaptive Weight Update</w:t>
      </w:r>
    </w:p>
    <w:p/>
    <w:p>
      <w:pPr>
        <w:pStyle w:val="Code"/>
      </w:pPr>
      <w:r>
        <w:t xml:space="preserve">Input: Z_cur, Z_new, Z_global, T, wD, wR</w:t>
      </w:r>
    </w:p>
    <w:p>
      <w:pPr>
        <w:pStyle w:val="Code"/>
      </w:pPr>
      <w:r>
        <w:t xml:space="preserve">Output: accept flag and updated weights</w:t>
      </w:r>
    </w:p>
    <w:p/>
    <w:p>
      <w:pPr>
        <w:pStyle w:val="Code"/>
      </w:pPr>
      <w:r>
        <w:t xml:space="preserve">1: Delta &lt;- Z_new - Z_cur</w:t>
      </w:r>
    </w:p>
    <w:p>
      <w:pPr>
        <w:pStyle w:val="Code"/>
      </w:pPr>
      <w:r>
        <w:t xml:space="preserve">2: if Delta &lt; 0 then</w:t>
      </w:r>
    </w:p>
    <w:p>
      <w:pPr>
        <w:pStyle w:val="Code"/>
      </w:pPr>
      <w:r>
        <w:t xml:space="preserve">3:     accept &lt;- true</w:t>
      </w:r>
    </w:p>
    <w:p>
      <w:pPr>
        <w:pStyle w:val="Code"/>
      </w:pPr>
      <w:r>
        <w:t xml:space="preserve">4:     reward &lt;- sigma_1 if Z_new &lt; Z_global else sigma_2</w:t>
      </w:r>
    </w:p>
    <w:p>
      <w:pPr>
        <w:pStyle w:val="Code"/>
      </w:pPr>
      <w:r>
        <w:t xml:space="preserve">5: else</w:t>
      </w:r>
    </w:p>
    <w:p>
      <w:pPr>
        <w:pStyle w:val="Code"/>
      </w:pPr>
      <w:r>
        <w:t xml:space="preserve">6:     p &lt;- exp(-Delta / T)</w:t>
      </w:r>
    </w:p>
    <w:p>
      <w:pPr>
        <w:pStyle w:val="Code"/>
      </w:pPr>
      <w:r>
        <w:t xml:space="preserve">7:     accept &lt;- (rand() &lt; p)</w:t>
      </w:r>
    </w:p>
    <w:p>
      <w:pPr>
        <w:pStyle w:val="Code"/>
      </w:pPr>
      <w:r>
        <w:t xml:space="preserve">8:     reward &lt;- sigma_3 if accept else 0</w:t>
      </w:r>
    </w:p>
    <w:p>
      <w:pPr>
        <w:pStyle w:val="Code"/>
      </w:pPr>
      <w:r>
        <w:t xml:space="preserve">9: end if</w:t>
      </w:r>
    </w:p>
    <w:p>
      <w:pPr>
        <w:pStyle w:val="Code"/>
      </w:pPr>
      <w:r>
        <w:t xml:space="preserve">10: wD &lt;- (1-lambda_w) * wD + lambda_w * reward</w:t>
      </w:r>
    </w:p>
    <w:p>
      <w:pPr>
        <w:pStyle w:val="Code"/>
      </w:pPr>
      <w:r>
        <w:t xml:space="preserve">11: wR &lt;- (1-lambda_w) * wR + lambda_w * reward</w:t>
      </w:r>
    </w:p>
    <w:p>
      <w:pPr>
        <w:pStyle w:val="Code"/>
      </w:pPr>
      <w:r>
        <w:t xml:space="preserve">12: return accept, wD, wR</w:t>
      </w:r>
    </w:p>
    <w:p/>
    <w:p>
      <w:pPr>
        <w:pStyle w:val="Heading2"/>
      </w:pPr>
      <w:r>
        <w:t>Algorithm 5. Feasibility Safeguard and Fallback Rebuild</w:t>
      </w:r>
    </w:p>
    <w:p/>
    <w:p>
      <w:pPr>
        <w:pStyle w:val="Code"/>
      </w:pPr>
      <w:r>
        <w:t xml:space="preserve">Input: candidate solution S</w:t>
      </w:r>
    </w:p>
    <w:p>
      <w:pPr>
        <w:pStyle w:val="Code"/>
      </w:pPr>
      <w:r>
        <w:t xml:space="preserve">Output: repaired candidate S'</w:t>
      </w:r>
    </w:p>
    <w:p/>
    <w:p>
      <w:pPr>
        <w:pStyle w:val="Code"/>
      </w:pPr>
      <w:r>
        <w:t xml:space="preserve">1: Detect damaged pairs and unserved customer set</w:t>
      </w:r>
    </w:p>
    <w:p>
      <w:pPr>
        <w:pStyle w:val="Code"/>
      </w:pPr>
      <w:r>
        <w:t xml:space="preserve">2: if no damage and no unserved then return S</w:t>
      </w:r>
    </w:p>
    <w:p>
      <w:pPr>
        <w:pStyle w:val="Code"/>
      </w:pPr>
      <w:r>
        <w:t xml:space="preserve">3: Assign unserved customers to suitable pairs</w:t>
      </w:r>
    </w:p>
    <w:p>
      <w:pPr>
        <w:pStyle w:val="Code"/>
      </w:pPr>
      <w:r>
        <w:t xml:space="preserve">4: for each affected pair do</w:t>
      </w:r>
    </w:p>
    <w:p>
      <w:pPr>
        <w:pStyle w:val="Code"/>
      </w:pPr>
      <w:r>
        <w:t xml:space="preserve">5:     Rebuild truck route and sorties via ETPRC primitives</w:t>
      </w:r>
    </w:p>
    <w:p>
      <w:pPr>
        <w:pStyle w:val="Code"/>
      </w:pPr>
      <w:r>
        <w:t xml:space="preserve">6:     if rebuilt structure still invalid then</w:t>
      </w:r>
    </w:p>
    <w:p>
      <w:pPr>
        <w:pStyle w:val="Code"/>
      </w:pPr>
      <w:r>
        <w:t xml:space="preserve">7:         clear sorties and move affected customers to truck route</w:t>
      </w:r>
    </w:p>
    <w:p>
      <w:pPr>
        <w:pStyle w:val="Code"/>
      </w:pPr>
      <w:r>
        <w:t xml:space="preserve">8:     end if</w:t>
      </w:r>
    </w:p>
    <w:p>
      <w:pPr>
        <w:pStyle w:val="Code"/>
      </w:pPr>
      <w:r>
        <w:t xml:space="preserve">9: end for</w:t>
      </w:r>
    </w:p>
    <w:p>
      <w:pPr>
        <w:pStyle w:val="Code"/>
      </w:pPr>
      <w:r>
        <w:t xml:space="preserve">10: Recompute global unserved set from current assignments</w:t>
      </w:r>
    </w:p>
    <w:p>
      <w:pPr>
        <w:pStyle w:val="Code"/>
      </w:pPr>
      <w:r>
        <w:t xml:space="preserve">11: return S'</w:t>
      </w:r>
    </w:p>
    <w:p/>
    <w:p>
      <w:pPr>
        <w:pStyle w:val="Heading2"/>
      </w:pPr>
      <w:r>
        <w:t>Readability and Visual Communication Notes</w:t>
      </w:r>
    </w:p>
    <w:p/>
    <w:p>
      <w:pPr>
        <w:pStyle w:val="Normal"/>
      </w:pPr>
      <w:r>
        <w:t>To retain the visual clarity of the previous version (which used several dedicated feasibility-repair figures), the new chapter can use:</w:t>
      </w:r>
    </w:p>
    <w:p/>
    <w:p>
      <w:pPr>
        <w:pStyle w:val="Normal"/>
      </w:pPr>
      <w:r>
        <w:t>1. one unified feasibility-safeguard pipeline figure; 2. one before/after fallback-rebuild route-sortie figure; 3. one constraints-coverage matrix (pre-check vs hard-feasibility check vs soft-penalty objective handling); 4. one operator-transformation panel (D/R/Cross exemplars).</w:t>
      </w:r>
    </w:p>
    <w:p/>
    <w:p>
      <w:pPr>
        <w:pStyle w:val="Normal"/>
      </w:pPr>
      <w:r>
        <w:t>These visual anchors align better with the current implementation than separate old-style load/energy repair modules.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rPr>
      <w:b/>
      <w:sz w:val="36"/>
    </w:rPr>
  </w:style>
  <w:style w:type="paragraph" w:styleId="Heading2">
    <w:name w:val="heading 2"/>
    <w:basedOn w:val="Normal"/>
    <w:next w:val="Normal"/>
    <w:qFormat/>
    <w:rPr>
      <w:b/>
      <w:sz w:val="30"/>
    </w:rPr>
  </w:style>
  <w:style w:type="paragraph" w:styleId="Heading3">
    <w:name w:val="heading 3"/>
    <w:basedOn w:val="Normal"/>
    <w:next w:val="Normal"/>
    <w:qFormat/>
    <w:rPr>
      <w:b/>
      <w:sz w:val="26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paper_section3_offline_algorithm_journal</dc:title>
  <dc:creator>Codex</dc:creator>
  <cp:lastModifiedBy>Codex</cp:lastModifiedBy>
  <dcterms:created xsi:type="dcterms:W3CDTF">2026-04-19T09:24:13Z</dcterms:created>
  <dcterms:modified xsi:type="dcterms:W3CDTF">2026-04-19T09:24:13Z</dcterms:modified>
</cp:coreProperties>
</file>