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【A28】“云智教育”App 平台系统【文思海辉】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一．目标用户：</w:t>
      </w:r>
    </w:p>
    <w:p>
      <w:pPr>
        <w:rPr>
          <w:rFonts w:hint="eastAsia"/>
        </w:rPr>
      </w:pPr>
      <w:r>
        <w:rPr>
          <w:rFonts w:hint="eastAsia"/>
        </w:rPr>
        <w:t>1.企业：企业用户包括培训机构和学校</w:t>
      </w:r>
    </w:p>
    <w:p>
      <w:pPr>
        <w:rPr>
          <w:rFonts w:hint="eastAsia"/>
        </w:rPr>
      </w:pPr>
      <w:r>
        <w:rPr>
          <w:rFonts w:hint="eastAsia"/>
        </w:rPr>
        <w:t>2.普通用户：即学生等分人用户</w:t>
      </w:r>
    </w:p>
    <w:p>
      <w:pPr>
        <w:rPr>
          <w:rFonts w:hint="eastAsia"/>
        </w:rPr>
      </w:pPr>
      <w:r>
        <w:rPr>
          <w:rFonts w:hint="eastAsia"/>
        </w:rPr>
        <w:t>3.平台管理员：管理企业和普通用户的信息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二．具体实施：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服务端</w:t>
      </w:r>
      <w:r>
        <w:rPr>
          <w:rFonts w:hint="eastAsia" w:ascii="微软雅黑" w:hAnsi="微软雅黑" w:eastAsia="微软雅黑" w:cs="微软雅黑"/>
        </w:rPr>
        <w:t>：服务端的具体操作如下：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1.框架的搭建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SSM+shiro+bootstrap+jquery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2.权限问题的解决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/>
        </w:rPr>
        <w:t>怎么实现不同的用户类型进入不同的界面，拥有不同的操作权限；安全问题这里我们不做深究，未登录的话就展示普通用户的主页就可。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3.企业用户界面的设计</w:t>
      </w:r>
    </w:p>
    <w:p>
      <w:pPr>
        <w:rPr>
          <w:rFonts w:hint="eastAsia"/>
        </w:rPr>
      </w:pPr>
      <w:r>
        <w:rPr>
          <w:rFonts w:hint="eastAsia"/>
        </w:rPr>
        <w:t>目录做成树状结构，根据菜单展开相关的子页面：主要的子页面如下：</w:t>
      </w:r>
    </w:p>
    <w:p>
      <w:pPr>
        <w:rPr>
          <w:rFonts w:hint="eastAsia"/>
        </w:rPr>
      </w:pPr>
      <w:r>
        <w:rPr>
          <w:rFonts w:hint="eastAsia"/>
        </w:rPr>
        <w:t>3.1主页：主页包含院校、个人信息，功能概要及功能菜单信息</w:t>
      </w:r>
    </w:p>
    <w:p>
      <w:pPr>
        <w:rPr>
          <w:rFonts w:hint="eastAsia"/>
        </w:rPr>
      </w:pPr>
      <w:r>
        <w:rPr>
          <w:rFonts w:hint="eastAsia"/>
        </w:rPr>
        <w:t xml:space="preserve">3.2课程管理：显示“我”负责的课程，单击进入课程详情（包括课程介绍、 实训计划、实训总结，课程知识点及学生练习情况，知识点详情、综合练习，错题汇总）； </w:t>
      </w:r>
    </w:p>
    <w:p>
      <w:pPr>
        <w:rPr>
          <w:rFonts w:hint="eastAsia"/>
        </w:rPr>
      </w:pPr>
      <w:r>
        <w:rPr>
          <w:rFonts w:hint="eastAsia"/>
        </w:rPr>
        <w:t xml:space="preserve">3.3任务管理：“我”发布的任务列表（可以上传课件（PPT、word 文档试卷、视频），组卷，统计等），可以筛选班级、状态（进行中/已完成） 两种，可发起新任务，也可查看全部任务跳转至相应界面； </w:t>
      </w:r>
    </w:p>
    <w:p>
      <w:pPr>
        <w:rPr>
          <w:rFonts w:hint="eastAsia"/>
        </w:rPr>
      </w:pPr>
      <w:r>
        <w:rPr>
          <w:rFonts w:hint="eastAsia"/>
        </w:rPr>
        <w:t>3.4交流监管：监管教师及学生在实训交流圈中发布的内容，包括图片浏 览/删除、敏感词设置、全文搜索、话题（含回复）锁定与删除等</w:t>
      </w:r>
    </w:p>
    <w:p>
      <w:pPr>
        <w:rPr>
          <w:rFonts w:hint="eastAsia"/>
        </w:rPr>
      </w:pPr>
      <w:r>
        <w:rPr>
          <w:rFonts w:hint="eastAsia"/>
        </w:rPr>
        <w:t>3.5 综合实训：即做成一个后台管理形式，主要内容包括：</w:t>
      </w:r>
    </w:p>
    <w:p>
      <w:pPr>
        <w:rPr>
          <w:rFonts w:hint="eastAsia"/>
        </w:rPr>
      </w:pPr>
      <w:r>
        <w:rPr>
          <w:rFonts w:hint="eastAsia"/>
        </w:rPr>
        <w:t>教师个人信息的管理（个人信息的增删改查）；</w:t>
      </w:r>
    </w:p>
    <w:p>
      <w:pPr>
        <w:rPr>
          <w:rFonts w:hint="eastAsia"/>
        </w:rPr>
      </w:pPr>
      <w:r>
        <w:rPr>
          <w:rFonts w:hint="eastAsia"/>
        </w:rPr>
        <w:t>门户信息的管理（即主页中的轮播图，院校或企业咨询信息的增删改查,以及对学生实训圈发布的内容进行增删改查）；</w:t>
      </w:r>
    </w:p>
    <w:p>
      <w:pPr>
        <w:rPr>
          <w:rFonts w:hint="eastAsia"/>
        </w:rPr>
      </w:pPr>
      <w:r>
        <w:rPr>
          <w:rFonts w:hint="eastAsia"/>
        </w:rPr>
        <w:t>数据分析：对学生成绩查询、参与度分析、实训效果分析、学生能力档案分析，以图表形式展现（echarts）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4.普通用户界面的设计：</w:t>
      </w:r>
    </w:p>
    <w:p>
      <w:pPr>
        <w:rPr>
          <w:rFonts w:hint="eastAsia"/>
        </w:rPr>
      </w:pPr>
      <w:r>
        <w:rPr>
          <w:rFonts w:hint="eastAsia"/>
        </w:rPr>
        <w:t>4.1 主页：主页包含院校、个人信息，功能概要及功能菜单信息</w:t>
      </w:r>
    </w:p>
    <w:p>
      <w:pPr>
        <w:rPr>
          <w:rFonts w:hint="eastAsia"/>
        </w:rPr>
      </w:pPr>
      <w:r>
        <w:rPr>
          <w:rFonts w:hint="eastAsia"/>
        </w:rPr>
        <w:t>4.2我的课程：显示我当前学习的课程，单击进入课程详情（课程介绍、 任课教师、实训计划、教学进度，课程知识点及学习情况，知识点详情、综合练 习、错题回顾等）即可以学习课程看视频，下载资料，完成练习，考试，分数查询等；</w:t>
      </w:r>
    </w:p>
    <w:p>
      <w:pPr>
        <w:rPr>
          <w:rFonts w:hint="eastAsia"/>
        </w:rPr>
      </w:pPr>
      <w:r>
        <w:rPr>
          <w:rFonts w:hint="eastAsia"/>
        </w:rPr>
        <w:t>4.3 个人任务：个人任务列表，可以选择进行中及已完成两种，也可查看 全部任务跳</w:t>
      </w:r>
    </w:p>
    <w:p>
      <w:pPr>
        <w:rPr>
          <w:rFonts w:hint="eastAsia"/>
        </w:rPr>
      </w:pPr>
      <w:r>
        <w:rPr>
          <w:rFonts w:hint="eastAsia"/>
        </w:rPr>
        <w:t>转至相应界面，列表内容包括任务名称、任务类型、开始时间、结束 时间、当前状态、发布人、发布时间等</w:t>
      </w:r>
    </w:p>
    <w:p>
      <w:pPr>
        <w:rPr>
          <w:rFonts w:hint="eastAsia"/>
        </w:rPr>
      </w:pPr>
      <w:r>
        <w:rPr>
          <w:rFonts w:hint="eastAsia"/>
        </w:rPr>
        <w:t>4.4 普通用户不用单独做一个后台管理，但是需要有个人信息修改的功能。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5.平台管理员的管理后台界面设计</w:t>
      </w:r>
      <w:r>
        <w:rPr>
          <w:rFonts w:hint="eastAsia" w:ascii="微软雅黑" w:hAnsi="微软雅黑" w:eastAsia="微软雅黑" w:cs="微软雅黑"/>
        </w:rPr>
        <w:t>：</w:t>
      </w:r>
    </w:p>
    <w:p>
      <w:pPr>
        <w:rPr>
          <w:rFonts w:hint="eastAsia"/>
        </w:rPr>
      </w:pPr>
      <w:r>
        <w:rPr>
          <w:rFonts w:hint="eastAsia"/>
        </w:rPr>
        <w:t>其实就是对企业管理后台和普通用户管理后台的一个汇总，可以管理教师、学员、课程，统计相关信息，如数据分析（成绩 查询、参与度分析、实训效果分析，按学生查询、按案例查询统计等）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客户端：</w:t>
      </w:r>
      <w:r>
        <w:rPr>
          <w:rFonts w:hint="eastAsia" w:ascii="微软雅黑" w:hAnsi="微软雅黑" w:eastAsia="微软雅黑" w:cs="微软雅黑"/>
        </w:rPr>
        <w:t>客户端的具体操作如下：</w:t>
      </w:r>
    </w:p>
    <w:p>
      <w:pPr>
        <w:rPr>
          <w:rFonts w:hint="eastAsia"/>
        </w:rPr>
      </w:pPr>
      <w:r>
        <w:rPr>
          <w:rFonts w:hint="eastAsia"/>
        </w:rPr>
        <w:t>1.用android studio进行开发</w:t>
      </w:r>
    </w:p>
    <w:p>
      <w:pPr>
        <w:rPr>
          <w:rFonts w:hint="eastAsia"/>
        </w:rPr>
      </w:pPr>
      <w:r>
        <w:rPr>
          <w:rFonts w:hint="eastAsia"/>
        </w:rPr>
        <w:t>2.能够调用接口则直接调用接口（最优解决方案），最主要是数据和服务端保持一致</w:t>
      </w:r>
    </w:p>
    <w:p>
      <w:pPr>
        <w:rPr>
          <w:rFonts w:hint="eastAsia"/>
        </w:rPr>
      </w:pPr>
      <w:r>
        <w:rPr>
          <w:rFonts w:hint="eastAsia"/>
        </w:rPr>
        <w:t>3.主要的实现还是跟服务端一致：首先是权限问题，不同用户登入显示不同界面；其次就是各种身份的详细设计问题。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数据库设计：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数据库工具采用</w:t>
      </w:r>
      <w:r>
        <w:rPr>
          <w:rFonts w:hint="eastAsia"/>
          <w:lang w:val="en-US" w:eastAsia="zh-CN"/>
        </w:rPr>
        <w:t>Mysql: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此项目的数据库主要有：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院校信息表（或者企业信息）：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课程表（分为教师的授课表和学生的上课表）：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实训计划表：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任务管理表：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企业信息咨询表（主要为企业首页和普通用户首页所展示的咨询）：</w:t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三．团队合作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1. 团队合作的工具</w:t>
      </w:r>
    </w:p>
    <w:p>
      <w:pPr>
        <w:rPr>
          <w:rFonts w:hint="eastAsia"/>
        </w:rPr>
      </w:pPr>
      <w:r>
        <w:rPr>
          <w:rFonts w:hint="eastAsia"/>
        </w:rPr>
        <w:t>Github</w:t>
      </w:r>
    </w:p>
    <w:p>
      <w:pPr>
        <w:rPr>
          <w:rFonts w:hint="eastAsia"/>
        </w:rPr>
      </w:pPr>
      <w:r>
        <w:rPr>
          <w:rFonts w:hint="eastAsia"/>
        </w:rPr>
        <w:t>服务端的项目在我的github，地址：https://github.com/licm357/mycms.git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/>
        </w:rPr>
        <w:t>客户端在福莉的github上，地址：https://github.com/fulili/cloudStudy.git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2.团队分工</w:t>
      </w:r>
    </w:p>
    <w:p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李春梅：</w:t>
      </w:r>
    </w:p>
    <w:p>
      <w:pPr>
        <w:rPr>
          <w:rFonts w:hint="eastAsia"/>
        </w:rPr>
      </w:pPr>
      <w:r>
        <w:rPr>
          <w:rFonts w:hint="eastAsia"/>
        </w:rPr>
        <w:t>1.服务端整体框架的搭建</w:t>
      </w:r>
    </w:p>
    <w:p>
      <w:pPr>
        <w:rPr>
          <w:rFonts w:hint="eastAsia"/>
        </w:rPr>
      </w:pPr>
      <w:r>
        <w:rPr>
          <w:rFonts w:hint="eastAsia"/>
        </w:rPr>
        <w:t>2.Shiro框架的引入，主要实现权限的分配</w:t>
      </w:r>
    </w:p>
    <w:p>
      <w:pPr>
        <w:rPr>
          <w:rFonts w:hint="eastAsia"/>
        </w:rPr>
      </w:pPr>
      <w:r>
        <w:rPr>
          <w:rFonts w:hint="eastAsia"/>
        </w:rPr>
        <w:t>3.登陆注册的实现</w:t>
      </w:r>
    </w:p>
    <w:p>
      <w:pPr>
        <w:rPr>
          <w:rFonts w:hint="eastAsia"/>
        </w:rPr>
      </w:pPr>
      <w:r>
        <w:rPr>
          <w:rFonts w:hint="eastAsia"/>
        </w:rPr>
        <w:t>4.企业用户界面的设计与功能的实现（包括企业用户的后台管理）</w:t>
      </w:r>
    </w:p>
    <w:p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贾福莉：</w:t>
      </w:r>
    </w:p>
    <w:p>
      <w:pPr>
        <w:rPr>
          <w:rFonts w:hint="eastAsia"/>
        </w:rPr>
      </w:pPr>
      <w:r>
        <w:rPr>
          <w:rFonts w:hint="eastAsia"/>
        </w:rPr>
        <w:t>主要负责app端整体的搭建与功能的实现，需要调用接口时与服务端积极协商接口的形式。</w:t>
      </w:r>
    </w:p>
    <w:p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胡静雯：</w:t>
      </w:r>
    </w:p>
    <w:p>
      <w:pPr>
        <w:rPr>
          <w:rFonts w:hint="eastAsia"/>
        </w:rPr>
      </w:pPr>
      <w:r>
        <w:rPr>
          <w:rFonts w:hint="eastAsia"/>
        </w:rPr>
        <w:t>1.普通用户界面的设计以及功能的实现（包括普通用户的后台管理）</w:t>
      </w:r>
    </w:p>
    <w:p>
      <w:pPr>
        <w:rPr>
          <w:rFonts w:hint="eastAsia"/>
        </w:rPr>
      </w:pPr>
      <w:r>
        <w:rPr>
          <w:rFonts w:hint="eastAsia"/>
        </w:rPr>
        <w:t>2.平台管理员管理后台的整合：即企业用户的后台管理+个人用户信息的后台管理</w:t>
      </w:r>
    </w:p>
    <w:p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方梦妃：</w:t>
      </w:r>
    </w:p>
    <w:p>
      <w:pPr>
        <w:rPr>
          <w:rFonts w:hint="eastAsia"/>
        </w:rPr>
      </w:pPr>
      <w:r>
        <w:rPr>
          <w:rFonts w:hint="eastAsia"/>
        </w:rPr>
        <w:t>1.数据库信息的录入：主要包括企业用户信息（企业用户所登陆的平台首页所发布的咨询等）+普通用户的课程信息</w:t>
      </w:r>
    </w:p>
    <w:p>
      <w:pPr>
        <w:rPr>
          <w:rFonts w:hint="eastAsia"/>
        </w:rPr>
      </w:pPr>
      <w:r>
        <w:rPr>
          <w:rFonts w:hint="eastAsia"/>
        </w:rPr>
        <w:t>2.完成测试文档的制作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110C"/>
    <w:multiLevelType w:val="multilevel"/>
    <w:tmpl w:val="5A53110C"/>
    <w:lvl w:ilvl="0" w:tentative="0">
      <w:start w:val="1"/>
      <w:numFmt w:val="decimal"/>
      <w:pStyle w:val="13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46742"/>
    <w:rsid w:val="01377844"/>
    <w:rsid w:val="0193172D"/>
    <w:rsid w:val="05D56FE6"/>
    <w:rsid w:val="11896287"/>
    <w:rsid w:val="167A037E"/>
    <w:rsid w:val="175A1DD6"/>
    <w:rsid w:val="185504FA"/>
    <w:rsid w:val="2B75698E"/>
    <w:rsid w:val="2DF51BD3"/>
    <w:rsid w:val="32C46742"/>
    <w:rsid w:val="47A25085"/>
    <w:rsid w:val="5ACF0381"/>
    <w:rsid w:val="5AE45143"/>
    <w:rsid w:val="5D1764B1"/>
    <w:rsid w:val="6E3F5274"/>
    <w:rsid w:val="7DDE0200"/>
    <w:rsid w:val="7E91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640" w:firstLineChars="20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napToGrid w:val="0"/>
      <w:spacing w:before="340" w:beforeLines="0" w:beforeAutospacing="0" w:after="330" w:afterLines="0" w:afterAutospacing="0" w:line="240" w:lineRule="auto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样式新增"/>
    <w:basedOn w:val="1"/>
    <w:qFormat/>
    <w:uiPriority w:val="0"/>
    <w:pPr>
      <w:numPr>
        <w:ilvl w:val="0"/>
        <w:numId w:val="1"/>
      </w:numPr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2018-01-18T08:29:00Z</dcterms:created>
  <dc:creator>3141</dc:creator>
  <cp:lastModifiedBy>3141</cp:lastModifiedBy>
  <dcterms:modified xsi:type="dcterms:W3CDTF">2018-01-18T09:04:27Z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2052-10.8.0.6157</vt:lpwstr>
  </property>
</Properties>
</file>