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8AA37" w14:textId="1A59C3E6" w:rsidR="00CE75D4" w:rsidRDefault="00CE75D4" w:rsidP="00CE75D4">
      <w:pPr>
        <w:pStyle w:val="ListParagraph"/>
        <w:numPr>
          <w:ilvl w:val="0"/>
          <w:numId w:val="1"/>
        </w:numPr>
        <w:spacing w:after="0" w:line="240" w:lineRule="auto"/>
      </w:pPr>
      <w:r>
        <w:t>Nodes</w:t>
      </w:r>
    </w:p>
    <w:p w14:paraId="38F03267" w14:textId="0A3611EC" w:rsidR="00CE75D4" w:rsidRDefault="00CE75D4" w:rsidP="00CE75D4">
      <w:pPr>
        <w:pStyle w:val="ListParagraph"/>
        <w:numPr>
          <w:ilvl w:val="0"/>
          <w:numId w:val="1"/>
        </w:numPr>
        <w:spacing w:after="0" w:line="240" w:lineRule="auto"/>
      </w:pPr>
      <w:r>
        <w:t>Embed vs reference</w:t>
      </w:r>
    </w:p>
    <w:p w14:paraId="3BDAD1BF" w14:textId="5E2A663A" w:rsidR="00CE75D4" w:rsidRDefault="00CE75D4" w:rsidP="00CE75D4">
      <w:pPr>
        <w:pStyle w:val="ListParagraph"/>
        <w:numPr>
          <w:ilvl w:val="0"/>
          <w:numId w:val="1"/>
        </w:numPr>
        <w:spacing w:after="0" w:line="240" w:lineRule="auto"/>
      </w:pPr>
      <w:r>
        <w:t>Indexes</w:t>
      </w:r>
    </w:p>
    <w:p w14:paraId="7AF475DD" w14:textId="1E40DF47" w:rsidR="00CE75D4" w:rsidRDefault="00CE75D4" w:rsidP="00CE75D4">
      <w:pPr>
        <w:pStyle w:val="ListParagraph"/>
        <w:numPr>
          <w:ilvl w:val="0"/>
          <w:numId w:val="1"/>
        </w:numPr>
        <w:spacing w:after="0" w:line="240" w:lineRule="auto"/>
      </w:pPr>
      <w:r>
        <w:t>Searching (or, and, all, etc)</w:t>
      </w:r>
    </w:p>
    <w:p w14:paraId="701C3A17" w14:textId="06C57206" w:rsidR="00CE75D4" w:rsidRDefault="006C5C5C" w:rsidP="00CE75D4">
      <w:pPr>
        <w:pStyle w:val="ListParagraph"/>
        <w:numPr>
          <w:ilvl w:val="0"/>
          <w:numId w:val="1"/>
        </w:numPr>
        <w:spacing w:after="0" w:line="240" w:lineRule="auto"/>
      </w:pPr>
      <w:r>
        <w:t>Preferences in connection strings</w:t>
      </w:r>
    </w:p>
    <w:p w14:paraId="164B093C" w14:textId="7B287E30" w:rsidR="006C5C5C" w:rsidRDefault="006C5C5C" w:rsidP="00CE75D4">
      <w:pPr>
        <w:pStyle w:val="ListParagraph"/>
        <w:numPr>
          <w:ilvl w:val="0"/>
          <w:numId w:val="1"/>
        </w:numPr>
        <w:spacing w:after="0" w:line="240" w:lineRule="auto"/>
      </w:pPr>
      <w:r>
        <w:t>Aggregation pipelines and frameworks</w:t>
      </w:r>
    </w:p>
    <w:p w14:paraId="09924BC3" w14:textId="3CEDFE90" w:rsidR="006C5C5C" w:rsidRDefault="006C5C5C" w:rsidP="00CE75D4">
      <w:pPr>
        <w:pStyle w:val="ListParagraph"/>
        <w:numPr>
          <w:ilvl w:val="0"/>
          <w:numId w:val="1"/>
        </w:numPr>
        <w:spacing w:after="0" w:line="240" w:lineRule="auto"/>
      </w:pPr>
      <w:r>
        <w:t>Cursors</w:t>
      </w:r>
    </w:p>
    <w:p w14:paraId="1D570FDB" w14:textId="5EC25C37" w:rsidR="006C5C5C" w:rsidRDefault="006C5C5C" w:rsidP="00CE75D4">
      <w:pPr>
        <w:pStyle w:val="ListParagraph"/>
        <w:numPr>
          <w:ilvl w:val="0"/>
          <w:numId w:val="1"/>
        </w:numPr>
        <w:spacing w:after="0" w:line="240" w:lineRule="auto"/>
      </w:pPr>
      <w:r>
        <w:t>Sorting (lexicographical, etc.)</w:t>
      </w:r>
    </w:p>
    <w:p w14:paraId="505A29E8" w14:textId="6A27AB9A" w:rsidR="00396F72" w:rsidRDefault="00396F72" w:rsidP="00CE75D4">
      <w:pPr>
        <w:pStyle w:val="ListParagraph"/>
        <w:numPr>
          <w:ilvl w:val="0"/>
          <w:numId w:val="1"/>
        </w:numPr>
        <w:spacing w:after="0" w:line="240" w:lineRule="auto"/>
      </w:pPr>
      <w:r>
        <w:t>CRUD operators</w:t>
      </w:r>
    </w:p>
    <w:p w14:paraId="1F357964" w14:textId="77777777" w:rsidR="006C5C5C" w:rsidRDefault="006C5C5C" w:rsidP="001E47AC">
      <w:pPr>
        <w:spacing w:after="0" w:line="240" w:lineRule="auto"/>
      </w:pPr>
    </w:p>
    <w:p w14:paraId="585AB4BC" w14:textId="07C3032A" w:rsidR="001E47AC" w:rsidRDefault="001E47AC" w:rsidP="001E47AC">
      <w:pPr>
        <w:spacing w:after="0" w:line="240" w:lineRule="auto"/>
      </w:pPr>
      <w:r>
        <w:t>Entities</w:t>
      </w:r>
    </w:p>
    <w:p w14:paraId="1231524C" w14:textId="6E426F6E" w:rsidR="001E47AC" w:rsidRDefault="001E47AC" w:rsidP="001E47AC">
      <w:pPr>
        <w:pStyle w:val="ListParagraph"/>
        <w:numPr>
          <w:ilvl w:val="0"/>
          <w:numId w:val="2"/>
        </w:numPr>
        <w:spacing w:after="0" w:line="240" w:lineRule="auto"/>
      </w:pPr>
      <w:r>
        <w:t>Unique, usually represented by a document</w:t>
      </w:r>
    </w:p>
    <w:p w14:paraId="404B1E19" w14:textId="77777777" w:rsidR="001E47AC" w:rsidRDefault="001E47AC" w:rsidP="001E47AC">
      <w:pPr>
        <w:spacing w:after="0" w:line="240" w:lineRule="auto"/>
      </w:pPr>
    </w:p>
    <w:p w14:paraId="2BEBCD89" w14:textId="2CAC64F7" w:rsidR="001E47AC" w:rsidRDefault="001E47AC" w:rsidP="001E47AC">
      <w:pPr>
        <w:spacing w:after="0" w:line="240" w:lineRule="auto"/>
      </w:pPr>
      <w:r>
        <w:t>Attributes</w:t>
      </w:r>
    </w:p>
    <w:p w14:paraId="54514CD8" w14:textId="5E0D4922" w:rsidR="001E47AC" w:rsidRDefault="001E47AC" w:rsidP="001E47AC">
      <w:pPr>
        <w:pStyle w:val="ListParagraph"/>
        <w:numPr>
          <w:ilvl w:val="0"/>
          <w:numId w:val="2"/>
        </w:numPr>
        <w:spacing w:after="0" w:line="240" w:lineRule="auto"/>
      </w:pPr>
      <w:r>
        <w:t>Characteristics that describe an entity</w:t>
      </w:r>
    </w:p>
    <w:p w14:paraId="3A45740D" w14:textId="346FB242" w:rsidR="001E47AC" w:rsidRDefault="001E47AC" w:rsidP="001E47AC">
      <w:pPr>
        <w:pStyle w:val="ListParagraph"/>
        <w:numPr>
          <w:ilvl w:val="0"/>
          <w:numId w:val="2"/>
        </w:numPr>
        <w:spacing w:after="0" w:line="240" w:lineRule="auto"/>
      </w:pPr>
      <w:r>
        <w:t>Key:value pairs in a document</w:t>
      </w:r>
    </w:p>
    <w:p w14:paraId="43574610" w14:textId="77777777" w:rsidR="001E47AC" w:rsidRDefault="001E47AC" w:rsidP="001E47AC">
      <w:pPr>
        <w:spacing w:after="0" w:line="240" w:lineRule="auto"/>
      </w:pPr>
    </w:p>
    <w:p w14:paraId="15C5454B" w14:textId="5109D14E" w:rsidR="001E47AC" w:rsidRDefault="001E47AC" w:rsidP="001E47AC">
      <w:pPr>
        <w:spacing w:after="0" w:line="240" w:lineRule="auto"/>
      </w:pPr>
      <w:r>
        <w:t>One-to-one:</w:t>
      </w:r>
    </w:p>
    <w:p w14:paraId="4033942F" w14:textId="603F4488" w:rsidR="001E47AC" w:rsidRDefault="001E47AC" w:rsidP="001E47AC">
      <w:pPr>
        <w:pStyle w:val="ListParagraph"/>
        <w:numPr>
          <w:ilvl w:val="0"/>
          <w:numId w:val="2"/>
        </w:numPr>
        <w:spacing w:after="0" w:line="240" w:lineRule="auto"/>
      </w:pPr>
      <w:r>
        <w:t>Embed one doc in another – keeps related data together</w:t>
      </w:r>
    </w:p>
    <w:p w14:paraId="68C52A4E" w14:textId="77777777" w:rsidR="001E47AC" w:rsidRDefault="001E47AC" w:rsidP="001E47AC">
      <w:pPr>
        <w:spacing w:after="0" w:line="240" w:lineRule="auto"/>
      </w:pPr>
    </w:p>
    <w:p w14:paraId="2AC27C52" w14:textId="66549B3C" w:rsidR="001E47AC" w:rsidRDefault="001E47AC" w:rsidP="001E47AC">
      <w:pPr>
        <w:spacing w:after="0" w:line="240" w:lineRule="auto"/>
      </w:pPr>
      <w:r>
        <w:t>One-to-many:</w:t>
      </w:r>
    </w:p>
    <w:p w14:paraId="26C0AB86" w14:textId="724AB475" w:rsidR="001E47AC" w:rsidRDefault="001E47AC" w:rsidP="001E47AC">
      <w:pPr>
        <w:pStyle w:val="ListParagraph"/>
        <w:numPr>
          <w:ilvl w:val="0"/>
          <w:numId w:val="2"/>
        </w:numPr>
        <w:spacing w:after="0" w:line="240" w:lineRule="auto"/>
      </w:pPr>
      <w:r>
        <w:t>Embedding preferred but referencing may be better if:</w:t>
      </w:r>
    </w:p>
    <w:p w14:paraId="2B84FE51" w14:textId="26B8E4BD" w:rsidR="001E47AC" w:rsidRDefault="001E47AC" w:rsidP="001E47AC">
      <w:pPr>
        <w:pStyle w:val="ListParagraph"/>
        <w:numPr>
          <w:ilvl w:val="1"/>
          <w:numId w:val="2"/>
        </w:numPr>
        <w:spacing w:after="0" w:line="240" w:lineRule="auto"/>
      </w:pPr>
      <w:r>
        <w:t>Dataset is large</w:t>
      </w:r>
    </w:p>
    <w:p w14:paraId="14FD0FA3" w14:textId="630AA973" w:rsidR="001E47AC" w:rsidRDefault="001E47AC" w:rsidP="001E47AC">
      <w:pPr>
        <w:pStyle w:val="ListParagraph"/>
        <w:numPr>
          <w:ilvl w:val="1"/>
          <w:numId w:val="2"/>
        </w:numPr>
        <w:spacing w:after="0" w:line="240" w:lineRule="auto"/>
      </w:pPr>
      <w:r>
        <w:t>Data is accessed independently</w:t>
      </w:r>
    </w:p>
    <w:p w14:paraId="2947A38D" w14:textId="77777777" w:rsidR="001E47AC" w:rsidRDefault="001E47AC" w:rsidP="001E47AC">
      <w:pPr>
        <w:spacing w:after="0" w:line="240" w:lineRule="auto"/>
      </w:pPr>
    </w:p>
    <w:p w14:paraId="46052AAE" w14:textId="56D94459" w:rsidR="001E47AC" w:rsidRDefault="001E47AC" w:rsidP="001E47AC">
      <w:pPr>
        <w:spacing w:after="0" w:line="240" w:lineRule="auto"/>
      </w:pPr>
      <w:r>
        <w:t>Many-to-many:</w:t>
      </w:r>
    </w:p>
    <w:p w14:paraId="2EA30E11" w14:textId="7E108402" w:rsidR="001E47AC" w:rsidRDefault="001E47AC" w:rsidP="001E47AC">
      <w:pPr>
        <w:pStyle w:val="ListParagraph"/>
        <w:numPr>
          <w:ilvl w:val="0"/>
          <w:numId w:val="2"/>
        </w:numPr>
        <w:spacing w:after="0" w:line="240" w:lineRule="auto"/>
      </w:pPr>
      <w:r>
        <w:t>Can embed or reference, or maybe a combo</w:t>
      </w:r>
    </w:p>
    <w:p w14:paraId="100C43F8" w14:textId="77777777" w:rsidR="001E47AC" w:rsidRDefault="001E47AC" w:rsidP="001E47AC">
      <w:pPr>
        <w:spacing w:after="0" w:line="240" w:lineRule="auto"/>
      </w:pPr>
    </w:p>
    <w:p w14:paraId="09EAB5D0" w14:textId="4B773A77" w:rsidR="001E47AC" w:rsidRDefault="001E47AC" w:rsidP="001E47AC">
      <w:pPr>
        <w:spacing w:after="0" w:line="240" w:lineRule="auto"/>
      </w:pPr>
      <w:r>
        <w:t>Embedding is best:</w:t>
      </w:r>
    </w:p>
    <w:p w14:paraId="103E99F9" w14:textId="7E96A880" w:rsidR="001E47AC" w:rsidRDefault="001E47AC" w:rsidP="001E47AC">
      <w:pPr>
        <w:pStyle w:val="ListParagraph"/>
        <w:numPr>
          <w:ilvl w:val="0"/>
          <w:numId w:val="2"/>
        </w:numPr>
        <w:spacing w:after="0" w:line="240" w:lineRule="auto"/>
      </w:pPr>
      <w:r>
        <w:t>When accessing the document as a single unit</w:t>
      </w:r>
    </w:p>
    <w:p w14:paraId="33EA1E89" w14:textId="0E2055E0" w:rsidR="001E47AC" w:rsidRDefault="001E47AC" w:rsidP="001E47AC">
      <w:pPr>
        <w:pStyle w:val="ListParagraph"/>
        <w:numPr>
          <w:ilvl w:val="0"/>
          <w:numId w:val="2"/>
        </w:numPr>
        <w:spacing w:after="0" w:line="240" w:lineRule="auto"/>
      </w:pPr>
      <w:r>
        <w:t>When the dataset is small and relatively unchanging</w:t>
      </w:r>
    </w:p>
    <w:p w14:paraId="3B4EC153" w14:textId="4DC57287" w:rsidR="001E47AC" w:rsidRDefault="001E47AC" w:rsidP="001E47AC">
      <w:pPr>
        <w:pStyle w:val="ListParagraph"/>
        <w:numPr>
          <w:ilvl w:val="0"/>
          <w:numId w:val="2"/>
        </w:numPr>
        <w:spacing w:after="0" w:line="240" w:lineRule="auto"/>
      </w:pPr>
      <w:r>
        <w:t>When you need to minimise operations</w:t>
      </w:r>
    </w:p>
    <w:p w14:paraId="411C6421" w14:textId="77777777" w:rsidR="001E47AC" w:rsidRDefault="001E47AC" w:rsidP="001E47AC">
      <w:pPr>
        <w:spacing w:after="0" w:line="240" w:lineRule="auto"/>
      </w:pPr>
    </w:p>
    <w:p w14:paraId="67E6D54F" w14:textId="318F2DC1" w:rsidR="001E47AC" w:rsidRDefault="001E47AC" w:rsidP="001E47AC">
      <w:pPr>
        <w:spacing w:after="0" w:line="240" w:lineRule="auto"/>
      </w:pPr>
      <w:r>
        <w:t>Referencing is best:</w:t>
      </w:r>
    </w:p>
    <w:p w14:paraId="5C8FF033" w14:textId="58F8AA40" w:rsidR="001E47AC" w:rsidRDefault="001E47AC" w:rsidP="001E47AC">
      <w:pPr>
        <w:pStyle w:val="ListParagraph"/>
        <w:numPr>
          <w:ilvl w:val="0"/>
          <w:numId w:val="2"/>
        </w:numPr>
        <w:spacing w:after="0" w:line="240" w:lineRule="auto"/>
      </w:pPr>
      <w:r>
        <w:t>For large, independent datasets</w:t>
      </w:r>
    </w:p>
    <w:p w14:paraId="0DC28AC6" w14:textId="7E242516" w:rsidR="001E47AC" w:rsidRDefault="001E47AC" w:rsidP="001E47AC">
      <w:pPr>
        <w:pStyle w:val="ListParagraph"/>
        <w:numPr>
          <w:ilvl w:val="0"/>
          <w:numId w:val="2"/>
        </w:numPr>
        <w:spacing w:after="0" w:line="240" w:lineRule="auto"/>
      </w:pPr>
      <w:r>
        <w:t>When documents are large and likely to grow</w:t>
      </w:r>
    </w:p>
    <w:p w14:paraId="322D5F90" w14:textId="2B71112B" w:rsidR="001E47AC" w:rsidRDefault="001E47AC" w:rsidP="001E47AC">
      <w:pPr>
        <w:pStyle w:val="ListParagraph"/>
        <w:numPr>
          <w:ilvl w:val="0"/>
          <w:numId w:val="2"/>
        </w:numPr>
        <w:spacing w:after="0" w:line="240" w:lineRule="auto"/>
      </w:pPr>
      <w:r>
        <w:t>To simplify/flatten the model, keep documents below 16MB and 100 levels of nesting</w:t>
      </w:r>
    </w:p>
    <w:p w14:paraId="7264CC23" w14:textId="31436799" w:rsidR="00DB2662" w:rsidRDefault="00DB2662">
      <w:r>
        <w:br w:type="page"/>
      </w:r>
    </w:p>
    <w:p w14:paraId="202E935B" w14:textId="77777777" w:rsidR="00DB2662" w:rsidRPr="00DB2662" w:rsidRDefault="00A45255" w:rsidP="00DB2662">
      <w:pPr>
        <w:spacing w:after="0" w:line="240" w:lineRule="auto"/>
        <w:rPr>
          <w:rFonts w:ascii="Times New Roman" w:eastAsia="Times New Roman" w:hAnsi="Times New Roman" w:cs="Times New Roman"/>
          <w:kern w:val="0"/>
          <w:lang w:eastAsia="en-GB"/>
          <w14:ligatures w14:val="none"/>
        </w:rPr>
      </w:pPr>
      <w:r w:rsidRPr="00A45255">
        <w:rPr>
          <w:rFonts w:ascii="Times New Roman" w:eastAsia="Times New Roman" w:hAnsi="Times New Roman" w:cs="Times New Roman"/>
          <w:noProof/>
          <w:kern w:val="0"/>
          <w:lang w:eastAsia="en-GB"/>
        </w:rPr>
        <w:lastRenderedPageBreak/>
        <w:pict w14:anchorId="7BE3BDE0">
          <v:rect id="_x0000_i1031" alt="" style="width:451.3pt;height:.05pt;mso-width-percent:0;mso-height-percent:0;mso-width-percent:0;mso-height-percent:0" o:hralign="center" o:hrstd="t" o:hr="t" fillcolor="#a0a0a0" stroked="f"/>
        </w:pict>
      </w:r>
    </w:p>
    <w:p w14:paraId="35D7DE47" w14:textId="77777777" w:rsidR="00DB2662" w:rsidRPr="00DB2662" w:rsidRDefault="00DB2662" w:rsidP="00DB266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2662">
        <w:rPr>
          <w:rFonts w:ascii="Times New Roman" w:eastAsia="Times New Roman" w:hAnsi="Times New Roman" w:cs="Times New Roman"/>
          <w:b/>
          <w:bCs/>
          <w:kern w:val="0"/>
          <w:sz w:val="36"/>
          <w:szCs w:val="36"/>
          <w:lang w:eastAsia="en-GB"/>
          <w14:ligatures w14:val="none"/>
        </w:rPr>
        <w:t>Scenario: Olist Seller Intelligence Dashboard</w:t>
      </w:r>
    </w:p>
    <w:p w14:paraId="357729ED" w14:textId="77777777" w:rsidR="00DB2662" w:rsidRPr="00DB2662" w:rsidRDefault="00DB2662" w:rsidP="00DB26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You've been brought in as a data consultant. Olist wants an internal reporting system that tracks seller performance, customer satisfaction, and logistics efficiency across Brazil. You'll build it up from scratch — querying the raw data, optimising it with indexes, and producing aggregated reports that could feed a real dashboard.</w:t>
      </w:r>
    </w:p>
    <w:p w14:paraId="379044A9" w14:textId="77777777" w:rsidR="00DB2662" w:rsidRPr="00DB2662" w:rsidRDefault="00A45255" w:rsidP="00DB2662">
      <w:pPr>
        <w:spacing w:after="0" w:line="240" w:lineRule="auto"/>
        <w:rPr>
          <w:rFonts w:ascii="Times New Roman" w:eastAsia="Times New Roman" w:hAnsi="Times New Roman" w:cs="Times New Roman"/>
          <w:kern w:val="0"/>
          <w:lang w:eastAsia="en-GB"/>
          <w14:ligatures w14:val="none"/>
        </w:rPr>
      </w:pPr>
      <w:r w:rsidRPr="00A45255">
        <w:rPr>
          <w:rFonts w:ascii="Times New Roman" w:eastAsia="Times New Roman" w:hAnsi="Times New Roman" w:cs="Times New Roman"/>
          <w:noProof/>
          <w:kern w:val="0"/>
          <w:lang w:eastAsia="en-GB"/>
        </w:rPr>
        <w:pict w14:anchorId="3E38F668">
          <v:rect id="_x0000_i1030" alt="" style="width:451.3pt;height:.05pt;mso-width-percent:0;mso-height-percent:0;mso-width-percent:0;mso-height-percent:0" o:hralign="center" o:hrstd="t" o:hr="t" fillcolor="#a0a0a0" stroked="f"/>
        </w:pict>
      </w:r>
    </w:p>
    <w:p w14:paraId="34A6DFE3" w14:textId="77777777" w:rsidR="00DB2662" w:rsidRPr="00DB2662" w:rsidRDefault="00DB2662" w:rsidP="00DB26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2662">
        <w:rPr>
          <w:rFonts w:ascii="Times New Roman" w:eastAsia="Times New Roman" w:hAnsi="Times New Roman" w:cs="Times New Roman"/>
          <w:b/>
          <w:bCs/>
          <w:kern w:val="0"/>
          <w:sz w:val="27"/>
          <w:szCs w:val="27"/>
          <w:lang w:eastAsia="en-GB"/>
          <w14:ligatures w14:val="none"/>
        </w:rPr>
        <w:t>Stage 1 — Orientation &amp; Basic Querying</w:t>
      </w:r>
    </w:p>
    <w:p w14:paraId="00E7CECD" w14:textId="77777777" w:rsidR="00DB2662" w:rsidRPr="00DB2662" w:rsidRDefault="00DB2662" w:rsidP="00DB26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Get comfortable with the shape of the data before you touch anything complex.</w:t>
      </w:r>
    </w:p>
    <w:p w14:paraId="57F53EF3" w14:textId="77777777" w:rsidR="00DB2662" w:rsidRPr="00DB2662" w:rsidRDefault="00DB2662" w:rsidP="00DB266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Find the total number of documents in each collection and note which are largest.</w:t>
      </w:r>
    </w:p>
    <w:p w14:paraId="767CDE1F" w14:textId="77777777" w:rsidR="00DB2662" w:rsidRPr="00DB2662" w:rsidRDefault="00DB2662" w:rsidP="00DB266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Retrieve a single document from each collection and examine its structure — which fields are always present, which are sometimes missing?</w:t>
      </w:r>
    </w:p>
    <w:p w14:paraId="2F623B81" w14:textId="77777777" w:rsidR="00DB2662" w:rsidRPr="00DB2662" w:rsidRDefault="00DB2662" w:rsidP="00DB266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Find all orders with a status of </w:t>
      </w:r>
      <w:r w:rsidRPr="00DB2662">
        <w:rPr>
          <w:rFonts w:ascii="Courier New" w:eastAsia="Times New Roman" w:hAnsi="Courier New" w:cs="Courier New"/>
          <w:kern w:val="0"/>
          <w:sz w:val="20"/>
          <w:szCs w:val="20"/>
          <w:lang w:eastAsia="en-GB"/>
          <w14:ligatures w14:val="none"/>
        </w:rPr>
        <w:t>"delivered"</w:t>
      </w:r>
      <w:r w:rsidRPr="00DB2662">
        <w:rPr>
          <w:rFonts w:ascii="Times New Roman" w:eastAsia="Times New Roman" w:hAnsi="Times New Roman" w:cs="Times New Roman"/>
          <w:kern w:val="0"/>
          <w:lang w:eastAsia="en-GB"/>
          <w14:ligatures w14:val="none"/>
        </w:rPr>
        <w:t>.</w:t>
      </w:r>
    </w:p>
    <w:p w14:paraId="6691A172" w14:textId="77777777" w:rsidR="00DB2662" w:rsidRPr="00DB2662" w:rsidRDefault="00DB2662" w:rsidP="00DB266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Find all orders where the </w:t>
      </w:r>
      <w:r w:rsidRPr="00DB2662">
        <w:rPr>
          <w:rFonts w:ascii="Courier New" w:eastAsia="Times New Roman" w:hAnsi="Courier New" w:cs="Courier New"/>
          <w:kern w:val="0"/>
          <w:sz w:val="20"/>
          <w:szCs w:val="20"/>
          <w:lang w:eastAsia="en-GB"/>
          <w14:ligatures w14:val="none"/>
        </w:rPr>
        <w:t>order_purchase_timestamp</w:t>
      </w:r>
      <w:r w:rsidRPr="00DB2662">
        <w:rPr>
          <w:rFonts w:ascii="Times New Roman" w:eastAsia="Times New Roman" w:hAnsi="Times New Roman" w:cs="Times New Roman"/>
          <w:kern w:val="0"/>
          <w:lang w:eastAsia="en-GB"/>
          <w14:ligatures w14:val="none"/>
        </w:rPr>
        <w:t xml:space="preserve"> falls within a single calendar month of your choosing.</w:t>
      </w:r>
    </w:p>
    <w:p w14:paraId="7BEB8D98" w14:textId="77777777" w:rsidR="00DB2662" w:rsidRPr="00DB2662" w:rsidRDefault="00DB2662" w:rsidP="00DB266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Find all customers who live in São Paulo state (</w:t>
      </w:r>
      <w:r w:rsidRPr="00DB2662">
        <w:rPr>
          <w:rFonts w:ascii="Courier New" w:eastAsia="Times New Roman" w:hAnsi="Courier New" w:cs="Courier New"/>
          <w:kern w:val="0"/>
          <w:sz w:val="20"/>
          <w:szCs w:val="20"/>
          <w:lang w:eastAsia="en-GB"/>
          <w14:ligatures w14:val="none"/>
        </w:rPr>
        <w:t>SP</w:t>
      </w:r>
      <w:r w:rsidRPr="00DB2662">
        <w:rPr>
          <w:rFonts w:ascii="Times New Roman" w:eastAsia="Times New Roman" w:hAnsi="Times New Roman" w:cs="Times New Roman"/>
          <w:kern w:val="0"/>
          <w:lang w:eastAsia="en-GB"/>
          <w14:ligatures w14:val="none"/>
        </w:rPr>
        <w:t>).</w:t>
      </w:r>
    </w:p>
    <w:p w14:paraId="16A3F1BD" w14:textId="77777777" w:rsidR="00DB2662" w:rsidRPr="00DB2662" w:rsidRDefault="00DB2662" w:rsidP="00DB266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Find all products in the </w:t>
      </w:r>
      <w:r w:rsidRPr="00DB2662">
        <w:rPr>
          <w:rFonts w:ascii="Courier New" w:eastAsia="Times New Roman" w:hAnsi="Courier New" w:cs="Courier New"/>
          <w:kern w:val="0"/>
          <w:sz w:val="20"/>
          <w:szCs w:val="20"/>
          <w:lang w:eastAsia="en-GB"/>
          <w14:ligatures w14:val="none"/>
        </w:rPr>
        <w:t>"informatica_acessorios"</w:t>
      </w:r>
      <w:r w:rsidRPr="00DB2662">
        <w:rPr>
          <w:rFonts w:ascii="Times New Roman" w:eastAsia="Times New Roman" w:hAnsi="Times New Roman" w:cs="Times New Roman"/>
          <w:kern w:val="0"/>
          <w:lang w:eastAsia="en-GB"/>
          <w14:ligatures w14:val="none"/>
        </w:rPr>
        <w:t xml:space="preserve"> category.</w:t>
      </w:r>
    </w:p>
    <w:p w14:paraId="2A7D9A55" w14:textId="77777777" w:rsidR="00DB2662" w:rsidRPr="00DB2662" w:rsidRDefault="00DB2662" w:rsidP="00DB266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Find all orders that have more than one item, using the </w:t>
      </w:r>
      <w:r w:rsidRPr="00DB2662">
        <w:rPr>
          <w:rFonts w:ascii="Courier New" w:eastAsia="Times New Roman" w:hAnsi="Courier New" w:cs="Courier New"/>
          <w:kern w:val="0"/>
          <w:sz w:val="20"/>
          <w:szCs w:val="20"/>
          <w:lang w:eastAsia="en-GB"/>
          <w14:ligatures w14:val="none"/>
        </w:rPr>
        <w:t>order_items</w:t>
      </w:r>
      <w:r w:rsidRPr="00DB2662">
        <w:rPr>
          <w:rFonts w:ascii="Times New Roman" w:eastAsia="Times New Roman" w:hAnsi="Times New Roman" w:cs="Times New Roman"/>
          <w:kern w:val="0"/>
          <w:lang w:eastAsia="en-GB"/>
          <w14:ligatures w14:val="none"/>
        </w:rPr>
        <w:t xml:space="preserve"> collection.</w:t>
      </w:r>
    </w:p>
    <w:p w14:paraId="2F966AF9" w14:textId="77777777" w:rsidR="00DB2662" w:rsidRPr="00DB2662" w:rsidRDefault="00DB2662" w:rsidP="00DB266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Find all reviews with a score of 1 or 2, and project only the </w:t>
      </w:r>
      <w:r w:rsidRPr="00DB2662">
        <w:rPr>
          <w:rFonts w:ascii="Courier New" w:eastAsia="Times New Roman" w:hAnsi="Courier New" w:cs="Courier New"/>
          <w:kern w:val="0"/>
          <w:sz w:val="20"/>
          <w:szCs w:val="20"/>
          <w:lang w:eastAsia="en-GB"/>
          <w14:ligatures w14:val="none"/>
        </w:rPr>
        <w:t>review_comment_message</w:t>
      </w:r>
      <w:r w:rsidRPr="00DB2662">
        <w:rPr>
          <w:rFonts w:ascii="Times New Roman" w:eastAsia="Times New Roman" w:hAnsi="Times New Roman" w:cs="Times New Roman"/>
          <w:kern w:val="0"/>
          <w:lang w:eastAsia="en-GB"/>
          <w14:ligatures w14:val="none"/>
        </w:rPr>
        <w:t xml:space="preserve"> and </w:t>
      </w:r>
      <w:r w:rsidRPr="00DB2662">
        <w:rPr>
          <w:rFonts w:ascii="Courier New" w:eastAsia="Times New Roman" w:hAnsi="Courier New" w:cs="Courier New"/>
          <w:kern w:val="0"/>
          <w:sz w:val="20"/>
          <w:szCs w:val="20"/>
          <w:lang w:eastAsia="en-GB"/>
          <w14:ligatures w14:val="none"/>
        </w:rPr>
        <w:t>order_id</w:t>
      </w:r>
      <w:r w:rsidRPr="00DB2662">
        <w:rPr>
          <w:rFonts w:ascii="Times New Roman" w:eastAsia="Times New Roman" w:hAnsi="Times New Roman" w:cs="Times New Roman"/>
          <w:kern w:val="0"/>
          <w:lang w:eastAsia="en-GB"/>
          <w14:ligatures w14:val="none"/>
        </w:rPr>
        <w:t xml:space="preserve"> fields.</w:t>
      </w:r>
    </w:p>
    <w:p w14:paraId="38929FDC" w14:textId="77777777" w:rsidR="00DB2662" w:rsidRPr="00DB2662" w:rsidRDefault="00DB2662" w:rsidP="00DB266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Find all sellers located in the same city as a seller of your choice.</w:t>
      </w:r>
    </w:p>
    <w:p w14:paraId="6C0B86BF" w14:textId="77777777" w:rsidR="00DB2662" w:rsidRPr="00DB2662" w:rsidRDefault="00DB2662" w:rsidP="00DB266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Return the 10 most recently purchased orders, sorted correctly using your converted date fields.</w:t>
      </w:r>
    </w:p>
    <w:p w14:paraId="113D46B3" w14:textId="77777777" w:rsidR="00DB2662" w:rsidRPr="00DB2662" w:rsidRDefault="00A45255" w:rsidP="00DB2662">
      <w:pPr>
        <w:spacing w:after="0" w:line="240" w:lineRule="auto"/>
        <w:rPr>
          <w:rFonts w:ascii="Times New Roman" w:eastAsia="Times New Roman" w:hAnsi="Times New Roman" w:cs="Times New Roman"/>
          <w:kern w:val="0"/>
          <w:lang w:eastAsia="en-GB"/>
          <w14:ligatures w14:val="none"/>
        </w:rPr>
      </w:pPr>
      <w:r w:rsidRPr="00A45255">
        <w:rPr>
          <w:rFonts w:ascii="Times New Roman" w:eastAsia="Times New Roman" w:hAnsi="Times New Roman" w:cs="Times New Roman"/>
          <w:noProof/>
          <w:kern w:val="0"/>
          <w:lang w:eastAsia="en-GB"/>
        </w:rPr>
        <w:pict w14:anchorId="60D35B30">
          <v:rect id="_x0000_i1029" alt="" style="width:451.3pt;height:.05pt;mso-width-percent:0;mso-height-percent:0;mso-width-percent:0;mso-height-percent:0" o:hralign="center" o:hrstd="t" o:hr="t" fillcolor="#a0a0a0" stroked="f"/>
        </w:pict>
      </w:r>
    </w:p>
    <w:p w14:paraId="76CDF77F" w14:textId="77777777" w:rsidR="00DB2662" w:rsidRPr="00DB2662" w:rsidRDefault="00DB2662" w:rsidP="00DB26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2662">
        <w:rPr>
          <w:rFonts w:ascii="Times New Roman" w:eastAsia="Times New Roman" w:hAnsi="Times New Roman" w:cs="Times New Roman"/>
          <w:b/>
          <w:bCs/>
          <w:kern w:val="0"/>
          <w:sz w:val="27"/>
          <w:szCs w:val="27"/>
          <w:lang w:eastAsia="en-GB"/>
          <w14:ligatures w14:val="none"/>
        </w:rPr>
        <w:t>Stage 2 — Operators, Arrays &amp; Projections</w:t>
      </w:r>
    </w:p>
    <w:p w14:paraId="569CC55C" w14:textId="77777777" w:rsidR="00DB2662" w:rsidRPr="00DB2662" w:rsidRDefault="00DB2662" w:rsidP="00DB26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Start using the query language properly. These map closely to exam objectives 2.8–2.16.</w:t>
      </w:r>
    </w:p>
    <w:p w14:paraId="574C4EC9" w14:textId="77777777" w:rsidR="00DB2662" w:rsidRPr="00DB2662" w:rsidRDefault="00DB2662" w:rsidP="00DB266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Find all orders where </w:t>
      </w:r>
      <w:r w:rsidRPr="00DB2662">
        <w:rPr>
          <w:rFonts w:ascii="Courier New" w:eastAsia="Times New Roman" w:hAnsi="Courier New" w:cs="Courier New"/>
          <w:kern w:val="0"/>
          <w:sz w:val="20"/>
          <w:szCs w:val="20"/>
          <w:lang w:eastAsia="en-GB"/>
          <w14:ligatures w14:val="none"/>
        </w:rPr>
        <w:t>order_estimated_delivery_date</w:t>
      </w:r>
      <w:r w:rsidRPr="00DB2662">
        <w:rPr>
          <w:rFonts w:ascii="Times New Roman" w:eastAsia="Times New Roman" w:hAnsi="Times New Roman" w:cs="Times New Roman"/>
          <w:kern w:val="0"/>
          <w:lang w:eastAsia="en-GB"/>
          <w14:ligatures w14:val="none"/>
        </w:rPr>
        <w:t xml:space="preserve"> is earlier than </w:t>
      </w:r>
      <w:r w:rsidRPr="00DB2662">
        <w:rPr>
          <w:rFonts w:ascii="Courier New" w:eastAsia="Times New Roman" w:hAnsi="Courier New" w:cs="Courier New"/>
          <w:kern w:val="0"/>
          <w:sz w:val="20"/>
          <w:szCs w:val="20"/>
          <w:lang w:eastAsia="en-GB"/>
          <w14:ligatures w14:val="none"/>
        </w:rPr>
        <w:t>order_delivered_customer_date</w:t>
      </w:r>
      <w:r w:rsidRPr="00DB2662">
        <w:rPr>
          <w:rFonts w:ascii="Times New Roman" w:eastAsia="Times New Roman" w:hAnsi="Times New Roman" w:cs="Times New Roman"/>
          <w:kern w:val="0"/>
          <w:lang w:eastAsia="en-GB"/>
          <w14:ligatures w14:val="none"/>
        </w:rPr>
        <w:t xml:space="preserve"> — i.e. delivered late.</w:t>
      </w:r>
    </w:p>
    <w:p w14:paraId="2577523B" w14:textId="77777777" w:rsidR="00DB2662" w:rsidRPr="00DB2662" w:rsidRDefault="00DB2662" w:rsidP="00DB266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Find all products where weight is between 500g and 2000g, using relational operators.</w:t>
      </w:r>
    </w:p>
    <w:p w14:paraId="6D9A79C6" w14:textId="77777777" w:rsidR="00DB2662" w:rsidRPr="00DB2662" w:rsidRDefault="00DB2662" w:rsidP="00DB266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Find all orders in a set of three specific states simultaneously, using a single query.</w:t>
      </w:r>
    </w:p>
    <w:p w14:paraId="5A3E80B0" w14:textId="77777777" w:rsidR="00DB2662" w:rsidRPr="00DB2662" w:rsidRDefault="00DB2662" w:rsidP="00DB266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Find all reviews that contain no comment message (either missing or empty string) but have a score of 5.</w:t>
      </w:r>
    </w:p>
    <w:p w14:paraId="2ADBBF06" w14:textId="77777777" w:rsidR="00DB2662" w:rsidRPr="00DB2662" w:rsidRDefault="00DB2662" w:rsidP="00DB266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In the </w:t>
      </w:r>
      <w:r w:rsidRPr="00DB2662">
        <w:rPr>
          <w:rFonts w:ascii="Courier New" w:eastAsia="Times New Roman" w:hAnsi="Courier New" w:cs="Courier New"/>
          <w:kern w:val="0"/>
          <w:sz w:val="20"/>
          <w:szCs w:val="20"/>
          <w:lang w:eastAsia="en-GB"/>
          <w14:ligatures w14:val="none"/>
        </w:rPr>
        <w:t>order_items</w:t>
      </w:r>
      <w:r w:rsidRPr="00DB2662">
        <w:rPr>
          <w:rFonts w:ascii="Times New Roman" w:eastAsia="Times New Roman" w:hAnsi="Times New Roman" w:cs="Times New Roman"/>
          <w:kern w:val="0"/>
          <w:lang w:eastAsia="en-GB"/>
          <w14:ligatures w14:val="none"/>
        </w:rPr>
        <w:t xml:space="preserve"> collection, find all items where the freight value exceeds the price of the item itself.</w:t>
      </w:r>
    </w:p>
    <w:p w14:paraId="4B3C0FE9" w14:textId="77777777" w:rsidR="00DB2662" w:rsidRPr="00DB2662" w:rsidRDefault="00DB2662" w:rsidP="00DB266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Use </w:t>
      </w:r>
      <w:r w:rsidRPr="00DB2662">
        <w:rPr>
          <w:rFonts w:ascii="Courier New" w:eastAsia="Times New Roman" w:hAnsi="Courier New" w:cs="Courier New"/>
          <w:kern w:val="0"/>
          <w:sz w:val="20"/>
          <w:szCs w:val="20"/>
          <w:lang w:eastAsia="en-GB"/>
          <w14:ligatures w14:val="none"/>
        </w:rPr>
        <w:t>$exists</w:t>
      </w:r>
      <w:r w:rsidRPr="00DB2662">
        <w:rPr>
          <w:rFonts w:ascii="Times New Roman" w:eastAsia="Times New Roman" w:hAnsi="Times New Roman" w:cs="Times New Roman"/>
          <w:kern w:val="0"/>
          <w:lang w:eastAsia="en-GB"/>
          <w14:ligatures w14:val="none"/>
        </w:rPr>
        <w:t xml:space="preserve"> to find any documents in the orders collection where </w:t>
      </w:r>
      <w:r w:rsidRPr="00DB2662">
        <w:rPr>
          <w:rFonts w:ascii="Courier New" w:eastAsia="Times New Roman" w:hAnsi="Courier New" w:cs="Courier New"/>
          <w:kern w:val="0"/>
          <w:sz w:val="20"/>
          <w:szCs w:val="20"/>
          <w:lang w:eastAsia="en-GB"/>
          <w14:ligatures w14:val="none"/>
        </w:rPr>
        <w:t>order_delivered_customer_date</w:t>
      </w:r>
      <w:r w:rsidRPr="00DB2662">
        <w:rPr>
          <w:rFonts w:ascii="Times New Roman" w:eastAsia="Times New Roman" w:hAnsi="Times New Roman" w:cs="Times New Roman"/>
          <w:kern w:val="0"/>
          <w:lang w:eastAsia="en-GB"/>
          <w14:ligatures w14:val="none"/>
        </w:rPr>
        <w:t xml:space="preserve"> is absent.</w:t>
      </w:r>
    </w:p>
    <w:p w14:paraId="5A3B4977" w14:textId="77777777" w:rsidR="00DB2662" w:rsidRPr="00DB2662" w:rsidRDefault="00DB2662" w:rsidP="00DB266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Write a query that returns only </w:t>
      </w:r>
      <w:r w:rsidRPr="00DB2662">
        <w:rPr>
          <w:rFonts w:ascii="Courier New" w:eastAsia="Times New Roman" w:hAnsi="Courier New" w:cs="Courier New"/>
          <w:kern w:val="0"/>
          <w:sz w:val="20"/>
          <w:szCs w:val="20"/>
          <w:lang w:eastAsia="en-GB"/>
          <w14:ligatures w14:val="none"/>
        </w:rPr>
        <w:t>customer_unique_id</w:t>
      </w:r>
      <w:r w:rsidRPr="00DB2662">
        <w:rPr>
          <w:rFonts w:ascii="Times New Roman" w:eastAsia="Times New Roman" w:hAnsi="Times New Roman" w:cs="Times New Roman"/>
          <w:kern w:val="0"/>
          <w:lang w:eastAsia="en-GB"/>
          <w14:ligatures w14:val="none"/>
        </w:rPr>
        <w:t xml:space="preserve"> and </w:t>
      </w:r>
      <w:r w:rsidRPr="00DB2662">
        <w:rPr>
          <w:rFonts w:ascii="Courier New" w:eastAsia="Times New Roman" w:hAnsi="Courier New" w:cs="Courier New"/>
          <w:kern w:val="0"/>
          <w:sz w:val="20"/>
          <w:szCs w:val="20"/>
          <w:lang w:eastAsia="en-GB"/>
          <w14:ligatures w14:val="none"/>
        </w:rPr>
        <w:t>customer_city</w:t>
      </w:r>
      <w:r w:rsidRPr="00DB2662">
        <w:rPr>
          <w:rFonts w:ascii="Times New Roman" w:eastAsia="Times New Roman" w:hAnsi="Times New Roman" w:cs="Times New Roman"/>
          <w:kern w:val="0"/>
          <w:lang w:eastAsia="en-GB"/>
          <w14:ligatures w14:val="none"/>
        </w:rPr>
        <w:t xml:space="preserve">, excluding </w:t>
      </w:r>
      <w:r w:rsidRPr="00DB2662">
        <w:rPr>
          <w:rFonts w:ascii="Courier New" w:eastAsia="Times New Roman" w:hAnsi="Courier New" w:cs="Courier New"/>
          <w:kern w:val="0"/>
          <w:sz w:val="20"/>
          <w:szCs w:val="20"/>
          <w:lang w:eastAsia="en-GB"/>
          <w14:ligatures w14:val="none"/>
        </w:rPr>
        <w:t>_id</w:t>
      </w:r>
      <w:r w:rsidRPr="00DB2662">
        <w:rPr>
          <w:rFonts w:ascii="Times New Roman" w:eastAsia="Times New Roman" w:hAnsi="Times New Roman" w:cs="Times New Roman"/>
          <w:kern w:val="0"/>
          <w:lang w:eastAsia="en-GB"/>
          <w14:ligatures w14:val="none"/>
        </w:rPr>
        <w:t xml:space="preserve"> — and understand why mixing inclusion and exclusion (other than </w:t>
      </w:r>
      <w:r w:rsidRPr="00DB2662">
        <w:rPr>
          <w:rFonts w:ascii="Courier New" w:eastAsia="Times New Roman" w:hAnsi="Courier New" w:cs="Courier New"/>
          <w:kern w:val="0"/>
          <w:sz w:val="20"/>
          <w:szCs w:val="20"/>
          <w:lang w:eastAsia="en-GB"/>
          <w14:ligatures w14:val="none"/>
        </w:rPr>
        <w:t>_id</w:t>
      </w:r>
      <w:r w:rsidRPr="00DB2662">
        <w:rPr>
          <w:rFonts w:ascii="Times New Roman" w:eastAsia="Times New Roman" w:hAnsi="Times New Roman" w:cs="Times New Roman"/>
          <w:kern w:val="0"/>
          <w:lang w:eastAsia="en-GB"/>
          <w14:ligatures w14:val="none"/>
        </w:rPr>
        <w:t>) causes an error.</w:t>
      </w:r>
    </w:p>
    <w:p w14:paraId="2F7E42AF" w14:textId="77777777" w:rsidR="00DB2662" w:rsidRPr="00DB2662" w:rsidRDefault="00DB2662" w:rsidP="00DB266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lastRenderedPageBreak/>
        <w:t>Count the number of delivered orders using two different approaches and confirm they return the same number.</w:t>
      </w:r>
    </w:p>
    <w:p w14:paraId="19D0EEFF" w14:textId="77777777" w:rsidR="00DB2662" w:rsidRPr="00DB2662" w:rsidRDefault="00DB2662" w:rsidP="00DB266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Find the </w:t>
      </w:r>
      <w:r w:rsidRPr="00DB2662">
        <w:rPr>
          <w:rFonts w:ascii="Courier New" w:eastAsia="Times New Roman" w:hAnsi="Courier New" w:cs="Courier New"/>
          <w:kern w:val="0"/>
          <w:sz w:val="20"/>
          <w:szCs w:val="20"/>
          <w:lang w:eastAsia="en-GB"/>
          <w14:ligatures w14:val="none"/>
        </w:rPr>
        <w:t>order_id</w:t>
      </w:r>
      <w:r w:rsidRPr="00DB2662">
        <w:rPr>
          <w:rFonts w:ascii="Times New Roman" w:eastAsia="Times New Roman" w:hAnsi="Times New Roman" w:cs="Times New Roman"/>
          <w:kern w:val="0"/>
          <w:lang w:eastAsia="en-GB"/>
          <w14:ligatures w14:val="none"/>
        </w:rPr>
        <w:t xml:space="preserve"> values for orders that contain products from more than one seller (requires thought about how the data is structured).</w:t>
      </w:r>
    </w:p>
    <w:p w14:paraId="7F6D61AF" w14:textId="77777777" w:rsidR="00DB2662" w:rsidRPr="00DB2662" w:rsidRDefault="00DB2662" w:rsidP="00DB266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Return all orders sorted by purchase date descending, limited to 20, skipping the first 40 — as if you were paginating through results.</w:t>
      </w:r>
    </w:p>
    <w:p w14:paraId="2249677E" w14:textId="77777777" w:rsidR="00DB2662" w:rsidRPr="00DB2662" w:rsidRDefault="00A45255" w:rsidP="00DB2662">
      <w:pPr>
        <w:spacing w:after="0" w:line="240" w:lineRule="auto"/>
        <w:rPr>
          <w:rFonts w:ascii="Times New Roman" w:eastAsia="Times New Roman" w:hAnsi="Times New Roman" w:cs="Times New Roman"/>
          <w:kern w:val="0"/>
          <w:lang w:eastAsia="en-GB"/>
          <w14:ligatures w14:val="none"/>
        </w:rPr>
      </w:pPr>
      <w:r w:rsidRPr="00A45255">
        <w:rPr>
          <w:rFonts w:ascii="Times New Roman" w:eastAsia="Times New Roman" w:hAnsi="Times New Roman" w:cs="Times New Roman"/>
          <w:noProof/>
          <w:kern w:val="0"/>
          <w:lang w:eastAsia="en-GB"/>
        </w:rPr>
        <w:pict w14:anchorId="03085E4F">
          <v:rect id="_x0000_i1028" alt="" style="width:451.3pt;height:.05pt;mso-width-percent:0;mso-height-percent:0;mso-width-percent:0;mso-height-percent:0" o:hralign="center" o:hrstd="t" o:hr="t" fillcolor="#a0a0a0" stroked="f"/>
        </w:pict>
      </w:r>
    </w:p>
    <w:p w14:paraId="75141C6B" w14:textId="77777777" w:rsidR="00DB2662" w:rsidRPr="00DB2662" w:rsidRDefault="00DB2662" w:rsidP="00DB26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2662">
        <w:rPr>
          <w:rFonts w:ascii="Times New Roman" w:eastAsia="Times New Roman" w:hAnsi="Times New Roman" w:cs="Times New Roman"/>
          <w:b/>
          <w:bCs/>
          <w:kern w:val="0"/>
          <w:sz w:val="27"/>
          <w:szCs w:val="27"/>
          <w:lang w:eastAsia="en-GB"/>
          <w14:ligatures w14:val="none"/>
        </w:rPr>
        <w:t>Stage 3 — Indexes</w:t>
      </w:r>
    </w:p>
    <w:p w14:paraId="1F93384C" w14:textId="77777777" w:rsidR="00DB2662" w:rsidRPr="00DB2662" w:rsidRDefault="00DB2662" w:rsidP="00DB26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This is 17% of the exam and the area you flagged. Focus on </w:t>
      </w:r>
      <w:r w:rsidRPr="00DB2662">
        <w:rPr>
          <w:rFonts w:ascii="Times New Roman" w:eastAsia="Times New Roman" w:hAnsi="Times New Roman" w:cs="Times New Roman"/>
          <w:i/>
          <w:iCs/>
          <w:kern w:val="0"/>
          <w:lang w:eastAsia="en-GB"/>
          <w14:ligatures w14:val="none"/>
        </w:rPr>
        <w:t>why</w:t>
      </w:r>
      <w:r w:rsidRPr="00DB2662">
        <w:rPr>
          <w:rFonts w:ascii="Times New Roman" w:eastAsia="Times New Roman" w:hAnsi="Times New Roman" w:cs="Times New Roman"/>
          <w:kern w:val="0"/>
          <w:lang w:eastAsia="en-GB"/>
          <w14:ligatures w14:val="none"/>
        </w:rPr>
        <w:t xml:space="preserve"> each index helps, not just how to create it.</w:t>
      </w:r>
    </w:p>
    <w:p w14:paraId="6DE38603" w14:textId="77777777" w:rsidR="00DB2662" w:rsidRPr="00DB2662" w:rsidRDefault="00DB2662" w:rsidP="00DB266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Run an </w:t>
      </w:r>
      <w:r w:rsidRPr="00DB2662">
        <w:rPr>
          <w:rFonts w:ascii="Courier New" w:eastAsia="Times New Roman" w:hAnsi="Courier New" w:cs="Courier New"/>
          <w:kern w:val="0"/>
          <w:sz w:val="20"/>
          <w:szCs w:val="20"/>
          <w:lang w:eastAsia="en-GB"/>
          <w14:ligatures w14:val="none"/>
        </w:rPr>
        <w:t>.explain("executionStats")</w:t>
      </w:r>
      <w:r w:rsidRPr="00DB2662">
        <w:rPr>
          <w:rFonts w:ascii="Times New Roman" w:eastAsia="Times New Roman" w:hAnsi="Times New Roman" w:cs="Times New Roman"/>
          <w:kern w:val="0"/>
          <w:lang w:eastAsia="en-GB"/>
          <w14:ligatures w14:val="none"/>
        </w:rPr>
        <w:t xml:space="preserve"> on your Stage 1 query for delivered orders — identify whether a collection scan (</w:t>
      </w:r>
      <w:r w:rsidRPr="00DB2662">
        <w:rPr>
          <w:rFonts w:ascii="Courier New" w:eastAsia="Times New Roman" w:hAnsi="Courier New" w:cs="Courier New"/>
          <w:kern w:val="0"/>
          <w:sz w:val="20"/>
          <w:szCs w:val="20"/>
          <w:lang w:eastAsia="en-GB"/>
          <w14:ligatures w14:val="none"/>
        </w:rPr>
        <w:t>COLLSCAN</w:t>
      </w:r>
      <w:r w:rsidRPr="00DB2662">
        <w:rPr>
          <w:rFonts w:ascii="Times New Roman" w:eastAsia="Times New Roman" w:hAnsi="Times New Roman" w:cs="Times New Roman"/>
          <w:kern w:val="0"/>
          <w:lang w:eastAsia="en-GB"/>
          <w14:ligatures w14:val="none"/>
        </w:rPr>
        <w:t xml:space="preserve">) is occurring and what the </w:t>
      </w:r>
      <w:r w:rsidRPr="00DB2662">
        <w:rPr>
          <w:rFonts w:ascii="Courier New" w:eastAsia="Times New Roman" w:hAnsi="Courier New" w:cs="Courier New"/>
          <w:kern w:val="0"/>
          <w:sz w:val="20"/>
          <w:szCs w:val="20"/>
          <w:lang w:eastAsia="en-GB"/>
          <w14:ligatures w14:val="none"/>
        </w:rPr>
        <w:t>totalDocsExamined</w:t>
      </w:r>
      <w:r w:rsidRPr="00DB2662">
        <w:rPr>
          <w:rFonts w:ascii="Times New Roman" w:eastAsia="Times New Roman" w:hAnsi="Times New Roman" w:cs="Times New Roman"/>
          <w:kern w:val="0"/>
          <w:lang w:eastAsia="en-GB"/>
          <w14:ligatures w14:val="none"/>
        </w:rPr>
        <w:t xml:space="preserve"> is.</w:t>
      </w:r>
    </w:p>
    <w:p w14:paraId="4C990917" w14:textId="77777777" w:rsidR="00DB2662" w:rsidRPr="00DB2662" w:rsidRDefault="00DB2662" w:rsidP="00DB266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Create a single-field index on </w:t>
      </w:r>
      <w:r w:rsidRPr="00DB2662">
        <w:rPr>
          <w:rFonts w:ascii="Courier New" w:eastAsia="Times New Roman" w:hAnsi="Courier New" w:cs="Courier New"/>
          <w:kern w:val="0"/>
          <w:sz w:val="20"/>
          <w:szCs w:val="20"/>
          <w:lang w:eastAsia="en-GB"/>
          <w14:ligatures w14:val="none"/>
        </w:rPr>
        <w:t>order_status</w:t>
      </w:r>
      <w:r w:rsidRPr="00DB2662">
        <w:rPr>
          <w:rFonts w:ascii="Times New Roman" w:eastAsia="Times New Roman" w:hAnsi="Times New Roman" w:cs="Times New Roman"/>
          <w:kern w:val="0"/>
          <w:lang w:eastAsia="en-GB"/>
          <w14:ligatures w14:val="none"/>
        </w:rPr>
        <w:t xml:space="preserve"> and re-run the explain. Compare </w:t>
      </w:r>
      <w:r w:rsidRPr="00DB2662">
        <w:rPr>
          <w:rFonts w:ascii="Courier New" w:eastAsia="Times New Roman" w:hAnsi="Courier New" w:cs="Courier New"/>
          <w:kern w:val="0"/>
          <w:sz w:val="20"/>
          <w:szCs w:val="20"/>
          <w:lang w:eastAsia="en-GB"/>
          <w14:ligatures w14:val="none"/>
        </w:rPr>
        <w:t>totalDocsExamined</w:t>
      </w:r>
      <w:r w:rsidRPr="00DB2662">
        <w:rPr>
          <w:rFonts w:ascii="Times New Roman" w:eastAsia="Times New Roman" w:hAnsi="Times New Roman" w:cs="Times New Roman"/>
          <w:kern w:val="0"/>
          <w:lang w:eastAsia="en-GB"/>
          <w14:ligatures w14:val="none"/>
        </w:rPr>
        <w:t xml:space="preserve"> before and after.</w:t>
      </w:r>
    </w:p>
    <w:p w14:paraId="25FE95B1" w14:textId="77777777" w:rsidR="00DB2662" w:rsidRPr="00DB2662" w:rsidRDefault="00DB2662" w:rsidP="00DB266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Create a single-field index on </w:t>
      </w:r>
      <w:r w:rsidRPr="00DB2662">
        <w:rPr>
          <w:rFonts w:ascii="Courier New" w:eastAsia="Times New Roman" w:hAnsi="Courier New" w:cs="Courier New"/>
          <w:kern w:val="0"/>
          <w:sz w:val="20"/>
          <w:szCs w:val="20"/>
          <w:lang w:eastAsia="en-GB"/>
          <w14:ligatures w14:val="none"/>
        </w:rPr>
        <w:t>order_purchase_timestamp</w:t>
      </w:r>
      <w:r w:rsidRPr="00DB2662">
        <w:rPr>
          <w:rFonts w:ascii="Times New Roman" w:eastAsia="Times New Roman" w:hAnsi="Times New Roman" w:cs="Times New Roman"/>
          <w:kern w:val="0"/>
          <w:lang w:eastAsia="en-GB"/>
          <w14:ligatures w14:val="none"/>
        </w:rPr>
        <w:t xml:space="preserve"> and run your date-range query from Stage 1 through explain. Note what changes.</w:t>
      </w:r>
    </w:p>
    <w:p w14:paraId="32C17514" w14:textId="77777777" w:rsidR="00DB2662" w:rsidRPr="00DB2662" w:rsidRDefault="00DB2662" w:rsidP="00DB266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Think about a query that filters by </w:t>
      </w:r>
      <w:r w:rsidRPr="00DB2662">
        <w:rPr>
          <w:rFonts w:ascii="Courier New" w:eastAsia="Times New Roman" w:hAnsi="Courier New" w:cs="Courier New"/>
          <w:kern w:val="0"/>
          <w:sz w:val="20"/>
          <w:szCs w:val="20"/>
          <w:lang w:eastAsia="en-GB"/>
          <w14:ligatures w14:val="none"/>
        </w:rPr>
        <w:t>customer_state</w:t>
      </w:r>
      <w:r w:rsidRPr="00DB2662">
        <w:rPr>
          <w:rFonts w:ascii="Times New Roman" w:eastAsia="Times New Roman" w:hAnsi="Times New Roman" w:cs="Times New Roman"/>
          <w:kern w:val="0"/>
          <w:lang w:eastAsia="en-GB"/>
          <w14:ligatures w14:val="none"/>
        </w:rPr>
        <w:t xml:space="preserve"> and sorts by </w:t>
      </w:r>
      <w:r w:rsidRPr="00DB2662">
        <w:rPr>
          <w:rFonts w:ascii="Courier New" w:eastAsia="Times New Roman" w:hAnsi="Courier New" w:cs="Courier New"/>
          <w:kern w:val="0"/>
          <w:sz w:val="20"/>
          <w:szCs w:val="20"/>
          <w:lang w:eastAsia="en-GB"/>
          <w14:ligatures w14:val="none"/>
        </w:rPr>
        <w:t>customer_city</w:t>
      </w:r>
      <w:r w:rsidRPr="00DB2662">
        <w:rPr>
          <w:rFonts w:ascii="Times New Roman" w:eastAsia="Times New Roman" w:hAnsi="Times New Roman" w:cs="Times New Roman"/>
          <w:kern w:val="0"/>
          <w:lang w:eastAsia="en-GB"/>
          <w14:ligatures w14:val="none"/>
        </w:rPr>
        <w:t>. What kind of index would serve both operations? Create it and verify with explain.</w:t>
      </w:r>
    </w:p>
    <w:p w14:paraId="42B54892" w14:textId="77777777" w:rsidR="00DB2662" w:rsidRPr="00DB2662" w:rsidRDefault="00DB2662" w:rsidP="00DB266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In the </w:t>
      </w:r>
      <w:r w:rsidRPr="00DB2662">
        <w:rPr>
          <w:rFonts w:ascii="Courier New" w:eastAsia="Times New Roman" w:hAnsi="Courier New" w:cs="Courier New"/>
          <w:kern w:val="0"/>
          <w:sz w:val="20"/>
          <w:szCs w:val="20"/>
          <w:lang w:eastAsia="en-GB"/>
          <w14:ligatures w14:val="none"/>
        </w:rPr>
        <w:t>order_items</w:t>
      </w:r>
      <w:r w:rsidRPr="00DB2662">
        <w:rPr>
          <w:rFonts w:ascii="Times New Roman" w:eastAsia="Times New Roman" w:hAnsi="Times New Roman" w:cs="Times New Roman"/>
          <w:kern w:val="0"/>
          <w:lang w:eastAsia="en-GB"/>
          <w14:ligatures w14:val="none"/>
        </w:rPr>
        <w:t xml:space="preserve"> collection, create an index on </w:t>
      </w:r>
      <w:r w:rsidRPr="00DB2662">
        <w:rPr>
          <w:rFonts w:ascii="Courier New" w:eastAsia="Times New Roman" w:hAnsi="Courier New" w:cs="Courier New"/>
          <w:kern w:val="0"/>
          <w:sz w:val="20"/>
          <w:szCs w:val="20"/>
          <w:lang w:eastAsia="en-GB"/>
          <w14:ligatures w14:val="none"/>
        </w:rPr>
        <w:t>seller_id</w:t>
      </w:r>
      <w:r w:rsidRPr="00DB2662">
        <w:rPr>
          <w:rFonts w:ascii="Times New Roman" w:eastAsia="Times New Roman" w:hAnsi="Times New Roman" w:cs="Times New Roman"/>
          <w:kern w:val="0"/>
          <w:lang w:eastAsia="en-GB"/>
          <w14:ligatures w14:val="none"/>
        </w:rPr>
        <w:t>. What type of scan were you doing before, and what are you doing now?</w:t>
      </w:r>
    </w:p>
    <w:p w14:paraId="3FADEDBE" w14:textId="77777777" w:rsidR="00DB2662" w:rsidRPr="00DB2662" w:rsidRDefault="00DB2662" w:rsidP="00DB266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Run </w:t>
      </w:r>
      <w:r w:rsidRPr="00DB2662">
        <w:rPr>
          <w:rFonts w:ascii="Courier New" w:eastAsia="Times New Roman" w:hAnsi="Courier New" w:cs="Courier New"/>
          <w:kern w:val="0"/>
          <w:sz w:val="20"/>
          <w:szCs w:val="20"/>
          <w:lang w:eastAsia="en-GB"/>
          <w14:ligatures w14:val="none"/>
        </w:rPr>
        <w:t>db.collection.getIndexes()</w:t>
      </w:r>
      <w:r w:rsidRPr="00DB2662">
        <w:rPr>
          <w:rFonts w:ascii="Times New Roman" w:eastAsia="Times New Roman" w:hAnsi="Times New Roman" w:cs="Times New Roman"/>
          <w:kern w:val="0"/>
          <w:lang w:eastAsia="en-GB"/>
          <w14:ligatures w14:val="none"/>
        </w:rPr>
        <w:t xml:space="preserve"> on two of your collections — identify how many indexes exist and which field(s) each covers (note that one always exists without you creating it).</w:t>
      </w:r>
    </w:p>
    <w:p w14:paraId="0E8670A9" w14:textId="77777777" w:rsidR="00DB2662" w:rsidRPr="00DB2662" w:rsidRDefault="00DB2662" w:rsidP="00DB266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Create a index on </w:t>
      </w:r>
      <w:r w:rsidRPr="00DB2662">
        <w:rPr>
          <w:rFonts w:ascii="Courier New" w:eastAsia="Times New Roman" w:hAnsi="Courier New" w:cs="Courier New"/>
          <w:kern w:val="0"/>
          <w:sz w:val="20"/>
          <w:szCs w:val="20"/>
          <w:lang w:eastAsia="en-GB"/>
          <w14:ligatures w14:val="none"/>
        </w:rPr>
        <w:t>review_score</w:t>
      </w:r>
      <w:r w:rsidRPr="00DB2662">
        <w:rPr>
          <w:rFonts w:ascii="Times New Roman" w:eastAsia="Times New Roman" w:hAnsi="Times New Roman" w:cs="Times New Roman"/>
          <w:kern w:val="0"/>
          <w:lang w:eastAsia="en-GB"/>
          <w14:ligatures w14:val="none"/>
        </w:rPr>
        <w:t xml:space="preserve"> in the reviews collection. Now consider: if reviews are written far more often than they're queried by score, what's the trade-off of keeping this index?</w:t>
      </w:r>
    </w:p>
    <w:p w14:paraId="569CC6AE" w14:textId="77777777" w:rsidR="00DB2662" w:rsidRPr="00DB2662" w:rsidRDefault="00DB2662" w:rsidP="00DB266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Try dropping one of the indexes you created and observe what happens to explain output — understand the performance ramification the exam tests in objective 3.5.</w:t>
      </w:r>
    </w:p>
    <w:p w14:paraId="577EDF65" w14:textId="77777777" w:rsidR="00DB2662" w:rsidRPr="00DB2662" w:rsidRDefault="00DB2662" w:rsidP="00DB266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Look at the explain output for a query that returns nearly every document in a collection. Consider why MongoDB might </w:t>
      </w:r>
      <w:r w:rsidRPr="00DB2662">
        <w:rPr>
          <w:rFonts w:ascii="Times New Roman" w:eastAsia="Times New Roman" w:hAnsi="Times New Roman" w:cs="Times New Roman"/>
          <w:i/>
          <w:iCs/>
          <w:kern w:val="0"/>
          <w:lang w:eastAsia="en-GB"/>
          <w14:ligatures w14:val="none"/>
        </w:rPr>
        <w:t>ignore</w:t>
      </w:r>
      <w:r w:rsidRPr="00DB2662">
        <w:rPr>
          <w:rFonts w:ascii="Times New Roman" w:eastAsia="Times New Roman" w:hAnsi="Times New Roman" w:cs="Times New Roman"/>
          <w:kern w:val="0"/>
          <w:lang w:eastAsia="en-GB"/>
          <w14:ligatures w14:val="none"/>
        </w:rPr>
        <w:t xml:space="preserve"> an index in this case.</w:t>
      </w:r>
    </w:p>
    <w:p w14:paraId="394D0BE5" w14:textId="77777777" w:rsidR="00DB2662" w:rsidRPr="00DB2662" w:rsidRDefault="00DB2662" w:rsidP="00DB266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Think about the geolocation collection — given its size and that you might query by </w:t>
      </w:r>
      <w:r w:rsidRPr="00DB2662">
        <w:rPr>
          <w:rFonts w:ascii="Courier New" w:eastAsia="Times New Roman" w:hAnsi="Courier New" w:cs="Courier New"/>
          <w:kern w:val="0"/>
          <w:sz w:val="20"/>
          <w:szCs w:val="20"/>
          <w:lang w:eastAsia="en-GB"/>
          <w14:ligatures w14:val="none"/>
        </w:rPr>
        <w:t>geolocation_state</w:t>
      </w:r>
      <w:r w:rsidRPr="00DB2662">
        <w:rPr>
          <w:rFonts w:ascii="Times New Roman" w:eastAsia="Times New Roman" w:hAnsi="Times New Roman" w:cs="Times New Roman"/>
          <w:kern w:val="0"/>
          <w:lang w:eastAsia="en-GB"/>
          <w14:ligatures w14:val="none"/>
        </w:rPr>
        <w:t xml:space="preserve"> and also need to sort, design the most appropriate index and reason through whether a compound index is warranted.</w:t>
      </w:r>
    </w:p>
    <w:p w14:paraId="5BCE20BD" w14:textId="77777777" w:rsidR="00DB2662" w:rsidRPr="00DB2662" w:rsidRDefault="00A45255" w:rsidP="00DB2662">
      <w:pPr>
        <w:spacing w:after="0" w:line="240" w:lineRule="auto"/>
        <w:rPr>
          <w:rFonts w:ascii="Times New Roman" w:eastAsia="Times New Roman" w:hAnsi="Times New Roman" w:cs="Times New Roman"/>
          <w:kern w:val="0"/>
          <w:lang w:eastAsia="en-GB"/>
          <w14:ligatures w14:val="none"/>
        </w:rPr>
      </w:pPr>
      <w:r w:rsidRPr="00A45255">
        <w:rPr>
          <w:rFonts w:ascii="Times New Roman" w:eastAsia="Times New Roman" w:hAnsi="Times New Roman" w:cs="Times New Roman"/>
          <w:noProof/>
          <w:kern w:val="0"/>
          <w:lang w:eastAsia="en-GB"/>
        </w:rPr>
        <w:pict w14:anchorId="1FD0334A">
          <v:rect id="_x0000_i1027" alt="" style="width:451.3pt;height:.05pt;mso-width-percent:0;mso-height-percent:0;mso-width-percent:0;mso-height-percent:0" o:hralign="center" o:hrstd="t" o:hr="t" fillcolor="#a0a0a0" stroked="f"/>
        </w:pict>
      </w:r>
    </w:p>
    <w:p w14:paraId="0DCAD69E" w14:textId="77777777" w:rsidR="00DB2662" w:rsidRPr="00DB2662" w:rsidRDefault="00DB2662" w:rsidP="00DB26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2662">
        <w:rPr>
          <w:rFonts w:ascii="Times New Roman" w:eastAsia="Times New Roman" w:hAnsi="Times New Roman" w:cs="Times New Roman"/>
          <w:b/>
          <w:bCs/>
          <w:kern w:val="0"/>
          <w:sz w:val="27"/>
          <w:szCs w:val="27"/>
          <w:lang w:eastAsia="en-GB"/>
          <w14:ligatures w14:val="none"/>
        </w:rPr>
        <w:t>Stage 4 — Aggregation Pipeline Foundations</w:t>
      </w:r>
    </w:p>
    <w:p w14:paraId="39982AB7" w14:textId="77777777" w:rsidR="00DB2662" w:rsidRPr="00DB2662" w:rsidRDefault="00DB2662" w:rsidP="00DB26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This maps to exam objectives 2.20–2.22 and is the core of your practice. Build pipelines incrementally — add one stage at a time and check the output before adding the next.</w:t>
      </w:r>
    </w:p>
    <w:p w14:paraId="1DAB749E" w14:textId="77777777" w:rsidR="00DB2662" w:rsidRPr="00DB2662" w:rsidRDefault="00DB2662" w:rsidP="00DB266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Count the number of orders per </w:t>
      </w:r>
      <w:r w:rsidRPr="00DB2662">
        <w:rPr>
          <w:rFonts w:ascii="Courier New" w:eastAsia="Times New Roman" w:hAnsi="Courier New" w:cs="Courier New"/>
          <w:kern w:val="0"/>
          <w:sz w:val="20"/>
          <w:szCs w:val="20"/>
          <w:lang w:eastAsia="en-GB"/>
          <w14:ligatures w14:val="none"/>
        </w:rPr>
        <w:t>order_status</w:t>
      </w:r>
      <w:r w:rsidRPr="00DB2662">
        <w:rPr>
          <w:rFonts w:ascii="Times New Roman" w:eastAsia="Times New Roman" w:hAnsi="Times New Roman" w:cs="Times New Roman"/>
          <w:kern w:val="0"/>
          <w:lang w:eastAsia="en-GB"/>
          <w14:ligatures w14:val="none"/>
        </w:rPr>
        <w:t xml:space="preserve"> using </w:t>
      </w:r>
      <w:r w:rsidRPr="00DB2662">
        <w:rPr>
          <w:rFonts w:ascii="Courier New" w:eastAsia="Times New Roman" w:hAnsi="Courier New" w:cs="Courier New"/>
          <w:kern w:val="0"/>
          <w:sz w:val="20"/>
          <w:szCs w:val="20"/>
          <w:lang w:eastAsia="en-GB"/>
          <w14:ligatures w14:val="none"/>
        </w:rPr>
        <w:t>$group</w:t>
      </w:r>
      <w:r w:rsidRPr="00DB2662">
        <w:rPr>
          <w:rFonts w:ascii="Times New Roman" w:eastAsia="Times New Roman" w:hAnsi="Times New Roman" w:cs="Times New Roman"/>
          <w:kern w:val="0"/>
          <w:lang w:eastAsia="en-GB"/>
          <w14:ligatures w14:val="none"/>
        </w:rPr>
        <w:t xml:space="preserve"> — this is your first pipeline.</w:t>
      </w:r>
    </w:p>
    <w:p w14:paraId="55A58579" w14:textId="77777777" w:rsidR="00DB2662" w:rsidRPr="00DB2662" w:rsidRDefault="00DB2662" w:rsidP="00DB266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lastRenderedPageBreak/>
        <w:t xml:space="preserve">Find the average review score per </w:t>
      </w:r>
      <w:r w:rsidRPr="00DB2662">
        <w:rPr>
          <w:rFonts w:ascii="Courier New" w:eastAsia="Times New Roman" w:hAnsi="Courier New" w:cs="Courier New"/>
          <w:kern w:val="0"/>
          <w:sz w:val="20"/>
          <w:szCs w:val="20"/>
          <w:lang w:eastAsia="en-GB"/>
          <w14:ligatures w14:val="none"/>
        </w:rPr>
        <w:t>product_category_name</w:t>
      </w:r>
      <w:r w:rsidRPr="00DB2662">
        <w:rPr>
          <w:rFonts w:ascii="Times New Roman" w:eastAsia="Times New Roman" w:hAnsi="Times New Roman" w:cs="Times New Roman"/>
          <w:kern w:val="0"/>
          <w:lang w:eastAsia="en-GB"/>
          <w14:ligatures w14:val="none"/>
        </w:rPr>
        <w:t xml:space="preserve"> by working across the reviews and order_items collections — at this stage, do it across a single collection first to get comfortable with </w:t>
      </w:r>
      <w:r w:rsidRPr="00DB2662">
        <w:rPr>
          <w:rFonts w:ascii="Courier New" w:eastAsia="Times New Roman" w:hAnsi="Courier New" w:cs="Courier New"/>
          <w:kern w:val="0"/>
          <w:sz w:val="20"/>
          <w:szCs w:val="20"/>
          <w:lang w:eastAsia="en-GB"/>
          <w14:ligatures w14:val="none"/>
        </w:rPr>
        <w:t>$group</w:t>
      </w:r>
      <w:r w:rsidRPr="00DB2662">
        <w:rPr>
          <w:rFonts w:ascii="Times New Roman" w:eastAsia="Times New Roman" w:hAnsi="Times New Roman" w:cs="Times New Roman"/>
          <w:kern w:val="0"/>
          <w:lang w:eastAsia="en-GB"/>
          <w14:ligatures w14:val="none"/>
        </w:rPr>
        <w:t xml:space="preserve"> and </w:t>
      </w:r>
      <w:r w:rsidRPr="00DB2662">
        <w:rPr>
          <w:rFonts w:ascii="Courier New" w:eastAsia="Times New Roman" w:hAnsi="Courier New" w:cs="Courier New"/>
          <w:kern w:val="0"/>
          <w:sz w:val="20"/>
          <w:szCs w:val="20"/>
          <w:lang w:eastAsia="en-GB"/>
          <w14:ligatures w14:val="none"/>
        </w:rPr>
        <w:t>$avg</w:t>
      </w:r>
      <w:r w:rsidRPr="00DB2662">
        <w:rPr>
          <w:rFonts w:ascii="Times New Roman" w:eastAsia="Times New Roman" w:hAnsi="Times New Roman" w:cs="Times New Roman"/>
          <w:kern w:val="0"/>
          <w:lang w:eastAsia="en-GB"/>
          <w14:ligatures w14:val="none"/>
        </w:rPr>
        <w:t>.</w:t>
      </w:r>
    </w:p>
    <w:p w14:paraId="49FE5603" w14:textId="77777777" w:rsidR="00DB2662" w:rsidRPr="00DB2662" w:rsidRDefault="00DB2662" w:rsidP="00DB266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Use </w:t>
      </w:r>
      <w:r w:rsidRPr="00DB2662">
        <w:rPr>
          <w:rFonts w:ascii="Courier New" w:eastAsia="Times New Roman" w:hAnsi="Courier New" w:cs="Courier New"/>
          <w:kern w:val="0"/>
          <w:sz w:val="20"/>
          <w:szCs w:val="20"/>
          <w:lang w:eastAsia="en-GB"/>
          <w14:ligatures w14:val="none"/>
        </w:rPr>
        <w:t>$match</w:t>
      </w:r>
      <w:r w:rsidRPr="00DB2662">
        <w:rPr>
          <w:rFonts w:ascii="Times New Roman" w:eastAsia="Times New Roman" w:hAnsi="Times New Roman" w:cs="Times New Roman"/>
          <w:kern w:val="0"/>
          <w:lang w:eastAsia="en-GB"/>
          <w14:ligatures w14:val="none"/>
        </w:rPr>
        <w:t xml:space="preserve"> before </w:t>
      </w:r>
      <w:r w:rsidRPr="00DB2662">
        <w:rPr>
          <w:rFonts w:ascii="Courier New" w:eastAsia="Times New Roman" w:hAnsi="Courier New" w:cs="Courier New"/>
          <w:kern w:val="0"/>
          <w:sz w:val="20"/>
          <w:szCs w:val="20"/>
          <w:lang w:eastAsia="en-GB"/>
          <w14:ligatures w14:val="none"/>
        </w:rPr>
        <w:t>$group</w:t>
      </w:r>
      <w:r w:rsidRPr="00DB2662">
        <w:rPr>
          <w:rFonts w:ascii="Times New Roman" w:eastAsia="Times New Roman" w:hAnsi="Times New Roman" w:cs="Times New Roman"/>
          <w:kern w:val="0"/>
          <w:lang w:eastAsia="en-GB"/>
          <w14:ligatures w14:val="none"/>
        </w:rPr>
        <w:t xml:space="preserve"> to find average review scores, but only for reviews that actually have a comment — understand why </w:t>
      </w:r>
      <w:r w:rsidRPr="00DB2662">
        <w:rPr>
          <w:rFonts w:ascii="Courier New" w:eastAsia="Times New Roman" w:hAnsi="Courier New" w:cs="Courier New"/>
          <w:kern w:val="0"/>
          <w:sz w:val="20"/>
          <w:szCs w:val="20"/>
          <w:lang w:eastAsia="en-GB"/>
          <w14:ligatures w14:val="none"/>
        </w:rPr>
        <w:t>$match</w:t>
      </w:r>
      <w:r w:rsidRPr="00DB2662">
        <w:rPr>
          <w:rFonts w:ascii="Times New Roman" w:eastAsia="Times New Roman" w:hAnsi="Times New Roman" w:cs="Times New Roman"/>
          <w:kern w:val="0"/>
          <w:lang w:eastAsia="en-GB"/>
          <w14:ligatures w14:val="none"/>
        </w:rPr>
        <w:t xml:space="preserve"> early is better for performance.</w:t>
      </w:r>
    </w:p>
    <w:p w14:paraId="3D368FE0" w14:textId="77777777" w:rsidR="00DB2662" w:rsidRPr="00DB2662" w:rsidRDefault="00DB2662" w:rsidP="00DB266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Find total revenue per seller using the </w:t>
      </w:r>
      <w:r w:rsidRPr="00DB2662">
        <w:rPr>
          <w:rFonts w:ascii="Courier New" w:eastAsia="Times New Roman" w:hAnsi="Courier New" w:cs="Courier New"/>
          <w:kern w:val="0"/>
          <w:sz w:val="20"/>
          <w:szCs w:val="20"/>
          <w:lang w:eastAsia="en-GB"/>
          <w14:ligatures w14:val="none"/>
        </w:rPr>
        <w:t>order_items</w:t>
      </w:r>
      <w:r w:rsidRPr="00DB2662">
        <w:rPr>
          <w:rFonts w:ascii="Times New Roman" w:eastAsia="Times New Roman" w:hAnsi="Times New Roman" w:cs="Times New Roman"/>
          <w:kern w:val="0"/>
          <w:lang w:eastAsia="en-GB"/>
          <w14:ligatures w14:val="none"/>
        </w:rPr>
        <w:t xml:space="preserve"> collection (</w:t>
      </w:r>
      <w:r w:rsidRPr="00DB2662">
        <w:rPr>
          <w:rFonts w:ascii="Courier New" w:eastAsia="Times New Roman" w:hAnsi="Courier New" w:cs="Courier New"/>
          <w:kern w:val="0"/>
          <w:sz w:val="20"/>
          <w:szCs w:val="20"/>
          <w:lang w:eastAsia="en-GB"/>
          <w14:ligatures w14:val="none"/>
        </w:rPr>
        <w:t>price</w:t>
      </w:r>
      <w:r w:rsidRPr="00DB2662">
        <w:rPr>
          <w:rFonts w:ascii="Times New Roman" w:eastAsia="Times New Roman" w:hAnsi="Times New Roman" w:cs="Times New Roman"/>
          <w:kern w:val="0"/>
          <w:lang w:eastAsia="en-GB"/>
          <w14:ligatures w14:val="none"/>
        </w:rPr>
        <w:t xml:space="preserve"> + </w:t>
      </w:r>
      <w:r w:rsidRPr="00DB2662">
        <w:rPr>
          <w:rFonts w:ascii="Courier New" w:eastAsia="Times New Roman" w:hAnsi="Courier New" w:cs="Courier New"/>
          <w:kern w:val="0"/>
          <w:sz w:val="20"/>
          <w:szCs w:val="20"/>
          <w:lang w:eastAsia="en-GB"/>
          <w14:ligatures w14:val="none"/>
        </w:rPr>
        <w:t>freight_value</w:t>
      </w:r>
      <w:r w:rsidRPr="00DB2662">
        <w:rPr>
          <w:rFonts w:ascii="Times New Roman" w:eastAsia="Times New Roman" w:hAnsi="Times New Roman" w:cs="Times New Roman"/>
          <w:kern w:val="0"/>
          <w:lang w:eastAsia="en-GB"/>
          <w14:ligatures w14:val="none"/>
        </w:rPr>
        <w:t>), sorted highest to lowest, limited to the top 20.</w:t>
      </w:r>
    </w:p>
    <w:p w14:paraId="713A5598" w14:textId="77777777" w:rsidR="00DB2662" w:rsidRPr="00DB2662" w:rsidRDefault="00DB2662" w:rsidP="00DB266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Use </w:t>
      </w:r>
      <w:r w:rsidRPr="00DB2662">
        <w:rPr>
          <w:rFonts w:ascii="Courier New" w:eastAsia="Times New Roman" w:hAnsi="Courier New" w:cs="Courier New"/>
          <w:kern w:val="0"/>
          <w:sz w:val="20"/>
          <w:szCs w:val="20"/>
          <w:lang w:eastAsia="en-GB"/>
          <w14:ligatures w14:val="none"/>
        </w:rPr>
        <w:t>$project</w:t>
      </w:r>
      <w:r w:rsidRPr="00DB2662">
        <w:rPr>
          <w:rFonts w:ascii="Times New Roman" w:eastAsia="Times New Roman" w:hAnsi="Times New Roman" w:cs="Times New Roman"/>
          <w:kern w:val="0"/>
          <w:lang w:eastAsia="en-GB"/>
          <w14:ligatures w14:val="none"/>
        </w:rPr>
        <w:t xml:space="preserve"> to reshape output — create a new field called </w:t>
      </w:r>
      <w:r w:rsidRPr="00DB2662">
        <w:rPr>
          <w:rFonts w:ascii="Courier New" w:eastAsia="Times New Roman" w:hAnsi="Courier New" w:cs="Courier New"/>
          <w:kern w:val="0"/>
          <w:sz w:val="20"/>
          <w:szCs w:val="20"/>
          <w:lang w:eastAsia="en-GB"/>
          <w14:ligatures w14:val="none"/>
        </w:rPr>
        <w:t>total_item_value</w:t>
      </w:r>
      <w:r w:rsidRPr="00DB2662">
        <w:rPr>
          <w:rFonts w:ascii="Times New Roman" w:eastAsia="Times New Roman" w:hAnsi="Times New Roman" w:cs="Times New Roman"/>
          <w:kern w:val="0"/>
          <w:lang w:eastAsia="en-GB"/>
          <w14:ligatures w14:val="none"/>
        </w:rPr>
        <w:t xml:space="preserve"> that is the sum of </w:t>
      </w:r>
      <w:r w:rsidRPr="00DB2662">
        <w:rPr>
          <w:rFonts w:ascii="Courier New" w:eastAsia="Times New Roman" w:hAnsi="Courier New" w:cs="Courier New"/>
          <w:kern w:val="0"/>
          <w:sz w:val="20"/>
          <w:szCs w:val="20"/>
          <w:lang w:eastAsia="en-GB"/>
          <w14:ligatures w14:val="none"/>
        </w:rPr>
        <w:t>price</w:t>
      </w:r>
      <w:r w:rsidRPr="00DB2662">
        <w:rPr>
          <w:rFonts w:ascii="Times New Roman" w:eastAsia="Times New Roman" w:hAnsi="Times New Roman" w:cs="Times New Roman"/>
          <w:kern w:val="0"/>
          <w:lang w:eastAsia="en-GB"/>
          <w14:ligatures w14:val="none"/>
        </w:rPr>
        <w:t xml:space="preserve"> and </w:t>
      </w:r>
      <w:r w:rsidRPr="00DB2662">
        <w:rPr>
          <w:rFonts w:ascii="Courier New" w:eastAsia="Times New Roman" w:hAnsi="Courier New" w:cs="Courier New"/>
          <w:kern w:val="0"/>
          <w:sz w:val="20"/>
          <w:szCs w:val="20"/>
          <w:lang w:eastAsia="en-GB"/>
          <w14:ligatures w14:val="none"/>
        </w:rPr>
        <w:t>freight_value</w:t>
      </w:r>
      <w:r w:rsidRPr="00DB2662">
        <w:rPr>
          <w:rFonts w:ascii="Times New Roman" w:eastAsia="Times New Roman" w:hAnsi="Times New Roman" w:cs="Times New Roman"/>
          <w:kern w:val="0"/>
          <w:lang w:eastAsia="en-GB"/>
          <w14:ligatures w14:val="none"/>
        </w:rPr>
        <w:t xml:space="preserve"> for each item, within a pipeline.</w:t>
      </w:r>
    </w:p>
    <w:p w14:paraId="65F2A486" w14:textId="77777777" w:rsidR="00DB2662" w:rsidRPr="00DB2662" w:rsidRDefault="00DB2662" w:rsidP="00DB266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Find the number of orders per month across the whole dataset using </w:t>
      </w:r>
      <w:r w:rsidRPr="00DB2662">
        <w:rPr>
          <w:rFonts w:ascii="Courier New" w:eastAsia="Times New Roman" w:hAnsi="Courier New" w:cs="Courier New"/>
          <w:kern w:val="0"/>
          <w:sz w:val="20"/>
          <w:szCs w:val="20"/>
          <w:lang w:eastAsia="en-GB"/>
          <w14:ligatures w14:val="none"/>
        </w:rPr>
        <w:t>$dateToString</w:t>
      </w:r>
      <w:r w:rsidRPr="00DB2662">
        <w:rPr>
          <w:rFonts w:ascii="Times New Roman" w:eastAsia="Times New Roman" w:hAnsi="Times New Roman" w:cs="Times New Roman"/>
          <w:kern w:val="0"/>
          <w:lang w:eastAsia="en-GB"/>
          <w14:ligatures w14:val="none"/>
        </w:rPr>
        <w:t xml:space="preserve"> or </w:t>
      </w:r>
      <w:r w:rsidRPr="00DB2662">
        <w:rPr>
          <w:rFonts w:ascii="Courier New" w:eastAsia="Times New Roman" w:hAnsi="Courier New" w:cs="Courier New"/>
          <w:kern w:val="0"/>
          <w:sz w:val="20"/>
          <w:szCs w:val="20"/>
          <w:lang w:eastAsia="en-GB"/>
          <w14:ligatures w14:val="none"/>
        </w:rPr>
        <w:t>$dateTrunc</w:t>
      </w:r>
      <w:r w:rsidRPr="00DB2662">
        <w:rPr>
          <w:rFonts w:ascii="Times New Roman" w:eastAsia="Times New Roman" w:hAnsi="Times New Roman" w:cs="Times New Roman"/>
          <w:kern w:val="0"/>
          <w:lang w:eastAsia="en-GB"/>
          <w14:ligatures w14:val="none"/>
        </w:rPr>
        <w:t xml:space="preserve"> to group by month — this requires your timestamps to be proper Date objects.</w:t>
      </w:r>
    </w:p>
    <w:p w14:paraId="289E8FB5" w14:textId="77777777" w:rsidR="00DB2662" w:rsidRPr="00DB2662" w:rsidRDefault="00DB2662" w:rsidP="00DB266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Use </w:t>
      </w:r>
      <w:r w:rsidRPr="00DB2662">
        <w:rPr>
          <w:rFonts w:ascii="Courier New" w:eastAsia="Times New Roman" w:hAnsi="Courier New" w:cs="Courier New"/>
          <w:kern w:val="0"/>
          <w:sz w:val="20"/>
          <w:szCs w:val="20"/>
          <w:lang w:eastAsia="en-GB"/>
          <w14:ligatures w14:val="none"/>
        </w:rPr>
        <w:t>$bucket</w:t>
      </w:r>
      <w:r w:rsidRPr="00DB2662">
        <w:rPr>
          <w:rFonts w:ascii="Times New Roman" w:eastAsia="Times New Roman" w:hAnsi="Times New Roman" w:cs="Times New Roman"/>
          <w:kern w:val="0"/>
          <w:lang w:eastAsia="en-GB"/>
          <w14:ligatures w14:val="none"/>
        </w:rPr>
        <w:t xml:space="preserve"> to group orders into freight cost bands (e.g. 0–10, 10–25, 25–50, 50+) and count how many orders fall into each.</w:t>
      </w:r>
    </w:p>
    <w:p w14:paraId="65FBE33A" w14:textId="77777777" w:rsidR="00DB2662" w:rsidRPr="00DB2662" w:rsidRDefault="00DB2662" w:rsidP="00DB266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Find the average number of items per order across the whole dataset.</w:t>
      </w:r>
    </w:p>
    <w:p w14:paraId="0B49050F" w14:textId="77777777" w:rsidR="00DB2662" w:rsidRPr="00DB2662" w:rsidRDefault="00DB2662" w:rsidP="00DB266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Use </w:t>
      </w:r>
      <w:r w:rsidRPr="00DB2662">
        <w:rPr>
          <w:rFonts w:ascii="Courier New" w:eastAsia="Times New Roman" w:hAnsi="Courier New" w:cs="Courier New"/>
          <w:kern w:val="0"/>
          <w:sz w:val="20"/>
          <w:szCs w:val="20"/>
          <w:lang w:eastAsia="en-GB"/>
          <w14:ligatures w14:val="none"/>
        </w:rPr>
        <w:t>$sort</w:t>
      </w:r>
      <w:r w:rsidRPr="00DB2662">
        <w:rPr>
          <w:rFonts w:ascii="Times New Roman" w:eastAsia="Times New Roman" w:hAnsi="Times New Roman" w:cs="Times New Roman"/>
          <w:kern w:val="0"/>
          <w:lang w:eastAsia="en-GB"/>
          <w14:ligatures w14:val="none"/>
        </w:rPr>
        <w:t xml:space="preserve"> and </w:t>
      </w:r>
      <w:r w:rsidRPr="00DB2662">
        <w:rPr>
          <w:rFonts w:ascii="Courier New" w:eastAsia="Times New Roman" w:hAnsi="Courier New" w:cs="Courier New"/>
          <w:kern w:val="0"/>
          <w:sz w:val="20"/>
          <w:szCs w:val="20"/>
          <w:lang w:eastAsia="en-GB"/>
          <w14:ligatures w14:val="none"/>
        </w:rPr>
        <w:t>$limit</w:t>
      </w:r>
      <w:r w:rsidRPr="00DB2662">
        <w:rPr>
          <w:rFonts w:ascii="Times New Roman" w:eastAsia="Times New Roman" w:hAnsi="Times New Roman" w:cs="Times New Roman"/>
          <w:kern w:val="0"/>
          <w:lang w:eastAsia="en-GB"/>
          <w14:ligatures w14:val="none"/>
        </w:rPr>
        <w:t xml:space="preserve"> together in a pipeline — understand why their order relative to </w:t>
      </w:r>
      <w:r w:rsidRPr="00DB2662">
        <w:rPr>
          <w:rFonts w:ascii="Courier New" w:eastAsia="Times New Roman" w:hAnsi="Courier New" w:cs="Courier New"/>
          <w:kern w:val="0"/>
          <w:sz w:val="20"/>
          <w:szCs w:val="20"/>
          <w:lang w:eastAsia="en-GB"/>
          <w14:ligatures w14:val="none"/>
        </w:rPr>
        <w:t>$group</w:t>
      </w:r>
      <w:r w:rsidRPr="00DB2662">
        <w:rPr>
          <w:rFonts w:ascii="Times New Roman" w:eastAsia="Times New Roman" w:hAnsi="Times New Roman" w:cs="Times New Roman"/>
          <w:kern w:val="0"/>
          <w:lang w:eastAsia="en-GB"/>
          <w14:ligatures w14:val="none"/>
        </w:rPr>
        <w:t xml:space="preserve"> matters.</w:t>
      </w:r>
    </w:p>
    <w:p w14:paraId="0B53D3E3" w14:textId="77777777" w:rsidR="00DB2662" w:rsidRPr="00DB2662" w:rsidRDefault="00DB2662" w:rsidP="00DB266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Use </w:t>
      </w:r>
      <w:r w:rsidRPr="00DB2662">
        <w:rPr>
          <w:rFonts w:ascii="Courier New" w:eastAsia="Times New Roman" w:hAnsi="Courier New" w:cs="Courier New"/>
          <w:kern w:val="0"/>
          <w:sz w:val="20"/>
          <w:szCs w:val="20"/>
          <w:lang w:eastAsia="en-GB"/>
          <w14:ligatures w14:val="none"/>
        </w:rPr>
        <w:t>$out</w:t>
      </w:r>
      <w:r w:rsidRPr="00DB2662">
        <w:rPr>
          <w:rFonts w:ascii="Times New Roman" w:eastAsia="Times New Roman" w:hAnsi="Times New Roman" w:cs="Times New Roman"/>
          <w:kern w:val="0"/>
          <w:lang w:eastAsia="en-GB"/>
          <w14:ligatures w14:val="none"/>
        </w:rPr>
        <w:t xml:space="preserve"> to write the results of your monthly order volume pipeline into a new collection called </w:t>
      </w:r>
      <w:r w:rsidRPr="00DB2662">
        <w:rPr>
          <w:rFonts w:ascii="Courier New" w:eastAsia="Times New Roman" w:hAnsi="Courier New" w:cs="Courier New"/>
          <w:kern w:val="0"/>
          <w:sz w:val="20"/>
          <w:szCs w:val="20"/>
          <w:lang w:eastAsia="en-GB"/>
          <w14:ligatures w14:val="none"/>
        </w:rPr>
        <w:t>monthly_order_summary</w:t>
      </w:r>
      <w:r w:rsidRPr="00DB2662">
        <w:rPr>
          <w:rFonts w:ascii="Times New Roman" w:eastAsia="Times New Roman" w:hAnsi="Times New Roman" w:cs="Times New Roman"/>
          <w:kern w:val="0"/>
          <w:lang w:eastAsia="en-GB"/>
          <w14:ligatures w14:val="none"/>
        </w:rPr>
        <w:t xml:space="preserve"> — then query that collection directly.</w:t>
      </w:r>
    </w:p>
    <w:p w14:paraId="29F4713A" w14:textId="77777777" w:rsidR="00DB2662" w:rsidRPr="00DB2662" w:rsidRDefault="00A45255" w:rsidP="00DB2662">
      <w:pPr>
        <w:spacing w:after="0" w:line="240" w:lineRule="auto"/>
        <w:rPr>
          <w:rFonts w:ascii="Times New Roman" w:eastAsia="Times New Roman" w:hAnsi="Times New Roman" w:cs="Times New Roman"/>
          <w:kern w:val="0"/>
          <w:lang w:eastAsia="en-GB"/>
          <w14:ligatures w14:val="none"/>
        </w:rPr>
      </w:pPr>
      <w:r w:rsidRPr="00A45255">
        <w:rPr>
          <w:rFonts w:ascii="Times New Roman" w:eastAsia="Times New Roman" w:hAnsi="Times New Roman" w:cs="Times New Roman"/>
          <w:noProof/>
          <w:kern w:val="0"/>
          <w:lang w:eastAsia="en-GB"/>
        </w:rPr>
        <w:pict w14:anchorId="37DF531E">
          <v:rect id="_x0000_i1026" alt="" style="width:451.3pt;height:.05pt;mso-width-percent:0;mso-height-percent:0;mso-width-percent:0;mso-height-percent:0" o:hralign="center" o:hrstd="t" o:hr="t" fillcolor="#a0a0a0" stroked="f"/>
        </w:pict>
      </w:r>
    </w:p>
    <w:p w14:paraId="21A875AB" w14:textId="77777777" w:rsidR="00DB2662" w:rsidRPr="00DB2662" w:rsidRDefault="00DB2662" w:rsidP="00DB266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2662">
        <w:rPr>
          <w:rFonts w:ascii="Times New Roman" w:eastAsia="Times New Roman" w:hAnsi="Times New Roman" w:cs="Times New Roman"/>
          <w:b/>
          <w:bCs/>
          <w:kern w:val="0"/>
          <w:sz w:val="27"/>
          <w:szCs w:val="27"/>
          <w:lang w:eastAsia="en-GB"/>
          <w14:ligatures w14:val="none"/>
        </w:rPr>
        <w:t>Stage 5 — Advanced Aggregation &amp; Exam Readiness</w:t>
      </w:r>
    </w:p>
    <w:p w14:paraId="56B6F26B" w14:textId="77777777" w:rsidR="00DB2662" w:rsidRPr="00DB2662" w:rsidRDefault="00DB2662" w:rsidP="00DB26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Brings everything together. These are the kinds of pipelines that separate confident from fluent.</w:t>
      </w:r>
    </w:p>
    <w:p w14:paraId="437ECFC8" w14:textId="77777777" w:rsidR="00DB2662" w:rsidRPr="00DB2662" w:rsidRDefault="00DB2662" w:rsidP="00DB266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Use </w:t>
      </w:r>
      <w:r w:rsidRPr="00DB2662">
        <w:rPr>
          <w:rFonts w:ascii="Courier New" w:eastAsia="Times New Roman" w:hAnsi="Courier New" w:cs="Courier New"/>
          <w:kern w:val="0"/>
          <w:sz w:val="20"/>
          <w:szCs w:val="20"/>
          <w:lang w:eastAsia="en-GB"/>
          <w14:ligatures w14:val="none"/>
        </w:rPr>
        <w:t>$lookup</w:t>
      </w:r>
      <w:r w:rsidRPr="00DB2662">
        <w:rPr>
          <w:rFonts w:ascii="Times New Roman" w:eastAsia="Times New Roman" w:hAnsi="Times New Roman" w:cs="Times New Roman"/>
          <w:kern w:val="0"/>
          <w:lang w:eastAsia="en-GB"/>
          <w14:ligatures w14:val="none"/>
        </w:rPr>
        <w:t xml:space="preserve"> to join </w:t>
      </w:r>
      <w:r w:rsidRPr="00DB2662">
        <w:rPr>
          <w:rFonts w:ascii="Courier New" w:eastAsia="Times New Roman" w:hAnsi="Courier New" w:cs="Courier New"/>
          <w:kern w:val="0"/>
          <w:sz w:val="20"/>
          <w:szCs w:val="20"/>
          <w:lang w:eastAsia="en-GB"/>
          <w14:ligatures w14:val="none"/>
        </w:rPr>
        <w:t>orders</w:t>
      </w:r>
      <w:r w:rsidRPr="00DB2662">
        <w:rPr>
          <w:rFonts w:ascii="Times New Roman" w:eastAsia="Times New Roman" w:hAnsi="Times New Roman" w:cs="Times New Roman"/>
          <w:kern w:val="0"/>
          <w:lang w:eastAsia="en-GB"/>
          <w14:ligatures w14:val="none"/>
        </w:rPr>
        <w:t xml:space="preserve"> with </w:t>
      </w:r>
      <w:r w:rsidRPr="00DB2662">
        <w:rPr>
          <w:rFonts w:ascii="Courier New" w:eastAsia="Times New Roman" w:hAnsi="Courier New" w:cs="Courier New"/>
          <w:kern w:val="0"/>
          <w:sz w:val="20"/>
          <w:szCs w:val="20"/>
          <w:lang w:eastAsia="en-GB"/>
          <w14:ligatures w14:val="none"/>
        </w:rPr>
        <w:t>customers</w:t>
      </w:r>
      <w:r w:rsidRPr="00DB2662">
        <w:rPr>
          <w:rFonts w:ascii="Times New Roman" w:eastAsia="Times New Roman" w:hAnsi="Times New Roman" w:cs="Times New Roman"/>
          <w:kern w:val="0"/>
          <w:lang w:eastAsia="en-GB"/>
          <w14:ligatures w14:val="none"/>
        </w:rPr>
        <w:t xml:space="preserve"> on </w:t>
      </w:r>
      <w:r w:rsidRPr="00DB2662">
        <w:rPr>
          <w:rFonts w:ascii="Courier New" w:eastAsia="Times New Roman" w:hAnsi="Courier New" w:cs="Courier New"/>
          <w:kern w:val="0"/>
          <w:sz w:val="20"/>
          <w:szCs w:val="20"/>
          <w:lang w:eastAsia="en-GB"/>
          <w14:ligatures w14:val="none"/>
        </w:rPr>
        <w:t>customer_id</w:t>
      </w:r>
      <w:r w:rsidRPr="00DB2662">
        <w:rPr>
          <w:rFonts w:ascii="Times New Roman" w:eastAsia="Times New Roman" w:hAnsi="Times New Roman" w:cs="Times New Roman"/>
          <w:kern w:val="0"/>
          <w:lang w:eastAsia="en-GB"/>
          <w14:ligatures w14:val="none"/>
        </w:rPr>
        <w:t xml:space="preserve"> — return a result that includes the customer's state alongside the order status.</w:t>
      </w:r>
    </w:p>
    <w:p w14:paraId="72F60E7C" w14:textId="77777777" w:rsidR="00DB2662" w:rsidRPr="00DB2662" w:rsidRDefault="00DB2662" w:rsidP="00DB266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Extend that pipeline with </w:t>
      </w:r>
      <w:r w:rsidRPr="00DB2662">
        <w:rPr>
          <w:rFonts w:ascii="Courier New" w:eastAsia="Times New Roman" w:hAnsi="Courier New" w:cs="Courier New"/>
          <w:kern w:val="0"/>
          <w:sz w:val="20"/>
          <w:szCs w:val="20"/>
          <w:lang w:eastAsia="en-GB"/>
          <w14:ligatures w14:val="none"/>
        </w:rPr>
        <w:t>$match</w:t>
      </w:r>
      <w:r w:rsidRPr="00DB2662">
        <w:rPr>
          <w:rFonts w:ascii="Times New Roman" w:eastAsia="Times New Roman" w:hAnsi="Times New Roman" w:cs="Times New Roman"/>
          <w:kern w:val="0"/>
          <w:lang w:eastAsia="en-GB"/>
          <w14:ligatures w14:val="none"/>
        </w:rPr>
        <w:t xml:space="preserve"> to filter for only São Paulo customers, and </w:t>
      </w:r>
      <w:r w:rsidRPr="00DB2662">
        <w:rPr>
          <w:rFonts w:ascii="Courier New" w:eastAsia="Times New Roman" w:hAnsi="Courier New" w:cs="Courier New"/>
          <w:kern w:val="0"/>
          <w:sz w:val="20"/>
          <w:szCs w:val="20"/>
          <w:lang w:eastAsia="en-GB"/>
          <w14:ligatures w14:val="none"/>
        </w:rPr>
        <w:t>$group</w:t>
      </w:r>
      <w:r w:rsidRPr="00DB2662">
        <w:rPr>
          <w:rFonts w:ascii="Times New Roman" w:eastAsia="Times New Roman" w:hAnsi="Times New Roman" w:cs="Times New Roman"/>
          <w:kern w:val="0"/>
          <w:lang w:eastAsia="en-GB"/>
          <w14:ligatures w14:val="none"/>
        </w:rPr>
        <w:t xml:space="preserve"> to count their orders by status.</w:t>
      </w:r>
    </w:p>
    <w:p w14:paraId="64969B4A" w14:textId="77777777" w:rsidR="00DB2662" w:rsidRPr="00DB2662" w:rsidRDefault="00DB2662" w:rsidP="00DB266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Use </w:t>
      </w:r>
      <w:r w:rsidRPr="00DB2662">
        <w:rPr>
          <w:rFonts w:ascii="Courier New" w:eastAsia="Times New Roman" w:hAnsi="Courier New" w:cs="Courier New"/>
          <w:kern w:val="0"/>
          <w:sz w:val="20"/>
          <w:szCs w:val="20"/>
          <w:lang w:eastAsia="en-GB"/>
          <w14:ligatures w14:val="none"/>
        </w:rPr>
        <w:t>$lookup</w:t>
      </w:r>
      <w:r w:rsidRPr="00DB2662">
        <w:rPr>
          <w:rFonts w:ascii="Times New Roman" w:eastAsia="Times New Roman" w:hAnsi="Times New Roman" w:cs="Times New Roman"/>
          <w:kern w:val="0"/>
          <w:lang w:eastAsia="en-GB"/>
          <w14:ligatures w14:val="none"/>
        </w:rPr>
        <w:t xml:space="preserve"> to join </w:t>
      </w:r>
      <w:r w:rsidRPr="00DB2662">
        <w:rPr>
          <w:rFonts w:ascii="Courier New" w:eastAsia="Times New Roman" w:hAnsi="Courier New" w:cs="Courier New"/>
          <w:kern w:val="0"/>
          <w:sz w:val="20"/>
          <w:szCs w:val="20"/>
          <w:lang w:eastAsia="en-GB"/>
          <w14:ligatures w14:val="none"/>
        </w:rPr>
        <w:t>order_items</w:t>
      </w:r>
      <w:r w:rsidRPr="00DB2662">
        <w:rPr>
          <w:rFonts w:ascii="Times New Roman" w:eastAsia="Times New Roman" w:hAnsi="Times New Roman" w:cs="Times New Roman"/>
          <w:kern w:val="0"/>
          <w:lang w:eastAsia="en-GB"/>
          <w14:ligatures w14:val="none"/>
        </w:rPr>
        <w:t xml:space="preserve"> with </w:t>
      </w:r>
      <w:r w:rsidRPr="00DB2662">
        <w:rPr>
          <w:rFonts w:ascii="Courier New" w:eastAsia="Times New Roman" w:hAnsi="Courier New" w:cs="Courier New"/>
          <w:kern w:val="0"/>
          <w:sz w:val="20"/>
          <w:szCs w:val="20"/>
          <w:lang w:eastAsia="en-GB"/>
          <w14:ligatures w14:val="none"/>
        </w:rPr>
        <w:t>products</w:t>
      </w:r>
      <w:r w:rsidRPr="00DB2662">
        <w:rPr>
          <w:rFonts w:ascii="Times New Roman" w:eastAsia="Times New Roman" w:hAnsi="Times New Roman" w:cs="Times New Roman"/>
          <w:kern w:val="0"/>
          <w:lang w:eastAsia="en-GB"/>
          <w14:ligatures w14:val="none"/>
        </w:rPr>
        <w:t xml:space="preserve">, then </w:t>
      </w:r>
      <w:r w:rsidRPr="00DB2662">
        <w:rPr>
          <w:rFonts w:ascii="Courier New" w:eastAsia="Times New Roman" w:hAnsi="Courier New" w:cs="Courier New"/>
          <w:kern w:val="0"/>
          <w:sz w:val="20"/>
          <w:szCs w:val="20"/>
          <w:lang w:eastAsia="en-GB"/>
          <w14:ligatures w14:val="none"/>
        </w:rPr>
        <w:t>$group</w:t>
      </w:r>
      <w:r w:rsidRPr="00DB2662">
        <w:rPr>
          <w:rFonts w:ascii="Times New Roman" w:eastAsia="Times New Roman" w:hAnsi="Times New Roman" w:cs="Times New Roman"/>
          <w:kern w:val="0"/>
          <w:lang w:eastAsia="en-GB"/>
          <w14:ligatures w14:val="none"/>
        </w:rPr>
        <w:t xml:space="preserve"> by </w:t>
      </w:r>
      <w:r w:rsidRPr="00DB2662">
        <w:rPr>
          <w:rFonts w:ascii="Courier New" w:eastAsia="Times New Roman" w:hAnsi="Courier New" w:cs="Courier New"/>
          <w:kern w:val="0"/>
          <w:sz w:val="20"/>
          <w:szCs w:val="20"/>
          <w:lang w:eastAsia="en-GB"/>
          <w14:ligatures w14:val="none"/>
        </w:rPr>
        <w:t>product_category_name</w:t>
      </w:r>
      <w:r w:rsidRPr="00DB2662">
        <w:rPr>
          <w:rFonts w:ascii="Times New Roman" w:eastAsia="Times New Roman" w:hAnsi="Times New Roman" w:cs="Times New Roman"/>
          <w:kern w:val="0"/>
          <w:lang w:eastAsia="en-GB"/>
          <w14:ligatures w14:val="none"/>
        </w:rPr>
        <w:t xml:space="preserve"> to find which category generates the highest total freight costs.</w:t>
      </w:r>
    </w:p>
    <w:p w14:paraId="00D04379" w14:textId="77777777" w:rsidR="00DB2662" w:rsidRPr="00DB2662" w:rsidRDefault="00DB2662" w:rsidP="00DB266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Use </w:t>
      </w:r>
      <w:r w:rsidRPr="00DB2662">
        <w:rPr>
          <w:rFonts w:ascii="Courier New" w:eastAsia="Times New Roman" w:hAnsi="Courier New" w:cs="Courier New"/>
          <w:kern w:val="0"/>
          <w:sz w:val="20"/>
          <w:szCs w:val="20"/>
          <w:lang w:eastAsia="en-GB"/>
          <w14:ligatures w14:val="none"/>
        </w:rPr>
        <w:t>$lookup</w:t>
      </w:r>
      <w:r w:rsidRPr="00DB2662">
        <w:rPr>
          <w:rFonts w:ascii="Times New Roman" w:eastAsia="Times New Roman" w:hAnsi="Times New Roman" w:cs="Times New Roman"/>
          <w:kern w:val="0"/>
          <w:lang w:eastAsia="en-GB"/>
          <w14:ligatures w14:val="none"/>
        </w:rPr>
        <w:t xml:space="preserve"> to join </w:t>
      </w:r>
      <w:r w:rsidRPr="00DB2662">
        <w:rPr>
          <w:rFonts w:ascii="Courier New" w:eastAsia="Times New Roman" w:hAnsi="Courier New" w:cs="Courier New"/>
          <w:kern w:val="0"/>
          <w:sz w:val="20"/>
          <w:szCs w:val="20"/>
          <w:lang w:eastAsia="en-GB"/>
          <w14:ligatures w14:val="none"/>
        </w:rPr>
        <w:t>orders</w:t>
      </w:r>
      <w:r w:rsidRPr="00DB2662">
        <w:rPr>
          <w:rFonts w:ascii="Times New Roman" w:eastAsia="Times New Roman" w:hAnsi="Times New Roman" w:cs="Times New Roman"/>
          <w:kern w:val="0"/>
          <w:lang w:eastAsia="en-GB"/>
          <w14:ligatures w14:val="none"/>
        </w:rPr>
        <w:t xml:space="preserve"> with </w:t>
      </w:r>
      <w:r w:rsidRPr="00DB2662">
        <w:rPr>
          <w:rFonts w:ascii="Courier New" w:eastAsia="Times New Roman" w:hAnsi="Courier New" w:cs="Courier New"/>
          <w:kern w:val="0"/>
          <w:sz w:val="20"/>
          <w:szCs w:val="20"/>
          <w:lang w:eastAsia="en-GB"/>
          <w14:ligatures w14:val="none"/>
        </w:rPr>
        <w:t>order_reviews</w:t>
      </w:r>
      <w:r w:rsidRPr="00DB2662">
        <w:rPr>
          <w:rFonts w:ascii="Times New Roman" w:eastAsia="Times New Roman" w:hAnsi="Times New Roman" w:cs="Times New Roman"/>
          <w:kern w:val="0"/>
          <w:lang w:eastAsia="en-GB"/>
          <w14:ligatures w14:val="none"/>
        </w:rPr>
        <w:t>, then calculate the average review score for delivered vs non-delivered orders.</w:t>
      </w:r>
    </w:p>
    <w:p w14:paraId="50B92769" w14:textId="77777777" w:rsidR="00DB2662" w:rsidRPr="00DB2662" w:rsidRDefault="00DB2662" w:rsidP="00DB266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Use </w:t>
      </w:r>
      <w:r w:rsidRPr="00DB2662">
        <w:rPr>
          <w:rFonts w:ascii="Courier New" w:eastAsia="Times New Roman" w:hAnsi="Courier New" w:cs="Courier New"/>
          <w:kern w:val="0"/>
          <w:sz w:val="20"/>
          <w:szCs w:val="20"/>
          <w:lang w:eastAsia="en-GB"/>
          <w14:ligatures w14:val="none"/>
        </w:rPr>
        <w:t>$unwind</w:t>
      </w:r>
      <w:r w:rsidRPr="00DB2662">
        <w:rPr>
          <w:rFonts w:ascii="Times New Roman" w:eastAsia="Times New Roman" w:hAnsi="Times New Roman" w:cs="Times New Roman"/>
          <w:kern w:val="0"/>
          <w:lang w:eastAsia="en-GB"/>
          <w14:ligatures w14:val="none"/>
        </w:rPr>
        <w:t xml:space="preserve"> on an array field — if you've embedded any arrays in your schema, practice unwinding them; otherwise use </w:t>
      </w:r>
      <w:r w:rsidRPr="00DB2662">
        <w:rPr>
          <w:rFonts w:ascii="Courier New" w:eastAsia="Times New Roman" w:hAnsi="Courier New" w:cs="Courier New"/>
          <w:kern w:val="0"/>
          <w:sz w:val="20"/>
          <w:szCs w:val="20"/>
          <w:lang w:eastAsia="en-GB"/>
          <w14:ligatures w14:val="none"/>
        </w:rPr>
        <w:t>$lookup</w:t>
      </w:r>
      <w:r w:rsidRPr="00DB2662">
        <w:rPr>
          <w:rFonts w:ascii="Times New Roman" w:eastAsia="Times New Roman" w:hAnsi="Times New Roman" w:cs="Times New Roman"/>
          <w:kern w:val="0"/>
          <w:lang w:eastAsia="en-GB"/>
          <w14:ligatures w14:val="none"/>
        </w:rPr>
        <w:t xml:space="preserve"> + </w:t>
      </w:r>
      <w:r w:rsidRPr="00DB2662">
        <w:rPr>
          <w:rFonts w:ascii="Courier New" w:eastAsia="Times New Roman" w:hAnsi="Courier New" w:cs="Courier New"/>
          <w:kern w:val="0"/>
          <w:sz w:val="20"/>
          <w:szCs w:val="20"/>
          <w:lang w:eastAsia="en-GB"/>
          <w14:ligatures w14:val="none"/>
        </w:rPr>
        <w:t>$unwind</w:t>
      </w:r>
      <w:r w:rsidRPr="00DB2662">
        <w:rPr>
          <w:rFonts w:ascii="Times New Roman" w:eastAsia="Times New Roman" w:hAnsi="Times New Roman" w:cs="Times New Roman"/>
          <w:kern w:val="0"/>
          <w:lang w:eastAsia="en-GB"/>
          <w14:ligatures w14:val="none"/>
        </w:rPr>
        <w:t xml:space="preserve"> together to flatten joined results.</w:t>
      </w:r>
    </w:p>
    <w:p w14:paraId="6A29D8A9" w14:textId="77777777" w:rsidR="00DB2662" w:rsidRPr="00DB2662" w:rsidRDefault="00DB2662" w:rsidP="00DB266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Build a pipeline using </w:t>
      </w:r>
      <w:r w:rsidRPr="00DB2662">
        <w:rPr>
          <w:rFonts w:ascii="Courier New" w:eastAsia="Times New Roman" w:hAnsi="Courier New" w:cs="Courier New"/>
          <w:kern w:val="0"/>
          <w:sz w:val="20"/>
          <w:szCs w:val="20"/>
          <w:lang w:eastAsia="en-GB"/>
          <w14:ligatures w14:val="none"/>
        </w:rPr>
        <w:t>$facet</w:t>
      </w:r>
      <w:r w:rsidRPr="00DB2662">
        <w:rPr>
          <w:rFonts w:ascii="Times New Roman" w:eastAsia="Times New Roman" w:hAnsi="Times New Roman" w:cs="Times New Roman"/>
          <w:kern w:val="0"/>
          <w:lang w:eastAsia="en-GB"/>
          <w14:ligatures w14:val="none"/>
        </w:rPr>
        <w:t xml:space="preserve"> to return two sub-aggregations simultaneously: total orders per state, and average order value per state, in a single query.</w:t>
      </w:r>
    </w:p>
    <w:p w14:paraId="6269B7D0" w14:textId="77777777" w:rsidR="00DB2662" w:rsidRPr="00DB2662" w:rsidRDefault="00DB2662" w:rsidP="00DB266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Identify which sellers have a high order volume but a below-average review score — this requires a multi-stage pipeline combining </w:t>
      </w:r>
      <w:r w:rsidRPr="00DB2662">
        <w:rPr>
          <w:rFonts w:ascii="Courier New" w:eastAsia="Times New Roman" w:hAnsi="Courier New" w:cs="Courier New"/>
          <w:kern w:val="0"/>
          <w:sz w:val="20"/>
          <w:szCs w:val="20"/>
          <w:lang w:eastAsia="en-GB"/>
          <w14:ligatures w14:val="none"/>
        </w:rPr>
        <w:t>$lookup</w:t>
      </w:r>
      <w:r w:rsidRPr="00DB2662">
        <w:rPr>
          <w:rFonts w:ascii="Times New Roman" w:eastAsia="Times New Roman" w:hAnsi="Times New Roman" w:cs="Times New Roman"/>
          <w:kern w:val="0"/>
          <w:lang w:eastAsia="en-GB"/>
          <w14:ligatures w14:val="none"/>
        </w:rPr>
        <w:t xml:space="preserve">, </w:t>
      </w:r>
      <w:r w:rsidRPr="00DB2662">
        <w:rPr>
          <w:rFonts w:ascii="Courier New" w:eastAsia="Times New Roman" w:hAnsi="Courier New" w:cs="Courier New"/>
          <w:kern w:val="0"/>
          <w:sz w:val="20"/>
          <w:szCs w:val="20"/>
          <w:lang w:eastAsia="en-GB"/>
          <w14:ligatures w14:val="none"/>
        </w:rPr>
        <w:t>$group</w:t>
      </w:r>
      <w:r w:rsidRPr="00DB2662">
        <w:rPr>
          <w:rFonts w:ascii="Times New Roman" w:eastAsia="Times New Roman" w:hAnsi="Times New Roman" w:cs="Times New Roman"/>
          <w:kern w:val="0"/>
          <w:lang w:eastAsia="en-GB"/>
          <w14:ligatures w14:val="none"/>
        </w:rPr>
        <w:t xml:space="preserve">, and </w:t>
      </w:r>
      <w:r w:rsidRPr="00DB2662">
        <w:rPr>
          <w:rFonts w:ascii="Courier New" w:eastAsia="Times New Roman" w:hAnsi="Courier New" w:cs="Courier New"/>
          <w:kern w:val="0"/>
          <w:sz w:val="20"/>
          <w:szCs w:val="20"/>
          <w:lang w:eastAsia="en-GB"/>
          <w14:ligatures w14:val="none"/>
        </w:rPr>
        <w:t>$match</w:t>
      </w:r>
      <w:r w:rsidRPr="00DB2662">
        <w:rPr>
          <w:rFonts w:ascii="Times New Roman" w:eastAsia="Times New Roman" w:hAnsi="Times New Roman" w:cs="Times New Roman"/>
          <w:kern w:val="0"/>
          <w:lang w:eastAsia="en-GB"/>
          <w14:ligatures w14:val="none"/>
        </w:rPr>
        <w:t xml:space="preserve"> on computed fields.</w:t>
      </w:r>
    </w:p>
    <w:p w14:paraId="0CBDA066" w14:textId="77777777" w:rsidR="00DB2662" w:rsidRPr="00DB2662" w:rsidRDefault="00DB2662" w:rsidP="00DB266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Find customers who have placed more than one order (remember </w:t>
      </w:r>
      <w:r w:rsidRPr="00DB2662">
        <w:rPr>
          <w:rFonts w:ascii="Courier New" w:eastAsia="Times New Roman" w:hAnsi="Courier New" w:cs="Courier New"/>
          <w:kern w:val="0"/>
          <w:sz w:val="20"/>
          <w:szCs w:val="20"/>
          <w:lang w:eastAsia="en-GB"/>
          <w14:ligatures w14:val="none"/>
        </w:rPr>
        <w:t>customer_unique_id</w:t>
      </w:r>
      <w:r w:rsidRPr="00DB2662">
        <w:rPr>
          <w:rFonts w:ascii="Times New Roman" w:eastAsia="Times New Roman" w:hAnsi="Times New Roman" w:cs="Times New Roman"/>
          <w:kern w:val="0"/>
          <w:lang w:eastAsia="en-GB"/>
          <w14:ligatures w14:val="none"/>
        </w:rPr>
        <w:t>), count how many such customers exist, and find their average spend.</w:t>
      </w:r>
    </w:p>
    <w:p w14:paraId="61BF29DE" w14:textId="77777777" w:rsidR="00DB2662" w:rsidRPr="00DB2662" w:rsidRDefault="00DB2662" w:rsidP="00DB266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lastRenderedPageBreak/>
        <w:t xml:space="preserve">Build a full "seller report" pipeline that outputs: seller ID, total orders, total revenue, average review score, and rank by revenue — write the result to a </w:t>
      </w:r>
      <w:r w:rsidRPr="00DB2662">
        <w:rPr>
          <w:rFonts w:ascii="Courier New" w:eastAsia="Times New Roman" w:hAnsi="Courier New" w:cs="Courier New"/>
          <w:kern w:val="0"/>
          <w:sz w:val="20"/>
          <w:szCs w:val="20"/>
          <w:lang w:eastAsia="en-GB"/>
          <w14:ligatures w14:val="none"/>
        </w:rPr>
        <w:t>seller_performance</w:t>
      </w:r>
      <w:r w:rsidRPr="00DB2662">
        <w:rPr>
          <w:rFonts w:ascii="Times New Roman" w:eastAsia="Times New Roman" w:hAnsi="Times New Roman" w:cs="Times New Roman"/>
          <w:kern w:val="0"/>
          <w:lang w:eastAsia="en-GB"/>
          <w14:ligatures w14:val="none"/>
        </w:rPr>
        <w:t xml:space="preserve"> collection with </w:t>
      </w:r>
      <w:r w:rsidRPr="00DB2662">
        <w:rPr>
          <w:rFonts w:ascii="Courier New" w:eastAsia="Times New Roman" w:hAnsi="Courier New" w:cs="Courier New"/>
          <w:kern w:val="0"/>
          <w:sz w:val="20"/>
          <w:szCs w:val="20"/>
          <w:lang w:eastAsia="en-GB"/>
          <w14:ligatures w14:val="none"/>
        </w:rPr>
        <w:t>$out</w:t>
      </w:r>
      <w:r w:rsidRPr="00DB2662">
        <w:rPr>
          <w:rFonts w:ascii="Times New Roman" w:eastAsia="Times New Roman" w:hAnsi="Times New Roman" w:cs="Times New Roman"/>
          <w:kern w:val="0"/>
          <w:lang w:eastAsia="en-GB"/>
          <w14:ligatures w14:val="none"/>
        </w:rPr>
        <w:t>.</w:t>
      </w:r>
    </w:p>
    <w:p w14:paraId="7DB6080E" w14:textId="77777777" w:rsidR="00DB2662" w:rsidRPr="00DB2662" w:rsidRDefault="00DB2662" w:rsidP="00DB266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Take any two pipelines you've written and run </w:t>
      </w:r>
      <w:r w:rsidRPr="00DB2662">
        <w:rPr>
          <w:rFonts w:ascii="Courier New" w:eastAsia="Times New Roman" w:hAnsi="Courier New" w:cs="Courier New"/>
          <w:kern w:val="0"/>
          <w:sz w:val="20"/>
          <w:szCs w:val="20"/>
          <w:lang w:eastAsia="en-GB"/>
          <w14:ligatures w14:val="none"/>
        </w:rPr>
        <w:t>.explain()</w:t>
      </w:r>
      <w:r w:rsidRPr="00DB2662">
        <w:rPr>
          <w:rFonts w:ascii="Times New Roman" w:eastAsia="Times New Roman" w:hAnsi="Times New Roman" w:cs="Times New Roman"/>
          <w:kern w:val="0"/>
          <w:lang w:eastAsia="en-GB"/>
          <w14:ligatures w14:val="none"/>
        </w:rPr>
        <w:t xml:space="preserve"> on them — identify which stages are doing the most work, and consider where an index could reduce that load.</w:t>
      </w:r>
    </w:p>
    <w:p w14:paraId="4B5FFC31" w14:textId="77777777" w:rsidR="00DB2662" w:rsidRPr="00DB2662" w:rsidRDefault="00A45255" w:rsidP="00DB2662">
      <w:pPr>
        <w:spacing w:after="0" w:line="240" w:lineRule="auto"/>
        <w:rPr>
          <w:rFonts w:ascii="Times New Roman" w:eastAsia="Times New Roman" w:hAnsi="Times New Roman" w:cs="Times New Roman"/>
          <w:kern w:val="0"/>
          <w:lang w:eastAsia="en-GB"/>
          <w14:ligatures w14:val="none"/>
        </w:rPr>
      </w:pPr>
      <w:r w:rsidRPr="00A45255">
        <w:rPr>
          <w:rFonts w:ascii="Times New Roman" w:eastAsia="Times New Roman" w:hAnsi="Times New Roman" w:cs="Times New Roman"/>
          <w:noProof/>
          <w:kern w:val="0"/>
          <w:lang w:eastAsia="en-GB"/>
        </w:rPr>
        <w:pict w14:anchorId="5CA3E73C">
          <v:rect id="_x0000_i1025" alt="" style="width:451.3pt;height:.05pt;mso-width-percent:0;mso-height-percent:0;mso-width-percent:0;mso-height-percent:0" o:hralign="center" o:hrstd="t" o:hr="t" fillcolor="#a0a0a0" stroked="f"/>
        </w:pict>
      </w:r>
    </w:p>
    <w:p w14:paraId="3C5ACE6D" w14:textId="77777777" w:rsidR="00DB2662" w:rsidRPr="00DB2662" w:rsidRDefault="00DB2662" w:rsidP="00DB2662">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2662">
        <w:rPr>
          <w:rFonts w:ascii="Times New Roman" w:eastAsia="Times New Roman" w:hAnsi="Times New Roman" w:cs="Times New Roman"/>
          <w:kern w:val="0"/>
          <w:lang w:eastAsia="en-GB"/>
          <w14:ligatures w14:val="none"/>
        </w:rPr>
        <w:t xml:space="preserve">A note on exam technique: for aggregation questions the exam will typically show you a pipeline and ask you to identify the output, or show you an output and ask which pipeline produced it. So as you build each pipeline above, get into the habit of </w:t>
      </w:r>
      <w:r w:rsidRPr="00DB2662">
        <w:rPr>
          <w:rFonts w:ascii="Times New Roman" w:eastAsia="Times New Roman" w:hAnsi="Times New Roman" w:cs="Times New Roman"/>
          <w:i/>
          <w:iCs/>
          <w:kern w:val="0"/>
          <w:lang w:eastAsia="en-GB"/>
          <w14:ligatures w14:val="none"/>
        </w:rPr>
        <w:t>predicting</w:t>
      </w:r>
      <w:r w:rsidRPr="00DB2662">
        <w:rPr>
          <w:rFonts w:ascii="Times New Roman" w:eastAsia="Times New Roman" w:hAnsi="Times New Roman" w:cs="Times New Roman"/>
          <w:kern w:val="0"/>
          <w:lang w:eastAsia="en-GB"/>
          <w14:ligatures w14:val="none"/>
        </w:rPr>
        <w:t xml:space="preserve"> what the output will look like before you run it — that's exactly the skill being tested.</w:t>
      </w:r>
    </w:p>
    <w:p w14:paraId="01EA314D" w14:textId="77777777" w:rsidR="00CE75D4" w:rsidRDefault="00CE75D4" w:rsidP="00CE75D4">
      <w:pPr>
        <w:spacing w:after="0" w:line="240" w:lineRule="auto"/>
        <w:contextualSpacing/>
      </w:pPr>
    </w:p>
    <w:sectPr w:rsidR="00CE7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4DC"/>
    <w:multiLevelType w:val="multilevel"/>
    <w:tmpl w:val="ECC26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51C"/>
    <w:multiLevelType w:val="multilevel"/>
    <w:tmpl w:val="6B22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D3220"/>
    <w:multiLevelType w:val="multilevel"/>
    <w:tmpl w:val="4BE0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B6301"/>
    <w:multiLevelType w:val="multilevel"/>
    <w:tmpl w:val="E47C1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4717D7"/>
    <w:multiLevelType w:val="hybridMultilevel"/>
    <w:tmpl w:val="01488D18"/>
    <w:lvl w:ilvl="0" w:tplc="82E4C76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3A70A3"/>
    <w:multiLevelType w:val="multilevel"/>
    <w:tmpl w:val="BCB4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67BE6"/>
    <w:multiLevelType w:val="hybridMultilevel"/>
    <w:tmpl w:val="F7505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6289840">
    <w:abstractNumId w:val="6"/>
  </w:num>
  <w:num w:numId="2" w16cid:durableId="1891115755">
    <w:abstractNumId w:val="4"/>
  </w:num>
  <w:num w:numId="3" w16cid:durableId="2085645343">
    <w:abstractNumId w:val="2"/>
  </w:num>
  <w:num w:numId="4" w16cid:durableId="1909530855">
    <w:abstractNumId w:val="5"/>
  </w:num>
  <w:num w:numId="5" w16cid:durableId="1359114237">
    <w:abstractNumId w:val="0"/>
  </w:num>
  <w:num w:numId="6" w16cid:durableId="939029518">
    <w:abstractNumId w:val="3"/>
  </w:num>
  <w:num w:numId="7" w16cid:durableId="1304577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D4"/>
    <w:rsid w:val="001E47AC"/>
    <w:rsid w:val="003456A9"/>
    <w:rsid w:val="00396F72"/>
    <w:rsid w:val="004A5AFE"/>
    <w:rsid w:val="006C5C5C"/>
    <w:rsid w:val="0095357D"/>
    <w:rsid w:val="00A45255"/>
    <w:rsid w:val="00B7041E"/>
    <w:rsid w:val="00CE75D4"/>
    <w:rsid w:val="00D67E01"/>
    <w:rsid w:val="00DB26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91591"/>
  <w15:chartTrackingRefBased/>
  <w15:docId w15:val="{CDDC68D7-0B91-0641-90BB-03856466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7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7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7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7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5D4"/>
    <w:rPr>
      <w:rFonts w:eastAsiaTheme="majorEastAsia" w:cstheme="majorBidi"/>
      <w:color w:val="272727" w:themeColor="text1" w:themeTint="D8"/>
    </w:rPr>
  </w:style>
  <w:style w:type="paragraph" w:styleId="Title">
    <w:name w:val="Title"/>
    <w:basedOn w:val="Normal"/>
    <w:next w:val="Normal"/>
    <w:link w:val="TitleChar"/>
    <w:uiPriority w:val="10"/>
    <w:qFormat/>
    <w:rsid w:val="00CE7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5D4"/>
    <w:pPr>
      <w:spacing w:before="160"/>
      <w:jc w:val="center"/>
    </w:pPr>
    <w:rPr>
      <w:i/>
      <w:iCs/>
      <w:color w:val="404040" w:themeColor="text1" w:themeTint="BF"/>
    </w:rPr>
  </w:style>
  <w:style w:type="character" w:customStyle="1" w:styleId="QuoteChar">
    <w:name w:val="Quote Char"/>
    <w:basedOn w:val="DefaultParagraphFont"/>
    <w:link w:val="Quote"/>
    <w:uiPriority w:val="29"/>
    <w:rsid w:val="00CE75D4"/>
    <w:rPr>
      <w:i/>
      <w:iCs/>
      <w:color w:val="404040" w:themeColor="text1" w:themeTint="BF"/>
    </w:rPr>
  </w:style>
  <w:style w:type="paragraph" w:styleId="ListParagraph">
    <w:name w:val="List Paragraph"/>
    <w:basedOn w:val="Normal"/>
    <w:uiPriority w:val="34"/>
    <w:qFormat/>
    <w:rsid w:val="00CE75D4"/>
    <w:pPr>
      <w:ind w:left="720"/>
      <w:contextualSpacing/>
    </w:pPr>
  </w:style>
  <w:style w:type="character" w:styleId="IntenseEmphasis">
    <w:name w:val="Intense Emphasis"/>
    <w:basedOn w:val="DefaultParagraphFont"/>
    <w:uiPriority w:val="21"/>
    <w:qFormat/>
    <w:rsid w:val="00CE75D4"/>
    <w:rPr>
      <w:i/>
      <w:iCs/>
      <w:color w:val="0F4761" w:themeColor="accent1" w:themeShade="BF"/>
    </w:rPr>
  </w:style>
  <w:style w:type="paragraph" w:styleId="IntenseQuote">
    <w:name w:val="Intense Quote"/>
    <w:basedOn w:val="Normal"/>
    <w:next w:val="Normal"/>
    <w:link w:val="IntenseQuoteChar"/>
    <w:uiPriority w:val="30"/>
    <w:qFormat/>
    <w:rsid w:val="00CE7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5D4"/>
    <w:rPr>
      <w:i/>
      <w:iCs/>
      <w:color w:val="0F4761" w:themeColor="accent1" w:themeShade="BF"/>
    </w:rPr>
  </w:style>
  <w:style w:type="character" w:styleId="IntenseReference">
    <w:name w:val="Intense Reference"/>
    <w:basedOn w:val="DefaultParagraphFont"/>
    <w:uiPriority w:val="32"/>
    <w:qFormat/>
    <w:rsid w:val="00CE75D4"/>
    <w:rPr>
      <w:b/>
      <w:bCs/>
      <w:smallCaps/>
      <w:color w:val="0F4761" w:themeColor="accent1" w:themeShade="BF"/>
      <w:spacing w:val="5"/>
    </w:rPr>
  </w:style>
  <w:style w:type="paragraph" w:styleId="NormalWeb">
    <w:name w:val="Normal (Web)"/>
    <w:basedOn w:val="Normal"/>
    <w:uiPriority w:val="99"/>
    <w:semiHidden/>
    <w:unhideWhenUsed/>
    <w:rsid w:val="00DB266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DB2662"/>
    <w:rPr>
      <w:rFonts w:ascii="Courier New" w:eastAsia="Times New Roman" w:hAnsi="Courier New" w:cs="Courier New"/>
      <w:sz w:val="20"/>
      <w:szCs w:val="20"/>
    </w:rPr>
  </w:style>
  <w:style w:type="character" w:styleId="Emphasis">
    <w:name w:val="Emphasis"/>
    <w:basedOn w:val="DefaultParagraphFont"/>
    <w:uiPriority w:val="20"/>
    <w:qFormat/>
    <w:rsid w:val="00DB26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Cottrell</dc:creator>
  <cp:keywords/>
  <dc:description/>
  <cp:lastModifiedBy>Liam Cottrell</cp:lastModifiedBy>
  <cp:revision>5</cp:revision>
  <dcterms:created xsi:type="dcterms:W3CDTF">2026-03-08T17:25:00Z</dcterms:created>
  <dcterms:modified xsi:type="dcterms:W3CDTF">2026-05-19T21:06:00Z</dcterms:modified>
</cp:coreProperties>
</file>