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450" w:rsidRDefault="0058347F" w:rsidP="001964F7">
      <w:pPr>
        <w:pStyle w:val="1"/>
        <w:ind w:left="424" w:firstLine="889"/>
        <w:jc w:val="center"/>
      </w:pPr>
      <w:r>
        <w:rPr>
          <w:rFonts w:hint="eastAsia"/>
        </w:rPr>
        <w:t>结合自身的十九大精神解读</w:t>
      </w:r>
    </w:p>
    <w:p w:rsidR="001964F7" w:rsidRPr="001964F7" w:rsidRDefault="001F6697" w:rsidP="001964F7">
      <w:pPr>
        <w:pStyle w:val="2"/>
        <w:ind w:left="424" w:firstLine="647"/>
        <w:jc w:val="right"/>
        <w:rPr>
          <w:rFonts w:hint="eastAsia"/>
        </w:rPr>
      </w:pPr>
      <w:r>
        <w:rPr>
          <w:rFonts w:hint="eastAsia"/>
        </w:rPr>
        <w:t>党</w:t>
      </w:r>
      <w:r w:rsidR="001964F7">
        <w:rPr>
          <w:rFonts w:hint="eastAsia"/>
        </w:rPr>
        <w:t>先进性的具体体现</w:t>
      </w:r>
    </w:p>
    <w:p w:rsidR="001964F7" w:rsidRPr="001964F7" w:rsidRDefault="001964F7" w:rsidP="001964F7">
      <w:pPr>
        <w:ind w:left="424" w:firstLine="424"/>
        <w:rPr>
          <w:rFonts w:hint="eastAsia"/>
          <w:shd w:val="clear" w:color="auto" w:fill="FFFFFF"/>
        </w:rPr>
      </w:pPr>
      <w:r>
        <w:rPr>
          <w:rFonts w:hint="eastAsia"/>
          <w:shd w:val="clear" w:color="auto" w:fill="FFFFFF"/>
        </w:rPr>
        <w:t>众所知周，党先进性的体现之一在于党理论联系实际，结合当下作出适当路线调整，而从本次大会中对于党章的修改和提出社会主要矛盾的转变等现象都是先进性的具体体现。</w:t>
      </w:r>
    </w:p>
    <w:p w:rsidR="0058347F" w:rsidRDefault="001964F7" w:rsidP="0058347F">
      <w:pPr>
        <w:ind w:left="424" w:firstLine="424"/>
        <w:rPr>
          <w:shd w:val="clear" w:color="auto" w:fill="FFFFFF"/>
        </w:rPr>
      </w:pPr>
      <w:r>
        <w:rPr>
          <w:rFonts w:ascii="Arial" w:hAnsi="Arial" w:cs="Arial" w:hint="eastAsia"/>
          <w:color w:val="545454"/>
          <w:shd w:val="clear" w:color="auto" w:fill="FFFFFF"/>
        </w:rPr>
        <w:t>其一：在</w:t>
      </w:r>
      <w:r w:rsidR="0058347F">
        <w:rPr>
          <w:rFonts w:ascii="Arial" w:hAnsi="Arial" w:cs="Arial"/>
          <w:color w:val="545454"/>
          <w:shd w:val="clear" w:color="auto" w:fill="FFFFFF"/>
        </w:rPr>
        <w:t>党</w:t>
      </w:r>
      <w:r w:rsidR="0058347F" w:rsidRPr="0058347F">
        <w:rPr>
          <w:shd w:val="clear" w:color="auto" w:fill="FFFFFF"/>
        </w:rPr>
        <w:t>的十三大报告指出：“</w:t>
      </w:r>
      <w:r w:rsidR="0058347F" w:rsidRPr="0058347F">
        <w:t>我国</w:t>
      </w:r>
      <w:r w:rsidR="0058347F" w:rsidRPr="0058347F">
        <w:rPr>
          <w:shd w:val="clear" w:color="auto" w:fill="FFFFFF"/>
        </w:rPr>
        <w:t>正处在</w:t>
      </w:r>
      <w:r w:rsidR="0058347F" w:rsidRPr="0058347F">
        <w:t>社会</w:t>
      </w:r>
      <w:r w:rsidR="0058347F" w:rsidRPr="0058347F">
        <w:rPr>
          <w:shd w:val="clear" w:color="auto" w:fill="FFFFFF"/>
        </w:rPr>
        <w:t>主义初级阶段。”并把</w:t>
      </w:r>
      <w:r w:rsidR="0058347F" w:rsidRPr="0058347F">
        <w:t>社会</w:t>
      </w:r>
      <w:r w:rsidR="0058347F" w:rsidRPr="0058347F">
        <w:rPr>
          <w:shd w:val="clear" w:color="auto" w:fill="FFFFFF"/>
        </w:rPr>
        <w:t>主义初级阶段的</w:t>
      </w:r>
      <w:r w:rsidR="0058347F" w:rsidRPr="0058347F">
        <w:t>主要矛盾</w:t>
      </w:r>
      <w:r w:rsidR="0058347F" w:rsidRPr="0058347F">
        <w:rPr>
          <w:shd w:val="clear" w:color="auto" w:fill="FFFFFF"/>
        </w:rPr>
        <w:t>表述为：我们现阶段所面临的</w:t>
      </w:r>
      <w:r w:rsidR="0058347F" w:rsidRPr="0058347F">
        <w:t>主要矛盾</w:t>
      </w:r>
      <w:r w:rsidR="0058347F" w:rsidRPr="0058347F">
        <w:rPr>
          <w:shd w:val="clear" w:color="auto" w:fill="FFFFFF"/>
        </w:rPr>
        <w:t>，是人民日益增长的物质文化需要同落后的</w:t>
      </w:r>
      <w:r w:rsidR="0058347F" w:rsidRPr="0058347F">
        <w:t>社会</w:t>
      </w:r>
      <w:r w:rsidR="0058347F" w:rsidRPr="0058347F">
        <w:rPr>
          <w:shd w:val="clear" w:color="auto" w:fill="FFFFFF"/>
        </w:rPr>
        <w:t>生产之间的矛盾</w:t>
      </w:r>
    </w:p>
    <w:p w:rsidR="0058347F" w:rsidRDefault="0058347F" w:rsidP="0058347F">
      <w:pPr>
        <w:ind w:left="424" w:firstLine="424"/>
        <w:rPr>
          <w:shd w:val="clear" w:color="auto" w:fill="FFFFFF"/>
        </w:rPr>
      </w:pPr>
      <w:r>
        <w:rPr>
          <w:rFonts w:hint="eastAsia"/>
          <w:shd w:val="clear" w:color="auto" w:fill="FFFFFF"/>
        </w:rPr>
        <w:t>而在</w:t>
      </w:r>
      <w:r>
        <w:rPr>
          <w:rFonts w:hint="eastAsia"/>
          <w:shd w:val="clear" w:color="auto" w:fill="FFFFFF"/>
        </w:rPr>
        <w:t>十九大报告指出，我国社会主要矛盾已经转化为人民日益增长的美好生活需要和不平衡不充分的发展之间的矛盾。一些代表和专家表示，这一科学论断蕴含着丰富的内涵。</w:t>
      </w:r>
    </w:p>
    <w:p w:rsidR="00961529" w:rsidRDefault="001964F7" w:rsidP="0058347F">
      <w:pPr>
        <w:ind w:left="424" w:firstLine="424"/>
        <w:rPr>
          <w:shd w:val="clear" w:color="auto" w:fill="FFFFFF"/>
        </w:rPr>
      </w:pPr>
      <w:r>
        <w:rPr>
          <w:rFonts w:ascii="Segoe UI" w:hAnsi="Segoe UI" w:cs="Segoe UI" w:hint="eastAsia"/>
          <w:color w:val="2B2B2B"/>
          <w:shd w:val="clear" w:color="auto" w:fill="FFFFFF"/>
        </w:rPr>
        <w:t>其二：</w:t>
      </w:r>
      <w:r w:rsidRPr="001964F7">
        <w:rPr>
          <w:rFonts w:hint="eastAsia"/>
          <w:shd w:val="clear" w:color="auto" w:fill="FFFFFF"/>
        </w:rPr>
        <w:t>党的十九大报告在党的建设方面一个重大贡献，就是根据新时代新要求，深化对党的建设规律性认识，提出了新时代党的建设总要求。这个总要求是由六个层次构成的：一个根本原则，就是坚持和加强党的全面领导；一条指导方针，就是坚持党要管党、全面从严治党；一条工作主线，就是加强党的长期执政能力建设、先进性和纯洁性建设；一个总体布局，就是以党的政治建设为统领，全面推进党的政治建设、思想建设、组织建设、作风建设、纪律建设，把制度建设贯穿其中，深入推进反腐败斗争；一个基本要求，就是提高党建工作质量；一个基本目标，就是把党建设成为始终走在时代前列、人民衷心拥护、勇于自我革命、经得起各种风浪考验、朝气蓬勃的马克思主义执政党。</w:t>
      </w:r>
    </w:p>
    <w:p w:rsidR="0058347F" w:rsidRPr="0058347F" w:rsidRDefault="001964F7" w:rsidP="0058347F">
      <w:pPr>
        <w:ind w:left="424" w:firstLine="424"/>
        <w:rPr>
          <w:rFonts w:hint="eastAsia"/>
        </w:rPr>
      </w:pPr>
      <w:r w:rsidRPr="001964F7">
        <w:rPr>
          <w:rFonts w:hint="eastAsia"/>
          <w:shd w:val="clear" w:color="auto" w:fill="FFFFFF"/>
        </w:rPr>
        <w:t>这为新时代党的建设提供了一个立体“坐标系”和精准“定位仪”</w:t>
      </w:r>
      <w:r w:rsidR="00961529">
        <w:rPr>
          <w:rFonts w:hint="eastAsia"/>
          <w:shd w:val="clear" w:color="auto" w:fill="FFFFFF"/>
        </w:rPr>
        <w:t>，沿着这条路走下去就能够使得党和国家更加长远地发展</w:t>
      </w:r>
      <w:r w:rsidR="00555085">
        <w:rPr>
          <w:rFonts w:hint="eastAsia"/>
          <w:shd w:val="clear" w:color="auto" w:fill="FFFFFF"/>
        </w:rPr>
        <w:t>、建设</w:t>
      </w:r>
      <w:bookmarkStart w:id="0" w:name="_GoBack"/>
      <w:bookmarkEnd w:id="0"/>
      <w:r w:rsidR="00961529">
        <w:rPr>
          <w:rFonts w:hint="eastAsia"/>
          <w:shd w:val="clear" w:color="auto" w:fill="FFFFFF"/>
        </w:rPr>
        <w:t>。而这就是我在十九大报告中读到的关于党的先进性的体现。</w:t>
      </w:r>
    </w:p>
    <w:sectPr w:rsidR="0058347F" w:rsidRPr="005834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7F"/>
    <w:rsid w:val="001964F7"/>
    <w:rsid w:val="001F6697"/>
    <w:rsid w:val="004D6450"/>
    <w:rsid w:val="005422E0"/>
    <w:rsid w:val="00555085"/>
    <w:rsid w:val="0058347F"/>
    <w:rsid w:val="00961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3C58A"/>
  <w15:chartTrackingRefBased/>
  <w15:docId w15:val="{846734AA-D75B-49CB-B83C-2CCCBDC59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leftChars="202" w:left="202" w:firstLineChars="202" w:firstLine="20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1964F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64F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8347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8347F"/>
    <w:rPr>
      <w:rFonts w:asciiTheme="majorHAnsi" w:eastAsiaTheme="majorEastAsia" w:hAnsiTheme="majorHAnsi" w:cstheme="majorBidi"/>
      <w:b/>
      <w:bCs/>
      <w:sz w:val="32"/>
      <w:szCs w:val="32"/>
    </w:rPr>
  </w:style>
  <w:style w:type="paragraph" w:styleId="a5">
    <w:name w:val="Normal (Web)"/>
    <w:basedOn w:val="a"/>
    <w:uiPriority w:val="99"/>
    <w:semiHidden/>
    <w:unhideWhenUsed/>
    <w:rsid w:val="0058347F"/>
    <w:pPr>
      <w:spacing w:before="100" w:beforeAutospacing="1" w:after="100" w:afterAutospacing="1"/>
      <w:ind w:leftChars="0" w:left="0" w:firstLineChars="0" w:firstLine="0"/>
    </w:pPr>
    <w:rPr>
      <w:rFonts w:ascii="宋体" w:eastAsia="宋体" w:hAnsi="宋体" w:cs="宋体"/>
      <w:kern w:val="0"/>
      <w:sz w:val="24"/>
      <w:szCs w:val="24"/>
    </w:rPr>
  </w:style>
  <w:style w:type="character" w:styleId="a6">
    <w:name w:val="Emphasis"/>
    <w:basedOn w:val="a0"/>
    <w:uiPriority w:val="20"/>
    <w:qFormat/>
    <w:rsid w:val="0058347F"/>
    <w:rPr>
      <w:i/>
      <w:iCs/>
    </w:rPr>
  </w:style>
  <w:style w:type="character" w:customStyle="1" w:styleId="20">
    <w:name w:val="标题 2 字符"/>
    <w:basedOn w:val="a0"/>
    <w:link w:val="2"/>
    <w:uiPriority w:val="9"/>
    <w:rsid w:val="001964F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964F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68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1348518315@qq.com</dc:creator>
  <cp:keywords/>
  <dc:description/>
  <cp:lastModifiedBy>1348518315@qq.com</cp:lastModifiedBy>
  <cp:revision>3</cp:revision>
  <dcterms:created xsi:type="dcterms:W3CDTF">2017-12-15T13:30:00Z</dcterms:created>
  <dcterms:modified xsi:type="dcterms:W3CDTF">2017-12-15T13:56:00Z</dcterms:modified>
</cp:coreProperties>
</file>