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HOROBA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LUDOVICA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comuna Uriu, satul Uriu, strada Principală, nr 329C, cod postal 427365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 în regim de înaltime P+M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comuna Uriu, satul Uriu, strada Principală, nr F.N.  cod postal 427365, C.F. 26615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83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21.09.2023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