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64991" w14:textId="7D54D47B" w:rsidR="00237661" w:rsidRDefault="00CC1887" w:rsidP="00237661">
      <w:pPr>
        <w:tabs>
          <w:tab w:val="left" w:pos="7567"/>
        </w:tabs>
      </w:pPr>
      <w:r>
        <w:pict w14:anchorId="2F8E20C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75pt;margin-top:0;width:528pt;height:642.4pt;z-index:251654144;mso-position-horizontal-relative:text;mso-position-vertical-relative:text" o:gfxdata="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Tn64J1gAAAAkB&#10;AAAPAAAAAAAAAAEAIAAAACIAAABkcnMvZG93bnJldi54bWxQSwECFAAUAAAACACHTuJAp2p+tB0C&#10;AAAeBAAADgAAAAAAAAABACAAAAAlAQAAZHJzL2Uyb0RvYy54bWxQSwUGAAAAAAYABgBZAQAAtAUA&#10;AAAA&#10;" filled="f" stroked="f">
            <v:textbox style="mso-next-textbox:#_x0000_s1027">
              <w:txbxContent>
                <w:tbl>
                  <w:tblPr>
                    <w:tblStyle w:val="a5"/>
                    <w:tblW w:w="102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114"/>
                    <w:gridCol w:w="4819"/>
                    <w:gridCol w:w="2329"/>
                  </w:tblGrid>
                  <w:tr w:rsidR="008C7F62" w14:paraId="37DF2036" w14:textId="77777777">
                    <w:trPr>
                      <w:trHeight w:val="2157"/>
                    </w:trPr>
                    <w:tc>
                      <w:tcPr>
                        <w:tcW w:w="3114" w:type="dxa"/>
                      </w:tcPr>
                      <w:p w14:paraId="7612DE34" w14:textId="77777777" w:rsidR="008C7F62" w:rsidRDefault="00755200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O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ffice</w:t>
                        </w:r>
                      </w:p>
                      <w:p w14:paraId="4CE360D5" w14:textId="77777777" w:rsidR="008C7F62" w:rsidRDefault="00755200">
                        <w:pPr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</w:rPr>
                          <w:t>应聘影视编导岗位</w:t>
                        </w:r>
                      </w:p>
                    </w:tc>
                    <w:tc>
                      <w:tcPr>
                        <w:tcW w:w="4819" w:type="dxa"/>
                        <w:tcBorders>
                          <w:bottom w:val="single" w:sz="24" w:space="0" w:color="8BBDCB"/>
                        </w:tcBorders>
                        <w:vAlign w:val="center"/>
                      </w:tcPr>
                      <w:p w14:paraId="4A06B39B" w14:textId="77777777" w:rsidR="008C7F62" w:rsidRDefault="00755200"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tabs>
                            <w:tab w:val="left" w:pos="0"/>
                          </w:tabs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联系电话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2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（+86）</w:t>
                        </w:r>
                        <w:r w:rsidR="002B6978"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2"/>
                          </w:rPr>
                          <w:t>18375335212</w:t>
                        </w:r>
                      </w:p>
                      <w:p w14:paraId="7E250E2E" w14:textId="77777777" w:rsidR="008C7F62" w:rsidRDefault="00755200"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tabs>
                            <w:tab w:val="clear" w:pos="420"/>
                            <w:tab w:val="left" w:pos="0"/>
                            <w:tab w:val="left" w:pos="426"/>
                          </w:tabs>
                          <w:spacing w:after="0"/>
                          <w:ind w:left="0" w:firstLineChars="129" w:firstLine="284"/>
                          <w:jc w:val="both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>E-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  <w:lang w:eastAsia="zh-CN"/>
                          </w:rPr>
                          <w:t>mail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:</w:t>
                        </w:r>
                        <w:proofErr w:type="gramEnd"/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  <w:lang w:eastAsia="zh-CN"/>
                          </w:rPr>
                          <w:t xml:space="preserve"> </w:t>
                        </w:r>
                        <w:r w:rsidR="00ED5612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18375335212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@</w:t>
                        </w:r>
                        <w:r w:rsidR="00ED5612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163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.com</w:t>
                        </w:r>
                      </w:p>
                      <w:p w14:paraId="6E9E08D9" w14:textId="6F763627" w:rsidR="008C7F62" w:rsidRDefault="00755200">
                        <w:pPr>
                          <w:ind w:firstLineChars="129" w:firstLine="284"/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 wp14:anchorId="5A5DD7B0" wp14:editId="5D28615D">
                              <wp:extent cx="164465" cy="164465"/>
                              <wp:effectExtent l="0" t="0" r="0" b="0"/>
                              <wp:docPr id="112" name="图片 1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592" cy="1645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/>
                            <w:sz w:val="22"/>
                            <w:szCs w:val="22"/>
                          </w:rPr>
                          <w:t xml:space="preserve"> </w:t>
                        </w:r>
                        <w:r w:rsidRPr="00002BC1">
                          <w:rPr>
                            <w:rFonts w:ascii="微软雅黑" w:eastAsia="微软雅黑" w:hAnsi="微软雅黑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 xml:space="preserve"> </w:t>
                        </w:r>
                        <w:r w:rsidR="00803031" w:rsidRPr="00002BC1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>微</w:t>
                        </w:r>
                        <w:r w:rsidR="004B66EA" w:rsidRPr="00002BC1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 xml:space="preserve"> </w:t>
                        </w:r>
                        <w:r w:rsidR="00803031" w:rsidRPr="00002BC1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>信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kern w:val="0"/>
                            <w:sz w:val="22"/>
                            <w:szCs w:val="22"/>
                            <w:lang w:eastAsia="en-US"/>
                          </w:rPr>
                          <w:t>：</w:t>
                        </w:r>
                        <w:r w:rsidR="005F71F4" w:rsidRPr="0000575C"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0"/>
                            <w:sz w:val="22"/>
                            <w:szCs w:val="22"/>
                            <w:lang w:eastAsia="en-US"/>
                          </w:rPr>
                          <w:t xml:space="preserve"> </w:t>
                        </w:r>
                        <w:r w:rsidR="004B66EA" w:rsidRPr="0000575C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kern w:val="0"/>
                            <w:sz w:val="22"/>
                            <w:szCs w:val="22"/>
                            <w:lang w:eastAsia="en-US"/>
                          </w:rPr>
                          <w:t>lcz</w:t>
                        </w:r>
                        <w:r w:rsidR="004B66EA" w:rsidRPr="0000575C"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0"/>
                            <w:sz w:val="22"/>
                            <w:szCs w:val="22"/>
                            <w:lang w:eastAsia="en-US"/>
                          </w:rPr>
                          <w:t>95081</w:t>
                        </w:r>
                        <w:r w:rsidR="005944D6">
                          <w:rPr>
                            <w:rFonts w:ascii="微软雅黑" w:eastAsia="微软雅黑" w:hAnsi="微软雅黑"/>
                            <w:color w:val="404040" w:themeColor="text1" w:themeTint="BF"/>
                            <w:kern w:val="0"/>
                            <w:sz w:val="22"/>
                            <w:szCs w:val="22"/>
                            <w:lang w:eastAsia="en-US"/>
                          </w:rPr>
                          <w:t>8</w:t>
                        </w:r>
                      </w:p>
                    </w:tc>
                    <w:tc>
                      <w:tcPr>
                        <w:tcW w:w="2329" w:type="dxa"/>
                        <w:tcBorders>
                          <w:bottom w:val="single" w:sz="24" w:space="0" w:color="8BBDCB"/>
                        </w:tcBorders>
                      </w:tcPr>
                      <w:p w14:paraId="3FC65CB3" w14:textId="77777777" w:rsidR="008C7F62" w:rsidRDefault="00755200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12C123C" wp14:editId="42C485C0">
                              <wp:extent cx="1008317" cy="1413117"/>
                              <wp:effectExtent l="0" t="0" r="0" b="0"/>
                              <wp:docPr id="113" name="图片 1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8317" cy="14131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5E381A6" w14:textId="77777777" w:rsidR="008C7F62" w:rsidRDefault="008C7F62"/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8C7F62" w14:paraId="69329F5B" w14:textId="7777777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3F18278" w14:textId="77777777" w:rsidR="008C7F62" w:rsidRDefault="00384E42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基本信息</w:t>
                        </w:r>
                        <w:r w:rsidR="00755200"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26DBCE" w14:textId="77777777"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084BFDA1" wp14:editId="664DCC06">
                              <wp:extent cx="255905" cy="255905"/>
                              <wp:effectExtent l="0" t="0" r="0" b="0"/>
                              <wp:docPr id="114" name="图片 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64CB601A" w14:textId="77777777" w:rsidR="008C7F62" w:rsidRDefault="008C7F62"/>
                    </w:tc>
                  </w:tr>
                </w:tbl>
                <w:p w14:paraId="56186510" w14:textId="77777777" w:rsidR="008216D9" w:rsidRPr="00D836A9" w:rsidRDefault="00095ABC" w:rsidP="00721EA0">
                  <w:pPr>
                    <w:pStyle w:val="2"/>
                    <w:spacing w:line="400" w:lineRule="exact"/>
                    <w:ind w:left="2132" w:firstLine="0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D836A9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教育信息</w:t>
                  </w:r>
                  <w:r w:rsidR="000A30CE" w:rsidRPr="00D836A9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：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20</w:t>
                  </w:r>
                  <w:r w:rsidR="00755200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1</w:t>
                  </w:r>
                  <w:r w:rsidR="00D72A87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3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.</w:t>
                  </w:r>
                  <w:r w:rsidR="00D72A87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9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-20</w:t>
                  </w:r>
                  <w:r w:rsidR="00755200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1</w:t>
                  </w:r>
                  <w:r w:rsidR="00D72A87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7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.7</w:t>
                  </w:r>
                  <w:r w:rsidR="00755200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ab/>
                  </w:r>
                  <w:r w:rsidR="00755200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ab/>
                  </w:r>
                  <w:r w:rsidR="00D72A87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安徽工程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 xml:space="preserve">大学     </w:t>
                  </w:r>
                  <w:r w:rsidR="00D72A87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物联网</w:t>
                  </w:r>
                  <w:r w:rsidR="00755200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专业</w:t>
                  </w:r>
                </w:p>
                <w:p w14:paraId="00E9EC16" w14:textId="05A61700" w:rsidR="00734D7F" w:rsidRPr="00D836A9" w:rsidRDefault="00734D7F" w:rsidP="00721EA0">
                  <w:pPr>
                    <w:pStyle w:val="2"/>
                    <w:spacing w:line="400" w:lineRule="exact"/>
                    <w:ind w:left="2132" w:firstLine="0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D836A9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英语水平：</w:t>
                  </w:r>
                  <w:r w:rsidR="007C1043"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CET</w:t>
                  </w:r>
                  <w:r w:rsidR="007C1043" w:rsidRPr="00D836A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-6</w:t>
                  </w:r>
                  <w:r w:rsidR="00F60B5E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 xml:space="preserve">       </w:t>
                  </w:r>
                  <w:r w:rsidR="00D12E5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ab/>
                  </w:r>
                  <w:r w:rsidR="00D12E59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ab/>
                  </w:r>
                  <w:r w:rsidR="00F60B5E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软考：初级</w:t>
                  </w:r>
                </w:p>
                <w:p w14:paraId="2912B03B" w14:textId="77777777" w:rsidR="00F0591F" w:rsidRPr="00D836A9" w:rsidRDefault="00F0591F" w:rsidP="00721EA0">
                  <w:pPr>
                    <w:pStyle w:val="2"/>
                    <w:spacing w:line="400" w:lineRule="exact"/>
                    <w:ind w:left="2132" w:firstLine="0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D836A9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现居住地：</w:t>
                  </w:r>
                  <w:r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南京市建</w:t>
                  </w:r>
                  <w:proofErr w:type="gramStart"/>
                  <w:r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邺</w:t>
                  </w:r>
                  <w:proofErr w:type="gramEnd"/>
                  <w:r w:rsidRPr="00D836A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区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8C7F62" w14:paraId="5A086078" w14:textId="7777777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CFF8FAA" w14:textId="77777777" w:rsidR="008C7F62" w:rsidRDefault="00DB333F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工作</w:t>
                        </w:r>
                        <w:r w:rsidR="00E6400F"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经验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3375600" w14:textId="77777777"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5198E768" wp14:editId="71F269D4">
                              <wp:extent cx="255905" cy="255905"/>
                              <wp:effectExtent l="0" t="0" r="0" b="0"/>
                              <wp:docPr id="115" name="图片 1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CEAE2B6" w14:textId="77777777" w:rsidR="008C7F62" w:rsidRDefault="008C7F62"/>
                    </w:tc>
                  </w:tr>
                </w:tbl>
                <w:p w14:paraId="0E69D235" w14:textId="77777777" w:rsidR="008C7F62" w:rsidRPr="009F72F8" w:rsidRDefault="00755200">
                  <w:pPr>
                    <w:ind w:leftChars="59" w:left="142"/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</w:rPr>
                  </w:pPr>
                  <w:r w:rsidRPr="009F72F8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</w:rPr>
                    <w:t>20</w:t>
                  </w:r>
                  <w:r w:rsidRPr="009F72F8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>1</w:t>
                  </w:r>
                  <w:r w:rsidR="004177E6" w:rsidRPr="009F72F8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>7</w:t>
                  </w:r>
                  <w:r w:rsidRPr="009F72F8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</w:rPr>
                    <w:t>.</w:t>
                  </w:r>
                  <w:r w:rsidR="004177E6" w:rsidRPr="009F72F8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>5</w:t>
                  </w:r>
                  <w:r w:rsidRPr="009F72F8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</w:rPr>
                    <w:t>-</w:t>
                  </w:r>
                  <w:r w:rsidR="004177E6" w:rsidRPr="009F72F8">
                    <w:rPr>
                      <w:rFonts w:ascii="微软雅黑" w:eastAsia="微软雅黑" w:hAnsi="微软雅黑" w:hint="eastAsia"/>
                      <w:b/>
                      <w:color w:val="808080" w:themeColor="background1" w:themeShade="80"/>
                      <w:kern w:val="0"/>
                    </w:rPr>
                    <w:t>至今</w:t>
                  </w:r>
                  <w:r w:rsidRPr="009F72F8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 w:rsidRPr="009F72F8">
                    <w:rPr>
                      <w:rFonts w:ascii="微软雅黑" w:eastAsia="微软雅黑" w:hAnsi="微软雅黑"/>
                      <w:b/>
                      <w:color w:val="808080" w:themeColor="background1" w:themeShade="80"/>
                      <w:kern w:val="0"/>
                    </w:rPr>
                    <w:tab/>
                  </w:r>
                  <w:r w:rsidR="00954CEF" w:rsidRPr="009F72F8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</w:rPr>
                    <w:t>J</w:t>
                  </w:r>
                  <w:r w:rsidR="00954CEF" w:rsidRPr="009F72F8"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</w:rPr>
                    <w:t>ava</w:t>
                  </w:r>
                  <w:r w:rsidR="00954CEF" w:rsidRPr="009F72F8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</w:rPr>
                    <w:t>后端开发</w:t>
                  </w:r>
                  <w:r w:rsidRPr="009F72F8">
                    <w:rPr>
                      <w:rFonts w:ascii="微软雅黑" w:eastAsia="微软雅黑" w:hAnsi="微软雅黑" w:cs="宋体" w:hint="eastAsia"/>
                      <w:b/>
                      <w:color w:val="808080" w:themeColor="background1" w:themeShade="80"/>
                      <w:kern w:val="0"/>
                    </w:rPr>
                    <w:t xml:space="preserve">      </w:t>
                  </w:r>
                  <w:r w:rsidR="00C86113" w:rsidRPr="009F72F8">
                    <w:rPr>
                      <w:rFonts w:ascii="微软雅黑" w:eastAsia="微软雅黑" w:hAnsi="微软雅黑" w:cs="宋体"/>
                      <w:b/>
                      <w:color w:val="808080" w:themeColor="background1" w:themeShade="80"/>
                      <w:kern w:val="0"/>
                    </w:rPr>
                    <w:t>南京群顶科技有限公司</w:t>
                  </w:r>
                </w:p>
                <w:p w14:paraId="0CB20357" w14:textId="77777777" w:rsidR="008C7F62" w:rsidRPr="00EE095D" w:rsidRDefault="00223743" w:rsidP="0052461B">
                  <w:pPr>
                    <w:pStyle w:val="2"/>
                    <w:numPr>
                      <w:ilvl w:val="0"/>
                      <w:numId w:val="3"/>
                    </w:numPr>
                    <w:spacing w:line="40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参与项目需求的讨论和确定，负责相关功能模块的</w:t>
                  </w:r>
                  <w:r w:rsidR="00681BF3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任务分配</w:t>
                  </w:r>
                </w:p>
                <w:p w14:paraId="2436CA0B" w14:textId="77777777" w:rsidR="00223743" w:rsidRPr="00EE095D" w:rsidRDefault="00223743" w:rsidP="0052461B">
                  <w:pPr>
                    <w:pStyle w:val="2"/>
                    <w:numPr>
                      <w:ilvl w:val="0"/>
                      <w:numId w:val="3"/>
                    </w:numPr>
                    <w:spacing w:line="40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项目搭建以及核心代码的编写</w:t>
                  </w:r>
                  <w:r w:rsidR="00681BF3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，</w:t>
                  </w:r>
                  <w:r w:rsidR="00895801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后续测试问题修复</w:t>
                  </w:r>
                </w:p>
                <w:p w14:paraId="64F1CCA1" w14:textId="77777777" w:rsidR="00850E31" w:rsidRPr="00EE095D" w:rsidRDefault="00850E31" w:rsidP="0052461B">
                  <w:pPr>
                    <w:pStyle w:val="2"/>
                    <w:numPr>
                      <w:ilvl w:val="0"/>
                      <w:numId w:val="3"/>
                    </w:numPr>
                    <w:spacing w:line="40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负责项目中相关技术的研究和实现</w:t>
                  </w:r>
                </w:p>
                <w:p w14:paraId="2B442504" w14:textId="77777777" w:rsidR="008C7F62" w:rsidRPr="00EE095D" w:rsidRDefault="00E04D5C" w:rsidP="0052461B">
                  <w:pPr>
                    <w:pStyle w:val="2"/>
                    <w:numPr>
                      <w:ilvl w:val="0"/>
                      <w:numId w:val="3"/>
                    </w:numPr>
                    <w:spacing w:line="40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使用</w:t>
                  </w:r>
                  <w:r w:rsidR="00F5064C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构建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工具</w:t>
                  </w:r>
                  <w:r w:rsidR="003020F7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等完成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项目不同版本</w:t>
                  </w:r>
                  <w:r w:rsidR="0025263E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相关开发、测试和演示环境</w:t>
                  </w:r>
                  <w:r w:rsidR="00E81F39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打包及</w:t>
                  </w:r>
                  <w:r w:rsidR="00496458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安装</w:t>
                  </w:r>
                  <w:r w:rsidR="0025263E" w:rsidRPr="00EE095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4"/>
                      <w:szCs w:val="24"/>
                      <w:lang w:eastAsia="zh-CN"/>
                    </w:rPr>
                    <w:t>部署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8C7F62" w14:paraId="3F8E1978" w14:textId="7777777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04CCCD6" w14:textId="77777777" w:rsidR="008C7F62" w:rsidRDefault="00FD3638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个人</w:t>
                        </w:r>
                        <w:r w:rsidR="00D007DE"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技能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5B2B65" w14:textId="77777777"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7BD2DD2D" wp14:editId="637C0E97">
                              <wp:extent cx="255905" cy="255905"/>
                              <wp:effectExtent l="0" t="0" r="0" b="0"/>
                              <wp:docPr id="116" name="图片 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图片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3D9CB30F" w14:textId="77777777" w:rsidR="008C7F62" w:rsidRDefault="008C7F62"/>
                    </w:tc>
                  </w:tr>
                </w:tbl>
                <w:p w14:paraId="20263D25" w14:textId="0B13C1F7" w:rsidR="003D5DD8" w:rsidRDefault="003D5DD8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熟练使用Idea、Git等开发工具</w:t>
                  </w:r>
                </w:p>
                <w:p w14:paraId="5AAC9036" w14:textId="5FFFAA27" w:rsidR="005C7B91" w:rsidRDefault="006A34E1" w:rsidP="004A154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熟悉html</w:t>
                  </w:r>
                  <w:r w:rsidR="00A20A7D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、CSS</w:t>
                  </w:r>
                  <w:r w:rsidR="005B48CE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、JavaScript，</w:t>
                  </w:r>
                  <w:r w:rsidR="005C7B91" w:rsidRPr="004A1540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了解typescript</w:t>
                  </w:r>
                </w:p>
                <w:p w14:paraId="4973F453" w14:textId="424BA1B6" w:rsidR="008C7F62" w:rsidRDefault="00ED1C86" w:rsidP="004A154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熟悉</w:t>
                  </w:r>
                  <w:r w:rsidR="004A1540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Angular</w:t>
                  </w:r>
                  <w:r w:rsidR="007E52D3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项目构建以及Angular</w:t>
                  </w:r>
                  <w:r w:rsidR="00116A65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、Vue</w:t>
                  </w:r>
                  <w:r w:rsidR="004A1540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环境搭建及部署</w:t>
                  </w:r>
                </w:p>
                <w:p w14:paraId="6A87AA4B" w14:textId="5037A823" w:rsidR="00B825A4" w:rsidRPr="004A1540" w:rsidRDefault="00B825A4" w:rsidP="004A1540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熟悉Docker常用命令，</w:t>
                  </w:r>
                  <w:r w:rsidR="00CC1887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能</w:t>
                  </w:r>
                  <w:bookmarkStart w:id="0" w:name="_GoBack"/>
                  <w:bookmarkEnd w:id="0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编写</w:t>
                  </w:r>
                  <w:proofErr w:type="spellStart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Dockerfile</w:t>
                  </w:r>
                  <w:proofErr w:type="spellEnd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文件</w:t>
                  </w:r>
                </w:p>
                <w:p w14:paraId="4C60C2F5" w14:textId="0E3D183D" w:rsidR="006A34E1" w:rsidRDefault="009049A5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熟悉</w:t>
                  </w:r>
                  <w:proofErr w:type="spellStart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SpringMVC</w:t>
                  </w:r>
                  <w:proofErr w:type="spellEnd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SpringBoot</w:t>
                  </w:r>
                  <w:proofErr w:type="spellEnd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  <w:proofErr w:type="spellStart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Mybatis</w:t>
                  </w:r>
                  <w:proofErr w:type="spellEnd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常用开发框架</w:t>
                  </w:r>
                  <w:r w:rsidR="00BC2C37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，了解</w:t>
                  </w:r>
                  <w:proofErr w:type="spellStart"/>
                  <w:r w:rsidR="00BC2C37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SpringCloud</w:t>
                  </w:r>
                  <w:proofErr w:type="spellEnd"/>
                </w:p>
                <w:p w14:paraId="58D79EEC" w14:textId="319170FA" w:rsidR="00D57714" w:rsidRDefault="00D57714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熟悉My</w:t>
                  </w:r>
                  <w:r w:rsidR="005838F2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S</w:t>
                  </w:r>
                  <w:r w:rsidR="005838F2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QL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，了解</w:t>
                  </w:r>
                  <w:r w:rsidR="00D80F2C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Oracle、</w:t>
                  </w:r>
                  <w:proofErr w:type="spellStart"/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SQL</w:t>
                  </w:r>
                  <w:r w:rsidR="00B3109F"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S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erver</w:t>
                  </w:r>
                  <w:proofErr w:type="spellEnd"/>
                  <w:r w:rsidR="00B66900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</w:t>
                  </w:r>
                  <w:r w:rsidR="007C6B23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R</w:t>
                  </w:r>
                  <w:r w:rsidR="00B66900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edis</w:t>
                  </w:r>
                </w:p>
                <w:p w14:paraId="6316AA4B" w14:textId="6307FE93" w:rsidR="00FB602B" w:rsidRDefault="006808A5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熟悉Mav</w:t>
                  </w:r>
                  <w:r w:rsidR="00E87A4C"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en</w:t>
                  </w: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、Jenkins等构建工具</w:t>
                  </w:r>
                </w:p>
                <w:p w14:paraId="1689DF59" w14:textId="5B4AB0AC" w:rsidR="006808A5" w:rsidRDefault="006808A5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熟悉Linux命令，进行开发程序安装部署，阅读和编写简单的shell命令</w:t>
                  </w:r>
                </w:p>
                <w:p w14:paraId="5B68963E" w14:textId="34376860" w:rsidR="008D10A6" w:rsidRDefault="008D10A6">
                  <w:pPr>
                    <w:pStyle w:val="2"/>
                    <w:numPr>
                      <w:ilvl w:val="0"/>
                      <w:numId w:val="3"/>
                    </w:numPr>
                    <w:spacing w:line="360" w:lineRule="exact"/>
                    <w:ind w:left="2552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808080" w:themeColor="background1" w:themeShade="80"/>
                      <w:sz w:val="20"/>
                      <w:szCs w:val="20"/>
                      <w:lang w:eastAsia="zh-CN"/>
                    </w:rPr>
                    <w:t>具备一定阅读源码和英文文档能力，了解python</w:t>
                  </w:r>
                </w:p>
                <w:tbl>
                  <w:tblPr>
                    <w:tblStyle w:val="a5"/>
                    <w:tblW w:w="10272" w:type="dxa"/>
                    <w:tblBorders>
                      <w:top w:val="single" w:sz="24" w:space="0" w:color="8BBDCB"/>
                      <w:left w:val="single" w:sz="24" w:space="0" w:color="8BBDCB"/>
                      <w:bottom w:val="single" w:sz="24" w:space="0" w:color="8BBDCB"/>
                      <w:right w:val="single" w:sz="24" w:space="0" w:color="8BBDCB"/>
                      <w:insideH w:val="single" w:sz="24" w:space="0" w:color="8BBDCB"/>
                      <w:insideV w:val="single" w:sz="24" w:space="0" w:color="8BBDCB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00"/>
                    <w:gridCol w:w="619"/>
                    <w:gridCol w:w="8253"/>
                  </w:tblGrid>
                  <w:tr w:rsidR="008C7F62" w14:paraId="13987487" w14:textId="77777777">
                    <w:trPr>
                      <w:trHeight w:val="610"/>
                    </w:trPr>
                    <w:tc>
                      <w:tcPr>
                        <w:tcW w:w="14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070E4EE" w14:textId="77777777" w:rsidR="008C7F62" w:rsidRDefault="0025007C">
                        <w:pPr>
                          <w:spacing w:line="0" w:lineRule="atLeast"/>
                          <w:jc w:val="right"/>
                          <w:rPr>
                            <w:rFonts w:ascii="微软雅黑" w:eastAsia="微软雅黑" w:hAnsi="微软雅黑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1849B" w:themeColor="accent5" w:themeShade="BF"/>
                            <w:sz w:val="28"/>
                            <w:szCs w:val="20"/>
                          </w:rPr>
                          <w:t>项目经验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0B2A99" w14:textId="77777777" w:rsidR="008C7F62" w:rsidRDefault="00755200"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2948B1D1" wp14:editId="64DA552C">
                              <wp:extent cx="255905" cy="255905"/>
                              <wp:effectExtent l="0" t="0" r="0" b="0"/>
                              <wp:docPr id="117" name="图片 1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图片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" cy="256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25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56DE288" w14:textId="77777777" w:rsidR="008C7F62" w:rsidRDefault="008C7F62"/>
                    </w:tc>
                  </w:tr>
                </w:tbl>
                <w:p w14:paraId="6A238252" w14:textId="6F4B638B" w:rsidR="00237661" w:rsidRDefault="00237661" w:rsidP="00237661">
                  <w:pPr>
                    <w:spacing w:line="180" w:lineRule="auto"/>
                    <w:ind w:leftChars="800" w:left="1920"/>
                    <w:rPr>
                      <w:rFonts w:ascii="微软雅黑" w:eastAsia="微软雅黑" w:hAnsi="微软雅黑"/>
                      <w:color w:val="808080" w:themeColor="background1" w:themeShade="80"/>
                      <w:kern w:val="0"/>
                    </w:rPr>
                  </w:pPr>
                </w:p>
                <w:p w14:paraId="3A36D0F2" w14:textId="63FA9AB8" w:rsidR="00237661" w:rsidRDefault="00237661" w:rsidP="00237661">
                  <w:pPr>
                    <w:spacing w:line="180" w:lineRule="auto"/>
                    <w:ind w:leftChars="800" w:left="1920"/>
                    <w:rPr>
                      <w:rFonts w:ascii="微软雅黑" w:eastAsia="微软雅黑" w:hAnsi="微软雅黑"/>
                      <w:color w:val="808080" w:themeColor="background1" w:themeShade="80"/>
                      <w:kern w:val="0"/>
                    </w:rPr>
                  </w:pPr>
                </w:p>
                <w:p w14:paraId="200E77A3" w14:textId="6610662E" w:rsidR="00237661" w:rsidRDefault="00237661" w:rsidP="00237661">
                  <w:pPr>
                    <w:spacing w:line="180" w:lineRule="auto"/>
                    <w:ind w:leftChars="800" w:left="1920"/>
                    <w:rPr>
                      <w:rFonts w:ascii="微软雅黑" w:eastAsia="微软雅黑" w:hAnsi="微软雅黑"/>
                      <w:color w:val="808080" w:themeColor="background1" w:themeShade="80"/>
                      <w:kern w:val="0"/>
                    </w:rPr>
                  </w:pPr>
                </w:p>
                <w:p w14:paraId="1E2CD4DF" w14:textId="38EF208A" w:rsidR="00237661" w:rsidRDefault="00237661" w:rsidP="00237661">
                  <w:pPr>
                    <w:spacing w:line="180" w:lineRule="auto"/>
                    <w:ind w:leftChars="800" w:left="1920"/>
                    <w:rPr>
                      <w:rFonts w:ascii="微软雅黑" w:eastAsia="微软雅黑" w:hAnsi="微软雅黑"/>
                      <w:color w:val="808080" w:themeColor="background1" w:themeShade="80"/>
                      <w:kern w:val="0"/>
                    </w:rPr>
                  </w:pPr>
                </w:p>
                <w:p w14:paraId="48C02A72" w14:textId="0F2928DD" w:rsidR="00237661" w:rsidRDefault="00237661" w:rsidP="00237661">
                  <w:pPr>
                    <w:spacing w:line="180" w:lineRule="auto"/>
                    <w:ind w:leftChars="800" w:left="1920"/>
                    <w:rPr>
                      <w:rFonts w:ascii="微软雅黑" w:eastAsia="微软雅黑" w:hAnsi="微软雅黑"/>
                      <w:color w:val="808080" w:themeColor="background1" w:themeShade="80"/>
                      <w:kern w:val="0"/>
                    </w:rPr>
                  </w:pPr>
                </w:p>
                <w:p w14:paraId="39116AC5" w14:textId="6C39E227" w:rsidR="00237661" w:rsidRDefault="00237661" w:rsidP="00237661">
                  <w:pPr>
                    <w:spacing w:line="180" w:lineRule="auto"/>
                    <w:ind w:leftChars="800" w:left="1920"/>
                    <w:rPr>
                      <w:rFonts w:ascii="微软雅黑" w:eastAsia="微软雅黑" w:hAnsi="微软雅黑"/>
                      <w:color w:val="808080" w:themeColor="background1" w:themeShade="80"/>
                      <w:kern w:val="0"/>
                    </w:rPr>
                  </w:pPr>
                </w:p>
                <w:p w14:paraId="03A5E32A" w14:textId="77777777" w:rsidR="00237661" w:rsidRDefault="00237661" w:rsidP="00237661">
                  <w:pPr>
                    <w:spacing w:line="180" w:lineRule="auto"/>
                    <w:ind w:leftChars="800" w:left="1920"/>
                    <w:rPr>
                      <w:rFonts w:ascii="微软雅黑" w:eastAsia="微软雅黑" w:hAnsi="微软雅黑"/>
                      <w:color w:val="808080" w:themeColor="background1" w:themeShade="80"/>
                      <w:kern w:val="0"/>
                    </w:rPr>
                  </w:pPr>
                </w:p>
                <w:p w14:paraId="5284A487" w14:textId="45A8B28C" w:rsidR="00237661" w:rsidRDefault="00237661" w:rsidP="00237661">
                  <w:pPr>
                    <w:spacing w:line="180" w:lineRule="auto"/>
                    <w:ind w:leftChars="800" w:left="1920"/>
                    <w:rPr>
                      <w:rFonts w:ascii="微软雅黑" w:eastAsia="微软雅黑" w:hAnsi="微软雅黑"/>
                      <w:color w:val="808080" w:themeColor="background1" w:themeShade="80"/>
                      <w:kern w:val="0"/>
                    </w:rPr>
                  </w:pPr>
                </w:p>
                <w:p w14:paraId="73D68716" w14:textId="77777777" w:rsidR="00237661" w:rsidRPr="00300C21" w:rsidRDefault="00237661" w:rsidP="00237661">
                  <w:pPr>
                    <w:spacing w:line="180" w:lineRule="auto"/>
                    <w:ind w:leftChars="800" w:left="1920"/>
                    <w:rPr>
                      <w:rFonts w:ascii="微软雅黑" w:eastAsia="微软雅黑" w:hAnsi="微软雅黑"/>
                      <w:color w:val="808080" w:themeColor="background1" w:themeShade="80"/>
                      <w:kern w:val="0"/>
                    </w:rPr>
                  </w:pPr>
                </w:p>
                <w:p w14:paraId="3B299074" w14:textId="77777777" w:rsidR="008C7F62" w:rsidRDefault="008C7F62">
                  <w:pPr>
                    <w:spacing w:line="360" w:lineRule="exact"/>
                    <w:rPr>
                      <w:rFonts w:ascii="微软雅黑" w:eastAsia="微软雅黑" w:hAnsi="微软雅黑" w:cs="宋体"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>
        <w:pict w14:anchorId="65212BCC"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23" o:spid="_x0000_s1026" type="#_x0000_t15" style="position:absolute;left:0;text-align:left;margin-left:83.2pt;margin-top:352.45pt;width:12.75pt;height:7.15pt;z-index:251660288" o:gfxdata="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XDoQA2QAAAAsBAAAPAAAAAAAAAAEAIAAAACIAAABkcnMvZG93&#10;bnJldi54bWxQSwECFAAUAAAACACHTuJAx+x0YDgCAADBBAAADgAAAAAAAAABACAAAAAoAQAAZHJz&#10;L2Uyb0RvYy54bWxQSwUGAAAAAAYABgBZAQAA0gUAAAAA&#10;" adj="16201" fillcolor="#4bacc6 [3224]" strokecolor="#4bacc6 [3224]"/>
        </w:pict>
      </w:r>
      <w:r>
        <w:pict w14:anchorId="449A0F25">
          <v:line id="直接连接符 10" o:spid="_x0000_s1031" style="position:absolute;left:0;text-align:left;z-index:-251658240" from="87.9pt,161.1pt" to="87.9pt,739.65pt" o:gfxdata="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GkujfaAAAADAEAAA8AAAAAAAAAAQAgAAAAIgAAAGRycy9kb3ducmV2LnhtbFBLAQIU&#10;ABQAAAAIAIdO4kCupMo28QEAALADAAAOAAAAAAAAAAEAIAAAACkBAABkcnMvZTJvRG9jLnhtbFBL&#10;BQYAAAAABgAGAFkBAACMBQAAAAA=&#10;" strokecolor="#4bacc6 [3224]" strokeweight="1pt">
            <v:stroke dashstyle="3 1"/>
          </v:line>
        </w:pict>
      </w:r>
      <w:r>
        <w:pict w14:anchorId="6543D6B4">
          <v:shape id="_x0000_s1030" type="#_x0000_t15" style="position:absolute;left:0;text-align:left;margin-left:83.2pt;margin-top:674.85pt;width:12.75pt;height:7.15pt;z-index:251662336" o:gfxdata="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QirgZ2gAAAA0BAAAPAAAAAAAAAAEAIAAAACIAAABkcnMvZG93&#10;bnJldi54bWxQSwECFAAUAAAACACHTuJAhlqjaDcCAADBBAAADgAAAAAAAAABACAAAAApAQAAZHJz&#10;L2Uyb0RvYy54bWxQSwUGAAAAAAYABgBZAQAA0gUAAAAA&#10;" adj="16201" fillcolor="#4bacc6 [3224]" strokecolor="#4bacc6 [3224]"/>
        </w:pict>
      </w:r>
      <w:r>
        <w:pict w14:anchorId="7690B68A">
          <v:shape id="AutoShape 24" o:spid="_x0000_s1029" type="#_x0000_t15" style="position:absolute;left:0;text-align:left;margin-left:83.2pt;margin-top:593.55pt;width:12.75pt;height:7.15pt;z-index:251661312" o:gfxdata="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u69l2gAAAA0BAAAPAAAAAAAAAAEAIAAAACIAAABkcnMvZG93&#10;bnJldi54bWxQSwECFAAUAAAACACHTuJAzh2NvTcCAADBBAAADgAAAAAAAAABACAAAAApAQAAZHJz&#10;L2Uyb0RvYy54bWxQSwUGAAAAAAYABgBZAQAA0gUAAAAA&#10;" adj="16201" fillcolor="#4bacc6 [3224]" strokecolor="#4bacc6 [3224]"/>
        </w:pict>
      </w:r>
      <w:r>
        <w:pict w14:anchorId="28B7D5B4">
          <v:shape id="AutoShape 22" o:spid="_x0000_s1028" type="#_x0000_t15" style="position:absolute;left:0;text-align:left;margin-left:83.2pt;margin-top:185.9pt;width:12.75pt;height:7.15pt;z-index:251659264" o:gfxdata="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CBQ43ZAAAACwEAAA8AAAAAAAAAAQAgAAAAIgAAAGRycy9kb3du&#10;cmV2LnhtbFBLAQIUABQAAAAIAIdO4kBzHRBNNwIAAMEEAAAOAAAAAAAAAAEAIAAAACgBAABkcnMv&#10;ZTJvRG9jLnhtbFBLBQYAAAAABgAGAFkBAADRBQAAAAA=&#10;" adj="16201" fillcolor="#4bacc6 [3224]" strokecolor="#4bacc6 [3224]"/>
        </w:pict>
      </w:r>
      <w:r w:rsidR="00237661">
        <w:tab/>
      </w:r>
    </w:p>
    <w:p w14:paraId="7B06030A" w14:textId="7648701A" w:rsidR="00F36793" w:rsidRDefault="00245FCB" w:rsidP="00F36793">
      <w:pPr>
        <w:widowControl/>
        <w:ind w:leftChars="800" w:left="1920"/>
        <w:jc w:val="left"/>
        <w:rPr>
          <w:rFonts w:ascii="微软雅黑" w:eastAsia="微软雅黑" w:hAnsi="微软雅黑" w:cs="宋体"/>
          <w:color w:val="808080" w:themeColor="background1" w:themeShade="80"/>
          <w:kern w:val="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  <w:kern w:val="0"/>
        </w:rPr>
        <w:t>项目名称：</w:t>
      </w:r>
      <w:r w:rsidRPr="00BD6B57">
        <w:rPr>
          <w:rFonts w:ascii="微软雅黑" w:eastAsia="微软雅黑" w:hAnsi="微软雅黑" w:cs="宋体" w:hint="eastAsia"/>
          <w:color w:val="808080" w:themeColor="background1" w:themeShade="80"/>
          <w:kern w:val="0"/>
        </w:rPr>
        <w:t>江苏电信创新业务支撑系统</w:t>
      </w:r>
    </w:p>
    <w:p w14:paraId="6F563A31" w14:textId="6AC4595E" w:rsidR="00F36793" w:rsidRDefault="00F36793" w:rsidP="00F36793">
      <w:pPr>
        <w:widowControl/>
        <w:ind w:leftChars="800" w:left="1920"/>
        <w:jc w:val="left"/>
        <w:rPr>
          <w:rFonts w:ascii="微软雅黑" w:eastAsia="微软雅黑" w:hAnsi="微软雅黑" w:cs="宋体"/>
          <w:color w:val="808080" w:themeColor="background1" w:themeShade="80"/>
          <w:kern w:val="0"/>
        </w:rPr>
      </w:pPr>
      <w:r>
        <w:rPr>
          <w:rFonts w:ascii="微软雅黑" w:eastAsia="微软雅黑" w:hAnsi="微软雅黑" w:cs="宋体" w:hint="eastAsia"/>
          <w:b/>
          <w:color w:val="808080" w:themeColor="background1" w:themeShade="80"/>
          <w:kern w:val="0"/>
        </w:rPr>
        <w:t>研发周期：</w:t>
      </w:r>
      <w:r w:rsidRPr="007D2E57">
        <w:rPr>
          <w:rFonts w:ascii="微软雅黑" w:eastAsia="微软雅黑" w:hAnsi="微软雅黑" w:cs="宋体"/>
          <w:color w:val="808080" w:themeColor="background1" w:themeShade="80"/>
          <w:kern w:val="0"/>
        </w:rPr>
        <w:t>201</w:t>
      </w:r>
      <w:r w:rsidR="00955A6A">
        <w:rPr>
          <w:rFonts w:ascii="微软雅黑" w:eastAsia="微软雅黑" w:hAnsi="微软雅黑" w:cs="宋体"/>
          <w:color w:val="808080" w:themeColor="background1" w:themeShade="80"/>
          <w:kern w:val="0"/>
        </w:rPr>
        <w:t>8</w:t>
      </w:r>
      <w:r w:rsidRPr="007D2E57">
        <w:rPr>
          <w:rFonts w:ascii="微软雅黑" w:eastAsia="微软雅黑" w:hAnsi="微软雅黑" w:cs="宋体" w:hint="eastAsia"/>
          <w:color w:val="808080" w:themeColor="background1" w:themeShade="80"/>
          <w:kern w:val="0"/>
        </w:rPr>
        <w:t>.</w:t>
      </w:r>
      <w:r w:rsidR="00E86E28">
        <w:rPr>
          <w:rFonts w:ascii="微软雅黑" w:eastAsia="微软雅黑" w:hAnsi="微软雅黑" w:cs="宋体"/>
          <w:color w:val="808080" w:themeColor="background1" w:themeShade="80"/>
          <w:kern w:val="0"/>
        </w:rPr>
        <w:t>4</w:t>
      </w:r>
      <w:r w:rsidRPr="007D2E57">
        <w:rPr>
          <w:rFonts w:ascii="微软雅黑" w:eastAsia="微软雅黑" w:hAnsi="微软雅黑" w:cs="宋体" w:hint="eastAsia"/>
          <w:color w:val="808080" w:themeColor="background1" w:themeShade="80"/>
          <w:kern w:val="0"/>
        </w:rPr>
        <w:t>~</w:t>
      </w:r>
      <w:r w:rsidRPr="007D2E57">
        <w:rPr>
          <w:rFonts w:ascii="微软雅黑" w:eastAsia="微软雅黑" w:hAnsi="微软雅黑" w:cs="宋体"/>
          <w:color w:val="808080" w:themeColor="background1" w:themeShade="80"/>
          <w:kern w:val="0"/>
        </w:rPr>
        <w:t>2018.</w:t>
      </w:r>
      <w:r w:rsidR="00E86E28">
        <w:rPr>
          <w:rFonts w:ascii="微软雅黑" w:eastAsia="微软雅黑" w:hAnsi="微软雅黑" w:cs="宋体"/>
          <w:color w:val="808080" w:themeColor="background1" w:themeShade="80"/>
          <w:kern w:val="0"/>
        </w:rPr>
        <w:t>12</w:t>
      </w:r>
    </w:p>
    <w:p w14:paraId="5A0362CF" w14:textId="3E7E821A" w:rsidR="00F36793" w:rsidRDefault="00F36793" w:rsidP="00F36793">
      <w:pPr>
        <w:spacing w:line="180" w:lineRule="auto"/>
        <w:ind w:leftChars="800" w:left="1920"/>
        <w:rPr>
          <w:rFonts w:ascii="微软雅黑" w:eastAsia="微软雅黑" w:hAnsi="微软雅黑"/>
          <w:color w:val="808080" w:themeColor="background1" w:themeShade="80"/>
          <w:kern w:val="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  <w:kern w:val="0"/>
        </w:rPr>
        <w:t>职责描述：</w:t>
      </w:r>
      <w:r w:rsidR="00EF52B0">
        <w:rPr>
          <w:rFonts w:ascii="微软雅黑" w:eastAsia="微软雅黑" w:hAnsi="微软雅黑" w:hint="eastAsia"/>
          <w:color w:val="808080" w:themeColor="background1" w:themeShade="80"/>
          <w:kern w:val="0"/>
        </w:rPr>
        <w:t>参与需求会议、</w:t>
      </w:r>
      <w:r w:rsidR="002C6237">
        <w:rPr>
          <w:rFonts w:ascii="微软雅黑" w:eastAsia="微软雅黑" w:hAnsi="微软雅黑" w:hint="eastAsia"/>
          <w:color w:val="808080" w:themeColor="background1" w:themeShade="80"/>
          <w:kern w:val="0"/>
        </w:rPr>
        <w:t>任务分配、核心功能开发以及相关环境部署；</w:t>
      </w:r>
      <w:r w:rsidR="003A71E7">
        <w:rPr>
          <w:rFonts w:ascii="微软雅黑" w:eastAsia="微软雅黑" w:hAnsi="微软雅黑" w:hint="eastAsia"/>
          <w:color w:val="808080" w:themeColor="background1" w:themeShade="80"/>
          <w:kern w:val="0"/>
        </w:rPr>
        <w:t>完成采集</w:t>
      </w:r>
      <w:r w:rsidR="003A71E7">
        <w:rPr>
          <w:rFonts w:ascii="微软雅黑" w:eastAsia="微软雅黑" w:hAnsi="微软雅黑" w:hint="eastAsia"/>
          <w:color w:val="808080" w:themeColor="background1" w:themeShade="80"/>
          <w:kern w:val="0"/>
        </w:rPr>
        <w:lastRenderedPageBreak/>
        <w:t>端程序开发和部署，接口服务搭建</w:t>
      </w:r>
      <w:r w:rsidR="00035E92">
        <w:rPr>
          <w:rFonts w:ascii="微软雅黑" w:eastAsia="微软雅黑" w:hAnsi="微软雅黑" w:hint="eastAsia"/>
          <w:color w:val="808080" w:themeColor="background1" w:themeShade="80"/>
          <w:kern w:val="0"/>
        </w:rPr>
        <w:t>、</w:t>
      </w:r>
      <w:r w:rsidR="003A71E7">
        <w:rPr>
          <w:rFonts w:ascii="微软雅黑" w:eastAsia="微软雅黑" w:hAnsi="微软雅黑" w:hint="eastAsia"/>
          <w:color w:val="808080" w:themeColor="background1" w:themeShade="80"/>
          <w:kern w:val="0"/>
        </w:rPr>
        <w:t>平台核心功能开发</w:t>
      </w:r>
      <w:r w:rsidR="00035E92">
        <w:rPr>
          <w:rFonts w:ascii="微软雅黑" w:eastAsia="微软雅黑" w:hAnsi="微软雅黑" w:hint="eastAsia"/>
          <w:color w:val="808080" w:themeColor="background1" w:themeShade="80"/>
          <w:kern w:val="0"/>
        </w:rPr>
        <w:t>以及相关功能优化</w:t>
      </w:r>
      <w:r w:rsidR="003A71E7">
        <w:rPr>
          <w:rFonts w:ascii="微软雅黑" w:eastAsia="微软雅黑" w:hAnsi="微软雅黑" w:hint="eastAsia"/>
          <w:color w:val="808080" w:themeColor="background1" w:themeShade="80"/>
          <w:kern w:val="0"/>
        </w:rPr>
        <w:t>。</w:t>
      </w:r>
      <w:r w:rsidR="00EF52B0">
        <w:rPr>
          <w:rFonts w:ascii="微软雅黑" w:eastAsia="微软雅黑" w:hAnsi="微软雅黑"/>
          <w:color w:val="808080" w:themeColor="background1" w:themeShade="80"/>
          <w:kern w:val="0"/>
        </w:rPr>
        <w:t xml:space="preserve"> </w:t>
      </w:r>
    </w:p>
    <w:p w14:paraId="4EF28686" w14:textId="06B96A5B" w:rsidR="00F36793" w:rsidRDefault="00F36793" w:rsidP="00F36793">
      <w:pPr>
        <w:spacing w:line="180" w:lineRule="auto"/>
        <w:ind w:leftChars="800" w:left="1920"/>
        <w:rPr>
          <w:rFonts w:ascii="微软雅黑" w:eastAsia="微软雅黑" w:hAnsi="微软雅黑"/>
          <w:color w:val="808080" w:themeColor="background1" w:themeShade="80"/>
          <w:kern w:val="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  <w:kern w:val="0"/>
        </w:rPr>
        <w:t>项目描述：</w:t>
      </w:r>
      <w:r w:rsidR="009C4AA9">
        <w:rPr>
          <w:rFonts w:ascii="微软雅黑" w:eastAsia="微软雅黑" w:hAnsi="微软雅黑" w:hint="eastAsia"/>
          <w:color w:val="808080" w:themeColor="background1" w:themeShade="80"/>
          <w:kern w:val="0"/>
        </w:rPr>
        <w:t>项目分为采集端和接口服务端</w:t>
      </w:r>
      <w:r w:rsidR="0098722F">
        <w:rPr>
          <w:rFonts w:ascii="微软雅黑" w:eastAsia="微软雅黑" w:hAnsi="微软雅黑" w:hint="eastAsia"/>
          <w:color w:val="808080" w:themeColor="background1" w:themeShade="80"/>
          <w:kern w:val="0"/>
        </w:rPr>
        <w:t>；</w:t>
      </w:r>
      <w:r w:rsidR="009C4AA9">
        <w:rPr>
          <w:rFonts w:ascii="微软雅黑" w:eastAsia="微软雅黑" w:hAnsi="微软雅黑" w:hint="eastAsia"/>
          <w:color w:val="808080" w:themeColor="background1" w:themeShade="80"/>
          <w:kern w:val="0"/>
        </w:rPr>
        <w:t>采集端定时任务采集调用F</w:t>
      </w:r>
      <w:r w:rsidR="009C4AA9">
        <w:rPr>
          <w:rFonts w:ascii="微软雅黑" w:eastAsia="微软雅黑" w:hAnsi="微软雅黑"/>
          <w:color w:val="808080" w:themeColor="background1" w:themeShade="80"/>
          <w:kern w:val="0"/>
        </w:rPr>
        <w:t>5</w:t>
      </w:r>
      <w:r w:rsidR="009C4AA9">
        <w:rPr>
          <w:rFonts w:ascii="微软雅黑" w:eastAsia="微软雅黑" w:hAnsi="微软雅黑" w:hint="eastAsia"/>
          <w:color w:val="808080" w:themeColor="background1" w:themeShade="80"/>
          <w:kern w:val="0"/>
        </w:rPr>
        <w:t>提供数据接口收集相关数据指标存入</w:t>
      </w:r>
      <w:proofErr w:type="spellStart"/>
      <w:r w:rsidR="009C4AA9">
        <w:rPr>
          <w:rFonts w:ascii="微软雅黑" w:eastAsia="微软雅黑" w:hAnsi="微软雅黑"/>
          <w:color w:val="808080" w:themeColor="background1" w:themeShade="80"/>
          <w:kern w:val="0"/>
        </w:rPr>
        <w:t>I</w:t>
      </w:r>
      <w:r w:rsidR="009C4AA9">
        <w:rPr>
          <w:rFonts w:ascii="微软雅黑" w:eastAsia="微软雅黑" w:hAnsi="微软雅黑" w:hint="eastAsia"/>
          <w:color w:val="808080" w:themeColor="background1" w:themeShade="80"/>
          <w:kern w:val="0"/>
        </w:rPr>
        <w:t>nflux</w:t>
      </w:r>
      <w:r w:rsidR="009C4AA9">
        <w:rPr>
          <w:rFonts w:ascii="微软雅黑" w:eastAsia="微软雅黑" w:hAnsi="微软雅黑"/>
          <w:color w:val="808080" w:themeColor="background1" w:themeShade="80"/>
          <w:kern w:val="0"/>
        </w:rPr>
        <w:t>DB</w:t>
      </w:r>
      <w:proofErr w:type="spellEnd"/>
      <w:r w:rsidR="009C4AA9">
        <w:rPr>
          <w:rFonts w:ascii="微软雅黑" w:eastAsia="微软雅黑" w:hAnsi="微软雅黑" w:hint="eastAsia"/>
          <w:color w:val="808080" w:themeColor="background1" w:themeShade="80"/>
          <w:kern w:val="0"/>
        </w:rPr>
        <w:t>数据库中，使用Kafka推送</w:t>
      </w:r>
      <w:r w:rsidR="006A4501">
        <w:rPr>
          <w:rFonts w:ascii="微软雅黑" w:eastAsia="微软雅黑" w:hAnsi="微软雅黑" w:hint="eastAsia"/>
          <w:color w:val="808080" w:themeColor="background1" w:themeShade="80"/>
          <w:kern w:val="0"/>
        </w:rPr>
        <w:t>指定指标数据到客户端</w:t>
      </w:r>
      <w:r w:rsidR="007A7BD6">
        <w:rPr>
          <w:rFonts w:ascii="微软雅黑" w:eastAsia="微软雅黑" w:hAnsi="微软雅黑" w:hint="eastAsia"/>
          <w:color w:val="808080" w:themeColor="background1" w:themeShade="80"/>
          <w:kern w:val="0"/>
        </w:rPr>
        <w:t>；</w:t>
      </w:r>
      <w:r w:rsidR="000E4622">
        <w:rPr>
          <w:rFonts w:ascii="微软雅黑" w:eastAsia="微软雅黑" w:hAnsi="微软雅黑" w:hint="eastAsia"/>
          <w:color w:val="808080" w:themeColor="background1" w:themeShade="80"/>
          <w:kern w:val="0"/>
        </w:rPr>
        <w:t>服务端可以进行添加F5设备、业务等操作，后台多线程</w:t>
      </w:r>
      <w:proofErr w:type="gramStart"/>
      <w:r w:rsidR="000E4622">
        <w:rPr>
          <w:rFonts w:ascii="微软雅黑" w:eastAsia="微软雅黑" w:hAnsi="微软雅黑" w:hint="eastAsia"/>
          <w:color w:val="808080" w:themeColor="background1" w:themeShade="80"/>
          <w:kern w:val="0"/>
        </w:rPr>
        <w:t>异步实现</w:t>
      </w:r>
      <w:proofErr w:type="gramEnd"/>
      <w:r w:rsidR="000E4622">
        <w:rPr>
          <w:rFonts w:ascii="微软雅黑" w:eastAsia="微软雅黑" w:hAnsi="微软雅黑" w:hint="eastAsia"/>
          <w:color w:val="808080" w:themeColor="background1" w:themeShade="80"/>
          <w:kern w:val="0"/>
        </w:rPr>
        <w:t>设备虚拟节点同步</w:t>
      </w:r>
      <w:r w:rsidR="00035E92">
        <w:rPr>
          <w:rFonts w:ascii="微软雅黑" w:eastAsia="微软雅黑" w:hAnsi="微软雅黑" w:hint="eastAsia"/>
          <w:color w:val="808080" w:themeColor="background1" w:themeShade="80"/>
          <w:kern w:val="0"/>
        </w:rPr>
        <w:t>；</w:t>
      </w:r>
      <w:r w:rsidR="00081F21">
        <w:rPr>
          <w:rFonts w:ascii="微软雅黑" w:eastAsia="微软雅黑" w:hAnsi="微软雅黑" w:hint="eastAsia"/>
          <w:color w:val="808080" w:themeColor="background1" w:themeShade="80"/>
          <w:kern w:val="0"/>
        </w:rPr>
        <w:t>读取任务计划，使用Quartz创建开关机操作Job任务实现开关及操作</w:t>
      </w:r>
      <w:r w:rsidR="00C050AD">
        <w:rPr>
          <w:rFonts w:ascii="微软雅黑" w:eastAsia="微软雅黑" w:hAnsi="微软雅黑" w:hint="eastAsia"/>
          <w:color w:val="808080" w:themeColor="background1" w:themeShade="80"/>
          <w:kern w:val="0"/>
        </w:rPr>
        <w:t>；</w:t>
      </w:r>
      <w:r w:rsidR="0070152A">
        <w:rPr>
          <w:rFonts w:ascii="微软雅黑" w:eastAsia="微软雅黑" w:hAnsi="微软雅黑" w:hint="eastAsia"/>
          <w:color w:val="808080" w:themeColor="background1" w:themeShade="80"/>
          <w:kern w:val="0"/>
        </w:rPr>
        <w:t>对采集的百万数据进行汇总、查询展示</w:t>
      </w:r>
      <w:r w:rsidR="004E2EB4">
        <w:rPr>
          <w:rFonts w:ascii="微软雅黑" w:eastAsia="微软雅黑" w:hAnsi="微软雅黑" w:hint="eastAsia"/>
          <w:color w:val="808080" w:themeColor="background1" w:themeShade="80"/>
          <w:kern w:val="0"/>
        </w:rPr>
        <w:t>，按照指定条件使用POI生成图</w:t>
      </w:r>
      <w:r w:rsidR="00F937C7">
        <w:rPr>
          <w:rFonts w:ascii="微软雅黑" w:eastAsia="微软雅黑" w:hAnsi="微软雅黑" w:hint="eastAsia"/>
          <w:color w:val="808080" w:themeColor="background1" w:themeShade="80"/>
          <w:kern w:val="0"/>
        </w:rPr>
        <w:t>表报表文件并下载。</w:t>
      </w:r>
    </w:p>
    <w:p w14:paraId="1231D371" w14:textId="3D563CB1" w:rsidR="009122C1" w:rsidRDefault="009122C1" w:rsidP="00F36793">
      <w:pPr>
        <w:spacing w:line="180" w:lineRule="auto"/>
        <w:ind w:leftChars="800" w:left="1920"/>
        <w:rPr>
          <w:rFonts w:ascii="微软雅黑" w:eastAsia="微软雅黑" w:hAnsi="微软雅黑"/>
          <w:color w:val="808080" w:themeColor="background1" w:themeShade="80"/>
          <w:kern w:val="0"/>
        </w:rPr>
      </w:pPr>
    </w:p>
    <w:p w14:paraId="3EE74291" w14:textId="77777777" w:rsidR="00753FC9" w:rsidRDefault="00753FC9" w:rsidP="00753FC9">
      <w:pPr>
        <w:spacing w:line="180" w:lineRule="auto"/>
        <w:ind w:leftChars="800" w:left="1920"/>
        <w:rPr>
          <w:rFonts w:ascii="微软雅黑" w:eastAsia="微软雅黑" w:hAnsi="微软雅黑" w:cs="宋体"/>
          <w:b/>
          <w:color w:val="808080" w:themeColor="background1" w:themeShade="80"/>
          <w:kern w:val="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  <w:kern w:val="0"/>
        </w:rPr>
        <w:t>项目名称：</w:t>
      </w:r>
      <w:r w:rsidRPr="00BD6B57">
        <w:rPr>
          <w:rFonts w:ascii="微软雅黑" w:eastAsia="微软雅黑" w:hAnsi="微软雅黑" w:cs="宋体" w:hint="eastAsia"/>
          <w:color w:val="808080" w:themeColor="background1" w:themeShade="80"/>
          <w:kern w:val="0"/>
        </w:rPr>
        <w:t>江苏电信创新业务支撑系统</w:t>
      </w:r>
      <w:r w:rsidRPr="007B40C4">
        <w:rPr>
          <w:rFonts w:ascii="微软雅黑" w:eastAsia="微软雅黑" w:hAnsi="微软雅黑" w:cs="宋体" w:hint="eastAsia"/>
          <w:b/>
          <w:color w:val="808080" w:themeColor="background1" w:themeShade="80"/>
          <w:kern w:val="0"/>
        </w:rPr>
        <w:t xml:space="preserve">      </w:t>
      </w:r>
    </w:p>
    <w:p w14:paraId="48F18A2B" w14:textId="77777777" w:rsidR="00753FC9" w:rsidRDefault="00753FC9" w:rsidP="00753FC9">
      <w:pPr>
        <w:spacing w:line="180" w:lineRule="auto"/>
        <w:ind w:leftChars="800" w:left="1920"/>
        <w:rPr>
          <w:rFonts w:ascii="微软雅黑" w:eastAsia="微软雅黑" w:hAnsi="微软雅黑" w:cs="宋体"/>
          <w:color w:val="808080" w:themeColor="background1" w:themeShade="80"/>
          <w:kern w:val="0"/>
        </w:rPr>
      </w:pPr>
      <w:r>
        <w:rPr>
          <w:rFonts w:ascii="微软雅黑" w:eastAsia="微软雅黑" w:hAnsi="微软雅黑" w:cs="宋体" w:hint="eastAsia"/>
          <w:b/>
          <w:color w:val="808080" w:themeColor="background1" w:themeShade="80"/>
          <w:kern w:val="0"/>
        </w:rPr>
        <w:t>研发周期：</w:t>
      </w:r>
      <w:r w:rsidRPr="007D2E57">
        <w:rPr>
          <w:rFonts w:ascii="微软雅黑" w:eastAsia="微软雅黑" w:hAnsi="微软雅黑" w:cs="宋体"/>
          <w:color w:val="808080" w:themeColor="background1" w:themeShade="80"/>
          <w:kern w:val="0"/>
        </w:rPr>
        <w:t>2017</w:t>
      </w:r>
      <w:r w:rsidRPr="007D2E57">
        <w:rPr>
          <w:rFonts w:ascii="微软雅黑" w:eastAsia="微软雅黑" w:hAnsi="微软雅黑" w:cs="宋体" w:hint="eastAsia"/>
          <w:color w:val="808080" w:themeColor="background1" w:themeShade="80"/>
          <w:kern w:val="0"/>
        </w:rPr>
        <w:t>.</w:t>
      </w:r>
      <w:r>
        <w:rPr>
          <w:rFonts w:ascii="微软雅黑" w:eastAsia="微软雅黑" w:hAnsi="微软雅黑" w:cs="宋体"/>
          <w:color w:val="808080" w:themeColor="background1" w:themeShade="80"/>
          <w:kern w:val="0"/>
        </w:rPr>
        <w:t>9</w:t>
      </w:r>
      <w:r w:rsidRPr="007D2E57">
        <w:rPr>
          <w:rFonts w:ascii="微软雅黑" w:eastAsia="微软雅黑" w:hAnsi="微软雅黑" w:cs="宋体" w:hint="eastAsia"/>
          <w:color w:val="808080" w:themeColor="background1" w:themeShade="80"/>
          <w:kern w:val="0"/>
        </w:rPr>
        <w:t>~</w:t>
      </w:r>
      <w:r w:rsidRPr="007D2E57">
        <w:rPr>
          <w:rFonts w:ascii="微软雅黑" w:eastAsia="微软雅黑" w:hAnsi="微软雅黑" w:cs="宋体"/>
          <w:color w:val="808080" w:themeColor="background1" w:themeShade="80"/>
          <w:kern w:val="0"/>
        </w:rPr>
        <w:t>201</w:t>
      </w:r>
      <w:r>
        <w:rPr>
          <w:rFonts w:ascii="微软雅黑" w:eastAsia="微软雅黑" w:hAnsi="微软雅黑" w:cs="宋体"/>
          <w:color w:val="808080" w:themeColor="background1" w:themeShade="80"/>
          <w:kern w:val="0"/>
        </w:rPr>
        <w:t>8</w:t>
      </w:r>
      <w:r w:rsidRPr="007D2E57">
        <w:rPr>
          <w:rFonts w:ascii="微软雅黑" w:eastAsia="微软雅黑" w:hAnsi="微软雅黑" w:cs="宋体"/>
          <w:color w:val="808080" w:themeColor="background1" w:themeShade="80"/>
          <w:kern w:val="0"/>
        </w:rPr>
        <w:t>.</w:t>
      </w:r>
      <w:r>
        <w:rPr>
          <w:rFonts w:ascii="微软雅黑" w:eastAsia="微软雅黑" w:hAnsi="微软雅黑" w:cs="宋体"/>
          <w:color w:val="808080" w:themeColor="background1" w:themeShade="80"/>
          <w:kern w:val="0"/>
        </w:rPr>
        <w:t>3</w:t>
      </w:r>
    </w:p>
    <w:p w14:paraId="754E771F" w14:textId="77777777" w:rsidR="00753FC9" w:rsidRDefault="00753FC9" w:rsidP="00753FC9">
      <w:pPr>
        <w:spacing w:line="180" w:lineRule="auto"/>
        <w:ind w:leftChars="800" w:left="1920"/>
        <w:rPr>
          <w:rFonts w:ascii="微软雅黑" w:eastAsia="微软雅黑" w:hAnsi="微软雅黑"/>
          <w:color w:val="808080" w:themeColor="background1" w:themeShade="80"/>
          <w:kern w:val="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  <w:kern w:val="0"/>
        </w:rPr>
        <w:t>职责描述：</w:t>
      </w:r>
      <w:r>
        <w:rPr>
          <w:rFonts w:ascii="微软雅黑" w:eastAsia="微软雅黑" w:hAnsi="微软雅黑" w:hint="eastAsia"/>
          <w:color w:val="808080" w:themeColor="background1" w:themeShade="80"/>
          <w:kern w:val="0"/>
        </w:rPr>
        <w:t>后端程序开发，调用后端接口进行前端页面展示以及部分样式调节；参与了用户管理、租户管理、容器管理、CI</w:t>
      </w:r>
      <w:r>
        <w:rPr>
          <w:rFonts w:ascii="微软雅黑" w:eastAsia="微软雅黑" w:hAnsi="微软雅黑"/>
          <w:color w:val="808080" w:themeColor="background1" w:themeShade="80"/>
          <w:kern w:val="0"/>
        </w:rPr>
        <w:t>/CD</w:t>
      </w:r>
      <w:r>
        <w:rPr>
          <w:rFonts w:ascii="微软雅黑" w:eastAsia="微软雅黑" w:hAnsi="微软雅黑" w:hint="eastAsia"/>
          <w:color w:val="808080" w:themeColor="background1" w:themeShade="80"/>
          <w:kern w:val="0"/>
        </w:rPr>
        <w:t>以及配置中心等功能模块。</w:t>
      </w:r>
    </w:p>
    <w:p w14:paraId="3063258C" w14:textId="4BCF4410" w:rsidR="00753FC9" w:rsidRPr="00753FC9" w:rsidRDefault="00753FC9" w:rsidP="00753FC9">
      <w:pPr>
        <w:spacing w:line="180" w:lineRule="auto"/>
        <w:ind w:leftChars="800" w:left="1920"/>
        <w:rPr>
          <w:rFonts w:ascii="微软雅黑" w:eastAsia="微软雅黑" w:hAnsi="微软雅黑"/>
          <w:color w:val="808080" w:themeColor="background1" w:themeShade="80"/>
          <w:kern w:val="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  <w:kern w:val="0"/>
        </w:rPr>
        <w:t>项目描述：</w:t>
      </w:r>
      <w:r w:rsidRPr="0091653C">
        <w:rPr>
          <w:rFonts w:ascii="微软雅黑" w:eastAsia="微软雅黑" w:hAnsi="微软雅黑" w:hint="eastAsia"/>
          <w:color w:val="808080" w:themeColor="background1" w:themeShade="80"/>
          <w:kern w:val="0"/>
        </w:rPr>
        <w:t>使用Kubernetes（k8s）自动化容器操作平台相关接口</w:t>
      </w:r>
      <w:r>
        <w:rPr>
          <w:rFonts w:ascii="微软雅黑" w:eastAsia="微软雅黑" w:hAnsi="微软雅黑" w:hint="eastAsia"/>
          <w:color w:val="808080" w:themeColor="background1" w:themeShade="80"/>
          <w:kern w:val="0"/>
        </w:rPr>
        <w:t>实现Docker容器的创建、创建重新部署等相关操作，实现私有进行的配置和提交；告警相关模块的研究和功能实现，信息的提示和报表文件生成下载操作；基于G</w:t>
      </w:r>
      <w:r>
        <w:rPr>
          <w:rFonts w:ascii="微软雅黑" w:eastAsia="微软雅黑" w:hAnsi="微软雅黑"/>
          <w:color w:val="808080" w:themeColor="background1" w:themeShade="80"/>
          <w:kern w:val="0"/>
        </w:rPr>
        <w:t>itLab</w:t>
      </w:r>
      <w:r>
        <w:rPr>
          <w:rFonts w:ascii="微软雅黑" w:eastAsia="微软雅黑" w:hAnsi="微软雅黑" w:hint="eastAsia"/>
          <w:color w:val="808080" w:themeColor="background1" w:themeShade="80"/>
          <w:kern w:val="0"/>
        </w:rPr>
        <w:t>和Jenkins相关操作流程的接口提供，实现项目的持续集成和持续部署。</w:t>
      </w:r>
    </w:p>
    <w:p w14:paraId="79729F4D" w14:textId="77777777" w:rsidR="00753FC9" w:rsidRDefault="00753FC9" w:rsidP="00F36793">
      <w:pPr>
        <w:spacing w:line="180" w:lineRule="auto"/>
        <w:ind w:leftChars="800" w:left="1920"/>
        <w:rPr>
          <w:rFonts w:ascii="微软雅黑" w:eastAsia="微软雅黑" w:hAnsi="微软雅黑"/>
          <w:color w:val="808080" w:themeColor="background1" w:themeShade="80"/>
          <w:kern w:val="0"/>
        </w:rPr>
      </w:pPr>
    </w:p>
    <w:p w14:paraId="5B7725E1" w14:textId="793F9A20" w:rsidR="002718E8" w:rsidRDefault="002718E8" w:rsidP="002718E8">
      <w:pPr>
        <w:widowControl/>
        <w:ind w:leftChars="800" w:left="1920"/>
        <w:jc w:val="left"/>
        <w:rPr>
          <w:rFonts w:ascii="微软雅黑" w:eastAsia="微软雅黑" w:hAnsi="微软雅黑" w:cs="宋体"/>
          <w:color w:val="808080" w:themeColor="background1" w:themeShade="80"/>
          <w:kern w:val="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  <w:kern w:val="0"/>
        </w:rPr>
        <w:t>项目名称：</w:t>
      </w:r>
      <w:r w:rsidR="00BD5C0F" w:rsidRPr="00BD5C0F">
        <w:rPr>
          <w:rFonts w:ascii="微软雅黑" w:eastAsia="微软雅黑" w:hAnsi="微软雅黑" w:hint="eastAsia"/>
          <w:color w:val="808080" w:themeColor="background1" w:themeShade="80"/>
          <w:kern w:val="0"/>
        </w:rPr>
        <w:t>云资源管理平台</w:t>
      </w:r>
      <w:r w:rsidR="00F14505">
        <w:rPr>
          <w:rFonts w:ascii="微软雅黑" w:eastAsia="微软雅黑" w:hAnsi="微软雅黑" w:cs="宋体"/>
          <w:color w:val="808080" w:themeColor="background1" w:themeShade="80"/>
          <w:kern w:val="0"/>
        </w:rPr>
        <w:t xml:space="preserve"> </w:t>
      </w:r>
    </w:p>
    <w:p w14:paraId="04F4FE63" w14:textId="6ACD7DA3" w:rsidR="002718E8" w:rsidRDefault="002718E8" w:rsidP="002718E8">
      <w:pPr>
        <w:widowControl/>
        <w:ind w:leftChars="800" w:left="1920"/>
        <w:jc w:val="left"/>
        <w:rPr>
          <w:rFonts w:ascii="微软雅黑" w:eastAsia="微软雅黑" w:hAnsi="微软雅黑" w:cs="宋体"/>
          <w:color w:val="808080" w:themeColor="background1" w:themeShade="80"/>
          <w:kern w:val="0"/>
        </w:rPr>
      </w:pPr>
      <w:r>
        <w:rPr>
          <w:rFonts w:ascii="微软雅黑" w:eastAsia="微软雅黑" w:hAnsi="微软雅黑" w:cs="宋体" w:hint="eastAsia"/>
          <w:b/>
          <w:color w:val="808080" w:themeColor="background1" w:themeShade="80"/>
          <w:kern w:val="0"/>
        </w:rPr>
        <w:t>研发周期：</w:t>
      </w:r>
      <w:r w:rsidRPr="007D2E57">
        <w:rPr>
          <w:rFonts w:ascii="微软雅黑" w:eastAsia="微软雅黑" w:hAnsi="微软雅黑" w:cs="宋体"/>
          <w:color w:val="808080" w:themeColor="background1" w:themeShade="80"/>
          <w:kern w:val="0"/>
        </w:rPr>
        <w:t>201</w:t>
      </w:r>
      <w:r w:rsidR="00B8384D">
        <w:rPr>
          <w:rFonts w:ascii="微软雅黑" w:eastAsia="微软雅黑" w:hAnsi="微软雅黑" w:cs="宋体"/>
          <w:color w:val="808080" w:themeColor="background1" w:themeShade="80"/>
          <w:kern w:val="0"/>
        </w:rPr>
        <w:t>7</w:t>
      </w:r>
      <w:r w:rsidRPr="007D2E57">
        <w:rPr>
          <w:rFonts w:ascii="微软雅黑" w:eastAsia="微软雅黑" w:hAnsi="微软雅黑" w:cs="宋体" w:hint="eastAsia"/>
          <w:color w:val="808080" w:themeColor="background1" w:themeShade="80"/>
          <w:kern w:val="0"/>
        </w:rPr>
        <w:t>.</w:t>
      </w:r>
      <w:r w:rsidR="00633837">
        <w:rPr>
          <w:rFonts w:ascii="微软雅黑" w:eastAsia="微软雅黑" w:hAnsi="微软雅黑" w:cs="宋体"/>
          <w:color w:val="808080" w:themeColor="background1" w:themeShade="80"/>
          <w:kern w:val="0"/>
        </w:rPr>
        <w:t>5</w:t>
      </w:r>
      <w:r w:rsidRPr="007D2E57">
        <w:rPr>
          <w:rFonts w:ascii="微软雅黑" w:eastAsia="微软雅黑" w:hAnsi="微软雅黑" w:cs="宋体" w:hint="eastAsia"/>
          <w:color w:val="808080" w:themeColor="background1" w:themeShade="80"/>
          <w:kern w:val="0"/>
        </w:rPr>
        <w:t>~</w:t>
      </w:r>
      <w:r w:rsidRPr="007D2E57">
        <w:rPr>
          <w:rFonts w:ascii="微软雅黑" w:eastAsia="微软雅黑" w:hAnsi="微软雅黑" w:cs="宋体"/>
          <w:color w:val="808080" w:themeColor="background1" w:themeShade="80"/>
          <w:kern w:val="0"/>
        </w:rPr>
        <w:t>2018.</w:t>
      </w:r>
      <w:r w:rsidR="00D356B6">
        <w:rPr>
          <w:rFonts w:ascii="微软雅黑" w:eastAsia="微软雅黑" w:hAnsi="微软雅黑" w:cs="宋体"/>
          <w:color w:val="808080" w:themeColor="background1" w:themeShade="80"/>
          <w:kern w:val="0"/>
        </w:rPr>
        <w:t>8</w:t>
      </w:r>
    </w:p>
    <w:p w14:paraId="45CFC0AE" w14:textId="09F9AE5D" w:rsidR="002718E8" w:rsidRDefault="002718E8" w:rsidP="002718E8">
      <w:pPr>
        <w:spacing w:line="180" w:lineRule="auto"/>
        <w:ind w:leftChars="800" w:left="1920"/>
        <w:rPr>
          <w:rFonts w:ascii="微软雅黑" w:eastAsia="微软雅黑" w:hAnsi="微软雅黑"/>
          <w:color w:val="808080" w:themeColor="background1" w:themeShade="80"/>
          <w:kern w:val="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  <w:kern w:val="0"/>
        </w:rPr>
        <w:t>职责描述：</w:t>
      </w:r>
      <w:r w:rsidR="00BC62A9">
        <w:rPr>
          <w:rFonts w:ascii="微软雅黑" w:eastAsia="微软雅黑" w:hAnsi="微软雅黑" w:hint="eastAsia"/>
          <w:color w:val="808080" w:themeColor="background1" w:themeShade="80"/>
          <w:kern w:val="0"/>
        </w:rPr>
        <w:t>后端接口开发，负责项目中系统管理（用户，租户、日志）模块的开发，测试问题修改与完善</w:t>
      </w:r>
      <w:r>
        <w:rPr>
          <w:rFonts w:ascii="微软雅黑" w:eastAsia="微软雅黑" w:hAnsi="微软雅黑" w:hint="eastAsia"/>
          <w:color w:val="808080" w:themeColor="background1" w:themeShade="80"/>
          <w:kern w:val="0"/>
        </w:rPr>
        <w:t>。</w:t>
      </w:r>
      <w:r>
        <w:rPr>
          <w:rFonts w:ascii="微软雅黑" w:eastAsia="微软雅黑" w:hAnsi="微软雅黑"/>
          <w:color w:val="808080" w:themeColor="background1" w:themeShade="80"/>
          <w:kern w:val="0"/>
        </w:rPr>
        <w:t xml:space="preserve"> </w:t>
      </w:r>
    </w:p>
    <w:p w14:paraId="4E1FAD33" w14:textId="296B7A86" w:rsidR="002718E8" w:rsidRDefault="002718E8" w:rsidP="002718E8">
      <w:pPr>
        <w:spacing w:line="180" w:lineRule="auto"/>
        <w:ind w:leftChars="800" w:left="1920"/>
        <w:rPr>
          <w:rFonts w:ascii="微软雅黑" w:eastAsia="微软雅黑" w:hAnsi="微软雅黑"/>
          <w:color w:val="808080" w:themeColor="background1" w:themeShade="80"/>
          <w:kern w:val="0"/>
        </w:rPr>
      </w:pPr>
      <w:r>
        <w:rPr>
          <w:rFonts w:ascii="微软雅黑" w:eastAsia="微软雅黑" w:hAnsi="微软雅黑" w:hint="eastAsia"/>
          <w:b/>
          <w:color w:val="808080" w:themeColor="background1" w:themeShade="80"/>
          <w:kern w:val="0"/>
        </w:rPr>
        <w:t>项目描述：</w:t>
      </w:r>
      <w:proofErr w:type="gramStart"/>
      <w:r w:rsidR="00284A80">
        <w:rPr>
          <w:rFonts w:ascii="微软雅黑" w:eastAsia="微软雅黑" w:hAnsi="微软雅黑" w:hint="eastAsia"/>
          <w:color w:val="808080" w:themeColor="background1" w:themeShade="80"/>
          <w:kern w:val="0"/>
        </w:rPr>
        <w:t>云管平台</w:t>
      </w:r>
      <w:proofErr w:type="gramEnd"/>
      <w:r w:rsidR="00284A80">
        <w:rPr>
          <w:rFonts w:ascii="微软雅黑" w:eastAsia="微软雅黑" w:hAnsi="微软雅黑" w:hint="eastAsia"/>
          <w:color w:val="808080" w:themeColor="background1" w:themeShade="80"/>
          <w:kern w:val="0"/>
        </w:rPr>
        <w:t>可以进行对</w:t>
      </w:r>
      <w:proofErr w:type="gramStart"/>
      <w:r w:rsidR="00284A80">
        <w:rPr>
          <w:rFonts w:ascii="微软雅黑" w:eastAsia="微软雅黑" w:hAnsi="微软雅黑" w:hint="eastAsia"/>
          <w:color w:val="808080" w:themeColor="background1" w:themeShade="80"/>
          <w:kern w:val="0"/>
        </w:rPr>
        <w:t>物理机资</w:t>
      </w:r>
      <w:proofErr w:type="gramEnd"/>
      <w:r w:rsidR="00284A80">
        <w:rPr>
          <w:rFonts w:ascii="微软雅黑" w:eastAsia="微软雅黑" w:hAnsi="微软雅黑" w:hint="eastAsia"/>
          <w:color w:val="808080" w:themeColor="background1" w:themeShade="80"/>
          <w:kern w:val="0"/>
        </w:rPr>
        <w:t>源、存储资源、</w:t>
      </w:r>
      <w:r w:rsidR="00284A80">
        <w:rPr>
          <w:rFonts w:ascii="微软雅黑" w:eastAsia="微软雅黑" w:hAnsi="微软雅黑"/>
          <w:color w:val="808080" w:themeColor="background1" w:themeShade="80"/>
          <w:kern w:val="0"/>
        </w:rPr>
        <w:tab/>
      </w:r>
      <w:r w:rsidR="00284A80">
        <w:rPr>
          <w:rFonts w:ascii="微软雅黑" w:eastAsia="微软雅黑" w:hAnsi="微软雅黑" w:hint="eastAsia"/>
          <w:color w:val="808080" w:themeColor="background1" w:themeShade="80"/>
          <w:kern w:val="0"/>
        </w:rPr>
        <w:t>网络资源虚拟机资源等资源的管理</w:t>
      </w:r>
      <w:r w:rsidR="00D15B13">
        <w:rPr>
          <w:rFonts w:ascii="微软雅黑" w:eastAsia="微软雅黑" w:hAnsi="微软雅黑" w:hint="eastAsia"/>
          <w:color w:val="808080" w:themeColor="background1" w:themeShade="80"/>
          <w:kern w:val="0"/>
        </w:rPr>
        <w:t>，</w:t>
      </w:r>
      <w:r w:rsidR="00EC1438">
        <w:rPr>
          <w:rFonts w:ascii="微软雅黑" w:eastAsia="微软雅黑" w:hAnsi="微软雅黑" w:hint="eastAsia"/>
          <w:color w:val="808080" w:themeColor="background1" w:themeShade="80"/>
          <w:kern w:val="0"/>
        </w:rPr>
        <w:t>告警模块可以定制化策略，触发之后会以短信方式推送到相关负责人</w:t>
      </w:r>
      <w:r w:rsidR="0025229F">
        <w:rPr>
          <w:rFonts w:ascii="微软雅黑" w:eastAsia="微软雅黑" w:hAnsi="微软雅黑" w:hint="eastAsia"/>
          <w:color w:val="808080" w:themeColor="background1" w:themeShade="80"/>
          <w:kern w:val="0"/>
        </w:rPr>
        <w:lastRenderedPageBreak/>
        <w:t>并在系统页面提示；</w:t>
      </w:r>
      <w:r w:rsidR="00E00C29">
        <w:rPr>
          <w:rFonts w:ascii="微软雅黑" w:eastAsia="微软雅黑" w:hAnsi="微软雅黑" w:hint="eastAsia"/>
          <w:color w:val="808080" w:themeColor="background1" w:themeShade="80"/>
          <w:kern w:val="0"/>
        </w:rPr>
        <w:t>租户之间根据权限进行资源分离展示和操作权限分割，对用户登录进行权限校验；</w:t>
      </w:r>
    </w:p>
    <w:p w14:paraId="43D8490C" w14:textId="77777777" w:rsidR="002718E8" w:rsidRPr="002718E8" w:rsidRDefault="002718E8" w:rsidP="00F36793">
      <w:pPr>
        <w:spacing w:line="180" w:lineRule="auto"/>
        <w:ind w:leftChars="800" w:left="1920"/>
        <w:rPr>
          <w:rFonts w:ascii="微软雅黑" w:eastAsia="微软雅黑" w:hAnsi="微软雅黑"/>
          <w:color w:val="808080" w:themeColor="background1" w:themeShade="80"/>
          <w:kern w:val="0"/>
        </w:rPr>
      </w:pPr>
    </w:p>
    <w:p w14:paraId="2DAB389E" w14:textId="77777777" w:rsidR="00F36793" w:rsidRPr="009C4AA9" w:rsidRDefault="00F36793" w:rsidP="00237661">
      <w:pPr>
        <w:widowControl/>
        <w:jc w:val="left"/>
      </w:pPr>
    </w:p>
    <w:sectPr w:rsidR="00F36793" w:rsidRPr="009C4AA9" w:rsidSect="008C7F6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543D6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1.75pt;height:14.25pt" o:bullet="t">
        <v:imagedata r:id="rId1" o:title=""/>
      </v:shape>
    </w:pict>
  </w:numPicBullet>
  <w:numPicBullet w:numPicBulletId="1">
    <w:pict>
      <v:shape w14:anchorId="7690B68A" id="_x0000_i1039" type="#_x0000_t75" style="width:21pt;height:19.5pt" o:bullet="t">
        <v:imagedata r:id="rId2" o:title=""/>
      </v:shape>
    </w:pict>
  </w:numPicBullet>
  <w:abstractNum w:abstractNumId="0" w15:restartNumberingAfterBreak="0">
    <w:nsid w:val="093015B7"/>
    <w:multiLevelType w:val="multilevel"/>
    <w:tmpl w:val="093015B7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3E1B5EA1"/>
    <w:multiLevelType w:val="multilevel"/>
    <w:tmpl w:val="3E1B5EA1"/>
    <w:lvl w:ilvl="0">
      <w:start w:val="1"/>
      <w:numFmt w:val="bullet"/>
      <w:lvlText w:val=""/>
      <w:lvlJc w:val="left"/>
      <w:pPr>
        <w:ind w:left="538" w:hanging="420"/>
      </w:pPr>
      <w:rPr>
        <w:rFonts w:ascii="Wingdings" w:hAnsi="Wingdings" w:hint="default"/>
        <w:color w:val="4BACC6" w:themeColor="accent5"/>
      </w:rPr>
    </w:lvl>
    <w:lvl w:ilvl="1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2" w15:restartNumberingAfterBreak="0">
    <w:nsid w:val="70764127"/>
    <w:multiLevelType w:val="multilevel"/>
    <w:tmpl w:val="70764127"/>
    <w:lvl w:ilvl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F0B"/>
    <w:rsid w:val="0000151F"/>
    <w:rsid w:val="00002BC1"/>
    <w:rsid w:val="0000575C"/>
    <w:rsid w:val="00020DFD"/>
    <w:rsid w:val="00035E92"/>
    <w:rsid w:val="00047F04"/>
    <w:rsid w:val="00051311"/>
    <w:rsid w:val="00056571"/>
    <w:rsid w:val="00081E68"/>
    <w:rsid w:val="00081F21"/>
    <w:rsid w:val="00095ABC"/>
    <w:rsid w:val="000A30CE"/>
    <w:rsid w:val="000A6D5A"/>
    <w:rsid w:val="000D26A2"/>
    <w:rsid w:val="000D5AD3"/>
    <w:rsid w:val="000E4622"/>
    <w:rsid w:val="00111BC5"/>
    <w:rsid w:val="00111BF4"/>
    <w:rsid w:val="001145AF"/>
    <w:rsid w:val="00116A65"/>
    <w:rsid w:val="001174D2"/>
    <w:rsid w:val="00122AAF"/>
    <w:rsid w:val="00127DD6"/>
    <w:rsid w:val="00144146"/>
    <w:rsid w:val="00156285"/>
    <w:rsid w:val="001972B1"/>
    <w:rsid w:val="001A4C99"/>
    <w:rsid w:val="001C120E"/>
    <w:rsid w:val="001D5D12"/>
    <w:rsid w:val="00206000"/>
    <w:rsid w:val="00223743"/>
    <w:rsid w:val="00237661"/>
    <w:rsid w:val="00245FCB"/>
    <w:rsid w:val="00246630"/>
    <w:rsid w:val="0025007C"/>
    <w:rsid w:val="0025068D"/>
    <w:rsid w:val="0025229F"/>
    <w:rsid w:val="0025263E"/>
    <w:rsid w:val="00257EFB"/>
    <w:rsid w:val="002718E8"/>
    <w:rsid w:val="00284A80"/>
    <w:rsid w:val="00290338"/>
    <w:rsid w:val="002B6978"/>
    <w:rsid w:val="002C6237"/>
    <w:rsid w:val="002E5814"/>
    <w:rsid w:val="002F3280"/>
    <w:rsid w:val="00300C21"/>
    <w:rsid w:val="003020F7"/>
    <w:rsid w:val="00321776"/>
    <w:rsid w:val="00324F19"/>
    <w:rsid w:val="00352257"/>
    <w:rsid w:val="00384E42"/>
    <w:rsid w:val="003A71E7"/>
    <w:rsid w:val="003B520A"/>
    <w:rsid w:val="003C5FC9"/>
    <w:rsid w:val="003D4DB9"/>
    <w:rsid w:val="003D5DD8"/>
    <w:rsid w:val="003E7487"/>
    <w:rsid w:val="003F3106"/>
    <w:rsid w:val="00416FC9"/>
    <w:rsid w:val="004177E6"/>
    <w:rsid w:val="0044591C"/>
    <w:rsid w:val="00454814"/>
    <w:rsid w:val="00467301"/>
    <w:rsid w:val="00470920"/>
    <w:rsid w:val="004717A0"/>
    <w:rsid w:val="00490902"/>
    <w:rsid w:val="00496458"/>
    <w:rsid w:val="00497F34"/>
    <w:rsid w:val="004A1049"/>
    <w:rsid w:val="004A108A"/>
    <w:rsid w:val="004A1540"/>
    <w:rsid w:val="004B66EA"/>
    <w:rsid w:val="004E2EB4"/>
    <w:rsid w:val="004E3365"/>
    <w:rsid w:val="004F124B"/>
    <w:rsid w:val="0050361F"/>
    <w:rsid w:val="0052461B"/>
    <w:rsid w:val="005334DB"/>
    <w:rsid w:val="005419F1"/>
    <w:rsid w:val="00563E9D"/>
    <w:rsid w:val="005838F2"/>
    <w:rsid w:val="005944D6"/>
    <w:rsid w:val="00595896"/>
    <w:rsid w:val="005B04EA"/>
    <w:rsid w:val="005B48CE"/>
    <w:rsid w:val="005C7B91"/>
    <w:rsid w:val="005F6696"/>
    <w:rsid w:val="005F71F4"/>
    <w:rsid w:val="0062245F"/>
    <w:rsid w:val="00627CE7"/>
    <w:rsid w:val="00630372"/>
    <w:rsid w:val="00632C81"/>
    <w:rsid w:val="00633837"/>
    <w:rsid w:val="00662B96"/>
    <w:rsid w:val="00663099"/>
    <w:rsid w:val="006808A5"/>
    <w:rsid w:val="00681BF3"/>
    <w:rsid w:val="0068202D"/>
    <w:rsid w:val="006A34E1"/>
    <w:rsid w:val="006A4501"/>
    <w:rsid w:val="006B030B"/>
    <w:rsid w:val="006F3A8F"/>
    <w:rsid w:val="007013AF"/>
    <w:rsid w:val="0070152A"/>
    <w:rsid w:val="0070381E"/>
    <w:rsid w:val="00721EA0"/>
    <w:rsid w:val="00727403"/>
    <w:rsid w:val="00727F0B"/>
    <w:rsid w:val="00731EF7"/>
    <w:rsid w:val="00734D7F"/>
    <w:rsid w:val="0073712E"/>
    <w:rsid w:val="00744E98"/>
    <w:rsid w:val="00753FC9"/>
    <w:rsid w:val="00755200"/>
    <w:rsid w:val="00770861"/>
    <w:rsid w:val="007765A4"/>
    <w:rsid w:val="007A7BD6"/>
    <w:rsid w:val="007B40C4"/>
    <w:rsid w:val="007C1043"/>
    <w:rsid w:val="007C4CB8"/>
    <w:rsid w:val="007C6B23"/>
    <w:rsid w:val="007D2E57"/>
    <w:rsid w:val="007E52D3"/>
    <w:rsid w:val="007E62C4"/>
    <w:rsid w:val="007F59B7"/>
    <w:rsid w:val="00803031"/>
    <w:rsid w:val="008216D9"/>
    <w:rsid w:val="00850E31"/>
    <w:rsid w:val="00895801"/>
    <w:rsid w:val="008C7F62"/>
    <w:rsid w:val="008D10A6"/>
    <w:rsid w:val="009049A5"/>
    <w:rsid w:val="009122C1"/>
    <w:rsid w:val="0091653C"/>
    <w:rsid w:val="00935515"/>
    <w:rsid w:val="00935627"/>
    <w:rsid w:val="009423E5"/>
    <w:rsid w:val="009471C2"/>
    <w:rsid w:val="00954CEF"/>
    <w:rsid w:val="00955A6A"/>
    <w:rsid w:val="0098722F"/>
    <w:rsid w:val="009A6D4E"/>
    <w:rsid w:val="009B7201"/>
    <w:rsid w:val="009C4AA9"/>
    <w:rsid w:val="009F72F8"/>
    <w:rsid w:val="00A20A7D"/>
    <w:rsid w:val="00A366E6"/>
    <w:rsid w:val="00A6129A"/>
    <w:rsid w:val="00A66945"/>
    <w:rsid w:val="00A71B4D"/>
    <w:rsid w:val="00A769ED"/>
    <w:rsid w:val="00A87B27"/>
    <w:rsid w:val="00A90AB5"/>
    <w:rsid w:val="00AC1B39"/>
    <w:rsid w:val="00AD4771"/>
    <w:rsid w:val="00B3109F"/>
    <w:rsid w:val="00B461F7"/>
    <w:rsid w:val="00B66900"/>
    <w:rsid w:val="00B747D8"/>
    <w:rsid w:val="00B825A4"/>
    <w:rsid w:val="00B8384D"/>
    <w:rsid w:val="00BB474E"/>
    <w:rsid w:val="00BC2C37"/>
    <w:rsid w:val="00BC62A9"/>
    <w:rsid w:val="00BD5C0F"/>
    <w:rsid w:val="00BD6B57"/>
    <w:rsid w:val="00BF74C9"/>
    <w:rsid w:val="00C00978"/>
    <w:rsid w:val="00C050AD"/>
    <w:rsid w:val="00C2036B"/>
    <w:rsid w:val="00C76BD0"/>
    <w:rsid w:val="00C86113"/>
    <w:rsid w:val="00C94C1B"/>
    <w:rsid w:val="00CB45BB"/>
    <w:rsid w:val="00CC1887"/>
    <w:rsid w:val="00CD58AE"/>
    <w:rsid w:val="00D007DE"/>
    <w:rsid w:val="00D05647"/>
    <w:rsid w:val="00D063BB"/>
    <w:rsid w:val="00D12E59"/>
    <w:rsid w:val="00D15B13"/>
    <w:rsid w:val="00D27BFC"/>
    <w:rsid w:val="00D356B6"/>
    <w:rsid w:val="00D434D7"/>
    <w:rsid w:val="00D57714"/>
    <w:rsid w:val="00D72A87"/>
    <w:rsid w:val="00D80F2C"/>
    <w:rsid w:val="00D836A9"/>
    <w:rsid w:val="00D94D99"/>
    <w:rsid w:val="00DB333F"/>
    <w:rsid w:val="00DF4BE0"/>
    <w:rsid w:val="00DF7CE0"/>
    <w:rsid w:val="00E00C29"/>
    <w:rsid w:val="00E04D5C"/>
    <w:rsid w:val="00E20929"/>
    <w:rsid w:val="00E34858"/>
    <w:rsid w:val="00E6400F"/>
    <w:rsid w:val="00E81F39"/>
    <w:rsid w:val="00E86E28"/>
    <w:rsid w:val="00E87A4C"/>
    <w:rsid w:val="00EA2C5A"/>
    <w:rsid w:val="00EC1438"/>
    <w:rsid w:val="00ED1C86"/>
    <w:rsid w:val="00ED5612"/>
    <w:rsid w:val="00EE095D"/>
    <w:rsid w:val="00EF52B0"/>
    <w:rsid w:val="00F0591F"/>
    <w:rsid w:val="00F14505"/>
    <w:rsid w:val="00F36793"/>
    <w:rsid w:val="00F379CE"/>
    <w:rsid w:val="00F407FB"/>
    <w:rsid w:val="00F5064C"/>
    <w:rsid w:val="00F532E4"/>
    <w:rsid w:val="00F60B5E"/>
    <w:rsid w:val="00F87759"/>
    <w:rsid w:val="00F937C7"/>
    <w:rsid w:val="00FA05D8"/>
    <w:rsid w:val="00FB017F"/>
    <w:rsid w:val="00FB602B"/>
    <w:rsid w:val="00FB6A71"/>
    <w:rsid w:val="00FD3638"/>
    <w:rsid w:val="0B2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4:docId w14:val="221B98B4"/>
  <w15:docId w15:val="{6908C8EC-270E-4EBA-AB2E-459CD06C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F62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8C7F62"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rsid w:val="008C7F6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C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rsid w:val="008C7F62"/>
    <w:pPr>
      <w:ind w:firstLineChars="200" w:firstLine="420"/>
    </w:pPr>
    <w:rPr>
      <w:rFonts w:eastAsia="宋体" w:cs="Times New Roman"/>
      <w:sz w:val="21"/>
    </w:rPr>
  </w:style>
  <w:style w:type="paragraph" w:customStyle="1" w:styleId="2">
    <w:name w:val="列出段落2"/>
    <w:basedOn w:val="a"/>
    <w:uiPriority w:val="34"/>
    <w:qFormat/>
    <w:rsid w:val="008C7F62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5F71F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F71F4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7B40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李 存志</cp:lastModifiedBy>
  <cp:revision>199</cp:revision>
  <cp:lastPrinted>2019-01-14T06:50:00Z</cp:lastPrinted>
  <dcterms:created xsi:type="dcterms:W3CDTF">2015-10-27T06:06:00Z</dcterms:created>
  <dcterms:modified xsi:type="dcterms:W3CDTF">2019-01-16T07:23:00Z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