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23DB" w14:textId="1BC33CFD" w:rsidR="00150452" w:rsidRPr="008B6CF9" w:rsidRDefault="009425F1" w:rsidP="008B6C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B6CF9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Лабораторная работа 4</w:t>
      </w:r>
      <w:r w:rsidR="008B6CF9" w:rsidRPr="008B6CF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Логистическая регрессия. </w:t>
      </w:r>
    </w:p>
    <w:p w14:paraId="2B11FC7C" w14:textId="4BE2D721" w:rsidR="009425F1" w:rsidRPr="008B6CF9" w:rsidRDefault="009425F1" w:rsidP="008B6C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Реализуем логистическую регрессию. Начнём с импорта библиотеки:</w:t>
      </w:r>
    </w:p>
    <w:p w14:paraId="43A0F2AE" w14:textId="77777777" w:rsidR="009425F1" w:rsidRPr="009425F1" w:rsidRDefault="009425F1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import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numpy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as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np</w:t>
      </w:r>
      <w:proofErr w:type="spellEnd"/>
    </w:p>
    <w:p w14:paraId="108AD9AD" w14:textId="77777777" w:rsidR="009425F1" w:rsidRPr="009425F1" w:rsidRDefault="009425F1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import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pandas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as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pd</w:t>
      </w:r>
      <w:proofErr w:type="spellEnd"/>
    </w:p>
    <w:p w14:paraId="39CD8655" w14:textId="77777777" w:rsidR="009425F1" w:rsidRPr="009425F1" w:rsidRDefault="009425F1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from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sklearn.datasets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import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load_boston</w:t>
      </w:r>
      <w:proofErr w:type="spellEnd"/>
    </w:p>
    <w:p w14:paraId="1CA74578" w14:textId="77777777" w:rsidR="009425F1" w:rsidRPr="009425F1" w:rsidRDefault="009425F1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from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sklearn.metrics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import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mean_squared_error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f1_score,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accuracy_score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roc_curve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roc_auc_score</w:t>
      </w:r>
      <w:proofErr w:type="spellEnd"/>
    </w:p>
    <w:p w14:paraId="5820D739" w14:textId="77777777" w:rsidR="009425F1" w:rsidRPr="009425F1" w:rsidRDefault="009425F1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from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sklearn.model_selection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import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train_test_split</w:t>
      </w:r>
      <w:proofErr w:type="spellEnd"/>
    </w:p>
    <w:p w14:paraId="7EED7C3F" w14:textId="77777777" w:rsidR="009425F1" w:rsidRPr="009425F1" w:rsidRDefault="009425F1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</w:p>
    <w:p w14:paraId="77C47538" w14:textId="77777777" w:rsidR="009425F1" w:rsidRPr="009425F1" w:rsidRDefault="009425F1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from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matplotlib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import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pyplot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as</w:t>
      </w:r>
      <w:proofErr w:type="spellEnd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</w:t>
      </w:r>
      <w:proofErr w:type="spellStart"/>
      <w:r w:rsidRPr="009425F1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plt</w:t>
      </w:r>
      <w:proofErr w:type="spellEnd"/>
    </w:p>
    <w:p w14:paraId="5A87BD81" w14:textId="77777777" w:rsidR="008B6CF9" w:rsidRDefault="008B6CF9" w:rsidP="008B6C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5863E002" w14:textId="569984C7" w:rsidR="009425F1" w:rsidRPr="008B6CF9" w:rsidRDefault="009425F1" w:rsidP="008B6C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В случае с логистической регрессией мы можем использовать только</w:t>
      </w:r>
      <w:r w:rsidRPr="008B6CF9">
        <w:rPr>
          <w:rStyle w:val="a3"/>
          <w:rFonts w:ascii="Times New Roman" w:hAnsi="Times New Roman" w:cs="Times New Roman"/>
          <w:color w:val="33B549"/>
          <w:sz w:val="24"/>
          <w:szCs w:val="24"/>
          <w:shd w:val="clear" w:color="auto" w:fill="FFFFFF"/>
        </w:rPr>
        <w:t> градиентный спуск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, так как нет явного матричного способа найти оптимальные коэффициенты. В качестве функции потерь будем использовать </w:t>
      </w:r>
      <w:r w:rsidRPr="008B6CF9">
        <w:rPr>
          <w:rStyle w:val="a3"/>
          <w:rFonts w:ascii="Times New Roman" w:hAnsi="Times New Roman" w:cs="Times New Roman"/>
          <w:color w:val="33B549"/>
          <w:sz w:val="24"/>
          <w:szCs w:val="24"/>
          <w:shd w:val="clear" w:color="auto" w:fill="FFFFFF"/>
        </w:rPr>
        <w:t>бинарную кросс-энтропию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Log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Loss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 Она записывается так:</w:t>
      </w:r>
    </w:p>
    <w:p w14:paraId="25CA83D3" w14:textId="6CAB4C78" w:rsidR="009425F1" w:rsidRPr="008B6CF9" w:rsidRDefault="009425F1" w:rsidP="008B6C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6C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3226A" wp14:editId="237C252F">
            <wp:extent cx="4846740" cy="1425063"/>
            <wp:effectExtent l="0" t="0" r="0" b="3810"/>
            <wp:docPr id="1" name="Рисунок 1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рукописный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6613" w14:textId="77777777" w:rsidR="009425F1" w:rsidRPr="008B6CF9" w:rsidRDefault="009425F1" w:rsidP="008B6CF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13131"/>
        </w:rPr>
      </w:pPr>
      <w:r w:rsidRPr="008B6CF9">
        <w:rPr>
          <w:color w:val="313131"/>
        </w:rPr>
        <w:t xml:space="preserve">Будем использовать другой </w:t>
      </w:r>
      <w:proofErr w:type="spellStart"/>
      <w:r w:rsidRPr="008B6CF9">
        <w:rPr>
          <w:color w:val="313131"/>
        </w:rPr>
        <w:t>датасет</w:t>
      </w:r>
      <w:proofErr w:type="spellEnd"/>
      <w:r w:rsidRPr="008B6CF9">
        <w:rPr>
          <w:color w:val="313131"/>
        </w:rPr>
        <w:t xml:space="preserve"> с задачей </w:t>
      </w:r>
      <w:r w:rsidRPr="008B6CF9">
        <w:rPr>
          <w:rStyle w:val="a3"/>
          <w:color w:val="33B549"/>
        </w:rPr>
        <w:t>классификации</w:t>
      </w:r>
      <w:r w:rsidRPr="008B6CF9">
        <w:rPr>
          <w:color w:val="313131"/>
        </w:rPr>
        <w:t>, где нужно определить зарплату меньше и больше определённого значения. Убираем в данных лишние признаки, конвертируем целевой столбец в бинарные значения и нормализуем данные.</w:t>
      </w:r>
    </w:p>
    <w:p w14:paraId="6F4C9AE6" w14:textId="65AFD6D5" w:rsidR="009425F1" w:rsidRDefault="009425F1" w:rsidP="008B6CF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13131"/>
        </w:rPr>
      </w:pPr>
      <w:r w:rsidRPr="008B6CF9">
        <w:rPr>
          <w:color w:val="313131"/>
        </w:rPr>
        <w:t>Реализуем функцию </w:t>
      </w:r>
      <w:proofErr w:type="spellStart"/>
      <w:r w:rsidRPr="008B6CF9">
        <w:rPr>
          <w:rStyle w:val="HTML1"/>
          <w:rFonts w:ascii="Times New Roman" w:hAnsi="Times New Roman" w:cs="Times New Roman"/>
          <w:color w:val="313131"/>
          <w:sz w:val="24"/>
          <w:szCs w:val="24"/>
          <w:shd w:val="clear" w:color="auto" w:fill="DEFFDF"/>
        </w:rPr>
        <w:t>sigmoid</w:t>
      </w:r>
      <w:proofErr w:type="spellEnd"/>
      <w:r w:rsidRPr="008B6CF9">
        <w:rPr>
          <w:color w:val="313131"/>
        </w:rPr>
        <w:t> и функцию, вычисляющую </w:t>
      </w:r>
      <w:r w:rsidRPr="008B6CF9">
        <w:rPr>
          <w:rStyle w:val="a3"/>
          <w:color w:val="33B549"/>
        </w:rPr>
        <w:t>градиент бинарной кросс-энтропии</w:t>
      </w:r>
      <w:r w:rsidRPr="008B6CF9">
        <w:rPr>
          <w:color w:val="313131"/>
        </w:rPr>
        <w:t>:</w:t>
      </w:r>
    </w:p>
    <w:p w14:paraId="25D186AB" w14:textId="77777777" w:rsidR="008B6CF9" w:rsidRPr="008B6CF9" w:rsidRDefault="008B6CF9" w:rsidP="008B6CF9">
      <w:pPr>
        <w:pStyle w:val="a4"/>
        <w:shd w:val="clear" w:color="auto" w:fill="FFFFFF"/>
        <w:spacing w:before="300" w:beforeAutospacing="0" w:after="0" w:afterAutospacing="0"/>
        <w:ind w:firstLine="709"/>
        <w:jc w:val="both"/>
        <w:rPr>
          <w:color w:val="313131"/>
        </w:rPr>
      </w:pPr>
    </w:p>
    <w:p w14:paraId="0BD097F1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sigmoid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5C61A7D4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1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. / (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1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. +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np.</w:t>
      </w:r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exp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(-X.</w:t>
      </w:r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dot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)))</w:t>
      </w:r>
    </w:p>
    <w:p w14:paraId="29706175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</w:p>
    <w:p w14:paraId="57579F7E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calc_binary_cross_entropy_grad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y,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578E8461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n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X.shape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[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0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]</w:t>
      </w:r>
    </w:p>
    <w:p w14:paraId="117974C1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1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. / n *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X.</w:t>
      </w:r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transpose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().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dot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sigmoid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 - y)</w:t>
      </w:r>
    </w:p>
    <w:p w14:paraId="7B80B8B9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</w:p>
    <w:p w14:paraId="143B7C48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grad</w:t>
      </w:r>
      <w:proofErr w:type="spellEnd"/>
    </w:p>
    <w:p w14:paraId="491B9F5C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</w:p>
    <w:p w14:paraId="43BD7805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gradient_step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theta_grad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alpha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56B22B5C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-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alpha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*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theta_grad</w:t>
      </w:r>
      <w:proofErr w:type="spellEnd"/>
    </w:p>
    <w:p w14:paraId="0C365692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optimize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y,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grad_func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start_theta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alpha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n_iters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1BA3D2F8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start_theta.</w:t>
      </w:r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copy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()</w:t>
      </w:r>
    </w:p>
    <w:p w14:paraId="76E122D9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</w:p>
    <w:p w14:paraId="3602C5DC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for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i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in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range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n_iters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236D5979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theta_grad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grad_func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y,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</w:t>
      </w:r>
    </w:p>
    <w:p w14:paraId="350E348D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gradient_step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theta_grad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alpha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</w:t>
      </w:r>
    </w:p>
    <w:p w14:paraId="7D02C489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</w:p>
    <w:p w14:paraId="6E3AA843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</w:p>
    <w:p w14:paraId="28B4161A" w14:textId="77777777" w:rsidR="008B6CF9" w:rsidRDefault="008B6CF9" w:rsidP="008B6C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02A193FB" w14:textId="1FC0AD8D" w:rsidR="009425F1" w:rsidRDefault="009425F1" w:rsidP="008B6C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Сделаем </w:t>
      </w:r>
      <w:r w:rsidRPr="008B6CF9">
        <w:rPr>
          <w:rStyle w:val="a3"/>
          <w:rFonts w:ascii="Times New Roman" w:hAnsi="Times New Roman" w:cs="Times New Roman"/>
          <w:color w:val="33B549"/>
          <w:sz w:val="24"/>
          <w:szCs w:val="24"/>
          <w:shd w:val="clear" w:color="auto" w:fill="FFFFFF"/>
        </w:rPr>
        <w:t>предсказания</w:t>
      </w:r>
      <w:r w:rsidRPr="008B6CF9">
        <w:rPr>
          <w:rFonts w:ascii="Times New Roman" w:hAnsi="Times New Roman" w:cs="Times New Roman"/>
          <w:color w:val="33B549"/>
          <w:sz w:val="24"/>
          <w:szCs w:val="24"/>
          <w:shd w:val="clear" w:color="auto" w:fill="FFFFFF"/>
        </w:rPr>
        <w:t> 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на тренировочной выборке и посчитаем значение метрики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  <w:t xml:space="preserve"> 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en-US"/>
        </w:rPr>
        <w:t>Accuracy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  и  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en-US"/>
        </w:rPr>
        <w:t>F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  <w:t>1-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en-US"/>
        </w:rPr>
        <w:t>score</w:t>
      </w:r>
      <w:r w:rsidRPr="008B6CF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:</w:t>
      </w:r>
    </w:p>
    <w:p w14:paraId="3DCEC65A" w14:textId="77777777" w:rsidR="008B6CF9" w:rsidRPr="008B6CF9" w:rsidRDefault="008B6CF9" w:rsidP="008B6C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5FA7B5EA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y_pred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sigmoid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 &gt; 0.5</w:t>
      </w:r>
    </w:p>
    <w:p w14:paraId="3FFABA3C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print_logisitc_metrics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(y,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y_pred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</w:t>
      </w:r>
    </w:p>
    <w:p w14:paraId="499A5A93" w14:textId="409C3327" w:rsidR="009425F1" w:rsidRDefault="009425F1" w:rsidP="008B6CF9">
      <w:pPr>
        <w:pStyle w:val="a4"/>
        <w:shd w:val="clear" w:color="auto" w:fill="FFFFFF"/>
        <w:spacing w:before="300" w:beforeAutospacing="0" w:after="0" w:afterAutospacing="0"/>
        <w:ind w:firstLine="709"/>
        <w:jc w:val="both"/>
        <w:rPr>
          <w:color w:val="313131"/>
        </w:rPr>
      </w:pPr>
      <w:r w:rsidRPr="008B6CF9">
        <w:rPr>
          <w:color w:val="313131"/>
        </w:rPr>
        <w:t>Мы уже знаем, что этой выборке нельзя доверять, поэтому разбиваем данные и оптимизируем:</w:t>
      </w:r>
    </w:p>
    <w:p w14:paraId="43632B72" w14:textId="77777777" w:rsidR="008B6CF9" w:rsidRPr="008B6CF9" w:rsidRDefault="008B6CF9" w:rsidP="008B6CF9">
      <w:pPr>
        <w:pStyle w:val="a4"/>
        <w:shd w:val="clear" w:color="auto" w:fill="FFFFFF"/>
        <w:spacing w:before="300" w:beforeAutospacing="0" w:after="0" w:afterAutospacing="0"/>
        <w:ind w:firstLine="709"/>
        <w:jc w:val="both"/>
        <w:rPr>
          <w:color w:val="313131"/>
        </w:rPr>
      </w:pPr>
    </w:p>
    <w:p w14:paraId="41919005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X_train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X_valid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y_train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y_valid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train_test_split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y,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test_size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=0.2)</w:t>
      </w:r>
    </w:p>
    <w:p w14:paraId="084EE8C3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optimize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X_train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y_train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calc_binary_cross_entropy_grad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np.ones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(m), 1., 300)</w:t>
      </w:r>
    </w:p>
    <w:p w14:paraId="56442541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y_pred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sigmoid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X_valid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 &gt; 0.5</w:t>
      </w:r>
    </w:p>
    <w:p w14:paraId="0F561318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</w:p>
    <w:p w14:paraId="74274972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print_logisitc_metrics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y_valid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y_pred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</w:t>
      </w:r>
    </w:p>
    <w:p w14:paraId="5ED26F4C" w14:textId="77777777" w:rsidR="009425F1" w:rsidRPr="008B6CF9" w:rsidRDefault="009425F1" w:rsidP="008B6CF9">
      <w:pPr>
        <w:pStyle w:val="a4"/>
        <w:shd w:val="clear" w:color="auto" w:fill="FFFFFF"/>
        <w:spacing w:before="300" w:beforeAutospacing="0" w:after="0" w:afterAutospacing="0"/>
        <w:ind w:firstLine="709"/>
        <w:jc w:val="both"/>
        <w:rPr>
          <w:color w:val="313131"/>
        </w:rPr>
      </w:pPr>
      <w:r w:rsidRPr="008B6CF9">
        <w:rPr>
          <w:color w:val="313131"/>
        </w:rPr>
        <w:t>Результат практически тот же. Отрисуем </w:t>
      </w:r>
      <w:r w:rsidRPr="008B6CF9">
        <w:rPr>
          <w:rStyle w:val="a3"/>
          <w:color w:val="33B549"/>
        </w:rPr>
        <w:t>ROC-кривую</w:t>
      </w:r>
      <w:r w:rsidRPr="008B6CF9">
        <w:rPr>
          <w:color w:val="313131"/>
        </w:rPr>
        <w:t>, посчитаем её значения и значение площади под кривой AUC.</w:t>
      </w:r>
    </w:p>
    <w:p w14:paraId="4A04A25B" w14:textId="4E868ACE" w:rsidR="009425F1" w:rsidRDefault="009425F1" w:rsidP="008B6CF9">
      <w:pPr>
        <w:pStyle w:val="a4"/>
        <w:shd w:val="clear" w:color="auto" w:fill="FFFFFF"/>
        <w:spacing w:before="300" w:beforeAutospacing="0" w:after="0" w:afterAutospacing="0"/>
        <w:ind w:firstLine="709"/>
        <w:jc w:val="both"/>
        <w:rPr>
          <w:color w:val="313131"/>
        </w:rPr>
      </w:pPr>
      <w:r w:rsidRPr="008B6CF9">
        <w:rPr>
          <w:color w:val="313131"/>
        </w:rPr>
        <w:t>Для борьбы с </w:t>
      </w:r>
      <w:r w:rsidRPr="008B6CF9">
        <w:rPr>
          <w:rStyle w:val="a3"/>
          <w:color w:val="33B549"/>
        </w:rPr>
        <w:t>переобучением</w:t>
      </w:r>
      <w:r w:rsidRPr="008B6CF9">
        <w:rPr>
          <w:color w:val="33B549"/>
        </w:rPr>
        <w:t> </w:t>
      </w:r>
      <w:r w:rsidRPr="008B6CF9">
        <w:rPr>
          <w:color w:val="313131"/>
        </w:rPr>
        <w:t>добавим </w:t>
      </w:r>
      <w:r w:rsidRPr="008B6CF9">
        <w:rPr>
          <w:rStyle w:val="a3"/>
          <w:color w:val="33B549"/>
        </w:rPr>
        <w:t>регуляризацию</w:t>
      </w:r>
      <w:r w:rsidRPr="008B6CF9">
        <w:rPr>
          <w:color w:val="313131"/>
        </w:rPr>
        <w:t>. Обернём линейную регрессию в </w:t>
      </w:r>
      <w:r w:rsidRPr="008B6CF9">
        <w:rPr>
          <w:rStyle w:val="a3"/>
          <w:color w:val="33B549"/>
        </w:rPr>
        <w:t>класс</w:t>
      </w:r>
      <w:r w:rsidRPr="008B6CF9">
        <w:rPr>
          <w:color w:val="313131"/>
        </w:rPr>
        <w:t>:</w:t>
      </w:r>
    </w:p>
    <w:p w14:paraId="1A87EB3D" w14:textId="77777777" w:rsidR="008B6CF9" w:rsidRPr="008B6CF9" w:rsidRDefault="008B6CF9" w:rsidP="008B6CF9">
      <w:pPr>
        <w:pStyle w:val="a4"/>
        <w:shd w:val="clear" w:color="auto" w:fill="FFFFFF"/>
        <w:spacing w:before="300" w:beforeAutospacing="0" w:after="0" w:afterAutospacing="0"/>
        <w:ind w:firstLine="709"/>
        <w:jc w:val="both"/>
        <w:rPr>
          <w:color w:val="313131"/>
        </w:rPr>
      </w:pPr>
    </w:p>
    <w:p w14:paraId="2ED55E8B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class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RegOptimizer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():</w:t>
      </w:r>
    </w:p>
    <w:p w14:paraId="4A98BA09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__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init</w:t>
      </w:r>
      <w:proofErr w:type="spellEnd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__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alpha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n_iters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6025C64E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self.theta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Style w:val="hljs-literal"/>
          <w:rFonts w:ascii="Times New Roman" w:hAnsi="Times New Roman" w:cs="Times New Roman"/>
          <w:color w:val="669955"/>
          <w:sz w:val="24"/>
          <w:szCs w:val="24"/>
        </w:rPr>
        <w:t>None</w:t>
      </w:r>
      <w:proofErr w:type="spellEnd"/>
    </w:p>
    <w:p w14:paraId="243592C7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._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alpha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alpha</w:t>
      </w:r>
      <w:proofErr w:type="spellEnd"/>
    </w:p>
    <w:p w14:paraId="364C9A1C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._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n_iters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n_iters</w:t>
      </w:r>
      <w:proofErr w:type="spellEnd"/>
    </w:p>
    <w:p w14:paraId="33C0F864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</w:p>
    <w:p w14:paraId="0D05F477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gradient_step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theta_grad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38802E6E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-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._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alpha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*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theta_grad</w:t>
      </w:r>
      <w:proofErr w:type="spellEnd"/>
    </w:p>
    <w:p w14:paraId="28820A74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</w:p>
    <w:p w14:paraId="1FD7CB7A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grad_func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 xml:space="preserve">, X, y, 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34A5B7CD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raise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NotImplementedError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()</w:t>
      </w:r>
    </w:p>
    <w:p w14:paraId="5488FAF4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</w:p>
    <w:p w14:paraId="2610476C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optimize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 xml:space="preserve">, X, y, 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start_theta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n_iters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5990B979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start_theta.copy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()</w:t>
      </w:r>
    </w:p>
    <w:p w14:paraId="20283C7D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</w:p>
    <w:p w14:paraId="42A53F9B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for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_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in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range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n_iters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5885FFFD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theta_grad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self.grad_func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y,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</w:t>
      </w:r>
    </w:p>
    <w:p w14:paraId="27BA6F38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self.gradient_step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theta_grad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</w:t>
      </w:r>
    </w:p>
    <w:p w14:paraId="364976CF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</w:p>
    <w:p w14:paraId="3B5FB745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</w:p>
    <w:p w14:paraId="6206A443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</w:p>
    <w:p w14:paraId="33D88225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fit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, X, y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14059D2F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m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X.shape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[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1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]</w:t>
      </w:r>
    </w:p>
    <w:p w14:paraId="366BE273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start_theta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np.ones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(m)</w:t>
      </w:r>
    </w:p>
    <w:p w14:paraId="63DB2F77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self.theta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self.optimize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y,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start_theta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._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n_iters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</w:t>
      </w:r>
    </w:p>
    <w:p w14:paraId="6AB8D254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</w:p>
    <w:p w14:paraId="4F69C226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predict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, X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2749F948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raise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NotImplementedError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()</w:t>
      </w:r>
    </w:p>
    <w:p w14:paraId="5BED11F3" w14:textId="6B5833F0" w:rsidR="009425F1" w:rsidRDefault="009425F1" w:rsidP="008B6CF9">
      <w:pPr>
        <w:pStyle w:val="a4"/>
        <w:shd w:val="clear" w:color="auto" w:fill="FFFFFF"/>
        <w:spacing w:before="300" w:beforeAutospacing="0" w:after="0" w:afterAutospacing="0"/>
        <w:ind w:firstLine="709"/>
        <w:jc w:val="both"/>
        <w:rPr>
          <w:color w:val="313131"/>
        </w:rPr>
      </w:pPr>
      <w:r w:rsidRPr="008B6CF9">
        <w:rPr>
          <w:color w:val="313131"/>
        </w:rPr>
        <w:t xml:space="preserve">Проделаем ту же операцию с </w:t>
      </w:r>
      <w:proofErr w:type="spellStart"/>
      <w:r w:rsidRPr="008B6CF9">
        <w:rPr>
          <w:color w:val="313131"/>
        </w:rPr>
        <w:t>логистичекой</w:t>
      </w:r>
      <w:proofErr w:type="spellEnd"/>
      <w:r w:rsidRPr="008B6CF9">
        <w:rPr>
          <w:color w:val="313131"/>
        </w:rPr>
        <w:t xml:space="preserve"> регрессией:</w:t>
      </w:r>
    </w:p>
    <w:p w14:paraId="31CD618B" w14:textId="77777777" w:rsidR="008B6CF9" w:rsidRPr="008B6CF9" w:rsidRDefault="008B6CF9" w:rsidP="008B6CF9">
      <w:pPr>
        <w:pStyle w:val="a4"/>
        <w:shd w:val="clear" w:color="auto" w:fill="FFFFFF"/>
        <w:spacing w:before="300" w:beforeAutospacing="0" w:after="0" w:afterAutospacing="0"/>
        <w:ind w:firstLine="709"/>
        <w:jc w:val="both"/>
        <w:rPr>
          <w:color w:val="313131"/>
        </w:rPr>
      </w:pPr>
    </w:p>
    <w:p w14:paraId="30D68C77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class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LogReg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RegOptimizer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31D78E5E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sigmoid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variable"/>
          <w:rFonts w:ascii="Times New Roman" w:hAnsi="Times New Roman" w:cs="Times New Roman"/>
          <w:color w:val="AB5656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 xml:space="preserve">, X, 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357D7D86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1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. / (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1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. +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np.exp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(-X.dot(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)))</w:t>
      </w:r>
    </w:p>
    <w:p w14:paraId="2A453B33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</w:p>
    <w:p w14:paraId="3CFCCBE0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grad_func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variable"/>
          <w:rFonts w:ascii="Times New Roman" w:hAnsi="Times New Roman" w:cs="Times New Roman"/>
          <w:color w:val="AB5656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 xml:space="preserve">, X, y, </w:t>
      </w:r>
      <w:proofErr w:type="spellStart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49261AA1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n =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X.shape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[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0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]</w:t>
      </w:r>
    </w:p>
    <w:p w14:paraId="55D86C8D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grad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1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. / n *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X.transpose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().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dot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variable"/>
          <w:rFonts w:ascii="Times New Roman" w:hAnsi="Times New Roman" w:cs="Times New Roman"/>
          <w:color w:val="AB5656"/>
          <w:sz w:val="24"/>
          <w:szCs w:val="24"/>
        </w:rPr>
        <w:t>self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.sigmoid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 - y)</w:t>
      </w:r>
    </w:p>
    <w:p w14:paraId="6AC943CC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</w:p>
    <w:p w14:paraId="463ADC80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grad</w:t>
      </w:r>
      <w:proofErr w:type="spellEnd"/>
    </w:p>
    <w:p w14:paraId="5B29E9D9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</w:p>
    <w:p w14:paraId="71FD1161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predict_proba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variable"/>
          <w:rFonts w:ascii="Times New Roman" w:hAnsi="Times New Roman" w:cs="Times New Roman"/>
          <w:color w:val="AB5656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, X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1490B77E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variable"/>
          <w:rFonts w:ascii="Times New Roman" w:hAnsi="Times New Roman" w:cs="Times New Roman"/>
          <w:color w:val="AB5656"/>
          <w:sz w:val="24"/>
          <w:szCs w:val="24"/>
        </w:rPr>
        <w:t>self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.sigmoid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(X, </w:t>
      </w:r>
      <w:proofErr w:type="spellStart"/>
      <w:r w:rsidRPr="008B6CF9">
        <w:rPr>
          <w:rStyle w:val="hljs-variable"/>
          <w:rFonts w:ascii="Times New Roman" w:hAnsi="Times New Roman" w:cs="Times New Roman"/>
          <w:color w:val="AB5656"/>
          <w:sz w:val="24"/>
          <w:szCs w:val="24"/>
        </w:rPr>
        <w:t>self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.theta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)</w:t>
      </w:r>
    </w:p>
    <w:p w14:paraId="0EDC1CFE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</w:p>
    <w:p w14:paraId="2D50E2F0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def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predict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8B6CF9">
        <w:rPr>
          <w:rStyle w:val="hljs-variable"/>
          <w:rFonts w:ascii="Times New Roman" w:hAnsi="Times New Roman" w:cs="Times New Roman"/>
          <w:color w:val="AB5656"/>
          <w:sz w:val="24"/>
          <w:szCs w:val="24"/>
        </w:rPr>
        <w:t>self</w:t>
      </w:r>
      <w:proofErr w:type="spellEnd"/>
      <w:r w:rsidRPr="008B6CF9">
        <w:rPr>
          <w:rStyle w:val="hljs-params"/>
          <w:rFonts w:ascii="Times New Roman" w:hAnsi="Times New Roman" w:cs="Times New Roman"/>
          <w:color w:val="313131"/>
          <w:sz w:val="24"/>
          <w:szCs w:val="24"/>
        </w:rPr>
        <w:t>, X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):</w:t>
      </w:r>
    </w:p>
    <w:p w14:paraId="131EE08A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if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variable"/>
          <w:rFonts w:ascii="Times New Roman" w:hAnsi="Times New Roman" w:cs="Times New Roman"/>
          <w:color w:val="AB5656"/>
          <w:sz w:val="24"/>
          <w:szCs w:val="24"/>
        </w:rPr>
        <w:t>self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.theta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is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None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:</w:t>
      </w:r>
    </w:p>
    <w:p w14:paraId="2298CF53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raise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Style w:val="hljs-title"/>
          <w:rFonts w:ascii="Times New Roman" w:hAnsi="Times New Roman" w:cs="Times New Roman"/>
          <w:b/>
          <w:bCs/>
          <w:color w:val="880000"/>
          <w:sz w:val="24"/>
          <w:szCs w:val="24"/>
        </w:rPr>
        <w:t>Exception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>(</w:t>
      </w:r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 xml:space="preserve">'You </w:t>
      </w:r>
      <w:proofErr w:type="spellStart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>should</w:t>
      </w:r>
      <w:proofErr w:type="spellEnd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 xml:space="preserve"> </w:t>
      </w:r>
      <w:proofErr w:type="spellStart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>train</w:t>
      </w:r>
      <w:proofErr w:type="spellEnd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 xml:space="preserve"> </w:t>
      </w:r>
      <w:proofErr w:type="spellStart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>the</w:t>
      </w:r>
      <w:proofErr w:type="spellEnd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 xml:space="preserve"> </w:t>
      </w:r>
      <w:proofErr w:type="spellStart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>model</w:t>
      </w:r>
      <w:proofErr w:type="spellEnd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 xml:space="preserve"> </w:t>
      </w:r>
      <w:proofErr w:type="spellStart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>first</w:t>
      </w:r>
      <w:proofErr w:type="spellEnd"/>
      <w:r w:rsidRPr="008B6CF9">
        <w:rPr>
          <w:rStyle w:val="hljs-string"/>
          <w:rFonts w:ascii="Times New Roman" w:hAnsi="Times New Roman" w:cs="Times New Roman"/>
          <w:color w:val="880000"/>
          <w:sz w:val="24"/>
          <w:szCs w:val="24"/>
        </w:rPr>
        <w:t>'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)</w:t>
      </w:r>
    </w:p>
    <w:p w14:paraId="5B5657AD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</w:p>
    <w:p w14:paraId="1A6E6E5A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y_pred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= </w:t>
      </w:r>
      <w:proofErr w:type="spellStart"/>
      <w:r w:rsidRPr="008B6CF9">
        <w:rPr>
          <w:rStyle w:val="hljs-variable"/>
          <w:rFonts w:ascii="Times New Roman" w:hAnsi="Times New Roman" w:cs="Times New Roman"/>
          <w:color w:val="AB5656"/>
          <w:sz w:val="24"/>
          <w:szCs w:val="24"/>
        </w:rPr>
        <w:t>self</w:t>
      </w:r>
      <w:r w:rsidRPr="008B6CF9">
        <w:rPr>
          <w:rFonts w:ascii="Times New Roman" w:hAnsi="Times New Roman" w:cs="Times New Roman"/>
          <w:color w:val="313131"/>
          <w:sz w:val="24"/>
          <w:szCs w:val="24"/>
        </w:rPr>
        <w:t>.predict_proba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(X) &gt; </w:t>
      </w:r>
      <w:r w:rsidRPr="008B6CF9">
        <w:rPr>
          <w:rStyle w:val="hljs-number"/>
          <w:rFonts w:ascii="Times New Roman" w:hAnsi="Times New Roman" w:cs="Times New Roman"/>
          <w:color w:val="880000"/>
          <w:sz w:val="24"/>
          <w:szCs w:val="24"/>
        </w:rPr>
        <w:t>0.5</w:t>
      </w:r>
    </w:p>
    <w:p w14:paraId="198C38C2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</w:p>
    <w:p w14:paraId="336A1796" w14:textId="77777777" w:rsidR="009425F1" w:rsidRPr="008B6CF9" w:rsidRDefault="009425F1" w:rsidP="008B6CF9">
      <w:pPr>
        <w:pStyle w:val="HTML"/>
        <w:shd w:val="clear" w:color="auto" w:fill="F3F3F3"/>
        <w:ind w:firstLine="709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       </w:t>
      </w:r>
      <w:proofErr w:type="spellStart"/>
      <w:r w:rsidRPr="008B6CF9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return</w:t>
      </w:r>
      <w:proofErr w:type="spellEnd"/>
      <w:r w:rsidRPr="008B6CF9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B6CF9">
        <w:rPr>
          <w:rFonts w:ascii="Times New Roman" w:hAnsi="Times New Roman" w:cs="Times New Roman"/>
          <w:color w:val="313131"/>
          <w:sz w:val="24"/>
          <w:szCs w:val="24"/>
        </w:rPr>
        <w:t>y_pred</w:t>
      </w:r>
      <w:proofErr w:type="spellEnd"/>
    </w:p>
    <w:p w14:paraId="0817964F" w14:textId="77777777" w:rsidR="009425F1" w:rsidRPr="008B6CF9" w:rsidRDefault="009425F1" w:rsidP="008B6CF9">
      <w:pPr>
        <w:pStyle w:val="a4"/>
        <w:shd w:val="clear" w:color="auto" w:fill="FFFFFF"/>
        <w:spacing w:before="300" w:beforeAutospacing="0" w:after="0" w:afterAutospacing="0"/>
        <w:ind w:firstLine="709"/>
        <w:jc w:val="both"/>
        <w:rPr>
          <w:color w:val="313131"/>
        </w:rPr>
      </w:pPr>
      <w:proofErr w:type="spellStart"/>
      <w:r w:rsidRPr="008B6CF9">
        <w:rPr>
          <w:color w:val="313131"/>
        </w:rPr>
        <w:t>Избавлимся</w:t>
      </w:r>
      <w:proofErr w:type="spellEnd"/>
      <w:r w:rsidRPr="008B6CF9">
        <w:rPr>
          <w:color w:val="313131"/>
        </w:rPr>
        <w:t xml:space="preserve"> от лишних признаков, нормализуем данные. С переобучением боремся с помощью </w:t>
      </w:r>
      <w:r w:rsidRPr="008B6CF9">
        <w:rPr>
          <w:rStyle w:val="a3"/>
          <w:color w:val="33B549"/>
        </w:rPr>
        <w:t>регуляризации</w:t>
      </w:r>
      <w:r w:rsidRPr="008B6CF9">
        <w:rPr>
          <w:color w:val="313131"/>
        </w:rPr>
        <w:t>.</w:t>
      </w:r>
    </w:p>
    <w:p w14:paraId="594FCA3B" w14:textId="6D0DB945" w:rsidR="009425F1" w:rsidRPr="008B6CF9" w:rsidRDefault="009425F1" w:rsidP="008B6C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C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378BD" wp14:editId="2299F1A9">
            <wp:extent cx="5940425" cy="3453765"/>
            <wp:effectExtent l="0" t="0" r="3175" b="0"/>
            <wp:docPr id="3" name="Рисунок 3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CDB4" w14:textId="77777777" w:rsidR="008B6CF9" w:rsidRDefault="008B6CF9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</w:p>
    <w:p w14:paraId="3AC83089" w14:textId="296D6D5A" w:rsidR="00881D9E" w:rsidRDefault="00881D9E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В качестве экспериментальных данных возьмем </w:t>
      </w:r>
      <w:proofErr w:type="spellStart"/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датасет</w:t>
      </w:r>
      <w:proofErr w:type="spellEnd"/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о доходах граждан в различных странах </w:t>
      </w:r>
      <w:proofErr w:type="spellStart"/>
      <w:r w:rsidRPr="00881D9E">
        <w:rPr>
          <w:rFonts w:ascii="Times New Roman" w:eastAsia="Times New Roman" w:hAnsi="Times New Roman" w:cs="Times New Roman"/>
          <w:color w:val="0075B4"/>
          <w:sz w:val="24"/>
          <w:szCs w:val="24"/>
          <w:lang w:eastAsia="ru-KZ"/>
        </w:rPr>
        <w:t>Adult</w:t>
      </w:r>
      <w:proofErr w:type="spellEnd"/>
      <w:r w:rsidRPr="00881D9E">
        <w:rPr>
          <w:rFonts w:ascii="Times New Roman" w:eastAsia="Times New Roman" w:hAnsi="Times New Roman" w:cs="Times New Roman"/>
          <w:color w:val="0075B4"/>
          <w:sz w:val="24"/>
          <w:szCs w:val="24"/>
          <w:lang w:eastAsia="ru-KZ"/>
        </w:rPr>
        <w:t xml:space="preserve"> </w:t>
      </w:r>
      <w:proofErr w:type="spellStart"/>
      <w:r w:rsidRPr="00881D9E">
        <w:rPr>
          <w:rFonts w:ascii="Times New Roman" w:eastAsia="Times New Roman" w:hAnsi="Times New Roman" w:cs="Times New Roman"/>
          <w:color w:val="0075B4"/>
          <w:sz w:val="24"/>
          <w:szCs w:val="24"/>
          <w:lang w:eastAsia="ru-KZ"/>
        </w:rPr>
        <w:t>Income</w:t>
      </w:r>
      <w:proofErr w:type="spellEnd"/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 (Далее сделаем необходимую предобработку:</w:t>
      </w:r>
    </w:p>
    <w:p w14:paraId="6608CC04" w14:textId="77777777" w:rsidR="008B6CF9" w:rsidRPr="00881D9E" w:rsidRDefault="008B6CF9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</w:p>
    <w:p w14:paraId="2CFADBBA" w14:textId="77777777" w:rsidR="00881D9E" w:rsidRPr="00881D9E" w:rsidRDefault="00881D9E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proofErr w:type="spellStart"/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adult</w:t>
      </w:r>
      <w:proofErr w:type="spellEnd"/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= </w:t>
      </w:r>
      <w:proofErr w:type="spellStart"/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pd.read_csv</w:t>
      </w:r>
      <w:proofErr w:type="spellEnd"/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(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'./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data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/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adult.data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,</w:t>
      </w:r>
    </w:p>
    <w:p w14:paraId="2ECC2DE3" w14:textId="77777777" w:rsidR="00881D9E" w:rsidRPr="00881D9E" w:rsidRDefault="00881D9E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                   </w:t>
      </w:r>
      <w:proofErr w:type="spellStart"/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names</w:t>
      </w:r>
      <w:proofErr w:type="spellEnd"/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=[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age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workclass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fnlwgt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education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,</w:t>
      </w:r>
    </w:p>
    <w:p w14:paraId="6A092398" w14:textId="77777777" w:rsidR="00881D9E" w:rsidRPr="00881D9E" w:rsidRDefault="00881D9E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                         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education-num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marital-status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occupation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,</w:t>
      </w:r>
    </w:p>
    <w:p w14:paraId="7BA77F04" w14:textId="77777777" w:rsidR="00881D9E" w:rsidRPr="00881D9E" w:rsidRDefault="00881D9E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                         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relationship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race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sex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capital-gain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,</w:t>
      </w:r>
    </w:p>
    <w:p w14:paraId="63C0C5DF" w14:textId="77777777" w:rsidR="00881D9E" w:rsidRPr="00881D9E" w:rsidRDefault="00881D9E" w:rsidP="008B6CF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lastRenderedPageBreak/>
        <w:t xml:space="preserve">                          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capital-loss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hours-per-week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native-country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, </w:t>
      </w:r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proofErr w:type="spellStart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salary</w:t>
      </w:r>
      <w:proofErr w:type="spellEnd"/>
      <w:r w:rsidRPr="00881D9E">
        <w:rPr>
          <w:rFonts w:ascii="Times New Roman" w:eastAsia="Times New Roman" w:hAnsi="Times New Roman" w:cs="Times New Roman"/>
          <w:color w:val="880000"/>
          <w:sz w:val="24"/>
          <w:szCs w:val="24"/>
          <w:lang w:eastAsia="ru-KZ"/>
        </w:rPr>
        <w:t>'</w:t>
      </w:r>
      <w:r w:rsidRPr="00881D9E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>])</w:t>
      </w:r>
    </w:p>
    <w:p w14:paraId="4187B444" w14:textId="77777777" w:rsidR="008B6CF9" w:rsidRDefault="008B6CF9" w:rsidP="008B6CF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</w:pPr>
    </w:p>
    <w:p w14:paraId="7573DAF1" w14:textId="7A87A9BD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3B.6.1</w:t>
      </w:r>
    </w:p>
    <w:p w14:paraId="0ED9D7EA" w14:textId="43EA0DA1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Постройте модель логистической регрессии при помощи </w:t>
      </w:r>
      <w:proofErr w:type="spellStart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fldChar w:fldCharType="begin"/>
      </w: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instrText xml:space="preserve"> HYPERLINK "https://scikit-learn.org/stable/modules/generated/sklearn.linear_model.LogisticRegression.html" \t "[object Object]" </w:instrText>
      </w: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fldChar w:fldCharType="separate"/>
      </w:r>
      <w:r w:rsidRPr="00881D9E">
        <w:rPr>
          <w:rFonts w:ascii="Times New Roman" w:eastAsia="Times New Roman" w:hAnsi="Times New Roman" w:cs="Times New Roman"/>
          <w:color w:val="0075B4"/>
          <w:sz w:val="24"/>
          <w:szCs w:val="24"/>
          <w:lang w:eastAsia="ru-KZ"/>
        </w:rPr>
        <w:t>sklearn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fldChar w:fldCharType="end"/>
      </w: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. Используйте параметры по умолчанию, обучите на всей выборке и посчитайте </w:t>
      </w:r>
      <w:r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 xml:space="preserve">F1 </w:t>
      </w:r>
      <w:proofErr w:type="spellStart"/>
      <w:r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>score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.</w:t>
      </w:r>
    </w:p>
    <w:p w14:paraId="115D4931" w14:textId="77777777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3B.6.2</w:t>
      </w:r>
    </w:p>
    <w:p w14:paraId="6366E27D" w14:textId="77777777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Посчитайте </w:t>
      </w:r>
      <w:proofErr w:type="spellStart"/>
      <w:r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>confusion</w:t>
      </w:r>
      <w:proofErr w:type="spellEnd"/>
      <w:r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 xml:space="preserve"> </w:t>
      </w:r>
      <w:proofErr w:type="spellStart"/>
      <w:r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>matrix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 для классификатора из задачи 3.6.1. Для получения матрицы можно воспользоваться методом </w:t>
      </w:r>
      <w:proofErr w:type="spellStart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F8F8F8"/>
          <w:lang w:eastAsia="ru-KZ"/>
        </w:rPr>
        <w:t>sklearn.metrics.confusion_matrix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F8F8F8"/>
          <w:lang w:eastAsia="ru-KZ"/>
        </w:rPr>
        <w:t>(</w:t>
      </w:r>
      <w:proofErr w:type="spellStart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F8F8F8"/>
          <w:lang w:eastAsia="ru-KZ"/>
        </w:rPr>
        <w:t>y_true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F8F8F8"/>
          <w:lang w:eastAsia="ru-KZ"/>
        </w:rPr>
        <w:t xml:space="preserve">, </w:t>
      </w:r>
      <w:proofErr w:type="spellStart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F8F8F8"/>
          <w:lang w:eastAsia="ru-KZ"/>
        </w:rPr>
        <w:t>y_pred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F8F8F8"/>
          <w:lang w:eastAsia="ru-KZ"/>
        </w:rPr>
        <w:t>)</w:t>
      </w: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, либо посчитать каждый элемент вручную.</w:t>
      </w:r>
    </w:p>
    <w:p w14:paraId="7D0BC31A" w14:textId="18491E4B" w:rsidR="00881D9E" w:rsidRPr="00881D9E" w:rsidRDefault="00881D9E" w:rsidP="008B6CF9">
      <w:pPr>
        <w:shd w:val="clear" w:color="auto" w:fill="FFFFFF"/>
        <w:spacing w:before="30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8B6CF9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KZ"/>
        </w:rPr>
        <w:drawing>
          <wp:inline distT="0" distB="0" distL="0" distR="0" wp14:anchorId="2FA46528" wp14:editId="2E512A66">
            <wp:extent cx="4187825" cy="2689519"/>
            <wp:effectExtent l="0" t="0" r="3175" b="0"/>
            <wp:docPr id="7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76" cy="269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B9A6" w14:textId="77777777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Введите значения получившейся матрицы в соответствующие ячейки.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5108"/>
      </w:tblGrid>
      <w:tr w:rsidR="00881D9E" w:rsidRPr="00881D9E" w14:paraId="72F0FD69" w14:textId="77777777" w:rsidTr="00881D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70339" w14:textId="77777777" w:rsidR="00881D9E" w:rsidRPr="00881D9E" w:rsidRDefault="00881D9E" w:rsidP="008B6C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KZ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1830"/>
            </w:tblGrid>
            <w:tr w:rsidR="00881D9E" w:rsidRPr="00881D9E" w14:paraId="129A9130" w14:textId="77777777">
              <w:tc>
                <w:tcPr>
                  <w:tcW w:w="0" w:type="auto"/>
                  <w:vAlign w:val="center"/>
                  <w:hideMark/>
                </w:tcPr>
                <w:p w14:paraId="44138D74" w14:textId="77777777" w:rsidR="00881D9E" w:rsidRPr="00881D9E" w:rsidRDefault="00881D9E" w:rsidP="008B6CF9">
                  <w:pPr>
                    <w:spacing w:after="0" w:line="240" w:lineRule="auto"/>
                    <w:ind w:firstLine="709"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</w:pPr>
                  <w:proofErr w:type="spellStart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>True</w:t>
                  </w:r>
                  <w:proofErr w:type="spellEnd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 xml:space="preserve"> </w:t>
                  </w:r>
                  <w:proofErr w:type="spellStart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>Negative</w:t>
                  </w:r>
                  <w:proofErr w:type="spellEnd"/>
                </w:p>
                <w:p w14:paraId="3D267C9F" w14:textId="5773C961" w:rsidR="00881D9E" w:rsidRPr="00881D9E" w:rsidRDefault="00881D9E" w:rsidP="008B6CF9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</w:pPr>
                  <w:r w:rsidRPr="00881D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  <w:object w:dxaOrig="1440" w:dyaOrig="1440" w14:anchorId="50C979E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80" type="#_x0000_t75" style="width:84pt;height:18pt" o:ole="">
                        <v:imagedata r:id="rId7" o:title=""/>
                      </v:shape>
                      <w:control r:id="rId8" w:name="DefaultOcxName1" w:shapeid="_x0000_i1180"/>
                    </w:object>
                  </w:r>
                  <w:r w:rsidRPr="00881D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7C5AB" w14:textId="77777777" w:rsidR="00881D9E" w:rsidRPr="00881D9E" w:rsidRDefault="00881D9E" w:rsidP="008B6CF9">
                  <w:pPr>
                    <w:spacing w:after="0" w:line="240" w:lineRule="auto"/>
                    <w:ind w:firstLine="709"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</w:pPr>
                  <w:proofErr w:type="spellStart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>False</w:t>
                  </w:r>
                  <w:proofErr w:type="spellEnd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 xml:space="preserve"> </w:t>
                  </w:r>
                  <w:proofErr w:type="spellStart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>Positive</w:t>
                  </w:r>
                  <w:proofErr w:type="spellEnd"/>
                </w:p>
                <w:p w14:paraId="5BB6E5CB" w14:textId="42C0A39A" w:rsidR="00881D9E" w:rsidRPr="00881D9E" w:rsidRDefault="00881D9E" w:rsidP="008B6CF9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</w:pPr>
                  <w:r w:rsidRPr="00881D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  <w:object w:dxaOrig="1440" w:dyaOrig="1440" w14:anchorId="5C57ADD3">
                      <v:shape id="_x0000_i1170" type="#_x0000_t75" style="width:84pt;height:18pt" o:ole="">
                        <v:imagedata r:id="rId7" o:title=""/>
                      </v:shape>
                      <w:control r:id="rId9" w:name="DefaultOcxName2" w:shapeid="_x0000_i1170"/>
                    </w:object>
                  </w:r>
                  <w:r w:rsidRPr="00881D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  <w:t>  </w:t>
                  </w:r>
                </w:p>
              </w:tc>
            </w:tr>
            <w:tr w:rsidR="00881D9E" w:rsidRPr="00881D9E" w14:paraId="1B34ADA9" w14:textId="77777777">
              <w:tc>
                <w:tcPr>
                  <w:tcW w:w="0" w:type="auto"/>
                  <w:vAlign w:val="center"/>
                  <w:hideMark/>
                </w:tcPr>
                <w:p w14:paraId="4EC09C41" w14:textId="77777777" w:rsidR="00881D9E" w:rsidRPr="00881D9E" w:rsidRDefault="00881D9E" w:rsidP="008B6CF9">
                  <w:pPr>
                    <w:spacing w:after="0" w:line="240" w:lineRule="auto"/>
                    <w:ind w:firstLine="709"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</w:pPr>
                  <w:proofErr w:type="spellStart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>False</w:t>
                  </w:r>
                  <w:proofErr w:type="spellEnd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 xml:space="preserve"> </w:t>
                  </w:r>
                  <w:proofErr w:type="spellStart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>Negative</w:t>
                  </w:r>
                  <w:proofErr w:type="spellEnd"/>
                </w:p>
                <w:p w14:paraId="4E373DD5" w14:textId="17FE730C" w:rsidR="00881D9E" w:rsidRPr="00881D9E" w:rsidRDefault="00881D9E" w:rsidP="008B6CF9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</w:pPr>
                  <w:r w:rsidRPr="00881D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  <w:object w:dxaOrig="1440" w:dyaOrig="1440" w14:anchorId="2AB455FD">
                      <v:shape id="_x0000_i1169" type="#_x0000_t75" style="width:84pt;height:18pt" o:ole="">
                        <v:imagedata r:id="rId7" o:title=""/>
                      </v:shape>
                      <w:control r:id="rId10" w:name="DefaultOcxName3" w:shapeid="_x0000_i1169"/>
                    </w:object>
                  </w:r>
                  <w:r w:rsidRPr="00881D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BF483" w14:textId="77777777" w:rsidR="00881D9E" w:rsidRPr="00881D9E" w:rsidRDefault="00881D9E" w:rsidP="008B6CF9">
                  <w:pPr>
                    <w:spacing w:after="0" w:line="240" w:lineRule="auto"/>
                    <w:ind w:firstLine="709"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</w:pPr>
                  <w:proofErr w:type="spellStart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>True</w:t>
                  </w:r>
                  <w:proofErr w:type="spellEnd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 xml:space="preserve"> </w:t>
                  </w:r>
                  <w:proofErr w:type="spellStart"/>
                  <w:r w:rsidRPr="00881D9E">
                    <w:rPr>
                      <w:rFonts w:ascii="Times New Roman" w:eastAsia="Times New Roman" w:hAnsi="Times New Roman" w:cs="Times New Roman"/>
                      <w:b/>
                      <w:bCs/>
                      <w:color w:val="313131"/>
                      <w:sz w:val="24"/>
                      <w:szCs w:val="24"/>
                      <w:lang w:eastAsia="ru-KZ"/>
                    </w:rPr>
                    <w:t>Positive</w:t>
                  </w:r>
                  <w:proofErr w:type="spellEnd"/>
                </w:p>
                <w:p w14:paraId="54F02127" w14:textId="55355217" w:rsidR="00881D9E" w:rsidRPr="00881D9E" w:rsidRDefault="00881D9E" w:rsidP="008B6CF9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</w:pPr>
                  <w:r w:rsidRPr="00881D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  <w:object w:dxaOrig="1440" w:dyaOrig="1440" w14:anchorId="635398AF">
                      <v:shape id="_x0000_i1168" type="#_x0000_t75" style="width:84pt;height:18pt" o:ole="">
                        <v:imagedata r:id="rId7" o:title=""/>
                      </v:shape>
                      <w:control r:id="rId11" w:name="DefaultOcxName4" w:shapeid="_x0000_i1168"/>
                    </w:object>
                  </w:r>
                  <w:r w:rsidRPr="00881D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KZ"/>
                    </w:rPr>
                    <w:t>  </w:t>
                  </w:r>
                </w:p>
              </w:tc>
            </w:tr>
          </w:tbl>
          <w:p w14:paraId="4EF6F3BA" w14:textId="77777777" w:rsidR="00881D9E" w:rsidRPr="00881D9E" w:rsidRDefault="00881D9E" w:rsidP="008B6CF9">
            <w:pPr>
              <w:spacing w:before="340"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</w:p>
        </w:tc>
      </w:tr>
    </w:tbl>
    <w:p w14:paraId="1BD87D49" w14:textId="77777777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3B.6.3</w:t>
      </w:r>
    </w:p>
    <w:p w14:paraId="69C29E5B" w14:textId="77777777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Постройте ROC-кривую и посчитайте  для классификатора из задачи 3.6.1.</w:t>
      </w:r>
    </w:p>
    <w:p w14:paraId="56DE7A15" w14:textId="77777777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3B.6.4</w:t>
      </w:r>
    </w:p>
    <w:p w14:paraId="4CB3014E" w14:textId="30806D01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Постройте модель логистической регрессии при помощи </w:t>
      </w:r>
      <w:proofErr w:type="spellStart"/>
      <w:r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>sklearn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 без регуляризации. Чему равен </w:t>
      </w:r>
      <w:r w:rsidR="008B6CF9"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 xml:space="preserve">F1 </w:t>
      </w:r>
      <w:proofErr w:type="spellStart"/>
      <w:r w:rsidR="008B6CF9"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>score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 ?</w:t>
      </w:r>
    </w:p>
    <w:p w14:paraId="6A803F9D" w14:textId="77777777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3B.6.5</w:t>
      </w:r>
    </w:p>
    <w:p w14:paraId="2ED657A6" w14:textId="409508D3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Переберите коэффициенты -регуляризации от  до  с шагом  и определите, на каком из них модель логистической регрессии из </w:t>
      </w:r>
      <w:proofErr w:type="spellStart"/>
      <w:r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>sklearn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 даёт наибольший </w:t>
      </w:r>
      <w:r w:rsidR="008B6CF9"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 xml:space="preserve">F1 </w:t>
      </w:r>
      <w:proofErr w:type="spellStart"/>
      <w:r w:rsidR="008B6CF9"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>score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 .</w:t>
      </w:r>
    </w:p>
    <w:p w14:paraId="27CC7692" w14:textId="77777777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3B.6.6</w:t>
      </w:r>
    </w:p>
    <w:p w14:paraId="57D006C9" w14:textId="649844D2" w:rsidR="00881D9E" w:rsidRPr="00881D9E" w:rsidRDefault="00881D9E" w:rsidP="008B6C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Замените в столбце </w:t>
      </w:r>
      <w:proofErr w:type="spellStart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DEFFDF"/>
          <w:lang w:eastAsia="ru-KZ"/>
        </w:rPr>
        <w:t>native-country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 страны, у которых меньше ста записей, на </w:t>
      </w:r>
      <w:proofErr w:type="spellStart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DEFFDF"/>
          <w:lang w:eastAsia="ru-KZ"/>
        </w:rPr>
        <w:t>other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 xml:space="preserve">, поменяйте этот столбец на </w:t>
      </w:r>
      <w:proofErr w:type="spellStart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dummy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-переменные, обучите классификатор на всей выборке и посчитайте </w:t>
      </w:r>
      <w:r w:rsidR="008B6CF9"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 xml:space="preserve">F1 </w:t>
      </w:r>
      <w:proofErr w:type="spellStart"/>
      <w:r w:rsidR="008B6CF9" w:rsidRPr="00881D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>score</w:t>
      </w:r>
      <w:proofErr w:type="spellEnd"/>
      <w:r w:rsidRPr="00881D9E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 .</w:t>
      </w:r>
    </w:p>
    <w:p w14:paraId="42897B1C" w14:textId="77777777" w:rsidR="00881D9E" w:rsidRPr="008B6CF9" w:rsidRDefault="00881D9E" w:rsidP="008B6C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81D9E" w:rsidRPr="008B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F1"/>
    <w:rsid w:val="00150452"/>
    <w:rsid w:val="00814987"/>
    <w:rsid w:val="00881D9E"/>
    <w:rsid w:val="008B6CF9"/>
    <w:rsid w:val="009425F1"/>
    <w:rsid w:val="00C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9CEE"/>
  <w15:chartTrackingRefBased/>
  <w15:docId w15:val="{7D779559-2570-498C-B3E7-179FF8E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5F1"/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ljs-keyword">
    <w:name w:val="hljs-keyword"/>
    <w:basedOn w:val="a0"/>
    <w:rsid w:val="009425F1"/>
  </w:style>
  <w:style w:type="character" w:customStyle="1" w:styleId="hljs-property">
    <w:name w:val="hljs-property"/>
    <w:basedOn w:val="a0"/>
    <w:rsid w:val="009425F1"/>
  </w:style>
  <w:style w:type="character" w:styleId="a3">
    <w:name w:val="Strong"/>
    <w:basedOn w:val="a0"/>
    <w:uiPriority w:val="22"/>
    <w:qFormat/>
    <w:rsid w:val="009425F1"/>
    <w:rPr>
      <w:b/>
      <w:bCs/>
    </w:rPr>
  </w:style>
  <w:style w:type="paragraph" w:styleId="a4">
    <w:name w:val="Normal (Web)"/>
    <w:basedOn w:val="a"/>
    <w:uiPriority w:val="99"/>
    <w:semiHidden/>
    <w:unhideWhenUsed/>
    <w:rsid w:val="0094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HTML1">
    <w:name w:val="HTML Code"/>
    <w:basedOn w:val="a0"/>
    <w:uiPriority w:val="99"/>
    <w:semiHidden/>
    <w:unhideWhenUsed/>
    <w:rsid w:val="009425F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425F1"/>
  </w:style>
  <w:style w:type="character" w:customStyle="1" w:styleId="hljs-number">
    <w:name w:val="hljs-number"/>
    <w:basedOn w:val="a0"/>
    <w:rsid w:val="009425F1"/>
  </w:style>
  <w:style w:type="character" w:customStyle="1" w:styleId="hljs-title">
    <w:name w:val="hljs-title"/>
    <w:basedOn w:val="a0"/>
    <w:rsid w:val="009425F1"/>
  </w:style>
  <w:style w:type="character" w:customStyle="1" w:styleId="hljs-params">
    <w:name w:val="hljs-params"/>
    <w:basedOn w:val="a0"/>
    <w:rsid w:val="009425F1"/>
  </w:style>
  <w:style w:type="character" w:customStyle="1" w:styleId="hljs-literal">
    <w:name w:val="hljs-literal"/>
    <w:basedOn w:val="a0"/>
    <w:rsid w:val="009425F1"/>
  </w:style>
  <w:style w:type="character" w:customStyle="1" w:styleId="hljs-variable">
    <w:name w:val="hljs-variable"/>
    <w:basedOn w:val="a0"/>
    <w:rsid w:val="009425F1"/>
  </w:style>
  <w:style w:type="character" w:customStyle="1" w:styleId="hljs-string">
    <w:name w:val="hljs-string"/>
    <w:basedOn w:val="a0"/>
    <w:rsid w:val="009425F1"/>
  </w:style>
  <w:style w:type="character" w:customStyle="1" w:styleId="30">
    <w:name w:val="Заголовок 3 Знак"/>
    <w:basedOn w:val="a0"/>
    <w:link w:val="3"/>
    <w:uiPriority w:val="9"/>
    <w:rsid w:val="00881D9E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styleId="a5">
    <w:name w:val="Hyperlink"/>
    <w:basedOn w:val="a0"/>
    <w:uiPriority w:val="99"/>
    <w:semiHidden/>
    <w:unhideWhenUsed/>
    <w:rsid w:val="00881D9E"/>
    <w:rPr>
      <w:color w:val="0000FF"/>
      <w:u w:val="single"/>
    </w:rPr>
  </w:style>
  <w:style w:type="character" w:customStyle="1" w:styleId="hljs-attr">
    <w:name w:val="hljs-attr"/>
    <w:basedOn w:val="a0"/>
    <w:rsid w:val="00881D9E"/>
  </w:style>
  <w:style w:type="character" w:styleId="a6">
    <w:name w:val="Emphasis"/>
    <w:basedOn w:val="a0"/>
    <w:uiPriority w:val="20"/>
    <w:qFormat/>
    <w:rsid w:val="00881D9E"/>
    <w:rPr>
      <w:i/>
      <w:iCs/>
    </w:rPr>
  </w:style>
  <w:style w:type="character" w:customStyle="1" w:styleId="sr">
    <w:name w:val="sr"/>
    <w:basedOn w:val="a0"/>
    <w:rsid w:val="00881D9E"/>
  </w:style>
  <w:style w:type="character" w:customStyle="1" w:styleId="problem-action-button-wrapper">
    <w:name w:val="problem-action-button-wrapper"/>
    <w:basedOn w:val="a0"/>
    <w:rsid w:val="00881D9E"/>
  </w:style>
  <w:style w:type="character" w:customStyle="1" w:styleId="submit-label">
    <w:name w:val="submit-label"/>
    <w:basedOn w:val="a0"/>
    <w:rsid w:val="00881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1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6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349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34355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1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9529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1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730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2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9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3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2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6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34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42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66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0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0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6127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17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6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4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7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6912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186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8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9025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5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3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693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0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5045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2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50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96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825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6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712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24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567816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40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77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ontrol" Target="activeX/activeX4.xml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control" Target="activeX/activeX3.xml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customXml" Target="../customXml/item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B93D30-1771-4F50-AE04-17C3A5FA3069}"/>
</file>

<file path=customXml/itemProps2.xml><?xml version="1.0" encoding="utf-8"?>
<ds:datastoreItem xmlns:ds="http://schemas.openxmlformats.org/officeDocument/2006/customXml" ds:itemID="{20184C33-16FD-4302-B8DE-8D598693CABC}"/>
</file>

<file path=customXml/itemProps3.xml><?xml version="1.0" encoding="utf-8"?>
<ds:datastoreItem xmlns:ds="http://schemas.openxmlformats.org/officeDocument/2006/customXml" ds:itemID="{CB00E008-5761-4F4B-B790-CB79A07570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 Ospan</dc:creator>
  <cp:keywords/>
  <dc:description/>
  <cp:lastModifiedBy>Assel Ospan</cp:lastModifiedBy>
  <cp:revision>1</cp:revision>
  <dcterms:created xsi:type="dcterms:W3CDTF">2024-02-14T07:17:00Z</dcterms:created>
  <dcterms:modified xsi:type="dcterms:W3CDTF">2024-02-14T07:45:00Z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