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FEF26" w14:textId="77777777" w:rsidR="00FB7CB5" w:rsidRDefault="00374AE7">
      <w:pPr>
        <w:tabs>
          <w:tab w:val="left" w:pos="3420"/>
          <w:tab w:val="left" w:pos="7560"/>
        </w:tabs>
        <w:wordWrap w:val="0"/>
        <w:jc w:val="right"/>
        <w:rPr>
          <w:rFonts w:ascii="Times New Roman" w:hAnsi="Times New Roman"/>
          <w:b/>
          <w:sz w:val="24"/>
          <w:szCs w:val="24"/>
          <w:u w:val="single"/>
        </w:rPr>
      </w:pPr>
      <w:r>
        <w:rPr>
          <w:noProof/>
        </w:rPr>
        <mc:AlternateContent>
          <mc:Choice Requires="wps">
            <w:drawing>
              <wp:anchor distT="0" distB="0" distL="114300" distR="114300" simplePos="0" relativeHeight="251660800" behindDoc="0" locked="0" layoutInCell="1" allowOverlap="1" wp14:anchorId="5C1E254D" wp14:editId="0B89F569">
                <wp:simplePos x="0" y="0"/>
                <wp:positionH relativeFrom="column">
                  <wp:posOffset>3881755</wp:posOffset>
                </wp:positionH>
                <wp:positionV relativeFrom="paragraph">
                  <wp:posOffset>-556260</wp:posOffset>
                </wp:positionV>
                <wp:extent cx="1194435" cy="283845"/>
                <wp:effectExtent l="0" t="0" r="0" b="1905"/>
                <wp:wrapNone/>
                <wp:docPr id="1389738645"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693A1CED"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type w14:anchorId="5C1E254D" id="_x0000_t202" coordsize="21600,21600" o:spt="202" path="m,l,21600r21600,l21600,xe">
                <v:stroke joinstyle="miter"/>
                <v:path gradientshapeok="t" o:connecttype="rect"/>
              </v:shapetype>
              <v:shape id="Text Box 122" o:spid="_x0000_s1026" type="#_x0000_t202" style="position:absolute;left:0;text-align:left;margin-left:305.65pt;margin-top:-43.8pt;width:94.05pt;height:22.3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" filled="f" stroked="f">
                <v:textbox>
                  <w:txbxContent>
                    <w:p w14:paraId="693A1CED"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46987471" wp14:editId="61B7EED6">
                <wp:simplePos x="0" y="0"/>
                <wp:positionH relativeFrom="column">
                  <wp:posOffset>2827020</wp:posOffset>
                </wp:positionH>
                <wp:positionV relativeFrom="paragraph">
                  <wp:posOffset>-567690</wp:posOffset>
                </wp:positionV>
                <wp:extent cx="1210945" cy="283845"/>
                <wp:effectExtent l="0" t="0" r="0" b="1905"/>
                <wp:wrapNone/>
                <wp:docPr id="1519911831"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17A236E6" w14:textId="77777777" w:rsidR="00FB7CB5" w:rsidRDefault="00374AE7">
                            <w:pPr>
                              <w:rPr>
                                <w:rStyle w:val="z0"/>
                                <w:b/>
                              </w:rPr>
                            </w:pPr>
                            <w:r>
                              <w:rPr>
                                <w:rFonts w:hint="eastAsia"/>
                                <w:b/>
                                <w:sz w:val="24"/>
                              </w:rPr>
                              <w:t>加密论文编号：</w:t>
                            </w:r>
                          </w:p>
                        </w:txbxContent>
                      </wps:txbx>
                      <wps:bodyPr rot="0" vert="horz" wrap="square" lIns="91440" tIns="45720" rIns="91440" bIns="45720" anchor="t" anchorCtr="0" upright="1">
                        <a:noAutofit/>
                      </wps:bodyPr>
                    </wps:wsp>
                  </a:graphicData>
                </a:graphic>
              </wp:anchor>
            </w:drawing>
          </mc:Choice>
          <mc:Fallback>
            <w:pict>
              <v:shape w14:anchorId="46987471" id="_x0000_s1027" type="#_x0000_t202" style="position:absolute;left:0;text-align:left;margin-left:222.6pt;margin-top:-44.7pt;width:95.35pt;height:22.3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" filled="f" stroked="f">
                <v:textbox>
                  <w:txbxContent>
                    <w:p w14:paraId="17A236E6" w14:textId="77777777" w:rsidR="00FB7CB5" w:rsidRDefault="00374AE7">
                      <w:pPr>
                        <w:rPr>
                          <w:rStyle w:val="z0"/>
                          <w:b/>
                        </w:rPr>
                      </w:pPr>
                      <w:r>
                        <w:rPr>
                          <w:rFonts w:hint="eastAsia"/>
                          <w:b/>
                          <w:sz w:val="24"/>
                        </w:rPr>
                        <w:t>加密论文编号：</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68527523" wp14:editId="3E64A10C">
                <wp:simplePos x="0" y="0"/>
                <wp:positionH relativeFrom="column">
                  <wp:posOffset>3882390</wp:posOffset>
                </wp:positionH>
                <wp:positionV relativeFrom="paragraph">
                  <wp:posOffset>-906780</wp:posOffset>
                </wp:positionV>
                <wp:extent cx="1194435" cy="283845"/>
                <wp:effectExtent l="0" t="0" r="0" b="1905"/>
                <wp:wrapNone/>
                <wp:docPr id="6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17BB7356" w14:textId="77777777" w:rsidR="00FB7CB5" w:rsidRDefault="00374AE7">
                            <w:pPr>
                              <w:rPr>
                                <w:rStyle w:val="z0"/>
                                <w:b/>
                                <w:u w:val="single"/>
                              </w:rPr>
                            </w:pP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 w14:anchorId="68527523" id="_x0000_s1028" type="#_x0000_t202" style="position:absolute;left:0;text-align:left;margin-left:305.7pt;margin-top:-71.4pt;width:94.05pt;height:22.3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" filled="f" stroked="f">
                <v:textbox>
                  <w:txbxContent>
                    <w:p w14:paraId="17BB7356" w14:textId="77777777" w:rsidR="00FB7CB5" w:rsidRDefault="00374AE7">
                      <w:pPr>
                        <w:rPr>
                          <w:rStyle w:val="z0"/>
                          <w:b/>
                          <w:u w:val="single"/>
                        </w:rPr>
                      </w:pP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35832153" wp14:editId="02A25070">
                <wp:simplePos x="0" y="0"/>
                <wp:positionH relativeFrom="column">
                  <wp:posOffset>2820670</wp:posOffset>
                </wp:positionH>
                <wp:positionV relativeFrom="paragraph">
                  <wp:posOffset>-938530</wp:posOffset>
                </wp:positionV>
                <wp:extent cx="1210945" cy="283845"/>
                <wp:effectExtent l="0" t="0" r="0" b="1905"/>
                <wp:wrapNone/>
                <wp:docPr id="595580198"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15BD4BA3" w14:textId="77777777" w:rsidR="00FB7CB5" w:rsidRDefault="00374AE7">
                            <w:pPr>
                              <w:rPr>
                                <w:rStyle w:val="z0"/>
                                <w:b/>
                              </w:rPr>
                            </w:pPr>
                            <w:r>
                              <w:rPr>
                                <w:rFonts w:hint="eastAsia"/>
                                <w:b/>
                                <w:sz w:val="24"/>
                              </w:rPr>
                              <w:t>密　　　　级：</w:t>
                            </w:r>
                          </w:p>
                        </w:txbxContent>
                      </wps:txbx>
                      <wps:bodyPr rot="0" vert="horz" wrap="square" lIns="91440" tIns="45720" rIns="91440" bIns="45720" anchor="t" anchorCtr="0" upright="1">
                        <a:noAutofit/>
                      </wps:bodyPr>
                    </wps:wsp>
                  </a:graphicData>
                </a:graphic>
              </wp:anchor>
            </w:drawing>
          </mc:Choice>
          <mc:Fallback>
            <w:pict>
              <v:shape w14:anchorId="35832153" id="_x0000_s1029" type="#_x0000_t202" style="position:absolute;left:0;text-align:left;margin-left:222.1pt;margin-top:-73.9pt;width:95.35pt;height:22.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" filled="f" stroked="f">
                <v:textbox>
                  <w:txbxContent>
                    <w:p w14:paraId="15BD4BA3" w14:textId="77777777" w:rsidR="00FB7CB5" w:rsidRDefault="00374AE7">
                      <w:pPr>
                        <w:rPr>
                          <w:rStyle w:val="z0"/>
                          <w:b/>
                        </w:rPr>
                      </w:pPr>
                      <w:r>
                        <w:rPr>
                          <w:rFonts w:hint="eastAsia"/>
                          <w:b/>
                          <w:sz w:val="24"/>
                        </w:rPr>
                        <w:t>密　　　　级：</w:t>
                      </w:r>
                    </w:p>
                  </w:txbxContent>
                </v:textbox>
              </v:shape>
            </w:pict>
          </mc:Fallback>
        </mc:AlternateContent>
      </w:r>
    </w:p>
    <w:p w14:paraId="0BA65249" w14:textId="77777777" w:rsidR="00FB7CB5" w:rsidRDefault="00FB7CB5">
      <w:pPr>
        <w:rPr>
          <w:sz w:val="28"/>
          <w:szCs w:val="28"/>
        </w:rPr>
      </w:pPr>
      <w:bookmarkStart w:id="0" w:name="_Hlk151390355"/>
    </w:p>
    <w:p w14:paraId="06AF66F5" w14:textId="77777777" w:rsidR="00FB7CB5" w:rsidRDefault="00FB7CB5">
      <w:pPr>
        <w:rPr>
          <w:sz w:val="28"/>
          <w:szCs w:val="28"/>
        </w:rPr>
      </w:pPr>
    </w:p>
    <w:p w14:paraId="120D6D78" w14:textId="77777777" w:rsidR="00FB7CB5" w:rsidRDefault="00FB7CB5">
      <w:pPr>
        <w:rPr>
          <w:rFonts w:eastAsia="楷体"/>
          <w:sz w:val="28"/>
          <w:szCs w:val="28"/>
        </w:rPr>
      </w:pPr>
    </w:p>
    <w:p w14:paraId="282D4B5E" w14:textId="77777777" w:rsidR="00FB7CB5" w:rsidRDefault="00FB7CB5">
      <w:pPr>
        <w:rPr>
          <w:sz w:val="28"/>
          <w:szCs w:val="28"/>
        </w:rPr>
      </w:pPr>
    </w:p>
    <w:p w14:paraId="6CB12685" w14:textId="77777777" w:rsidR="00FB7CB5" w:rsidRDefault="00FB7CB5">
      <w:pPr>
        <w:rPr>
          <w:bCs/>
          <w:sz w:val="28"/>
          <w:szCs w:val="28"/>
        </w:rPr>
      </w:pPr>
    </w:p>
    <w:p w14:paraId="631FA032" w14:textId="77777777" w:rsidR="00FB7CB5" w:rsidRDefault="00FB7CB5">
      <w:pPr>
        <w:rPr>
          <w:rFonts w:ascii="Times New Roman" w:hAnsi="Times New Roman"/>
          <w:b/>
          <w:bCs/>
          <w:sz w:val="28"/>
          <w:szCs w:val="28"/>
        </w:rPr>
      </w:pPr>
    </w:p>
    <w:p w14:paraId="4F517CF3" w14:textId="77777777" w:rsidR="00FB7CB5" w:rsidRDefault="00374AE7">
      <w:pPr>
        <w:spacing w:before="120"/>
        <w:jc w:val="center"/>
        <w:rPr>
          <w:rFonts w:ascii="宋体" w:hAnsi="宋体" w:cs="宋体" w:hint="eastAsia"/>
          <w:b/>
          <w:bCs/>
          <w:sz w:val="36"/>
          <w:szCs w:val="36"/>
        </w:rPr>
      </w:pPr>
      <w:r>
        <w:rPr>
          <w:rFonts w:ascii="Times New Roman" w:eastAsia="黑体" w:hAnsi="Times New Roman"/>
          <w:b/>
          <w:bCs/>
          <w:color w:val="000000"/>
          <w:sz w:val="36"/>
          <w:szCs w:val="36"/>
        </w:rPr>
        <w:t>论文题目：面向</w:t>
      </w:r>
      <w:r>
        <w:rPr>
          <w:rFonts w:ascii="Times New Roman" w:eastAsia="黑体" w:hAnsi="Times New Roman"/>
          <w:b/>
          <w:bCs/>
          <w:color w:val="000000"/>
          <w:sz w:val="36"/>
          <w:szCs w:val="36"/>
        </w:rPr>
        <w:t>AI</w:t>
      </w:r>
      <w:r>
        <w:rPr>
          <w:rFonts w:ascii="Times New Roman" w:eastAsia="黑体" w:hAnsi="Times New Roman"/>
          <w:b/>
          <w:bCs/>
          <w:color w:val="000000"/>
          <w:sz w:val="36"/>
          <w:szCs w:val="36"/>
        </w:rPr>
        <w:t>辅助软件开发的图谱驱动上下文工程方法研究与系统实现</w:t>
      </w:r>
    </w:p>
    <w:p w14:paraId="04334781" w14:textId="77777777" w:rsidR="00FB7CB5" w:rsidRDefault="00FB7CB5">
      <w:pPr>
        <w:spacing w:before="120"/>
        <w:jc w:val="center"/>
        <w:rPr>
          <w:rFonts w:ascii="Times New Roman" w:hAnsi="Times New Roman"/>
          <w:b/>
          <w:bCs/>
          <w:sz w:val="36"/>
          <w:szCs w:val="36"/>
        </w:rPr>
      </w:pPr>
    </w:p>
    <w:p w14:paraId="3E4ACF71" w14:textId="77777777" w:rsidR="00FB7CB5" w:rsidRDefault="00FB7CB5">
      <w:pPr>
        <w:spacing w:before="120"/>
        <w:rPr>
          <w:rFonts w:ascii="Times New Roman" w:hAnsi="Times New Roman"/>
          <w:sz w:val="36"/>
          <w:szCs w:val="36"/>
        </w:rPr>
      </w:pPr>
    </w:p>
    <w:p w14:paraId="57050900" w14:textId="77777777" w:rsidR="00FB7CB5" w:rsidRDefault="00374AE7">
      <w:pPr>
        <w:rPr>
          <w:rFonts w:ascii="Times New Roman" w:hAnsi="Times New Roman"/>
        </w:rPr>
      </w:pPr>
      <w:r>
        <w:rPr>
          <w:noProof/>
        </w:rPr>
        <mc:AlternateContent>
          <mc:Choice Requires="wps">
            <w:drawing>
              <wp:anchor distT="0" distB="0" distL="114300" distR="114300" simplePos="0" relativeHeight="251656704" behindDoc="0" locked="0" layoutInCell="1" allowOverlap="1" wp14:anchorId="27F47FA7" wp14:editId="69D1EE87">
                <wp:simplePos x="0" y="0"/>
                <wp:positionH relativeFrom="column">
                  <wp:posOffset>1936750</wp:posOffset>
                </wp:positionH>
                <wp:positionV relativeFrom="paragraph">
                  <wp:posOffset>88900</wp:posOffset>
                </wp:positionV>
                <wp:extent cx="3101340" cy="374650"/>
                <wp:effectExtent l="0" t="0" r="0" b="0"/>
                <wp:wrapNone/>
                <wp:docPr id="8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74650"/>
                        </a:xfrm>
                        <a:prstGeom prst="rect">
                          <a:avLst/>
                        </a:prstGeom>
                        <a:noFill/>
                        <a:ln>
                          <a:noFill/>
                        </a:ln>
                      </wps:spPr>
                      <wps:txbx>
                        <w:txbxContent>
                          <w:p w14:paraId="407CE552" w14:textId="77777777" w:rsidR="00FB7CB5" w:rsidRDefault="00365EB9">
                            <w:pPr>
                              <w:pStyle w:val="a6"/>
                              <w:jc w:val="center"/>
                              <w:rPr>
                                <w:rStyle w:val="z2"/>
                              </w:rPr>
                            </w:pPr>
                            <w:r>
                              <w:rPr>
                                <w:rStyle w:val="z2"/>
                                <w:rFonts w:hint="eastAsia"/>
                              </w:rPr>
                              <w:t>M202440119</w:t>
                            </w:r>
                          </w:p>
                        </w:txbxContent>
                      </wps:txbx>
                      <wps:bodyPr rot="0" vert="horz" wrap="square" lIns="91440" tIns="45720" rIns="91440" bIns="45720" anchor="t" anchorCtr="0" upright="1">
                        <a:noAutofit/>
                      </wps:bodyPr>
                    </wps:wsp>
                  </a:graphicData>
                </a:graphic>
              </wp:anchor>
            </w:drawing>
          </mc:Choice>
          <mc:Fallback>
            <w:pict>
              <v:shape w14:anchorId="27F47FA7" id="Text Box 34" o:spid="_x0000_s1030" type="#_x0000_t202" style="position:absolute;left:0;text-align:left;margin-left:152.5pt;margin-top:7pt;width:244.2pt;height:29.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56J5AEAAKgDAAAOAAAAZHJzL2Uyb0RvYy54bWysU1Fv0zAQfkfiP1h+p0naboOo6TQ2DSGN&#10;gTT4AY5jJxaJz5zdJuXXc3a6rsAb4sXy3Tnffd93l831NPRsr9AbsBUvFjlnykpojG0r/u3r/Zu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" filled="f" stroked="f">
                <v:textbox>
                  <w:txbxContent>
                    <w:p w14:paraId="407CE552" w14:textId="77777777" w:rsidR="00FB7CB5" w:rsidRDefault="00365EB9">
                      <w:pPr>
                        <w:pStyle w:val="a6"/>
                        <w:jc w:val="center"/>
                        <w:rPr>
                          <w:rStyle w:val="z2"/>
                        </w:rPr>
                      </w:pPr>
                      <w:r>
                        <w:rPr>
                          <w:rStyle w:val="z2"/>
                          <w:rFonts w:hint="eastAsia"/>
                        </w:rPr>
                        <w:t>M202440119</w:t>
                      </w:r>
                    </w:p>
                  </w:txbxContent>
                </v:textbox>
              </v:shape>
            </w:pict>
          </mc:Fallback>
        </mc:AlternateContent>
      </w:r>
    </w:p>
    <w:p w14:paraId="773734DD"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4656" behindDoc="0" locked="0" layoutInCell="1" allowOverlap="1" wp14:anchorId="35B89F1D" wp14:editId="06BCEEDC">
                <wp:simplePos x="0" y="0"/>
                <wp:positionH relativeFrom="column">
                  <wp:posOffset>1881505</wp:posOffset>
                </wp:positionH>
                <wp:positionV relativeFrom="paragraph">
                  <wp:posOffset>302260</wp:posOffset>
                </wp:positionV>
                <wp:extent cx="3101340" cy="403225"/>
                <wp:effectExtent l="0" t="0" r="0" b="0"/>
                <wp:wrapNone/>
                <wp:docPr id="8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403225"/>
                        </a:xfrm>
                        <a:prstGeom prst="rect">
                          <a:avLst/>
                        </a:prstGeom>
                        <a:noFill/>
                        <a:ln>
                          <a:noFill/>
                        </a:ln>
                      </wps:spPr>
                      <wps:txbx>
                        <w:txbxContent>
                          <w:p w14:paraId="5E3251D6" w14:textId="77777777" w:rsidR="00FB7CB5" w:rsidRDefault="00365EB9">
                            <w:pPr>
                              <w:jc w:val="center"/>
                              <w:rPr>
                                <w:rStyle w:val="z2"/>
                              </w:rPr>
                            </w:pPr>
                            <w:r>
                              <w:rPr>
                                <w:rStyle w:val="z2"/>
                                <w:rFonts w:hint="eastAsia"/>
                              </w:rPr>
                              <w:t>王程海</w:t>
                            </w:r>
                          </w:p>
                        </w:txbxContent>
                      </wps:txbx>
                      <wps:bodyPr rot="0" vert="horz" wrap="square" lIns="91440" tIns="45720" rIns="91440" bIns="45720" anchor="t" anchorCtr="0" upright="1">
                        <a:noAutofit/>
                      </wps:bodyPr>
                    </wps:wsp>
                  </a:graphicData>
                </a:graphic>
              </wp:anchor>
            </w:drawing>
          </mc:Choice>
          <mc:Fallback>
            <w:pict>
              <v:shape w14:anchorId="35B89F1D" id="Text Box 26" o:spid="_x0000_s1031" type="#_x0000_t202" style="position:absolute;left:0;text-align:left;margin-left:148.15pt;margin-top:23.8pt;width:244.2pt;height:31.7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" filled="f" stroked="f">
                <v:textbox>
                  <w:txbxContent>
                    <w:p w14:paraId="5E3251D6" w14:textId="77777777" w:rsidR="00FB7CB5" w:rsidRDefault="00365EB9">
                      <w:pPr>
                        <w:jc w:val="center"/>
                        <w:rPr>
                          <w:rStyle w:val="z2"/>
                        </w:rPr>
                      </w:pPr>
                      <w:r>
                        <w:rPr>
                          <w:rStyle w:val="z2"/>
                          <w:rFonts w:hint="eastAsia"/>
                        </w:rPr>
                        <w:t>王程海</w:t>
                      </w:r>
                    </w:p>
                  </w:txbxContent>
                </v:textbox>
              </v:shape>
            </w:pict>
          </mc:Fallback>
        </mc:AlternateContent>
      </w:r>
      <w:r>
        <w:rPr>
          <w:rFonts w:ascii="Times New Roman" w:hAnsi="Times New Roman"/>
          <w:sz w:val="30"/>
          <w:szCs w:val="30"/>
        </w:rPr>
        <w:t>学</w:t>
      </w:r>
      <w:r>
        <w:rPr>
          <w:rFonts w:ascii="Times New Roman" w:hAnsi="Times New Roman"/>
          <w:sz w:val="30"/>
          <w:szCs w:val="30"/>
        </w:rPr>
        <w:t xml:space="preserve">       </w:t>
      </w:r>
      <w:r>
        <w:rPr>
          <w:rFonts w:ascii="Times New Roman" w:hAnsi="Times New Roman"/>
          <w:sz w:val="30"/>
          <w:szCs w:val="30"/>
        </w:rPr>
        <w:t>号：</w:t>
      </w:r>
      <w:r>
        <w:rPr>
          <w:rFonts w:ascii="Times New Roman" w:hAnsi="Times New Roman"/>
          <w:sz w:val="30"/>
          <w:szCs w:val="30"/>
          <w:u w:val="single"/>
        </w:rPr>
        <w:t xml:space="preserve">                             </w:t>
      </w:r>
    </w:p>
    <w:p w14:paraId="1BF409C2"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5680" behindDoc="0" locked="0" layoutInCell="1" allowOverlap="1" wp14:anchorId="192420CD" wp14:editId="1A0B18C4">
                <wp:simplePos x="0" y="0"/>
                <wp:positionH relativeFrom="column">
                  <wp:posOffset>2055495</wp:posOffset>
                </wp:positionH>
                <wp:positionV relativeFrom="paragraph">
                  <wp:posOffset>278765</wp:posOffset>
                </wp:positionV>
                <wp:extent cx="2714625" cy="418465"/>
                <wp:effectExtent l="0" t="0" r="0" b="0"/>
                <wp:wrapNone/>
                <wp:docPr id="8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418465"/>
                        </a:xfrm>
                        <a:prstGeom prst="rect">
                          <a:avLst/>
                        </a:prstGeom>
                        <a:noFill/>
                        <a:ln>
                          <a:noFill/>
                        </a:ln>
                      </wps:spPr>
                      <wps:txbx>
                        <w:txbxContent>
                          <w:p w14:paraId="2F829F5B" w14:textId="77777777" w:rsidR="00FB7CB5" w:rsidRDefault="00365EB9">
                            <w:pPr>
                              <w:jc w:val="center"/>
                              <w:rPr>
                                <w:rStyle w:val="z2"/>
                              </w:rPr>
                            </w:pPr>
                            <w:r>
                              <w:rPr>
                                <w:rStyle w:val="z2"/>
                                <w:rFonts w:hint="eastAsia"/>
                              </w:rPr>
                              <w:t>软件工程</w:t>
                            </w:r>
                          </w:p>
                        </w:txbxContent>
                      </wps:txbx>
                      <wps:bodyPr rot="0" vert="horz" wrap="square" lIns="91440" tIns="45720" rIns="91440" bIns="45720" anchor="t" anchorCtr="0" upright="1">
                        <a:noAutofit/>
                      </wps:bodyPr>
                    </wps:wsp>
                  </a:graphicData>
                </a:graphic>
              </wp:anchor>
            </w:drawing>
          </mc:Choice>
          <mc:Fallback>
            <w:pict>
              <v:shape w14:anchorId="192420CD" id="Text Box 33" o:spid="_x0000_s1032" type="#_x0000_t202" style="position:absolute;left:0;text-align:left;margin-left:161.85pt;margin-top:21.95pt;width:213.75pt;height:32.9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" filled="f" stroked="f">
                <v:textbox>
                  <w:txbxContent>
                    <w:p w14:paraId="2F829F5B" w14:textId="77777777" w:rsidR="00FB7CB5" w:rsidRDefault="00365EB9">
                      <w:pPr>
                        <w:jc w:val="center"/>
                        <w:rPr>
                          <w:rStyle w:val="z2"/>
                        </w:rPr>
                      </w:pPr>
                      <w:r>
                        <w:rPr>
                          <w:rStyle w:val="z2"/>
                          <w:rFonts w:hint="eastAsia"/>
                        </w:rPr>
                        <w:t>软件工程</w:t>
                      </w:r>
                    </w:p>
                  </w:txbxContent>
                </v:textbox>
              </v:shape>
            </w:pict>
          </mc:Fallback>
        </mc:AlternateContent>
      </w:r>
      <w:r>
        <w:rPr>
          <w:rFonts w:ascii="Times New Roman" w:hAnsi="Times New Roman" w:hint="eastAsia"/>
          <w:sz w:val="30"/>
          <w:szCs w:val="30"/>
        </w:rPr>
        <w:t>作</w:t>
      </w:r>
      <w:r>
        <w:rPr>
          <w:rFonts w:ascii="Times New Roman" w:hAnsi="Times New Roman"/>
          <w:sz w:val="30"/>
          <w:szCs w:val="30"/>
        </w:rPr>
        <w:t xml:space="preserve">       </w:t>
      </w:r>
      <w:r>
        <w:rPr>
          <w:rFonts w:ascii="Times New Roman" w:hAnsi="Times New Roman" w:hint="eastAsia"/>
          <w:sz w:val="30"/>
          <w:szCs w:val="30"/>
        </w:rPr>
        <w:t>者</w:t>
      </w:r>
      <w:r>
        <w:rPr>
          <w:rFonts w:ascii="Times New Roman" w:hAnsi="Times New Roman"/>
          <w:sz w:val="30"/>
          <w:szCs w:val="30"/>
        </w:rPr>
        <w:t>：</w:t>
      </w:r>
      <w:r>
        <w:rPr>
          <w:rFonts w:ascii="Times New Roman" w:hAnsi="Times New Roman"/>
          <w:sz w:val="30"/>
          <w:szCs w:val="30"/>
          <w:u w:val="single"/>
        </w:rPr>
        <w:t xml:space="preserve">                             </w:t>
      </w:r>
    </w:p>
    <w:p w14:paraId="7C271A89" w14:textId="77777777" w:rsidR="00FB7CB5" w:rsidRDefault="00374AE7">
      <w:pPr>
        <w:spacing w:line="360" w:lineRule="auto"/>
        <w:ind w:right="11" w:firstLine="1259"/>
        <w:rPr>
          <w:rFonts w:ascii="Times New Roman" w:hAnsi="Times New Roman"/>
          <w:sz w:val="30"/>
          <w:szCs w:val="30"/>
          <w:u w:val="single"/>
        </w:rPr>
      </w:pPr>
      <w:r>
        <w:rPr>
          <w:rFonts w:ascii="Times New Roman" w:hAnsi="Times New Roman" w:hint="eastAsia"/>
          <w:sz w:val="30"/>
          <w:szCs w:val="30"/>
        </w:rPr>
        <w:t>专</w:t>
      </w:r>
      <w:r>
        <w:rPr>
          <w:rFonts w:ascii="Times New Roman" w:hAnsi="Times New Roman"/>
          <w:sz w:val="30"/>
          <w:szCs w:val="30"/>
        </w:rPr>
        <w:t xml:space="preserve"> </w:t>
      </w:r>
      <w:r>
        <w:rPr>
          <w:rFonts w:ascii="Times New Roman" w:hAnsi="Times New Roman" w:hint="eastAsia"/>
          <w:sz w:val="30"/>
          <w:szCs w:val="30"/>
        </w:rPr>
        <w:t>业</w:t>
      </w:r>
      <w:r>
        <w:rPr>
          <w:rFonts w:ascii="Times New Roman" w:hAnsi="Times New Roman"/>
          <w:sz w:val="30"/>
          <w:szCs w:val="30"/>
        </w:rPr>
        <w:t xml:space="preserve"> </w:t>
      </w:r>
      <w:r>
        <w:rPr>
          <w:rFonts w:ascii="Times New Roman" w:hAnsi="Times New Roman" w:hint="eastAsia"/>
          <w:sz w:val="30"/>
          <w:szCs w:val="30"/>
        </w:rPr>
        <w:t>名</w:t>
      </w:r>
      <w:r>
        <w:rPr>
          <w:rFonts w:ascii="Times New Roman" w:hAnsi="Times New Roman"/>
          <w:sz w:val="30"/>
          <w:szCs w:val="30"/>
        </w:rPr>
        <w:t xml:space="preserve"> </w:t>
      </w:r>
      <w:r>
        <w:rPr>
          <w:rFonts w:ascii="Times New Roman" w:hAnsi="Times New Roman" w:hint="eastAsia"/>
          <w:sz w:val="30"/>
          <w:szCs w:val="30"/>
        </w:rPr>
        <w:t>称</w:t>
      </w:r>
      <w:r>
        <w:rPr>
          <w:rFonts w:ascii="Times New Roman" w:hAnsi="Times New Roman"/>
          <w:sz w:val="30"/>
          <w:szCs w:val="30"/>
        </w:rPr>
        <w:t>：</w:t>
      </w:r>
      <w:r>
        <w:rPr>
          <w:rFonts w:ascii="Times New Roman" w:hAnsi="Times New Roman"/>
          <w:sz w:val="30"/>
          <w:szCs w:val="30"/>
          <w:u w:val="single"/>
        </w:rPr>
        <w:t xml:space="preserve">                             </w:t>
      </w:r>
    </w:p>
    <w:p w14:paraId="0331E96B" w14:textId="77777777" w:rsidR="00FB7CB5" w:rsidRDefault="00FB7CB5">
      <w:pPr>
        <w:tabs>
          <w:tab w:val="left" w:pos="3960"/>
          <w:tab w:val="left" w:pos="7560"/>
        </w:tabs>
        <w:rPr>
          <w:rFonts w:ascii="Times New Roman" w:hAnsi="Times New Roman"/>
          <w:b/>
          <w:bCs/>
          <w:sz w:val="30"/>
          <w:szCs w:val="30"/>
        </w:rPr>
      </w:pPr>
    </w:p>
    <w:p w14:paraId="2CD453DC" w14:textId="77777777" w:rsidR="00FB7CB5" w:rsidRDefault="00FB7CB5">
      <w:pPr>
        <w:tabs>
          <w:tab w:val="left" w:pos="3960"/>
          <w:tab w:val="left" w:pos="7560"/>
        </w:tabs>
        <w:rPr>
          <w:rFonts w:ascii="Times New Roman" w:hAnsi="Times New Roman"/>
          <w:b/>
          <w:bCs/>
          <w:sz w:val="30"/>
          <w:szCs w:val="30"/>
        </w:rPr>
      </w:pPr>
    </w:p>
    <w:p w14:paraId="68A1FC48" w14:textId="77777777" w:rsidR="00FB7CB5" w:rsidRDefault="00374AE7">
      <w:pPr>
        <w:tabs>
          <w:tab w:val="left" w:pos="3960"/>
          <w:tab w:val="left" w:pos="7560"/>
        </w:tabs>
        <w:ind w:right="459"/>
        <w:jc w:val="center"/>
        <w:rPr>
          <w:rFonts w:ascii="Times New Roman" w:hAnsi="Times New Roman"/>
          <w:sz w:val="30"/>
          <w:szCs w:val="30"/>
        </w:rPr>
      </w:pPr>
      <w:r>
        <w:rPr>
          <w:rFonts w:ascii="Times New Roman" w:hAnsi="Times New Roman"/>
          <w:sz w:val="30"/>
          <w:szCs w:val="30"/>
        </w:rPr>
        <w:t>202</w:t>
      </w:r>
      <w:r w:rsidR="00365EB9">
        <w:rPr>
          <w:rFonts w:ascii="Times New Roman" w:hAnsi="Times New Roman" w:hint="eastAsia"/>
          <w:sz w:val="30"/>
          <w:szCs w:val="30"/>
        </w:rPr>
        <w:t>6</w:t>
      </w:r>
      <w:r>
        <w:rPr>
          <w:rFonts w:ascii="Times New Roman" w:hAnsi="Times New Roman"/>
          <w:sz w:val="30"/>
          <w:szCs w:val="30"/>
        </w:rPr>
        <w:t>年</w:t>
      </w:r>
      <w:r w:rsidR="00365EB9">
        <w:rPr>
          <w:rFonts w:ascii="Times New Roman" w:hAnsi="Times New Roman" w:hint="eastAsia"/>
          <w:sz w:val="30"/>
          <w:szCs w:val="30"/>
        </w:rPr>
        <w:t>0</w:t>
      </w:r>
      <w:r w:rsidR="00EE0187">
        <w:rPr>
          <w:rFonts w:ascii="Times New Roman" w:hAnsi="Times New Roman" w:hint="eastAsia"/>
          <w:sz w:val="30"/>
          <w:szCs w:val="30"/>
        </w:rPr>
        <w:t>9</w:t>
      </w:r>
      <w:r>
        <w:rPr>
          <w:rFonts w:ascii="Times New Roman" w:hAnsi="Times New Roman"/>
          <w:sz w:val="30"/>
          <w:szCs w:val="30"/>
        </w:rPr>
        <w:t>月</w:t>
      </w:r>
      <w:r w:rsidR="00EE0187">
        <w:rPr>
          <w:rFonts w:ascii="Times New Roman" w:hAnsi="Times New Roman" w:hint="eastAsia"/>
          <w:sz w:val="30"/>
          <w:szCs w:val="30"/>
        </w:rPr>
        <w:t>08</w:t>
      </w:r>
      <w:r>
        <w:rPr>
          <w:rFonts w:ascii="Times New Roman" w:hAnsi="Times New Roman"/>
          <w:sz w:val="30"/>
          <w:szCs w:val="30"/>
        </w:rPr>
        <w:t>日</w:t>
      </w:r>
    </w:p>
    <w:p w14:paraId="29585370" w14:textId="77777777" w:rsidR="00FB7CB5" w:rsidRDefault="00374AE7">
      <w:pPr>
        <w:widowControl/>
        <w:jc w:val="left"/>
        <w:rPr>
          <w:rFonts w:ascii="Times New Roman" w:hAnsi="Times New Roman"/>
          <w:sz w:val="30"/>
          <w:szCs w:val="30"/>
        </w:rPr>
      </w:pPr>
      <w:r>
        <w:rPr>
          <w:rFonts w:ascii="Times New Roman" w:hAnsi="Times New Roman"/>
          <w:sz w:val="30"/>
          <w:szCs w:val="30"/>
        </w:rPr>
        <w:br w:type="page"/>
      </w:r>
    </w:p>
    <w:p w14:paraId="3C85BE23" w14:textId="77777777" w:rsidR="00FB7CB5" w:rsidRDefault="00FB7CB5">
      <w:pPr>
        <w:tabs>
          <w:tab w:val="left" w:pos="3960"/>
          <w:tab w:val="left" w:pos="7560"/>
        </w:tabs>
        <w:ind w:right="459"/>
        <w:jc w:val="center"/>
        <w:rPr>
          <w:rFonts w:ascii="Times New Roman" w:hAnsi="Times New Roman"/>
          <w:b/>
          <w:bCs/>
          <w:sz w:val="32"/>
          <w:szCs w:val="20"/>
        </w:rPr>
        <w:sectPr w:rsidR="00FB7CB5" w:rsidSect="009514ED">
          <w:headerReference w:type="even" r:id="rId9"/>
          <w:pgSz w:w="11906" w:h="16838"/>
          <w:pgMar w:top="1701" w:right="1701" w:bottom="1134" w:left="1701" w:header="851" w:footer="851" w:gutter="567"/>
          <w:pgNumType w:fmt="upperRoman"/>
          <w:cols w:space="0"/>
          <w:docGrid w:type="lines" w:linePitch="312"/>
        </w:sectPr>
      </w:pPr>
    </w:p>
    <w:p w14:paraId="71DC255F" w14:textId="77777777" w:rsidR="00FB7CB5" w:rsidRDefault="00FB7CB5">
      <w:pPr>
        <w:spacing w:before="120"/>
        <w:rPr>
          <w:rFonts w:ascii="Times New Roman" w:hAnsi="Times New Roman"/>
          <w:b/>
          <w:bCs/>
          <w:sz w:val="44"/>
          <w:szCs w:val="44"/>
          <w:lang w:bidi="ar"/>
        </w:rPr>
      </w:pPr>
      <w:bookmarkStart w:id="1" w:name="_Hlk151390318"/>
      <w:bookmarkEnd w:id="0"/>
    </w:p>
    <w:p w14:paraId="2592937E" w14:textId="77777777" w:rsidR="00FB7CB5" w:rsidRDefault="00374AE7">
      <w:pPr>
        <w:spacing w:before="120"/>
        <w:jc w:val="center"/>
        <w:rPr>
          <w:rFonts w:ascii="Times New Roman" w:hAnsi="Times New Roman"/>
          <w:b/>
          <w:bCs/>
          <w:sz w:val="36"/>
          <w:szCs w:val="36"/>
        </w:rPr>
      </w:pPr>
      <w:bookmarkStart w:id="2" w:name="_Hlk147758170"/>
      <w:r>
        <w:rPr>
          <w:rFonts w:ascii="Times New Roman" w:hAnsi="Times New Roman"/>
          <w:b/>
          <w:bCs/>
          <w:sz w:val="36"/>
          <w:szCs w:val="36"/>
          <w:lang w:bidi="ar"/>
        </w:rPr>
        <w:t>面向</w:t>
      </w:r>
      <w:r>
        <w:rPr>
          <w:rFonts w:ascii="Times New Roman" w:hAnsi="Times New Roman"/>
          <w:b/>
          <w:bCs/>
          <w:sz w:val="36"/>
          <w:szCs w:val="36"/>
          <w:lang w:bidi="ar"/>
        </w:rPr>
        <w:t>AI</w:t>
      </w:r>
      <w:r>
        <w:rPr>
          <w:rFonts w:ascii="Times New Roman" w:hAnsi="Times New Roman"/>
          <w:b/>
          <w:bCs/>
          <w:sz w:val="36"/>
          <w:szCs w:val="36"/>
          <w:lang w:bidi="ar"/>
        </w:rPr>
        <w:t>辅助软件开发的图谱驱动上下文工程方法研究与系统实现</w:t>
      </w:r>
    </w:p>
    <w:p w14:paraId="0331047F" w14:textId="77777777" w:rsidR="00FB7CB5" w:rsidRDefault="00FB7CB5">
      <w:pPr>
        <w:jc w:val="center"/>
        <w:rPr>
          <w:rFonts w:ascii="Times New Roman" w:hAnsi="Times New Roman"/>
          <w:b/>
          <w:bCs/>
        </w:rPr>
      </w:pPr>
    </w:p>
    <w:bookmarkEnd w:id="2"/>
    <w:p w14:paraId="0A8626B3" w14:textId="77777777" w:rsidR="00FB7CB5" w:rsidRDefault="00FB7CB5">
      <w:pPr>
        <w:widowControl/>
        <w:rPr>
          <w:rFonts w:ascii="Times New Roman" w:hAnsi="Times New Roman"/>
          <w:b/>
          <w:bCs/>
          <w:sz w:val="32"/>
          <w:szCs w:val="32"/>
          <w:lang w:bidi="ar"/>
        </w:rPr>
      </w:pPr>
    </w:p>
    <w:p w14:paraId="57875B19" w14:textId="77777777" w:rsidR="00FB7CB5" w:rsidRDefault="00374AE7">
      <w:pPr>
        <w:widowControl/>
        <w:jc w:val="center"/>
        <w:rPr>
          <w:rFonts w:ascii="Times New Roman" w:hAnsi="Times New Roman"/>
          <w:b/>
          <w:bCs/>
          <w:sz w:val="36"/>
          <w:szCs w:val="36"/>
          <w:lang w:bidi="ar"/>
        </w:rPr>
      </w:pPr>
      <w:r>
        <w:rPr>
          <w:rFonts w:ascii="Times New Roman" w:hAnsi="Times New Roman"/>
          <w:b/>
          <w:bCs/>
          <w:sz w:val="36"/>
          <w:szCs w:val="36"/>
          <w:lang w:bidi="ar"/>
        </w:rPr>
        <w:t>Research and System Implementation of a Graph-Driven Context Engineering Method for AI-Assisted Software Development</w:t>
      </w:r>
    </w:p>
    <w:p w14:paraId="7EBEB625" w14:textId="77777777" w:rsidR="00FB7CB5" w:rsidRDefault="00FB7CB5">
      <w:pPr>
        <w:widowControl/>
        <w:jc w:val="center"/>
        <w:rPr>
          <w:rFonts w:ascii="Times New Roman" w:hAnsi="Times New Roman"/>
          <w:sz w:val="36"/>
          <w:szCs w:val="36"/>
        </w:rPr>
      </w:pPr>
    </w:p>
    <w:p w14:paraId="755EA5D2" w14:textId="77777777" w:rsidR="00FB7CB5" w:rsidRDefault="00FB7CB5">
      <w:pPr>
        <w:pStyle w:val="afc"/>
        <w:widowControl/>
        <w:spacing w:beforeLines="50" w:before="156" w:afterLines="50" w:after="156" w:line="312" w:lineRule="auto"/>
        <w:jc w:val="center"/>
        <w:rPr>
          <w:rStyle w:val="15"/>
        </w:rPr>
      </w:pPr>
    </w:p>
    <w:p w14:paraId="4B0C5735" w14:textId="77777777" w:rsidR="00FB7CB5" w:rsidRDefault="00FB7CB5">
      <w:pPr>
        <w:pStyle w:val="afc"/>
        <w:widowControl/>
        <w:spacing w:beforeLines="50" w:before="156" w:afterLines="50" w:after="156" w:line="312" w:lineRule="auto"/>
        <w:jc w:val="center"/>
        <w:rPr>
          <w:rStyle w:val="15"/>
        </w:rPr>
      </w:pPr>
    </w:p>
    <w:p w14:paraId="337A7814" w14:textId="77777777" w:rsidR="00FB7CB5" w:rsidRDefault="00374AE7">
      <w:pPr>
        <w:pStyle w:val="afc"/>
        <w:widowControl/>
        <w:spacing w:beforeLines="50" w:before="156" w:afterLines="50" w:after="156" w:line="312" w:lineRule="auto"/>
        <w:jc w:val="center"/>
        <w:rPr>
          <w:sz w:val="24"/>
          <w:szCs w:val="24"/>
        </w:rPr>
      </w:pPr>
      <w:r>
        <w:rPr>
          <w:rStyle w:val="15"/>
        </w:rPr>
        <w:t>研究生：王程海</w:t>
      </w:r>
    </w:p>
    <w:p w14:paraId="7C5D5959" w14:textId="77777777" w:rsidR="00FB7CB5" w:rsidRDefault="00374AE7">
      <w:pPr>
        <w:pStyle w:val="afc"/>
        <w:widowControl/>
        <w:spacing w:beforeLines="50" w:before="156" w:afterLines="50" w:after="156" w:line="312" w:lineRule="auto"/>
        <w:jc w:val="center"/>
        <w:rPr>
          <w:sz w:val="24"/>
          <w:szCs w:val="24"/>
        </w:rPr>
      </w:pPr>
      <w:r>
        <w:rPr>
          <w:rStyle w:val="15"/>
        </w:rPr>
        <w:t>指导教师：张志超</w:t>
      </w:r>
    </w:p>
    <w:p w14:paraId="2439B37B" w14:textId="77777777" w:rsidR="00FB7CB5" w:rsidRDefault="00374AE7">
      <w:pPr>
        <w:pStyle w:val="afc"/>
        <w:widowControl/>
        <w:spacing w:beforeLines="50" w:before="156" w:afterLines="50" w:after="156" w:line="312" w:lineRule="auto"/>
        <w:jc w:val="center"/>
        <w:rPr>
          <w:rStyle w:val="15"/>
        </w:rPr>
      </w:pPr>
      <w:r>
        <w:rPr>
          <w:rStyle w:val="15"/>
        </w:rPr>
        <w:t>北京科技大学数理学院</w:t>
      </w:r>
    </w:p>
    <w:p w14:paraId="54A72ACF" w14:textId="77777777" w:rsidR="00FB7CB5" w:rsidRDefault="00374AE7">
      <w:pPr>
        <w:pStyle w:val="afc"/>
        <w:widowControl/>
        <w:spacing w:beforeLines="50" w:before="156" w:afterLines="50" w:after="156" w:line="312" w:lineRule="auto"/>
        <w:jc w:val="center"/>
        <w:rPr>
          <w:rStyle w:val="15"/>
        </w:rPr>
      </w:pPr>
      <w:r>
        <w:rPr>
          <w:rStyle w:val="15"/>
        </w:rPr>
        <w:t>北京</w:t>
      </w:r>
      <w:r>
        <w:rPr>
          <w:rStyle w:val="15"/>
        </w:rPr>
        <w:t xml:space="preserve"> 100083</w:t>
      </w:r>
      <w:r>
        <w:rPr>
          <w:rStyle w:val="15"/>
        </w:rPr>
        <w:t>，中国</w:t>
      </w:r>
    </w:p>
    <w:p w14:paraId="2C2218B9" w14:textId="77777777" w:rsidR="00FB7CB5" w:rsidRDefault="00FB7CB5">
      <w:pPr>
        <w:pStyle w:val="afc"/>
        <w:widowControl/>
        <w:spacing w:beforeLines="50" w:before="156" w:afterLines="50" w:after="156" w:line="312" w:lineRule="auto"/>
        <w:jc w:val="center"/>
        <w:rPr>
          <w:rStyle w:val="15"/>
        </w:rPr>
      </w:pPr>
    </w:p>
    <w:p w14:paraId="331B3CA9" w14:textId="77777777" w:rsidR="00FB7CB5" w:rsidRDefault="00374AE7">
      <w:pPr>
        <w:pStyle w:val="afc"/>
        <w:widowControl/>
        <w:spacing w:beforeLines="50" w:before="156" w:afterLines="50" w:after="156" w:line="312" w:lineRule="auto"/>
        <w:jc w:val="center"/>
        <w:rPr>
          <w:rStyle w:val="15"/>
        </w:rPr>
      </w:pPr>
      <w:r>
        <w:rPr>
          <w:rStyle w:val="15"/>
          <w:rFonts w:hint="eastAsia"/>
        </w:rPr>
        <w:t xml:space="preserve">Master Degree Candidate: </w:t>
      </w:r>
      <w:proofErr w:type="spellStart"/>
      <w:r>
        <w:rPr>
          <w:rStyle w:val="15"/>
          <w:rFonts w:hint="eastAsia"/>
        </w:rPr>
        <w:t>Chenghai</w:t>
      </w:r>
      <w:proofErr w:type="spellEnd"/>
      <w:r>
        <w:rPr>
          <w:rStyle w:val="15"/>
          <w:rFonts w:hint="eastAsia"/>
        </w:rPr>
        <w:t xml:space="preserve"> Wang</w:t>
      </w:r>
    </w:p>
    <w:p w14:paraId="36F2F5DD" w14:textId="77777777" w:rsidR="00FB7CB5" w:rsidRDefault="00374AE7">
      <w:pPr>
        <w:pStyle w:val="afc"/>
        <w:widowControl/>
        <w:spacing w:beforeLines="50" w:before="156" w:afterLines="50" w:after="156" w:line="312" w:lineRule="auto"/>
        <w:jc w:val="center"/>
        <w:rPr>
          <w:sz w:val="24"/>
          <w:szCs w:val="24"/>
        </w:rPr>
      </w:pPr>
      <w:r>
        <w:rPr>
          <w:rStyle w:val="15"/>
        </w:rPr>
        <w:t xml:space="preserve">Supervisor: </w:t>
      </w:r>
      <w:proofErr w:type="spellStart"/>
      <w:r>
        <w:rPr>
          <w:rStyle w:val="15"/>
        </w:rPr>
        <w:t>Zhichao</w:t>
      </w:r>
      <w:proofErr w:type="spellEnd"/>
      <w:r>
        <w:rPr>
          <w:rStyle w:val="15"/>
        </w:rPr>
        <w:t xml:space="preserve"> Zhang</w:t>
      </w:r>
    </w:p>
    <w:p w14:paraId="21CEEA4A" w14:textId="77777777" w:rsidR="00FB7CB5" w:rsidRDefault="00374AE7">
      <w:pPr>
        <w:pStyle w:val="afc"/>
        <w:widowControl/>
        <w:spacing w:beforeLines="50" w:before="156" w:afterLines="50" w:after="156" w:line="312" w:lineRule="auto"/>
        <w:jc w:val="center"/>
        <w:rPr>
          <w:sz w:val="24"/>
          <w:szCs w:val="24"/>
        </w:rPr>
      </w:pPr>
      <w:r>
        <w:rPr>
          <w:rStyle w:val="15"/>
        </w:rPr>
        <w:t>School of Mathematics and Physics</w:t>
      </w:r>
    </w:p>
    <w:p w14:paraId="19FEEBE8" w14:textId="77777777" w:rsidR="00FB7CB5" w:rsidRDefault="00374AE7">
      <w:pPr>
        <w:pStyle w:val="afc"/>
        <w:widowControl/>
        <w:spacing w:beforeLines="50" w:before="156" w:afterLines="50" w:after="156" w:line="312" w:lineRule="auto"/>
        <w:jc w:val="center"/>
        <w:rPr>
          <w:sz w:val="24"/>
          <w:szCs w:val="24"/>
        </w:rPr>
      </w:pPr>
      <w:r>
        <w:rPr>
          <w:rStyle w:val="15"/>
        </w:rPr>
        <w:t>University of Science and Technology Beijing</w:t>
      </w:r>
    </w:p>
    <w:p w14:paraId="63ACE0A5" w14:textId="77777777" w:rsidR="00FB7CB5" w:rsidRDefault="00374AE7">
      <w:pPr>
        <w:pStyle w:val="afc"/>
        <w:widowControl/>
        <w:spacing w:beforeLines="50" w:before="156" w:afterLines="50" w:after="156" w:line="312" w:lineRule="auto"/>
        <w:jc w:val="center"/>
        <w:rPr>
          <w:sz w:val="24"/>
          <w:szCs w:val="24"/>
        </w:rPr>
      </w:pPr>
      <w:r>
        <w:rPr>
          <w:rStyle w:val="15"/>
        </w:rPr>
        <w:t xml:space="preserve">30 </w:t>
      </w:r>
      <w:proofErr w:type="spellStart"/>
      <w:r>
        <w:rPr>
          <w:rStyle w:val="15"/>
        </w:rPr>
        <w:t>Xueyuan</w:t>
      </w:r>
      <w:proofErr w:type="spellEnd"/>
      <w:r>
        <w:rPr>
          <w:rStyle w:val="15"/>
        </w:rPr>
        <w:t xml:space="preserve"> Road</w:t>
      </w:r>
      <w:r>
        <w:rPr>
          <w:rStyle w:val="15"/>
        </w:rPr>
        <w:t>，</w:t>
      </w:r>
      <w:proofErr w:type="spellStart"/>
      <w:r>
        <w:rPr>
          <w:rStyle w:val="15"/>
        </w:rPr>
        <w:t>Haidian</w:t>
      </w:r>
      <w:proofErr w:type="spellEnd"/>
      <w:r>
        <w:rPr>
          <w:rStyle w:val="15"/>
        </w:rPr>
        <w:t xml:space="preserve"> District</w:t>
      </w:r>
    </w:p>
    <w:p w14:paraId="7A331113" w14:textId="77777777" w:rsidR="00FB7CB5" w:rsidRDefault="00374AE7">
      <w:pPr>
        <w:spacing w:before="50" w:after="50" w:line="312" w:lineRule="auto"/>
        <w:jc w:val="center"/>
        <w:rPr>
          <w:rStyle w:val="15"/>
          <w:lang w:bidi="ar"/>
        </w:rPr>
      </w:pPr>
      <w:r>
        <w:rPr>
          <w:rStyle w:val="15"/>
          <w:lang w:bidi="ar"/>
        </w:rPr>
        <w:t>Beijing 100083</w:t>
      </w:r>
      <w:r>
        <w:rPr>
          <w:rStyle w:val="15"/>
          <w:lang w:bidi="ar"/>
        </w:rPr>
        <w:t>，</w:t>
      </w:r>
      <w:r>
        <w:rPr>
          <w:rStyle w:val="15"/>
          <w:lang w:bidi="ar"/>
        </w:rPr>
        <w:t>P.R.CHINA</w:t>
      </w:r>
    </w:p>
    <w:p w14:paraId="1422FEC4" w14:textId="77777777" w:rsidR="00FB7CB5" w:rsidRDefault="00374AE7">
      <w:pPr>
        <w:widowControl/>
        <w:jc w:val="left"/>
        <w:rPr>
          <w:rStyle w:val="15"/>
          <w:lang w:bidi="ar"/>
        </w:rPr>
      </w:pPr>
      <w:r>
        <w:rPr>
          <w:rStyle w:val="15"/>
          <w:lang w:bidi="ar"/>
        </w:rPr>
        <w:br w:type="page"/>
      </w:r>
    </w:p>
    <w:p w14:paraId="1D94583B" w14:textId="77777777" w:rsidR="00FB7CB5" w:rsidRDefault="00FB7CB5">
      <w:pPr>
        <w:spacing w:before="50" w:after="50" w:line="312" w:lineRule="auto"/>
        <w:jc w:val="center"/>
        <w:rPr>
          <w:rStyle w:val="15"/>
          <w:lang w:bidi="ar"/>
        </w:rPr>
        <w:sectPr w:rsidR="00FB7CB5" w:rsidSect="009514ED">
          <w:headerReference w:type="even" r:id="rId10"/>
          <w:pgSz w:w="11906" w:h="16838"/>
          <w:pgMar w:top="1701" w:right="1701" w:bottom="1134" w:left="1701" w:header="851" w:footer="850" w:gutter="567"/>
          <w:pgNumType w:fmt="upperRoman"/>
          <w:cols w:space="0"/>
          <w:docGrid w:type="lines" w:linePitch="312"/>
        </w:sectPr>
      </w:pPr>
    </w:p>
    <w:tbl>
      <w:tblPr>
        <w:tblpPr w:leftFromText="180" w:rightFromText="180" w:vertAnchor="page" w:horzAnchor="page" w:tblpX="2257" w:tblpY="1800"/>
        <w:tblOverlap w:val="never"/>
        <w:tblW w:w="8124" w:type="dxa"/>
        <w:tblLook w:val="04A0" w:firstRow="1" w:lastRow="0" w:firstColumn="1" w:lastColumn="0" w:noHBand="0" w:noVBand="1"/>
      </w:tblPr>
      <w:tblGrid>
        <w:gridCol w:w="1978"/>
        <w:gridCol w:w="2252"/>
        <w:gridCol w:w="2181"/>
        <w:gridCol w:w="1713"/>
      </w:tblGrid>
      <w:tr w:rsidR="00FB7CB5" w14:paraId="72B044B9" w14:textId="77777777">
        <w:trPr>
          <w:trHeight w:val="345"/>
        </w:trPr>
        <w:tc>
          <w:tcPr>
            <w:tcW w:w="1978" w:type="dxa"/>
            <w:vAlign w:val="center"/>
          </w:tcPr>
          <w:bookmarkEnd w:id="1"/>
          <w:p w14:paraId="5F099DA8" w14:textId="77777777" w:rsidR="00FB7CB5" w:rsidRDefault="00374AE7">
            <w:pPr>
              <w:pStyle w:val="af5"/>
              <w:widowControl w:val="0"/>
              <w:ind w:firstLineChars="0" w:firstLine="0"/>
              <w:rPr>
                <w:rFonts w:ascii="Times New Roman"/>
                <w:szCs w:val="21"/>
              </w:rPr>
            </w:pPr>
            <w:r>
              <w:rPr>
                <w:rFonts w:ascii="Times New Roman"/>
                <w:szCs w:val="21"/>
              </w:rPr>
              <w:lastRenderedPageBreak/>
              <w:t>中图分类号：</w:t>
            </w:r>
          </w:p>
        </w:tc>
        <w:tc>
          <w:tcPr>
            <w:tcW w:w="2252" w:type="dxa"/>
            <w:vAlign w:val="center"/>
          </w:tcPr>
          <w:p w14:paraId="0EF22826" w14:textId="77777777" w:rsidR="002B0756" w:rsidRDefault="005D0188">
            <w:pPr>
              <w:pStyle w:val="af5"/>
              <w:widowControl w:val="0"/>
              <w:ind w:firstLineChars="0" w:firstLine="0"/>
              <w:rPr>
                <w:rFonts w:ascii="Times New Roman"/>
                <w:szCs w:val="21"/>
              </w:rPr>
            </w:pPr>
            <w:r>
              <w:t>TP311</w:t>
            </w:r>
          </w:p>
        </w:tc>
        <w:tc>
          <w:tcPr>
            <w:tcW w:w="2181" w:type="dxa"/>
            <w:vAlign w:val="center"/>
          </w:tcPr>
          <w:p w14:paraId="7AFB05C7" w14:textId="77777777" w:rsidR="00FB7CB5" w:rsidRDefault="00374AE7">
            <w:pPr>
              <w:pStyle w:val="af5"/>
              <w:widowControl w:val="0"/>
              <w:ind w:firstLineChars="0" w:firstLine="0"/>
              <w:rPr>
                <w:rFonts w:ascii="Times New Roman"/>
                <w:szCs w:val="21"/>
              </w:rPr>
            </w:pPr>
            <w:r>
              <w:rPr>
                <w:rFonts w:ascii="Times New Roman"/>
                <w:szCs w:val="21"/>
              </w:rPr>
              <w:t>学校代码：</w:t>
            </w:r>
          </w:p>
        </w:tc>
        <w:tc>
          <w:tcPr>
            <w:tcW w:w="1713" w:type="dxa"/>
            <w:vAlign w:val="center"/>
          </w:tcPr>
          <w:p w14:paraId="0B19AA8B" w14:textId="77777777" w:rsidR="00FB7CB5" w:rsidRDefault="00374AE7">
            <w:pPr>
              <w:pStyle w:val="af5"/>
              <w:widowControl w:val="0"/>
              <w:ind w:firstLineChars="0" w:firstLine="0"/>
              <w:rPr>
                <w:rFonts w:ascii="Times New Roman"/>
                <w:szCs w:val="21"/>
              </w:rPr>
            </w:pPr>
            <w:r>
              <w:rPr>
                <w:rFonts w:ascii="Times New Roman"/>
                <w:szCs w:val="21"/>
              </w:rPr>
              <w:t>10008</w:t>
            </w:r>
          </w:p>
        </w:tc>
      </w:tr>
      <w:tr w:rsidR="00FB7CB5" w14:paraId="23744AD6" w14:textId="77777777">
        <w:trPr>
          <w:trHeight w:val="345"/>
        </w:trPr>
        <w:tc>
          <w:tcPr>
            <w:tcW w:w="1978" w:type="dxa"/>
            <w:vAlign w:val="center"/>
          </w:tcPr>
          <w:p w14:paraId="6F49702E" w14:textId="77777777" w:rsidR="00FB7CB5" w:rsidRDefault="00374AE7">
            <w:pPr>
              <w:pStyle w:val="af5"/>
              <w:widowControl w:val="0"/>
              <w:ind w:firstLineChars="0" w:firstLine="0"/>
              <w:rPr>
                <w:rFonts w:ascii="Times New Roman"/>
                <w:szCs w:val="21"/>
              </w:rPr>
            </w:pPr>
            <w:r>
              <w:rPr>
                <w:rFonts w:ascii="Times New Roman"/>
                <w:szCs w:val="21"/>
              </w:rPr>
              <w:t>U   D   C</w:t>
            </w:r>
            <w:r>
              <w:rPr>
                <w:rFonts w:ascii="Times New Roman"/>
                <w:szCs w:val="21"/>
              </w:rPr>
              <w:t>：</w:t>
            </w:r>
          </w:p>
        </w:tc>
        <w:tc>
          <w:tcPr>
            <w:tcW w:w="2252" w:type="dxa"/>
            <w:vAlign w:val="center"/>
          </w:tcPr>
          <w:p w14:paraId="6F618207" w14:textId="77777777" w:rsidR="002B0756" w:rsidRDefault="005D0188">
            <w:pPr>
              <w:pStyle w:val="af5"/>
              <w:widowControl w:val="0"/>
              <w:ind w:firstLineChars="0" w:firstLine="0"/>
              <w:rPr>
                <w:rFonts w:ascii="Times New Roman"/>
                <w:szCs w:val="21"/>
              </w:rPr>
            </w:pPr>
            <w:r>
              <w:t>620</w:t>
            </w:r>
          </w:p>
        </w:tc>
        <w:tc>
          <w:tcPr>
            <w:tcW w:w="2181" w:type="dxa"/>
            <w:vAlign w:val="center"/>
          </w:tcPr>
          <w:p w14:paraId="0AC64759" w14:textId="77777777" w:rsidR="00FB7CB5" w:rsidRDefault="00374AE7">
            <w:pPr>
              <w:pStyle w:val="af5"/>
              <w:widowControl w:val="0"/>
              <w:ind w:firstLineChars="0" w:firstLine="0"/>
              <w:rPr>
                <w:rFonts w:ascii="Times New Roman"/>
                <w:szCs w:val="21"/>
              </w:rPr>
            </w:pPr>
            <w:r>
              <w:rPr>
                <w:rFonts w:ascii="Times New Roman"/>
                <w:szCs w:val="21"/>
              </w:rPr>
              <w:t>密</w:t>
            </w:r>
            <w:r>
              <w:rPr>
                <w:rFonts w:ascii="Times New Roman" w:hint="eastAsia"/>
                <w:szCs w:val="21"/>
              </w:rPr>
              <w:t xml:space="preserve"> </w:t>
            </w:r>
            <w:r>
              <w:rPr>
                <w:rFonts w:ascii="Times New Roman"/>
                <w:szCs w:val="21"/>
              </w:rPr>
              <w:t xml:space="preserve">   </w:t>
            </w:r>
            <w:r>
              <w:rPr>
                <w:rFonts w:ascii="Times New Roman"/>
                <w:szCs w:val="21"/>
              </w:rPr>
              <w:t>级：</w:t>
            </w:r>
          </w:p>
        </w:tc>
        <w:tc>
          <w:tcPr>
            <w:tcW w:w="1713" w:type="dxa"/>
            <w:vAlign w:val="center"/>
          </w:tcPr>
          <w:p w14:paraId="73ABDE19" w14:textId="77777777" w:rsidR="00FB7CB5" w:rsidRDefault="00374AE7">
            <w:pPr>
              <w:pStyle w:val="af5"/>
              <w:widowControl w:val="0"/>
              <w:ind w:firstLineChars="0" w:firstLine="0"/>
              <w:rPr>
                <w:rFonts w:ascii="Times New Roman"/>
                <w:szCs w:val="21"/>
              </w:rPr>
            </w:pPr>
            <w:r>
              <w:rPr>
                <w:rFonts w:ascii="Times New Roman"/>
                <w:szCs w:val="21"/>
              </w:rPr>
              <w:t>公开</w:t>
            </w:r>
          </w:p>
        </w:tc>
      </w:tr>
    </w:tbl>
    <w:p w14:paraId="3F67C0FE" w14:textId="77777777" w:rsidR="00FB7CB5" w:rsidRDefault="00FB7CB5">
      <w:pPr>
        <w:rPr>
          <w:rFonts w:ascii="Times New Roman" w:hAnsi="Times New Roman"/>
          <w:b/>
          <w:spacing w:val="-5"/>
          <w:kern w:val="0"/>
          <w:sz w:val="36"/>
          <w:szCs w:val="20"/>
        </w:rPr>
      </w:pPr>
    </w:p>
    <w:p w14:paraId="0A63B488" w14:textId="77777777" w:rsidR="00FB7CB5" w:rsidRDefault="00FB7CB5">
      <w:pPr>
        <w:rPr>
          <w:rFonts w:ascii="Times New Roman" w:hAnsi="Times New Roman"/>
          <w:b/>
          <w:spacing w:val="-5"/>
          <w:kern w:val="0"/>
          <w:sz w:val="36"/>
          <w:szCs w:val="20"/>
        </w:rPr>
      </w:pPr>
    </w:p>
    <w:p w14:paraId="2E117A3B" w14:textId="77777777" w:rsidR="00FB7CB5" w:rsidRDefault="00374AE7">
      <w:pPr>
        <w:jc w:val="center"/>
        <w:rPr>
          <w:rFonts w:ascii="Times New Roman" w:hAnsi="Times New Roman"/>
          <w:szCs w:val="24"/>
        </w:rPr>
      </w:pPr>
      <w:r>
        <w:rPr>
          <w:rFonts w:ascii="Times New Roman" w:hAnsi="Times New Roman"/>
          <w:b/>
          <w:spacing w:val="-5"/>
          <w:kern w:val="0"/>
          <w:sz w:val="36"/>
          <w:szCs w:val="20"/>
        </w:rPr>
        <w:t>北京科技大学</w:t>
      </w:r>
      <w:r>
        <w:rPr>
          <w:rFonts w:ascii="Times New Roman" w:hAnsi="Times New Roman" w:hint="eastAsia"/>
          <w:b/>
          <w:spacing w:val="-5"/>
          <w:kern w:val="0"/>
          <w:sz w:val="36"/>
          <w:szCs w:val="20"/>
        </w:rPr>
        <w:t>硕</w:t>
      </w:r>
      <w:r>
        <w:rPr>
          <w:rFonts w:ascii="Times New Roman" w:hAnsi="Times New Roman"/>
          <w:b/>
          <w:spacing w:val="-5"/>
          <w:kern w:val="0"/>
          <w:sz w:val="36"/>
          <w:szCs w:val="20"/>
        </w:rPr>
        <w:t>士学位论文</w:t>
      </w:r>
    </w:p>
    <w:p w14:paraId="6F8B0571" w14:textId="77777777" w:rsidR="00FB7CB5" w:rsidRDefault="00FB7CB5">
      <w:pPr>
        <w:widowControl/>
        <w:spacing w:after="220" w:line="180" w:lineRule="atLeast"/>
        <w:jc w:val="center"/>
        <w:rPr>
          <w:rFonts w:ascii="Times New Roman" w:hAnsi="Times New Roman"/>
          <w:b/>
          <w:spacing w:val="-5"/>
          <w:kern w:val="0"/>
          <w:sz w:val="36"/>
          <w:szCs w:val="20"/>
        </w:rPr>
      </w:pPr>
    </w:p>
    <w:p w14:paraId="435CC25A" w14:textId="77777777" w:rsidR="00FB7CB5" w:rsidRDefault="00374AE7">
      <w:pPr>
        <w:widowControl/>
        <w:spacing w:after="220" w:line="180" w:lineRule="atLeast"/>
        <w:rPr>
          <w:rFonts w:ascii="Times New Roman" w:hAnsi="Times New Roman"/>
          <w:b/>
          <w:spacing w:val="-5"/>
          <w:kern w:val="0"/>
          <w:sz w:val="28"/>
          <w:szCs w:val="20"/>
        </w:rPr>
      </w:pPr>
      <w:r>
        <w:rPr>
          <w:rFonts w:ascii="Times New Roman" w:hAnsi="Times New Roman"/>
          <w:b/>
          <w:spacing w:val="-5"/>
          <w:kern w:val="0"/>
          <w:sz w:val="28"/>
          <w:szCs w:val="20"/>
        </w:rPr>
        <w:t>论文题目：面向</w:t>
      </w:r>
      <w:r>
        <w:rPr>
          <w:rFonts w:ascii="Times New Roman" w:hAnsi="Times New Roman"/>
          <w:b/>
          <w:spacing w:val="-5"/>
          <w:kern w:val="0"/>
          <w:sz w:val="28"/>
          <w:szCs w:val="20"/>
        </w:rPr>
        <w:t>AI</w:t>
      </w:r>
      <w:r>
        <w:rPr>
          <w:rFonts w:ascii="Times New Roman" w:hAnsi="Times New Roman"/>
          <w:b/>
          <w:spacing w:val="-5"/>
          <w:kern w:val="0"/>
          <w:sz w:val="28"/>
          <w:szCs w:val="20"/>
        </w:rPr>
        <w:t>辅助软件开发的图谱驱动上下文工程方法研究与系统实现</w:t>
      </w:r>
    </w:p>
    <w:p w14:paraId="5898CBBD" w14:textId="77777777" w:rsidR="00FB7CB5" w:rsidRDefault="00FB7CB5">
      <w:pPr>
        <w:widowControl/>
        <w:spacing w:after="220" w:line="180" w:lineRule="atLeast"/>
        <w:ind w:left="665"/>
        <w:rPr>
          <w:rFonts w:ascii="Times New Roman" w:hAnsi="Times New Roman"/>
          <w:spacing w:val="-5"/>
          <w:kern w:val="0"/>
          <w:sz w:val="28"/>
          <w:szCs w:val="20"/>
          <w:u w:val="single"/>
        </w:rPr>
      </w:pPr>
    </w:p>
    <w:p w14:paraId="78CCF1B7" w14:textId="77777777" w:rsidR="00FB7CB5" w:rsidRDefault="00FB7CB5">
      <w:pPr>
        <w:jc w:val="center"/>
        <w:rPr>
          <w:rFonts w:ascii="Times New Roman" w:hAnsi="Times New Roman"/>
          <w:sz w:val="36"/>
          <w:szCs w:val="24"/>
        </w:rPr>
      </w:pPr>
    </w:p>
    <w:p w14:paraId="6961F470" w14:textId="77777777" w:rsidR="00FB7CB5" w:rsidRDefault="00374AE7">
      <w:pPr>
        <w:jc w:val="center"/>
        <w:rPr>
          <w:rFonts w:ascii="Times New Roman" w:hAnsi="Times New Roman"/>
          <w:b/>
          <w:spacing w:val="-5"/>
          <w:kern w:val="0"/>
          <w:sz w:val="28"/>
          <w:szCs w:val="20"/>
        </w:rPr>
      </w:pPr>
      <w:r>
        <w:rPr>
          <w:rFonts w:ascii="Times New Roman" w:hAnsi="Times New Roman"/>
          <w:b/>
          <w:spacing w:val="-5"/>
          <w:kern w:val="0"/>
          <w:sz w:val="28"/>
          <w:szCs w:val="20"/>
        </w:rPr>
        <w:t>作者：</w:t>
      </w:r>
      <w:r w:rsidR="002401A2">
        <w:rPr>
          <w:rFonts w:ascii="Times New Roman" w:hAnsi="Times New Roman"/>
          <w:b/>
          <w:spacing w:val="-5"/>
          <w:kern w:val="0"/>
          <w:sz w:val="28"/>
          <w:szCs w:val="20"/>
        </w:rPr>
        <w:t xml:space="preserve"> </w:t>
      </w:r>
      <w:r w:rsidR="002401A2">
        <w:rPr>
          <w:rFonts w:ascii="Times New Roman" w:hAnsi="Times New Roman" w:hint="eastAsia"/>
          <w:b/>
          <w:spacing w:val="-5"/>
          <w:kern w:val="0"/>
          <w:sz w:val="28"/>
          <w:szCs w:val="20"/>
          <w:u w:val="single"/>
        </w:rPr>
        <w:t xml:space="preserve">      </w:t>
      </w:r>
      <w:r w:rsidR="002401A2">
        <w:rPr>
          <w:rFonts w:ascii="Times New Roman" w:hAnsi="Times New Roman" w:hint="eastAsia"/>
          <w:b/>
          <w:spacing w:val="-5"/>
          <w:kern w:val="0"/>
          <w:sz w:val="28"/>
          <w:szCs w:val="20"/>
          <w:u w:val="single"/>
        </w:rPr>
        <w:t>王</w:t>
      </w:r>
      <w:r w:rsidR="00365EB9" w:rsidRPr="002401A2">
        <w:rPr>
          <w:rFonts w:ascii="Times New Roman" w:hAnsi="Times New Roman" w:hint="eastAsia"/>
          <w:b/>
          <w:spacing w:val="-5"/>
          <w:kern w:val="0"/>
          <w:sz w:val="28"/>
          <w:szCs w:val="20"/>
          <w:u w:val="single"/>
        </w:rPr>
        <w:t>程海</w:t>
      </w:r>
      <w:r w:rsidR="002401A2" w:rsidRPr="002401A2">
        <w:rPr>
          <w:rFonts w:ascii="Times New Roman" w:hAnsi="Times New Roman" w:hint="eastAsia"/>
          <w:b/>
          <w:spacing w:val="-5"/>
          <w:kern w:val="0"/>
          <w:sz w:val="28"/>
          <w:szCs w:val="20"/>
          <w:u w:val="single"/>
        </w:rPr>
        <w:t xml:space="preserve">   </w:t>
      </w:r>
      <w:r w:rsidR="002401A2">
        <w:rPr>
          <w:rFonts w:ascii="Times New Roman" w:hAnsi="Times New Roman" w:hint="eastAsia"/>
          <w:b/>
          <w:spacing w:val="-5"/>
          <w:kern w:val="0"/>
          <w:sz w:val="28"/>
          <w:szCs w:val="20"/>
          <w:u w:val="single"/>
        </w:rPr>
        <w:t xml:space="preserve">      </w:t>
      </w:r>
    </w:p>
    <w:p w14:paraId="6DEB495F" w14:textId="77777777" w:rsidR="00FB7CB5" w:rsidRDefault="00FB7CB5">
      <w:pPr>
        <w:widowControl/>
        <w:spacing w:after="220" w:line="180" w:lineRule="atLeast"/>
        <w:rPr>
          <w:rFonts w:ascii="Times New Roman" w:hAnsi="Times New Roman"/>
          <w:b/>
          <w:spacing w:val="-5"/>
          <w:kern w:val="0"/>
          <w:sz w:val="36"/>
          <w:szCs w:val="20"/>
        </w:rPr>
      </w:pPr>
    </w:p>
    <w:p w14:paraId="766AB5CC" w14:textId="77777777" w:rsidR="00FB7CB5" w:rsidRDefault="00FB7CB5"/>
    <w:p w14:paraId="76CD4FB6" w14:textId="77777777" w:rsidR="00FB7CB5" w:rsidRDefault="00374AE7">
      <w:pPr>
        <w:widowControl/>
        <w:spacing w:after="220" w:line="360" w:lineRule="auto"/>
      </w:pPr>
      <w:r>
        <w:rPr>
          <w:rFonts w:ascii="Times New Roman" w:eastAsia="黑体" w:hAnsi="Times New Roman"/>
          <w:b/>
          <w:bCs/>
          <w:sz w:val="28"/>
          <w:szCs w:val="28"/>
        </w:rPr>
        <w:t>指导教师：</w:t>
      </w:r>
      <w:r>
        <w:rPr>
          <w:rFonts w:ascii="Times New Roman" w:hAnsi="Times New Roman"/>
          <w:sz w:val="28"/>
          <w:szCs w:val="28"/>
          <w:u w:val="single"/>
        </w:rPr>
        <w:t xml:space="preserve"> </w:t>
      </w:r>
      <w:r>
        <w:rPr>
          <w:rFonts w:ascii="Times New Roman" w:hAnsi="Times New Roman"/>
          <w:sz w:val="28"/>
          <w:szCs w:val="28"/>
          <w:u w:val="single"/>
        </w:rPr>
        <w:t>张志超</w:t>
      </w:r>
      <w:r>
        <w:rPr>
          <w:rFonts w:ascii="Times New Roman" w:hAnsi="Times New Roman"/>
          <w:sz w:val="28"/>
          <w:szCs w:val="28"/>
          <w:u w:val="single"/>
        </w:rPr>
        <w:t xml:space="preserve"> </w:t>
      </w:r>
      <w:r>
        <w:rPr>
          <w:rFonts w:ascii="Times New Roman" w:eastAsia="黑体" w:hAnsi="Times New Roman"/>
          <w:b/>
          <w:bCs/>
          <w:sz w:val="28"/>
          <w:szCs w:val="28"/>
        </w:rPr>
        <w:t xml:space="preserve">  </w:t>
      </w:r>
      <w:r>
        <w:rPr>
          <w:rFonts w:ascii="Times New Roman" w:eastAsia="黑体" w:hAnsi="Times New Roman"/>
          <w:b/>
          <w:bCs/>
          <w:sz w:val="28"/>
          <w:szCs w:val="28"/>
        </w:rPr>
        <w:t>单位：</w:t>
      </w:r>
      <w:r>
        <w:rPr>
          <w:rFonts w:ascii="Times New Roman" w:hAnsi="Times New Roman"/>
          <w:sz w:val="28"/>
          <w:szCs w:val="28"/>
          <w:u w:val="single"/>
        </w:rPr>
        <w:t xml:space="preserve"> </w:t>
      </w:r>
      <w:r>
        <w:rPr>
          <w:rFonts w:ascii="Times New Roman" w:hAnsi="Times New Roman"/>
          <w:sz w:val="28"/>
          <w:szCs w:val="28"/>
          <w:u w:val="single"/>
        </w:rPr>
        <w:t>数理学院</w:t>
      </w:r>
      <w:r>
        <w:rPr>
          <w:rFonts w:ascii="Times New Roman" w:hAnsi="Times New Roman"/>
          <w:sz w:val="28"/>
          <w:szCs w:val="28"/>
          <w:u w:val="single"/>
        </w:rPr>
        <w:t xml:space="preserve"> </w:t>
      </w:r>
      <w:r>
        <w:rPr>
          <w:rFonts w:ascii="Times New Roman" w:eastAsia="黑体" w:hAnsi="Times New Roman"/>
          <w:b/>
          <w:bCs/>
          <w:sz w:val="28"/>
          <w:szCs w:val="28"/>
        </w:rPr>
        <w:t xml:space="preserve">  </w:t>
      </w:r>
      <w:r>
        <w:rPr>
          <w:rFonts w:ascii="Times New Roman" w:eastAsia="黑体" w:hAnsi="Times New Roman"/>
          <w:b/>
          <w:bCs/>
          <w:sz w:val="28"/>
          <w:szCs w:val="28"/>
        </w:rPr>
        <w:t>职称：</w:t>
      </w:r>
      <w:r>
        <w:rPr>
          <w:rFonts w:ascii="Times New Roman" w:hAnsi="Times New Roman"/>
          <w:sz w:val="28"/>
          <w:szCs w:val="28"/>
          <w:u w:val="single"/>
        </w:rPr>
        <w:t xml:space="preserve"> </w:t>
      </w:r>
      <w:r>
        <w:rPr>
          <w:rFonts w:ascii="Times New Roman" w:hAnsi="Times New Roman"/>
          <w:sz w:val="28"/>
          <w:szCs w:val="28"/>
          <w:u w:val="single"/>
        </w:rPr>
        <w:t>副教授</w:t>
      </w:r>
      <w:r>
        <w:rPr>
          <w:rFonts w:ascii="Times New Roman" w:hAnsi="Times New Roman"/>
          <w:sz w:val="28"/>
          <w:szCs w:val="28"/>
          <w:u w:val="single"/>
        </w:rPr>
        <w:t xml:space="preserve"> </w:t>
      </w:r>
    </w:p>
    <w:p w14:paraId="3D77FC04" w14:textId="77777777" w:rsidR="00FB7CB5" w:rsidRDefault="00374AE7">
      <w:pPr>
        <w:widowControl/>
        <w:spacing w:after="220" w:line="360" w:lineRule="auto"/>
        <w:rPr>
          <w:rFonts w:ascii="Times New Roman" w:hAnsi="Times New Roman"/>
          <w:b/>
          <w:spacing w:val="-5"/>
          <w:kern w:val="0"/>
          <w:sz w:val="28"/>
          <w:szCs w:val="20"/>
          <w:u w:val="single"/>
        </w:rPr>
      </w:pPr>
      <w:r>
        <w:rPr>
          <w:rFonts w:ascii="Times New Roman" w:hAnsi="Times New Roman"/>
          <w:b/>
          <w:spacing w:val="28"/>
          <w:kern w:val="0"/>
          <w:sz w:val="28"/>
          <w:szCs w:val="20"/>
          <w:fitText w:val="1960" w:id="1912409993"/>
        </w:rPr>
        <w:t>指导小组成</w:t>
      </w:r>
      <w:r>
        <w:rPr>
          <w:rFonts w:ascii="Times New Roman" w:hAnsi="Times New Roman"/>
          <w:b/>
          <w:kern w:val="0"/>
          <w:sz w:val="28"/>
          <w:szCs w:val="20"/>
          <w:fitText w:val="1960" w:id="1912409993"/>
        </w:rPr>
        <w:t>员</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3F0C0BE1"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kern w:val="0"/>
          <w:sz w:val="28"/>
          <w:szCs w:val="20"/>
          <w:fitText w:val="1960" w:id="179911826"/>
        </w:rPr>
        <w:t xml:space="preserve">　　　　　　　</w:t>
      </w:r>
      <w:r>
        <w:rPr>
          <w:rFonts w:ascii="Times New Roman" w:hAnsi="Times New Roman"/>
          <w:b/>
          <w:spacing w:val="-5"/>
          <w:kern w:val="0"/>
          <w:sz w:val="28"/>
          <w:szCs w:val="20"/>
        </w:rPr>
        <w:t xml:space="preserve">  </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4C309C31" w14:textId="77777777" w:rsidR="00FB7CB5" w:rsidRDefault="00FB7CB5">
      <w:pPr>
        <w:widowControl/>
        <w:spacing w:after="220" w:line="180" w:lineRule="atLeast"/>
        <w:rPr>
          <w:rFonts w:ascii="Times New Roman" w:hAnsi="Times New Roman"/>
          <w:b/>
          <w:spacing w:val="-5"/>
          <w:kern w:val="0"/>
          <w:sz w:val="28"/>
          <w:szCs w:val="20"/>
        </w:rPr>
      </w:pPr>
    </w:p>
    <w:p w14:paraId="7FE4DB63"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spacing w:val="-5"/>
          <w:kern w:val="0"/>
          <w:sz w:val="28"/>
          <w:szCs w:val="20"/>
        </w:rPr>
        <w:t>论文提交日期：</w:t>
      </w:r>
      <w:r>
        <w:rPr>
          <w:rFonts w:ascii="Times New Roman" w:hAnsi="Times New Roman"/>
          <w:kern w:val="0"/>
          <w:sz w:val="28"/>
          <w:szCs w:val="20"/>
        </w:rPr>
        <w:t>20</w:t>
      </w:r>
      <w:r w:rsidR="00C777EF">
        <w:rPr>
          <w:rFonts w:ascii="Times New Roman" w:hAnsi="Times New Roman" w:hint="eastAsia"/>
          <w:kern w:val="0"/>
          <w:sz w:val="28"/>
          <w:szCs w:val="20"/>
        </w:rPr>
        <w:t>26</w:t>
      </w:r>
      <w:r>
        <w:rPr>
          <w:rFonts w:ascii="Times New Roman" w:hAnsi="Times New Roman"/>
          <w:kern w:val="0"/>
          <w:sz w:val="28"/>
          <w:szCs w:val="20"/>
        </w:rPr>
        <w:t>年</w:t>
      </w:r>
      <w:r>
        <w:rPr>
          <w:rFonts w:ascii="Times New Roman" w:hAnsi="Times New Roman"/>
          <w:kern w:val="0"/>
          <w:sz w:val="28"/>
          <w:szCs w:val="20"/>
        </w:rPr>
        <w:t xml:space="preserve"> </w:t>
      </w:r>
      <w:r w:rsidR="00C777EF">
        <w:rPr>
          <w:rFonts w:ascii="Times New Roman" w:hAnsi="Times New Roman" w:hint="eastAsia"/>
          <w:kern w:val="0"/>
          <w:sz w:val="28"/>
          <w:szCs w:val="20"/>
        </w:rPr>
        <w:t>09</w:t>
      </w:r>
      <w:r>
        <w:rPr>
          <w:rFonts w:ascii="Times New Roman" w:hAnsi="Times New Roman"/>
          <w:kern w:val="0"/>
          <w:sz w:val="28"/>
          <w:szCs w:val="20"/>
        </w:rPr>
        <w:t>月</w:t>
      </w:r>
      <w:r>
        <w:rPr>
          <w:rFonts w:ascii="Times New Roman" w:hAnsi="Times New Roman"/>
          <w:kern w:val="0"/>
          <w:sz w:val="28"/>
          <w:szCs w:val="20"/>
        </w:rPr>
        <w:t xml:space="preserve"> </w:t>
      </w:r>
      <w:r w:rsidR="00C777EF">
        <w:rPr>
          <w:rFonts w:ascii="Times New Roman" w:hAnsi="Times New Roman" w:hint="eastAsia"/>
          <w:kern w:val="0"/>
          <w:sz w:val="28"/>
          <w:szCs w:val="20"/>
        </w:rPr>
        <w:t>08</w:t>
      </w:r>
      <w:r>
        <w:rPr>
          <w:rFonts w:ascii="Times New Roman" w:hAnsi="Times New Roman"/>
          <w:kern w:val="0"/>
          <w:sz w:val="28"/>
          <w:szCs w:val="20"/>
        </w:rPr>
        <w:t>日</w:t>
      </w:r>
    </w:p>
    <w:p w14:paraId="09C17222" w14:textId="77777777" w:rsidR="00FB7CB5" w:rsidRDefault="00374AE7">
      <w:pPr>
        <w:widowControl/>
        <w:spacing w:after="220" w:line="360" w:lineRule="auto"/>
        <w:rPr>
          <w:rFonts w:ascii="Times New Roman" w:hAnsi="Times New Roman"/>
          <w:b/>
          <w:spacing w:val="-5"/>
          <w:kern w:val="0"/>
          <w:sz w:val="28"/>
          <w:szCs w:val="20"/>
        </w:rPr>
        <w:sectPr w:rsidR="00FB7CB5" w:rsidSect="009514ED">
          <w:footerReference w:type="default" r:id="rId11"/>
          <w:pgSz w:w="11906" w:h="16838"/>
          <w:pgMar w:top="1701" w:right="1701" w:bottom="1134" w:left="1701" w:header="851" w:footer="850" w:gutter="567"/>
          <w:pgNumType w:fmt="upperRoman"/>
          <w:cols w:space="0"/>
          <w:docGrid w:type="lines" w:linePitch="312"/>
        </w:sectPr>
      </w:pPr>
      <w:r>
        <w:rPr>
          <w:rFonts w:ascii="Times New Roman" w:hAnsi="Times New Roman"/>
          <w:b/>
          <w:spacing w:val="-5"/>
          <w:kern w:val="0"/>
          <w:sz w:val="28"/>
          <w:szCs w:val="20"/>
        </w:rPr>
        <w:t>学位授予单位：北</w:t>
      </w:r>
      <w:r>
        <w:rPr>
          <w:rFonts w:ascii="Times New Roman" w:hAnsi="Times New Roman"/>
          <w:b/>
          <w:spacing w:val="-5"/>
          <w:kern w:val="0"/>
          <w:sz w:val="28"/>
          <w:szCs w:val="20"/>
        </w:rPr>
        <w:t xml:space="preserve"> </w:t>
      </w:r>
      <w:r>
        <w:rPr>
          <w:rFonts w:ascii="Times New Roman" w:hAnsi="Times New Roman"/>
          <w:b/>
          <w:spacing w:val="-5"/>
          <w:kern w:val="0"/>
          <w:sz w:val="28"/>
          <w:szCs w:val="20"/>
        </w:rPr>
        <w:t>京</w:t>
      </w:r>
      <w:r>
        <w:rPr>
          <w:rFonts w:ascii="Times New Roman" w:hAnsi="Times New Roman"/>
          <w:b/>
          <w:spacing w:val="-5"/>
          <w:kern w:val="0"/>
          <w:sz w:val="28"/>
          <w:szCs w:val="20"/>
        </w:rPr>
        <w:t xml:space="preserve"> </w:t>
      </w:r>
      <w:r>
        <w:rPr>
          <w:rFonts w:ascii="Times New Roman" w:hAnsi="Times New Roman"/>
          <w:b/>
          <w:spacing w:val="-5"/>
          <w:kern w:val="0"/>
          <w:sz w:val="28"/>
          <w:szCs w:val="20"/>
        </w:rPr>
        <w:t>科</w:t>
      </w:r>
      <w:r>
        <w:rPr>
          <w:rFonts w:ascii="Times New Roman" w:hAnsi="Times New Roman"/>
          <w:b/>
          <w:spacing w:val="-5"/>
          <w:kern w:val="0"/>
          <w:sz w:val="28"/>
          <w:szCs w:val="20"/>
        </w:rPr>
        <w:t xml:space="preserve"> </w:t>
      </w:r>
      <w:r>
        <w:rPr>
          <w:rFonts w:ascii="Times New Roman" w:hAnsi="Times New Roman"/>
          <w:b/>
          <w:spacing w:val="-5"/>
          <w:kern w:val="0"/>
          <w:sz w:val="28"/>
          <w:szCs w:val="20"/>
        </w:rPr>
        <w:t>技</w:t>
      </w:r>
      <w:r>
        <w:rPr>
          <w:rFonts w:ascii="Times New Roman" w:hAnsi="Times New Roman"/>
          <w:b/>
          <w:spacing w:val="-5"/>
          <w:kern w:val="0"/>
          <w:sz w:val="28"/>
          <w:szCs w:val="20"/>
        </w:rPr>
        <w:t xml:space="preserve"> </w:t>
      </w:r>
      <w:r>
        <w:rPr>
          <w:rFonts w:ascii="Times New Roman" w:hAnsi="Times New Roman"/>
          <w:b/>
          <w:spacing w:val="-5"/>
          <w:kern w:val="0"/>
          <w:sz w:val="28"/>
          <w:szCs w:val="20"/>
        </w:rPr>
        <w:t>大</w:t>
      </w:r>
      <w:r>
        <w:rPr>
          <w:rFonts w:ascii="Times New Roman" w:hAnsi="Times New Roman"/>
          <w:b/>
          <w:spacing w:val="-5"/>
          <w:kern w:val="0"/>
          <w:sz w:val="28"/>
          <w:szCs w:val="20"/>
        </w:rPr>
        <w:t xml:space="preserve"> </w:t>
      </w:r>
      <w:r>
        <w:rPr>
          <w:rFonts w:ascii="Times New Roman" w:hAnsi="Times New Roman"/>
          <w:b/>
          <w:spacing w:val="-5"/>
          <w:kern w:val="0"/>
          <w:sz w:val="28"/>
          <w:szCs w:val="20"/>
        </w:rPr>
        <w:t>学</w:t>
      </w:r>
    </w:p>
    <w:p w14:paraId="5D443DEB" w14:textId="77777777" w:rsidR="00FB7CB5" w:rsidRDefault="00374AE7">
      <w:pPr>
        <w:pStyle w:val="u4"/>
      </w:pPr>
      <w:bookmarkStart w:id="3" w:name="_Toc137114687"/>
      <w:bookmarkStart w:id="4" w:name="_Toc137114640"/>
      <w:bookmarkStart w:id="5" w:name="_Toc243263702"/>
      <w:bookmarkStart w:id="6" w:name="_Toc243267805"/>
      <w:bookmarkStart w:id="7" w:name="_Toc243313053"/>
      <w:bookmarkStart w:id="8" w:name="_Toc243380262"/>
      <w:r>
        <w:lastRenderedPageBreak/>
        <w:t>摘</w:t>
      </w:r>
      <w:r>
        <w:t xml:space="preserve">  </w:t>
      </w:r>
      <w:r>
        <w:t>要</w:t>
      </w:r>
      <w:bookmarkEnd w:id="3"/>
      <w:bookmarkEnd w:id="4"/>
      <w:bookmarkEnd w:id="5"/>
      <w:bookmarkEnd w:id="6"/>
      <w:bookmarkEnd w:id="7"/>
      <w:bookmarkEnd w:id="8"/>
    </w:p>
    <w:p w14:paraId="1E0849B9" w14:textId="77777777" w:rsidR="00FB7CB5" w:rsidRDefault="00374AE7">
      <w:pPr>
        <w:pStyle w:val="u9"/>
      </w:pPr>
      <w:r>
        <w:t>大语言模型已从代码补全发展为参与需求分析、编码与测试的开发智能体。受上下文窗口限制，智能体需要反复检索项目文件并组织输入；长对话中的上下文淘汰又使已有知识难以持续复用，增加了时间和</w:t>
      </w:r>
      <w:r>
        <w:t xml:space="preserve"> Token </w:t>
      </w:r>
      <w:r>
        <w:t>开销。</w:t>
      </w:r>
    </w:p>
    <w:p w14:paraId="3F010085" w14:textId="77777777" w:rsidR="00931704" w:rsidRDefault="00393444">
      <w:pPr>
        <w:pStyle w:val="u9"/>
      </w:pPr>
      <w:r>
        <w:t>本文提出一种面向</w:t>
      </w:r>
      <w:r>
        <w:t xml:space="preserve"> AI </w:t>
      </w:r>
      <w:r>
        <w:t>辅助软件开发的图谱驱动上下文工程方法。该方法解析项目源码，建立模块、文件和代码元素之间的结构依赖索引；将功能需求组织为能力知识单元，通过业务与代码的映射关系形成知识图谱，并以本地文件保存。执行开发任务时，先通过语义匹配定位能力节点，再沿图关系提取任务相关子图，生成预算约束下的上下文。需求迭代后同步更新能力单元、代码索引及映射关系，使项目知识能够持续维护和复用。</w:t>
      </w:r>
    </w:p>
    <w:p w14:paraId="247DBEA4" w14:textId="77777777" w:rsidR="00931704" w:rsidRDefault="00393444">
      <w:pPr>
        <w:pStyle w:val="u9"/>
      </w:pPr>
      <w:r>
        <w:t>基于上述方法，设计并实现</w:t>
      </w:r>
      <w:r>
        <w:t xml:space="preserve"> WPW</w:t>
      </w:r>
      <w:r>
        <w:t>（</w:t>
      </w:r>
      <w:r>
        <w:t>Web Project Workflow</w:t>
      </w:r>
      <w:r>
        <w:t>）系统，通过功能测试核对实现行为。以美食推荐系统为实验载体，在相同前置版本上比较</w:t>
      </w:r>
      <w:r>
        <w:t xml:space="preserve"> WPW </w:t>
      </w:r>
      <w:r>
        <w:t>与</w:t>
      </w:r>
      <w:r>
        <w:t xml:space="preserve"> </w:t>
      </w:r>
      <w:proofErr w:type="spellStart"/>
      <w:r>
        <w:t>OpenSpec</w:t>
      </w:r>
      <w:proofErr w:type="spellEnd"/>
      <w:r>
        <w:t xml:space="preserve"> </w:t>
      </w:r>
      <w:r>
        <w:t>完成基础搭建、业务核心、迭代增强和连续需求四类任务时的完成情况、</w:t>
      </w:r>
      <w:r>
        <w:t xml:space="preserve">Token </w:t>
      </w:r>
      <w:r>
        <w:t>消耗与耗时；在同一代码快照上比较非图谱检索、图谱增强检索和完整</w:t>
      </w:r>
      <w:r>
        <w:t xml:space="preserve"> WPW </w:t>
      </w:r>
      <w:r>
        <w:t>的必要文件覆盖与上下文开销。任务级比较同时涉及流程与知识供给差异，代码定位实验进一步考察上下文获取环节。在当前项目和实验范围内，</w:t>
      </w:r>
      <w:r>
        <w:t xml:space="preserve">WPW </w:t>
      </w:r>
      <w:r>
        <w:t>的任务整体</w:t>
      </w:r>
      <w:r>
        <w:t xml:space="preserve"> Token </w:t>
      </w:r>
      <w:r>
        <w:t>消耗更低，启用图谱上下文后的代码定位开销也有所减少，表明该方法能够降低上下文管理的额外开销。</w:t>
      </w:r>
    </w:p>
    <w:p w14:paraId="070768A2" w14:textId="77777777" w:rsidR="00FB7CB5" w:rsidRDefault="00374AE7">
      <w:pPr>
        <w:pStyle w:val="ThesisKeywords"/>
        <w:spacing w:after="0"/>
        <w:jc w:val="left"/>
        <w:rPr>
          <w:rStyle w:val="uChar1"/>
        </w:rPr>
      </w:pPr>
      <w:r>
        <w:t>关键词：大语言模型；上下文工程；</w:t>
      </w:r>
      <w:r>
        <w:t xml:space="preserve">AI </w:t>
      </w:r>
      <w:r>
        <w:t>辅助软件开发；代码知识图谱</w:t>
      </w:r>
    </w:p>
    <w:p w14:paraId="4245B42B" w14:textId="77777777" w:rsidR="00FB7CB5" w:rsidRDefault="00374AE7">
      <w:pPr>
        <w:pStyle w:val="u7"/>
        <w:pageBreakBefore/>
      </w:pPr>
      <w:r>
        <w:lastRenderedPageBreak/>
        <w:t>Research and System Implementation of a Graph-Driven Context Engineering Method for AI-Assisted Software Development</w:t>
      </w:r>
    </w:p>
    <w:p w14:paraId="071D9AA2" w14:textId="77777777" w:rsidR="00FB7CB5" w:rsidRDefault="00374AE7">
      <w:pPr>
        <w:pStyle w:val="u4"/>
      </w:pPr>
      <w:bookmarkStart w:id="9" w:name="_Toc243263703"/>
      <w:bookmarkStart w:id="10" w:name="_Toc243267806"/>
      <w:bookmarkStart w:id="11" w:name="_Toc243313054"/>
      <w:bookmarkStart w:id="12" w:name="_Toc243380263"/>
      <w:r>
        <w:t>ABSTRACT</w:t>
      </w:r>
      <w:bookmarkEnd w:id="9"/>
      <w:bookmarkEnd w:id="10"/>
      <w:bookmarkEnd w:id="11"/>
      <w:bookmarkEnd w:id="12"/>
    </w:p>
    <w:p w14:paraId="15C1F77F" w14:textId="77777777" w:rsidR="00FB7CB5" w:rsidRDefault="00374AE7">
      <w:pPr>
        <w:pStyle w:val="u9"/>
      </w:pPr>
      <w:r>
        <w:t>Large language models have evolved from code completion tools into agents that participate in requirements analysis, implementation, and testing. Limited context windows require these agents to retrieve project files and organize inputs repeatedly. As long conversations displace earlier context, previously acquired knowledge may need to be retrieved again, increasing execution time and token consumption.</w:t>
      </w:r>
    </w:p>
    <w:p w14:paraId="4D4070EB" w14:textId="77777777" w:rsidR="00931704" w:rsidRDefault="00393444">
      <w:pPr>
        <w:pStyle w:val="u9"/>
      </w:pPr>
      <w:r>
        <w:t>This thesis proposes a graph-driven context engineering method for AI-assisted software development. The method parses project source code to index structural dependencies among modules, files, and code elements. Functional requirements are organized into capability knowledge units and linked to code through explicit mappings, forming a knowledge graph stored in local files. For each task, semantic matching first identifies relevant capability nodes. Graph traversal then extracts a task-related subgraph and generates context within a token budget. Capability units, code indexes, and mappings are updated as requirements evolve, supporting continued maintenance and reuse of project knowledge.</w:t>
      </w:r>
    </w:p>
    <w:p w14:paraId="3C38C089" w14:textId="77777777" w:rsidR="00931704" w:rsidRDefault="00393444">
      <w:pPr>
        <w:pStyle w:val="u9"/>
      </w:pPr>
      <w:r>
        <w:t xml:space="preserve">The method is implemented in WPW (Web Project Workflow), whose behavior is checked through functional testing. A food recommendation system serves as the experimental subject. Starting from the same project versions, WPW and </w:t>
      </w:r>
      <w:proofErr w:type="spellStart"/>
      <w:r>
        <w:t>OpenSpec</w:t>
      </w:r>
      <w:proofErr w:type="spellEnd"/>
      <w:r>
        <w:t xml:space="preserve"> complete four types of development tasks: basic setup, core business functionality, iterative enhancement, and continuous requirements. The comparison examines task completion, total model tokens, and execution time. A separate code-location experiment uses the same code snapshot to compare non-graph retrieval, graph-enhanced retrieval, and full WPW in required-file coverage and context acquisition cost. Because task-level comparisons also involve differences in workflow and knowledge supply, the code-location experiment examines context acquisition more directly. Within the project and experimental conditions studied, WPW uses fewer tokens overall for development tasks, while enabling graph context reduces the cost of locating required code. These results indicate that the proposed method can reduce the additional overhead of context management; they do not establish that all task-level differences arise from retrieval alone.</w:t>
      </w:r>
    </w:p>
    <w:p w14:paraId="683F2773" w14:textId="77777777" w:rsidR="00FB7CB5" w:rsidRDefault="00374AE7">
      <w:pPr>
        <w:pStyle w:val="ThesisKeywords"/>
        <w:jc w:val="left"/>
        <w:rPr>
          <w:rStyle w:val="uChar1"/>
        </w:rPr>
      </w:pPr>
      <w:r>
        <w:t>Key Words: Large Language Models; Context Engineering; AI-Assisted Software Development; Code Knowledge Graph</w:t>
      </w:r>
    </w:p>
    <w:p w14:paraId="59D96541" w14:textId="77777777" w:rsidR="004D4BB1" w:rsidRDefault="00DF1D34">
      <w:pPr>
        <w:pStyle w:val="ThesisTOCTitle"/>
      </w:pPr>
      <w:r>
        <w:lastRenderedPageBreak/>
        <w:t>目</w:t>
      </w:r>
      <w:r>
        <w:t xml:space="preserve">  </w:t>
      </w:r>
      <w:r>
        <w:t>录</w:t>
      </w:r>
    </w:p>
    <w:p w14:paraId="49D2D60E" w14:textId="7B3D57AA" w:rsidR="00C4008E" w:rsidRDefault="00B927F8">
      <w:pPr>
        <w:pStyle w:val="TOC1"/>
        <w:rPr>
          <w:rFonts w:asciiTheme="minorHAnsi" w:eastAsiaTheme="minorEastAsia" w:hAnsiTheme="minorHAnsi" w:cstheme="minorBidi" w:hint="eastAsia"/>
          <w:caps w:val="0"/>
          <w:noProof/>
          <w:color w:val="auto"/>
          <w:sz w:val="22"/>
          <w14:ligatures w14:val="standardContextual"/>
        </w:rPr>
      </w:pPr>
      <w:r>
        <w:fldChar w:fldCharType="begin"/>
      </w:r>
      <w:r w:rsidR="00DF1D34">
        <w:instrText xml:space="preserve"> TOC \o "1-3" \h \z \u </w:instrText>
      </w:r>
      <w:r>
        <w:fldChar w:fldCharType="separate"/>
      </w:r>
      <w:hyperlink w:anchor="_Toc243380262" w:history="1">
        <w:r w:rsidR="00C4008E" w:rsidRPr="001F5F11">
          <w:rPr>
            <w:rStyle w:val="af2"/>
            <w:noProof/>
          </w:rPr>
          <w:t>摘</w:t>
        </w:r>
        <w:r w:rsidR="00C4008E" w:rsidRPr="001F5F11">
          <w:rPr>
            <w:rStyle w:val="af2"/>
            <w:noProof/>
          </w:rPr>
          <w:t xml:space="preserve">  </w:t>
        </w:r>
        <w:r w:rsidR="00C4008E" w:rsidRPr="001F5F11">
          <w:rPr>
            <w:rStyle w:val="af2"/>
            <w:noProof/>
          </w:rPr>
          <w:t>要</w:t>
        </w:r>
        <w:r w:rsidR="00C4008E">
          <w:rPr>
            <w:rFonts w:hint="eastAsia"/>
            <w:noProof/>
            <w:webHidden/>
          </w:rPr>
          <w:tab/>
        </w:r>
        <w:r w:rsidR="00C4008E">
          <w:rPr>
            <w:rFonts w:hint="eastAsia"/>
            <w:noProof/>
            <w:webHidden/>
          </w:rPr>
          <w:fldChar w:fldCharType="begin"/>
        </w:r>
        <w:r w:rsidR="00C4008E">
          <w:rPr>
            <w:rFonts w:hint="eastAsia"/>
            <w:noProof/>
            <w:webHidden/>
          </w:rPr>
          <w:instrText xml:space="preserve"> </w:instrText>
        </w:r>
        <w:r w:rsidR="00C4008E">
          <w:rPr>
            <w:noProof/>
            <w:webHidden/>
          </w:rPr>
          <w:instrText>PAGEREF _Toc243380262 \h</w:instrText>
        </w:r>
        <w:r w:rsidR="00C4008E">
          <w:rPr>
            <w:rFonts w:hint="eastAsia"/>
            <w:noProof/>
            <w:webHidden/>
          </w:rPr>
          <w:instrText xml:space="preserve"> </w:instrText>
        </w:r>
        <w:r w:rsidR="00C4008E">
          <w:rPr>
            <w:rFonts w:hint="eastAsia"/>
            <w:noProof/>
            <w:webHidden/>
          </w:rPr>
        </w:r>
        <w:r w:rsidR="00C4008E">
          <w:rPr>
            <w:rFonts w:hint="eastAsia"/>
            <w:noProof/>
            <w:webHidden/>
          </w:rPr>
          <w:fldChar w:fldCharType="separate"/>
        </w:r>
        <w:r w:rsidR="00C4008E">
          <w:rPr>
            <w:noProof/>
            <w:webHidden/>
          </w:rPr>
          <w:t>I</w:t>
        </w:r>
        <w:r w:rsidR="00C4008E">
          <w:rPr>
            <w:rFonts w:hint="eastAsia"/>
            <w:noProof/>
            <w:webHidden/>
          </w:rPr>
          <w:fldChar w:fldCharType="end"/>
        </w:r>
      </w:hyperlink>
    </w:p>
    <w:p w14:paraId="386AAFE0" w14:textId="239A1249"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263" w:history="1">
        <w:r w:rsidRPr="001F5F11">
          <w:rPr>
            <w:rStyle w:val="af2"/>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6FEA0794" w14:textId="19B2B97B"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264" w:history="1">
        <w:r w:rsidRPr="001F5F11">
          <w:rPr>
            <w:rStyle w:val="af2"/>
            <w:rFonts w:cs="宋体"/>
            <w:noProof/>
          </w:rPr>
          <w:t>1</w:t>
        </w:r>
        <w:r w:rsidRPr="001F5F11">
          <w:rPr>
            <w:rStyle w:val="af2"/>
            <w:noProof/>
          </w:rPr>
          <w:t xml:space="preserve"> </w:t>
        </w:r>
        <w:r w:rsidRPr="001F5F11">
          <w:rPr>
            <w:rStyle w:val="af2"/>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31A57E" w14:textId="3AC6D809"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65" w:history="1">
        <w:r w:rsidRPr="001F5F11">
          <w:rPr>
            <w:rStyle w:val="af2"/>
            <w:rFonts w:cs="宋体"/>
            <w:noProof/>
          </w:rPr>
          <w:t>1.1</w:t>
        </w:r>
        <w:r w:rsidRPr="001F5F11">
          <w:rPr>
            <w:rStyle w:val="af2"/>
            <w:noProof/>
          </w:rPr>
          <w:t xml:space="preserve"> </w:t>
        </w:r>
        <w:r w:rsidRPr="001F5F11">
          <w:rPr>
            <w:rStyle w:val="af2"/>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BA67578" w14:textId="22B44D44"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66" w:history="1">
        <w:r w:rsidRPr="001F5F11">
          <w:rPr>
            <w:rStyle w:val="af2"/>
            <w:rFonts w:cs="宋体"/>
            <w:noProof/>
          </w:rPr>
          <w:t>1.2</w:t>
        </w:r>
        <w:r w:rsidRPr="001F5F11">
          <w:rPr>
            <w:rStyle w:val="af2"/>
            <w:noProof/>
          </w:rPr>
          <w:t xml:space="preserve"> </w:t>
        </w:r>
        <w:r w:rsidRPr="001F5F11">
          <w:rPr>
            <w:rStyle w:val="af2"/>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BF533E5" w14:textId="28F37062"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67" w:history="1">
        <w:r w:rsidRPr="001F5F11">
          <w:rPr>
            <w:rStyle w:val="af2"/>
            <w:rFonts w:cs="宋体"/>
            <w:noProof/>
          </w:rPr>
          <w:t>1.3</w:t>
        </w:r>
        <w:r w:rsidRPr="001F5F11">
          <w:rPr>
            <w:rStyle w:val="af2"/>
            <w:noProof/>
          </w:rPr>
          <w:t xml:space="preserve"> </w:t>
        </w:r>
        <w:r w:rsidRPr="001F5F11">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8D49BFE" w14:textId="789594C2"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268" w:history="1">
        <w:r w:rsidRPr="001F5F11">
          <w:rPr>
            <w:rStyle w:val="af2"/>
            <w:rFonts w:cs="宋体"/>
            <w:noProof/>
          </w:rPr>
          <w:t>1.3.1</w:t>
        </w:r>
        <w:r w:rsidRPr="001F5F11">
          <w:rPr>
            <w:rStyle w:val="af2"/>
            <w:noProof/>
          </w:rPr>
          <w:t xml:space="preserve"> </w:t>
        </w:r>
        <w:r w:rsidRPr="001F5F11">
          <w:rPr>
            <w:rStyle w:val="af2"/>
            <w:noProof/>
          </w:rPr>
          <w:t>研究进展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F71389D" w14:textId="3E7D7238"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269" w:history="1">
        <w:r w:rsidRPr="001F5F11">
          <w:rPr>
            <w:rStyle w:val="af2"/>
            <w:rFonts w:cs="宋体"/>
            <w:noProof/>
          </w:rPr>
          <w:t>1.3.2</w:t>
        </w:r>
        <w:r w:rsidRPr="001F5F11">
          <w:rPr>
            <w:rStyle w:val="af2"/>
            <w:noProof/>
          </w:rPr>
          <w:t xml:space="preserve"> </w:t>
        </w:r>
        <w:r w:rsidRPr="001F5F11">
          <w:rPr>
            <w:rStyle w:val="af2"/>
            <w:noProof/>
          </w:rPr>
          <w:t>综述分析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595D412" w14:textId="53C4CEF6"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70" w:history="1">
        <w:r w:rsidRPr="001F5F11">
          <w:rPr>
            <w:rStyle w:val="af2"/>
            <w:rFonts w:cs="宋体"/>
            <w:noProof/>
          </w:rPr>
          <w:t>1.4</w:t>
        </w:r>
        <w:r w:rsidRPr="001F5F11">
          <w:rPr>
            <w:rStyle w:val="af2"/>
            <w:noProof/>
          </w:rPr>
          <w:t xml:space="preserve"> </w:t>
        </w:r>
        <w:r w:rsidRPr="001F5F11">
          <w:rPr>
            <w:rStyle w:val="af2"/>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FF5AC40" w14:textId="23A75C5F"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71" w:history="1">
        <w:r w:rsidRPr="001F5F11">
          <w:rPr>
            <w:rStyle w:val="af2"/>
            <w:rFonts w:cs="宋体"/>
            <w:noProof/>
          </w:rPr>
          <w:t>1.5</w:t>
        </w:r>
        <w:r w:rsidRPr="001F5F11">
          <w:rPr>
            <w:rStyle w:val="af2"/>
            <w:noProof/>
          </w:rPr>
          <w:t xml:space="preserve"> </w:t>
        </w:r>
        <w:r w:rsidRPr="001F5F11">
          <w:rPr>
            <w:rStyle w:val="af2"/>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EDDFACD" w14:textId="2940D71D"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272" w:history="1">
        <w:r w:rsidRPr="001F5F11">
          <w:rPr>
            <w:rStyle w:val="af2"/>
            <w:rFonts w:cs="宋体"/>
            <w:noProof/>
          </w:rPr>
          <w:t>2</w:t>
        </w:r>
        <w:r w:rsidRPr="001F5F11">
          <w:rPr>
            <w:rStyle w:val="af2"/>
            <w:noProof/>
          </w:rPr>
          <w:t xml:space="preserve"> </w:t>
        </w:r>
        <w:r w:rsidRPr="001F5F11">
          <w:rPr>
            <w:rStyle w:val="af2"/>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4EB655D" w14:textId="2503603F"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73" w:history="1">
        <w:r w:rsidRPr="001F5F11">
          <w:rPr>
            <w:rStyle w:val="af2"/>
            <w:rFonts w:cs="宋体"/>
            <w:noProof/>
          </w:rPr>
          <w:t>2.1</w:t>
        </w:r>
        <w:r w:rsidRPr="001F5F11">
          <w:rPr>
            <w:rStyle w:val="af2"/>
            <w:noProof/>
          </w:rPr>
          <w:t xml:space="preserve"> </w:t>
        </w:r>
        <w:r w:rsidRPr="001F5F11">
          <w:rPr>
            <w:rStyle w:val="af2"/>
            <w:noProof/>
          </w:rPr>
          <w:t>大语言模型与</w:t>
        </w:r>
        <w:r w:rsidRPr="001F5F11">
          <w:rPr>
            <w:rStyle w:val="af2"/>
            <w:noProof/>
          </w:rPr>
          <w:t xml:space="preserve"> AI </w:t>
        </w:r>
        <w:r w:rsidRPr="001F5F11">
          <w:rPr>
            <w:rStyle w:val="af2"/>
            <w:noProof/>
          </w:rPr>
          <w:t>编程智能体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59C60EC" w14:textId="6993EEFD"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274" w:history="1">
        <w:r w:rsidRPr="001F5F11">
          <w:rPr>
            <w:rStyle w:val="af2"/>
            <w:rFonts w:cs="宋体"/>
            <w:noProof/>
          </w:rPr>
          <w:t>2.1.1</w:t>
        </w:r>
        <w:r w:rsidRPr="001F5F11">
          <w:rPr>
            <w:rStyle w:val="af2"/>
            <w:noProof/>
          </w:rPr>
          <w:t xml:space="preserve"> </w:t>
        </w:r>
        <w:r w:rsidRPr="001F5F11">
          <w:rPr>
            <w:rStyle w:val="af2"/>
            <w:noProof/>
          </w:rPr>
          <w:t>大语言模型的基本概念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B3F2A28" w14:textId="36F4A38E"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275" w:history="1">
        <w:r w:rsidRPr="001F5F11">
          <w:rPr>
            <w:rStyle w:val="af2"/>
            <w:rFonts w:cs="宋体"/>
            <w:noProof/>
          </w:rPr>
          <w:t>2.1.2</w:t>
        </w:r>
        <w:r w:rsidRPr="001F5F11">
          <w:rPr>
            <w:rStyle w:val="af2"/>
            <w:noProof/>
          </w:rPr>
          <w:t xml:space="preserve"> AI </w:t>
        </w:r>
        <w:r w:rsidRPr="001F5F11">
          <w:rPr>
            <w:rStyle w:val="af2"/>
            <w:noProof/>
          </w:rPr>
          <w:t>编程智能体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1411400" w14:textId="67191C2A"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76" w:history="1">
        <w:r w:rsidRPr="001F5F11">
          <w:rPr>
            <w:rStyle w:val="af2"/>
            <w:rFonts w:cs="宋体"/>
            <w:noProof/>
          </w:rPr>
          <w:t>2.2</w:t>
        </w:r>
        <w:r w:rsidRPr="001F5F11">
          <w:rPr>
            <w:rStyle w:val="af2"/>
            <w:noProof/>
          </w:rPr>
          <w:t xml:space="preserve"> </w:t>
        </w:r>
        <w:r w:rsidRPr="001F5F11">
          <w:rPr>
            <w:rStyle w:val="af2"/>
            <w:noProof/>
          </w:rPr>
          <w:t>面向软件工程的上下文工程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8A92B2E" w14:textId="2B41A299"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77" w:history="1">
        <w:r w:rsidRPr="001F5F11">
          <w:rPr>
            <w:rStyle w:val="af2"/>
            <w:rFonts w:cs="宋体"/>
            <w:noProof/>
          </w:rPr>
          <w:t>2.3</w:t>
        </w:r>
        <w:r w:rsidRPr="001F5F11">
          <w:rPr>
            <w:rStyle w:val="af2"/>
            <w:noProof/>
          </w:rPr>
          <w:t xml:space="preserve"> </w:t>
        </w:r>
        <w:r w:rsidRPr="001F5F11">
          <w:rPr>
            <w:rStyle w:val="af2"/>
            <w:noProof/>
          </w:rPr>
          <w:t>知识图谱基础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CEA3BC2" w14:textId="0C8123AC"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78" w:history="1">
        <w:r w:rsidRPr="001F5F11">
          <w:rPr>
            <w:rStyle w:val="af2"/>
            <w:rFonts w:cs="宋体"/>
            <w:noProof/>
          </w:rPr>
          <w:t>2.4</w:t>
        </w:r>
        <w:r w:rsidRPr="001F5F11">
          <w:rPr>
            <w:rStyle w:val="af2"/>
            <w:noProof/>
          </w:rPr>
          <w:t xml:space="preserve"> SDD </w:t>
        </w:r>
        <w:r w:rsidRPr="001F5F11">
          <w:rPr>
            <w:rStyle w:val="af2"/>
            <w:noProof/>
          </w:rPr>
          <w:t>开发方法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1035639" w14:textId="75684780"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79" w:history="1">
        <w:r w:rsidRPr="001F5F11">
          <w:rPr>
            <w:rStyle w:val="af2"/>
            <w:rFonts w:cs="宋体"/>
            <w:noProof/>
          </w:rPr>
          <w:t>2.5</w:t>
        </w:r>
        <w:r w:rsidRPr="001F5F11">
          <w:rPr>
            <w:rStyle w:val="af2"/>
            <w:noProof/>
          </w:rPr>
          <w:t xml:space="preserve"> </w:t>
        </w:r>
        <w:r w:rsidRPr="001F5F11">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80F8CE4" w14:textId="5DBB6562"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280" w:history="1">
        <w:r w:rsidRPr="001F5F11">
          <w:rPr>
            <w:rStyle w:val="af2"/>
            <w:rFonts w:cs="宋体"/>
            <w:noProof/>
          </w:rPr>
          <w:t>3</w:t>
        </w:r>
        <w:r w:rsidRPr="001F5F11">
          <w:rPr>
            <w:rStyle w:val="af2"/>
            <w:noProof/>
          </w:rPr>
          <w:t xml:space="preserve"> </w:t>
        </w:r>
        <w:r w:rsidRPr="001F5F11">
          <w:rPr>
            <w:rStyle w:val="af2"/>
            <w:noProof/>
          </w:rPr>
          <w:t>面向</w:t>
        </w:r>
        <w:r w:rsidRPr="001F5F11">
          <w:rPr>
            <w:rStyle w:val="af2"/>
            <w:noProof/>
          </w:rPr>
          <w:t xml:space="preserve"> AI </w:t>
        </w:r>
        <w:r w:rsidRPr="001F5F11">
          <w:rPr>
            <w:rStyle w:val="af2"/>
            <w:noProof/>
          </w:rPr>
          <w:t>辅助开发的上下文工程方法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79CEBE8" w14:textId="57C5EB9C"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81" w:history="1">
        <w:r w:rsidRPr="001F5F11">
          <w:rPr>
            <w:rStyle w:val="af2"/>
            <w:rFonts w:cs="宋体"/>
            <w:noProof/>
          </w:rPr>
          <w:t>3.1</w:t>
        </w:r>
        <w:r w:rsidRPr="001F5F11">
          <w:rPr>
            <w:rStyle w:val="af2"/>
            <w:noProof/>
          </w:rPr>
          <w:t xml:space="preserve"> </w:t>
        </w:r>
        <w:r w:rsidRPr="001F5F11">
          <w:rPr>
            <w:rStyle w:val="af2"/>
            <w:noProof/>
          </w:rPr>
          <w:t>方法总体框架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A12FE66" w14:textId="3642C2D5"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82" w:history="1">
        <w:r w:rsidRPr="001F5F11">
          <w:rPr>
            <w:rStyle w:val="af2"/>
            <w:rFonts w:cs="宋体"/>
            <w:noProof/>
          </w:rPr>
          <w:t>3.2</w:t>
        </w:r>
        <w:r w:rsidRPr="001F5F11">
          <w:rPr>
            <w:rStyle w:val="af2"/>
            <w:noProof/>
          </w:rPr>
          <w:t xml:space="preserve"> </w:t>
        </w:r>
        <w:r w:rsidRPr="001F5F11">
          <w:rPr>
            <w:rStyle w:val="af2"/>
            <w:noProof/>
          </w:rPr>
          <w:t>知识建模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5B63DBC" w14:textId="3E38BBAD"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283" w:history="1">
        <w:r w:rsidRPr="001F5F11">
          <w:rPr>
            <w:rStyle w:val="af2"/>
            <w:rFonts w:cs="宋体"/>
            <w:noProof/>
          </w:rPr>
          <w:t>3.2.1</w:t>
        </w:r>
        <w:r w:rsidRPr="001F5F11">
          <w:rPr>
            <w:rStyle w:val="af2"/>
            <w:noProof/>
          </w:rPr>
          <w:t xml:space="preserve"> </w:t>
        </w:r>
        <w:r w:rsidRPr="001F5F11">
          <w:rPr>
            <w:rStyle w:val="af2"/>
            <w:noProof/>
          </w:rPr>
          <w:t>本体设计：双层四层结构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B6B355C" w14:textId="79F34159"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284" w:history="1">
        <w:r w:rsidRPr="001F5F11">
          <w:rPr>
            <w:rStyle w:val="af2"/>
            <w:rFonts w:cs="宋体"/>
            <w:noProof/>
          </w:rPr>
          <w:t>3.2.2</w:t>
        </w:r>
        <w:r w:rsidRPr="001F5F11">
          <w:rPr>
            <w:rStyle w:val="af2"/>
            <w:noProof/>
          </w:rPr>
          <w:t xml:space="preserve"> </w:t>
        </w:r>
        <w:r w:rsidRPr="001F5F11">
          <w:rPr>
            <w:rStyle w:val="af2"/>
            <w:noProof/>
          </w:rPr>
          <w:t>结构层构建：多语言源码解析与存储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AEAB8A6" w14:textId="33CA9100"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285" w:history="1">
        <w:r w:rsidRPr="001F5F11">
          <w:rPr>
            <w:rStyle w:val="af2"/>
            <w:rFonts w:cs="宋体"/>
            <w:noProof/>
          </w:rPr>
          <w:t>3.2.3</w:t>
        </w:r>
        <w:r w:rsidRPr="001F5F11">
          <w:rPr>
            <w:rStyle w:val="af2"/>
            <w:noProof/>
          </w:rPr>
          <w:t xml:space="preserve"> </w:t>
        </w:r>
        <w:r w:rsidRPr="001F5F11">
          <w:rPr>
            <w:rStyle w:val="af2"/>
            <w:noProof/>
          </w:rPr>
          <w:t>业务</w:t>
        </w:r>
        <w:r w:rsidRPr="001F5F11">
          <w:rPr>
            <w:rStyle w:val="af2"/>
            <w:noProof/>
          </w:rPr>
          <w:t>-</w:t>
        </w:r>
        <w:r w:rsidRPr="001F5F11">
          <w:rPr>
            <w:rStyle w:val="af2"/>
            <w:noProof/>
          </w:rPr>
          <w:t>代码关联：多源证据融合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9BABB48" w14:textId="39020780"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86" w:history="1">
        <w:r w:rsidRPr="001F5F11">
          <w:rPr>
            <w:rStyle w:val="af2"/>
            <w:rFonts w:cs="宋体"/>
            <w:noProof/>
          </w:rPr>
          <w:t>3.3</w:t>
        </w:r>
        <w:r w:rsidRPr="001F5F11">
          <w:rPr>
            <w:rStyle w:val="af2"/>
            <w:noProof/>
          </w:rPr>
          <w:t xml:space="preserve"> </w:t>
        </w:r>
        <w:r w:rsidRPr="001F5F11">
          <w:rPr>
            <w:rStyle w:val="af2"/>
            <w:noProof/>
          </w:rPr>
          <w:t>上下文生成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BAF801D" w14:textId="2F8D1ADA"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287" w:history="1">
        <w:r w:rsidRPr="001F5F11">
          <w:rPr>
            <w:rStyle w:val="af2"/>
            <w:rFonts w:cs="宋体"/>
            <w:noProof/>
          </w:rPr>
          <w:t>3.3.1</w:t>
        </w:r>
        <w:r w:rsidRPr="001F5F11">
          <w:rPr>
            <w:rStyle w:val="af2"/>
            <w:noProof/>
          </w:rPr>
          <w:t xml:space="preserve"> </w:t>
        </w:r>
        <w:r w:rsidRPr="001F5F11">
          <w:rPr>
            <w:rStyle w:val="af2"/>
            <w:noProof/>
          </w:rPr>
          <w:t>从文本检索到结构感知生成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6D2B2E7" w14:textId="20DB8DC7"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288" w:history="1">
        <w:r w:rsidRPr="001F5F11">
          <w:rPr>
            <w:rStyle w:val="af2"/>
            <w:rFonts w:cs="宋体"/>
            <w:noProof/>
          </w:rPr>
          <w:t>3.3.2</w:t>
        </w:r>
        <w:r w:rsidRPr="001F5F11">
          <w:rPr>
            <w:rStyle w:val="af2"/>
            <w:noProof/>
          </w:rPr>
          <w:t xml:space="preserve"> </w:t>
        </w:r>
        <w:r w:rsidRPr="001F5F11">
          <w:rPr>
            <w:rStyle w:val="af2"/>
            <w:noProof/>
          </w:rPr>
          <w:t>置信度衰减加权的锚点选择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C25FDA4" w14:textId="60429852"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289" w:history="1">
        <w:r w:rsidRPr="001F5F11">
          <w:rPr>
            <w:rStyle w:val="af2"/>
            <w:rFonts w:cs="宋体"/>
            <w:noProof/>
          </w:rPr>
          <w:t>3.3.3</w:t>
        </w:r>
        <w:r w:rsidRPr="001F5F11">
          <w:rPr>
            <w:rStyle w:val="af2"/>
            <w:noProof/>
          </w:rPr>
          <w:t xml:space="preserve"> </w:t>
        </w:r>
        <w:r w:rsidRPr="001F5F11">
          <w:rPr>
            <w:rStyle w:val="af2"/>
            <w:noProof/>
          </w:rPr>
          <w:t>加权双向</w:t>
        </w:r>
        <w:r w:rsidRPr="001F5F11">
          <w:rPr>
            <w:rStyle w:val="af2"/>
            <w:noProof/>
          </w:rPr>
          <w:t xml:space="preserve"> BFS </w:t>
        </w:r>
        <w:r w:rsidRPr="001F5F11">
          <w:rPr>
            <w:rStyle w:val="af2"/>
            <w:noProof/>
          </w:rPr>
          <w:t>子图裁剪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8805F7C" w14:textId="5A2FC527"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290" w:history="1">
        <w:r w:rsidRPr="001F5F11">
          <w:rPr>
            <w:rStyle w:val="af2"/>
            <w:rFonts w:cs="宋体"/>
            <w:noProof/>
          </w:rPr>
          <w:t>3.3.4</w:t>
        </w:r>
        <w:r w:rsidRPr="001F5F11">
          <w:rPr>
            <w:rStyle w:val="af2"/>
            <w:noProof/>
          </w:rPr>
          <w:t xml:space="preserve"> </w:t>
        </w:r>
        <w:r w:rsidRPr="001F5F11">
          <w:rPr>
            <w:rStyle w:val="af2"/>
            <w:noProof/>
          </w:rPr>
          <w:t>骨架抽取、序列化与</w:t>
        </w:r>
        <w:r w:rsidRPr="001F5F11">
          <w:rPr>
            <w:rStyle w:val="af2"/>
            <w:noProof/>
          </w:rPr>
          <w:t xml:space="preserve"> Token </w:t>
        </w:r>
        <w:r w:rsidRPr="001F5F11">
          <w:rPr>
            <w:rStyle w:val="af2"/>
            <w:noProof/>
          </w:rPr>
          <w:t>预算控制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FDBE8E5" w14:textId="4710EB92"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91" w:history="1">
        <w:r w:rsidRPr="001F5F11">
          <w:rPr>
            <w:rStyle w:val="af2"/>
            <w:rFonts w:cs="宋体"/>
            <w:noProof/>
          </w:rPr>
          <w:t>3.4</w:t>
        </w:r>
        <w:r w:rsidRPr="001F5F11">
          <w:rPr>
            <w:rStyle w:val="af2"/>
            <w:noProof/>
          </w:rPr>
          <w:t xml:space="preserve"> </w:t>
        </w:r>
        <w:r w:rsidRPr="001F5F11">
          <w:rPr>
            <w:rStyle w:val="af2"/>
            <w:noProof/>
          </w:rPr>
          <w:t>知识演化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28272A8" w14:textId="3C32A9CB"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292" w:history="1">
        <w:r w:rsidRPr="001F5F11">
          <w:rPr>
            <w:rStyle w:val="af2"/>
            <w:rFonts w:cs="宋体"/>
            <w:noProof/>
          </w:rPr>
          <w:t>3.4.1</w:t>
        </w:r>
        <w:r w:rsidRPr="001F5F11">
          <w:rPr>
            <w:rStyle w:val="af2"/>
            <w:noProof/>
          </w:rPr>
          <w:t xml:space="preserve"> </w:t>
        </w:r>
        <w:r w:rsidRPr="001F5F11">
          <w:rPr>
            <w:rStyle w:val="af2"/>
            <w:noProof/>
          </w:rPr>
          <w:t>演化触发单元与总体流程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1756C3B" w14:textId="2474B2E5"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293" w:history="1">
        <w:r w:rsidRPr="001F5F11">
          <w:rPr>
            <w:rStyle w:val="af2"/>
            <w:rFonts w:cs="宋体"/>
            <w:noProof/>
          </w:rPr>
          <w:t>3.4.2</w:t>
        </w:r>
        <w:r w:rsidRPr="001F5F11">
          <w:rPr>
            <w:rStyle w:val="af2"/>
            <w:noProof/>
          </w:rPr>
          <w:t xml:space="preserve"> </w:t>
        </w:r>
        <w:r w:rsidRPr="001F5F11">
          <w:rPr>
            <w:rStyle w:val="af2"/>
            <w:noProof/>
          </w:rPr>
          <w:t>知识冷启动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0C5B4B4" w14:textId="0DBC86B0"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294" w:history="1">
        <w:r w:rsidRPr="001F5F11">
          <w:rPr>
            <w:rStyle w:val="af2"/>
            <w:rFonts w:cs="宋体"/>
            <w:noProof/>
          </w:rPr>
          <w:t>3.4.3</w:t>
        </w:r>
        <w:r w:rsidRPr="001F5F11">
          <w:rPr>
            <w:rStyle w:val="af2"/>
            <w:noProof/>
          </w:rPr>
          <w:t xml:space="preserve"> </w:t>
        </w:r>
        <w:r w:rsidRPr="001F5F11">
          <w:rPr>
            <w:rStyle w:val="af2"/>
            <w:noProof/>
          </w:rPr>
          <w:t>过程知识沉淀与图谱增量更新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BB229BF" w14:textId="39E270D9"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95" w:history="1">
        <w:r w:rsidRPr="001F5F11">
          <w:rPr>
            <w:rStyle w:val="af2"/>
            <w:rFonts w:cs="宋体"/>
            <w:noProof/>
          </w:rPr>
          <w:t>3.5</w:t>
        </w:r>
        <w:r w:rsidRPr="001F5F11">
          <w:rPr>
            <w:rStyle w:val="af2"/>
            <w:noProof/>
          </w:rPr>
          <w:t xml:space="preserve"> </w:t>
        </w:r>
        <w:r w:rsidRPr="001F5F11">
          <w:rPr>
            <w:rStyle w:val="af2"/>
            <w:noProof/>
          </w:rPr>
          <w:t>流程约束架构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CF846E3" w14:textId="66D3255C"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96" w:history="1">
        <w:r w:rsidRPr="001F5F11">
          <w:rPr>
            <w:rStyle w:val="af2"/>
            <w:rFonts w:cs="宋体"/>
            <w:noProof/>
          </w:rPr>
          <w:t>3.6</w:t>
        </w:r>
        <w:r w:rsidRPr="001F5F11">
          <w:rPr>
            <w:rStyle w:val="af2"/>
            <w:noProof/>
          </w:rPr>
          <w:t xml:space="preserve"> </w:t>
        </w:r>
        <w:r w:rsidRPr="001F5F11">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BC44106" w14:textId="24FD32C0"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297" w:history="1">
        <w:r w:rsidRPr="001F5F11">
          <w:rPr>
            <w:rStyle w:val="af2"/>
            <w:rFonts w:cs="宋体"/>
            <w:noProof/>
          </w:rPr>
          <w:t>4</w:t>
        </w:r>
        <w:r w:rsidRPr="001F5F11">
          <w:rPr>
            <w:rStyle w:val="af2"/>
            <w:noProof/>
          </w:rPr>
          <w:t xml:space="preserve"> WPW </w:t>
        </w:r>
        <w:r w:rsidRPr="001F5F11">
          <w:rPr>
            <w:rStyle w:val="af2"/>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2FF8182" w14:textId="6A119FE0"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98" w:history="1">
        <w:r w:rsidRPr="001F5F11">
          <w:rPr>
            <w:rStyle w:val="af2"/>
            <w:rFonts w:cs="宋体"/>
            <w:noProof/>
          </w:rPr>
          <w:t>4.1</w:t>
        </w:r>
        <w:r w:rsidRPr="001F5F11">
          <w:rPr>
            <w:rStyle w:val="af2"/>
            <w:noProof/>
          </w:rPr>
          <w:t xml:space="preserve"> </w:t>
        </w:r>
        <w:r w:rsidRPr="001F5F11">
          <w:rPr>
            <w:rStyle w:val="af2"/>
            <w:noProof/>
          </w:rPr>
          <w:t>总体需求分析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F183BA7" w14:textId="4CF26449"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299" w:history="1">
        <w:r w:rsidRPr="001F5F11">
          <w:rPr>
            <w:rStyle w:val="af2"/>
            <w:rFonts w:cs="宋体"/>
            <w:noProof/>
          </w:rPr>
          <w:t>4.2</w:t>
        </w:r>
        <w:r w:rsidRPr="001F5F11">
          <w:rPr>
            <w:rStyle w:val="af2"/>
            <w:noProof/>
          </w:rPr>
          <w:t xml:space="preserve"> </w:t>
        </w:r>
        <w:r w:rsidRPr="001F5F11">
          <w:rPr>
            <w:rStyle w:val="af2"/>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FB5774B" w14:textId="7671EEFC"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00" w:history="1">
        <w:r w:rsidRPr="001F5F11">
          <w:rPr>
            <w:rStyle w:val="af2"/>
            <w:rFonts w:cs="宋体"/>
            <w:noProof/>
          </w:rPr>
          <w:t>4.2.1</w:t>
        </w:r>
        <w:r w:rsidRPr="001F5F11">
          <w:rPr>
            <w:rStyle w:val="af2"/>
            <w:noProof/>
          </w:rPr>
          <w:t xml:space="preserve"> </w:t>
        </w:r>
        <w:r w:rsidRPr="001F5F11">
          <w:rPr>
            <w:rStyle w:val="af2"/>
            <w:noProof/>
          </w:rPr>
          <w:t>工作流管理模块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FAE5B60" w14:textId="336B8FDC"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01" w:history="1">
        <w:r w:rsidRPr="001F5F11">
          <w:rPr>
            <w:rStyle w:val="af2"/>
            <w:rFonts w:cs="宋体"/>
            <w:noProof/>
          </w:rPr>
          <w:t>4.2.2</w:t>
        </w:r>
        <w:r w:rsidRPr="001F5F11">
          <w:rPr>
            <w:rStyle w:val="af2"/>
            <w:noProof/>
          </w:rPr>
          <w:t xml:space="preserve"> </w:t>
        </w:r>
        <w:r w:rsidRPr="001F5F11">
          <w:rPr>
            <w:rStyle w:val="af2"/>
            <w:noProof/>
          </w:rPr>
          <w:t>图谱构建模块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EF457A0" w14:textId="40A4A0F8"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02" w:history="1">
        <w:r w:rsidRPr="001F5F11">
          <w:rPr>
            <w:rStyle w:val="af2"/>
            <w:rFonts w:cs="宋体"/>
            <w:noProof/>
          </w:rPr>
          <w:t>4.2.3</w:t>
        </w:r>
        <w:r w:rsidRPr="001F5F11">
          <w:rPr>
            <w:rStyle w:val="af2"/>
            <w:noProof/>
          </w:rPr>
          <w:t xml:space="preserve"> </w:t>
        </w:r>
        <w:r w:rsidRPr="001F5F11">
          <w:rPr>
            <w:rStyle w:val="af2"/>
            <w:noProof/>
          </w:rPr>
          <w:t>上下文生成模块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ED28897" w14:textId="145A778F"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03" w:history="1">
        <w:r w:rsidRPr="001F5F11">
          <w:rPr>
            <w:rStyle w:val="af2"/>
            <w:rFonts w:cs="宋体"/>
            <w:noProof/>
          </w:rPr>
          <w:t>4.2.4</w:t>
        </w:r>
        <w:r w:rsidRPr="001F5F11">
          <w:rPr>
            <w:rStyle w:val="af2"/>
            <w:noProof/>
          </w:rPr>
          <w:t xml:space="preserve"> </w:t>
        </w:r>
        <w:r w:rsidRPr="001F5F11">
          <w:rPr>
            <w:rStyle w:val="af2"/>
            <w:noProof/>
          </w:rPr>
          <w:t>增量维护模块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DCEDF3F" w14:textId="17765A50"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04" w:history="1">
        <w:r w:rsidRPr="001F5F11">
          <w:rPr>
            <w:rStyle w:val="af2"/>
            <w:rFonts w:cs="宋体"/>
            <w:noProof/>
          </w:rPr>
          <w:t>4.2.5</w:t>
        </w:r>
        <w:r w:rsidRPr="001F5F11">
          <w:rPr>
            <w:rStyle w:val="af2"/>
            <w:noProof/>
          </w:rPr>
          <w:t xml:space="preserve"> </w:t>
        </w:r>
        <w:r w:rsidRPr="001F5F11">
          <w:rPr>
            <w:rStyle w:val="af2"/>
            <w:noProof/>
          </w:rPr>
          <w:t>可视化控制台模块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4575E48" w14:textId="111388BD"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305" w:history="1">
        <w:r w:rsidRPr="001F5F11">
          <w:rPr>
            <w:rStyle w:val="af2"/>
            <w:rFonts w:cs="宋体"/>
            <w:noProof/>
          </w:rPr>
          <w:t>4.3</w:t>
        </w:r>
        <w:r w:rsidRPr="001F5F11">
          <w:rPr>
            <w:rStyle w:val="af2"/>
            <w:noProof/>
          </w:rPr>
          <w:t xml:space="preserve"> </w:t>
        </w:r>
        <w:r w:rsidRPr="001F5F11">
          <w:rPr>
            <w:rStyle w:val="af2"/>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6C8EDAA" w14:textId="5A81530F"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306" w:history="1">
        <w:r w:rsidRPr="001F5F11">
          <w:rPr>
            <w:rStyle w:val="af2"/>
            <w:rFonts w:cs="宋体"/>
            <w:noProof/>
          </w:rPr>
          <w:t>4.4</w:t>
        </w:r>
        <w:r w:rsidRPr="001F5F11">
          <w:rPr>
            <w:rStyle w:val="af2"/>
            <w:noProof/>
          </w:rPr>
          <w:t xml:space="preserve"> </w:t>
        </w:r>
        <w:r w:rsidRPr="001F5F11">
          <w:rPr>
            <w:rStyle w:val="af2"/>
            <w:noProof/>
          </w:rPr>
          <w:t>系统约束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5524FBF" w14:textId="2712066A"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307" w:history="1">
        <w:r w:rsidRPr="001F5F11">
          <w:rPr>
            <w:rStyle w:val="af2"/>
            <w:rFonts w:cs="宋体"/>
            <w:noProof/>
          </w:rPr>
          <w:t>4.5</w:t>
        </w:r>
        <w:r w:rsidRPr="001F5F11">
          <w:rPr>
            <w:rStyle w:val="af2"/>
            <w:noProof/>
          </w:rPr>
          <w:t xml:space="preserve"> </w:t>
        </w:r>
        <w:r w:rsidRPr="001F5F11">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1CA4D0C" w14:textId="2BE50294"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308" w:history="1">
        <w:r w:rsidRPr="001F5F11">
          <w:rPr>
            <w:rStyle w:val="af2"/>
            <w:rFonts w:cs="宋体"/>
            <w:noProof/>
          </w:rPr>
          <w:t>5</w:t>
        </w:r>
        <w:r w:rsidRPr="001F5F11">
          <w:rPr>
            <w:rStyle w:val="af2"/>
            <w:noProof/>
          </w:rPr>
          <w:t xml:space="preserve"> WPW </w:t>
        </w:r>
        <w:r w:rsidRPr="001F5F11">
          <w:rPr>
            <w:rStyle w:val="af2"/>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8FA8618" w14:textId="2DBAD0D0"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309" w:history="1">
        <w:r w:rsidRPr="001F5F11">
          <w:rPr>
            <w:rStyle w:val="af2"/>
            <w:rFonts w:cs="宋体"/>
            <w:noProof/>
          </w:rPr>
          <w:t>5.1</w:t>
        </w:r>
        <w:r w:rsidRPr="001F5F11">
          <w:rPr>
            <w:rStyle w:val="af2"/>
            <w:noProof/>
          </w:rPr>
          <w:t xml:space="preserve"> </w:t>
        </w:r>
        <w:r w:rsidRPr="001F5F11">
          <w:rPr>
            <w:rStyle w:val="af2"/>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DF74485" w14:textId="06829D2E"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10" w:history="1">
        <w:r w:rsidRPr="001F5F11">
          <w:rPr>
            <w:rStyle w:val="af2"/>
            <w:rFonts w:cs="宋体"/>
            <w:noProof/>
          </w:rPr>
          <w:t>5.1.1</w:t>
        </w:r>
        <w:r w:rsidRPr="001F5F11">
          <w:rPr>
            <w:rStyle w:val="af2"/>
            <w:noProof/>
          </w:rPr>
          <w:t xml:space="preserve"> </w:t>
        </w:r>
        <w:r w:rsidRPr="001F5F11">
          <w:rPr>
            <w:rStyle w:val="af2"/>
            <w:noProof/>
          </w:rPr>
          <w:t>设计目标与总体架构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20CA18B" w14:textId="06AE8652"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11" w:history="1">
        <w:r w:rsidRPr="001F5F11">
          <w:rPr>
            <w:rStyle w:val="af2"/>
            <w:rFonts w:cs="宋体"/>
            <w:noProof/>
          </w:rPr>
          <w:t>5.1.2</w:t>
        </w:r>
        <w:r w:rsidRPr="001F5F11">
          <w:rPr>
            <w:rStyle w:val="af2"/>
            <w:noProof/>
          </w:rPr>
          <w:t xml:space="preserve"> </w:t>
        </w:r>
        <w:r w:rsidRPr="001F5F11">
          <w:rPr>
            <w:rStyle w:val="af2"/>
            <w:noProof/>
          </w:rPr>
          <w:t>系统数据模型设计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99E3BD1" w14:textId="3B82D7CE"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12" w:history="1">
        <w:r w:rsidRPr="001F5F11">
          <w:rPr>
            <w:rStyle w:val="af2"/>
            <w:rFonts w:cs="宋体"/>
            <w:noProof/>
          </w:rPr>
          <w:t>5.1.3</w:t>
        </w:r>
        <w:r w:rsidRPr="001F5F11">
          <w:rPr>
            <w:rStyle w:val="af2"/>
            <w:noProof/>
          </w:rPr>
          <w:t xml:space="preserve"> </w:t>
        </w:r>
        <w:r w:rsidRPr="001F5F11">
          <w:rPr>
            <w:rStyle w:val="af2"/>
            <w:noProof/>
          </w:rPr>
          <w:t>软件运行流程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669B776" w14:textId="3307E2EF"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313" w:history="1">
        <w:r w:rsidRPr="001F5F11">
          <w:rPr>
            <w:rStyle w:val="af2"/>
            <w:rFonts w:cs="宋体"/>
            <w:noProof/>
          </w:rPr>
          <w:t>5.2</w:t>
        </w:r>
        <w:r w:rsidRPr="001F5F11">
          <w:rPr>
            <w:rStyle w:val="af2"/>
            <w:noProof/>
          </w:rPr>
          <w:t xml:space="preserve"> </w:t>
        </w:r>
        <w:r w:rsidRPr="001F5F11">
          <w:rPr>
            <w:rStyle w:val="af2"/>
            <w:noProof/>
          </w:rPr>
          <w:t>工作流管理模块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0B0117E" w14:textId="352ECA09"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14" w:history="1">
        <w:r w:rsidRPr="001F5F11">
          <w:rPr>
            <w:rStyle w:val="af2"/>
            <w:rFonts w:cs="宋体"/>
            <w:noProof/>
          </w:rPr>
          <w:t>5.2.1</w:t>
        </w:r>
        <w:r w:rsidRPr="001F5F11">
          <w:rPr>
            <w:rStyle w:val="af2"/>
            <w:noProof/>
          </w:rPr>
          <w:t xml:space="preserve"> </w:t>
        </w:r>
        <w:r w:rsidRPr="001F5F11">
          <w:rPr>
            <w:rStyle w:val="af2"/>
            <w:noProof/>
          </w:rPr>
          <w:t>工作流模型与初始化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D9BF0A1" w14:textId="0C7F324C"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15" w:history="1">
        <w:r w:rsidRPr="001F5F11">
          <w:rPr>
            <w:rStyle w:val="af2"/>
            <w:rFonts w:cs="宋体"/>
            <w:noProof/>
          </w:rPr>
          <w:t>5.2.2</w:t>
        </w:r>
        <w:r w:rsidRPr="001F5F11">
          <w:rPr>
            <w:rStyle w:val="af2"/>
            <w:noProof/>
          </w:rPr>
          <w:t xml:space="preserve"> </w:t>
        </w:r>
        <w:r w:rsidRPr="001F5F11">
          <w:rPr>
            <w:rStyle w:val="af2"/>
            <w:noProof/>
          </w:rPr>
          <w:t>阶段制品的生成与确认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26B32DF" w14:textId="0CEE7010"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16" w:history="1">
        <w:r w:rsidRPr="001F5F11">
          <w:rPr>
            <w:rStyle w:val="af2"/>
            <w:rFonts w:cs="宋体"/>
            <w:noProof/>
          </w:rPr>
          <w:t>5.2.3</w:t>
        </w:r>
        <w:r w:rsidRPr="001F5F11">
          <w:rPr>
            <w:rStyle w:val="af2"/>
            <w:noProof/>
          </w:rPr>
          <w:t xml:space="preserve"> DAG </w:t>
        </w:r>
        <w:r w:rsidRPr="001F5F11">
          <w:rPr>
            <w:rStyle w:val="af2"/>
            <w:noProof/>
          </w:rPr>
          <w:t>驱动的阶段门禁与状态转换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58B5B72" w14:textId="6E3861A7"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17" w:history="1">
        <w:r w:rsidRPr="001F5F11">
          <w:rPr>
            <w:rStyle w:val="af2"/>
            <w:rFonts w:cs="宋体"/>
            <w:noProof/>
          </w:rPr>
          <w:t>5.2.4</w:t>
        </w:r>
        <w:r w:rsidRPr="001F5F11">
          <w:rPr>
            <w:rStyle w:val="af2"/>
            <w:noProof/>
          </w:rPr>
          <w:t xml:space="preserve"> </w:t>
        </w:r>
        <w:r w:rsidRPr="001F5F11">
          <w:rPr>
            <w:rStyle w:val="af2"/>
            <w:noProof/>
          </w:rPr>
          <w:t>任务实施、状态恢复与归档反馈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E3FF45C" w14:textId="265ECCC7"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318" w:history="1">
        <w:r w:rsidRPr="001F5F11">
          <w:rPr>
            <w:rStyle w:val="af2"/>
            <w:rFonts w:cs="宋体"/>
            <w:noProof/>
          </w:rPr>
          <w:t>5.3</w:t>
        </w:r>
        <w:r w:rsidRPr="001F5F11">
          <w:rPr>
            <w:rStyle w:val="af2"/>
            <w:noProof/>
          </w:rPr>
          <w:t xml:space="preserve"> </w:t>
        </w:r>
        <w:r w:rsidRPr="001F5F11">
          <w:rPr>
            <w:rStyle w:val="af2"/>
            <w:noProof/>
          </w:rPr>
          <w:t>图谱构建模块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268E665C" w14:textId="1C841BCC"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19" w:history="1">
        <w:r w:rsidRPr="001F5F11">
          <w:rPr>
            <w:rStyle w:val="af2"/>
            <w:rFonts w:cs="宋体"/>
            <w:noProof/>
          </w:rPr>
          <w:t>5.3.1</w:t>
        </w:r>
        <w:r w:rsidRPr="001F5F11">
          <w:rPr>
            <w:rStyle w:val="af2"/>
            <w:noProof/>
          </w:rPr>
          <w:t xml:space="preserve"> C-L1-L2-L3 </w:t>
        </w:r>
        <w:r w:rsidRPr="001F5F11">
          <w:rPr>
            <w:rStyle w:val="af2"/>
            <w:noProof/>
          </w:rPr>
          <w:t>知识模型的工程落地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FF9917E" w14:textId="7AB282C4"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20" w:history="1">
        <w:r w:rsidRPr="001F5F11">
          <w:rPr>
            <w:rStyle w:val="af2"/>
            <w:rFonts w:cs="宋体"/>
            <w:noProof/>
          </w:rPr>
          <w:t>5.3.2</w:t>
        </w:r>
        <w:r w:rsidRPr="001F5F11">
          <w:rPr>
            <w:rStyle w:val="af2"/>
            <w:noProof/>
          </w:rPr>
          <w:t xml:space="preserve"> </w:t>
        </w:r>
        <w:r w:rsidRPr="001F5F11">
          <w:rPr>
            <w:rStyle w:val="af2"/>
            <w:noProof/>
          </w:rPr>
          <w:t>节点</w:t>
        </w:r>
        <w:r w:rsidRPr="001F5F11">
          <w:rPr>
            <w:rStyle w:val="af2"/>
            <w:noProof/>
          </w:rPr>
          <w:t xml:space="preserve"> JSON </w:t>
        </w:r>
        <w:r w:rsidRPr="001F5F11">
          <w:rPr>
            <w:rStyle w:val="af2"/>
            <w:noProof/>
          </w:rPr>
          <w:t>数据模型与属性设计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644F5FD8" w14:textId="635DC9B3"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21" w:history="1">
        <w:r w:rsidRPr="001F5F11">
          <w:rPr>
            <w:rStyle w:val="af2"/>
            <w:rFonts w:cs="宋体"/>
            <w:noProof/>
          </w:rPr>
          <w:t>5.3.3</w:t>
        </w:r>
        <w:r w:rsidRPr="001F5F11">
          <w:rPr>
            <w:rStyle w:val="af2"/>
            <w:noProof/>
          </w:rPr>
          <w:t xml:space="preserve"> </w:t>
        </w:r>
        <w:r w:rsidRPr="001F5F11">
          <w:rPr>
            <w:rStyle w:val="af2"/>
            <w:noProof/>
          </w:rPr>
          <w:t>多源映射与本地存储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41CCFD6" w14:textId="1785E809"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322" w:history="1">
        <w:r w:rsidRPr="001F5F11">
          <w:rPr>
            <w:rStyle w:val="af2"/>
            <w:rFonts w:cs="宋体"/>
            <w:noProof/>
          </w:rPr>
          <w:t>5.4</w:t>
        </w:r>
        <w:r w:rsidRPr="001F5F11">
          <w:rPr>
            <w:rStyle w:val="af2"/>
            <w:noProof/>
          </w:rPr>
          <w:t xml:space="preserve"> </w:t>
        </w:r>
        <w:r w:rsidRPr="001F5F11">
          <w:rPr>
            <w:rStyle w:val="af2"/>
            <w:noProof/>
          </w:rPr>
          <w:t>上下文生成模块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05E33EF" w14:textId="73513FB8"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23" w:history="1">
        <w:r w:rsidRPr="001F5F11">
          <w:rPr>
            <w:rStyle w:val="af2"/>
            <w:rFonts w:cs="宋体"/>
            <w:noProof/>
          </w:rPr>
          <w:t>5.4.1</w:t>
        </w:r>
        <w:r w:rsidRPr="001F5F11">
          <w:rPr>
            <w:rStyle w:val="af2"/>
            <w:noProof/>
          </w:rPr>
          <w:t xml:space="preserve"> </w:t>
        </w:r>
        <w:r w:rsidRPr="001F5F11">
          <w:rPr>
            <w:rStyle w:val="af2"/>
            <w:noProof/>
          </w:rPr>
          <w:t>从任务输入到子图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8FB46F1" w14:textId="01AFCCF1"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24" w:history="1">
        <w:r w:rsidRPr="001F5F11">
          <w:rPr>
            <w:rStyle w:val="af2"/>
            <w:rFonts w:cs="宋体"/>
            <w:noProof/>
          </w:rPr>
          <w:t>5.4.2</w:t>
        </w:r>
        <w:r w:rsidRPr="001F5F11">
          <w:rPr>
            <w:rStyle w:val="af2"/>
            <w:noProof/>
          </w:rPr>
          <w:t xml:space="preserve"> </w:t>
        </w:r>
        <w:r w:rsidRPr="001F5F11">
          <w:rPr>
            <w:rStyle w:val="af2"/>
            <w:noProof/>
          </w:rPr>
          <w:t>骨架抽取、序列化与预算控制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ADD73C8" w14:textId="0A95A12E"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325" w:history="1">
        <w:r w:rsidRPr="001F5F11">
          <w:rPr>
            <w:rStyle w:val="af2"/>
            <w:rFonts w:cs="宋体"/>
            <w:noProof/>
          </w:rPr>
          <w:t>5.5</w:t>
        </w:r>
        <w:r w:rsidRPr="001F5F11">
          <w:rPr>
            <w:rStyle w:val="af2"/>
            <w:noProof/>
          </w:rPr>
          <w:t xml:space="preserve"> </w:t>
        </w:r>
        <w:r w:rsidRPr="001F5F11">
          <w:rPr>
            <w:rStyle w:val="af2"/>
            <w:noProof/>
          </w:rPr>
          <w:t>增量维护模块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CAF662B" w14:textId="3F4BAD6C"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26" w:history="1">
        <w:r w:rsidRPr="001F5F11">
          <w:rPr>
            <w:rStyle w:val="af2"/>
            <w:rFonts w:cs="宋体"/>
            <w:noProof/>
          </w:rPr>
          <w:t>5.5.1</w:t>
        </w:r>
        <w:r w:rsidRPr="001F5F11">
          <w:rPr>
            <w:rStyle w:val="af2"/>
            <w:noProof/>
          </w:rPr>
          <w:t xml:space="preserve"> </w:t>
        </w:r>
        <w:r w:rsidRPr="001F5F11">
          <w:rPr>
            <w:rStyle w:val="af2"/>
            <w:noProof/>
          </w:rPr>
          <w:t>代码与能力规范的增量更新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1FEF6766" w14:textId="667D96F0"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27" w:history="1">
        <w:r w:rsidRPr="001F5F11">
          <w:rPr>
            <w:rStyle w:val="af2"/>
            <w:rFonts w:cs="宋体"/>
            <w:noProof/>
          </w:rPr>
          <w:t>5.5.2</w:t>
        </w:r>
        <w:r w:rsidRPr="001F5F11">
          <w:rPr>
            <w:rStyle w:val="af2"/>
            <w:noProof/>
          </w:rPr>
          <w:t xml:space="preserve"> </w:t>
        </w:r>
        <w:r w:rsidRPr="001F5F11">
          <w:rPr>
            <w:rStyle w:val="af2"/>
            <w:noProof/>
          </w:rPr>
          <w:t>归档驱动的能力沉淀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E5E7D8F" w14:textId="568D012D"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328" w:history="1">
        <w:r w:rsidRPr="001F5F11">
          <w:rPr>
            <w:rStyle w:val="af2"/>
            <w:rFonts w:cs="宋体"/>
            <w:noProof/>
          </w:rPr>
          <w:t>5.6</w:t>
        </w:r>
        <w:r w:rsidRPr="001F5F11">
          <w:rPr>
            <w:rStyle w:val="af2"/>
            <w:noProof/>
          </w:rPr>
          <w:t xml:space="preserve"> </w:t>
        </w:r>
        <w:r w:rsidRPr="001F5F11">
          <w:rPr>
            <w:rStyle w:val="af2"/>
            <w:noProof/>
          </w:rPr>
          <w:t>可视化控制台模块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4A03B80E" w14:textId="2B11D79F"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29" w:history="1">
        <w:r w:rsidRPr="001F5F11">
          <w:rPr>
            <w:rStyle w:val="af2"/>
            <w:rFonts w:cs="宋体"/>
            <w:noProof/>
          </w:rPr>
          <w:t>5.6.1</w:t>
        </w:r>
        <w:r w:rsidRPr="001F5F11">
          <w:rPr>
            <w:rStyle w:val="af2"/>
            <w:noProof/>
          </w:rPr>
          <w:t xml:space="preserve"> </w:t>
        </w:r>
        <w:r w:rsidRPr="001F5F11">
          <w:rPr>
            <w:rStyle w:val="af2"/>
            <w:noProof/>
          </w:rPr>
          <w:t>控制台架构与数据契约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BB8DA83" w14:textId="4F1B0B08"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30" w:history="1">
        <w:r w:rsidRPr="001F5F11">
          <w:rPr>
            <w:rStyle w:val="af2"/>
            <w:rFonts w:cs="宋体"/>
            <w:noProof/>
          </w:rPr>
          <w:t>5.6.2</w:t>
        </w:r>
        <w:r w:rsidRPr="001F5F11">
          <w:rPr>
            <w:rStyle w:val="af2"/>
            <w:noProof/>
          </w:rPr>
          <w:t xml:space="preserve"> </w:t>
        </w:r>
        <w:r w:rsidRPr="001F5F11">
          <w:rPr>
            <w:rStyle w:val="af2"/>
            <w:noProof/>
          </w:rPr>
          <w:t>工作流看板与阶段操作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4DA39CDF" w14:textId="4C7ABAAA"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31" w:history="1">
        <w:r w:rsidRPr="001F5F11">
          <w:rPr>
            <w:rStyle w:val="af2"/>
            <w:rFonts w:cs="宋体"/>
            <w:noProof/>
          </w:rPr>
          <w:t>5.6.3</w:t>
        </w:r>
        <w:r w:rsidRPr="001F5F11">
          <w:rPr>
            <w:rStyle w:val="af2"/>
            <w:noProof/>
          </w:rPr>
          <w:t xml:space="preserve"> </w:t>
        </w:r>
        <w:r w:rsidRPr="001F5F11">
          <w:rPr>
            <w:rStyle w:val="af2"/>
            <w:noProof/>
          </w:rPr>
          <w:t>图谱可视化与上下文演示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18C5E337" w14:textId="14E4FDB5"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32" w:history="1">
        <w:r w:rsidRPr="001F5F11">
          <w:rPr>
            <w:rStyle w:val="af2"/>
            <w:rFonts w:cs="宋体"/>
            <w:noProof/>
          </w:rPr>
          <w:t>5.6.4</w:t>
        </w:r>
        <w:r w:rsidRPr="001F5F11">
          <w:rPr>
            <w:rStyle w:val="af2"/>
            <w:noProof/>
          </w:rPr>
          <w:t xml:space="preserve"> </w:t>
        </w:r>
        <w:r w:rsidRPr="001F5F11">
          <w:rPr>
            <w:rStyle w:val="af2"/>
            <w:noProof/>
          </w:rPr>
          <w:t>模型配置与对话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AAA8467" w14:textId="1C5EAA81"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333" w:history="1">
        <w:r w:rsidRPr="001F5F11">
          <w:rPr>
            <w:rStyle w:val="af2"/>
            <w:rFonts w:cs="宋体"/>
            <w:noProof/>
          </w:rPr>
          <w:t>5.7</w:t>
        </w:r>
        <w:r w:rsidRPr="001F5F11">
          <w:rPr>
            <w:rStyle w:val="af2"/>
            <w:noProof/>
          </w:rPr>
          <w:t xml:space="preserve"> </w:t>
        </w:r>
        <w:r w:rsidRPr="001F5F11">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7AA651EF" w14:textId="37CAB161"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334" w:history="1">
        <w:r w:rsidRPr="001F5F11">
          <w:rPr>
            <w:rStyle w:val="af2"/>
            <w:rFonts w:cs="宋体"/>
            <w:noProof/>
          </w:rPr>
          <w:t>6</w:t>
        </w:r>
        <w:r w:rsidRPr="001F5F11">
          <w:rPr>
            <w:rStyle w:val="af2"/>
            <w:noProof/>
          </w:rPr>
          <w:t xml:space="preserve"> </w:t>
        </w:r>
        <w:r w:rsidRPr="001F5F11">
          <w:rPr>
            <w:rStyle w:val="af2"/>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59A23B07" w14:textId="0727B9B3"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335" w:history="1">
        <w:r w:rsidRPr="001F5F11">
          <w:rPr>
            <w:rStyle w:val="af2"/>
            <w:rFonts w:cs="宋体"/>
            <w:noProof/>
          </w:rPr>
          <w:t>6.1</w:t>
        </w:r>
        <w:r w:rsidRPr="001F5F11">
          <w:rPr>
            <w:rStyle w:val="af2"/>
            <w:noProof/>
          </w:rPr>
          <w:t xml:space="preserve"> </w:t>
        </w:r>
        <w:r w:rsidRPr="001F5F11">
          <w:rPr>
            <w:rStyle w:val="af2"/>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3FBF6977" w14:textId="4F029716"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36" w:history="1">
        <w:r w:rsidRPr="001F5F11">
          <w:rPr>
            <w:rStyle w:val="af2"/>
            <w:rFonts w:cs="宋体"/>
            <w:noProof/>
          </w:rPr>
          <w:t>6.1.1</w:t>
        </w:r>
        <w:r w:rsidRPr="001F5F11">
          <w:rPr>
            <w:rStyle w:val="af2"/>
            <w:noProof/>
          </w:rPr>
          <w:t xml:space="preserve"> </w:t>
        </w:r>
        <w:r w:rsidRPr="001F5F11">
          <w:rPr>
            <w:rStyle w:val="af2"/>
            <w:noProof/>
          </w:rPr>
          <w:t>测试对象与业务规模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2D3DBF9E" w14:textId="72A3EAAF"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37" w:history="1">
        <w:r w:rsidRPr="001F5F11">
          <w:rPr>
            <w:rStyle w:val="af2"/>
            <w:rFonts w:cs="宋体"/>
            <w:noProof/>
          </w:rPr>
          <w:t>6.1.2</w:t>
        </w:r>
        <w:r w:rsidRPr="001F5F11">
          <w:rPr>
            <w:rStyle w:val="af2"/>
            <w:noProof/>
          </w:rPr>
          <w:t xml:space="preserve"> </w:t>
        </w:r>
        <w:r w:rsidRPr="001F5F11">
          <w:rPr>
            <w:rStyle w:val="af2"/>
            <w:noProof/>
          </w:rPr>
          <w:t>测试方式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34ECCB85" w14:textId="65CE24A0"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38" w:history="1">
        <w:r w:rsidRPr="001F5F11">
          <w:rPr>
            <w:rStyle w:val="af2"/>
            <w:rFonts w:cs="宋体"/>
            <w:noProof/>
          </w:rPr>
          <w:t>6.1.3</w:t>
        </w:r>
        <w:r w:rsidRPr="001F5F11">
          <w:rPr>
            <w:rStyle w:val="af2"/>
            <w:noProof/>
          </w:rPr>
          <w:t xml:space="preserve"> </w:t>
        </w:r>
        <w:r w:rsidRPr="001F5F11">
          <w:rPr>
            <w:rStyle w:val="af2"/>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7B486CDA" w14:textId="6ECDACCC"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339" w:history="1">
        <w:r w:rsidRPr="001F5F11">
          <w:rPr>
            <w:rStyle w:val="af2"/>
            <w:rFonts w:cs="宋体"/>
            <w:noProof/>
          </w:rPr>
          <w:t>6.2</w:t>
        </w:r>
        <w:r w:rsidRPr="001F5F11">
          <w:rPr>
            <w:rStyle w:val="af2"/>
            <w:noProof/>
          </w:rPr>
          <w:t xml:space="preserve"> </w:t>
        </w:r>
        <w:r w:rsidRPr="001F5F11">
          <w:rPr>
            <w:rStyle w:val="af2"/>
            <w:noProof/>
          </w:rPr>
          <w:t>数据统计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2484E899" w14:textId="1DCBBC55"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40" w:history="1">
        <w:r w:rsidRPr="001F5F11">
          <w:rPr>
            <w:rStyle w:val="af2"/>
            <w:rFonts w:cs="宋体"/>
            <w:noProof/>
          </w:rPr>
          <w:t>6.2.1</w:t>
        </w:r>
        <w:r w:rsidRPr="001F5F11">
          <w:rPr>
            <w:rStyle w:val="af2"/>
            <w:noProof/>
          </w:rPr>
          <w:t xml:space="preserve"> </w:t>
        </w:r>
        <w:r w:rsidRPr="001F5F11">
          <w:rPr>
            <w:rStyle w:val="af2"/>
            <w:noProof/>
          </w:rPr>
          <w:t>与</w:t>
        </w:r>
        <w:r w:rsidRPr="001F5F11">
          <w:rPr>
            <w:rStyle w:val="af2"/>
            <w:noProof/>
          </w:rPr>
          <w:t xml:space="preserve"> OpenSpec </w:t>
        </w:r>
        <w:r w:rsidRPr="001F5F11">
          <w:rPr>
            <w:rStyle w:val="af2"/>
            <w:noProof/>
          </w:rPr>
          <w:t>的开发任务对比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19DC03BC" w14:textId="4CC36058"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41" w:history="1">
        <w:r w:rsidRPr="001F5F11">
          <w:rPr>
            <w:rStyle w:val="af2"/>
            <w:rFonts w:cs="宋体"/>
            <w:noProof/>
          </w:rPr>
          <w:t>6.2.2</w:t>
        </w:r>
        <w:r w:rsidRPr="001F5F11">
          <w:rPr>
            <w:rStyle w:val="af2"/>
            <w:noProof/>
          </w:rPr>
          <w:t xml:space="preserve"> </w:t>
        </w:r>
        <w:r w:rsidRPr="001F5F11">
          <w:rPr>
            <w:rStyle w:val="af2"/>
            <w:noProof/>
          </w:rPr>
          <w:t>上下文定位与供给的对照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28880815" w14:textId="7251F1FC"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42" w:history="1">
        <w:r w:rsidRPr="001F5F11">
          <w:rPr>
            <w:rStyle w:val="af2"/>
            <w:rFonts w:cs="宋体"/>
            <w:noProof/>
          </w:rPr>
          <w:t>6.2.3</w:t>
        </w:r>
        <w:r w:rsidRPr="001F5F11">
          <w:rPr>
            <w:rStyle w:val="af2"/>
            <w:noProof/>
          </w:rPr>
          <w:t xml:space="preserve"> </w:t>
        </w:r>
        <w:r w:rsidRPr="001F5F11">
          <w:rPr>
            <w:rStyle w:val="af2"/>
            <w:noProof/>
          </w:rPr>
          <w:t>检索子实验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05AADDBB" w14:textId="1220D1EB"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43" w:history="1">
        <w:r w:rsidRPr="001F5F11">
          <w:rPr>
            <w:rStyle w:val="af2"/>
            <w:rFonts w:cs="宋体"/>
            <w:noProof/>
          </w:rPr>
          <w:t>6.2.4</w:t>
        </w:r>
        <w:r w:rsidRPr="001F5F11">
          <w:rPr>
            <w:rStyle w:val="af2"/>
            <w:noProof/>
          </w:rPr>
          <w:t xml:space="preserve"> </w:t>
        </w:r>
        <w:r w:rsidRPr="001F5F11">
          <w:rPr>
            <w:rStyle w:val="af2"/>
            <w:noProof/>
          </w:rPr>
          <w:t>问答子实验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07090915" w14:textId="7FB576BB"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344" w:history="1">
        <w:r w:rsidRPr="001F5F11">
          <w:rPr>
            <w:rStyle w:val="af2"/>
            <w:rFonts w:cs="宋体"/>
            <w:noProof/>
          </w:rPr>
          <w:t>6.3</w:t>
        </w:r>
        <w:r w:rsidRPr="001F5F11">
          <w:rPr>
            <w:rStyle w:val="af2"/>
            <w:noProof/>
          </w:rPr>
          <w:t xml:space="preserve"> </w:t>
        </w:r>
        <w:r w:rsidRPr="001F5F11">
          <w:rPr>
            <w:rStyle w:val="af2"/>
            <w:noProof/>
          </w:rPr>
          <w:t>方法有效性分析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00AE1C50" w14:textId="5607D4CF" w:rsidR="00C4008E" w:rsidRDefault="00C4008E">
      <w:pPr>
        <w:pStyle w:val="TOC3"/>
        <w:ind w:left="840"/>
        <w:rPr>
          <w:rFonts w:asciiTheme="minorHAnsi" w:eastAsiaTheme="minorEastAsia" w:hAnsiTheme="minorHAnsi" w:cstheme="minorBidi" w:hint="eastAsia"/>
          <w:iCs w:val="0"/>
          <w:noProof/>
          <w:color w:val="auto"/>
          <w:sz w:val="22"/>
          <w14:ligatures w14:val="standardContextual"/>
        </w:rPr>
      </w:pPr>
      <w:hyperlink w:anchor="_Toc243380345" w:history="1">
        <w:r w:rsidRPr="001F5F11">
          <w:rPr>
            <w:rStyle w:val="af2"/>
            <w:rFonts w:cs="宋体"/>
            <w:noProof/>
          </w:rPr>
          <w:t>6.3.1</w:t>
        </w:r>
        <w:r w:rsidRPr="001F5F11">
          <w:rPr>
            <w:rStyle w:val="af2"/>
            <w:noProof/>
          </w:rPr>
          <w:t xml:space="preserve"> </w:t>
        </w:r>
        <w:r w:rsidRPr="001F5F11">
          <w:rPr>
            <w:rStyle w:val="af2"/>
            <w:noProof/>
          </w:rPr>
          <w:t>场景机制的对比结果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3280C696" w14:textId="00651E68"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346" w:history="1">
        <w:r w:rsidRPr="001F5F11">
          <w:rPr>
            <w:rStyle w:val="af2"/>
            <w:rFonts w:cs="宋体"/>
            <w:noProof/>
          </w:rPr>
          <w:t>6.4</w:t>
        </w:r>
        <w:r w:rsidRPr="001F5F11">
          <w:rPr>
            <w:rStyle w:val="af2"/>
            <w:noProof/>
          </w:rPr>
          <w:t xml:space="preserve"> </w:t>
        </w:r>
        <w:r w:rsidRPr="001F5F11">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114F31B4" w14:textId="00CBFC7F"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347" w:history="1">
        <w:r w:rsidRPr="001F5F11">
          <w:rPr>
            <w:rStyle w:val="af2"/>
            <w:rFonts w:cs="宋体"/>
            <w:noProof/>
          </w:rPr>
          <w:t>7</w:t>
        </w:r>
        <w:r w:rsidRPr="001F5F11">
          <w:rPr>
            <w:rStyle w:val="af2"/>
            <w:noProof/>
          </w:rPr>
          <w:t xml:space="preserve"> </w:t>
        </w:r>
        <w:r w:rsidRPr="001F5F11">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263270C4" w14:textId="6A29121E"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348" w:history="1">
        <w:r w:rsidRPr="001F5F11">
          <w:rPr>
            <w:rStyle w:val="af2"/>
            <w:rFonts w:cs="宋体"/>
            <w:noProof/>
          </w:rPr>
          <w:t>7.1</w:t>
        </w:r>
        <w:r w:rsidRPr="001F5F11">
          <w:rPr>
            <w:rStyle w:val="af2"/>
            <w:noProof/>
          </w:rPr>
          <w:t xml:space="preserve"> </w:t>
        </w:r>
        <w:r w:rsidRPr="001F5F11">
          <w:rPr>
            <w:rStyle w:val="af2"/>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781CCB08" w14:textId="21F6216E"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349" w:history="1">
        <w:r w:rsidRPr="001F5F11">
          <w:rPr>
            <w:rStyle w:val="af2"/>
            <w:rFonts w:cs="宋体"/>
            <w:noProof/>
          </w:rPr>
          <w:t>7.2</w:t>
        </w:r>
        <w:r w:rsidRPr="001F5F11">
          <w:rPr>
            <w:rStyle w:val="af2"/>
            <w:noProof/>
          </w:rPr>
          <w:t xml:space="preserve"> </w:t>
        </w:r>
        <w:r w:rsidRPr="001F5F11">
          <w:rPr>
            <w:rStyle w:val="af2"/>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03A5E078" w14:textId="4D9E64B3"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350" w:history="1">
        <w:r w:rsidRPr="001F5F11">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0DA0FC57" w14:textId="57D4A764"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351" w:history="1">
        <w:r w:rsidRPr="001F5F11">
          <w:rPr>
            <w:rStyle w:val="af2"/>
            <w:rFonts w:cs="宋体"/>
            <w:noProof/>
          </w:rPr>
          <w:t>附录</w:t>
        </w:r>
        <w:r w:rsidRPr="001F5F11">
          <w:rPr>
            <w:rStyle w:val="af2"/>
            <w:rFonts w:cs="宋体"/>
            <w:noProof/>
          </w:rPr>
          <w:t xml:space="preserve"> A</w:t>
        </w:r>
        <w:r w:rsidRPr="001F5F11">
          <w:rPr>
            <w:rStyle w:val="af2"/>
            <w:noProof/>
          </w:rPr>
          <w:t xml:space="preserve"> </w:t>
        </w:r>
        <w:r w:rsidRPr="001F5F11">
          <w:rPr>
            <w:rStyle w:val="af2"/>
            <w:noProof/>
          </w:rPr>
          <w:t>系统功能测试记录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73FD578A" w14:textId="252D552C"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352" w:history="1">
        <w:r w:rsidRPr="001F5F11">
          <w:rPr>
            <w:rStyle w:val="af2"/>
            <w:rFonts w:cs="宋体"/>
            <w:noProof/>
          </w:rPr>
          <w:t>附录</w:t>
        </w:r>
        <w:r w:rsidRPr="001F5F11">
          <w:rPr>
            <w:rStyle w:val="af2"/>
            <w:rFonts w:cs="宋体"/>
            <w:noProof/>
          </w:rPr>
          <w:t xml:space="preserve"> B</w:t>
        </w:r>
        <w:r w:rsidRPr="001F5F11">
          <w:rPr>
            <w:rStyle w:val="af2"/>
            <w:noProof/>
          </w:rPr>
          <w:t xml:space="preserve"> </w:t>
        </w:r>
        <w:r w:rsidRPr="001F5F11">
          <w:rPr>
            <w:rStyle w:val="af2"/>
            <w:noProof/>
          </w:rPr>
          <w:t>开发任务运行记录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59144357" w14:textId="65EB4AE0"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353" w:history="1">
        <w:r w:rsidRPr="001F5F11">
          <w:rPr>
            <w:rStyle w:val="af2"/>
            <w:rFonts w:cs="宋体"/>
            <w:noProof/>
          </w:rPr>
          <w:t>附录</w:t>
        </w:r>
        <w:r w:rsidRPr="001F5F11">
          <w:rPr>
            <w:rStyle w:val="af2"/>
            <w:rFonts w:cs="宋体"/>
            <w:noProof/>
          </w:rPr>
          <w:t xml:space="preserve"> C</w:t>
        </w:r>
        <w:r w:rsidRPr="001F5F11">
          <w:rPr>
            <w:rStyle w:val="af2"/>
            <w:noProof/>
          </w:rPr>
          <w:t xml:space="preserve"> </w:t>
        </w:r>
        <w:r w:rsidRPr="001F5F11">
          <w:rPr>
            <w:rStyle w:val="af2"/>
            <w:noProof/>
          </w:rPr>
          <w:t>场景检索题集与结果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79684455" w14:textId="547197C4"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354" w:history="1">
        <w:r w:rsidRPr="001F5F11">
          <w:rPr>
            <w:rStyle w:val="af2"/>
            <w:rFonts w:cs="宋体"/>
            <w:noProof/>
          </w:rPr>
          <w:t>附录</w:t>
        </w:r>
        <w:r w:rsidRPr="001F5F11">
          <w:rPr>
            <w:rStyle w:val="af2"/>
            <w:rFonts w:cs="宋体"/>
            <w:noProof/>
          </w:rPr>
          <w:t xml:space="preserve"> D</w:t>
        </w:r>
        <w:r w:rsidRPr="001F5F11">
          <w:rPr>
            <w:rStyle w:val="af2"/>
            <w:noProof/>
          </w:rPr>
          <w:t xml:space="preserve"> </w:t>
        </w:r>
        <w:r w:rsidRPr="001F5F11">
          <w:rPr>
            <w:rStyle w:val="af2"/>
            <w:noProof/>
          </w:rPr>
          <w:t>项目场景问答记录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30126804" w14:textId="12B92253" w:rsidR="00C4008E" w:rsidRDefault="00C4008E">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0355" w:history="1">
        <w:r w:rsidRPr="001F5F11">
          <w:rPr>
            <w:rStyle w:val="af2"/>
            <w:noProof/>
          </w:rPr>
          <w:t xml:space="preserve">D.1 </w:t>
        </w:r>
        <w:r w:rsidRPr="001F5F11">
          <w:rPr>
            <w:rStyle w:val="af2"/>
            <w:noProof/>
          </w:rPr>
          <w:t>中间过程记录（</w:t>
        </w:r>
        <w:r w:rsidRPr="001F5F11">
          <w:rPr>
            <w:rStyle w:val="af2"/>
            <w:noProof/>
          </w:rPr>
          <w:t xml:space="preserve">32 </w:t>
        </w:r>
        <w:r w:rsidRPr="001F5F11">
          <w:rPr>
            <w:rStyle w:val="af2"/>
            <w:noProof/>
          </w:rPr>
          <w:t>题</w:t>
        </w:r>
        <w:r w:rsidRPr="001F5F11">
          <w:rPr>
            <w:rStyle w:val="af2"/>
            <w:noProof/>
          </w:rPr>
          <w:t xml:space="preserve"> × </w:t>
        </w:r>
        <w:r w:rsidRPr="001F5F11">
          <w:rPr>
            <w:rStyle w:val="af2"/>
            <w:noProof/>
          </w:rPr>
          <w:t>四条件）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4D2D3419" w14:textId="6D8C9F8E"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356" w:history="1">
        <w:r w:rsidRPr="001F5F11">
          <w:rPr>
            <w:rStyle w:val="af2"/>
            <w:rFonts w:cs="宋体"/>
            <w:noProof/>
          </w:rPr>
          <w:t>附录</w:t>
        </w:r>
        <w:r w:rsidRPr="001F5F11">
          <w:rPr>
            <w:rStyle w:val="af2"/>
            <w:rFonts w:cs="宋体"/>
            <w:noProof/>
          </w:rPr>
          <w:t xml:space="preserve"> E</w:t>
        </w:r>
        <w:r w:rsidRPr="001F5F11">
          <w:rPr>
            <w:rStyle w:val="af2"/>
            <w:noProof/>
          </w:rPr>
          <w:t xml:space="preserve"> </w:t>
        </w:r>
        <w:r w:rsidRPr="001F5F11">
          <w:rPr>
            <w:rStyle w:val="af2"/>
            <w:noProof/>
          </w:rPr>
          <w:t>实验环境、快照与冻结记录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5A348A55" w14:textId="00E3D0EE"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357" w:history="1">
        <w:r w:rsidRPr="001F5F11">
          <w:rPr>
            <w:rStyle w:val="af2"/>
            <w:noProof/>
          </w:rPr>
          <w:t>致</w:t>
        </w:r>
        <w:r w:rsidRPr="001F5F11">
          <w:rPr>
            <w:rStyle w:val="af2"/>
            <w:noProof/>
          </w:rPr>
          <w:t xml:space="preserve">  </w:t>
        </w:r>
        <w:r w:rsidRPr="001F5F11">
          <w:rPr>
            <w:rStyle w:val="af2"/>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w:t>
        </w:r>
        <w:r>
          <w:rPr>
            <w:rFonts w:hint="eastAsia"/>
            <w:noProof/>
            <w:webHidden/>
          </w:rPr>
          <w:fldChar w:fldCharType="end"/>
        </w:r>
      </w:hyperlink>
    </w:p>
    <w:p w14:paraId="2CABC442" w14:textId="3CA00621"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358" w:history="1">
        <w:r w:rsidRPr="001F5F11">
          <w:rPr>
            <w:rStyle w:val="af2"/>
            <w:noProof/>
          </w:rPr>
          <w:t>作者简历及在学研究成果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w:t>
        </w:r>
        <w:r>
          <w:rPr>
            <w:rFonts w:hint="eastAsia"/>
            <w:noProof/>
            <w:webHidden/>
          </w:rPr>
          <w:fldChar w:fldCharType="end"/>
        </w:r>
      </w:hyperlink>
    </w:p>
    <w:p w14:paraId="5494E899" w14:textId="4BE0D6CF"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359" w:history="1">
        <w:r w:rsidRPr="001F5F11">
          <w:rPr>
            <w:rStyle w:val="af2"/>
            <w:noProof/>
          </w:rPr>
          <w:t>独创性说明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w:t>
        </w:r>
        <w:r>
          <w:rPr>
            <w:rFonts w:hint="eastAsia"/>
            <w:noProof/>
            <w:webHidden/>
          </w:rPr>
          <w:fldChar w:fldCharType="end"/>
        </w:r>
      </w:hyperlink>
    </w:p>
    <w:p w14:paraId="6FAC2081" w14:textId="39EBCB4E"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360" w:history="1">
        <w:r w:rsidRPr="001F5F11">
          <w:rPr>
            <w:rStyle w:val="af2"/>
            <w:noProof/>
          </w:rPr>
          <w:t>关于论文使用授权的说明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123</w:t>
        </w:r>
        <w:r>
          <w:rPr>
            <w:rFonts w:hint="eastAsia"/>
            <w:noProof/>
            <w:webHidden/>
          </w:rPr>
          <w:fldChar w:fldCharType="end"/>
        </w:r>
      </w:hyperlink>
    </w:p>
    <w:p w14:paraId="3967D66C" w14:textId="18C37452" w:rsidR="00C4008E" w:rsidRDefault="00C4008E">
      <w:pPr>
        <w:pStyle w:val="TOC1"/>
        <w:rPr>
          <w:rFonts w:asciiTheme="minorHAnsi" w:eastAsiaTheme="minorEastAsia" w:hAnsiTheme="minorHAnsi" w:cstheme="minorBidi" w:hint="eastAsia"/>
          <w:caps w:val="0"/>
          <w:noProof/>
          <w:color w:val="auto"/>
          <w:sz w:val="22"/>
          <w14:ligatures w14:val="standardContextual"/>
        </w:rPr>
      </w:pPr>
      <w:hyperlink w:anchor="_Toc243380361" w:history="1">
        <w:r w:rsidRPr="001F5F11">
          <w:rPr>
            <w:rStyle w:val="af2"/>
            <w:noProof/>
          </w:rPr>
          <w:t>学位论文数据集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_Toc243380361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w:t>
        </w:r>
        <w:r>
          <w:rPr>
            <w:rFonts w:hint="eastAsia"/>
            <w:noProof/>
            <w:webHidden/>
          </w:rPr>
          <w:fldChar w:fldCharType="end"/>
        </w:r>
      </w:hyperlink>
    </w:p>
    <w:p w14:paraId="14CE2567" w14:textId="5F99B3E4" w:rsidR="00B927F8" w:rsidRDefault="00B927F8">
      <w:pPr>
        <w:pStyle w:val="TOC1"/>
        <w:rPr>
          <w:rFonts w:asciiTheme="minorHAnsi" w:eastAsiaTheme="minorEastAsia" w:hAnsiTheme="minorHAnsi" w:cstheme="minorBidi" w:hint="eastAsia"/>
          <w:caps w:val="0"/>
          <w:noProof/>
          <w:color w:val="auto"/>
          <w:sz w:val="22"/>
          <w14:ligatures w14:val="standardContextual"/>
        </w:rPr>
      </w:pPr>
      <w:r>
        <w:lastRenderedPageBreak/>
        <w:fldChar w:fldCharType="end"/>
      </w:r>
    </w:p>
    <w:p w14:paraId="0072C1A1" w14:textId="77777777" w:rsidR="004D4BB1" w:rsidRDefault="00DF1D34">
      <w:pPr>
        <w:pStyle w:val="ThesisListTitle"/>
      </w:pPr>
      <w:r>
        <w:lastRenderedPageBreak/>
        <w:t>插图清单</w:t>
      </w:r>
    </w:p>
    <w:p w14:paraId="6D8A300B" w14:textId="3E0C295C" w:rsidR="00B927F8" w:rsidRDefault="00B927F8">
      <w:pPr>
        <w:pStyle w:val="TOC1"/>
        <w:rPr>
          <w:rFonts w:asciiTheme="minorHAnsi" w:eastAsiaTheme="minorEastAsia" w:hAnsiTheme="minorHAnsi" w:cstheme="minorBidi" w:hint="eastAsia"/>
          <w:caps w:val="0"/>
          <w:noProof/>
          <w:color w:val="auto"/>
          <w:sz w:val="22"/>
          <w14:ligatures w14:val="standardContextual"/>
        </w:rPr>
      </w:pPr>
      <w:r>
        <w:fldChar w:fldCharType="begin"/>
      </w:r>
      <w:r w:rsidR="00DF1D34">
        <w:instrText xml:space="preserve"> TOC \t "ThesisFigureListEntry,1" \h \z </w:instrText>
      </w:r>
      <w:r>
        <w:fldChar w:fldCharType="separate"/>
      </w:r>
      <w:hyperlink w:anchor="_Toc243379545" w:history="1">
        <w:r w:rsidRPr="00DD1B8A">
          <w:rPr>
            <w:rStyle w:val="af2"/>
            <w:noProof/>
          </w:rPr>
          <w:t>图</w:t>
        </w:r>
        <w:r w:rsidRPr="00DD1B8A">
          <w:rPr>
            <w:rStyle w:val="af2"/>
            <w:noProof/>
          </w:rPr>
          <w:t xml:space="preserve">1-1 </w:t>
        </w:r>
        <w:r w:rsidRPr="00DD1B8A">
          <w:rPr>
            <w:rStyle w:val="af2"/>
            <w:noProof/>
          </w:rPr>
          <w:t>研究现状与本文方法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_Toc243379545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8</w:t>
        </w:r>
        <w:r>
          <w:rPr>
            <w:rFonts w:hint="eastAsia"/>
            <w:noProof/>
            <w:webHidden/>
          </w:rPr>
          <w:fldChar w:fldCharType="end"/>
        </w:r>
      </w:hyperlink>
    </w:p>
    <w:p w14:paraId="6961FD2C" w14:textId="7D3E5319"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46" w:history="1">
        <w:r w:rsidRPr="00DD1B8A">
          <w:rPr>
            <w:rStyle w:val="af2"/>
            <w:noProof/>
          </w:rPr>
          <w:t>图</w:t>
        </w:r>
        <w:r w:rsidRPr="00DD1B8A">
          <w:rPr>
            <w:rStyle w:val="af2"/>
            <w:noProof/>
          </w:rPr>
          <w:t xml:space="preserve">1-2 </w:t>
        </w:r>
        <w:r w:rsidRPr="00DD1B8A">
          <w:rPr>
            <w:rStyle w:val="af2"/>
            <w:noProof/>
          </w:rPr>
          <w:t>核心研究内容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_Toc243379546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9</w:t>
        </w:r>
        <w:r>
          <w:rPr>
            <w:rFonts w:hint="eastAsia"/>
            <w:noProof/>
            <w:webHidden/>
          </w:rPr>
          <w:fldChar w:fldCharType="end"/>
        </w:r>
      </w:hyperlink>
    </w:p>
    <w:p w14:paraId="6F3A5F77" w14:textId="527E5F2A"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47" w:history="1">
        <w:r w:rsidRPr="00DD1B8A">
          <w:rPr>
            <w:rStyle w:val="af2"/>
            <w:noProof/>
          </w:rPr>
          <w:t>图</w:t>
        </w:r>
        <w:r w:rsidRPr="00DD1B8A">
          <w:rPr>
            <w:rStyle w:val="af2"/>
            <w:noProof/>
          </w:rPr>
          <w:t xml:space="preserve">2-1 AI </w:t>
        </w:r>
        <w:r w:rsidRPr="00DD1B8A">
          <w:rPr>
            <w:rStyle w:val="af2"/>
            <w:noProof/>
          </w:rPr>
          <w:t>编程智能体的执行循环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_Toc243379547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14</w:t>
        </w:r>
        <w:r>
          <w:rPr>
            <w:rFonts w:hint="eastAsia"/>
            <w:noProof/>
            <w:webHidden/>
          </w:rPr>
          <w:fldChar w:fldCharType="end"/>
        </w:r>
      </w:hyperlink>
    </w:p>
    <w:p w14:paraId="2D6D5A4F" w14:textId="26A923A1"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48" w:history="1">
        <w:r w:rsidRPr="00DD1B8A">
          <w:rPr>
            <w:rStyle w:val="af2"/>
            <w:noProof/>
          </w:rPr>
          <w:t>图</w:t>
        </w:r>
        <w:r w:rsidRPr="00DD1B8A">
          <w:rPr>
            <w:rStyle w:val="af2"/>
            <w:noProof/>
          </w:rPr>
          <w:t xml:space="preserve">2-2 </w:t>
        </w:r>
        <w:r w:rsidRPr="00DD1B8A">
          <w:rPr>
            <w:rStyle w:val="af2"/>
            <w:noProof/>
          </w:rPr>
          <w:t>代码上下文的处理链条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_Toc243379548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14</w:t>
        </w:r>
        <w:r>
          <w:rPr>
            <w:rFonts w:hint="eastAsia"/>
            <w:noProof/>
            <w:webHidden/>
          </w:rPr>
          <w:fldChar w:fldCharType="end"/>
        </w:r>
      </w:hyperlink>
    </w:p>
    <w:p w14:paraId="572E48C3" w14:textId="3E076676"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49" w:history="1">
        <w:r w:rsidRPr="00DD1B8A">
          <w:rPr>
            <w:rStyle w:val="af2"/>
            <w:noProof/>
          </w:rPr>
          <w:t>图</w:t>
        </w:r>
        <w:r w:rsidRPr="00DD1B8A">
          <w:rPr>
            <w:rStyle w:val="af2"/>
            <w:noProof/>
          </w:rPr>
          <w:t xml:space="preserve">2-3 RAG </w:t>
        </w:r>
        <w:r w:rsidRPr="00DD1B8A">
          <w:rPr>
            <w:rStyle w:val="af2"/>
            <w:noProof/>
          </w:rPr>
          <w:t>与图结构检索的检索方式对比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_Toc243379549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15</w:t>
        </w:r>
        <w:r>
          <w:rPr>
            <w:rFonts w:hint="eastAsia"/>
            <w:noProof/>
            <w:webHidden/>
          </w:rPr>
          <w:fldChar w:fldCharType="end"/>
        </w:r>
      </w:hyperlink>
    </w:p>
    <w:p w14:paraId="25AA464B" w14:textId="20BC1AD5"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0" w:history="1">
        <w:r w:rsidRPr="00DD1B8A">
          <w:rPr>
            <w:rStyle w:val="af2"/>
            <w:noProof/>
          </w:rPr>
          <w:t>图</w:t>
        </w:r>
        <w:r w:rsidRPr="00DD1B8A">
          <w:rPr>
            <w:rStyle w:val="af2"/>
            <w:noProof/>
          </w:rPr>
          <w:t xml:space="preserve">2-4 </w:t>
        </w:r>
        <w:r w:rsidRPr="00DD1B8A">
          <w:rPr>
            <w:rStyle w:val="af2"/>
            <w:noProof/>
          </w:rPr>
          <w:t>软件项目知识图谱示例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_Toc243379550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17</w:t>
        </w:r>
        <w:r>
          <w:rPr>
            <w:rFonts w:hint="eastAsia"/>
            <w:noProof/>
            <w:webHidden/>
          </w:rPr>
          <w:fldChar w:fldCharType="end"/>
        </w:r>
      </w:hyperlink>
    </w:p>
    <w:p w14:paraId="105782D7" w14:textId="6D688BE5"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1" w:history="1">
        <w:r w:rsidRPr="00DD1B8A">
          <w:rPr>
            <w:rStyle w:val="af2"/>
            <w:noProof/>
          </w:rPr>
          <w:t>图</w:t>
        </w:r>
        <w:r w:rsidRPr="00DD1B8A">
          <w:rPr>
            <w:rStyle w:val="af2"/>
            <w:noProof/>
          </w:rPr>
          <w:t xml:space="preserve">2-5 </w:t>
        </w:r>
        <w:r w:rsidRPr="00DD1B8A">
          <w:rPr>
            <w:rStyle w:val="af2"/>
            <w:noProof/>
          </w:rPr>
          <w:t>嵌入向量空间中的语义邻近关系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_Toc243379551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18</w:t>
        </w:r>
        <w:r>
          <w:rPr>
            <w:rFonts w:hint="eastAsia"/>
            <w:noProof/>
            <w:webHidden/>
          </w:rPr>
          <w:fldChar w:fldCharType="end"/>
        </w:r>
      </w:hyperlink>
    </w:p>
    <w:p w14:paraId="0843328C" w14:textId="15712442"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2" w:history="1">
        <w:r w:rsidRPr="00DD1B8A">
          <w:rPr>
            <w:rStyle w:val="af2"/>
            <w:noProof/>
          </w:rPr>
          <w:t>图</w:t>
        </w:r>
        <w:r w:rsidRPr="00DD1B8A">
          <w:rPr>
            <w:rStyle w:val="af2"/>
            <w:noProof/>
          </w:rPr>
          <w:t xml:space="preserve">3-1 </w:t>
        </w:r>
        <w:r w:rsidRPr="00DD1B8A">
          <w:rPr>
            <w:rStyle w:val="af2"/>
            <w:noProof/>
          </w:rPr>
          <w:t>方法总体框架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_Toc243379552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21</w:t>
        </w:r>
        <w:r>
          <w:rPr>
            <w:rFonts w:hint="eastAsia"/>
            <w:noProof/>
            <w:webHidden/>
          </w:rPr>
          <w:fldChar w:fldCharType="end"/>
        </w:r>
      </w:hyperlink>
    </w:p>
    <w:p w14:paraId="14F6E06E" w14:textId="42AAF34D"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3" w:history="1">
        <w:r w:rsidRPr="00DD1B8A">
          <w:rPr>
            <w:rStyle w:val="af2"/>
            <w:noProof/>
          </w:rPr>
          <w:t>图</w:t>
        </w:r>
        <w:r w:rsidRPr="00DD1B8A">
          <w:rPr>
            <w:rStyle w:val="af2"/>
            <w:noProof/>
          </w:rPr>
          <w:t xml:space="preserve">3-2 </w:t>
        </w:r>
        <w:r w:rsidRPr="00DD1B8A">
          <w:rPr>
            <w:rStyle w:val="af2"/>
            <w:noProof/>
          </w:rPr>
          <w:t>能力</w:t>
        </w:r>
        <w:r w:rsidRPr="00DD1B8A">
          <w:rPr>
            <w:rStyle w:val="af2"/>
            <w:noProof/>
          </w:rPr>
          <w:t>-</w:t>
        </w:r>
        <w:r w:rsidRPr="00DD1B8A">
          <w:rPr>
            <w:rStyle w:val="af2"/>
            <w:noProof/>
          </w:rPr>
          <w:t>代码双层本体模型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_Toc243379553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23</w:t>
        </w:r>
        <w:r>
          <w:rPr>
            <w:rFonts w:hint="eastAsia"/>
            <w:noProof/>
            <w:webHidden/>
          </w:rPr>
          <w:fldChar w:fldCharType="end"/>
        </w:r>
      </w:hyperlink>
    </w:p>
    <w:p w14:paraId="5E0C9EF2" w14:textId="7514B94F"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4" w:history="1">
        <w:r w:rsidRPr="00DD1B8A">
          <w:rPr>
            <w:rStyle w:val="af2"/>
            <w:noProof/>
          </w:rPr>
          <w:t>图</w:t>
        </w:r>
        <w:r w:rsidRPr="00DD1B8A">
          <w:rPr>
            <w:rStyle w:val="af2"/>
            <w:noProof/>
          </w:rPr>
          <w:t xml:space="preserve">3-3 business_map </w:t>
        </w:r>
        <w:r w:rsidRPr="00DD1B8A">
          <w:rPr>
            <w:rStyle w:val="af2"/>
            <w:noProof/>
          </w:rPr>
          <w:t>生成流程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_Toc243379554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26</w:t>
        </w:r>
        <w:r>
          <w:rPr>
            <w:rFonts w:hint="eastAsia"/>
            <w:noProof/>
            <w:webHidden/>
          </w:rPr>
          <w:fldChar w:fldCharType="end"/>
        </w:r>
      </w:hyperlink>
    </w:p>
    <w:p w14:paraId="253A9297" w14:textId="1E18F4C6"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5" w:history="1">
        <w:r w:rsidRPr="00DD1B8A">
          <w:rPr>
            <w:rStyle w:val="af2"/>
            <w:noProof/>
          </w:rPr>
          <w:t>图</w:t>
        </w:r>
        <w:r w:rsidRPr="00DD1B8A">
          <w:rPr>
            <w:rStyle w:val="af2"/>
            <w:noProof/>
          </w:rPr>
          <w:t xml:space="preserve">3-4 </w:t>
        </w:r>
        <w:r w:rsidRPr="00DD1B8A">
          <w:rPr>
            <w:rStyle w:val="af2"/>
            <w:noProof/>
          </w:rPr>
          <w:t>图谱驱动的任务上下文生成流水线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_Toc243379555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29</w:t>
        </w:r>
        <w:r>
          <w:rPr>
            <w:rFonts w:hint="eastAsia"/>
            <w:noProof/>
            <w:webHidden/>
          </w:rPr>
          <w:fldChar w:fldCharType="end"/>
        </w:r>
      </w:hyperlink>
    </w:p>
    <w:p w14:paraId="53167B2E" w14:textId="2ACBFD47"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6" w:history="1">
        <w:r w:rsidRPr="00DD1B8A">
          <w:rPr>
            <w:rStyle w:val="af2"/>
            <w:noProof/>
          </w:rPr>
          <w:t>图</w:t>
        </w:r>
        <w:r w:rsidRPr="00DD1B8A">
          <w:rPr>
            <w:rStyle w:val="af2"/>
            <w:noProof/>
          </w:rPr>
          <w:t xml:space="preserve">3-5 </w:t>
        </w:r>
        <w:r w:rsidRPr="00DD1B8A">
          <w:rPr>
            <w:rStyle w:val="af2"/>
            <w:noProof/>
          </w:rPr>
          <w:t>加权双向</w:t>
        </w:r>
        <w:r w:rsidRPr="00DD1B8A">
          <w:rPr>
            <w:rStyle w:val="af2"/>
            <w:noProof/>
          </w:rPr>
          <w:t xml:space="preserve"> BFS </w:t>
        </w:r>
        <w:r w:rsidRPr="00DD1B8A">
          <w:rPr>
            <w:rStyle w:val="af2"/>
            <w:noProof/>
          </w:rPr>
          <w:t>子图扩展示意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_Toc243379556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30</w:t>
        </w:r>
        <w:r>
          <w:rPr>
            <w:rFonts w:hint="eastAsia"/>
            <w:noProof/>
            <w:webHidden/>
          </w:rPr>
          <w:fldChar w:fldCharType="end"/>
        </w:r>
      </w:hyperlink>
    </w:p>
    <w:p w14:paraId="208062C3" w14:textId="084B2D6E"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7" w:history="1">
        <w:r w:rsidRPr="00DD1B8A">
          <w:rPr>
            <w:rStyle w:val="af2"/>
            <w:noProof/>
          </w:rPr>
          <w:t>图</w:t>
        </w:r>
        <w:r w:rsidRPr="00DD1B8A">
          <w:rPr>
            <w:rStyle w:val="af2"/>
            <w:noProof/>
          </w:rPr>
          <w:t xml:space="preserve">3-6 </w:t>
        </w:r>
        <w:r w:rsidRPr="00DD1B8A">
          <w:rPr>
            <w:rStyle w:val="af2"/>
            <w:noProof/>
          </w:rPr>
          <w:t>三档压缩对比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_Toc243379557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32</w:t>
        </w:r>
        <w:r>
          <w:rPr>
            <w:rFonts w:hint="eastAsia"/>
            <w:noProof/>
            <w:webHidden/>
          </w:rPr>
          <w:fldChar w:fldCharType="end"/>
        </w:r>
      </w:hyperlink>
    </w:p>
    <w:p w14:paraId="78599E84" w14:textId="5D33305E"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8" w:history="1">
        <w:r w:rsidRPr="00DD1B8A">
          <w:rPr>
            <w:rStyle w:val="af2"/>
            <w:noProof/>
          </w:rPr>
          <w:t>图</w:t>
        </w:r>
        <w:r w:rsidRPr="00DD1B8A">
          <w:rPr>
            <w:rStyle w:val="af2"/>
            <w:noProof/>
          </w:rPr>
          <w:t xml:space="preserve">3-7 </w:t>
        </w:r>
        <w:r w:rsidRPr="00DD1B8A">
          <w:rPr>
            <w:rStyle w:val="af2"/>
            <w:noProof/>
          </w:rPr>
          <w:t>六阶段流程约束架构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_Toc243379558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35</w:t>
        </w:r>
        <w:r>
          <w:rPr>
            <w:rFonts w:hint="eastAsia"/>
            <w:noProof/>
            <w:webHidden/>
          </w:rPr>
          <w:fldChar w:fldCharType="end"/>
        </w:r>
      </w:hyperlink>
    </w:p>
    <w:p w14:paraId="21231954" w14:textId="1A13C873"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9" w:history="1">
        <w:r w:rsidRPr="00DD1B8A">
          <w:rPr>
            <w:rStyle w:val="af2"/>
            <w:noProof/>
          </w:rPr>
          <w:t>图</w:t>
        </w:r>
        <w:r w:rsidRPr="00DD1B8A">
          <w:rPr>
            <w:rStyle w:val="af2"/>
            <w:noProof/>
          </w:rPr>
          <w:t xml:space="preserve">4-1 WPW </w:t>
        </w:r>
        <w:r w:rsidRPr="00DD1B8A">
          <w:rPr>
            <w:rStyle w:val="af2"/>
            <w:noProof/>
          </w:rPr>
          <w:t>系统总体用例图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_Toc243379559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37</w:t>
        </w:r>
        <w:r>
          <w:rPr>
            <w:rFonts w:hint="eastAsia"/>
            <w:noProof/>
            <w:webHidden/>
          </w:rPr>
          <w:fldChar w:fldCharType="end"/>
        </w:r>
      </w:hyperlink>
    </w:p>
    <w:p w14:paraId="5A8F6A3B" w14:textId="418B102A"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0" w:history="1">
        <w:r w:rsidRPr="00DD1B8A">
          <w:rPr>
            <w:rStyle w:val="af2"/>
            <w:noProof/>
          </w:rPr>
          <w:t>图</w:t>
        </w:r>
        <w:r w:rsidRPr="00DD1B8A">
          <w:rPr>
            <w:rStyle w:val="af2"/>
            <w:noProof/>
          </w:rPr>
          <w:t xml:space="preserve">4-2 </w:t>
        </w:r>
        <w:r w:rsidRPr="00DD1B8A">
          <w:rPr>
            <w:rStyle w:val="af2"/>
            <w:noProof/>
          </w:rPr>
          <w:t>工作流管理模块用例图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_Toc243379560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38</w:t>
        </w:r>
        <w:r>
          <w:rPr>
            <w:rFonts w:hint="eastAsia"/>
            <w:noProof/>
            <w:webHidden/>
          </w:rPr>
          <w:fldChar w:fldCharType="end"/>
        </w:r>
      </w:hyperlink>
    </w:p>
    <w:p w14:paraId="4AEB348C" w14:textId="5B2F9A10"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1" w:history="1">
        <w:r w:rsidRPr="00DD1B8A">
          <w:rPr>
            <w:rStyle w:val="af2"/>
            <w:noProof/>
          </w:rPr>
          <w:t>图</w:t>
        </w:r>
        <w:r w:rsidRPr="00DD1B8A">
          <w:rPr>
            <w:rStyle w:val="af2"/>
            <w:noProof/>
          </w:rPr>
          <w:t xml:space="preserve">4-3 </w:t>
        </w:r>
        <w:r w:rsidRPr="00DD1B8A">
          <w:rPr>
            <w:rStyle w:val="af2"/>
            <w:noProof/>
          </w:rPr>
          <w:t>图谱构建模块用例图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_Toc243379561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39</w:t>
        </w:r>
        <w:r>
          <w:rPr>
            <w:rFonts w:hint="eastAsia"/>
            <w:noProof/>
            <w:webHidden/>
          </w:rPr>
          <w:fldChar w:fldCharType="end"/>
        </w:r>
      </w:hyperlink>
    </w:p>
    <w:p w14:paraId="3C4BB3E7" w14:textId="6A553A88"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2" w:history="1">
        <w:r w:rsidRPr="00DD1B8A">
          <w:rPr>
            <w:rStyle w:val="af2"/>
            <w:noProof/>
          </w:rPr>
          <w:t>图</w:t>
        </w:r>
        <w:r w:rsidRPr="00DD1B8A">
          <w:rPr>
            <w:rStyle w:val="af2"/>
            <w:noProof/>
          </w:rPr>
          <w:t xml:space="preserve">4-4 </w:t>
        </w:r>
        <w:r w:rsidRPr="00DD1B8A">
          <w:rPr>
            <w:rStyle w:val="af2"/>
            <w:noProof/>
          </w:rPr>
          <w:t>上下文生成模块用例图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_Toc243379562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40</w:t>
        </w:r>
        <w:r>
          <w:rPr>
            <w:rFonts w:hint="eastAsia"/>
            <w:noProof/>
            <w:webHidden/>
          </w:rPr>
          <w:fldChar w:fldCharType="end"/>
        </w:r>
      </w:hyperlink>
    </w:p>
    <w:p w14:paraId="3F4184FA" w14:textId="29F6DF45"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3" w:history="1">
        <w:r w:rsidRPr="00DD1B8A">
          <w:rPr>
            <w:rStyle w:val="af2"/>
            <w:noProof/>
          </w:rPr>
          <w:t>图</w:t>
        </w:r>
        <w:r w:rsidRPr="00DD1B8A">
          <w:rPr>
            <w:rStyle w:val="af2"/>
            <w:noProof/>
          </w:rPr>
          <w:t xml:space="preserve">4-5 </w:t>
        </w:r>
        <w:r w:rsidRPr="00DD1B8A">
          <w:rPr>
            <w:rStyle w:val="af2"/>
            <w:noProof/>
          </w:rPr>
          <w:t>增量维护模块用例图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_Toc243379563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41</w:t>
        </w:r>
        <w:r>
          <w:rPr>
            <w:rFonts w:hint="eastAsia"/>
            <w:noProof/>
            <w:webHidden/>
          </w:rPr>
          <w:fldChar w:fldCharType="end"/>
        </w:r>
      </w:hyperlink>
    </w:p>
    <w:p w14:paraId="4F973F6A" w14:textId="75D8F467"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4" w:history="1">
        <w:r w:rsidRPr="00DD1B8A">
          <w:rPr>
            <w:rStyle w:val="af2"/>
            <w:noProof/>
          </w:rPr>
          <w:t>图</w:t>
        </w:r>
        <w:r w:rsidRPr="00DD1B8A">
          <w:rPr>
            <w:rStyle w:val="af2"/>
            <w:noProof/>
          </w:rPr>
          <w:t xml:space="preserve">4-6 </w:t>
        </w:r>
        <w:r w:rsidRPr="00DD1B8A">
          <w:rPr>
            <w:rStyle w:val="af2"/>
            <w:noProof/>
          </w:rPr>
          <w:t>可视化控制台模块用例图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_Toc243379564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42</w:t>
        </w:r>
        <w:r>
          <w:rPr>
            <w:rFonts w:hint="eastAsia"/>
            <w:noProof/>
            <w:webHidden/>
          </w:rPr>
          <w:fldChar w:fldCharType="end"/>
        </w:r>
      </w:hyperlink>
    </w:p>
    <w:p w14:paraId="7868A21E" w14:textId="43241866"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5" w:history="1">
        <w:r w:rsidRPr="00DD1B8A">
          <w:rPr>
            <w:rStyle w:val="af2"/>
            <w:noProof/>
          </w:rPr>
          <w:t>图</w:t>
        </w:r>
        <w:r w:rsidRPr="00DD1B8A">
          <w:rPr>
            <w:rStyle w:val="af2"/>
            <w:noProof/>
          </w:rPr>
          <w:t xml:space="preserve">5-1 WPW </w:t>
        </w:r>
        <w:r w:rsidRPr="00DD1B8A">
          <w:rPr>
            <w:rStyle w:val="af2"/>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_Toc243379565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46</w:t>
        </w:r>
        <w:r>
          <w:rPr>
            <w:rFonts w:hint="eastAsia"/>
            <w:noProof/>
            <w:webHidden/>
          </w:rPr>
          <w:fldChar w:fldCharType="end"/>
        </w:r>
      </w:hyperlink>
    </w:p>
    <w:p w14:paraId="61204638" w14:textId="770A8670"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6" w:history="1">
        <w:r w:rsidRPr="00DD1B8A">
          <w:rPr>
            <w:rStyle w:val="af2"/>
            <w:noProof/>
          </w:rPr>
          <w:t>图</w:t>
        </w:r>
        <w:r w:rsidRPr="00DD1B8A">
          <w:rPr>
            <w:rStyle w:val="af2"/>
            <w:noProof/>
          </w:rPr>
          <w:t xml:space="preserve">5-2 WPW </w:t>
        </w:r>
        <w:r w:rsidRPr="00DD1B8A">
          <w:rPr>
            <w:rStyle w:val="af2"/>
            <w:noProof/>
          </w:rPr>
          <w:t>系统功能图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_Toc243379566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48</w:t>
        </w:r>
        <w:r>
          <w:rPr>
            <w:rFonts w:hint="eastAsia"/>
            <w:noProof/>
            <w:webHidden/>
          </w:rPr>
          <w:fldChar w:fldCharType="end"/>
        </w:r>
      </w:hyperlink>
    </w:p>
    <w:p w14:paraId="2E32ACC9" w14:textId="3BC5BB98"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7" w:history="1">
        <w:r w:rsidRPr="00DD1B8A">
          <w:rPr>
            <w:rStyle w:val="af2"/>
            <w:noProof/>
          </w:rPr>
          <w:t>图</w:t>
        </w:r>
        <w:r w:rsidRPr="00DD1B8A">
          <w:rPr>
            <w:rStyle w:val="af2"/>
            <w:noProof/>
          </w:rPr>
          <w:t xml:space="preserve">5-3 </w:t>
        </w:r>
        <w:r w:rsidRPr="00DD1B8A">
          <w:rPr>
            <w:rStyle w:val="af2"/>
            <w:noProof/>
          </w:rPr>
          <w:t>系统逻辑</w:t>
        </w:r>
        <w:r w:rsidRPr="00DD1B8A">
          <w:rPr>
            <w:rStyle w:val="af2"/>
            <w:noProof/>
          </w:rPr>
          <w:t xml:space="preserve"> ER </w:t>
        </w:r>
        <w:r w:rsidRPr="00DD1B8A">
          <w:rPr>
            <w:rStyle w:val="af2"/>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_Toc243379567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49</w:t>
        </w:r>
        <w:r>
          <w:rPr>
            <w:rFonts w:hint="eastAsia"/>
            <w:noProof/>
            <w:webHidden/>
          </w:rPr>
          <w:fldChar w:fldCharType="end"/>
        </w:r>
      </w:hyperlink>
    </w:p>
    <w:p w14:paraId="691B57B6" w14:textId="513D32E1"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8" w:history="1">
        <w:r w:rsidRPr="00DD1B8A">
          <w:rPr>
            <w:rStyle w:val="af2"/>
            <w:noProof/>
          </w:rPr>
          <w:t>图</w:t>
        </w:r>
        <w:r w:rsidRPr="00DD1B8A">
          <w:rPr>
            <w:rStyle w:val="af2"/>
            <w:noProof/>
          </w:rPr>
          <w:t xml:space="preserve">5-4 </w:t>
        </w:r>
        <w:r w:rsidRPr="00DD1B8A">
          <w:rPr>
            <w:rStyle w:val="af2"/>
            <w:noProof/>
          </w:rPr>
          <w:t>工作流引擎实现架构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_Toc243379568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51</w:t>
        </w:r>
        <w:r>
          <w:rPr>
            <w:rFonts w:hint="eastAsia"/>
            <w:noProof/>
            <w:webHidden/>
          </w:rPr>
          <w:fldChar w:fldCharType="end"/>
        </w:r>
      </w:hyperlink>
    </w:p>
    <w:p w14:paraId="5900BFE6" w14:textId="79E43F04"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9" w:history="1">
        <w:r w:rsidRPr="00DD1B8A">
          <w:rPr>
            <w:rStyle w:val="af2"/>
            <w:noProof/>
          </w:rPr>
          <w:t>图</w:t>
        </w:r>
        <w:r w:rsidRPr="00DD1B8A">
          <w:rPr>
            <w:rStyle w:val="af2"/>
            <w:noProof/>
          </w:rPr>
          <w:t xml:space="preserve">5-5 </w:t>
        </w:r>
        <w:r w:rsidRPr="00DD1B8A">
          <w:rPr>
            <w:rStyle w:val="af2"/>
            <w:noProof/>
          </w:rPr>
          <w:t>阶段制品生成与确认流程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_Toc243379569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52</w:t>
        </w:r>
        <w:r>
          <w:rPr>
            <w:rFonts w:hint="eastAsia"/>
            <w:noProof/>
            <w:webHidden/>
          </w:rPr>
          <w:fldChar w:fldCharType="end"/>
        </w:r>
      </w:hyperlink>
    </w:p>
    <w:p w14:paraId="0CCED225" w14:textId="31C8CFB7"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0" w:history="1">
        <w:r w:rsidRPr="00DD1B8A">
          <w:rPr>
            <w:rStyle w:val="af2"/>
            <w:noProof/>
          </w:rPr>
          <w:t>图</w:t>
        </w:r>
        <w:r w:rsidRPr="00DD1B8A">
          <w:rPr>
            <w:rStyle w:val="af2"/>
            <w:noProof/>
          </w:rPr>
          <w:t xml:space="preserve">5-6 </w:t>
        </w:r>
        <w:r w:rsidRPr="00DD1B8A">
          <w:rPr>
            <w:rStyle w:val="af2"/>
            <w:noProof/>
          </w:rPr>
          <w:t>阶段制品生成与确认时序图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_Toc243379570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52</w:t>
        </w:r>
        <w:r>
          <w:rPr>
            <w:rFonts w:hint="eastAsia"/>
            <w:noProof/>
            <w:webHidden/>
          </w:rPr>
          <w:fldChar w:fldCharType="end"/>
        </w:r>
      </w:hyperlink>
    </w:p>
    <w:p w14:paraId="75608505" w14:textId="6653B9D5"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1" w:history="1">
        <w:r w:rsidRPr="00DD1B8A">
          <w:rPr>
            <w:rStyle w:val="af2"/>
            <w:noProof/>
          </w:rPr>
          <w:t>图</w:t>
        </w:r>
        <w:r w:rsidRPr="00DD1B8A">
          <w:rPr>
            <w:rStyle w:val="af2"/>
            <w:noProof/>
          </w:rPr>
          <w:t xml:space="preserve">5-7 DAG </w:t>
        </w:r>
        <w:r w:rsidRPr="00DD1B8A">
          <w:rPr>
            <w:rStyle w:val="af2"/>
            <w:noProof/>
          </w:rPr>
          <w:t>驱动的阶段门禁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_Toc243379571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53</w:t>
        </w:r>
        <w:r>
          <w:rPr>
            <w:rFonts w:hint="eastAsia"/>
            <w:noProof/>
            <w:webHidden/>
          </w:rPr>
          <w:fldChar w:fldCharType="end"/>
        </w:r>
      </w:hyperlink>
    </w:p>
    <w:p w14:paraId="12DBF7C5" w14:textId="3225EBAC"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2" w:history="1">
        <w:r w:rsidRPr="00DD1B8A">
          <w:rPr>
            <w:rStyle w:val="af2"/>
            <w:noProof/>
          </w:rPr>
          <w:t>图</w:t>
        </w:r>
        <w:r w:rsidRPr="00DD1B8A">
          <w:rPr>
            <w:rStyle w:val="af2"/>
            <w:noProof/>
          </w:rPr>
          <w:t xml:space="preserve">5-8 L3 </w:t>
        </w:r>
        <w:r w:rsidRPr="00DD1B8A">
          <w:rPr>
            <w:rStyle w:val="af2"/>
            <w:noProof/>
          </w:rPr>
          <w:t>节点</w:t>
        </w:r>
        <w:r w:rsidRPr="00DD1B8A">
          <w:rPr>
            <w:rStyle w:val="af2"/>
            <w:noProof/>
          </w:rPr>
          <w:t xml:space="preserve"> JSON </w:t>
        </w:r>
        <w:r w:rsidRPr="00DD1B8A">
          <w:rPr>
            <w:rStyle w:val="af2"/>
            <w:noProof/>
          </w:rPr>
          <w:t>实例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_Toc243379572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57</w:t>
        </w:r>
        <w:r>
          <w:rPr>
            <w:rFonts w:hint="eastAsia"/>
            <w:noProof/>
            <w:webHidden/>
          </w:rPr>
          <w:fldChar w:fldCharType="end"/>
        </w:r>
      </w:hyperlink>
    </w:p>
    <w:p w14:paraId="1BBD0A39" w14:textId="0D28F6D3"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3" w:history="1">
        <w:r w:rsidRPr="00DD1B8A">
          <w:rPr>
            <w:rStyle w:val="af2"/>
            <w:noProof/>
          </w:rPr>
          <w:t>图</w:t>
        </w:r>
        <w:r w:rsidRPr="00DD1B8A">
          <w:rPr>
            <w:rStyle w:val="af2"/>
            <w:noProof/>
          </w:rPr>
          <w:t xml:space="preserve">5-9 </w:t>
        </w:r>
        <w:r w:rsidRPr="00DD1B8A">
          <w:rPr>
            <w:rStyle w:val="af2"/>
            <w:noProof/>
          </w:rPr>
          <w:t>加权双向</w:t>
        </w:r>
        <w:r w:rsidRPr="00DD1B8A">
          <w:rPr>
            <w:rStyle w:val="af2"/>
            <w:noProof/>
          </w:rPr>
          <w:t xml:space="preserve"> BFS </w:t>
        </w:r>
        <w:r w:rsidRPr="00DD1B8A">
          <w:rPr>
            <w:rStyle w:val="af2"/>
            <w:noProof/>
          </w:rPr>
          <w:t>子图扩展示意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_Toc243379573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60</w:t>
        </w:r>
        <w:r>
          <w:rPr>
            <w:rFonts w:hint="eastAsia"/>
            <w:noProof/>
            <w:webHidden/>
          </w:rPr>
          <w:fldChar w:fldCharType="end"/>
        </w:r>
      </w:hyperlink>
    </w:p>
    <w:p w14:paraId="3E3DF563" w14:textId="646A7F90"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4" w:history="1">
        <w:r w:rsidRPr="00DD1B8A">
          <w:rPr>
            <w:rStyle w:val="af2"/>
            <w:noProof/>
          </w:rPr>
          <w:t>图</w:t>
        </w:r>
        <w:r w:rsidRPr="00DD1B8A">
          <w:rPr>
            <w:rStyle w:val="af2"/>
            <w:noProof/>
          </w:rPr>
          <w:t xml:space="preserve">5-10 </w:t>
        </w:r>
        <w:r w:rsidRPr="00DD1B8A">
          <w:rPr>
            <w:rStyle w:val="af2"/>
            <w:noProof/>
          </w:rPr>
          <w:t>任务上下文生成时序图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_Toc243379574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61</w:t>
        </w:r>
        <w:r>
          <w:rPr>
            <w:rFonts w:hint="eastAsia"/>
            <w:noProof/>
            <w:webHidden/>
          </w:rPr>
          <w:fldChar w:fldCharType="end"/>
        </w:r>
      </w:hyperlink>
    </w:p>
    <w:p w14:paraId="69FBB825" w14:textId="0F7EE8F6"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5" w:history="1">
        <w:r w:rsidRPr="00DD1B8A">
          <w:rPr>
            <w:rStyle w:val="af2"/>
            <w:noProof/>
          </w:rPr>
          <w:t>图</w:t>
        </w:r>
        <w:r w:rsidRPr="00DD1B8A">
          <w:rPr>
            <w:rStyle w:val="af2"/>
            <w:noProof/>
          </w:rPr>
          <w:t xml:space="preserve">5-11 </w:t>
        </w:r>
        <w:r w:rsidRPr="00DD1B8A">
          <w:rPr>
            <w:rStyle w:val="af2"/>
            <w:noProof/>
          </w:rPr>
          <w:t>归档与能力沉淀时序图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_Toc243379575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62</w:t>
        </w:r>
        <w:r>
          <w:rPr>
            <w:rFonts w:hint="eastAsia"/>
            <w:noProof/>
            <w:webHidden/>
          </w:rPr>
          <w:fldChar w:fldCharType="end"/>
        </w:r>
      </w:hyperlink>
    </w:p>
    <w:p w14:paraId="78D453D5" w14:textId="1FDC652B"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6" w:history="1">
        <w:r w:rsidRPr="00DD1B8A">
          <w:rPr>
            <w:rStyle w:val="af2"/>
            <w:noProof/>
          </w:rPr>
          <w:t>图</w:t>
        </w:r>
        <w:r w:rsidRPr="00DD1B8A">
          <w:rPr>
            <w:rStyle w:val="af2"/>
            <w:noProof/>
          </w:rPr>
          <w:t xml:space="preserve">5-12 </w:t>
        </w:r>
        <w:r w:rsidRPr="00DD1B8A">
          <w:rPr>
            <w:rStyle w:val="af2"/>
            <w:noProof/>
          </w:rPr>
          <w:t>可视化控制台模块架构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_Toc243379576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63</w:t>
        </w:r>
        <w:r>
          <w:rPr>
            <w:rFonts w:hint="eastAsia"/>
            <w:noProof/>
            <w:webHidden/>
          </w:rPr>
          <w:fldChar w:fldCharType="end"/>
        </w:r>
      </w:hyperlink>
    </w:p>
    <w:p w14:paraId="04A0FDE8" w14:textId="65A17A32"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7" w:history="1">
        <w:r w:rsidRPr="00DD1B8A">
          <w:rPr>
            <w:rStyle w:val="af2"/>
            <w:noProof/>
          </w:rPr>
          <w:t>图</w:t>
        </w:r>
        <w:r w:rsidRPr="00DD1B8A">
          <w:rPr>
            <w:rStyle w:val="af2"/>
            <w:noProof/>
          </w:rPr>
          <w:t xml:space="preserve">5-13 </w:t>
        </w:r>
        <w:r w:rsidRPr="00DD1B8A">
          <w:rPr>
            <w:rStyle w:val="af2"/>
            <w:noProof/>
          </w:rPr>
          <w:t>控制台总览页界面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_Toc243379577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64</w:t>
        </w:r>
        <w:r>
          <w:rPr>
            <w:rFonts w:hint="eastAsia"/>
            <w:noProof/>
            <w:webHidden/>
          </w:rPr>
          <w:fldChar w:fldCharType="end"/>
        </w:r>
      </w:hyperlink>
    </w:p>
    <w:p w14:paraId="2F395392" w14:textId="5EC1391F"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8" w:history="1">
        <w:r w:rsidRPr="00DD1B8A">
          <w:rPr>
            <w:rStyle w:val="af2"/>
            <w:noProof/>
          </w:rPr>
          <w:t>图</w:t>
        </w:r>
        <w:r w:rsidRPr="00DD1B8A">
          <w:rPr>
            <w:rStyle w:val="af2"/>
            <w:noProof/>
          </w:rPr>
          <w:t xml:space="preserve">5-14 </w:t>
        </w:r>
        <w:r w:rsidRPr="00DD1B8A">
          <w:rPr>
            <w:rStyle w:val="af2"/>
            <w:noProof/>
          </w:rPr>
          <w:t>控制台工作流看板页界面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_Toc243379578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65</w:t>
        </w:r>
        <w:r>
          <w:rPr>
            <w:rFonts w:hint="eastAsia"/>
            <w:noProof/>
            <w:webHidden/>
          </w:rPr>
          <w:fldChar w:fldCharType="end"/>
        </w:r>
      </w:hyperlink>
    </w:p>
    <w:p w14:paraId="4547DAE9" w14:textId="7046EADF"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9" w:history="1">
        <w:r w:rsidRPr="00DD1B8A">
          <w:rPr>
            <w:rStyle w:val="af2"/>
            <w:noProof/>
          </w:rPr>
          <w:t>图</w:t>
        </w:r>
        <w:r w:rsidRPr="00DD1B8A">
          <w:rPr>
            <w:rStyle w:val="af2"/>
            <w:noProof/>
          </w:rPr>
          <w:t xml:space="preserve">5-15 </w:t>
        </w:r>
        <w:r w:rsidRPr="00DD1B8A">
          <w:rPr>
            <w:rStyle w:val="af2"/>
            <w:noProof/>
          </w:rPr>
          <w:t>控制台需求详情抽屉界面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_Toc243379579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65</w:t>
        </w:r>
        <w:r>
          <w:rPr>
            <w:rFonts w:hint="eastAsia"/>
            <w:noProof/>
            <w:webHidden/>
          </w:rPr>
          <w:fldChar w:fldCharType="end"/>
        </w:r>
      </w:hyperlink>
    </w:p>
    <w:p w14:paraId="70A5F26F" w14:textId="4293ED3A"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0" w:history="1">
        <w:r w:rsidRPr="00DD1B8A">
          <w:rPr>
            <w:rStyle w:val="af2"/>
            <w:noProof/>
          </w:rPr>
          <w:t>图</w:t>
        </w:r>
        <w:r w:rsidRPr="00DD1B8A">
          <w:rPr>
            <w:rStyle w:val="af2"/>
            <w:noProof/>
          </w:rPr>
          <w:t xml:space="preserve">5-16 </w:t>
        </w:r>
        <w:r w:rsidRPr="00DD1B8A">
          <w:rPr>
            <w:rStyle w:val="af2"/>
            <w:noProof/>
          </w:rPr>
          <w:t>工作流看板阶段操作时序图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_Toc243379580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66</w:t>
        </w:r>
        <w:r>
          <w:rPr>
            <w:rFonts w:hint="eastAsia"/>
            <w:noProof/>
            <w:webHidden/>
          </w:rPr>
          <w:fldChar w:fldCharType="end"/>
        </w:r>
      </w:hyperlink>
    </w:p>
    <w:p w14:paraId="29528BB4" w14:textId="314A716B"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1" w:history="1">
        <w:r w:rsidRPr="00DD1B8A">
          <w:rPr>
            <w:rStyle w:val="af2"/>
            <w:noProof/>
          </w:rPr>
          <w:t>图</w:t>
        </w:r>
        <w:r w:rsidRPr="00DD1B8A">
          <w:rPr>
            <w:rStyle w:val="af2"/>
            <w:noProof/>
          </w:rPr>
          <w:t xml:space="preserve">5-17 </w:t>
        </w:r>
        <w:r w:rsidRPr="00DD1B8A">
          <w:rPr>
            <w:rStyle w:val="af2"/>
            <w:noProof/>
          </w:rPr>
          <w:t>控制台图谱可视化页界面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_Toc243379581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67</w:t>
        </w:r>
        <w:r>
          <w:rPr>
            <w:rFonts w:hint="eastAsia"/>
            <w:noProof/>
            <w:webHidden/>
          </w:rPr>
          <w:fldChar w:fldCharType="end"/>
        </w:r>
      </w:hyperlink>
    </w:p>
    <w:p w14:paraId="5EC64A23" w14:textId="5ED885E5"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2" w:history="1">
        <w:r w:rsidRPr="00DD1B8A">
          <w:rPr>
            <w:rStyle w:val="af2"/>
            <w:noProof/>
          </w:rPr>
          <w:t>图</w:t>
        </w:r>
        <w:r w:rsidRPr="00DD1B8A">
          <w:rPr>
            <w:rStyle w:val="af2"/>
            <w:noProof/>
          </w:rPr>
          <w:t xml:space="preserve">5-18 </w:t>
        </w:r>
        <w:r w:rsidRPr="00DD1B8A">
          <w:rPr>
            <w:rStyle w:val="af2"/>
            <w:noProof/>
          </w:rPr>
          <w:t>控制台图谱统计页界面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_Toc243379582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67</w:t>
        </w:r>
        <w:r>
          <w:rPr>
            <w:rFonts w:hint="eastAsia"/>
            <w:noProof/>
            <w:webHidden/>
          </w:rPr>
          <w:fldChar w:fldCharType="end"/>
        </w:r>
      </w:hyperlink>
    </w:p>
    <w:p w14:paraId="78170112" w14:textId="6E24D1F3"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3" w:history="1">
        <w:r w:rsidRPr="00DD1B8A">
          <w:rPr>
            <w:rStyle w:val="af2"/>
            <w:noProof/>
          </w:rPr>
          <w:t>图</w:t>
        </w:r>
        <w:r w:rsidRPr="00DD1B8A">
          <w:rPr>
            <w:rStyle w:val="af2"/>
            <w:noProof/>
          </w:rPr>
          <w:t xml:space="preserve">5-19 </w:t>
        </w:r>
        <w:r w:rsidRPr="00DD1B8A">
          <w:rPr>
            <w:rStyle w:val="af2"/>
            <w:noProof/>
          </w:rPr>
          <w:t>控制台上下文演示页界面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_Toc243379583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68</w:t>
        </w:r>
        <w:r>
          <w:rPr>
            <w:rFonts w:hint="eastAsia"/>
            <w:noProof/>
            <w:webHidden/>
          </w:rPr>
          <w:fldChar w:fldCharType="end"/>
        </w:r>
      </w:hyperlink>
    </w:p>
    <w:p w14:paraId="25910002" w14:textId="059982C7"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4" w:history="1">
        <w:r w:rsidRPr="00DD1B8A">
          <w:rPr>
            <w:rStyle w:val="af2"/>
            <w:noProof/>
          </w:rPr>
          <w:t>图</w:t>
        </w:r>
        <w:r w:rsidRPr="00DD1B8A">
          <w:rPr>
            <w:rStyle w:val="af2"/>
            <w:noProof/>
          </w:rPr>
          <w:t xml:space="preserve">5-20 </w:t>
        </w:r>
        <w:r w:rsidRPr="00DD1B8A">
          <w:rPr>
            <w:rStyle w:val="af2"/>
            <w:noProof/>
          </w:rPr>
          <w:t>控制台知识库页界面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_Toc243379584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69</w:t>
        </w:r>
        <w:r>
          <w:rPr>
            <w:rFonts w:hint="eastAsia"/>
            <w:noProof/>
            <w:webHidden/>
          </w:rPr>
          <w:fldChar w:fldCharType="end"/>
        </w:r>
      </w:hyperlink>
    </w:p>
    <w:p w14:paraId="46BA18EE" w14:textId="37F59314"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5" w:history="1">
        <w:r w:rsidRPr="00DD1B8A">
          <w:rPr>
            <w:rStyle w:val="af2"/>
            <w:noProof/>
          </w:rPr>
          <w:t>图</w:t>
        </w:r>
        <w:r w:rsidRPr="00DD1B8A">
          <w:rPr>
            <w:rStyle w:val="af2"/>
            <w:noProof/>
          </w:rPr>
          <w:t xml:space="preserve">5-21 </w:t>
        </w:r>
        <w:r w:rsidRPr="00DD1B8A">
          <w:rPr>
            <w:rStyle w:val="af2"/>
            <w:noProof/>
          </w:rPr>
          <w:t>控制台归档中心页界面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_Toc243379585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69</w:t>
        </w:r>
        <w:r>
          <w:rPr>
            <w:rFonts w:hint="eastAsia"/>
            <w:noProof/>
            <w:webHidden/>
          </w:rPr>
          <w:fldChar w:fldCharType="end"/>
        </w:r>
      </w:hyperlink>
    </w:p>
    <w:p w14:paraId="6C5B31E2" w14:textId="5FF94582"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6" w:history="1">
        <w:r w:rsidRPr="00DD1B8A">
          <w:rPr>
            <w:rStyle w:val="af2"/>
            <w:noProof/>
          </w:rPr>
          <w:t>图</w:t>
        </w:r>
        <w:r w:rsidRPr="00DD1B8A">
          <w:rPr>
            <w:rStyle w:val="af2"/>
            <w:noProof/>
          </w:rPr>
          <w:t xml:space="preserve">5-22 </w:t>
        </w:r>
        <w:r w:rsidRPr="00DD1B8A">
          <w:rPr>
            <w:rStyle w:val="af2"/>
            <w:noProof/>
          </w:rPr>
          <w:t>控制台</w:t>
        </w:r>
        <w:r w:rsidRPr="00DD1B8A">
          <w:rPr>
            <w:rStyle w:val="af2"/>
            <w:noProof/>
          </w:rPr>
          <w:t xml:space="preserve"> Token </w:t>
        </w:r>
        <w:r w:rsidRPr="00DD1B8A">
          <w:rPr>
            <w:rStyle w:val="af2"/>
            <w:noProof/>
          </w:rPr>
          <w:t>统计页界面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_Toc243379586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69</w:t>
        </w:r>
        <w:r>
          <w:rPr>
            <w:rFonts w:hint="eastAsia"/>
            <w:noProof/>
            <w:webHidden/>
          </w:rPr>
          <w:fldChar w:fldCharType="end"/>
        </w:r>
      </w:hyperlink>
    </w:p>
    <w:p w14:paraId="019599A0" w14:textId="10F9A51B"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7" w:history="1">
        <w:r w:rsidRPr="00DD1B8A">
          <w:rPr>
            <w:rStyle w:val="af2"/>
            <w:noProof/>
          </w:rPr>
          <w:t>图</w:t>
        </w:r>
        <w:r w:rsidRPr="00DD1B8A">
          <w:rPr>
            <w:rStyle w:val="af2"/>
            <w:noProof/>
          </w:rPr>
          <w:t xml:space="preserve">6-1 T1—T3 </w:t>
        </w:r>
        <w:r w:rsidRPr="00DD1B8A">
          <w:rPr>
            <w:rStyle w:val="af2"/>
            <w:noProof/>
          </w:rPr>
          <w:t>八任务模型总</w:t>
        </w:r>
        <w:r w:rsidRPr="00DD1B8A">
          <w:rPr>
            <w:rStyle w:val="af2"/>
            <w:noProof/>
          </w:rPr>
          <w:t xml:space="preserve"> Token </w:t>
        </w:r>
        <w:r w:rsidRPr="00DD1B8A">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_Toc243379587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75</w:t>
        </w:r>
        <w:r>
          <w:rPr>
            <w:rFonts w:hint="eastAsia"/>
            <w:noProof/>
            <w:webHidden/>
          </w:rPr>
          <w:fldChar w:fldCharType="end"/>
        </w:r>
      </w:hyperlink>
    </w:p>
    <w:p w14:paraId="63333F9A" w14:textId="7137F440"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8" w:history="1">
        <w:r w:rsidRPr="00DD1B8A">
          <w:rPr>
            <w:rStyle w:val="af2"/>
            <w:noProof/>
          </w:rPr>
          <w:t>图</w:t>
        </w:r>
        <w:r w:rsidRPr="00DD1B8A">
          <w:rPr>
            <w:rStyle w:val="af2"/>
            <w:noProof/>
          </w:rPr>
          <w:t xml:space="preserve">6-2 </w:t>
        </w:r>
        <w:r w:rsidRPr="00DD1B8A">
          <w:rPr>
            <w:rStyle w:val="af2"/>
            <w:noProof/>
          </w:rPr>
          <w:t>题集与条件配对示意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_Toc243379588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78</w:t>
        </w:r>
        <w:r>
          <w:rPr>
            <w:rFonts w:hint="eastAsia"/>
            <w:noProof/>
            <w:webHidden/>
          </w:rPr>
          <w:fldChar w:fldCharType="end"/>
        </w:r>
      </w:hyperlink>
    </w:p>
    <w:p w14:paraId="401BE4CB" w14:textId="55C49A71"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9" w:history="1">
        <w:r w:rsidRPr="00DD1B8A">
          <w:rPr>
            <w:rStyle w:val="af2"/>
            <w:noProof/>
          </w:rPr>
          <w:t>图</w:t>
        </w:r>
        <w:r w:rsidRPr="00DD1B8A">
          <w:rPr>
            <w:rStyle w:val="af2"/>
            <w:noProof/>
          </w:rPr>
          <w:t xml:space="preserve">6-3 </w:t>
        </w:r>
        <w:r w:rsidRPr="00DD1B8A">
          <w:rPr>
            <w:rStyle w:val="af2"/>
            <w:noProof/>
          </w:rPr>
          <w:t>按查询类别的检索结果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_Toc243379589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80</w:t>
        </w:r>
        <w:r>
          <w:rPr>
            <w:rFonts w:hint="eastAsia"/>
            <w:noProof/>
            <w:webHidden/>
          </w:rPr>
          <w:fldChar w:fldCharType="end"/>
        </w:r>
      </w:hyperlink>
    </w:p>
    <w:p w14:paraId="092509A1" w14:textId="703263DB"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0" w:history="1">
        <w:r w:rsidRPr="00DD1B8A">
          <w:rPr>
            <w:rStyle w:val="af2"/>
            <w:noProof/>
          </w:rPr>
          <w:t>图</w:t>
        </w:r>
        <w:r w:rsidRPr="00DD1B8A">
          <w:rPr>
            <w:rStyle w:val="af2"/>
            <w:noProof/>
          </w:rPr>
          <w:t xml:space="preserve">6-4 </w:t>
        </w:r>
        <w:r w:rsidRPr="00DD1B8A">
          <w:rPr>
            <w:rStyle w:val="af2"/>
            <w:noProof/>
          </w:rPr>
          <w:t>三条件初始上下文</w:t>
        </w:r>
        <w:r w:rsidRPr="00DD1B8A">
          <w:rPr>
            <w:rStyle w:val="af2"/>
            <w:noProof/>
          </w:rPr>
          <w:t xml:space="preserve"> Token </w:t>
        </w:r>
        <w:r w:rsidRPr="00DD1B8A">
          <w:rPr>
            <w:rStyle w:val="af2"/>
            <w:noProof/>
          </w:rPr>
          <w:t>箱线图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_Toc243379590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82</w:t>
        </w:r>
        <w:r>
          <w:rPr>
            <w:rFonts w:hint="eastAsia"/>
            <w:noProof/>
            <w:webHidden/>
          </w:rPr>
          <w:fldChar w:fldCharType="end"/>
        </w:r>
      </w:hyperlink>
    </w:p>
    <w:p w14:paraId="6CEF1CB5" w14:textId="585148E5"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1" w:history="1">
        <w:r w:rsidRPr="00DD1B8A">
          <w:rPr>
            <w:rStyle w:val="af2"/>
            <w:noProof/>
          </w:rPr>
          <w:t>图</w:t>
        </w:r>
        <w:r w:rsidRPr="00DD1B8A">
          <w:rPr>
            <w:rStyle w:val="af2"/>
            <w:noProof/>
          </w:rPr>
          <w:t xml:space="preserve">6-5 </w:t>
        </w:r>
        <w:r w:rsidRPr="00DD1B8A">
          <w:rPr>
            <w:rStyle w:val="af2"/>
            <w:noProof/>
          </w:rPr>
          <w:t>场景检索的机制对比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_Toc243379591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84</w:t>
        </w:r>
        <w:r>
          <w:rPr>
            <w:rFonts w:hint="eastAsia"/>
            <w:noProof/>
            <w:webHidden/>
          </w:rPr>
          <w:fldChar w:fldCharType="end"/>
        </w:r>
      </w:hyperlink>
      <w:r>
        <w:fldChar w:fldCharType="end"/>
      </w:r>
    </w:p>
    <w:p w14:paraId="117BDF07" w14:textId="77777777" w:rsidR="004D4BB1" w:rsidRDefault="00DF1D34">
      <w:pPr>
        <w:pStyle w:val="ThesisListTitle"/>
      </w:pPr>
      <w:r>
        <w:lastRenderedPageBreak/>
        <w:t>附表清单</w:t>
      </w:r>
    </w:p>
    <w:p w14:paraId="4044C780" w14:textId="381B38B6" w:rsidR="00B927F8" w:rsidRDefault="00B927F8">
      <w:pPr>
        <w:pStyle w:val="TOC1"/>
        <w:rPr>
          <w:rFonts w:asciiTheme="minorHAnsi" w:eastAsiaTheme="minorEastAsia" w:hAnsiTheme="minorHAnsi" w:cstheme="minorBidi" w:hint="eastAsia"/>
          <w:caps w:val="0"/>
          <w:noProof/>
          <w:color w:val="auto"/>
          <w:sz w:val="22"/>
          <w14:ligatures w14:val="standardContextual"/>
        </w:rPr>
      </w:pPr>
      <w:r>
        <w:fldChar w:fldCharType="begin"/>
      </w:r>
      <w:r w:rsidR="00DF1D34">
        <w:instrText xml:space="preserve"> TOC \t "ThesisTableListEntry,1" \h \z </w:instrText>
      </w:r>
      <w:r>
        <w:fldChar w:fldCharType="separate"/>
      </w:r>
      <w:hyperlink w:anchor="_Toc243379592" w:history="1">
        <w:r w:rsidRPr="00F458DA">
          <w:rPr>
            <w:rStyle w:val="af2"/>
            <w:noProof/>
          </w:rPr>
          <w:t>表</w:t>
        </w:r>
        <w:r w:rsidRPr="00F458DA">
          <w:rPr>
            <w:rStyle w:val="af2"/>
            <w:noProof/>
          </w:rPr>
          <w:t xml:space="preserve">1-1 </w:t>
        </w:r>
        <w:r w:rsidRPr="00F458DA">
          <w:rPr>
            <w:rStyle w:val="af2"/>
            <w:noProof/>
          </w:rPr>
          <w:t>代表性工作流工具与本文方法的知识对象对比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_Toc243379592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7</w:t>
        </w:r>
        <w:r>
          <w:rPr>
            <w:rFonts w:hint="eastAsia"/>
            <w:noProof/>
            <w:webHidden/>
          </w:rPr>
          <w:fldChar w:fldCharType="end"/>
        </w:r>
      </w:hyperlink>
    </w:p>
    <w:p w14:paraId="29A65E48" w14:textId="01CDA71D"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3" w:history="1">
        <w:r w:rsidRPr="00F458DA">
          <w:rPr>
            <w:rStyle w:val="af2"/>
            <w:noProof/>
          </w:rPr>
          <w:t>表</w:t>
        </w:r>
        <w:r w:rsidRPr="00F458DA">
          <w:rPr>
            <w:rStyle w:val="af2"/>
            <w:noProof/>
          </w:rPr>
          <w:t xml:space="preserve">3-1 L3 </w:t>
        </w:r>
        <w:r w:rsidRPr="00F458DA">
          <w:rPr>
            <w:rStyle w:val="af2"/>
            <w:noProof/>
          </w:rPr>
          <w:t>代码元素节点属性定义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_Toc243379593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24</w:t>
        </w:r>
        <w:r>
          <w:rPr>
            <w:rFonts w:hint="eastAsia"/>
            <w:noProof/>
            <w:webHidden/>
          </w:rPr>
          <w:fldChar w:fldCharType="end"/>
        </w:r>
      </w:hyperlink>
    </w:p>
    <w:p w14:paraId="6E7BAF65" w14:textId="17488B7E"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4" w:history="1">
        <w:r w:rsidRPr="00F458DA">
          <w:rPr>
            <w:rStyle w:val="af2"/>
            <w:noProof/>
          </w:rPr>
          <w:t>表</w:t>
        </w:r>
        <w:r w:rsidRPr="00F458DA">
          <w:rPr>
            <w:rStyle w:val="af2"/>
            <w:noProof/>
          </w:rPr>
          <w:t xml:space="preserve">3-2 </w:t>
        </w:r>
        <w:r w:rsidRPr="00F458DA">
          <w:rPr>
            <w:rStyle w:val="af2"/>
            <w:noProof/>
          </w:rPr>
          <w:t>多源证据体系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_Toc243379594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27</w:t>
        </w:r>
        <w:r>
          <w:rPr>
            <w:rFonts w:hint="eastAsia"/>
            <w:noProof/>
            <w:webHidden/>
          </w:rPr>
          <w:fldChar w:fldCharType="end"/>
        </w:r>
      </w:hyperlink>
    </w:p>
    <w:p w14:paraId="1A049B39" w14:textId="348A8150"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5" w:history="1">
        <w:r w:rsidRPr="00F458DA">
          <w:rPr>
            <w:rStyle w:val="af2"/>
            <w:noProof/>
          </w:rPr>
          <w:t>表</w:t>
        </w:r>
        <w:r w:rsidRPr="00F458DA">
          <w:rPr>
            <w:rStyle w:val="af2"/>
            <w:noProof/>
          </w:rPr>
          <w:t xml:space="preserve">3-3 </w:t>
        </w:r>
        <w:r w:rsidRPr="00F458DA">
          <w:rPr>
            <w:rStyle w:val="af2"/>
            <w:noProof/>
          </w:rPr>
          <w:t>三档压缩策略参数对比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_Toc243379595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31</w:t>
        </w:r>
        <w:r>
          <w:rPr>
            <w:rFonts w:hint="eastAsia"/>
            <w:noProof/>
            <w:webHidden/>
          </w:rPr>
          <w:fldChar w:fldCharType="end"/>
        </w:r>
      </w:hyperlink>
    </w:p>
    <w:p w14:paraId="3DC391FB" w14:textId="73200746"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6" w:history="1">
        <w:r w:rsidRPr="00F458DA">
          <w:rPr>
            <w:rStyle w:val="af2"/>
            <w:noProof/>
          </w:rPr>
          <w:t>表</w:t>
        </w:r>
        <w:r w:rsidRPr="00F458DA">
          <w:rPr>
            <w:rStyle w:val="af2"/>
            <w:noProof/>
          </w:rPr>
          <w:t xml:space="preserve">4-1 WPW </w:t>
        </w:r>
        <w:r w:rsidRPr="00F458DA">
          <w:rPr>
            <w:rStyle w:val="af2"/>
            <w:noProof/>
          </w:rPr>
          <w:t>非功能需求汇总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_Toc243379596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43</w:t>
        </w:r>
        <w:r>
          <w:rPr>
            <w:rFonts w:hint="eastAsia"/>
            <w:noProof/>
            <w:webHidden/>
          </w:rPr>
          <w:fldChar w:fldCharType="end"/>
        </w:r>
      </w:hyperlink>
    </w:p>
    <w:p w14:paraId="12C40D79" w14:textId="44ADFF36"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7" w:history="1">
        <w:r w:rsidRPr="00F458DA">
          <w:rPr>
            <w:rStyle w:val="af2"/>
            <w:noProof/>
          </w:rPr>
          <w:t>表</w:t>
        </w:r>
        <w:r w:rsidRPr="00F458DA">
          <w:rPr>
            <w:rStyle w:val="af2"/>
            <w:noProof/>
          </w:rPr>
          <w:t xml:space="preserve">5-1 WPW </w:t>
        </w:r>
        <w:r w:rsidRPr="00F458DA">
          <w:rPr>
            <w:rStyle w:val="af2"/>
            <w:noProof/>
          </w:rPr>
          <w:t>逻辑分层的主要组成与职责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_Toc243379597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47</w:t>
        </w:r>
        <w:r>
          <w:rPr>
            <w:rFonts w:hint="eastAsia"/>
            <w:noProof/>
            <w:webHidden/>
          </w:rPr>
          <w:fldChar w:fldCharType="end"/>
        </w:r>
      </w:hyperlink>
    </w:p>
    <w:p w14:paraId="064592C8" w14:textId="2640EA3D"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8" w:history="1">
        <w:r w:rsidRPr="00F458DA">
          <w:rPr>
            <w:rStyle w:val="af2"/>
            <w:noProof/>
          </w:rPr>
          <w:t>表</w:t>
        </w:r>
        <w:r w:rsidRPr="00F458DA">
          <w:rPr>
            <w:rStyle w:val="af2"/>
            <w:noProof/>
          </w:rPr>
          <w:t xml:space="preserve">5-2 </w:t>
        </w:r>
        <w:r w:rsidRPr="00F458DA">
          <w:rPr>
            <w:rStyle w:val="af2"/>
            <w:noProof/>
          </w:rPr>
          <w:t>六阶段工作流及其实现约束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_Toc243379598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54</w:t>
        </w:r>
        <w:r>
          <w:rPr>
            <w:rFonts w:hint="eastAsia"/>
            <w:noProof/>
            <w:webHidden/>
          </w:rPr>
          <w:fldChar w:fldCharType="end"/>
        </w:r>
      </w:hyperlink>
    </w:p>
    <w:p w14:paraId="361CC27F" w14:textId="40DCB913"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9" w:history="1">
        <w:r w:rsidRPr="00F458DA">
          <w:rPr>
            <w:rStyle w:val="af2"/>
            <w:noProof/>
          </w:rPr>
          <w:t>表</w:t>
        </w:r>
        <w:r w:rsidRPr="00F458DA">
          <w:rPr>
            <w:rStyle w:val="af2"/>
            <w:noProof/>
          </w:rPr>
          <w:t xml:space="preserve">5-3 </w:t>
        </w:r>
        <w:r w:rsidRPr="00F458DA">
          <w:rPr>
            <w:rStyle w:val="af2"/>
            <w:rFonts w:ascii="Consolas" w:eastAsia="Consolas" w:hAnsi="Consolas"/>
            <w:noProof/>
          </w:rPr>
          <w:t>GraphNode</w:t>
        </w:r>
        <w:r w:rsidRPr="00F458DA">
          <w:rPr>
            <w:rStyle w:val="af2"/>
            <w:noProof/>
          </w:rPr>
          <w:t xml:space="preserve"> </w:t>
        </w:r>
        <w:r w:rsidRPr="00F458DA">
          <w:rPr>
            <w:rStyle w:val="af2"/>
            <w:noProof/>
          </w:rPr>
          <w:t>的公共</w:t>
        </w:r>
        <w:r w:rsidRPr="00F458DA">
          <w:rPr>
            <w:rStyle w:val="af2"/>
            <w:noProof/>
          </w:rPr>
          <w:t xml:space="preserve"> JSON </w:t>
        </w:r>
        <w:r w:rsidRPr="00F458DA">
          <w:rPr>
            <w:rStyle w:val="af2"/>
            <w:noProof/>
          </w:rPr>
          <w:t>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_Toc243379599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56</w:t>
        </w:r>
        <w:r>
          <w:rPr>
            <w:rFonts w:hint="eastAsia"/>
            <w:noProof/>
            <w:webHidden/>
          </w:rPr>
          <w:fldChar w:fldCharType="end"/>
        </w:r>
      </w:hyperlink>
    </w:p>
    <w:p w14:paraId="085E52B0" w14:textId="347A2193"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0" w:history="1">
        <w:r w:rsidRPr="00F458DA">
          <w:rPr>
            <w:rStyle w:val="af2"/>
            <w:noProof/>
          </w:rPr>
          <w:t>表</w:t>
        </w:r>
        <w:r w:rsidRPr="00F458DA">
          <w:rPr>
            <w:rStyle w:val="af2"/>
            <w:noProof/>
          </w:rPr>
          <w:t xml:space="preserve">5-4 </w:t>
        </w:r>
        <w:r w:rsidRPr="00F458DA">
          <w:rPr>
            <w:rStyle w:val="af2"/>
            <w:noProof/>
          </w:rPr>
          <w:t>各层节点的主要</w:t>
        </w:r>
        <w:r w:rsidRPr="00F458DA">
          <w:rPr>
            <w:rStyle w:val="af2"/>
            <w:noProof/>
          </w:rPr>
          <w:t xml:space="preserve"> </w:t>
        </w:r>
        <w:r w:rsidRPr="00F458DA">
          <w:rPr>
            <w:rStyle w:val="af2"/>
            <w:rFonts w:ascii="Consolas" w:eastAsia="Consolas" w:hAnsi="Consolas"/>
            <w:noProof/>
          </w:rPr>
          <w:t>attrs</w:t>
        </w:r>
        <w:r w:rsidRPr="00F458DA">
          <w:rPr>
            <w:rStyle w:val="af2"/>
            <w:noProof/>
          </w:rPr>
          <w:t xml:space="preserve"> </w:t>
        </w:r>
        <w:r w:rsidRPr="00F458DA">
          <w:rPr>
            <w:rStyle w:val="af2"/>
            <w:noProof/>
          </w:rPr>
          <w:t>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_Toc243379600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58</w:t>
        </w:r>
        <w:r>
          <w:rPr>
            <w:rFonts w:hint="eastAsia"/>
            <w:noProof/>
            <w:webHidden/>
          </w:rPr>
          <w:fldChar w:fldCharType="end"/>
        </w:r>
      </w:hyperlink>
    </w:p>
    <w:p w14:paraId="2596E788" w14:textId="76820E20"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1" w:history="1">
        <w:r w:rsidRPr="00F458DA">
          <w:rPr>
            <w:rStyle w:val="af2"/>
            <w:noProof/>
          </w:rPr>
          <w:t>表</w:t>
        </w:r>
        <w:r w:rsidRPr="00F458DA">
          <w:rPr>
            <w:rStyle w:val="af2"/>
            <w:noProof/>
          </w:rPr>
          <w:t xml:space="preserve">5-5 </w:t>
        </w:r>
        <w:r w:rsidRPr="00F458DA">
          <w:rPr>
            <w:rStyle w:val="af2"/>
            <w:noProof/>
          </w:rPr>
          <w:t>图谱的主要节点和边类型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_Toc243379601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59</w:t>
        </w:r>
        <w:r>
          <w:rPr>
            <w:rFonts w:hint="eastAsia"/>
            <w:noProof/>
            <w:webHidden/>
          </w:rPr>
          <w:fldChar w:fldCharType="end"/>
        </w:r>
      </w:hyperlink>
    </w:p>
    <w:p w14:paraId="293D0BB9" w14:textId="6FFFEE18"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2" w:history="1">
        <w:r w:rsidRPr="00F458DA">
          <w:rPr>
            <w:rStyle w:val="af2"/>
            <w:noProof/>
          </w:rPr>
          <w:t>表</w:t>
        </w:r>
        <w:r w:rsidRPr="00F458DA">
          <w:rPr>
            <w:rStyle w:val="af2"/>
            <w:noProof/>
          </w:rPr>
          <w:t xml:space="preserve">6-1 </w:t>
        </w:r>
        <w:r w:rsidRPr="00F458DA">
          <w:rPr>
            <w:rStyle w:val="af2"/>
            <w:noProof/>
          </w:rPr>
          <w:t>实验载体规模说明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_Toc243379602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72</w:t>
        </w:r>
        <w:r>
          <w:rPr>
            <w:rFonts w:hint="eastAsia"/>
            <w:noProof/>
            <w:webHidden/>
          </w:rPr>
          <w:fldChar w:fldCharType="end"/>
        </w:r>
      </w:hyperlink>
    </w:p>
    <w:p w14:paraId="25F77E58" w14:textId="2B8932E7"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3" w:history="1">
        <w:r w:rsidRPr="00F458DA">
          <w:rPr>
            <w:rStyle w:val="af2"/>
            <w:noProof/>
          </w:rPr>
          <w:t>表</w:t>
        </w:r>
        <w:r w:rsidRPr="00F458DA">
          <w:rPr>
            <w:rStyle w:val="af2"/>
            <w:noProof/>
          </w:rPr>
          <w:t xml:space="preserve">6-2 </w:t>
        </w:r>
        <w:r w:rsidRPr="00F458DA">
          <w:rPr>
            <w:rStyle w:val="af2"/>
            <w:noProof/>
          </w:rPr>
          <w:t>测试配置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_Toc243379603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73</w:t>
        </w:r>
        <w:r>
          <w:rPr>
            <w:rFonts w:hint="eastAsia"/>
            <w:noProof/>
            <w:webHidden/>
          </w:rPr>
          <w:fldChar w:fldCharType="end"/>
        </w:r>
      </w:hyperlink>
    </w:p>
    <w:p w14:paraId="22B6AA0C" w14:textId="5485B5FE"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4" w:history="1">
        <w:r w:rsidRPr="00F458DA">
          <w:rPr>
            <w:rStyle w:val="af2"/>
            <w:noProof/>
          </w:rPr>
          <w:t>表</w:t>
        </w:r>
        <w:r w:rsidRPr="00F458DA">
          <w:rPr>
            <w:rStyle w:val="af2"/>
            <w:noProof/>
          </w:rPr>
          <w:t xml:space="preserve">6-3 </w:t>
        </w:r>
        <w:r w:rsidRPr="00F458DA">
          <w:rPr>
            <w:rStyle w:val="af2"/>
            <w:noProof/>
          </w:rPr>
          <w:t>美食推荐系统开发任务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_Toc243379604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74</w:t>
        </w:r>
        <w:r>
          <w:rPr>
            <w:rFonts w:hint="eastAsia"/>
            <w:noProof/>
            <w:webHidden/>
          </w:rPr>
          <w:fldChar w:fldCharType="end"/>
        </w:r>
      </w:hyperlink>
    </w:p>
    <w:p w14:paraId="54A64B0D" w14:textId="61E95AC7"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5" w:history="1">
        <w:r w:rsidRPr="00F458DA">
          <w:rPr>
            <w:rStyle w:val="af2"/>
            <w:noProof/>
          </w:rPr>
          <w:t>表</w:t>
        </w:r>
        <w:r w:rsidRPr="00F458DA">
          <w:rPr>
            <w:rStyle w:val="af2"/>
            <w:noProof/>
          </w:rPr>
          <w:t xml:space="preserve">6-4 T4 </w:t>
        </w:r>
        <w:r w:rsidRPr="00F458DA">
          <w:rPr>
            <w:rStyle w:val="af2"/>
            <w:noProof/>
          </w:rPr>
          <w:t>连续开发任务模型总</w:t>
        </w:r>
        <w:r w:rsidRPr="00F458DA">
          <w:rPr>
            <w:rStyle w:val="af2"/>
            <w:noProof/>
          </w:rPr>
          <w:t xml:space="preserve"> Token </w:t>
        </w:r>
        <w:r w:rsidRPr="00F458DA">
          <w:rPr>
            <w:rStyle w:val="af2"/>
            <w:noProof/>
          </w:rPr>
          <w:t>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_Toc243379605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75</w:t>
        </w:r>
        <w:r>
          <w:rPr>
            <w:rFonts w:hint="eastAsia"/>
            <w:noProof/>
            <w:webHidden/>
          </w:rPr>
          <w:fldChar w:fldCharType="end"/>
        </w:r>
      </w:hyperlink>
    </w:p>
    <w:p w14:paraId="0A9A1083" w14:textId="7BAE7D10"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6" w:history="1">
        <w:r w:rsidRPr="00F458DA">
          <w:rPr>
            <w:rStyle w:val="af2"/>
            <w:noProof/>
          </w:rPr>
          <w:t>表</w:t>
        </w:r>
        <w:r w:rsidRPr="00F458DA">
          <w:rPr>
            <w:rStyle w:val="af2"/>
            <w:noProof/>
          </w:rPr>
          <w:t xml:space="preserve">6-5 </w:t>
        </w:r>
        <w:r w:rsidRPr="00F458DA">
          <w:rPr>
            <w:rStyle w:val="af2"/>
            <w:noProof/>
          </w:rPr>
          <w:t>实验图谱规模对照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_Toc243379606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76</w:t>
        </w:r>
        <w:r>
          <w:rPr>
            <w:rFonts w:hint="eastAsia"/>
            <w:noProof/>
            <w:webHidden/>
          </w:rPr>
          <w:fldChar w:fldCharType="end"/>
        </w:r>
      </w:hyperlink>
    </w:p>
    <w:p w14:paraId="53781C73" w14:textId="7A4B91A7"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7" w:history="1">
        <w:r w:rsidRPr="00F458DA">
          <w:rPr>
            <w:rStyle w:val="af2"/>
            <w:noProof/>
          </w:rPr>
          <w:t>表</w:t>
        </w:r>
        <w:r w:rsidRPr="00F458DA">
          <w:rPr>
            <w:rStyle w:val="af2"/>
            <w:noProof/>
          </w:rPr>
          <w:t xml:space="preserve">6-6 </w:t>
        </w:r>
        <w:r w:rsidRPr="00F458DA">
          <w:rPr>
            <w:rStyle w:val="af2"/>
            <w:noProof/>
          </w:rPr>
          <w:t>检索与问答条件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_Toc243379607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77</w:t>
        </w:r>
        <w:r>
          <w:rPr>
            <w:rFonts w:hint="eastAsia"/>
            <w:noProof/>
            <w:webHidden/>
          </w:rPr>
          <w:fldChar w:fldCharType="end"/>
        </w:r>
      </w:hyperlink>
    </w:p>
    <w:p w14:paraId="41E83DB8" w14:textId="6402DF39"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8" w:history="1">
        <w:r w:rsidRPr="00F458DA">
          <w:rPr>
            <w:rStyle w:val="af2"/>
            <w:noProof/>
          </w:rPr>
          <w:t>表</w:t>
        </w:r>
        <w:r w:rsidRPr="00F458DA">
          <w:rPr>
            <w:rStyle w:val="af2"/>
            <w:noProof/>
          </w:rPr>
          <w:t xml:space="preserve">6-7 </w:t>
        </w:r>
        <w:r w:rsidRPr="00F458DA">
          <w:rPr>
            <w:rStyle w:val="af2"/>
            <w:noProof/>
          </w:rPr>
          <w:t>场景检索总体结果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_Toc243379608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79</w:t>
        </w:r>
        <w:r>
          <w:rPr>
            <w:rFonts w:hint="eastAsia"/>
            <w:noProof/>
            <w:webHidden/>
          </w:rPr>
          <w:fldChar w:fldCharType="end"/>
        </w:r>
      </w:hyperlink>
    </w:p>
    <w:p w14:paraId="0594A2CD" w14:textId="2E231878"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9" w:history="1">
        <w:r w:rsidRPr="00F458DA">
          <w:rPr>
            <w:rStyle w:val="af2"/>
            <w:noProof/>
          </w:rPr>
          <w:t>表</w:t>
        </w:r>
        <w:r w:rsidRPr="00F458DA">
          <w:rPr>
            <w:rStyle w:val="af2"/>
            <w:noProof/>
          </w:rPr>
          <w:t xml:space="preserve">6-8 </w:t>
        </w:r>
        <w:r w:rsidRPr="00F458DA">
          <w:rPr>
            <w:rStyle w:val="af2"/>
            <w:noProof/>
          </w:rPr>
          <w:t>项目场景问答总体结果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_Toc243379609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83</w:t>
        </w:r>
        <w:r>
          <w:rPr>
            <w:rFonts w:hint="eastAsia"/>
            <w:noProof/>
            <w:webHidden/>
          </w:rPr>
          <w:fldChar w:fldCharType="end"/>
        </w:r>
      </w:hyperlink>
    </w:p>
    <w:p w14:paraId="3236359D" w14:textId="4E803E0C"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0" w:history="1">
        <w:r w:rsidRPr="00F458DA">
          <w:rPr>
            <w:rStyle w:val="af2"/>
            <w:noProof/>
          </w:rPr>
          <w:t>表</w:t>
        </w:r>
        <w:r w:rsidRPr="00F458DA">
          <w:rPr>
            <w:rStyle w:val="af2"/>
            <w:noProof/>
          </w:rPr>
          <w:t xml:space="preserve">A-1 wpw </w:t>
        </w:r>
        <w:r w:rsidRPr="00F458DA">
          <w:rPr>
            <w:rStyle w:val="af2"/>
            <w:noProof/>
          </w:rPr>
          <w:t>系统测试环境与执行入口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_Toc243379610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95</w:t>
        </w:r>
        <w:r>
          <w:rPr>
            <w:rFonts w:hint="eastAsia"/>
            <w:noProof/>
            <w:webHidden/>
          </w:rPr>
          <w:fldChar w:fldCharType="end"/>
        </w:r>
      </w:hyperlink>
    </w:p>
    <w:p w14:paraId="64B3A924" w14:textId="7284FCD1"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1" w:history="1">
        <w:r w:rsidRPr="00F458DA">
          <w:rPr>
            <w:rStyle w:val="af2"/>
            <w:noProof/>
          </w:rPr>
          <w:t>表</w:t>
        </w:r>
        <w:r w:rsidRPr="00F458DA">
          <w:rPr>
            <w:rStyle w:val="af2"/>
            <w:noProof/>
          </w:rPr>
          <w:t xml:space="preserve">A-2 </w:t>
        </w:r>
        <w:r w:rsidRPr="00F458DA">
          <w:rPr>
            <w:rStyle w:val="af2"/>
            <w:noProof/>
          </w:rPr>
          <w:t>功能测试项与证据留档状态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_Toc243379611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96</w:t>
        </w:r>
        <w:r>
          <w:rPr>
            <w:rFonts w:hint="eastAsia"/>
            <w:noProof/>
            <w:webHidden/>
          </w:rPr>
          <w:fldChar w:fldCharType="end"/>
        </w:r>
      </w:hyperlink>
    </w:p>
    <w:p w14:paraId="5B6CB380" w14:textId="121708A0"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2" w:history="1">
        <w:r w:rsidRPr="00F458DA">
          <w:rPr>
            <w:rStyle w:val="af2"/>
            <w:noProof/>
          </w:rPr>
          <w:t>表</w:t>
        </w:r>
        <w:r w:rsidRPr="00F458DA">
          <w:rPr>
            <w:rStyle w:val="af2"/>
            <w:noProof/>
          </w:rPr>
          <w:t xml:space="preserve">A-3 WPW </w:t>
        </w:r>
        <w:r w:rsidRPr="00F458DA">
          <w:rPr>
            <w:rStyle w:val="af2"/>
            <w:noProof/>
          </w:rPr>
          <w:t>分模块功能测试用例与结果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_Toc243379612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97</w:t>
        </w:r>
        <w:r>
          <w:rPr>
            <w:rFonts w:hint="eastAsia"/>
            <w:noProof/>
            <w:webHidden/>
          </w:rPr>
          <w:fldChar w:fldCharType="end"/>
        </w:r>
      </w:hyperlink>
    </w:p>
    <w:p w14:paraId="742F2524" w14:textId="43BDA64A"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3" w:history="1">
        <w:r w:rsidRPr="00F458DA">
          <w:rPr>
            <w:rStyle w:val="af2"/>
            <w:noProof/>
          </w:rPr>
          <w:t>表</w:t>
        </w:r>
        <w:r w:rsidRPr="00F458DA">
          <w:rPr>
            <w:rStyle w:val="af2"/>
            <w:noProof/>
          </w:rPr>
          <w:t xml:space="preserve">B-1 </w:t>
        </w:r>
        <w:r w:rsidRPr="00F458DA">
          <w:rPr>
            <w:rStyle w:val="af2"/>
            <w:noProof/>
          </w:rPr>
          <w:t>美食推荐系统开发任务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_Toc243379613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110</w:t>
        </w:r>
        <w:r>
          <w:rPr>
            <w:rFonts w:hint="eastAsia"/>
            <w:noProof/>
            <w:webHidden/>
          </w:rPr>
          <w:fldChar w:fldCharType="end"/>
        </w:r>
      </w:hyperlink>
    </w:p>
    <w:p w14:paraId="4FB0C8A5" w14:textId="747283BC"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4" w:history="1">
        <w:r w:rsidRPr="00F458DA">
          <w:rPr>
            <w:rStyle w:val="af2"/>
            <w:noProof/>
          </w:rPr>
          <w:t>表</w:t>
        </w:r>
        <w:r w:rsidRPr="00F458DA">
          <w:rPr>
            <w:rStyle w:val="af2"/>
            <w:noProof/>
          </w:rPr>
          <w:t xml:space="preserve">B-2 T1—T3 </w:t>
        </w:r>
        <w:r w:rsidRPr="00F458DA">
          <w:rPr>
            <w:rStyle w:val="af2"/>
            <w:noProof/>
          </w:rPr>
          <w:t>开发任务模型总</w:t>
        </w:r>
        <w:r w:rsidRPr="00F458DA">
          <w:rPr>
            <w:rStyle w:val="af2"/>
            <w:noProof/>
          </w:rPr>
          <w:t xml:space="preserve"> Token </w:t>
        </w:r>
        <w:r w:rsidRPr="00F458DA">
          <w:rPr>
            <w:rStyle w:val="af2"/>
            <w:noProof/>
          </w:rPr>
          <w:t>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_Toc243379614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111</w:t>
        </w:r>
        <w:r>
          <w:rPr>
            <w:rFonts w:hint="eastAsia"/>
            <w:noProof/>
            <w:webHidden/>
          </w:rPr>
          <w:fldChar w:fldCharType="end"/>
        </w:r>
      </w:hyperlink>
    </w:p>
    <w:p w14:paraId="4C0E3171" w14:textId="6BEE2ADC"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5" w:history="1">
        <w:r w:rsidRPr="00F458DA">
          <w:rPr>
            <w:rStyle w:val="af2"/>
            <w:noProof/>
          </w:rPr>
          <w:t>表</w:t>
        </w:r>
        <w:r w:rsidRPr="00F458DA">
          <w:rPr>
            <w:rStyle w:val="af2"/>
            <w:noProof/>
          </w:rPr>
          <w:t xml:space="preserve">B-3 T4 </w:t>
        </w:r>
        <w:r w:rsidRPr="00F458DA">
          <w:rPr>
            <w:rStyle w:val="af2"/>
            <w:noProof/>
          </w:rPr>
          <w:t>连续开发任务模型总</w:t>
        </w:r>
        <w:r w:rsidRPr="00F458DA">
          <w:rPr>
            <w:rStyle w:val="af2"/>
            <w:noProof/>
          </w:rPr>
          <w:t xml:space="preserve"> Token </w:t>
        </w:r>
        <w:r w:rsidRPr="00F458DA">
          <w:rPr>
            <w:rStyle w:val="af2"/>
            <w:noProof/>
          </w:rPr>
          <w:t>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_Toc243379615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112</w:t>
        </w:r>
        <w:r>
          <w:rPr>
            <w:rFonts w:hint="eastAsia"/>
            <w:noProof/>
            <w:webHidden/>
          </w:rPr>
          <w:fldChar w:fldCharType="end"/>
        </w:r>
      </w:hyperlink>
    </w:p>
    <w:p w14:paraId="578B8B2D" w14:textId="023A7D4F"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6" w:history="1">
        <w:r w:rsidRPr="00F458DA">
          <w:rPr>
            <w:rStyle w:val="af2"/>
            <w:noProof/>
          </w:rPr>
          <w:t>表</w:t>
        </w:r>
        <w:r w:rsidRPr="00F458DA">
          <w:rPr>
            <w:rStyle w:val="af2"/>
            <w:noProof/>
          </w:rPr>
          <w:t xml:space="preserve">C-2 </w:t>
        </w:r>
        <w:r w:rsidRPr="00F458DA">
          <w:rPr>
            <w:rStyle w:val="af2"/>
            <w:noProof/>
          </w:rPr>
          <w:t>场景检索总体结果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_Toc243379616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113</w:t>
        </w:r>
        <w:r>
          <w:rPr>
            <w:rFonts w:hint="eastAsia"/>
            <w:noProof/>
            <w:webHidden/>
          </w:rPr>
          <w:fldChar w:fldCharType="end"/>
        </w:r>
      </w:hyperlink>
    </w:p>
    <w:p w14:paraId="1F670FFF" w14:textId="4A06878E"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7" w:history="1">
        <w:r w:rsidRPr="00F458DA">
          <w:rPr>
            <w:rStyle w:val="af2"/>
            <w:noProof/>
          </w:rPr>
          <w:t>表</w:t>
        </w:r>
        <w:r w:rsidRPr="00F458DA">
          <w:rPr>
            <w:rStyle w:val="af2"/>
            <w:noProof/>
          </w:rPr>
          <w:t xml:space="preserve">C-3 </w:t>
        </w:r>
        <w:r w:rsidRPr="00F458DA">
          <w:rPr>
            <w:rStyle w:val="af2"/>
            <w:noProof/>
          </w:rPr>
          <w:t>不同查询类别的检索结果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_Toc243379617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113</w:t>
        </w:r>
        <w:r>
          <w:rPr>
            <w:rFonts w:hint="eastAsia"/>
            <w:noProof/>
            <w:webHidden/>
          </w:rPr>
          <w:fldChar w:fldCharType="end"/>
        </w:r>
      </w:hyperlink>
    </w:p>
    <w:p w14:paraId="4FDD6A86" w14:textId="24638995"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8" w:history="1">
        <w:r w:rsidRPr="00F458DA">
          <w:rPr>
            <w:rStyle w:val="af2"/>
            <w:noProof/>
          </w:rPr>
          <w:t>表</w:t>
        </w:r>
        <w:r w:rsidRPr="00F458DA">
          <w:rPr>
            <w:rStyle w:val="af2"/>
            <w:noProof/>
          </w:rPr>
          <w:t xml:space="preserve">C-4 </w:t>
        </w:r>
        <w:r w:rsidRPr="00F458DA">
          <w:rPr>
            <w:rStyle w:val="af2"/>
            <w:noProof/>
          </w:rPr>
          <w:t>场景检索配对检验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_Toc243379618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114</w:t>
        </w:r>
        <w:r>
          <w:rPr>
            <w:rFonts w:hint="eastAsia"/>
            <w:noProof/>
            <w:webHidden/>
          </w:rPr>
          <w:fldChar w:fldCharType="end"/>
        </w:r>
      </w:hyperlink>
    </w:p>
    <w:p w14:paraId="7C4C7C0E" w14:textId="1868A091"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9" w:history="1">
        <w:r w:rsidRPr="00F458DA">
          <w:rPr>
            <w:rStyle w:val="af2"/>
            <w:noProof/>
          </w:rPr>
          <w:t>表</w:t>
        </w:r>
        <w:r w:rsidRPr="00F458DA">
          <w:rPr>
            <w:rStyle w:val="af2"/>
            <w:noProof/>
          </w:rPr>
          <w:t xml:space="preserve">D-1 </w:t>
        </w:r>
        <w:r w:rsidRPr="00F458DA">
          <w:rPr>
            <w:rStyle w:val="af2"/>
            <w:noProof/>
          </w:rPr>
          <w:t>检索与问答条件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_Toc243379619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115</w:t>
        </w:r>
        <w:r>
          <w:rPr>
            <w:rFonts w:hint="eastAsia"/>
            <w:noProof/>
            <w:webHidden/>
          </w:rPr>
          <w:fldChar w:fldCharType="end"/>
        </w:r>
      </w:hyperlink>
    </w:p>
    <w:p w14:paraId="1D401C13" w14:textId="5F6F0CDB"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20" w:history="1">
        <w:r w:rsidRPr="00F458DA">
          <w:rPr>
            <w:rStyle w:val="af2"/>
            <w:noProof/>
          </w:rPr>
          <w:t>表</w:t>
        </w:r>
        <w:r w:rsidRPr="00F458DA">
          <w:rPr>
            <w:rStyle w:val="af2"/>
            <w:noProof/>
          </w:rPr>
          <w:t xml:space="preserve">D-3 </w:t>
        </w:r>
        <w:r w:rsidRPr="00F458DA">
          <w:rPr>
            <w:rStyle w:val="af2"/>
            <w:noProof/>
          </w:rPr>
          <w:t>项目场景问答总体结果（</w:t>
        </w:r>
        <w:r w:rsidRPr="00F458DA">
          <w:rPr>
            <w:rStyle w:val="af2"/>
            <w:noProof/>
          </w:rPr>
          <w:t xml:space="preserve">100 </w:t>
        </w:r>
        <w:r w:rsidRPr="00F458DA">
          <w:rPr>
            <w:rStyle w:val="af2"/>
            <w:noProof/>
          </w:rPr>
          <w:t>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_Toc243379620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116</w:t>
        </w:r>
        <w:r>
          <w:rPr>
            <w:rFonts w:hint="eastAsia"/>
            <w:noProof/>
            <w:webHidden/>
          </w:rPr>
          <w:fldChar w:fldCharType="end"/>
        </w:r>
      </w:hyperlink>
    </w:p>
    <w:p w14:paraId="3F81C976" w14:textId="13C33D42"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21" w:history="1">
        <w:r w:rsidRPr="00F458DA">
          <w:rPr>
            <w:rStyle w:val="af2"/>
            <w:noProof/>
          </w:rPr>
          <w:t>表</w:t>
        </w:r>
        <w:r w:rsidRPr="00F458DA">
          <w:rPr>
            <w:rStyle w:val="af2"/>
            <w:noProof/>
          </w:rPr>
          <w:t xml:space="preserve">D-4 </w:t>
        </w:r>
        <w:r w:rsidRPr="00F458DA">
          <w:rPr>
            <w:rStyle w:val="af2"/>
            <w:noProof/>
          </w:rPr>
          <w:t>不同问题类型的问答通过率（</w:t>
        </w:r>
        <w:r w:rsidRPr="00F458DA">
          <w:rPr>
            <w:rStyle w:val="af2"/>
            <w:noProof/>
          </w:rPr>
          <w:t xml:space="preserve">100 </w:t>
        </w:r>
        <w:r w:rsidRPr="00F458DA">
          <w:rPr>
            <w:rStyle w:val="af2"/>
            <w:noProof/>
          </w:rPr>
          <w:t>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_Toc243379621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116</w:t>
        </w:r>
        <w:r>
          <w:rPr>
            <w:rFonts w:hint="eastAsia"/>
            <w:noProof/>
            <w:webHidden/>
          </w:rPr>
          <w:fldChar w:fldCharType="end"/>
        </w:r>
      </w:hyperlink>
    </w:p>
    <w:p w14:paraId="711A956C" w14:textId="1785F4C9"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22" w:history="1">
        <w:r w:rsidRPr="00F458DA">
          <w:rPr>
            <w:rStyle w:val="af2"/>
            <w:noProof/>
          </w:rPr>
          <w:t>表</w:t>
        </w:r>
        <w:r w:rsidRPr="00F458DA">
          <w:rPr>
            <w:rStyle w:val="af2"/>
            <w:noProof/>
          </w:rPr>
          <w:t xml:space="preserve">D-5 </w:t>
        </w:r>
        <w:r w:rsidRPr="00F458DA">
          <w:rPr>
            <w:rStyle w:val="af2"/>
            <w:noProof/>
          </w:rPr>
          <w:t>中间过程问答总体结果（</w:t>
        </w:r>
        <w:r w:rsidRPr="00F458DA">
          <w:rPr>
            <w:rStyle w:val="af2"/>
            <w:noProof/>
          </w:rPr>
          <w:t xml:space="preserve">32 </w:t>
        </w:r>
        <w:r w:rsidRPr="00F458DA">
          <w:rPr>
            <w:rStyle w:val="af2"/>
            <w:noProof/>
          </w:rPr>
          <w:t>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_Toc243379622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117</w:t>
        </w:r>
        <w:r>
          <w:rPr>
            <w:rFonts w:hint="eastAsia"/>
            <w:noProof/>
            <w:webHidden/>
          </w:rPr>
          <w:fldChar w:fldCharType="end"/>
        </w:r>
      </w:hyperlink>
    </w:p>
    <w:p w14:paraId="23E33D1B" w14:textId="19692FD3"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23" w:history="1">
        <w:r w:rsidRPr="00F458DA">
          <w:rPr>
            <w:rStyle w:val="af2"/>
            <w:noProof/>
          </w:rPr>
          <w:t>表</w:t>
        </w:r>
        <w:r w:rsidRPr="00F458DA">
          <w:rPr>
            <w:rStyle w:val="af2"/>
            <w:noProof/>
          </w:rPr>
          <w:t xml:space="preserve">D-6 </w:t>
        </w:r>
        <w:r w:rsidRPr="00F458DA">
          <w:rPr>
            <w:rStyle w:val="af2"/>
            <w:noProof/>
          </w:rPr>
          <w:t>中间过程不同问题类型的问答通过率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_Toc243379623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117</w:t>
        </w:r>
        <w:r>
          <w:rPr>
            <w:rFonts w:hint="eastAsia"/>
            <w:noProof/>
            <w:webHidden/>
          </w:rPr>
          <w:fldChar w:fldCharType="end"/>
        </w:r>
      </w:hyperlink>
    </w:p>
    <w:p w14:paraId="5FAC0BCC" w14:textId="620FF762"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24" w:history="1">
        <w:r w:rsidRPr="00F458DA">
          <w:rPr>
            <w:rStyle w:val="af2"/>
            <w:noProof/>
          </w:rPr>
          <w:t>表</w:t>
        </w:r>
        <w:r w:rsidRPr="00F458DA">
          <w:rPr>
            <w:rStyle w:val="af2"/>
            <w:noProof/>
          </w:rPr>
          <w:t xml:space="preserve">E-1 </w:t>
        </w:r>
        <w:r w:rsidRPr="00F458DA">
          <w:rPr>
            <w:rStyle w:val="af2"/>
            <w:noProof/>
          </w:rPr>
          <w:t>源码与规范快照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_Toc243379624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118</w:t>
        </w:r>
        <w:r>
          <w:rPr>
            <w:rFonts w:hint="eastAsia"/>
            <w:noProof/>
            <w:webHidden/>
          </w:rPr>
          <w:fldChar w:fldCharType="end"/>
        </w:r>
      </w:hyperlink>
    </w:p>
    <w:p w14:paraId="664D8CE4" w14:textId="2FA8B7C8"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25" w:history="1">
        <w:r w:rsidRPr="00F458DA">
          <w:rPr>
            <w:rStyle w:val="af2"/>
            <w:noProof/>
          </w:rPr>
          <w:t>表</w:t>
        </w:r>
        <w:r w:rsidRPr="00F458DA">
          <w:rPr>
            <w:rStyle w:val="af2"/>
            <w:noProof/>
          </w:rPr>
          <w:t xml:space="preserve">E-2 </w:t>
        </w:r>
        <w:r w:rsidRPr="00F458DA">
          <w:rPr>
            <w:rStyle w:val="af2"/>
            <w:noProof/>
          </w:rPr>
          <w:t>题集与参数固定记录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_Toc243379625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119</w:t>
        </w:r>
        <w:r>
          <w:rPr>
            <w:rFonts w:hint="eastAsia"/>
            <w:noProof/>
            <w:webHidden/>
          </w:rPr>
          <w:fldChar w:fldCharType="end"/>
        </w:r>
      </w:hyperlink>
    </w:p>
    <w:p w14:paraId="4822E35D" w14:textId="78F1E871"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26" w:history="1">
        <w:r w:rsidRPr="00F458DA">
          <w:rPr>
            <w:rStyle w:val="af2"/>
            <w:noProof/>
          </w:rPr>
          <w:t>表</w:t>
        </w:r>
        <w:r w:rsidRPr="00F458DA">
          <w:rPr>
            <w:rStyle w:val="af2"/>
            <w:noProof/>
          </w:rPr>
          <w:t xml:space="preserve">E-3 </w:t>
        </w:r>
        <w:r w:rsidRPr="00F458DA">
          <w:rPr>
            <w:rStyle w:val="af2"/>
            <w:noProof/>
          </w:rPr>
          <w:t>实验图谱规模对照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_Toc243379626 \h</w:instrText>
        </w:r>
        <w:r>
          <w:rPr>
            <w:rFonts w:hint="eastAsia"/>
            <w:noProof/>
            <w:webHidden/>
          </w:rPr>
          <w:instrText xml:space="preserve"> </w:instrText>
        </w:r>
        <w:r>
          <w:rPr>
            <w:rFonts w:hint="eastAsia"/>
            <w:noProof/>
            <w:webHidden/>
          </w:rPr>
        </w:r>
        <w:r>
          <w:rPr>
            <w:rFonts w:hint="eastAsia"/>
            <w:noProof/>
            <w:webHidden/>
          </w:rPr>
          <w:fldChar w:fldCharType="separate"/>
        </w:r>
        <w:r w:rsidR="00351EA7">
          <w:rPr>
            <w:noProof/>
            <w:webHidden/>
          </w:rPr>
          <w:t>119</w:t>
        </w:r>
        <w:r>
          <w:rPr>
            <w:rFonts w:hint="eastAsia"/>
            <w:noProof/>
            <w:webHidden/>
          </w:rPr>
          <w:fldChar w:fldCharType="end"/>
        </w:r>
      </w:hyperlink>
      <w:r>
        <w:fldChar w:fldCharType="end"/>
      </w:r>
    </w:p>
    <w:p w14:paraId="635D1ABD" w14:textId="77777777" w:rsidR="004D4BB1" w:rsidRDefault="004D4BB1">
      <w:pPr>
        <w:pStyle w:val="ThesisNavBoundary"/>
        <w:spacing w:before="0" w:after="0" w:line="20" w:lineRule="exact"/>
        <w:ind w:firstLine="40"/>
        <w:rPr>
          <w:vanish/>
          <w:sz w:val="2"/>
        </w:rPr>
        <w:sectPr w:rsidR="004D4BB1" w:rsidSect="009514ED">
          <w:headerReference w:type="even" r:id="rId12"/>
          <w:headerReference w:type="default" r:id="rId13"/>
          <w:footerReference w:type="even" r:id="rId14"/>
          <w:footerReference w:type="default" r:id="rId15"/>
          <w:pgSz w:w="11906" w:h="16838"/>
          <w:pgMar w:top="1701" w:right="1701" w:bottom="1134" w:left="1701" w:header="851" w:footer="851" w:gutter="567"/>
          <w:pgNumType w:fmt="upperRoman" w:start="1"/>
          <w:cols w:space="0"/>
          <w:docGrid w:linePitch="312"/>
        </w:sectPr>
      </w:pPr>
    </w:p>
    <w:p w14:paraId="05D7AD57" w14:textId="77777777" w:rsidR="004D4BB1" w:rsidRDefault="00DF1D34">
      <w:pPr>
        <w:pStyle w:val="1"/>
        <w:pageBreakBefore w:val="0"/>
      </w:pPr>
      <w:bookmarkStart w:id="13" w:name="_Toc243380264"/>
      <w:r>
        <w:lastRenderedPageBreak/>
        <w:t>引言</w:t>
      </w:r>
      <w:bookmarkEnd w:id="13"/>
    </w:p>
    <w:p w14:paraId="3E218C91" w14:textId="77777777" w:rsidR="004D4BB1" w:rsidRDefault="00DF1D34">
      <w:pPr>
        <w:pStyle w:val="u2"/>
      </w:pPr>
      <w:bookmarkStart w:id="14" w:name="_Toc243380265"/>
      <w:r>
        <w:t>研究背景</w:t>
      </w:r>
      <w:bookmarkEnd w:id="14"/>
    </w:p>
    <w:p w14:paraId="281A65BA" w14:textId="77777777" w:rsidR="004D4BB1" w:rsidRDefault="00DF1D34">
      <w:pPr>
        <w:pStyle w:val="u9"/>
      </w:pPr>
      <w:r>
        <w:t>在软件工程实践中，开发者需要分析用户需求，确定系统功能，设计接口、数据结构和模块关系，编写代码并通过测试，在系统投入使用后，还要处理缺陷、调整接口、增加功能，并检查修改是否影响已有模块。通常一个功能的实现同时涉及需求文档、接口定义、数据模型、配置文件和多个代码模块，这些内容可能由不同人员在不同阶段维护，分别记录在需求文档、设计文档、代码文件、配置文件和测试用例中。开发者需要把它们对照起来，才能确定修改位置和影响范围。</w:t>
      </w:r>
    </w:p>
    <w:p w14:paraId="17BD5C40" w14:textId="77777777" w:rsidR="004D4BB1" w:rsidRDefault="00DF1D34">
      <w:pPr>
        <w:pStyle w:val="u9"/>
      </w:pPr>
      <w:r>
        <w:t>AI</w:t>
      </w:r>
      <w:r>
        <w:t>（</w:t>
      </w:r>
      <w:r>
        <w:t>Artificial Intelligence</w:t>
      </w:r>
      <w:r>
        <w:t>，人工智能）参与编程是从代码补全开始的。早期工具根据当前文件的上下文补全下一行代码或生成单个函数，模型只需要处理光标附近的内容</w:t>
      </w:r>
      <w:r>
        <w:t>[1]</w:t>
      </w:r>
      <w:r>
        <w:t>。这种方式节省了敲代码的时间，但需求怎么拆分成模块、代码按什么思路组织、改动会影响哪些地方，仍要开发者自己梳理和判断，整体效率的提升有限。随着代码模型能力增强，模型已经可以读取外部材料，根据自然语言查找代码，并按照计划修改多个文件</w:t>
      </w:r>
      <w:r>
        <w:t>[2-4]</w:t>
      </w:r>
      <w:r>
        <w:t>。开发者不再只向工具询问某个函数怎么写，也可以让它搜索项目、修改代码和运行测试。但是模型面对的是一整个代码库。把全部文件交给模型，会带入大量与当前任务无关的内容；只提供当前文件，又可能漏掉接口和依赖。长上下文研究也表明，输入变长并不能保证模型有效利用所有信息</w:t>
      </w:r>
      <w:r>
        <w:t>[5]</w:t>
      </w:r>
      <w:r>
        <w:t>。所以实际执行任务时，智能体仍要先搜索项目，再判断哪些内容需要保留。</w:t>
      </w:r>
    </w:p>
    <w:p w14:paraId="5688C842" w14:textId="77777777" w:rsidR="004D4BB1" w:rsidRDefault="00DF1D34">
      <w:pPr>
        <w:pStyle w:val="u9"/>
      </w:pPr>
      <w:r>
        <w:t>后来，</w:t>
      </w:r>
      <w:r>
        <w:t xml:space="preserve">SWE-bench </w:t>
      </w:r>
      <w:r>
        <w:t>开始用真实的</w:t>
      </w:r>
      <w:r>
        <w:t xml:space="preserve"> GitHub issue</w:t>
      </w:r>
      <w:r>
        <w:t>（问题报告）检验模型能否完成项目修改</w:t>
      </w:r>
      <w:r>
        <w:t>[6]</w:t>
      </w:r>
      <w:r>
        <w:t>，</w:t>
      </w:r>
      <w:r>
        <w:t>SWE-agent</w:t>
      </w:r>
      <w:r>
        <w:t>、</w:t>
      </w:r>
      <w:r>
        <w:t xml:space="preserve">Devin </w:t>
      </w:r>
      <w:r>
        <w:t>和</w:t>
      </w:r>
      <w:r>
        <w:t xml:space="preserve"> </w:t>
      </w:r>
      <w:proofErr w:type="spellStart"/>
      <w:r>
        <w:t>OpenHands</w:t>
      </w:r>
      <w:proofErr w:type="spellEnd"/>
      <w:r>
        <w:t xml:space="preserve"> </w:t>
      </w:r>
      <w:r>
        <w:t>等智能体让模型自己搜索文件、编辑代码、执行测试，再根据结果继续修改</w:t>
      </w:r>
      <w:r>
        <w:t>[7-9]</w:t>
      </w:r>
      <w:r>
        <w:t>。</w:t>
      </w:r>
      <w:r>
        <w:t xml:space="preserve">AI </w:t>
      </w:r>
      <w:r>
        <w:t>编程已经进入真实开发环境，但开发者对输出准确性的信任仍然有限</w:t>
      </w:r>
      <w:r>
        <w:t>[10]</w:t>
      </w:r>
      <w:r>
        <w:t>。一次修改能否完成，不只取决于代码能否生成。智能体还要找到正确的文件，理解业务规则，并检查修改对其他模块的影响。</w:t>
      </w:r>
    </w:p>
    <w:p w14:paraId="587770FB" w14:textId="77777777" w:rsidR="004D4BB1" w:rsidRDefault="00DF1D34">
      <w:pPr>
        <w:pStyle w:val="u9"/>
      </w:pPr>
      <w:r>
        <w:t>在国家层面，国务院于</w:t>
      </w:r>
      <w:r>
        <w:t xml:space="preserve"> 2025 </w:t>
      </w:r>
      <w:r>
        <w:t>年发布《关于深入实施</w:t>
      </w:r>
      <w:r>
        <w:t>“</w:t>
      </w:r>
      <w:r>
        <w:t>人工智能</w:t>
      </w:r>
      <w:r>
        <w:t>+”</w:t>
      </w:r>
      <w:r>
        <w:t>行动的意见》，提出推动人工智能与各领域深度融合，加快智能体等应用落地</w:t>
      </w:r>
      <w:r>
        <w:t>[11]</w:t>
      </w:r>
      <w:r>
        <w:t>，</w:t>
      </w:r>
      <w:r>
        <w:t xml:space="preserve">AI </w:t>
      </w:r>
      <w:r>
        <w:t>辅助软件开发由此获得明确的政策支持。</w:t>
      </w:r>
    </w:p>
    <w:p w14:paraId="79362153" w14:textId="77777777" w:rsidR="004D4BB1" w:rsidRDefault="00DF1D34">
      <w:pPr>
        <w:pStyle w:val="u9"/>
      </w:pPr>
      <w:r>
        <w:t>以</w:t>
      </w:r>
      <w:r>
        <w:t>“</w:t>
      </w:r>
      <w:r>
        <w:t>支持用户收藏菜品</w:t>
      </w:r>
      <w:r>
        <w:t>”</w:t>
      </w:r>
      <w:r>
        <w:t>为例，这个需求可能同时涉及用户模块、菜品模块、数据库表、接口、权限和页面状态。熟悉项目的开发者凭经验就能找到</w:t>
      </w:r>
      <w:r>
        <w:lastRenderedPageBreak/>
        <w:t>这些联系，智能体却要从需求文字、代码结构和历史修改中重新建立它们。如果这些判断只留在对话中，下一次任务还要重新搜索；如果只保存代码文本，又很难说明这些代码对应哪项业务能力。需求与代码之间缺少稳定的联系，智能体就难以在连续任务中沿用已有的判断。</w:t>
      </w:r>
    </w:p>
    <w:p w14:paraId="2CA96CAF" w14:textId="77777777" w:rsidR="004D4BB1" w:rsidRDefault="00DF1D34">
      <w:pPr>
        <w:pStyle w:val="u9"/>
      </w:pPr>
      <w:r>
        <w:t>为了不每次都重新搜索，已有工作开始把项目中的关系保存下来。一类做法把代码实体及其关联组织成图结构，用于仓库级问答与推理</w:t>
      </w:r>
      <w:r>
        <w:t>[12]</w:t>
      </w:r>
      <w:r>
        <w:t>；也有工作用程序血缘分析业务变动会影响哪些程序</w:t>
      </w:r>
      <w:r>
        <w:t>[13]</w:t>
      </w:r>
      <w:r>
        <w:t>；还有工作用规范文档和任务流程约束智能体的执行过程</w:t>
      </w:r>
      <w:r>
        <w:t>[14-16]</w:t>
      </w:r>
      <w:r>
        <w:t>。这些方法分别保存了代码结构、仓库关系或执行过程。但是一项业务由哪些代码实现，需求变化会影响哪些代码，以及这些判断怎样留给后续任务使用，这三个问题通常没有被同时回答。</w:t>
      </w:r>
    </w:p>
    <w:p w14:paraId="7ABB2F0A" w14:textId="77777777" w:rsidR="004D4BB1" w:rsidRDefault="00DF1D34">
      <w:pPr>
        <w:pStyle w:val="u9"/>
      </w:pPr>
      <w:r>
        <w:t>需求文档描述业务目标，代码文件记录实现细节，接口、数据结构和模块调用把两者连接起来。本文把</w:t>
      </w:r>
      <w:r>
        <w:t xml:space="preserve"> Spec</w:t>
      </w:r>
      <w:r>
        <w:t>（</w:t>
      </w:r>
      <w:r>
        <w:t>Specification</w:t>
      </w:r>
      <w:r>
        <w:t>，需求规格说明）、业务能力、模块、文件和函数放入同一个项目知识模型，先记录一项业务由哪些代码实现；任务到来时，再根据任务描述选择相关内容，生成受</w:t>
      </w:r>
      <w:r>
        <w:t xml:space="preserve"> Token </w:t>
      </w:r>
      <w:r>
        <w:t>预算约束的上下文；需求或代码发生变化后，只更新受影响的关系。这样就把需求规格、业务能力、代码实现、演化记录和任务上下文连成了一条知识链，可以减少智能体在连续任务中反复搜索和重新理解项目的工作。</w:t>
      </w:r>
    </w:p>
    <w:p w14:paraId="7A089F0C" w14:textId="77777777" w:rsidR="004D4BB1" w:rsidRDefault="00DF1D34">
      <w:pPr>
        <w:pStyle w:val="u2"/>
      </w:pPr>
      <w:bookmarkStart w:id="15" w:name="_Toc243380266"/>
      <w:r>
        <w:t>研究意义</w:t>
      </w:r>
      <w:bookmarkEnd w:id="15"/>
    </w:p>
    <w:p w14:paraId="37CA787C" w14:textId="77777777" w:rsidR="004D4BB1" w:rsidRDefault="00DF1D34">
      <w:pPr>
        <w:pStyle w:val="u9"/>
      </w:pPr>
      <w:r>
        <w:t>从代码补全到智能体执行完整的开发任务，</w:t>
      </w:r>
      <w:r>
        <w:t xml:space="preserve">AI </w:t>
      </w:r>
      <w:r>
        <w:t>编程的能力快速提升，但智能体面对整个代码库时，仍要自己搜索项目、判断哪些内容与当前任务相关。需求与代码之间缺少稳定的联系，智能体在连续任务中只能反复搜索和重新理解项目，开发效率的提升因此受到限制。</w:t>
      </w:r>
    </w:p>
    <w:p w14:paraId="6D7D00E4" w14:textId="77777777" w:rsidR="004D4BB1" w:rsidRDefault="00DF1D34">
      <w:pPr>
        <w:pStyle w:val="u9"/>
      </w:pPr>
      <w:r>
        <w:t>本文围绕这一问题，建立</w:t>
      </w:r>
      <w:r>
        <w:t xml:space="preserve"> Spec </w:t>
      </w:r>
      <w:r>
        <w:t>驱动的能力</w:t>
      </w:r>
      <w:r>
        <w:t>—</w:t>
      </w:r>
      <w:r>
        <w:t>代码双层知识组织模型，把需求规格、业务能力和代码结构放入同一个项目知识模型持续维护；在此基础上提出图谱驱动的任务上下文生成方法和</w:t>
      </w:r>
      <w:r>
        <w:t xml:space="preserve"> Spec </w:t>
      </w:r>
      <w:r>
        <w:t>增量知识演化机制，并实现</w:t>
      </w:r>
      <w:r>
        <w:t xml:space="preserve"> WPW </w:t>
      </w:r>
      <w:r>
        <w:t>原型系统，使智能体在连续任务中能够复用已有的项目认识。</w:t>
      </w:r>
    </w:p>
    <w:p w14:paraId="6F980E7B" w14:textId="77777777" w:rsidR="004D4BB1" w:rsidRDefault="00DF1D34">
      <w:pPr>
        <w:pStyle w:val="u9"/>
      </w:pPr>
      <w:r>
        <w:t>在长期演化项目中引入这种知识组织方式具有以下实践意义：智能体不再每次临时搜索整个项目，减少了定位相关代码的时间，需求变更时也只需更新受影响的联系；智能体从同一份业务</w:t>
      </w:r>
      <w:r>
        <w:t>—</w:t>
      </w:r>
      <w:r>
        <w:t>代码知识出发定位任务内容，减少因搜索路径和任务写法不同带来的修改质量波动；开发者还可以反方向追溯一段代码对应哪项业务，确认一次修改涉及的业务范围，更好地保障项目的可维护性。</w:t>
      </w:r>
    </w:p>
    <w:p w14:paraId="37707501" w14:textId="77777777" w:rsidR="004D4BB1" w:rsidRDefault="00DF1D34">
      <w:pPr>
        <w:pStyle w:val="u9"/>
      </w:pPr>
      <w:r>
        <w:lastRenderedPageBreak/>
        <w:t>本研究的意义主要体现在工程应用与实践创新层面。针对智能体在连续任务中反复搜索、项目开发中已有的积累难以被有效利用的问题，本文将知识图谱与上下文工程方法同智能体开发流程相结合，在已有代码检索、需求追踪和仓库知识图谱研究的基础上，搭建了项目知识构建、任务上下文生成与增量维护的完整体系，并结合美食推荐系统的实际开发任务验证方法的可行性，形成了可复用、可落地的解决方案。该工作有助于推动上下文工程在</w:t>
      </w:r>
      <w:r>
        <w:t xml:space="preserve"> AI </w:t>
      </w:r>
      <w:r>
        <w:t>辅助开发中的工程化落地，对长期演化项目中的智能体开发具有参考价值。</w:t>
      </w:r>
    </w:p>
    <w:p w14:paraId="704565A0" w14:textId="77777777" w:rsidR="004D4BB1" w:rsidRDefault="00DF1D34">
      <w:pPr>
        <w:pStyle w:val="u2"/>
      </w:pPr>
      <w:bookmarkStart w:id="16" w:name="_Toc243380267"/>
      <w:r>
        <w:t>国内外研究现状</w:t>
      </w:r>
      <w:bookmarkEnd w:id="16"/>
    </w:p>
    <w:p w14:paraId="3158A928" w14:textId="77777777" w:rsidR="004D4BB1" w:rsidRDefault="00DF1D34">
      <w:pPr>
        <w:pStyle w:val="u3"/>
      </w:pPr>
      <w:bookmarkStart w:id="17" w:name="_Toc243380268"/>
      <w:r>
        <w:t>研究进展</w:t>
      </w:r>
      <w:bookmarkEnd w:id="17"/>
    </w:p>
    <w:p w14:paraId="315E2B17" w14:textId="77777777" w:rsidR="004D4BB1" w:rsidRDefault="00DF1D34">
      <w:pPr>
        <w:pStyle w:val="u9"/>
      </w:pPr>
      <w:r>
        <w:t>大模型出现以后，模型开始从辅助编程走向执行完整的软件工程任务。</w:t>
      </w:r>
      <w:r>
        <w:t xml:space="preserve">2024 </w:t>
      </w:r>
      <w:r>
        <w:t>年提出的</w:t>
      </w:r>
      <w:r>
        <w:t xml:space="preserve"> SWE-bench </w:t>
      </w:r>
      <w:r>
        <w:t>用真实</w:t>
      </w:r>
      <w:r>
        <w:t xml:space="preserve"> GitHub issue </w:t>
      </w:r>
      <w:r>
        <w:t>检验模型能否完成项目修改</w:t>
      </w:r>
      <w:r>
        <w:t>[6]</w:t>
      </w:r>
      <w:r>
        <w:t>，</w:t>
      </w:r>
      <w:r>
        <w:t xml:space="preserve">SWE-agent </w:t>
      </w:r>
      <w:r>
        <w:t>研究智能体与计算机之间的交互接口</w:t>
      </w:r>
      <w:r>
        <w:t>[7]</w:t>
      </w:r>
      <w:r>
        <w:t>，</w:t>
      </w:r>
      <w:r>
        <w:t>Devin[8]</w:t>
      </w:r>
      <w:r>
        <w:t>、</w:t>
      </w:r>
      <w:proofErr w:type="spellStart"/>
      <w:r>
        <w:t>OpenHands</w:t>
      </w:r>
      <w:proofErr w:type="spellEnd"/>
      <w:r>
        <w:t xml:space="preserve">[9] </w:t>
      </w:r>
      <w:r>
        <w:t>等系统把文件编辑、命令执行和错误修复放进连续执行过程。</w:t>
      </w:r>
      <w:r>
        <w:t xml:space="preserve">Hou </w:t>
      </w:r>
      <w:r>
        <w:t>等人对</w:t>
      </w:r>
      <w:r>
        <w:t xml:space="preserve"> LLM4SE</w:t>
      </w:r>
      <w:r>
        <w:t>（</w:t>
      </w:r>
      <w:r>
        <w:t>Large Language Models for Software Engineering</w:t>
      </w:r>
      <w:r>
        <w:t>，大模型软件工程）文献的梳理也显示，大模型在软件工程中的应用已经由代码生成、补全和解释扩展到需求、设计、开发、质量保障和维护</w:t>
      </w:r>
      <w:r>
        <w:t>[17]</w:t>
      </w:r>
      <w:r>
        <w:t>。国内学者也从预训练模型在软件工程中的应用</w:t>
      </w:r>
      <w:r>
        <w:t>[18]</w:t>
      </w:r>
      <w:r>
        <w:t>、深度学习驱动的代码生成</w:t>
      </w:r>
      <w:r>
        <w:t>[19]</w:t>
      </w:r>
      <w:r>
        <w:t>、自动代码修复</w:t>
      </w:r>
      <w:r>
        <w:t>[20]</w:t>
      </w:r>
      <w:r>
        <w:t>、缺陷检测与修复</w:t>
      </w:r>
      <w:r>
        <w:t>[21]</w:t>
      </w:r>
      <w:r>
        <w:t>以及基于大模型的代码智能体</w:t>
      </w:r>
      <w:r>
        <w:t>[22]</w:t>
      </w:r>
      <w:r>
        <w:t>等方面进行了系统梳理。真实项目研究开始记录编程智能体的采用情况</w:t>
      </w:r>
      <w:r>
        <w:t>[23]</w:t>
      </w:r>
      <w:r>
        <w:t>，并讨论智能体作为软件工程团队成员对开发方式的影响</w:t>
      </w:r>
      <w:r>
        <w:t>[24]</w:t>
      </w:r>
      <w:r>
        <w:t>。与此同时，</w:t>
      </w:r>
      <w:r>
        <w:t>“Lost in the Middle”</w:t>
      </w:r>
      <w:r>
        <w:t>研究表明，即使模型能够接收长输入，信息所在位置仍会影响模型是否真正使用这些内容</w:t>
      </w:r>
      <w:r>
        <w:t>[5]</w:t>
      </w:r>
      <w:r>
        <w:t>，智能体要为任务找到并组织相关内容，不能只依赖扩大上下文窗口。针对智能体怎样获得并组织任务相关内容，现有研究大体可以分为三类：需求追踪与规格驱动开发方法、代码检索与结构表示方法、仓库知识图谱方法。下面按类别归纳、比较与评价。</w:t>
      </w:r>
    </w:p>
    <w:p w14:paraId="04A7D6BE" w14:textId="77777777" w:rsidR="004D4BB1" w:rsidRDefault="00DF1D34">
      <w:pPr>
        <w:pStyle w:val="u9"/>
      </w:pPr>
      <w:r>
        <w:t>（</w:t>
      </w:r>
      <w:r>
        <w:t>1</w:t>
      </w:r>
      <w:r>
        <w:t>）需求追踪与规格驱动开发方法</w:t>
      </w:r>
    </w:p>
    <w:p w14:paraId="35E5F225" w14:textId="77777777" w:rsidR="004D4BB1" w:rsidRDefault="00DF1D34">
      <w:pPr>
        <w:pStyle w:val="u9"/>
      </w:pPr>
      <w:r>
        <w:t>这类方法从需求侧入手，要么恢复需求与代码之间的追踪链接，要么把需求规格作为开发过程的核心制品来约束智能体。典型代表包括信息检索类追踪方法、</w:t>
      </w:r>
      <w:r>
        <w:t>TRIAD</w:t>
      </w:r>
      <w:r>
        <w:t>，以及</w:t>
      </w:r>
      <w:r>
        <w:t xml:space="preserve"> GitHub Spec Kit</w:t>
      </w:r>
      <w:r>
        <w:t>、</w:t>
      </w:r>
      <w:proofErr w:type="spellStart"/>
      <w:r>
        <w:t>OpenSpec</w:t>
      </w:r>
      <w:proofErr w:type="spellEnd"/>
      <w:r>
        <w:t>、</w:t>
      </w:r>
      <w:r>
        <w:t xml:space="preserve">Superpowers </w:t>
      </w:r>
      <w:r>
        <w:t>等规格驱动工具。</w:t>
      </w:r>
    </w:p>
    <w:p w14:paraId="518734FB" w14:textId="77777777" w:rsidR="004D4BB1" w:rsidRDefault="00DF1D34">
      <w:pPr>
        <w:pStyle w:val="u9"/>
      </w:pPr>
      <w:r>
        <w:t>需求追踪研究关注需求与实现、验证这些需求的代码之间怎样建立对应关系。</w:t>
      </w:r>
      <w:r>
        <w:t xml:space="preserve">Cleland-Huang </w:t>
      </w:r>
      <w:r>
        <w:t>等人在</w:t>
      </w:r>
      <w:r>
        <w:t xml:space="preserve"> 2004 </w:t>
      </w:r>
      <w:r>
        <w:t>年前后研究了如何提高需求追踪的投入</w:t>
      </w:r>
      <w:r>
        <w:lastRenderedPageBreak/>
        <w:t>产出比</w:t>
      </w:r>
      <w:r>
        <w:t>[25]</w:t>
      </w:r>
      <w:r>
        <w:t>，后续工作尝试用群体智能和信息检索自动恢复需求制品与代码之间的链接</w:t>
      </w:r>
      <w:r>
        <w:t>[26]</w:t>
      </w:r>
      <w:r>
        <w:t>，</w:t>
      </w:r>
      <w:r>
        <w:t xml:space="preserve">Borg </w:t>
      </w:r>
      <w:r>
        <w:t>等人在</w:t>
      </w:r>
      <w:r>
        <w:t xml:space="preserve"> 2014 </w:t>
      </w:r>
      <w:r>
        <w:t>年对这一方向进行了系统梳理，信息检索由此成为恢复追踪链接的主流方法</w:t>
      </w:r>
      <w:r>
        <w:t>[27]</w:t>
      </w:r>
      <w:r>
        <w:t>。</w:t>
      </w:r>
    </w:p>
    <w:p w14:paraId="4B085C39" w14:textId="77777777" w:rsidR="004D4BB1" w:rsidRDefault="00DF1D34">
      <w:pPr>
        <w:pStyle w:val="u9"/>
      </w:pPr>
      <w:r>
        <w:t xml:space="preserve">TRIAD </w:t>
      </w:r>
      <w:r>
        <w:t>是南京大学团队在大模型时代提出的追踪恢复方法</w:t>
      </w:r>
      <w:r>
        <w:t>[28]</w:t>
      </w:r>
      <w:r>
        <w:t>。它先从制品文本中提取共识词对，增强制品之间的语义关联，再沿制品间的传递链接推导，恢复需求到代码的追踪关系。这种方法不需要人工预先标注链接，能够恢复出直接匹配难以发现的间接追踪关系。但恢复出的链接服务当次追踪任务，链接本身不作为项目知识长期维护，需求变化后也不会随之更新。</w:t>
      </w:r>
    </w:p>
    <w:p w14:paraId="1AC6C4C9" w14:textId="77777777" w:rsidR="004D4BB1" w:rsidRDefault="00DF1D34">
      <w:pPr>
        <w:pStyle w:val="u9"/>
      </w:pPr>
      <w:r>
        <w:t>规格驱动开发（</w:t>
      </w:r>
      <w:r>
        <w:t>Spec-Driven Development</w:t>
      </w:r>
      <w:r>
        <w:t>，</w:t>
      </w:r>
      <w:r>
        <w:t>SDD</w:t>
      </w:r>
      <w:r>
        <w:t>）把需求规格作为开发过程的核心制品，开发活动围绕规格的编写、确认与实现展开。</w:t>
      </w:r>
      <w:r>
        <w:t xml:space="preserve">Tufano </w:t>
      </w:r>
      <w:r>
        <w:t>等人对规格优先的智能体工作流进行了实证研究</w:t>
      </w:r>
      <w:r>
        <w:t>[29]</w:t>
      </w:r>
      <w:r>
        <w:t>。</w:t>
      </w:r>
    </w:p>
    <w:p w14:paraId="567810D6" w14:textId="77777777" w:rsidR="004D4BB1" w:rsidRDefault="00DF1D34">
      <w:pPr>
        <w:pStyle w:val="u9"/>
      </w:pPr>
      <w:r>
        <w:t xml:space="preserve">GitHub Spec Kit </w:t>
      </w:r>
      <w:r>
        <w:t>用一组规范制品组织智能体的开发过程</w:t>
      </w:r>
      <w:r>
        <w:t>[14]</w:t>
      </w:r>
      <w:r>
        <w:t>。项目先以</w:t>
      </w:r>
      <w:r>
        <w:t xml:space="preserve"> Constitution </w:t>
      </w:r>
      <w:r>
        <w:t>确定总体约束，再由</w:t>
      </w:r>
      <w:r>
        <w:t xml:space="preserve"> Specification </w:t>
      </w:r>
      <w:r>
        <w:t>描述需求，</w:t>
      </w:r>
      <w:r>
        <w:t xml:space="preserve">Plan </w:t>
      </w:r>
      <w:r>
        <w:t>把需求分解为实现方案，最后拆成任务交给智能体执行。这套制品让规范成为可检查的一等制品，智能体不再只凭对话中的临时指示工作。但规范记录的是</w:t>
      </w:r>
      <w:r>
        <w:t>“</w:t>
      </w:r>
      <w:r>
        <w:t>要做什么</w:t>
      </w:r>
      <w:r>
        <w:t>”</w:t>
      </w:r>
      <w:r>
        <w:t>，不记录</w:t>
      </w:r>
      <w:r>
        <w:t>“</w:t>
      </w:r>
      <w:r>
        <w:t>哪项业务由哪些代码实现</w:t>
      </w:r>
      <w:r>
        <w:t>”</w:t>
      </w:r>
      <w:r>
        <w:t>，规范与代码之间的对应关系并不在这套制品中。</w:t>
      </w:r>
    </w:p>
    <w:p w14:paraId="572AB5F6" w14:textId="77777777" w:rsidR="004D4BB1" w:rsidRDefault="00DF1D34">
      <w:pPr>
        <w:pStyle w:val="u9"/>
      </w:pPr>
      <w:proofErr w:type="spellStart"/>
      <w:r>
        <w:t>OpenSpec</w:t>
      </w:r>
      <w:proofErr w:type="spellEnd"/>
      <w:r>
        <w:t xml:space="preserve"> </w:t>
      </w:r>
      <w:r>
        <w:t>以</w:t>
      </w:r>
      <w:r>
        <w:t xml:space="preserve"> Change </w:t>
      </w:r>
      <w:r>
        <w:t>为单元管理需求演化</w:t>
      </w:r>
      <w:r>
        <w:t>[16]</w:t>
      </w:r>
      <w:r>
        <w:t>。每次变更包含提案、设计、任务等制品，实施完成后归档并更新既有规格，变更的状态因此可以追踪。这种机制让需求演化有了明确的记录单元。但变更制品与代码之间的关联依靠流程和人工维护，业务</w:t>
      </w:r>
      <w:r>
        <w:t>—</w:t>
      </w:r>
      <w:r>
        <w:t>代码关系不会随变更自动建立，也不直接用于生成任务上下文。</w:t>
      </w:r>
    </w:p>
    <w:p w14:paraId="1C937E81" w14:textId="77777777" w:rsidR="004D4BB1" w:rsidRDefault="00DF1D34">
      <w:pPr>
        <w:pStyle w:val="u9"/>
      </w:pPr>
      <w:r>
        <w:t xml:space="preserve">Superpowers </w:t>
      </w:r>
      <w:r>
        <w:t>用可组合技能和强制工作流约束智能体的执行过程</w:t>
      </w:r>
      <w:r>
        <w:t>[15]</w:t>
      </w:r>
      <w:r>
        <w:t>。需求澄清、计划、开发、测试和审查各阶段由相应技能定义，子代理按分工执行，执行纪律因此得到保证。但过程产物停留在流程记录与对话产物中，没有沉淀为可以查询的项目知识结构，后续任务无法直接复用。</w:t>
      </w:r>
    </w:p>
    <w:p w14:paraId="6168D010" w14:textId="77777777" w:rsidR="004D4BB1" w:rsidRDefault="00DF1D34">
      <w:pPr>
        <w:pStyle w:val="u9"/>
      </w:pPr>
      <w:r>
        <w:t>总结下来，这类方法保存了需求与规格信息，让开发过程更容易检查和追踪，但追踪结果服务当次分析，规格制品面向流程管理，需求与代码的对应关系既不自动建立，也不直接用于生成任务上下文。</w:t>
      </w:r>
      <w:r>
        <w:t>Spec Kit</w:t>
      </w:r>
      <w:r>
        <w:t>、</w:t>
      </w:r>
      <w:proofErr w:type="spellStart"/>
      <w:r>
        <w:t>OpenSpec</w:t>
      </w:r>
      <w:proofErr w:type="spellEnd"/>
      <w:r>
        <w:t>、</w:t>
      </w:r>
      <w:r>
        <w:t xml:space="preserve">Superpowers </w:t>
      </w:r>
      <w:r>
        <w:t>仍在快速迭代，本文只讨论截至</w:t>
      </w:r>
      <w:r>
        <w:t xml:space="preserve"> 2026 </w:t>
      </w:r>
      <w:r>
        <w:t>年</w:t>
      </w:r>
      <w:r>
        <w:t xml:space="preserve"> 8 </w:t>
      </w:r>
      <w:r>
        <w:t>月检索到的版本，并在附录实验环境表中固定版本号、发布日期和代码提交记录。</w:t>
      </w:r>
    </w:p>
    <w:p w14:paraId="0D02CE4E" w14:textId="77777777" w:rsidR="004D4BB1" w:rsidRDefault="00DF1D34">
      <w:pPr>
        <w:pStyle w:val="u9"/>
      </w:pPr>
      <w:r>
        <w:t>（</w:t>
      </w:r>
      <w:r>
        <w:t>2</w:t>
      </w:r>
      <w:r>
        <w:t>）代码检索与结构表示方法</w:t>
      </w:r>
    </w:p>
    <w:p w14:paraId="3FB14DAB" w14:textId="77777777" w:rsidR="004D4BB1" w:rsidRDefault="00DF1D34">
      <w:pPr>
        <w:pStyle w:val="u9"/>
      </w:pPr>
      <w:r>
        <w:lastRenderedPageBreak/>
        <w:t>这类方法从代码侧入手，要么按文本或代码相似度检索相关片段，要么把代码实体之间的结构关系显式保存下来。典型代表包括</w:t>
      </w:r>
      <w:r>
        <w:t xml:space="preserve"> RAG</w:t>
      </w:r>
      <w:r>
        <w:t>、代码属性图、</w:t>
      </w:r>
      <w:proofErr w:type="spellStart"/>
      <w:r>
        <w:t>GraphCodeBERT</w:t>
      </w:r>
      <w:proofErr w:type="spellEnd"/>
      <w:r>
        <w:t xml:space="preserve"> </w:t>
      </w:r>
      <w:r>
        <w:t>以及</w:t>
      </w:r>
      <w:r>
        <w:t xml:space="preserve"> </w:t>
      </w:r>
      <w:proofErr w:type="spellStart"/>
      <w:r>
        <w:t>RepoHyper</w:t>
      </w:r>
      <w:proofErr w:type="spellEnd"/>
      <w:r>
        <w:t xml:space="preserve"> </w:t>
      </w:r>
      <w:r>
        <w:t>等。</w:t>
      </w:r>
    </w:p>
    <w:p w14:paraId="0FFD6FF7" w14:textId="77777777" w:rsidR="004D4BB1" w:rsidRDefault="00DF1D34">
      <w:pPr>
        <w:pStyle w:val="u9"/>
      </w:pPr>
      <w:r>
        <w:t>代码检索研究根据文本或代码相似度返回相关片段。</w:t>
      </w:r>
      <w:r>
        <w:t>RAG</w:t>
      </w:r>
      <w:r>
        <w:t>（</w:t>
      </w:r>
      <w:r>
        <w:t>Retrieval-Augmented Generation</w:t>
      </w:r>
      <w:r>
        <w:t>，检索增强生成）在</w:t>
      </w:r>
      <w:r>
        <w:t xml:space="preserve"> 2020 </w:t>
      </w:r>
      <w:r>
        <w:t>年把外部知识检索接入生成过程，使模型可以在执行任务时读取参数之外的信息</w:t>
      </w:r>
      <w:r>
        <w:t>[2]</w:t>
      </w:r>
      <w:r>
        <w:t>。国内研究对</w:t>
      </w:r>
      <w:r>
        <w:t xml:space="preserve"> RAG </w:t>
      </w:r>
      <w:r>
        <w:t>的架构、检索策略与应用场景进行了多方面探索，包括检索增强生成在软件工程中的应用</w:t>
      </w:r>
      <w:r>
        <w:t>[30]</w:t>
      </w:r>
      <w:r>
        <w:t>、面向大模型的检索增强方法</w:t>
      </w:r>
      <w:r>
        <w:t>[31]</w:t>
      </w:r>
      <w:r>
        <w:t>、基于滑动窗口策略的检索增强生成系统</w:t>
      </w:r>
      <w:r>
        <w:t>[32]</w:t>
      </w:r>
      <w:r>
        <w:t>、面向大模型的检索增强生成综述</w:t>
      </w:r>
      <w:r>
        <w:t>[33]</w:t>
      </w:r>
      <w:r>
        <w:t>、</w:t>
      </w:r>
      <w:r>
        <w:t xml:space="preserve">RAG </w:t>
      </w:r>
      <w:r>
        <w:t>驱动的知识服务</w:t>
      </w:r>
      <w:r>
        <w:t>[34]</w:t>
      </w:r>
      <w:r>
        <w:t>以及</w:t>
      </w:r>
      <w:r>
        <w:t xml:space="preserve"> RAG </w:t>
      </w:r>
      <w:r>
        <w:t>在平行人与平行智能中的应用</w:t>
      </w:r>
      <w:r>
        <w:t>[35]</w:t>
      </w:r>
      <w:r>
        <w:t>。这类方法能在任务到来时快速汇集相关内容，但检索结果按相似度拼合，不说明代码之间的结构关系，知识也不在任务之间传递。</w:t>
      </w:r>
    </w:p>
    <w:p w14:paraId="08BD1E37" w14:textId="77777777" w:rsidR="004D4BB1" w:rsidRDefault="00DF1D34">
      <w:pPr>
        <w:pStyle w:val="u9"/>
      </w:pPr>
      <w:r>
        <w:t>结构表示研究把代码实体之间的关系显式保存下来。</w:t>
      </w:r>
      <w:r>
        <w:t xml:space="preserve">Yamaguchi </w:t>
      </w:r>
      <w:r>
        <w:t>等人在</w:t>
      </w:r>
      <w:r>
        <w:t xml:space="preserve"> 2014 </w:t>
      </w:r>
      <w:r>
        <w:t>年提出代码属性图（</w:t>
      </w:r>
      <w:r>
        <w:t>Code Property Graph</w:t>
      </w:r>
      <w:r>
        <w:t>），把抽象语法树、控制流图和程序依赖图合并为可查询的图模型，用于漏洞挖掘</w:t>
      </w:r>
      <w:r>
        <w:t>[36]</w:t>
      </w:r>
      <w:r>
        <w:t>；</w:t>
      </w:r>
      <w:proofErr w:type="spellStart"/>
      <w:r>
        <w:t>GraphCodeBERT</w:t>
      </w:r>
      <w:proofErr w:type="spellEnd"/>
      <w:r>
        <w:t xml:space="preserve"> </w:t>
      </w:r>
      <w:r>
        <w:t>把数据流加入代码表示学习</w:t>
      </w:r>
      <w:r>
        <w:t>[3]</w:t>
      </w:r>
      <w:r>
        <w:t>，知识图谱研究也系统总结了如何用实体、关系和属性组织领域知识</w:t>
      </w:r>
      <w:r>
        <w:t>[37]</w:t>
      </w:r>
      <w:r>
        <w:t>。随着代码模型能力提高，研究对象从单个函数扩展到整个代码仓库：</w:t>
      </w:r>
      <w:proofErr w:type="spellStart"/>
      <w:r>
        <w:t>CodePlan</w:t>
      </w:r>
      <w:proofErr w:type="spellEnd"/>
      <w:r>
        <w:t xml:space="preserve"> </w:t>
      </w:r>
      <w:r>
        <w:t>用计划组织仓库级修改涉及的多个步骤</w:t>
      </w:r>
      <w:r>
        <w:t>[4]</w:t>
      </w:r>
      <w:r>
        <w:t>；浙江大学团队提出</w:t>
      </w:r>
      <w:r>
        <w:t xml:space="preserve"> </w:t>
      </w:r>
      <w:proofErr w:type="spellStart"/>
      <w:r>
        <w:t>CatCoder</w:t>
      </w:r>
      <w:proofErr w:type="spellEnd"/>
      <w:r>
        <w:t>，把静态分析得到的类型信息与检索结果一起提供给模型，用于上下文感知的代码补全</w:t>
      </w:r>
      <w:r>
        <w:t>[38]</w:t>
      </w:r>
      <w:r>
        <w:t>。结构信息也开始直接服务检索与生成，</w:t>
      </w:r>
      <w:proofErr w:type="spellStart"/>
      <w:r>
        <w:t>RepoHyper</w:t>
      </w:r>
      <w:proofErr w:type="spellEnd"/>
      <w:r>
        <w:t xml:space="preserve"> </w:t>
      </w:r>
      <w:r>
        <w:t>用代码结构超图执行</w:t>
      </w:r>
      <w:r>
        <w:t>“</w:t>
      </w:r>
      <w:r>
        <w:t>搜索</w:t>
      </w:r>
      <w:r>
        <w:t>—</w:t>
      </w:r>
      <w:r>
        <w:t>扩展</w:t>
      </w:r>
      <w:r>
        <w:t>—</w:t>
      </w:r>
      <w:r>
        <w:t>精炼</w:t>
      </w:r>
      <w:r>
        <w:t>”[39]</w:t>
      </w:r>
      <w:r>
        <w:t>。围绕代码结构与检索的结合，</w:t>
      </w:r>
      <w:proofErr w:type="spellStart"/>
      <w:r>
        <w:t>CoRAG</w:t>
      </w:r>
      <w:proofErr w:type="spellEnd"/>
      <w:r>
        <w:t xml:space="preserve"> </w:t>
      </w:r>
      <w:r>
        <w:t>把抽象语法树检索与大模型结合用于代码重构</w:t>
      </w:r>
      <w:r>
        <w:t>[40]</w:t>
      </w:r>
      <w:r>
        <w:t>，叶子健把检索增强与智能体协同用于代码生成</w:t>
      </w:r>
      <w:r>
        <w:t>[41]</w:t>
      </w:r>
      <w:r>
        <w:t>；代码坏味检测与重构研究也表明，结构信息与多层次语义对代码理解具有价值</w:t>
      </w:r>
      <w:r>
        <w:t>[42-44]</w:t>
      </w:r>
      <w:r>
        <w:t>。</w:t>
      </w:r>
      <w:proofErr w:type="spellStart"/>
      <w:r>
        <w:t>CodeGeeX</w:t>
      </w:r>
      <w:proofErr w:type="spellEnd"/>
      <w:r>
        <w:t xml:space="preserve">[1] </w:t>
      </w:r>
      <w:r>
        <w:t>等工具把代码补全、解释和对话能力接入开发环境，为这类方法提供了模型与工具基础。</w:t>
      </w:r>
    </w:p>
    <w:p w14:paraId="5A3CE265" w14:textId="77777777" w:rsidR="004D4BB1" w:rsidRDefault="00DF1D34">
      <w:pPr>
        <w:pStyle w:val="u9"/>
      </w:pPr>
      <w:r>
        <w:t>总结下来，这类方法改善了模型对仓库级代码的理解，但检索结果按相似度拼合，结构信息描述的是代码实体自身，需求语义不在其中。</w:t>
      </w:r>
    </w:p>
    <w:p w14:paraId="6CC6224B" w14:textId="77777777" w:rsidR="004D4BB1" w:rsidRDefault="00DF1D34">
      <w:pPr>
        <w:pStyle w:val="u9"/>
      </w:pPr>
      <w:r>
        <w:t>（</w:t>
      </w:r>
      <w:r>
        <w:t>3</w:t>
      </w:r>
      <w:r>
        <w:t>）仓库知识图谱方法</w:t>
      </w:r>
    </w:p>
    <w:p w14:paraId="081E7CC7" w14:textId="77777777" w:rsidR="004D4BB1" w:rsidRDefault="00DF1D34">
      <w:pPr>
        <w:pStyle w:val="u9"/>
      </w:pPr>
      <w:r>
        <w:t>近两年，代码结构知识与智能体执行开始直接结合，形成仓库知识图谱类方法。这类方法把仓库中的制品和代码实体组织成图，用图结构为智能体的定位、生成和问答提供仓库知识。代表性工作包括面向软件仓库问答的知识图谱方法</w:t>
      </w:r>
      <w:r>
        <w:t>[12]</w:t>
      </w:r>
      <w:r>
        <w:t>。</w:t>
      </w:r>
    </w:p>
    <w:p w14:paraId="14A59691" w14:textId="77777777" w:rsidR="004D4BB1" w:rsidRDefault="00DF1D34">
      <w:pPr>
        <w:pStyle w:val="u9"/>
      </w:pPr>
      <w:r>
        <w:lastRenderedPageBreak/>
        <w:t>中国工商银行软件开发中心利用抽象语法树和字节码分析构建全链路程序血缘，用它判断交易变动会影响哪些程序</w:t>
      </w:r>
      <w:r>
        <w:t>[13]</w:t>
      </w:r>
      <w:r>
        <w:t>。</w:t>
      </w:r>
    </w:p>
    <w:p w14:paraId="2F8DFBF6" w14:textId="77777777" w:rsidR="004D4BB1" w:rsidRDefault="00DF1D34">
      <w:pPr>
        <w:pStyle w:val="u9"/>
      </w:pPr>
      <w:proofErr w:type="spellStart"/>
      <w:r>
        <w:t>Abedu</w:t>
      </w:r>
      <w:proofErr w:type="spellEnd"/>
      <w:r>
        <w:t xml:space="preserve"> </w:t>
      </w:r>
      <w:r>
        <w:t>等人研究了知识图谱如何支持软件仓库问答</w:t>
      </w:r>
      <w:r>
        <w:t>[12]</w:t>
      </w:r>
      <w:r>
        <w:t>，</w:t>
      </w:r>
      <w:r>
        <w:t xml:space="preserve">Jiang </w:t>
      </w:r>
      <w:r>
        <w:t>等人把知识图谱作为复杂智能体推理和记忆的状态空间</w:t>
      </w:r>
      <w:r>
        <w:t>[45]</w:t>
      </w:r>
      <w:r>
        <w:t>。国内研究也关注知识图谱与大模型的结合：刘龙把增强型代理上下文工程用于网络威胁情报知识图谱构建</w:t>
      </w:r>
      <w:r>
        <w:t>[46]</w:t>
      </w:r>
      <w:r>
        <w:t>，李登飞等从基础层、核心层与应用层梳理大语言模型与知识图谱的融合范式</w:t>
      </w:r>
      <w:r>
        <w:t>[47]</w:t>
      </w:r>
      <w:r>
        <w:t>，郑艳萍等综述了大模型驱动的文本属性图学习进展</w:t>
      </w:r>
      <w:r>
        <w:t>[48]</w:t>
      </w:r>
      <w:r>
        <w:t>。</w:t>
      </w:r>
    </w:p>
    <w:p w14:paraId="7507EA8D" w14:textId="77777777" w:rsidR="004D4BB1" w:rsidRDefault="00DF1D34">
      <w:pPr>
        <w:pStyle w:val="u9"/>
      </w:pPr>
      <w:r>
        <w:t>总结下来，这类方法已经把结构知识带入智能体的执行过程，部分还支持随仓库变化增量维护，但图中的主要对象仍是文件、类、函数、架构依赖等代码实体与制品，需求语义与代码实现之间的联系不在其中。</w:t>
      </w:r>
    </w:p>
    <w:p w14:paraId="4BBE096D" w14:textId="77777777" w:rsidR="004D4BB1" w:rsidRDefault="00DF1D34">
      <w:pPr>
        <w:pStyle w:val="u3"/>
      </w:pPr>
      <w:bookmarkStart w:id="18" w:name="_Toc243380269"/>
      <w:r>
        <w:t>综述分析</w:t>
      </w:r>
      <w:bookmarkEnd w:id="18"/>
    </w:p>
    <w:p w14:paraId="547C6B25" w14:textId="77777777" w:rsidR="004D4BB1" w:rsidRDefault="00DF1D34">
      <w:pPr>
        <w:pStyle w:val="u9"/>
      </w:pPr>
      <w:r>
        <w:t>从这三类方法的发展过程可以看到，国内外研究先建立代码检索、结构表示和需求追踪方法，然后把这些方法用于仓库级生成和智能体执行，近两年又开始用规格约束开发过程、用图结构提供仓库上下文。研究关心的问题也随之变化：早期关注一次查询能否找到相关代码，现在还要考虑任务结束后形成的知识能否保留下来，以及需求变化后业务语义与代码结构的联系能否继续使用。</w:t>
      </w:r>
    </w:p>
    <w:p w14:paraId="44274E65" w14:textId="77777777" w:rsidR="004D4BB1" w:rsidRDefault="00DF1D34">
      <w:pPr>
        <w:pStyle w:val="u9"/>
      </w:pPr>
      <w:r>
        <w:t>现有方法已经覆盖这条链路的多个局部环节，代码语义检索、仓库级代码生成、代码知识图谱、软件制品追踪和智能体工作流都形成了一定积累。</w:t>
      </w:r>
      <w:r>
        <w:t>Spec Kit</w:t>
      </w:r>
      <w:r>
        <w:t>、</w:t>
      </w:r>
      <w:proofErr w:type="spellStart"/>
      <w:r>
        <w:t>OpenSpec</w:t>
      </w:r>
      <w:proofErr w:type="spellEnd"/>
      <w:r>
        <w:t>、</w:t>
      </w:r>
      <w:r>
        <w:t xml:space="preserve">Superpowers </w:t>
      </w:r>
      <w:r>
        <w:t>等工具也在工程实践中积累了各自的规范与变更制品。不过这些方法维护的核心对象不同，表</w:t>
      </w:r>
      <w:r>
        <w:t xml:space="preserve"> 1-1 </w:t>
      </w:r>
      <w:r>
        <w:t>列出代表性工作流工具与本文方法所维护的知识对象。</w:t>
      </w:r>
    </w:p>
    <w:p w14:paraId="32F75E5F" w14:textId="77777777" w:rsidR="004D4BB1" w:rsidRDefault="00DF1D34">
      <w:pPr>
        <w:pStyle w:val="ThesisTableListEntry"/>
      </w:pPr>
      <w:bookmarkStart w:id="19" w:name="_Toc243379592"/>
      <w:r>
        <w:lastRenderedPageBreak/>
        <w:t>表</w:t>
      </w:r>
      <w:r>
        <w:t xml:space="preserve">1-1 </w:t>
      </w:r>
      <w:r>
        <w:t>代表性工作流工具与本文方法的知识对象对比</w:t>
      </w:r>
      <w:bookmarkEnd w:id="19"/>
    </w:p>
    <w:p w14:paraId="56EC28A5" w14:textId="77777777" w:rsidR="004D4BB1" w:rsidRDefault="00DF1D34">
      <w:pPr>
        <w:pStyle w:val="ua"/>
      </w:pPr>
      <w:r>
        <w:t>Table 1-1 Comparison of Representative Workflow Tools and the Proposed Method by Knowledge Object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9"/>
        <w:gridCol w:w="2524"/>
        <w:gridCol w:w="1709"/>
        <w:gridCol w:w="1995"/>
      </w:tblGrid>
      <w:tr w:rsidR="004D4BB1" w14:paraId="50820FCD" w14:textId="77777777">
        <w:trPr>
          <w:cantSplit/>
          <w:tblHeader/>
          <w:jc w:val="center"/>
        </w:trPr>
        <w:tc>
          <w:tcPr>
            <w:tcW w:w="1709" w:type="dxa"/>
            <w:tcBorders>
              <w:bottom w:val="single" w:sz="6" w:space="0" w:color="000000"/>
            </w:tcBorders>
            <w:vAlign w:val="center"/>
          </w:tcPr>
          <w:p w14:paraId="3CE01C61" w14:textId="77777777" w:rsidR="004D4BB1" w:rsidRDefault="00DF1D34">
            <w:pPr>
              <w:pStyle w:val="ThesisTableText"/>
              <w:keepNext/>
              <w:jc w:val="center"/>
            </w:pPr>
            <w:r>
              <w:rPr>
                <w:b/>
              </w:rPr>
              <w:t>工具</w:t>
            </w:r>
          </w:p>
        </w:tc>
        <w:tc>
          <w:tcPr>
            <w:tcW w:w="2524" w:type="dxa"/>
            <w:tcBorders>
              <w:bottom w:val="single" w:sz="6" w:space="0" w:color="000000"/>
            </w:tcBorders>
            <w:vAlign w:val="center"/>
          </w:tcPr>
          <w:p w14:paraId="7CAD984A" w14:textId="77777777" w:rsidR="004D4BB1" w:rsidRDefault="00DF1D34">
            <w:pPr>
              <w:pStyle w:val="ThesisTableText"/>
              <w:keepNext/>
              <w:jc w:val="center"/>
            </w:pPr>
            <w:r>
              <w:rPr>
                <w:b/>
              </w:rPr>
              <w:t>核心制品</w:t>
            </w:r>
            <w:r>
              <w:rPr>
                <w:b/>
              </w:rPr>
              <w:t>/</w:t>
            </w:r>
            <w:r>
              <w:rPr>
                <w:b/>
              </w:rPr>
              <w:t>对象</w:t>
            </w:r>
          </w:p>
        </w:tc>
        <w:tc>
          <w:tcPr>
            <w:tcW w:w="1709" w:type="dxa"/>
            <w:tcBorders>
              <w:bottom w:val="single" w:sz="6" w:space="0" w:color="000000"/>
            </w:tcBorders>
            <w:vAlign w:val="center"/>
          </w:tcPr>
          <w:p w14:paraId="2AB85408" w14:textId="77777777" w:rsidR="004D4BB1" w:rsidRDefault="00DF1D34">
            <w:pPr>
              <w:pStyle w:val="ThesisTableText"/>
              <w:keepNext/>
              <w:jc w:val="center"/>
            </w:pPr>
            <w:r>
              <w:rPr>
                <w:b/>
              </w:rPr>
              <w:t>上下文组织的主要形式</w:t>
            </w:r>
          </w:p>
        </w:tc>
        <w:tc>
          <w:tcPr>
            <w:tcW w:w="1995" w:type="dxa"/>
            <w:tcBorders>
              <w:bottom w:val="single" w:sz="6" w:space="0" w:color="000000"/>
            </w:tcBorders>
            <w:vAlign w:val="center"/>
          </w:tcPr>
          <w:p w14:paraId="7C7C8833" w14:textId="77777777" w:rsidR="004D4BB1" w:rsidRDefault="00DF1D34">
            <w:pPr>
              <w:pStyle w:val="ThesisTableText"/>
              <w:keepNext/>
              <w:jc w:val="center"/>
            </w:pPr>
            <w:r>
              <w:rPr>
                <w:b/>
              </w:rPr>
              <w:t>与本文的关系</w:t>
            </w:r>
          </w:p>
        </w:tc>
      </w:tr>
      <w:tr w:rsidR="004D4BB1" w14:paraId="2195C94B" w14:textId="77777777">
        <w:trPr>
          <w:cantSplit/>
          <w:jc w:val="center"/>
        </w:trPr>
        <w:tc>
          <w:tcPr>
            <w:tcW w:w="1709" w:type="dxa"/>
            <w:vAlign w:val="center"/>
          </w:tcPr>
          <w:p w14:paraId="28A50E4E" w14:textId="77777777" w:rsidR="004D4BB1" w:rsidRDefault="00DF1D34">
            <w:pPr>
              <w:pStyle w:val="ThesisTableText"/>
              <w:keepNext/>
            </w:pPr>
            <w:r>
              <w:t>Spec Kit</w:t>
            </w:r>
          </w:p>
        </w:tc>
        <w:tc>
          <w:tcPr>
            <w:tcW w:w="2524" w:type="dxa"/>
            <w:vAlign w:val="center"/>
          </w:tcPr>
          <w:p w14:paraId="5F229037" w14:textId="77777777" w:rsidR="004D4BB1" w:rsidRDefault="00DF1D34">
            <w:pPr>
              <w:pStyle w:val="ThesisTableText"/>
              <w:keepNext/>
            </w:pPr>
            <w:r>
              <w:t>项目规范</w:t>
            </w:r>
            <w:r>
              <w:t xml:space="preserve"> / Spec / Plan</w:t>
            </w:r>
          </w:p>
        </w:tc>
        <w:tc>
          <w:tcPr>
            <w:tcW w:w="1709" w:type="dxa"/>
            <w:vAlign w:val="center"/>
          </w:tcPr>
          <w:p w14:paraId="4C036B91" w14:textId="77777777" w:rsidR="004D4BB1" w:rsidRDefault="00DF1D34">
            <w:pPr>
              <w:pStyle w:val="ThesisTableText"/>
              <w:keepNext/>
            </w:pPr>
            <w:r>
              <w:t>规范制品与流程上下文</w:t>
            </w:r>
          </w:p>
        </w:tc>
        <w:tc>
          <w:tcPr>
            <w:tcW w:w="1995" w:type="dxa"/>
            <w:vAlign w:val="center"/>
          </w:tcPr>
          <w:p w14:paraId="3A426E7F" w14:textId="77777777" w:rsidR="004D4BB1" w:rsidRDefault="00DF1D34">
            <w:pPr>
              <w:pStyle w:val="ThesisTableText"/>
              <w:keepNext/>
            </w:pPr>
            <w:r>
              <w:t>规范治理方向的对比对象</w:t>
            </w:r>
          </w:p>
        </w:tc>
      </w:tr>
      <w:tr w:rsidR="004D4BB1" w14:paraId="575145C9" w14:textId="77777777">
        <w:trPr>
          <w:cantSplit/>
          <w:jc w:val="center"/>
        </w:trPr>
        <w:tc>
          <w:tcPr>
            <w:tcW w:w="1709" w:type="dxa"/>
            <w:vAlign w:val="center"/>
          </w:tcPr>
          <w:p w14:paraId="0A57FCD8" w14:textId="77777777" w:rsidR="004D4BB1" w:rsidRDefault="00DF1D34">
            <w:pPr>
              <w:pStyle w:val="ThesisTableText"/>
              <w:keepNext/>
            </w:pPr>
            <w:proofErr w:type="spellStart"/>
            <w:r>
              <w:t>OpenSpec</w:t>
            </w:r>
            <w:proofErr w:type="spellEnd"/>
          </w:p>
        </w:tc>
        <w:tc>
          <w:tcPr>
            <w:tcW w:w="2524" w:type="dxa"/>
            <w:vAlign w:val="center"/>
          </w:tcPr>
          <w:p w14:paraId="6C8B9F97" w14:textId="77777777" w:rsidR="004D4BB1" w:rsidRDefault="00DF1D34">
            <w:pPr>
              <w:pStyle w:val="ThesisTableText"/>
              <w:keepNext/>
            </w:pPr>
            <w:r>
              <w:t xml:space="preserve">Change / </w:t>
            </w:r>
            <w:r>
              <w:t>制品图</w:t>
            </w:r>
          </w:p>
        </w:tc>
        <w:tc>
          <w:tcPr>
            <w:tcW w:w="1709" w:type="dxa"/>
            <w:vAlign w:val="center"/>
          </w:tcPr>
          <w:p w14:paraId="43765BBE" w14:textId="77777777" w:rsidR="004D4BB1" w:rsidRDefault="00DF1D34">
            <w:pPr>
              <w:pStyle w:val="ThesisTableText"/>
              <w:keepNext/>
            </w:pPr>
            <w:r>
              <w:t>变更制品与状态管理</w:t>
            </w:r>
          </w:p>
        </w:tc>
        <w:tc>
          <w:tcPr>
            <w:tcW w:w="1995" w:type="dxa"/>
            <w:vAlign w:val="center"/>
          </w:tcPr>
          <w:p w14:paraId="2EAA537A" w14:textId="77777777" w:rsidR="004D4BB1" w:rsidRDefault="00DF1D34">
            <w:pPr>
              <w:pStyle w:val="ThesisTableText"/>
              <w:keepNext/>
            </w:pPr>
            <w:r>
              <w:t>本文</w:t>
            </w:r>
            <w:r>
              <w:t xml:space="preserve"> Spec </w:t>
            </w:r>
            <w:r>
              <w:t>演化机制的参照</w:t>
            </w:r>
          </w:p>
        </w:tc>
      </w:tr>
      <w:tr w:rsidR="004D4BB1" w14:paraId="4E3B092C" w14:textId="77777777">
        <w:trPr>
          <w:cantSplit/>
          <w:jc w:val="center"/>
        </w:trPr>
        <w:tc>
          <w:tcPr>
            <w:tcW w:w="1709" w:type="dxa"/>
            <w:vAlign w:val="center"/>
          </w:tcPr>
          <w:p w14:paraId="63EF2162" w14:textId="77777777" w:rsidR="004D4BB1" w:rsidRDefault="00DF1D34">
            <w:pPr>
              <w:pStyle w:val="ThesisTableText"/>
              <w:keepNext/>
            </w:pPr>
            <w:r>
              <w:t>Superpowers</w:t>
            </w:r>
          </w:p>
        </w:tc>
        <w:tc>
          <w:tcPr>
            <w:tcW w:w="2524" w:type="dxa"/>
            <w:vAlign w:val="center"/>
          </w:tcPr>
          <w:p w14:paraId="67E0A5FC" w14:textId="77777777" w:rsidR="004D4BB1" w:rsidRDefault="00DF1D34">
            <w:pPr>
              <w:pStyle w:val="ThesisTableText"/>
              <w:keepNext/>
            </w:pPr>
            <w:r>
              <w:t xml:space="preserve">Skill / Plan / </w:t>
            </w:r>
            <w:r>
              <w:t>子代理</w:t>
            </w:r>
          </w:p>
        </w:tc>
        <w:tc>
          <w:tcPr>
            <w:tcW w:w="1709" w:type="dxa"/>
            <w:vAlign w:val="center"/>
          </w:tcPr>
          <w:p w14:paraId="304C9847" w14:textId="77777777" w:rsidR="004D4BB1" w:rsidRDefault="00DF1D34">
            <w:pPr>
              <w:pStyle w:val="ThesisTableText"/>
              <w:keepNext/>
            </w:pPr>
            <w:r>
              <w:t>执行工作流与任务上下文</w:t>
            </w:r>
          </w:p>
        </w:tc>
        <w:tc>
          <w:tcPr>
            <w:tcW w:w="1995" w:type="dxa"/>
            <w:vAlign w:val="center"/>
          </w:tcPr>
          <w:p w14:paraId="057AAC92" w14:textId="77777777" w:rsidR="004D4BB1" w:rsidRDefault="00DF1D34">
            <w:pPr>
              <w:pStyle w:val="ThesisTableText"/>
              <w:keepNext/>
            </w:pPr>
            <w:r>
              <w:t>执行纪律方向的对比对象</w:t>
            </w:r>
          </w:p>
        </w:tc>
      </w:tr>
      <w:tr w:rsidR="004D4BB1" w14:paraId="30BD9261" w14:textId="77777777">
        <w:trPr>
          <w:cantSplit/>
          <w:jc w:val="center"/>
        </w:trPr>
        <w:tc>
          <w:tcPr>
            <w:tcW w:w="1709" w:type="dxa"/>
            <w:vAlign w:val="center"/>
          </w:tcPr>
          <w:p w14:paraId="49DBB64C" w14:textId="77777777" w:rsidR="004D4BB1" w:rsidRDefault="00DF1D34">
            <w:pPr>
              <w:pStyle w:val="ThesisTableText"/>
            </w:pPr>
            <w:r>
              <w:t>本文方法</w:t>
            </w:r>
          </w:p>
        </w:tc>
        <w:tc>
          <w:tcPr>
            <w:tcW w:w="2524" w:type="dxa"/>
            <w:vAlign w:val="center"/>
          </w:tcPr>
          <w:p w14:paraId="0CED6F3C" w14:textId="77777777" w:rsidR="004D4BB1" w:rsidRDefault="00DF1D34">
            <w:pPr>
              <w:pStyle w:val="ThesisTableText"/>
            </w:pPr>
            <w:r>
              <w:t xml:space="preserve">Capability / Code / </w:t>
            </w:r>
            <w:r>
              <w:t>演化历史</w:t>
            </w:r>
          </w:p>
        </w:tc>
        <w:tc>
          <w:tcPr>
            <w:tcW w:w="1709" w:type="dxa"/>
            <w:vAlign w:val="center"/>
          </w:tcPr>
          <w:p w14:paraId="0BD0FA50" w14:textId="77777777" w:rsidR="004D4BB1" w:rsidRDefault="00DF1D34">
            <w:pPr>
              <w:pStyle w:val="ThesisTableText"/>
            </w:pPr>
            <w:r>
              <w:t>持续维护的项目知识模型</w:t>
            </w:r>
          </w:p>
        </w:tc>
        <w:tc>
          <w:tcPr>
            <w:tcW w:w="1995" w:type="dxa"/>
            <w:vAlign w:val="center"/>
          </w:tcPr>
          <w:p w14:paraId="6B1F744D" w14:textId="77777777" w:rsidR="004D4BB1" w:rsidRDefault="00DF1D34">
            <w:pPr>
              <w:pStyle w:val="ThesisTableText"/>
            </w:pPr>
            <w:r>
              <w:t>本文重点</w:t>
            </w:r>
          </w:p>
        </w:tc>
      </w:tr>
    </w:tbl>
    <w:p w14:paraId="73A555FF" w14:textId="77777777" w:rsidR="004D4BB1" w:rsidRDefault="00DF1D34">
      <w:pPr>
        <w:pStyle w:val="u9"/>
      </w:pPr>
      <w:r>
        <w:t>从知识对象看，现有工作多以代码实体、架构依赖或</w:t>
      </w:r>
      <w:r>
        <w:t xml:space="preserve"> Issue/PR </w:t>
      </w:r>
      <w:r>
        <w:t>等仓库制品为中心。需求追踪和规格制品保存了需求侧的信息，但业务能力本身没有成为独立的知识对象，需求语义与代码实现之间的联系也就缺少稳定的挂靠点。从知识的生命周期看，</w:t>
      </w:r>
      <w:proofErr w:type="spellStart"/>
      <w:r>
        <w:t>CatCoder</w:t>
      </w:r>
      <w:proofErr w:type="spellEnd"/>
      <w:r>
        <w:t>、</w:t>
      </w:r>
      <w:r>
        <w:t xml:space="preserve">TRIAD </w:t>
      </w:r>
      <w:r>
        <w:t>等检索与追踪方法主要服务当次补全或链接恢复，任务结束后结果便不再维护；程序血缘等方法虽然持续维护图结构，维护的仍是代码实体与制品之间的关系。</w:t>
      </w:r>
    </w:p>
    <w:p w14:paraId="28E111C6" w14:textId="77777777" w:rsidR="004D4BB1" w:rsidRDefault="00DF1D34">
      <w:pPr>
        <w:pStyle w:val="u9"/>
      </w:pPr>
      <w:r>
        <w:t>从上下文进入任务的方式看，</w:t>
      </w:r>
      <w:r>
        <w:t>RAG</w:t>
      </w:r>
      <w:r>
        <w:t>、</w:t>
      </w:r>
      <w:proofErr w:type="spellStart"/>
      <w:r>
        <w:t>RepoHyper</w:t>
      </w:r>
      <w:proofErr w:type="spellEnd"/>
      <w:r>
        <w:t xml:space="preserve"> </w:t>
      </w:r>
      <w:r>
        <w:t>等方法在任务到来时检索并拼接相关片段，每个任务重新进行，知识不在任务之间传递；</w:t>
      </w:r>
      <w:r>
        <w:t>Spec Kit</w:t>
      </w:r>
      <w:r>
        <w:t>、</w:t>
      </w:r>
      <w:proofErr w:type="spellStart"/>
      <w:r>
        <w:t>OpenSpec</w:t>
      </w:r>
      <w:proofErr w:type="spellEnd"/>
      <w:r>
        <w:t>、</w:t>
      </w:r>
      <w:r>
        <w:t xml:space="preserve">Superpowers </w:t>
      </w:r>
      <w:r>
        <w:t>用规格和变更制品约束开发过程，积累了项目认识，但这些积累主要面向流程检查与追踪，没有直接用于生成任务上下文。从对项目演化的响应看，</w:t>
      </w:r>
      <w:proofErr w:type="spellStart"/>
      <w:r>
        <w:t>OpenSpec</w:t>
      </w:r>
      <w:proofErr w:type="spellEnd"/>
      <w:r>
        <w:t xml:space="preserve"> </w:t>
      </w:r>
      <w:r>
        <w:t>以</w:t>
      </w:r>
      <w:r>
        <w:t xml:space="preserve"> Change </w:t>
      </w:r>
      <w:r>
        <w:t>管理制品演化，但规格变化与代码关系之间没有联动：规格变化不会触发代码关系的更新，图结构更新也不以需求为单元。</w:t>
      </w:r>
    </w:p>
    <w:p w14:paraId="5D738F67" w14:textId="77777777" w:rsidR="004D4BB1" w:rsidRDefault="00DF1D34">
      <w:pPr>
        <w:pStyle w:val="u9"/>
      </w:pPr>
      <w:r>
        <w:t>综合这几个角度可以看到，如何把</w:t>
      </w:r>
      <w:r>
        <w:t xml:space="preserve"> Spec/Change </w:t>
      </w:r>
      <w:r>
        <w:t>作为知识演化单元，让业务能力处在需求语义和代码结构之间，在持续开发中维护这条联系，并据此生成受</w:t>
      </w:r>
      <w:r>
        <w:t xml:space="preserve"> Token </w:t>
      </w:r>
      <w:r>
        <w:t>预算约束的任务上下文，目前还没有形成统一的方法。本文因此不重新提出代码图谱或代码检索，而是研究需求规格、业务能力、代码结构、项目演化和任务上下文这条长期知识链在</w:t>
      </w:r>
      <w:r>
        <w:t xml:space="preserve"> AI </w:t>
      </w:r>
      <w:r>
        <w:t>编程智能体中的应用。</w:t>
      </w:r>
    </w:p>
    <w:p w14:paraId="35513E48" w14:textId="77777777" w:rsidR="004D4BB1" w:rsidRDefault="00DF1D34">
      <w:pPr>
        <w:pStyle w:val="u9"/>
        <w:keepNext/>
        <w:jc w:val="center"/>
      </w:pPr>
      <w:r>
        <w:rPr>
          <w:noProof/>
        </w:rPr>
        <w:lastRenderedPageBreak/>
        <w:drawing>
          <wp:inline distT="0" distB="0" distL="0" distR="0" wp14:anchorId="142E995C" wp14:editId="5ABE18B7">
            <wp:extent cx="5040000" cy="2772000"/>
            <wp:effectExtent l="0" t="0" r="0" b="0"/>
            <wp:docPr id="1519911832" name="Picture 151991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40000" cy="2772000"/>
                    </a:xfrm>
                    <a:prstGeom prst="rect">
                      <a:avLst/>
                    </a:prstGeom>
                  </pic:spPr>
                </pic:pic>
              </a:graphicData>
            </a:graphic>
          </wp:inline>
        </w:drawing>
      </w:r>
    </w:p>
    <w:p w14:paraId="08CF1E29" w14:textId="77777777" w:rsidR="004D4BB1" w:rsidRDefault="00DF1D34">
      <w:pPr>
        <w:pStyle w:val="ThesisFigureListEntry"/>
        <w:keepNext/>
        <w:numPr>
          <w:ilvl w:val="1"/>
          <w:numId w:val="0"/>
        </w:numPr>
      </w:pPr>
      <w:bookmarkStart w:id="20" w:name="_Toc243379545"/>
      <w:r>
        <w:t>图</w:t>
      </w:r>
      <w:r>
        <w:t xml:space="preserve">1-1 </w:t>
      </w:r>
      <w:r>
        <w:t>研究现状与本文方法</w:t>
      </w:r>
      <w:bookmarkEnd w:id="20"/>
    </w:p>
    <w:p w14:paraId="0CC4C1BF" w14:textId="77777777" w:rsidR="004D4BB1" w:rsidRDefault="00DF1D34">
      <w:pPr>
        <w:pStyle w:val="u0"/>
        <w:numPr>
          <w:ilvl w:val="1"/>
          <w:numId w:val="0"/>
        </w:numPr>
      </w:pPr>
      <w:r>
        <w:t>Fig.1-1 Research Coverage and Positioning of This Thesis</w:t>
      </w:r>
    </w:p>
    <w:p w14:paraId="73496E5C" w14:textId="77777777" w:rsidR="004D4BB1" w:rsidRDefault="00DF1D34">
      <w:pPr>
        <w:pStyle w:val="u2"/>
      </w:pPr>
      <w:bookmarkStart w:id="21" w:name="_Toc243380270"/>
      <w:r>
        <w:t>研究内容</w:t>
      </w:r>
      <w:bookmarkEnd w:id="21"/>
    </w:p>
    <w:p w14:paraId="631BC58B" w14:textId="77777777" w:rsidR="004D4BB1" w:rsidRDefault="00DF1D34">
      <w:pPr>
        <w:pStyle w:val="u9"/>
      </w:pPr>
      <w:r>
        <w:t>智能体参与长期项目开发时，每次任务到来都要先在项目中搜索相关文件，把找到的内容组织成当前任务所需的上下文。上下文窗口放不下整个项目，搜索和组织就要分多轮进行；对话变长以后，早期找到的内容被挤出窗口，下一个任务又得重新搜索一遍。一项业务由哪些代码实现、上次为什么这么改，这些判断只留在当次对话里，任务结束就丢了。智能体始终在用临时搜索的结果干活，项目做得越久，重复搜索和重新理解的成本越高。</w:t>
      </w:r>
    </w:p>
    <w:p w14:paraId="3B7644BB" w14:textId="77777777" w:rsidR="004D4BB1" w:rsidRDefault="00DF1D34">
      <w:pPr>
        <w:pStyle w:val="u9"/>
      </w:pPr>
      <w:r>
        <w:t>本文要解决的，就是让这些判断留下来，并且能直接被后续任务使用。围绕这一问题，研究目标定为三件事：把业务能力和实现它的代码放进同一份项目知识里，可以随时查询和更新；任务到来时，从这份知识里选出与当前任务相关的部分，在</w:t>
      </w:r>
      <w:r>
        <w:t xml:space="preserve"> Token </w:t>
      </w:r>
      <w:r>
        <w:t>预算内组织成上下文；需求或代码发生变化后，只更新受影响的部分，不用从头再来。本文不改动大模型本身，也不替代智能体的运行框架，只研究交给模型的上下文如何组织。开发过程按</w:t>
      </w:r>
      <w:r>
        <w:t xml:space="preserve"> BRD</w:t>
      </w:r>
      <w:r>
        <w:t>（</w:t>
      </w:r>
      <w:r>
        <w:t>Business Requirements Document</w:t>
      </w:r>
      <w:r>
        <w:t>，业务需求文档）、</w:t>
      </w:r>
      <w:r>
        <w:t>PRD</w:t>
      </w:r>
      <w:r>
        <w:t>（</w:t>
      </w:r>
      <w:r>
        <w:t>Product Requirements Document</w:t>
      </w:r>
      <w:r>
        <w:t>，产品需求文档）、</w:t>
      </w:r>
      <w:r>
        <w:t>Design</w:t>
      </w:r>
      <w:r>
        <w:t>、</w:t>
      </w:r>
      <w:r>
        <w:t>Plan</w:t>
      </w:r>
      <w:r>
        <w:t>、</w:t>
      </w:r>
      <w:r>
        <w:t>Test</w:t>
      </w:r>
      <w:r>
        <w:t>、</w:t>
      </w:r>
      <w:r>
        <w:t xml:space="preserve">Apply </w:t>
      </w:r>
      <w:r>
        <w:t>六个阶段推进，每个阶段产出固定的文档，前一阶段完成后才能进入下一阶段；上下文在哪些阶段产生、哪些阶段使用，也随流程固定下来。本文核心研究内容如图</w:t>
      </w:r>
      <w:r>
        <w:t>1-2</w:t>
      </w:r>
      <w:r>
        <w:t>所示，涵盖以下四个层面。</w:t>
      </w:r>
    </w:p>
    <w:p w14:paraId="43378E9A" w14:textId="77777777" w:rsidR="004D4BB1" w:rsidRDefault="00DF1D34">
      <w:pPr>
        <w:pStyle w:val="u9"/>
        <w:keepNext/>
        <w:jc w:val="center"/>
      </w:pPr>
      <w:r>
        <w:rPr>
          <w:noProof/>
        </w:rPr>
        <w:lastRenderedPageBreak/>
        <w:drawing>
          <wp:inline distT="0" distB="0" distL="0" distR="0" wp14:anchorId="49C70A75" wp14:editId="73E90C82">
            <wp:extent cx="5040000" cy="4088000"/>
            <wp:effectExtent l="0" t="0" r="0" b="0"/>
            <wp:docPr id="1519911833" name="Picture 151991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40000" cy="4088000"/>
                    </a:xfrm>
                    <a:prstGeom prst="rect">
                      <a:avLst/>
                    </a:prstGeom>
                  </pic:spPr>
                </pic:pic>
              </a:graphicData>
            </a:graphic>
          </wp:inline>
        </w:drawing>
      </w:r>
    </w:p>
    <w:p w14:paraId="45668D86" w14:textId="77777777" w:rsidR="004D4BB1" w:rsidRDefault="00DF1D34">
      <w:pPr>
        <w:pStyle w:val="ThesisFigureListEntry"/>
        <w:keepNext/>
        <w:numPr>
          <w:ilvl w:val="1"/>
          <w:numId w:val="0"/>
        </w:numPr>
      </w:pPr>
      <w:bookmarkStart w:id="22" w:name="_Toc243379546"/>
      <w:r>
        <w:t>图</w:t>
      </w:r>
      <w:r>
        <w:t xml:space="preserve">1-2 </w:t>
      </w:r>
      <w:r>
        <w:t>核心研究内容</w:t>
      </w:r>
      <w:bookmarkEnd w:id="22"/>
    </w:p>
    <w:p w14:paraId="0A5036E2" w14:textId="77777777" w:rsidR="004D4BB1" w:rsidRDefault="00DF1D34">
      <w:pPr>
        <w:pStyle w:val="u0"/>
        <w:numPr>
          <w:ilvl w:val="1"/>
          <w:numId w:val="0"/>
        </w:numPr>
      </w:pPr>
      <w:r>
        <w:t>Fig.1-2 Core Research Content</w:t>
      </w:r>
    </w:p>
    <w:p w14:paraId="4256307A" w14:textId="77777777" w:rsidR="004D4BB1" w:rsidRDefault="00DF1D34">
      <w:pPr>
        <w:pStyle w:val="u9"/>
      </w:pPr>
      <w:r>
        <w:t>（</w:t>
      </w:r>
      <w:r>
        <w:t>1</w:t>
      </w:r>
      <w:r>
        <w:t>）在知识建模层面，把业务能力和代码放进同一个项目知识模型。按文本或符号搜索代码，能找到相似的片段，却说不出一项业务由哪些代码实现、这些代码为什么这样组织。本文用</w:t>
      </w:r>
      <w:r>
        <w:t xml:space="preserve"> Spec </w:t>
      </w:r>
      <w:r>
        <w:t>描述业务能力，用多语言源码解析得到模块、文件和函数三级代码结构，再从文档、命名、语义和</w:t>
      </w:r>
      <w:r>
        <w:t xml:space="preserve"> Git </w:t>
      </w:r>
      <w:r>
        <w:t>历史四个方面收集业务与代码之间可能有关的证据，用</w:t>
      </w:r>
      <w:r>
        <w:t xml:space="preserve"> noisy-OR </w:t>
      </w:r>
      <w:r>
        <w:t>概率模型把多份证据合成一条关联边，每条边都能回看它来自哪类证据。图谱用</w:t>
      </w:r>
      <w:r>
        <w:t xml:space="preserve"> JSONL </w:t>
      </w:r>
      <w:r>
        <w:t>文件和本地向量索引保存，不需要单独部署数据库。后面的上下文生成和知识更新都建立在这份模型上。</w:t>
      </w:r>
    </w:p>
    <w:p w14:paraId="7F8E90E2" w14:textId="77777777" w:rsidR="004D4BB1" w:rsidRDefault="00DF1D34">
      <w:pPr>
        <w:pStyle w:val="u9"/>
      </w:pPr>
      <w:r>
        <w:t>（</w:t>
      </w:r>
      <w:r>
        <w:t>2</w:t>
      </w:r>
      <w:r>
        <w:t>）在上下文生成层面，按任务从图谱中取出够用的上下文。把整个代码库交给模型会带入大量无关内容，只靠人工挑选又慢又容易漏。本文先按任务描述在图谱中选定入口节点，再沿关联边向外扩展，取出与任务相关的一片子图；随后按节点离入口的远近决定保留多少细节，离得远的只留梗概；最后按预算选择压缩档位输出，放不下就再降一档，保住完成任务必须的内容。这样得到的上下文来自持续维护的项目知识，而不是一次任务的临时拼接。</w:t>
      </w:r>
    </w:p>
    <w:p w14:paraId="1B5922C4" w14:textId="77777777" w:rsidR="004D4BB1" w:rsidRDefault="00DF1D34">
      <w:pPr>
        <w:pStyle w:val="u9"/>
      </w:pPr>
      <w:r>
        <w:lastRenderedPageBreak/>
        <w:t>（</w:t>
      </w:r>
      <w:r>
        <w:t>3</w:t>
      </w:r>
      <w:r>
        <w:t>）在知识演化层面，让项目知识跟着需求一轮轮更新。图谱如果只在项目开始时建一次，几轮需求之后就过时了。本文把需求</w:t>
      </w:r>
      <w:r>
        <w:t xml:space="preserve"> Spec </w:t>
      </w:r>
      <w:r>
        <w:t>作为更新的触发单元：新项目先扫描源码、结合需求</w:t>
      </w:r>
      <w:r>
        <w:t xml:space="preserve"> Spec </w:t>
      </w:r>
      <w:r>
        <w:t>建立初始图谱；已有项目来了新需求，先把需求写成</w:t>
      </w:r>
      <w:r>
        <w:t xml:space="preserve"> Spec</w:t>
      </w:r>
      <w:r>
        <w:t>，再把它和已有能力关联起来，只更新受影响的代码关系，不用每次重建整个图谱。项目知识就这样随开发过程沉淀下来，后续任务可以直接调用。</w:t>
      </w:r>
    </w:p>
    <w:p w14:paraId="45978C00" w14:textId="77777777" w:rsidR="004D4BB1" w:rsidRDefault="00DF1D34">
      <w:pPr>
        <w:pStyle w:val="u9"/>
      </w:pPr>
      <w:r>
        <w:t>（</w:t>
      </w:r>
      <w:r>
        <w:t>4</w:t>
      </w:r>
      <w:r>
        <w:t>）在系统实现与方法验证层面，把上述做法做成</w:t>
      </w:r>
      <w:r>
        <w:t xml:space="preserve"> WPW </w:t>
      </w:r>
      <w:r>
        <w:t>系统，并在真实开发任务中检验。</w:t>
      </w:r>
      <w:r>
        <w:t xml:space="preserve">WPW </w:t>
      </w:r>
      <w:r>
        <w:t>分为</w:t>
      </w:r>
      <w:r>
        <w:t xml:space="preserve"> AI </w:t>
      </w:r>
      <w:r>
        <w:t>层、</w:t>
      </w:r>
      <w:r>
        <w:t>CLI</w:t>
      </w:r>
      <w:r>
        <w:t>（命令行界面）层和文件系统层，实现工作流、图谱构建、上下文生成和增量维护四个模块，另外提供一个可视化控制台，把工作流状态、图谱和上下文结果呈现在页面上。验证借助一套用</w:t>
      </w:r>
      <w:r>
        <w:t xml:space="preserve"> AI </w:t>
      </w:r>
      <w:r>
        <w:t>辅助开发完成的美食推荐系统，分三步开展：先做一组功能测试，检查各模块是否按预期运行；再设置基础搭建（</w:t>
      </w:r>
      <w:r>
        <w:t>T1</w:t>
      </w:r>
      <w:r>
        <w:t>）、业务核心（</w:t>
      </w:r>
      <w:r>
        <w:t>T2</w:t>
      </w:r>
      <w:r>
        <w:t>）、迭代增强（</w:t>
      </w:r>
      <w:r>
        <w:t>T3</w:t>
      </w:r>
      <w:r>
        <w:t>）和连续需求（</w:t>
      </w:r>
      <w:r>
        <w:t>T4</w:t>
      </w:r>
      <w:r>
        <w:t>）四类开发任务，共</w:t>
      </w:r>
      <w:r>
        <w:t xml:space="preserve"> 12 </w:t>
      </w:r>
      <w:r>
        <w:t>个任务，让</w:t>
      </w:r>
      <w:r>
        <w:t xml:space="preserve"> </w:t>
      </w:r>
      <w:proofErr w:type="spellStart"/>
      <w:r>
        <w:t>OpenSpec</w:t>
      </w:r>
      <w:proofErr w:type="spellEnd"/>
      <w:r>
        <w:t xml:space="preserve"> </w:t>
      </w:r>
      <w:r>
        <w:t>与</w:t>
      </w:r>
      <w:r>
        <w:t xml:space="preserve"> WPW </w:t>
      </w:r>
      <w:r>
        <w:t>从相同的前置版本出发完成同样的任务，比较任务完成情况、模型</w:t>
      </w:r>
      <w:r>
        <w:t xml:space="preserve"> Token </w:t>
      </w:r>
      <w:r>
        <w:t>消耗和执行耗时；最后在同一代码快照上开展项目场景检索与问答两组实验，检索实验包含</w:t>
      </w:r>
      <w:r>
        <w:t xml:space="preserve"> 100 </w:t>
      </w:r>
      <w:r>
        <w:t>个信息需求，问答实验包含</w:t>
      </w:r>
      <w:r>
        <w:t xml:space="preserve"> 100 </w:t>
      </w:r>
      <w:r>
        <w:t>个问题，均比较非</w:t>
      </w:r>
      <w:r>
        <w:t xml:space="preserve"> KG</w:t>
      </w:r>
      <w:r>
        <w:t>、</w:t>
      </w:r>
      <w:r>
        <w:t xml:space="preserve">WPW-Map </w:t>
      </w:r>
      <w:r>
        <w:t>和完整</w:t>
      </w:r>
      <w:r>
        <w:t xml:space="preserve"> WPW </w:t>
      </w:r>
      <w:r>
        <w:t>三种条件下的文件定位质量、回答正确性与上下文开销。评价指标和数据处理方式在实验前固定，结论以实际记录为准。</w:t>
      </w:r>
    </w:p>
    <w:p w14:paraId="61E2AAD3" w14:textId="77777777" w:rsidR="004D4BB1" w:rsidRDefault="00DF1D34">
      <w:pPr>
        <w:pStyle w:val="u2"/>
      </w:pPr>
      <w:bookmarkStart w:id="23" w:name="_Toc243380271"/>
      <w:r>
        <w:t>论文组织结构</w:t>
      </w:r>
      <w:bookmarkEnd w:id="23"/>
    </w:p>
    <w:p w14:paraId="4FC03DCA" w14:textId="77777777" w:rsidR="004D4BB1" w:rsidRDefault="00DF1D34">
      <w:pPr>
        <w:pStyle w:val="u9"/>
      </w:pPr>
      <w:r>
        <w:t>本文共分为七章，各章内容安排如下。</w:t>
      </w:r>
    </w:p>
    <w:p w14:paraId="1D0F3FC2" w14:textId="77777777" w:rsidR="004D4BB1" w:rsidRDefault="00DF1D34">
      <w:pPr>
        <w:pStyle w:val="u9"/>
      </w:pPr>
      <w:r>
        <w:t>第</w:t>
      </w:r>
      <w:r>
        <w:t xml:space="preserve"> 1 </w:t>
      </w:r>
      <w:r>
        <w:t>章，引言。介绍研究背景与意义，梳理国内外研究现状，说明本文的研究内容。</w:t>
      </w:r>
    </w:p>
    <w:p w14:paraId="6D0DB2FE" w14:textId="77777777" w:rsidR="004D4BB1" w:rsidRDefault="00DF1D34">
      <w:pPr>
        <w:pStyle w:val="u9"/>
      </w:pPr>
      <w:r>
        <w:t>第</w:t>
      </w:r>
      <w:r>
        <w:t xml:space="preserve"> 2 </w:t>
      </w:r>
      <w:r>
        <w:t>章，相关技术与理论基础。介绍大语言模型的基本原理与能力边界，以及</w:t>
      </w:r>
      <w:r>
        <w:t xml:space="preserve"> AI </w:t>
      </w:r>
      <w:r>
        <w:t>编程智能体的规划、工具调用和多步执行模式；梳理面向软件工程的上下文获取、组织、压缩与记忆方法；说明知识图谱的构成与构建过程，以及语义匹配和图搜索等关键技术；最后介绍以规格为核心制品的</w:t>
      </w:r>
      <w:r>
        <w:t xml:space="preserve"> SDD</w:t>
      </w:r>
      <w:r>
        <w:t>（</w:t>
      </w:r>
      <w:r>
        <w:t>Spec-Driven Development</w:t>
      </w:r>
      <w:r>
        <w:t>，规格驱动开发）方法及其代表性实现。</w:t>
      </w:r>
    </w:p>
    <w:p w14:paraId="419898FC" w14:textId="77777777" w:rsidR="004D4BB1" w:rsidRDefault="00DF1D34">
      <w:pPr>
        <w:pStyle w:val="u9"/>
      </w:pPr>
      <w:r>
        <w:t>第</w:t>
      </w:r>
      <w:r>
        <w:t xml:space="preserve"> 3 </w:t>
      </w:r>
      <w:r>
        <w:t>章，面向</w:t>
      </w:r>
      <w:r>
        <w:t xml:space="preserve"> AI </w:t>
      </w:r>
      <w:r>
        <w:t>辅助开发的上下文工程方法。给出方法的总体框架，然后依次阐述知识建模、上下文生成、知识演化三项机制，以及将三者整合进开发过程的流程约束架构。</w:t>
      </w:r>
    </w:p>
    <w:p w14:paraId="1631C5CE" w14:textId="77777777" w:rsidR="004D4BB1" w:rsidRDefault="00DF1D34">
      <w:pPr>
        <w:pStyle w:val="u9"/>
      </w:pPr>
      <w:r>
        <w:t>第</w:t>
      </w:r>
      <w:r>
        <w:t xml:space="preserve"> 4 </w:t>
      </w:r>
      <w:r>
        <w:t>章，系统需求分析。分析</w:t>
      </w:r>
      <w:r>
        <w:t xml:space="preserve"> WPW </w:t>
      </w:r>
      <w:r>
        <w:t>系统的功能需求与非功能需求，明确系统的使用者、使用场景和约束条件。</w:t>
      </w:r>
    </w:p>
    <w:p w14:paraId="0E7E238A" w14:textId="77777777" w:rsidR="004D4BB1" w:rsidRDefault="00DF1D34">
      <w:pPr>
        <w:pStyle w:val="u9"/>
      </w:pPr>
      <w:r>
        <w:lastRenderedPageBreak/>
        <w:t>第</w:t>
      </w:r>
      <w:r>
        <w:t xml:space="preserve"> 5 </w:t>
      </w:r>
      <w:r>
        <w:t>章，系统设计与实现。说明方法如何落地为</w:t>
      </w:r>
      <w:r>
        <w:t xml:space="preserve"> WPW </w:t>
      </w:r>
      <w:r>
        <w:t>系统，包括三层架构以及工作流、图谱构建、上下文生成和增量维护四个模块的设计与实现。</w:t>
      </w:r>
    </w:p>
    <w:p w14:paraId="18262559" w14:textId="77777777" w:rsidR="004D4BB1" w:rsidRDefault="00DF1D34">
      <w:pPr>
        <w:pStyle w:val="u9"/>
      </w:pPr>
      <w:r>
        <w:t>第</w:t>
      </w:r>
      <w:r>
        <w:t xml:space="preserve"> 6 </w:t>
      </w:r>
      <w:r>
        <w:t>章，系统测试与结果分析。以美食推荐系统为统一实验载体，说明其业务规模、代码规模和实验条件；对</w:t>
      </w:r>
      <w:r>
        <w:t xml:space="preserve"> WPW </w:t>
      </w:r>
      <w:r>
        <w:t>系统进行功能测试，然后比较</w:t>
      </w:r>
      <w:r>
        <w:t xml:space="preserve"> WPW </w:t>
      </w:r>
      <w:r>
        <w:t>与</w:t>
      </w:r>
      <w:r>
        <w:t xml:space="preserve"> </w:t>
      </w:r>
      <w:proofErr w:type="spellStart"/>
      <w:r>
        <w:t>OpenSpec</w:t>
      </w:r>
      <w:proofErr w:type="spellEnd"/>
      <w:r>
        <w:t xml:space="preserve"> </w:t>
      </w:r>
      <w:r>
        <w:t>完成典型开发任务的效果与成本，并通过图谱增强的上下文获取对比考察代码定位环节的开销，最后讨论结果的适用范围与局限。</w:t>
      </w:r>
    </w:p>
    <w:p w14:paraId="0A73945D" w14:textId="77777777" w:rsidR="004D4BB1" w:rsidRDefault="00DF1D34">
      <w:pPr>
        <w:pStyle w:val="u9"/>
      </w:pPr>
      <w:r>
        <w:t>第</w:t>
      </w:r>
      <w:r>
        <w:t xml:space="preserve"> 7 </w:t>
      </w:r>
      <w:r>
        <w:t>章，总结与展望。总结全文工作，展望后续研究方向。</w:t>
      </w:r>
    </w:p>
    <w:p w14:paraId="0F0F5CC6" w14:textId="77777777" w:rsidR="004D4BB1" w:rsidRDefault="00DF1D34">
      <w:pPr>
        <w:pStyle w:val="1"/>
      </w:pPr>
      <w:bookmarkStart w:id="24" w:name="_Toc243380272"/>
      <w:r>
        <w:lastRenderedPageBreak/>
        <w:t>相关技术与理论基础</w:t>
      </w:r>
      <w:bookmarkEnd w:id="24"/>
    </w:p>
    <w:p w14:paraId="5B66D91E" w14:textId="77777777" w:rsidR="004D4BB1" w:rsidRDefault="00DF1D34">
      <w:pPr>
        <w:pStyle w:val="u9"/>
      </w:pPr>
      <w:r>
        <w:t>本文研究面向</w:t>
      </w:r>
      <w:r>
        <w:t xml:space="preserve"> AI </w:t>
      </w:r>
      <w:r>
        <w:t>辅助软件开发的图谱驱动上下文工程方法，并设计实现了</w:t>
      </w:r>
      <w:r>
        <w:t xml:space="preserve"> WPW </w:t>
      </w:r>
      <w:r>
        <w:t>原型系统。这一方法与系统建立在四类已有技术之上，本章依次介绍。大语言模型是</w:t>
      </w:r>
      <w:r>
        <w:t xml:space="preserve"> AI </w:t>
      </w:r>
      <w:r>
        <w:t>编程智能体的能力基础，它的上下文窗口约束与知识固化边界，使外部知识供给成为智能体完成开发任务的必要条件；智能体则把模型能力落实为规划、工具调用与多步执行。围绕智能体的输入，上下文工程处理代码上下文的获取、组织与控制。知识图谱把项目中的实体与关系组织成可查询的结构，语义匹配负责找到与任务相关的知识点，图搜索负责在图上圈定相关知识范围。</w:t>
      </w:r>
      <w:r>
        <w:t xml:space="preserve">SDD </w:t>
      </w:r>
      <w:r>
        <w:t>开发方法提供了用规格与流程制品约束智能体开发过程的工程实践。这些技术共同构成后续章节方法设计与系统实现的理论基础。</w:t>
      </w:r>
    </w:p>
    <w:p w14:paraId="13A42ECA" w14:textId="77777777" w:rsidR="004D4BB1" w:rsidRDefault="00DF1D34">
      <w:pPr>
        <w:pStyle w:val="u2"/>
      </w:pPr>
      <w:bookmarkStart w:id="25" w:name="_Toc243380273"/>
      <w:r>
        <w:t>大语言模型与</w:t>
      </w:r>
      <w:r>
        <w:t xml:space="preserve"> AI </w:t>
      </w:r>
      <w:r>
        <w:t>编程智能体</w:t>
      </w:r>
      <w:bookmarkEnd w:id="25"/>
    </w:p>
    <w:p w14:paraId="1CA3BB86" w14:textId="77777777" w:rsidR="004D4BB1" w:rsidRDefault="00DF1D34">
      <w:pPr>
        <w:pStyle w:val="u3"/>
      </w:pPr>
      <w:bookmarkStart w:id="26" w:name="_Toc243380274"/>
      <w:r>
        <w:t>大语言模型的基本概念</w:t>
      </w:r>
      <w:bookmarkEnd w:id="26"/>
    </w:p>
    <w:p w14:paraId="505DC9BD" w14:textId="77777777" w:rsidR="004D4BB1" w:rsidRDefault="00DF1D34">
      <w:pPr>
        <w:pStyle w:val="u9"/>
      </w:pPr>
      <w:r>
        <w:t xml:space="preserve">2017 </w:t>
      </w:r>
      <w:r>
        <w:t>年，</w:t>
      </w:r>
      <w:r>
        <w:t xml:space="preserve">Vaswani </w:t>
      </w:r>
      <w:r>
        <w:t>等人提出</w:t>
      </w:r>
      <w:r>
        <w:t xml:space="preserve"> Transformer </w:t>
      </w:r>
      <w:r>
        <w:t>架构</w:t>
      </w:r>
      <w:r>
        <w:t>[49]</w:t>
      </w:r>
      <w:r>
        <w:t>，现代大语言模型普遍建立在它之上。其核心是自注意力机制。序列中每个位置直接关注其余位置，注意力权重由查询与键向量的相似度经缩放、归一化得到，再对值向量加权求和，多头机制把这一过程在多个子空间中并行展开。其计算可表示为</w:t>
      </w:r>
    </w:p>
    <w:p w14:paraId="39112B22" w14:textId="77777777" w:rsidR="004D4BB1" w:rsidRDefault="00DF1D34">
      <w:pPr>
        <w:pStyle w:val="u9"/>
        <w:tabs>
          <w:tab w:val="center" w:pos="3968"/>
          <w:tab w:val="right" w:pos="7937"/>
        </w:tabs>
        <w:spacing w:before="120" w:after="120" w:line="240" w:lineRule="auto"/>
        <w:jc w:val="left"/>
      </w:pPr>
      <w:r>
        <w:tab/>
      </w:r>
      <m:oMath>
        <m:r>
          <m:rPr>
            <m:sty m:val="p"/>
          </m:rPr>
          <w:rPr>
            <w:rFonts w:ascii="Cambria Math" w:hAnsi="Cambria Math"/>
          </w:rPr>
          <m:t>Attention</m:t>
        </m:r>
        <m:r>
          <w:rPr>
            <w:rFonts w:ascii="Cambria Math" w:hAnsi="Cambria Math"/>
          </w:rPr>
          <m:t>(Q,K,V)=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rPr>
          <w:sz w:val="21"/>
        </w:rPr>
        <w:tab/>
      </w:r>
      <w:r>
        <w:rPr>
          <w:sz w:val="21"/>
        </w:rPr>
        <w:t>（</w:t>
      </w:r>
      <w:r>
        <w:rPr>
          <w:sz w:val="21"/>
        </w:rPr>
        <w:t>2-1</w:t>
      </w:r>
      <w:r>
        <w:rPr>
          <w:sz w:val="21"/>
        </w:rPr>
        <w:t>）</w:t>
      </w:r>
    </w:p>
    <w:p w14:paraId="62B0782A" w14:textId="77777777" w:rsidR="004D4BB1" w:rsidRDefault="00DF1D34">
      <w:pPr>
        <w:pStyle w:val="u9"/>
      </w:pPr>
      <w:r>
        <w:t>其中</w:t>
      </w:r>
      <w:r>
        <w:t xml:space="preserve"> </w:t>
      </w:r>
      <m:oMath>
        <m:r>
          <w:rPr>
            <w:rFonts w:ascii="Cambria Math" w:hAnsi="Cambria Math"/>
          </w:rPr>
          <m:t>Q</m:t>
        </m:r>
      </m:oMath>
      <w:r>
        <w:t>、</w:t>
      </w:r>
      <m:oMath>
        <m:r>
          <w:rPr>
            <w:rFonts w:ascii="Cambria Math" w:hAnsi="Cambria Math"/>
          </w:rPr>
          <m:t>K</m:t>
        </m:r>
      </m:oMath>
      <w:r>
        <w:t>、</w:t>
      </w:r>
      <m:oMath>
        <m:r>
          <w:rPr>
            <w:rFonts w:ascii="Cambria Math" w:hAnsi="Cambria Math"/>
          </w:rPr>
          <m:t>V</m:t>
        </m:r>
      </m:oMath>
      <w:r>
        <w:t xml:space="preserve"> </w:t>
      </w:r>
      <w:r>
        <w:t>分别为查询、键、值矩阵，</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w:t>
      </w:r>
      <w:r>
        <w:t>为键向量维度。自注意力摆脱了循环网络对顺序计算的依赖，使大规模并行训练成为可能。模型以</w:t>
      </w:r>
      <w:r>
        <w:t xml:space="preserve"> Token </w:t>
      </w:r>
      <w:r>
        <w:t>为基本单位处理文本与代码，单次交互可处理的信息总量由上下文窗口长度限定。经过大规模预训练以及指令微调、人类反馈优化等后训练过程，模型获得指令遵循、多轮对话、代码理解与生成等能力。</w:t>
      </w:r>
    </w:p>
    <w:p w14:paraId="26FEC1AB" w14:textId="77777777" w:rsidR="004D4BB1" w:rsidRDefault="00DF1D34">
      <w:pPr>
        <w:pStyle w:val="u9"/>
      </w:pPr>
      <w:r>
        <w:t>这类能力在支撑多轮对话和代码生成的同时，也有很明确的能力边界。最核心的限制在于：单次交互可处理的信息受上下文窗口长度约束；参数中承载的知识在训练完成后基本固定，无法实时反映软件项目的动态变化；对于参数未覆盖的内容，生成过程还可能出现偏离事实的幻觉。因此，支撑模型的知识主要由三个方面构成，一是模型训练过程中沉淀在参数中的参数化知识，二是实际项目长期演化形成的外部项目知识，三是为完成当前任务临</w:t>
      </w:r>
      <w:r>
        <w:lastRenderedPageBreak/>
        <w:t>时组织的上下文。其中第二类知识无法从模型参数中获得，只能通过外部机制持续供给。</w:t>
      </w:r>
    </w:p>
    <w:p w14:paraId="165891DE" w14:textId="77777777" w:rsidR="004D4BB1" w:rsidRDefault="00DF1D34">
      <w:pPr>
        <w:pStyle w:val="u3"/>
      </w:pPr>
      <w:bookmarkStart w:id="27" w:name="_Toc243380275"/>
      <w:r>
        <w:t xml:space="preserve">AI </w:t>
      </w:r>
      <w:r>
        <w:t>编程智能体</w:t>
      </w:r>
      <w:bookmarkEnd w:id="27"/>
    </w:p>
    <w:p w14:paraId="5EE0B5D5" w14:textId="77777777" w:rsidR="004D4BB1" w:rsidRDefault="00DF1D34">
      <w:pPr>
        <w:pStyle w:val="u9"/>
      </w:pPr>
      <w:r>
        <w:t>大语言模型本身只会生成文本，它回答一个问题、补全一段代码，但不会自己去读文件、改代码、运行测试。软件开发恰恰由这些动作组成，而且要反复多轮：改了代码要跑测试，测试失败要定位原因再改。单轮问答完成不了这样的任务。智能体（</w:t>
      </w:r>
      <w:r>
        <w:t>Agent</w:t>
      </w:r>
      <w:r>
        <w:t>）正是为此出现的，它把大模型放进一个</w:t>
      </w:r>
      <w:r>
        <w:t>"</w:t>
      </w:r>
      <w:r>
        <w:t>观察</w:t>
      </w:r>
      <w:r>
        <w:t>—</w:t>
      </w:r>
      <w:r>
        <w:t>决策</w:t>
      </w:r>
      <w:r>
        <w:t>—</w:t>
      </w:r>
      <w:r>
        <w:t>行动</w:t>
      </w:r>
      <w:r>
        <w:t>"</w:t>
      </w:r>
      <w:r>
        <w:t>的循环里，模型每一步先决定做什么，再调用工具执行，观察执行结果后决定下一步。智能体要解决的问题，是让模型从</w:t>
      </w:r>
      <w:r>
        <w:t>"</w:t>
      </w:r>
      <w:r>
        <w:t>能回答</w:t>
      </w:r>
      <w:r>
        <w:t>"</w:t>
      </w:r>
      <w:r>
        <w:t>变成</w:t>
      </w:r>
      <w:r>
        <w:t>"</w:t>
      </w:r>
      <w:r>
        <w:t>能做事</w:t>
      </w:r>
      <w:r>
        <w:t>"</w:t>
      </w:r>
      <w:r>
        <w:t>：开发者给出任务目标，智能体自己拆分步骤、操作环境并把任务推进到完成。用于编程场景的智能体就是</w:t>
      </w:r>
      <w:r>
        <w:t xml:space="preserve"> AI </w:t>
      </w:r>
      <w:r>
        <w:t>编程智能体，它处理的是真实代码库上的定位、修改与验证。</w:t>
      </w:r>
    </w:p>
    <w:p w14:paraId="6DAC9174" w14:textId="77777777" w:rsidR="004D4BB1" w:rsidRDefault="00DF1D34">
      <w:pPr>
        <w:pStyle w:val="u9"/>
      </w:pPr>
      <w:r>
        <w:t>这种循环要跑起来，依赖三项能力。规划指把任务目标拆成可执行的步骤，并在执行中根据结果调整；工具使用指模型以函数调用、命令执行等方式操作外部环境，</w:t>
      </w:r>
      <w:proofErr w:type="spellStart"/>
      <w:r>
        <w:t>ReAct</w:t>
      </w:r>
      <w:proofErr w:type="spellEnd"/>
      <w:r>
        <w:t xml:space="preserve"> </w:t>
      </w:r>
      <w:r>
        <w:t>把推理与行动交错组织，使模型边思考边观察地完成多步任务</w:t>
      </w:r>
      <w:r>
        <w:t>[50]</w:t>
      </w:r>
      <w:r>
        <w:t>，</w:t>
      </w:r>
      <w:proofErr w:type="spellStart"/>
      <w:r>
        <w:t>Toolformer</w:t>
      </w:r>
      <w:proofErr w:type="spellEnd"/>
      <w:r>
        <w:t xml:space="preserve"> </w:t>
      </w:r>
      <w:r>
        <w:t>表明模型可以在训练中自己学会何时调用工具</w:t>
      </w:r>
      <w:r>
        <w:t>[51]</w:t>
      </w:r>
      <w:r>
        <w:t>；记忆指跨步骤、跨会话保存和复用中间结果与历史经验。这些能力由</w:t>
      </w:r>
      <w:r>
        <w:t xml:space="preserve"> Agent </w:t>
      </w:r>
      <w:r>
        <w:t>运行框架（</w:t>
      </w:r>
      <w:r>
        <w:t>Agent Harness</w:t>
      </w:r>
      <w:r>
        <w:t>）封装为文件编辑、命令执行与状态维护接口，</w:t>
      </w:r>
      <w:r>
        <w:t xml:space="preserve">SWE-agent </w:t>
      </w:r>
      <w:r>
        <w:t>对这类智能体与计算机之间的接口做了系统研究</w:t>
      </w:r>
      <w:r>
        <w:t>[7]</w:t>
      </w:r>
      <w:r>
        <w:t>。在此类框架之上，工程界出现了</w:t>
      </w:r>
      <w:r>
        <w:t xml:space="preserve"> Devin[8]</w:t>
      </w:r>
      <w:r>
        <w:t>、</w:t>
      </w:r>
      <w:proofErr w:type="spellStart"/>
      <w:r>
        <w:t>OpenHands</w:t>
      </w:r>
      <w:proofErr w:type="spellEnd"/>
      <w:r>
        <w:t>[9]</w:t>
      </w:r>
      <w:r>
        <w:t>、</w:t>
      </w:r>
      <w:r>
        <w:t xml:space="preserve">Claude Code[52] </w:t>
      </w:r>
      <w:r>
        <w:t>等具备端到端任务执行能力的编程智能体。</w:t>
      </w:r>
    </w:p>
    <w:p w14:paraId="1055109F" w14:textId="77777777" w:rsidR="004D4BB1" w:rsidRDefault="00DF1D34">
      <w:pPr>
        <w:pStyle w:val="u9"/>
      </w:pPr>
      <w:r>
        <w:t>规划、工具调用和多步执行已有较成熟的工程基础，但智能体的产出与人类开发者相比仍有差距</w:t>
      </w:r>
      <w:r>
        <w:t>[24]</w:t>
      </w:r>
      <w:r>
        <w:t>，任务结果由执行能力和输入上下文质量共同决定。</w:t>
      </w:r>
    </w:p>
    <w:p w14:paraId="2A6B5272" w14:textId="77777777" w:rsidR="004D4BB1" w:rsidRDefault="00DF1D34">
      <w:pPr>
        <w:pStyle w:val="u9"/>
        <w:keepNext/>
        <w:jc w:val="center"/>
      </w:pPr>
      <w:r>
        <w:rPr>
          <w:noProof/>
        </w:rPr>
        <w:lastRenderedPageBreak/>
        <w:drawing>
          <wp:inline distT="0" distB="0" distL="0" distR="0" wp14:anchorId="4E91C78B" wp14:editId="49A10420">
            <wp:extent cx="5040000" cy="2604000"/>
            <wp:effectExtent l="0" t="0" r="0" b="0"/>
            <wp:docPr id="1519911834" name="Picture 151991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40000" cy="2604000"/>
                    </a:xfrm>
                    <a:prstGeom prst="rect">
                      <a:avLst/>
                    </a:prstGeom>
                  </pic:spPr>
                </pic:pic>
              </a:graphicData>
            </a:graphic>
          </wp:inline>
        </w:drawing>
      </w:r>
    </w:p>
    <w:p w14:paraId="7246991B" w14:textId="77777777" w:rsidR="004D4BB1" w:rsidRDefault="00DF1D34">
      <w:pPr>
        <w:pStyle w:val="ThesisFigureListEntry"/>
        <w:keepNext/>
        <w:numPr>
          <w:ilvl w:val="1"/>
          <w:numId w:val="0"/>
        </w:numPr>
      </w:pPr>
      <w:bookmarkStart w:id="28" w:name="_Toc243379547"/>
      <w:r>
        <w:t>图</w:t>
      </w:r>
      <w:r>
        <w:t xml:space="preserve">2-1 AI </w:t>
      </w:r>
      <w:r>
        <w:t>编程智能体的执行循环</w:t>
      </w:r>
      <w:bookmarkEnd w:id="28"/>
    </w:p>
    <w:p w14:paraId="196C9BC5" w14:textId="77777777" w:rsidR="004D4BB1" w:rsidRDefault="00DF1D34">
      <w:pPr>
        <w:pStyle w:val="u0"/>
        <w:numPr>
          <w:ilvl w:val="1"/>
          <w:numId w:val="0"/>
        </w:numPr>
      </w:pPr>
      <w:r>
        <w:t>Fig.2-1 Execution Loop of an AI Coding Agent</w:t>
      </w:r>
    </w:p>
    <w:p w14:paraId="76A08AE3" w14:textId="77777777" w:rsidR="004D4BB1" w:rsidRDefault="00DF1D34">
      <w:pPr>
        <w:pStyle w:val="u2"/>
      </w:pPr>
      <w:bookmarkStart w:id="29" w:name="_Toc243380276"/>
      <w:r>
        <w:t>面向软件工程的上下文工程</w:t>
      </w:r>
      <w:bookmarkEnd w:id="29"/>
    </w:p>
    <w:p w14:paraId="07FD1AC2" w14:textId="77777777" w:rsidR="004D4BB1" w:rsidRDefault="00DF1D34">
      <w:pPr>
        <w:pStyle w:val="u9"/>
      </w:pPr>
      <w:r>
        <w:t>上下文工程指围绕智能体的任务目标，对外部知识、代码结构、执行状态等信息进行组织、选择、压缩与供给的方法，其处理环节可以概括为上下文的检索与生成、上下文处理以及上下文管理。在软件工程场景中，已有工作把上下文工程用于网络威胁情报知识图谱构建</w:t>
      </w:r>
      <w:r>
        <w:t>[46]</w:t>
      </w:r>
      <w:r>
        <w:t>，或把检索增强与智能体协同用于代码生成</w:t>
      </w:r>
      <w:r>
        <w:t>[41]</w:t>
      </w:r>
      <w:r>
        <w:t>。软件工程任务中的上下文通常是代码上下文，需求文档、接口定义、代码文件和测试用例分散在仓库各处。下面按代码上下文的处理链条介绍相关技术：先获取，再组织，然后说明为什么要控制、怎样控制。</w:t>
      </w:r>
    </w:p>
    <w:p w14:paraId="13F8345C" w14:textId="77777777" w:rsidR="004D4BB1" w:rsidRDefault="00DF1D34">
      <w:pPr>
        <w:pStyle w:val="u9"/>
        <w:keepNext/>
        <w:jc w:val="center"/>
      </w:pPr>
      <w:r>
        <w:rPr>
          <w:noProof/>
        </w:rPr>
        <w:drawing>
          <wp:inline distT="0" distB="0" distL="0" distR="0" wp14:anchorId="4128174B" wp14:editId="3A125FA7">
            <wp:extent cx="5040000" cy="1960000"/>
            <wp:effectExtent l="0" t="0" r="0" b="0"/>
            <wp:docPr id="1519911835" name="Picture 151991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40000" cy="1960000"/>
                    </a:xfrm>
                    <a:prstGeom prst="rect">
                      <a:avLst/>
                    </a:prstGeom>
                  </pic:spPr>
                </pic:pic>
              </a:graphicData>
            </a:graphic>
          </wp:inline>
        </w:drawing>
      </w:r>
    </w:p>
    <w:p w14:paraId="33FD6385" w14:textId="77777777" w:rsidR="004D4BB1" w:rsidRDefault="00DF1D34">
      <w:pPr>
        <w:pStyle w:val="ThesisFigureListEntry"/>
        <w:keepNext/>
        <w:numPr>
          <w:ilvl w:val="1"/>
          <w:numId w:val="0"/>
        </w:numPr>
      </w:pPr>
      <w:bookmarkStart w:id="30" w:name="_Toc243379548"/>
      <w:r>
        <w:t>图</w:t>
      </w:r>
      <w:r>
        <w:t xml:space="preserve">2-2 </w:t>
      </w:r>
      <w:r>
        <w:t>代码上下文的处理链条</w:t>
      </w:r>
      <w:bookmarkEnd w:id="30"/>
    </w:p>
    <w:p w14:paraId="1ADFC4B4" w14:textId="77777777" w:rsidR="004D4BB1" w:rsidRDefault="00DF1D34">
      <w:pPr>
        <w:pStyle w:val="u0"/>
        <w:numPr>
          <w:ilvl w:val="1"/>
          <w:numId w:val="0"/>
        </w:numPr>
      </w:pPr>
      <w:r>
        <w:t>Fig.2-2 Processing Chain of Code Context</w:t>
      </w:r>
    </w:p>
    <w:p w14:paraId="1589E9A3" w14:textId="77777777" w:rsidR="004D4BB1" w:rsidRDefault="00DF1D34">
      <w:pPr>
        <w:pStyle w:val="u9"/>
      </w:pPr>
      <w:r>
        <w:t>代码上下文的获取围绕仓库展开。</w:t>
      </w:r>
      <w:proofErr w:type="spellStart"/>
      <w:r>
        <w:t>CoRAG</w:t>
      </w:r>
      <w:proofErr w:type="spellEnd"/>
      <w:r>
        <w:t xml:space="preserve"> </w:t>
      </w:r>
      <w:r>
        <w:t>进一步把抽象语法树检索与大模型结合用于代码重构</w:t>
      </w:r>
      <w:r>
        <w:t>[40]</w:t>
      </w:r>
      <w:r>
        <w:t>；检索增强生成在软件工程中的应用也已形成</w:t>
      </w:r>
      <w:r>
        <w:lastRenderedPageBreak/>
        <w:t>系统综述</w:t>
      </w:r>
      <w:r>
        <w:t>[30]</w:t>
      </w:r>
      <w:r>
        <w:t>。仓库级代码生成则把上下文获取与生成过程耦合起来。</w:t>
      </w:r>
      <w:proofErr w:type="spellStart"/>
      <w:r>
        <w:t>CodePlan</w:t>
      </w:r>
      <w:proofErr w:type="spellEnd"/>
      <w:r>
        <w:t xml:space="preserve"> </w:t>
      </w:r>
      <w:r>
        <w:t>用计划把仓库级修改拆成相互依赖的编辑链，按依赖顺序逐个执行</w:t>
      </w:r>
      <w:r>
        <w:t>[4]</w:t>
      </w:r>
      <w:r>
        <w:t>；</w:t>
      </w:r>
      <w:proofErr w:type="spellStart"/>
      <w:r>
        <w:t>RepoHyper</w:t>
      </w:r>
      <w:proofErr w:type="spellEnd"/>
      <w:r>
        <w:t xml:space="preserve"> </w:t>
      </w:r>
      <w:r>
        <w:t>构建仓库级代码结构超图，以</w:t>
      </w:r>
      <w:r>
        <w:t>"</w:t>
      </w:r>
      <w:r>
        <w:t>搜索</w:t>
      </w:r>
      <w:r>
        <w:t>—</w:t>
      </w:r>
      <w:r>
        <w:t>扩展</w:t>
      </w:r>
      <w:r>
        <w:t>—</w:t>
      </w:r>
      <w:r>
        <w:t>精炼</w:t>
      </w:r>
      <w:r>
        <w:t>"</w:t>
      </w:r>
      <w:r>
        <w:t>为补全位置选取相关子图</w:t>
      </w:r>
      <w:r>
        <w:t>[39]</w:t>
      </w:r>
      <w:r>
        <w:t>。</w:t>
      </w:r>
    </w:p>
    <w:p w14:paraId="66D4C730" w14:textId="77777777" w:rsidR="004D4BB1" w:rsidRDefault="00DF1D34">
      <w:pPr>
        <w:pStyle w:val="u9"/>
      </w:pPr>
      <w:r>
        <w:t>这些工作回答的都是任务到来时取什么的问题。检索方法按相似度汇集片段，图谱方法沿结构选取子图，取出的内容服务当次任务，知识一般不在任务之间传递。获取到的内容还只是候选材料，要组织成模型能用的输入形式，才能进入生成过程。</w:t>
      </w:r>
    </w:p>
    <w:p w14:paraId="0BEA6664" w14:textId="77777777" w:rsidR="004D4BB1" w:rsidRDefault="00DF1D34">
      <w:pPr>
        <w:pStyle w:val="u9"/>
      </w:pPr>
      <w:r>
        <w:t>最直接的组织方式是把检索结果拼接进提示。</w:t>
      </w:r>
      <w:r>
        <w:t xml:space="preserve">RAG </w:t>
      </w:r>
      <w:r>
        <w:t>把生成过程拆成两步：先从外部知识库中检索与问题相关的内容，再把检索结果注入提示供模型生成答案</w:t>
      </w:r>
      <w:r>
        <w:t>[2]</w:t>
      </w:r>
      <w:r>
        <w:t>。模型由此可以按需读取参数之外的知识，知识更新不再依赖重新训练。国内研究从检索增强方法</w:t>
      </w:r>
      <w:r>
        <w:t>[31]</w:t>
      </w:r>
      <w:r>
        <w:t>、滑动窗口策略</w:t>
      </w:r>
      <w:r>
        <w:t>[32]</w:t>
      </w:r>
      <w:r>
        <w:t>、综述梳理</w:t>
      </w:r>
      <w:r>
        <w:t>[33]</w:t>
      </w:r>
      <w:r>
        <w:t>、知识服务</w:t>
      </w:r>
      <w:r>
        <w:t>[34]</w:t>
      </w:r>
      <w:r>
        <w:t>以及平行智能应用</w:t>
      </w:r>
      <w:r>
        <w:t>[35]</w:t>
      </w:r>
      <w:r>
        <w:t>等角度对</w:t>
      </w:r>
      <w:r>
        <w:t xml:space="preserve"> RAG </w:t>
      </w:r>
      <w:r>
        <w:t>进行了扩展。但拼接进提示的是切分后的平面文本片段，片段之间的结构关系不在其中。图结构检索则用实体</w:t>
      </w:r>
      <w:r>
        <w:t>—</w:t>
      </w:r>
      <w:r>
        <w:t>关系图组织知识，先从语料抽取实体与关系建图，再利用子图或社区结构回答需要跨文档综合的全局性问题。</w:t>
      </w:r>
      <w:r>
        <w:t xml:space="preserve">RAG </w:t>
      </w:r>
      <w:r>
        <w:t>与图结构检索两种组织方式的差异如图</w:t>
      </w:r>
      <w:r>
        <w:t xml:space="preserve"> 2-3 </w:t>
      </w:r>
      <w:r>
        <w:t>所示。图结构检索面向通用文档语料；软件项目的实体类型、关系语义和图谱更新方式有其自身特点，要在代码场景下专门设计。</w:t>
      </w:r>
    </w:p>
    <w:p w14:paraId="3A66B7A9" w14:textId="77777777" w:rsidR="004D4BB1" w:rsidRDefault="00DF1D34">
      <w:pPr>
        <w:pStyle w:val="u9"/>
        <w:keepNext/>
        <w:jc w:val="center"/>
      </w:pPr>
      <w:r>
        <w:rPr>
          <w:noProof/>
        </w:rPr>
        <w:drawing>
          <wp:inline distT="0" distB="0" distL="0" distR="0" wp14:anchorId="6DEC677A" wp14:editId="214A9D0C">
            <wp:extent cx="5040000" cy="1232000"/>
            <wp:effectExtent l="0" t="0" r="0" b="0"/>
            <wp:docPr id="1519911836" name="Picture 151991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40000" cy="1232000"/>
                    </a:xfrm>
                    <a:prstGeom prst="rect">
                      <a:avLst/>
                    </a:prstGeom>
                  </pic:spPr>
                </pic:pic>
              </a:graphicData>
            </a:graphic>
          </wp:inline>
        </w:drawing>
      </w:r>
    </w:p>
    <w:p w14:paraId="11A0A41E" w14:textId="77777777" w:rsidR="004D4BB1" w:rsidRDefault="00DF1D34">
      <w:pPr>
        <w:pStyle w:val="ThesisFigureListEntry"/>
        <w:keepNext/>
        <w:numPr>
          <w:ilvl w:val="1"/>
          <w:numId w:val="0"/>
        </w:numPr>
      </w:pPr>
      <w:bookmarkStart w:id="31" w:name="_Toc243379549"/>
      <w:r>
        <w:t>图</w:t>
      </w:r>
      <w:r>
        <w:t xml:space="preserve">2-3 RAG </w:t>
      </w:r>
      <w:r>
        <w:t>与图结构检索的检索方式对比</w:t>
      </w:r>
      <w:bookmarkEnd w:id="31"/>
    </w:p>
    <w:p w14:paraId="5AC4BE95" w14:textId="77777777" w:rsidR="004D4BB1" w:rsidRDefault="00DF1D34">
      <w:pPr>
        <w:pStyle w:val="u0"/>
        <w:numPr>
          <w:ilvl w:val="1"/>
          <w:numId w:val="0"/>
        </w:numPr>
      </w:pPr>
      <w:r>
        <w:t>Fig.2-3 Comparison of Retrieval Schemes in RAG and Graph-Structured Retrieval</w:t>
      </w:r>
    </w:p>
    <w:p w14:paraId="48D02FFF" w14:textId="77777777" w:rsidR="004D4BB1" w:rsidRDefault="00DF1D34">
      <w:pPr>
        <w:pStyle w:val="u9"/>
      </w:pPr>
      <w:r>
        <w:t>无论拼接还是结构化组织，进入模型的内容都受上下文窗口约束，内容一多就要有所取舍。</w:t>
      </w:r>
    </w:p>
    <w:p w14:paraId="75CE299E" w14:textId="77777777" w:rsidR="004D4BB1" w:rsidRDefault="00DF1D34">
      <w:pPr>
        <w:pStyle w:val="u9"/>
      </w:pPr>
      <w:r>
        <w:t>窗口内的信息并不被同等利用。</w:t>
      </w:r>
      <w:r>
        <w:t>"Lost in the Middle"</w:t>
      </w:r>
      <w:r>
        <w:t>研究发现，相关信息位于长上下文中部时，模型对它的利用效果明显差于位于首尾的情况，呈</w:t>
      </w:r>
      <w:r>
        <w:t xml:space="preserve"> U </w:t>
      </w:r>
      <w:r>
        <w:t>形位置效应</w:t>
      </w:r>
      <w:r>
        <w:t>[5]</w:t>
      </w:r>
      <w:r>
        <w:t>。同时，处理开销与调用成本随输入规模增长，过大的输入还会稀释关键信息。名义窗口长度与有效利用长度之间的差距说明，上下文问题不只是容量问题，还包括相关内容的选择、组织与压缩问题。因此获取和组织之后，还要对进入模型的上下文加以控制。</w:t>
      </w:r>
    </w:p>
    <w:p w14:paraId="011F8664" w14:textId="77777777" w:rsidR="004D4BB1" w:rsidRDefault="00DF1D34">
      <w:pPr>
        <w:pStyle w:val="u9"/>
      </w:pPr>
      <w:r>
        <w:lastRenderedPageBreak/>
        <w:t>控制上下文的第一类手段是压缩，解决选定内容如何放进窗口的问题。抽取式压缩保留关键片段、删去冗余；生成式压缩把长文本改写成摘要；</w:t>
      </w:r>
      <w:proofErr w:type="spellStart"/>
      <w:r>
        <w:t>LLMLingua</w:t>
      </w:r>
      <w:proofErr w:type="spellEnd"/>
      <w:r>
        <w:t xml:space="preserve"> </w:t>
      </w:r>
      <w:r>
        <w:t>等提示压缩方法在尽量不损失任务效果的前提下系统性删减提示</w:t>
      </w:r>
      <w:r>
        <w:t xml:space="preserve"> Token[53]</w:t>
      </w:r>
      <w:r>
        <w:t>。这些方法主要面向自然语言文本做</w:t>
      </w:r>
      <w:r>
        <w:t xml:space="preserve"> Token </w:t>
      </w:r>
      <w:r>
        <w:t>级压缩。对于代码结构知识，压缩也可以先发生在图结构层，再落实到属性与序列化形式。</w:t>
      </w:r>
    </w:p>
    <w:p w14:paraId="317364B3" w14:textId="77777777" w:rsidR="004D4BB1" w:rsidRDefault="00DF1D34">
      <w:pPr>
        <w:pStyle w:val="u9"/>
      </w:pPr>
      <w:r>
        <w:t>压缩的效果可以用压缩率来度量：</w:t>
      </w:r>
    </w:p>
    <w:p w14:paraId="32EAED9D" w14:textId="77777777" w:rsidR="004D4BB1" w:rsidRDefault="00DF1D34">
      <w:pPr>
        <w:pStyle w:val="u9"/>
        <w:tabs>
          <w:tab w:val="center" w:pos="3968"/>
          <w:tab w:val="right" w:pos="7937"/>
        </w:tabs>
        <w:spacing w:before="120" w:after="120" w:line="240" w:lineRule="auto"/>
        <w:jc w:val="left"/>
      </w:pPr>
      <w:r>
        <w:tab/>
      </w:r>
      <m:oMath>
        <m:r>
          <w:rPr>
            <w:rFonts w:ascii="Cambria Math" w:hAnsi="Cambria Math"/>
          </w:rPr>
          <m:t>C=1-</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c</m:t>
                </m:r>
              </m:sub>
            </m:sSub>
          </m:num>
          <m:den>
            <m:sSub>
              <m:sSubPr>
                <m:ctrlPr>
                  <w:rPr>
                    <w:rFonts w:ascii="Cambria Math" w:hAnsi="Cambria Math"/>
                  </w:rPr>
                </m:ctrlPr>
              </m:sSubPr>
              <m:e>
                <m:r>
                  <w:rPr>
                    <w:rFonts w:ascii="Cambria Math" w:hAnsi="Cambria Math"/>
                  </w:rPr>
                  <m:t>T</m:t>
                </m:r>
              </m:e>
              <m:sub>
                <m:r>
                  <w:rPr>
                    <w:rFonts w:ascii="Cambria Math" w:hAnsi="Cambria Math"/>
                  </w:rPr>
                  <m:t>f</m:t>
                </m:r>
              </m:sub>
            </m:sSub>
          </m:den>
        </m:f>
      </m:oMath>
      <w:r>
        <w:rPr>
          <w:sz w:val="21"/>
        </w:rPr>
        <w:tab/>
      </w:r>
      <w:r>
        <w:rPr>
          <w:sz w:val="21"/>
        </w:rPr>
        <w:t>（</w:t>
      </w:r>
      <w:r>
        <w:rPr>
          <w:sz w:val="21"/>
        </w:rPr>
        <w:t>2-2</w:t>
      </w:r>
      <w:r>
        <w:rPr>
          <w:sz w:val="21"/>
        </w:rPr>
        <w:t>）</w:t>
      </w:r>
    </w:p>
    <w:p w14:paraId="79AA630E" w14:textId="77777777" w:rsidR="004D4BB1" w:rsidRDefault="00DF1D34">
      <w:pPr>
        <w:pStyle w:val="u9"/>
      </w:pPr>
      <w:r>
        <w:t>其中</w:t>
      </w:r>
      <w:r>
        <w:t xml:space="preserve">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w:t>
      </w:r>
      <w:r>
        <w:t>为实际生成上下文的</w:t>
      </w:r>
      <w:r>
        <w:t xml:space="preserve"> Token </w:t>
      </w:r>
      <w:r>
        <w:t>数，</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w:t>
      </w:r>
      <w:r>
        <w:t>为对应全量上下文的</w:t>
      </w:r>
      <w:r>
        <w:t xml:space="preserve"> Token </w:t>
      </w:r>
      <w:r>
        <w:t>数。压缩率刻画输入规模的缩减，上下文的最终价值还取决于它对任务相关信息的覆盖程度，两者需要在预算约束下一起权衡。</w:t>
      </w:r>
    </w:p>
    <w:p w14:paraId="18A70F6E" w14:textId="77777777" w:rsidR="004D4BB1" w:rsidRDefault="00DF1D34">
      <w:pPr>
        <w:pStyle w:val="u9"/>
      </w:pPr>
      <w:r>
        <w:t>控制上下文的另一类手段是记忆。智能体记忆从时间维度扩展上下文，使智能体跨步骤、跨会话保存中间结果与历史经验</w:t>
      </w:r>
      <w:r>
        <w:t>[54]</w:t>
      </w:r>
      <w:r>
        <w:t>。</w:t>
      </w:r>
      <w:r>
        <w:t xml:space="preserve">Agent Workflow Memory </w:t>
      </w:r>
      <w:r>
        <w:t>从编码智能体的历史执行记录中提炼可复用的工作流知识，用于支持后续任务</w:t>
      </w:r>
      <w:r>
        <w:t>[55]</w:t>
      </w:r>
      <w:r>
        <w:t>。已有记忆研究多以会话或任务为组织单位，保存的是执行经验。一项业务由哪些代码实现、需求变化影响了哪些关系这类项目级知识，并不是通用记忆机制直接保存的对象。</w:t>
      </w:r>
    </w:p>
    <w:p w14:paraId="5C07AA14" w14:textId="77777777" w:rsidR="004D4BB1" w:rsidRDefault="00DF1D34">
      <w:pPr>
        <w:pStyle w:val="u9"/>
      </w:pPr>
      <w:r>
        <w:t>获取、组织与控制分别处理上下文的内容来源、结构形式和容量约束，记忆机制再从时间维度延伸，各自已有成熟积累。</w:t>
      </w:r>
    </w:p>
    <w:p w14:paraId="2D14A72B" w14:textId="77777777" w:rsidR="004D4BB1" w:rsidRDefault="00DF1D34">
      <w:pPr>
        <w:pStyle w:val="u2"/>
      </w:pPr>
      <w:bookmarkStart w:id="32" w:name="_Toc243380277"/>
      <w:r>
        <w:t>知识图谱基础</w:t>
      </w:r>
      <w:bookmarkEnd w:id="32"/>
    </w:p>
    <w:p w14:paraId="0C5DF7AA" w14:textId="77777777" w:rsidR="004D4BB1" w:rsidRDefault="00DF1D34">
      <w:pPr>
        <w:pStyle w:val="u9"/>
      </w:pPr>
      <w:r>
        <w:t>知识图谱把软件项目中的实体与关系组织成图结构。用知识图谱支持一个具体任务，要依次解决两个问题：一是把自然语言的任务描述对应到图谱中的知识点，这依靠嵌入向量与语义匹配；二是从匹配到的知识点出发，在图上有效圈定相关知识点的范围，这依靠图模型与图搜索。本节按这一使用过程，先介绍知识图谱的基本概念，再依次介绍语义匹配与图搜索方法。</w:t>
      </w:r>
    </w:p>
    <w:p w14:paraId="0BF2DC79" w14:textId="77777777" w:rsidR="004D4BB1" w:rsidRDefault="00DF1D34">
      <w:pPr>
        <w:pStyle w:val="u9"/>
      </w:pPr>
      <w:r>
        <w:t xml:space="preserve">2012 </w:t>
      </w:r>
      <w:r>
        <w:t>年谷歌为了提高搜索引擎的语义理解能力，正式提出知识图谱的概念。知识图谱用实体、关系和属性显式组织领域知识</w:t>
      </w:r>
      <w:r>
        <w:t>[37]</w:t>
      </w:r>
      <w:r>
        <w:t>：实体表示领域中的对象，关系表示对象之间的关联，属性描述对象的特征，一条知识通常表示为</w:t>
      </w:r>
      <w:r>
        <w:t xml:space="preserve"> &lt;</w:t>
      </w:r>
      <w:r>
        <w:t>头实体，关系，尾实体</w:t>
      </w:r>
      <w:r>
        <w:t xml:space="preserve">&gt; </w:t>
      </w:r>
      <w:r>
        <w:t>三元组。在软件项目中，模块、文件、函数都可以作为实体，包含、调用、实现等关系把实体连成网状结构，例如</w:t>
      </w:r>
      <w:r>
        <w:t xml:space="preserve"> &lt;</w:t>
      </w:r>
      <w:r>
        <w:t>收藏管理，实现，</w:t>
      </w:r>
      <w:proofErr w:type="spellStart"/>
      <w:r>
        <w:t>addFavorite</w:t>
      </w:r>
      <w:proofErr w:type="spellEnd"/>
      <w:r>
        <w:t xml:space="preserve">&gt; </w:t>
      </w:r>
      <w:r>
        <w:t>表示</w:t>
      </w:r>
      <w:r>
        <w:t>"</w:t>
      </w:r>
      <w:r>
        <w:t>收藏管理</w:t>
      </w:r>
      <w:r>
        <w:t>"</w:t>
      </w:r>
      <w:r>
        <w:t>这项能力由</w:t>
      </w:r>
      <w:r>
        <w:t xml:space="preserve"> </w:t>
      </w:r>
      <w:proofErr w:type="spellStart"/>
      <w:r>
        <w:t>addFavorite</w:t>
      </w:r>
      <w:proofErr w:type="spellEnd"/>
      <w:r>
        <w:t xml:space="preserve"> </w:t>
      </w:r>
      <w:r>
        <w:t>函数实现，图</w:t>
      </w:r>
      <w:r>
        <w:t xml:space="preserve"> 2-4 </w:t>
      </w:r>
      <w:r>
        <w:t>给出了一个软件项目知识图谱的局部示例。以三元组为基本单元的组织方式使知识可以被结构化查询和关联推理。国内综述对知识图谱的概念、</w:t>
      </w:r>
      <w:r>
        <w:lastRenderedPageBreak/>
        <w:t>构建与应用进行了系统梳理</w:t>
      </w:r>
      <w:r>
        <w:t>[56]</w:t>
      </w:r>
      <w:r>
        <w:t>，并进一步讨论了知识图谱与大语言模型的融合</w:t>
      </w:r>
      <w:r>
        <w:t>[47]</w:t>
      </w:r>
      <w:r>
        <w:t>以及大模型驱动的图学习</w:t>
      </w:r>
      <w:r>
        <w:t>[48]</w:t>
      </w:r>
      <w:r>
        <w:t>。</w:t>
      </w:r>
    </w:p>
    <w:p w14:paraId="7F00CBC5" w14:textId="77777777" w:rsidR="004D4BB1" w:rsidRDefault="00DF1D34">
      <w:pPr>
        <w:pStyle w:val="u9"/>
        <w:keepNext/>
        <w:jc w:val="center"/>
      </w:pPr>
      <w:r>
        <w:rPr>
          <w:noProof/>
        </w:rPr>
        <w:drawing>
          <wp:inline distT="0" distB="0" distL="0" distR="0" wp14:anchorId="46779439" wp14:editId="747E37C1">
            <wp:extent cx="5040000" cy="2688000"/>
            <wp:effectExtent l="0" t="0" r="0" b="0"/>
            <wp:docPr id="1519911837" name="Picture 151991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40000" cy="2688000"/>
                    </a:xfrm>
                    <a:prstGeom prst="rect">
                      <a:avLst/>
                    </a:prstGeom>
                  </pic:spPr>
                </pic:pic>
              </a:graphicData>
            </a:graphic>
          </wp:inline>
        </w:drawing>
      </w:r>
    </w:p>
    <w:p w14:paraId="5C963F26" w14:textId="77777777" w:rsidR="004D4BB1" w:rsidRDefault="00DF1D34">
      <w:pPr>
        <w:pStyle w:val="ThesisFigureListEntry"/>
        <w:keepNext/>
        <w:numPr>
          <w:ilvl w:val="1"/>
          <w:numId w:val="0"/>
        </w:numPr>
      </w:pPr>
      <w:bookmarkStart w:id="33" w:name="_Toc243379550"/>
      <w:r>
        <w:t>图</w:t>
      </w:r>
      <w:r>
        <w:t xml:space="preserve">2-4 </w:t>
      </w:r>
      <w:r>
        <w:t>软件项目知识图谱示例</w:t>
      </w:r>
      <w:bookmarkEnd w:id="33"/>
    </w:p>
    <w:p w14:paraId="0B0174F1" w14:textId="77777777" w:rsidR="004D4BB1" w:rsidRDefault="00DF1D34">
      <w:pPr>
        <w:pStyle w:val="u0"/>
        <w:numPr>
          <w:ilvl w:val="1"/>
          <w:numId w:val="0"/>
        </w:numPr>
      </w:pPr>
      <w:r>
        <w:t>Fig.2-4 An Example Knowledge Graph for a Software Project</w:t>
      </w:r>
    </w:p>
    <w:p w14:paraId="51EFF6C0" w14:textId="77777777" w:rsidR="004D4BB1" w:rsidRDefault="00DF1D34">
      <w:pPr>
        <w:pStyle w:val="u9"/>
      </w:pPr>
      <w:r>
        <w:t>知识图谱的构建通常包括本体设计、知识抽取和知识融合三个环节：本体确定实体类型、属性与关系的模式定义，抽取从数据源识别实体并建立关系，融合处理实体对齐与冲突消解。按覆盖范围划分，知识图谱可分为通用图谱与领域图谱：通用图谱面向开放领域，追求覆盖广度；领域图谱面向特定领域定制本体，追求知识的深度与精度。图谱中的关系还可以附带证据来源与置信度，使每条知识可追溯、可审核；图谱也可以随数据源变化局部更新，不必全量重建。存储上，</w:t>
      </w:r>
      <w:r>
        <w:t xml:space="preserve">Neo4j </w:t>
      </w:r>
      <w:r>
        <w:t>等图数据库提供成熟的图查询能力，基于文件的轻量存储在部署成本与数据可控性上占优。</w:t>
      </w:r>
    </w:p>
    <w:p w14:paraId="7DD9FC3D" w14:textId="77777777" w:rsidR="004D4BB1" w:rsidRDefault="00DF1D34">
      <w:pPr>
        <w:pStyle w:val="u9"/>
      </w:pPr>
      <w:r>
        <w:t>知识以三元组形式存入图谱后，使用它的第一步是找到与当前任务相关的知识点。图谱中的实体以符号命名，任务描述则是自然语言，两者之间的对齐依靠语义匹配。</w:t>
      </w:r>
    </w:p>
    <w:p w14:paraId="2EAE9DDB" w14:textId="77777777" w:rsidR="004D4BB1" w:rsidRDefault="00DF1D34">
      <w:pPr>
        <w:pStyle w:val="u9"/>
      </w:pPr>
      <w:r>
        <w:t>嵌入向量是语义匹配的基础技术，它把文本或代码对象映射为低维稠密向量，使语义相近的对象在向量空间中相互邻近，如图</w:t>
      </w:r>
      <w:r>
        <w:t xml:space="preserve"> 2-5 </w:t>
      </w:r>
      <w:r>
        <w:t>所示。例如任务描述</w:t>
      </w:r>
      <w:r>
        <w:t>"</w:t>
      </w:r>
      <w:r>
        <w:t>为用户增加收藏功能</w:t>
      </w:r>
      <w:r>
        <w:t>"</w:t>
      </w:r>
      <w:r>
        <w:t>与能力规范</w:t>
      </w:r>
      <w:r>
        <w:t>"</w:t>
      </w:r>
      <w:r>
        <w:t>收藏管理</w:t>
      </w:r>
      <w:r>
        <w:t>"</w:t>
      </w:r>
      <w:r>
        <w:t>的向量距离，会小于它与</w:t>
      </w:r>
      <w:r>
        <w:t>"</w:t>
      </w:r>
      <w:r>
        <w:t>订单结算</w:t>
      </w:r>
      <w:r>
        <w:t>"</w:t>
      </w:r>
      <w:r>
        <w:t>的距离。</w:t>
      </w:r>
      <w:r>
        <w:t xml:space="preserve">BERT </w:t>
      </w:r>
      <w:r>
        <w:t>等预训练语言模型提升了句段级语义表示能力</w:t>
      </w:r>
      <w:r>
        <w:t>[57]</w:t>
      </w:r>
      <w:r>
        <w:t>；面向检索的文本嵌入模型把优化目标直接对齐为</w:t>
      </w:r>
      <w:r>
        <w:t>"</w:t>
      </w:r>
      <w:r>
        <w:t>相关文本向量相近</w:t>
      </w:r>
      <w:r>
        <w:t>"</w:t>
      </w:r>
      <w:r>
        <w:t>，</w:t>
      </w:r>
      <w:r>
        <w:t xml:space="preserve">C-Pack </w:t>
      </w:r>
      <w:r>
        <w:t>提出的</w:t>
      </w:r>
      <w:r>
        <w:t xml:space="preserve"> BGE </w:t>
      </w:r>
      <w:r>
        <w:t>系列是中文场景的代表</w:t>
      </w:r>
      <w:r>
        <w:t>[58]</w:t>
      </w:r>
      <w:r>
        <w:t>；代码侧，</w:t>
      </w:r>
      <w:proofErr w:type="spellStart"/>
      <w:r>
        <w:t>GraphCodeBERT</w:t>
      </w:r>
      <w:proofErr w:type="spellEnd"/>
      <w:r>
        <w:t xml:space="preserve"> </w:t>
      </w:r>
      <w:r>
        <w:t>把数据流信息融入代码预训练表示</w:t>
      </w:r>
      <w:r>
        <w:t>[3]</w:t>
      </w:r>
      <w:r>
        <w:t>。</w:t>
      </w:r>
    </w:p>
    <w:p w14:paraId="7BEAB166" w14:textId="77777777" w:rsidR="004D4BB1" w:rsidRDefault="00DF1D34">
      <w:pPr>
        <w:pStyle w:val="u9"/>
        <w:keepNext/>
        <w:jc w:val="center"/>
      </w:pPr>
      <w:r>
        <w:rPr>
          <w:noProof/>
        </w:rPr>
        <w:lastRenderedPageBreak/>
        <w:drawing>
          <wp:inline distT="0" distB="0" distL="0" distR="0" wp14:anchorId="292DDA48" wp14:editId="5F1BB6AC">
            <wp:extent cx="5040000" cy="2654400"/>
            <wp:effectExtent l="0" t="0" r="0" b="0"/>
            <wp:docPr id="1519911838" name="Picture 151991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040000" cy="2654400"/>
                    </a:xfrm>
                    <a:prstGeom prst="rect">
                      <a:avLst/>
                    </a:prstGeom>
                  </pic:spPr>
                </pic:pic>
              </a:graphicData>
            </a:graphic>
          </wp:inline>
        </w:drawing>
      </w:r>
    </w:p>
    <w:p w14:paraId="75A483E6" w14:textId="77777777" w:rsidR="004D4BB1" w:rsidRDefault="00DF1D34">
      <w:pPr>
        <w:pStyle w:val="ThesisFigureListEntry"/>
        <w:keepNext/>
        <w:numPr>
          <w:ilvl w:val="1"/>
          <w:numId w:val="0"/>
        </w:numPr>
      </w:pPr>
      <w:bookmarkStart w:id="34" w:name="_Toc243379551"/>
      <w:r>
        <w:t>图</w:t>
      </w:r>
      <w:r>
        <w:t xml:space="preserve">2-5 </w:t>
      </w:r>
      <w:r>
        <w:t>嵌入向量空间中的语义邻近关系</w:t>
      </w:r>
      <w:bookmarkEnd w:id="34"/>
    </w:p>
    <w:p w14:paraId="4364F37C" w14:textId="77777777" w:rsidR="004D4BB1" w:rsidRDefault="00DF1D34">
      <w:pPr>
        <w:pStyle w:val="u0"/>
        <w:numPr>
          <w:ilvl w:val="1"/>
          <w:numId w:val="0"/>
        </w:numPr>
      </w:pPr>
      <w:r>
        <w:t>Fig.2-5 Semantic Proximity in the Embedding Vector Space</w:t>
      </w:r>
    </w:p>
    <w:p w14:paraId="12DDA94D" w14:textId="77777777" w:rsidR="004D4BB1" w:rsidRDefault="00DF1D34">
      <w:pPr>
        <w:pStyle w:val="u9"/>
      </w:pPr>
      <w:r>
        <w:t>两个向量的语义相近程度用余弦相似度度量：</w:t>
      </w:r>
    </w:p>
    <w:p w14:paraId="5CB4ACDD" w14:textId="77777777" w:rsidR="004D4BB1" w:rsidRDefault="00DF1D34">
      <w:pPr>
        <w:pStyle w:val="u9"/>
        <w:tabs>
          <w:tab w:val="center" w:pos="3968"/>
          <w:tab w:val="right" w:pos="7937"/>
        </w:tabs>
        <w:spacing w:before="120" w:after="120" w:line="240" w:lineRule="auto"/>
        <w:jc w:val="left"/>
      </w:pPr>
      <w:r>
        <w:tab/>
      </w:r>
      <m:oMath>
        <m:r>
          <m:rPr>
            <m:sty m:val="p"/>
          </m:rPr>
          <w:rPr>
            <w:rFonts w:ascii="Cambria Math" w:hAnsi="Cambria Math"/>
          </w:rPr>
          <m:t>sim</m:t>
        </m:r>
        <m:r>
          <w:rPr>
            <w:rFonts w:ascii="Cambria Math" w:hAnsi="Cambria Math"/>
          </w:rPr>
          <m:t>(u,v)=</m:t>
        </m:r>
        <m:f>
          <m:fPr>
            <m:ctrlPr>
              <w:rPr>
                <w:rFonts w:ascii="Cambria Math" w:hAnsi="Cambria Math"/>
              </w:rPr>
            </m:ctrlPr>
          </m:fPr>
          <m:num>
            <m:r>
              <w:rPr>
                <w:rFonts w:ascii="Cambria Math" w:hAnsi="Cambria Math"/>
              </w:rPr>
              <m:t>u·v</m:t>
            </m:r>
          </m:num>
          <m:den>
            <m:d>
              <m:dPr>
                <m:begChr m:val="‖"/>
                <m:endChr m:val="‖"/>
                <m:ctrlPr>
                  <w:rPr>
                    <w:rFonts w:ascii="Cambria Math" w:hAnsi="Cambria Math"/>
                  </w:rPr>
                </m:ctrlPr>
              </m:dPr>
              <m:e>
                <m:r>
                  <w:rPr>
                    <w:rFonts w:ascii="Cambria Math" w:hAnsi="Cambria Math"/>
                  </w:rPr>
                  <m:t>u</m:t>
                </m:r>
              </m:e>
            </m:d>
            <m:r>
              <w:rPr>
                <w:rFonts w:ascii="Cambria Math" w:hAnsi="Cambria Math"/>
              </w:rPr>
              <m:t> </m:t>
            </m:r>
            <m:d>
              <m:dPr>
                <m:begChr m:val="‖"/>
                <m:endChr m:val="‖"/>
                <m:ctrlPr>
                  <w:rPr>
                    <w:rFonts w:ascii="Cambria Math" w:hAnsi="Cambria Math"/>
                  </w:rPr>
                </m:ctrlPr>
              </m:dPr>
              <m:e>
                <m:r>
                  <w:rPr>
                    <w:rFonts w:ascii="Cambria Math" w:hAnsi="Cambria Math"/>
                  </w:rPr>
                  <m:t>v</m:t>
                </m:r>
              </m:e>
            </m:d>
          </m:den>
        </m:f>
      </m:oMath>
      <w:r>
        <w:rPr>
          <w:sz w:val="21"/>
        </w:rPr>
        <w:tab/>
      </w:r>
      <w:r>
        <w:rPr>
          <w:sz w:val="21"/>
        </w:rPr>
        <w:t>（</w:t>
      </w:r>
      <w:r>
        <w:rPr>
          <w:sz w:val="21"/>
        </w:rPr>
        <w:t>2-3</w:t>
      </w:r>
      <w:r>
        <w:rPr>
          <w:sz w:val="21"/>
        </w:rPr>
        <w:t>）</w:t>
      </w:r>
    </w:p>
    <w:p w14:paraId="1A58757A" w14:textId="77777777" w:rsidR="004D4BB1" w:rsidRDefault="00DF1D34">
      <w:pPr>
        <w:pStyle w:val="u9"/>
      </w:pPr>
      <w:r>
        <w:t>其中</w:t>
      </w:r>
      <w:r>
        <w:t xml:space="preserve"> </w:t>
      </w:r>
      <m:oMath>
        <m:r>
          <w:rPr>
            <w:rFonts w:ascii="Cambria Math" w:hAnsi="Cambria Math"/>
          </w:rPr>
          <m:t>u</m:t>
        </m:r>
      </m:oMath>
      <w:r>
        <w:t>、</w:t>
      </w:r>
      <m:oMath>
        <m:r>
          <w:rPr>
            <w:rFonts w:ascii="Cambria Math" w:hAnsi="Cambria Math"/>
          </w:rPr>
          <m:t>v</m:t>
        </m:r>
      </m:oMath>
      <w:r>
        <w:t xml:space="preserve"> </w:t>
      </w:r>
      <w:r>
        <w:t>为两个对象的嵌入向量，</w:t>
      </w:r>
      <m:oMath>
        <m:r>
          <m:rPr>
            <m:sty m:val="p"/>
          </m:rPr>
          <w:rPr>
            <w:rFonts w:ascii="Cambria Math" w:hAnsi="Cambria Math"/>
          </w:rPr>
          <m:t>sim</m:t>
        </m:r>
        <m:r>
          <w:rPr>
            <w:rFonts w:ascii="Cambria Math" w:hAnsi="Cambria Math"/>
          </w:rPr>
          <m:t>(u,v)</m:t>
        </m:r>
      </m:oMath>
      <w:r>
        <w:t xml:space="preserve"> </w:t>
      </w:r>
      <w:r>
        <w:t>取值越接近</w:t>
      </w:r>
      <w:r>
        <w:t xml:space="preserve"> 1</w:t>
      </w:r>
      <w:r>
        <w:t>，表示两者语义越相近。工程上借助近似最近邻索引加速大规模向量检索。</w:t>
      </w:r>
    </w:p>
    <w:p w14:paraId="4E9F7EF8" w14:textId="77777777" w:rsidR="004D4BB1" w:rsidRDefault="00DF1D34">
      <w:pPr>
        <w:pStyle w:val="u9"/>
      </w:pPr>
      <w:r>
        <w:t>语义匹配给出的是与任务最相近的入口节点。与任务相关的知识通常不止一个节点，而是入口周围的一片连通区域，要把这个范围有效地找出来，需要借助图结构与图搜索。</w:t>
      </w:r>
    </w:p>
    <w:p w14:paraId="57D6CC08" w14:textId="77777777" w:rsidR="004D4BB1" w:rsidRDefault="00DF1D34">
      <w:pPr>
        <w:pStyle w:val="u9"/>
      </w:pPr>
      <w:r>
        <w:t>在图上圈定范围，先要用图模型描述结构。图由节点和边组成，边带有方向的图称为有向图，不含环路的有向图称为</w:t>
      </w:r>
      <w:r>
        <w:t xml:space="preserve"> DAG</w:t>
      </w:r>
      <w:r>
        <w:t>（</w:t>
      </w:r>
      <w:r>
        <w:t>Directed Acyclic Graph</w:t>
      </w:r>
      <w:r>
        <w:t>，有向无环图）。</w:t>
      </w:r>
      <w:r>
        <w:t xml:space="preserve">DAG </w:t>
      </w:r>
      <w:r>
        <w:t>可以表达对象之间的先后依赖，若从节点</w:t>
      </w:r>
      <w:r>
        <w:t xml:space="preserve"> A </w:t>
      </w:r>
      <w:r>
        <w:t>到节点</w:t>
      </w:r>
      <w:r>
        <w:t xml:space="preserve"> B </w:t>
      </w:r>
      <w:r>
        <w:t>存在有向路径，</w:t>
      </w:r>
      <w:r>
        <w:t xml:space="preserve">A </w:t>
      </w:r>
      <w:r>
        <w:t>就是</w:t>
      </w:r>
      <w:r>
        <w:t xml:space="preserve"> B </w:t>
      </w:r>
      <w:r>
        <w:t>的前置。</w:t>
      </w:r>
    </w:p>
    <w:p w14:paraId="665E23DF" w14:textId="77777777" w:rsidR="004D4BB1" w:rsidRDefault="00DF1D34">
      <w:pPr>
        <w:pStyle w:val="u9"/>
      </w:pPr>
      <w:r>
        <w:t>图搜索是在图上圈定范围的基础操作。</w:t>
      </w:r>
      <w:r>
        <w:t>BFS</w:t>
      </w:r>
      <w:r>
        <w:t>（</w:t>
      </w:r>
      <w:r>
        <w:t>Breadth-First Search</w:t>
      </w:r>
      <w:r>
        <w:t>，宽度优先搜索）按与起点的距离逐层扩展节点，在无权图上可以找到最短路径；带权图上的经典方法有</w:t>
      </w:r>
      <w:r>
        <w:t xml:space="preserve"> Dijkstra </w:t>
      </w:r>
      <w:r>
        <w:t>算法与最佳优先搜索；双向搜索从起点和目标集合同时扩展、中途会合，能缩小需要探索的搜索空间，适用于已知目标集合的大图检索。语义匹配确定入口、图搜索圈定范围，两者配合使知识图谱中的知识能够按任务粒度被取出使用。</w:t>
      </w:r>
    </w:p>
    <w:p w14:paraId="44932177" w14:textId="77777777" w:rsidR="004D4BB1" w:rsidRDefault="00DF1D34">
      <w:pPr>
        <w:pStyle w:val="u2"/>
      </w:pPr>
      <w:bookmarkStart w:id="35" w:name="_Toc243380278"/>
      <w:r>
        <w:t xml:space="preserve">SDD </w:t>
      </w:r>
      <w:r>
        <w:t>开发方法</w:t>
      </w:r>
      <w:bookmarkEnd w:id="35"/>
    </w:p>
    <w:p w14:paraId="5B77AAF2" w14:textId="77777777" w:rsidR="004D4BB1" w:rsidRDefault="00DF1D34">
      <w:pPr>
        <w:pStyle w:val="u9"/>
      </w:pPr>
      <w:r>
        <w:t xml:space="preserve">SDD </w:t>
      </w:r>
      <w:r>
        <w:t>是针对</w:t>
      </w:r>
      <w:r>
        <w:t xml:space="preserve"> AI </w:t>
      </w:r>
      <w:r>
        <w:t>开发过程约束问题形成的工作流路线，其共同点是把规格放在开发过程的组织核心，使开发活动围绕规格的编写、确认与实现展开。</w:t>
      </w:r>
      <w:r>
        <w:lastRenderedPageBreak/>
        <w:t>不同方法的严格程度不同，实践中形成规格先行、规格锚定、规格即事实源三种形态。后续研究考察了规格制品的实际作用：规格优先的智能体工作流已有实证研究</w:t>
      </w:r>
      <w:r>
        <w:t>[29]</w:t>
      </w:r>
      <w:r>
        <w:t>。这条路线已经解决的问题，是用规格与流程制品约束智能体行为、让开发过程可检查。</w:t>
      </w:r>
    </w:p>
    <w:p w14:paraId="18E5E227" w14:textId="77777777" w:rsidR="004D4BB1" w:rsidRDefault="00DF1D34">
      <w:pPr>
        <w:pStyle w:val="u9"/>
      </w:pPr>
      <w:r>
        <w:t>工程社区已有多个代表性实现。</w:t>
      </w:r>
      <w:r>
        <w:t xml:space="preserve">GitHub Spec Kit </w:t>
      </w:r>
      <w:r>
        <w:t>以项目级治理为定位，围绕</w:t>
      </w:r>
      <w:r>
        <w:t xml:space="preserve"> Constitution</w:t>
      </w:r>
      <w:r>
        <w:t>（项目规范）、</w:t>
      </w:r>
      <w:r>
        <w:t>Specification</w:t>
      </w:r>
      <w:r>
        <w:t>（功能规格）、</w:t>
      </w:r>
      <w:r>
        <w:t>Plan</w:t>
      </w:r>
      <w:r>
        <w:t>（技术计划）和</w:t>
      </w:r>
      <w:r>
        <w:t xml:space="preserve"> Tasks</w:t>
      </w:r>
      <w:r>
        <w:t>（任务分解）四类制品组织开发，各阶段之间设</w:t>
      </w:r>
      <w:r>
        <w:t xml:space="preserve"> Clarify</w:t>
      </w:r>
      <w:r>
        <w:t>、</w:t>
      </w:r>
      <w:r>
        <w:t>Checklist</w:t>
      </w:r>
      <w:r>
        <w:t>、</w:t>
      </w:r>
      <w:r>
        <w:t>Analyze</w:t>
      </w:r>
      <w:r>
        <w:t>、</w:t>
      </w:r>
      <w:r>
        <w:t xml:space="preserve">Converge </w:t>
      </w:r>
      <w:r>
        <w:t>等质量门禁</w:t>
      </w:r>
      <w:r>
        <w:t>[14]</w:t>
      </w:r>
      <w:r>
        <w:t>。</w:t>
      </w:r>
      <w:proofErr w:type="spellStart"/>
      <w:r>
        <w:t>OpenSpec</w:t>
      </w:r>
      <w:proofErr w:type="spellEnd"/>
      <w:r>
        <w:t xml:space="preserve"> </w:t>
      </w:r>
      <w:r>
        <w:t>以变更管理为定位，以动作（</w:t>
      </w:r>
      <w:r>
        <w:t>Action</w:t>
      </w:r>
      <w:r>
        <w:t>）为中心建模工作流与制品图，把</w:t>
      </w:r>
      <w:r>
        <w:t xml:space="preserve"> Change </w:t>
      </w:r>
      <w:r>
        <w:t>作为软件演化的基本工作单元，围绕变更组织规格制品的生命周期，制品间的依赖关系作为使能条件而非强制关卡</w:t>
      </w:r>
      <w:r>
        <w:t>[16]</w:t>
      </w:r>
      <w:r>
        <w:t>。</w:t>
      </w:r>
      <w:r>
        <w:t xml:space="preserve">Superpowers </w:t>
      </w:r>
      <w:r>
        <w:t>以执行纪律为定位，用可组合技能和强制工作流约束智能体执行，覆盖需求澄清、计划编写、子代理驱动开发、测试驱动开发和多层代码审查等环节</w:t>
      </w:r>
      <w:r>
        <w:t>[15]</w:t>
      </w:r>
      <w:r>
        <w:t>。三者共同表明，用规格与流程制品约束智能体开发是可行路线。</w:t>
      </w:r>
    </w:p>
    <w:p w14:paraId="4621BCA6" w14:textId="77777777" w:rsidR="004D4BB1" w:rsidRDefault="00DF1D34">
      <w:pPr>
        <w:pStyle w:val="u2"/>
      </w:pPr>
      <w:bookmarkStart w:id="36" w:name="_Toc243380279"/>
      <w:r>
        <w:t>本章小结</w:t>
      </w:r>
      <w:bookmarkEnd w:id="36"/>
    </w:p>
    <w:p w14:paraId="174EF4EA" w14:textId="77777777" w:rsidR="004D4BB1" w:rsidRDefault="00DF1D34">
      <w:pPr>
        <w:pStyle w:val="u9"/>
      </w:pPr>
      <w:r>
        <w:t>本章介绍了本文方法与</w:t>
      </w:r>
      <w:r>
        <w:t xml:space="preserve"> WPW </w:t>
      </w:r>
      <w:r>
        <w:t>系统涉及的相关理论与关键技术。首先介绍了大语言模型的架构、能力边界和</w:t>
      </w:r>
      <w:r>
        <w:t xml:space="preserve"> AI </w:t>
      </w:r>
      <w:r>
        <w:t>编程智能体的执行模式；然后介绍了代码上下文的获取与组织方式，以及窗口约束下的压缩与记忆等控制方法；接着按使用过程介绍了知识图谱的基本概念、对应知识点的语义匹配方法，以及圈定知识范围的图模型与图搜索；最后介绍了</w:t>
      </w:r>
      <w:r>
        <w:t xml:space="preserve"> SDD </w:t>
      </w:r>
      <w:r>
        <w:t>开发方法的基本思想与代表性实现。这些技术分别对应方法设计与系统实现的不同侧面，为后续章节提供基础。</w:t>
      </w:r>
    </w:p>
    <w:p w14:paraId="4B1668DC" w14:textId="77777777" w:rsidR="004D4BB1" w:rsidRDefault="00DF1D34">
      <w:pPr>
        <w:pStyle w:val="1"/>
      </w:pPr>
      <w:bookmarkStart w:id="37" w:name="_Toc243380280"/>
      <w:r>
        <w:lastRenderedPageBreak/>
        <w:t>面向</w:t>
      </w:r>
      <w:r>
        <w:t xml:space="preserve"> AI </w:t>
      </w:r>
      <w:r>
        <w:t>辅助开发的上下文工程方法</w:t>
      </w:r>
      <w:bookmarkEnd w:id="37"/>
    </w:p>
    <w:p w14:paraId="35C18E13" w14:textId="77777777" w:rsidR="004D4BB1" w:rsidRDefault="00DF1D34">
      <w:pPr>
        <w:pStyle w:val="u9"/>
      </w:pPr>
      <w:r>
        <w:t>用</w:t>
      </w:r>
      <w:r>
        <w:t xml:space="preserve"> AI </w:t>
      </w:r>
      <w:r>
        <w:t>编程智能体开发一个长期演化的项目时，每次任务开始，智能体都要自己搜索文件、读代码，把和当前需求相关的内容组织成上下文。项目代码量大、上下文窗口放不下时，这个过程要分多轮进行；对话变长后，早期读到的内容被挤出窗口，智能体又得重新搜索。更根本的问题在于，一项业务由哪些代码实现、上次需求为什么这么改，这些判断只留在当次对话里，会话结束就丢了，下一个需求到来时一切从头再来。项目知识不积累，重复搜索和重复理解的成本就越来越高。</w:t>
      </w:r>
    </w:p>
    <w:p w14:paraId="5D7433AF" w14:textId="77777777" w:rsidR="004D4BB1" w:rsidRDefault="00DF1D34">
      <w:pPr>
        <w:pStyle w:val="u9"/>
      </w:pPr>
      <w:r>
        <w:t>本章针对这一现状提出面向</w:t>
      </w:r>
      <w:r>
        <w:t xml:space="preserve"> AI </w:t>
      </w:r>
      <w:r>
        <w:t>辅助开发的上下文工程方法，思路是把上下文供给从</w:t>
      </w:r>
      <w:r>
        <w:t>"</w:t>
      </w:r>
      <w:r>
        <w:t>按任务临场构造</w:t>
      </w:r>
      <w:r>
        <w:t>"</w:t>
      </w:r>
      <w:r>
        <w:t>变成</w:t>
      </w:r>
      <w:r>
        <w:t>"</w:t>
      </w:r>
      <w:r>
        <w:t>以持续维护的项目知识为底座</w:t>
      </w:r>
      <w:r>
        <w:t>"</w:t>
      </w:r>
      <w:r>
        <w:t>。方法先把项目知识组织起来：用能力规范描述项目的业务能力，用源码解析得到模块、文件、函数三级代码结构，再把业务能力和代码映射到同一张知识图谱里，形成能力</w:t>
      </w:r>
      <w:r>
        <w:t>-</w:t>
      </w:r>
      <w:r>
        <w:t>代码双层知识模型。任务到来时，上下文生成方法在图谱上定位与任务相关的部分，裁剪、压缩成不超过</w:t>
      </w:r>
      <w:r>
        <w:t xml:space="preserve"> Token </w:t>
      </w:r>
      <w:r>
        <w:t>预算的任务上下文交给智能体。需求完成归档时，当次开发产生的知识沉淀回能力规范，图谱只更新受影响的部分，项目知识随需求迭代持续积累。三项机制不是孤立运行的，六阶段流程约束架构把它们固定在</w:t>
      </w:r>
      <w:r>
        <w:t xml:space="preserve"> BRD</w:t>
      </w:r>
      <w:r>
        <w:t>、</w:t>
      </w:r>
      <w:r>
        <w:t>PRD</w:t>
      </w:r>
      <w:r>
        <w:t>、设计、计划、测试、实施的开发过程里，规定上下文在哪个阶段产生、被谁消费、何时更新。这样，上下文不再是每次任务重新搜索得来的临时产物，项目知识也不再随会话结束流失。</w:t>
      </w:r>
    </w:p>
    <w:p w14:paraId="4DEFB709" w14:textId="77777777" w:rsidR="004D4BB1" w:rsidRDefault="00DF1D34">
      <w:pPr>
        <w:pStyle w:val="u9"/>
      </w:pPr>
      <w:r>
        <w:t>方法由</w:t>
      </w:r>
      <w:r>
        <w:t xml:space="preserve"> WPW </w:t>
      </w:r>
      <w:r>
        <w:t>系统实现，其中知识组织与上下文生成机制接受实验评价，增量维护的长期效益不作独立实证结论。</w:t>
      </w:r>
    </w:p>
    <w:p w14:paraId="004DB4C8" w14:textId="77777777" w:rsidR="004D4BB1" w:rsidRDefault="00DF1D34">
      <w:pPr>
        <w:pStyle w:val="u2"/>
      </w:pPr>
      <w:bookmarkStart w:id="38" w:name="_Toc243380281"/>
      <w:r>
        <w:t>方法总体框架</w:t>
      </w:r>
      <w:bookmarkEnd w:id="38"/>
    </w:p>
    <w:p w14:paraId="401D0E56" w14:textId="77777777" w:rsidR="004D4BB1" w:rsidRDefault="00DF1D34">
      <w:pPr>
        <w:pStyle w:val="u9"/>
      </w:pPr>
      <w:r>
        <w:t>方法的出发点，是把开发过程中的上下文供给从</w:t>
      </w:r>
      <w:r>
        <w:t>"</w:t>
      </w:r>
      <w:r>
        <w:t>按任务临时构造、用后即弃</w:t>
      </w:r>
      <w:r>
        <w:t>"</w:t>
      </w:r>
      <w:r>
        <w:t>转变为</w:t>
      </w:r>
      <w:r>
        <w:t>"</w:t>
      </w:r>
      <w:r>
        <w:t>以持续维护的项目知识模型为底座</w:t>
      </w:r>
      <w:r>
        <w:t>"</w:t>
      </w:r>
      <w:r>
        <w:t>。方法的总体框架如图</w:t>
      </w:r>
      <w:r>
        <w:t>3-1</w:t>
      </w:r>
      <w:r>
        <w:t>所示，其运行逻辑构成一个闭环：需求进入六阶段流程约束架构，被逐步规格化为阶段制品并沉淀为能力规范；能力规范生成知识图谱的业务能力层，与多语言源码解析得到的代码结构层建立关联，形成双层项目知识模型；开发任务到来时，上下文生成流水线在图谱上执行锚点选择、子图裁剪与压缩序列化，产出任务级上下文供给智能体；智能体在流程约束下完成实施后，代码变更与需求归档又反馈回知识模型，触发关联的增量更新。项目知识由此随开发过程循环积累，而非随任务结束流失。</w:t>
      </w:r>
    </w:p>
    <w:p w14:paraId="35BBBD21" w14:textId="77777777" w:rsidR="004D4BB1" w:rsidRDefault="00DF1D34">
      <w:pPr>
        <w:pStyle w:val="u9"/>
        <w:keepNext/>
        <w:jc w:val="center"/>
      </w:pPr>
      <w:r>
        <w:rPr>
          <w:noProof/>
        </w:rPr>
        <w:lastRenderedPageBreak/>
        <w:drawing>
          <wp:inline distT="0" distB="0" distL="0" distR="0" wp14:anchorId="453BDF5E" wp14:editId="24F4EECB">
            <wp:extent cx="5040000" cy="3584000"/>
            <wp:effectExtent l="0" t="0" r="0" b="0"/>
            <wp:docPr id="1519911839" name="Picture 151991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040000" cy="3584000"/>
                    </a:xfrm>
                    <a:prstGeom prst="rect">
                      <a:avLst/>
                    </a:prstGeom>
                  </pic:spPr>
                </pic:pic>
              </a:graphicData>
            </a:graphic>
          </wp:inline>
        </w:drawing>
      </w:r>
    </w:p>
    <w:p w14:paraId="7E537293" w14:textId="77777777" w:rsidR="004D4BB1" w:rsidRDefault="00DF1D34">
      <w:pPr>
        <w:pStyle w:val="ThesisFigureListEntry"/>
        <w:keepNext/>
        <w:numPr>
          <w:ilvl w:val="1"/>
          <w:numId w:val="0"/>
        </w:numPr>
      </w:pPr>
      <w:bookmarkStart w:id="39" w:name="_Toc243379552"/>
      <w:r>
        <w:t>图</w:t>
      </w:r>
      <w:r>
        <w:t xml:space="preserve">3-1 </w:t>
      </w:r>
      <w:r>
        <w:t>方法总体框架</w:t>
      </w:r>
      <w:bookmarkEnd w:id="39"/>
    </w:p>
    <w:p w14:paraId="625F7E91" w14:textId="77777777" w:rsidR="004D4BB1" w:rsidRDefault="00DF1D34">
      <w:pPr>
        <w:pStyle w:val="u0"/>
        <w:numPr>
          <w:ilvl w:val="1"/>
          <w:numId w:val="0"/>
        </w:numPr>
      </w:pPr>
      <w:r>
        <w:t>Fig.3-1 Overall Framework of the Method</w:t>
      </w:r>
    </w:p>
    <w:p w14:paraId="0487629C" w14:textId="77777777" w:rsidR="004D4BB1" w:rsidRDefault="00DF1D34">
      <w:pPr>
        <w:pStyle w:val="u9"/>
      </w:pPr>
      <w:r>
        <w:t>从知识流动的角度，框架自底向上分为三层：数据来源层提供能力规范、需求过程文档、源码与</w:t>
      </w:r>
      <w:r>
        <w:t xml:space="preserve"> Git </w:t>
      </w:r>
      <w:r>
        <w:t>历史四类原始知识；知识组织层通过解析、结构化与多源证据融合，将原始知识沉淀为稳态知识库与知识图谱；智能体消费层经上下文生成流水线把知识转化为智能体可消费的任务上下文。项目知识按生命周期特征分为两类：描述项目长期业务能力、随需求归档持续沉淀的稳态知识，与服务于当前开发任务、随六阶段流程产生的过程知识。两类知识的划分与转化是</w:t>
      </w:r>
      <w:r>
        <w:t xml:space="preserve"> Spec </w:t>
      </w:r>
      <w:r>
        <w:t>增量知识演化机制的基础：过程知识在需求归档时经沉淀机制并入稳态知识，使业务知识不随需求结束而流失。</w:t>
      </w:r>
    </w:p>
    <w:p w14:paraId="58DEBDA8" w14:textId="77777777" w:rsidR="004D4BB1" w:rsidRDefault="00DF1D34">
      <w:pPr>
        <w:pStyle w:val="u2"/>
      </w:pPr>
      <w:bookmarkStart w:id="40" w:name="_Toc243380282"/>
      <w:r>
        <w:t>知识建模</w:t>
      </w:r>
      <w:bookmarkEnd w:id="40"/>
    </w:p>
    <w:p w14:paraId="741EBEB4" w14:textId="77777777" w:rsidR="004D4BB1" w:rsidRDefault="00DF1D34">
      <w:pPr>
        <w:pStyle w:val="u9"/>
      </w:pPr>
      <w:r>
        <w:t>本节的知识建模定位与以代码本身为建模对象的代码属性图（</w:t>
      </w:r>
      <w:r>
        <w:t>Code Property Graph</w:t>
      </w:r>
      <w:r>
        <w:t>）</w:t>
      </w:r>
      <w:r>
        <w:t>[36]</w:t>
      </w:r>
      <w:r>
        <w:t>等代码结构图谱不同：本文的知识模型在代码结构层之上引入业务能力层，将业务能力节点作为上层语义锚点，使模型不仅能够回答</w:t>
      </w:r>
      <w:r>
        <w:t>"</w:t>
      </w:r>
      <w:r>
        <w:t>代码结构是什么</w:t>
      </w:r>
      <w:r>
        <w:t>"</w:t>
      </w:r>
      <w:r>
        <w:t>，还能够回答</w:t>
      </w:r>
      <w:r>
        <w:t>"</w:t>
      </w:r>
      <w:r>
        <w:t>这段代码服务于什么业务能力</w:t>
      </w:r>
      <w:r>
        <w:t>"</w:t>
      </w:r>
      <w:r>
        <w:t>。这一定位针对现有研究的空白：智能体任务上下文的生成需要业务语义与代码结构的双重知识，而非单纯的代码关系图。</w:t>
      </w:r>
    </w:p>
    <w:p w14:paraId="5A86F613" w14:textId="77777777" w:rsidR="004D4BB1" w:rsidRDefault="00DF1D34">
      <w:pPr>
        <w:pStyle w:val="u3"/>
      </w:pPr>
      <w:bookmarkStart w:id="41" w:name="_Toc243380283"/>
      <w:r>
        <w:lastRenderedPageBreak/>
        <w:t>本体设计：双层四层结构</w:t>
      </w:r>
      <w:bookmarkEnd w:id="41"/>
    </w:p>
    <w:p w14:paraId="069B2C52" w14:textId="77777777" w:rsidR="004D4BB1" w:rsidRDefault="00DF1D34">
      <w:pPr>
        <w:pStyle w:val="u9"/>
      </w:pPr>
      <w:r>
        <w:t>知识模型采用</w:t>
      </w:r>
      <w:r>
        <w:t>"</w:t>
      </w:r>
      <w:r>
        <w:t>能力</w:t>
      </w:r>
      <w:r>
        <w:t>-</w:t>
      </w:r>
      <w:r>
        <w:t>结构</w:t>
      </w:r>
      <w:r>
        <w:t>"</w:t>
      </w:r>
      <w:r>
        <w:t>双层四层本体：</w:t>
      </w:r>
      <w:r>
        <w:t xml:space="preserve">C </w:t>
      </w:r>
      <w:r>
        <w:t>层为业务能力节点，表达项目长期稳定的业务语义；</w:t>
      </w:r>
      <w:r>
        <w:t xml:space="preserve">L1 </w:t>
      </w:r>
      <w:r>
        <w:t>层为模块节点（业务模块，带</w:t>
      </w:r>
      <w:r>
        <w:t xml:space="preserve"> frontend/backend </w:t>
      </w:r>
      <w:r>
        <w:t>侧别属性）；</w:t>
      </w:r>
      <w:r>
        <w:t xml:space="preserve">L2 </w:t>
      </w:r>
      <w:r>
        <w:t>层为文件节点；</w:t>
      </w:r>
      <w:r>
        <w:t xml:space="preserve">L3 </w:t>
      </w:r>
      <w:r>
        <w:t>层为代码元素节点（函数、类、接口、常量及各状态管理生态元素）。</w:t>
      </w:r>
    </w:p>
    <w:p w14:paraId="09FFEB1B" w14:textId="77777777" w:rsidR="004D4BB1" w:rsidRDefault="00DF1D34">
      <w:pPr>
        <w:pStyle w:val="u9"/>
      </w:pPr>
      <w:r>
        <w:t xml:space="preserve">C </w:t>
      </w:r>
      <w:r>
        <w:t>层节点的数据来源是能力规范。能力规范以</w:t>
      </w:r>
      <w:r>
        <w:t xml:space="preserve"> </w:t>
      </w:r>
      <w:proofErr w:type="spellStart"/>
      <w:r>
        <w:t>OpenSpec</w:t>
      </w:r>
      <w:proofErr w:type="spellEnd"/>
      <w:r>
        <w:t xml:space="preserve"> </w:t>
      </w:r>
      <w:r>
        <w:t>规格格式组织，每个能力对应一个子目录及其</w:t>
      </w:r>
      <w:r>
        <w:t xml:space="preserve"> spec.md </w:t>
      </w:r>
      <w:r>
        <w:t>文件，采用</w:t>
      </w:r>
      <w:r>
        <w:t xml:space="preserve"> Purpose</w:t>
      </w:r>
      <w:r>
        <w:t>（能力目的）、</w:t>
      </w:r>
      <w:r>
        <w:t>Requirements</w:t>
      </w:r>
      <w:r>
        <w:t>（需求条目）、</w:t>
      </w:r>
      <w:r>
        <w:t>Scenarios</w:t>
      </w:r>
      <w:r>
        <w:t>（验收场景）三段式结构，描述项目长期存在的业务能力（如</w:t>
      </w:r>
      <w:r>
        <w:t>"</w:t>
      </w:r>
      <w:r>
        <w:t>用户认证</w:t>
      </w:r>
      <w:r>
        <w:t>""</w:t>
      </w:r>
      <w:r>
        <w:t>订单管理</w:t>
      </w:r>
      <w:r>
        <w:t>"</w:t>
      </w:r>
      <w:r>
        <w:t>）。能力规范既是业务能力层的唯一数据来源，也是业务</w:t>
      </w:r>
      <w:r>
        <w:t>-</w:t>
      </w:r>
      <w:r>
        <w:t>代码关联映射的语义基准。结构层节点则由源码解析生成：源码目录结构经模块推断生成</w:t>
      </w:r>
      <w:r>
        <w:t xml:space="preserve"> L1 </w:t>
      </w:r>
      <w:r>
        <w:t>节点，文件解析生成</w:t>
      </w:r>
      <w:r>
        <w:t xml:space="preserve"> L2 </w:t>
      </w:r>
      <w:r>
        <w:t>节点，文件内代码元素解析生成</w:t>
      </w:r>
      <w:r>
        <w:t xml:space="preserve"> L3 </w:t>
      </w:r>
      <w:r>
        <w:t>节点。</w:t>
      </w:r>
    </w:p>
    <w:p w14:paraId="39EB2FD1" w14:textId="77777777" w:rsidR="004D4BB1" w:rsidRDefault="00DF1D34">
      <w:pPr>
        <w:pStyle w:val="u9"/>
      </w:pPr>
      <w:r>
        <w:t>结构层的模块、文件、元素三层分别对应影响范围分析、文件检索与代码编辑三类定位需求，</w:t>
      </w:r>
      <w:r>
        <w:t xml:space="preserve">C </w:t>
      </w:r>
      <w:r>
        <w:t>层则在结构层之上提供业务语义锚点，使自然语言任务描述能够逐级落到具体代码。</w:t>
      </w:r>
    </w:p>
    <w:p w14:paraId="0E9649EF" w14:textId="77777777" w:rsidR="004D4BB1" w:rsidRDefault="00DF1D34">
      <w:pPr>
        <w:pStyle w:val="u9"/>
      </w:pPr>
      <w:r>
        <w:t>以</w:t>
      </w:r>
      <w:r>
        <w:t>"</w:t>
      </w:r>
      <w:r>
        <w:t>用户认证</w:t>
      </w:r>
      <w:r>
        <w:t>"</w:t>
      </w:r>
      <w:r>
        <w:t>能力为例：</w:t>
      </w:r>
      <w:r>
        <w:t xml:space="preserve">C </w:t>
      </w:r>
      <w:r>
        <w:t>层节点</w:t>
      </w:r>
      <w:r>
        <w:t xml:space="preserve"> user-auth</w:t>
      </w:r>
      <w:r>
        <w:t>（携带能力描述与功能条目）经</w:t>
      </w:r>
      <w:r>
        <w:t xml:space="preserve"> </w:t>
      </w:r>
      <w:proofErr w:type="spellStart"/>
      <w:r>
        <w:t>business_map</w:t>
      </w:r>
      <w:proofErr w:type="spellEnd"/>
      <w:r>
        <w:t xml:space="preserve"> </w:t>
      </w:r>
      <w:r>
        <w:t>边映射至</w:t>
      </w:r>
      <w:r>
        <w:t xml:space="preserve"> L1 </w:t>
      </w:r>
      <w:r>
        <w:t>模块</w:t>
      </w:r>
      <w:r>
        <w:t xml:space="preserve"> auth</w:t>
      </w:r>
      <w:r>
        <w:t>（</w:t>
      </w:r>
      <w:proofErr w:type="spellStart"/>
      <w:r>
        <w:t>business_map</w:t>
      </w:r>
      <w:proofErr w:type="spellEnd"/>
      <w:r>
        <w:t xml:space="preserve"> </w:t>
      </w:r>
      <w:r>
        <w:t>权重</w:t>
      </w:r>
      <w:r>
        <w:t xml:space="preserve"> 0.85</w:t>
      </w:r>
      <w:r>
        <w:t>，溯源标签</w:t>
      </w:r>
      <w:r>
        <w:t xml:space="preserve"> doc-extract</w:t>
      </w:r>
      <w:r>
        <w:t>）；</w:t>
      </w:r>
      <w:r>
        <w:t xml:space="preserve">auth </w:t>
      </w:r>
      <w:r>
        <w:t>模块经</w:t>
      </w:r>
      <w:r>
        <w:t xml:space="preserve"> contain </w:t>
      </w:r>
      <w:r>
        <w:t>边包含</w:t>
      </w:r>
      <w:r>
        <w:t xml:space="preserve"> L2 </w:t>
      </w:r>
      <w:r>
        <w:t>文件</w:t>
      </w:r>
      <w:r>
        <w:t xml:space="preserve"> </w:t>
      </w:r>
      <w:proofErr w:type="spellStart"/>
      <w:r>
        <w:t>login.vue</w:t>
      </w:r>
      <w:proofErr w:type="spellEnd"/>
      <w:r>
        <w:t xml:space="preserve"> </w:t>
      </w:r>
      <w:r>
        <w:t>与</w:t>
      </w:r>
      <w:r>
        <w:t xml:space="preserve"> </w:t>
      </w:r>
      <w:proofErr w:type="spellStart"/>
      <w:r>
        <w:t>auth.service.ts</w:t>
      </w:r>
      <w:proofErr w:type="spellEnd"/>
      <w:r>
        <w:t>；</w:t>
      </w:r>
      <w:proofErr w:type="spellStart"/>
      <w:r>
        <w:t>login.vue</w:t>
      </w:r>
      <w:proofErr w:type="spellEnd"/>
      <w:r>
        <w:t xml:space="preserve"> </w:t>
      </w:r>
      <w:r>
        <w:t>经</w:t>
      </w:r>
      <w:r>
        <w:t xml:space="preserve"> contain </w:t>
      </w:r>
      <w:r>
        <w:t>边包含</w:t>
      </w:r>
      <w:r>
        <w:t xml:space="preserve"> L3 </w:t>
      </w:r>
      <w:r>
        <w:t>元素</w:t>
      </w:r>
      <w:r>
        <w:t xml:space="preserve"> </w:t>
      </w:r>
      <w:proofErr w:type="spellStart"/>
      <w:r>
        <w:t>handleLogin</w:t>
      </w:r>
      <w:proofErr w:type="spellEnd"/>
      <w:r>
        <w:t>()</w:t>
      </w:r>
      <w:r>
        <w:t>（携带</w:t>
      </w:r>
      <w:r>
        <w:t xml:space="preserve"> </w:t>
      </w:r>
      <w:proofErr w:type="spellStart"/>
      <w:r>
        <w:t>filePath</w:t>
      </w:r>
      <w:proofErr w:type="spellEnd"/>
      <w:r>
        <w:t xml:space="preserve"> </w:t>
      </w:r>
      <w:r>
        <w:t>与</w:t>
      </w:r>
      <w:r>
        <w:t xml:space="preserve"> </w:t>
      </w:r>
      <w:proofErr w:type="spellStart"/>
      <w:r>
        <w:t>parentName</w:t>
      </w:r>
      <w:proofErr w:type="spellEnd"/>
      <w:r>
        <w:t xml:space="preserve"> </w:t>
      </w:r>
      <w:r>
        <w:t>属性）。当智能体接受</w:t>
      </w:r>
      <w:r>
        <w:t>"</w:t>
      </w:r>
      <w:r>
        <w:t>修改登录逻辑</w:t>
      </w:r>
      <w:r>
        <w:t>"</w:t>
      </w:r>
      <w:r>
        <w:t>类任务时，语义检索命中</w:t>
      </w:r>
      <w:r>
        <w:t xml:space="preserve"> user-auth </w:t>
      </w:r>
      <w:r>
        <w:t>能力节点后，即可沿该路径展开结构完整的任务上下文。</w:t>
      </w:r>
    </w:p>
    <w:p w14:paraId="369F039B" w14:textId="77777777" w:rsidR="004D4BB1" w:rsidRDefault="00DF1D34">
      <w:pPr>
        <w:pStyle w:val="u9"/>
      </w:pPr>
      <w:r>
        <w:t>结构层内部以</w:t>
      </w:r>
      <w:r>
        <w:t xml:space="preserve"> contain</w:t>
      </w:r>
      <w:r>
        <w:t>（包含）边构成层级树（</w:t>
      </w:r>
      <w:r>
        <w:t>L1 ⊃ L2 ⊃ L3</w:t>
      </w:r>
      <w:r>
        <w:t>），以</w:t>
      </w:r>
      <w:r>
        <w:t xml:space="preserve"> import</w:t>
      </w:r>
      <w:r>
        <w:t>（导入）边表达文件间依赖，以</w:t>
      </w:r>
      <w:r>
        <w:t xml:space="preserve"> call</w:t>
      </w:r>
      <w:r>
        <w:t>（调用）边表达组件对状态管理</w:t>
      </w:r>
      <w:r>
        <w:t xml:space="preserve"> action </w:t>
      </w:r>
      <w:r>
        <w:t>的调用；</w:t>
      </w:r>
      <w:r>
        <w:t xml:space="preserve">C </w:t>
      </w:r>
      <w:r>
        <w:t>层与结构层之间以</w:t>
      </w:r>
      <w:r>
        <w:t xml:space="preserve"> </w:t>
      </w:r>
      <w:proofErr w:type="spellStart"/>
      <w:r>
        <w:t>business_map</w:t>
      </w:r>
      <w:proofErr w:type="spellEnd"/>
      <w:r>
        <w:t>（业务映射）边连接，</w:t>
      </w:r>
      <w:r>
        <w:rPr>
          <w:b/>
        </w:rPr>
        <w:t>不使用</w:t>
      </w:r>
      <w:r>
        <w:rPr>
          <w:b/>
        </w:rPr>
        <w:t xml:space="preserve"> contain </w:t>
      </w:r>
      <w:r>
        <w:rPr>
          <w:b/>
        </w:rPr>
        <w:t>边</w:t>
      </w:r>
      <w:r>
        <w:t>--</w:t>
      </w:r>
      <w:r>
        <w:t>业务能力与代码结构是</w:t>
      </w:r>
      <w:r>
        <w:t>"</w:t>
      </w:r>
      <w:r>
        <w:t>映射</w:t>
      </w:r>
      <w:r>
        <w:t>"</w:t>
      </w:r>
      <w:r>
        <w:t>而非</w:t>
      </w:r>
      <w:r>
        <w:t>"</w:t>
      </w:r>
      <w:r>
        <w:t>包含</w:t>
      </w:r>
      <w:r>
        <w:t>"</w:t>
      </w:r>
      <w:r>
        <w:t>关系，这是本模型与单一层级代码图谱（如以文件系统包含关系为主体的代码属性图</w:t>
      </w:r>
      <w:r>
        <w:t>[36]</w:t>
      </w:r>
      <w:r>
        <w:t>）在语义上的本质区别，也是业务能力节点能够作为上层语义锚点参与检索与裁剪的前提。图谱的边类型与层级关系如图</w:t>
      </w:r>
      <w:r>
        <w:t>3-2</w:t>
      </w:r>
      <w:r>
        <w:t>所示：</w:t>
      </w:r>
      <w:r>
        <w:t>contain</w:t>
      </w:r>
      <w:r>
        <w:t>、</w:t>
      </w:r>
      <w:r>
        <w:t>import</w:t>
      </w:r>
      <w:r>
        <w:t>、</w:t>
      </w:r>
      <w:r>
        <w:t xml:space="preserve">call </w:t>
      </w:r>
      <w:r>
        <w:t>三类结构边由源码解析生成，权重分别为</w:t>
      </w:r>
      <w:r>
        <w:t xml:space="preserve"> 0.9</w:t>
      </w:r>
      <w:r>
        <w:t>、</w:t>
      </w:r>
      <w:r>
        <w:t>0.75</w:t>
      </w:r>
      <w:r>
        <w:t>、</w:t>
      </w:r>
      <w:r>
        <w:t>0.6</w:t>
      </w:r>
      <w:r>
        <w:t>；</w:t>
      </w:r>
      <w:proofErr w:type="spellStart"/>
      <w:r>
        <w:t>business_map</w:t>
      </w:r>
      <w:proofErr w:type="spellEnd"/>
      <w:r>
        <w:t xml:space="preserve"> </w:t>
      </w:r>
      <w:r>
        <w:t>边的权重由多源证据按</w:t>
      </w:r>
      <w:r>
        <w:t xml:space="preserve"> noisy-OR </w:t>
      </w:r>
      <w:r>
        <w:t>聚合（上限</w:t>
      </w:r>
      <w:r>
        <w:t xml:space="preserve"> 0.95</w:t>
      </w:r>
      <w:r>
        <w:t>），见</w:t>
      </w:r>
      <w:r>
        <w:t xml:space="preserve"> 3.2.3</w:t>
      </w:r>
      <w:r>
        <w:t>。</w:t>
      </w:r>
    </w:p>
    <w:p w14:paraId="0D5A2A7A" w14:textId="77777777" w:rsidR="004D4BB1" w:rsidRDefault="00DF1D34">
      <w:pPr>
        <w:pStyle w:val="u9"/>
        <w:keepNext/>
        <w:jc w:val="center"/>
      </w:pPr>
      <w:r>
        <w:rPr>
          <w:noProof/>
        </w:rPr>
        <w:lastRenderedPageBreak/>
        <w:drawing>
          <wp:inline distT="0" distB="0" distL="0" distR="0" wp14:anchorId="6379ACD3" wp14:editId="4DE7F4A4">
            <wp:extent cx="5040000" cy="2668235"/>
            <wp:effectExtent l="0" t="0" r="0" b="0"/>
            <wp:docPr id="1519911840" name="Picture 151991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040000" cy="2668235"/>
                    </a:xfrm>
                    <a:prstGeom prst="rect">
                      <a:avLst/>
                    </a:prstGeom>
                  </pic:spPr>
                </pic:pic>
              </a:graphicData>
            </a:graphic>
          </wp:inline>
        </w:drawing>
      </w:r>
    </w:p>
    <w:p w14:paraId="571C43A4" w14:textId="77777777" w:rsidR="004D4BB1" w:rsidRDefault="00DF1D34">
      <w:pPr>
        <w:pStyle w:val="ThesisFigureListEntry"/>
        <w:keepNext/>
        <w:numPr>
          <w:ilvl w:val="1"/>
          <w:numId w:val="0"/>
        </w:numPr>
      </w:pPr>
      <w:bookmarkStart w:id="42" w:name="_Toc243379553"/>
      <w:r>
        <w:t>图</w:t>
      </w:r>
      <w:r>
        <w:t xml:space="preserve">3-2 </w:t>
      </w:r>
      <w:r>
        <w:t>能力</w:t>
      </w:r>
      <w:r>
        <w:t>-</w:t>
      </w:r>
      <w:r>
        <w:t>代码双层本体模型</w:t>
      </w:r>
      <w:bookmarkEnd w:id="42"/>
    </w:p>
    <w:p w14:paraId="725BC2B1" w14:textId="77777777" w:rsidR="004D4BB1" w:rsidRDefault="00DF1D34">
      <w:pPr>
        <w:pStyle w:val="u0"/>
        <w:numPr>
          <w:ilvl w:val="1"/>
          <w:numId w:val="0"/>
        </w:numPr>
      </w:pPr>
      <w:r>
        <w:t>Fig.3-2 Capability-Code Two-Layer Ontology Model</w:t>
      </w:r>
    </w:p>
    <w:p w14:paraId="4548F184" w14:textId="77777777" w:rsidR="004D4BB1" w:rsidRDefault="00DF1D34">
      <w:pPr>
        <w:pStyle w:val="u3"/>
      </w:pPr>
      <w:bookmarkStart w:id="43" w:name="_Toc243380284"/>
      <w:r>
        <w:t>结构层构建：多语言源码解析与存储</w:t>
      </w:r>
      <w:bookmarkEnd w:id="43"/>
    </w:p>
    <w:p w14:paraId="1A66407A" w14:textId="77777777" w:rsidR="004D4BB1" w:rsidRDefault="00DF1D34">
      <w:pPr>
        <w:pStyle w:val="u9"/>
      </w:pPr>
      <w:r>
        <w:t>结构层节点的抽取基于</w:t>
      </w:r>
      <w:r>
        <w:t xml:space="preserve"> web-tree-sitter </w:t>
      </w:r>
      <w:r>
        <w:t>的语法树解析完成。选择</w:t>
      </w:r>
      <w:r>
        <w:t xml:space="preserve"> tree-sitter </w:t>
      </w:r>
      <w:r>
        <w:t>而非</w:t>
      </w:r>
      <w:r>
        <w:t xml:space="preserve"> Babel Parser</w:t>
      </w:r>
      <w:r>
        <w:t>、</w:t>
      </w:r>
      <w:r>
        <w:t xml:space="preserve">TypeScript Compiler API </w:t>
      </w:r>
      <w:r>
        <w:t>等单语言</w:t>
      </w:r>
      <w:r>
        <w:t xml:space="preserve"> AST </w:t>
      </w:r>
      <w:r>
        <w:t>工具作为统一解析基础，基于四点考虑：其一，多语言统一接口</w:t>
      </w:r>
      <w:r>
        <w:t xml:space="preserve">--tree-sitter </w:t>
      </w:r>
      <w:r>
        <w:t>为不同语言提供一致的节点遍历与字段访问</w:t>
      </w:r>
      <w:r>
        <w:t xml:space="preserve"> API</w:t>
      </w:r>
      <w:r>
        <w:t>，使解析器可按统一模式扩展至</w:t>
      </w:r>
      <w:r>
        <w:t xml:space="preserve"> TS/JS/Vue/Java </w:t>
      </w:r>
      <w:r>
        <w:t>等语言，而单语言工具需为每门语言维护独立适配层；其二，增量解析能力</w:t>
      </w:r>
      <w:r>
        <w:t xml:space="preserve">--tree-sitter </w:t>
      </w:r>
      <w:r>
        <w:t>原生支持基于旧语法树的增量重解析，与图谱的增量更新机制天然契合；其三，容错性</w:t>
      </w:r>
      <w:r>
        <w:t>--</w:t>
      </w:r>
      <w:r>
        <w:t>其在语法错误处仍能产出局部可用的语法树，适合解析真实项目中不完整或含方言的代码；其四，跨语言一致性</w:t>
      </w:r>
      <w:r>
        <w:t>--</w:t>
      </w:r>
      <w:r>
        <w:t>面向前后端全栈项目需要统一的多语言解析管线。</w:t>
      </w:r>
    </w:p>
    <w:p w14:paraId="5FC454E5" w14:textId="77777777" w:rsidR="004D4BB1" w:rsidRDefault="00DF1D34">
      <w:pPr>
        <w:pStyle w:val="u9"/>
      </w:pPr>
      <w:r>
        <w:t>在解析策略上，考虑到不同语言的解析成本差异，系统采用</w:t>
      </w:r>
      <w:r>
        <w:t>"</w:t>
      </w:r>
      <w:r>
        <w:t>快速预检</w:t>
      </w:r>
      <w:r>
        <w:t xml:space="preserve"> + </w:t>
      </w:r>
      <w:r>
        <w:t>完整解析</w:t>
      </w:r>
      <w:r>
        <w:t>"</w:t>
      </w:r>
      <w:r>
        <w:t>的两级策略：先以轻量级特征检测（路径特征与内容特征，如</w:t>
      </w:r>
      <w:r>
        <w:t xml:space="preserve"> </w:t>
      </w:r>
      <w:proofErr w:type="spellStart"/>
      <w:r>
        <w:t>Pinia</w:t>
      </w:r>
      <w:proofErr w:type="spellEnd"/>
      <w:r>
        <w:t xml:space="preserve"> store </w:t>
      </w:r>
      <w:r>
        <w:t>文件的</w:t>
      </w:r>
      <w:r>
        <w:t xml:space="preserve"> </w:t>
      </w:r>
      <w:proofErr w:type="spellStart"/>
      <w:r>
        <w:t>defineStore</w:t>
      </w:r>
      <w:proofErr w:type="spellEnd"/>
      <w:r>
        <w:t xml:space="preserve"> </w:t>
      </w:r>
      <w:r>
        <w:t>调用特征）判断文件是否属于特定扩展类型，命中后再调用对应解析器执行完整的语法树解析，避免对所有文件无差别执行重解析。解析覆盖范围为：</w:t>
      </w:r>
      <w:r>
        <w:t xml:space="preserve">TypeScript/TSX/JavaScript/JSX </w:t>
      </w:r>
      <w:r>
        <w:t>提取函数、类、接口、常量与导入关系；</w:t>
      </w:r>
      <w:r>
        <w:t xml:space="preserve">Vue </w:t>
      </w:r>
      <w:r>
        <w:t>单文件组件提取</w:t>
      </w:r>
      <w:r>
        <w:t xml:space="preserve"> script </w:t>
      </w:r>
      <w:r>
        <w:t>块并复用</w:t>
      </w:r>
      <w:r>
        <w:t xml:space="preserve"> TS/JS </w:t>
      </w:r>
      <w:r>
        <w:t>解析；</w:t>
      </w:r>
      <w:r>
        <w:t>Java</w:t>
      </w:r>
      <w:r>
        <w:t>（</w:t>
      </w:r>
      <w:r>
        <w:t>Spring Boot</w:t>
      </w:r>
      <w:r>
        <w:t>）提取类型（</w:t>
      </w:r>
      <w:r>
        <w:t>class/interface/</w:t>
      </w:r>
      <w:proofErr w:type="spellStart"/>
      <w:r>
        <w:t>enum</w:t>
      </w:r>
      <w:proofErr w:type="spellEnd"/>
      <w:r>
        <w:t>/record</w:t>
      </w:r>
      <w:r>
        <w:t>）、方法、常量、注解与</w:t>
      </w:r>
      <w:r>
        <w:t xml:space="preserve"> REST </w:t>
      </w:r>
      <w:r>
        <w:t>端点元信息；</w:t>
      </w:r>
      <w:proofErr w:type="spellStart"/>
      <w:r>
        <w:t>Pinia</w:t>
      </w:r>
      <w:proofErr w:type="spellEnd"/>
      <w:r>
        <w:t>/</w:t>
      </w:r>
      <w:proofErr w:type="spellStart"/>
      <w:r>
        <w:t>Vuex</w:t>
      </w:r>
      <w:proofErr w:type="spellEnd"/>
      <w:r>
        <w:t xml:space="preserve">/Redux </w:t>
      </w:r>
      <w:r>
        <w:t>提取</w:t>
      </w:r>
      <w:r>
        <w:t xml:space="preserve"> store</w:t>
      </w:r>
      <w:r>
        <w:t>、</w:t>
      </w:r>
      <w:r>
        <w:t>action</w:t>
      </w:r>
      <w:r>
        <w:t>、</w:t>
      </w:r>
      <w:r>
        <w:t>getter</w:t>
      </w:r>
      <w:r>
        <w:t>、</w:t>
      </w:r>
      <w:r>
        <w:t xml:space="preserve">state </w:t>
      </w:r>
      <w:r>
        <w:t>等状态管理元素；小程序与</w:t>
      </w:r>
      <w:r>
        <w:t xml:space="preserve"> </w:t>
      </w:r>
      <w:proofErr w:type="spellStart"/>
      <w:r>
        <w:t>uni</w:t>
      </w:r>
      <w:proofErr w:type="spellEnd"/>
      <w:r>
        <w:t xml:space="preserve">-app </w:t>
      </w:r>
      <w:r>
        <w:t>提取页面、组件、生命周期与路由关系。</w:t>
      </w:r>
    </w:p>
    <w:p w14:paraId="09F9C776" w14:textId="77777777" w:rsidR="004D4BB1" w:rsidRDefault="00DF1D34">
      <w:pPr>
        <w:pStyle w:val="u9"/>
      </w:pPr>
      <w:r>
        <w:lastRenderedPageBreak/>
        <w:t>同名代码元素（如多个组件中的</w:t>
      </w:r>
      <w:r>
        <w:t xml:space="preserve"> </w:t>
      </w:r>
      <w:proofErr w:type="spellStart"/>
      <w:r>
        <w:t>onSubmit</w:t>
      </w:r>
      <w:proofErr w:type="spellEnd"/>
      <w:r>
        <w:t xml:space="preserve"> </w:t>
      </w:r>
      <w:r>
        <w:t>函数）是代码检索与语义匹配的主要噪声来源。为此，所有</w:t>
      </w:r>
      <w:r>
        <w:t xml:space="preserve"> L3 </w:t>
      </w:r>
      <w:r>
        <w:t>元素节点在生成时强制携带两类上下文属性：</w:t>
      </w:r>
      <w:proofErr w:type="spellStart"/>
      <w:r>
        <w:t>filePath</w:t>
      </w:r>
      <w:proofErr w:type="spellEnd"/>
      <w:r>
        <w:t>（所属文件相对路径）与</w:t>
      </w:r>
      <w:r>
        <w:t xml:space="preserve"> </w:t>
      </w:r>
      <w:proofErr w:type="spellStart"/>
      <w:r>
        <w:t>parentName</w:t>
      </w:r>
      <w:proofErr w:type="spellEnd"/>
      <w:r>
        <w:t>（所属上层容器名，如类名、</w:t>
      </w:r>
      <w:r>
        <w:t xml:space="preserve">store </w:t>
      </w:r>
      <w:r>
        <w:t>名或模块文件名）。该设计使后续的向量富化与检索结果展示能够以</w:t>
      </w:r>
      <w:r>
        <w:t>"</w:t>
      </w:r>
      <w:r>
        <w:t>容器</w:t>
      </w:r>
      <w:r>
        <w:t>/</w:t>
      </w:r>
      <w:r>
        <w:t>元素</w:t>
      </w:r>
      <w:r>
        <w:t>"</w:t>
      </w:r>
      <w:r>
        <w:t>的形式区分同名实体，其作用在冻结检索题集的定位指标和项目场景问答的证据覆盖中进行检验。</w:t>
      </w:r>
      <w:r>
        <w:t xml:space="preserve">L3 </w:t>
      </w:r>
      <w:r>
        <w:t>节点的完整属性定义如表</w:t>
      </w:r>
      <w:r>
        <w:t>3-1</w:t>
      </w:r>
      <w:r>
        <w:t>所示。</w:t>
      </w:r>
    </w:p>
    <w:p w14:paraId="4E65AD6B" w14:textId="77777777" w:rsidR="004D4BB1" w:rsidRDefault="00DF1D34">
      <w:pPr>
        <w:pStyle w:val="ThesisTableListEntry"/>
      </w:pPr>
      <w:bookmarkStart w:id="44" w:name="_Toc243379593"/>
      <w:r>
        <w:t>表</w:t>
      </w:r>
      <w:r>
        <w:t xml:space="preserve">3-1 L3 </w:t>
      </w:r>
      <w:r>
        <w:t>代码元素节点属性定义</w:t>
      </w:r>
      <w:bookmarkEnd w:id="44"/>
    </w:p>
    <w:p w14:paraId="2DBABA83" w14:textId="77777777" w:rsidR="004D4BB1" w:rsidRDefault="00DF1D34">
      <w:pPr>
        <w:pStyle w:val="ua"/>
      </w:pPr>
      <w:r>
        <w:t>Table 3-1 Attribute Definitions of L3 Code Element Nodes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346"/>
        <w:gridCol w:w="1609"/>
        <w:gridCol w:w="3982"/>
      </w:tblGrid>
      <w:tr w:rsidR="004D4BB1" w14:paraId="0F033241" w14:textId="77777777">
        <w:trPr>
          <w:cantSplit/>
          <w:tblHeader/>
          <w:jc w:val="center"/>
        </w:trPr>
        <w:tc>
          <w:tcPr>
            <w:tcW w:w="2346" w:type="dxa"/>
            <w:tcBorders>
              <w:bottom w:val="single" w:sz="6" w:space="0" w:color="000000"/>
            </w:tcBorders>
            <w:vAlign w:val="center"/>
          </w:tcPr>
          <w:p w14:paraId="6F9208DB" w14:textId="77777777" w:rsidR="004D4BB1" w:rsidRDefault="00DF1D34">
            <w:pPr>
              <w:pStyle w:val="ThesisTableText"/>
              <w:keepNext/>
              <w:jc w:val="center"/>
            </w:pPr>
            <w:r>
              <w:rPr>
                <w:b/>
              </w:rPr>
              <w:t>字段</w:t>
            </w:r>
          </w:p>
        </w:tc>
        <w:tc>
          <w:tcPr>
            <w:tcW w:w="1609" w:type="dxa"/>
            <w:tcBorders>
              <w:bottom w:val="single" w:sz="6" w:space="0" w:color="000000"/>
            </w:tcBorders>
            <w:vAlign w:val="center"/>
          </w:tcPr>
          <w:p w14:paraId="506AAE85" w14:textId="77777777" w:rsidR="004D4BB1" w:rsidRDefault="00DF1D34">
            <w:pPr>
              <w:pStyle w:val="ThesisTableText"/>
              <w:keepNext/>
              <w:jc w:val="center"/>
            </w:pPr>
            <w:r>
              <w:rPr>
                <w:b/>
              </w:rPr>
              <w:t>类型</w:t>
            </w:r>
          </w:p>
        </w:tc>
        <w:tc>
          <w:tcPr>
            <w:tcW w:w="3982" w:type="dxa"/>
            <w:tcBorders>
              <w:bottom w:val="single" w:sz="6" w:space="0" w:color="000000"/>
            </w:tcBorders>
            <w:vAlign w:val="center"/>
          </w:tcPr>
          <w:p w14:paraId="27B612FD" w14:textId="77777777" w:rsidR="004D4BB1" w:rsidRDefault="00DF1D34">
            <w:pPr>
              <w:pStyle w:val="ThesisTableText"/>
              <w:keepNext/>
              <w:jc w:val="center"/>
            </w:pPr>
            <w:r>
              <w:rPr>
                <w:b/>
              </w:rPr>
              <w:t>说明</w:t>
            </w:r>
          </w:p>
        </w:tc>
      </w:tr>
      <w:tr w:rsidR="004D4BB1" w14:paraId="4DBA4807" w14:textId="77777777">
        <w:trPr>
          <w:cantSplit/>
          <w:jc w:val="center"/>
        </w:trPr>
        <w:tc>
          <w:tcPr>
            <w:tcW w:w="2346" w:type="dxa"/>
            <w:vAlign w:val="center"/>
          </w:tcPr>
          <w:p w14:paraId="08AB9FE3" w14:textId="77777777" w:rsidR="004D4BB1" w:rsidRDefault="00DF1D34">
            <w:pPr>
              <w:pStyle w:val="ThesisTableText"/>
              <w:keepNext/>
            </w:pPr>
            <w:r>
              <w:t>id</w:t>
            </w:r>
          </w:p>
        </w:tc>
        <w:tc>
          <w:tcPr>
            <w:tcW w:w="1609" w:type="dxa"/>
            <w:vAlign w:val="center"/>
          </w:tcPr>
          <w:p w14:paraId="3B218AC0" w14:textId="77777777" w:rsidR="004D4BB1" w:rsidRDefault="00DF1D34">
            <w:pPr>
              <w:pStyle w:val="ThesisTableText"/>
              <w:keepNext/>
            </w:pPr>
            <w:r>
              <w:t>string</w:t>
            </w:r>
          </w:p>
        </w:tc>
        <w:tc>
          <w:tcPr>
            <w:tcW w:w="3982" w:type="dxa"/>
            <w:vAlign w:val="center"/>
          </w:tcPr>
          <w:p w14:paraId="10D4C5F0" w14:textId="77777777" w:rsidR="004D4BB1" w:rsidRDefault="00DF1D34">
            <w:pPr>
              <w:pStyle w:val="ThesisTableText"/>
              <w:keepNext/>
            </w:pPr>
            <w:r>
              <w:t>节点唯一标识（类型前缀</w:t>
            </w:r>
            <w:r>
              <w:t xml:space="preserve"> + </w:t>
            </w:r>
            <w:r>
              <w:t>内容哈希）</w:t>
            </w:r>
          </w:p>
        </w:tc>
      </w:tr>
      <w:tr w:rsidR="004D4BB1" w14:paraId="0350FA1E" w14:textId="77777777">
        <w:trPr>
          <w:cantSplit/>
          <w:jc w:val="center"/>
        </w:trPr>
        <w:tc>
          <w:tcPr>
            <w:tcW w:w="2346" w:type="dxa"/>
            <w:vAlign w:val="center"/>
          </w:tcPr>
          <w:p w14:paraId="7E6A0516" w14:textId="77777777" w:rsidR="004D4BB1" w:rsidRDefault="00DF1D34">
            <w:pPr>
              <w:pStyle w:val="ThesisTableText"/>
              <w:keepNext/>
            </w:pPr>
            <w:r>
              <w:t>type</w:t>
            </w:r>
          </w:p>
        </w:tc>
        <w:tc>
          <w:tcPr>
            <w:tcW w:w="1609" w:type="dxa"/>
            <w:vAlign w:val="center"/>
          </w:tcPr>
          <w:p w14:paraId="4452274F" w14:textId="77777777" w:rsidR="004D4BB1" w:rsidRDefault="00DF1D34">
            <w:pPr>
              <w:pStyle w:val="ThesisTableText"/>
              <w:keepNext/>
            </w:pPr>
            <w:proofErr w:type="spellStart"/>
            <w:r>
              <w:t>enum</w:t>
            </w:r>
            <w:proofErr w:type="spellEnd"/>
          </w:p>
        </w:tc>
        <w:tc>
          <w:tcPr>
            <w:tcW w:w="3982" w:type="dxa"/>
            <w:vAlign w:val="center"/>
          </w:tcPr>
          <w:p w14:paraId="1EBAE787" w14:textId="77777777" w:rsidR="004D4BB1" w:rsidRDefault="00DF1D34">
            <w:pPr>
              <w:pStyle w:val="ThesisTableText"/>
              <w:keepNext/>
            </w:pPr>
            <w:r>
              <w:t xml:space="preserve">function / class / interface / constant </w:t>
            </w:r>
            <w:r>
              <w:t>及状态管理元素类型</w:t>
            </w:r>
          </w:p>
        </w:tc>
      </w:tr>
      <w:tr w:rsidR="004D4BB1" w14:paraId="0EBAD518" w14:textId="77777777">
        <w:trPr>
          <w:cantSplit/>
          <w:jc w:val="center"/>
        </w:trPr>
        <w:tc>
          <w:tcPr>
            <w:tcW w:w="2346" w:type="dxa"/>
            <w:vAlign w:val="center"/>
          </w:tcPr>
          <w:p w14:paraId="5497FCBB" w14:textId="77777777" w:rsidR="004D4BB1" w:rsidRDefault="00DF1D34">
            <w:pPr>
              <w:pStyle w:val="ThesisTableText"/>
              <w:keepNext/>
            </w:pPr>
            <w:r>
              <w:t>name</w:t>
            </w:r>
          </w:p>
        </w:tc>
        <w:tc>
          <w:tcPr>
            <w:tcW w:w="1609" w:type="dxa"/>
            <w:vAlign w:val="center"/>
          </w:tcPr>
          <w:p w14:paraId="65C775BD" w14:textId="77777777" w:rsidR="004D4BB1" w:rsidRDefault="00DF1D34">
            <w:pPr>
              <w:pStyle w:val="ThesisTableText"/>
              <w:keepNext/>
            </w:pPr>
            <w:r>
              <w:t>string</w:t>
            </w:r>
          </w:p>
        </w:tc>
        <w:tc>
          <w:tcPr>
            <w:tcW w:w="3982" w:type="dxa"/>
            <w:vAlign w:val="center"/>
          </w:tcPr>
          <w:p w14:paraId="2FFCC268" w14:textId="77777777" w:rsidR="004D4BB1" w:rsidRDefault="00DF1D34">
            <w:pPr>
              <w:pStyle w:val="ThesisTableText"/>
              <w:keepNext/>
            </w:pPr>
            <w:r>
              <w:t>元素名称（方法节点带父容器前缀，如</w:t>
            </w:r>
            <w:r>
              <w:t xml:space="preserve"> </w:t>
            </w:r>
            <w:proofErr w:type="spellStart"/>
            <w:r>
              <w:t>UserService.findById</w:t>
            </w:r>
            <w:proofErr w:type="spellEnd"/>
            <w:r>
              <w:t>）</w:t>
            </w:r>
          </w:p>
        </w:tc>
      </w:tr>
      <w:tr w:rsidR="004D4BB1" w14:paraId="2E257F67" w14:textId="77777777">
        <w:trPr>
          <w:cantSplit/>
          <w:jc w:val="center"/>
        </w:trPr>
        <w:tc>
          <w:tcPr>
            <w:tcW w:w="2346" w:type="dxa"/>
            <w:vAlign w:val="center"/>
          </w:tcPr>
          <w:p w14:paraId="308DADDF" w14:textId="77777777" w:rsidR="004D4BB1" w:rsidRDefault="00DF1D34">
            <w:pPr>
              <w:pStyle w:val="ThesisTableText"/>
              <w:keepNext/>
            </w:pPr>
            <w:proofErr w:type="spellStart"/>
            <w:r>
              <w:t>filePath</w:t>
            </w:r>
            <w:proofErr w:type="spellEnd"/>
          </w:p>
        </w:tc>
        <w:tc>
          <w:tcPr>
            <w:tcW w:w="1609" w:type="dxa"/>
            <w:vAlign w:val="center"/>
          </w:tcPr>
          <w:p w14:paraId="465407AC" w14:textId="77777777" w:rsidR="004D4BB1" w:rsidRDefault="00DF1D34">
            <w:pPr>
              <w:pStyle w:val="ThesisTableText"/>
              <w:keepNext/>
            </w:pPr>
            <w:r>
              <w:t>string</w:t>
            </w:r>
          </w:p>
        </w:tc>
        <w:tc>
          <w:tcPr>
            <w:tcW w:w="3982" w:type="dxa"/>
            <w:vAlign w:val="center"/>
          </w:tcPr>
          <w:p w14:paraId="20B72C26" w14:textId="77777777" w:rsidR="004D4BB1" w:rsidRDefault="00DF1D34">
            <w:pPr>
              <w:pStyle w:val="ThesisTableText"/>
              <w:keepNext/>
            </w:pPr>
            <w:r>
              <w:t>所属文件相对路径（去歧义）</w:t>
            </w:r>
          </w:p>
        </w:tc>
      </w:tr>
      <w:tr w:rsidR="004D4BB1" w14:paraId="4C91C4B0" w14:textId="77777777">
        <w:trPr>
          <w:cantSplit/>
          <w:jc w:val="center"/>
        </w:trPr>
        <w:tc>
          <w:tcPr>
            <w:tcW w:w="2346" w:type="dxa"/>
            <w:vAlign w:val="center"/>
          </w:tcPr>
          <w:p w14:paraId="6F9564D6" w14:textId="77777777" w:rsidR="004D4BB1" w:rsidRDefault="00DF1D34">
            <w:pPr>
              <w:pStyle w:val="ThesisTableText"/>
              <w:keepNext/>
            </w:pPr>
            <w:proofErr w:type="spellStart"/>
            <w:r>
              <w:t>parentName</w:t>
            </w:r>
            <w:proofErr w:type="spellEnd"/>
          </w:p>
        </w:tc>
        <w:tc>
          <w:tcPr>
            <w:tcW w:w="1609" w:type="dxa"/>
            <w:vAlign w:val="center"/>
          </w:tcPr>
          <w:p w14:paraId="514A5E73" w14:textId="77777777" w:rsidR="004D4BB1" w:rsidRDefault="00DF1D34">
            <w:pPr>
              <w:pStyle w:val="ThesisTableText"/>
              <w:keepNext/>
            </w:pPr>
            <w:r>
              <w:t>string</w:t>
            </w:r>
          </w:p>
        </w:tc>
        <w:tc>
          <w:tcPr>
            <w:tcW w:w="3982" w:type="dxa"/>
            <w:vAlign w:val="center"/>
          </w:tcPr>
          <w:p w14:paraId="2D165398" w14:textId="77777777" w:rsidR="004D4BB1" w:rsidRDefault="00DF1D34">
            <w:pPr>
              <w:pStyle w:val="ThesisTableText"/>
              <w:keepNext/>
            </w:pPr>
            <w:r>
              <w:t>父容器名：类名</w:t>
            </w:r>
            <w:r>
              <w:t xml:space="preserve">/store </w:t>
            </w:r>
            <w:r>
              <w:t>名</w:t>
            </w:r>
            <w:r>
              <w:t>/</w:t>
            </w:r>
            <w:r>
              <w:t>模块文件名（去歧义）</w:t>
            </w:r>
          </w:p>
        </w:tc>
      </w:tr>
      <w:tr w:rsidR="004D4BB1" w14:paraId="11F0D058" w14:textId="77777777">
        <w:trPr>
          <w:cantSplit/>
          <w:jc w:val="center"/>
        </w:trPr>
        <w:tc>
          <w:tcPr>
            <w:tcW w:w="2346" w:type="dxa"/>
            <w:vAlign w:val="center"/>
          </w:tcPr>
          <w:p w14:paraId="0F335EF2" w14:textId="77777777" w:rsidR="004D4BB1" w:rsidRDefault="00DF1D34">
            <w:pPr>
              <w:pStyle w:val="ThesisTableText"/>
              <w:keepNext/>
            </w:pPr>
            <w:r>
              <w:t>signature</w:t>
            </w:r>
          </w:p>
        </w:tc>
        <w:tc>
          <w:tcPr>
            <w:tcW w:w="1609" w:type="dxa"/>
            <w:vAlign w:val="center"/>
          </w:tcPr>
          <w:p w14:paraId="40CE1692" w14:textId="77777777" w:rsidR="004D4BB1" w:rsidRDefault="00DF1D34">
            <w:pPr>
              <w:pStyle w:val="ThesisTableText"/>
              <w:keepNext/>
            </w:pPr>
            <w:r>
              <w:t>string</w:t>
            </w:r>
          </w:p>
        </w:tc>
        <w:tc>
          <w:tcPr>
            <w:tcW w:w="3982" w:type="dxa"/>
            <w:vAlign w:val="center"/>
          </w:tcPr>
          <w:p w14:paraId="3D44C2C5" w14:textId="77777777" w:rsidR="004D4BB1" w:rsidRDefault="00DF1D34">
            <w:pPr>
              <w:pStyle w:val="ThesisTableText"/>
              <w:keepNext/>
            </w:pPr>
            <w:r>
              <w:t>函数签名或类型声明摘要</w:t>
            </w:r>
          </w:p>
        </w:tc>
      </w:tr>
      <w:tr w:rsidR="004D4BB1" w14:paraId="2C68D8F5" w14:textId="77777777">
        <w:trPr>
          <w:cantSplit/>
          <w:jc w:val="center"/>
        </w:trPr>
        <w:tc>
          <w:tcPr>
            <w:tcW w:w="2346" w:type="dxa"/>
            <w:vAlign w:val="center"/>
          </w:tcPr>
          <w:p w14:paraId="5E756C1A" w14:textId="77777777" w:rsidR="004D4BB1" w:rsidRDefault="00DF1D34">
            <w:pPr>
              <w:pStyle w:val="ThesisTableText"/>
              <w:keepNext/>
            </w:pPr>
            <w:r>
              <w:t>params</w:t>
            </w:r>
          </w:p>
        </w:tc>
        <w:tc>
          <w:tcPr>
            <w:tcW w:w="1609" w:type="dxa"/>
            <w:vAlign w:val="center"/>
          </w:tcPr>
          <w:p w14:paraId="59C0FAC2" w14:textId="77777777" w:rsidR="004D4BB1" w:rsidRDefault="00DF1D34">
            <w:pPr>
              <w:pStyle w:val="ThesisTableText"/>
              <w:keepNext/>
            </w:pPr>
            <w:r>
              <w:t>array</w:t>
            </w:r>
          </w:p>
        </w:tc>
        <w:tc>
          <w:tcPr>
            <w:tcW w:w="3982" w:type="dxa"/>
            <w:vAlign w:val="center"/>
          </w:tcPr>
          <w:p w14:paraId="5B60D218" w14:textId="77777777" w:rsidR="004D4BB1" w:rsidRDefault="00DF1D34">
            <w:pPr>
              <w:pStyle w:val="ThesisTableText"/>
              <w:keepNext/>
            </w:pPr>
            <w:r>
              <w:t>参数列表（名称与类型）</w:t>
            </w:r>
          </w:p>
        </w:tc>
      </w:tr>
      <w:tr w:rsidR="004D4BB1" w14:paraId="1732A14C" w14:textId="77777777">
        <w:trPr>
          <w:cantSplit/>
          <w:jc w:val="center"/>
        </w:trPr>
        <w:tc>
          <w:tcPr>
            <w:tcW w:w="2346" w:type="dxa"/>
            <w:vAlign w:val="center"/>
          </w:tcPr>
          <w:p w14:paraId="4D57FA9B" w14:textId="77777777" w:rsidR="004D4BB1" w:rsidRDefault="00DF1D34">
            <w:pPr>
              <w:pStyle w:val="ThesisTableText"/>
              <w:keepNext/>
            </w:pPr>
            <w:proofErr w:type="spellStart"/>
            <w:r>
              <w:t>returnType</w:t>
            </w:r>
            <w:proofErr w:type="spellEnd"/>
          </w:p>
        </w:tc>
        <w:tc>
          <w:tcPr>
            <w:tcW w:w="1609" w:type="dxa"/>
            <w:vAlign w:val="center"/>
          </w:tcPr>
          <w:p w14:paraId="4335F0B6" w14:textId="77777777" w:rsidR="004D4BB1" w:rsidRDefault="00DF1D34">
            <w:pPr>
              <w:pStyle w:val="ThesisTableText"/>
              <w:keepNext/>
            </w:pPr>
            <w:r>
              <w:t>string</w:t>
            </w:r>
          </w:p>
        </w:tc>
        <w:tc>
          <w:tcPr>
            <w:tcW w:w="3982" w:type="dxa"/>
            <w:vAlign w:val="center"/>
          </w:tcPr>
          <w:p w14:paraId="07605F3F" w14:textId="77777777" w:rsidR="004D4BB1" w:rsidRDefault="00DF1D34">
            <w:pPr>
              <w:pStyle w:val="ThesisTableText"/>
              <w:keepNext/>
            </w:pPr>
            <w:r>
              <w:t>返回类型</w:t>
            </w:r>
          </w:p>
        </w:tc>
      </w:tr>
      <w:tr w:rsidR="004D4BB1" w14:paraId="2B4137BD" w14:textId="77777777">
        <w:trPr>
          <w:cantSplit/>
          <w:jc w:val="center"/>
        </w:trPr>
        <w:tc>
          <w:tcPr>
            <w:tcW w:w="2346" w:type="dxa"/>
            <w:vAlign w:val="center"/>
          </w:tcPr>
          <w:p w14:paraId="0C6296F0" w14:textId="77777777" w:rsidR="004D4BB1" w:rsidRDefault="00DF1D34">
            <w:pPr>
              <w:pStyle w:val="ThesisTableText"/>
              <w:keepNext/>
            </w:pPr>
            <w:r>
              <w:t>annotations</w:t>
            </w:r>
          </w:p>
        </w:tc>
        <w:tc>
          <w:tcPr>
            <w:tcW w:w="1609" w:type="dxa"/>
            <w:vAlign w:val="center"/>
          </w:tcPr>
          <w:p w14:paraId="3D451CC0" w14:textId="77777777" w:rsidR="004D4BB1" w:rsidRDefault="00DF1D34">
            <w:pPr>
              <w:pStyle w:val="ThesisTableText"/>
              <w:keepNext/>
            </w:pPr>
            <w:r>
              <w:t>array</w:t>
            </w:r>
          </w:p>
        </w:tc>
        <w:tc>
          <w:tcPr>
            <w:tcW w:w="3982" w:type="dxa"/>
            <w:vAlign w:val="center"/>
          </w:tcPr>
          <w:p w14:paraId="1F6CC7FF" w14:textId="77777777" w:rsidR="004D4BB1" w:rsidRDefault="00DF1D34">
            <w:pPr>
              <w:pStyle w:val="ThesisTableText"/>
              <w:keepNext/>
            </w:pPr>
            <w:r>
              <w:t>装饰器</w:t>
            </w:r>
            <w:r>
              <w:t>/</w:t>
            </w:r>
            <w:r>
              <w:t>注解（</w:t>
            </w:r>
            <w:r>
              <w:t xml:space="preserve">Java Spring </w:t>
            </w:r>
            <w:r>
              <w:t>注解等）</w:t>
            </w:r>
          </w:p>
        </w:tc>
      </w:tr>
      <w:tr w:rsidR="004D4BB1" w14:paraId="7F0CD626" w14:textId="77777777">
        <w:trPr>
          <w:cantSplit/>
          <w:jc w:val="center"/>
        </w:trPr>
        <w:tc>
          <w:tcPr>
            <w:tcW w:w="2346" w:type="dxa"/>
            <w:vAlign w:val="center"/>
          </w:tcPr>
          <w:p w14:paraId="000406AF" w14:textId="77777777" w:rsidR="004D4BB1" w:rsidRDefault="00DF1D34">
            <w:pPr>
              <w:pStyle w:val="ThesisTableText"/>
              <w:keepNext/>
            </w:pPr>
            <w:proofErr w:type="spellStart"/>
            <w:r>
              <w:t>jsDoc</w:t>
            </w:r>
            <w:proofErr w:type="spellEnd"/>
          </w:p>
        </w:tc>
        <w:tc>
          <w:tcPr>
            <w:tcW w:w="1609" w:type="dxa"/>
            <w:vAlign w:val="center"/>
          </w:tcPr>
          <w:p w14:paraId="358123D1" w14:textId="77777777" w:rsidR="004D4BB1" w:rsidRDefault="00DF1D34">
            <w:pPr>
              <w:pStyle w:val="ThesisTableText"/>
              <w:keepNext/>
            </w:pPr>
            <w:r>
              <w:t>string</w:t>
            </w:r>
          </w:p>
        </w:tc>
        <w:tc>
          <w:tcPr>
            <w:tcW w:w="3982" w:type="dxa"/>
            <w:vAlign w:val="center"/>
          </w:tcPr>
          <w:p w14:paraId="3647E444" w14:textId="77777777" w:rsidR="004D4BB1" w:rsidRDefault="00DF1D34">
            <w:pPr>
              <w:pStyle w:val="ThesisTableText"/>
              <w:keepNext/>
            </w:pPr>
            <w:proofErr w:type="spellStart"/>
            <w:r>
              <w:t>JSDoc</w:t>
            </w:r>
            <w:proofErr w:type="spellEnd"/>
            <w:r>
              <w:t xml:space="preserve">/Javadoc </w:t>
            </w:r>
            <w:r>
              <w:t>注释摘要（参与向量富化）</w:t>
            </w:r>
          </w:p>
        </w:tc>
      </w:tr>
      <w:tr w:rsidR="004D4BB1" w14:paraId="1C6E85A2" w14:textId="77777777">
        <w:trPr>
          <w:cantSplit/>
          <w:jc w:val="center"/>
        </w:trPr>
        <w:tc>
          <w:tcPr>
            <w:tcW w:w="2346" w:type="dxa"/>
            <w:vAlign w:val="center"/>
          </w:tcPr>
          <w:p w14:paraId="2A805AA7" w14:textId="77777777" w:rsidR="004D4BB1" w:rsidRDefault="00DF1D34">
            <w:pPr>
              <w:pStyle w:val="ThesisTableText"/>
            </w:pPr>
            <w:proofErr w:type="spellStart"/>
            <w:r>
              <w:t>lineStart</w:t>
            </w:r>
            <w:proofErr w:type="spellEnd"/>
            <w:r>
              <w:t>/</w:t>
            </w:r>
            <w:proofErr w:type="spellStart"/>
            <w:r>
              <w:t>lineEnd</w:t>
            </w:r>
            <w:proofErr w:type="spellEnd"/>
          </w:p>
        </w:tc>
        <w:tc>
          <w:tcPr>
            <w:tcW w:w="1609" w:type="dxa"/>
            <w:vAlign w:val="center"/>
          </w:tcPr>
          <w:p w14:paraId="19229369" w14:textId="77777777" w:rsidR="004D4BB1" w:rsidRDefault="00DF1D34">
            <w:pPr>
              <w:pStyle w:val="ThesisTableText"/>
            </w:pPr>
            <w:r>
              <w:t>number</w:t>
            </w:r>
          </w:p>
        </w:tc>
        <w:tc>
          <w:tcPr>
            <w:tcW w:w="3982" w:type="dxa"/>
            <w:vAlign w:val="center"/>
          </w:tcPr>
          <w:p w14:paraId="5E7DD558" w14:textId="77777777" w:rsidR="004D4BB1" w:rsidRDefault="00DF1D34">
            <w:pPr>
              <w:pStyle w:val="ThesisTableText"/>
            </w:pPr>
            <w:r>
              <w:t>源码行号范围</w:t>
            </w:r>
          </w:p>
        </w:tc>
      </w:tr>
    </w:tbl>
    <w:p w14:paraId="57096A92" w14:textId="77777777" w:rsidR="004D4BB1" w:rsidRDefault="00DF1D34">
      <w:pPr>
        <w:pStyle w:val="u9"/>
      </w:pPr>
      <w:r>
        <w:t>实体抽取上，</w:t>
      </w:r>
      <w:r>
        <w:t xml:space="preserve">C </w:t>
      </w:r>
      <w:r>
        <w:t>层实体由能力规范解析器遍历能力规范目录生成，节点名取能力目录名，携带</w:t>
      </w:r>
      <w:r>
        <w:t xml:space="preserve"> description </w:t>
      </w:r>
      <w:r>
        <w:t>与</w:t>
      </w:r>
      <w:r>
        <w:t xml:space="preserve"> features </w:t>
      </w:r>
      <w:r>
        <w:t>属性；结构层实体由上述多语言解析器从语法树抽取。所有节点</w:t>
      </w:r>
      <w:r>
        <w:t xml:space="preserve"> ID </w:t>
      </w:r>
      <w:r>
        <w:t>采用</w:t>
      </w:r>
      <w:r>
        <w:t>"</w:t>
      </w:r>
      <w:r>
        <w:t>类型前缀</w:t>
      </w:r>
      <w:r>
        <w:t xml:space="preserve"> + </w:t>
      </w:r>
      <w:r>
        <w:t>内容哈希（</w:t>
      </w:r>
      <w:r>
        <w:t xml:space="preserve">SHA-256 </w:t>
      </w:r>
      <w:r>
        <w:t>前</w:t>
      </w:r>
      <w:r>
        <w:t xml:space="preserve"> 12 </w:t>
      </w:r>
      <w:r>
        <w:t>位十六进制）</w:t>
      </w:r>
      <w:r>
        <w:t>"</w:t>
      </w:r>
      <w:r>
        <w:t>的确定性生成方式，相同内容必然生成相同</w:t>
      </w:r>
      <w:r>
        <w:t xml:space="preserve"> ID</w:t>
      </w:r>
      <w:r>
        <w:t>，保证图谱重建的幂等性，也为增量更新提供基础。语义匹配所需的节点向量在实体抽取后构建：向量输入文本对节点类型分层富化，</w:t>
      </w:r>
      <w:r>
        <w:t xml:space="preserve">L3 </w:t>
      </w:r>
      <w:r>
        <w:t>元素节点的向量文本为</w:t>
      </w:r>
      <w:r>
        <w:t>"</w:t>
      </w:r>
      <w:r>
        <w:t>文件路径</w:t>
      </w:r>
      <w:r>
        <w:t xml:space="preserve"> + </w:t>
      </w:r>
      <w:r>
        <w:t>父容器名</w:t>
      </w:r>
      <w:r>
        <w:t xml:space="preserve"> + </w:t>
      </w:r>
      <w:r>
        <w:t>节点名</w:t>
      </w:r>
      <w:r>
        <w:t xml:space="preserve"> + </w:t>
      </w:r>
      <w:r>
        <w:t>注释文本</w:t>
      </w:r>
      <w:r>
        <w:t>"</w:t>
      </w:r>
      <w:r>
        <w:t>的拼接，中文注释（</w:t>
      </w:r>
      <w:proofErr w:type="spellStart"/>
      <w:r>
        <w:t>JSDoc</w:t>
      </w:r>
      <w:proofErr w:type="spellEnd"/>
      <w:r>
        <w:t>/Javadoc</w:t>
      </w:r>
      <w:r>
        <w:t>）的纳入显著提升了中文业务语句与代码元素之间的语义检索效果。</w:t>
      </w:r>
    </w:p>
    <w:p w14:paraId="1F4A5143" w14:textId="77777777" w:rsidR="004D4BB1" w:rsidRDefault="00DF1D34">
      <w:pPr>
        <w:pStyle w:val="u9"/>
      </w:pPr>
      <w:r>
        <w:t>知识模型采用纯文件系统存储，不引入数据库：能力规范以</w:t>
      </w:r>
      <w:r>
        <w:t xml:space="preserve"> Markdown </w:t>
      </w:r>
      <w:r>
        <w:t>加结构化字段存储；知识图谱的节点与边以</w:t>
      </w:r>
      <w:r>
        <w:t xml:space="preserve"> JSONL </w:t>
      </w:r>
      <w:r>
        <w:t>逐行存储；语义向量以二进制文件存储并配合映射索引；构建元数据（</w:t>
      </w:r>
      <w:r>
        <w:t xml:space="preserve">schema </w:t>
      </w:r>
      <w:r>
        <w:t>版本、文件哈希快照、</w:t>
      </w:r>
      <w:r>
        <w:lastRenderedPageBreak/>
        <w:t>扫描根、项目类型等）存于元数据文件。文件系统存储使知识库天然具备版本可控（可随代码一同提交至</w:t>
      </w:r>
      <w:r>
        <w:t xml:space="preserve"> Git</w:t>
      </w:r>
      <w:r>
        <w:t>）、人机可读、零部署成本的特性，与图谱的增量更新机制相配合，普通开发环境即可运行。</w:t>
      </w:r>
    </w:p>
    <w:p w14:paraId="011C323D" w14:textId="77777777" w:rsidR="004D4BB1" w:rsidRDefault="00DF1D34">
      <w:pPr>
        <w:pStyle w:val="u3"/>
      </w:pPr>
      <w:bookmarkStart w:id="45" w:name="_Toc243380285"/>
      <w:r>
        <w:t>业务</w:t>
      </w:r>
      <w:r>
        <w:t>-</w:t>
      </w:r>
      <w:r>
        <w:t>代码关联：多源证据融合</w:t>
      </w:r>
      <w:bookmarkEnd w:id="45"/>
    </w:p>
    <w:p w14:paraId="31BFF8CC" w14:textId="77777777" w:rsidR="004D4BB1" w:rsidRDefault="00DF1D34">
      <w:pPr>
        <w:pStyle w:val="u9"/>
      </w:pPr>
      <w:r>
        <w:t>知识模型构建的关键问题是建立</w:t>
      </w:r>
      <w:r>
        <w:t xml:space="preserve"> C </w:t>
      </w:r>
      <w:r>
        <w:t>层业务能力与</w:t>
      </w:r>
      <w:r>
        <w:t xml:space="preserve"> L1/L2/L3 </w:t>
      </w:r>
      <w:r>
        <w:t>结构层节点之间的关联（</w:t>
      </w:r>
      <w:proofErr w:type="spellStart"/>
      <w:r>
        <w:t>business_map</w:t>
      </w:r>
      <w:proofErr w:type="spellEnd"/>
      <w:r>
        <w:t xml:space="preserve"> </w:t>
      </w:r>
      <w:r>
        <w:t>边）。需求</w:t>
      </w:r>
      <w:r>
        <w:t>-</w:t>
      </w:r>
      <w:r>
        <w:t>代码追踪研究表明，人工建立并维护此类关联的成本高昂</w:t>
      </w:r>
      <w:r>
        <w:t>[25,27]</w:t>
      </w:r>
      <w:r>
        <w:t>，自动追踪方法则长期面临准确率与召回率的权衡</w:t>
      </w:r>
      <w:r>
        <w:t>[26]</w:t>
      </w:r>
      <w:r>
        <w:t>。本文的定位并非提出新的追踪算法，而是面向智能体上下文生成场景，将多类启发式证据以概率模型融合，以较低成本获得</w:t>
      </w:r>
      <w:r>
        <w:t>"</w:t>
      </w:r>
      <w:r>
        <w:t>可用且可溯源</w:t>
      </w:r>
      <w:r>
        <w:t>"</w:t>
      </w:r>
      <w:r>
        <w:t>的业务</w:t>
      </w:r>
      <w:r>
        <w:t>-</w:t>
      </w:r>
      <w:r>
        <w:t>代码关联，并通过权重剪枝控制噪声。</w:t>
      </w:r>
      <w:proofErr w:type="spellStart"/>
      <w:r>
        <w:t>business_map</w:t>
      </w:r>
      <w:proofErr w:type="spellEnd"/>
      <w:r>
        <w:t xml:space="preserve"> </w:t>
      </w:r>
      <w:r>
        <w:t>边的生成流程为：能力节点</w:t>
      </w:r>
      <w:r>
        <w:t xml:space="preserve"> → </w:t>
      </w:r>
      <w:r>
        <w:t>候选召回</w:t>
      </w:r>
      <w:r>
        <w:t xml:space="preserve"> → </w:t>
      </w:r>
      <w:r>
        <w:t>四类证据计算</w:t>
      </w:r>
      <w:r>
        <w:t xml:space="preserve"> → noisy-OR </w:t>
      </w:r>
      <w:r>
        <w:t>融合</w:t>
      </w:r>
      <w:r>
        <w:t xml:space="preserve"> → </w:t>
      </w:r>
      <w:r>
        <w:t>阈值过滤</w:t>
      </w:r>
      <w:r>
        <w:t xml:space="preserve"> → </w:t>
      </w:r>
      <w:proofErr w:type="spellStart"/>
      <w:r>
        <w:t>business_map</w:t>
      </w:r>
      <w:proofErr w:type="spellEnd"/>
      <w:r>
        <w:t xml:space="preserve"> </w:t>
      </w:r>
      <w:r>
        <w:t>边，如图</w:t>
      </w:r>
      <w:r>
        <w:t>3-3</w:t>
      </w:r>
      <w:r>
        <w:t>所示。</w:t>
      </w:r>
    </w:p>
    <w:p w14:paraId="2CB86B26" w14:textId="77777777" w:rsidR="004D4BB1" w:rsidRDefault="00DF1D34">
      <w:pPr>
        <w:pStyle w:val="u9"/>
        <w:keepNext/>
        <w:jc w:val="center"/>
      </w:pPr>
      <w:r>
        <w:rPr>
          <w:noProof/>
        </w:rPr>
        <w:lastRenderedPageBreak/>
        <w:drawing>
          <wp:inline distT="0" distB="0" distL="0" distR="0" wp14:anchorId="56A11730" wp14:editId="7D035D95">
            <wp:extent cx="5008696" cy="5760000"/>
            <wp:effectExtent l="0" t="0" r="0" b="0"/>
            <wp:docPr id="1519911841" name="Picture 151991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08696" cy="5760000"/>
                    </a:xfrm>
                    <a:prstGeom prst="rect">
                      <a:avLst/>
                    </a:prstGeom>
                  </pic:spPr>
                </pic:pic>
              </a:graphicData>
            </a:graphic>
          </wp:inline>
        </w:drawing>
      </w:r>
    </w:p>
    <w:p w14:paraId="39F36942" w14:textId="77777777" w:rsidR="004D4BB1" w:rsidRDefault="00DF1D34">
      <w:pPr>
        <w:pStyle w:val="ThesisFigureListEntry"/>
        <w:keepNext/>
        <w:numPr>
          <w:ilvl w:val="1"/>
          <w:numId w:val="0"/>
        </w:numPr>
      </w:pPr>
      <w:bookmarkStart w:id="46" w:name="_Toc243379554"/>
      <w:r>
        <w:t>图</w:t>
      </w:r>
      <w:r>
        <w:t xml:space="preserve">3-3 </w:t>
      </w:r>
      <w:proofErr w:type="spellStart"/>
      <w:r>
        <w:t>business_map</w:t>
      </w:r>
      <w:proofErr w:type="spellEnd"/>
      <w:r>
        <w:t xml:space="preserve"> </w:t>
      </w:r>
      <w:r>
        <w:t>生成流程</w:t>
      </w:r>
      <w:bookmarkEnd w:id="46"/>
    </w:p>
    <w:p w14:paraId="4A19E001" w14:textId="77777777" w:rsidR="004D4BB1" w:rsidRDefault="00DF1D34">
      <w:pPr>
        <w:pStyle w:val="u0"/>
        <w:numPr>
          <w:ilvl w:val="1"/>
          <w:numId w:val="0"/>
        </w:numPr>
      </w:pPr>
      <w:r>
        <w:t xml:space="preserve">Fig.3-3 </w:t>
      </w:r>
      <w:proofErr w:type="spellStart"/>
      <w:r>
        <w:t>business_map</w:t>
      </w:r>
      <w:proofErr w:type="spellEnd"/>
      <w:r>
        <w:t xml:space="preserve"> Generation Process</w:t>
      </w:r>
    </w:p>
    <w:p w14:paraId="5DB37269" w14:textId="77777777" w:rsidR="004D4BB1" w:rsidRDefault="00DF1D34">
      <w:pPr>
        <w:pStyle w:val="u9"/>
        <w:ind w:firstLine="482"/>
      </w:pPr>
      <w:r>
        <w:rPr>
          <w:b/>
        </w:rPr>
        <w:t>（</w:t>
      </w:r>
      <w:r>
        <w:rPr>
          <w:b/>
        </w:rPr>
        <w:t>1</w:t>
      </w:r>
      <w:r>
        <w:rPr>
          <w:b/>
        </w:rPr>
        <w:t>）证据源设计</w:t>
      </w:r>
      <w:r>
        <w:t>。系统实现了四类自动化证据源，各证据源的机制与权重参数如表</w:t>
      </w:r>
      <w:r>
        <w:t>3-2</w:t>
      </w:r>
      <w:r>
        <w:t>所示。</w:t>
      </w:r>
    </w:p>
    <w:p w14:paraId="4838FD23" w14:textId="77777777" w:rsidR="004D4BB1" w:rsidRDefault="00DF1D34">
      <w:pPr>
        <w:pStyle w:val="ThesisTableListEntry"/>
      </w:pPr>
      <w:bookmarkStart w:id="47" w:name="_Toc243379594"/>
      <w:r>
        <w:lastRenderedPageBreak/>
        <w:t>表</w:t>
      </w:r>
      <w:r>
        <w:t xml:space="preserve">3-2 </w:t>
      </w:r>
      <w:r>
        <w:t>多源证据体系</w:t>
      </w:r>
      <w:bookmarkEnd w:id="47"/>
    </w:p>
    <w:p w14:paraId="4D53FD22" w14:textId="77777777" w:rsidR="004D4BB1" w:rsidRDefault="00DF1D34">
      <w:pPr>
        <w:pStyle w:val="ua"/>
      </w:pPr>
      <w:r>
        <w:t>Table 3-2 Multi-Source Evidence System</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83"/>
        <w:gridCol w:w="3102"/>
        <w:gridCol w:w="1791"/>
        <w:gridCol w:w="1162"/>
      </w:tblGrid>
      <w:tr w:rsidR="004D4BB1" w14:paraId="123841FD" w14:textId="77777777">
        <w:trPr>
          <w:cantSplit/>
          <w:tblHeader/>
          <w:jc w:val="center"/>
        </w:trPr>
        <w:tc>
          <w:tcPr>
            <w:tcW w:w="1883" w:type="dxa"/>
            <w:tcBorders>
              <w:bottom w:val="single" w:sz="6" w:space="0" w:color="000000"/>
            </w:tcBorders>
            <w:vAlign w:val="center"/>
          </w:tcPr>
          <w:p w14:paraId="2A22DDE4" w14:textId="77777777" w:rsidR="004D4BB1" w:rsidRDefault="00DF1D34">
            <w:pPr>
              <w:pStyle w:val="ThesisTableText"/>
              <w:keepNext/>
              <w:jc w:val="center"/>
            </w:pPr>
            <w:r>
              <w:rPr>
                <w:b/>
              </w:rPr>
              <w:t>证据源</w:t>
            </w:r>
          </w:p>
        </w:tc>
        <w:tc>
          <w:tcPr>
            <w:tcW w:w="3102" w:type="dxa"/>
            <w:tcBorders>
              <w:bottom w:val="single" w:sz="6" w:space="0" w:color="000000"/>
            </w:tcBorders>
            <w:vAlign w:val="center"/>
          </w:tcPr>
          <w:p w14:paraId="16A733D2" w14:textId="77777777" w:rsidR="004D4BB1" w:rsidRDefault="00DF1D34">
            <w:pPr>
              <w:pStyle w:val="ThesisTableText"/>
              <w:keepNext/>
              <w:jc w:val="center"/>
            </w:pPr>
            <w:r>
              <w:rPr>
                <w:b/>
              </w:rPr>
              <w:t>机制</w:t>
            </w:r>
          </w:p>
        </w:tc>
        <w:tc>
          <w:tcPr>
            <w:tcW w:w="1791" w:type="dxa"/>
            <w:tcBorders>
              <w:bottom w:val="single" w:sz="6" w:space="0" w:color="000000"/>
            </w:tcBorders>
            <w:vAlign w:val="center"/>
          </w:tcPr>
          <w:p w14:paraId="277BB76A" w14:textId="77777777" w:rsidR="004D4BB1" w:rsidRDefault="00DF1D34">
            <w:pPr>
              <w:pStyle w:val="ThesisTableText"/>
              <w:keepNext/>
              <w:jc w:val="center"/>
            </w:pPr>
            <w:r>
              <w:rPr>
                <w:b/>
              </w:rPr>
              <w:t>基础权重</w:t>
            </w:r>
          </w:p>
        </w:tc>
        <w:tc>
          <w:tcPr>
            <w:tcW w:w="1162" w:type="dxa"/>
            <w:tcBorders>
              <w:bottom w:val="single" w:sz="6" w:space="0" w:color="000000"/>
            </w:tcBorders>
            <w:vAlign w:val="center"/>
          </w:tcPr>
          <w:p w14:paraId="503812DB" w14:textId="77777777" w:rsidR="004D4BB1" w:rsidRDefault="00DF1D34">
            <w:pPr>
              <w:pStyle w:val="ThesisTableText"/>
              <w:keepNext/>
              <w:jc w:val="center"/>
            </w:pPr>
            <w:r>
              <w:rPr>
                <w:b/>
              </w:rPr>
              <w:t>权重上限</w:t>
            </w:r>
          </w:p>
        </w:tc>
      </w:tr>
      <w:tr w:rsidR="004D4BB1" w14:paraId="370C34B8" w14:textId="77777777">
        <w:trPr>
          <w:cantSplit/>
          <w:jc w:val="center"/>
        </w:trPr>
        <w:tc>
          <w:tcPr>
            <w:tcW w:w="1883" w:type="dxa"/>
            <w:vAlign w:val="center"/>
          </w:tcPr>
          <w:p w14:paraId="13484601" w14:textId="77777777" w:rsidR="004D4BB1" w:rsidRDefault="00DF1D34">
            <w:pPr>
              <w:pStyle w:val="ThesisTableText"/>
              <w:keepNext/>
            </w:pPr>
            <w:r>
              <w:t>文档提取（</w:t>
            </w:r>
            <w:r>
              <w:t>doc-extract</w:t>
            </w:r>
            <w:r>
              <w:t>）</w:t>
            </w:r>
          </w:p>
        </w:tc>
        <w:tc>
          <w:tcPr>
            <w:tcW w:w="3102" w:type="dxa"/>
            <w:vAlign w:val="center"/>
          </w:tcPr>
          <w:p w14:paraId="56B24597" w14:textId="77777777" w:rsidR="004D4BB1" w:rsidRDefault="00DF1D34">
            <w:pPr>
              <w:pStyle w:val="ThesisTableText"/>
              <w:keepNext/>
            </w:pPr>
            <w:r>
              <w:t>从能力规范的</w:t>
            </w:r>
            <w:r>
              <w:t xml:space="preserve"> Purpose/Requirements </w:t>
            </w:r>
            <w:r>
              <w:t>章节抽取模块名与关键词，直接匹配图谱中的</w:t>
            </w:r>
            <w:r>
              <w:t xml:space="preserve"> L1/L2 </w:t>
            </w:r>
            <w:r>
              <w:t>节点</w:t>
            </w:r>
          </w:p>
        </w:tc>
        <w:tc>
          <w:tcPr>
            <w:tcW w:w="1791" w:type="dxa"/>
            <w:vAlign w:val="center"/>
          </w:tcPr>
          <w:p w14:paraId="102498A9" w14:textId="77777777" w:rsidR="004D4BB1" w:rsidRDefault="00DF1D34">
            <w:pPr>
              <w:pStyle w:val="ThesisTableText"/>
              <w:keepNext/>
            </w:pPr>
            <w:r>
              <w:t>0.85</w:t>
            </w:r>
          </w:p>
        </w:tc>
        <w:tc>
          <w:tcPr>
            <w:tcW w:w="1162" w:type="dxa"/>
            <w:vAlign w:val="center"/>
          </w:tcPr>
          <w:p w14:paraId="670146F6" w14:textId="77777777" w:rsidR="004D4BB1" w:rsidRDefault="00DF1D34">
            <w:pPr>
              <w:pStyle w:val="ThesisTableText"/>
              <w:keepNext/>
            </w:pPr>
            <w:r>
              <w:t>0.85</w:t>
            </w:r>
          </w:p>
        </w:tc>
      </w:tr>
      <w:tr w:rsidR="004D4BB1" w14:paraId="08A64C94" w14:textId="77777777">
        <w:trPr>
          <w:cantSplit/>
          <w:jc w:val="center"/>
        </w:trPr>
        <w:tc>
          <w:tcPr>
            <w:tcW w:w="1883" w:type="dxa"/>
            <w:vAlign w:val="center"/>
          </w:tcPr>
          <w:p w14:paraId="6A4F3927" w14:textId="77777777" w:rsidR="004D4BB1" w:rsidRDefault="00DF1D34">
            <w:pPr>
              <w:pStyle w:val="ThesisTableText"/>
              <w:keepNext/>
            </w:pPr>
            <w:r>
              <w:t>命名匹配（</w:t>
            </w:r>
            <w:r>
              <w:t>name-match</w:t>
            </w:r>
            <w:r>
              <w:t>）</w:t>
            </w:r>
          </w:p>
        </w:tc>
        <w:tc>
          <w:tcPr>
            <w:tcW w:w="3102" w:type="dxa"/>
            <w:vAlign w:val="center"/>
          </w:tcPr>
          <w:p w14:paraId="7C5083DA" w14:textId="77777777" w:rsidR="004D4BB1" w:rsidRDefault="00DF1D34">
            <w:pPr>
              <w:pStyle w:val="ThesisTableText"/>
              <w:keepNext/>
            </w:pPr>
            <w:r>
              <w:t>中英文词典（</w:t>
            </w:r>
            <w:r>
              <w:t xml:space="preserve">≥30 </w:t>
            </w:r>
            <w:r>
              <w:t>词条）翻译匹配</w:t>
            </w:r>
            <w:r>
              <w:t xml:space="preserve"> + </w:t>
            </w:r>
            <w:r>
              <w:t>前缀</w:t>
            </w:r>
            <w:r>
              <w:t>/</w:t>
            </w:r>
            <w:r>
              <w:t>包含匹配，命中能力名与节点名</w:t>
            </w:r>
          </w:p>
        </w:tc>
        <w:tc>
          <w:tcPr>
            <w:tcW w:w="1791" w:type="dxa"/>
            <w:vAlign w:val="center"/>
          </w:tcPr>
          <w:p w14:paraId="37DF379C" w14:textId="77777777" w:rsidR="004D4BB1" w:rsidRDefault="00DF1D34">
            <w:pPr>
              <w:pStyle w:val="ThesisTableText"/>
              <w:keepNext/>
            </w:pPr>
            <w:r>
              <w:t>0.45</w:t>
            </w:r>
            <w:r>
              <w:t>（词典）</w:t>
            </w:r>
            <w:r>
              <w:t>~0.60</w:t>
            </w:r>
            <w:r>
              <w:t>（直接包含）</w:t>
            </w:r>
          </w:p>
        </w:tc>
        <w:tc>
          <w:tcPr>
            <w:tcW w:w="1162" w:type="dxa"/>
            <w:vAlign w:val="center"/>
          </w:tcPr>
          <w:p w14:paraId="0965276E" w14:textId="77777777" w:rsidR="004D4BB1" w:rsidRDefault="00DF1D34">
            <w:pPr>
              <w:pStyle w:val="ThesisTableText"/>
              <w:keepNext/>
            </w:pPr>
            <w:r>
              <w:t>0.70</w:t>
            </w:r>
          </w:p>
        </w:tc>
      </w:tr>
      <w:tr w:rsidR="004D4BB1" w14:paraId="20019501" w14:textId="77777777">
        <w:trPr>
          <w:cantSplit/>
          <w:jc w:val="center"/>
        </w:trPr>
        <w:tc>
          <w:tcPr>
            <w:tcW w:w="1883" w:type="dxa"/>
            <w:vAlign w:val="center"/>
          </w:tcPr>
          <w:p w14:paraId="6ED48448" w14:textId="77777777" w:rsidR="004D4BB1" w:rsidRDefault="00DF1D34">
            <w:pPr>
              <w:pStyle w:val="ThesisTableText"/>
              <w:keepNext/>
            </w:pPr>
            <w:r>
              <w:t>语义匹配（</w:t>
            </w:r>
            <w:r>
              <w:t>semantic</w:t>
            </w:r>
            <w:r>
              <w:t>）</w:t>
            </w:r>
          </w:p>
        </w:tc>
        <w:tc>
          <w:tcPr>
            <w:tcW w:w="3102" w:type="dxa"/>
            <w:vAlign w:val="center"/>
          </w:tcPr>
          <w:p w14:paraId="69E3B909" w14:textId="77777777" w:rsidR="004D4BB1" w:rsidRDefault="00DF1D34">
            <w:pPr>
              <w:pStyle w:val="ThesisTableText"/>
              <w:keepNext/>
            </w:pPr>
            <w:r>
              <w:t>能力节点与</w:t>
            </w:r>
            <w:r>
              <w:t xml:space="preserve"> L1/L2 </w:t>
            </w:r>
            <w:r>
              <w:t>节点向量的余弦相似度线性映射，每能力取</w:t>
            </w:r>
            <w:r>
              <w:t xml:space="preserve"> Top-K</w:t>
            </w:r>
            <w:r>
              <w:t>（</w:t>
            </w:r>
            <w:r>
              <w:t>K=5</w:t>
            </w:r>
            <w:r>
              <w:t>）候选</w:t>
            </w:r>
          </w:p>
        </w:tc>
        <w:tc>
          <w:tcPr>
            <w:tcW w:w="1791" w:type="dxa"/>
            <w:vAlign w:val="center"/>
          </w:tcPr>
          <w:p w14:paraId="603E8A46" w14:textId="77777777" w:rsidR="004D4BB1" w:rsidRDefault="00DF1D34">
            <w:pPr>
              <w:pStyle w:val="ThesisTableText"/>
              <w:keepNext/>
            </w:pPr>
            <w:r>
              <w:t>相似度线性映射</w:t>
            </w:r>
          </w:p>
        </w:tc>
        <w:tc>
          <w:tcPr>
            <w:tcW w:w="1162" w:type="dxa"/>
            <w:vAlign w:val="center"/>
          </w:tcPr>
          <w:p w14:paraId="5A4B90DF" w14:textId="77777777" w:rsidR="004D4BB1" w:rsidRDefault="00DF1D34">
            <w:pPr>
              <w:pStyle w:val="ThesisTableText"/>
              <w:keepNext/>
            </w:pPr>
            <w:r>
              <w:t>0.70</w:t>
            </w:r>
          </w:p>
        </w:tc>
      </w:tr>
      <w:tr w:rsidR="004D4BB1" w14:paraId="2D61CA88" w14:textId="77777777">
        <w:trPr>
          <w:cantSplit/>
          <w:jc w:val="center"/>
        </w:trPr>
        <w:tc>
          <w:tcPr>
            <w:tcW w:w="1883" w:type="dxa"/>
            <w:vAlign w:val="center"/>
          </w:tcPr>
          <w:p w14:paraId="77BE009B" w14:textId="77777777" w:rsidR="004D4BB1" w:rsidRDefault="00DF1D34">
            <w:pPr>
              <w:pStyle w:val="ThesisTableText"/>
            </w:pPr>
            <w:r>
              <w:t xml:space="preserve">Git </w:t>
            </w:r>
            <w:r>
              <w:t>历史追溯（</w:t>
            </w:r>
            <w:r>
              <w:t>git-history</w:t>
            </w:r>
            <w:r>
              <w:t>）</w:t>
            </w:r>
          </w:p>
        </w:tc>
        <w:tc>
          <w:tcPr>
            <w:tcW w:w="3102" w:type="dxa"/>
            <w:vAlign w:val="center"/>
          </w:tcPr>
          <w:p w14:paraId="4F2A31D2" w14:textId="77777777" w:rsidR="004D4BB1" w:rsidRDefault="00DF1D34">
            <w:pPr>
              <w:pStyle w:val="ThesisTableText"/>
            </w:pPr>
            <w:r>
              <w:t>以能力名与关键词检索提交历史，统计匹配提交修改文件的频次并归一化（频次</w:t>
            </w:r>
            <w:r>
              <w:t xml:space="preserve"> ≥2 </w:t>
            </w:r>
            <w:r>
              <w:t>方可作为证据）</w:t>
            </w:r>
          </w:p>
        </w:tc>
        <w:tc>
          <w:tcPr>
            <w:tcW w:w="1791" w:type="dxa"/>
            <w:vAlign w:val="center"/>
          </w:tcPr>
          <w:p w14:paraId="20C61457" w14:textId="77777777" w:rsidR="004D4BB1" w:rsidRDefault="00DF1D34">
            <w:pPr>
              <w:pStyle w:val="ThesisTableText"/>
            </w:pPr>
            <w:r>
              <w:t>频次归一化映射</w:t>
            </w:r>
          </w:p>
        </w:tc>
        <w:tc>
          <w:tcPr>
            <w:tcW w:w="1162" w:type="dxa"/>
            <w:vAlign w:val="center"/>
          </w:tcPr>
          <w:p w14:paraId="6A071948" w14:textId="77777777" w:rsidR="004D4BB1" w:rsidRDefault="00DF1D34">
            <w:pPr>
              <w:pStyle w:val="ThesisTableText"/>
            </w:pPr>
            <w:r>
              <w:t>0.70</w:t>
            </w:r>
          </w:p>
        </w:tc>
      </w:tr>
    </w:tbl>
    <w:p w14:paraId="1BA3820D" w14:textId="77777777" w:rsidR="004D4BB1" w:rsidRDefault="00DF1D34">
      <w:pPr>
        <w:pStyle w:val="u9"/>
      </w:pPr>
      <w:r>
        <w:t>四类证据源分别从</w:t>
      </w:r>
      <w:r>
        <w:t>"</w:t>
      </w:r>
      <w:r>
        <w:t>文档明示</w:t>
      </w:r>
      <w:r>
        <w:t>""</w:t>
      </w:r>
      <w:r>
        <w:t>命名约定</w:t>
      </w:r>
      <w:r>
        <w:t>""</w:t>
      </w:r>
      <w:r>
        <w:t>语义相似</w:t>
      </w:r>
      <w:r>
        <w:t>""</w:t>
      </w:r>
      <w:r>
        <w:t>演化关联</w:t>
      </w:r>
      <w:r>
        <w:t>"</w:t>
      </w:r>
      <w:r>
        <w:t>四个独立视角建立关联假设，其证据特征彼此互补：文档提取权威性最高但覆盖受限于规范书写完整度；语义匹配覆盖面广但受向量表示质量影响；</w:t>
      </w:r>
      <w:r>
        <w:t xml:space="preserve">Git </w:t>
      </w:r>
      <w:r>
        <w:t>历史反映长期实践关联但对新项目（冷启动）失效。表中基础权重与上限为启发式经验设置的初始值，其取值在实验前固定，作为固定实现使用，不在正式运行中调整；本文的重点不在事后调参，而在检验图谱增强的任务上下文能否降低代码定位与获取的开销。</w:t>
      </w:r>
    </w:p>
    <w:p w14:paraId="6AC0DA80" w14:textId="77777777" w:rsidR="004D4BB1" w:rsidRDefault="00DF1D34">
      <w:pPr>
        <w:pStyle w:val="u9"/>
        <w:ind w:firstLine="482"/>
      </w:pPr>
      <w:r>
        <w:rPr>
          <w:b/>
        </w:rPr>
        <w:t>（</w:t>
      </w:r>
      <w:r>
        <w:rPr>
          <w:b/>
        </w:rPr>
        <w:t>2</w:t>
      </w:r>
      <w:r>
        <w:rPr>
          <w:b/>
        </w:rPr>
        <w:t>）</w:t>
      </w:r>
      <w:r>
        <w:rPr>
          <w:b/>
        </w:rPr>
        <w:t xml:space="preserve">noisy-OR </w:t>
      </w:r>
      <w:r>
        <w:rPr>
          <w:b/>
        </w:rPr>
        <w:t>权重聚合</w:t>
      </w:r>
      <w:r>
        <w:t>。同一目标节点被多个证据源命中时，采用</w:t>
      </w:r>
      <w:r>
        <w:t xml:space="preserve"> noisy-OR </w:t>
      </w:r>
      <w:r>
        <w:t>概率模型聚合各源权重：</w:t>
      </w:r>
    </w:p>
    <w:p w14:paraId="038B6008" w14:textId="77777777" w:rsidR="004D4BB1" w:rsidRDefault="00DF1D34">
      <w:pPr>
        <w:pStyle w:val="u9"/>
        <w:tabs>
          <w:tab w:val="center" w:pos="3968"/>
          <w:tab w:val="right" w:pos="7937"/>
        </w:tabs>
        <w:spacing w:before="120" w:after="120" w:line="240" w:lineRule="auto"/>
        <w:jc w:val="left"/>
      </w:pPr>
      <w:r>
        <w:tab/>
      </w:r>
      <m:oMath>
        <m:r>
          <w:rPr>
            <w:rFonts w:ascii="Cambria Math" w:hAnsi="Cambria Math"/>
          </w:rPr>
          <m:t>W=1-</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(1-</m:t>
            </m:r>
          </m:e>
        </m:nary>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oMath>
      <w:r>
        <w:rPr>
          <w:sz w:val="21"/>
        </w:rPr>
        <w:tab/>
      </w:r>
      <w:r>
        <w:rPr>
          <w:sz w:val="21"/>
        </w:rPr>
        <w:t>（</w:t>
      </w:r>
      <w:r>
        <w:rPr>
          <w:sz w:val="21"/>
        </w:rPr>
        <w:t>3-1</w:t>
      </w:r>
      <w:r>
        <w:rPr>
          <w:sz w:val="21"/>
        </w:rPr>
        <w:t>）</w:t>
      </w:r>
    </w:p>
    <w:p w14:paraId="14EFCC3B" w14:textId="77777777" w:rsidR="004D4BB1" w:rsidRDefault="00DF1D34">
      <w:pPr>
        <w:pStyle w:val="u9"/>
      </w:pPr>
      <w: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w:t>
      </w:r>
      <w:r>
        <w:t>为第</w:t>
      </w:r>
      <w:r>
        <w:t xml:space="preserve"> </w:t>
      </w:r>
      <m:oMath>
        <m:r>
          <w:rPr>
            <w:rFonts w:ascii="Cambria Math" w:hAnsi="Cambria Math"/>
          </w:rPr>
          <m:t>i</m:t>
        </m:r>
      </m:oMath>
      <w:r>
        <w:t xml:space="preserve"> </w:t>
      </w:r>
      <w:r>
        <w:t>个证据源对该目标的基础权重，</w:t>
      </w:r>
      <m:oMath>
        <m:r>
          <w:rPr>
            <w:rFonts w:ascii="Cambria Math" w:hAnsi="Cambria Math"/>
          </w:rPr>
          <m:t>W</m:t>
        </m:r>
      </m:oMath>
      <w:r>
        <w:t xml:space="preserve"> </w:t>
      </w:r>
      <w:r>
        <w:t>为聚合权重，上限截断为</w:t>
      </w:r>
      <w:r>
        <w:t xml:space="preserve"> 0.95</w:t>
      </w:r>
      <w:r>
        <w:t>。采用</w:t>
      </w:r>
      <w:r>
        <w:t xml:space="preserve"> noisy-OR </w:t>
      </w:r>
      <w:r>
        <w:t>的依据是：将各证据源视为对</w:t>
      </w:r>
      <w:r>
        <w:t>"</w:t>
      </w:r>
      <w:r>
        <w:t>该节点属于该业务能力</w:t>
      </w:r>
      <w:r>
        <w:t>"</w:t>
      </w:r>
      <w:r>
        <w:t>这一事件的独立概率化支持，多源命中的可信度应严格高于任一单源（除非已达上限），该性质与证据互补的设计意图一致。例如，某文件节点同时被文档提取（</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=0.85</m:t>
        </m:r>
      </m:oMath>
      <w:r>
        <w:t>）与语义匹配（</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=0.60</m:t>
        </m:r>
      </m:oMath>
      <w:r>
        <w:t>）命中，则聚合权重</w:t>
      </w:r>
      <w:r>
        <w:t xml:space="preserve"> </w:t>
      </w:r>
      <m:oMath>
        <m:r>
          <w:rPr>
            <w:rFonts w:ascii="Cambria Math" w:hAnsi="Cambria Math"/>
          </w:rPr>
          <m:t>W=1-(1-0.85)(1-0.60)=0.94</m:t>
        </m:r>
      </m:oMath>
      <w:r>
        <w:t>，高于任一单源。相对于最大权重、加权平均等聚合方式，</w:t>
      </w:r>
      <w:r>
        <w:t xml:space="preserve">noisy-OR </w:t>
      </w:r>
      <w:r>
        <w:t>对多源确认更敏感且无需预设源间权重超参。本文将该聚合规则作为固定实现，不在冻结的题集上事后选择参数；它对任务上下文的实际作用，通过图谱增强的上下文获取对比一并观察。</w:t>
      </w:r>
    </w:p>
    <w:p w14:paraId="4E7AA52F" w14:textId="77777777" w:rsidR="004D4BB1" w:rsidRDefault="00DF1D34">
      <w:pPr>
        <w:pStyle w:val="u9"/>
        <w:ind w:firstLine="482"/>
      </w:pPr>
      <w:r>
        <w:rPr>
          <w:b/>
        </w:rPr>
        <w:lastRenderedPageBreak/>
        <w:t>（</w:t>
      </w:r>
      <w:r>
        <w:rPr>
          <w:b/>
        </w:rPr>
        <w:t>3</w:t>
      </w:r>
      <w:r>
        <w:rPr>
          <w:b/>
        </w:rPr>
        <w:t>）证据权威性排名与溯源</w:t>
      </w:r>
      <w:r>
        <w:t>。不同证据源的可信度存在差异，系统为每条</w:t>
      </w:r>
      <w:r>
        <w:t xml:space="preserve"> </w:t>
      </w:r>
      <w:proofErr w:type="spellStart"/>
      <w:r>
        <w:t>business_map</w:t>
      </w:r>
      <w:proofErr w:type="spellEnd"/>
      <w:r>
        <w:t xml:space="preserve"> </w:t>
      </w:r>
      <w:r>
        <w:t>边记录支撑该边的最权威证据源，权威性排名为：</w:t>
      </w:r>
      <w:r>
        <w:t>structure</w:t>
      </w:r>
      <w:r>
        <w:t>（结构证据）</w:t>
      </w:r>
      <w:r>
        <w:t>&gt; doc-extract &gt; ai-refine</w:t>
      </w:r>
      <w:r>
        <w:t>（预留）</w:t>
      </w:r>
      <w:r>
        <w:t>&gt; git-history &gt; semantic &gt; name-match</w:t>
      </w:r>
      <w:r>
        <w:t>。该排名在多源命中时决定边溯源标签的取值，使每条业务映射边可回溯至其最可信的证据来源，支撑可追溯性维度的评估。</w:t>
      </w:r>
    </w:p>
    <w:p w14:paraId="521FED4A" w14:textId="77777777" w:rsidR="004D4BB1" w:rsidRDefault="00DF1D34">
      <w:pPr>
        <w:pStyle w:val="u9"/>
        <w:ind w:firstLine="482"/>
      </w:pPr>
      <w:r>
        <w:rPr>
          <w:b/>
        </w:rPr>
        <w:t>（</w:t>
      </w:r>
      <w:r>
        <w:rPr>
          <w:b/>
        </w:rPr>
        <w:t>4</w:t>
      </w:r>
      <w:r>
        <w:rPr>
          <w:b/>
        </w:rPr>
        <w:t>）低权重剪枝</w:t>
      </w:r>
      <w:r>
        <w:t>。聚合权重低于</w:t>
      </w:r>
      <w:r>
        <w:t xml:space="preserve"> 0.3 </w:t>
      </w:r>
      <w:r>
        <w:t>的候选关联不生成边，以控制图谱噪声规模。剪枝阈值与各源权重参数共同构成映射质量的调控面，其取值在实验前固定，不随实验过程调整。</w:t>
      </w:r>
    </w:p>
    <w:p w14:paraId="2DDF1B55" w14:textId="77777777" w:rsidR="004D4BB1" w:rsidRDefault="00DF1D34">
      <w:pPr>
        <w:pStyle w:val="u9"/>
      </w:pPr>
      <w:r>
        <w:t>以上知识建模并不排斥以代码结构为中心的组织方式（如代码属性图</w:t>
      </w:r>
      <w:r>
        <w:t>[36]</w:t>
      </w:r>
      <w:r>
        <w:t>）：区别在于知识对象与生命周期</w:t>
      </w:r>
      <w:r>
        <w:t>——</w:t>
      </w:r>
      <w:r>
        <w:t>后者的节点是代码实体及其结构关系，本模型则在结构层之上引入业务能力这一显式的一等知识对象，并由</w:t>
      </w:r>
      <w:r>
        <w:t xml:space="preserve"> Spec/Change </w:t>
      </w:r>
      <w:r>
        <w:t>驱动其增删改。本文的着眼点是面向任务上下文生成定义这一</w:t>
      </w:r>
      <w:r>
        <w:t>“</w:t>
      </w:r>
      <w:r>
        <w:t>能力</w:t>
      </w:r>
      <w:r>
        <w:t>—</w:t>
      </w:r>
      <w:r>
        <w:t>代码</w:t>
      </w:r>
      <w:r>
        <w:t>”</w:t>
      </w:r>
      <w:r>
        <w:t>知识结构及其随需求持续更新的组织机制，而非知识图谱这一技术形式本身；该结构的增量作用由后续实验中的图谱增强对比单独考察。</w:t>
      </w:r>
    </w:p>
    <w:p w14:paraId="6328517C" w14:textId="77777777" w:rsidR="004D4BB1" w:rsidRDefault="00DF1D34">
      <w:pPr>
        <w:pStyle w:val="u2"/>
      </w:pPr>
      <w:bookmarkStart w:id="48" w:name="_Toc243380286"/>
      <w:r>
        <w:t>上下文生成</w:t>
      </w:r>
      <w:bookmarkEnd w:id="48"/>
    </w:p>
    <w:p w14:paraId="1CCAF870" w14:textId="77777777" w:rsidR="004D4BB1" w:rsidRDefault="00DF1D34">
      <w:pPr>
        <w:pStyle w:val="u3"/>
      </w:pPr>
      <w:bookmarkStart w:id="49" w:name="_Toc243380287"/>
      <w:r>
        <w:t>从文本检索到结构感知生成</w:t>
      </w:r>
      <w:bookmarkEnd w:id="49"/>
    </w:p>
    <w:p w14:paraId="31A993DD" w14:textId="77777777" w:rsidR="004D4BB1" w:rsidRDefault="00DF1D34">
      <w:pPr>
        <w:pStyle w:val="u9"/>
      </w:pPr>
      <w:r>
        <w:t>常规</w:t>
      </w:r>
      <w:r>
        <w:t xml:space="preserve"> RAG </w:t>
      </w:r>
      <w:r>
        <w:t>方法将文档切片后以向量相似度检索并拼接注入</w:t>
      </w:r>
      <w:r>
        <w:t>[2]</w:t>
      </w:r>
      <w:r>
        <w:t>；在代码场景中，已有工作把</w:t>
      </w:r>
      <w:r>
        <w:t xml:space="preserve"> AST </w:t>
      </w:r>
      <w:r>
        <w:t>检索用于重构</w:t>
      </w:r>
      <w:r>
        <w:t>[40]</w:t>
      </w:r>
      <w:r>
        <w:t>，检索增强生成在软件工程中的应用也已有系统综述</w:t>
      </w:r>
      <w:r>
        <w:t>[30]</w:t>
      </w:r>
      <w:r>
        <w:t>，但该范式应用于代码场景仍存在两个不适配：其一，代码的语义不仅存在于文本，更存在于结构（调用、包含、导入关系）之中</w:t>
      </w:r>
      <w:r>
        <w:t>[3,36]</w:t>
      </w:r>
      <w:r>
        <w:t>，纯文本检索无法保证返回的任务上下文在结构上连贯；其二，检索结果的注入规模缺乏结构化的预算控制，容易重现</w:t>
      </w:r>
      <w:r>
        <w:t>"Lost in the Middle"[5]</w:t>
      </w:r>
      <w:r>
        <w:t>的信息利用问题。因此，本文的上下文生成方法不采用</w:t>
      </w:r>
      <w:r>
        <w:t>"</w:t>
      </w:r>
      <w:r>
        <w:t>检索文档片段</w:t>
      </w:r>
      <w:r>
        <w:t>"</w:t>
      </w:r>
      <w:r>
        <w:t>的思路，而是</w:t>
      </w:r>
      <w:r>
        <w:rPr>
          <w:b/>
        </w:rPr>
        <w:t>在知识图谱上执行结构约束的子图裁剪</w:t>
      </w:r>
      <w:r>
        <w:t>：以图结构保证上下文的连通性与层次完整性，以图算法（而非人工整理）控制注入规模。本方法并非替代向量检索，而是在向量检索提供候选入口（锚点）之后，引入代码结构图约束完成上下文的组织、裁剪与压缩</w:t>
      </w:r>
      <w:r>
        <w:t>--</w:t>
      </w:r>
      <w:r>
        <w:t>向量检索解决</w:t>
      </w:r>
      <w:r>
        <w:t>"</w:t>
      </w:r>
      <w:r>
        <w:t>从哪里进入图谱</w:t>
      </w:r>
      <w:r>
        <w:t>"</w:t>
      </w:r>
      <w:r>
        <w:t>，图结构约束解决</w:t>
      </w:r>
      <w:r>
        <w:t>"</w:t>
      </w:r>
      <w:r>
        <w:t>进入后取什么、取多少</w:t>
      </w:r>
      <w:r>
        <w:t>"</w:t>
      </w:r>
      <w:r>
        <w:t>。</w:t>
      </w:r>
    </w:p>
    <w:p w14:paraId="519A6172" w14:textId="77777777" w:rsidR="004D4BB1" w:rsidRDefault="00DF1D34">
      <w:pPr>
        <w:pStyle w:val="u9"/>
      </w:pPr>
      <w:r>
        <w:t>该方法的目标不是检索代码，而是为智能体生成</w:t>
      </w:r>
      <w:r>
        <w:rPr>
          <w:b/>
        </w:rPr>
        <w:t>最小充分上下文</w:t>
      </w:r>
      <w:r>
        <w:t>：给定自然语言任务描述</w:t>
      </w:r>
      <w:r>
        <w:t xml:space="preserve"> </w:t>
      </w:r>
      <m:oMath>
        <m:r>
          <w:rPr>
            <w:rFonts w:ascii="Cambria Math" w:hAnsi="Cambria Math"/>
          </w:rPr>
          <m:t>q</m:t>
        </m:r>
      </m:oMath>
      <w:r>
        <w:t>、</w:t>
      </w:r>
      <w:r>
        <w:t xml:space="preserve">Token </w:t>
      </w:r>
      <w:r>
        <w:t>预算</w:t>
      </w:r>
      <w:r>
        <w:t xml:space="preserve"> </w:t>
      </w:r>
      <m:oMath>
        <m:r>
          <w:rPr>
            <w:rFonts w:ascii="Cambria Math" w:hAnsi="Cambria Math"/>
          </w:rPr>
          <m:t>B</m:t>
        </m:r>
      </m:oMath>
      <w:r>
        <w:t xml:space="preserve"> </w:t>
      </w:r>
      <w:r>
        <w:t>和项目知识图谱</w:t>
      </w:r>
      <w:r>
        <w:t xml:space="preserve"> </w:t>
      </w:r>
      <m:oMath>
        <m:r>
          <w:rPr>
            <w:rFonts w:ascii="Cambria Math" w:hAnsi="Cambria Math"/>
          </w:rPr>
          <m:t>G=(V,E)</m:t>
        </m:r>
      </m:oMath>
      <w:r>
        <w:t>，从图谱中选取并压缩产出上下文</w:t>
      </w:r>
      <w:r>
        <w:t xml:space="preserve"> </w:t>
      </w:r>
      <m:oMath>
        <m:r>
          <w:rPr>
            <w:rFonts w:ascii="Cambria Math" w:hAnsi="Cambria Math"/>
          </w:rPr>
          <m:t>C</m:t>
        </m:r>
      </m:oMath>
      <w:r>
        <w:t>，在</w:t>
      </w:r>
      <w:r>
        <w:t xml:space="preserve"> </w:t>
      </w:r>
      <m:oMath>
        <m:r>
          <m:rPr>
            <m:sty m:val="p"/>
          </m:rPr>
          <w:rPr>
            <w:rFonts w:ascii="Cambria Math" w:hAnsi="Cambria Math"/>
          </w:rPr>
          <m:t>tokens</m:t>
        </m:r>
        <m:r>
          <w:rPr>
            <w:rFonts w:ascii="Cambria Math" w:hAnsi="Cambria Math"/>
          </w:rPr>
          <m:t>(C)≤B</m:t>
        </m:r>
      </m:oMath>
      <w:r>
        <w:t xml:space="preserve"> </w:t>
      </w:r>
      <w:r>
        <w:t>的约束下最大化</w:t>
      </w:r>
      <w:r>
        <w:t xml:space="preserve"> </w:t>
      </w:r>
      <m:oMath>
        <m:r>
          <w:rPr>
            <w:rFonts w:ascii="Cambria Math" w:hAnsi="Cambria Math"/>
          </w:rPr>
          <m:t>C</m:t>
        </m:r>
      </m:oMath>
      <w:r>
        <w:t xml:space="preserve"> </w:t>
      </w:r>
      <w:r>
        <w:t>与</w:t>
      </w:r>
      <w:r>
        <w:t xml:space="preserve"> </w:t>
      </w:r>
      <m:oMath>
        <m:r>
          <w:rPr>
            <w:rFonts w:ascii="Cambria Math" w:hAnsi="Cambria Math"/>
          </w:rPr>
          <m:t>q</m:t>
        </m:r>
      </m:oMath>
      <w:r>
        <w:t xml:space="preserve"> </w:t>
      </w:r>
      <w:r>
        <w:t>的任务相关性。生成流水线分为四个阶段：锚点选择</w:t>
      </w:r>
      <w:r>
        <w:t xml:space="preserve"> → </w:t>
      </w:r>
      <w:r>
        <w:t>子图裁剪</w:t>
      </w:r>
      <w:r>
        <w:t xml:space="preserve"> → </w:t>
      </w:r>
      <w:r>
        <w:t>骨架抽</w:t>
      </w:r>
      <w:r>
        <w:lastRenderedPageBreak/>
        <w:t>取</w:t>
      </w:r>
      <w:r>
        <w:t xml:space="preserve"> → </w:t>
      </w:r>
      <w:r>
        <w:t>序列化输出；当序列化结果超过预算时，沿五级降级链回到子图裁剪阶段重新生成，直至满足预算约束，如图</w:t>
      </w:r>
      <w:r>
        <w:t>3-4</w:t>
      </w:r>
      <w:r>
        <w:t>所示。</w:t>
      </w:r>
    </w:p>
    <w:p w14:paraId="2A993C4A" w14:textId="77777777" w:rsidR="004D4BB1" w:rsidRDefault="00DF1D34">
      <w:pPr>
        <w:pStyle w:val="u9"/>
        <w:keepNext/>
        <w:jc w:val="center"/>
      </w:pPr>
      <w:r>
        <w:rPr>
          <w:noProof/>
        </w:rPr>
        <w:drawing>
          <wp:inline distT="0" distB="0" distL="0" distR="0" wp14:anchorId="052A1278" wp14:editId="3A134A74">
            <wp:extent cx="5040000" cy="5376000"/>
            <wp:effectExtent l="0" t="0" r="0" b="0"/>
            <wp:docPr id="1519911842" name="Picture 151991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040000" cy="5376000"/>
                    </a:xfrm>
                    <a:prstGeom prst="rect">
                      <a:avLst/>
                    </a:prstGeom>
                  </pic:spPr>
                </pic:pic>
              </a:graphicData>
            </a:graphic>
          </wp:inline>
        </w:drawing>
      </w:r>
    </w:p>
    <w:p w14:paraId="53AAAF9C" w14:textId="77777777" w:rsidR="004D4BB1" w:rsidRDefault="00DF1D34">
      <w:pPr>
        <w:pStyle w:val="ThesisFigureListEntry"/>
        <w:keepNext/>
        <w:numPr>
          <w:ilvl w:val="1"/>
          <w:numId w:val="0"/>
        </w:numPr>
      </w:pPr>
      <w:bookmarkStart w:id="50" w:name="_Toc243379555"/>
      <w:r>
        <w:t>图</w:t>
      </w:r>
      <w:r>
        <w:t xml:space="preserve">3-4 </w:t>
      </w:r>
      <w:r>
        <w:t>图谱驱动的任务上下文生成流水线</w:t>
      </w:r>
      <w:bookmarkEnd w:id="50"/>
    </w:p>
    <w:p w14:paraId="561FCD83" w14:textId="77777777" w:rsidR="004D4BB1" w:rsidRDefault="00DF1D34">
      <w:pPr>
        <w:pStyle w:val="u0"/>
        <w:numPr>
          <w:ilvl w:val="1"/>
          <w:numId w:val="0"/>
        </w:numPr>
      </w:pPr>
      <w:r>
        <w:t>Fig.3-4 Graph-Driven Task-Context Generation Pipeline</w:t>
      </w:r>
    </w:p>
    <w:p w14:paraId="1D1BEC44" w14:textId="77777777" w:rsidR="004D4BB1" w:rsidRDefault="00DF1D34">
      <w:pPr>
        <w:pStyle w:val="u3"/>
      </w:pPr>
      <w:bookmarkStart w:id="51" w:name="_Toc243380288"/>
      <w:r>
        <w:t>置信度衰减加权的锚点选择</w:t>
      </w:r>
      <w:bookmarkEnd w:id="51"/>
    </w:p>
    <w:p w14:paraId="53439FBA" w14:textId="77777777" w:rsidR="004D4BB1" w:rsidRDefault="00DF1D34">
      <w:pPr>
        <w:pStyle w:val="u9"/>
      </w:pPr>
      <w:r>
        <w:t>锚点（</w:t>
      </w:r>
      <w:r>
        <w:t>anchor</w:t>
      </w:r>
      <w:r>
        <w:t>）是上下文生成的起点节点。给定自然语言任务描述，系统通过语义检索在图谱中定位初始锚点候选；对于业务能力类任务，以能力节点（</w:t>
      </w:r>
      <w:r>
        <w:t xml:space="preserve">C </w:t>
      </w:r>
      <w:r>
        <w:t>层）为入口，经</w:t>
      </w:r>
      <w:r>
        <w:t xml:space="preserve"> </w:t>
      </w:r>
      <w:proofErr w:type="spellStart"/>
      <w:r>
        <w:t>business_map</w:t>
      </w:r>
      <w:proofErr w:type="spellEnd"/>
      <w:r>
        <w:t xml:space="preserve"> </w:t>
      </w:r>
      <w:r>
        <w:t>边扩展至结构层锚点。能力节点</w:t>
      </w:r>
      <w:r>
        <w:t xml:space="preserve"> </w:t>
      </w:r>
      <m:oMath>
        <m:r>
          <w:rPr>
            <w:rFonts w:ascii="Cambria Math" w:hAnsi="Cambria Math"/>
          </w:rPr>
          <m:t>c</m:t>
        </m:r>
      </m:oMath>
      <w:r>
        <w:t xml:space="preserve"> </w:t>
      </w:r>
      <w:r>
        <w:t>的置信度</w:t>
      </w:r>
      <w:r>
        <w:t xml:space="preserve"> </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oMath>
      <w:r>
        <w:t xml:space="preserve"> </w:t>
      </w:r>
      <w:r>
        <w:t>由其关联的</w:t>
      </w:r>
      <w:r>
        <w:t xml:space="preserve"> </w:t>
      </w:r>
      <w:proofErr w:type="spellStart"/>
      <w:r>
        <w:t>business_map</w:t>
      </w:r>
      <w:proofErr w:type="spellEnd"/>
      <w:r>
        <w:t xml:space="preserve"> </w:t>
      </w:r>
      <w:r>
        <w:t>边证据强度聚合而来：</w:t>
      </w:r>
    </w:p>
    <w:p w14:paraId="64539728" w14:textId="77777777" w:rsidR="004D4BB1" w:rsidRDefault="00DF1D34">
      <w:pPr>
        <w:pStyle w:val="u9"/>
        <w:tabs>
          <w:tab w:val="center" w:pos="3968"/>
          <w:tab w:val="right" w:pos="7937"/>
        </w:tabs>
        <w:spacing w:before="120" w:after="120" w:line="240" w:lineRule="auto"/>
        <w:jc w:val="left"/>
      </w:pPr>
      <w:r>
        <w:tab/>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=1-</m:t>
        </m:r>
        <m:nary>
          <m:naryPr>
            <m:chr m:val="∏"/>
            <m:limLoc m:val="subSup"/>
            <m:grow m:val="1"/>
            <m:supHide m:val="1"/>
            <m:ctrlPr>
              <w:rPr>
                <w:rFonts w:ascii="Cambria Math" w:hAnsi="Cambria Math"/>
              </w:rPr>
            </m:ctrlPr>
          </m:naryPr>
          <m:sub>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c</m:t>
                </m:r>
              </m:sub>
            </m:sSub>
          </m:sub>
          <m:sup/>
          <m:e>
            <m:r>
              <w:rPr>
                <w:rFonts w:ascii="Cambria Math" w:hAnsi="Cambria Math"/>
              </w:rPr>
              <m:t>(1-</m:t>
            </m:r>
          </m:e>
        </m:nary>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oMath>
      <w:r>
        <w:rPr>
          <w:sz w:val="21"/>
        </w:rPr>
        <w:tab/>
      </w:r>
      <w:r>
        <w:rPr>
          <w:sz w:val="21"/>
        </w:rPr>
        <w:t>（</w:t>
      </w:r>
      <w:r>
        <w:rPr>
          <w:sz w:val="21"/>
        </w:rPr>
        <w:t>3-2</w:t>
      </w:r>
      <w:r>
        <w:rPr>
          <w:sz w:val="21"/>
        </w:rPr>
        <w:t>）</w:t>
      </w:r>
    </w:p>
    <w:p w14:paraId="75DACBA5" w14:textId="77777777" w:rsidR="004D4BB1" w:rsidRDefault="00DF1D34">
      <w:pPr>
        <w:pStyle w:val="u9"/>
      </w:pPr>
      <w:r>
        <w:lastRenderedPageBreak/>
        <w:t>其中</w:t>
      </w:r>
      <w:r>
        <w:t xml:space="preserve">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w:t>
      </w:r>
      <w:r>
        <w:t>为能力节点</w:t>
      </w:r>
      <w:r>
        <w:t xml:space="preserve"> </w:t>
      </w:r>
      <m:oMath>
        <m:r>
          <w:rPr>
            <w:rFonts w:ascii="Cambria Math" w:hAnsi="Cambria Math"/>
          </w:rPr>
          <m:t>c</m:t>
        </m:r>
      </m:oMath>
      <w:r>
        <w:t xml:space="preserve"> </w:t>
      </w:r>
      <w:r>
        <w:t>关联的</w:t>
      </w:r>
      <w:r>
        <w:t xml:space="preserve"> </w:t>
      </w:r>
      <w:proofErr w:type="spellStart"/>
      <w:r>
        <w:t>business_map</w:t>
      </w:r>
      <w:proofErr w:type="spellEnd"/>
      <w:r>
        <w:t xml:space="preserve"> </w:t>
      </w:r>
      <w:r>
        <w:t>边集合，</w:t>
      </w:r>
      <m:oMath>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w:t>
      </w:r>
      <w:r>
        <w:t>为边</w:t>
      </w:r>
      <w:r>
        <w:t xml:space="preserve"> </w:t>
      </w:r>
      <m:oMath>
        <m:r>
          <w:rPr>
            <w:rFonts w:ascii="Cambria Math" w:hAnsi="Cambria Math"/>
          </w:rPr>
          <m:t>e</m:t>
        </m:r>
      </m:oMath>
      <w:r>
        <w:t xml:space="preserve"> </w:t>
      </w:r>
      <w:r>
        <w:t>的聚合权重。</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oMath>
      <w:r>
        <w:t xml:space="preserve"> </w:t>
      </w:r>
      <w:r>
        <w:t>越高，表明该能力与代码结构的映射越被多源证据确认。</w:t>
      </w:r>
    </w:p>
    <w:p w14:paraId="65C36B48" w14:textId="77777777" w:rsidR="004D4BB1" w:rsidRDefault="00DF1D34">
      <w:pPr>
        <w:pStyle w:val="u9"/>
      </w:pPr>
      <w:r>
        <w:t>锚点扩展面临模块膨胀问题：若某能力的置信度已经很高，继续向</w:t>
      </w:r>
      <w:r>
        <w:t xml:space="preserve"> L1 </w:t>
      </w:r>
      <w:r>
        <w:t>模块层扩展锚点会引入大量低相关模块；反之若置信度低，仅靠能力入口召回不足。为此引入置信度衰减加权：</w:t>
      </w:r>
    </w:p>
    <w:p w14:paraId="14F78A31" w14:textId="77777777" w:rsidR="004D4BB1" w:rsidRDefault="00DF1D34">
      <w:pPr>
        <w:pStyle w:val="u9"/>
        <w:tabs>
          <w:tab w:val="center" w:pos="3968"/>
          <w:tab w:val="right" w:pos="7937"/>
        </w:tabs>
        <w:spacing w:before="120" w:after="120" w:line="240" w:lineRule="auto"/>
        <w:jc w:val="left"/>
      </w:pPr>
      <w:r>
        <w:tab/>
      </w:r>
      <m:oMath>
        <m:sSub>
          <m:sSubPr>
            <m:ctrlPr>
              <w:rPr>
                <w:rFonts w:ascii="Cambria Math" w:hAnsi="Cambria Math"/>
              </w:rPr>
            </m:ctrlPr>
          </m:sSubPr>
          <m:e>
            <m:r>
              <w:rPr>
                <w:rFonts w:ascii="Cambria Math" w:hAnsi="Cambria Math"/>
              </w:rPr>
              <m:t>w</m:t>
            </m:r>
          </m:e>
          <m:sub>
            <m:r>
              <w:rPr>
                <w:rFonts w:ascii="Cambria Math" w:hAnsi="Cambria Math"/>
              </w:rPr>
              <m:t>L1</m:t>
            </m:r>
          </m:sub>
        </m:sSub>
        <m:r>
          <w:rPr>
            <w:rFonts w:ascii="Cambria Math" w:hAnsi="Cambria Math"/>
          </w:rPr>
          <m:t>=</m:t>
        </m:r>
        <m:r>
          <m:rPr>
            <m:sty m:val="p"/>
          </m:rPr>
          <w:rPr>
            <w:rFonts w:ascii="Cambria Math" w:hAnsi="Cambria Math"/>
          </w:rPr>
          <m:t>exp</m:t>
        </m:r>
        <m:r>
          <w:rPr>
            <w:rFonts w:ascii="Cambria Math" w:hAnsi="Cambria Math"/>
          </w:rPr>
          <m:t>(-α·</m:t>
        </m:r>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),α=3.0</m:t>
        </m:r>
      </m:oMath>
      <w:r>
        <w:rPr>
          <w:sz w:val="21"/>
        </w:rPr>
        <w:tab/>
      </w:r>
      <w:r>
        <w:rPr>
          <w:sz w:val="21"/>
        </w:rPr>
        <w:t>（</w:t>
      </w:r>
      <w:r>
        <w:rPr>
          <w:sz w:val="21"/>
        </w:rPr>
        <w:t>3-3</w:t>
      </w:r>
      <w:r>
        <w:rPr>
          <w:sz w:val="21"/>
        </w:rPr>
        <w:t>）</w:t>
      </w:r>
    </w:p>
    <w:p w14:paraId="777D35E4" w14:textId="77777777" w:rsidR="004D4BB1" w:rsidRDefault="00DF1D34">
      <w:pPr>
        <w:pStyle w:val="u9"/>
      </w:pPr>
      <w: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L1</m:t>
            </m:r>
          </m:sub>
        </m:sSub>
      </m:oMath>
      <w:r>
        <w:t xml:space="preserve"> </w:t>
      </w:r>
      <w:r>
        <w:t>为</w:t>
      </w:r>
      <w:r>
        <w:t xml:space="preserve"> L1 </w:t>
      </w:r>
      <w:r>
        <w:t>层锚点的扩展权重，</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∈[0,1]</m:t>
        </m:r>
      </m:oMath>
      <w:r>
        <w:t xml:space="preserve"> </w:t>
      </w:r>
      <w:r>
        <w:t>为能力置信度。高置信能力抑制模块层扩展（其映射已足够聚焦），低置信能力放开扩展以保证召回；冷启动场景（能力规范缺失、</w:t>
      </w:r>
      <w:proofErr w:type="spellStart"/>
      <w:r>
        <w:t>Conf_C</w:t>
      </w:r>
      <w:proofErr w:type="spellEnd"/>
      <w:r>
        <w:t xml:space="preserve"> </w:t>
      </w:r>
      <w:r>
        <w:t>不可得）时退化为纯结构检索，不阻塞流程。</w:t>
      </w:r>
    </w:p>
    <w:p w14:paraId="19895F98" w14:textId="77777777" w:rsidR="004D4BB1" w:rsidRDefault="00DF1D34">
      <w:pPr>
        <w:pStyle w:val="u3"/>
      </w:pPr>
      <w:bookmarkStart w:id="52" w:name="_Toc243380289"/>
      <w:r>
        <w:t>加权双向</w:t>
      </w:r>
      <w:r>
        <w:t xml:space="preserve"> BFS </w:t>
      </w:r>
      <w:r>
        <w:t>子图裁剪</w:t>
      </w:r>
      <w:bookmarkEnd w:id="52"/>
    </w:p>
    <w:p w14:paraId="4625161F" w14:textId="77777777" w:rsidR="004D4BB1" w:rsidRDefault="00DF1D34">
      <w:pPr>
        <w:pStyle w:val="u9"/>
      </w:pPr>
      <w:r>
        <w:t>从多个锚点出发，在图上执行加权双向广度优先搜索：既沿出边（下游依赖）也沿入边（上游依赖）扩展，支持经</w:t>
      </w:r>
      <w:r>
        <w:t xml:space="preserve"> </w:t>
      </w:r>
      <w:proofErr w:type="spellStart"/>
      <w:r>
        <w:t>business_map</w:t>
      </w:r>
      <w:proofErr w:type="spellEnd"/>
      <w:r>
        <w:t xml:space="preserve"> </w:t>
      </w:r>
      <w:r>
        <w:t>边跨层扩展。选择</w:t>
      </w:r>
      <w:r>
        <w:t xml:space="preserve"> BFS </w:t>
      </w:r>
      <w:r>
        <w:t>而非其他图遍历策略基于任务特性考量：其一，相对于深度优先搜索</w:t>
      </w:r>
      <w:r>
        <w:t>--</w:t>
      </w:r>
      <w:r>
        <w:t>后者容易沿单条依赖链进入局部深层的传递依赖（如工具函数的层层调用），偏离任务主体，而代码任务的影响范围通常集中在锚点附近的浅层邻域；其二，相对于</w:t>
      </w:r>
      <w:r>
        <w:t xml:space="preserve"> Dijkstra </w:t>
      </w:r>
      <w:r>
        <w:t>类最短路径算法</w:t>
      </w:r>
      <w:r>
        <w:t>--</w:t>
      </w:r>
      <w:r>
        <w:t>其精确距离计算在大图上的成本较高，而上下文生成对</w:t>
      </w:r>
      <w:r>
        <w:t>"</w:t>
      </w:r>
      <w:r>
        <w:t>跳数级别的近似距离</w:t>
      </w:r>
      <w:r>
        <w:t>"</w:t>
      </w:r>
      <w:r>
        <w:t>已足够敏感（距离衰减因子按跳数设计）；其三，</w:t>
      </w:r>
      <w:r>
        <w:t xml:space="preserve">BFS </w:t>
      </w:r>
      <w:r>
        <w:t>按层扩展的特性天然与</w:t>
      </w:r>
      <w:r>
        <w:t>"</w:t>
      </w:r>
      <w:r>
        <w:t>距离锚点越近越重要</w:t>
      </w:r>
      <w:r>
        <w:t>"</w:t>
      </w:r>
      <w:r>
        <w:t>的骨架分级假设一致，且扩展深度即为预算控制参数，二者统一。</w:t>
      </w:r>
    </w:p>
    <w:p w14:paraId="17CE7D2E" w14:textId="77777777" w:rsidR="004D4BB1" w:rsidRDefault="00DF1D34">
      <w:pPr>
        <w:pStyle w:val="u9"/>
      </w:pPr>
      <w:r>
        <w:t>以模块节点为锚点向相邻文件和函数节点扩展的示例如图</w:t>
      </w:r>
      <w:r>
        <w:t>3-5</w:t>
      </w:r>
      <w:r>
        <w:t>所示。</w:t>
      </w:r>
    </w:p>
    <w:p w14:paraId="67A4FFFC" w14:textId="77777777" w:rsidR="004D4BB1" w:rsidRDefault="00DF1D34">
      <w:pPr>
        <w:pStyle w:val="u9"/>
        <w:keepNext/>
        <w:jc w:val="center"/>
      </w:pPr>
      <w:r>
        <w:rPr>
          <w:noProof/>
        </w:rPr>
        <w:drawing>
          <wp:inline distT="0" distB="0" distL="0" distR="0" wp14:anchorId="111C1B36" wp14:editId="7E4C9CA3">
            <wp:extent cx="5040000" cy="1985136"/>
            <wp:effectExtent l="0" t="0" r="0" b="0"/>
            <wp:docPr id="1519911843" name="Picture 151991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040000" cy="1985136"/>
                    </a:xfrm>
                    <a:prstGeom prst="rect">
                      <a:avLst/>
                    </a:prstGeom>
                  </pic:spPr>
                </pic:pic>
              </a:graphicData>
            </a:graphic>
          </wp:inline>
        </w:drawing>
      </w:r>
    </w:p>
    <w:p w14:paraId="3FFD622E" w14:textId="77777777" w:rsidR="004D4BB1" w:rsidRDefault="00DF1D34">
      <w:pPr>
        <w:pStyle w:val="ThesisFigureListEntry"/>
        <w:keepNext/>
        <w:numPr>
          <w:ilvl w:val="1"/>
          <w:numId w:val="0"/>
        </w:numPr>
      </w:pPr>
      <w:bookmarkStart w:id="53" w:name="_Toc243379556"/>
      <w:r>
        <w:t>图</w:t>
      </w:r>
      <w:r>
        <w:t xml:space="preserve">3-5 </w:t>
      </w:r>
      <w:r>
        <w:t>加权双向</w:t>
      </w:r>
      <w:r>
        <w:t xml:space="preserve"> BFS </w:t>
      </w:r>
      <w:r>
        <w:t>子图扩展示意</w:t>
      </w:r>
      <w:bookmarkEnd w:id="53"/>
    </w:p>
    <w:p w14:paraId="76AC4D4F" w14:textId="77777777" w:rsidR="004D4BB1" w:rsidRDefault="00DF1D34">
      <w:pPr>
        <w:pStyle w:val="u0"/>
        <w:numPr>
          <w:ilvl w:val="1"/>
          <w:numId w:val="0"/>
        </w:numPr>
      </w:pPr>
      <w:r>
        <w:t>Fig.3-5 Weighted Bidirectional BFS Subgraph Expansion</w:t>
      </w:r>
    </w:p>
    <w:p w14:paraId="4B1EBE4B" w14:textId="77777777" w:rsidR="004D4BB1" w:rsidRDefault="00DF1D34">
      <w:pPr>
        <w:pStyle w:val="u9"/>
      </w:pPr>
      <w:r>
        <w:t>扩展过程中每个候选节点按复合评分排序：</w:t>
      </w:r>
    </w:p>
    <w:p w14:paraId="757720FA" w14:textId="77777777" w:rsidR="004D4BB1" w:rsidRDefault="00DF1D34">
      <w:pPr>
        <w:pStyle w:val="u9"/>
        <w:tabs>
          <w:tab w:val="center" w:pos="3968"/>
          <w:tab w:val="right" w:pos="7937"/>
        </w:tabs>
        <w:spacing w:before="120" w:after="120" w:line="240" w:lineRule="auto"/>
        <w:jc w:val="left"/>
      </w:pPr>
      <w:r>
        <w:lastRenderedPageBreak/>
        <w:tab/>
      </w:r>
      <m:oMath>
        <m:r>
          <m:rPr>
            <m:sty m:val="p"/>
          </m:rPr>
          <w:rPr>
            <w:rFonts w:ascii="Cambria Math" w:hAnsi="Cambria Math"/>
          </w:rPr>
          <m:t>score</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r>
          <m:rPr>
            <m:sty m:val="p"/>
          </m:rPr>
          <w:rPr>
            <w:rFonts w:ascii="Cambria Math" w:hAnsi="Cambria Math"/>
          </w:rPr>
          <m:t>sem</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r>
          <m:rPr>
            <m:sty m:val="p"/>
          </m:rPr>
          <w:rPr>
            <w:rFonts w:ascii="Cambria Math" w:hAnsi="Cambria Math"/>
          </w:rPr>
          <m:t>struct</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=0.6,</m:t>
        </m:r>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=0.4</m:t>
        </m:r>
      </m:oMath>
      <w:r>
        <w:rPr>
          <w:sz w:val="21"/>
        </w:rPr>
        <w:tab/>
      </w:r>
      <w:r>
        <w:rPr>
          <w:sz w:val="21"/>
        </w:rPr>
        <w:t>（</w:t>
      </w:r>
      <w:r>
        <w:rPr>
          <w:sz w:val="21"/>
        </w:rPr>
        <w:t>3-4</w:t>
      </w:r>
      <w:r>
        <w:rPr>
          <w:sz w:val="21"/>
        </w:rPr>
        <w:t>）</w:t>
      </w:r>
    </w:p>
    <w:p w14:paraId="76391FF0" w14:textId="77777777" w:rsidR="004D4BB1" w:rsidRDefault="00DF1D34">
      <w:pPr>
        <w:pStyle w:val="u9"/>
        <w:tabs>
          <w:tab w:val="center" w:pos="3968"/>
          <w:tab w:val="right" w:pos="7937"/>
        </w:tabs>
        <w:spacing w:before="120" w:after="120" w:line="240" w:lineRule="auto"/>
        <w:jc w:val="left"/>
      </w:pPr>
      <w:r>
        <w:tab/>
      </w:r>
      <m:oMath>
        <m:r>
          <m:rPr>
            <m:sty m:val="p"/>
          </m:rPr>
          <w:rPr>
            <w:rFonts w:ascii="Cambria Math" w:hAnsi="Cambria Math"/>
            <w:sz w:val="21"/>
          </w:rPr>
          <m:t>sem</m:t>
        </m:r>
        <m:r>
          <w:rPr>
            <w:rFonts w:ascii="Cambria Math" w:hAnsi="Cambria Math"/>
            <w:sz w:val="21"/>
          </w:rPr>
          <m:t>(v)=</m:t>
        </m:r>
        <m:r>
          <m:rPr>
            <m:sty m:val="p"/>
          </m:rPr>
          <w:rPr>
            <w:rFonts w:ascii="Cambria Math" w:hAnsi="Cambria Math"/>
            <w:sz w:val="21"/>
          </w:rPr>
          <m:t>sim</m:t>
        </m:r>
        <m:r>
          <w:rPr>
            <w:rFonts w:ascii="Cambria Math" w:hAnsi="Cambria Math"/>
            <w:sz w:val="21"/>
          </w:rPr>
          <m:t>(q,v)·</m:t>
        </m:r>
        <m:r>
          <m:rPr>
            <m:sty m:val="p"/>
          </m:rPr>
          <w:rPr>
            <w:rFonts w:ascii="Cambria Math" w:hAnsi="Cambria Math"/>
            <w:sz w:val="21"/>
          </w:rPr>
          <m:t>exp</m:t>
        </m:r>
        <m:r>
          <w:rPr>
            <w:rFonts w:ascii="Cambria Math" w:hAnsi="Cambria Math"/>
            <w:sz w:val="21"/>
          </w:rPr>
          <m:t>(-β·d(v)),</m:t>
        </m:r>
        <m:r>
          <m:rPr>
            <m:sty m:val="p"/>
          </m:rPr>
          <w:rPr>
            <w:rFonts w:ascii="Cambria Math" w:hAnsi="Cambria Math"/>
            <w:sz w:val="21"/>
          </w:rPr>
          <m:t>struct</m:t>
        </m:r>
        <m:r>
          <w:rPr>
            <w:rFonts w:ascii="Cambria Math" w:hAnsi="Cambria Math"/>
            <w:sz w:val="21"/>
          </w:rPr>
          <m:t>(v)=</m:t>
        </m:r>
        <m:r>
          <m:rPr>
            <m:sty m:val="p"/>
          </m:rPr>
          <w:rPr>
            <w:rFonts w:ascii="Cambria Math" w:hAnsi="Cambria Math"/>
            <w:sz w:val="21"/>
          </w:rPr>
          <m:t>deg</m:t>
        </m:r>
        <m:r>
          <w:rPr>
            <w:rFonts w:ascii="Cambria Math" w:hAnsi="Cambria Math"/>
            <w:sz w:val="21"/>
          </w:rPr>
          <m:t>(v)</m:t>
        </m:r>
        <m:r>
          <m:rPr>
            <m:nor/>
          </m:rPr>
          <w:rPr>
            <w:sz w:val="21"/>
          </w:rPr>
          <m:t> </m:t>
        </m:r>
        <m:r>
          <m:rPr>
            <m:nor/>
          </m:rPr>
          <w:rPr>
            <w:sz w:val="21"/>
          </w:rPr>
          <m:t>归一化</m:t>
        </m:r>
      </m:oMath>
      <w:r>
        <w:rPr>
          <w:sz w:val="21"/>
        </w:rPr>
        <w:tab/>
      </w:r>
      <w:r>
        <w:rPr>
          <w:sz w:val="21"/>
        </w:rPr>
        <w:t>（</w:t>
      </w:r>
      <w:r>
        <w:rPr>
          <w:sz w:val="21"/>
        </w:rPr>
        <w:t>3-5</w:t>
      </w:r>
      <w:r>
        <w:rPr>
          <w:sz w:val="21"/>
        </w:rPr>
        <w:t>）</w:t>
      </w:r>
    </w:p>
    <w:p w14:paraId="088B239E" w14:textId="77777777" w:rsidR="004D4BB1" w:rsidRDefault="00DF1D34">
      <w:pPr>
        <w:pStyle w:val="u9"/>
      </w:pPr>
      <w:r>
        <w:t>其中</w:t>
      </w:r>
      <w:r>
        <w:t xml:space="preserve"> </w:t>
      </w:r>
      <m:oMath>
        <m:r>
          <m:rPr>
            <m:sty m:val="p"/>
          </m:rPr>
          <w:rPr>
            <w:rFonts w:ascii="Cambria Math" w:hAnsi="Cambria Math"/>
          </w:rPr>
          <m:t>sim</m:t>
        </m:r>
        <m:r>
          <w:rPr>
            <w:rFonts w:ascii="Cambria Math" w:hAnsi="Cambria Math"/>
          </w:rPr>
          <m:t>(q,v)</m:t>
        </m:r>
      </m:oMath>
      <w:r>
        <w:t xml:space="preserve"> </w:t>
      </w:r>
      <w:r>
        <w:t>为任务描述与节点向量的余弦相似度，</w:t>
      </w:r>
      <m:oMath>
        <m:r>
          <w:rPr>
            <w:rFonts w:ascii="Cambria Math" w:hAnsi="Cambria Math"/>
          </w:rPr>
          <m:t>d(v)</m:t>
        </m:r>
      </m:oMath>
      <w:r>
        <w:t xml:space="preserve"> </w:t>
      </w:r>
      <w:r>
        <w:t>为节点到最近锚点的跳数（距离衰减因子</w:t>
      </w:r>
      <w:r>
        <w:t xml:space="preserve"> </w:t>
      </w:r>
      <m:oMath>
        <m:r>
          <w:rPr>
            <w:rFonts w:ascii="Cambria Math" w:hAnsi="Cambria Math"/>
          </w:rPr>
          <m:t>β</m:t>
        </m:r>
      </m:oMath>
      <w:r>
        <w:t xml:space="preserve"> </w:t>
      </w:r>
      <w:r>
        <w:t>控制语义分随距离的衰减），</w:t>
      </w:r>
      <m:oMath>
        <m:r>
          <m:rPr>
            <m:sty m:val="p"/>
          </m:rPr>
          <w:rPr>
            <w:rFonts w:ascii="Cambria Math" w:hAnsi="Cambria Math"/>
          </w:rPr>
          <m:t>struct</m:t>
        </m:r>
        <m:r>
          <w:rPr>
            <w:rFonts w:ascii="Cambria Math" w:hAnsi="Cambria Math"/>
          </w:rPr>
          <m:t>(v)</m:t>
        </m:r>
      </m:oMath>
      <w:r>
        <w:t xml:space="preserve"> </w:t>
      </w:r>
      <w:r>
        <w:t>为节点结构重要度（以度数归一化近似）。裁剪受三类预算约束：最大深度（默认</w:t>
      </w:r>
      <w:r>
        <w:t xml:space="preserve"> 3</w:t>
      </w:r>
      <w:r>
        <w:t>）、最小边权重（默认</w:t>
      </w:r>
      <w:r>
        <w:t xml:space="preserve"> 0.7</w:t>
      </w:r>
      <w:r>
        <w:t>，低于该权重的边不沿其扩展）与节点上限（默认</w:t>
      </w:r>
      <w:r>
        <w:t xml:space="preserve"> 100</w:t>
      </w:r>
      <w:r>
        <w:t>）。</w:t>
      </w:r>
    </w:p>
    <w:p w14:paraId="5CE20763" w14:textId="77777777" w:rsidR="004D4BB1" w:rsidRDefault="00DF1D34">
      <w:pPr>
        <w:pStyle w:val="u3"/>
      </w:pPr>
      <w:bookmarkStart w:id="54" w:name="_Toc243380290"/>
      <w:r>
        <w:t>骨架抽取、序列化与</w:t>
      </w:r>
      <w:r>
        <w:t xml:space="preserve"> Token </w:t>
      </w:r>
      <w:r>
        <w:t>预算控制</w:t>
      </w:r>
      <w:bookmarkEnd w:id="54"/>
    </w:p>
    <w:p w14:paraId="66425A7F" w14:textId="77777777" w:rsidR="004D4BB1" w:rsidRDefault="00DF1D34">
      <w:pPr>
        <w:pStyle w:val="u9"/>
      </w:pPr>
      <w:r>
        <w:t>裁剪后的子图仍包含大量与锚点距离较远的细节节点，直接序列化会造成信息稀释。骨架抽取按节点到锚点的距离分级保留信息：距离</w:t>
      </w:r>
      <w:r>
        <w:t xml:space="preserve"> 0</w:t>
      </w:r>
      <w:r>
        <w:t>（锚点）保留完整属性与签名；距离</w:t>
      </w:r>
      <w:r>
        <w:t xml:space="preserve"> 1 </w:t>
      </w:r>
      <w:r>
        <w:t>保留标准信息（名称、类型、关键属性）；距离</w:t>
      </w:r>
      <w:r>
        <w:t xml:space="preserve"> ≥2 </w:t>
      </w:r>
      <w:r>
        <w:t>仅保留最小骨架（名称与层级）。序列化输出采用层级符号化表示，以</w:t>
      </w:r>
      <w:r>
        <w:t xml:space="preserve"> ⊃ </w:t>
      </w:r>
      <w:r>
        <w:t>表达包含、</w:t>
      </w:r>
      <w:r>
        <w:t xml:space="preserve">→ </w:t>
      </w:r>
      <w:r>
        <w:t>表达依赖、</w:t>
      </w:r>
      <w:r>
        <w:t xml:space="preserve">⇄ </w:t>
      </w:r>
      <w:r>
        <w:t>表达业务映射，</w:t>
      </w:r>
      <w:r>
        <w:t xml:space="preserve">◉ </w:t>
      </w:r>
      <w:r>
        <w:t>标记锚点，使同等信息量下的</w:t>
      </w:r>
      <w:r>
        <w:t xml:space="preserve"> Token </w:t>
      </w:r>
      <w:r>
        <w:t>占用显著低于自然语言描述或</w:t>
      </w:r>
      <w:r>
        <w:t xml:space="preserve"> JSON </w:t>
      </w:r>
      <w:r>
        <w:t>全量输出。</w:t>
      </w:r>
    </w:p>
    <w:p w14:paraId="1A96ABCE" w14:textId="77777777" w:rsidR="004D4BB1" w:rsidRDefault="00DF1D34">
      <w:pPr>
        <w:pStyle w:val="u9"/>
      </w:pPr>
      <w:r>
        <w:t>在骨架分级基础上提供三档压缩等级（</w:t>
      </w:r>
      <w:r>
        <w:t>loose/standard/extreme</w:t>
      </w:r>
      <w:r>
        <w:t>），档位递进时提高距离阈值、削减保留属性、收紧</w:t>
      </w:r>
      <w:r>
        <w:t xml:space="preserve"> Token </w:t>
      </w:r>
      <w:r>
        <w:t>上限，供上层按任务预算选择，三档的参数对比如表</w:t>
      </w:r>
      <w:r>
        <w:t>3-3</w:t>
      </w:r>
      <w:r>
        <w:t>所示；其三档参数在实验前固定，压缩后的上下文</w:t>
      </w:r>
      <w:r>
        <w:t xml:space="preserve"> Token </w:t>
      </w:r>
      <w:r>
        <w:t>与必要文件覆盖在上下文获取对比中随图谱增强的一组一并记录。</w:t>
      </w:r>
    </w:p>
    <w:p w14:paraId="2149C65E" w14:textId="77777777" w:rsidR="004D4BB1" w:rsidRDefault="00DF1D34">
      <w:pPr>
        <w:pStyle w:val="ThesisTableListEntry"/>
      </w:pPr>
      <w:bookmarkStart w:id="55" w:name="_Toc243379595"/>
      <w:r>
        <w:t>表</w:t>
      </w:r>
      <w:r>
        <w:t xml:space="preserve">3-3 </w:t>
      </w:r>
      <w:r>
        <w:t>三档压缩策略参数对比</w:t>
      </w:r>
      <w:bookmarkEnd w:id="55"/>
    </w:p>
    <w:p w14:paraId="264BD765" w14:textId="77777777" w:rsidR="004D4BB1" w:rsidRDefault="00DF1D34">
      <w:pPr>
        <w:pStyle w:val="ua"/>
      </w:pPr>
      <w:r>
        <w:t>Table 3-3 Parameter Comparison of Three Compression Levels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03"/>
        <w:gridCol w:w="1603"/>
        <w:gridCol w:w="2535"/>
        <w:gridCol w:w="2195"/>
      </w:tblGrid>
      <w:tr w:rsidR="004D4BB1" w14:paraId="446D4476" w14:textId="77777777">
        <w:trPr>
          <w:cantSplit/>
          <w:tblHeader/>
          <w:jc w:val="center"/>
        </w:trPr>
        <w:tc>
          <w:tcPr>
            <w:tcW w:w="1603" w:type="dxa"/>
            <w:tcBorders>
              <w:bottom w:val="single" w:sz="6" w:space="0" w:color="000000"/>
            </w:tcBorders>
            <w:vAlign w:val="center"/>
          </w:tcPr>
          <w:p w14:paraId="46930FF6" w14:textId="77777777" w:rsidR="004D4BB1" w:rsidRDefault="00DF1D34">
            <w:pPr>
              <w:pStyle w:val="ThesisTableText"/>
              <w:keepNext/>
              <w:jc w:val="center"/>
            </w:pPr>
            <w:r>
              <w:rPr>
                <w:b/>
              </w:rPr>
              <w:t>压缩档位</w:t>
            </w:r>
          </w:p>
        </w:tc>
        <w:tc>
          <w:tcPr>
            <w:tcW w:w="1603" w:type="dxa"/>
            <w:tcBorders>
              <w:bottom w:val="single" w:sz="6" w:space="0" w:color="000000"/>
            </w:tcBorders>
            <w:vAlign w:val="center"/>
          </w:tcPr>
          <w:p w14:paraId="12D83B25" w14:textId="77777777" w:rsidR="004D4BB1" w:rsidRDefault="00DF1D34">
            <w:pPr>
              <w:pStyle w:val="ThesisTableText"/>
              <w:keepNext/>
              <w:jc w:val="center"/>
            </w:pPr>
            <w:r>
              <w:rPr>
                <w:b/>
              </w:rPr>
              <w:t>节点规模（默认）</w:t>
            </w:r>
          </w:p>
        </w:tc>
        <w:tc>
          <w:tcPr>
            <w:tcW w:w="2535" w:type="dxa"/>
            <w:tcBorders>
              <w:bottom w:val="single" w:sz="6" w:space="0" w:color="000000"/>
            </w:tcBorders>
            <w:vAlign w:val="center"/>
          </w:tcPr>
          <w:p w14:paraId="0C61A7B4" w14:textId="77777777" w:rsidR="004D4BB1" w:rsidRDefault="00DF1D34">
            <w:pPr>
              <w:pStyle w:val="ThesisTableText"/>
              <w:keepNext/>
              <w:jc w:val="center"/>
            </w:pPr>
            <w:r>
              <w:rPr>
                <w:b/>
              </w:rPr>
              <w:t>信息保留粒度</w:t>
            </w:r>
          </w:p>
        </w:tc>
        <w:tc>
          <w:tcPr>
            <w:tcW w:w="2195" w:type="dxa"/>
            <w:tcBorders>
              <w:bottom w:val="single" w:sz="6" w:space="0" w:color="000000"/>
            </w:tcBorders>
            <w:vAlign w:val="center"/>
          </w:tcPr>
          <w:p w14:paraId="196B4CC8" w14:textId="77777777" w:rsidR="004D4BB1" w:rsidRDefault="00DF1D34">
            <w:pPr>
              <w:pStyle w:val="ThesisTableText"/>
              <w:keepNext/>
              <w:jc w:val="center"/>
            </w:pPr>
            <w:r>
              <w:rPr>
                <w:b/>
              </w:rPr>
              <w:t>典型</w:t>
            </w:r>
            <w:r>
              <w:rPr>
                <w:b/>
              </w:rPr>
              <w:t xml:space="preserve"> Token </w:t>
            </w:r>
            <w:r>
              <w:rPr>
                <w:b/>
              </w:rPr>
              <w:t>上限（参考）</w:t>
            </w:r>
          </w:p>
        </w:tc>
      </w:tr>
      <w:tr w:rsidR="004D4BB1" w14:paraId="4509E637" w14:textId="77777777">
        <w:trPr>
          <w:cantSplit/>
          <w:jc w:val="center"/>
        </w:trPr>
        <w:tc>
          <w:tcPr>
            <w:tcW w:w="1603" w:type="dxa"/>
            <w:vAlign w:val="center"/>
          </w:tcPr>
          <w:p w14:paraId="2EE8385D" w14:textId="77777777" w:rsidR="004D4BB1" w:rsidRDefault="00DF1D34">
            <w:pPr>
              <w:pStyle w:val="ThesisTableText"/>
              <w:keepNext/>
            </w:pPr>
            <w:r>
              <w:t>loose</w:t>
            </w:r>
          </w:p>
        </w:tc>
        <w:tc>
          <w:tcPr>
            <w:tcW w:w="1603" w:type="dxa"/>
            <w:vAlign w:val="center"/>
          </w:tcPr>
          <w:p w14:paraId="1DC704EE" w14:textId="77777777" w:rsidR="004D4BB1" w:rsidRDefault="00DF1D34">
            <w:pPr>
              <w:pStyle w:val="ThesisTableText"/>
              <w:keepNext/>
            </w:pPr>
            <w:r>
              <w:t>约</w:t>
            </w:r>
            <w:r>
              <w:t xml:space="preserve"> 100 </w:t>
            </w:r>
            <w:r>
              <w:t>节点</w:t>
            </w:r>
          </w:p>
        </w:tc>
        <w:tc>
          <w:tcPr>
            <w:tcW w:w="2535" w:type="dxa"/>
            <w:vAlign w:val="center"/>
          </w:tcPr>
          <w:p w14:paraId="7714DA53" w14:textId="77777777" w:rsidR="004D4BB1" w:rsidRDefault="00DF1D34">
            <w:pPr>
              <w:pStyle w:val="ThesisTableText"/>
              <w:keepNext/>
            </w:pPr>
            <w:r>
              <w:t>锚点与距离</w:t>
            </w:r>
            <w:r>
              <w:t xml:space="preserve"> 1 </w:t>
            </w:r>
            <w:r>
              <w:t>节点保留较完整属性与签名</w:t>
            </w:r>
          </w:p>
        </w:tc>
        <w:tc>
          <w:tcPr>
            <w:tcW w:w="2195" w:type="dxa"/>
            <w:vAlign w:val="center"/>
          </w:tcPr>
          <w:p w14:paraId="7608A75F" w14:textId="77777777" w:rsidR="004D4BB1" w:rsidRDefault="00DF1D34">
            <w:pPr>
              <w:pStyle w:val="ThesisTableText"/>
              <w:keepNext/>
            </w:pPr>
            <w:r>
              <w:t>约</w:t>
            </w:r>
            <w:r>
              <w:t xml:space="preserve"> 8K</w:t>
            </w:r>
          </w:p>
        </w:tc>
      </w:tr>
      <w:tr w:rsidR="004D4BB1" w14:paraId="61B77AA9" w14:textId="77777777">
        <w:trPr>
          <w:cantSplit/>
          <w:jc w:val="center"/>
        </w:trPr>
        <w:tc>
          <w:tcPr>
            <w:tcW w:w="1603" w:type="dxa"/>
            <w:vAlign w:val="center"/>
          </w:tcPr>
          <w:p w14:paraId="27D1ABD1" w14:textId="77777777" w:rsidR="004D4BB1" w:rsidRDefault="00DF1D34">
            <w:pPr>
              <w:pStyle w:val="ThesisTableText"/>
              <w:keepNext/>
            </w:pPr>
            <w:r>
              <w:t>standard</w:t>
            </w:r>
          </w:p>
        </w:tc>
        <w:tc>
          <w:tcPr>
            <w:tcW w:w="1603" w:type="dxa"/>
            <w:vAlign w:val="center"/>
          </w:tcPr>
          <w:p w14:paraId="31B9309E" w14:textId="77777777" w:rsidR="004D4BB1" w:rsidRDefault="00DF1D34">
            <w:pPr>
              <w:pStyle w:val="ThesisTableText"/>
              <w:keepNext/>
            </w:pPr>
            <w:r>
              <w:t>约</w:t>
            </w:r>
            <w:r>
              <w:t xml:space="preserve"> 60 </w:t>
            </w:r>
            <w:r>
              <w:t>节点</w:t>
            </w:r>
          </w:p>
        </w:tc>
        <w:tc>
          <w:tcPr>
            <w:tcW w:w="2535" w:type="dxa"/>
            <w:vAlign w:val="center"/>
          </w:tcPr>
          <w:p w14:paraId="288AE003" w14:textId="77777777" w:rsidR="004D4BB1" w:rsidRDefault="00DF1D34">
            <w:pPr>
              <w:pStyle w:val="ThesisTableText"/>
              <w:keepNext/>
            </w:pPr>
            <w:r>
              <w:t>锚点完整、距离</w:t>
            </w:r>
            <w:r>
              <w:t xml:space="preserve"> 1 </w:t>
            </w:r>
            <w:r>
              <w:t>标准、其余骨架</w:t>
            </w:r>
          </w:p>
        </w:tc>
        <w:tc>
          <w:tcPr>
            <w:tcW w:w="2195" w:type="dxa"/>
            <w:vAlign w:val="center"/>
          </w:tcPr>
          <w:p w14:paraId="72C098EC" w14:textId="77777777" w:rsidR="004D4BB1" w:rsidRDefault="00DF1D34">
            <w:pPr>
              <w:pStyle w:val="ThesisTableText"/>
              <w:keepNext/>
            </w:pPr>
            <w:r>
              <w:t>约</w:t>
            </w:r>
            <w:r>
              <w:t xml:space="preserve"> 4K</w:t>
            </w:r>
          </w:p>
        </w:tc>
      </w:tr>
      <w:tr w:rsidR="004D4BB1" w14:paraId="14C7B99F" w14:textId="77777777">
        <w:trPr>
          <w:cantSplit/>
          <w:jc w:val="center"/>
        </w:trPr>
        <w:tc>
          <w:tcPr>
            <w:tcW w:w="1603" w:type="dxa"/>
            <w:vAlign w:val="center"/>
          </w:tcPr>
          <w:p w14:paraId="56E99902" w14:textId="77777777" w:rsidR="004D4BB1" w:rsidRDefault="00DF1D34">
            <w:pPr>
              <w:pStyle w:val="ThesisTableText"/>
            </w:pPr>
            <w:r>
              <w:t>extreme</w:t>
            </w:r>
          </w:p>
        </w:tc>
        <w:tc>
          <w:tcPr>
            <w:tcW w:w="1603" w:type="dxa"/>
            <w:vAlign w:val="center"/>
          </w:tcPr>
          <w:p w14:paraId="5A9FC5FB" w14:textId="77777777" w:rsidR="004D4BB1" w:rsidRDefault="00DF1D34">
            <w:pPr>
              <w:pStyle w:val="ThesisTableText"/>
            </w:pPr>
            <w:r>
              <w:t>约</w:t>
            </w:r>
            <w:r>
              <w:t xml:space="preserve"> 30 </w:t>
            </w:r>
            <w:r>
              <w:t>节点</w:t>
            </w:r>
          </w:p>
        </w:tc>
        <w:tc>
          <w:tcPr>
            <w:tcW w:w="2535" w:type="dxa"/>
            <w:vAlign w:val="center"/>
          </w:tcPr>
          <w:p w14:paraId="3E7B095F" w14:textId="77777777" w:rsidR="004D4BB1" w:rsidRDefault="00DF1D34">
            <w:pPr>
              <w:pStyle w:val="ThesisTableText"/>
            </w:pPr>
            <w:r>
              <w:t>仅锚点标准信息，其余最小骨架</w:t>
            </w:r>
          </w:p>
        </w:tc>
        <w:tc>
          <w:tcPr>
            <w:tcW w:w="2195" w:type="dxa"/>
            <w:vAlign w:val="center"/>
          </w:tcPr>
          <w:p w14:paraId="11235D87" w14:textId="77777777" w:rsidR="004D4BB1" w:rsidRDefault="00DF1D34">
            <w:pPr>
              <w:pStyle w:val="ThesisTableText"/>
            </w:pPr>
            <w:r>
              <w:t>约</w:t>
            </w:r>
            <w:r>
              <w:t xml:space="preserve"> 2K</w:t>
            </w:r>
          </w:p>
        </w:tc>
      </w:tr>
    </w:tbl>
    <w:p w14:paraId="4D28B75E" w14:textId="77777777" w:rsidR="004D4BB1" w:rsidRDefault="00DF1D34">
      <w:pPr>
        <w:pStyle w:val="u9"/>
      </w:pPr>
      <w:r>
        <w:t>注：表中节点数与</w:t>
      </w:r>
      <w:r>
        <w:t xml:space="preserve"> Token </w:t>
      </w:r>
      <w:r>
        <w:t>上限为默认参考值，实际由</w:t>
      </w:r>
      <w:r>
        <w:t xml:space="preserve"> Token </w:t>
      </w:r>
      <w:r>
        <w:t>预算迭代控制动态决定；具体数值以实验实测为准。</w:t>
      </w:r>
    </w:p>
    <w:p w14:paraId="2E0F6A3D" w14:textId="77777777" w:rsidR="004D4BB1" w:rsidRDefault="00DF1D34">
      <w:pPr>
        <w:pStyle w:val="u9"/>
      </w:pPr>
      <w:r>
        <w:lastRenderedPageBreak/>
        <w:t>固定示例的节点规模为</w:t>
      </w:r>
      <w:r>
        <w:t xml:space="preserve"> 100 </w:t>
      </w:r>
      <w:r>
        <w:t>时，三档输出的属性保留粒度与</w:t>
      </w:r>
      <w:r>
        <w:t xml:space="preserve"> Token </w:t>
      </w:r>
      <w:r>
        <w:t>占用如图</w:t>
      </w:r>
      <w:r>
        <w:t>3-6</w:t>
      </w:r>
      <w:r>
        <w:t>所示；图中数字仅反映该示例，不代表各档位的默认节点数或实验均值。</w:t>
      </w:r>
    </w:p>
    <w:p w14:paraId="206B7EE1" w14:textId="77777777" w:rsidR="004D4BB1" w:rsidRDefault="00DF1D34">
      <w:pPr>
        <w:pStyle w:val="u9"/>
        <w:keepNext/>
        <w:jc w:val="center"/>
      </w:pPr>
      <w:r>
        <w:rPr>
          <w:noProof/>
        </w:rPr>
        <w:drawing>
          <wp:inline distT="0" distB="0" distL="0" distR="0" wp14:anchorId="5C2217FE" wp14:editId="22FF5201">
            <wp:extent cx="5040000" cy="3855207"/>
            <wp:effectExtent l="0" t="0" r="0" b="0"/>
            <wp:docPr id="1519911844" name="Picture 151991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040000" cy="3855207"/>
                    </a:xfrm>
                    <a:prstGeom prst="rect">
                      <a:avLst/>
                    </a:prstGeom>
                  </pic:spPr>
                </pic:pic>
              </a:graphicData>
            </a:graphic>
          </wp:inline>
        </w:drawing>
      </w:r>
    </w:p>
    <w:p w14:paraId="56EF339C" w14:textId="77777777" w:rsidR="004D4BB1" w:rsidRDefault="00DF1D34">
      <w:pPr>
        <w:pStyle w:val="ThesisFigureListEntry"/>
        <w:keepNext/>
        <w:numPr>
          <w:ilvl w:val="1"/>
          <w:numId w:val="0"/>
        </w:numPr>
      </w:pPr>
      <w:bookmarkStart w:id="56" w:name="_Toc243379557"/>
      <w:r>
        <w:t>图</w:t>
      </w:r>
      <w:r>
        <w:t xml:space="preserve">3-6 </w:t>
      </w:r>
      <w:r>
        <w:t>三档压缩对比</w:t>
      </w:r>
      <w:bookmarkEnd w:id="56"/>
    </w:p>
    <w:p w14:paraId="319BD884" w14:textId="77777777" w:rsidR="004D4BB1" w:rsidRDefault="00DF1D34">
      <w:pPr>
        <w:pStyle w:val="u0"/>
        <w:numPr>
          <w:ilvl w:val="1"/>
          <w:numId w:val="0"/>
        </w:numPr>
      </w:pPr>
      <w:r>
        <w:t>Fig.3-6 Comparison of Three Compression Levels</w:t>
      </w:r>
    </w:p>
    <w:p w14:paraId="42CE088F" w14:textId="77777777" w:rsidR="004D4BB1" w:rsidRDefault="00DF1D34">
      <w:pPr>
        <w:pStyle w:val="u9"/>
      </w:pPr>
      <w:r>
        <w:t>给定用户或上层指定的</w:t>
      </w:r>
      <w:r>
        <w:t xml:space="preserve"> Token </w:t>
      </w:r>
      <w:r>
        <w:t>预算，序列化输出若超预算，按五级降级链迭代执行直至满足：降低压缩档位</w:t>
      </w:r>
      <w:r>
        <w:t xml:space="preserve"> → </w:t>
      </w:r>
      <w:r>
        <w:t>削减节点数</w:t>
      </w:r>
      <w:r>
        <w:t xml:space="preserve"> → </w:t>
      </w:r>
      <w:r>
        <w:t>削减扩展深度</w:t>
      </w:r>
      <w:r>
        <w:t xml:space="preserve"> → </w:t>
      </w:r>
      <w:r>
        <w:t>提高边权重阈值</w:t>
      </w:r>
      <w:r>
        <w:t xml:space="preserve"> → </w:t>
      </w:r>
      <w:r>
        <w:t>仅保留锚点；锚点在任何降级层级下始终保留，保证上下文不失去任务焦点。此外流水线设三级系统级降级：向量索引缺失时退化为结构检索；图谱缺失时退化为文件系统提示；序列化失败时输出锚点清单，确保上下文生成环节不阻塞开发流程。</w:t>
      </w:r>
    </w:p>
    <w:p w14:paraId="752B3029" w14:textId="77777777" w:rsidR="004D4BB1" w:rsidRDefault="00DF1D34">
      <w:pPr>
        <w:pStyle w:val="u2"/>
      </w:pPr>
      <w:bookmarkStart w:id="57" w:name="_Toc243380291"/>
      <w:r>
        <w:t>知识演化</w:t>
      </w:r>
      <w:bookmarkEnd w:id="57"/>
    </w:p>
    <w:p w14:paraId="14E38969" w14:textId="77777777" w:rsidR="004D4BB1" w:rsidRDefault="00DF1D34">
      <w:pPr>
        <w:pStyle w:val="u3"/>
      </w:pPr>
      <w:bookmarkStart w:id="58" w:name="_Toc243380292"/>
      <w:r>
        <w:t>演化触发单元与总体流程</w:t>
      </w:r>
      <w:bookmarkEnd w:id="58"/>
    </w:p>
    <w:p w14:paraId="781B4600" w14:textId="77777777" w:rsidR="004D4BB1" w:rsidRDefault="00DF1D34">
      <w:pPr>
        <w:pStyle w:val="u9"/>
      </w:pPr>
      <w:r>
        <w:t>软件项目的知识价值随演化积累，而知识模型只有在与开发过程同步更新时才能保持时效。与面向网络威胁情报等特定领域的知识图谱构建</w:t>
      </w:r>
      <w:r>
        <w:t>[46]</w:t>
      </w:r>
      <w:r>
        <w:t>相比，本文的关注点不是一次性建图，而是知识随开发过程持续演化。本文提出的</w:t>
      </w:r>
      <w:r>
        <w:t xml:space="preserve"> Spec </w:t>
      </w:r>
      <w:r>
        <w:t>增量知识演化机制并非一般意义上的图谱增量更新，其核心是把</w:t>
      </w:r>
      <w:r>
        <w:lastRenderedPageBreak/>
        <w:t>需求</w:t>
      </w:r>
      <w:r>
        <w:t xml:space="preserve"> Spec </w:t>
      </w:r>
      <w:r>
        <w:t>及其变更（</w:t>
      </w:r>
      <w:r>
        <w:t>Change</w:t>
      </w:r>
      <w:r>
        <w:t>）作为知识演化的触发单元：需求是业务知识变化的源头，一个需求要么为项目引入新能力，要么增强已有能力，要么引发结构调整，知识模型中业务语义侧的每次变化都应能追溯到一个具体的</w:t>
      </w:r>
      <w:r>
        <w:t xml:space="preserve"> Spec/Change</w:t>
      </w:r>
      <w:r>
        <w:t>。</w:t>
      </w:r>
    </w:p>
    <w:p w14:paraId="49596B6E" w14:textId="77777777" w:rsidR="004D4BB1" w:rsidRDefault="00DF1D34">
      <w:pPr>
        <w:pStyle w:val="u9"/>
      </w:pPr>
      <w:r>
        <w:t>演化机制覆盖存量项目的完整流程如下：新需求进入六阶段流程后，先被规格化为</w:t>
      </w:r>
      <w:r>
        <w:t xml:space="preserve"> Spec </w:t>
      </w:r>
      <w:r>
        <w:t>提案；归档阶段对已交付需求进行能力归属分析</w:t>
      </w:r>
      <w:r>
        <w:t>--</w:t>
      </w:r>
      <w:r>
        <w:t>若需求归属于已有能力，其增量内容以</w:t>
      </w:r>
      <w:r>
        <w:t xml:space="preserve"> delta </w:t>
      </w:r>
      <w:r>
        <w:t>方式合并入对应能力规范，若属于新能力领域，则创建新的能力规范；能力规范的变更同步触发知识图谱更新，</w:t>
      </w:r>
      <w:r>
        <w:t xml:space="preserve">C </w:t>
      </w:r>
      <w:r>
        <w:t>层节点随规范增删改，业务</w:t>
      </w:r>
      <w:r>
        <w:t>-</w:t>
      </w:r>
      <w:r>
        <w:t>代码关联边随规范内容与代码变更重新计算，代码结构层则由文件级增量解析维护。在此流程中，</w:t>
      </w:r>
      <w:r>
        <w:t xml:space="preserve">Capability </w:t>
      </w:r>
      <w:r>
        <w:t>层承担稳定中间层的角色：具体需求易变、代码实现常改，而业务能力相对稳定，以能力为锚点使</w:t>
      </w:r>
      <w:r>
        <w:t>"</w:t>
      </w:r>
      <w:r>
        <w:t>需求</w:t>
      </w:r>
      <w:r>
        <w:t xml:space="preserve"> → </w:t>
      </w:r>
      <w:r>
        <w:t>能力</w:t>
      </w:r>
      <w:r>
        <w:t xml:space="preserve"> → </w:t>
      </w:r>
      <w:r>
        <w:t>代码</w:t>
      </w:r>
      <w:r>
        <w:t>"</w:t>
      </w:r>
      <w:r>
        <w:t>的关联在持续变更中保持连续，避免知识模型随每次需求更替而碎片化。</w:t>
      </w:r>
    </w:p>
    <w:p w14:paraId="067B3780" w14:textId="77777777" w:rsidR="004D4BB1" w:rsidRDefault="00DF1D34">
      <w:pPr>
        <w:pStyle w:val="u3"/>
      </w:pPr>
      <w:bookmarkStart w:id="59" w:name="_Toc243380293"/>
      <w:r>
        <w:t>知识冷启动</w:t>
      </w:r>
      <w:bookmarkEnd w:id="59"/>
    </w:p>
    <w:p w14:paraId="400CE97D" w14:textId="77777777" w:rsidR="004D4BB1" w:rsidRDefault="00DF1D34">
      <w:pPr>
        <w:pStyle w:val="u9"/>
      </w:pPr>
      <w:r>
        <w:t>演化机制以既有知识模型为前提，新项目或不具备能力规范的存量项目则需要知识冷启动：由</w:t>
      </w:r>
      <w:r>
        <w:t>"</w:t>
      </w:r>
      <w:r>
        <w:t>源码扫描</w:t>
      </w:r>
      <w:r>
        <w:t xml:space="preserve"> + </w:t>
      </w:r>
      <w:r>
        <w:t>需求</w:t>
      </w:r>
      <w:r>
        <w:t xml:space="preserve"> Spec"</w:t>
      </w:r>
      <w:r>
        <w:t>生成初始知识模型。源码扫描对项目源码全量执行多语言解析，构建完整的</w:t>
      </w:r>
      <w:r>
        <w:t xml:space="preserve"> L1/L2/L3 </w:t>
      </w:r>
      <w:r>
        <w:t>结构层；需求侧则从项目已有的需求文档或首轮六阶段流程产出的</w:t>
      </w:r>
      <w:r>
        <w:t xml:space="preserve"> BRD/PRD </w:t>
      </w:r>
      <w:r>
        <w:t>中提炼初始能力规范，生成</w:t>
      </w:r>
      <w:r>
        <w:t xml:space="preserve"> C </w:t>
      </w:r>
      <w:r>
        <w:t>层节点并计算业务</w:t>
      </w:r>
      <w:r>
        <w:t>-</w:t>
      </w:r>
      <w:r>
        <w:t>代码关联。冷启动阶段的知识模型具有明显的证据局限：项目尚无或很少有</w:t>
      </w:r>
      <w:r>
        <w:t xml:space="preserve"> Git </w:t>
      </w:r>
      <w:r>
        <w:t>历史，</w:t>
      </w:r>
      <w:r>
        <w:t xml:space="preserve">git-history </w:t>
      </w:r>
      <w:r>
        <w:t>证据源失效；能力规范初建、书写不完整，</w:t>
      </w:r>
      <w:r>
        <w:t xml:space="preserve">doc-extract </w:t>
      </w:r>
      <w:r>
        <w:t>证据覆盖受限，关联主要依赖语义匹配与命名匹配建立。随着项目在流程约束下持续交付需求，规范和提交历史可能逐步补充四类证据源；这一长期质量变化属于后续工作，本文不作实证结论。</w:t>
      </w:r>
    </w:p>
    <w:p w14:paraId="4A663EE5" w14:textId="77777777" w:rsidR="004D4BB1" w:rsidRDefault="00DF1D34">
      <w:pPr>
        <w:pStyle w:val="u3"/>
      </w:pPr>
      <w:bookmarkStart w:id="60" w:name="_Toc243380294"/>
      <w:r>
        <w:t>过程知识沉淀与图谱增量更新</w:t>
      </w:r>
      <w:bookmarkEnd w:id="60"/>
    </w:p>
    <w:p w14:paraId="4F87B2E7" w14:textId="77777777" w:rsidR="004D4BB1" w:rsidRDefault="00DF1D34">
      <w:pPr>
        <w:pStyle w:val="u9"/>
      </w:pPr>
      <w:r>
        <w:t>演化机制的目的是知识沉淀：把开发过程中产生的过程知识转为稳态知识，并在图谱中增量更新受影响的部分。</w:t>
      </w:r>
    </w:p>
    <w:p w14:paraId="23E72E59" w14:textId="77777777" w:rsidR="004D4BB1" w:rsidRDefault="00DF1D34">
      <w:pPr>
        <w:pStyle w:val="u9"/>
      </w:pPr>
      <w:r>
        <w:t>六阶段流程在执行中产出需求文档、能力规格提案、技术方案、开发计划与测试方案等过程知识，它们服务于当次开发任务；归档时系统按能力归属分析与</w:t>
      </w:r>
      <w:r>
        <w:t xml:space="preserve"> delta </w:t>
      </w:r>
      <w:r>
        <w:t>合并，把已交付需求的业务内容并入能力规范，使业务知识以可解析的规格形式持续积累，而不是散落在一次性过程文档里。该过程由</w:t>
      </w:r>
      <w:r>
        <w:t xml:space="preserve"> </w:t>
      </w:r>
      <w:r>
        <w:lastRenderedPageBreak/>
        <w:t xml:space="preserve">AI </w:t>
      </w:r>
      <w:r>
        <w:t>层在流程约束下执行并经用户确认，系统以目录约定、格式校验与图谱增量更新保证落盘一致。</w:t>
      </w:r>
    </w:p>
    <w:p w14:paraId="76E9CB6B" w14:textId="77777777" w:rsidR="004D4BB1" w:rsidRDefault="00DF1D34">
      <w:pPr>
        <w:pStyle w:val="u9"/>
      </w:pPr>
      <w:r>
        <w:t>图谱不在每次变更后全量重建：系统以文件哈希快照对比当前源码与元数据中的历史记录，只对新增和变更的文件重新解析，重建其关联节点与出边；能力规范的增删改同样被检出，同步更新</w:t>
      </w:r>
      <w:r>
        <w:t xml:space="preserve"> C </w:t>
      </w:r>
      <w:r>
        <w:t>层节点及其关联边，节点</w:t>
      </w:r>
      <w:r>
        <w:t xml:space="preserve"> ID </w:t>
      </w:r>
      <w:r>
        <w:t>的确定性生成保证未变更部分在更新前后保持一致。已知局限是被引用方（如被重命名或删除的类）自身的变更不会触发其他未变更文件重建入边，可能留下悬挂引用；系统在完整性校验阶段输出告警，并建议结构性重构后执行全量重建。</w:t>
      </w:r>
    </w:p>
    <w:p w14:paraId="022DC5D4" w14:textId="77777777" w:rsidR="004D4BB1" w:rsidRDefault="00DF1D34">
      <w:pPr>
        <w:pStyle w:val="u2"/>
      </w:pPr>
      <w:bookmarkStart w:id="61" w:name="_Toc243380295"/>
      <w:r>
        <w:t>流程约束架构</w:t>
      </w:r>
      <w:bookmarkEnd w:id="61"/>
    </w:p>
    <w:p w14:paraId="310B1688" w14:textId="77777777" w:rsidR="004D4BB1" w:rsidRDefault="00DF1D34">
      <w:pPr>
        <w:pStyle w:val="u9"/>
      </w:pPr>
      <w:r>
        <w:t>流程约束架构是三项机制的整合框架，它把开发过程组织为显式的阶段流转，规定上下文在哪个阶段产生、由谁消费、何时更新。</w:t>
      </w:r>
    </w:p>
    <w:p w14:paraId="116C21F3" w14:textId="77777777" w:rsidR="004D4BB1" w:rsidRDefault="00DF1D34">
      <w:pPr>
        <w:pStyle w:val="u9"/>
      </w:pPr>
      <w:r>
        <w:t>大语言模型的生成过程具有非确定性，软件工程流程却要求确定性的阶段推进与可审计的过程状态。无约束的对话式开发把智能体的行为状态隐含在对话历史里，需求理解、方案选择与实施进度对外不可见，会话中断后过程状态不可恢复。</w:t>
      </w:r>
    </w:p>
    <w:p w14:paraId="7C5F16C7" w14:textId="77777777" w:rsidR="004D4BB1" w:rsidRDefault="00DF1D34">
      <w:pPr>
        <w:pStyle w:val="u9"/>
      </w:pPr>
      <w:r>
        <w:t xml:space="preserve">WPW </w:t>
      </w:r>
      <w:r>
        <w:t>把开发过程组织为</w:t>
      </w:r>
      <w:r>
        <w:t xml:space="preserve"> BRD</w:t>
      </w:r>
      <w:r>
        <w:t>、</w:t>
      </w:r>
      <w:r>
        <w:t>PRD</w:t>
      </w:r>
      <w:r>
        <w:t>、</w:t>
      </w:r>
      <w:r>
        <w:t>Design</w:t>
      </w:r>
      <w:r>
        <w:t>（技术设计）、</w:t>
      </w:r>
      <w:r>
        <w:t>Plan</w:t>
      </w:r>
      <w:r>
        <w:t>（开发计划）、</w:t>
      </w:r>
      <w:r>
        <w:t>Test</w:t>
      </w:r>
      <w:r>
        <w:t>（测试方案）、</w:t>
      </w:r>
      <w:r>
        <w:t>Apply</w:t>
      </w:r>
      <w:r>
        <w:t>（编码实施）六个核心阶段，另有可选的</w:t>
      </w:r>
      <w:r>
        <w:t xml:space="preserve"> Explore</w:t>
      </w:r>
      <w:r>
        <w:t>（技术探索）阶段，各阶段产出明确的阶段制品；阶段推进受强依赖检查、弱依赖与拍板门禁约束，且由系统而非智能体自律保证。每个阶段按</w:t>
      </w:r>
      <w:r>
        <w:t>"</w:t>
      </w:r>
      <w:r>
        <w:t>准备</w:t>
      </w:r>
      <w:r>
        <w:t>—</w:t>
      </w:r>
      <w:r>
        <w:t>生成</w:t>
      </w:r>
      <w:r>
        <w:t>—</w:t>
      </w:r>
      <w:r>
        <w:t>收尾</w:t>
      </w:r>
      <w:r>
        <w:t>"</w:t>
      </w:r>
      <w:r>
        <w:t>三段式契约执行，工作区创建、依赖检查与模板下发，制品生成与确认，产物校验、状态更新与后续处理分别由系统与智能体承担：确定性逻辑全部收归系统，智能体不直接修改过程状态文件，阶段状态显式留痕，任意时点的项目状态可查询、可恢复。</w:t>
      </w:r>
    </w:p>
    <w:p w14:paraId="66F9D6A3" w14:textId="77777777" w:rsidR="004D4BB1" w:rsidRDefault="00DF1D34">
      <w:pPr>
        <w:pStyle w:val="u9"/>
      </w:pPr>
      <w:r>
        <w:t>由此解决的问题是过程知识随对话消散：阶段制品构成受控的上下文载体，后续阶段自动获得前序制品，过程知识随流程定向流动而非在对话中逐轮膨胀；实施阶段的上下文由知识模型供给，前文的任务上下文生成流水线嵌入其中；需求归档时过程知识经沉淀机制并入能力规范，知识图谱同步增量更新。这一架构在制品化与门禁化等设计思想上借鉴了</w:t>
      </w:r>
      <w:r>
        <w:t xml:space="preserve"> Spec </w:t>
      </w:r>
      <w:r>
        <w:t>驱动开发方法，区别在于知识对象的生命周期</w:t>
      </w:r>
      <w:r>
        <w:t>——</w:t>
      </w:r>
      <w:r>
        <w:t>已有方法的规格制品服务于当次开发过程、交付后即沉寂，本文把</w:t>
      </w:r>
      <w:r>
        <w:t xml:space="preserve"> Spec </w:t>
      </w:r>
      <w:r>
        <w:t>及其变更进一步扩展为项目长期知识演化的触发单元，使流程既约束智能体行为，也持续生产与更新项目知识。</w:t>
      </w:r>
    </w:p>
    <w:p w14:paraId="19AC1F48" w14:textId="77777777" w:rsidR="004D4BB1" w:rsidRDefault="00DF1D34">
      <w:pPr>
        <w:pStyle w:val="u9"/>
        <w:keepNext/>
        <w:jc w:val="center"/>
      </w:pPr>
      <w:r>
        <w:rPr>
          <w:noProof/>
        </w:rPr>
        <w:lastRenderedPageBreak/>
        <w:drawing>
          <wp:inline distT="0" distB="0" distL="0" distR="0" wp14:anchorId="37F9A4F7" wp14:editId="7F3A5ED5">
            <wp:extent cx="5040000" cy="2786824"/>
            <wp:effectExtent l="0" t="0" r="0" b="0"/>
            <wp:docPr id="1519911845" name="Picture 151991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040000" cy="2786824"/>
                    </a:xfrm>
                    <a:prstGeom prst="rect">
                      <a:avLst/>
                    </a:prstGeom>
                  </pic:spPr>
                </pic:pic>
              </a:graphicData>
            </a:graphic>
          </wp:inline>
        </w:drawing>
      </w:r>
    </w:p>
    <w:p w14:paraId="7B38CE7E" w14:textId="77777777" w:rsidR="004D4BB1" w:rsidRDefault="00DF1D34">
      <w:pPr>
        <w:pStyle w:val="ThesisFigureListEntry"/>
        <w:keepNext/>
        <w:numPr>
          <w:ilvl w:val="1"/>
          <w:numId w:val="0"/>
        </w:numPr>
      </w:pPr>
      <w:bookmarkStart w:id="62" w:name="_Toc243379558"/>
      <w:r>
        <w:t>图</w:t>
      </w:r>
      <w:r>
        <w:t xml:space="preserve">3-7 </w:t>
      </w:r>
      <w:r>
        <w:t>六阶段流程约束架构</w:t>
      </w:r>
      <w:bookmarkEnd w:id="62"/>
    </w:p>
    <w:p w14:paraId="4D56A099" w14:textId="77777777" w:rsidR="004D4BB1" w:rsidRDefault="00DF1D34">
      <w:pPr>
        <w:pStyle w:val="u0"/>
        <w:numPr>
          <w:ilvl w:val="1"/>
          <w:numId w:val="0"/>
        </w:numPr>
      </w:pPr>
      <w:r>
        <w:t>Fig.3-7 Six-Stage Process-Constrained Architecture</w:t>
      </w:r>
    </w:p>
    <w:p w14:paraId="0F5BEBEC" w14:textId="77777777" w:rsidR="004D4BB1" w:rsidRDefault="00DF1D34">
      <w:pPr>
        <w:pStyle w:val="u2"/>
      </w:pPr>
      <w:bookmarkStart w:id="63" w:name="_Toc243380296"/>
      <w:r>
        <w:t>本章小结</w:t>
      </w:r>
      <w:bookmarkEnd w:id="63"/>
    </w:p>
    <w:p w14:paraId="54766425" w14:textId="77777777" w:rsidR="004D4BB1" w:rsidRDefault="00DF1D34">
      <w:pPr>
        <w:pStyle w:val="u9"/>
      </w:pPr>
      <w:r>
        <w:t>本章提出了面向</w:t>
      </w:r>
      <w:r>
        <w:t xml:space="preserve"> AI </w:t>
      </w:r>
      <w:r>
        <w:t>辅助开发的上下文工程方法。方法总体框架以</w:t>
      </w:r>
      <w:r>
        <w:t>"</w:t>
      </w:r>
      <w:r>
        <w:t>需求</w:t>
      </w:r>
      <w:r>
        <w:t xml:space="preserve"> → </w:t>
      </w:r>
      <w:r>
        <w:t>流程</w:t>
      </w:r>
      <w:r>
        <w:t xml:space="preserve"> → </w:t>
      </w:r>
      <w:r>
        <w:t>知识</w:t>
      </w:r>
      <w:r>
        <w:t xml:space="preserve"> → </w:t>
      </w:r>
      <w:r>
        <w:t>上下文</w:t>
      </w:r>
      <w:r>
        <w:t xml:space="preserve"> → </w:t>
      </w:r>
      <w:r>
        <w:t>执行</w:t>
      </w:r>
      <w:r>
        <w:t xml:space="preserve"> → </w:t>
      </w:r>
      <w:r>
        <w:t>反馈</w:t>
      </w:r>
      <w:r>
        <w:t>"</w:t>
      </w:r>
      <w:r>
        <w:t>的闭环组织：能力</w:t>
      </w:r>
      <w:r>
        <w:t>-</w:t>
      </w:r>
      <w:r>
        <w:t>代码双层知识模型以</w:t>
      </w:r>
      <w:r>
        <w:t xml:space="preserve"> C/L1/L2/L3 </w:t>
      </w:r>
      <w:r>
        <w:t>四层结构与</w:t>
      </w:r>
      <w:r>
        <w:t xml:space="preserve"> </w:t>
      </w:r>
      <w:proofErr w:type="spellStart"/>
      <w:r>
        <w:t>business_map</w:t>
      </w:r>
      <w:proofErr w:type="spellEnd"/>
      <w:r>
        <w:t xml:space="preserve"> </w:t>
      </w:r>
      <w:r>
        <w:t>映射边建立业务语义与代码结构的统一表示，业务</w:t>
      </w:r>
      <w:r>
        <w:t>-</w:t>
      </w:r>
      <w:r>
        <w:t>代码关联由文档提取、命名匹配、语义匹配与</w:t>
      </w:r>
      <w:r>
        <w:t xml:space="preserve"> Git </w:t>
      </w:r>
      <w:r>
        <w:t>历史四类证据源经</w:t>
      </w:r>
      <w:r>
        <w:t xml:space="preserve"> noisy-OR </w:t>
      </w:r>
      <w:r>
        <w:t>概率融合自动建立，每条关联可溯源至最权威证据；图谱驱动的任务上下文生成方法经置信度衰减加权锚点选择、加权双向</w:t>
      </w:r>
      <w:r>
        <w:t xml:space="preserve"> BFS </w:t>
      </w:r>
      <w:r>
        <w:t>子图裁剪、距离感知骨架抽取与多档压缩序列化，在</w:t>
      </w:r>
      <w:r>
        <w:t xml:space="preserve"> Token </w:t>
      </w:r>
      <w:r>
        <w:t>预算约束下生成任务相关、结构连贯、可解释的上下文；</w:t>
      </w:r>
      <w:r>
        <w:t xml:space="preserve">Spec </w:t>
      </w:r>
      <w:r>
        <w:t>增量知识演化机制以需求</w:t>
      </w:r>
      <w:r>
        <w:t xml:space="preserve"> Spec/Change </w:t>
      </w:r>
      <w:r>
        <w:t>为触发单元、以能力层为稳定中间层，通过知识冷启动、归档沉淀与图谱增量更新维护项目知识，使上下文所依据的项目知识随需求迭代保持时效；六阶段流程约束架构以阶段制品、依赖门禁与三段式编排契约约束智能体的行为状态，把三项机制固定进开发过程，规定了上下文在开发过程中的请求、消费与更新方式。实验部分先用功能测试检查实现与设计是否一致，再通过任务级开发比较评价完成典型开发任务的效果与成本，并在同一代码快照上比较非</w:t>
      </w:r>
      <w:r>
        <w:t xml:space="preserve"> KG</w:t>
      </w:r>
      <w:r>
        <w:t>、</w:t>
      </w:r>
      <w:r>
        <w:t xml:space="preserve">WPW-Map </w:t>
      </w:r>
      <w:r>
        <w:t>与完整</w:t>
      </w:r>
      <w:r>
        <w:t xml:space="preserve"> WPW </w:t>
      </w:r>
      <w:r>
        <w:t>三种条件下的文件定位质量、回答正确性和上下文开销；</w:t>
      </w:r>
      <w:r>
        <w:t xml:space="preserve">Spec </w:t>
      </w:r>
      <w:r>
        <w:t>增量维护的长期效益不作为本文的独立实证结论。</w:t>
      </w:r>
    </w:p>
    <w:p w14:paraId="5CECCE1C" w14:textId="77777777" w:rsidR="004D4BB1" w:rsidRDefault="00DF1D34">
      <w:pPr>
        <w:pStyle w:val="1"/>
      </w:pPr>
      <w:bookmarkStart w:id="64" w:name="_Toc243380297"/>
      <w:r>
        <w:lastRenderedPageBreak/>
        <w:t xml:space="preserve">WPW </w:t>
      </w:r>
      <w:r>
        <w:t>系统需求分析</w:t>
      </w:r>
      <w:bookmarkEnd w:id="64"/>
    </w:p>
    <w:p w14:paraId="03ABECE1" w14:textId="77777777" w:rsidR="004D4BB1" w:rsidRDefault="00DF1D34">
      <w:pPr>
        <w:pStyle w:val="u9"/>
      </w:pPr>
      <w:r>
        <w:t>第</w:t>
      </w:r>
      <w:r>
        <w:t xml:space="preserve"> 3 </w:t>
      </w:r>
      <w:r>
        <w:t>章提出了面向</w:t>
      </w:r>
      <w:r>
        <w:t xml:space="preserve"> AI </w:t>
      </w:r>
      <w:r>
        <w:t>辅助开发的上下文工程方法，包括流程约束架构、能力</w:t>
      </w:r>
      <w:r>
        <w:t>-</w:t>
      </w:r>
      <w:r>
        <w:t>代码双层知识模型、图谱驱动的任务上下文生成和</w:t>
      </w:r>
      <w:r>
        <w:t xml:space="preserve"> Spec </w:t>
      </w:r>
      <w:r>
        <w:t>增量知识演化。方法要发挥作用，需要一套可运行的系统把它承载下来：阶段约束要落在可检查的状态上，知识模型要落在可持久化的文件上，上下文生成要落在可调用的命令上。同时，过程状态、图谱结构和上下文生成结果分散在文件和命令输出中，开发者难以直接查看，系统还需要一个可视化控制台把这些内容集中呈现出来。本章分析这个系统</w:t>
      </w:r>
      <w:r>
        <w:t>——WPW——</w:t>
      </w:r>
      <w:r>
        <w:t>的需求：先从总体上说明系统的定位、使用者和典型使用场景，再按模块分析功能需求，然后分析非功能需求，最后明确系统约束，为第</w:t>
      </w:r>
      <w:r>
        <w:t xml:space="preserve"> 5 </w:t>
      </w:r>
      <w:r>
        <w:t>章的设计与实现划定范围。</w:t>
      </w:r>
    </w:p>
    <w:p w14:paraId="75AB2C02" w14:textId="77777777" w:rsidR="004D4BB1" w:rsidRDefault="00DF1D34">
      <w:pPr>
        <w:pStyle w:val="u2"/>
      </w:pPr>
      <w:bookmarkStart w:id="65" w:name="_Toc243380298"/>
      <w:r>
        <w:t>总体需求分析</w:t>
      </w:r>
      <w:bookmarkEnd w:id="65"/>
    </w:p>
    <w:p w14:paraId="42C43260" w14:textId="77777777" w:rsidR="004D4BB1" w:rsidRDefault="00DF1D34">
      <w:pPr>
        <w:pStyle w:val="u9"/>
      </w:pPr>
      <w:r>
        <w:t xml:space="preserve">WPW </w:t>
      </w:r>
      <w:r>
        <w:t>是第</w:t>
      </w:r>
      <w:r>
        <w:t xml:space="preserve"> 3 </w:t>
      </w:r>
      <w:r>
        <w:t>章方法的工程载体。它的定位不是替代大模型或智能体的运行框架，而是在智能体已经具备代码生成和工具调用能力的前提下，为长期演化项目提供可维护的过程制品、项目知识和任务级上下文。系统以三种形式运行：命令行工具负责状态读写、图谱构建和上下文生成；智能体阶段命令把各阶段的执行规则交给智能体；可视化控制台以本地</w:t>
      </w:r>
      <w:r>
        <w:t xml:space="preserve"> Web </w:t>
      </w:r>
      <w:r>
        <w:t>页面的形式呈现工作流状态、知识图谱、上下文生成过程和已积累的知识资产。过程制品、能力规范和知识图谱均以本地文件保存，不要求部署独立的数据库服务；控制台读取这些文件或命令的结构化输出，本身不另建一套状态。</w:t>
      </w:r>
    </w:p>
    <w:p w14:paraId="7BCD6B35" w14:textId="77777777" w:rsidR="004D4BB1" w:rsidRDefault="00DF1D34">
      <w:pPr>
        <w:pStyle w:val="u9"/>
      </w:pPr>
      <w:r>
        <w:t>系统有两类使用者。第一类是开发者，负责提出需求、确认各阶段制品、在技术探索的候选方案中拍板、验证实施结果并决定是否归档。控制台主要服务这类使用者：阶段进展、图谱规模、上下文消耗和归档产物都在页面上可见，开发者不必逐条执行命令来核对状态。第二类是</w:t>
      </w:r>
      <w:r>
        <w:t xml:space="preserve"> AI </w:t>
      </w:r>
      <w:r>
        <w:t>编程智能体，负责生成阶段制品、调用系统命令、按任务请求上下文并实施代码修改。两类使用者的职责需要明确分开：智能体的生成行为不能直接改写项目状态，项目状态的每一次变化都要经过确定性程序记录。这样，模型可以被替换，会话可以中断，而项目状态和已积累的知识仍然完整可查。</w:t>
      </w:r>
    </w:p>
    <w:p w14:paraId="1296C465" w14:textId="77777777" w:rsidR="004D4BB1" w:rsidRDefault="00DF1D34">
      <w:pPr>
        <w:pStyle w:val="u9"/>
      </w:pPr>
      <w:r>
        <w:t>系统的典型使用场景是长期演化的</w:t>
      </w:r>
      <w:r>
        <w:t xml:space="preserve"> Web </w:t>
      </w:r>
      <w:r>
        <w:t>项目。项目接入系统时，先对现有代码做一次全量解析，建立模块、文件和代码元素的结构索引，并结合已有需求规范形成初始知识图谱。此后每次需求变更作为一个独立的过程实例进入系统，经历业务需求、产品需求、技术设计、开发计划、测试和实施的完整流程；实施过程中，智能体按任务向图谱请求与当前需求相关的代码</w:t>
      </w:r>
      <w:r>
        <w:lastRenderedPageBreak/>
        <w:t>上下文；需求完成归档时，已确认的需求增量被沉淀到能力规范中，图谱随之增量更新。在这一周期反复执行的过程中，控制台提供持续的观测入口：开发者在工作流看板上推进阶段、在图谱页核对业务与代码的映射、在上下文演示页检查一次任务实际拿到的上下文，并通过对话页对比注入项目上下文前后模型回答的差异。系统的价值不在单次任务，而在这一周期随项目演化反复执行后，知识仍然可用、上下文成本仍然可控，且整个过程对开发者透明。</w:t>
      </w:r>
    </w:p>
    <w:p w14:paraId="3CF91F26" w14:textId="77777777" w:rsidR="004D4BB1" w:rsidRDefault="00DF1D34">
      <w:pPr>
        <w:pStyle w:val="u9"/>
      </w:pPr>
      <w:r>
        <w:t>两类使用者与系统各功能模块之间的主要交互关系如图</w:t>
      </w:r>
      <w:r>
        <w:t>4-1</w:t>
      </w:r>
      <w:r>
        <w:t>所示。</w:t>
      </w:r>
    </w:p>
    <w:p w14:paraId="3C2CC115" w14:textId="77777777" w:rsidR="004D4BB1" w:rsidRDefault="00DF1D34">
      <w:pPr>
        <w:pStyle w:val="u9"/>
        <w:keepNext/>
        <w:jc w:val="center"/>
      </w:pPr>
      <w:r>
        <w:rPr>
          <w:noProof/>
        </w:rPr>
        <w:drawing>
          <wp:inline distT="0" distB="0" distL="0" distR="0" wp14:anchorId="7D55200A" wp14:editId="45BB19D7">
            <wp:extent cx="5040000" cy="2816471"/>
            <wp:effectExtent l="0" t="0" r="0" b="0"/>
            <wp:docPr id="1519911846" name="Picture 151991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040000" cy="2816471"/>
                    </a:xfrm>
                    <a:prstGeom prst="rect">
                      <a:avLst/>
                    </a:prstGeom>
                  </pic:spPr>
                </pic:pic>
              </a:graphicData>
            </a:graphic>
          </wp:inline>
        </w:drawing>
      </w:r>
    </w:p>
    <w:p w14:paraId="1BF81906" w14:textId="77777777" w:rsidR="004D4BB1" w:rsidRDefault="00DF1D34">
      <w:pPr>
        <w:pStyle w:val="ThesisFigureListEntry"/>
        <w:keepNext/>
        <w:numPr>
          <w:ilvl w:val="1"/>
          <w:numId w:val="0"/>
        </w:numPr>
      </w:pPr>
      <w:bookmarkStart w:id="66" w:name="_Toc243379559"/>
      <w:r>
        <w:t>图</w:t>
      </w:r>
      <w:r>
        <w:t xml:space="preserve">4-1 WPW </w:t>
      </w:r>
      <w:r>
        <w:t>系统总体用例图</w:t>
      </w:r>
      <w:bookmarkEnd w:id="66"/>
    </w:p>
    <w:p w14:paraId="17E4BF38" w14:textId="77777777" w:rsidR="004D4BB1" w:rsidRDefault="00DF1D34">
      <w:pPr>
        <w:pStyle w:val="u0"/>
        <w:numPr>
          <w:ilvl w:val="1"/>
          <w:numId w:val="0"/>
        </w:numPr>
      </w:pPr>
      <w:r>
        <w:t>Fig.4-1 Overall Use Case Diagram of WPW</w:t>
      </w:r>
    </w:p>
    <w:p w14:paraId="3D88781F" w14:textId="77777777" w:rsidR="004D4BB1" w:rsidRDefault="00DF1D34">
      <w:pPr>
        <w:pStyle w:val="u2"/>
      </w:pPr>
      <w:bookmarkStart w:id="67" w:name="_Toc243380299"/>
      <w:r>
        <w:t>功能需求分析</w:t>
      </w:r>
      <w:bookmarkEnd w:id="67"/>
    </w:p>
    <w:p w14:paraId="3775209E" w14:textId="77777777" w:rsidR="004D4BB1" w:rsidRDefault="00DF1D34">
      <w:pPr>
        <w:pStyle w:val="u9"/>
      </w:pPr>
      <w:r>
        <w:t>功能需求按模块组织。第</w:t>
      </w:r>
      <w:r>
        <w:t xml:space="preserve"> 3 </w:t>
      </w:r>
      <w:r>
        <w:t>章方法的四个组成部分分别落在四个模块上：流程约束架构对应工作流管理模块，双层知识模型对应图谱构建模块，任务上下文生成方法对应上下文生成模块，</w:t>
      </w:r>
      <w:r>
        <w:t xml:space="preserve">Spec </w:t>
      </w:r>
      <w:r>
        <w:t>增量知识演化对应增量维护模块；在此之上，可视化控制台模块把过程状态、图谱内容和上下文生成结果呈现给开发者。以下分别说明各模块的功能需求与主要用例。</w:t>
      </w:r>
    </w:p>
    <w:p w14:paraId="237121B2" w14:textId="77777777" w:rsidR="004D4BB1" w:rsidRDefault="00DF1D34">
      <w:pPr>
        <w:pStyle w:val="u3"/>
      </w:pPr>
      <w:bookmarkStart w:id="68" w:name="_Toc243380300"/>
      <w:r>
        <w:t>工作流管理模块</w:t>
      </w:r>
      <w:bookmarkEnd w:id="68"/>
    </w:p>
    <w:p w14:paraId="46266A67" w14:textId="77777777" w:rsidR="004D4BB1" w:rsidRDefault="00DF1D34">
      <w:pPr>
        <w:pStyle w:val="u9"/>
      </w:pPr>
      <w:r>
        <w:t>工作流管理模块是流程约束架构对系统的要求。模块需要把一次需求变更当作一个独立的过程实例来管理，而不是依赖一段连续对话：实例创建时</w:t>
      </w:r>
      <w:r>
        <w:lastRenderedPageBreak/>
        <w:t>即固定需求名称、工作目录和初始状态，名称的格式和全局重名在创建时校验，后续命令凭实例标识定位，而不需要从聊天记录推断当前处于哪个阶段。</w:t>
      </w:r>
    </w:p>
    <w:p w14:paraId="4ACCC8DC" w14:textId="77777777" w:rsidR="004D4BB1" w:rsidRDefault="00DF1D34">
      <w:pPr>
        <w:pStyle w:val="u9"/>
      </w:pPr>
      <w:r>
        <w:t>阶段推进需要可检查的门禁。模块为每个阶段提供统一的制品模板，进入任一阶段前先检查其强依赖阶段的制品是否已确认，未满足时阻止进入并说明缺失项，制品经开发者确认后记录状态，作为后续门禁判定的依据。业务需求、产品需求、技术设计、开发计划和实施构成主链，技术探索和测试作为可选环节。可选阶段允许跳过，但跳过必须是显式记录的决定；技术探索已形成候选方案而未拍板时，系统应在后续阶段给出可见警告，而不是静默放行。</w:t>
      </w:r>
    </w:p>
    <w:p w14:paraId="2D4278CA" w14:textId="77777777" w:rsidR="004D4BB1" w:rsidRDefault="00DF1D34">
      <w:pPr>
        <w:pStyle w:val="u9"/>
      </w:pPr>
      <w:r>
        <w:t>实施阶段以开发计划中的任务清单为单位推进。模块需要支持任务级进度标记，使已完成和剩余任务可随时查询；会话中断后，智能体应能凭状态文件和阶段制品恢复现场，继续执行剩余任务。需求完成并经开发者验证后，模块提供归档处理，将过程工作区迁移到归档目录，并把这次变更中确认的需求增量交给知识维护流程。</w:t>
      </w:r>
    </w:p>
    <w:p w14:paraId="6A20A131" w14:textId="77777777" w:rsidR="004D4BB1" w:rsidRDefault="00DF1D34">
      <w:pPr>
        <w:pStyle w:val="u9"/>
      </w:pPr>
      <w:r>
        <w:t>该模块的主要用例如图</w:t>
      </w:r>
      <w:r>
        <w:t>4-2</w:t>
      </w:r>
      <w:r>
        <w:t>所示。</w:t>
      </w:r>
    </w:p>
    <w:p w14:paraId="00D4BD68" w14:textId="77777777" w:rsidR="004D4BB1" w:rsidRDefault="00DF1D34">
      <w:pPr>
        <w:pStyle w:val="u9"/>
        <w:keepNext/>
        <w:jc w:val="center"/>
      </w:pPr>
      <w:r>
        <w:rPr>
          <w:noProof/>
        </w:rPr>
        <w:drawing>
          <wp:inline distT="0" distB="0" distL="0" distR="0" wp14:anchorId="35DB30D6" wp14:editId="34ED5284">
            <wp:extent cx="5040000" cy="2844000"/>
            <wp:effectExtent l="0" t="0" r="0" b="0"/>
            <wp:docPr id="1519911847" name="Picture 151991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040000" cy="2844000"/>
                    </a:xfrm>
                    <a:prstGeom prst="rect">
                      <a:avLst/>
                    </a:prstGeom>
                  </pic:spPr>
                </pic:pic>
              </a:graphicData>
            </a:graphic>
          </wp:inline>
        </w:drawing>
      </w:r>
    </w:p>
    <w:p w14:paraId="7C72E1C5" w14:textId="77777777" w:rsidR="004D4BB1" w:rsidRDefault="00DF1D34">
      <w:pPr>
        <w:pStyle w:val="ThesisFigureListEntry"/>
        <w:keepNext/>
        <w:numPr>
          <w:ilvl w:val="1"/>
          <w:numId w:val="0"/>
        </w:numPr>
      </w:pPr>
      <w:bookmarkStart w:id="69" w:name="_Toc243379560"/>
      <w:r>
        <w:t>图</w:t>
      </w:r>
      <w:r>
        <w:t xml:space="preserve">4-2 </w:t>
      </w:r>
      <w:r>
        <w:t>工作流管理模块用例图</w:t>
      </w:r>
      <w:bookmarkEnd w:id="69"/>
    </w:p>
    <w:p w14:paraId="5E4C3C1A" w14:textId="77777777" w:rsidR="004D4BB1" w:rsidRDefault="00DF1D34">
      <w:pPr>
        <w:pStyle w:val="u0"/>
        <w:numPr>
          <w:ilvl w:val="1"/>
          <w:numId w:val="0"/>
        </w:numPr>
      </w:pPr>
      <w:r>
        <w:t>Fig.4-2 Use Case Diagram of Workflow Management Module</w:t>
      </w:r>
    </w:p>
    <w:p w14:paraId="2DAA884A" w14:textId="77777777" w:rsidR="004D4BB1" w:rsidRDefault="00DF1D34">
      <w:pPr>
        <w:pStyle w:val="u3"/>
      </w:pPr>
      <w:bookmarkStart w:id="70" w:name="_Toc243380301"/>
      <w:r>
        <w:t>图谱构建模块</w:t>
      </w:r>
      <w:bookmarkEnd w:id="70"/>
    </w:p>
    <w:p w14:paraId="023B465E" w14:textId="77777777" w:rsidR="004D4BB1" w:rsidRDefault="00DF1D34">
      <w:pPr>
        <w:pStyle w:val="u9"/>
      </w:pPr>
      <w:r>
        <w:t>图谱构建模块是双层知识模型对系统的要求。模块需要解析项目源代码，建立模块、文件、代码元素三个结构层级，并识别导入、调用和继承等关系。项目接入时不应假设单一语言或单一框架，常见的</w:t>
      </w:r>
      <w:r>
        <w:t xml:space="preserve"> Web </w:t>
      </w:r>
      <w:r>
        <w:t>项目形态，如前后端分离、状态管理单元和单文件组件，都应在解析范围内；构建前还需按文</w:t>
      </w:r>
      <w:r>
        <w:lastRenderedPageBreak/>
        <w:t>件类型和内容特征预检，避免把构建产物、依赖目录和文档资料混入代码结构层。</w:t>
      </w:r>
    </w:p>
    <w:p w14:paraId="37074291" w14:textId="77777777" w:rsidR="004D4BB1" w:rsidRDefault="00DF1D34">
      <w:pPr>
        <w:pStyle w:val="u9"/>
      </w:pPr>
      <w:r>
        <w:t>能力层来自能力规范文件。模块需要从规范中解析出业务能力的名称、用途、需求和场景，形成能力节点，并汇聚多源证据生成能力与代码结构之间的映射边：文档中提取的显式关联、命名上的对应、语义上的相似以及版本历史中能力与代码的共同变更，都可以作为证据；证据经合成后形成带权重的映射边，并记录主要证据来源以备检查。某一证据来源不可用时，其余证据仍应能形成映射，而不是导致构建失败。</w:t>
      </w:r>
    </w:p>
    <w:p w14:paraId="2C9173EB" w14:textId="77777777" w:rsidR="004D4BB1" w:rsidRDefault="00DF1D34">
      <w:pPr>
        <w:pStyle w:val="u9"/>
      </w:pPr>
      <w:r>
        <w:t>图谱的持久化需要统一的数据模型。不同层级、不同语言解析器产生的节点和边应以同一格式保存、索引和传递，使上下文生成模块无需关心节点的来源语言。图谱文件、索引和元数据都应落在本地文件中，并记录构建时间、节点与边的规模和配置摘要，便于核查与重建。</w:t>
      </w:r>
    </w:p>
    <w:p w14:paraId="6318D489" w14:textId="77777777" w:rsidR="004D4BB1" w:rsidRDefault="00DF1D34">
      <w:pPr>
        <w:pStyle w:val="u9"/>
      </w:pPr>
      <w:r>
        <w:t>该模块的主要用例如图</w:t>
      </w:r>
      <w:r>
        <w:t>4-3</w:t>
      </w:r>
      <w:r>
        <w:t>所示。</w:t>
      </w:r>
    </w:p>
    <w:p w14:paraId="4A9E87A0" w14:textId="77777777" w:rsidR="004D4BB1" w:rsidRDefault="00DF1D34">
      <w:pPr>
        <w:pStyle w:val="u9"/>
        <w:keepNext/>
        <w:jc w:val="center"/>
      </w:pPr>
      <w:r>
        <w:rPr>
          <w:noProof/>
        </w:rPr>
        <w:drawing>
          <wp:inline distT="0" distB="0" distL="0" distR="0" wp14:anchorId="0F836474" wp14:editId="3EB16918">
            <wp:extent cx="5040000" cy="2992500"/>
            <wp:effectExtent l="0" t="0" r="0" b="0"/>
            <wp:docPr id="1519911848" name="Picture 151991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040000" cy="2992500"/>
                    </a:xfrm>
                    <a:prstGeom prst="rect">
                      <a:avLst/>
                    </a:prstGeom>
                  </pic:spPr>
                </pic:pic>
              </a:graphicData>
            </a:graphic>
          </wp:inline>
        </w:drawing>
      </w:r>
    </w:p>
    <w:p w14:paraId="3EC5E8A1" w14:textId="77777777" w:rsidR="004D4BB1" w:rsidRDefault="00DF1D34">
      <w:pPr>
        <w:pStyle w:val="ThesisFigureListEntry"/>
        <w:keepNext/>
        <w:numPr>
          <w:ilvl w:val="1"/>
          <w:numId w:val="0"/>
        </w:numPr>
      </w:pPr>
      <w:bookmarkStart w:id="71" w:name="_Toc243379561"/>
      <w:r>
        <w:t>图</w:t>
      </w:r>
      <w:r>
        <w:t xml:space="preserve">4-3 </w:t>
      </w:r>
      <w:r>
        <w:t>图谱构建模块用例图</w:t>
      </w:r>
      <w:bookmarkEnd w:id="71"/>
    </w:p>
    <w:p w14:paraId="497A4AB8" w14:textId="77777777" w:rsidR="004D4BB1" w:rsidRDefault="00DF1D34">
      <w:pPr>
        <w:pStyle w:val="u0"/>
        <w:numPr>
          <w:ilvl w:val="1"/>
          <w:numId w:val="0"/>
        </w:numPr>
      </w:pPr>
      <w:r>
        <w:t>Fig.4-3 Use Case Diagram of Graph Construction Module</w:t>
      </w:r>
    </w:p>
    <w:p w14:paraId="739153B3" w14:textId="77777777" w:rsidR="004D4BB1" w:rsidRDefault="00DF1D34">
      <w:pPr>
        <w:pStyle w:val="u3"/>
      </w:pPr>
      <w:bookmarkStart w:id="72" w:name="_Toc243380302"/>
      <w:r>
        <w:t>上下文生成模块</w:t>
      </w:r>
      <w:bookmarkEnd w:id="72"/>
    </w:p>
    <w:p w14:paraId="2944F895" w14:textId="77777777" w:rsidR="004D4BB1" w:rsidRDefault="00DF1D34">
      <w:pPr>
        <w:pStyle w:val="u9"/>
      </w:pPr>
      <w:r>
        <w:t>上下文生成模块是任务级子图生成方法对系统的要求。模块接受两类任务输入：智能体以自然语言描述任务时，系统通过语义检索找到候选锚点；调用方已知相关模块、文件或元素标识时，可以直接指定锚点，跳过语义检索。</w:t>
      </w:r>
    </w:p>
    <w:p w14:paraId="56013E06" w14:textId="77777777" w:rsidR="004D4BB1" w:rsidRDefault="00DF1D34">
      <w:pPr>
        <w:pStyle w:val="u9"/>
      </w:pPr>
      <w:r>
        <w:lastRenderedPageBreak/>
        <w:t>从锚点出发，模块沿图谱的结构边和业务映射边扩展，得到与任务相关的候选子图。扩展必须受深度、边权重和节点数量的约束，并按语义相关性、结构重要性和到锚点的距离裁剪，避免把无关代码带入上下文。裁剪后的子图按能力、模块、文件、元素的层次组织输出，锚点保留较完整的属性与签名，较远节点只保留名称、类型和必要关系，以紧凑形式减少重复</w:t>
      </w:r>
      <w:r>
        <w:t xml:space="preserve"> Token</w:t>
      </w:r>
      <w:r>
        <w:t>。</w:t>
      </w:r>
    </w:p>
    <w:p w14:paraId="08B55A7A" w14:textId="77777777" w:rsidR="004D4BB1" w:rsidRDefault="00DF1D34">
      <w:pPr>
        <w:pStyle w:val="u9"/>
      </w:pPr>
      <w:r>
        <w:t xml:space="preserve">Token </w:t>
      </w:r>
      <w:r>
        <w:t>预算是上下文生成的输入约束，而不是隐藏在提示词中的经验参数。调用方给出预算后，系统应在超预算时逐级降低信息粒度，并在各级降级中始终保留锚点；如果连只含锚点的最小上下文仍超出预算，系统应明确报告预算不足，而不是静默截断，使调用方能够察觉并调整任务粒度。</w:t>
      </w:r>
    </w:p>
    <w:p w14:paraId="305CBC2F" w14:textId="77777777" w:rsidR="004D4BB1" w:rsidRDefault="00DF1D34">
      <w:pPr>
        <w:pStyle w:val="u9"/>
      </w:pPr>
      <w:r>
        <w:t>该模块的主要用例如图</w:t>
      </w:r>
      <w:r>
        <w:t>4-4</w:t>
      </w:r>
      <w:r>
        <w:t>所示。</w:t>
      </w:r>
    </w:p>
    <w:p w14:paraId="70AC23F3" w14:textId="77777777" w:rsidR="004D4BB1" w:rsidRDefault="00DF1D34">
      <w:pPr>
        <w:pStyle w:val="u9"/>
        <w:keepNext/>
        <w:jc w:val="center"/>
      </w:pPr>
      <w:r>
        <w:rPr>
          <w:noProof/>
        </w:rPr>
        <w:drawing>
          <wp:inline distT="0" distB="0" distL="0" distR="0" wp14:anchorId="371984FA" wp14:editId="690F3AB1">
            <wp:extent cx="5040000" cy="2816471"/>
            <wp:effectExtent l="0" t="0" r="0" b="0"/>
            <wp:docPr id="1519911849" name="Picture 151991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040000" cy="2816471"/>
                    </a:xfrm>
                    <a:prstGeom prst="rect">
                      <a:avLst/>
                    </a:prstGeom>
                  </pic:spPr>
                </pic:pic>
              </a:graphicData>
            </a:graphic>
          </wp:inline>
        </w:drawing>
      </w:r>
    </w:p>
    <w:p w14:paraId="16EC090E" w14:textId="77777777" w:rsidR="004D4BB1" w:rsidRDefault="00DF1D34">
      <w:pPr>
        <w:pStyle w:val="ThesisFigureListEntry"/>
        <w:keepNext/>
        <w:numPr>
          <w:ilvl w:val="1"/>
          <w:numId w:val="0"/>
        </w:numPr>
      </w:pPr>
      <w:bookmarkStart w:id="73" w:name="_Toc243379562"/>
      <w:r>
        <w:t>图</w:t>
      </w:r>
      <w:r>
        <w:t xml:space="preserve">4-4 </w:t>
      </w:r>
      <w:r>
        <w:t>上下文生成模块用例图</w:t>
      </w:r>
      <w:bookmarkEnd w:id="73"/>
    </w:p>
    <w:p w14:paraId="78242796" w14:textId="77777777" w:rsidR="004D4BB1" w:rsidRDefault="00DF1D34">
      <w:pPr>
        <w:pStyle w:val="u0"/>
        <w:numPr>
          <w:ilvl w:val="1"/>
          <w:numId w:val="0"/>
        </w:numPr>
      </w:pPr>
      <w:r>
        <w:t>Fig.4-4 Use Case Diagram of Context Generation Module</w:t>
      </w:r>
    </w:p>
    <w:p w14:paraId="1E0FACF7" w14:textId="77777777" w:rsidR="004D4BB1" w:rsidRDefault="00DF1D34">
      <w:pPr>
        <w:pStyle w:val="u3"/>
      </w:pPr>
      <w:bookmarkStart w:id="74" w:name="_Toc243380303"/>
      <w:r>
        <w:t>增量维护模块</w:t>
      </w:r>
      <w:bookmarkEnd w:id="74"/>
    </w:p>
    <w:p w14:paraId="5A6B42CA" w14:textId="77777777" w:rsidR="004D4BB1" w:rsidRDefault="00DF1D34">
      <w:pPr>
        <w:pStyle w:val="u9"/>
      </w:pPr>
      <w:r>
        <w:t>增量维护模块是</w:t>
      </w:r>
      <w:r>
        <w:t xml:space="preserve"> Spec </w:t>
      </w:r>
      <w:r>
        <w:t>增量知识演化对系统的要求。长期项目中，每次代码修改都全量重建图谱会让知识维护本身成为负担。模块需要保存源码文件的哈希快照，在更新时识别新增、修改和删除的文件，只重建受影响文件的节点和关系，未变化的部分保留。能力规范发生变化时，模块重新解析并与既有能力节点比对，处理能力的新增、修改和删除，并重新计算受影响的映射边。</w:t>
      </w:r>
    </w:p>
    <w:p w14:paraId="5FEE2F06" w14:textId="77777777" w:rsidR="004D4BB1" w:rsidRDefault="00DF1D34">
      <w:pPr>
        <w:pStyle w:val="u9"/>
      </w:pPr>
      <w:r>
        <w:t>更新以数据结构版本兼容为前提。尚未存在历史图谱，或发现主版本不兼容时，系统应自动转为全量构建，并提供显式的重建命令以应对结构性重构。能力沉淀与归档流程衔接：需求归档时，模块依据已确认的需求制品和</w:t>
      </w:r>
      <w:r>
        <w:lastRenderedPageBreak/>
        <w:t>实施结果，将需求增量合并到既有能力规范，或按统一结构创建新的能力规范，随后触发图谱更新，使本次变更的知识进入项目知识库。</w:t>
      </w:r>
    </w:p>
    <w:p w14:paraId="4F8EEBBF" w14:textId="77777777" w:rsidR="004D4BB1" w:rsidRDefault="00DF1D34">
      <w:pPr>
        <w:pStyle w:val="u9"/>
      </w:pPr>
      <w:r>
        <w:t>该模块的主要用例如图</w:t>
      </w:r>
      <w:r>
        <w:t>4-5</w:t>
      </w:r>
      <w:r>
        <w:t>所示。</w:t>
      </w:r>
    </w:p>
    <w:p w14:paraId="38F6CDD0" w14:textId="77777777" w:rsidR="004D4BB1" w:rsidRDefault="00DF1D34">
      <w:pPr>
        <w:pStyle w:val="u9"/>
        <w:keepNext/>
        <w:jc w:val="center"/>
      </w:pPr>
      <w:r>
        <w:rPr>
          <w:noProof/>
        </w:rPr>
        <w:drawing>
          <wp:inline distT="0" distB="0" distL="0" distR="0" wp14:anchorId="084B8A45" wp14:editId="5504371B">
            <wp:extent cx="5040000" cy="2816471"/>
            <wp:effectExtent l="0" t="0" r="0" b="0"/>
            <wp:docPr id="1519911850" name="Picture 151991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040000" cy="2816471"/>
                    </a:xfrm>
                    <a:prstGeom prst="rect">
                      <a:avLst/>
                    </a:prstGeom>
                  </pic:spPr>
                </pic:pic>
              </a:graphicData>
            </a:graphic>
          </wp:inline>
        </w:drawing>
      </w:r>
    </w:p>
    <w:p w14:paraId="6F426CB7" w14:textId="77777777" w:rsidR="004D4BB1" w:rsidRDefault="00DF1D34">
      <w:pPr>
        <w:pStyle w:val="ThesisFigureListEntry"/>
        <w:keepNext/>
        <w:numPr>
          <w:ilvl w:val="1"/>
          <w:numId w:val="0"/>
        </w:numPr>
      </w:pPr>
      <w:bookmarkStart w:id="75" w:name="_Toc243379563"/>
      <w:r>
        <w:t>图</w:t>
      </w:r>
      <w:r>
        <w:t xml:space="preserve">4-5 </w:t>
      </w:r>
      <w:r>
        <w:t>增量维护模块用例图</w:t>
      </w:r>
      <w:bookmarkEnd w:id="75"/>
    </w:p>
    <w:p w14:paraId="6251A59C" w14:textId="77777777" w:rsidR="004D4BB1" w:rsidRDefault="00DF1D34">
      <w:pPr>
        <w:pStyle w:val="u0"/>
        <w:numPr>
          <w:ilvl w:val="1"/>
          <w:numId w:val="0"/>
        </w:numPr>
      </w:pPr>
      <w:r>
        <w:t>Fig.4-5 Use Case Diagram of Incremental Maintenance Module</w:t>
      </w:r>
    </w:p>
    <w:p w14:paraId="714B38B2" w14:textId="77777777" w:rsidR="004D4BB1" w:rsidRDefault="00DF1D34">
      <w:pPr>
        <w:pStyle w:val="u3"/>
      </w:pPr>
      <w:bookmarkStart w:id="76" w:name="_Toc243380304"/>
      <w:r>
        <w:t>可视化控制台模块</w:t>
      </w:r>
      <w:bookmarkEnd w:id="76"/>
    </w:p>
    <w:p w14:paraId="6DCAFB7F" w14:textId="77777777" w:rsidR="004D4BB1" w:rsidRDefault="00DF1D34">
      <w:pPr>
        <w:pStyle w:val="u9"/>
      </w:pPr>
      <w:r>
        <w:t>前四个模块的输出都以文件和命令输出形式存在，开发者要逐条执行命令并阅读文本输出才能了解项目状态。可视化控制台把阶段状态、图谱、上下文结果与归档内容集中呈现，并在页面上完成推进、跳过、拍板等本应由开发者负责的决定。按功能分为三类。</w:t>
      </w:r>
    </w:p>
    <w:p w14:paraId="1F1F3AA3" w14:textId="77777777" w:rsidR="004D4BB1" w:rsidRDefault="00DF1D34">
      <w:pPr>
        <w:pStyle w:val="u9"/>
        <w:ind w:firstLine="482"/>
      </w:pPr>
      <w:r>
        <w:rPr>
          <w:b/>
        </w:rPr>
        <w:t>过程观测与操作</w:t>
      </w:r>
      <w:r>
        <w:t>：工作流看板列出全部活跃需求及其各阶段状态，已完成、待处理、已跳过与可选依赖可区分，支持标记完成、跳过可选阶段、录入探索拍板、勾选实施任务，给出与命令行一致的门禁检查结果和可复制的阶段命令，阶段状态的每次变更留痕为带快照的历史记录并支持回溯。</w:t>
      </w:r>
    </w:p>
    <w:p w14:paraId="0C1950AA" w14:textId="77777777" w:rsidR="004D4BB1" w:rsidRDefault="00DF1D34">
      <w:pPr>
        <w:pStyle w:val="u9"/>
        <w:ind w:firstLine="482"/>
      </w:pPr>
      <w:r>
        <w:rPr>
          <w:b/>
        </w:rPr>
        <w:t>知识查看</w:t>
      </w:r>
      <w:r>
        <w:t>：图谱可视化页渲染能力、模块、文件、代码元素四层节点与边，支持按层级与类型过滤、按名称检索、查看节点属性并单独高亮业务映射边；上下文演示页接受自然语言任务输入，按锚点命中、子图扩展与三档压缩分步展示结果及各自的</w:t>
      </w:r>
      <w:r>
        <w:t xml:space="preserve"> Token </w:t>
      </w:r>
      <w:r>
        <w:t>估算，并提供预算调节；知识库页列出能力规范并展示图谱与向量索引等构建产物的元信息；归档中心按月份组织已归档需求及其阶段文档；</w:t>
      </w:r>
      <w:r>
        <w:t xml:space="preserve">Token </w:t>
      </w:r>
      <w:r>
        <w:t>统计页按需求、阶段、时间三个维度展示输入与输出消耗。</w:t>
      </w:r>
    </w:p>
    <w:p w14:paraId="42384E3E" w14:textId="77777777" w:rsidR="004D4BB1" w:rsidRDefault="00DF1D34">
      <w:pPr>
        <w:pStyle w:val="u9"/>
        <w:ind w:firstLine="482"/>
      </w:pPr>
      <w:r>
        <w:rPr>
          <w:b/>
        </w:rPr>
        <w:lastRenderedPageBreak/>
        <w:t>模型交互</w:t>
      </w:r>
      <w:r>
        <w:t>：接口配置页支持配置接口地址、密钥与模型并做连接测试，密钥脱敏显示且不写入纳入版本管理的文件；对话页支持流式对话，提供</w:t>
      </w:r>
      <w:r>
        <w:t>"</w:t>
      </w:r>
      <w:r>
        <w:t>注入项目上下文</w:t>
      </w:r>
      <w:r>
        <w:t>"</w:t>
      </w:r>
      <w:r>
        <w:t>开关并显示本次注入的规模，同一问题可用双栏并列展示纯模型回答与图谱增强回答。</w:t>
      </w:r>
    </w:p>
    <w:p w14:paraId="051E7B1E" w14:textId="77777777" w:rsidR="004D4BB1" w:rsidRDefault="00DF1D34">
      <w:pPr>
        <w:pStyle w:val="u9"/>
      </w:pPr>
      <w:r>
        <w:t>控制台前端经统一数据访问层取数，各数据结构与命令行的结构化输出一致；本地数据服务未就绪时以静态模拟数据顶替，服务就绪后只切换请求地址。</w:t>
      </w:r>
    </w:p>
    <w:p w14:paraId="7D65D229" w14:textId="77777777" w:rsidR="004D4BB1" w:rsidRDefault="00DF1D34">
      <w:pPr>
        <w:pStyle w:val="u9"/>
      </w:pPr>
      <w:r>
        <w:t>该模块的主要用例如图</w:t>
      </w:r>
      <w:r>
        <w:t>4-6</w:t>
      </w:r>
      <w:r>
        <w:t>所示。</w:t>
      </w:r>
    </w:p>
    <w:p w14:paraId="463C6BCD" w14:textId="77777777" w:rsidR="004D4BB1" w:rsidRDefault="00DF1D34">
      <w:pPr>
        <w:pStyle w:val="u9"/>
        <w:keepNext/>
        <w:jc w:val="center"/>
      </w:pPr>
      <w:r>
        <w:rPr>
          <w:noProof/>
        </w:rPr>
        <w:drawing>
          <wp:inline distT="0" distB="0" distL="0" distR="0" wp14:anchorId="1DC2EFEF" wp14:editId="5A7B7798">
            <wp:extent cx="5040000" cy="2992500"/>
            <wp:effectExtent l="0" t="0" r="0" b="0"/>
            <wp:docPr id="1519911851" name="Picture 151991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040000" cy="2992500"/>
                    </a:xfrm>
                    <a:prstGeom prst="rect">
                      <a:avLst/>
                    </a:prstGeom>
                  </pic:spPr>
                </pic:pic>
              </a:graphicData>
            </a:graphic>
          </wp:inline>
        </w:drawing>
      </w:r>
    </w:p>
    <w:p w14:paraId="17006986" w14:textId="77777777" w:rsidR="004D4BB1" w:rsidRDefault="00DF1D34">
      <w:pPr>
        <w:pStyle w:val="ThesisFigureListEntry"/>
        <w:keepNext/>
        <w:numPr>
          <w:ilvl w:val="1"/>
          <w:numId w:val="0"/>
        </w:numPr>
      </w:pPr>
      <w:bookmarkStart w:id="77" w:name="_Toc243379564"/>
      <w:r>
        <w:t>图</w:t>
      </w:r>
      <w:r>
        <w:t xml:space="preserve">4-6 </w:t>
      </w:r>
      <w:r>
        <w:t>可视化控制台模块用例图</w:t>
      </w:r>
      <w:bookmarkEnd w:id="77"/>
    </w:p>
    <w:p w14:paraId="05DCE930" w14:textId="77777777" w:rsidR="004D4BB1" w:rsidRDefault="00DF1D34">
      <w:pPr>
        <w:pStyle w:val="u0"/>
        <w:numPr>
          <w:ilvl w:val="1"/>
          <w:numId w:val="0"/>
        </w:numPr>
      </w:pPr>
      <w:r>
        <w:t>Fig.4-6 Use Case Diagram of Visualization Console Module</w:t>
      </w:r>
    </w:p>
    <w:p w14:paraId="06EA9010" w14:textId="77777777" w:rsidR="004D4BB1" w:rsidRDefault="00DF1D34">
      <w:pPr>
        <w:pStyle w:val="u2"/>
      </w:pPr>
      <w:bookmarkStart w:id="78" w:name="_Toc243380305"/>
      <w:r>
        <w:t>非功能需求分析</w:t>
      </w:r>
      <w:bookmarkEnd w:id="78"/>
    </w:p>
    <w:p w14:paraId="6FA55D13" w14:textId="77777777" w:rsidR="004D4BB1" w:rsidRDefault="00DF1D34">
      <w:pPr>
        <w:pStyle w:val="u9"/>
      </w:pPr>
      <w:r>
        <w:t>功能需求规定系统做什么，非功能需求规定系统以什么方式存在和运行。</w:t>
      </w:r>
      <w:r>
        <w:t xml:space="preserve">WPW </w:t>
      </w:r>
      <w:r>
        <w:t>服务于长期演化项目，其非功能需求围绕部署成本、过程可靠性和行为可验证性展开。表</w:t>
      </w:r>
      <w:r>
        <w:t xml:space="preserve">4-1 </w:t>
      </w:r>
      <w:r>
        <w:t>汇总了主要的非功能需求。</w:t>
      </w:r>
    </w:p>
    <w:p w14:paraId="35F082A3" w14:textId="77777777" w:rsidR="004D4BB1" w:rsidRDefault="00DF1D34">
      <w:pPr>
        <w:pStyle w:val="ThesisTableListEntry"/>
      </w:pPr>
      <w:bookmarkStart w:id="79" w:name="_Toc243379596"/>
      <w:r>
        <w:lastRenderedPageBreak/>
        <w:t>表</w:t>
      </w:r>
      <w:r>
        <w:t xml:space="preserve">4-1 WPW </w:t>
      </w:r>
      <w:r>
        <w:t>非功能需求汇总</w:t>
      </w:r>
      <w:bookmarkEnd w:id="79"/>
    </w:p>
    <w:p w14:paraId="66D06DDF" w14:textId="77777777" w:rsidR="004D4BB1" w:rsidRDefault="00DF1D34">
      <w:pPr>
        <w:pStyle w:val="ua"/>
      </w:pPr>
      <w:r>
        <w:t>Table 4-1 Summary of Non-Functional Requirements of WPW</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984"/>
        <w:gridCol w:w="5953"/>
      </w:tblGrid>
      <w:tr w:rsidR="004D4BB1" w14:paraId="774C7CF6" w14:textId="77777777">
        <w:trPr>
          <w:cantSplit/>
          <w:tblHeader/>
          <w:jc w:val="center"/>
        </w:trPr>
        <w:tc>
          <w:tcPr>
            <w:tcW w:w="1984" w:type="dxa"/>
            <w:tcBorders>
              <w:bottom w:val="single" w:sz="6" w:space="0" w:color="000000"/>
            </w:tcBorders>
            <w:vAlign w:val="center"/>
          </w:tcPr>
          <w:p w14:paraId="6513E8DD" w14:textId="77777777" w:rsidR="004D4BB1" w:rsidRDefault="00DF1D34">
            <w:pPr>
              <w:pStyle w:val="ThesisTableText"/>
              <w:keepNext/>
              <w:jc w:val="center"/>
            </w:pPr>
            <w:r>
              <w:rPr>
                <w:b/>
              </w:rPr>
              <w:t>类别</w:t>
            </w:r>
          </w:p>
        </w:tc>
        <w:tc>
          <w:tcPr>
            <w:tcW w:w="5953" w:type="dxa"/>
            <w:tcBorders>
              <w:bottom w:val="single" w:sz="6" w:space="0" w:color="000000"/>
            </w:tcBorders>
            <w:vAlign w:val="center"/>
          </w:tcPr>
          <w:p w14:paraId="47D952DB" w14:textId="77777777" w:rsidR="004D4BB1" w:rsidRDefault="00DF1D34">
            <w:pPr>
              <w:pStyle w:val="ThesisTableText"/>
              <w:keepNext/>
              <w:jc w:val="center"/>
            </w:pPr>
            <w:r>
              <w:rPr>
                <w:b/>
              </w:rPr>
              <w:t>需求描述</w:t>
            </w:r>
          </w:p>
        </w:tc>
      </w:tr>
      <w:tr w:rsidR="004D4BB1" w14:paraId="3E93BAF1" w14:textId="77777777">
        <w:trPr>
          <w:cantSplit/>
          <w:jc w:val="center"/>
        </w:trPr>
        <w:tc>
          <w:tcPr>
            <w:tcW w:w="1984" w:type="dxa"/>
            <w:vAlign w:val="center"/>
          </w:tcPr>
          <w:p w14:paraId="4C62EEAA" w14:textId="77777777" w:rsidR="004D4BB1" w:rsidRDefault="00DF1D34">
            <w:pPr>
              <w:pStyle w:val="ThesisTableText"/>
              <w:keepNext/>
            </w:pPr>
            <w:r>
              <w:t>部署与存储</w:t>
            </w:r>
          </w:p>
        </w:tc>
        <w:tc>
          <w:tcPr>
            <w:tcW w:w="5953" w:type="dxa"/>
            <w:vAlign w:val="center"/>
          </w:tcPr>
          <w:p w14:paraId="0A6ACEFF" w14:textId="77777777" w:rsidR="004D4BB1" w:rsidRDefault="00DF1D34">
            <w:pPr>
              <w:pStyle w:val="ThesisTableText"/>
              <w:keepNext/>
            </w:pPr>
            <w:r>
              <w:t>零数据库：图谱、索引和状态均以本地文件保存，随项目目录迁移，不要求独立服务；控制台以静态页面交付，可直接在浏览器打开，也可由本地命令提供数据服务</w:t>
            </w:r>
          </w:p>
        </w:tc>
      </w:tr>
      <w:tr w:rsidR="004D4BB1" w14:paraId="4D7C062D" w14:textId="77777777">
        <w:trPr>
          <w:cantSplit/>
          <w:jc w:val="center"/>
        </w:trPr>
        <w:tc>
          <w:tcPr>
            <w:tcW w:w="1984" w:type="dxa"/>
            <w:vAlign w:val="center"/>
          </w:tcPr>
          <w:p w14:paraId="44779321" w14:textId="77777777" w:rsidR="004D4BB1" w:rsidRDefault="00DF1D34">
            <w:pPr>
              <w:pStyle w:val="ThesisTableText"/>
              <w:keepNext/>
            </w:pPr>
            <w:r>
              <w:t>可靠性</w:t>
            </w:r>
          </w:p>
        </w:tc>
        <w:tc>
          <w:tcPr>
            <w:tcW w:w="5953" w:type="dxa"/>
            <w:vAlign w:val="center"/>
          </w:tcPr>
          <w:p w14:paraId="3A544230" w14:textId="77777777" w:rsidR="004D4BB1" w:rsidRDefault="00DF1D34">
            <w:pPr>
              <w:pStyle w:val="ThesisTableText"/>
              <w:keepNext/>
            </w:pPr>
            <w:r>
              <w:t>状态文件与阶段文档构成可恢复的过程快照，会话中断后从显式状态恢复；文件写入采用临时文件加原子重命名，避免半成品文件</w:t>
            </w:r>
          </w:p>
        </w:tc>
      </w:tr>
      <w:tr w:rsidR="004D4BB1" w14:paraId="12D1906C" w14:textId="77777777">
        <w:trPr>
          <w:cantSplit/>
          <w:jc w:val="center"/>
        </w:trPr>
        <w:tc>
          <w:tcPr>
            <w:tcW w:w="1984" w:type="dxa"/>
            <w:vAlign w:val="center"/>
          </w:tcPr>
          <w:p w14:paraId="2A05C4EA" w14:textId="77777777" w:rsidR="004D4BB1" w:rsidRDefault="00DF1D34">
            <w:pPr>
              <w:pStyle w:val="ThesisTableText"/>
              <w:keepNext/>
            </w:pPr>
            <w:r>
              <w:t>状态唯一性</w:t>
            </w:r>
          </w:p>
        </w:tc>
        <w:tc>
          <w:tcPr>
            <w:tcW w:w="5953" w:type="dxa"/>
            <w:vAlign w:val="center"/>
          </w:tcPr>
          <w:p w14:paraId="3A60134F" w14:textId="77777777" w:rsidR="004D4BB1" w:rsidRDefault="00DF1D34">
            <w:pPr>
              <w:pStyle w:val="ThesisTableText"/>
              <w:keepNext/>
            </w:pPr>
            <w:r>
              <w:t>项目状态的唯一真源是文件系统中的状态文件与阶段文档；控制台和命令行读写同一份状态，门禁判定使用同一套阶段定义</w:t>
            </w:r>
          </w:p>
        </w:tc>
      </w:tr>
      <w:tr w:rsidR="004D4BB1" w14:paraId="18153E09" w14:textId="77777777">
        <w:trPr>
          <w:cantSplit/>
          <w:jc w:val="center"/>
        </w:trPr>
        <w:tc>
          <w:tcPr>
            <w:tcW w:w="1984" w:type="dxa"/>
            <w:vAlign w:val="center"/>
          </w:tcPr>
          <w:p w14:paraId="0C9E4718" w14:textId="77777777" w:rsidR="004D4BB1" w:rsidRDefault="00DF1D34">
            <w:pPr>
              <w:pStyle w:val="ThesisTableText"/>
              <w:keepNext/>
            </w:pPr>
            <w:r>
              <w:t>可降级性</w:t>
            </w:r>
          </w:p>
        </w:tc>
        <w:tc>
          <w:tcPr>
            <w:tcW w:w="5953" w:type="dxa"/>
            <w:vAlign w:val="center"/>
          </w:tcPr>
          <w:p w14:paraId="2F1A1E9D" w14:textId="77777777" w:rsidR="004D4BB1" w:rsidRDefault="00DF1D34">
            <w:pPr>
              <w:pStyle w:val="ThesisTableText"/>
              <w:keepNext/>
            </w:pPr>
            <w:r>
              <w:t>图谱未构建、向量索引缺失或本地语义模型不可用时，回退到显式锚点或人工读取文件，不构成流程硬阻塞；数据服务未就绪时控制台以静态模拟数据运行</w:t>
            </w:r>
          </w:p>
        </w:tc>
      </w:tr>
      <w:tr w:rsidR="004D4BB1" w14:paraId="5369A60D" w14:textId="77777777">
        <w:trPr>
          <w:cantSplit/>
          <w:jc w:val="center"/>
        </w:trPr>
        <w:tc>
          <w:tcPr>
            <w:tcW w:w="1984" w:type="dxa"/>
            <w:vAlign w:val="center"/>
          </w:tcPr>
          <w:p w14:paraId="01F9A050" w14:textId="77777777" w:rsidR="004D4BB1" w:rsidRDefault="00DF1D34">
            <w:pPr>
              <w:pStyle w:val="ThesisTableText"/>
              <w:keepNext/>
            </w:pPr>
            <w:r>
              <w:t>可扩展性</w:t>
            </w:r>
          </w:p>
        </w:tc>
        <w:tc>
          <w:tcPr>
            <w:tcW w:w="5953" w:type="dxa"/>
            <w:vAlign w:val="center"/>
          </w:tcPr>
          <w:p w14:paraId="6087C3A6" w14:textId="77777777" w:rsidR="004D4BB1" w:rsidRDefault="00DF1D34">
            <w:pPr>
              <w:pStyle w:val="ThesisTableText"/>
              <w:keepNext/>
            </w:pPr>
            <w:r>
              <w:t>阶段规则集中于统一的模式定义，解析器按语言扩展，阶段模板允许项目级覆盖</w:t>
            </w:r>
          </w:p>
        </w:tc>
      </w:tr>
      <w:tr w:rsidR="004D4BB1" w14:paraId="24BD5E55" w14:textId="77777777">
        <w:trPr>
          <w:cantSplit/>
          <w:jc w:val="center"/>
        </w:trPr>
        <w:tc>
          <w:tcPr>
            <w:tcW w:w="1984" w:type="dxa"/>
            <w:vAlign w:val="center"/>
          </w:tcPr>
          <w:p w14:paraId="17141D0A" w14:textId="77777777" w:rsidR="004D4BB1" w:rsidRDefault="00DF1D34">
            <w:pPr>
              <w:pStyle w:val="ThesisTableText"/>
              <w:keepNext/>
            </w:pPr>
            <w:r>
              <w:t>可验证性</w:t>
            </w:r>
          </w:p>
        </w:tc>
        <w:tc>
          <w:tcPr>
            <w:tcW w:w="5953" w:type="dxa"/>
            <w:vAlign w:val="center"/>
          </w:tcPr>
          <w:p w14:paraId="79AAB3B7" w14:textId="77777777" w:rsidR="004D4BB1" w:rsidRDefault="00DF1D34">
            <w:pPr>
              <w:pStyle w:val="ThesisTableText"/>
              <w:keepNext/>
            </w:pPr>
            <w:r>
              <w:t>命令输出结构化结果，测试以持久化状态和文件为判据，不以单次模型回答为判据；控制台数据结构与命令行结构化输出保持同一契约</w:t>
            </w:r>
          </w:p>
        </w:tc>
      </w:tr>
      <w:tr w:rsidR="004D4BB1" w14:paraId="4E15C003" w14:textId="77777777">
        <w:trPr>
          <w:cantSplit/>
          <w:jc w:val="center"/>
        </w:trPr>
        <w:tc>
          <w:tcPr>
            <w:tcW w:w="1984" w:type="dxa"/>
            <w:vAlign w:val="center"/>
          </w:tcPr>
          <w:p w14:paraId="0FD89742" w14:textId="77777777" w:rsidR="004D4BB1" w:rsidRDefault="00DF1D34">
            <w:pPr>
              <w:pStyle w:val="ThesisTableText"/>
              <w:keepNext/>
            </w:pPr>
            <w:r>
              <w:t>密钥安全</w:t>
            </w:r>
          </w:p>
        </w:tc>
        <w:tc>
          <w:tcPr>
            <w:tcW w:w="5953" w:type="dxa"/>
            <w:vAlign w:val="center"/>
          </w:tcPr>
          <w:p w14:paraId="032F712F" w14:textId="77777777" w:rsidR="004D4BB1" w:rsidRDefault="00DF1D34">
            <w:pPr>
              <w:pStyle w:val="ThesisTableText"/>
              <w:keepNext/>
            </w:pPr>
            <w:r>
              <w:t>大模型接口密钥脱敏显示，不写入任何纳入版本管理的文件</w:t>
            </w:r>
          </w:p>
        </w:tc>
      </w:tr>
      <w:tr w:rsidR="004D4BB1" w14:paraId="4C61966D" w14:textId="77777777">
        <w:trPr>
          <w:cantSplit/>
          <w:jc w:val="center"/>
        </w:trPr>
        <w:tc>
          <w:tcPr>
            <w:tcW w:w="1984" w:type="dxa"/>
            <w:vAlign w:val="center"/>
          </w:tcPr>
          <w:p w14:paraId="337405D0" w14:textId="77777777" w:rsidR="004D4BB1" w:rsidRDefault="00DF1D34">
            <w:pPr>
              <w:pStyle w:val="ThesisTableText"/>
            </w:pPr>
            <w:r>
              <w:t>环境约束</w:t>
            </w:r>
          </w:p>
        </w:tc>
        <w:tc>
          <w:tcPr>
            <w:tcW w:w="5953" w:type="dxa"/>
            <w:vAlign w:val="center"/>
          </w:tcPr>
          <w:p w14:paraId="050FDB6D" w14:textId="77777777" w:rsidR="004D4BB1" w:rsidRDefault="00DF1D34">
            <w:pPr>
              <w:pStyle w:val="ThesisTableText"/>
            </w:pPr>
            <w:r>
              <w:t>运行环境为</w:t>
            </w:r>
            <w:r>
              <w:t xml:space="preserve"> Node.js 18 </w:t>
            </w:r>
            <w:r>
              <w:t>及以上，控制台在现代浏览器中运行；版本信息、配置摘要和图谱模式版本可记录、可锁定</w:t>
            </w:r>
          </w:p>
        </w:tc>
      </w:tr>
    </w:tbl>
    <w:p w14:paraId="56D4A56B" w14:textId="77777777" w:rsidR="004D4BB1" w:rsidRDefault="00DF1D34">
      <w:pPr>
        <w:pStyle w:val="u2"/>
      </w:pPr>
      <w:bookmarkStart w:id="80" w:name="_Toc243380306"/>
      <w:r>
        <w:t>系统约束</w:t>
      </w:r>
      <w:bookmarkEnd w:id="80"/>
    </w:p>
    <w:p w14:paraId="36DAE133" w14:textId="77777777" w:rsidR="004D4BB1" w:rsidRDefault="00DF1D34">
      <w:pPr>
        <w:pStyle w:val="u9"/>
      </w:pPr>
      <w:r>
        <w:t>系统建设受三方面约束。技术环境方面，系统以</w:t>
      </w:r>
      <w:r>
        <w:t xml:space="preserve"> Node.js </w:t>
      </w:r>
      <w:r>
        <w:t>和</w:t>
      </w:r>
      <w:r>
        <w:t xml:space="preserve"> TypeScript </w:t>
      </w:r>
      <w:r>
        <w:t>实现，源码解析以</w:t>
      </w:r>
      <w:r>
        <w:t xml:space="preserve"> tree-sitter </w:t>
      </w:r>
      <w:r>
        <w:t>为基础，当前适配</w:t>
      </w:r>
      <w:r>
        <w:t xml:space="preserve"> TypeScript</w:t>
      </w:r>
      <w:r>
        <w:t>、</w:t>
      </w:r>
      <w:r>
        <w:t>JavaScript</w:t>
      </w:r>
      <w:r>
        <w:t>、</w:t>
      </w:r>
      <w:r>
        <w:t xml:space="preserve">Vue </w:t>
      </w:r>
      <w:r>
        <w:t>单文件组件和</w:t>
      </w:r>
      <w:r>
        <w:t xml:space="preserve"> Java</w:t>
      </w:r>
      <w:r>
        <w:t>；未适配的语言不进入图谱，但不影响工作流的使用。控制台前端以</w:t>
      </w:r>
      <w:r>
        <w:t xml:space="preserve"> Vue 3 </w:t>
      </w:r>
      <w:r>
        <w:t>和</w:t>
      </w:r>
      <w:r>
        <w:t xml:space="preserve"> Vite </w:t>
      </w:r>
      <w:r>
        <w:t>实现，构建为静态页面，不引入独立的前端部署环节。项目形态方面，系统面向有阶段制品和版本管理的软件项目，长期演化、多轮需求迭代的项目更能体现知识积累的价值；一次性、短周期项目也可以使用工作流，但图谱构建的投入相对收益有限。运行方式方面，系统以命令行工具和智能体阶段命令的形式挂载在智能体运行框架之上，不要求改造智能体本身；控制台面向本地单机使用，不引入多用户和权限体系。</w:t>
      </w:r>
    </w:p>
    <w:p w14:paraId="05FE2784" w14:textId="77777777" w:rsidR="004D4BB1" w:rsidRDefault="00DF1D34">
      <w:pPr>
        <w:pStyle w:val="u2"/>
      </w:pPr>
      <w:bookmarkStart w:id="81" w:name="_Toc243380307"/>
      <w:r>
        <w:lastRenderedPageBreak/>
        <w:t>本章小结</w:t>
      </w:r>
      <w:bookmarkEnd w:id="81"/>
    </w:p>
    <w:p w14:paraId="023E9919" w14:textId="77777777" w:rsidR="004D4BB1" w:rsidRDefault="00DF1D34">
      <w:pPr>
        <w:pStyle w:val="u9"/>
      </w:pPr>
      <w:r>
        <w:t>本章分析了</w:t>
      </w:r>
      <w:r>
        <w:t xml:space="preserve"> WPW </w:t>
      </w:r>
      <w:r>
        <w:t>系统的需求。系统面向开发者和</w:t>
      </w:r>
      <w:r>
        <w:t xml:space="preserve"> AI </w:t>
      </w:r>
      <w:r>
        <w:t>编程智能体两类使用者，服务于长期演化项目的完整开发周期。功能需求按工作流管理、图谱构建、上下文生成、增量维护和可视化控制台五个模块组织：前四个模块分别承载第</w:t>
      </w:r>
      <w:r>
        <w:t xml:space="preserve"> 3 </w:t>
      </w:r>
      <w:r>
        <w:t>章方法的四个组成部分，可视化控制台模块把过程状态、图谱内容和上下文生成结果集中到页面，并提供看板操作、模型对话和双栏对比等交互能力；本章给出了系统总体用例图和各模块用例图，明确了两类使用者与各模块的交互关系。非功能需求要求系统零数据库部署、状态可恢复、服务可降级、行为可验证，并要求控制台与命令行共享同一份状态和同一套数据契约；系统约束明确了系统的技术环境与适用项目形态。第</w:t>
      </w:r>
      <w:r>
        <w:t xml:space="preserve"> 5 </w:t>
      </w:r>
      <w:r>
        <w:t>章将按照这些需求，说明系统的三层架构以及工作流、图谱构建、上下文生成、增量维护和可视化控制台五个模块的设计与实现。</w:t>
      </w:r>
    </w:p>
    <w:p w14:paraId="3683F2A7" w14:textId="77777777" w:rsidR="004D4BB1" w:rsidRDefault="00DF1D34">
      <w:pPr>
        <w:pStyle w:val="1"/>
      </w:pPr>
      <w:bookmarkStart w:id="82" w:name="_Toc243380308"/>
      <w:r>
        <w:lastRenderedPageBreak/>
        <w:t xml:space="preserve">WPW </w:t>
      </w:r>
      <w:r>
        <w:t>系统设计与实现</w:t>
      </w:r>
      <w:bookmarkEnd w:id="82"/>
    </w:p>
    <w:p w14:paraId="7F00CEB4" w14:textId="77777777" w:rsidR="004D4BB1" w:rsidRDefault="00DF1D34">
      <w:pPr>
        <w:pStyle w:val="u9"/>
      </w:pPr>
      <w:r>
        <w:t>第</w:t>
      </w:r>
      <w:r>
        <w:t xml:space="preserve"> 4 </w:t>
      </w:r>
      <w:r>
        <w:t>章分析了</w:t>
      </w:r>
      <w:r>
        <w:t xml:space="preserve"> WPW </w:t>
      </w:r>
      <w:r>
        <w:t>的需求，功能需求落在工作流管理、图谱构建、上下文生成、增量维护和可视化控制台五个模块上。本章说明这五个模块怎么设计、怎么实现。系统以</w:t>
      </w:r>
      <w:r>
        <w:t xml:space="preserve"> Node.js </w:t>
      </w:r>
      <w:r>
        <w:t>和</w:t>
      </w:r>
      <w:r>
        <w:t xml:space="preserve"> TypeScript </w:t>
      </w:r>
      <w:r>
        <w:t>实现，整体分三层：</w:t>
      </w:r>
      <w:r>
        <w:t xml:space="preserve">AI </w:t>
      </w:r>
      <w:r>
        <w:t>层、</w:t>
      </w:r>
      <w:r>
        <w:t xml:space="preserve">CLI </w:t>
      </w:r>
      <w:r>
        <w:t>层和文件系统层，可视化控制台作为呈现入口挂在</w:t>
      </w:r>
      <w:r>
        <w:t xml:space="preserve"> CLI </w:t>
      </w:r>
      <w:r>
        <w:t>层之上。这样分层，是要把智能体的生成行为和项目状态的变更分开：模型可以替换，会话可以中断，而状态记录和积累下来的项目知识不能跟着丢。</w:t>
      </w:r>
      <w:r>
        <w:t xml:space="preserve">5.1 </w:t>
      </w:r>
      <w:r>
        <w:t>节先讲总体设计，</w:t>
      </w:r>
      <w:r>
        <w:t xml:space="preserve">5.2 </w:t>
      </w:r>
      <w:r>
        <w:t>到</w:t>
      </w:r>
      <w:r>
        <w:t xml:space="preserve"> 5.6 </w:t>
      </w:r>
      <w:r>
        <w:t>节按模块展开。</w:t>
      </w:r>
    </w:p>
    <w:p w14:paraId="5D06BEA8" w14:textId="77777777" w:rsidR="004D4BB1" w:rsidRDefault="00DF1D34">
      <w:pPr>
        <w:pStyle w:val="u2"/>
      </w:pPr>
      <w:bookmarkStart w:id="83" w:name="_Toc243380309"/>
      <w:r>
        <w:t>系统总体设计</w:t>
      </w:r>
      <w:bookmarkEnd w:id="83"/>
    </w:p>
    <w:p w14:paraId="66CD2931" w14:textId="77777777" w:rsidR="004D4BB1" w:rsidRDefault="00DF1D34">
      <w:pPr>
        <w:pStyle w:val="u3"/>
      </w:pPr>
      <w:bookmarkStart w:id="84" w:name="_Toc243380310"/>
      <w:r>
        <w:t>设计目标与总体架构</w:t>
      </w:r>
      <w:bookmarkEnd w:id="84"/>
    </w:p>
    <w:p w14:paraId="67B227CC" w14:textId="77777777" w:rsidR="004D4BB1" w:rsidRDefault="00DF1D34">
      <w:pPr>
        <w:pStyle w:val="u9"/>
      </w:pPr>
      <w:r>
        <w:t>设计时主要面对四个问题。智能体的会话随时可能中断，阶段推进不能依赖聊天记录，所以开发阶段、阶段产物和推进条件都要落成显式的文件和状态；项目做得越久，新任务越需要用到之前积累的业务知识，所以能力规范和代码结构要组织进同一份图谱；上下文窗口放不下整个项目，所以任务上下文要按任务和</w:t>
      </w:r>
      <w:r>
        <w:t xml:space="preserve"> Token </w:t>
      </w:r>
      <w:r>
        <w:t>预算从图谱里选出来，而不是把大量文件直接拼进提示词；需求和代码一直在变，图谱要跟着增量更新，图谱暂时不可用时开发流程也不能卡住。</w:t>
      </w:r>
    </w:p>
    <w:p w14:paraId="38ADA5A3" w14:textId="77777777" w:rsidR="004D4BB1" w:rsidRDefault="00DF1D34">
      <w:pPr>
        <w:pStyle w:val="u9"/>
      </w:pPr>
      <w:r>
        <w:t>如图</w:t>
      </w:r>
      <w:r>
        <w:t xml:space="preserve">5-1 </w:t>
      </w:r>
      <w:r>
        <w:t>所示，系统在实现上仍分为</w:t>
      </w:r>
      <w:r>
        <w:t xml:space="preserve"> AI </w:t>
      </w:r>
      <w:r>
        <w:t>层、</w:t>
      </w:r>
      <w:r>
        <w:t xml:space="preserve">CLI </w:t>
      </w:r>
      <w:r>
        <w:t>层和文件系统层；为区分服务职责、持久化数据与外部输入，图中将三层展开为应用层、服务层、知识与过程数据层、基础设施层四个视觉层。</w:t>
      </w:r>
      <w:r>
        <w:t xml:space="preserve">AI </w:t>
      </w:r>
      <w:r>
        <w:t>层以主</w:t>
      </w:r>
      <w:r>
        <w:t xml:space="preserve"> Skill </w:t>
      </w:r>
      <w:r>
        <w:t>和</w:t>
      </w:r>
      <w:r>
        <w:t xml:space="preserve"> </w:t>
      </w:r>
      <w:r>
        <w:rPr>
          <w:rFonts w:ascii="Consolas" w:eastAsia="Consolas" w:hAnsi="Consolas"/>
        </w:rPr>
        <w:t>/</w:t>
      </w:r>
      <w:proofErr w:type="spellStart"/>
      <w:r>
        <w:rPr>
          <w:rFonts w:ascii="Consolas" w:eastAsia="Consolas" w:hAnsi="Consolas"/>
        </w:rPr>
        <w:t>wpw:xxx</w:t>
      </w:r>
      <w:proofErr w:type="spellEnd"/>
      <w:r>
        <w:t xml:space="preserve"> </w:t>
      </w:r>
      <w:r>
        <w:t>阶段命令组织智能体的生成和交互行为；</w:t>
      </w:r>
      <w:r>
        <w:t xml:space="preserve">CLI </w:t>
      </w:r>
      <w:r>
        <w:t>层提供项目初始化、阶段状态维护、任务追踪、归档和图谱服务等命令；文件系统层用</w:t>
      </w:r>
      <w:r>
        <w:t xml:space="preserve"> </w:t>
      </w:r>
      <w:proofErr w:type="spellStart"/>
      <w:r>
        <w:rPr>
          <w:rFonts w:ascii="Consolas" w:eastAsia="Consolas" w:hAnsi="Consolas"/>
        </w:rPr>
        <w:t>wpw</w:t>
      </w:r>
      <w:proofErr w:type="spellEnd"/>
      <w:r>
        <w:rPr>
          <w:rFonts w:ascii="Consolas" w:eastAsia="Consolas" w:hAnsi="Consolas"/>
        </w:rPr>
        <w:t>/active/</w:t>
      </w:r>
      <w:r>
        <w:t>、</w:t>
      </w:r>
      <w:proofErr w:type="spellStart"/>
      <w:r>
        <w:rPr>
          <w:rFonts w:ascii="Consolas" w:eastAsia="Consolas" w:hAnsi="Consolas"/>
        </w:rPr>
        <w:t>wpw</w:t>
      </w:r>
      <w:proofErr w:type="spellEnd"/>
      <w:r>
        <w:rPr>
          <w:rFonts w:ascii="Consolas" w:eastAsia="Consolas" w:hAnsi="Consolas"/>
        </w:rPr>
        <w:t>/archived/</w:t>
      </w:r>
      <w:r>
        <w:t>、</w:t>
      </w:r>
      <w:proofErr w:type="spellStart"/>
      <w:r>
        <w:rPr>
          <w:rFonts w:ascii="Consolas" w:eastAsia="Consolas" w:hAnsi="Consolas"/>
        </w:rPr>
        <w:t>wpw</w:t>
      </w:r>
      <w:proofErr w:type="spellEnd"/>
      <w:r>
        <w:rPr>
          <w:rFonts w:ascii="Consolas" w:eastAsia="Consolas" w:hAnsi="Consolas"/>
        </w:rPr>
        <w:t>/specs/</w:t>
      </w:r>
      <w:r>
        <w:t>、</w:t>
      </w:r>
      <w:proofErr w:type="spellStart"/>
      <w:r>
        <w:rPr>
          <w:rFonts w:ascii="Consolas" w:eastAsia="Consolas" w:hAnsi="Consolas"/>
        </w:rPr>
        <w:t>wpw</w:t>
      </w:r>
      <w:proofErr w:type="spellEnd"/>
      <w:r>
        <w:rPr>
          <w:rFonts w:ascii="Consolas" w:eastAsia="Consolas" w:hAnsi="Consolas"/>
        </w:rPr>
        <w:t>/knowledge/</w:t>
      </w:r>
      <w:r>
        <w:t xml:space="preserve"> </w:t>
      </w:r>
      <w:r>
        <w:t>等目录保存过程文档、能力规范和图谱构建产物，项目级配置放在</w:t>
      </w:r>
      <w:r>
        <w:t xml:space="preserve"> </w:t>
      </w:r>
      <w:proofErr w:type="spellStart"/>
      <w:r>
        <w:rPr>
          <w:rFonts w:ascii="Consolas" w:eastAsia="Consolas" w:hAnsi="Consolas"/>
        </w:rPr>
        <w:t>workflow.config.yaml</w:t>
      </w:r>
      <w:proofErr w:type="spellEnd"/>
      <w:r>
        <w:t xml:space="preserve"> </w:t>
      </w:r>
      <w:r>
        <w:t>里。图谱和向量索引都是本地文件，不需要单独部署数据库。控制台和</w:t>
      </w:r>
      <w:r>
        <w:t xml:space="preserve"> AI </w:t>
      </w:r>
      <w:r>
        <w:t>层并列为</w:t>
      </w:r>
      <w:r>
        <w:t xml:space="preserve"> CLI </w:t>
      </w:r>
      <w:r>
        <w:t>层的两类调用方：</w:t>
      </w:r>
      <w:r>
        <w:t xml:space="preserve">AI </w:t>
      </w:r>
      <w:r>
        <w:t>层通过命令读写状态，控制台通过统一的数据访问层读取命令的结构化输出和状态文件；在控制台上执行的阶段操作，最终也经</w:t>
      </w:r>
      <w:r>
        <w:t xml:space="preserve"> CLI </w:t>
      </w:r>
      <w:r>
        <w:t>的同一个状态入口写回，门禁判定复用同一套阶段定义，页面上不会出现和命令行不一致的判定结果。</w:t>
      </w:r>
    </w:p>
    <w:p w14:paraId="78B82099" w14:textId="77777777" w:rsidR="004D4BB1" w:rsidRDefault="00DF1D34">
      <w:pPr>
        <w:pStyle w:val="u9"/>
        <w:keepNext/>
        <w:jc w:val="center"/>
      </w:pPr>
      <w:r>
        <w:rPr>
          <w:noProof/>
        </w:rPr>
        <w:lastRenderedPageBreak/>
        <w:drawing>
          <wp:inline distT="0" distB="0" distL="0" distR="0" wp14:anchorId="4DA7DEE8" wp14:editId="3C1F3835">
            <wp:extent cx="5040000" cy="3183158"/>
            <wp:effectExtent l="0" t="0" r="0" b="0"/>
            <wp:docPr id="1519911852" name="Picture 151991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040000" cy="3183158"/>
                    </a:xfrm>
                    <a:prstGeom prst="rect">
                      <a:avLst/>
                    </a:prstGeom>
                  </pic:spPr>
                </pic:pic>
              </a:graphicData>
            </a:graphic>
          </wp:inline>
        </w:drawing>
      </w:r>
    </w:p>
    <w:p w14:paraId="4AC78B3D" w14:textId="77777777" w:rsidR="004D4BB1" w:rsidRDefault="00DF1D34">
      <w:pPr>
        <w:pStyle w:val="ThesisFigureListEntry"/>
        <w:keepNext/>
        <w:numPr>
          <w:ilvl w:val="1"/>
          <w:numId w:val="0"/>
        </w:numPr>
      </w:pPr>
      <w:bookmarkStart w:id="85" w:name="_Toc243379565"/>
      <w:r>
        <w:t>图</w:t>
      </w:r>
      <w:r>
        <w:t xml:space="preserve">5-1 WPW </w:t>
      </w:r>
      <w:r>
        <w:t>系统总体架构</w:t>
      </w:r>
      <w:bookmarkEnd w:id="85"/>
    </w:p>
    <w:p w14:paraId="64356E29" w14:textId="77777777" w:rsidR="004D4BB1" w:rsidRDefault="00DF1D34">
      <w:pPr>
        <w:pStyle w:val="u0"/>
        <w:numPr>
          <w:ilvl w:val="1"/>
          <w:numId w:val="0"/>
        </w:numPr>
      </w:pPr>
      <w:r>
        <w:t>Fig.5-1 Overall Architecture of WPW</w:t>
      </w:r>
    </w:p>
    <w:p w14:paraId="70D01447" w14:textId="77777777" w:rsidR="004D4BB1" w:rsidRDefault="00DF1D34">
      <w:pPr>
        <w:pStyle w:val="u9"/>
      </w:pPr>
      <w:r>
        <w:t>表</w:t>
      </w:r>
      <w:r>
        <w:t xml:space="preserve">5-1 </w:t>
      </w:r>
      <w:r>
        <w:t>给出各层的主要职责。</w:t>
      </w:r>
      <w:r>
        <w:t xml:space="preserve">AI </w:t>
      </w:r>
      <w:r>
        <w:t>层不直接改过程状态文件，状态更新都经</w:t>
      </w:r>
      <w:r>
        <w:t xml:space="preserve"> CLI </w:t>
      </w:r>
      <w:r>
        <w:t>命令写入并留下记录；进入新阶段前，</w:t>
      </w:r>
      <w:r>
        <w:rPr>
          <w:rFonts w:ascii="Consolas" w:eastAsia="Consolas" w:hAnsi="Consolas"/>
        </w:rPr>
        <w:t>check</w:t>
      </w:r>
      <w:r>
        <w:t xml:space="preserve"> </w:t>
      </w:r>
      <w:r>
        <w:t>和</w:t>
      </w:r>
      <w:r>
        <w:t xml:space="preserve"> Apply </w:t>
      </w:r>
      <w:r>
        <w:t>命令先做依赖检查。这样即使会话中断或模型误操作，项目状态也不会和实际文件脱节。控制台也不是状态来源：页面上看到的进度来自状态文件，页面上的操作经同一个状态入口生效。</w:t>
      </w:r>
    </w:p>
    <w:p w14:paraId="79A6CB85" w14:textId="77777777" w:rsidR="004D4BB1" w:rsidRDefault="00DF1D34">
      <w:pPr>
        <w:pStyle w:val="ThesisTableListEntry"/>
      </w:pPr>
      <w:bookmarkStart w:id="86" w:name="_Toc243379597"/>
      <w:r>
        <w:lastRenderedPageBreak/>
        <w:t>表</w:t>
      </w:r>
      <w:r>
        <w:t xml:space="preserve">5-1 WPW </w:t>
      </w:r>
      <w:r>
        <w:t>逻辑分层的主要组成与职责</w:t>
      </w:r>
      <w:bookmarkEnd w:id="86"/>
    </w:p>
    <w:p w14:paraId="0EDAA488" w14:textId="77777777" w:rsidR="004D4BB1" w:rsidRDefault="00DF1D34">
      <w:pPr>
        <w:pStyle w:val="ua"/>
      </w:pPr>
      <w:r>
        <w:t>Table 5-1 Main Components and Responsibilities of the Logical Layers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69"/>
        <w:gridCol w:w="2465"/>
        <w:gridCol w:w="2205"/>
        <w:gridCol w:w="2099"/>
      </w:tblGrid>
      <w:tr w:rsidR="004D4BB1" w14:paraId="5DE09382" w14:textId="77777777">
        <w:trPr>
          <w:cantSplit/>
          <w:tblHeader/>
          <w:jc w:val="center"/>
        </w:trPr>
        <w:tc>
          <w:tcPr>
            <w:tcW w:w="1169" w:type="dxa"/>
            <w:tcBorders>
              <w:bottom w:val="single" w:sz="6" w:space="0" w:color="000000"/>
            </w:tcBorders>
            <w:vAlign w:val="center"/>
          </w:tcPr>
          <w:p w14:paraId="74E6A894" w14:textId="77777777" w:rsidR="004D4BB1" w:rsidRDefault="00DF1D34">
            <w:pPr>
              <w:pStyle w:val="ThesisTableText"/>
              <w:keepNext/>
              <w:jc w:val="center"/>
            </w:pPr>
            <w:r>
              <w:rPr>
                <w:b/>
              </w:rPr>
              <w:t>层次</w:t>
            </w:r>
          </w:p>
        </w:tc>
        <w:tc>
          <w:tcPr>
            <w:tcW w:w="2465" w:type="dxa"/>
            <w:tcBorders>
              <w:bottom w:val="single" w:sz="6" w:space="0" w:color="000000"/>
            </w:tcBorders>
            <w:vAlign w:val="center"/>
          </w:tcPr>
          <w:p w14:paraId="4FDE384A" w14:textId="77777777" w:rsidR="004D4BB1" w:rsidRDefault="00DF1D34">
            <w:pPr>
              <w:pStyle w:val="ThesisTableText"/>
              <w:keepNext/>
              <w:jc w:val="center"/>
            </w:pPr>
            <w:r>
              <w:rPr>
                <w:b/>
              </w:rPr>
              <w:t>主要组成</w:t>
            </w:r>
          </w:p>
        </w:tc>
        <w:tc>
          <w:tcPr>
            <w:tcW w:w="2205" w:type="dxa"/>
            <w:tcBorders>
              <w:bottom w:val="single" w:sz="6" w:space="0" w:color="000000"/>
            </w:tcBorders>
            <w:vAlign w:val="center"/>
          </w:tcPr>
          <w:p w14:paraId="1B2258E9" w14:textId="77777777" w:rsidR="004D4BB1" w:rsidRDefault="00DF1D34">
            <w:pPr>
              <w:pStyle w:val="ThesisTableText"/>
              <w:keepNext/>
              <w:jc w:val="center"/>
            </w:pPr>
            <w:r>
              <w:rPr>
                <w:b/>
              </w:rPr>
              <w:t>输入与输出</w:t>
            </w:r>
          </w:p>
        </w:tc>
        <w:tc>
          <w:tcPr>
            <w:tcW w:w="2099" w:type="dxa"/>
            <w:tcBorders>
              <w:bottom w:val="single" w:sz="6" w:space="0" w:color="000000"/>
            </w:tcBorders>
            <w:vAlign w:val="center"/>
          </w:tcPr>
          <w:p w14:paraId="0FB996F3" w14:textId="77777777" w:rsidR="004D4BB1" w:rsidRDefault="00DF1D34">
            <w:pPr>
              <w:pStyle w:val="ThesisTableText"/>
              <w:keepNext/>
              <w:jc w:val="center"/>
            </w:pPr>
            <w:r>
              <w:rPr>
                <w:b/>
              </w:rPr>
              <w:t>职责边界</w:t>
            </w:r>
          </w:p>
        </w:tc>
      </w:tr>
      <w:tr w:rsidR="004D4BB1" w14:paraId="7AF0E2B6" w14:textId="77777777">
        <w:trPr>
          <w:cantSplit/>
          <w:jc w:val="center"/>
        </w:trPr>
        <w:tc>
          <w:tcPr>
            <w:tcW w:w="1169" w:type="dxa"/>
            <w:vAlign w:val="center"/>
          </w:tcPr>
          <w:p w14:paraId="0B87DB04" w14:textId="77777777" w:rsidR="004D4BB1" w:rsidRDefault="00DF1D34">
            <w:pPr>
              <w:pStyle w:val="ThesisTableText"/>
              <w:keepNext/>
            </w:pPr>
            <w:r>
              <w:t xml:space="preserve">AI </w:t>
            </w:r>
            <w:r>
              <w:t>层</w:t>
            </w:r>
          </w:p>
        </w:tc>
        <w:tc>
          <w:tcPr>
            <w:tcW w:w="2465" w:type="dxa"/>
            <w:vAlign w:val="center"/>
          </w:tcPr>
          <w:p w14:paraId="75E9D46F" w14:textId="77777777" w:rsidR="004D4BB1" w:rsidRDefault="00DF1D34">
            <w:pPr>
              <w:pStyle w:val="ThesisTableText"/>
              <w:keepNext/>
            </w:pPr>
            <w:r>
              <w:t>主</w:t>
            </w:r>
            <w:r>
              <w:t xml:space="preserve"> Skill</w:t>
            </w:r>
            <w:r>
              <w:t>、阶段命令、联动</w:t>
            </w:r>
            <w:r>
              <w:t xml:space="preserve"> Skill</w:t>
            </w:r>
          </w:p>
        </w:tc>
        <w:tc>
          <w:tcPr>
            <w:tcW w:w="2205" w:type="dxa"/>
            <w:vAlign w:val="center"/>
          </w:tcPr>
          <w:p w14:paraId="26879811" w14:textId="77777777" w:rsidR="004D4BB1" w:rsidRDefault="00DF1D34">
            <w:pPr>
              <w:pStyle w:val="ThesisTableText"/>
              <w:keepNext/>
            </w:pPr>
            <w:r>
              <w:t>需求描述、阶段模板、任务上下文；输出阶段制品和代码修改建议</w:t>
            </w:r>
          </w:p>
        </w:tc>
        <w:tc>
          <w:tcPr>
            <w:tcW w:w="2099" w:type="dxa"/>
            <w:vAlign w:val="center"/>
          </w:tcPr>
          <w:p w14:paraId="3AE193D3" w14:textId="77777777" w:rsidR="004D4BB1" w:rsidRDefault="00DF1D34">
            <w:pPr>
              <w:pStyle w:val="ThesisTableText"/>
              <w:keepNext/>
            </w:pPr>
            <w:r>
              <w:t>负责理解、生成、交互与复核，不直接变更过程状态</w:t>
            </w:r>
          </w:p>
        </w:tc>
      </w:tr>
      <w:tr w:rsidR="004D4BB1" w14:paraId="2498F1D6" w14:textId="77777777">
        <w:trPr>
          <w:cantSplit/>
          <w:jc w:val="center"/>
        </w:trPr>
        <w:tc>
          <w:tcPr>
            <w:tcW w:w="1169" w:type="dxa"/>
            <w:vAlign w:val="center"/>
          </w:tcPr>
          <w:p w14:paraId="063650E3" w14:textId="77777777" w:rsidR="004D4BB1" w:rsidRDefault="00DF1D34">
            <w:pPr>
              <w:pStyle w:val="ThesisTableText"/>
              <w:keepNext/>
            </w:pPr>
            <w:r>
              <w:t>控制台（呈现入口）</w:t>
            </w:r>
          </w:p>
        </w:tc>
        <w:tc>
          <w:tcPr>
            <w:tcW w:w="2465" w:type="dxa"/>
            <w:vAlign w:val="center"/>
          </w:tcPr>
          <w:p w14:paraId="6CC9D62D" w14:textId="77777777" w:rsidR="004D4BB1" w:rsidRDefault="00DF1D34">
            <w:pPr>
              <w:pStyle w:val="ThesisTableText"/>
              <w:keepNext/>
            </w:pPr>
            <w:r>
              <w:t xml:space="preserve">Vue </w:t>
            </w:r>
            <w:r>
              <w:t>前端页面、数据访问层、本地数据服务</w:t>
            </w:r>
          </w:p>
        </w:tc>
        <w:tc>
          <w:tcPr>
            <w:tcW w:w="2205" w:type="dxa"/>
            <w:vAlign w:val="center"/>
          </w:tcPr>
          <w:p w14:paraId="162A61A7" w14:textId="77777777" w:rsidR="004D4BB1" w:rsidRDefault="00DF1D34">
            <w:pPr>
              <w:pStyle w:val="ThesisTableText"/>
              <w:keepNext/>
            </w:pPr>
            <w:r>
              <w:t xml:space="preserve">CLI </w:t>
            </w:r>
            <w:r>
              <w:t>结构化输出、状态与图谱文件；输出页面呈现与阶段操作请求</w:t>
            </w:r>
          </w:p>
        </w:tc>
        <w:tc>
          <w:tcPr>
            <w:tcW w:w="2099" w:type="dxa"/>
            <w:vAlign w:val="center"/>
          </w:tcPr>
          <w:p w14:paraId="72F10D52" w14:textId="77777777" w:rsidR="004D4BB1" w:rsidRDefault="00DF1D34">
            <w:pPr>
              <w:pStyle w:val="ThesisTableText"/>
              <w:keepNext/>
            </w:pPr>
            <w:r>
              <w:t>负责呈现与交互，不另建状态，门禁判定复用</w:t>
            </w:r>
            <w:r>
              <w:t xml:space="preserve"> CLI </w:t>
            </w:r>
            <w:r>
              <w:t>阶段定义</w:t>
            </w:r>
          </w:p>
        </w:tc>
      </w:tr>
      <w:tr w:rsidR="004D4BB1" w14:paraId="6DA21750" w14:textId="77777777">
        <w:trPr>
          <w:cantSplit/>
          <w:jc w:val="center"/>
        </w:trPr>
        <w:tc>
          <w:tcPr>
            <w:tcW w:w="1169" w:type="dxa"/>
            <w:vAlign w:val="center"/>
          </w:tcPr>
          <w:p w14:paraId="1A8259B7" w14:textId="77777777" w:rsidR="004D4BB1" w:rsidRDefault="00DF1D34">
            <w:pPr>
              <w:pStyle w:val="ThesisTableText"/>
              <w:keepNext/>
            </w:pPr>
            <w:r>
              <w:t xml:space="preserve">CLI </w:t>
            </w:r>
            <w:r>
              <w:t>层</w:t>
            </w:r>
          </w:p>
        </w:tc>
        <w:tc>
          <w:tcPr>
            <w:tcW w:w="2465" w:type="dxa"/>
            <w:vAlign w:val="center"/>
          </w:tcPr>
          <w:p w14:paraId="15B87316" w14:textId="77777777" w:rsidR="004D4BB1" w:rsidRDefault="00DF1D34">
            <w:pPr>
              <w:pStyle w:val="ThesisTableText"/>
              <w:keepNext/>
            </w:pPr>
            <w:proofErr w:type="spellStart"/>
            <w:r>
              <w:t>wpw</w:t>
            </w:r>
            <w:proofErr w:type="spellEnd"/>
            <w:r>
              <w:t xml:space="preserve"> </w:t>
            </w:r>
            <w:r>
              <w:t>命令、图谱服务、配置与状态模块</w:t>
            </w:r>
          </w:p>
        </w:tc>
        <w:tc>
          <w:tcPr>
            <w:tcW w:w="2205" w:type="dxa"/>
            <w:vAlign w:val="center"/>
          </w:tcPr>
          <w:p w14:paraId="6023CFE8" w14:textId="77777777" w:rsidR="004D4BB1" w:rsidRDefault="00DF1D34">
            <w:pPr>
              <w:pStyle w:val="ThesisTableText"/>
              <w:keepNext/>
            </w:pPr>
            <w:r>
              <w:t>命令参数、文件路径、状态与图谱数据；输出校验结果和结构化查询结果</w:t>
            </w:r>
          </w:p>
        </w:tc>
        <w:tc>
          <w:tcPr>
            <w:tcW w:w="2099" w:type="dxa"/>
            <w:vAlign w:val="center"/>
          </w:tcPr>
          <w:p w14:paraId="58EBEAF8" w14:textId="77777777" w:rsidR="004D4BB1" w:rsidRDefault="00DF1D34">
            <w:pPr>
              <w:pStyle w:val="ThesisTableText"/>
              <w:keepNext/>
            </w:pPr>
            <w:r>
              <w:t>负责确定性逻辑、门禁、路径解析、图谱构建与上下文生成</w:t>
            </w:r>
          </w:p>
        </w:tc>
      </w:tr>
      <w:tr w:rsidR="004D4BB1" w14:paraId="21B4A3DC" w14:textId="77777777">
        <w:trPr>
          <w:cantSplit/>
          <w:jc w:val="center"/>
        </w:trPr>
        <w:tc>
          <w:tcPr>
            <w:tcW w:w="1169" w:type="dxa"/>
            <w:vAlign w:val="center"/>
          </w:tcPr>
          <w:p w14:paraId="7E65557D" w14:textId="77777777" w:rsidR="004D4BB1" w:rsidRDefault="00DF1D34">
            <w:pPr>
              <w:pStyle w:val="ThesisTableText"/>
            </w:pPr>
            <w:r>
              <w:t>文件系统层</w:t>
            </w:r>
          </w:p>
        </w:tc>
        <w:tc>
          <w:tcPr>
            <w:tcW w:w="2465" w:type="dxa"/>
            <w:vAlign w:val="center"/>
          </w:tcPr>
          <w:p w14:paraId="108D9F50" w14:textId="77777777" w:rsidR="004D4BB1" w:rsidRDefault="00DF1D34">
            <w:pPr>
              <w:pStyle w:val="ThesisTableText"/>
            </w:pPr>
            <w:proofErr w:type="spellStart"/>
            <w:r>
              <w:t>wpw</w:t>
            </w:r>
            <w:proofErr w:type="spellEnd"/>
            <w:r>
              <w:t xml:space="preserve">/ </w:t>
            </w:r>
            <w:r>
              <w:t>工作区、</w:t>
            </w:r>
            <w:proofErr w:type="spellStart"/>
            <w:r>
              <w:t>workflow.config.yaml</w:t>
            </w:r>
            <w:proofErr w:type="spellEnd"/>
            <w:r>
              <w:t>、本地图谱文件</w:t>
            </w:r>
          </w:p>
        </w:tc>
        <w:tc>
          <w:tcPr>
            <w:tcW w:w="2205" w:type="dxa"/>
            <w:vAlign w:val="center"/>
          </w:tcPr>
          <w:p w14:paraId="24258021" w14:textId="77777777" w:rsidR="004D4BB1" w:rsidRDefault="00DF1D34">
            <w:pPr>
              <w:pStyle w:val="ThesisTableText"/>
            </w:pPr>
            <w:r>
              <w:t>阶段文档、能力</w:t>
            </w:r>
            <w:r>
              <w:t xml:space="preserve"> Spec</w:t>
            </w:r>
            <w:r>
              <w:t>、图谱与索引文件</w:t>
            </w:r>
          </w:p>
        </w:tc>
        <w:tc>
          <w:tcPr>
            <w:tcW w:w="2099" w:type="dxa"/>
            <w:vAlign w:val="center"/>
          </w:tcPr>
          <w:p w14:paraId="4DB13114" w14:textId="77777777" w:rsidR="004D4BB1" w:rsidRDefault="00DF1D34">
            <w:pPr>
              <w:pStyle w:val="ThesisTableText"/>
            </w:pPr>
            <w:r>
              <w:t>保存可追溯的项目制品和可持久化知识</w:t>
            </w:r>
          </w:p>
        </w:tc>
      </w:tr>
    </w:tbl>
    <w:p w14:paraId="29FEEF5D" w14:textId="77777777" w:rsidR="004D4BB1" w:rsidRDefault="00DF1D34">
      <w:pPr>
        <w:pStyle w:val="u9"/>
      </w:pPr>
      <w:r>
        <w:t>表</w:t>
      </w:r>
      <w:r>
        <w:t xml:space="preserve">5-1 </w:t>
      </w:r>
      <w:r>
        <w:t>划分的是职责边界，图</w:t>
      </w:r>
      <w:r>
        <w:t xml:space="preserve">5-2 </w:t>
      </w:r>
      <w:r>
        <w:t>再从功能的角度给出系统的功能结构。五个功能模块与第</w:t>
      </w:r>
      <w:r>
        <w:t xml:space="preserve"> 4 </w:t>
      </w:r>
      <w:r>
        <w:t>章的五项功能需求一一对应，每个模块向下细分出若干子功能：工作流管理模块覆盖需求创建与初始化、阶段门禁与依赖检查、阶段制品模板下发、阶段状态更新与恢复、任务实施与进度同步、归档与工作区迁移；图谱构建模块覆盖能力规范解析、源码结构解析、业务映射合成、图谱本地存储与向量索引构建；上下文生成模块覆盖锚点检索与选择、子图扩展与裁剪、骨架抽取与序列化、</w:t>
      </w:r>
      <w:r>
        <w:t xml:space="preserve">Token </w:t>
      </w:r>
      <w:r>
        <w:t>预算控制与分档压缩；增量维护模块覆盖文件哈希差异识别、变更局部重建、能力规范增量更新、归档驱动的能力沉淀、版本兼容检查与全量回退；可视化控制台模块覆盖工作流看板与阶段操作、图谱可视化与统计、上下文生成演示、知识库与归档浏览、</w:t>
      </w:r>
      <w:proofErr w:type="spellStart"/>
      <w:r>
        <w:t>Token</w:t>
      </w:r>
      <w:proofErr w:type="spellEnd"/>
      <w:r>
        <w:t xml:space="preserve"> </w:t>
      </w:r>
      <w:r>
        <w:t>统计与模型对话。</w:t>
      </w:r>
    </w:p>
    <w:p w14:paraId="34317E5B" w14:textId="77777777" w:rsidR="004D4BB1" w:rsidRDefault="00DF1D34">
      <w:pPr>
        <w:pStyle w:val="u9"/>
        <w:keepNext/>
        <w:jc w:val="center"/>
      </w:pPr>
      <w:r>
        <w:rPr>
          <w:noProof/>
        </w:rPr>
        <w:lastRenderedPageBreak/>
        <w:drawing>
          <wp:inline distT="0" distB="0" distL="0" distR="0" wp14:anchorId="14BC1F80" wp14:editId="1011279A">
            <wp:extent cx="5040000" cy="2876230"/>
            <wp:effectExtent l="0" t="0" r="0" b="0"/>
            <wp:docPr id="1519911853" name="Picture 151991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040000" cy="2876230"/>
                    </a:xfrm>
                    <a:prstGeom prst="rect">
                      <a:avLst/>
                    </a:prstGeom>
                  </pic:spPr>
                </pic:pic>
              </a:graphicData>
            </a:graphic>
          </wp:inline>
        </w:drawing>
      </w:r>
    </w:p>
    <w:p w14:paraId="69C92C0B" w14:textId="77777777" w:rsidR="004D4BB1" w:rsidRDefault="00DF1D34">
      <w:pPr>
        <w:pStyle w:val="ThesisFigureListEntry"/>
        <w:keepNext/>
        <w:numPr>
          <w:ilvl w:val="1"/>
          <w:numId w:val="0"/>
        </w:numPr>
      </w:pPr>
      <w:bookmarkStart w:id="87" w:name="_Toc243379566"/>
      <w:r>
        <w:t>图</w:t>
      </w:r>
      <w:r>
        <w:t xml:space="preserve">5-2 WPW </w:t>
      </w:r>
      <w:r>
        <w:t>系统功能图</w:t>
      </w:r>
      <w:bookmarkEnd w:id="87"/>
    </w:p>
    <w:p w14:paraId="65AB8AAB" w14:textId="77777777" w:rsidR="004D4BB1" w:rsidRDefault="00DF1D34">
      <w:pPr>
        <w:pStyle w:val="u0"/>
        <w:numPr>
          <w:ilvl w:val="1"/>
          <w:numId w:val="0"/>
        </w:numPr>
      </w:pPr>
      <w:r>
        <w:t>Fig.5-2 Function Diagram of WPW</w:t>
      </w:r>
    </w:p>
    <w:p w14:paraId="00F3B8D0" w14:textId="77777777" w:rsidR="004D4BB1" w:rsidRDefault="00DF1D34">
      <w:pPr>
        <w:pStyle w:val="u3"/>
      </w:pPr>
      <w:bookmarkStart w:id="88" w:name="_Toc243380311"/>
      <w:r>
        <w:t>系统数据模型设计</w:t>
      </w:r>
      <w:bookmarkEnd w:id="88"/>
    </w:p>
    <w:p w14:paraId="2105AC40" w14:textId="77777777" w:rsidR="004D4BB1" w:rsidRDefault="00DF1D34">
      <w:pPr>
        <w:pStyle w:val="u9"/>
      </w:pPr>
      <w:r>
        <w:t xml:space="preserve">WPW </w:t>
      </w:r>
      <w:r>
        <w:t>不引入独立数据库，持久化数据全部是本地文件，但文件背后的数据模型是统一的。逻辑上可以把这些数据分成四组。第一组是过程数据：一次需求变更对应一个需求实例，实例下面挂着各阶段的文档和计划任务，需求完成后整个工作区迁移为一条归档记录。第二组是知识数据：能力规范是跨需求复用的稳定知识单元，解析后生成图谱的</w:t>
      </w:r>
      <w:r>
        <w:t xml:space="preserve"> C </w:t>
      </w:r>
      <w:r>
        <w:t>层节点。第三组是图谱数据：节点和边用统一模型保存，图谱元数据记录一次构建的版本、规模和文件哈希快照。第四组是观测数据：</w:t>
      </w:r>
      <w:r>
        <w:t xml:space="preserve">Token </w:t>
      </w:r>
      <w:r>
        <w:t>消耗按需求、阶段和日期记录，供控制台统计展示。四组数据之间的逻辑关系如图</w:t>
      </w:r>
      <w:r>
        <w:t xml:space="preserve">5-3 </w:t>
      </w:r>
      <w:r>
        <w:t>所示。</w:t>
      </w:r>
    </w:p>
    <w:p w14:paraId="71ADDEED" w14:textId="77777777" w:rsidR="004D4BB1" w:rsidRDefault="00DF1D34">
      <w:pPr>
        <w:pStyle w:val="u9"/>
      </w:pPr>
      <w:r>
        <w:t>需求实例和阶段文档、计划任务之间是一对多的包含关系；能力规范解析后生成</w:t>
      </w:r>
      <w:r>
        <w:t xml:space="preserve"> C </w:t>
      </w:r>
      <w:r>
        <w:t>层节点，归档时需求实例又通过能力沉淀和能力规范建立多对多的关联；图谱节点是图谱边两个端点的引用方，图谱元数据对应一次构建产生的全部节点和边。模型里没有控制台的私有实体：页面配置里的接口密钥只保存在浏览器本地，不写进任何项目数据文件，这是密钥安全要求在数据模型上的直接体现。各组数据的物理形态</w:t>
      </w:r>
      <w:r>
        <w:t>——</w:t>
      </w:r>
      <w:r>
        <w:t>状态文件、</w:t>
      </w:r>
      <w:r>
        <w:t xml:space="preserve">Markdown </w:t>
      </w:r>
      <w:r>
        <w:t>文档、</w:t>
      </w:r>
      <w:r>
        <w:t xml:space="preserve">JSONL </w:t>
      </w:r>
      <w:r>
        <w:t>图谱、二进制向量索引</w:t>
      </w:r>
      <w:r>
        <w:t>——</w:t>
      </w:r>
      <w:r>
        <w:t>分别在</w:t>
      </w:r>
      <w:r>
        <w:t xml:space="preserve"> 5.2 </w:t>
      </w:r>
      <w:r>
        <w:t>至</w:t>
      </w:r>
      <w:r>
        <w:t xml:space="preserve"> 5.5 </w:t>
      </w:r>
      <w:r>
        <w:t>节随模块说明。</w:t>
      </w:r>
    </w:p>
    <w:p w14:paraId="364E20F9" w14:textId="77777777" w:rsidR="004D4BB1" w:rsidRDefault="00DF1D34">
      <w:pPr>
        <w:pStyle w:val="u9"/>
        <w:keepNext/>
        <w:jc w:val="center"/>
      </w:pPr>
      <w:r>
        <w:rPr>
          <w:noProof/>
        </w:rPr>
        <w:lastRenderedPageBreak/>
        <w:drawing>
          <wp:inline distT="0" distB="0" distL="0" distR="0" wp14:anchorId="7D28F7F6" wp14:editId="27BDA157">
            <wp:extent cx="4706615" cy="5760000"/>
            <wp:effectExtent l="0" t="0" r="0" b="0"/>
            <wp:docPr id="1519911854" name="Picture 151991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706615" cy="5760000"/>
                    </a:xfrm>
                    <a:prstGeom prst="rect">
                      <a:avLst/>
                    </a:prstGeom>
                  </pic:spPr>
                </pic:pic>
              </a:graphicData>
            </a:graphic>
          </wp:inline>
        </w:drawing>
      </w:r>
    </w:p>
    <w:p w14:paraId="6E53BDDB" w14:textId="77777777" w:rsidR="004D4BB1" w:rsidRDefault="00DF1D34">
      <w:pPr>
        <w:pStyle w:val="ThesisFigureListEntry"/>
        <w:keepNext/>
        <w:numPr>
          <w:ilvl w:val="1"/>
          <w:numId w:val="0"/>
        </w:numPr>
      </w:pPr>
      <w:bookmarkStart w:id="89" w:name="_Toc243379567"/>
      <w:r>
        <w:t>图</w:t>
      </w:r>
      <w:r>
        <w:t xml:space="preserve">5-3 </w:t>
      </w:r>
      <w:r>
        <w:t>系统逻辑</w:t>
      </w:r>
      <w:r>
        <w:t xml:space="preserve"> ER </w:t>
      </w:r>
      <w:r>
        <w:t>图</w:t>
      </w:r>
      <w:bookmarkEnd w:id="89"/>
    </w:p>
    <w:p w14:paraId="1DA76CC0" w14:textId="77777777" w:rsidR="004D4BB1" w:rsidRDefault="00DF1D34">
      <w:pPr>
        <w:pStyle w:val="u0"/>
        <w:numPr>
          <w:ilvl w:val="1"/>
          <w:numId w:val="0"/>
        </w:numPr>
      </w:pPr>
      <w:r>
        <w:t>Fig.5-3 Logical ER Diagram of WPW</w:t>
      </w:r>
    </w:p>
    <w:p w14:paraId="3B03D4B2" w14:textId="77777777" w:rsidR="004D4BB1" w:rsidRDefault="00DF1D34">
      <w:pPr>
        <w:pStyle w:val="u3"/>
      </w:pPr>
      <w:bookmarkStart w:id="90" w:name="_Toc243380312"/>
      <w:r>
        <w:t>软件运行流程</w:t>
      </w:r>
      <w:bookmarkEnd w:id="90"/>
    </w:p>
    <w:p w14:paraId="1D038D6E" w14:textId="77777777" w:rsidR="004D4BB1" w:rsidRDefault="00DF1D34">
      <w:pPr>
        <w:pStyle w:val="u9"/>
      </w:pPr>
      <w:r>
        <w:t>一次需求变更在</w:t>
      </w:r>
      <w:r>
        <w:t xml:space="preserve"> WPW </w:t>
      </w:r>
      <w:r>
        <w:t>里是一个独立的过程实例，而不是一段连续对话。流程从创建需求开始。开发者向智能体提出需求，智能体生成符合</w:t>
      </w:r>
      <w:r>
        <w:t xml:space="preserve"> kebab-case </w:t>
      </w:r>
      <w:r>
        <w:t>规则的需求标识，调用</w:t>
      </w:r>
      <w:r>
        <w:t xml:space="preserve"> </w:t>
      </w:r>
      <w:proofErr w:type="spellStart"/>
      <w:r>
        <w:rPr>
          <w:rFonts w:ascii="Consolas" w:eastAsia="Consolas" w:hAnsi="Consolas"/>
        </w:rPr>
        <w:t>wpw</w:t>
      </w:r>
      <w:proofErr w:type="spellEnd"/>
      <w:r>
        <w:rPr>
          <w:rFonts w:ascii="Consolas" w:eastAsia="Consolas" w:hAnsi="Consolas"/>
        </w:rPr>
        <w:t xml:space="preserve"> new</w:t>
      </w:r>
      <w:r>
        <w:t xml:space="preserve"> </w:t>
      </w:r>
      <w:r>
        <w:t>创建</w:t>
      </w:r>
      <w:r>
        <w:t xml:space="preserve"> </w:t>
      </w:r>
      <w:proofErr w:type="spellStart"/>
      <w:r>
        <w:rPr>
          <w:rFonts w:ascii="Consolas" w:eastAsia="Consolas" w:hAnsi="Consolas"/>
        </w:rPr>
        <w:t>wpw</w:t>
      </w:r>
      <w:proofErr w:type="spellEnd"/>
      <w:r>
        <w:rPr>
          <w:rFonts w:ascii="Consolas" w:eastAsia="Consolas" w:hAnsi="Consolas"/>
        </w:rPr>
        <w:t>/active/&lt;change&gt;/</w:t>
      </w:r>
      <w:r>
        <w:t xml:space="preserve"> </w:t>
      </w:r>
      <w:r>
        <w:t>工作区和初始</w:t>
      </w:r>
      <w:r>
        <w:t xml:space="preserve"> </w:t>
      </w:r>
      <w:r>
        <w:rPr>
          <w:rFonts w:ascii="Consolas" w:eastAsia="Consolas" w:hAnsi="Consolas"/>
        </w:rPr>
        <w:t>.</w:t>
      </w:r>
      <w:proofErr w:type="spellStart"/>
      <w:r>
        <w:rPr>
          <w:rFonts w:ascii="Consolas" w:eastAsia="Consolas" w:hAnsi="Consolas"/>
        </w:rPr>
        <w:t>wpw.yaml</w:t>
      </w:r>
      <w:proofErr w:type="spellEnd"/>
      <w:r>
        <w:t>；</w:t>
      </w:r>
      <w:r>
        <w:t xml:space="preserve">CLI </w:t>
      </w:r>
      <w:r>
        <w:t>在创建时校验名称格式和全局重名，读取项目类型，为所有阶段写入</w:t>
      </w:r>
      <w:r>
        <w:t xml:space="preserve"> </w:t>
      </w:r>
      <w:r>
        <w:rPr>
          <w:rFonts w:ascii="Consolas" w:eastAsia="Consolas" w:hAnsi="Consolas"/>
        </w:rPr>
        <w:t>pending</w:t>
      </w:r>
      <w:r>
        <w:t xml:space="preserve"> </w:t>
      </w:r>
      <w:r>
        <w:t>状态。需求名称、工作目录、工作流</w:t>
      </w:r>
      <w:r>
        <w:t xml:space="preserve"> Schema </w:t>
      </w:r>
      <w:r>
        <w:t>和初始状态在这一步就固定下来，后面的命令凭</w:t>
      </w:r>
      <w:r>
        <w:t xml:space="preserve"> </w:t>
      </w:r>
      <w:r>
        <w:rPr>
          <w:rFonts w:ascii="Consolas" w:eastAsia="Consolas" w:hAnsi="Consolas"/>
        </w:rPr>
        <w:t>&lt;change&gt;</w:t>
      </w:r>
      <w:r>
        <w:t xml:space="preserve"> </w:t>
      </w:r>
      <w:r>
        <w:t>找到这个实例，不用从对话历史里推断。</w:t>
      </w:r>
    </w:p>
    <w:p w14:paraId="2C55637E" w14:textId="77777777" w:rsidR="004D4BB1" w:rsidRDefault="00DF1D34">
      <w:pPr>
        <w:pStyle w:val="u9"/>
      </w:pPr>
      <w:r>
        <w:lastRenderedPageBreak/>
        <w:t>之后</w:t>
      </w:r>
      <w:r>
        <w:t xml:space="preserve"> BRD</w:t>
      </w:r>
      <w:r>
        <w:t>、</w:t>
      </w:r>
      <w:r>
        <w:t>PRD</w:t>
      </w:r>
      <w:r>
        <w:t>、</w:t>
      </w:r>
      <w:r>
        <w:t>Explore</w:t>
      </w:r>
      <w:r>
        <w:t>、</w:t>
      </w:r>
      <w:r>
        <w:t>Design</w:t>
      </w:r>
      <w:r>
        <w:t>、</w:t>
      </w:r>
      <w:r>
        <w:t>Plan</w:t>
      </w:r>
      <w:r>
        <w:t>、</w:t>
      </w:r>
      <w:r>
        <w:t xml:space="preserve">Test </w:t>
      </w:r>
      <w:r>
        <w:t>和</w:t>
      </w:r>
      <w:r>
        <w:t xml:space="preserve"> Apply </w:t>
      </w:r>
      <w:r>
        <w:t>按</w:t>
      </w:r>
      <w:r>
        <w:t xml:space="preserve"> Schema </w:t>
      </w:r>
      <w:r>
        <w:t>定义的依赖关系推进。每到一个阶段，系统先取出这个阶段需要的前序文档和模板，智能体再生成内容并和开发者确认；文档确认保存后，</w:t>
      </w:r>
      <w:r>
        <w:t xml:space="preserve">CLI </w:t>
      </w:r>
      <w:r>
        <w:t>才记录状态。</w:t>
      </w:r>
      <w:r>
        <w:t xml:space="preserve">Explore </w:t>
      </w:r>
      <w:r>
        <w:t>和</w:t>
      </w:r>
      <w:r>
        <w:t xml:space="preserve"> Test </w:t>
      </w:r>
      <w:r>
        <w:t>是可选环节，一个出方案候选，一个出测试用例，两者不做不会破坏主链，但设计会失去决策依据，实施会失去测试保障。整个过程中，开发者可以在控制台的工作流看板上看到每个需求走到哪个阶段、任务完成了多少；推进、跳过、拍板这些操作也可以在控制台上做，和命令行操作的是同一份状态。</w:t>
      </w:r>
    </w:p>
    <w:p w14:paraId="62D6AAE5" w14:textId="77777777" w:rsidR="004D4BB1" w:rsidRDefault="00DF1D34">
      <w:pPr>
        <w:pStyle w:val="u9"/>
      </w:pPr>
      <w:r>
        <w:t>进入</w:t>
      </w:r>
      <w:r>
        <w:t xml:space="preserve"> Apply </w:t>
      </w:r>
      <w:r>
        <w:t>后，系统以</w:t>
      </w:r>
      <w:r>
        <w:t xml:space="preserve"> Plan </w:t>
      </w:r>
      <w:r>
        <w:t>文档里的任务项为单位实施，向智能体返回已完成的阶段文档、待执行任务、当前进度和测试警告。每完成一个任务，</w:t>
      </w:r>
      <w:r>
        <w:t xml:space="preserve">CLI </w:t>
      </w:r>
      <w:r>
        <w:t>就地更新</w:t>
      </w:r>
      <w:r>
        <w:t xml:space="preserve"> Plan </w:t>
      </w:r>
      <w:r>
        <w:t>里的任务标记，把汇总进度写回状态文件。开发者验证通过后，归档命令把工作区移动到按月组织的</w:t>
      </w:r>
      <w:r>
        <w:t xml:space="preserve"> </w:t>
      </w:r>
      <w:proofErr w:type="spellStart"/>
      <w:r>
        <w:rPr>
          <w:rFonts w:ascii="Consolas" w:eastAsia="Consolas" w:hAnsi="Consolas"/>
        </w:rPr>
        <w:t>wpw</w:t>
      </w:r>
      <w:proofErr w:type="spellEnd"/>
      <w:r>
        <w:rPr>
          <w:rFonts w:ascii="Consolas" w:eastAsia="Consolas" w:hAnsi="Consolas"/>
        </w:rPr>
        <w:t>/archived/</w:t>
      </w:r>
      <w:r>
        <w:t xml:space="preserve"> </w:t>
      </w:r>
      <w:r>
        <w:t>目录；归档前智能体把这次确认过的需求增量沉淀到能力规范，归档后触发图谱更新。这次需求形成的过程知识，到这一步就变成了后续任务可以直接用的稳定知识。</w:t>
      </w:r>
    </w:p>
    <w:p w14:paraId="6066F007" w14:textId="77777777" w:rsidR="004D4BB1" w:rsidRDefault="00DF1D34">
      <w:pPr>
        <w:pStyle w:val="u2"/>
      </w:pPr>
      <w:bookmarkStart w:id="91" w:name="_Toc243380313"/>
      <w:r>
        <w:t>工作流管理模块</w:t>
      </w:r>
      <w:bookmarkEnd w:id="91"/>
    </w:p>
    <w:p w14:paraId="68131867" w14:textId="77777777" w:rsidR="004D4BB1" w:rsidRDefault="00DF1D34">
      <w:pPr>
        <w:pStyle w:val="u3"/>
      </w:pPr>
      <w:bookmarkStart w:id="92" w:name="_Toc243380314"/>
      <w:r>
        <w:t>工作流模型与初始化</w:t>
      </w:r>
      <w:bookmarkEnd w:id="92"/>
    </w:p>
    <w:p w14:paraId="3F9C1BC8" w14:textId="77777777" w:rsidR="004D4BB1" w:rsidRDefault="00DF1D34">
      <w:pPr>
        <w:pStyle w:val="u9"/>
      </w:pPr>
      <w:r>
        <w:t>工作流管理模块用一个内置</w:t>
      </w:r>
      <w:r>
        <w:t xml:space="preserve"> Schema </w:t>
      </w:r>
      <w:r>
        <w:t>描述一次需求变更的静态结构。</w:t>
      </w:r>
      <w:r>
        <w:t xml:space="preserve">Schema </w:t>
      </w:r>
      <w:r>
        <w:t>把</w:t>
      </w:r>
      <w:r>
        <w:t xml:space="preserve"> BRD</w:t>
      </w:r>
      <w:r>
        <w:t>、</w:t>
      </w:r>
      <w:r>
        <w:t>PRD</w:t>
      </w:r>
      <w:r>
        <w:t>、</w:t>
      </w:r>
      <w:r>
        <w:t>Explore</w:t>
      </w:r>
      <w:r>
        <w:t>、</w:t>
      </w:r>
      <w:r>
        <w:t>Design</w:t>
      </w:r>
      <w:r>
        <w:t>、</w:t>
      </w:r>
      <w:r>
        <w:t xml:space="preserve">Plan </w:t>
      </w:r>
      <w:r>
        <w:t>和</w:t>
      </w:r>
      <w:r>
        <w:t xml:space="preserve"> Test </w:t>
      </w:r>
      <w:r>
        <w:t>定义为阶段制品，把</w:t>
      </w:r>
      <w:r>
        <w:t xml:space="preserve"> Apply </w:t>
      </w:r>
      <w:r>
        <w:t>定义为消费</w:t>
      </w:r>
      <w:r>
        <w:t xml:space="preserve"> Plan </w:t>
      </w:r>
      <w:r>
        <w:t>任务的实施入口；每个阶段记录标识、制品文件名、强依赖</w:t>
      </w:r>
      <w:r>
        <w:t xml:space="preserve"> </w:t>
      </w:r>
      <w:proofErr w:type="spellStart"/>
      <w:r>
        <w:rPr>
          <w:rFonts w:ascii="Consolas" w:eastAsia="Consolas" w:hAnsi="Consolas"/>
        </w:rPr>
        <w:t>dependsOn</w:t>
      </w:r>
      <w:proofErr w:type="spellEnd"/>
      <w:r>
        <w:t>、弱依赖</w:t>
      </w:r>
      <w:r>
        <w:t xml:space="preserve"> </w:t>
      </w:r>
      <w:proofErr w:type="spellStart"/>
      <w:r>
        <w:rPr>
          <w:rFonts w:ascii="Consolas" w:eastAsia="Consolas" w:hAnsi="Consolas"/>
        </w:rPr>
        <w:t>optionalDeps</w:t>
      </w:r>
      <w:proofErr w:type="spellEnd"/>
      <w:r>
        <w:t>、可跳过属性</w:t>
      </w:r>
      <w:r>
        <w:t xml:space="preserve"> </w:t>
      </w:r>
      <w:r>
        <w:rPr>
          <w:rFonts w:ascii="Consolas" w:eastAsia="Consolas" w:hAnsi="Consolas"/>
        </w:rPr>
        <w:t>skippable</w:t>
      </w:r>
      <w:r>
        <w:t xml:space="preserve"> </w:t>
      </w:r>
      <w:r>
        <w:t>和人工确认属性。阶段规则集中在这一处注册表里，依赖检查、模板解析和状态更新都从这里读规则，同一套约束就不会在提示词和命令里各写一遍。控制台看板的门禁判定也从这份定义出发，页面和命令行的判定结果因此始终一致。</w:t>
      </w:r>
    </w:p>
    <w:p w14:paraId="62E2A4DE" w14:textId="77777777" w:rsidR="004D4BB1" w:rsidRDefault="00DF1D34">
      <w:pPr>
        <w:pStyle w:val="u9"/>
      </w:pPr>
      <w:r>
        <w:t>需求创建是工作流实例化的起点。智能体根据需求生成名称后调用</w:t>
      </w:r>
      <w:r>
        <w:t xml:space="preserve"> </w:t>
      </w:r>
      <w:proofErr w:type="spellStart"/>
      <w:r>
        <w:rPr>
          <w:rFonts w:ascii="Consolas" w:eastAsia="Consolas" w:hAnsi="Consolas"/>
        </w:rPr>
        <w:t>wpw</w:t>
      </w:r>
      <w:proofErr w:type="spellEnd"/>
      <w:r>
        <w:rPr>
          <w:rFonts w:ascii="Consolas" w:eastAsia="Consolas" w:hAnsi="Consolas"/>
        </w:rPr>
        <w:t xml:space="preserve"> new &lt;change&gt;</w:t>
      </w:r>
      <w:r>
        <w:t>；</w:t>
      </w:r>
      <w:r>
        <w:t xml:space="preserve">CLI </w:t>
      </w:r>
      <w:r>
        <w:t>校验名称是不是</w:t>
      </w:r>
      <w:r>
        <w:t xml:space="preserve"> 2 </w:t>
      </w:r>
      <w:r>
        <w:t>到</w:t>
      </w:r>
      <w:r>
        <w:t xml:space="preserve"> 30 </w:t>
      </w:r>
      <w:r>
        <w:t>个字符的</w:t>
      </w:r>
      <w:r>
        <w:t xml:space="preserve"> kebab-case</w:t>
      </w:r>
      <w:r>
        <w:t>，检查活跃需求和已归档需求里有没有重名，然后读取项目类型、创建需求目录、写入状态文件。初始状态里所有阶段都是</w:t>
      </w:r>
      <w:r>
        <w:t xml:space="preserve"> </w:t>
      </w:r>
      <w:r>
        <w:rPr>
          <w:rFonts w:ascii="Consolas" w:eastAsia="Consolas" w:hAnsi="Consolas"/>
        </w:rPr>
        <w:t>pending</w:t>
      </w:r>
      <w:r>
        <w:t>，同时保存</w:t>
      </w:r>
      <w:r>
        <w:t xml:space="preserve"> Schema </w:t>
      </w:r>
      <w:r>
        <w:t>名称、创建时间、项目类型和空的任务进度。</w:t>
      </w:r>
    </w:p>
    <w:p w14:paraId="2BDBB0FE" w14:textId="77777777" w:rsidR="004D4BB1" w:rsidRDefault="00DF1D34">
      <w:pPr>
        <w:pStyle w:val="u9"/>
        <w:keepNext/>
        <w:jc w:val="center"/>
      </w:pPr>
      <w:r>
        <w:rPr>
          <w:noProof/>
        </w:rPr>
        <w:lastRenderedPageBreak/>
        <w:drawing>
          <wp:inline distT="0" distB="0" distL="0" distR="0" wp14:anchorId="30E33B95" wp14:editId="187186B8">
            <wp:extent cx="5040000" cy="2968000"/>
            <wp:effectExtent l="0" t="0" r="0" b="0"/>
            <wp:docPr id="1519911855" name="Picture 151991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040000" cy="2968000"/>
                    </a:xfrm>
                    <a:prstGeom prst="rect">
                      <a:avLst/>
                    </a:prstGeom>
                  </pic:spPr>
                </pic:pic>
              </a:graphicData>
            </a:graphic>
          </wp:inline>
        </w:drawing>
      </w:r>
    </w:p>
    <w:p w14:paraId="2621B9AC" w14:textId="77777777" w:rsidR="004D4BB1" w:rsidRDefault="00DF1D34">
      <w:pPr>
        <w:pStyle w:val="ThesisFigureListEntry"/>
        <w:keepNext/>
        <w:numPr>
          <w:ilvl w:val="1"/>
          <w:numId w:val="0"/>
        </w:numPr>
      </w:pPr>
      <w:bookmarkStart w:id="93" w:name="_Toc243379568"/>
      <w:r>
        <w:t>图</w:t>
      </w:r>
      <w:r>
        <w:t xml:space="preserve">5-4 </w:t>
      </w:r>
      <w:r>
        <w:t>工作流引擎实现架构</w:t>
      </w:r>
      <w:bookmarkEnd w:id="93"/>
    </w:p>
    <w:p w14:paraId="76DCB434" w14:textId="77777777" w:rsidR="004D4BB1" w:rsidRDefault="00DF1D34">
      <w:pPr>
        <w:pStyle w:val="u0"/>
        <w:numPr>
          <w:ilvl w:val="1"/>
          <w:numId w:val="0"/>
        </w:numPr>
      </w:pPr>
      <w:r>
        <w:t>Fig.5-4 Implementation Architecture of the Workflow Engine</w:t>
      </w:r>
    </w:p>
    <w:p w14:paraId="0BFA1BFD" w14:textId="77777777" w:rsidR="004D4BB1" w:rsidRDefault="00DF1D34">
      <w:pPr>
        <w:pStyle w:val="u3"/>
      </w:pPr>
      <w:bookmarkStart w:id="94" w:name="_Toc243380315"/>
      <w:r>
        <w:t>阶段制品的生成与确认</w:t>
      </w:r>
      <w:bookmarkEnd w:id="94"/>
    </w:p>
    <w:p w14:paraId="15107E5F" w14:textId="77777777" w:rsidR="004D4BB1" w:rsidRDefault="00DF1D34">
      <w:pPr>
        <w:pStyle w:val="u9"/>
      </w:pPr>
      <w:r>
        <w:t>每个文档阶段都按</w:t>
      </w:r>
      <w:r>
        <w:t>"</w:t>
      </w:r>
      <w:r>
        <w:t>准备、生成、收尾</w:t>
      </w:r>
      <w:r>
        <w:t>"</w:t>
      </w:r>
      <w:r>
        <w:t>三步走。准备阶段执行</w:t>
      </w:r>
      <w:r>
        <w:t xml:space="preserve"> </w:t>
      </w:r>
      <w:proofErr w:type="spellStart"/>
      <w:r>
        <w:rPr>
          <w:rFonts w:ascii="Consolas" w:eastAsia="Consolas" w:hAnsi="Consolas"/>
        </w:rPr>
        <w:t>wpw</w:t>
      </w:r>
      <w:proofErr w:type="spellEnd"/>
      <w:r>
        <w:rPr>
          <w:rFonts w:ascii="Consolas" w:eastAsia="Consolas" w:hAnsi="Consolas"/>
        </w:rPr>
        <w:t xml:space="preserve"> new</w:t>
      </w:r>
      <w:r>
        <w:t>、</w:t>
      </w:r>
      <w:proofErr w:type="spellStart"/>
      <w:r>
        <w:rPr>
          <w:rFonts w:ascii="Consolas" w:eastAsia="Consolas" w:hAnsi="Consolas"/>
        </w:rPr>
        <w:t>wpw</w:t>
      </w:r>
      <w:proofErr w:type="spellEnd"/>
      <w:r>
        <w:rPr>
          <w:rFonts w:ascii="Consolas" w:eastAsia="Consolas" w:hAnsi="Consolas"/>
        </w:rPr>
        <w:t xml:space="preserve"> check &lt;phase&gt;</w:t>
      </w:r>
      <w:r>
        <w:t xml:space="preserve"> </w:t>
      </w:r>
      <w:r>
        <w:t>和</w:t>
      </w:r>
      <w:r>
        <w:t xml:space="preserve"> </w:t>
      </w:r>
      <w:proofErr w:type="spellStart"/>
      <w:r>
        <w:rPr>
          <w:rFonts w:ascii="Consolas" w:eastAsia="Consolas" w:hAnsi="Consolas"/>
        </w:rPr>
        <w:t>wpw</w:t>
      </w:r>
      <w:proofErr w:type="spellEnd"/>
      <w:r>
        <w:rPr>
          <w:rFonts w:ascii="Consolas" w:eastAsia="Consolas" w:hAnsi="Consolas"/>
        </w:rPr>
        <w:t xml:space="preserve"> template &lt;phase&gt;</w:t>
      </w:r>
      <w:r>
        <w:t>：第一个保证工作区存在，后两个分别返回当前阶段能不能继续和对应的模板路径。依赖检查发现缺前置阶段时，智能体停止本次编排，提示开发者先补齐前序文档；检查返回警告时，把警告连同相关文档交给开发者处理。准备阶段只做路径、规则和状态这些确定性处理，不生成任何需求或设计内容。</w:t>
      </w:r>
    </w:p>
    <w:p w14:paraId="34CCC499" w14:textId="77777777" w:rsidR="004D4BB1" w:rsidRDefault="00DF1D34">
      <w:pPr>
        <w:pStyle w:val="u9"/>
      </w:pPr>
      <w:r>
        <w:t>生成阶段由智能体消费已完成的文档、阶段模板和必要的图谱上下文。以</w:t>
      </w:r>
      <w:r>
        <w:t xml:space="preserve"> Design </w:t>
      </w:r>
      <w:r>
        <w:t>为例，智能体先读</w:t>
      </w:r>
      <w:r>
        <w:t xml:space="preserve"> PRD</w:t>
      </w:r>
      <w:r>
        <w:t>，</w:t>
      </w:r>
      <w:r>
        <w:t xml:space="preserve">Explore </w:t>
      </w:r>
      <w:r>
        <w:t>已完成时再读探索报告和拍板结果；然后先写出技术设计大纲，等开发者确认，再把确认后的内容写进文件。</w:t>
      </w:r>
      <w:r>
        <w:t>BRD</w:t>
      </w:r>
      <w:r>
        <w:t>、</w:t>
      </w:r>
      <w:r>
        <w:t>PRD</w:t>
      </w:r>
      <w:r>
        <w:t>、</w:t>
      </w:r>
      <w:r>
        <w:t>Design</w:t>
      </w:r>
      <w:r>
        <w:t>、</w:t>
      </w:r>
      <w:r>
        <w:t xml:space="preserve">Plan </w:t>
      </w:r>
      <w:r>
        <w:t>和</w:t>
      </w:r>
      <w:r>
        <w:t xml:space="preserve"> Test </w:t>
      </w:r>
      <w:r>
        <w:t>走的都是这个模式，只是输入的文档和模板不同。</w:t>
      </w:r>
      <w:r>
        <w:t xml:space="preserve">Apply </w:t>
      </w:r>
      <w:r>
        <w:t>不生成新的文档，而是从</w:t>
      </w:r>
      <w:r>
        <w:t xml:space="preserve"> Plan </w:t>
      </w:r>
      <w:r>
        <w:t>解析任务，按任务粒度取代码上下文并实施修改。</w:t>
      </w:r>
    </w:p>
    <w:p w14:paraId="2E9F035D" w14:textId="77777777" w:rsidR="004D4BB1" w:rsidRDefault="00DF1D34">
      <w:pPr>
        <w:pStyle w:val="u9"/>
      </w:pPr>
      <w:r>
        <w:t>收尾阶段由</w:t>
      </w:r>
      <w:r>
        <w:t xml:space="preserve"> CLI </w:t>
      </w:r>
      <w:r>
        <w:t>写入过程状态。文档保存后，</w:t>
      </w:r>
      <w:proofErr w:type="spellStart"/>
      <w:r>
        <w:rPr>
          <w:rFonts w:ascii="Consolas" w:eastAsia="Consolas" w:hAnsi="Consolas"/>
        </w:rPr>
        <w:t>wpw</w:t>
      </w:r>
      <w:proofErr w:type="spellEnd"/>
      <w:r>
        <w:rPr>
          <w:rFonts w:ascii="Consolas" w:eastAsia="Consolas" w:hAnsi="Consolas"/>
        </w:rPr>
        <w:t xml:space="preserve"> done &lt;phase&gt;</w:t>
      </w:r>
      <w:r>
        <w:t xml:space="preserve"> </w:t>
      </w:r>
      <w:r>
        <w:t>把阶段置为</w:t>
      </w:r>
      <w:r>
        <w:t xml:space="preserve"> </w:t>
      </w:r>
      <w:r>
        <w:rPr>
          <w:rFonts w:ascii="Consolas" w:eastAsia="Consolas" w:hAnsi="Consolas"/>
        </w:rPr>
        <w:t>done</w:t>
      </w:r>
      <w:r>
        <w:t>；可选阶段不采用时，</w:t>
      </w:r>
      <w:proofErr w:type="spellStart"/>
      <w:r>
        <w:rPr>
          <w:rFonts w:ascii="Consolas" w:eastAsia="Consolas" w:hAnsi="Consolas"/>
        </w:rPr>
        <w:t>wpw</w:t>
      </w:r>
      <w:proofErr w:type="spellEnd"/>
      <w:r>
        <w:rPr>
          <w:rFonts w:ascii="Consolas" w:eastAsia="Consolas" w:hAnsi="Consolas"/>
        </w:rPr>
        <w:t xml:space="preserve"> skip &lt;phase&gt;</w:t>
      </w:r>
      <w:r>
        <w:t xml:space="preserve"> </w:t>
      </w:r>
      <w:r>
        <w:t>写入</w:t>
      </w:r>
      <w:r>
        <w:t xml:space="preserve"> </w:t>
      </w:r>
      <w:r>
        <w:rPr>
          <w:rFonts w:ascii="Consolas" w:eastAsia="Consolas" w:hAnsi="Consolas"/>
        </w:rPr>
        <w:t>skipped</w:t>
      </w:r>
      <w:r>
        <w:t>；</w:t>
      </w:r>
      <w:r>
        <w:t xml:space="preserve">Explore </w:t>
      </w:r>
      <w:r>
        <w:t>形成候选方案后，开发者用</w:t>
      </w:r>
      <w:r>
        <w:t xml:space="preserve"> </w:t>
      </w:r>
      <w:proofErr w:type="spellStart"/>
      <w:r>
        <w:rPr>
          <w:rFonts w:ascii="Consolas" w:eastAsia="Consolas" w:hAnsi="Consolas"/>
        </w:rPr>
        <w:t>wpw</w:t>
      </w:r>
      <w:proofErr w:type="spellEnd"/>
      <w:r>
        <w:rPr>
          <w:rFonts w:ascii="Consolas" w:eastAsia="Consolas" w:hAnsi="Consolas"/>
        </w:rPr>
        <w:t xml:space="preserve"> decision explore --option &lt;choice&gt;</w:t>
      </w:r>
      <w:r>
        <w:t xml:space="preserve"> </w:t>
      </w:r>
      <w:r>
        <w:t>记录选定方案。走完这三步，模型管的是内容生成和命令调用，开发者管确认和拍板，</w:t>
      </w:r>
      <w:r>
        <w:t xml:space="preserve">CLI </w:t>
      </w:r>
      <w:r>
        <w:t>管保存可以查询的过程事实。</w:t>
      </w:r>
    </w:p>
    <w:p w14:paraId="2550E233" w14:textId="77777777" w:rsidR="004D4BB1" w:rsidRDefault="00DF1D34">
      <w:pPr>
        <w:pStyle w:val="u9"/>
      </w:pPr>
      <w:r>
        <w:lastRenderedPageBreak/>
        <w:t>图</w:t>
      </w:r>
      <w:r>
        <w:t xml:space="preserve">5-5 </w:t>
      </w:r>
      <w:r>
        <w:t>给出这三步的处理流程；图</w:t>
      </w:r>
      <w:r>
        <w:t xml:space="preserve">5-6 </w:t>
      </w:r>
      <w:r>
        <w:t>从参与者交互的角度给出同一过程的时序，两张图可以对照着看：前者回答系统内部按什么顺序处理，后者回答开发者、智能体、</w:t>
      </w:r>
      <w:r>
        <w:t xml:space="preserve">CLI </w:t>
      </w:r>
      <w:r>
        <w:t>和文件系统之间按什么顺序交换消息。</w:t>
      </w:r>
    </w:p>
    <w:p w14:paraId="2B028915" w14:textId="77777777" w:rsidR="004D4BB1" w:rsidRDefault="00DF1D34">
      <w:pPr>
        <w:pStyle w:val="u9"/>
        <w:keepNext/>
        <w:jc w:val="center"/>
      </w:pPr>
      <w:r>
        <w:rPr>
          <w:noProof/>
        </w:rPr>
        <w:drawing>
          <wp:inline distT="0" distB="0" distL="0" distR="0" wp14:anchorId="5649EE2D" wp14:editId="6D430A10">
            <wp:extent cx="5040000" cy="1872000"/>
            <wp:effectExtent l="0" t="0" r="0" b="0"/>
            <wp:docPr id="1519911856" name="Picture 151991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040000" cy="1872000"/>
                    </a:xfrm>
                    <a:prstGeom prst="rect">
                      <a:avLst/>
                    </a:prstGeom>
                  </pic:spPr>
                </pic:pic>
              </a:graphicData>
            </a:graphic>
          </wp:inline>
        </w:drawing>
      </w:r>
    </w:p>
    <w:p w14:paraId="1B51BA35" w14:textId="77777777" w:rsidR="004D4BB1" w:rsidRDefault="00DF1D34">
      <w:pPr>
        <w:pStyle w:val="ThesisFigureListEntry"/>
        <w:keepNext/>
        <w:numPr>
          <w:ilvl w:val="1"/>
          <w:numId w:val="0"/>
        </w:numPr>
      </w:pPr>
      <w:bookmarkStart w:id="95" w:name="_Toc243379569"/>
      <w:r>
        <w:t>图</w:t>
      </w:r>
      <w:r>
        <w:t xml:space="preserve">5-5 </w:t>
      </w:r>
      <w:r>
        <w:t>阶段制品生成与确认流程</w:t>
      </w:r>
      <w:bookmarkEnd w:id="95"/>
    </w:p>
    <w:p w14:paraId="296132FC" w14:textId="77777777" w:rsidR="004D4BB1" w:rsidRDefault="00DF1D34">
      <w:pPr>
        <w:pStyle w:val="u0"/>
        <w:numPr>
          <w:ilvl w:val="1"/>
          <w:numId w:val="0"/>
        </w:numPr>
      </w:pPr>
      <w:r>
        <w:t>Fig.5-5 Stage-Artifact Generation and Confirmation Flow</w:t>
      </w:r>
    </w:p>
    <w:p w14:paraId="10EDBC13" w14:textId="77777777" w:rsidR="004D4BB1" w:rsidRDefault="00DF1D34">
      <w:pPr>
        <w:pStyle w:val="u9"/>
        <w:keepNext/>
        <w:jc w:val="center"/>
      </w:pPr>
      <w:r>
        <w:rPr>
          <w:noProof/>
        </w:rPr>
        <w:drawing>
          <wp:inline distT="0" distB="0" distL="0" distR="0" wp14:anchorId="3FE60039" wp14:editId="75A360A6">
            <wp:extent cx="5040000" cy="3989288"/>
            <wp:effectExtent l="0" t="0" r="0" b="0"/>
            <wp:docPr id="1519911857" name="Picture 151991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040000" cy="3989288"/>
                    </a:xfrm>
                    <a:prstGeom prst="rect">
                      <a:avLst/>
                    </a:prstGeom>
                  </pic:spPr>
                </pic:pic>
              </a:graphicData>
            </a:graphic>
          </wp:inline>
        </w:drawing>
      </w:r>
    </w:p>
    <w:p w14:paraId="0B54E62B" w14:textId="77777777" w:rsidR="004D4BB1" w:rsidRDefault="00DF1D34">
      <w:pPr>
        <w:pStyle w:val="ThesisFigureListEntry"/>
        <w:keepNext/>
        <w:numPr>
          <w:ilvl w:val="1"/>
          <w:numId w:val="0"/>
        </w:numPr>
      </w:pPr>
      <w:bookmarkStart w:id="96" w:name="_Toc243379570"/>
      <w:r>
        <w:t>图</w:t>
      </w:r>
      <w:r>
        <w:t xml:space="preserve">5-6 </w:t>
      </w:r>
      <w:r>
        <w:t>阶段制品生成与确认时序图</w:t>
      </w:r>
      <w:bookmarkEnd w:id="96"/>
    </w:p>
    <w:p w14:paraId="530EBB1D" w14:textId="77777777" w:rsidR="004D4BB1" w:rsidRDefault="00DF1D34">
      <w:pPr>
        <w:pStyle w:val="u0"/>
        <w:numPr>
          <w:ilvl w:val="1"/>
          <w:numId w:val="0"/>
        </w:numPr>
      </w:pPr>
      <w:r>
        <w:t>Fig.5-6 Sequence Diagram of Stage-Artifact Generation and Confirmation</w:t>
      </w:r>
    </w:p>
    <w:p w14:paraId="772D29EA" w14:textId="77777777" w:rsidR="004D4BB1" w:rsidRDefault="00DF1D34">
      <w:pPr>
        <w:pStyle w:val="u3"/>
      </w:pPr>
      <w:bookmarkStart w:id="97" w:name="_Toc243380316"/>
      <w:r>
        <w:t xml:space="preserve">DAG </w:t>
      </w:r>
      <w:r>
        <w:t>驱动的阶段门禁与状态转换</w:t>
      </w:r>
      <w:bookmarkEnd w:id="97"/>
    </w:p>
    <w:p w14:paraId="1AADE2CE" w14:textId="77777777" w:rsidR="004D4BB1" w:rsidRDefault="00DF1D34">
      <w:pPr>
        <w:pStyle w:val="u9"/>
      </w:pPr>
      <w:r>
        <w:t>六阶段流程被编码为一张</w:t>
      </w:r>
      <w:r>
        <w:t xml:space="preserve"> DAG</w:t>
      </w:r>
      <w:r>
        <w:t>，节点是阶段制品，边是前置条件。主链为</w:t>
      </w:r>
      <w:r>
        <w:t xml:space="preserve"> BRD </w:t>
      </w:r>
      <w:r>
        <w:t>到</w:t>
      </w:r>
      <w:r>
        <w:t xml:space="preserve"> PRD</w:t>
      </w:r>
      <w:r>
        <w:t>、</w:t>
      </w:r>
      <w:r>
        <w:t>Design</w:t>
      </w:r>
      <w:r>
        <w:t>、</w:t>
      </w:r>
      <w:r>
        <w:t xml:space="preserve">Plan </w:t>
      </w:r>
      <w:r>
        <w:t>和</w:t>
      </w:r>
      <w:r>
        <w:t xml:space="preserve"> Apply</w:t>
      </w:r>
      <w:r>
        <w:t>；</w:t>
      </w:r>
      <w:r>
        <w:t xml:space="preserve">Explore </w:t>
      </w:r>
      <w:r>
        <w:t>从</w:t>
      </w:r>
      <w:r>
        <w:t xml:space="preserve"> PRD </w:t>
      </w:r>
      <w:r>
        <w:t>引出，是</w:t>
      </w:r>
      <w:r>
        <w:t xml:space="preserve"> Design </w:t>
      </w:r>
      <w:r>
        <w:lastRenderedPageBreak/>
        <w:t>的可选输入；</w:t>
      </w:r>
      <w:r>
        <w:t xml:space="preserve">Test </w:t>
      </w:r>
      <w:r>
        <w:t>同时依赖</w:t>
      </w:r>
      <w:r>
        <w:t xml:space="preserve"> Design </w:t>
      </w:r>
      <w:r>
        <w:t>与</w:t>
      </w:r>
      <w:r>
        <w:t xml:space="preserve"> Plan</w:t>
      </w:r>
      <w:r>
        <w:t>，并作为</w:t>
      </w:r>
      <w:r>
        <w:t xml:space="preserve"> Apply </w:t>
      </w:r>
      <w:r>
        <w:t>的可选测试输入。这张</w:t>
      </w:r>
      <w:r>
        <w:t xml:space="preserve"> DAG </w:t>
      </w:r>
      <w:r>
        <w:t>不规定智能体怎么想，只规定阶段制品什么时候能被读、什么时候允许开始下一阶段。</w:t>
      </w:r>
    </w:p>
    <w:p w14:paraId="1BE2C8C9" w14:textId="77777777" w:rsidR="004D4BB1" w:rsidRDefault="00DF1D34">
      <w:pPr>
        <w:pStyle w:val="u9"/>
      </w:pPr>
      <w:r>
        <w:t>对目标阶段</w:t>
      </w:r>
      <w:r>
        <w:t xml:space="preserve"> </w:t>
      </w:r>
      <m:oMath>
        <m:r>
          <w:rPr>
            <w:rFonts w:ascii="Cambria Math" w:hAnsi="Cambria Math"/>
          </w:rPr>
          <m:t>v</m:t>
        </m:r>
      </m:oMath>
      <w:r>
        <w:t>，设其强前置集合为</w:t>
      </w:r>
      <w:r>
        <w:t xml:space="preserve"> </w:t>
      </w:r>
      <m:oMath>
        <m:r>
          <w:rPr>
            <w:rFonts w:ascii="Cambria Math" w:hAnsi="Cambria Math"/>
          </w:rPr>
          <m:t>D(v)</m:t>
        </m:r>
      </m:oMath>
      <w:r>
        <w:t>，状态文件中的阶段状态为</w:t>
      </w:r>
      <w:r>
        <w:t xml:space="preserve"> </w:t>
      </w:r>
      <m:oMath>
        <m:r>
          <w:rPr>
            <w:rFonts w:ascii="Cambria Math" w:hAnsi="Cambria Math"/>
          </w:rPr>
          <m:t>s(u)</m:t>
        </m:r>
      </m:oMath>
      <w:r>
        <w:t>，则依赖检查的硬门禁判定为：</w:t>
      </w:r>
    </w:p>
    <w:p w14:paraId="663D9997" w14:textId="77777777" w:rsidR="004D4BB1" w:rsidRDefault="00DF1D34">
      <w:pPr>
        <w:pStyle w:val="u9"/>
        <w:tabs>
          <w:tab w:val="center" w:pos="3968"/>
          <w:tab w:val="right" w:pos="7937"/>
        </w:tabs>
        <w:spacing w:before="120" w:after="120" w:line="240" w:lineRule="auto"/>
        <w:jc w:val="left"/>
      </w:pPr>
      <w:r>
        <w:tab/>
      </w:r>
      <m:oMath>
        <m:r>
          <m:rPr>
            <m:sty m:val="p"/>
          </m:rPr>
          <w:rPr>
            <w:rFonts w:ascii="Cambria Math" w:hAnsi="Cambria Math"/>
          </w:rPr>
          <m:t>canProceed</m:t>
        </m:r>
        <m:r>
          <w:rPr>
            <w:rFonts w:ascii="Cambria Math" w:hAnsi="Cambria Math"/>
          </w:rPr>
          <m:t>(v)=</m:t>
        </m:r>
        <m:nary>
          <m:naryPr>
            <m:chr m:val="⋀"/>
            <m:limLoc m:val="subSup"/>
            <m:grow m:val="1"/>
            <m:supHide m:val="1"/>
            <m:ctrlPr>
              <w:rPr>
                <w:rFonts w:ascii="Cambria Math" w:hAnsi="Cambria Math"/>
              </w:rPr>
            </m:ctrlPr>
          </m:naryPr>
          <m:sub>
            <m:r>
              <w:rPr>
                <w:rFonts w:ascii="Cambria Math" w:hAnsi="Cambria Math"/>
              </w:rPr>
              <m:t>u∈D(v)</m:t>
            </m:r>
          </m:sub>
          <m:sup/>
          <m:e>
            <m:r>
              <w:rPr>
                <w:rFonts w:ascii="Cambria Math" w:hAnsi="Cambria Math"/>
              </w:rPr>
              <m:t>[s(u)=</m:t>
            </m:r>
          </m:e>
        </m:nary>
        <m:r>
          <m:rPr>
            <m:sty m:val="p"/>
          </m:rPr>
          <w:rPr>
            <w:rFonts w:ascii="Cambria Math" w:hAnsi="Cambria Math"/>
          </w:rPr>
          <m:t>done</m:t>
        </m:r>
        <m:r>
          <w:rPr>
            <w:rFonts w:ascii="Cambria Math" w:hAnsi="Cambria Math"/>
          </w:rPr>
          <m:t>]</m:t>
        </m:r>
      </m:oMath>
      <w:r>
        <w:rPr>
          <w:sz w:val="21"/>
        </w:rPr>
        <w:tab/>
      </w:r>
      <w:r>
        <w:rPr>
          <w:sz w:val="21"/>
        </w:rPr>
        <w:t>（</w:t>
      </w:r>
      <w:r>
        <w:rPr>
          <w:sz w:val="21"/>
        </w:rPr>
        <w:t>5-1</w:t>
      </w:r>
      <w:r>
        <w:rPr>
          <w:sz w:val="21"/>
        </w:rPr>
        <w:t>）</w:t>
      </w:r>
    </w:p>
    <w:p w14:paraId="643A1623" w14:textId="77777777" w:rsidR="004D4BB1" w:rsidRDefault="00DF1D34">
      <w:pPr>
        <w:pStyle w:val="u9"/>
      </w:pPr>
      <w:proofErr w:type="spellStart"/>
      <w:r>
        <w:rPr>
          <w:rFonts w:ascii="Consolas" w:eastAsia="Consolas" w:hAnsi="Consolas"/>
        </w:rPr>
        <w:t>wpw</w:t>
      </w:r>
      <w:proofErr w:type="spellEnd"/>
      <w:r>
        <w:rPr>
          <w:rFonts w:ascii="Consolas" w:eastAsia="Consolas" w:hAnsi="Consolas"/>
        </w:rPr>
        <w:t xml:space="preserve"> check</w:t>
      </w:r>
      <w:r>
        <w:t xml:space="preserve"> </w:t>
      </w:r>
      <w:r>
        <w:t>按这个规则返回</w:t>
      </w:r>
      <w:r>
        <w:t xml:space="preserve"> </w:t>
      </w:r>
      <w:proofErr w:type="spellStart"/>
      <w:r>
        <w:rPr>
          <w:rFonts w:ascii="Consolas" w:eastAsia="Consolas" w:hAnsi="Consolas"/>
        </w:rPr>
        <w:t>canProceed</w:t>
      </w:r>
      <w:proofErr w:type="spellEnd"/>
      <w:r>
        <w:t>、缺失的前置阶段和警告信息；强依赖没满足时以非零退出状态结束，智能体不得继续生成目标阶段。</w:t>
      </w:r>
      <w:r>
        <w:t xml:space="preserve">Apply </w:t>
      </w:r>
      <w:r>
        <w:t>还直接检查</w:t>
      </w:r>
      <w:r>
        <w:t xml:space="preserve"> Plan </w:t>
      </w:r>
      <w:r>
        <w:t>是否完成，保证实施任务有明确来源。弱依赖不改变硬门禁结果，但会改变智能体的输入。比如</w:t>
      </w:r>
      <w:r>
        <w:t xml:space="preserve"> Explore </w:t>
      </w:r>
      <w:r>
        <w:t>已完成却没记录选定方案时，检查结果会带上警告，</w:t>
      </w:r>
      <w:r>
        <w:t xml:space="preserve">Design </w:t>
      </w:r>
      <w:r>
        <w:t>命令据此要求开发者先拍板或明确跳过探索结果；</w:t>
      </w:r>
      <w:r>
        <w:t xml:space="preserve">Test </w:t>
      </w:r>
      <w:r>
        <w:t>被跳过时</w:t>
      </w:r>
      <w:r>
        <w:t xml:space="preserve"> Apply </w:t>
      </w:r>
      <w:r>
        <w:t>仍可进入，但会返回未经测试用例驱动开发的质量风险提示。强依赖、可选信息和人工决策，分别落在不同的状态条件上。</w:t>
      </w:r>
    </w:p>
    <w:p w14:paraId="23702637" w14:textId="77777777" w:rsidR="004D4BB1" w:rsidRDefault="00DF1D34">
      <w:pPr>
        <w:pStyle w:val="u9"/>
        <w:keepNext/>
        <w:jc w:val="center"/>
      </w:pPr>
      <w:r>
        <w:rPr>
          <w:noProof/>
        </w:rPr>
        <w:drawing>
          <wp:inline distT="0" distB="0" distL="0" distR="0" wp14:anchorId="17BFA742" wp14:editId="2E8058A2">
            <wp:extent cx="5040000" cy="2281263"/>
            <wp:effectExtent l="0" t="0" r="0" b="0"/>
            <wp:docPr id="1519911858" name="Picture 151991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040000" cy="2281263"/>
                    </a:xfrm>
                    <a:prstGeom prst="rect">
                      <a:avLst/>
                    </a:prstGeom>
                  </pic:spPr>
                </pic:pic>
              </a:graphicData>
            </a:graphic>
          </wp:inline>
        </w:drawing>
      </w:r>
    </w:p>
    <w:p w14:paraId="2076DC3B" w14:textId="77777777" w:rsidR="004D4BB1" w:rsidRDefault="00DF1D34">
      <w:pPr>
        <w:pStyle w:val="ThesisFigureListEntry"/>
        <w:keepNext/>
        <w:numPr>
          <w:ilvl w:val="1"/>
          <w:numId w:val="0"/>
        </w:numPr>
      </w:pPr>
      <w:bookmarkStart w:id="98" w:name="_Toc243379571"/>
      <w:r>
        <w:t>图</w:t>
      </w:r>
      <w:r>
        <w:t xml:space="preserve">5-7 DAG </w:t>
      </w:r>
      <w:r>
        <w:t>驱动的阶段门禁</w:t>
      </w:r>
      <w:bookmarkEnd w:id="98"/>
    </w:p>
    <w:p w14:paraId="0AEB8B85" w14:textId="77777777" w:rsidR="004D4BB1" w:rsidRDefault="00DF1D34">
      <w:pPr>
        <w:pStyle w:val="u0"/>
        <w:numPr>
          <w:ilvl w:val="1"/>
          <w:numId w:val="0"/>
        </w:numPr>
      </w:pPr>
      <w:r>
        <w:t>Fig.5-7 DAG-Driven Stage Gates</w:t>
      </w:r>
    </w:p>
    <w:p w14:paraId="095416C1" w14:textId="77777777" w:rsidR="004D4BB1" w:rsidRDefault="00DF1D34">
      <w:pPr>
        <w:pStyle w:val="u9"/>
      </w:pPr>
      <w:r>
        <w:t>六阶段</w:t>
      </w:r>
      <w:r>
        <w:t xml:space="preserve"> DAG </w:t>
      </w:r>
      <w:r>
        <w:t>的整体结构与门禁路径如图</w:t>
      </w:r>
      <w:r>
        <w:t xml:space="preserve">5-7 </w:t>
      </w:r>
      <w:r>
        <w:t>所示，表</w:t>
      </w:r>
      <w:r>
        <w:t xml:space="preserve">5-2 </w:t>
      </w:r>
      <w:r>
        <w:t>列出</w:t>
      </w:r>
      <w:r>
        <w:t xml:space="preserve"> DAG </w:t>
      </w:r>
      <w:r>
        <w:t>中各阶段的制品、依赖和控制方式。</w:t>
      </w:r>
    </w:p>
    <w:p w14:paraId="79F9AEBF" w14:textId="77777777" w:rsidR="004D4BB1" w:rsidRDefault="00DF1D34">
      <w:pPr>
        <w:pStyle w:val="ThesisTableListEntry"/>
      </w:pPr>
      <w:bookmarkStart w:id="99" w:name="_Toc243379598"/>
      <w:r>
        <w:lastRenderedPageBreak/>
        <w:t>表</w:t>
      </w:r>
      <w:r>
        <w:t xml:space="preserve">5-2 </w:t>
      </w:r>
      <w:r>
        <w:t>六阶段工作流及其实现约束</w:t>
      </w:r>
      <w:bookmarkEnd w:id="99"/>
    </w:p>
    <w:p w14:paraId="7AB1BDE9" w14:textId="77777777" w:rsidR="004D4BB1" w:rsidRDefault="00DF1D34">
      <w:pPr>
        <w:pStyle w:val="ua"/>
      </w:pPr>
      <w:r>
        <w:t>Table 5-2 Six-Stage Workflow and Its Implementation Constraints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60"/>
        <w:gridCol w:w="1411"/>
        <w:gridCol w:w="2104"/>
        <w:gridCol w:w="2862"/>
      </w:tblGrid>
      <w:tr w:rsidR="004D4BB1" w14:paraId="3C2E26EF" w14:textId="77777777">
        <w:trPr>
          <w:cantSplit/>
          <w:tblHeader/>
          <w:jc w:val="center"/>
        </w:trPr>
        <w:tc>
          <w:tcPr>
            <w:tcW w:w="1560" w:type="dxa"/>
            <w:tcBorders>
              <w:bottom w:val="single" w:sz="6" w:space="0" w:color="000000"/>
            </w:tcBorders>
            <w:vAlign w:val="center"/>
          </w:tcPr>
          <w:p w14:paraId="0FCF7C79" w14:textId="77777777" w:rsidR="004D4BB1" w:rsidRDefault="00DF1D34">
            <w:pPr>
              <w:pStyle w:val="ThesisTableText"/>
              <w:keepNext/>
              <w:jc w:val="center"/>
            </w:pPr>
            <w:r>
              <w:rPr>
                <w:b/>
              </w:rPr>
              <w:t>阶段</w:t>
            </w:r>
          </w:p>
        </w:tc>
        <w:tc>
          <w:tcPr>
            <w:tcW w:w="1411" w:type="dxa"/>
            <w:tcBorders>
              <w:bottom w:val="single" w:sz="6" w:space="0" w:color="000000"/>
            </w:tcBorders>
            <w:vAlign w:val="center"/>
          </w:tcPr>
          <w:p w14:paraId="25E6E5EE" w14:textId="77777777" w:rsidR="004D4BB1" w:rsidRDefault="00DF1D34">
            <w:pPr>
              <w:pStyle w:val="ThesisTableText"/>
              <w:keepNext/>
              <w:jc w:val="center"/>
            </w:pPr>
            <w:r>
              <w:rPr>
                <w:b/>
              </w:rPr>
              <w:t>主要制品</w:t>
            </w:r>
          </w:p>
        </w:tc>
        <w:tc>
          <w:tcPr>
            <w:tcW w:w="2104" w:type="dxa"/>
            <w:tcBorders>
              <w:bottom w:val="single" w:sz="6" w:space="0" w:color="000000"/>
            </w:tcBorders>
            <w:vAlign w:val="center"/>
          </w:tcPr>
          <w:p w14:paraId="260FA93D" w14:textId="77777777" w:rsidR="004D4BB1" w:rsidRDefault="00DF1D34">
            <w:pPr>
              <w:pStyle w:val="ThesisTableText"/>
              <w:keepNext/>
              <w:jc w:val="center"/>
            </w:pPr>
            <w:r>
              <w:rPr>
                <w:b/>
              </w:rPr>
              <w:t>主要前置条件</w:t>
            </w:r>
          </w:p>
        </w:tc>
        <w:tc>
          <w:tcPr>
            <w:tcW w:w="2862" w:type="dxa"/>
            <w:tcBorders>
              <w:bottom w:val="single" w:sz="6" w:space="0" w:color="000000"/>
            </w:tcBorders>
            <w:vAlign w:val="center"/>
          </w:tcPr>
          <w:p w14:paraId="41DC5177" w14:textId="77777777" w:rsidR="004D4BB1" w:rsidRDefault="00DF1D34">
            <w:pPr>
              <w:pStyle w:val="ThesisTableText"/>
              <w:keepNext/>
              <w:jc w:val="center"/>
            </w:pPr>
            <w:r>
              <w:rPr>
                <w:b/>
              </w:rPr>
              <w:t>实现中的控制方式</w:t>
            </w:r>
          </w:p>
        </w:tc>
      </w:tr>
      <w:tr w:rsidR="004D4BB1" w14:paraId="18D10F1B" w14:textId="77777777">
        <w:trPr>
          <w:cantSplit/>
          <w:jc w:val="center"/>
        </w:trPr>
        <w:tc>
          <w:tcPr>
            <w:tcW w:w="1560" w:type="dxa"/>
            <w:vAlign w:val="center"/>
          </w:tcPr>
          <w:p w14:paraId="51987D75" w14:textId="77777777" w:rsidR="004D4BB1" w:rsidRDefault="00DF1D34">
            <w:pPr>
              <w:pStyle w:val="ThesisTableText"/>
              <w:keepNext/>
            </w:pPr>
            <w:r>
              <w:t>BRD</w:t>
            </w:r>
          </w:p>
        </w:tc>
        <w:tc>
          <w:tcPr>
            <w:tcW w:w="1411" w:type="dxa"/>
            <w:vAlign w:val="center"/>
          </w:tcPr>
          <w:p w14:paraId="6211DB27" w14:textId="77777777" w:rsidR="004D4BB1" w:rsidRDefault="00DF1D34">
            <w:pPr>
              <w:pStyle w:val="ThesisTableText"/>
              <w:keepNext/>
            </w:pPr>
            <w:r>
              <w:t>业务需求文档</w:t>
            </w:r>
          </w:p>
        </w:tc>
        <w:tc>
          <w:tcPr>
            <w:tcW w:w="2104" w:type="dxa"/>
            <w:vAlign w:val="center"/>
          </w:tcPr>
          <w:p w14:paraId="6211455A" w14:textId="77777777" w:rsidR="004D4BB1" w:rsidRDefault="00DF1D34">
            <w:pPr>
              <w:pStyle w:val="ThesisTableText"/>
              <w:keepNext/>
            </w:pPr>
            <w:r>
              <w:t>无</w:t>
            </w:r>
          </w:p>
        </w:tc>
        <w:tc>
          <w:tcPr>
            <w:tcW w:w="2862" w:type="dxa"/>
            <w:vAlign w:val="center"/>
          </w:tcPr>
          <w:p w14:paraId="4B9E73E6" w14:textId="77777777" w:rsidR="004D4BB1" w:rsidRDefault="00DF1D34">
            <w:pPr>
              <w:pStyle w:val="ThesisTableText"/>
              <w:keepNext/>
            </w:pPr>
            <w:r>
              <w:t>创建需求工作区并初始化状态</w:t>
            </w:r>
          </w:p>
        </w:tc>
      </w:tr>
      <w:tr w:rsidR="004D4BB1" w14:paraId="0CF74E30" w14:textId="77777777">
        <w:trPr>
          <w:cantSplit/>
          <w:jc w:val="center"/>
        </w:trPr>
        <w:tc>
          <w:tcPr>
            <w:tcW w:w="1560" w:type="dxa"/>
            <w:vAlign w:val="center"/>
          </w:tcPr>
          <w:p w14:paraId="273D3C67" w14:textId="77777777" w:rsidR="004D4BB1" w:rsidRDefault="00DF1D34">
            <w:pPr>
              <w:pStyle w:val="ThesisTableText"/>
              <w:keepNext/>
            </w:pPr>
            <w:r>
              <w:t>PRD</w:t>
            </w:r>
          </w:p>
        </w:tc>
        <w:tc>
          <w:tcPr>
            <w:tcW w:w="1411" w:type="dxa"/>
            <w:vAlign w:val="center"/>
          </w:tcPr>
          <w:p w14:paraId="7342FABB" w14:textId="77777777" w:rsidR="004D4BB1" w:rsidRDefault="00DF1D34">
            <w:pPr>
              <w:pStyle w:val="ThesisTableText"/>
              <w:keepNext/>
            </w:pPr>
            <w:r>
              <w:t>产品需求文档</w:t>
            </w:r>
          </w:p>
        </w:tc>
        <w:tc>
          <w:tcPr>
            <w:tcW w:w="2104" w:type="dxa"/>
            <w:vAlign w:val="center"/>
          </w:tcPr>
          <w:p w14:paraId="6B99C46D" w14:textId="77777777" w:rsidR="004D4BB1" w:rsidRDefault="00DF1D34">
            <w:pPr>
              <w:pStyle w:val="ThesisTableText"/>
              <w:keepNext/>
            </w:pPr>
            <w:r>
              <w:t xml:space="preserve">BRD </w:t>
            </w:r>
            <w:r>
              <w:t>完成</w:t>
            </w:r>
          </w:p>
        </w:tc>
        <w:tc>
          <w:tcPr>
            <w:tcW w:w="2862" w:type="dxa"/>
            <w:vAlign w:val="center"/>
          </w:tcPr>
          <w:p w14:paraId="05118A67" w14:textId="77777777" w:rsidR="004D4BB1" w:rsidRDefault="00DF1D34">
            <w:pPr>
              <w:pStyle w:val="ThesisTableText"/>
              <w:keepNext/>
            </w:pPr>
            <w:r>
              <w:t>强依赖校验</w:t>
            </w:r>
          </w:p>
        </w:tc>
      </w:tr>
      <w:tr w:rsidR="004D4BB1" w14:paraId="7F0D5167" w14:textId="77777777">
        <w:trPr>
          <w:cantSplit/>
          <w:jc w:val="center"/>
        </w:trPr>
        <w:tc>
          <w:tcPr>
            <w:tcW w:w="1560" w:type="dxa"/>
            <w:vAlign w:val="center"/>
          </w:tcPr>
          <w:p w14:paraId="067F46D5" w14:textId="77777777" w:rsidR="004D4BB1" w:rsidRDefault="00DF1D34">
            <w:pPr>
              <w:pStyle w:val="ThesisTableText"/>
              <w:keepNext/>
            </w:pPr>
            <w:r>
              <w:t>Explore</w:t>
            </w:r>
            <w:r>
              <w:t>（可选）</w:t>
            </w:r>
          </w:p>
        </w:tc>
        <w:tc>
          <w:tcPr>
            <w:tcW w:w="1411" w:type="dxa"/>
            <w:vAlign w:val="center"/>
          </w:tcPr>
          <w:p w14:paraId="5BCD001E" w14:textId="77777777" w:rsidR="004D4BB1" w:rsidRDefault="00DF1D34">
            <w:pPr>
              <w:pStyle w:val="ThesisTableText"/>
              <w:keepNext/>
            </w:pPr>
            <w:r>
              <w:t>技术探索报告</w:t>
            </w:r>
          </w:p>
        </w:tc>
        <w:tc>
          <w:tcPr>
            <w:tcW w:w="2104" w:type="dxa"/>
            <w:vAlign w:val="center"/>
          </w:tcPr>
          <w:p w14:paraId="628A5537" w14:textId="77777777" w:rsidR="004D4BB1" w:rsidRDefault="00DF1D34">
            <w:pPr>
              <w:pStyle w:val="ThesisTableText"/>
              <w:keepNext/>
            </w:pPr>
            <w:r>
              <w:t xml:space="preserve">PRD </w:t>
            </w:r>
            <w:r>
              <w:t>完成</w:t>
            </w:r>
          </w:p>
        </w:tc>
        <w:tc>
          <w:tcPr>
            <w:tcW w:w="2862" w:type="dxa"/>
            <w:vAlign w:val="center"/>
          </w:tcPr>
          <w:p w14:paraId="6FF40268" w14:textId="77777777" w:rsidR="004D4BB1" w:rsidRDefault="00DF1D34">
            <w:pPr>
              <w:pStyle w:val="ThesisTableText"/>
              <w:keepNext/>
            </w:pPr>
            <w:r>
              <w:t>可跳过；完成后可形成待拍板的候选方案</w:t>
            </w:r>
          </w:p>
        </w:tc>
      </w:tr>
      <w:tr w:rsidR="004D4BB1" w14:paraId="0CD90778" w14:textId="77777777">
        <w:trPr>
          <w:cantSplit/>
          <w:jc w:val="center"/>
        </w:trPr>
        <w:tc>
          <w:tcPr>
            <w:tcW w:w="1560" w:type="dxa"/>
            <w:vAlign w:val="center"/>
          </w:tcPr>
          <w:p w14:paraId="3CF8E5E9" w14:textId="77777777" w:rsidR="004D4BB1" w:rsidRDefault="00DF1D34">
            <w:pPr>
              <w:pStyle w:val="ThesisTableText"/>
              <w:keepNext/>
            </w:pPr>
            <w:r>
              <w:t>Design</w:t>
            </w:r>
          </w:p>
        </w:tc>
        <w:tc>
          <w:tcPr>
            <w:tcW w:w="1411" w:type="dxa"/>
            <w:vAlign w:val="center"/>
          </w:tcPr>
          <w:p w14:paraId="33990179" w14:textId="77777777" w:rsidR="004D4BB1" w:rsidRDefault="00DF1D34">
            <w:pPr>
              <w:pStyle w:val="ThesisTableText"/>
              <w:keepNext/>
            </w:pPr>
            <w:r>
              <w:t>技术设计文档</w:t>
            </w:r>
          </w:p>
        </w:tc>
        <w:tc>
          <w:tcPr>
            <w:tcW w:w="2104" w:type="dxa"/>
            <w:vAlign w:val="center"/>
          </w:tcPr>
          <w:p w14:paraId="0FDA5308" w14:textId="77777777" w:rsidR="004D4BB1" w:rsidRDefault="00DF1D34">
            <w:pPr>
              <w:pStyle w:val="ThesisTableText"/>
              <w:keepNext/>
            </w:pPr>
            <w:r>
              <w:t xml:space="preserve">PRD </w:t>
            </w:r>
            <w:r>
              <w:t>完成；</w:t>
            </w:r>
            <w:r>
              <w:t xml:space="preserve">Explore </w:t>
            </w:r>
            <w:r>
              <w:t>为可选输入</w:t>
            </w:r>
          </w:p>
        </w:tc>
        <w:tc>
          <w:tcPr>
            <w:tcW w:w="2862" w:type="dxa"/>
            <w:vAlign w:val="center"/>
          </w:tcPr>
          <w:p w14:paraId="45B005BD" w14:textId="77777777" w:rsidR="004D4BB1" w:rsidRDefault="00DF1D34">
            <w:pPr>
              <w:pStyle w:val="ThesisTableText"/>
              <w:keepNext/>
            </w:pPr>
            <w:r>
              <w:t>强依赖</w:t>
            </w:r>
            <w:r>
              <w:t xml:space="preserve"> PRD</w:t>
            </w:r>
            <w:r>
              <w:t>；若</w:t>
            </w:r>
            <w:r>
              <w:t xml:space="preserve"> Explore </w:t>
            </w:r>
            <w:r>
              <w:t>已完成但未拍板，要求记录决策后继续编排</w:t>
            </w:r>
          </w:p>
        </w:tc>
      </w:tr>
      <w:tr w:rsidR="004D4BB1" w14:paraId="63163AD7" w14:textId="77777777">
        <w:trPr>
          <w:cantSplit/>
          <w:jc w:val="center"/>
        </w:trPr>
        <w:tc>
          <w:tcPr>
            <w:tcW w:w="1560" w:type="dxa"/>
            <w:vAlign w:val="center"/>
          </w:tcPr>
          <w:p w14:paraId="7D0037F8" w14:textId="77777777" w:rsidR="004D4BB1" w:rsidRDefault="00DF1D34">
            <w:pPr>
              <w:pStyle w:val="ThesisTableText"/>
              <w:keepNext/>
            </w:pPr>
            <w:r>
              <w:t>Plan</w:t>
            </w:r>
          </w:p>
        </w:tc>
        <w:tc>
          <w:tcPr>
            <w:tcW w:w="1411" w:type="dxa"/>
            <w:vAlign w:val="center"/>
          </w:tcPr>
          <w:p w14:paraId="0C7019D6" w14:textId="77777777" w:rsidR="004D4BB1" w:rsidRDefault="00DF1D34">
            <w:pPr>
              <w:pStyle w:val="ThesisTableText"/>
              <w:keepNext/>
            </w:pPr>
            <w:r>
              <w:t>开发计划</w:t>
            </w:r>
          </w:p>
        </w:tc>
        <w:tc>
          <w:tcPr>
            <w:tcW w:w="2104" w:type="dxa"/>
            <w:vAlign w:val="center"/>
          </w:tcPr>
          <w:p w14:paraId="439BDA38" w14:textId="77777777" w:rsidR="004D4BB1" w:rsidRDefault="00DF1D34">
            <w:pPr>
              <w:pStyle w:val="ThesisTableText"/>
              <w:keepNext/>
            </w:pPr>
            <w:r>
              <w:t xml:space="preserve">Design </w:t>
            </w:r>
            <w:r>
              <w:t>完成</w:t>
            </w:r>
          </w:p>
        </w:tc>
        <w:tc>
          <w:tcPr>
            <w:tcW w:w="2862" w:type="dxa"/>
            <w:vAlign w:val="center"/>
          </w:tcPr>
          <w:p w14:paraId="4D0F6804" w14:textId="77777777" w:rsidR="004D4BB1" w:rsidRDefault="00DF1D34">
            <w:pPr>
              <w:pStyle w:val="ThesisTableText"/>
              <w:keepNext/>
            </w:pPr>
            <w:r>
              <w:t>强依赖校验与模板下发</w:t>
            </w:r>
          </w:p>
        </w:tc>
      </w:tr>
      <w:tr w:rsidR="004D4BB1" w14:paraId="12105C14" w14:textId="77777777">
        <w:trPr>
          <w:cantSplit/>
          <w:jc w:val="center"/>
        </w:trPr>
        <w:tc>
          <w:tcPr>
            <w:tcW w:w="1560" w:type="dxa"/>
            <w:vAlign w:val="center"/>
          </w:tcPr>
          <w:p w14:paraId="66DC3EB1" w14:textId="77777777" w:rsidR="004D4BB1" w:rsidRDefault="00DF1D34">
            <w:pPr>
              <w:pStyle w:val="ThesisTableText"/>
              <w:keepNext/>
            </w:pPr>
            <w:r>
              <w:t>Test</w:t>
            </w:r>
          </w:p>
        </w:tc>
        <w:tc>
          <w:tcPr>
            <w:tcW w:w="1411" w:type="dxa"/>
            <w:vAlign w:val="center"/>
          </w:tcPr>
          <w:p w14:paraId="2A5DFE6B" w14:textId="77777777" w:rsidR="004D4BB1" w:rsidRDefault="00DF1D34">
            <w:pPr>
              <w:pStyle w:val="ThesisTableText"/>
              <w:keepNext/>
            </w:pPr>
            <w:r>
              <w:t>测试方案</w:t>
            </w:r>
          </w:p>
        </w:tc>
        <w:tc>
          <w:tcPr>
            <w:tcW w:w="2104" w:type="dxa"/>
            <w:vAlign w:val="center"/>
          </w:tcPr>
          <w:p w14:paraId="72F61AD8" w14:textId="77777777" w:rsidR="004D4BB1" w:rsidRDefault="00DF1D34">
            <w:pPr>
              <w:pStyle w:val="ThesisTableText"/>
              <w:keepNext/>
            </w:pPr>
            <w:r>
              <w:t>Design</w:t>
            </w:r>
            <w:r>
              <w:t>、</w:t>
            </w:r>
            <w:r>
              <w:t xml:space="preserve">Plan </w:t>
            </w:r>
            <w:r>
              <w:t>完成</w:t>
            </w:r>
          </w:p>
        </w:tc>
        <w:tc>
          <w:tcPr>
            <w:tcW w:w="2862" w:type="dxa"/>
            <w:vAlign w:val="center"/>
          </w:tcPr>
          <w:p w14:paraId="6670D7B6" w14:textId="77777777" w:rsidR="004D4BB1" w:rsidRDefault="00DF1D34">
            <w:pPr>
              <w:pStyle w:val="ThesisTableText"/>
              <w:keepNext/>
            </w:pPr>
            <w:r>
              <w:t>可跳过；完成时为</w:t>
            </w:r>
            <w:r>
              <w:t xml:space="preserve"> Apply </w:t>
            </w:r>
            <w:r>
              <w:t>提供测试用例输入</w:t>
            </w:r>
          </w:p>
        </w:tc>
      </w:tr>
      <w:tr w:rsidR="004D4BB1" w14:paraId="49C3FA78" w14:textId="77777777">
        <w:trPr>
          <w:cantSplit/>
          <w:jc w:val="center"/>
        </w:trPr>
        <w:tc>
          <w:tcPr>
            <w:tcW w:w="1560" w:type="dxa"/>
            <w:vAlign w:val="center"/>
          </w:tcPr>
          <w:p w14:paraId="18A92184" w14:textId="77777777" w:rsidR="004D4BB1" w:rsidRDefault="00DF1D34">
            <w:pPr>
              <w:pStyle w:val="ThesisTableText"/>
            </w:pPr>
            <w:r>
              <w:t>Apply</w:t>
            </w:r>
          </w:p>
        </w:tc>
        <w:tc>
          <w:tcPr>
            <w:tcW w:w="1411" w:type="dxa"/>
            <w:vAlign w:val="center"/>
          </w:tcPr>
          <w:p w14:paraId="2B778BE9" w14:textId="77777777" w:rsidR="004D4BB1" w:rsidRDefault="00DF1D34">
            <w:pPr>
              <w:pStyle w:val="ThesisTableText"/>
            </w:pPr>
            <w:r>
              <w:t>代码变更与任务状态</w:t>
            </w:r>
          </w:p>
        </w:tc>
        <w:tc>
          <w:tcPr>
            <w:tcW w:w="2104" w:type="dxa"/>
            <w:vAlign w:val="center"/>
          </w:tcPr>
          <w:p w14:paraId="243F4403" w14:textId="77777777" w:rsidR="004D4BB1" w:rsidRDefault="00DF1D34">
            <w:pPr>
              <w:pStyle w:val="ThesisTableText"/>
            </w:pPr>
            <w:r>
              <w:t xml:space="preserve">Plan </w:t>
            </w:r>
            <w:r>
              <w:t>完成</w:t>
            </w:r>
          </w:p>
        </w:tc>
        <w:tc>
          <w:tcPr>
            <w:tcW w:w="2862" w:type="dxa"/>
            <w:vAlign w:val="center"/>
          </w:tcPr>
          <w:p w14:paraId="2A20DCD1" w14:textId="77777777" w:rsidR="004D4BB1" w:rsidRDefault="00DF1D34">
            <w:pPr>
              <w:pStyle w:val="ThesisTableText"/>
            </w:pPr>
            <w:r>
              <w:t>硬门禁检查；</w:t>
            </w:r>
            <w:r>
              <w:t xml:space="preserve">Test </w:t>
            </w:r>
            <w:r>
              <w:t>未完成时返回质量风险提示</w:t>
            </w:r>
          </w:p>
        </w:tc>
      </w:tr>
    </w:tbl>
    <w:p w14:paraId="7E6C9E70" w14:textId="77777777" w:rsidR="004D4BB1" w:rsidRDefault="00DF1D34">
      <w:pPr>
        <w:pStyle w:val="u3"/>
      </w:pPr>
      <w:bookmarkStart w:id="100" w:name="_Toc243380317"/>
      <w:r>
        <w:t>任务实施、状态恢复与归档反馈</w:t>
      </w:r>
      <w:bookmarkEnd w:id="100"/>
    </w:p>
    <w:p w14:paraId="28072E84" w14:textId="77777777" w:rsidR="004D4BB1" w:rsidRDefault="00DF1D34">
      <w:pPr>
        <w:pStyle w:val="u9"/>
      </w:pPr>
      <w:r>
        <w:t>每项需求在</w:t>
      </w:r>
      <w:r>
        <w:t xml:space="preserve"> </w:t>
      </w:r>
      <w:proofErr w:type="spellStart"/>
      <w:r>
        <w:rPr>
          <w:rFonts w:ascii="Consolas" w:eastAsia="Consolas" w:hAnsi="Consolas"/>
        </w:rPr>
        <w:t>wpw</w:t>
      </w:r>
      <w:proofErr w:type="spellEnd"/>
      <w:r>
        <w:rPr>
          <w:rFonts w:ascii="Consolas" w:eastAsia="Consolas" w:hAnsi="Consolas"/>
        </w:rPr>
        <w:t>/active/&lt;change&gt;/</w:t>
      </w:r>
      <w:r>
        <w:t xml:space="preserve"> </w:t>
      </w:r>
      <w:r>
        <w:t>下都有自己的</w:t>
      </w:r>
      <w:r>
        <w:t xml:space="preserve"> </w:t>
      </w:r>
      <w:r>
        <w:rPr>
          <w:rFonts w:ascii="Consolas" w:eastAsia="Consolas" w:hAnsi="Consolas"/>
        </w:rPr>
        <w:t>.</w:t>
      </w:r>
      <w:proofErr w:type="spellStart"/>
      <w:r>
        <w:rPr>
          <w:rFonts w:ascii="Consolas" w:eastAsia="Consolas" w:hAnsi="Consolas"/>
        </w:rPr>
        <w:t>wpw.yaml</w:t>
      </w:r>
      <w:proofErr w:type="spellEnd"/>
      <w:r>
        <w:t>。状态文件保存需求名称、</w:t>
      </w:r>
      <w:r>
        <w:t xml:space="preserve">Schema </w:t>
      </w:r>
      <w:r>
        <w:t>名称、各阶段状态、</w:t>
      </w:r>
      <w:r>
        <w:t xml:space="preserve">Explore </w:t>
      </w:r>
      <w:r>
        <w:t>的选定方案、任务总数和已完成数；阶段文档加上状态文件，就是一个可以恢复的过程快照。</w:t>
      </w:r>
      <w:r>
        <w:t xml:space="preserve">CLI </w:t>
      </w:r>
      <w:r>
        <w:t>是约定的状态更新入口：</w:t>
      </w:r>
      <w:r>
        <w:rPr>
          <w:rFonts w:ascii="Consolas" w:eastAsia="Consolas" w:hAnsi="Consolas"/>
        </w:rPr>
        <w:t>done</w:t>
      </w:r>
      <w:r>
        <w:t xml:space="preserve"> </w:t>
      </w:r>
      <w:r>
        <w:t>记阶段完成，</w:t>
      </w:r>
      <w:r>
        <w:rPr>
          <w:rFonts w:ascii="Consolas" w:eastAsia="Consolas" w:hAnsi="Consolas"/>
        </w:rPr>
        <w:t>skip</w:t>
      </w:r>
      <w:r>
        <w:t xml:space="preserve"> </w:t>
      </w:r>
      <w:r>
        <w:t>只作用于</w:t>
      </w:r>
      <w:r>
        <w:t xml:space="preserve"> Schema </w:t>
      </w:r>
      <w:r>
        <w:t>里声明可跳过的阶段，</w:t>
      </w:r>
      <w:r>
        <w:rPr>
          <w:rFonts w:ascii="Consolas" w:eastAsia="Consolas" w:hAnsi="Consolas"/>
        </w:rPr>
        <w:t>decision</w:t>
      </w:r>
      <w:r>
        <w:t xml:space="preserve"> </w:t>
      </w:r>
      <w:r>
        <w:t>只记</w:t>
      </w:r>
      <w:r>
        <w:t xml:space="preserve"> Explore </w:t>
      </w:r>
      <w:r>
        <w:t>的选定方案；能不能进入下一阶段，仍由编排前的依赖检查判定。</w:t>
      </w:r>
    </w:p>
    <w:p w14:paraId="3690534C" w14:textId="77777777" w:rsidR="004D4BB1" w:rsidRDefault="00DF1D34">
      <w:pPr>
        <w:pStyle w:val="u9"/>
      </w:pPr>
      <w:r>
        <w:t xml:space="preserve">Plan </w:t>
      </w:r>
      <w:r>
        <w:t>阶段把开发计划写成</w:t>
      </w:r>
      <w:r>
        <w:t xml:space="preserve"> Markdown </w:t>
      </w:r>
      <w:r>
        <w:t>任务清单，作为</w:t>
      </w:r>
      <w:r>
        <w:t xml:space="preserve"> Apply </w:t>
      </w:r>
      <w:r>
        <w:t>的任务来源。</w:t>
      </w:r>
      <w:proofErr w:type="spellStart"/>
      <w:r>
        <w:rPr>
          <w:rFonts w:ascii="Consolas" w:eastAsia="Consolas" w:hAnsi="Consolas"/>
        </w:rPr>
        <w:t>wpw</w:t>
      </w:r>
      <w:proofErr w:type="spellEnd"/>
      <w:r>
        <w:rPr>
          <w:rFonts w:ascii="Consolas" w:eastAsia="Consolas" w:hAnsi="Consolas"/>
        </w:rPr>
        <w:t xml:space="preserve"> apply</w:t>
      </w:r>
      <w:r>
        <w:t xml:space="preserve"> </w:t>
      </w:r>
      <w:r>
        <w:t>先校验</w:t>
      </w:r>
      <w:r>
        <w:t xml:space="preserve"> Plan </w:t>
      </w:r>
      <w:r>
        <w:t>状态，再返回已完成阶段的文档路径、解析出的任务列表、已完成与剩余任务数，以及</w:t>
      </w:r>
      <w:r>
        <w:t xml:space="preserve"> Test </w:t>
      </w:r>
      <w:r>
        <w:t>未完成时的警告。智能体开始一个任务时调用</w:t>
      </w:r>
      <w:r>
        <w:t xml:space="preserve"> </w:t>
      </w:r>
      <w:proofErr w:type="spellStart"/>
      <w:r>
        <w:rPr>
          <w:rFonts w:ascii="Consolas" w:eastAsia="Consolas" w:hAnsi="Consolas"/>
        </w:rPr>
        <w:t>wpw</w:t>
      </w:r>
      <w:proofErr w:type="spellEnd"/>
      <w:r>
        <w:rPr>
          <w:rFonts w:ascii="Consolas" w:eastAsia="Consolas" w:hAnsi="Consolas"/>
        </w:rPr>
        <w:t xml:space="preserve"> task --mark &lt;id&gt; --state in-progress</w:t>
      </w:r>
      <w:r>
        <w:t>，完成后用同一命令标记</w:t>
      </w:r>
      <w:r>
        <w:t xml:space="preserve"> </w:t>
      </w:r>
      <w:r>
        <w:rPr>
          <w:rFonts w:ascii="Consolas" w:eastAsia="Consolas" w:hAnsi="Consolas"/>
        </w:rPr>
        <w:t>done</w:t>
      </w:r>
      <w:r>
        <w:t>；</w:t>
      </w:r>
      <w:r>
        <w:t xml:space="preserve">CLI </w:t>
      </w:r>
      <w:r>
        <w:t>只替换目标任务那一行的复选标记，重新统计任务数，把进度同步回</w:t>
      </w:r>
      <w:r>
        <w:t xml:space="preserve"> </w:t>
      </w:r>
      <w:r>
        <w:rPr>
          <w:rFonts w:ascii="Consolas" w:eastAsia="Consolas" w:hAnsi="Consolas"/>
        </w:rPr>
        <w:t>.</w:t>
      </w:r>
      <w:proofErr w:type="spellStart"/>
      <w:r>
        <w:rPr>
          <w:rFonts w:ascii="Consolas" w:eastAsia="Consolas" w:hAnsi="Consolas"/>
        </w:rPr>
        <w:t>wpw.yaml</w:t>
      </w:r>
      <w:proofErr w:type="spellEnd"/>
      <w:r>
        <w:t>。会话中断了也不要紧，智能体用</w:t>
      </w:r>
      <w:r>
        <w:t xml:space="preserve"> </w:t>
      </w:r>
      <w:r>
        <w:rPr>
          <w:rFonts w:ascii="Consolas" w:eastAsia="Consolas" w:hAnsi="Consolas"/>
        </w:rPr>
        <w:t>apply --from &lt;task&gt;</w:t>
      </w:r>
      <w:r>
        <w:t xml:space="preserve"> </w:t>
      </w:r>
      <w:r>
        <w:t>重新拿到剩余任务和阶段文档，从显式状态恢复现场，而不是靠翻聊天记录。</w:t>
      </w:r>
    </w:p>
    <w:p w14:paraId="59D8602D" w14:textId="77777777" w:rsidR="004D4BB1" w:rsidRDefault="00DF1D34">
      <w:pPr>
        <w:pStyle w:val="u9"/>
      </w:pPr>
      <w:r>
        <w:t>工作流管理模块还规定了上下文在哪些环节产生和消费。</w:t>
      </w:r>
      <w:r>
        <w:t>Explore</w:t>
      </w:r>
      <w:r>
        <w:t>、</w:t>
      </w:r>
      <w:r>
        <w:t xml:space="preserve">Design </w:t>
      </w:r>
      <w:r>
        <w:t>和</w:t>
      </w:r>
      <w:r>
        <w:t xml:space="preserve"> Plan </w:t>
      </w:r>
      <w:r>
        <w:t>在准备阶段可以查询已有能力和模块边界；</w:t>
      </w:r>
      <w:r>
        <w:t xml:space="preserve">Apply </w:t>
      </w:r>
      <w:r>
        <w:t>在每个任务实施前，按已知文件或语义任务描述向图谱请求上下文；</w:t>
      </w:r>
      <w:r>
        <w:t xml:space="preserve">Test </w:t>
      </w:r>
      <w:r>
        <w:t>和代码审查沿上下</w:t>
      </w:r>
      <w:r>
        <w:lastRenderedPageBreak/>
        <w:t>游关系确定回归范围；</w:t>
      </w:r>
      <w:r>
        <w:t xml:space="preserve">Sync </w:t>
      </w:r>
      <w:r>
        <w:t>在代码变更后沿业务映射关系定位可能需要同步的文档。图谱没构建、向量索引缺失或者锚点没命中时，系统给出提示并回退到人工读取文件，流程不会被知识服务卡死。</w:t>
      </w:r>
    </w:p>
    <w:p w14:paraId="5CEE88D2" w14:textId="77777777" w:rsidR="004D4BB1" w:rsidRDefault="00DF1D34">
      <w:pPr>
        <w:pStyle w:val="u9"/>
      </w:pPr>
      <w:r>
        <w:t>开发者验证通过后，归档流程把需求工作区移动到</w:t>
      </w:r>
      <w:r>
        <w:t xml:space="preserve"> </w:t>
      </w:r>
      <w:proofErr w:type="spellStart"/>
      <w:r>
        <w:rPr>
          <w:rFonts w:ascii="Consolas" w:eastAsia="Consolas" w:hAnsi="Consolas"/>
        </w:rPr>
        <w:t>wpw</w:t>
      </w:r>
      <w:proofErr w:type="spellEnd"/>
      <w:r>
        <w:rPr>
          <w:rFonts w:ascii="Consolas" w:eastAsia="Consolas" w:hAnsi="Consolas"/>
        </w:rPr>
        <w:t>/archived/YYYY-MM/&lt;change&gt;/</w:t>
      </w:r>
      <w:r>
        <w:t>。归档前，智能体依据已确认的</w:t>
      </w:r>
      <w:r>
        <w:t xml:space="preserve"> PRD</w:t>
      </w:r>
      <w:r>
        <w:t>、</w:t>
      </w:r>
      <w:r>
        <w:t xml:space="preserve">Design </w:t>
      </w:r>
      <w:r>
        <w:t>和实施结果更新或新建相关能力规范；归档命令随后检测图谱是否已构建，可用时调用增量更新，把能力规范和代码结构的变化反映进项目知识库。工作流的终点在这里接上增量维护模块，归档和沉淀的详细时序在</w:t>
      </w:r>
      <w:r>
        <w:t xml:space="preserve"> 5.5 </w:t>
      </w:r>
      <w:r>
        <w:t>节给出。</w:t>
      </w:r>
    </w:p>
    <w:p w14:paraId="4603BE66" w14:textId="77777777" w:rsidR="004D4BB1" w:rsidRDefault="00DF1D34">
      <w:pPr>
        <w:pStyle w:val="u2"/>
      </w:pPr>
      <w:bookmarkStart w:id="101" w:name="_Toc243380318"/>
      <w:r>
        <w:t>图谱构建模块</w:t>
      </w:r>
      <w:bookmarkEnd w:id="101"/>
    </w:p>
    <w:p w14:paraId="18AC2E4B" w14:textId="77777777" w:rsidR="004D4BB1" w:rsidRDefault="00DF1D34">
      <w:pPr>
        <w:pStyle w:val="u3"/>
      </w:pPr>
      <w:bookmarkStart w:id="102" w:name="_Toc243380319"/>
      <w:r>
        <w:t xml:space="preserve">C-L1-L2-L3 </w:t>
      </w:r>
      <w:r>
        <w:t>知识模型的工程落地</w:t>
      </w:r>
      <w:bookmarkEnd w:id="102"/>
    </w:p>
    <w:p w14:paraId="2078A18E" w14:textId="77777777" w:rsidR="004D4BB1" w:rsidRDefault="00DF1D34">
      <w:pPr>
        <w:pStyle w:val="u9"/>
      </w:pPr>
      <w:r>
        <w:t>图谱构建模块把第</w:t>
      </w:r>
      <w:r>
        <w:t xml:space="preserve"> 3 </w:t>
      </w:r>
      <w:r>
        <w:t>章定义的</w:t>
      </w:r>
      <w:r>
        <w:t xml:space="preserve"> C-L1-L2-L3 </w:t>
      </w:r>
      <w:r>
        <w:t>双层知识模型落到代码上。</w:t>
      </w:r>
      <w:r>
        <w:t xml:space="preserve">C </w:t>
      </w:r>
      <w:r>
        <w:t>层节点从</w:t>
      </w:r>
      <w:r>
        <w:t xml:space="preserve"> </w:t>
      </w:r>
      <w:proofErr w:type="spellStart"/>
      <w:r>
        <w:rPr>
          <w:rFonts w:ascii="Consolas" w:eastAsia="Consolas" w:hAnsi="Consolas"/>
        </w:rPr>
        <w:t>wpw</w:t>
      </w:r>
      <w:proofErr w:type="spellEnd"/>
      <w:r>
        <w:rPr>
          <w:rFonts w:ascii="Consolas" w:eastAsia="Consolas" w:hAnsi="Consolas"/>
        </w:rPr>
        <w:t>/specs/&lt;capability&gt;/spec.md</w:t>
      </w:r>
      <w:r>
        <w:t xml:space="preserve"> </w:t>
      </w:r>
      <w:r>
        <w:t>的能力规范里解析出来，提取能力名称、</w:t>
      </w:r>
      <w:r>
        <w:t>Purpose</w:t>
      </w:r>
      <w:r>
        <w:t>、</w:t>
      </w:r>
      <w:r>
        <w:t xml:space="preserve">Requirements </w:t>
      </w:r>
      <w:r>
        <w:t>和场景这些业务语义；</w:t>
      </w:r>
      <w:r>
        <w:t>L1</w:t>
      </w:r>
      <w:r>
        <w:t>、</w:t>
      </w:r>
      <w:r>
        <w:t>L2</w:t>
      </w:r>
      <w:r>
        <w:t>、</w:t>
      </w:r>
      <w:r>
        <w:t xml:space="preserve">L3 </w:t>
      </w:r>
      <w:r>
        <w:t>层节点分别是代码模块、源文件和代码元素。源文件解析完后，系统建立模块、文件、元素之间的包含关系，再补上导入、调用、继承和</w:t>
      </w:r>
      <w:r>
        <w:t xml:space="preserve"> </w:t>
      </w:r>
      <w:proofErr w:type="spellStart"/>
      <w:r>
        <w:rPr>
          <w:rFonts w:ascii="Consolas" w:eastAsia="Consolas" w:hAnsi="Consolas"/>
        </w:rPr>
        <w:t>business_map</w:t>
      </w:r>
      <w:proofErr w:type="spellEnd"/>
      <w:r>
        <w:t xml:space="preserve"> </w:t>
      </w:r>
      <w:r>
        <w:t>等关系边。节点和边都带稳定标识和属性，后面查询、重建和溯源都要用到。</w:t>
      </w:r>
    </w:p>
    <w:p w14:paraId="4EDA81CD" w14:textId="77777777" w:rsidR="004D4BB1" w:rsidRDefault="00DF1D34">
      <w:pPr>
        <w:pStyle w:val="u9"/>
      </w:pPr>
      <w:r>
        <w:t>源码解析以</w:t>
      </w:r>
      <w:r>
        <w:t xml:space="preserve"> tree-sitter[59] </w:t>
      </w:r>
      <w:r>
        <w:t>为基础，对</w:t>
      </w:r>
      <w:r>
        <w:t xml:space="preserve"> TypeScript</w:t>
      </w:r>
      <w:r>
        <w:t>、</w:t>
      </w:r>
      <w:r>
        <w:t>JavaScript</w:t>
      </w:r>
      <w:r>
        <w:t>、</w:t>
      </w:r>
      <w:r>
        <w:t xml:space="preserve">Vue </w:t>
      </w:r>
      <w:r>
        <w:t>单文件组件和</w:t>
      </w:r>
      <w:r>
        <w:t xml:space="preserve"> Java </w:t>
      </w:r>
      <w:r>
        <w:t>等已适配语言构建统一的元素表示；针对状态管理和跨端项目的常见组织形式，解析器另外识别相应的模块或状态单元。构建前先按文件类型和内容特征预检，再对候选文件做</w:t>
      </w:r>
      <w:r>
        <w:t xml:space="preserve"> AST </w:t>
      </w:r>
      <w:r>
        <w:t>解析。这样能把解析范围限制在源代码文件上，构建目录、依赖目录和一般文本资料不会混进代码结构层。</w:t>
      </w:r>
    </w:p>
    <w:p w14:paraId="2FB27EAC" w14:textId="77777777" w:rsidR="004D4BB1" w:rsidRDefault="00DF1D34">
      <w:pPr>
        <w:pStyle w:val="u9"/>
      </w:pPr>
      <w:proofErr w:type="spellStart"/>
      <w:r>
        <w:rPr>
          <w:rFonts w:ascii="Consolas" w:eastAsia="Consolas" w:hAnsi="Consolas"/>
        </w:rPr>
        <w:t>business_map</w:t>
      </w:r>
      <w:proofErr w:type="spellEnd"/>
      <w:r>
        <w:t xml:space="preserve"> </w:t>
      </w:r>
      <w:r>
        <w:t>是能力层和结构层之间的业务映射，不是代码包含关系。有了它，任务可以从业务能力进入代码结构，也可以从改动的代码反向找到相关能力。不同层级、不同语言解析器产生的节点要能按同一种方式保存、索引和传给上下文生成模块，系统为此定义了统一的</w:t>
      </w:r>
      <w:r>
        <w:t xml:space="preserve"> JSON </w:t>
      </w:r>
      <w:r>
        <w:t>数据模型。</w:t>
      </w:r>
    </w:p>
    <w:p w14:paraId="6DB26738" w14:textId="77777777" w:rsidR="004D4BB1" w:rsidRDefault="00DF1D34">
      <w:pPr>
        <w:pStyle w:val="u3"/>
      </w:pPr>
      <w:bookmarkStart w:id="103" w:name="_Toc243380320"/>
      <w:r>
        <w:t>节点</w:t>
      </w:r>
      <w:r>
        <w:t xml:space="preserve"> JSON </w:t>
      </w:r>
      <w:r>
        <w:t>数据模型与属性设计</w:t>
      </w:r>
      <w:bookmarkEnd w:id="103"/>
    </w:p>
    <w:p w14:paraId="702ECE45" w14:textId="77777777" w:rsidR="004D4BB1" w:rsidRDefault="00DF1D34">
      <w:pPr>
        <w:pStyle w:val="u9"/>
      </w:pPr>
      <w:r>
        <w:t>图谱的语义层级由</w:t>
      </w:r>
      <w:r>
        <w:t xml:space="preserve"> C</w:t>
      </w:r>
      <w:r>
        <w:t>、</w:t>
      </w:r>
      <w:r>
        <w:t>L1</w:t>
      </w:r>
      <w:r>
        <w:t>、</w:t>
      </w:r>
      <w:r>
        <w:t>L2</w:t>
      </w:r>
      <w:r>
        <w:t>、</w:t>
      </w:r>
      <w:r>
        <w:t xml:space="preserve">L3 </w:t>
      </w:r>
      <w:r>
        <w:t>表示，但持久化时不为各层分别定义文件格式，统一用</w:t>
      </w:r>
      <w:r>
        <w:t xml:space="preserve"> </w:t>
      </w:r>
      <w:proofErr w:type="spellStart"/>
      <w:r>
        <w:rPr>
          <w:rFonts w:ascii="Consolas" w:eastAsia="Consolas" w:hAnsi="Consolas"/>
        </w:rPr>
        <w:t>GraphNode</w:t>
      </w:r>
      <w:proofErr w:type="spellEnd"/>
      <w:r>
        <w:t xml:space="preserve"> </w:t>
      </w:r>
      <w:r>
        <w:t>对象。设节点为</w:t>
      </w:r>
      <w:r>
        <w:t xml:space="preserve"> </w:t>
      </w:r>
      <m:oMath>
        <m:r>
          <w:rPr>
            <w:rFonts w:ascii="Cambria Math" w:hAnsi="Cambria Math"/>
          </w:rPr>
          <m:t>n</m:t>
        </m:r>
      </m:oMath>
      <w:r>
        <w:t>，其基本结构可表示为：</w:t>
      </w:r>
    </w:p>
    <w:p w14:paraId="4EAC21E1" w14:textId="77777777" w:rsidR="004D4BB1" w:rsidRDefault="00DF1D34">
      <w:pPr>
        <w:pStyle w:val="u9"/>
        <w:tabs>
          <w:tab w:val="center" w:pos="3968"/>
          <w:tab w:val="right" w:pos="7937"/>
        </w:tabs>
        <w:spacing w:before="120" w:after="120" w:line="240" w:lineRule="auto"/>
        <w:jc w:val="left"/>
      </w:pPr>
      <w:r>
        <w:lastRenderedPageBreak/>
        <w:tab/>
      </w:r>
      <m:oMath>
        <m:r>
          <w:rPr>
            <w:rFonts w:ascii="Cambria Math" w:hAnsi="Cambria Math"/>
          </w:rPr>
          <m:t>n=(id,level,type,name,attrs,createdAt,updatedAt)</m:t>
        </m:r>
      </m:oMath>
      <w:r>
        <w:rPr>
          <w:sz w:val="21"/>
        </w:rPr>
        <w:tab/>
      </w:r>
      <w:r>
        <w:rPr>
          <w:sz w:val="21"/>
        </w:rPr>
        <w:t>（</w:t>
      </w:r>
      <w:r>
        <w:rPr>
          <w:sz w:val="21"/>
        </w:rPr>
        <w:t>5-2</w:t>
      </w:r>
      <w:r>
        <w:rPr>
          <w:sz w:val="21"/>
        </w:rPr>
        <w:t>）</w:t>
      </w:r>
    </w:p>
    <w:p w14:paraId="3C9C9579" w14:textId="77777777" w:rsidR="004D4BB1" w:rsidRDefault="00DF1D34">
      <w:pPr>
        <w:pStyle w:val="u9"/>
      </w:pPr>
      <w:r>
        <w:t>其中，</w:t>
      </w:r>
      <w:r>
        <w:rPr>
          <w:rFonts w:ascii="Consolas" w:eastAsia="Consolas" w:hAnsi="Consolas"/>
        </w:rPr>
        <w:t>level</w:t>
      </w:r>
      <w:r>
        <w:t xml:space="preserve"> </w:t>
      </w:r>
      <w:r>
        <w:t>表示节点在能力</w:t>
      </w:r>
      <w:r>
        <w:t>--</w:t>
      </w:r>
      <w:r>
        <w:t>代码知识结构中的层级，</w:t>
      </w:r>
      <w:r>
        <w:rPr>
          <w:rFonts w:ascii="Consolas" w:eastAsia="Consolas" w:hAnsi="Consolas"/>
        </w:rPr>
        <w:t>type</w:t>
      </w:r>
      <w:r>
        <w:t xml:space="preserve"> </w:t>
      </w:r>
      <w:r>
        <w:t>表示该层级内的具体实体类型，</w:t>
      </w:r>
      <w:proofErr w:type="spellStart"/>
      <w:r>
        <w:rPr>
          <w:rFonts w:ascii="Consolas" w:eastAsia="Consolas" w:hAnsi="Consolas"/>
        </w:rPr>
        <w:t>attrs</w:t>
      </w:r>
      <w:proofErr w:type="spellEnd"/>
      <w:r>
        <w:t xml:space="preserve"> </w:t>
      </w:r>
      <w:r>
        <w:t>保存随实体类型变化的扩展属性。层级和类型分开，是因为两者用途不同：前者用于按</w:t>
      </w:r>
      <w:r>
        <w:t xml:space="preserve"> C--L1--L2--L3 </w:t>
      </w:r>
      <w:r>
        <w:t>层次做图遍历、裁剪和序列化，后者用于区分函数、类、接口、组件和状态管理单元这些异构代码实体，支持按类型过滤检索。</w:t>
      </w:r>
    </w:p>
    <w:p w14:paraId="5E1F098A" w14:textId="77777777" w:rsidR="004D4BB1" w:rsidRDefault="00DF1D34">
      <w:pPr>
        <w:pStyle w:val="u9"/>
      </w:pPr>
      <w:r>
        <w:t>表</w:t>
      </w:r>
      <w:r>
        <w:t xml:space="preserve">5-3 </w:t>
      </w:r>
      <w:r>
        <w:t>给出所有节点共有的字段。节点标识由实体的稳定识别信息经</w:t>
      </w:r>
      <w:r>
        <w:t xml:space="preserve"> SHA-256 </w:t>
      </w:r>
      <w:r>
        <w:t>摘要截断生成，形如</w:t>
      </w:r>
      <w:r>
        <w:t>“</w:t>
      </w:r>
      <w:r>
        <w:t>类型前缀</w:t>
      </w:r>
      <w:r>
        <w:t xml:space="preserve">:12 </w:t>
      </w:r>
      <w:r>
        <w:t>位十六进制摘要</w:t>
      </w:r>
      <w:r>
        <w:t>”</w:t>
      </w:r>
      <w:r>
        <w:t>；同样的输入得到同样的标识，重建或增量更新时节点依然可以定位。时间字段记录本次图谱构建中节点的创建和更新时间，不承担源代码提交历史的语义。</w:t>
      </w:r>
    </w:p>
    <w:p w14:paraId="67BDD104" w14:textId="77777777" w:rsidR="004D4BB1" w:rsidRDefault="00DF1D34">
      <w:pPr>
        <w:pStyle w:val="ThesisTableListEntry"/>
      </w:pPr>
      <w:bookmarkStart w:id="104" w:name="_Toc243379599"/>
      <w:r>
        <w:t>表</w:t>
      </w:r>
      <w:r>
        <w:t xml:space="preserve">5-3 </w:t>
      </w:r>
      <w:proofErr w:type="spellStart"/>
      <w:r>
        <w:rPr>
          <w:rFonts w:ascii="Consolas" w:eastAsia="Consolas" w:hAnsi="Consolas"/>
        </w:rPr>
        <w:t>GraphNode</w:t>
      </w:r>
      <w:proofErr w:type="spellEnd"/>
      <w:r>
        <w:t xml:space="preserve"> </w:t>
      </w:r>
      <w:r>
        <w:t>的公共</w:t>
      </w:r>
      <w:r>
        <w:t xml:space="preserve"> JSON </w:t>
      </w:r>
      <w:r>
        <w:t>字段</w:t>
      </w:r>
      <w:bookmarkEnd w:id="104"/>
    </w:p>
    <w:p w14:paraId="78087724" w14:textId="77777777" w:rsidR="004D4BB1" w:rsidRDefault="00DF1D34">
      <w:pPr>
        <w:pStyle w:val="ua"/>
      </w:pPr>
      <w:r>
        <w:t xml:space="preserve">Table 5-3 Common JSON Fields of </w:t>
      </w:r>
      <w:proofErr w:type="spellStart"/>
      <w:r>
        <w:t>GraphNode</w:t>
      </w:r>
      <w:proofErr w:type="spellEnd"/>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99"/>
        <w:gridCol w:w="1534"/>
        <w:gridCol w:w="4603"/>
      </w:tblGrid>
      <w:tr w:rsidR="004D4BB1" w14:paraId="08B2FA50" w14:textId="77777777">
        <w:trPr>
          <w:cantSplit/>
          <w:tblHeader/>
          <w:jc w:val="center"/>
        </w:trPr>
        <w:tc>
          <w:tcPr>
            <w:tcW w:w="1799" w:type="dxa"/>
            <w:tcBorders>
              <w:bottom w:val="single" w:sz="6" w:space="0" w:color="000000"/>
            </w:tcBorders>
            <w:vAlign w:val="center"/>
          </w:tcPr>
          <w:p w14:paraId="77CFA778" w14:textId="77777777" w:rsidR="004D4BB1" w:rsidRDefault="00DF1D34">
            <w:pPr>
              <w:pStyle w:val="ThesisTableText"/>
              <w:keepNext/>
              <w:jc w:val="center"/>
            </w:pPr>
            <w:r>
              <w:rPr>
                <w:b/>
              </w:rPr>
              <w:t>字段</w:t>
            </w:r>
          </w:p>
        </w:tc>
        <w:tc>
          <w:tcPr>
            <w:tcW w:w="1534" w:type="dxa"/>
            <w:tcBorders>
              <w:bottom w:val="single" w:sz="6" w:space="0" w:color="000000"/>
            </w:tcBorders>
            <w:vAlign w:val="center"/>
          </w:tcPr>
          <w:p w14:paraId="7458AF7C" w14:textId="77777777" w:rsidR="004D4BB1" w:rsidRDefault="00DF1D34">
            <w:pPr>
              <w:pStyle w:val="ThesisTableText"/>
              <w:keepNext/>
              <w:jc w:val="center"/>
            </w:pPr>
            <w:r>
              <w:rPr>
                <w:b/>
              </w:rPr>
              <w:t>类型</w:t>
            </w:r>
          </w:p>
        </w:tc>
        <w:tc>
          <w:tcPr>
            <w:tcW w:w="4603" w:type="dxa"/>
            <w:tcBorders>
              <w:bottom w:val="single" w:sz="6" w:space="0" w:color="000000"/>
            </w:tcBorders>
            <w:vAlign w:val="center"/>
          </w:tcPr>
          <w:p w14:paraId="095122DC" w14:textId="77777777" w:rsidR="004D4BB1" w:rsidRDefault="00DF1D34">
            <w:pPr>
              <w:pStyle w:val="ThesisTableText"/>
              <w:keepNext/>
              <w:jc w:val="center"/>
            </w:pPr>
            <w:r>
              <w:rPr>
                <w:b/>
              </w:rPr>
              <w:t>含义</w:t>
            </w:r>
          </w:p>
        </w:tc>
      </w:tr>
      <w:tr w:rsidR="004D4BB1" w14:paraId="5C6B3E5C" w14:textId="77777777">
        <w:trPr>
          <w:cantSplit/>
          <w:jc w:val="center"/>
        </w:trPr>
        <w:tc>
          <w:tcPr>
            <w:tcW w:w="1799" w:type="dxa"/>
            <w:vAlign w:val="center"/>
          </w:tcPr>
          <w:p w14:paraId="55397EDE" w14:textId="77777777" w:rsidR="004D4BB1" w:rsidRDefault="00DF1D34">
            <w:pPr>
              <w:pStyle w:val="ThesisTableText"/>
              <w:keepNext/>
            </w:pPr>
            <w:r>
              <w:t>id</w:t>
            </w:r>
          </w:p>
        </w:tc>
        <w:tc>
          <w:tcPr>
            <w:tcW w:w="1534" w:type="dxa"/>
            <w:vAlign w:val="center"/>
          </w:tcPr>
          <w:p w14:paraId="19C4E025" w14:textId="77777777" w:rsidR="004D4BB1" w:rsidRDefault="00DF1D34">
            <w:pPr>
              <w:pStyle w:val="ThesisTableText"/>
              <w:keepNext/>
            </w:pPr>
            <w:r>
              <w:t>string</w:t>
            </w:r>
          </w:p>
        </w:tc>
        <w:tc>
          <w:tcPr>
            <w:tcW w:w="4603" w:type="dxa"/>
            <w:vAlign w:val="center"/>
          </w:tcPr>
          <w:p w14:paraId="30D7A896" w14:textId="77777777" w:rsidR="004D4BB1" w:rsidRDefault="00DF1D34">
            <w:pPr>
              <w:pStyle w:val="ThesisTableText"/>
              <w:keepNext/>
            </w:pPr>
            <w:r>
              <w:t>图谱内唯一标识，用于边的端点引用、索引和增量定位</w:t>
            </w:r>
          </w:p>
        </w:tc>
      </w:tr>
      <w:tr w:rsidR="004D4BB1" w14:paraId="17F05F7F" w14:textId="77777777">
        <w:trPr>
          <w:cantSplit/>
          <w:jc w:val="center"/>
        </w:trPr>
        <w:tc>
          <w:tcPr>
            <w:tcW w:w="1799" w:type="dxa"/>
            <w:vAlign w:val="center"/>
          </w:tcPr>
          <w:p w14:paraId="19442E49" w14:textId="77777777" w:rsidR="004D4BB1" w:rsidRDefault="00DF1D34">
            <w:pPr>
              <w:pStyle w:val="ThesisTableText"/>
              <w:keepNext/>
            </w:pPr>
            <w:r>
              <w:t>level</w:t>
            </w:r>
          </w:p>
        </w:tc>
        <w:tc>
          <w:tcPr>
            <w:tcW w:w="1534" w:type="dxa"/>
            <w:vAlign w:val="center"/>
          </w:tcPr>
          <w:p w14:paraId="67B05858" w14:textId="77777777" w:rsidR="004D4BB1" w:rsidRDefault="00DF1D34">
            <w:pPr>
              <w:pStyle w:val="ThesisTableText"/>
              <w:keepNext/>
            </w:pPr>
            <w:r>
              <w:t>string</w:t>
            </w:r>
          </w:p>
        </w:tc>
        <w:tc>
          <w:tcPr>
            <w:tcW w:w="4603" w:type="dxa"/>
            <w:vAlign w:val="center"/>
          </w:tcPr>
          <w:p w14:paraId="733A2027" w14:textId="77777777" w:rsidR="004D4BB1" w:rsidRDefault="00DF1D34">
            <w:pPr>
              <w:pStyle w:val="ThesisTableText"/>
              <w:keepNext/>
            </w:pPr>
            <w:r>
              <w:t>知识层级，取值为</w:t>
            </w:r>
            <w:r>
              <w:t xml:space="preserve"> C</w:t>
            </w:r>
            <w:r>
              <w:t>、</w:t>
            </w:r>
            <w:r>
              <w:t>L1</w:t>
            </w:r>
            <w:r>
              <w:t>、</w:t>
            </w:r>
            <w:r>
              <w:t xml:space="preserve">L2 </w:t>
            </w:r>
            <w:r>
              <w:t>或</w:t>
            </w:r>
            <w:r>
              <w:t xml:space="preserve"> L3</w:t>
            </w:r>
          </w:p>
        </w:tc>
      </w:tr>
      <w:tr w:rsidR="004D4BB1" w14:paraId="7A2F8EB1" w14:textId="77777777">
        <w:trPr>
          <w:cantSplit/>
          <w:jc w:val="center"/>
        </w:trPr>
        <w:tc>
          <w:tcPr>
            <w:tcW w:w="1799" w:type="dxa"/>
            <w:vAlign w:val="center"/>
          </w:tcPr>
          <w:p w14:paraId="7B8C5131" w14:textId="77777777" w:rsidR="004D4BB1" w:rsidRDefault="00DF1D34">
            <w:pPr>
              <w:pStyle w:val="ThesisTableText"/>
              <w:keepNext/>
            </w:pPr>
            <w:r>
              <w:t>type</w:t>
            </w:r>
          </w:p>
        </w:tc>
        <w:tc>
          <w:tcPr>
            <w:tcW w:w="1534" w:type="dxa"/>
            <w:vAlign w:val="center"/>
          </w:tcPr>
          <w:p w14:paraId="5113BEA2" w14:textId="77777777" w:rsidR="004D4BB1" w:rsidRDefault="00DF1D34">
            <w:pPr>
              <w:pStyle w:val="ThesisTableText"/>
              <w:keepNext/>
            </w:pPr>
            <w:r>
              <w:t>string</w:t>
            </w:r>
          </w:p>
        </w:tc>
        <w:tc>
          <w:tcPr>
            <w:tcW w:w="4603" w:type="dxa"/>
            <w:vAlign w:val="center"/>
          </w:tcPr>
          <w:p w14:paraId="7D85342D" w14:textId="77777777" w:rsidR="004D4BB1" w:rsidRDefault="00DF1D34">
            <w:pPr>
              <w:pStyle w:val="ThesisTableText"/>
              <w:keepNext/>
            </w:pPr>
            <w:r>
              <w:t>具体节点类型，如</w:t>
            </w:r>
            <w:r>
              <w:t xml:space="preserve"> capability</w:t>
            </w:r>
            <w:r>
              <w:t>、</w:t>
            </w:r>
            <w:r>
              <w:t>module</w:t>
            </w:r>
            <w:r>
              <w:t>、</w:t>
            </w:r>
            <w:r>
              <w:t>file</w:t>
            </w:r>
            <w:r>
              <w:t>、</w:t>
            </w:r>
            <w:r>
              <w:t>function</w:t>
            </w:r>
            <w:r>
              <w:t>、</w:t>
            </w:r>
            <w:r>
              <w:t xml:space="preserve">class </w:t>
            </w:r>
            <w:r>
              <w:t>或</w:t>
            </w:r>
            <w:r>
              <w:t xml:space="preserve"> </w:t>
            </w:r>
            <w:proofErr w:type="spellStart"/>
            <w:r>
              <w:t>pinia</w:t>
            </w:r>
            <w:proofErr w:type="spellEnd"/>
            <w:r>
              <w:t>-store</w:t>
            </w:r>
          </w:p>
        </w:tc>
      </w:tr>
      <w:tr w:rsidR="004D4BB1" w14:paraId="741ED852" w14:textId="77777777">
        <w:trPr>
          <w:cantSplit/>
          <w:jc w:val="center"/>
        </w:trPr>
        <w:tc>
          <w:tcPr>
            <w:tcW w:w="1799" w:type="dxa"/>
            <w:vAlign w:val="center"/>
          </w:tcPr>
          <w:p w14:paraId="0D820F52" w14:textId="77777777" w:rsidR="004D4BB1" w:rsidRDefault="00DF1D34">
            <w:pPr>
              <w:pStyle w:val="ThesisTableText"/>
              <w:keepNext/>
            </w:pPr>
            <w:r>
              <w:t>name</w:t>
            </w:r>
          </w:p>
        </w:tc>
        <w:tc>
          <w:tcPr>
            <w:tcW w:w="1534" w:type="dxa"/>
            <w:vAlign w:val="center"/>
          </w:tcPr>
          <w:p w14:paraId="5192695F" w14:textId="77777777" w:rsidR="004D4BB1" w:rsidRDefault="00DF1D34">
            <w:pPr>
              <w:pStyle w:val="ThesisTableText"/>
              <w:keepNext/>
            </w:pPr>
            <w:r>
              <w:t>string</w:t>
            </w:r>
          </w:p>
        </w:tc>
        <w:tc>
          <w:tcPr>
            <w:tcW w:w="4603" w:type="dxa"/>
            <w:vAlign w:val="center"/>
          </w:tcPr>
          <w:p w14:paraId="78E13E45" w14:textId="77777777" w:rsidR="004D4BB1" w:rsidRDefault="00DF1D34">
            <w:pPr>
              <w:pStyle w:val="ThesisTableText"/>
              <w:keepNext/>
            </w:pPr>
            <w:r>
              <w:t>面向开发者阅读的实体名称；成员方法可包含所属类型名称以避免同名歧义</w:t>
            </w:r>
          </w:p>
        </w:tc>
      </w:tr>
      <w:tr w:rsidR="004D4BB1" w14:paraId="57C8EAC5" w14:textId="77777777">
        <w:trPr>
          <w:cantSplit/>
          <w:jc w:val="center"/>
        </w:trPr>
        <w:tc>
          <w:tcPr>
            <w:tcW w:w="1799" w:type="dxa"/>
            <w:vAlign w:val="center"/>
          </w:tcPr>
          <w:p w14:paraId="5E5DBA59" w14:textId="77777777" w:rsidR="004D4BB1" w:rsidRDefault="00DF1D34">
            <w:pPr>
              <w:pStyle w:val="ThesisTableText"/>
              <w:keepNext/>
            </w:pPr>
            <w:proofErr w:type="spellStart"/>
            <w:r>
              <w:t>attrs</w:t>
            </w:r>
            <w:proofErr w:type="spellEnd"/>
          </w:p>
        </w:tc>
        <w:tc>
          <w:tcPr>
            <w:tcW w:w="1534" w:type="dxa"/>
            <w:vAlign w:val="center"/>
          </w:tcPr>
          <w:p w14:paraId="4CC2CC36" w14:textId="77777777" w:rsidR="004D4BB1" w:rsidRDefault="00DF1D34">
            <w:pPr>
              <w:pStyle w:val="ThesisTableText"/>
              <w:keepNext/>
            </w:pPr>
            <w:r>
              <w:t>object</w:t>
            </w:r>
          </w:p>
        </w:tc>
        <w:tc>
          <w:tcPr>
            <w:tcW w:w="4603" w:type="dxa"/>
            <w:vAlign w:val="center"/>
          </w:tcPr>
          <w:p w14:paraId="68211253" w14:textId="77777777" w:rsidR="004D4BB1" w:rsidRDefault="00DF1D34">
            <w:pPr>
              <w:pStyle w:val="ThesisTableText"/>
              <w:keepNext/>
            </w:pPr>
            <w:r>
              <w:t>与节点类型相关的扩展属性对象，缺失属性不序列化为固定空值</w:t>
            </w:r>
          </w:p>
        </w:tc>
      </w:tr>
      <w:tr w:rsidR="004D4BB1" w14:paraId="4654533D" w14:textId="77777777">
        <w:trPr>
          <w:cantSplit/>
          <w:jc w:val="center"/>
        </w:trPr>
        <w:tc>
          <w:tcPr>
            <w:tcW w:w="1799" w:type="dxa"/>
            <w:vAlign w:val="center"/>
          </w:tcPr>
          <w:p w14:paraId="51E361A1" w14:textId="77777777" w:rsidR="004D4BB1" w:rsidRDefault="00DF1D34">
            <w:pPr>
              <w:pStyle w:val="ThesisTableText"/>
              <w:keepNext/>
            </w:pPr>
            <w:proofErr w:type="spellStart"/>
            <w:r>
              <w:t>createdAt</w:t>
            </w:r>
            <w:proofErr w:type="spellEnd"/>
          </w:p>
        </w:tc>
        <w:tc>
          <w:tcPr>
            <w:tcW w:w="1534" w:type="dxa"/>
            <w:vAlign w:val="center"/>
          </w:tcPr>
          <w:p w14:paraId="1B254411" w14:textId="77777777" w:rsidR="004D4BB1" w:rsidRDefault="00DF1D34">
            <w:pPr>
              <w:pStyle w:val="ThesisTableText"/>
              <w:keepNext/>
            </w:pPr>
            <w:r>
              <w:t>number</w:t>
            </w:r>
          </w:p>
        </w:tc>
        <w:tc>
          <w:tcPr>
            <w:tcW w:w="4603" w:type="dxa"/>
            <w:vAlign w:val="center"/>
          </w:tcPr>
          <w:p w14:paraId="7FB10D33" w14:textId="77777777" w:rsidR="004D4BB1" w:rsidRDefault="00DF1D34">
            <w:pPr>
              <w:pStyle w:val="ThesisTableText"/>
              <w:keepNext/>
            </w:pPr>
            <w:r>
              <w:t>节点写入图谱时的</w:t>
            </w:r>
            <w:r>
              <w:t xml:space="preserve"> Unix </w:t>
            </w:r>
            <w:r>
              <w:t>毫秒时间戳</w:t>
            </w:r>
          </w:p>
        </w:tc>
      </w:tr>
      <w:tr w:rsidR="004D4BB1" w14:paraId="7D2199E8" w14:textId="77777777">
        <w:trPr>
          <w:cantSplit/>
          <w:jc w:val="center"/>
        </w:trPr>
        <w:tc>
          <w:tcPr>
            <w:tcW w:w="1799" w:type="dxa"/>
            <w:vAlign w:val="center"/>
          </w:tcPr>
          <w:p w14:paraId="2C0A32CA" w14:textId="77777777" w:rsidR="004D4BB1" w:rsidRDefault="00DF1D34">
            <w:pPr>
              <w:pStyle w:val="ThesisTableText"/>
            </w:pPr>
            <w:proofErr w:type="spellStart"/>
            <w:r>
              <w:t>updatedAt</w:t>
            </w:r>
            <w:proofErr w:type="spellEnd"/>
          </w:p>
        </w:tc>
        <w:tc>
          <w:tcPr>
            <w:tcW w:w="1534" w:type="dxa"/>
            <w:vAlign w:val="center"/>
          </w:tcPr>
          <w:p w14:paraId="1E4B2AE1" w14:textId="77777777" w:rsidR="004D4BB1" w:rsidRDefault="00DF1D34">
            <w:pPr>
              <w:pStyle w:val="ThesisTableText"/>
            </w:pPr>
            <w:r>
              <w:t>number</w:t>
            </w:r>
          </w:p>
        </w:tc>
        <w:tc>
          <w:tcPr>
            <w:tcW w:w="4603" w:type="dxa"/>
            <w:vAlign w:val="center"/>
          </w:tcPr>
          <w:p w14:paraId="44B8B5C2" w14:textId="77777777" w:rsidR="004D4BB1" w:rsidRDefault="00DF1D34">
            <w:pPr>
              <w:pStyle w:val="ThesisTableText"/>
            </w:pPr>
            <w:r>
              <w:t>节点最近一次更新时的</w:t>
            </w:r>
            <w:r>
              <w:t xml:space="preserve"> Unix </w:t>
            </w:r>
            <w:r>
              <w:t>毫秒时间戳</w:t>
            </w:r>
          </w:p>
        </w:tc>
      </w:tr>
    </w:tbl>
    <w:p w14:paraId="0D1A4F99" w14:textId="77777777" w:rsidR="004D4BB1" w:rsidRDefault="00DF1D34">
      <w:pPr>
        <w:pStyle w:val="u9"/>
      </w:pPr>
      <w:r>
        <w:t>以下以一个</w:t>
      </w:r>
      <w:r>
        <w:t xml:space="preserve"> Java </w:t>
      </w:r>
      <w:r>
        <w:t>服务方法为例，说明</w:t>
      </w:r>
      <w:r>
        <w:t xml:space="preserve"> L3 </w:t>
      </w:r>
      <w:r>
        <w:t>节点的</w:t>
      </w:r>
      <w:r>
        <w:t xml:space="preserve"> JSON </w:t>
      </w:r>
      <w:r>
        <w:t>形式，如图</w:t>
      </w:r>
      <w:r>
        <w:t>5-8</w:t>
      </w:r>
      <w:r>
        <w:t>所示。示例中的标识和时间戳只用于说明字段组织，实际值由解析器和节点构建器生成。</w:t>
      </w:r>
    </w:p>
    <w:p w14:paraId="456C4CDD" w14:textId="77777777" w:rsidR="004D4BB1" w:rsidRDefault="00DF1D34">
      <w:pPr>
        <w:pStyle w:val="u9"/>
        <w:keepNext/>
        <w:jc w:val="center"/>
      </w:pPr>
      <w:r>
        <w:rPr>
          <w:noProof/>
        </w:rPr>
        <w:lastRenderedPageBreak/>
        <w:drawing>
          <wp:inline distT="0" distB="0" distL="0" distR="0" wp14:anchorId="0CD50789" wp14:editId="638ECD96">
            <wp:extent cx="5040000" cy="2573053"/>
            <wp:effectExtent l="0" t="0" r="0" b="0"/>
            <wp:docPr id="1519911859" name="Picture 151991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040000" cy="2573053"/>
                    </a:xfrm>
                    <a:prstGeom prst="rect">
                      <a:avLst/>
                    </a:prstGeom>
                  </pic:spPr>
                </pic:pic>
              </a:graphicData>
            </a:graphic>
          </wp:inline>
        </w:drawing>
      </w:r>
    </w:p>
    <w:p w14:paraId="66CDA189" w14:textId="77777777" w:rsidR="004D4BB1" w:rsidRDefault="00DF1D34">
      <w:pPr>
        <w:pStyle w:val="ThesisFigureListEntry"/>
        <w:keepNext/>
        <w:numPr>
          <w:ilvl w:val="1"/>
          <w:numId w:val="0"/>
        </w:numPr>
      </w:pPr>
      <w:bookmarkStart w:id="105" w:name="_Toc243379572"/>
      <w:r>
        <w:t>图</w:t>
      </w:r>
      <w:r>
        <w:t xml:space="preserve">5-8 L3 </w:t>
      </w:r>
      <w:r>
        <w:t>节点</w:t>
      </w:r>
      <w:r>
        <w:t xml:space="preserve"> JSON </w:t>
      </w:r>
      <w:r>
        <w:t>实例</w:t>
      </w:r>
      <w:bookmarkEnd w:id="105"/>
    </w:p>
    <w:p w14:paraId="79BAEA25" w14:textId="77777777" w:rsidR="004D4BB1" w:rsidRDefault="00DF1D34">
      <w:pPr>
        <w:pStyle w:val="u0"/>
        <w:numPr>
          <w:ilvl w:val="1"/>
          <w:numId w:val="0"/>
        </w:numPr>
      </w:pPr>
      <w:r>
        <w:t>Fig.5-8 JSON Instance of an L3 Node</w:t>
      </w:r>
    </w:p>
    <w:p w14:paraId="12B5846E" w14:textId="77777777" w:rsidR="004D4BB1" w:rsidRDefault="00DF1D34">
      <w:pPr>
        <w:pStyle w:val="u9"/>
      </w:pPr>
      <w:proofErr w:type="spellStart"/>
      <w:r>
        <w:rPr>
          <w:rFonts w:ascii="Consolas" w:eastAsia="Consolas" w:hAnsi="Consolas"/>
        </w:rPr>
        <w:t>attrs</w:t>
      </w:r>
      <w:proofErr w:type="spellEnd"/>
      <w:r>
        <w:t xml:space="preserve"> </w:t>
      </w:r>
      <w:r>
        <w:t>用可扩展对象，而不是预先固定所有层级的宽表结构。这样既能装下能力规范的业务描述，也能装下</w:t>
      </w:r>
      <w:r>
        <w:t xml:space="preserve"> AST </w:t>
      </w:r>
      <w:r>
        <w:t>解析得到的签名、参数和源码位置，还能适配</w:t>
      </w:r>
      <w:r>
        <w:t xml:space="preserve"> Vue</w:t>
      </w:r>
      <w:r>
        <w:t>、</w:t>
      </w:r>
      <w:proofErr w:type="spellStart"/>
      <w:r>
        <w:t>Pinia</w:t>
      </w:r>
      <w:proofErr w:type="spellEnd"/>
      <w:r>
        <w:t>、</w:t>
      </w:r>
      <w:proofErr w:type="spellStart"/>
      <w:r>
        <w:t>Vuex</w:t>
      </w:r>
      <w:proofErr w:type="spellEnd"/>
      <w:r>
        <w:t>、</w:t>
      </w:r>
      <w:r>
        <w:t>Redux</w:t>
      </w:r>
      <w:r>
        <w:t>、小程序和</w:t>
      </w:r>
      <w:r>
        <w:t xml:space="preserve"> Spring Boot </w:t>
      </w:r>
      <w:r>
        <w:t>等项目形态。表</w:t>
      </w:r>
      <w:r>
        <w:t xml:space="preserve">5-4 </w:t>
      </w:r>
      <w:r>
        <w:t>按层级归纳当前实现写入的主要属性；表中的</w:t>
      </w:r>
      <w:r>
        <w:t>“</w:t>
      </w:r>
      <w:r>
        <w:t>可选</w:t>
      </w:r>
      <w:r>
        <w:t>”</w:t>
      </w:r>
      <w:r>
        <w:t>由语言、框架或源文件内容决定，节点构建器不会补造。</w:t>
      </w:r>
    </w:p>
    <w:p w14:paraId="58A63485" w14:textId="77777777" w:rsidR="004D4BB1" w:rsidRDefault="00DF1D34">
      <w:pPr>
        <w:pStyle w:val="ThesisTableListEntry"/>
      </w:pPr>
      <w:bookmarkStart w:id="106" w:name="_Toc243379600"/>
      <w:r>
        <w:lastRenderedPageBreak/>
        <w:t>表</w:t>
      </w:r>
      <w:r>
        <w:t xml:space="preserve">5-4 </w:t>
      </w:r>
      <w:r>
        <w:t>各层节点的主要</w:t>
      </w:r>
      <w:r>
        <w:t xml:space="preserve"> </w:t>
      </w:r>
      <w:proofErr w:type="spellStart"/>
      <w:r>
        <w:rPr>
          <w:rFonts w:ascii="Consolas" w:eastAsia="Consolas" w:hAnsi="Consolas"/>
        </w:rPr>
        <w:t>attrs</w:t>
      </w:r>
      <w:proofErr w:type="spellEnd"/>
      <w:r>
        <w:t xml:space="preserve"> </w:t>
      </w:r>
      <w:r>
        <w:t>属性</w:t>
      </w:r>
      <w:bookmarkEnd w:id="106"/>
    </w:p>
    <w:p w14:paraId="7B39B3DF" w14:textId="77777777" w:rsidR="004D4BB1" w:rsidRDefault="00DF1D34">
      <w:pPr>
        <w:pStyle w:val="ua"/>
      </w:pPr>
      <w:r>
        <w:t xml:space="preserve">Table 5-4 Main </w:t>
      </w:r>
      <w:proofErr w:type="spellStart"/>
      <w:r>
        <w:t>attrs</w:t>
      </w:r>
      <w:proofErr w:type="spellEnd"/>
      <w:r>
        <w:t xml:space="preserve"> Attributes of Nodes at Each Level</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635"/>
        <w:gridCol w:w="1587"/>
        <w:gridCol w:w="2540"/>
        <w:gridCol w:w="3175"/>
      </w:tblGrid>
      <w:tr w:rsidR="004D4BB1" w14:paraId="0A155B7F" w14:textId="77777777">
        <w:trPr>
          <w:cantSplit/>
          <w:tblHeader/>
          <w:jc w:val="center"/>
        </w:trPr>
        <w:tc>
          <w:tcPr>
            <w:tcW w:w="635" w:type="dxa"/>
            <w:tcBorders>
              <w:bottom w:val="single" w:sz="6" w:space="0" w:color="000000"/>
            </w:tcBorders>
            <w:vAlign w:val="center"/>
          </w:tcPr>
          <w:p w14:paraId="6FB65EE1" w14:textId="77777777" w:rsidR="004D4BB1" w:rsidRDefault="00DF1D34">
            <w:pPr>
              <w:pStyle w:val="ThesisTableText"/>
              <w:keepNext/>
              <w:jc w:val="center"/>
            </w:pPr>
            <w:r>
              <w:rPr>
                <w:b/>
              </w:rPr>
              <w:t>层级</w:t>
            </w:r>
          </w:p>
        </w:tc>
        <w:tc>
          <w:tcPr>
            <w:tcW w:w="1587" w:type="dxa"/>
            <w:tcBorders>
              <w:bottom w:val="single" w:sz="6" w:space="0" w:color="000000"/>
            </w:tcBorders>
            <w:vAlign w:val="center"/>
          </w:tcPr>
          <w:p w14:paraId="4262DB18" w14:textId="77777777" w:rsidR="004D4BB1" w:rsidRDefault="00DF1D34">
            <w:pPr>
              <w:pStyle w:val="ThesisTableText"/>
              <w:keepNext/>
              <w:jc w:val="center"/>
            </w:pPr>
            <w:r>
              <w:rPr>
                <w:b/>
              </w:rPr>
              <w:t>典型类型</w:t>
            </w:r>
          </w:p>
        </w:tc>
        <w:tc>
          <w:tcPr>
            <w:tcW w:w="2540" w:type="dxa"/>
            <w:tcBorders>
              <w:bottom w:val="single" w:sz="6" w:space="0" w:color="000000"/>
            </w:tcBorders>
            <w:vAlign w:val="center"/>
          </w:tcPr>
          <w:p w14:paraId="657BFD36" w14:textId="77777777" w:rsidR="004D4BB1" w:rsidRDefault="00DF1D34">
            <w:pPr>
              <w:pStyle w:val="ThesisTableText"/>
              <w:keepNext/>
              <w:jc w:val="center"/>
            </w:pPr>
            <w:r>
              <w:rPr>
                <w:b/>
              </w:rPr>
              <w:t>主要属性</w:t>
            </w:r>
          </w:p>
        </w:tc>
        <w:tc>
          <w:tcPr>
            <w:tcW w:w="3175" w:type="dxa"/>
            <w:tcBorders>
              <w:bottom w:val="single" w:sz="6" w:space="0" w:color="000000"/>
            </w:tcBorders>
            <w:vAlign w:val="center"/>
          </w:tcPr>
          <w:p w14:paraId="60ADE41F" w14:textId="77777777" w:rsidR="004D4BB1" w:rsidRDefault="00DF1D34">
            <w:pPr>
              <w:pStyle w:val="ThesisTableText"/>
              <w:keepNext/>
              <w:jc w:val="center"/>
            </w:pPr>
            <w:r>
              <w:rPr>
                <w:b/>
              </w:rPr>
              <w:t>属性来源与用途</w:t>
            </w:r>
          </w:p>
        </w:tc>
      </w:tr>
      <w:tr w:rsidR="004D4BB1" w14:paraId="0CD0AB7E" w14:textId="77777777">
        <w:trPr>
          <w:cantSplit/>
          <w:jc w:val="center"/>
        </w:trPr>
        <w:tc>
          <w:tcPr>
            <w:tcW w:w="635" w:type="dxa"/>
            <w:vAlign w:val="center"/>
          </w:tcPr>
          <w:p w14:paraId="7063CFA1" w14:textId="77777777" w:rsidR="004D4BB1" w:rsidRDefault="00DF1D34">
            <w:pPr>
              <w:pStyle w:val="ThesisTableText"/>
              <w:keepNext/>
              <w:jc w:val="center"/>
            </w:pPr>
            <w:r>
              <w:t>C</w:t>
            </w:r>
          </w:p>
        </w:tc>
        <w:tc>
          <w:tcPr>
            <w:tcW w:w="1587" w:type="dxa"/>
            <w:vAlign w:val="center"/>
          </w:tcPr>
          <w:p w14:paraId="4021520B" w14:textId="77777777" w:rsidR="004D4BB1" w:rsidRDefault="00DF1D34">
            <w:pPr>
              <w:pStyle w:val="ThesisTableText"/>
              <w:keepNext/>
            </w:pPr>
            <w:r>
              <w:t>capability</w:t>
            </w:r>
          </w:p>
        </w:tc>
        <w:tc>
          <w:tcPr>
            <w:tcW w:w="2540" w:type="dxa"/>
            <w:vAlign w:val="center"/>
          </w:tcPr>
          <w:p w14:paraId="595541E4" w14:textId="77777777" w:rsidR="004D4BB1" w:rsidRDefault="00DF1D34">
            <w:pPr>
              <w:pStyle w:val="ThesisTableText"/>
              <w:keepNext/>
            </w:pPr>
            <w:r>
              <w:t>description</w:t>
            </w:r>
            <w:r>
              <w:t>、</w:t>
            </w:r>
            <w:r>
              <w:t>features</w:t>
            </w:r>
          </w:p>
        </w:tc>
        <w:tc>
          <w:tcPr>
            <w:tcW w:w="3175" w:type="dxa"/>
            <w:vAlign w:val="center"/>
          </w:tcPr>
          <w:p w14:paraId="36CDB620" w14:textId="77777777" w:rsidR="004D4BB1" w:rsidRDefault="00DF1D34">
            <w:pPr>
              <w:pStyle w:val="ThesisTableText"/>
              <w:keepNext/>
            </w:pPr>
            <w:r>
              <w:t>从</w:t>
            </w:r>
            <w:r>
              <w:t xml:space="preserve"> spec.md </w:t>
            </w:r>
            <w:r>
              <w:t>的</w:t>
            </w:r>
            <w:r>
              <w:t xml:space="preserve"> Purpose </w:t>
            </w:r>
            <w:r>
              <w:t>和</w:t>
            </w:r>
            <w:r>
              <w:t xml:space="preserve"> Requirements </w:t>
            </w:r>
            <w:r>
              <w:t>解析；</w:t>
            </w:r>
            <w:r>
              <w:t xml:space="preserve">features </w:t>
            </w:r>
            <w:r>
              <w:t>保存需求编号、名称、优先级和描述，作为能力检索与映射依据</w:t>
            </w:r>
          </w:p>
        </w:tc>
      </w:tr>
      <w:tr w:rsidR="004D4BB1" w14:paraId="1C3AAC1D" w14:textId="77777777">
        <w:trPr>
          <w:cantSplit/>
          <w:jc w:val="center"/>
        </w:trPr>
        <w:tc>
          <w:tcPr>
            <w:tcW w:w="635" w:type="dxa"/>
            <w:vAlign w:val="center"/>
          </w:tcPr>
          <w:p w14:paraId="3C4FA74A" w14:textId="77777777" w:rsidR="004D4BB1" w:rsidRDefault="00DF1D34">
            <w:pPr>
              <w:pStyle w:val="ThesisTableText"/>
              <w:keepNext/>
              <w:jc w:val="center"/>
            </w:pPr>
            <w:r>
              <w:t>L1</w:t>
            </w:r>
          </w:p>
        </w:tc>
        <w:tc>
          <w:tcPr>
            <w:tcW w:w="1587" w:type="dxa"/>
            <w:vAlign w:val="center"/>
          </w:tcPr>
          <w:p w14:paraId="56D1834B" w14:textId="77777777" w:rsidR="004D4BB1" w:rsidRDefault="00DF1D34">
            <w:pPr>
              <w:pStyle w:val="ThesisTableText"/>
              <w:keepNext/>
            </w:pPr>
            <w:r>
              <w:t>module</w:t>
            </w:r>
          </w:p>
        </w:tc>
        <w:tc>
          <w:tcPr>
            <w:tcW w:w="2540" w:type="dxa"/>
            <w:vAlign w:val="center"/>
          </w:tcPr>
          <w:p w14:paraId="3EA6C40A" w14:textId="77777777" w:rsidR="004D4BB1" w:rsidRDefault="00DF1D34">
            <w:pPr>
              <w:pStyle w:val="ThesisTableText"/>
              <w:keepNext/>
            </w:pPr>
            <w:r>
              <w:t>side</w:t>
            </w:r>
            <w:r>
              <w:t>、</w:t>
            </w:r>
            <w:proofErr w:type="spellStart"/>
            <w:r>
              <w:t>dir</w:t>
            </w:r>
            <w:proofErr w:type="spellEnd"/>
            <w:r>
              <w:t>、</w:t>
            </w:r>
            <w:r>
              <w:t>description</w:t>
            </w:r>
            <w:r>
              <w:t>（可选）</w:t>
            </w:r>
          </w:p>
        </w:tc>
        <w:tc>
          <w:tcPr>
            <w:tcW w:w="3175" w:type="dxa"/>
            <w:vAlign w:val="center"/>
          </w:tcPr>
          <w:p w14:paraId="1EBB8DC6" w14:textId="77777777" w:rsidR="004D4BB1" w:rsidRDefault="00DF1D34">
            <w:pPr>
              <w:pStyle w:val="ThesisTableText"/>
              <w:keepNext/>
            </w:pPr>
            <w:r>
              <w:t>由模块目录推断或项目配置给出；标识前端、后端、共享或未知端，以及模块根目录</w:t>
            </w:r>
          </w:p>
        </w:tc>
      </w:tr>
      <w:tr w:rsidR="004D4BB1" w14:paraId="674629AD" w14:textId="77777777">
        <w:trPr>
          <w:cantSplit/>
          <w:jc w:val="center"/>
        </w:trPr>
        <w:tc>
          <w:tcPr>
            <w:tcW w:w="635" w:type="dxa"/>
            <w:vAlign w:val="center"/>
          </w:tcPr>
          <w:p w14:paraId="11E99D72" w14:textId="77777777" w:rsidR="004D4BB1" w:rsidRDefault="00DF1D34">
            <w:pPr>
              <w:pStyle w:val="ThesisTableText"/>
              <w:keepNext/>
              <w:jc w:val="center"/>
            </w:pPr>
            <w:r>
              <w:t>L2</w:t>
            </w:r>
          </w:p>
        </w:tc>
        <w:tc>
          <w:tcPr>
            <w:tcW w:w="1587" w:type="dxa"/>
            <w:vAlign w:val="center"/>
          </w:tcPr>
          <w:p w14:paraId="4A49C7C6" w14:textId="77777777" w:rsidR="004D4BB1" w:rsidRDefault="00DF1D34">
            <w:pPr>
              <w:pStyle w:val="ThesisTableText"/>
              <w:keepNext/>
            </w:pPr>
            <w:r>
              <w:t>file</w:t>
            </w:r>
            <w:r>
              <w:t>、</w:t>
            </w:r>
            <w:proofErr w:type="spellStart"/>
            <w:r>
              <w:t>pinia</w:t>
            </w:r>
            <w:proofErr w:type="spellEnd"/>
            <w:r>
              <w:t>-store</w:t>
            </w:r>
            <w:r>
              <w:t>、</w:t>
            </w:r>
            <w:proofErr w:type="spellStart"/>
            <w:r>
              <w:t>vuex</w:t>
            </w:r>
            <w:proofErr w:type="spellEnd"/>
            <w:r>
              <w:t>-store</w:t>
            </w:r>
            <w:r>
              <w:t>、</w:t>
            </w:r>
            <w:r>
              <w:t xml:space="preserve">redux-slice </w:t>
            </w:r>
            <w:r>
              <w:t>等</w:t>
            </w:r>
          </w:p>
        </w:tc>
        <w:tc>
          <w:tcPr>
            <w:tcW w:w="2540" w:type="dxa"/>
            <w:vAlign w:val="center"/>
          </w:tcPr>
          <w:p w14:paraId="0B81DAF6" w14:textId="77777777" w:rsidR="004D4BB1" w:rsidRDefault="00DF1D34">
            <w:pPr>
              <w:pStyle w:val="ThesisTableText"/>
              <w:keepNext/>
            </w:pPr>
            <w:proofErr w:type="spellStart"/>
            <w:r>
              <w:t>filePath</w:t>
            </w:r>
            <w:proofErr w:type="spellEnd"/>
            <w:r>
              <w:t>、</w:t>
            </w:r>
            <w:r>
              <w:t>language</w:t>
            </w:r>
            <w:r>
              <w:t>、</w:t>
            </w:r>
            <w:proofErr w:type="spellStart"/>
            <w:r>
              <w:t>fileHash</w:t>
            </w:r>
            <w:proofErr w:type="spellEnd"/>
            <w:r>
              <w:t>；状态单元还可包含</w:t>
            </w:r>
            <w:r>
              <w:t xml:space="preserve"> </w:t>
            </w:r>
            <w:proofErr w:type="spellStart"/>
            <w:r>
              <w:t>storeName</w:t>
            </w:r>
            <w:proofErr w:type="spellEnd"/>
            <w:r>
              <w:t>、</w:t>
            </w:r>
            <w:proofErr w:type="spellStart"/>
            <w:r>
              <w:t>namespaced</w:t>
            </w:r>
            <w:proofErr w:type="spellEnd"/>
            <w:r>
              <w:t xml:space="preserve"> </w:t>
            </w:r>
            <w:r>
              <w:t>等</w:t>
            </w:r>
          </w:p>
        </w:tc>
        <w:tc>
          <w:tcPr>
            <w:tcW w:w="3175" w:type="dxa"/>
            <w:vAlign w:val="center"/>
          </w:tcPr>
          <w:p w14:paraId="0FB9D5A7" w14:textId="77777777" w:rsidR="004D4BB1" w:rsidRDefault="00DF1D34">
            <w:pPr>
              <w:pStyle w:val="ThesisTableText"/>
              <w:keepNext/>
            </w:pPr>
            <w:r>
              <w:t>由文件扫描和状态管理解析器生成；用于文件定位、语言路由和增量更新时的哈希比较</w:t>
            </w:r>
          </w:p>
        </w:tc>
      </w:tr>
      <w:tr w:rsidR="004D4BB1" w14:paraId="2AD6F61C" w14:textId="77777777">
        <w:trPr>
          <w:cantSplit/>
          <w:jc w:val="center"/>
        </w:trPr>
        <w:tc>
          <w:tcPr>
            <w:tcW w:w="635" w:type="dxa"/>
            <w:vAlign w:val="center"/>
          </w:tcPr>
          <w:p w14:paraId="09B9D307" w14:textId="77777777" w:rsidR="004D4BB1" w:rsidRDefault="00DF1D34">
            <w:pPr>
              <w:pStyle w:val="ThesisTableText"/>
              <w:jc w:val="center"/>
            </w:pPr>
            <w:r>
              <w:t>L3</w:t>
            </w:r>
          </w:p>
        </w:tc>
        <w:tc>
          <w:tcPr>
            <w:tcW w:w="1587" w:type="dxa"/>
            <w:vAlign w:val="center"/>
          </w:tcPr>
          <w:p w14:paraId="38E16CB7" w14:textId="77777777" w:rsidR="004D4BB1" w:rsidRDefault="00DF1D34">
            <w:pPr>
              <w:pStyle w:val="ThesisTableText"/>
            </w:pPr>
            <w:r>
              <w:t>function</w:t>
            </w:r>
            <w:r>
              <w:t>、</w:t>
            </w:r>
            <w:r>
              <w:t>class</w:t>
            </w:r>
            <w:r>
              <w:t>、</w:t>
            </w:r>
            <w:r>
              <w:t>interface</w:t>
            </w:r>
            <w:r>
              <w:t>、</w:t>
            </w:r>
            <w:r>
              <w:t>constant</w:t>
            </w:r>
            <w:r>
              <w:t>、</w:t>
            </w:r>
            <w:r>
              <w:t xml:space="preserve">component </w:t>
            </w:r>
            <w:r>
              <w:t>及状态成员类型</w:t>
            </w:r>
          </w:p>
        </w:tc>
        <w:tc>
          <w:tcPr>
            <w:tcW w:w="2540" w:type="dxa"/>
            <w:vAlign w:val="center"/>
          </w:tcPr>
          <w:p w14:paraId="3B1472A9" w14:textId="77777777" w:rsidR="004D4BB1" w:rsidRDefault="00DF1D34">
            <w:pPr>
              <w:pStyle w:val="ThesisTableText"/>
            </w:pPr>
            <w:proofErr w:type="spellStart"/>
            <w:r>
              <w:t>filePath</w:t>
            </w:r>
            <w:proofErr w:type="spellEnd"/>
            <w:r>
              <w:t>、</w:t>
            </w:r>
            <w:r>
              <w:t>signature</w:t>
            </w:r>
            <w:r>
              <w:t>、</w:t>
            </w:r>
            <w:r>
              <w:t>params</w:t>
            </w:r>
            <w:r>
              <w:t>、</w:t>
            </w:r>
            <w:proofErr w:type="spellStart"/>
            <w:r>
              <w:t>returnType</w:t>
            </w:r>
            <w:proofErr w:type="spellEnd"/>
            <w:r>
              <w:t>、</w:t>
            </w:r>
            <w:proofErr w:type="spellStart"/>
            <w:r>
              <w:t>parentName</w:t>
            </w:r>
            <w:proofErr w:type="spellEnd"/>
            <w:r>
              <w:t>、</w:t>
            </w:r>
            <w:proofErr w:type="spellStart"/>
            <w:r>
              <w:t>lineStart</w:t>
            </w:r>
            <w:proofErr w:type="spellEnd"/>
            <w:r>
              <w:t>、</w:t>
            </w:r>
            <w:proofErr w:type="spellStart"/>
            <w:r>
              <w:t>lineEnd</w:t>
            </w:r>
            <w:proofErr w:type="spellEnd"/>
            <w:r>
              <w:t>、</w:t>
            </w:r>
            <w:proofErr w:type="spellStart"/>
            <w:r>
              <w:t>isExported</w:t>
            </w:r>
            <w:proofErr w:type="spellEnd"/>
            <w:r>
              <w:t>、</w:t>
            </w:r>
            <w:r>
              <w:t>annotations</w:t>
            </w:r>
            <w:r>
              <w:t>、</w:t>
            </w:r>
            <w:proofErr w:type="spellStart"/>
            <w:r>
              <w:t>jsDoc</w:t>
            </w:r>
            <w:proofErr w:type="spellEnd"/>
            <w:r>
              <w:t xml:space="preserve"> </w:t>
            </w:r>
            <w:r>
              <w:t>等（按实体可选）</w:t>
            </w:r>
          </w:p>
        </w:tc>
        <w:tc>
          <w:tcPr>
            <w:tcW w:w="3175" w:type="dxa"/>
            <w:vAlign w:val="center"/>
          </w:tcPr>
          <w:p w14:paraId="1A7F907E" w14:textId="77777777" w:rsidR="004D4BB1" w:rsidRDefault="00DF1D34">
            <w:pPr>
              <w:pStyle w:val="ThesisTableText"/>
            </w:pPr>
            <w:r>
              <w:t>由</w:t>
            </w:r>
            <w:r>
              <w:t xml:space="preserve"> AST </w:t>
            </w:r>
            <w:r>
              <w:t>解析提取；支持定位代码元素、形成紧凑骨架及在上下文中保留必要签名信息</w:t>
            </w:r>
          </w:p>
        </w:tc>
      </w:tr>
    </w:tbl>
    <w:p w14:paraId="13AC5CD4" w14:textId="77777777" w:rsidR="004D4BB1" w:rsidRDefault="00DF1D34">
      <w:pPr>
        <w:pStyle w:val="u9"/>
      </w:pPr>
      <w:r>
        <w:t>节点模型只保存能从规范、文件结构和源码里确定的事实。边的方向、权重和映射证据不塞进节点的</w:t>
      </w:r>
      <w:r>
        <w:t xml:space="preserve"> </w:t>
      </w:r>
      <w:proofErr w:type="spellStart"/>
      <w:r>
        <w:rPr>
          <w:rFonts w:ascii="Consolas" w:eastAsia="Consolas" w:hAnsi="Consolas"/>
        </w:rPr>
        <w:t>attrs</w:t>
      </w:r>
      <w:proofErr w:type="spellEnd"/>
      <w:r>
        <w:t>，而是用独立的</w:t>
      </w:r>
      <w:r>
        <w:t xml:space="preserve"> </w:t>
      </w:r>
      <w:proofErr w:type="spellStart"/>
      <w:r>
        <w:rPr>
          <w:rFonts w:ascii="Consolas" w:eastAsia="Consolas" w:hAnsi="Consolas"/>
        </w:rPr>
        <w:t>GraphEdge</w:t>
      </w:r>
      <w:proofErr w:type="spellEnd"/>
      <w:r>
        <w:t xml:space="preserve"> </w:t>
      </w:r>
      <w:r>
        <w:t>记录，避免同一个实体在不同关系里的属性互相混杂。表</w:t>
      </w:r>
      <w:r>
        <w:t xml:space="preserve">5-5 </w:t>
      </w:r>
      <w:r>
        <w:t>给出实现中保存的主要节点和边类型。</w:t>
      </w:r>
    </w:p>
    <w:p w14:paraId="5671DD86" w14:textId="77777777" w:rsidR="004D4BB1" w:rsidRDefault="00DF1D34">
      <w:pPr>
        <w:pStyle w:val="ThesisTableListEntry"/>
      </w:pPr>
      <w:bookmarkStart w:id="107" w:name="_Toc243379601"/>
      <w:r>
        <w:lastRenderedPageBreak/>
        <w:t>表</w:t>
      </w:r>
      <w:r>
        <w:t xml:space="preserve">5-5 </w:t>
      </w:r>
      <w:r>
        <w:t>图谱的主要节点和边类型</w:t>
      </w:r>
      <w:bookmarkEnd w:id="107"/>
    </w:p>
    <w:p w14:paraId="694C3378" w14:textId="77777777" w:rsidR="004D4BB1" w:rsidRDefault="00DF1D34">
      <w:pPr>
        <w:pStyle w:val="ua"/>
      </w:pPr>
      <w:r>
        <w:t>Table 5-5 Main Node and Edge Types in the Knowledge Graph</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09"/>
        <w:gridCol w:w="3198"/>
        <w:gridCol w:w="2931"/>
      </w:tblGrid>
      <w:tr w:rsidR="004D4BB1" w14:paraId="0716B75C" w14:textId="77777777">
        <w:trPr>
          <w:cantSplit/>
          <w:tblHeader/>
          <w:jc w:val="center"/>
        </w:trPr>
        <w:tc>
          <w:tcPr>
            <w:tcW w:w="1809" w:type="dxa"/>
            <w:tcBorders>
              <w:bottom w:val="single" w:sz="6" w:space="0" w:color="000000"/>
            </w:tcBorders>
            <w:vAlign w:val="center"/>
          </w:tcPr>
          <w:p w14:paraId="2B5F81F9" w14:textId="77777777" w:rsidR="004D4BB1" w:rsidRDefault="00DF1D34">
            <w:pPr>
              <w:pStyle w:val="ThesisTableText"/>
              <w:keepNext/>
              <w:jc w:val="center"/>
            </w:pPr>
            <w:r>
              <w:rPr>
                <w:b/>
              </w:rPr>
              <w:t>类别</w:t>
            </w:r>
          </w:p>
        </w:tc>
        <w:tc>
          <w:tcPr>
            <w:tcW w:w="3198" w:type="dxa"/>
            <w:tcBorders>
              <w:bottom w:val="single" w:sz="6" w:space="0" w:color="000000"/>
            </w:tcBorders>
            <w:vAlign w:val="center"/>
          </w:tcPr>
          <w:p w14:paraId="0A09FF35" w14:textId="77777777" w:rsidR="004D4BB1" w:rsidRDefault="00DF1D34">
            <w:pPr>
              <w:pStyle w:val="ThesisTableText"/>
              <w:keepNext/>
              <w:jc w:val="center"/>
            </w:pPr>
            <w:r>
              <w:rPr>
                <w:b/>
              </w:rPr>
              <w:t>类型</w:t>
            </w:r>
          </w:p>
        </w:tc>
        <w:tc>
          <w:tcPr>
            <w:tcW w:w="2931" w:type="dxa"/>
            <w:tcBorders>
              <w:bottom w:val="single" w:sz="6" w:space="0" w:color="000000"/>
            </w:tcBorders>
            <w:vAlign w:val="center"/>
          </w:tcPr>
          <w:p w14:paraId="3C904E40" w14:textId="77777777" w:rsidR="004D4BB1" w:rsidRDefault="00DF1D34">
            <w:pPr>
              <w:pStyle w:val="ThesisTableText"/>
              <w:keepNext/>
              <w:jc w:val="center"/>
            </w:pPr>
            <w:r>
              <w:rPr>
                <w:b/>
              </w:rPr>
              <w:t>含义</w:t>
            </w:r>
          </w:p>
        </w:tc>
      </w:tr>
      <w:tr w:rsidR="004D4BB1" w14:paraId="3A766DFD" w14:textId="77777777">
        <w:trPr>
          <w:cantSplit/>
          <w:jc w:val="center"/>
        </w:trPr>
        <w:tc>
          <w:tcPr>
            <w:tcW w:w="1809" w:type="dxa"/>
            <w:vAlign w:val="center"/>
          </w:tcPr>
          <w:p w14:paraId="0D84EA30" w14:textId="77777777" w:rsidR="004D4BB1" w:rsidRDefault="00DF1D34">
            <w:pPr>
              <w:pStyle w:val="ThesisTableText"/>
              <w:keepNext/>
            </w:pPr>
            <w:r>
              <w:t>节点</w:t>
            </w:r>
          </w:p>
        </w:tc>
        <w:tc>
          <w:tcPr>
            <w:tcW w:w="3198" w:type="dxa"/>
            <w:vAlign w:val="center"/>
          </w:tcPr>
          <w:p w14:paraId="3F18FBE5" w14:textId="77777777" w:rsidR="004D4BB1" w:rsidRDefault="00DF1D34">
            <w:pPr>
              <w:pStyle w:val="ThesisTableText"/>
              <w:keepNext/>
            </w:pPr>
            <w:r>
              <w:t>C</w:t>
            </w:r>
          </w:p>
        </w:tc>
        <w:tc>
          <w:tcPr>
            <w:tcW w:w="2931" w:type="dxa"/>
            <w:vAlign w:val="center"/>
          </w:tcPr>
          <w:p w14:paraId="3C844C78" w14:textId="77777777" w:rsidR="004D4BB1" w:rsidRDefault="00DF1D34">
            <w:pPr>
              <w:pStyle w:val="ThesisTableText"/>
              <w:keepNext/>
            </w:pPr>
            <w:r>
              <w:t>来自能力</w:t>
            </w:r>
            <w:r>
              <w:t xml:space="preserve"> Spec </w:t>
            </w:r>
            <w:r>
              <w:t>的业务能力</w:t>
            </w:r>
          </w:p>
        </w:tc>
      </w:tr>
      <w:tr w:rsidR="004D4BB1" w14:paraId="1F26C038" w14:textId="77777777">
        <w:trPr>
          <w:cantSplit/>
          <w:jc w:val="center"/>
        </w:trPr>
        <w:tc>
          <w:tcPr>
            <w:tcW w:w="1809" w:type="dxa"/>
            <w:vAlign w:val="center"/>
          </w:tcPr>
          <w:p w14:paraId="6C6646F1" w14:textId="77777777" w:rsidR="004D4BB1" w:rsidRDefault="00DF1D34">
            <w:pPr>
              <w:pStyle w:val="ThesisTableText"/>
              <w:keepNext/>
            </w:pPr>
            <w:r>
              <w:t>节点</w:t>
            </w:r>
          </w:p>
        </w:tc>
        <w:tc>
          <w:tcPr>
            <w:tcW w:w="3198" w:type="dxa"/>
            <w:vAlign w:val="center"/>
          </w:tcPr>
          <w:p w14:paraId="2ABC890F" w14:textId="77777777" w:rsidR="004D4BB1" w:rsidRDefault="00DF1D34">
            <w:pPr>
              <w:pStyle w:val="ThesisTableText"/>
              <w:keepNext/>
            </w:pPr>
            <w:r>
              <w:t>L1</w:t>
            </w:r>
          </w:p>
        </w:tc>
        <w:tc>
          <w:tcPr>
            <w:tcW w:w="2931" w:type="dxa"/>
            <w:vAlign w:val="center"/>
          </w:tcPr>
          <w:p w14:paraId="1DE2C185" w14:textId="77777777" w:rsidR="004D4BB1" w:rsidRDefault="00DF1D34">
            <w:pPr>
              <w:pStyle w:val="ThesisTableText"/>
              <w:keepNext/>
            </w:pPr>
            <w:r>
              <w:t>业务或技术模块</w:t>
            </w:r>
          </w:p>
        </w:tc>
      </w:tr>
      <w:tr w:rsidR="004D4BB1" w14:paraId="6A89BB70" w14:textId="77777777">
        <w:trPr>
          <w:cantSplit/>
          <w:jc w:val="center"/>
        </w:trPr>
        <w:tc>
          <w:tcPr>
            <w:tcW w:w="1809" w:type="dxa"/>
            <w:vAlign w:val="center"/>
          </w:tcPr>
          <w:p w14:paraId="2CA8E0F6" w14:textId="77777777" w:rsidR="004D4BB1" w:rsidRDefault="00DF1D34">
            <w:pPr>
              <w:pStyle w:val="ThesisTableText"/>
              <w:keepNext/>
            </w:pPr>
            <w:r>
              <w:t>节点</w:t>
            </w:r>
          </w:p>
        </w:tc>
        <w:tc>
          <w:tcPr>
            <w:tcW w:w="3198" w:type="dxa"/>
            <w:vAlign w:val="center"/>
          </w:tcPr>
          <w:p w14:paraId="65CB152E" w14:textId="77777777" w:rsidR="004D4BB1" w:rsidRDefault="00DF1D34">
            <w:pPr>
              <w:pStyle w:val="ThesisTableText"/>
              <w:keepNext/>
            </w:pPr>
            <w:r>
              <w:t>L2</w:t>
            </w:r>
          </w:p>
        </w:tc>
        <w:tc>
          <w:tcPr>
            <w:tcW w:w="2931" w:type="dxa"/>
            <w:vAlign w:val="center"/>
          </w:tcPr>
          <w:p w14:paraId="3AF8816B" w14:textId="77777777" w:rsidR="004D4BB1" w:rsidRDefault="00DF1D34">
            <w:pPr>
              <w:pStyle w:val="ThesisTableText"/>
              <w:keepNext/>
            </w:pPr>
            <w:r>
              <w:t>源文件、组件或状态管理文件</w:t>
            </w:r>
          </w:p>
        </w:tc>
      </w:tr>
      <w:tr w:rsidR="004D4BB1" w14:paraId="6EDC1840" w14:textId="77777777">
        <w:trPr>
          <w:cantSplit/>
          <w:jc w:val="center"/>
        </w:trPr>
        <w:tc>
          <w:tcPr>
            <w:tcW w:w="1809" w:type="dxa"/>
            <w:vAlign w:val="center"/>
          </w:tcPr>
          <w:p w14:paraId="40E8A229" w14:textId="77777777" w:rsidR="004D4BB1" w:rsidRDefault="00DF1D34">
            <w:pPr>
              <w:pStyle w:val="ThesisTableText"/>
              <w:keepNext/>
            </w:pPr>
            <w:r>
              <w:t>节点</w:t>
            </w:r>
          </w:p>
        </w:tc>
        <w:tc>
          <w:tcPr>
            <w:tcW w:w="3198" w:type="dxa"/>
            <w:vAlign w:val="center"/>
          </w:tcPr>
          <w:p w14:paraId="37A1DD01" w14:textId="77777777" w:rsidR="004D4BB1" w:rsidRDefault="00DF1D34">
            <w:pPr>
              <w:pStyle w:val="ThesisTableText"/>
              <w:keepNext/>
            </w:pPr>
            <w:r>
              <w:t>L3</w:t>
            </w:r>
          </w:p>
        </w:tc>
        <w:tc>
          <w:tcPr>
            <w:tcW w:w="2931" w:type="dxa"/>
            <w:vAlign w:val="center"/>
          </w:tcPr>
          <w:p w14:paraId="57A84E99" w14:textId="77777777" w:rsidR="004D4BB1" w:rsidRDefault="00DF1D34">
            <w:pPr>
              <w:pStyle w:val="ThesisTableText"/>
              <w:keepNext/>
            </w:pPr>
            <w:r>
              <w:t>函数、类、接口、类型或状态管理元素</w:t>
            </w:r>
          </w:p>
        </w:tc>
      </w:tr>
      <w:tr w:rsidR="004D4BB1" w14:paraId="5A4B254C" w14:textId="77777777">
        <w:trPr>
          <w:cantSplit/>
          <w:jc w:val="center"/>
        </w:trPr>
        <w:tc>
          <w:tcPr>
            <w:tcW w:w="1809" w:type="dxa"/>
            <w:vAlign w:val="center"/>
          </w:tcPr>
          <w:p w14:paraId="0C9B32D5" w14:textId="77777777" w:rsidR="004D4BB1" w:rsidRDefault="00DF1D34">
            <w:pPr>
              <w:pStyle w:val="ThesisTableText"/>
              <w:keepNext/>
            </w:pPr>
            <w:r>
              <w:t>边</w:t>
            </w:r>
          </w:p>
        </w:tc>
        <w:tc>
          <w:tcPr>
            <w:tcW w:w="3198" w:type="dxa"/>
            <w:vAlign w:val="center"/>
          </w:tcPr>
          <w:p w14:paraId="38F9D84A" w14:textId="77777777" w:rsidR="004D4BB1" w:rsidRDefault="00DF1D34">
            <w:pPr>
              <w:pStyle w:val="ThesisTableText"/>
              <w:keepNext/>
            </w:pPr>
            <w:r>
              <w:t>contain</w:t>
            </w:r>
          </w:p>
        </w:tc>
        <w:tc>
          <w:tcPr>
            <w:tcW w:w="2931" w:type="dxa"/>
            <w:vAlign w:val="center"/>
          </w:tcPr>
          <w:p w14:paraId="63EB7096" w14:textId="77777777" w:rsidR="004D4BB1" w:rsidRDefault="00DF1D34">
            <w:pPr>
              <w:pStyle w:val="ThesisTableText"/>
              <w:keepNext/>
            </w:pPr>
            <w:r>
              <w:t xml:space="preserve">L1 </w:t>
            </w:r>
            <w:r>
              <w:t>到</w:t>
            </w:r>
            <w:r>
              <w:t xml:space="preserve"> L2</w:t>
            </w:r>
            <w:r>
              <w:t>、</w:t>
            </w:r>
            <w:r>
              <w:t xml:space="preserve">L2 </w:t>
            </w:r>
            <w:r>
              <w:t>到</w:t>
            </w:r>
            <w:r>
              <w:t xml:space="preserve"> L3 </w:t>
            </w:r>
            <w:r>
              <w:t>的从属关系</w:t>
            </w:r>
          </w:p>
        </w:tc>
      </w:tr>
      <w:tr w:rsidR="004D4BB1" w14:paraId="17E33574" w14:textId="77777777">
        <w:trPr>
          <w:cantSplit/>
          <w:jc w:val="center"/>
        </w:trPr>
        <w:tc>
          <w:tcPr>
            <w:tcW w:w="1809" w:type="dxa"/>
            <w:vAlign w:val="center"/>
          </w:tcPr>
          <w:p w14:paraId="0FE2C9A7" w14:textId="77777777" w:rsidR="004D4BB1" w:rsidRDefault="00DF1D34">
            <w:pPr>
              <w:pStyle w:val="ThesisTableText"/>
              <w:keepNext/>
            </w:pPr>
            <w:r>
              <w:t>边</w:t>
            </w:r>
          </w:p>
        </w:tc>
        <w:tc>
          <w:tcPr>
            <w:tcW w:w="3198" w:type="dxa"/>
            <w:vAlign w:val="center"/>
          </w:tcPr>
          <w:p w14:paraId="0A5EB482" w14:textId="77777777" w:rsidR="004D4BB1" w:rsidRDefault="00DF1D34">
            <w:pPr>
              <w:pStyle w:val="ThesisTableText"/>
              <w:keepNext/>
            </w:pPr>
            <w:r>
              <w:t>import</w:t>
            </w:r>
            <w:r>
              <w:t>、</w:t>
            </w:r>
            <w:r>
              <w:t>call</w:t>
            </w:r>
            <w:r>
              <w:t>、</w:t>
            </w:r>
            <w:r>
              <w:t>inherit</w:t>
            </w:r>
          </w:p>
        </w:tc>
        <w:tc>
          <w:tcPr>
            <w:tcW w:w="2931" w:type="dxa"/>
            <w:vAlign w:val="center"/>
          </w:tcPr>
          <w:p w14:paraId="6E3F927A" w14:textId="77777777" w:rsidR="004D4BB1" w:rsidRDefault="00DF1D34">
            <w:pPr>
              <w:pStyle w:val="ThesisTableText"/>
              <w:keepNext/>
            </w:pPr>
            <w:r>
              <w:t>静态分析得到的结构关系</w:t>
            </w:r>
          </w:p>
        </w:tc>
      </w:tr>
      <w:tr w:rsidR="004D4BB1" w14:paraId="32649422" w14:textId="77777777">
        <w:trPr>
          <w:cantSplit/>
          <w:jc w:val="center"/>
        </w:trPr>
        <w:tc>
          <w:tcPr>
            <w:tcW w:w="1809" w:type="dxa"/>
            <w:vAlign w:val="center"/>
          </w:tcPr>
          <w:p w14:paraId="0286629C" w14:textId="77777777" w:rsidR="004D4BB1" w:rsidRDefault="00DF1D34">
            <w:pPr>
              <w:pStyle w:val="ThesisTableText"/>
            </w:pPr>
            <w:r>
              <w:t>边</w:t>
            </w:r>
          </w:p>
        </w:tc>
        <w:tc>
          <w:tcPr>
            <w:tcW w:w="3198" w:type="dxa"/>
            <w:vAlign w:val="center"/>
          </w:tcPr>
          <w:p w14:paraId="7881A860" w14:textId="77777777" w:rsidR="004D4BB1" w:rsidRDefault="00DF1D34">
            <w:pPr>
              <w:pStyle w:val="ThesisTableText"/>
            </w:pPr>
            <w:proofErr w:type="spellStart"/>
            <w:r>
              <w:t>business_map</w:t>
            </w:r>
            <w:proofErr w:type="spellEnd"/>
          </w:p>
        </w:tc>
        <w:tc>
          <w:tcPr>
            <w:tcW w:w="2931" w:type="dxa"/>
            <w:vAlign w:val="center"/>
          </w:tcPr>
          <w:p w14:paraId="21256370" w14:textId="77777777" w:rsidR="004D4BB1" w:rsidRDefault="00DF1D34">
            <w:pPr>
              <w:pStyle w:val="ThesisTableText"/>
            </w:pPr>
            <w:r>
              <w:t xml:space="preserve">C </w:t>
            </w:r>
            <w:r>
              <w:t>层能力与代码结构节点的跨层关联</w:t>
            </w:r>
          </w:p>
        </w:tc>
      </w:tr>
    </w:tbl>
    <w:p w14:paraId="5793AB06" w14:textId="77777777" w:rsidR="004D4BB1" w:rsidRDefault="00DF1D34">
      <w:pPr>
        <w:pStyle w:val="u3"/>
      </w:pPr>
      <w:bookmarkStart w:id="108" w:name="_Toc243380321"/>
      <w:r>
        <w:t>多源映射与本地存储</w:t>
      </w:r>
      <w:bookmarkEnd w:id="108"/>
    </w:p>
    <w:p w14:paraId="5714FABE" w14:textId="77777777" w:rsidR="004D4BB1" w:rsidRDefault="00DF1D34">
      <w:pPr>
        <w:pStyle w:val="u9"/>
      </w:pPr>
      <w:r>
        <w:t>能力</w:t>
      </w:r>
      <w:r>
        <w:t>--</w:t>
      </w:r>
      <w:r>
        <w:t>代码映射由文档提取、命名匹配、语义相似度和</w:t>
      </w:r>
      <w:r>
        <w:t xml:space="preserve"> Git </w:t>
      </w:r>
      <w:r>
        <w:t>历史等可用证据共同生成。系统先收集同一能力对目标节点的候选证据，再按第</w:t>
      </w:r>
      <w:r>
        <w:t xml:space="preserve"> 3 </w:t>
      </w:r>
      <w:r>
        <w:t>章的</w:t>
      </w:r>
      <w:r>
        <w:t xml:space="preserve"> noisy-OR </w:t>
      </w:r>
      <w:r>
        <w:t>规则汇聚成边权重；边上同时记录权威性最高的证据来源，方便后续检查。向量索引或</w:t>
      </w:r>
      <w:r>
        <w:t xml:space="preserve"> Git </w:t>
      </w:r>
      <w:r>
        <w:t>历史缺失时，对应的证据源不参与计算，靠已有的结构和文本证据照样能成图。这些证据只是工程上的关联依据，不涉及对基础模型的训练或更新。</w:t>
      </w:r>
    </w:p>
    <w:p w14:paraId="5AE424A3" w14:textId="77777777" w:rsidR="004D4BB1" w:rsidRDefault="00DF1D34">
      <w:pPr>
        <w:pStyle w:val="u9"/>
      </w:pPr>
      <w:r>
        <w:t>图谱数据以</w:t>
      </w:r>
      <w:r>
        <w:t xml:space="preserve"> JSONL </w:t>
      </w:r>
      <w:r>
        <w:t>保存，节点和边按行序列化；元数据文件保存</w:t>
      </w:r>
      <w:r>
        <w:t xml:space="preserve"> schema </w:t>
      </w:r>
      <w:r>
        <w:t>版本、构建时间、节点数、边数、配置摘要和文件哈希快照；向量索引以二进制浮点数组保存，通过</w:t>
      </w:r>
      <w:r>
        <w:t xml:space="preserve"> JSON </w:t>
      </w:r>
      <w:r>
        <w:t>映射文件关联到图谱节点。</w:t>
      </w:r>
      <w:r>
        <w:t xml:space="preserve">JSONL </w:t>
      </w:r>
      <w:r>
        <w:t>和元数据都先写临时文件再重命名，避免写到一半留下不完整的图谱。本地</w:t>
      </w:r>
      <w:r>
        <w:t xml:space="preserve"> Embedding </w:t>
      </w:r>
      <w:r>
        <w:t>可用时，系统构建向量索引用于语义锚点选择；不可用时，结构化查询和显式锚点查询仍然能用。</w:t>
      </w:r>
    </w:p>
    <w:p w14:paraId="7D5E6457" w14:textId="77777777" w:rsidR="004D4BB1" w:rsidRDefault="00DF1D34">
      <w:pPr>
        <w:pStyle w:val="u2"/>
      </w:pPr>
      <w:bookmarkStart w:id="109" w:name="_Toc243380322"/>
      <w:r>
        <w:t>上下文生成模块</w:t>
      </w:r>
      <w:bookmarkEnd w:id="109"/>
    </w:p>
    <w:p w14:paraId="293C69B9" w14:textId="77777777" w:rsidR="004D4BB1" w:rsidRDefault="00DF1D34">
      <w:pPr>
        <w:pStyle w:val="u3"/>
      </w:pPr>
      <w:bookmarkStart w:id="110" w:name="_Toc243380323"/>
      <w:r>
        <w:t>从任务输入到子图</w:t>
      </w:r>
      <w:bookmarkEnd w:id="110"/>
    </w:p>
    <w:p w14:paraId="0DB0AB76" w14:textId="77777777" w:rsidR="004D4BB1" w:rsidRDefault="00DF1D34">
      <w:pPr>
        <w:pStyle w:val="u9"/>
      </w:pPr>
      <w:r>
        <w:t>上下文生成模块实现第</w:t>
      </w:r>
      <w:r>
        <w:t xml:space="preserve"> 3 </w:t>
      </w:r>
      <w:r>
        <w:t>章的任务级子图生成流程。任务是自然语言描述时，系统先在本地向量索引里检索候选锚点；调用方已经知道相关模块、文件或元素的标识时，直接指定锚点，跳过语义检索。候选锚点按层级、相</w:t>
      </w:r>
      <w:r>
        <w:lastRenderedPageBreak/>
        <w:t>关性和能力映射置信度处理，然后沿图中的入边和出边做受深度、边权重和节点数约束的扩展，得到结构连贯的候选子图。图</w:t>
      </w:r>
      <w:r>
        <w:t xml:space="preserve">5-9 </w:t>
      </w:r>
      <w:r>
        <w:t>展示多锚点加权双向</w:t>
      </w:r>
      <w:r>
        <w:t xml:space="preserve"> BFS </w:t>
      </w:r>
      <w:r>
        <w:t>的扩展路径和距离合并过程。</w:t>
      </w:r>
    </w:p>
    <w:p w14:paraId="4DAE8BC2" w14:textId="77777777" w:rsidR="004D4BB1" w:rsidRDefault="00DF1D34">
      <w:pPr>
        <w:pStyle w:val="u9"/>
        <w:keepNext/>
        <w:jc w:val="center"/>
      </w:pPr>
      <w:r>
        <w:rPr>
          <w:noProof/>
        </w:rPr>
        <w:drawing>
          <wp:inline distT="0" distB="0" distL="0" distR="0" wp14:anchorId="7871E3E2" wp14:editId="444040A0">
            <wp:extent cx="5040000" cy="2493474"/>
            <wp:effectExtent l="0" t="0" r="0" b="0"/>
            <wp:docPr id="1519911860" name="Picture 151991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040000" cy="2493474"/>
                    </a:xfrm>
                    <a:prstGeom prst="rect">
                      <a:avLst/>
                    </a:prstGeom>
                  </pic:spPr>
                </pic:pic>
              </a:graphicData>
            </a:graphic>
          </wp:inline>
        </w:drawing>
      </w:r>
    </w:p>
    <w:p w14:paraId="3C346CAA" w14:textId="77777777" w:rsidR="004D4BB1" w:rsidRDefault="00DF1D34">
      <w:pPr>
        <w:pStyle w:val="ThesisFigureListEntry"/>
        <w:keepNext/>
        <w:numPr>
          <w:ilvl w:val="1"/>
          <w:numId w:val="0"/>
        </w:numPr>
      </w:pPr>
      <w:bookmarkStart w:id="111" w:name="_Toc243379573"/>
      <w:r>
        <w:t>图</w:t>
      </w:r>
      <w:r>
        <w:t xml:space="preserve">5-9 </w:t>
      </w:r>
      <w:r>
        <w:t>加权双向</w:t>
      </w:r>
      <w:r>
        <w:t xml:space="preserve"> BFS </w:t>
      </w:r>
      <w:r>
        <w:t>子图扩展示意</w:t>
      </w:r>
      <w:bookmarkEnd w:id="111"/>
    </w:p>
    <w:p w14:paraId="423991C5" w14:textId="77777777" w:rsidR="004D4BB1" w:rsidRDefault="00DF1D34">
      <w:pPr>
        <w:pStyle w:val="u0"/>
        <w:numPr>
          <w:ilvl w:val="1"/>
          <w:numId w:val="0"/>
        </w:numPr>
      </w:pPr>
      <w:r>
        <w:t>Fig.5-9 Weighted Bidirectional BFS Subgraph Expansion</w:t>
      </w:r>
    </w:p>
    <w:p w14:paraId="359A0E81" w14:textId="77777777" w:rsidR="004D4BB1" w:rsidRDefault="00DF1D34">
      <w:pPr>
        <w:pStyle w:val="u9"/>
      </w:pPr>
      <w:r>
        <w:t>裁剪阶段保留锚点，其余节点按语义相关性、结构重要性和到锚点的距离排序取舍。深度、最小边权重、节点上限、层级过滤和类型过滤都暴露为命令参数，阶段命令可以按任务粒度控制上下文范围。上下文只负责把相关代码带到眼前，关键源码的精读和判断仍是开发者的工作。</w:t>
      </w:r>
    </w:p>
    <w:p w14:paraId="722B3FD4" w14:textId="77777777" w:rsidR="004D4BB1" w:rsidRDefault="00DF1D34">
      <w:pPr>
        <w:pStyle w:val="u3"/>
      </w:pPr>
      <w:bookmarkStart w:id="112" w:name="_Toc243380324"/>
      <w:r>
        <w:t>骨架抽取、序列化与预算控制</w:t>
      </w:r>
      <w:bookmarkEnd w:id="112"/>
    </w:p>
    <w:p w14:paraId="003CA779" w14:textId="77777777" w:rsidR="004D4BB1" w:rsidRDefault="00DF1D34">
      <w:pPr>
        <w:pStyle w:val="u9"/>
      </w:pPr>
      <w:r>
        <w:t>裁剪后的子图进入骨架抽取和层级序列化。锚点保留较完整的属性和签名，近邻节点保留标准属性，较远的节点只留名称、类型和必要关系；序列化按能力、模块、文件、元素的层次组织，显式标注包含、依赖和业务映射关系。相同的结构信息用紧凑符号表达，不用自然语言反复叙述，以此减少重复</w:t>
      </w:r>
      <w:r>
        <w:t xml:space="preserve"> Token</w:t>
      </w:r>
      <w:r>
        <w:t>。</w:t>
      </w:r>
    </w:p>
    <w:p w14:paraId="31F17F63" w14:textId="77777777" w:rsidR="004D4BB1" w:rsidRDefault="00DF1D34">
      <w:pPr>
        <w:pStyle w:val="u9"/>
      </w:pPr>
      <w:r>
        <w:t>输出超过调用方给定的</w:t>
      </w:r>
      <w:r>
        <w:t xml:space="preserve"> Token </w:t>
      </w:r>
      <w:r>
        <w:t>预算时，系统按第</w:t>
      </w:r>
      <w:r>
        <w:t xml:space="preserve"> 3 </w:t>
      </w:r>
      <w:r>
        <w:t>章定义的优先级逐步提高压缩程度、减少节点规模、收缩扩展深度、提高边权重阈值，最后回退为只含锚点的最小上下文。每调整一轮，就重新做一遍骨架抽取和序列化，再检查估算的</w:t>
      </w:r>
      <w:r>
        <w:t xml:space="preserve"> Token </w:t>
      </w:r>
      <w:r>
        <w:t>数量。锚点在各级降级中始终保留；最小结果仍超预算时，返回预算不足提示而不是静默截断，调用方能察觉预算不够，再决定要不要缩小任务粒度。</w:t>
      </w:r>
    </w:p>
    <w:p w14:paraId="18B0B5D0" w14:textId="77777777" w:rsidR="004D4BB1" w:rsidRDefault="00DF1D34">
      <w:pPr>
        <w:pStyle w:val="u9"/>
      </w:pPr>
      <w:r>
        <w:t>一次完整的上下文生成涉及调用方、上下文流水线、向量索引和图谱存储之间的多轮交互，如图</w:t>
      </w:r>
      <w:r>
        <w:t xml:space="preserve">5-10 </w:t>
      </w:r>
      <w:r>
        <w:t>所示。</w:t>
      </w:r>
    </w:p>
    <w:p w14:paraId="4E3B9AF1" w14:textId="77777777" w:rsidR="004D4BB1" w:rsidRDefault="00DF1D34">
      <w:pPr>
        <w:pStyle w:val="u9"/>
        <w:keepNext/>
        <w:jc w:val="center"/>
      </w:pPr>
      <w:r>
        <w:rPr>
          <w:noProof/>
        </w:rPr>
        <w:lastRenderedPageBreak/>
        <w:drawing>
          <wp:inline distT="0" distB="0" distL="0" distR="0" wp14:anchorId="6FFC06C6" wp14:editId="329CD32A">
            <wp:extent cx="5040000" cy="4313898"/>
            <wp:effectExtent l="0" t="0" r="0" b="0"/>
            <wp:docPr id="1519911861" name="Picture 151991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040000" cy="4313898"/>
                    </a:xfrm>
                    <a:prstGeom prst="rect">
                      <a:avLst/>
                    </a:prstGeom>
                  </pic:spPr>
                </pic:pic>
              </a:graphicData>
            </a:graphic>
          </wp:inline>
        </w:drawing>
      </w:r>
    </w:p>
    <w:p w14:paraId="5FB3FA19" w14:textId="77777777" w:rsidR="004D4BB1" w:rsidRDefault="00DF1D34">
      <w:pPr>
        <w:pStyle w:val="ThesisFigureListEntry"/>
        <w:keepNext/>
        <w:numPr>
          <w:ilvl w:val="1"/>
          <w:numId w:val="0"/>
        </w:numPr>
      </w:pPr>
      <w:bookmarkStart w:id="113" w:name="_Toc243379574"/>
      <w:r>
        <w:t>图</w:t>
      </w:r>
      <w:r>
        <w:t xml:space="preserve">5-10 </w:t>
      </w:r>
      <w:r>
        <w:t>任务上下文生成时序图</w:t>
      </w:r>
      <w:bookmarkEnd w:id="113"/>
    </w:p>
    <w:p w14:paraId="168E762A" w14:textId="77777777" w:rsidR="004D4BB1" w:rsidRDefault="00DF1D34">
      <w:pPr>
        <w:pStyle w:val="u0"/>
        <w:numPr>
          <w:ilvl w:val="1"/>
          <w:numId w:val="0"/>
        </w:numPr>
      </w:pPr>
      <w:r>
        <w:t>Fig.5-10 Sequence Diagram of Task Context Generation</w:t>
      </w:r>
    </w:p>
    <w:p w14:paraId="7257DE01" w14:textId="77777777" w:rsidR="004D4BB1" w:rsidRDefault="00DF1D34">
      <w:pPr>
        <w:pStyle w:val="u2"/>
      </w:pPr>
      <w:bookmarkStart w:id="114" w:name="_Toc243380325"/>
      <w:r>
        <w:t>增量维护模块</w:t>
      </w:r>
      <w:bookmarkEnd w:id="114"/>
    </w:p>
    <w:p w14:paraId="2FECC7C6" w14:textId="77777777" w:rsidR="004D4BB1" w:rsidRDefault="00DF1D34">
      <w:pPr>
        <w:pStyle w:val="u3"/>
      </w:pPr>
      <w:bookmarkStart w:id="115" w:name="_Toc243380326"/>
      <w:r>
        <w:t>代码与能力规范的增量更新</w:t>
      </w:r>
      <w:bookmarkEnd w:id="115"/>
    </w:p>
    <w:p w14:paraId="29B8B0B3" w14:textId="77777777" w:rsidR="004D4BB1" w:rsidRDefault="00DF1D34">
      <w:pPr>
        <w:pStyle w:val="u9"/>
      </w:pPr>
      <w:r>
        <w:t>长期项目里，每次改代码都全量重建图谱，知识维护本身就成了负担。</w:t>
      </w:r>
      <w:r>
        <w:t xml:space="preserve">WPW </w:t>
      </w:r>
      <w:r>
        <w:t>在元数据里保存源码文件的哈希快照，</w:t>
      </w:r>
      <w:proofErr w:type="spellStart"/>
      <w:r>
        <w:rPr>
          <w:rFonts w:ascii="Consolas" w:eastAsia="Consolas" w:hAnsi="Consolas"/>
        </w:rPr>
        <w:t>wpw</w:t>
      </w:r>
      <w:proofErr w:type="spellEnd"/>
      <w:r>
        <w:rPr>
          <w:rFonts w:ascii="Consolas" w:eastAsia="Consolas" w:hAnsi="Consolas"/>
        </w:rPr>
        <w:t xml:space="preserve"> graph update</w:t>
      </w:r>
      <w:r>
        <w:t xml:space="preserve"> </w:t>
      </w:r>
      <w:r>
        <w:t>时把当前扫描结果和上次构建比对，识别新增、修改和删除的文件。变更文件原有的文件节点、元素节点和相关边先移除，重新解析后写回新的局部结构；没变的节点和边保留。能力规范也在更新时重新解析，和既有</w:t>
      </w:r>
      <w:r>
        <w:t xml:space="preserve"> C </w:t>
      </w:r>
      <w:r>
        <w:t>层节点比对，处理能力的新增、修改和删除，受影响的</w:t>
      </w:r>
      <w:r>
        <w:t xml:space="preserve"> </w:t>
      </w:r>
      <w:proofErr w:type="spellStart"/>
      <w:r>
        <w:rPr>
          <w:rFonts w:ascii="Consolas" w:eastAsia="Consolas" w:hAnsi="Consolas"/>
        </w:rPr>
        <w:t>business_map</w:t>
      </w:r>
      <w:proofErr w:type="spellEnd"/>
      <w:r>
        <w:t xml:space="preserve"> </w:t>
      </w:r>
      <w:r>
        <w:t>边一并重算。</w:t>
      </w:r>
    </w:p>
    <w:p w14:paraId="2D5F9E97" w14:textId="77777777" w:rsidR="004D4BB1" w:rsidRDefault="00DF1D34">
      <w:pPr>
        <w:pStyle w:val="u9"/>
      </w:pPr>
      <w:r>
        <w:t>增量更新以</w:t>
      </w:r>
      <w:r>
        <w:t xml:space="preserve"> schema </w:t>
      </w:r>
      <w:r>
        <w:t>主版本兼容为前提。还没有历史图谱，或者发现主版本不兼容时，系统自动转成全量构建；遇到结构性重构这类可能影响大量依赖关系的情况，可以显式执行</w:t>
      </w:r>
      <w:r>
        <w:t xml:space="preserve"> </w:t>
      </w:r>
      <w:r>
        <w:rPr>
          <w:rFonts w:ascii="Consolas" w:eastAsia="Consolas" w:hAnsi="Consolas"/>
        </w:rPr>
        <w:t>rebuild</w:t>
      </w:r>
      <w:r>
        <w:t>。当前实现对向量索引采用</w:t>
      </w:r>
      <w:r>
        <w:t>“</w:t>
      </w:r>
      <w:r>
        <w:t>结构局部更新、向量全量重建</w:t>
      </w:r>
      <w:r>
        <w:t>”</w:t>
      </w:r>
      <w:r>
        <w:t>的折中方案，先保证图谱节点和语义索引一致，向量的增量维护留待后续工作。</w:t>
      </w:r>
    </w:p>
    <w:p w14:paraId="4853DF58" w14:textId="77777777" w:rsidR="004D4BB1" w:rsidRDefault="00DF1D34">
      <w:pPr>
        <w:pStyle w:val="u3"/>
      </w:pPr>
      <w:bookmarkStart w:id="116" w:name="_Toc243380327"/>
      <w:r>
        <w:lastRenderedPageBreak/>
        <w:t>归档驱动的能力沉淀</w:t>
      </w:r>
      <w:bookmarkEnd w:id="116"/>
    </w:p>
    <w:p w14:paraId="54AC20AA" w14:textId="77777777" w:rsidR="004D4BB1" w:rsidRDefault="00DF1D34">
      <w:pPr>
        <w:pStyle w:val="u9"/>
      </w:pPr>
      <w:r>
        <w:t>需求文档是阶段性的，能力规范则是跨需求复用的稳定知识单元。归档时，智能体根据</w:t>
      </w:r>
      <w:r>
        <w:t xml:space="preserve"> PRD</w:t>
      </w:r>
      <w:r>
        <w:t>、</w:t>
      </w:r>
      <w:r>
        <w:t xml:space="preserve">Design </w:t>
      </w:r>
      <w:r>
        <w:t>和实施结果识别这次变更涉及的业务能力：已有对应能力规范的，把确认过的需求增量合并进去；没有的，按统一结构新建一份能力规范。然后执行图谱增量更新，新的或修订过的能力节点及其代码映射随之进入项目知识库。</w:t>
      </w:r>
    </w:p>
    <w:p w14:paraId="6A6DF099" w14:textId="77777777" w:rsidR="004D4BB1" w:rsidRDefault="00DF1D34">
      <w:pPr>
        <w:pStyle w:val="u9"/>
      </w:pPr>
      <w:r>
        <w:t>这个过程的关键不是让系统自动推断业务结论，而是把已经在受控流程里形成的需求和设计文档，转成可以维护的规范。沉淀的质量仍依赖开发者对需求文档和合并结果的审阅；它的作用是给后续任务提供可以定位、可以更新的业务语义锚点。本文说明并验证增量更新流程能够运行，但不以短序列实验推断它的长期成本或召回收益。归档、沉淀与图谱更新的完整消息顺序如图</w:t>
      </w:r>
      <w:r>
        <w:t xml:space="preserve">5-11 </w:t>
      </w:r>
      <w:r>
        <w:t>所示。</w:t>
      </w:r>
    </w:p>
    <w:p w14:paraId="16B40B6E" w14:textId="77777777" w:rsidR="004D4BB1" w:rsidRDefault="00DF1D34">
      <w:pPr>
        <w:pStyle w:val="u9"/>
        <w:keepNext/>
        <w:jc w:val="center"/>
      </w:pPr>
      <w:r>
        <w:rPr>
          <w:noProof/>
        </w:rPr>
        <w:drawing>
          <wp:inline distT="0" distB="0" distL="0" distR="0" wp14:anchorId="455DC833" wp14:editId="39D6337B">
            <wp:extent cx="5040000" cy="4017763"/>
            <wp:effectExtent l="0" t="0" r="0" b="0"/>
            <wp:docPr id="1519911862" name="Picture 151991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040000" cy="4017763"/>
                    </a:xfrm>
                    <a:prstGeom prst="rect">
                      <a:avLst/>
                    </a:prstGeom>
                  </pic:spPr>
                </pic:pic>
              </a:graphicData>
            </a:graphic>
          </wp:inline>
        </w:drawing>
      </w:r>
    </w:p>
    <w:p w14:paraId="14273961" w14:textId="77777777" w:rsidR="004D4BB1" w:rsidRDefault="00DF1D34">
      <w:pPr>
        <w:pStyle w:val="ThesisFigureListEntry"/>
        <w:keepNext/>
        <w:numPr>
          <w:ilvl w:val="1"/>
          <w:numId w:val="0"/>
        </w:numPr>
      </w:pPr>
      <w:bookmarkStart w:id="117" w:name="_Toc243379575"/>
      <w:r>
        <w:t>图</w:t>
      </w:r>
      <w:r>
        <w:t xml:space="preserve">5-11 </w:t>
      </w:r>
      <w:r>
        <w:t>归档与能力沉淀时序图</w:t>
      </w:r>
      <w:bookmarkEnd w:id="117"/>
    </w:p>
    <w:p w14:paraId="3FD0FD7A" w14:textId="77777777" w:rsidR="004D4BB1" w:rsidRDefault="00DF1D34">
      <w:pPr>
        <w:pStyle w:val="u0"/>
        <w:numPr>
          <w:ilvl w:val="1"/>
          <w:numId w:val="0"/>
        </w:numPr>
      </w:pPr>
      <w:r>
        <w:t>Fig.5-11 Sequence Diagram of Archiving and Capability Precipitation</w:t>
      </w:r>
    </w:p>
    <w:p w14:paraId="4F9916D9" w14:textId="77777777" w:rsidR="004D4BB1" w:rsidRDefault="00DF1D34">
      <w:pPr>
        <w:pStyle w:val="u2"/>
      </w:pPr>
      <w:bookmarkStart w:id="118" w:name="_Toc243380328"/>
      <w:r>
        <w:lastRenderedPageBreak/>
        <w:t>可视化控制台模块</w:t>
      </w:r>
      <w:bookmarkEnd w:id="118"/>
    </w:p>
    <w:p w14:paraId="3F0E6164" w14:textId="77777777" w:rsidR="004D4BB1" w:rsidRDefault="00DF1D34">
      <w:pPr>
        <w:pStyle w:val="u3"/>
      </w:pPr>
      <w:bookmarkStart w:id="119" w:name="_Toc243380329"/>
      <w:r>
        <w:t>控制台架构与数据契约</w:t>
      </w:r>
      <w:bookmarkEnd w:id="119"/>
    </w:p>
    <w:p w14:paraId="25BB1C03" w14:textId="77777777" w:rsidR="004D4BB1" w:rsidRDefault="00DF1D34">
      <w:pPr>
        <w:pStyle w:val="u9"/>
      </w:pPr>
      <w:r>
        <w:t>可视化控制台用</w:t>
      </w:r>
      <w:r>
        <w:t xml:space="preserve"> Vue 3</w:t>
      </w:r>
      <w:r>
        <w:t>、</w:t>
      </w:r>
      <w:r>
        <w:t xml:space="preserve">Vite </w:t>
      </w:r>
      <w:r>
        <w:t>和</w:t>
      </w:r>
      <w:r>
        <w:t xml:space="preserve"> Element Plus </w:t>
      </w:r>
      <w:r>
        <w:t>实现，按</w:t>
      </w:r>
      <w:r>
        <w:t xml:space="preserve"> hash </w:t>
      </w:r>
      <w:r>
        <w:t>路由构建为纯静态页面，浏览器直接打开就能用，不需要单独部署前端服务。前端内部分四层。页面层有总览、工作流看板、归档中心、图谱可视化、图谱统计、上下文演示、知识库、</w:t>
      </w:r>
      <w:r>
        <w:t xml:space="preserve">Token </w:t>
      </w:r>
      <w:r>
        <w:t>统计、对话和</w:t>
      </w:r>
      <w:r>
        <w:t xml:space="preserve"> API </w:t>
      </w:r>
      <w:r>
        <w:t>配置共十个页面；组件层沉淀了图谱画布、阶段</w:t>
      </w:r>
      <w:r>
        <w:t xml:space="preserve"> DAG</w:t>
      </w:r>
      <w:r>
        <w:t>、阶段操作抽屉和</w:t>
      </w:r>
      <w:r>
        <w:t xml:space="preserve"> Markdown </w:t>
      </w:r>
      <w:r>
        <w:t>渲染这几个可复用组件；状态层用</w:t>
      </w:r>
      <w:r>
        <w:t xml:space="preserve"> </w:t>
      </w:r>
      <w:proofErr w:type="spellStart"/>
      <w:r>
        <w:t>Pinia</w:t>
      </w:r>
      <w:proofErr w:type="spellEnd"/>
      <w:r>
        <w:t xml:space="preserve"> </w:t>
      </w:r>
      <w:r>
        <w:t>维护工作流看板和对话助手的页面状态；数据访问层把所有取数收敛到一个统一的</w:t>
      </w:r>
      <w:r>
        <w:t xml:space="preserve"> fetcher</w:t>
      </w:r>
      <w:r>
        <w:t>，页面组件不直接引用任何数据文件路径。</w:t>
      </w:r>
    </w:p>
    <w:p w14:paraId="162E5B09" w14:textId="77777777" w:rsidR="004D4BB1" w:rsidRDefault="00DF1D34">
      <w:pPr>
        <w:pStyle w:val="u9"/>
      </w:pPr>
      <w:r>
        <w:t>数据契约是控制台和</w:t>
      </w:r>
      <w:r>
        <w:t xml:space="preserve"> CLI </w:t>
      </w:r>
      <w:r>
        <w:t>之间的核心约定。</w:t>
      </w:r>
      <w:r>
        <w:t xml:space="preserve">fetcher </w:t>
      </w:r>
      <w:r>
        <w:t>里的每个数据结构</w:t>
      </w:r>
      <w:r>
        <w:t>——</w:t>
      </w:r>
      <w:r>
        <w:t>需求条目、需求详情、图谱、图谱统计、上下文演示、能力规范、归档记录和</w:t>
      </w:r>
      <w:r>
        <w:t xml:space="preserve"> Token </w:t>
      </w:r>
      <w:r>
        <w:t>统计</w:t>
      </w:r>
      <w:r>
        <w:t>——</w:t>
      </w:r>
      <w:r>
        <w:t>都和</w:t>
      </w:r>
      <w:r>
        <w:t xml:space="preserve"> CLI </w:t>
      </w:r>
      <w:r>
        <w:t>的</w:t>
      </w:r>
      <w:r>
        <w:t xml:space="preserve"> </w:t>
      </w:r>
      <w:r>
        <w:rPr>
          <w:rFonts w:ascii="Consolas" w:eastAsia="Consolas" w:hAnsi="Consolas"/>
        </w:rPr>
        <w:t>--</w:t>
      </w:r>
      <w:proofErr w:type="spellStart"/>
      <w:r>
        <w:rPr>
          <w:rFonts w:ascii="Consolas" w:eastAsia="Consolas" w:hAnsi="Consolas"/>
        </w:rPr>
        <w:t>json</w:t>
      </w:r>
      <w:proofErr w:type="spellEnd"/>
      <w:r>
        <w:t xml:space="preserve"> </w:t>
      </w:r>
      <w:r>
        <w:t>结构化输出同名字段，</w:t>
      </w:r>
      <w:r>
        <w:t xml:space="preserve">mock </w:t>
      </w:r>
      <w:r>
        <w:t>数据优先用真实命令的输出生成。本地数据服务没就绪时，</w:t>
      </w:r>
      <w:r>
        <w:t xml:space="preserve">fetcher </w:t>
      </w:r>
      <w:r>
        <w:t>指向静态</w:t>
      </w:r>
      <w:r>
        <w:t xml:space="preserve"> mock </w:t>
      </w:r>
      <w:r>
        <w:t>文件；服务就绪后，只把请求前缀从</w:t>
      </w:r>
      <w:r>
        <w:t xml:space="preserve"> mock </w:t>
      </w:r>
      <w:r>
        <w:t>目录切到</w:t>
      </w:r>
      <w:r>
        <w:t xml:space="preserve"> </w:t>
      </w:r>
      <w:r>
        <w:rPr>
          <w:rFonts w:ascii="Consolas" w:eastAsia="Consolas" w:hAnsi="Consolas"/>
        </w:rPr>
        <w:t>/</w:t>
      </w:r>
      <w:proofErr w:type="spellStart"/>
      <w:r>
        <w:rPr>
          <w:rFonts w:ascii="Consolas" w:eastAsia="Consolas" w:hAnsi="Consolas"/>
        </w:rPr>
        <w:t>api</w:t>
      </w:r>
      <w:proofErr w:type="spellEnd"/>
      <w:r>
        <w:t xml:space="preserve"> </w:t>
      </w:r>
      <w:r>
        <w:t>路由，页面代码一行不改。这样控制台可以先于数据服务做完开发和演示，页面上看到的内容也都能追溯到具体的命令输出。控制台的整体结构如图</w:t>
      </w:r>
      <w:r>
        <w:t xml:space="preserve">5-12 </w:t>
      </w:r>
      <w:r>
        <w:t>所示。</w:t>
      </w:r>
    </w:p>
    <w:p w14:paraId="0B6727BD" w14:textId="77777777" w:rsidR="004D4BB1" w:rsidRDefault="00DF1D34">
      <w:pPr>
        <w:pStyle w:val="u9"/>
        <w:keepNext/>
        <w:jc w:val="center"/>
      </w:pPr>
      <w:r>
        <w:rPr>
          <w:noProof/>
        </w:rPr>
        <w:drawing>
          <wp:inline distT="0" distB="0" distL="0" distR="0" wp14:anchorId="6981BF30" wp14:editId="3190758C">
            <wp:extent cx="5040000" cy="3472000"/>
            <wp:effectExtent l="0" t="0" r="0" b="0"/>
            <wp:docPr id="1519911863" name="Picture 151991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040000" cy="3472000"/>
                    </a:xfrm>
                    <a:prstGeom prst="rect">
                      <a:avLst/>
                    </a:prstGeom>
                  </pic:spPr>
                </pic:pic>
              </a:graphicData>
            </a:graphic>
          </wp:inline>
        </w:drawing>
      </w:r>
    </w:p>
    <w:p w14:paraId="0F6C2B5F" w14:textId="77777777" w:rsidR="004D4BB1" w:rsidRDefault="00DF1D34">
      <w:pPr>
        <w:pStyle w:val="ThesisFigureListEntry"/>
        <w:keepNext/>
        <w:numPr>
          <w:ilvl w:val="1"/>
          <w:numId w:val="0"/>
        </w:numPr>
      </w:pPr>
      <w:bookmarkStart w:id="120" w:name="_Toc243379576"/>
      <w:r>
        <w:t>图</w:t>
      </w:r>
      <w:r>
        <w:t xml:space="preserve">5-12 </w:t>
      </w:r>
      <w:r>
        <w:t>可视化控制台模块架构</w:t>
      </w:r>
      <w:bookmarkEnd w:id="120"/>
    </w:p>
    <w:p w14:paraId="43C88758" w14:textId="77777777" w:rsidR="004D4BB1" w:rsidRDefault="00DF1D34">
      <w:pPr>
        <w:pStyle w:val="u0"/>
        <w:numPr>
          <w:ilvl w:val="1"/>
          <w:numId w:val="0"/>
        </w:numPr>
      </w:pPr>
      <w:r>
        <w:t>Fig.5-12 Architecture of the Visualization Console Module</w:t>
      </w:r>
    </w:p>
    <w:p w14:paraId="7EFD1EC5" w14:textId="77777777" w:rsidR="004D4BB1" w:rsidRDefault="00DF1D34">
      <w:pPr>
        <w:pStyle w:val="u9"/>
      </w:pPr>
      <w:r>
        <w:lastRenderedPageBreak/>
        <w:t>图</w:t>
      </w:r>
      <w:r>
        <w:t xml:space="preserve">5-13 </w:t>
      </w:r>
      <w:r>
        <w:t>是控制台总览页的实际界面。页面顶部汇总活跃需求数、阶段完成度、图谱节点边规模和累计</w:t>
      </w:r>
      <w:r>
        <w:t xml:space="preserve"> Token </w:t>
      </w:r>
      <w:r>
        <w:t>消耗四项全局指标，中部给出各需求阶段完成情况和近</w:t>
      </w:r>
      <w:r>
        <w:t xml:space="preserve"> 7 </w:t>
      </w:r>
      <w:r>
        <w:t>日</w:t>
      </w:r>
      <w:r>
        <w:t xml:space="preserve"> Token </w:t>
      </w:r>
      <w:r>
        <w:t>消耗，底部速览全部活跃需求。页面上的每一项数字都来自上述数据契约，本地数据服务就绪后与</w:t>
      </w:r>
      <w:r>
        <w:t xml:space="preserve"> CLI </w:t>
      </w:r>
      <w:r>
        <w:t>查询结果一致。</w:t>
      </w:r>
    </w:p>
    <w:p w14:paraId="4F9269AC" w14:textId="77777777" w:rsidR="004D4BB1" w:rsidRDefault="00DF1D34">
      <w:pPr>
        <w:pStyle w:val="u9"/>
        <w:keepNext/>
        <w:jc w:val="center"/>
      </w:pPr>
      <w:r>
        <w:rPr>
          <w:noProof/>
        </w:rPr>
        <w:drawing>
          <wp:inline distT="0" distB="0" distL="0" distR="0" wp14:anchorId="0DFA3EEC" wp14:editId="544CAD03">
            <wp:extent cx="5040000" cy="2491125"/>
            <wp:effectExtent l="0" t="0" r="0" b="0"/>
            <wp:docPr id="1519911864" name="Picture 151991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040000" cy="2491125"/>
                    </a:xfrm>
                    <a:prstGeom prst="rect">
                      <a:avLst/>
                    </a:prstGeom>
                  </pic:spPr>
                </pic:pic>
              </a:graphicData>
            </a:graphic>
          </wp:inline>
        </w:drawing>
      </w:r>
    </w:p>
    <w:p w14:paraId="3EECB9EF" w14:textId="77777777" w:rsidR="004D4BB1" w:rsidRDefault="00DF1D34">
      <w:pPr>
        <w:pStyle w:val="ThesisFigureListEntry"/>
        <w:keepNext/>
        <w:numPr>
          <w:ilvl w:val="1"/>
          <w:numId w:val="0"/>
        </w:numPr>
      </w:pPr>
      <w:bookmarkStart w:id="121" w:name="_Toc243379577"/>
      <w:r>
        <w:t>图</w:t>
      </w:r>
      <w:r>
        <w:t xml:space="preserve">5-13 </w:t>
      </w:r>
      <w:r>
        <w:t>控制台总览页界面</w:t>
      </w:r>
      <w:bookmarkEnd w:id="121"/>
    </w:p>
    <w:p w14:paraId="1AA5E67C" w14:textId="77777777" w:rsidR="004D4BB1" w:rsidRDefault="00DF1D34">
      <w:pPr>
        <w:pStyle w:val="u0"/>
        <w:numPr>
          <w:ilvl w:val="1"/>
          <w:numId w:val="0"/>
        </w:numPr>
      </w:pPr>
      <w:r>
        <w:t>Fig.5-13 Console Overview Page</w:t>
      </w:r>
    </w:p>
    <w:p w14:paraId="6987E2A9" w14:textId="77777777" w:rsidR="004D4BB1" w:rsidRDefault="00DF1D34">
      <w:pPr>
        <w:pStyle w:val="u3"/>
      </w:pPr>
      <w:bookmarkStart w:id="122" w:name="_Toc243380330"/>
      <w:r>
        <w:t>工作流看板与阶段操作</w:t>
      </w:r>
      <w:bookmarkEnd w:id="122"/>
    </w:p>
    <w:p w14:paraId="1D0F4F67" w14:textId="77777777" w:rsidR="004D4BB1" w:rsidRDefault="00DF1D34">
      <w:pPr>
        <w:pStyle w:val="u9"/>
      </w:pPr>
      <w:r>
        <w:t>工作流看板列出全部活跃需求，每个需求的六阶段状态画成一张</w:t>
      </w:r>
      <w:r>
        <w:t xml:space="preserve"> DAG</w:t>
      </w:r>
      <w:r>
        <w:t>：</w:t>
      </w:r>
      <w:r>
        <w:t>pending</w:t>
      </w:r>
      <w:r>
        <w:t>、</w:t>
      </w:r>
      <w:r>
        <w:t>done</w:t>
      </w:r>
      <w:r>
        <w:t>、</w:t>
      </w:r>
      <w:r>
        <w:t xml:space="preserve">skipped </w:t>
      </w:r>
      <w:r>
        <w:t>用不同标记区分，强依赖和可选依赖用不同线型区分。看板的实际界面如图</w:t>
      </w:r>
      <w:r>
        <w:t xml:space="preserve">5-14 </w:t>
      </w:r>
      <w:r>
        <w:t>所示。进入单个需求后，页面展示</w:t>
      </w:r>
      <w:r>
        <w:t xml:space="preserve"> Plan </w:t>
      </w:r>
      <w:r>
        <w:t>任务清单和进度统计、</w:t>
      </w:r>
      <w:r>
        <w:t xml:space="preserve">Explore </w:t>
      </w:r>
      <w:r>
        <w:t>的拍板记录，</w:t>
      </w:r>
      <w:r>
        <w:t xml:space="preserve">Test </w:t>
      </w:r>
      <w:r>
        <w:t>没完成时给出质量风险提示。看板不是只读的。每个需求有</w:t>
      </w:r>
      <w:r>
        <w:t>“</w:t>
      </w:r>
      <w:r>
        <w:t>继续</w:t>
      </w:r>
      <w:r>
        <w:t>”</w:t>
      </w:r>
      <w:r>
        <w:t>入口，能定位到下一个可推进的阶段；点击</w:t>
      </w:r>
      <w:r>
        <w:t xml:space="preserve"> DAG </w:t>
      </w:r>
      <w:r>
        <w:t>里任一阶段节点，会打开这个阶段的操作抽屉，里面展示依赖检查结果</w:t>
      </w:r>
      <w:r>
        <w:t>——</w:t>
      </w:r>
      <w:r>
        <w:t>能不能推进、缺哪些强前置、有什么警告</w:t>
      </w:r>
      <w:r>
        <w:t>——</w:t>
      </w:r>
      <w:r>
        <w:t>并按状态给出可用的操作：标记完成、跳过可跳过阶段、录入</w:t>
      </w:r>
      <w:r>
        <w:t xml:space="preserve"> Explore </w:t>
      </w:r>
      <w:r>
        <w:t>拍板结果、勾选</w:t>
      </w:r>
      <w:r>
        <w:t xml:space="preserve"> Apply </w:t>
      </w:r>
      <w:r>
        <w:t>任务。门禁判定直接用</w:t>
      </w:r>
      <w:r>
        <w:t xml:space="preserve"> CLI </w:t>
      </w:r>
      <w:r>
        <w:t>内置</w:t>
      </w:r>
      <w:r>
        <w:t xml:space="preserve"> Schema </w:t>
      </w:r>
      <w:r>
        <w:t>的</w:t>
      </w:r>
      <w:r>
        <w:t xml:space="preserve"> </w:t>
      </w:r>
      <w:proofErr w:type="spellStart"/>
      <w:r>
        <w:rPr>
          <w:rFonts w:ascii="Consolas" w:eastAsia="Consolas" w:hAnsi="Consolas"/>
        </w:rPr>
        <w:t>dependsOn</w:t>
      </w:r>
      <w:proofErr w:type="spellEnd"/>
      <w:r>
        <w:t>、</w:t>
      </w:r>
      <w:proofErr w:type="spellStart"/>
      <w:r>
        <w:rPr>
          <w:rFonts w:ascii="Consolas" w:eastAsia="Consolas" w:hAnsi="Consolas"/>
        </w:rPr>
        <w:t>optionalDeps</w:t>
      </w:r>
      <w:proofErr w:type="spellEnd"/>
      <w:r>
        <w:t xml:space="preserve"> </w:t>
      </w:r>
      <w:r>
        <w:t>和</w:t>
      </w:r>
      <w:r>
        <w:t xml:space="preserve"> </w:t>
      </w:r>
      <w:r>
        <w:rPr>
          <w:rFonts w:ascii="Consolas" w:eastAsia="Consolas" w:hAnsi="Consolas"/>
        </w:rPr>
        <w:t>skippable</w:t>
      </w:r>
      <w:r>
        <w:t xml:space="preserve"> </w:t>
      </w:r>
      <w:r>
        <w:t>定义，页面和命令行判出来的结果一样。抽屉里还给出对应的</w:t>
      </w:r>
      <w:r>
        <w:t xml:space="preserve"> </w:t>
      </w:r>
      <w:r>
        <w:rPr>
          <w:rFonts w:ascii="Consolas" w:eastAsia="Consolas" w:hAnsi="Consolas"/>
        </w:rPr>
        <w:t>/</w:t>
      </w:r>
      <w:proofErr w:type="spellStart"/>
      <w:r>
        <w:rPr>
          <w:rFonts w:ascii="Consolas" w:eastAsia="Consolas" w:hAnsi="Consolas"/>
        </w:rPr>
        <w:t>wpw:xxx</w:t>
      </w:r>
      <w:proofErr w:type="spellEnd"/>
      <w:r>
        <w:t xml:space="preserve"> </w:t>
      </w:r>
      <w:r>
        <w:t>阶段命令，复制后可以在</w:t>
      </w:r>
      <w:r>
        <w:t xml:space="preserve"> IDE </w:t>
      </w:r>
      <w:r>
        <w:t>里执行，页面操作和命令行操作可以混着用。</w:t>
      </w:r>
    </w:p>
    <w:p w14:paraId="6F65EC5F" w14:textId="77777777" w:rsidR="004D4BB1" w:rsidRDefault="00DF1D34">
      <w:pPr>
        <w:pStyle w:val="u9"/>
        <w:keepNext/>
        <w:jc w:val="center"/>
      </w:pPr>
      <w:r>
        <w:rPr>
          <w:noProof/>
        </w:rPr>
        <w:lastRenderedPageBreak/>
        <w:drawing>
          <wp:inline distT="0" distB="0" distL="0" distR="0" wp14:anchorId="1C963EA8" wp14:editId="4AEE8274">
            <wp:extent cx="5040000" cy="2491125"/>
            <wp:effectExtent l="0" t="0" r="0" b="0"/>
            <wp:docPr id="1519911865" name="Picture 151991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040000" cy="2491125"/>
                    </a:xfrm>
                    <a:prstGeom prst="rect">
                      <a:avLst/>
                    </a:prstGeom>
                  </pic:spPr>
                </pic:pic>
              </a:graphicData>
            </a:graphic>
          </wp:inline>
        </w:drawing>
      </w:r>
    </w:p>
    <w:p w14:paraId="3429DD11" w14:textId="77777777" w:rsidR="004D4BB1" w:rsidRDefault="00DF1D34">
      <w:pPr>
        <w:pStyle w:val="ThesisFigureListEntry"/>
        <w:keepNext/>
        <w:numPr>
          <w:ilvl w:val="1"/>
          <w:numId w:val="0"/>
        </w:numPr>
      </w:pPr>
      <w:bookmarkStart w:id="123" w:name="_Toc243379578"/>
      <w:r>
        <w:t>图</w:t>
      </w:r>
      <w:r>
        <w:t xml:space="preserve">5-14 </w:t>
      </w:r>
      <w:r>
        <w:t>控制台工作流看板页界面</w:t>
      </w:r>
      <w:bookmarkEnd w:id="123"/>
    </w:p>
    <w:p w14:paraId="4512A606" w14:textId="77777777" w:rsidR="004D4BB1" w:rsidRDefault="00DF1D34">
      <w:pPr>
        <w:pStyle w:val="u0"/>
        <w:numPr>
          <w:ilvl w:val="1"/>
          <w:numId w:val="0"/>
        </w:numPr>
      </w:pPr>
      <w:r>
        <w:t>Fig.5-14 Console Workflow Board Page</w:t>
      </w:r>
    </w:p>
    <w:p w14:paraId="77780DA4" w14:textId="77777777" w:rsidR="004D4BB1" w:rsidRDefault="00DF1D34">
      <w:pPr>
        <w:pStyle w:val="u9"/>
      </w:pPr>
      <w:r>
        <w:t>图</w:t>
      </w:r>
      <w:r>
        <w:t xml:space="preserve">5-15 </w:t>
      </w:r>
      <w:r>
        <w:t>给出一个处于</w:t>
      </w:r>
      <w:r>
        <w:t xml:space="preserve"> Apply </w:t>
      </w:r>
      <w:r>
        <w:t>阶段的需求详情抽屉。抽屉顶部以醒目告警展示</w:t>
      </w:r>
      <w:r>
        <w:t xml:space="preserve"> Test </w:t>
      </w:r>
      <w:r>
        <w:t>阶段未完成的质量风险提示，对应图</w:t>
      </w:r>
      <w:r>
        <w:t xml:space="preserve">5-7 </w:t>
      </w:r>
      <w:r>
        <w:t>中弱依赖不改变硬门禁、但改变提示信息的门禁语义；下方依次是</w:t>
      </w:r>
      <w:r>
        <w:t xml:space="preserve"> Schema </w:t>
      </w:r>
      <w:r>
        <w:t>与项目类型等实例信息、</w:t>
      </w:r>
      <w:r>
        <w:t xml:space="preserve">Explore </w:t>
      </w:r>
      <w:r>
        <w:t>拍板状态、</w:t>
      </w:r>
      <w:r>
        <w:t xml:space="preserve">Plan </w:t>
      </w:r>
      <w:r>
        <w:t>任务清单</w:t>
      </w:r>
      <w:r>
        <w:t>——</w:t>
      </w:r>
      <w:r>
        <w:t>已完成的</w:t>
      </w:r>
      <w:r>
        <w:t xml:space="preserve"> 3 </w:t>
      </w:r>
      <w:r>
        <w:t>项与待实施的</w:t>
      </w:r>
      <w:r>
        <w:t xml:space="preserve"> 6 </w:t>
      </w:r>
      <w:r>
        <w:t>项逐条列出</w:t>
      </w:r>
      <w:r>
        <w:t>——</w:t>
      </w:r>
      <w:r>
        <w:t>以及各阶段制品的文件名。抽屉里的每一项都来自</w:t>
      </w:r>
      <w:r>
        <w:t xml:space="preserve"> </w:t>
      </w:r>
      <w:r>
        <w:rPr>
          <w:rFonts w:ascii="Consolas" w:eastAsia="Consolas" w:hAnsi="Consolas"/>
        </w:rPr>
        <w:t>.</w:t>
      </w:r>
      <w:proofErr w:type="spellStart"/>
      <w:r>
        <w:rPr>
          <w:rFonts w:ascii="Consolas" w:eastAsia="Consolas" w:hAnsi="Consolas"/>
        </w:rPr>
        <w:t>wpw.yaml</w:t>
      </w:r>
      <w:proofErr w:type="spellEnd"/>
      <w:r>
        <w:t xml:space="preserve"> </w:t>
      </w:r>
      <w:r>
        <w:t>状态文件和阶段制品路径，与</w:t>
      </w:r>
      <w:r>
        <w:t xml:space="preserve"> CLI </w:t>
      </w:r>
      <w:r>
        <w:t>查询返回的内容一致。</w:t>
      </w:r>
    </w:p>
    <w:p w14:paraId="53B04822" w14:textId="77777777" w:rsidR="004D4BB1" w:rsidRDefault="00DF1D34">
      <w:pPr>
        <w:pStyle w:val="u9"/>
        <w:keepNext/>
        <w:jc w:val="center"/>
      </w:pPr>
      <w:r>
        <w:rPr>
          <w:noProof/>
        </w:rPr>
        <w:drawing>
          <wp:inline distT="0" distB="0" distL="0" distR="0" wp14:anchorId="3B0F8AA9" wp14:editId="5E474C29">
            <wp:extent cx="5040000" cy="2491125"/>
            <wp:effectExtent l="0" t="0" r="0" b="0"/>
            <wp:docPr id="1519911866" name="Picture 151991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040000" cy="2491125"/>
                    </a:xfrm>
                    <a:prstGeom prst="rect">
                      <a:avLst/>
                    </a:prstGeom>
                  </pic:spPr>
                </pic:pic>
              </a:graphicData>
            </a:graphic>
          </wp:inline>
        </w:drawing>
      </w:r>
    </w:p>
    <w:p w14:paraId="2CCC2E6C" w14:textId="77777777" w:rsidR="004D4BB1" w:rsidRDefault="00DF1D34">
      <w:pPr>
        <w:pStyle w:val="ThesisFigureListEntry"/>
        <w:keepNext/>
        <w:numPr>
          <w:ilvl w:val="1"/>
          <w:numId w:val="0"/>
        </w:numPr>
      </w:pPr>
      <w:bookmarkStart w:id="124" w:name="_Toc243379579"/>
      <w:r>
        <w:t>图</w:t>
      </w:r>
      <w:r>
        <w:t xml:space="preserve">5-15 </w:t>
      </w:r>
      <w:r>
        <w:t>控制台需求详情抽屉界面</w:t>
      </w:r>
      <w:bookmarkEnd w:id="124"/>
    </w:p>
    <w:p w14:paraId="301DB88E" w14:textId="77777777" w:rsidR="004D4BB1" w:rsidRDefault="00DF1D34">
      <w:pPr>
        <w:pStyle w:val="u0"/>
        <w:numPr>
          <w:ilvl w:val="1"/>
          <w:numId w:val="0"/>
        </w:numPr>
      </w:pPr>
      <w:r>
        <w:t>Fig.5-15 Console Requirement Detail Drawer</w:t>
      </w:r>
    </w:p>
    <w:p w14:paraId="7F3DF8D2" w14:textId="77777777" w:rsidR="004D4BB1" w:rsidRDefault="00DF1D34">
      <w:pPr>
        <w:pStyle w:val="u9"/>
      </w:pPr>
      <w:r>
        <w:t>看板还承担协同和回溯。操作抽屉内置</w:t>
      </w:r>
      <w:r>
        <w:t xml:space="preserve">“AI </w:t>
      </w:r>
      <w:r>
        <w:t>对话</w:t>
      </w:r>
      <w:r>
        <w:t>”</w:t>
      </w:r>
      <w:r>
        <w:t>页签，会话按</w:t>
      </w:r>
      <w:r>
        <w:t>“</w:t>
      </w:r>
      <w:r>
        <w:t>需求</w:t>
      </w:r>
      <w:r>
        <w:t xml:space="preserve"> × </w:t>
      </w:r>
      <w:r>
        <w:t>阶段</w:t>
      </w:r>
      <w:r>
        <w:t>”</w:t>
      </w:r>
      <w:r>
        <w:t>隔离，开发者可以用自然语言要求调整本阶段文档，每次调整生成文档的一个新版本；</w:t>
      </w:r>
      <w:r>
        <w:t>“</w:t>
      </w:r>
      <w:r>
        <w:t>阶段文档</w:t>
      </w:r>
      <w:r>
        <w:t>”</w:t>
      </w:r>
      <w:r>
        <w:t>页签能查看任意历史版本并回退。看板上的全部状态变更</w:t>
      </w:r>
      <w:r>
        <w:t>——</w:t>
      </w:r>
      <w:r>
        <w:t>阶段推进、跳过、拍板、任务勾选、文档修订和回退</w:t>
      </w:r>
      <w:r>
        <w:t>——</w:t>
      </w:r>
      <w:r>
        <w:t>都记</w:t>
      </w:r>
      <w:r>
        <w:lastRenderedPageBreak/>
        <w:t>成带状态快照的历史事件流，</w:t>
      </w:r>
      <w:r>
        <w:t>“</w:t>
      </w:r>
      <w:r>
        <w:t>历史回溯</w:t>
      </w:r>
      <w:r>
        <w:t>”</w:t>
      </w:r>
      <w:r>
        <w:t>页签按时间线展示，支持把需求回退到任一历史事件的状态。一期实现里，状态变更和版本链持久化在浏览器本地存储；二期由本地数据服务接管后改经</w:t>
      </w:r>
      <w:r>
        <w:t xml:space="preserve"> CLI </w:t>
      </w:r>
      <w:r>
        <w:t>状态入口写回，页面代码不变。一次典型的看板阶段操作如图</w:t>
      </w:r>
      <w:r>
        <w:t xml:space="preserve">5-16 </w:t>
      </w:r>
      <w:r>
        <w:t>所示。</w:t>
      </w:r>
    </w:p>
    <w:p w14:paraId="077F9D4F" w14:textId="77777777" w:rsidR="004D4BB1" w:rsidRDefault="00DF1D34">
      <w:pPr>
        <w:pStyle w:val="u9"/>
        <w:keepNext/>
        <w:jc w:val="center"/>
      </w:pPr>
      <w:r>
        <w:rPr>
          <w:noProof/>
        </w:rPr>
        <w:drawing>
          <wp:inline distT="0" distB="0" distL="0" distR="0" wp14:anchorId="7041A7C5" wp14:editId="21CE1978">
            <wp:extent cx="5040000" cy="4302508"/>
            <wp:effectExtent l="0" t="0" r="0" b="0"/>
            <wp:docPr id="1519911867" name="Picture 151991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040000" cy="4302508"/>
                    </a:xfrm>
                    <a:prstGeom prst="rect">
                      <a:avLst/>
                    </a:prstGeom>
                  </pic:spPr>
                </pic:pic>
              </a:graphicData>
            </a:graphic>
          </wp:inline>
        </w:drawing>
      </w:r>
    </w:p>
    <w:p w14:paraId="45C28D7B" w14:textId="77777777" w:rsidR="004D4BB1" w:rsidRDefault="00DF1D34">
      <w:pPr>
        <w:pStyle w:val="ThesisFigureListEntry"/>
        <w:keepNext/>
        <w:numPr>
          <w:ilvl w:val="1"/>
          <w:numId w:val="0"/>
        </w:numPr>
      </w:pPr>
      <w:bookmarkStart w:id="125" w:name="_Toc243379580"/>
      <w:r>
        <w:t>图</w:t>
      </w:r>
      <w:r>
        <w:t xml:space="preserve">5-16 </w:t>
      </w:r>
      <w:r>
        <w:t>工作流看板阶段操作时序图</w:t>
      </w:r>
      <w:bookmarkEnd w:id="125"/>
    </w:p>
    <w:p w14:paraId="53BA80D9" w14:textId="77777777" w:rsidR="004D4BB1" w:rsidRDefault="00DF1D34">
      <w:pPr>
        <w:pStyle w:val="u0"/>
        <w:numPr>
          <w:ilvl w:val="1"/>
          <w:numId w:val="0"/>
        </w:numPr>
      </w:pPr>
      <w:r>
        <w:t>Fig.5-16 Sequence Diagram of Stage Operations on the Workflow Board</w:t>
      </w:r>
    </w:p>
    <w:p w14:paraId="34EDE484" w14:textId="77777777" w:rsidR="004D4BB1" w:rsidRDefault="00DF1D34">
      <w:pPr>
        <w:pStyle w:val="u3"/>
      </w:pPr>
      <w:bookmarkStart w:id="126" w:name="_Toc243380331"/>
      <w:r>
        <w:t>图谱可视化与上下文演示</w:t>
      </w:r>
      <w:bookmarkEnd w:id="126"/>
    </w:p>
    <w:p w14:paraId="25647412" w14:textId="77777777" w:rsidR="004D4BB1" w:rsidRDefault="00DF1D34">
      <w:pPr>
        <w:pStyle w:val="u9"/>
      </w:pPr>
      <w:r>
        <w:t>图谱可视化页用力导向布局渲染</w:t>
      </w:r>
      <w:r>
        <w:t xml:space="preserve"> C</w:t>
      </w:r>
      <w:r>
        <w:t>、</w:t>
      </w:r>
      <w:r>
        <w:t>L1</w:t>
      </w:r>
      <w:r>
        <w:t>、</w:t>
      </w:r>
      <w:r>
        <w:t>L2</w:t>
      </w:r>
      <w:r>
        <w:t>、</w:t>
      </w:r>
      <w:r>
        <w:t xml:space="preserve">L3 </w:t>
      </w:r>
      <w:r>
        <w:t>四层节点和五类边：四个层级用不同颜色区分，</w:t>
      </w:r>
      <w:r>
        <w:t>contain</w:t>
      </w:r>
      <w:r>
        <w:t>、</w:t>
      </w:r>
      <w:r>
        <w:t>import</w:t>
      </w:r>
      <w:r>
        <w:t>、</w:t>
      </w:r>
      <w:r>
        <w:t>call</w:t>
      </w:r>
      <w:r>
        <w:t>、</w:t>
      </w:r>
      <w:r>
        <w:t xml:space="preserve">inherit </w:t>
      </w:r>
      <w:r>
        <w:t>和</w:t>
      </w:r>
      <w:r>
        <w:t xml:space="preserve"> </w:t>
      </w:r>
      <w:proofErr w:type="spellStart"/>
      <w:r>
        <w:t>business_map</w:t>
      </w:r>
      <w:proofErr w:type="spellEnd"/>
      <w:r>
        <w:t xml:space="preserve"> </w:t>
      </w:r>
      <w:r>
        <w:t>五类边用不同颜色和线宽区分。页面支持按层级和边类型过滤、按名称检索定位节点，选中节点时在侧边展示它的标识、层级、类型和扩展属性；</w:t>
      </w:r>
      <w:proofErr w:type="spellStart"/>
      <w:r>
        <w:t>business_map</w:t>
      </w:r>
      <w:proofErr w:type="spellEnd"/>
      <w:r>
        <w:t xml:space="preserve"> </w:t>
      </w:r>
      <w:r>
        <w:t>边可以一键高亮，方便核对一项业务能力究竟关联了哪些代码。图</w:t>
      </w:r>
      <w:r>
        <w:t xml:space="preserve">5-17 </w:t>
      </w:r>
      <w:r>
        <w:t>是图谱可视化页的实际界面，四层节点和跨层的业务映射边在力导向布局下一目了然。图谱统计页展示节点与边的规模、按层级和类型的分布、证据来源分布和能力覆盖率，作为构建质量的核查入口，页面如图</w:t>
      </w:r>
      <w:r>
        <w:t xml:space="preserve">5-18 </w:t>
      </w:r>
      <w:r>
        <w:t>所示。</w:t>
      </w:r>
    </w:p>
    <w:p w14:paraId="19C5A165" w14:textId="77777777" w:rsidR="004D4BB1" w:rsidRDefault="00DF1D34">
      <w:pPr>
        <w:pStyle w:val="u9"/>
        <w:keepNext/>
        <w:jc w:val="center"/>
      </w:pPr>
      <w:r>
        <w:rPr>
          <w:noProof/>
        </w:rPr>
        <w:lastRenderedPageBreak/>
        <w:drawing>
          <wp:inline distT="0" distB="0" distL="0" distR="0" wp14:anchorId="7AB3CF75" wp14:editId="5F2AA48D">
            <wp:extent cx="5040000" cy="2491125"/>
            <wp:effectExtent l="0" t="0" r="0" b="0"/>
            <wp:docPr id="1519911868" name="Picture 151991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040000" cy="2491125"/>
                    </a:xfrm>
                    <a:prstGeom prst="rect">
                      <a:avLst/>
                    </a:prstGeom>
                  </pic:spPr>
                </pic:pic>
              </a:graphicData>
            </a:graphic>
          </wp:inline>
        </w:drawing>
      </w:r>
    </w:p>
    <w:p w14:paraId="4DCD64C6" w14:textId="77777777" w:rsidR="004D4BB1" w:rsidRDefault="00DF1D34">
      <w:pPr>
        <w:pStyle w:val="ThesisFigureListEntry"/>
        <w:keepNext/>
        <w:numPr>
          <w:ilvl w:val="1"/>
          <w:numId w:val="0"/>
        </w:numPr>
      </w:pPr>
      <w:bookmarkStart w:id="127" w:name="_Toc243379581"/>
      <w:r>
        <w:t>图</w:t>
      </w:r>
      <w:r>
        <w:t xml:space="preserve">5-17 </w:t>
      </w:r>
      <w:r>
        <w:t>控制台图谱可视化页界面</w:t>
      </w:r>
      <w:bookmarkEnd w:id="127"/>
    </w:p>
    <w:p w14:paraId="5B9FEBE6" w14:textId="77777777" w:rsidR="004D4BB1" w:rsidRDefault="00DF1D34">
      <w:pPr>
        <w:pStyle w:val="u0"/>
        <w:numPr>
          <w:ilvl w:val="1"/>
          <w:numId w:val="0"/>
        </w:numPr>
      </w:pPr>
      <w:r>
        <w:t>Fig.5-17 Console Graph Visualization Page</w:t>
      </w:r>
    </w:p>
    <w:p w14:paraId="2129CCF2" w14:textId="77777777" w:rsidR="004D4BB1" w:rsidRDefault="00DF1D34">
      <w:pPr>
        <w:pStyle w:val="u9"/>
        <w:keepNext/>
        <w:jc w:val="center"/>
      </w:pPr>
      <w:r>
        <w:rPr>
          <w:noProof/>
        </w:rPr>
        <w:drawing>
          <wp:inline distT="0" distB="0" distL="0" distR="0" wp14:anchorId="01F7A88B" wp14:editId="15097E84">
            <wp:extent cx="5040000" cy="2491125"/>
            <wp:effectExtent l="0" t="0" r="0" b="0"/>
            <wp:docPr id="1519911869" name="Picture 151991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040000" cy="2491125"/>
                    </a:xfrm>
                    <a:prstGeom prst="rect">
                      <a:avLst/>
                    </a:prstGeom>
                  </pic:spPr>
                </pic:pic>
              </a:graphicData>
            </a:graphic>
          </wp:inline>
        </w:drawing>
      </w:r>
    </w:p>
    <w:p w14:paraId="5BA81317" w14:textId="77777777" w:rsidR="004D4BB1" w:rsidRDefault="00DF1D34">
      <w:pPr>
        <w:pStyle w:val="ThesisFigureListEntry"/>
        <w:keepNext/>
        <w:numPr>
          <w:ilvl w:val="1"/>
          <w:numId w:val="0"/>
        </w:numPr>
      </w:pPr>
      <w:bookmarkStart w:id="128" w:name="_Toc243379582"/>
      <w:r>
        <w:t>图</w:t>
      </w:r>
      <w:r>
        <w:t xml:space="preserve">5-18 </w:t>
      </w:r>
      <w:r>
        <w:t>控制台图谱统计页界面</w:t>
      </w:r>
      <w:bookmarkEnd w:id="128"/>
    </w:p>
    <w:p w14:paraId="59F13584" w14:textId="77777777" w:rsidR="004D4BB1" w:rsidRDefault="00DF1D34">
      <w:pPr>
        <w:pStyle w:val="u0"/>
        <w:numPr>
          <w:ilvl w:val="1"/>
          <w:numId w:val="0"/>
        </w:numPr>
      </w:pPr>
      <w:r>
        <w:t>Fig.5-18 Console Graph Statistics Page</w:t>
      </w:r>
    </w:p>
    <w:p w14:paraId="159EF2D4" w14:textId="77777777" w:rsidR="004D4BB1" w:rsidRDefault="00DF1D34">
      <w:pPr>
        <w:pStyle w:val="u9"/>
      </w:pPr>
      <w:r>
        <w:t>上下文演示页把第</w:t>
      </w:r>
      <w:r>
        <w:t xml:space="preserve"> 3 </w:t>
      </w:r>
      <w:r>
        <w:t>章的上下文生成流水线拆成看得见的三步。输入自然语言任务后，页面先展示语义检索命中的锚点和匹配得分；再用图谱画布展示从锚点扩展、裁剪后得到的任务子图；最后并排给出宽松、标准、极限三档压缩的输出，各自标注节点数和</w:t>
      </w:r>
      <w:r>
        <w:t xml:space="preserve"> Token </w:t>
      </w:r>
      <w:r>
        <w:t>估算。</w:t>
      </w:r>
      <w:r>
        <w:t xml:space="preserve">Token </w:t>
      </w:r>
      <w:r>
        <w:t>预算用滑块调节，超预算的结果用醒目颜色标出。演示数据覆盖从能力层出发的完整链路。以</w:t>
      </w:r>
      <w:r>
        <w:t>“</w:t>
      </w:r>
      <w:r>
        <w:t>调整购物车中收藏商品的展示逻辑</w:t>
      </w:r>
      <w:r>
        <w:t>”</w:t>
      </w:r>
      <w:r>
        <w:t>为例，命中的锚点是</w:t>
      </w:r>
      <w:r>
        <w:t xml:space="preserve"> C </w:t>
      </w:r>
      <w:r>
        <w:t>层能力节点</w:t>
      </w:r>
      <w:r>
        <w:t>“</w:t>
      </w:r>
      <w:r>
        <w:t>购物车与收藏管理</w:t>
      </w:r>
      <w:r>
        <w:t>”</w:t>
      </w:r>
      <w:r>
        <w:t>；子图沿</w:t>
      </w:r>
      <w:r>
        <w:t xml:space="preserve"> </w:t>
      </w:r>
      <w:proofErr w:type="spellStart"/>
      <w:r>
        <w:t>business_map</w:t>
      </w:r>
      <w:proofErr w:type="spellEnd"/>
      <w:r>
        <w:t xml:space="preserve"> </w:t>
      </w:r>
      <w:r>
        <w:t>边扩展到前端</w:t>
      </w:r>
      <w:r>
        <w:t xml:space="preserve"> web-cart </w:t>
      </w:r>
      <w:r>
        <w:t>和后端</w:t>
      </w:r>
      <w:r>
        <w:t xml:space="preserve"> server-cart </w:t>
      </w:r>
      <w:r>
        <w:t>两个模块，再沿</w:t>
      </w:r>
      <w:r>
        <w:t xml:space="preserve"> contain </w:t>
      </w:r>
      <w:r>
        <w:t>边下钻到</w:t>
      </w:r>
      <w:r>
        <w:t xml:space="preserve"> </w:t>
      </w:r>
      <w:proofErr w:type="spellStart"/>
      <w:r>
        <w:t>Cart.vue</w:t>
      </w:r>
      <w:proofErr w:type="spellEnd"/>
      <w:r>
        <w:t>、</w:t>
      </w:r>
      <w:proofErr w:type="spellStart"/>
      <w:r>
        <w:t>cart.ts</w:t>
      </w:r>
      <w:proofErr w:type="spellEnd"/>
      <w:r>
        <w:t>、</w:t>
      </w:r>
      <w:r>
        <w:t xml:space="preserve">cart-routes.js </w:t>
      </w:r>
      <w:r>
        <w:t>等文件和</w:t>
      </w:r>
      <w:r>
        <w:t xml:space="preserve"> </w:t>
      </w:r>
      <w:proofErr w:type="spellStart"/>
      <w:r>
        <w:t>toggleFavorite</w:t>
      </w:r>
      <w:proofErr w:type="spellEnd"/>
      <w:r>
        <w:t>、</w:t>
      </w:r>
      <w:proofErr w:type="spellStart"/>
      <w:r>
        <w:t>setFavorite</w:t>
      </w:r>
      <w:proofErr w:type="spellEnd"/>
      <w:r>
        <w:t xml:space="preserve"> </w:t>
      </w:r>
      <w:r>
        <w:t>等函数；三档压缩分别保留完整签名、只保留名称、再进一步裁掉外围元素。这一演示的实际界面如图</w:t>
      </w:r>
      <w:r>
        <w:t xml:space="preserve">5-19 </w:t>
      </w:r>
      <w:r>
        <w:t>所示：三步流水线自上而下排列，三档压缩的节点数与</w:t>
      </w:r>
      <w:r>
        <w:t xml:space="preserve"> Token </w:t>
      </w:r>
      <w:r>
        <w:t>估算并排可比，宽松</w:t>
      </w:r>
      <w:r>
        <w:lastRenderedPageBreak/>
        <w:t>档超预算时以醒目颜色标出。开发者由此可以直接检查，一次任务拿到的上下文是不是真的来自这项业务能力对应的代码。</w:t>
      </w:r>
    </w:p>
    <w:p w14:paraId="0DD67BBF" w14:textId="77777777" w:rsidR="004D4BB1" w:rsidRDefault="00DF1D34">
      <w:pPr>
        <w:pStyle w:val="u9"/>
        <w:keepNext/>
        <w:jc w:val="center"/>
      </w:pPr>
      <w:r>
        <w:rPr>
          <w:noProof/>
        </w:rPr>
        <w:drawing>
          <wp:inline distT="0" distB="0" distL="0" distR="0" wp14:anchorId="28475344" wp14:editId="535222DB">
            <wp:extent cx="5040000" cy="2491125"/>
            <wp:effectExtent l="0" t="0" r="0" b="0"/>
            <wp:docPr id="1519911870" name="Picture 151991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040000" cy="2491125"/>
                    </a:xfrm>
                    <a:prstGeom prst="rect">
                      <a:avLst/>
                    </a:prstGeom>
                  </pic:spPr>
                </pic:pic>
              </a:graphicData>
            </a:graphic>
          </wp:inline>
        </w:drawing>
      </w:r>
    </w:p>
    <w:p w14:paraId="785601DC" w14:textId="77777777" w:rsidR="004D4BB1" w:rsidRDefault="00DF1D34">
      <w:pPr>
        <w:pStyle w:val="ThesisFigureListEntry"/>
        <w:keepNext/>
        <w:numPr>
          <w:ilvl w:val="1"/>
          <w:numId w:val="0"/>
        </w:numPr>
      </w:pPr>
      <w:bookmarkStart w:id="129" w:name="_Toc243379583"/>
      <w:r>
        <w:t>图</w:t>
      </w:r>
      <w:r>
        <w:t xml:space="preserve">5-19 </w:t>
      </w:r>
      <w:r>
        <w:t>控制台上下文演示页界面</w:t>
      </w:r>
      <w:bookmarkEnd w:id="129"/>
    </w:p>
    <w:p w14:paraId="16924CF6" w14:textId="77777777" w:rsidR="004D4BB1" w:rsidRDefault="00DF1D34">
      <w:pPr>
        <w:pStyle w:val="u0"/>
        <w:numPr>
          <w:ilvl w:val="1"/>
          <w:numId w:val="0"/>
        </w:numPr>
      </w:pPr>
      <w:r>
        <w:t>Fig.5-19 Console Context Generation Demo Page</w:t>
      </w:r>
    </w:p>
    <w:p w14:paraId="059F2C8C" w14:textId="77777777" w:rsidR="004D4BB1" w:rsidRDefault="00DF1D34">
      <w:pPr>
        <w:pStyle w:val="u3"/>
      </w:pPr>
      <w:bookmarkStart w:id="130" w:name="_Toc243380332"/>
      <w:r>
        <w:t>模型配置与对话</w:t>
      </w:r>
      <w:bookmarkEnd w:id="130"/>
    </w:p>
    <w:p w14:paraId="467CACA8" w14:textId="77777777" w:rsidR="004D4BB1" w:rsidRDefault="00DF1D34">
      <w:pPr>
        <w:pStyle w:val="u9"/>
      </w:pPr>
      <w:r>
        <w:t xml:space="preserve">API </w:t>
      </w:r>
      <w:r>
        <w:t>配置页配置大模型接口的</w:t>
      </w:r>
      <w:r>
        <w:t xml:space="preserve"> </w:t>
      </w:r>
      <w:proofErr w:type="spellStart"/>
      <w:r>
        <w:t>base_url</w:t>
      </w:r>
      <w:proofErr w:type="spellEnd"/>
      <w:r>
        <w:t>、</w:t>
      </w:r>
      <w:proofErr w:type="spellStart"/>
      <w:r>
        <w:t>apikey</w:t>
      </w:r>
      <w:proofErr w:type="spellEnd"/>
      <w:r>
        <w:t xml:space="preserve"> </w:t>
      </w:r>
      <w:r>
        <w:t>和</w:t>
      </w:r>
      <w:r>
        <w:t xml:space="preserve"> model </w:t>
      </w:r>
      <w:r>
        <w:t>三项，并提供连接测试。</w:t>
      </w:r>
      <w:proofErr w:type="spellStart"/>
      <w:r>
        <w:t>apikey</w:t>
      </w:r>
      <w:proofErr w:type="spellEnd"/>
      <w:r>
        <w:t xml:space="preserve"> </w:t>
      </w:r>
      <w:r>
        <w:t>保存后只显示脱敏形式（保留首尾少量字符），而且只写浏览器本地存储，不进任何纳入版本管理的文件。</w:t>
      </w:r>
    </w:p>
    <w:p w14:paraId="37F892E8" w14:textId="77777777" w:rsidR="004D4BB1" w:rsidRDefault="00DF1D34">
      <w:pPr>
        <w:pStyle w:val="u9"/>
      </w:pPr>
      <w:r>
        <w:t>配置完成后可以在对话页直接对话，模型响应以流式方式逐段呈现。页面提供</w:t>
      </w:r>
      <w:r>
        <w:t>“</w:t>
      </w:r>
      <w:r>
        <w:t>注入项目上下文</w:t>
      </w:r>
      <w:r>
        <w:t>”</w:t>
      </w:r>
      <w:r>
        <w:t>开关：开启后，提问先经图谱检索生成项目上下文，随问题一起发送，界面上能看到这次注入的上下文摘要和</w:t>
      </w:r>
      <w:r>
        <w:t xml:space="preserve"> Token </w:t>
      </w:r>
      <w:r>
        <w:t>量。对话页还支持双栏对比，同一问题左右两栏分别给出纯模型回答和图谱增强回答，上下文工程带来的差异可以直接对比。知识库页、归档中心和</w:t>
      </w:r>
      <w:r>
        <w:t xml:space="preserve"> Token </w:t>
      </w:r>
      <w:r>
        <w:t>统计页分别承担能力规范阅读（图</w:t>
      </w:r>
      <w:r>
        <w:t>5-20</w:t>
      </w:r>
      <w:r>
        <w:t>）、归档文档浏览（图</w:t>
      </w:r>
      <w:r>
        <w:t>5-21</w:t>
      </w:r>
      <w:r>
        <w:t>）和消耗维度分析（图</w:t>
      </w:r>
      <w:r>
        <w:t>5-22</w:t>
      </w:r>
      <w:r>
        <w:t>）：知识库页左侧列出全部能力规范、右侧渲染选中的规范正文；归档中心按月份组织已归档需求及其阶段制品；</w:t>
      </w:r>
      <w:r>
        <w:t xml:space="preserve">Token </w:t>
      </w:r>
      <w:r>
        <w:t>统计页从需求、阶段和日期三个维度统计模型消耗；图</w:t>
      </w:r>
      <w:r>
        <w:t>5-22</w:t>
      </w:r>
      <w:r>
        <w:t>展示尚无真实调用记录时的页面状态。三个页面共同构成第</w:t>
      </w:r>
      <w:r>
        <w:t xml:space="preserve"> 6 </w:t>
      </w:r>
      <w:r>
        <w:t>章实验演示和结果分析的观测入口。</w:t>
      </w:r>
    </w:p>
    <w:p w14:paraId="56289B02" w14:textId="77777777" w:rsidR="004D4BB1" w:rsidRDefault="00DF1D34">
      <w:pPr>
        <w:pStyle w:val="u9"/>
        <w:keepNext/>
        <w:jc w:val="center"/>
      </w:pPr>
      <w:r>
        <w:rPr>
          <w:noProof/>
        </w:rPr>
        <w:lastRenderedPageBreak/>
        <w:drawing>
          <wp:inline distT="0" distB="0" distL="0" distR="0" wp14:anchorId="11100C85" wp14:editId="2FBCFF71">
            <wp:extent cx="5040000" cy="2491125"/>
            <wp:effectExtent l="0" t="0" r="0" b="0"/>
            <wp:docPr id="1519911871" name="Picture 1519911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040000" cy="2491125"/>
                    </a:xfrm>
                    <a:prstGeom prst="rect">
                      <a:avLst/>
                    </a:prstGeom>
                  </pic:spPr>
                </pic:pic>
              </a:graphicData>
            </a:graphic>
          </wp:inline>
        </w:drawing>
      </w:r>
    </w:p>
    <w:p w14:paraId="6ECF7590" w14:textId="77777777" w:rsidR="004D4BB1" w:rsidRDefault="00DF1D34">
      <w:pPr>
        <w:pStyle w:val="ThesisFigureListEntry"/>
        <w:keepNext/>
        <w:numPr>
          <w:ilvl w:val="1"/>
          <w:numId w:val="0"/>
        </w:numPr>
      </w:pPr>
      <w:bookmarkStart w:id="131" w:name="_Toc243379584"/>
      <w:r>
        <w:t>图</w:t>
      </w:r>
      <w:r>
        <w:t xml:space="preserve">5-20 </w:t>
      </w:r>
      <w:r>
        <w:t>控制台知识库页界面</w:t>
      </w:r>
      <w:bookmarkEnd w:id="131"/>
    </w:p>
    <w:p w14:paraId="27DE0D59" w14:textId="77777777" w:rsidR="004D4BB1" w:rsidRDefault="00DF1D34">
      <w:pPr>
        <w:pStyle w:val="u0"/>
        <w:numPr>
          <w:ilvl w:val="1"/>
          <w:numId w:val="0"/>
        </w:numPr>
      </w:pPr>
      <w:r>
        <w:t>Fig.5-20 Console Knowledge Base Page</w:t>
      </w:r>
    </w:p>
    <w:p w14:paraId="0CB2E8E0" w14:textId="77777777" w:rsidR="004D4BB1" w:rsidRDefault="00DF1D34">
      <w:pPr>
        <w:pStyle w:val="u9"/>
        <w:keepNext/>
        <w:jc w:val="center"/>
      </w:pPr>
      <w:r>
        <w:rPr>
          <w:noProof/>
        </w:rPr>
        <w:drawing>
          <wp:inline distT="0" distB="0" distL="0" distR="0" wp14:anchorId="00A06394" wp14:editId="2418C9DB">
            <wp:extent cx="5040000" cy="2491125"/>
            <wp:effectExtent l="0" t="0" r="0" b="0"/>
            <wp:docPr id="1519911872" name="Picture 151991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040000" cy="2491125"/>
                    </a:xfrm>
                    <a:prstGeom prst="rect">
                      <a:avLst/>
                    </a:prstGeom>
                  </pic:spPr>
                </pic:pic>
              </a:graphicData>
            </a:graphic>
          </wp:inline>
        </w:drawing>
      </w:r>
    </w:p>
    <w:p w14:paraId="469C8F2C" w14:textId="77777777" w:rsidR="004D4BB1" w:rsidRDefault="00DF1D34">
      <w:pPr>
        <w:pStyle w:val="ThesisFigureListEntry"/>
        <w:keepNext/>
        <w:numPr>
          <w:ilvl w:val="1"/>
          <w:numId w:val="0"/>
        </w:numPr>
      </w:pPr>
      <w:bookmarkStart w:id="132" w:name="_Toc243379585"/>
      <w:r>
        <w:t>图</w:t>
      </w:r>
      <w:r>
        <w:t xml:space="preserve">5-21 </w:t>
      </w:r>
      <w:r>
        <w:t>控制台归档中心页界面</w:t>
      </w:r>
      <w:bookmarkEnd w:id="132"/>
    </w:p>
    <w:p w14:paraId="7F2D74DB" w14:textId="77777777" w:rsidR="004D4BB1" w:rsidRDefault="00DF1D34">
      <w:pPr>
        <w:pStyle w:val="u0"/>
        <w:numPr>
          <w:ilvl w:val="1"/>
          <w:numId w:val="0"/>
        </w:numPr>
      </w:pPr>
      <w:r>
        <w:t>Fig.5-21 Console Archive Center Page</w:t>
      </w:r>
    </w:p>
    <w:p w14:paraId="0DE8E8A7" w14:textId="77777777" w:rsidR="004D4BB1" w:rsidRDefault="00DF1D34">
      <w:pPr>
        <w:pStyle w:val="u9"/>
        <w:keepNext/>
        <w:jc w:val="center"/>
      </w:pPr>
      <w:r>
        <w:rPr>
          <w:noProof/>
        </w:rPr>
        <w:drawing>
          <wp:inline distT="0" distB="0" distL="0" distR="0" wp14:anchorId="6604AD06" wp14:editId="5C6EBC0C">
            <wp:extent cx="5040000" cy="2244375"/>
            <wp:effectExtent l="0" t="0" r="0" b="0"/>
            <wp:docPr id="1519911873" name="Picture 151991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7"/>
                    <a:stretch>
                      <a:fillRect/>
                    </a:stretch>
                  </pic:blipFill>
                  <pic:spPr>
                    <a:xfrm>
                      <a:off x="0" y="0"/>
                      <a:ext cx="5040000" cy="2244375"/>
                    </a:xfrm>
                    <a:prstGeom prst="rect">
                      <a:avLst/>
                    </a:prstGeom>
                  </pic:spPr>
                </pic:pic>
              </a:graphicData>
            </a:graphic>
          </wp:inline>
        </w:drawing>
      </w:r>
    </w:p>
    <w:p w14:paraId="3B320225" w14:textId="77777777" w:rsidR="004D4BB1" w:rsidRDefault="00DF1D34">
      <w:pPr>
        <w:pStyle w:val="ThesisFigureListEntry"/>
        <w:keepNext/>
        <w:numPr>
          <w:ilvl w:val="1"/>
          <w:numId w:val="0"/>
        </w:numPr>
      </w:pPr>
      <w:bookmarkStart w:id="133" w:name="_Toc243379586"/>
      <w:r>
        <w:t>图</w:t>
      </w:r>
      <w:r>
        <w:t xml:space="preserve">5-22 </w:t>
      </w:r>
      <w:r>
        <w:t>控制台</w:t>
      </w:r>
      <w:r>
        <w:t xml:space="preserve"> Token </w:t>
      </w:r>
      <w:r>
        <w:t>统计页界面</w:t>
      </w:r>
      <w:bookmarkEnd w:id="133"/>
    </w:p>
    <w:p w14:paraId="0889171E" w14:textId="77777777" w:rsidR="004D4BB1" w:rsidRDefault="00DF1D34">
      <w:pPr>
        <w:pStyle w:val="u0"/>
        <w:numPr>
          <w:ilvl w:val="1"/>
          <w:numId w:val="0"/>
        </w:numPr>
      </w:pPr>
      <w:r>
        <w:t>Fig.5-22 Console Token Statistics Page</w:t>
      </w:r>
    </w:p>
    <w:p w14:paraId="0E488CEE" w14:textId="77777777" w:rsidR="004D4BB1" w:rsidRDefault="00DF1D34">
      <w:pPr>
        <w:pStyle w:val="u2"/>
      </w:pPr>
      <w:bookmarkStart w:id="134" w:name="_Toc243380333"/>
      <w:r>
        <w:lastRenderedPageBreak/>
        <w:t>本章小结</w:t>
      </w:r>
      <w:bookmarkEnd w:id="134"/>
    </w:p>
    <w:p w14:paraId="10532E53" w14:textId="77777777" w:rsidR="004D4BB1" w:rsidRDefault="00DF1D34">
      <w:pPr>
        <w:pStyle w:val="u9"/>
      </w:pPr>
      <w:r>
        <w:t>本章把第</w:t>
      </w:r>
      <w:r>
        <w:t xml:space="preserve"> 3 </w:t>
      </w:r>
      <w:r>
        <w:t>章的上下文工程方法实现为</w:t>
      </w:r>
      <w:r>
        <w:t xml:space="preserve"> WPW </w:t>
      </w:r>
      <w:r>
        <w:t>系统。系统分</w:t>
      </w:r>
      <w:r>
        <w:t xml:space="preserve"> AI </w:t>
      </w:r>
      <w:r>
        <w:t>层、</w:t>
      </w:r>
      <w:r>
        <w:t xml:space="preserve">CLI </w:t>
      </w:r>
      <w:r>
        <w:t>层和文件系统层三层，可视化控制台作为呈现入口挂在</w:t>
      </w:r>
      <w:r>
        <w:t xml:space="preserve"> CLI </w:t>
      </w:r>
      <w:r>
        <w:t>层之上；过程管理走六阶段工作流，每个阶段按</w:t>
      </w:r>
      <w:r>
        <w:t>"</w:t>
      </w:r>
      <w:r>
        <w:t>准备、生成、收尾</w:t>
      </w:r>
      <w:r>
        <w:t>"</w:t>
      </w:r>
      <w:r>
        <w:t>三步推进，阶段门禁由</w:t>
      </w:r>
      <w:r>
        <w:t xml:space="preserve"> DAG </w:t>
      </w:r>
      <w:r>
        <w:t>上的强依赖判定；项目知识由能力规范和源码解析共同构建，形成</w:t>
      </w:r>
      <w:r>
        <w:t xml:space="preserve"> C-L1-L2-L3 </w:t>
      </w:r>
      <w:r>
        <w:t>四层图谱，业务与代码之间的映射由多源证据合成并可溯源；任务上下文从锚点出发扩展子图，经骨架抽取和分档压缩控制在</w:t>
      </w:r>
      <w:r>
        <w:t xml:space="preserve"> Token </w:t>
      </w:r>
      <w:r>
        <w:t>预算内；代码和需求变化后，按文件哈希和能力规范比对做增量更新，归档时把确认过的需求沉淀进能力规范；控制台用和</w:t>
      </w:r>
      <w:r>
        <w:t xml:space="preserve"> CLI </w:t>
      </w:r>
      <w:r>
        <w:t>同一份数据契约，把状态、图谱和上下文生成过程呈现在页面上，并支持阶段操作、历史回溯、模型对话和双栏对比。</w:t>
      </w:r>
    </w:p>
    <w:p w14:paraId="6224F1E7" w14:textId="77777777" w:rsidR="004D4BB1" w:rsidRDefault="00DF1D34">
      <w:pPr>
        <w:pStyle w:val="u9"/>
      </w:pPr>
      <w:r>
        <w:t>这些实现说明方法有了可运行的工程载体，但还不能证明方法有效。第</w:t>
      </w:r>
      <w:r>
        <w:t xml:space="preserve"> 6 </w:t>
      </w:r>
      <w:r>
        <w:t>章先对</w:t>
      </w:r>
      <w:r>
        <w:t xml:space="preserve"> WPW </w:t>
      </w:r>
      <w:r>
        <w:t>做一组功能测试，检查工作流管理、图谱构建、上下文生成、增量维护和可视化控制台是否按预期运行；再在统一配置下让</w:t>
      </w:r>
      <w:r>
        <w:t xml:space="preserve"> WPW </w:t>
      </w:r>
      <w:r>
        <w:t>与</w:t>
      </w:r>
      <w:r>
        <w:t xml:space="preserve"> </w:t>
      </w:r>
      <w:proofErr w:type="spellStart"/>
      <w:r>
        <w:t>OpenSpec</w:t>
      </w:r>
      <w:proofErr w:type="spellEnd"/>
      <w:r>
        <w:t xml:space="preserve"> </w:t>
      </w:r>
      <w:r>
        <w:t>从相同的前置版本出发完成同样的开发任务，比较任务完成情况、模型</w:t>
      </w:r>
      <w:r>
        <w:t xml:space="preserve"> Token </w:t>
      </w:r>
      <w:r>
        <w:t>消耗和执行耗时；随后把范围收窄到上下文获取环节，在同一代码快照上比较非</w:t>
      </w:r>
      <w:r>
        <w:t xml:space="preserve"> KG</w:t>
      </w:r>
      <w:r>
        <w:t>、</w:t>
      </w:r>
      <w:r>
        <w:t xml:space="preserve">WPW-Map </w:t>
      </w:r>
      <w:r>
        <w:t>与完整</w:t>
      </w:r>
      <w:r>
        <w:t xml:space="preserve"> WPW </w:t>
      </w:r>
      <w:r>
        <w:t>三种条件下的文件定位质量、回答正确性和上下文开销。</w:t>
      </w:r>
    </w:p>
    <w:p w14:paraId="3E611D42" w14:textId="77777777" w:rsidR="004D4BB1" w:rsidRDefault="00DF1D34">
      <w:pPr>
        <w:pStyle w:val="1"/>
      </w:pPr>
      <w:bookmarkStart w:id="135" w:name="_Toc243380334"/>
      <w:r>
        <w:lastRenderedPageBreak/>
        <w:t>系统测试与结果分析</w:t>
      </w:r>
      <w:bookmarkEnd w:id="135"/>
    </w:p>
    <w:p w14:paraId="2EAC4DDC" w14:textId="77777777" w:rsidR="004D4BB1" w:rsidRDefault="00DF1D34">
      <w:pPr>
        <w:pStyle w:val="u9"/>
      </w:pPr>
      <w:r>
        <w:t>第</w:t>
      </w:r>
      <w:r>
        <w:t xml:space="preserve"> 5 </w:t>
      </w:r>
      <w:r>
        <w:t>章把第</w:t>
      </w:r>
      <w:r>
        <w:t xml:space="preserve"> 3 </w:t>
      </w:r>
      <w:r>
        <w:t>章的上下文工程方法实现成了</w:t>
      </w:r>
      <w:r>
        <w:t xml:space="preserve"> WPW </w:t>
      </w:r>
      <w:r>
        <w:t>系统。本章针对这套实现做测试，测试分两部分。一部分是</w:t>
      </w:r>
      <w:r>
        <w:t xml:space="preserve"> WPW </w:t>
      </w:r>
      <w:r>
        <w:t>的常规功能测试，运行</w:t>
      </w:r>
      <w:r>
        <w:t xml:space="preserve"> CLI </w:t>
      </w:r>
      <w:r>
        <w:t>命令、查看状态文件和图谱元数据、打开控制台页面，确认工作流、图谱构建、上下文生成、增量维护和可视化控制台按第</w:t>
      </w:r>
      <w:r>
        <w:t xml:space="preserve"> 5 </w:t>
      </w:r>
      <w:r>
        <w:t>章的设计工作。另一部分在测试过程中检验这套方法在真实开发中是否可行、是否有效。开发任务对比让</w:t>
      </w:r>
      <w:r>
        <w:t xml:space="preserve"> </w:t>
      </w:r>
      <w:proofErr w:type="spellStart"/>
      <w:r>
        <w:t>OpenSpec</w:t>
      </w:r>
      <w:proofErr w:type="spellEnd"/>
      <w:r>
        <w:t xml:space="preserve"> </w:t>
      </w:r>
      <w:r>
        <w:t>和</w:t>
      </w:r>
      <w:r>
        <w:t xml:space="preserve"> WPW </w:t>
      </w:r>
      <w:r>
        <w:t>完成同一批任务，看模型总</w:t>
      </w:r>
      <w:r>
        <w:t xml:space="preserve"> Token </w:t>
      </w:r>
      <w:r>
        <w:t>是否下降；如果有下降，再组织实验看它是否与更准的文件定位、更少的上下文供给有关系。本章表格中的测试数据在附录中给出汇总值，原始运行记录与题集明细见完整版附录。</w:t>
      </w:r>
    </w:p>
    <w:p w14:paraId="2333C571" w14:textId="77777777" w:rsidR="004D4BB1" w:rsidRDefault="00DF1D34">
      <w:pPr>
        <w:pStyle w:val="u2"/>
      </w:pPr>
      <w:bookmarkStart w:id="136" w:name="_Toc243380335"/>
      <w:r>
        <w:t>系统功能测试</w:t>
      </w:r>
      <w:bookmarkEnd w:id="136"/>
    </w:p>
    <w:p w14:paraId="142A55B2" w14:textId="77777777" w:rsidR="004D4BB1" w:rsidRDefault="00DF1D34">
      <w:pPr>
        <w:pStyle w:val="u9"/>
      </w:pPr>
      <w:r>
        <w:t>功能测试在美食推荐系统上执行，不调用大模型判断回答质量。测试方式是运行</w:t>
      </w:r>
      <w:r>
        <w:t xml:space="preserve"> CLI </w:t>
      </w:r>
      <w:r>
        <w:t>命令、查看状态文件和图谱元数据、打开控制台页面，用例的判据是命令输出、状态转换、持久化结果或页面呈现。测试用例按第</w:t>
      </w:r>
      <w:r>
        <w:t xml:space="preserve"> 5 </w:t>
      </w:r>
      <w:r>
        <w:t>章</w:t>
      </w:r>
      <w:r>
        <w:t xml:space="preserve"> 5.2—5.6 </w:t>
      </w:r>
      <w:r>
        <w:t>的</w:t>
      </w:r>
      <w:r>
        <w:t xml:space="preserve"> 15 </w:t>
      </w:r>
      <w:r>
        <w:t>个实现小节组织，共</w:t>
      </w:r>
      <w:r>
        <w:t xml:space="preserve"> 34 </w:t>
      </w:r>
      <w:r>
        <w:t>条；每条用例在表</w:t>
      </w:r>
      <w:r>
        <w:t xml:space="preserve">6-3 </w:t>
      </w:r>
      <w:r>
        <w:t>的</w:t>
      </w:r>
      <w:r>
        <w:t>“</w:t>
      </w:r>
      <w:r>
        <w:t>对应实现小节</w:t>
      </w:r>
      <w:r>
        <w:t>”</w:t>
      </w:r>
      <w:r>
        <w:t>列中标出它覆盖的实现位置。</w:t>
      </w:r>
    </w:p>
    <w:p w14:paraId="372658BE" w14:textId="77777777" w:rsidR="004D4BB1" w:rsidRDefault="00DF1D34">
      <w:pPr>
        <w:pStyle w:val="u3"/>
      </w:pPr>
      <w:bookmarkStart w:id="137" w:name="_Toc243380336"/>
      <w:r>
        <w:t>测试对象与业务规模</w:t>
      </w:r>
      <w:bookmarkEnd w:id="137"/>
    </w:p>
    <w:p w14:paraId="55274B03" w14:textId="77777777" w:rsidR="004D4BB1" w:rsidRDefault="00DF1D34">
      <w:pPr>
        <w:pStyle w:val="u9"/>
      </w:pPr>
      <w:r>
        <w:t>功能测试用美食推荐系统来整体串流程，它同时也是后面两组实验的数据来源。系统用</w:t>
      </w:r>
      <w:r>
        <w:t xml:space="preserve"> Spring Boot</w:t>
      </w:r>
      <w:r>
        <w:t>、</w:t>
      </w:r>
      <w:r>
        <w:t xml:space="preserve">Vue </w:t>
      </w:r>
      <w:r>
        <w:t>和</w:t>
      </w:r>
      <w:r>
        <w:t xml:space="preserve"> Uni-app </w:t>
      </w:r>
      <w:r>
        <w:t>编写：用户端是</w:t>
      </w:r>
      <w:r>
        <w:t xml:space="preserve"> Uni-app </w:t>
      </w:r>
      <w:r>
        <w:t>页面，管理端是</w:t>
      </w:r>
      <w:r>
        <w:t xml:space="preserve"> Vue </w:t>
      </w:r>
      <w:r>
        <w:t>组件，后端是</w:t>
      </w:r>
      <w:r>
        <w:t xml:space="preserve"> Spring Boot </w:t>
      </w:r>
      <w:r>
        <w:t>的控制器、服务、数据访问层和</w:t>
      </w:r>
      <w:r>
        <w:t xml:space="preserve"> Mapper XML</w:t>
      </w:r>
      <w:r>
        <w:t>。用户登录后进入首页，系统根据浏览和收藏这类行为生成个性化推荐；用户从详情页收藏、评论、加入购物车或直接下单；订单在待付款、待发货、配送中和已完成之间流转，完成后的评价又回到偏好计算，影响下一轮推荐。管理员负责维护用户、美食分类、美食信息和订单。</w:t>
      </w:r>
    </w:p>
    <w:p w14:paraId="5F7591B2" w14:textId="77777777" w:rsidR="004D4BB1" w:rsidRDefault="00DF1D34">
      <w:pPr>
        <w:pStyle w:val="u9"/>
      </w:pPr>
      <w:r>
        <w:t>选择这个项目的理由，是它的业务从推荐、下单到订单流转形成了完整闭环，多个功能模块并存，需求也经历了多轮迭代。这样的条件让</w:t>
      </w:r>
      <w:r>
        <w:t xml:space="preserve"> WPW </w:t>
      </w:r>
      <w:r>
        <w:t>的各个环节都有真实的材料可考验：多语言源码供图谱构建解析，真实存在的业务功能供业务</w:t>
      </w:r>
      <w:r>
        <w:t>—</w:t>
      </w:r>
      <w:r>
        <w:t>代码映射标注，足够大的代码规模让上下文的裁剪和压缩有实际意义。按图谱构建的口径，项目有</w:t>
      </w:r>
      <w:r>
        <w:t xml:space="preserve"> 12 </w:t>
      </w:r>
      <w:r>
        <w:t>个模块、</w:t>
      </w:r>
      <w:r>
        <w:t xml:space="preserve">393 </w:t>
      </w:r>
      <w:r>
        <w:t>个源文件和</w:t>
      </w:r>
      <w:r>
        <w:t xml:space="preserve"> 1,369 </w:t>
      </w:r>
      <w:r>
        <w:lastRenderedPageBreak/>
        <w:t>个代码元素；完整实验图谱另有</w:t>
      </w:r>
      <w:r>
        <w:t xml:space="preserve"> 25 </w:t>
      </w:r>
      <w:r>
        <w:t>个能力节点和</w:t>
      </w:r>
      <w:r>
        <w:t xml:space="preserve"> 300 </w:t>
      </w:r>
      <w:r>
        <w:t>条业务</w:t>
      </w:r>
      <w:r>
        <w:t>—</w:t>
      </w:r>
      <w:r>
        <w:t>代码映射边。表</w:t>
      </w:r>
      <w:r>
        <w:t xml:space="preserve">6-1 </w:t>
      </w:r>
      <w:r>
        <w:t>汇总这些规模。</w:t>
      </w:r>
    </w:p>
    <w:p w14:paraId="3C63512D" w14:textId="77777777" w:rsidR="004D4BB1" w:rsidRDefault="00DF1D34">
      <w:pPr>
        <w:pStyle w:val="ThesisTableListEntry"/>
      </w:pPr>
      <w:bookmarkStart w:id="138" w:name="_Toc243379602"/>
      <w:r>
        <w:t>表</w:t>
      </w:r>
      <w:r>
        <w:t xml:space="preserve">6-1 </w:t>
      </w:r>
      <w:r>
        <w:t>实验载体规模说明</w:t>
      </w:r>
      <w:bookmarkEnd w:id="138"/>
    </w:p>
    <w:p w14:paraId="492DFA52" w14:textId="77777777" w:rsidR="004D4BB1" w:rsidRDefault="00DF1D34">
      <w:pPr>
        <w:pStyle w:val="ua"/>
      </w:pPr>
      <w:r>
        <w:t>Table 6-1 Scale of the Experimental Subject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373"/>
        <w:gridCol w:w="5564"/>
      </w:tblGrid>
      <w:tr w:rsidR="004D4BB1" w14:paraId="60776823" w14:textId="77777777">
        <w:trPr>
          <w:cantSplit/>
          <w:tblHeader/>
          <w:jc w:val="center"/>
        </w:trPr>
        <w:tc>
          <w:tcPr>
            <w:tcW w:w="2373" w:type="dxa"/>
            <w:tcBorders>
              <w:bottom w:val="single" w:sz="6" w:space="0" w:color="000000"/>
            </w:tcBorders>
            <w:vAlign w:val="center"/>
          </w:tcPr>
          <w:p w14:paraId="03E906DE" w14:textId="77777777" w:rsidR="004D4BB1" w:rsidRDefault="00DF1D34">
            <w:pPr>
              <w:pStyle w:val="ThesisTableText"/>
              <w:keepNext/>
              <w:jc w:val="center"/>
            </w:pPr>
            <w:r>
              <w:rPr>
                <w:b/>
              </w:rPr>
              <w:t>维度</w:t>
            </w:r>
          </w:p>
        </w:tc>
        <w:tc>
          <w:tcPr>
            <w:tcW w:w="5564" w:type="dxa"/>
            <w:tcBorders>
              <w:bottom w:val="single" w:sz="6" w:space="0" w:color="000000"/>
            </w:tcBorders>
            <w:vAlign w:val="center"/>
          </w:tcPr>
          <w:p w14:paraId="1DB9156B" w14:textId="77777777" w:rsidR="004D4BB1" w:rsidRDefault="00DF1D34">
            <w:pPr>
              <w:pStyle w:val="ThesisTableText"/>
              <w:keepNext/>
              <w:jc w:val="center"/>
            </w:pPr>
            <w:r>
              <w:rPr>
                <w:b/>
              </w:rPr>
              <w:t>内容</w:t>
            </w:r>
          </w:p>
        </w:tc>
      </w:tr>
      <w:tr w:rsidR="004D4BB1" w14:paraId="70B7B389" w14:textId="77777777">
        <w:trPr>
          <w:cantSplit/>
          <w:jc w:val="center"/>
        </w:trPr>
        <w:tc>
          <w:tcPr>
            <w:tcW w:w="2373" w:type="dxa"/>
            <w:vAlign w:val="center"/>
          </w:tcPr>
          <w:p w14:paraId="5FE2DE61" w14:textId="77777777" w:rsidR="004D4BB1" w:rsidRDefault="00DF1D34">
            <w:pPr>
              <w:pStyle w:val="ThesisTableText"/>
              <w:keepNext/>
            </w:pPr>
            <w:r>
              <w:t>系统角色</w:t>
            </w:r>
          </w:p>
        </w:tc>
        <w:tc>
          <w:tcPr>
            <w:tcW w:w="5564" w:type="dxa"/>
            <w:vAlign w:val="center"/>
          </w:tcPr>
          <w:p w14:paraId="1D7A1D03" w14:textId="77777777" w:rsidR="004D4BB1" w:rsidRDefault="00DF1D34">
            <w:pPr>
              <w:pStyle w:val="ThesisTableText"/>
              <w:keepNext/>
            </w:pPr>
            <w:r>
              <w:t>普通用户、管理员</w:t>
            </w:r>
          </w:p>
        </w:tc>
      </w:tr>
      <w:tr w:rsidR="004D4BB1" w14:paraId="3A3F6C0D" w14:textId="77777777">
        <w:trPr>
          <w:cantSplit/>
          <w:jc w:val="center"/>
        </w:trPr>
        <w:tc>
          <w:tcPr>
            <w:tcW w:w="2373" w:type="dxa"/>
            <w:vAlign w:val="center"/>
          </w:tcPr>
          <w:p w14:paraId="526F787E" w14:textId="77777777" w:rsidR="004D4BB1" w:rsidRDefault="00DF1D34">
            <w:pPr>
              <w:pStyle w:val="ThesisTableText"/>
              <w:keepNext/>
            </w:pPr>
            <w:r>
              <w:t>用户端功能</w:t>
            </w:r>
          </w:p>
        </w:tc>
        <w:tc>
          <w:tcPr>
            <w:tcW w:w="5564" w:type="dxa"/>
            <w:vAlign w:val="center"/>
          </w:tcPr>
          <w:p w14:paraId="196E5F01" w14:textId="77777777" w:rsidR="004D4BB1" w:rsidRDefault="00DF1D34">
            <w:pPr>
              <w:pStyle w:val="ThesisTableText"/>
              <w:keepNext/>
            </w:pPr>
            <w:r>
              <w:t>注册登录、美食浏览与检索、个性化推荐、购物车、订单、收藏、评论、资讯、个人中心</w:t>
            </w:r>
          </w:p>
        </w:tc>
      </w:tr>
      <w:tr w:rsidR="004D4BB1" w14:paraId="30AA9CF6" w14:textId="77777777">
        <w:trPr>
          <w:cantSplit/>
          <w:jc w:val="center"/>
        </w:trPr>
        <w:tc>
          <w:tcPr>
            <w:tcW w:w="2373" w:type="dxa"/>
            <w:vAlign w:val="center"/>
          </w:tcPr>
          <w:p w14:paraId="2E20FB87" w14:textId="77777777" w:rsidR="004D4BB1" w:rsidRDefault="00DF1D34">
            <w:pPr>
              <w:pStyle w:val="ThesisTableText"/>
              <w:keepNext/>
            </w:pPr>
            <w:r>
              <w:t>管理端功能</w:t>
            </w:r>
          </w:p>
        </w:tc>
        <w:tc>
          <w:tcPr>
            <w:tcW w:w="5564" w:type="dxa"/>
            <w:vAlign w:val="center"/>
          </w:tcPr>
          <w:p w14:paraId="425E247D" w14:textId="77777777" w:rsidR="004D4BB1" w:rsidRDefault="00DF1D34">
            <w:pPr>
              <w:pStyle w:val="ThesisTableText"/>
              <w:keepNext/>
            </w:pPr>
            <w:r>
              <w:t>用户、美食分类、美食信息、资讯、订单维护</w:t>
            </w:r>
          </w:p>
        </w:tc>
      </w:tr>
      <w:tr w:rsidR="004D4BB1" w14:paraId="0099289A" w14:textId="77777777">
        <w:trPr>
          <w:cantSplit/>
          <w:jc w:val="center"/>
        </w:trPr>
        <w:tc>
          <w:tcPr>
            <w:tcW w:w="2373" w:type="dxa"/>
            <w:vAlign w:val="center"/>
          </w:tcPr>
          <w:p w14:paraId="1C546322" w14:textId="77777777" w:rsidR="004D4BB1" w:rsidRDefault="00DF1D34">
            <w:pPr>
              <w:pStyle w:val="ThesisTableText"/>
              <w:keepNext/>
            </w:pPr>
            <w:r>
              <w:t>技术栈</w:t>
            </w:r>
          </w:p>
        </w:tc>
        <w:tc>
          <w:tcPr>
            <w:tcW w:w="5564" w:type="dxa"/>
            <w:vAlign w:val="center"/>
          </w:tcPr>
          <w:p w14:paraId="6C6BDA0D" w14:textId="77777777" w:rsidR="004D4BB1" w:rsidRDefault="00DF1D34">
            <w:pPr>
              <w:pStyle w:val="ThesisTableText"/>
              <w:keepNext/>
            </w:pPr>
            <w:r>
              <w:t>用户端</w:t>
            </w:r>
            <w:r>
              <w:t xml:space="preserve"> Uni-app</w:t>
            </w:r>
            <w:r>
              <w:t>，管理端</w:t>
            </w:r>
            <w:r>
              <w:t xml:space="preserve"> Vue</w:t>
            </w:r>
            <w:r>
              <w:t>，后端</w:t>
            </w:r>
            <w:r>
              <w:t xml:space="preserve"> Spring Boot</w:t>
            </w:r>
            <w:r>
              <w:t>，数据库</w:t>
            </w:r>
            <w:r>
              <w:t xml:space="preserve"> MySQL</w:t>
            </w:r>
          </w:p>
        </w:tc>
      </w:tr>
      <w:tr w:rsidR="004D4BB1" w14:paraId="2AF681AB" w14:textId="77777777">
        <w:trPr>
          <w:cantSplit/>
          <w:jc w:val="center"/>
        </w:trPr>
        <w:tc>
          <w:tcPr>
            <w:tcW w:w="2373" w:type="dxa"/>
            <w:vAlign w:val="center"/>
          </w:tcPr>
          <w:p w14:paraId="0EB74370" w14:textId="77777777" w:rsidR="004D4BB1" w:rsidRDefault="00DF1D34">
            <w:pPr>
              <w:pStyle w:val="ThesisTableText"/>
              <w:keepNext/>
            </w:pPr>
            <w:r>
              <w:t>代码规模</w:t>
            </w:r>
          </w:p>
        </w:tc>
        <w:tc>
          <w:tcPr>
            <w:tcW w:w="5564" w:type="dxa"/>
            <w:vAlign w:val="center"/>
          </w:tcPr>
          <w:p w14:paraId="27A2C89A" w14:textId="77777777" w:rsidR="004D4BB1" w:rsidRDefault="00DF1D34">
            <w:pPr>
              <w:pStyle w:val="ThesisTableText"/>
              <w:keepNext/>
            </w:pPr>
            <w:r>
              <w:t xml:space="preserve">12 </w:t>
            </w:r>
            <w:r>
              <w:t>个模块、</w:t>
            </w:r>
            <w:r>
              <w:t xml:space="preserve">393 </w:t>
            </w:r>
            <w:r>
              <w:t>个源文件、</w:t>
            </w:r>
            <w:r>
              <w:t xml:space="preserve">1,369 </w:t>
            </w:r>
            <w:r>
              <w:t>个代码元素</w:t>
            </w:r>
          </w:p>
        </w:tc>
      </w:tr>
      <w:tr w:rsidR="004D4BB1" w14:paraId="7D24121E" w14:textId="77777777">
        <w:trPr>
          <w:cantSplit/>
          <w:jc w:val="center"/>
        </w:trPr>
        <w:tc>
          <w:tcPr>
            <w:tcW w:w="2373" w:type="dxa"/>
            <w:vAlign w:val="center"/>
          </w:tcPr>
          <w:p w14:paraId="4DD9446A" w14:textId="77777777" w:rsidR="004D4BB1" w:rsidRDefault="00DF1D34">
            <w:pPr>
              <w:pStyle w:val="ThesisTableText"/>
            </w:pPr>
            <w:r>
              <w:t>知识图谱</w:t>
            </w:r>
          </w:p>
        </w:tc>
        <w:tc>
          <w:tcPr>
            <w:tcW w:w="5564" w:type="dxa"/>
            <w:vAlign w:val="center"/>
          </w:tcPr>
          <w:p w14:paraId="23227D0D" w14:textId="77777777" w:rsidR="004D4BB1" w:rsidRDefault="00DF1D34">
            <w:pPr>
              <w:pStyle w:val="ThesisTableText"/>
            </w:pPr>
            <w:r>
              <w:t xml:space="preserve">25 </w:t>
            </w:r>
            <w:r>
              <w:t>个能力节点、</w:t>
            </w:r>
            <w:r>
              <w:t xml:space="preserve">300 </w:t>
            </w:r>
            <w:r>
              <w:t>条业务</w:t>
            </w:r>
            <w:r>
              <w:t>—</w:t>
            </w:r>
            <w:r>
              <w:t>代码映射边（完整</w:t>
            </w:r>
            <w:r>
              <w:t xml:space="preserve"> WPW </w:t>
            </w:r>
            <w:r>
              <w:t>条件）</w:t>
            </w:r>
          </w:p>
        </w:tc>
      </w:tr>
    </w:tbl>
    <w:p w14:paraId="6BD80427" w14:textId="77777777" w:rsidR="004D4BB1" w:rsidRDefault="00DF1D34">
      <w:pPr>
        <w:pStyle w:val="u3"/>
      </w:pPr>
      <w:bookmarkStart w:id="139" w:name="_Toc243380337"/>
      <w:r>
        <w:t>测试方式</w:t>
      </w:r>
      <w:bookmarkEnd w:id="139"/>
    </w:p>
    <w:p w14:paraId="592444BA" w14:textId="77777777" w:rsidR="004D4BB1" w:rsidRDefault="00DF1D34">
      <w:pPr>
        <w:pStyle w:val="u9"/>
      </w:pPr>
      <w:r>
        <w:t>测试在</w:t>
      </w:r>
      <w:r>
        <w:t xml:space="preserve"> Windows 11 </w:t>
      </w:r>
      <w:r>
        <w:t>上执行，</w:t>
      </w:r>
      <w:r>
        <w:t xml:space="preserve">WPW </w:t>
      </w:r>
      <w:r>
        <w:t>的运行环境是</w:t>
      </w:r>
      <w:r>
        <w:t xml:space="preserve"> Node.js v20.20.2</w:t>
      </w:r>
      <w:r>
        <w:t>，被测的美食推荐系统后端为</w:t>
      </w:r>
      <w:r>
        <w:t xml:space="preserve"> Java 8</w:t>
      </w:r>
      <w:r>
        <w:t>。开发任务对比的大模型为</w:t>
      </w:r>
      <w:r>
        <w:t xml:space="preserve"> gpt-5.6</w:t>
      </w:r>
      <w:r>
        <w:t>，场景问答实验的回答模型为</w:t>
      </w:r>
      <w:r>
        <w:t xml:space="preserve"> gpt-5.4-mini</w:t>
      </w:r>
      <w:r>
        <w:t>，检索与问答的</w:t>
      </w:r>
      <w:r>
        <w:t xml:space="preserve"> Embedding </w:t>
      </w:r>
      <w:r>
        <w:t>统一使用</w:t>
      </w:r>
      <w:r>
        <w:t xml:space="preserve"> </w:t>
      </w:r>
      <w:r>
        <w:rPr>
          <w:rFonts w:ascii="Consolas" w:eastAsia="Consolas" w:hAnsi="Consolas"/>
        </w:rPr>
        <w:t>text-embedding-3-small</w:t>
      </w:r>
      <w:r>
        <w:t>。</w:t>
      </w:r>
      <w:r>
        <w:t xml:space="preserve">CLI </w:t>
      </w:r>
      <w:r>
        <w:t>与图谱用例和可视化控制台用例分两批跑：前者针对命令行行为，后者针对页面呈现和数据契约。表</w:t>
      </w:r>
      <w:r>
        <w:t xml:space="preserve">6-2 </w:t>
      </w:r>
      <w:r>
        <w:t>记录解析范围、映射与裁剪参数和执行入口，这些配置决定了被测行为。</w:t>
      </w:r>
    </w:p>
    <w:p w14:paraId="5F6D7773" w14:textId="77777777" w:rsidR="004D4BB1" w:rsidRDefault="00DF1D34">
      <w:pPr>
        <w:pStyle w:val="ThesisTableListEntry"/>
      </w:pPr>
      <w:bookmarkStart w:id="140" w:name="_Toc243379603"/>
      <w:r>
        <w:lastRenderedPageBreak/>
        <w:t>表</w:t>
      </w:r>
      <w:r>
        <w:t xml:space="preserve">6-2 </w:t>
      </w:r>
      <w:r>
        <w:t>测试配置</w:t>
      </w:r>
      <w:bookmarkEnd w:id="140"/>
    </w:p>
    <w:p w14:paraId="058C557E" w14:textId="77777777" w:rsidR="004D4BB1" w:rsidRDefault="00DF1D34">
      <w:pPr>
        <w:pStyle w:val="ua"/>
      </w:pPr>
      <w:r>
        <w:t>Table 6-2 Test Configuration</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46"/>
        <w:gridCol w:w="4318"/>
        <w:gridCol w:w="2373"/>
      </w:tblGrid>
      <w:tr w:rsidR="004D4BB1" w14:paraId="7DEE206A" w14:textId="77777777">
        <w:trPr>
          <w:cantSplit/>
          <w:tblHeader/>
          <w:jc w:val="center"/>
        </w:trPr>
        <w:tc>
          <w:tcPr>
            <w:tcW w:w="1246" w:type="dxa"/>
            <w:tcBorders>
              <w:bottom w:val="single" w:sz="6" w:space="0" w:color="000000"/>
            </w:tcBorders>
            <w:vAlign w:val="center"/>
          </w:tcPr>
          <w:p w14:paraId="73B866A9" w14:textId="77777777" w:rsidR="004D4BB1" w:rsidRDefault="00DF1D34">
            <w:pPr>
              <w:pStyle w:val="ThesisTableText"/>
              <w:keepNext/>
              <w:jc w:val="center"/>
            </w:pPr>
            <w:r>
              <w:rPr>
                <w:b/>
              </w:rPr>
              <w:t>项目</w:t>
            </w:r>
          </w:p>
        </w:tc>
        <w:tc>
          <w:tcPr>
            <w:tcW w:w="4318" w:type="dxa"/>
            <w:tcBorders>
              <w:bottom w:val="single" w:sz="6" w:space="0" w:color="000000"/>
            </w:tcBorders>
            <w:vAlign w:val="center"/>
          </w:tcPr>
          <w:p w14:paraId="044761D3" w14:textId="77777777" w:rsidR="004D4BB1" w:rsidRDefault="00DF1D34">
            <w:pPr>
              <w:pStyle w:val="ThesisTableText"/>
              <w:keepNext/>
              <w:jc w:val="center"/>
            </w:pPr>
            <w:r>
              <w:rPr>
                <w:b/>
              </w:rPr>
              <w:t>配置</w:t>
            </w:r>
          </w:p>
        </w:tc>
        <w:tc>
          <w:tcPr>
            <w:tcW w:w="2373" w:type="dxa"/>
            <w:tcBorders>
              <w:bottom w:val="single" w:sz="6" w:space="0" w:color="000000"/>
            </w:tcBorders>
            <w:vAlign w:val="center"/>
          </w:tcPr>
          <w:p w14:paraId="41809C04" w14:textId="77777777" w:rsidR="004D4BB1" w:rsidRDefault="00DF1D34">
            <w:pPr>
              <w:pStyle w:val="ThesisTableText"/>
              <w:keepNext/>
              <w:jc w:val="center"/>
            </w:pPr>
            <w:r>
              <w:rPr>
                <w:b/>
              </w:rPr>
              <w:t>说明</w:t>
            </w:r>
          </w:p>
        </w:tc>
      </w:tr>
      <w:tr w:rsidR="004D4BB1" w14:paraId="26E6105B" w14:textId="77777777">
        <w:trPr>
          <w:cantSplit/>
          <w:jc w:val="center"/>
        </w:trPr>
        <w:tc>
          <w:tcPr>
            <w:tcW w:w="1246" w:type="dxa"/>
            <w:vAlign w:val="center"/>
          </w:tcPr>
          <w:p w14:paraId="335E6FFB" w14:textId="77777777" w:rsidR="004D4BB1" w:rsidRDefault="00DF1D34">
            <w:pPr>
              <w:pStyle w:val="ThesisTableText"/>
              <w:keepNext/>
            </w:pPr>
            <w:r>
              <w:t>运行环境</w:t>
            </w:r>
          </w:p>
        </w:tc>
        <w:tc>
          <w:tcPr>
            <w:tcW w:w="4318" w:type="dxa"/>
            <w:vAlign w:val="center"/>
          </w:tcPr>
          <w:p w14:paraId="48FAB232" w14:textId="77777777" w:rsidR="004D4BB1" w:rsidRDefault="00DF1D34">
            <w:pPr>
              <w:pStyle w:val="ThesisTableText"/>
              <w:keepNext/>
            </w:pPr>
            <w:r>
              <w:t>Windows 11</w:t>
            </w:r>
            <w:r>
              <w:t>；</w:t>
            </w:r>
            <w:r>
              <w:t>Node.js v20.20.2</w:t>
            </w:r>
          </w:p>
        </w:tc>
        <w:tc>
          <w:tcPr>
            <w:tcW w:w="2373" w:type="dxa"/>
            <w:vAlign w:val="center"/>
          </w:tcPr>
          <w:p w14:paraId="549302FA" w14:textId="77777777" w:rsidR="004D4BB1" w:rsidRDefault="00DF1D34">
            <w:pPr>
              <w:pStyle w:val="ThesisTableText"/>
              <w:keepNext/>
            </w:pPr>
            <w:r>
              <w:t xml:space="preserve">WPW CLI </w:t>
            </w:r>
            <w:r>
              <w:t>与图谱模块的运行时</w:t>
            </w:r>
          </w:p>
        </w:tc>
      </w:tr>
      <w:tr w:rsidR="004D4BB1" w14:paraId="69CCF1B6" w14:textId="77777777">
        <w:trPr>
          <w:cantSplit/>
          <w:jc w:val="center"/>
        </w:trPr>
        <w:tc>
          <w:tcPr>
            <w:tcW w:w="1246" w:type="dxa"/>
            <w:vAlign w:val="center"/>
          </w:tcPr>
          <w:p w14:paraId="630E3D3C" w14:textId="77777777" w:rsidR="004D4BB1" w:rsidRDefault="00DF1D34">
            <w:pPr>
              <w:pStyle w:val="ThesisTableText"/>
              <w:keepNext/>
            </w:pPr>
            <w:r>
              <w:t>被测系统</w:t>
            </w:r>
          </w:p>
        </w:tc>
        <w:tc>
          <w:tcPr>
            <w:tcW w:w="4318" w:type="dxa"/>
            <w:vAlign w:val="center"/>
          </w:tcPr>
          <w:p w14:paraId="34502042" w14:textId="77777777" w:rsidR="004D4BB1" w:rsidRDefault="00DF1D34">
            <w:pPr>
              <w:pStyle w:val="ThesisTableText"/>
              <w:keepNext/>
            </w:pPr>
            <w:r>
              <w:t>Java 8</w:t>
            </w:r>
            <w:r>
              <w:t>（</w:t>
            </w:r>
            <w:r>
              <w:t xml:space="preserve">Spring Boot </w:t>
            </w:r>
            <w:r>
              <w:t>后端）</w:t>
            </w:r>
          </w:p>
        </w:tc>
        <w:tc>
          <w:tcPr>
            <w:tcW w:w="2373" w:type="dxa"/>
            <w:vAlign w:val="center"/>
          </w:tcPr>
          <w:p w14:paraId="00F24851" w14:textId="77777777" w:rsidR="004D4BB1" w:rsidRDefault="00DF1D34">
            <w:pPr>
              <w:pStyle w:val="ThesisTableText"/>
              <w:keepNext/>
            </w:pPr>
            <w:r>
              <w:t>美食推荐系统，源码只做解析、不被执行</w:t>
            </w:r>
          </w:p>
        </w:tc>
      </w:tr>
      <w:tr w:rsidR="004D4BB1" w14:paraId="4D26525B" w14:textId="77777777">
        <w:trPr>
          <w:cantSplit/>
          <w:jc w:val="center"/>
        </w:trPr>
        <w:tc>
          <w:tcPr>
            <w:tcW w:w="1246" w:type="dxa"/>
            <w:vAlign w:val="center"/>
          </w:tcPr>
          <w:p w14:paraId="7661CC59" w14:textId="77777777" w:rsidR="004D4BB1" w:rsidRDefault="00DF1D34">
            <w:pPr>
              <w:pStyle w:val="ThesisTableText"/>
              <w:keepNext/>
            </w:pPr>
            <w:r>
              <w:t>大模型</w:t>
            </w:r>
          </w:p>
        </w:tc>
        <w:tc>
          <w:tcPr>
            <w:tcW w:w="4318" w:type="dxa"/>
            <w:vAlign w:val="center"/>
          </w:tcPr>
          <w:p w14:paraId="20E979F4" w14:textId="77777777" w:rsidR="004D4BB1" w:rsidRDefault="00DF1D34">
            <w:pPr>
              <w:pStyle w:val="ThesisTableText"/>
              <w:keepNext/>
            </w:pPr>
            <w:r>
              <w:t>开发任务对比用</w:t>
            </w:r>
            <w:r>
              <w:t xml:space="preserve"> gpt-5.6</w:t>
            </w:r>
            <w:r>
              <w:t>；场景问答用</w:t>
            </w:r>
            <w:r>
              <w:t xml:space="preserve"> gpt-5.4-mini</w:t>
            </w:r>
            <w:r>
              <w:t>；</w:t>
            </w:r>
            <w:r>
              <w:t xml:space="preserve">Embedding </w:t>
            </w:r>
            <w:r>
              <w:t>为</w:t>
            </w:r>
            <w:r>
              <w:t xml:space="preserve"> text-embedding-3-small</w:t>
            </w:r>
          </w:p>
        </w:tc>
        <w:tc>
          <w:tcPr>
            <w:tcW w:w="2373" w:type="dxa"/>
            <w:vAlign w:val="center"/>
          </w:tcPr>
          <w:p w14:paraId="37F856CA" w14:textId="77777777" w:rsidR="004D4BB1" w:rsidRDefault="00DF1D34">
            <w:pPr>
              <w:pStyle w:val="ThesisTableText"/>
              <w:keepNext/>
            </w:pPr>
            <w:r>
              <w:t>两类实验分别固定模型，运行记录的</w:t>
            </w:r>
            <w:r>
              <w:t xml:space="preserve"> model </w:t>
            </w:r>
            <w:r>
              <w:t>字段与之对应</w:t>
            </w:r>
          </w:p>
        </w:tc>
      </w:tr>
      <w:tr w:rsidR="004D4BB1" w14:paraId="66AE5CCD" w14:textId="77777777">
        <w:trPr>
          <w:cantSplit/>
          <w:jc w:val="center"/>
        </w:trPr>
        <w:tc>
          <w:tcPr>
            <w:tcW w:w="1246" w:type="dxa"/>
            <w:vAlign w:val="center"/>
          </w:tcPr>
          <w:p w14:paraId="52325821" w14:textId="77777777" w:rsidR="004D4BB1" w:rsidRDefault="00DF1D34">
            <w:pPr>
              <w:pStyle w:val="ThesisTableText"/>
              <w:keepNext/>
            </w:pPr>
            <w:r>
              <w:t>解析范围</w:t>
            </w:r>
          </w:p>
        </w:tc>
        <w:tc>
          <w:tcPr>
            <w:tcW w:w="4318" w:type="dxa"/>
            <w:vAlign w:val="center"/>
          </w:tcPr>
          <w:p w14:paraId="706BD97B" w14:textId="77777777" w:rsidR="004D4BB1" w:rsidRDefault="00DF1D34">
            <w:pPr>
              <w:pStyle w:val="ThesisTableText"/>
              <w:keepNext/>
            </w:pPr>
            <w:r>
              <w:t>TypeScript</w:t>
            </w:r>
            <w:r>
              <w:t>、</w:t>
            </w:r>
            <w:r>
              <w:t>JavaScript</w:t>
            </w:r>
            <w:r>
              <w:t>、</w:t>
            </w:r>
            <w:r>
              <w:t>Vue</w:t>
            </w:r>
            <w:r>
              <w:t>、</w:t>
            </w:r>
            <w:r>
              <w:t>Java</w:t>
            </w:r>
          </w:p>
        </w:tc>
        <w:tc>
          <w:tcPr>
            <w:tcW w:w="2373" w:type="dxa"/>
            <w:vAlign w:val="center"/>
          </w:tcPr>
          <w:p w14:paraId="7483284F" w14:textId="77777777" w:rsidR="004D4BB1" w:rsidRDefault="00DF1D34">
            <w:pPr>
              <w:pStyle w:val="ThesisTableText"/>
              <w:keepNext/>
            </w:pPr>
            <w:r>
              <w:t>与图谱配置中的</w:t>
            </w:r>
            <w:r>
              <w:t xml:space="preserve"> languages </w:t>
            </w:r>
            <w:r>
              <w:t>一致</w:t>
            </w:r>
          </w:p>
        </w:tc>
      </w:tr>
      <w:tr w:rsidR="004D4BB1" w14:paraId="5EF37C3B" w14:textId="77777777">
        <w:trPr>
          <w:cantSplit/>
          <w:jc w:val="center"/>
        </w:trPr>
        <w:tc>
          <w:tcPr>
            <w:tcW w:w="1246" w:type="dxa"/>
            <w:vAlign w:val="center"/>
          </w:tcPr>
          <w:p w14:paraId="4A2B1949" w14:textId="77777777" w:rsidR="004D4BB1" w:rsidRDefault="00DF1D34">
            <w:pPr>
              <w:pStyle w:val="ThesisTableText"/>
              <w:keepNext/>
            </w:pPr>
            <w:r>
              <w:t>映射与裁剪配置</w:t>
            </w:r>
          </w:p>
        </w:tc>
        <w:tc>
          <w:tcPr>
            <w:tcW w:w="4318" w:type="dxa"/>
            <w:vAlign w:val="center"/>
          </w:tcPr>
          <w:p w14:paraId="7275E62D" w14:textId="77777777" w:rsidR="004D4BB1" w:rsidRDefault="00DF1D34">
            <w:pPr>
              <w:pStyle w:val="ThesisTableText"/>
              <w:keepNext/>
            </w:pPr>
            <w:proofErr w:type="spellStart"/>
            <w:r>
              <w:t>mapping.mode</w:t>
            </w:r>
            <w:proofErr w:type="spellEnd"/>
            <w:r>
              <w:t>=local</w:t>
            </w:r>
            <w:r>
              <w:t>；深度</w:t>
            </w:r>
            <w:r>
              <w:t xml:space="preserve"> 3</w:t>
            </w:r>
            <w:r>
              <w:t>；最小边权重</w:t>
            </w:r>
            <w:r>
              <w:t xml:space="preserve"> 0.7</w:t>
            </w:r>
            <w:r>
              <w:t>；最大节点数</w:t>
            </w:r>
            <w:r>
              <w:t xml:space="preserve"> 100</w:t>
            </w:r>
          </w:p>
        </w:tc>
        <w:tc>
          <w:tcPr>
            <w:tcW w:w="2373" w:type="dxa"/>
            <w:vAlign w:val="center"/>
          </w:tcPr>
          <w:p w14:paraId="300C3254" w14:textId="77777777" w:rsidR="004D4BB1" w:rsidRDefault="00DF1D34">
            <w:pPr>
              <w:pStyle w:val="ThesisTableText"/>
              <w:keepNext/>
            </w:pPr>
            <w:r>
              <w:t>未设置项目覆盖配置时采用默认值</w:t>
            </w:r>
          </w:p>
        </w:tc>
      </w:tr>
      <w:tr w:rsidR="004D4BB1" w14:paraId="409DBDA8" w14:textId="77777777">
        <w:trPr>
          <w:cantSplit/>
          <w:jc w:val="center"/>
        </w:trPr>
        <w:tc>
          <w:tcPr>
            <w:tcW w:w="1246" w:type="dxa"/>
            <w:vAlign w:val="center"/>
          </w:tcPr>
          <w:p w14:paraId="3DF1DAB8" w14:textId="77777777" w:rsidR="004D4BB1" w:rsidRDefault="00DF1D34">
            <w:pPr>
              <w:pStyle w:val="ThesisTableText"/>
              <w:keepNext/>
            </w:pPr>
            <w:r>
              <w:t>上下文压缩</w:t>
            </w:r>
          </w:p>
        </w:tc>
        <w:tc>
          <w:tcPr>
            <w:tcW w:w="4318" w:type="dxa"/>
            <w:vAlign w:val="center"/>
          </w:tcPr>
          <w:p w14:paraId="0260A548" w14:textId="77777777" w:rsidR="004D4BB1" w:rsidRDefault="00DF1D34">
            <w:pPr>
              <w:pStyle w:val="ThesisTableText"/>
              <w:keepNext/>
            </w:pPr>
            <w:r>
              <w:t>standard</w:t>
            </w:r>
          </w:p>
        </w:tc>
        <w:tc>
          <w:tcPr>
            <w:tcW w:w="2373" w:type="dxa"/>
            <w:vAlign w:val="center"/>
          </w:tcPr>
          <w:p w14:paraId="50B165DD" w14:textId="77777777" w:rsidR="004D4BB1" w:rsidRDefault="00DF1D34">
            <w:pPr>
              <w:pStyle w:val="ThesisTableText"/>
              <w:keepNext/>
            </w:pPr>
            <w:r>
              <w:t>显式锚点测试不依赖向量索引</w:t>
            </w:r>
          </w:p>
        </w:tc>
      </w:tr>
      <w:tr w:rsidR="004D4BB1" w14:paraId="10C7B2EC" w14:textId="77777777">
        <w:trPr>
          <w:cantSplit/>
          <w:jc w:val="center"/>
        </w:trPr>
        <w:tc>
          <w:tcPr>
            <w:tcW w:w="1246" w:type="dxa"/>
            <w:vAlign w:val="center"/>
          </w:tcPr>
          <w:p w14:paraId="7E81B5DC" w14:textId="77777777" w:rsidR="004D4BB1" w:rsidRDefault="00DF1D34">
            <w:pPr>
              <w:pStyle w:val="ThesisTableText"/>
            </w:pPr>
            <w:r>
              <w:t>执行入口</w:t>
            </w:r>
          </w:p>
        </w:tc>
        <w:tc>
          <w:tcPr>
            <w:tcW w:w="4318" w:type="dxa"/>
            <w:vAlign w:val="center"/>
          </w:tcPr>
          <w:p w14:paraId="512AC556" w14:textId="77777777" w:rsidR="004D4BB1" w:rsidRDefault="00DF1D34">
            <w:pPr>
              <w:pStyle w:val="ThesisTableText"/>
            </w:pPr>
            <w:proofErr w:type="spellStart"/>
            <w:r>
              <w:t>npm</w:t>
            </w:r>
            <w:proofErr w:type="spellEnd"/>
            <w:r>
              <w:t xml:space="preserve"> run build</w:t>
            </w:r>
            <w:r>
              <w:t>、</w:t>
            </w:r>
            <w:proofErr w:type="spellStart"/>
            <w:r>
              <w:t>npx</w:t>
            </w:r>
            <w:proofErr w:type="spellEnd"/>
            <w:r>
              <w:t xml:space="preserve"> </w:t>
            </w:r>
            <w:proofErr w:type="spellStart"/>
            <w:r>
              <w:t>ts</w:t>
            </w:r>
            <w:proofErr w:type="spellEnd"/>
            <w:r>
              <w:t xml:space="preserve">-node </w:t>
            </w:r>
            <w:proofErr w:type="spellStart"/>
            <w:r>
              <w:t>src</w:t>
            </w:r>
            <w:proofErr w:type="spellEnd"/>
            <w:r>
              <w:t>/graph/__verify__.</w:t>
            </w:r>
            <w:proofErr w:type="spellStart"/>
            <w:r>
              <w:t>ts</w:t>
            </w:r>
            <w:proofErr w:type="spellEnd"/>
            <w:r>
              <w:t>、</w:t>
            </w:r>
            <w:proofErr w:type="spellStart"/>
            <w:r>
              <w:t>npx</w:t>
            </w:r>
            <w:proofErr w:type="spellEnd"/>
            <w:r>
              <w:t xml:space="preserve"> </w:t>
            </w:r>
            <w:proofErr w:type="spellStart"/>
            <w:r>
              <w:t>ts</w:t>
            </w:r>
            <w:proofErr w:type="spellEnd"/>
            <w:r>
              <w:t xml:space="preserve">-node </w:t>
            </w:r>
            <w:proofErr w:type="spellStart"/>
            <w:r>
              <w:t>src</w:t>
            </w:r>
            <w:proofErr w:type="spellEnd"/>
            <w:r>
              <w:t>/test/</w:t>
            </w:r>
            <w:proofErr w:type="spellStart"/>
            <w:r>
              <w:t>integration.test.ts</w:t>
            </w:r>
            <w:proofErr w:type="spellEnd"/>
          </w:p>
        </w:tc>
        <w:tc>
          <w:tcPr>
            <w:tcW w:w="2373" w:type="dxa"/>
            <w:vAlign w:val="center"/>
          </w:tcPr>
          <w:p w14:paraId="70E15D5D" w14:textId="77777777" w:rsidR="004D4BB1" w:rsidRDefault="00DF1D34">
            <w:pPr>
              <w:pStyle w:val="ThesisTableText"/>
            </w:pPr>
            <w:r>
              <w:t>保留终端输出作为测试证据</w:t>
            </w:r>
          </w:p>
        </w:tc>
      </w:tr>
    </w:tbl>
    <w:p w14:paraId="5827BE35" w14:textId="77777777" w:rsidR="004D4BB1" w:rsidRDefault="00DF1D34">
      <w:pPr>
        <w:pStyle w:val="u9"/>
      </w:pPr>
      <w:r>
        <w:t>测试覆盖工作流状态、阶段依赖、任务追踪、图谱构建、能力解析、代码解析、多源映射、结构化查询、语义搜索、上下文生成、多图谱存储和增量更新。仓库里有综合验证脚本</w:t>
      </w:r>
      <w:r>
        <w:t xml:space="preserve"> </w:t>
      </w:r>
      <w:proofErr w:type="spellStart"/>
      <w:r>
        <w:rPr>
          <w:rFonts w:ascii="Consolas" w:eastAsia="Consolas" w:hAnsi="Consolas"/>
        </w:rPr>
        <w:t>src</w:t>
      </w:r>
      <w:proofErr w:type="spellEnd"/>
      <w:r>
        <w:rPr>
          <w:rFonts w:ascii="Consolas" w:eastAsia="Consolas" w:hAnsi="Consolas"/>
        </w:rPr>
        <w:t>/graph/__verify__.</w:t>
      </w:r>
      <w:proofErr w:type="spellStart"/>
      <w:r>
        <w:rPr>
          <w:rFonts w:ascii="Consolas" w:eastAsia="Consolas" w:hAnsi="Consolas"/>
        </w:rPr>
        <w:t>ts</w:t>
      </w:r>
      <w:proofErr w:type="spellEnd"/>
      <w:r>
        <w:t>，它在一个独立临时项目里执行构建、查询、更新和重建；另有单元测试和集成测试覆盖解析器、映射器、存储模块和命令接口。分模块用例以验证脚本、</w:t>
      </w:r>
      <w:r>
        <w:t xml:space="preserve">CLI </w:t>
      </w:r>
      <w:r>
        <w:t>命令和页面检查为主要证据，不把测试文件的存在本身算作通过。</w:t>
      </w:r>
    </w:p>
    <w:p w14:paraId="07B8D31F" w14:textId="77777777" w:rsidR="004D4BB1" w:rsidRDefault="00DF1D34">
      <w:pPr>
        <w:pStyle w:val="u9"/>
      </w:pPr>
      <w:r>
        <w:t xml:space="preserve">34 </w:t>
      </w:r>
      <w:r>
        <w:t>条用例按第</w:t>
      </w:r>
      <w:r>
        <w:t xml:space="preserve"> 5 </w:t>
      </w:r>
      <w:r>
        <w:t>章的五个模块组织，每条用例的编号以模块缩写开头：工作流管理是</w:t>
      </w:r>
      <w:r>
        <w:t xml:space="preserve"> WF</w:t>
      </w:r>
      <w:r>
        <w:t>、知识图谱是</w:t>
      </w:r>
      <w:r>
        <w:t xml:space="preserve"> KG</w:t>
      </w:r>
      <w:r>
        <w:t>、上下文生成是</w:t>
      </w:r>
      <w:r>
        <w:t xml:space="preserve"> CTX</w:t>
      </w:r>
      <w:r>
        <w:t>、增量维护是</w:t>
      </w:r>
      <w:r>
        <w:t xml:space="preserve"> INC</w:t>
      </w:r>
      <w:r>
        <w:t>、可视化控制台是</w:t>
      </w:r>
      <w:r>
        <w:t xml:space="preserve"> UI</w:t>
      </w:r>
      <w:r>
        <w:t>，编号后接两位序号，如</w:t>
      </w:r>
      <w:r>
        <w:t xml:space="preserve"> WF-01</w:t>
      </w:r>
      <w:r>
        <w:t>、</w:t>
      </w:r>
      <w:r>
        <w:t>KG-06</w:t>
      </w:r>
      <w:r>
        <w:t>。从</w:t>
      </w:r>
      <w:r>
        <w:t xml:space="preserve"> 5.2.1 </w:t>
      </w:r>
      <w:r>
        <w:t>到</w:t>
      </w:r>
      <w:r>
        <w:t xml:space="preserve"> 5.6.4 </w:t>
      </w:r>
      <w:r>
        <w:t>的</w:t>
      </w:r>
      <w:r>
        <w:t xml:space="preserve"> 15 </w:t>
      </w:r>
      <w:r>
        <w:t>个实现小节都有用例覆盖。</w:t>
      </w:r>
      <w:r>
        <w:t xml:space="preserve">5.2.2 </w:t>
      </w:r>
      <w:r>
        <w:t>的阶段文档内容生成和</w:t>
      </w:r>
      <w:r>
        <w:t xml:space="preserve"> 5.5.2 </w:t>
      </w:r>
      <w:r>
        <w:t>的能力规范合并由智能体在受控流程中完成，属于提示词驱动的过程；对应用例验证的是这两节里的确定性命令、状态写回和归档与图谱更新联动，不把生成文本的质量算作功能测试结果。</w:t>
      </w:r>
    </w:p>
    <w:p w14:paraId="5887F3E6" w14:textId="77777777" w:rsidR="004D4BB1" w:rsidRDefault="00DF1D34">
      <w:pPr>
        <w:pStyle w:val="u3"/>
      </w:pPr>
      <w:bookmarkStart w:id="141" w:name="_Toc243380338"/>
      <w:r>
        <w:t>测试结果</w:t>
      </w:r>
      <w:bookmarkEnd w:id="141"/>
    </w:p>
    <w:p w14:paraId="72A49BC3" w14:textId="77777777" w:rsidR="004D4BB1" w:rsidRDefault="00DF1D34">
      <w:pPr>
        <w:pStyle w:val="u9"/>
      </w:pPr>
      <w:r>
        <w:t xml:space="preserve">WPW </w:t>
      </w:r>
      <w:r>
        <w:t>分模块功能测试共</w:t>
      </w:r>
      <w:r>
        <w:t xml:space="preserve"> 34 </w:t>
      </w:r>
      <w:r>
        <w:t>条用例，全部通过，覆盖五个模块的主要方向：工作流管理的需求创建与门禁、阶段模板与状态写回、任务进度与断</w:t>
      </w:r>
      <w:r>
        <w:lastRenderedPageBreak/>
        <w:t>点恢复；图谱构建的能力与多语言源码解析、节点与边模型、业务映射、图谱存储与查询、多图谱命名；上下文生成的锚点选择与过滤、三档压缩与预算降级；增量维护的增量更新与降级回退；可视化控制台的看板、图谱、上下文演示与知识库页面。逐条用例、输入操作与实际结果见附录</w:t>
      </w:r>
      <w:r>
        <w:t xml:space="preserve"> A </w:t>
      </w:r>
      <w:r>
        <w:t>表</w:t>
      </w:r>
      <w:r>
        <w:t>A-3</w:t>
      </w:r>
      <w:r>
        <w:t>。</w:t>
      </w:r>
    </w:p>
    <w:p w14:paraId="2FF8868B" w14:textId="77777777" w:rsidR="004D4BB1" w:rsidRDefault="00DF1D34">
      <w:pPr>
        <w:pStyle w:val="u9"/>
      </w:pPr>
      <w:r>
        <w:t>其中</w:t>
      </w:r>
      <w:r>
        <w:t xml:space="preserve"> INC-04 </w:t>
      </w:r>
      <w:r>
        <w:t>和</w:t>
      </w:r>
      <w:r>
        <w:t xml:space="preserve"> INC-06 </w:t>
      </w:r>
      <w:r>
        <w:t>涉及的两处行为</w:t>
      </w:r>
      <w:r>
        <w:t>——</w:t>
      </w:r>
      <w:r>
        <w:t>能力规范变更后</w:t>
      </w:r>
      <w:r>
        <w:t xml:space="preserve"> update </w:t>
      </w:r>
      <w:r>
        <w:t>不重算</w:t>
      </w:r>
      <w:r>
        <w:t xml:space="preserve"> </w:t>
      </w:r>
      <w:proofErr w:type="spellStart"/>
      <w:r>
        <w:rPr>
          <w:rFonts w:ascii="Consolas" w:eastAsia="Consolas" w:hAnsi="Consolas"/>
        </w:rPr>
        <w:t>business_map</w:t>
      </w:r>
      <w:proofErr w:type="spellEnd"/>
      <w:r>
        <w:t xml:space="preserve"> </w:t>
      </w:r>
      <w:r>
        <w:t>边、多图谱布局下</w:t>
      </w:r>
      <w:r>
        <w:t xml:space="preserve"> archive </w:t>
      </w:r>
      <w:r>
        <w:t>不触发图谱更新</w:t>
      </w:r>
      <w:r>
        <w:t>——</w:t>
      </w:r>
      <w:r>
        <w:t>需要显式执行</w:t>
      </w:r>
      <w:r>
        <w:t xml:space="preserve"> rebuild </w:t>
      </w:r>
      <w:r>
        <w:t>或</w:t>
      </w:r>
      <w:r>
        <w:t xml:space="preserve"> update </w:t>
      </w:r>
      <w:r>
        <w:t>才能生效，对后面实验的固定图谱没有影响。控制台在真实项目规模的图谱下也做了页面复核，过程与页面截图见完整版附录</w:t>
      </w:r>
      <w:r>
        <w:t xml:space="preserve"> A.2</w:t>
      </w:r>
      <w:r>
        <w:t>。</w:t>
      </w:r>
    </w:p>
    <w:p w14:paraId="6C4E6254" w14:textId="77777777" w:rsidR="004D4BB1" w:rsidRDefault="00DF1D34">
      <w:pPr>
        <w:pStyle w:val="u2"/>
      </w:pPr>
      <w:bookmarkStart w:id="142" w:name="_Toc243380339"/>
      <w:r>
        <w:t>数据统计</w:t>
      </w:r>
      <w:bookmarkEnd w:id="142"/>
    </w:p>
    <w:p w14:paraId="161F1692" w14:textId="77777777" w:rsidR="004D4BB1" w:rsidRDefault="00DF1D34">
      <w:pPr>
        <w:pStyle w:val="u9"/>
      </w:pPr>
      <w:r>
        <w:t>功能测试跑完后，美食推荐系统的工作区里留下了</w:t>
      </w:r>
      <w:r>
        <w:t xml:space="preserve"> WPW </w:t>
      </w:r>
      <w:r>
        <w:t>运行产生的数据：各测试需求的六阶段状态、任务进度和归档记录都在；项目源码上构建出的完整知识图谱收录</w:t>
      </w:r>
      <w:r>
        <w:t xml:space="preserve"> 12 </w:t>
      </w:r>
      <w:r>
        <w:t>个模块、</w:t>
      </w:r>
      <w:r>
        <w:t xml:space="preserve">393 </w:t>
      </w:r>
      <w:r>
        <w:t>个源文件和</w:t>
      </w:r>
      <w:r>
        <w:t xml:space="preserve"> 1,369 </w:t>
      </w:r>
      <w:r>
        <w:t>个代码元素，</w:t>
      </w:r>
      <w:r>
        <w:t xml:space="preserve">25 </w:t>
      </w:r>
      <w:r>
        <w:t>个能力节点和</w:t>
      </w:r>
      <w:r>
        <w:t xml:space="preserve"> 300 </w:t>
      </w:r>
      <w:r>
        <w:t>条业务</w:t>
      </w:r>
      <w:r>
        <w:t>—</w:t>
      </w:r>
      <w:r>
        <w:t>代码映射边把需求侧的能力连到代码上，全图</w:t>
      </w:r>
      <w:r>
        <w:t xml:space="preserve"> 1,799 </w:t>
      </w:r>
      <w:r>
        <w:t>个节点、</w:t>
      </w:r>
      <w:r>
        <w:t xml:space="preserve">2,434 </w:t>
      </w:r>
      <w:r>
        <w:t>条边，向量索引</w:t>
      </w:r>
      <w:r>
        <w:t xml:space="preserve"> 1,794 </w:t>
      </w:r>
      <w:r>
        <w:t>条。接下来比较这套方法的开销。模型总</w:t>
      </w:r>
      <w:r>
        <w:t xml:space="preserve"> Token </w:t>
      </w:r>
      <w:r>
        <w:t>对应智能体开发中最直接的成本，先看</w:t>
      </w:r>
      <w:r>
        <w:t xml:space="preserve"> WPW </w:t>
      </w:r>
      <w:r>
        <w:t>与</w:t>
      </w:r>
      <w:r>
        <w:t xml:space="preserve"> </w:t>
      </w:r>
      <w:proofErr w:type="spellStart"/>
      <w:r>
        <w:t>OpenSpec</w:t>
      </w:r>
      <w:proofErr w:type="spellEnd"/>
      <w:r>
        <w:t xml:space="preserve"> </w:t>
      </w:r>
      <w:r>
        <w:t>完成同一批开发任务时各用了多少。</w:t>
      </w:r>
    </w:p>
    <w:p w14:paraId="41B1A1CD" w14:textId="77777777" w:rsidR="004D4BB1" w:rsidRDefault="00DF1D34">
      <w:pPr>
        <w:pStyle w:val="u3"/>
      </w:pPr>
      <w:bookmarkStart w:id="143" w:name="_Toc243380340"/>
      <w:r>
        <w:t>与</w:t>
      </w:r>
      <w:r>
        <w:t xml:space="preserve"> </w:t>
      </w:r>
      <w:proofErr w:type="spellStart"/>
      <w:r>
        <w:t>OpenSpec</w:t>
      </w:r>
      <w:proofErr w:type="spellEnd"/>
      <w:r>
        <w:t xml:space="preserve"> </w:t>
      </w:r>
      <w:r>
        <w:t>的开发任务对比</w:t>
      </w:r>
      <w:bookmarkEnd w:id="143"/>
    </w:p>
    <w:p w14:paraId="5699093E" w14:textId="77777777" w:rsidR="004D4BB1" w:rsidRDefault="00DF1D34">
      <w:pPr>
        <w:pStyle w:val="u9"/>
      </w:pPr>
      <w:r>
        <w:t>开发实验把连续开发过程分成三个任务集：</w:t>
      </w:r>
      <w:r>
        <w:t xml:space="preserve">T1 </w:t>
      </w:r>
      <w:r>
        <w:t>基础搭建、</w:t>
      </w:r>
      <w:r>
        <w:t xml:space="preserve">T2 </w:t>
      </w:r>
      <w:r>
        <w:t>业务核心、</w:t>
      </w:r>
      <w:r>
        <w:t xml:space="preserve">T3 </w:t>
      </w:r>
      <w:r>
        <w:t>迭代增强，共</w:t>
      </w:r>
      <w:r>
        <w:t xml:space="preserve"> 8 </w:t>
      </w:r>
      <w:r>
        <w:t>个任务。每个任务分别用</w:t>
      </w:r>
      <w:r>
        <w:t xml:space="preserve"> </w:t>
      </w:r>
      <w:proofErr w:type="spellStart"/>
      <w:r>
        <w:t>OpenSpec</w:t>
      </w:r>
      <w:proofErr w:type="spellEnd"/>
      <w:r>
        <w:t xml:space="preserve"> </w:t>
      </w:r>
      <w:r>
        <w:t>和</w:t>
      </w:r>
      <w:r>
        <w:t xml:space="preserve"> WPW </w:t>
      </w:r>
      <w:r>
        <w:t>完成，比较完成任务的模型总</w:t>
      </w:r>
      <w:r>
        <w:t xml:space="preserve"> Token</w:t>
      </w:r>
      <w:r>
        <w:t>。</w:t>
      </w:r>
      <w:r>
        <w:t xml:space="preserve">T4 </w:t>
      </w:r>
      <w:r>
        <w:t>是连续需求补充，依次做会员积分、优惠券、会员等级和配送规则，同样只统计模型总</w:t>
      </w:r>
      <w:r>
        <w:t xml:space="preserve"> Token</w:t>
      </w:r>
      <w:r>
        <w:t>。表</w:t>
      </w:r>
      <w:r>
        <w:t xml:space="preserve">6-3 </w:t>
      </w:r>
      <w:r>
        <w:t>列出</w:t>
      </w:r>
      <w:r>
        <w:t xml:space="preserve"> T1—T3 </w:t>
      </w:r>
      <w:r>
        <w:t>的任务。</w:t>
      </w:r>
    </w:p>
    <w:p w14:paraId="48046C36" w14:textId="77777777" w:rsidR="004D4BB1" w:rsidRDefault="00DF1D34">
      <w:pPr>
        <w:pStyle w:val="ThesisTableListEntry"/>
      </w:pPr>
      <w:bookmarkStart w:id="144" w:name="_Toc243379604"/>
      <w:r>
        <w:t>表</w:t>
      </w:r>
      <w:r>
        <w:t xml:space="preserve">6-3 </w:t>
      </w:r>
      <w:r>
        <w:t>美食推荐系统开发任务</w:t>
      </w:r>
      <w:bookmarkEnd w:id="144"/>
    </w:p>
    <w:p w14:paraId="6CB8218A" w14:textId="77777777" w:rsidR="004D4BB1" w:rsidRDefault="00DF1D34">
      <w:pPr>
        <w:pStyle w:val="ua"/>
      </w:pPr>
      <w:r>
        <w:t>Table 6-3 Development Tasks for the Food Recommendation System</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98"/>
        <w:gridCol w:w="1798"/>
        <w:gridCol w:w="1798"/>
        <w:gridCol w:w="2543"/>
      </w:tblGrid>
      <w:tr w:rsidR="004D4BB1" w14:paraId="59D5224A" w14:textId="77777777">
        <w:trPr>
          <w:cantSplit/>
          <w:tblHeader/>
          <w:jc w:val="center"/>
        </w:trPr>
        <w:tc>
          <w:tcPr>
            <w:tcW w:w="1798" w:type="dxa"/>
            <w:tcBorders>
              <w:bottom w:val="single" w:sz="6" w:space="0" w:color="000000"/>
            </w:tcBorders>
            <w:vAlign w:val="center"/>
          </w:tcPr>
          <w:p w14:paraId="6EEBA7BC" w14:textId="77777777" w:rsidR="004D4BB1" w:rsidRDefault="00DF1D34">
            <w:pPr>
              <w:pStyle w:val="ThesisTableText"/>
              <w:keepNext/>
              <w:jc w:val="center"/>
            </w:pPr>
            <w:r>
              <w:rPr>
                <w:b/>
              </w:rPr>
              <w:t>任务集</w:t>
            </w:r>
          </w:p>
        </w:tc>
        <w:tc>
          <w:tcPr>
            <w:tcW w:w="1798" w:type="dxa"/>
            <w:tcBorders>
              <w:bottom w:val="single" w:sz="6" w:space="0" w:color="000000"/>
            </w:tcBorders>
            <w:vAlign w:val="center"/>
          </w:tcPr>
          <w:p w14:paraId="618EDA32" w14:textId="77777777" w:rsidR="004D4BB1" w:rsidRDefault="00DF1D34">
            <w:pPr>
              <w:pStyle w:val="ThesisTableText"/>
              <w:keepNext/>
              <w:jc w:val="center"/>
            </w:pPr>
            <w:r>
              <w:rPr>
                <w:b/>
              </w:rPr>
              <w:t>场景</w:t>
            </w:r>
          </w:p>
        </w:tc>
        <w:tc>
          <w:tcPr>
            <w:tcW w:w="1798" w:type="dxa"/>
            <w:tcBorders>
              <w:bottom w:val="single" w:sz="6" w:space="0" w:color="000000"/>
            </w:tcBorders>
            <w:vAlign w:val="center"/>
          </w:tcPr>
          <w:p w14:paraId="40559697" w14:textId="77777777" w:rsidR="004D4BB1" w:rsidRDefault="00DF1D34">
            <w:pPr>
              <w:pStyle w:val="ThesisTableText"/>
              <w:keepNext/>
              <w:jc w:val="center"/>
            </w:pPr>
            <w:r>
              <w:rPr>
                <w:b/>
              </w:rPr>
              <w:t>任务数量</w:t>
            </w:r>
          </w:p>
        </w:tc>
        <w:tc>
          <w:tcPr>
            <w:tcW w:w="2543" w:type="dxa"/>
            <w:tcBorders>
              <w:bottom w:val="single" w:sz="6" w:space="0" w:color="000000"/>
            </w:tcBorders>
            <w:vAlign w:val="center"/>
          </w:tcPr>
          <w:p w14:paraId="2E7F044F" w14:textId="77777777" w:rsidR="004D4BB1" w:rsidRDefault="00DF1D34">
            <w:pPr>
              <w:pStyle w:val="ThesisTableText"/>
              <w:keepNext/>
              <w:jc w:val="center"/>
            </w:pPr>
            <w:r>
              <w:rPr>
                <w:b/>
              </w:rPr>
              <w:t>任务内容</w:t>
            </w:r>
          </w:p>
        </w:tc>
      </w:tr>
      <w:tr w:rsidR="004D4BB1" w14:paraId="72544991" w14:textId="77777777">
        <w:trPr>
          <w:cantSplit/>
          <w:jc w:val="center"/>
        </w:trPr>
        <w:tc>
          <w:tcPr>
            <w:tcW w:w="1798" w:type="dxa"/>
            <w:vAlign w:val="center"/>
          </w:tcPr>
          <w:p w14:paraId="609157AF" w14:textId="77777777" w:rsidR="004D4BB1" w:rsidRDefault="00DF1D34">
            <w:pPr>
              <w:pStyle w:val="ThesisTableText"/>
              <w:keepNext/>
            </w:pPr>
            <w:r>
              <w:t>T1</w:t>
            </w:r>
          </w:p>
        </w:tc>
        <w:tc>
          <w:tcPr>
            <w:tcW w:w="1798" w:type="dxa"/>
            <w:vAlign w:val="center"/>
          </w:tcPr>
          <w:p w14:paraId="42DDB681" w14:textId="77777777" w:rsidR="004D4BB1" w:rsidRDefault="00DF1D34">
            <w:pPr>
              <w:pStyle w:val="ThesisTableText"/>
              <w:keepNext/>
            </w:pPr>
            <w:r>
              <w:t>基础搭建</w:t>
            </w:r>
          </w:p>
        </w:tc>
        <w:tc>
          <w:tcPr>
            <w:tcW w:w="1798" w:type="dxa"/>
            <w:vAlign w:val="center"/>
          </w:tcPr>
          <w:p w14:paraId="4EAF5C36" w14:textId="77777777" w:rsidR="004D4BB1" w:rsidRDefault="00DF1D34">
            <w:pPr>
              <w:pStyle w:val="ThesisTableText"/>
              <w:keepNext/>
            </w:pPr>
            <w:r>
              <w:t>2</w:t>
            </w:r>
          </w:p>
        </w:tc>
        <w:tc>
          <w:tcPr>
            <w:tcW w:w="2543" w:type="dxa"/>
            <w:vAlign w:val="center"/>
          </w:tcPr>
          <w:p w14:paraId="38716C4B" w14:textId="77777777" w:rsidR="004D4BB1" w:rsidRDefault="00DF1D34">
            <w:pPr>
              <w:pStyle w:val="ThesisTableText"/>
              <w:keepNext/>
            </w:pPr>
            <w:r>
              <w:t>用户认证、美食分类和美食信息管理</w:t>
            </w:r>
          </w:p>
        </w:tc>
      </w:tr>
      <w:tr w:rsidR="004D4BB1" w14:paraId="49F62775" w14:textId="77777777">
        <w:trPr>
          <w:cantSplit/>
          <w:jc w:val="center"/>
        </w:trPr>
        <w:tc>
          <w:tcPr>
            <w:tcW w:w="1798" w:type="dxa"/>
            <w:vAlign w:val="center"/>
          </w:tcPr>
          <w:p w14:paraId="26973517" w14:textId="77777777" w:rsidR="004D4BB1" w:rsidRDefault="00DF1D34">
            <w:pPr>
              <w:pStyle w:val="ThesisTableText"/>
              <w:keepNext/>
            </w:pPr>
            <w:r>
              <w:t>T2</w:t>
            </w:r>
          </w:p>
        </w:tc>
        <w:tc>
          <w:tcPr>
            <w:tcW w:w="1798" w:type="dxa"/>
            <w:vAlign w:val="center"/>
          </w:tcPr>
          <w:p w14:paraId="11DC7F1C" w14:textId="77777777" w:rsidR="004D4BB1" w:rsidRDefault="00DF1D34">
            <w:pPr>
              <w:pStyle w:val="ThesisTableText"/>
              <w:keepNext/>
            </w:pPr>
            <w:r>
              <w:t>业务核心</w:t>
            </w:r>
          </w:p>
        </w:tc>
        <w:tc>
          <w:tcPr>
            <w:tcW w:w="1798" w:type="dxa"/>
            <w:vAlign w:val="center"/>
          </w:tcPr>
          <w:p w14:paraId="53052126" w14:textId="77777777" w:rsidR="004D4BB1" w:rsidRDefault="00DF1D34">
            <w:pPr>
              <w:pStyle w:val="ThesisTableText"/>
              <w:keepNext/>
            </w:pPr>
            <w:r>
              <w:t>2</w:t>
            </w:r>
          </w:p>
        </w:tc>
        <w:tc>
          <w:tcPr>
            <w:tcW w:w="2543" w:type="dxa"/>
            <w:vAlign w:val="center"/>
          </w:tcPr>
          <w:p w14:paraId="06D58FB1" w14:textId="77777777" w:rsidR="004D4BB1" w:rsidRDefault="00DF1D34">
            <w:pPr>
              <w:pStyle w:val="ThesisTableText"/>
              <w:keepNext/>
            </w:pPr>
            <w:r>
              <w:t>个性化推荐、购物车和订单流程</w:t>
            </w:r>
          </w:p>
        </w:tc>
      </w:tr>
      <w:tr w:rsidR="004D4BB1" w14:paraId="047D7741" w14:textId="77777777">
        <w:trPr>
          <w:cantSplit/>
          <w:jc w:val="center"/>
        </w:trPr>
        <w:tc>
          <w:tcPr>
            <w:tcW w:w="1798" w:type="dxa"/>
            <w:vAlign w:val="center"/>
          </w:tcPr>
          <w:p w14:paraId="03548927" w14:textId="77777777" w:rsidR="004D4BB1" w:rsidRDefault="00DF1D34">
            <w:pPr>
              <w:pStyle w:val="ThesisTableText"/>
            </w:pPr>
            <w:r>
              <w:t>T3</w:t>
            </w:r>
          </w:p>
        </w:tc>
        <w:tc>
          <w:tcPr>
            <w:tcW w:w="1798" w:type="dxa"/>
            <w:vAlign w:val="center"/>
          </w:tcPr>
          <w:p w14:paraId="5D1E41E2" w14:textId="77777777" w:rsidR="004D4BB1" w:rsidRDefault="00DF1D34">
            <w:pPr>
              <w:pStyle w:val="ThesisTableText"/>
            </w:pPr>
            <w:r>
              <w:t>迭代增强</w:t>
            </w:r>
          </w:p>
        </w:tc>
        <w:tc>
          <w:tcPr>
            <w:tcW w:w="1798" w:type="dxa"/>
            <w:vAlign w:val="center"/>
          </w:tcPr>
          <w:p w14:paraId="6CD25517" w14:textId="77777777" w:rsidR="004D4BB1" w:rsidRDefault="00DF1D34">
            <w:pPr>
              <w:pStyle w:val="ThesisTableText"/>
            </w:pPr>
            <w:r>
              <w:t>4</w:t>
            </w:r>
          </w:p>
        </w:tc>
        <w:tc>
          <w:tcPr>
            <w:tcW w:w="2543" w:type="dxa"/>
            <w:vAlign w:val="center"/>
          </w:tcPr>
          <w:p w14:paraId="5C1749F7" w14:textId="77777777" w:rsidR="004D4BB1" w:rsidRDefault="00DF1D34">
            <w:pPr>
              <w:pStyle w:val="ThesisTableText"/>
            </w:pPr>
            <w:r>
              <w:t>收藏、评论、美食资讯和个人中心</w:t>
            </w:r>
          </w:p>
        </w:tc>
      </w:tr>
    </w:tbl>
    <w:p w14:paraId="5C54A904" w14:textId="77777777" w:rsidR="004D4BB1" w:rsidRDefault="00DF1D34">
      <w:pPr>
        <w:pStyle w:val="u9"/>
      </w:pPr>
      <w:r>
        <w:lastRenderedPageBreak/>
        <w:t>模型总</w:t>
      </w:r>
      <w:r>
        <w:t xml:space="preserve"> Token </w:t>
      </w:r>
      <w:r>
        <w:t>统计任务执行期间的输入、输出和工具调用相关用量。</w:t>
      </w:r>
      <w:r>
        <w:t xml:space="preserve">WPW </w:t>
      </w:r>
      <w:r>
        <w:t>的相对变化以同一任务的</w:t>
      </w:r>
      <w:r>
        <w:t xml:space="preserve"> </w:t>
      </w:r>
      <w:proofErr w:type="spellStart"/>
      <w:r>
        <w:t>OpenSpec</w:t>
      </w:r>
      <w:proofErr w:type="spellEnd"/>
      <w:r>
        <w:t xml:space="preserve"> </w:t>
      </w:r>
      <w:r>
        <w:t>用量为基准：</w:t>
      </w:r>
    </w:p>
    <w:p w14:paraId="36E4E555" w14:textId="77777777" w:rsidR="004D4BB1" w:rsidRDefault="00DF1D34">
      <w:pPr>
        <w:pStyle w:val="u9"/>
        <w:tabs>
          <w:tab w:val="center" w:pos="3968"/>
          <w:tab w:val="right" w:pos="7937"/>
        </w:tabs>
        <w:spacing w:before="120" w:after="120" w:line="240" w:lineRule="auto"/>
        <w:jc w:val="left"/>
      </w:pPr>
      <w:r>
        <w:tab/>
      </w:r>
      <m:oMath>
        <m:r>
          <m:rPr>
            <m:sty m:val="p"/>
          </m:rPr>
          <w:rPr>
            <w:rFonts w:ascii="Cambria Math" w:hAnsi="Cambria Math"/>
          </w:rPr>
          <m:t>Reduction</m:t>
        </m:r>
        <m: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Token</m:t>
                </m:r>
              </m:e>
              <m:sub>
                <m:r>
                  <m:rPr>
                    <m:sty m:val="p"/>
                  </m:rPr>
                  <w:rPr>
                    <w:rFonts w:ascii="Cambria Math" w:hAnsi="Cambria Math"/>
                  </w:rPr>
                  <m:t>WPW</m:t>
                </m:r>
              </m:sub>
            </m:sSub>
          </m:num>
          <m:den>
            <m:sSub>
              <m:sSubPr>
                <m:ctrlPr>
                  <w:rPr>
                    <w:rFonts w:ascii="Cambria Math" w:hAnsi="Cambria Math"/>
                  </w:rPr>
                </m:ctrlPr>
              </m:sSubPr>
              <m:e>
                <m:r>
                  <m:rPr>
                    <m:sty m:val="p"/>
                  </m:rPr>
                  <w:rPr>
                    <w:rFonts w:ascii="Cambria Math" w:hAnsi="Cambria Math"/>
                  </w:rPr>
                  <m:t>Token</m:t>
                </m:r>
              </m:e>
              <m:sub>
                <m:r>
                  <m:rPr>
                    <m:sty m:val="p"/>
                  </m:rPr>
                  <w:rPr>
                    <w:rFonts w:ascii="Cambria Math" w:hAnsi="Cambria Math"/>
                  </w:rPr>
                  <m:t>OpenSpec</m:t>
                </m:r>
              </m:sub>
            </m:sSub>
          </m:den>
        </m:f>
        <m:r>
          <w:rPr>
            <w:rFonts w:ascii="Cambria Math" w:hAnsi="Cambria Math"/>
          </w:rPr>
          <m:t>.</m:t>
        </m:r>
      </m:oMath>
      <w:r>
        <w:rPr>
          <w:sz w:val="21"/>
        </w:rPr>
        <w:tab/>
      </w:r>
      <w:r>
        <w:rPr>
          <w:sz w:val="21"/>
        </w:rPr>
        <w:t>（</w:t>
      </w:r>
      <w:r>
        <w:rPr>
          <w:sz w:val="21"/>
        </w:rPr>
        <w:t>6-1</w:t>
      </w:r>
      <w:r>
        <w:rPr>
          <w:sz w:val="21"/>
        </w:rPr>
        <w:t>）</w:t>
      </w:r>
    </w:p>
    <w:p w14:paraId="063EB06B" w14:textId="77777777" w:rsidR="004D4BB1" w:rsidRDefault="00DF1D34">
      <w:pPr>
        <w:pStyle w:val="u9"/>
      </w:pPr>
      <w:r>
        <w:t>开发记录里有几处协议例外。</w:t>
      </w:r>
      <w:r>
        <w:t xml:space="preserve">T1-2 </w:t>
      </w:r>
      <w:r>
        <w:t>的</w:t>
      </w:r>
      <w:r>
        <w:t xml:space="preserve"> WPW </w:t>
      </w:r>
      <w:r>
        <w:t>用量含估算口径，</w:t>
      </w:r>
      <w:r>
        <w:t xml:space="preserve">T2-1 </w:t>
      </w:r>
      <w:r>
        <w:t>的精确</w:t>
      </w:r>
      <w:r>
        <w:t xml:space="preserve"> Token </w:t>
      </w:r>
      <w:r>
        <w:t>只覆盖续跑阶段，</w:t>
      </w:r>
      <w:r>
        <w:t xml:space="preserve">T3 </w:t>
      </w:r>
      <w:r>
        <w:t>和</w:t>
      </w:r>
      <w:r>
        <w:t xml:space="preserve"> T4 </w:t>
      </w:r>
      <w:r>
        <w:t>的部分数值缺少完整原始运行记录（附录</w:t>
      </w:r>
      <w:r>
        <w:t xml:space="preserve"> B </w:t>
      </w:r>
      <w:r>
        <w:t>已逐项说明）。因此，本节只把开发数据解释为模型总</w:t>
      </w:r>
      <w:r>
        <w:t xml:space="preserve"> Token </w:t>
      </w:r>
      <w:r>
        <w:t>的用量结果，不扩展为其他质量指标。</w:t>
      </w:r>
    </w:p>
    <w:p w14:paraId="2E02B7BD" w14:textId="77777777" w:rsidR="004D4BB1" w:rsidRDefault="00DF1D34">
      <w:pPr>
        <w:pStyle w:val="u9"/>
      </w:pPr>
      <w:r>
        <w:t xml:space="preserve">T1—T3 </w:t>
      </w:r>
      <w:r>
        <w:t>的</w:t>
      </w:r>
      <w:r>
        <w:t xml:space="preserve"> 8 </w:t>
      </w:r>
      <w:r>
        <w:t>个配对任务中，</w:t>
      </w:r>
      <w:proofErr w:type="spellStart"/>
      <w:r>
        <w:t>OpenSpec</w:t>
      </w:r>
      <w:proofErr w:type="spellEnd"/>
      <w:r>
        <w:t xml:space="preserve"> </w:t>
      </w:r>
      <w:r>
        <w:t>合计</w:t>
      </w:r>
      <w:r>
        <w:t xml:space="preserve"> 71,141,143</w:t>
      </w:r>
      <w:r>
        <w:t>，</w:t>
      </w:r>
      <w:r>
        <w:t xml:space="preserve">WPW </w:t>
      </w:r>
      <w:r>
        <w:t>合计</w:t>
      </w:r>
      <w:r>
        <w:t xml:space="preserve"> 42,422,522</w:t>
      </w:r>
      <w:r>
        <w:t>，整体减少</w:t>
      </w:r>
      <w:r>
        <w:t xml:space="preserve"> 40.37%</w:t>
      </w:r>
      <w:r>
        <w:t>，</w:t>
      </w:r>
      <w:r>
        <w:t xml:space="preserve">8 </w:t>
      </w:r>
      <w:r>
        <w:t>个任务的用量都下降。以任务为配对单位做精确</w:t>
      </w:r>
      <w:r>
        <w:t xml:space="preserve"> Wilcoxon </w:t>
      </w:r>
      <w:r>
        <w:t>符号秩检验，得到</w:t>
      </w:r>
      <w:r>
        <w:t xml:space="preserve"> </w:t>
      </w:r>
      <m:oMath>
        <m:r>
          <w:rPr>
            <w:rFonts w:ascii="Cambria Math" w:hAnsi="Cambria Math"/>
          </w:rPr>
          <m:t>W=0</m:t>
        </m:r>
      </m:oMath>
      <w:r>
        <w:t>、</w:t>
      </w:r>
      <m:oMath>
        <m:r>
          <w:rPr>
            <w:rFonts w:ascii="Cambria Math" w:hAnsi="Cambria Math"/>
          </w:rPr>
          <m:t>p=0.00781</m:t>
        </m:r>
      </m:oMath>
      <w:r>
        <w:t>、配对秩二列相关</w:t>
      </w:r>
      <w:r>
        <w:t xml:space="preserve"> </w:t>
      </w:r>
      <m:oMath>
        <m:sSub>
          <m:sSubPr>
            <m:ctrlPr>
              <w:rPr>
                <w:rFonts w:ascii="Cambria Math" w:hAnsi="Cambria Math"/>
              </w:rPr>
            </m:ctrlPr>
          </m:sSubPr>
          <m:e>
            <m:r>
              <w:rPr>
                <w:rFonts w:ascii="Cambria Math" w:hAnsi="Cambria Math"/>
              </w:rPr>
              <m:t>r</m:t>
            </m:r>
          </m:e>
          <m:sub>
            <m:r>
              <w:rPr>
                <w:rFonts w:ascii="Cambria Math" w:hAnsi="Cambria Math"/>
              </w:rPr>
              <m:t>rb</m:t>
            </m:r>
          </m:sub>
        </m:sSub>
        <m:r>
          <w:rPr>
            <w:rFonts w:ascii="Cambria Math" w:hAnsi="Cambria Math"/>
          </w:rPr>
          <m:t>=-1.000</m:t>
        </m:r>
      </m:oMath>
      <w:r>
        <w:t>。逐任务的用量见附录</w:t>
      </w:r>
      <w:r>
        <w:t xml:space="preserve"> B </w:t>
      </w:r>
      <w:r>
        <w:t>表</w:t>
      </w:r>
      <w:r>
        <w:t>B-2</w:t>
      </w:r>
      <w:r>
        <w:t>。</w:t>
      </w:r>
    </w:p>
    <w:p w14:paraId="394F9059" w14:textId="77777777" w:rsidR="004D4BB1" w:rsidRDefault="00DF1D34">
      <w:pPr>
        <w:pStyle w:val="u9"/>
        <w:keepNext/>
        <w:jc w:val="center"/>
      </w:pPr>
      <w:r>
        <w:rPr>
          <w:noProof/>
        </w:rPr>
        <w:drawing>
          <wp:inline distT="0" distB="0" distL="0" distR="0" wp14:anchorId="1F30FA11" wp14:editId="34F6329F">
            <wp:extent cx="5040000" cy="2545979"/>
            <wp:effectExtent l="0" t="0" r="0" b="0"/>
            <wp:docPr id="1519911874" name="Picture 151991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040000" cy="2545979"/>
                    </a:xfrm>
                    <a:prstGeom prst="rect">
                      <a:avLst/>
                    </a:prstGeom>
                  </pic:spPr>
                </pic:pic>
              </a:graphicData>
            </a:graphic>
          </wp:inline>
        </w:drawing>
      </w:r>
    </w:p>
    <w:p w14:paraId="3C617322" w14:textId="77777777" w:rsidR="004D4BB1" w:rsidRDefault="00DF1D34">
      <w:pPr>
        <w:pStyle w:val="ThesisFigureListEntry"/>
        <w:keepNext/>
        <w:numPr>
          <w:ilvl w:val="1"/>
          <w:numId w:val="0"/>
        </w:numPr>
      </w:pPr>
      <w:bookmarkStart w:id="145" w:name="_Toc243379587"/>
      <w:r>
        <w:t>图</w:t>
      </w:r>
      <w:r>
        <w:t xml:space="preserve">6-1 T1—T3 </w:t>
      </w:r>
      <w:r>
        <w:t>八任务模型总</w:t>
      </w:r>
      <w:r>
        <w:t xml:space="preserve"> Token </w:t>
      </w:r>
      <w:r>
        <w:t>对比</w:t>
      </w:r>
      <w:bookmarkEnd w:id="145"/>
    </w:p>
    <w:p w14:paraId="018AC02A" w14:textId="77777777" w:rsidR="004D4BB1" w:rsidRDefault="00DF1D34">
      <w:pPr>
        <w:pStyle w:val="u0"/>
        <w:numPr>
          <w:ilvl w:val="1"/>
          <w:numId w:val="0"/>
        </w:numPr>
      </w:pPr>
      <w:r>
        <w:t>Fig.6-1 Total Model Tokens for Eight T1–T3 Tasks</w:t>
      </w:r>
    </w:p>
    <w:p w14:paraId="42FAB272" w14:textId="77777777" w:rsidR="004D4BB1" w:rsidRDefault="00DF1D34">
      <w:pPr>
        <w:pStyle w:val="u9"/>
      </w:pPr>
      <w:r>
        <w:t xml:space="preserve">T4 </w:t>
      </w:r>
      <w:r>
        <w:t>的四轮需求都下降，合计从</w:t>
      </w:r>
      <w:r>
        <w:t xml:space="preserve"> 40,332,312 </w:t>
      </w:r>
      <w:r>
        <w:t>降到</w:t>
      </w:r>
      <w:r>
        <w:t xml:space="preserve"> 25,732,630</w:t>
      </w:r>
      <w:r>
        <w:t>，减少</w:t>
      </w:r>
      <w:r>
        <w:t xml:space="preserve"> 36.20%</w:t>
      </w:r>
      <w:r>
        <w:t>；表</w:t>
      </w:r>
      <w:r>
        <w:t xml:space="preserve">6-4 </w:t>
      </w:r>
      <w:r>
        <w:t>列出逐轮结果。</w:t>
      </w:r>
    </w:p>
    <w:p w14:paraId="269C992E" w14:textId="77777777" w:rsidR="004D4BB1" w:rsidRDefault="00DF1D34">
      <w:pPr>
        <w:pStyle w:val="ThesisTableListEntry"/>
      </w:pPr>
      <w:bookmarkStart w:id="146" w:name="_Toc243379605"/>
      <w:r>
        <w:t>表</w:t>
      </w:r>
      <w:r>
        <w:t xml:space="preserve">6-4 T4 </w:t>
      </w:r>
      <w:r>
        <w:t>连续开发任务模型总</w:t>
      </w:r>
      <w:r>
        <w:t xml:space="preserve"> Token </w:t>
      </w:r>
      <w:r>
        <w:t>对照</w:t>
      </w:r>
      <w:bookmarkEnd w:id="146"/>
    </w:p>
    <w:p w14:paraId="60AD4FE0" w14:textId="77777777" w:rsidR="004D4BB1" w:rsidRDefault="00DF1D34">
      <w:pPr>
        <w:pStyle w:val="ua"/>
      </w:pPr>
      <w:r>
        <w:t>Table 6-4 Comparison of Total Model Tokens for the T4 Continuous Development Task</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36"/>
        <w:gridCol w:w="1336"/>
        <w:gridCol w:w="2004"/>
        <w:gridCol w:w="1767"/>
        <w:gridCol w:w="1494"/>
      </w:tblGrid>
      <w:tr w:rsidR="004D4BB1" w14:paraId="25F0B944" w14:textId="77777777">
        <w:trPr>
          <w:cantSplit/>
          <w:tblHeader/>
          <w:jc w:val="center"/>
        </w:trPr>
        <w:tc>
          <w:tcPr>
            <w:tcW w:w="1336" w:type="dxa"/>
            <w:tcBorders>
              <w:bottom w:val="single" w:sz="6" w:space="0" w:color="000000"/>
            </w:tcBorders>
            <w:vAlign w:val="center"/>
          </w:tcPr>
          <w:p w14:paraId="73DE403B" w14:textId="77777777" w:rsidR="004D4BB1" w:rsidRDefault="00DF1D34">
            <w:pPr>
              <w:pStyle w:val="ThesisTableText"/>
              <w:keepNext/>
              <w:jc w:val="center"/>
            </w:pPr>
            <w:r>
              <w:rPr>
                <w:b/>
              </w:rPr>
              <w:t>轮次</w:t>
            </w:r>
          </w:p>
        </w:tc>
        <w:tc>
          <w:tcPr>
            <w:tcW w:w="1336" w:type="dxa"/>
            <w:tcBorders>
              <w:bottom w:val="single" w:sz="6" w:space="0" w:color="000000"/>
            </w:tcBorders>
            <w:vAlign w:val="center"/>
          </w:tcPr>
          <w:p w14:paraId="3052FAF1" w14:textId="77777777" w:rsidR="004D4BB1" w:rsidRDefault="00DF1D34">
            <w:pPr>
              <w:pStyle w:val="ThesisTableText"/>
              <w:keepNext/>
              <w:jc w:val="center"/>
            </w:pPr>
            <w:r>
              <w:rPr>
                <w:b/>
              </w:rPr>
              <w:t>需求</w:t>
            </w:r>
          </w:p>
        </w:tc>
        <w:tc>
          <w:tcPr>
            <w:tcW w:w="2004" w:type="dxa"/>
            <w:tcBorders>
              <w:bottom w:val="single" w:sz="6" w:space="0" w:color="000000"/>
            </w:tcBorders>
            <w:vAlign w:val="center"/>
          </w:tcPr>
          <w:p w14:paraId="7A71AB6A" w14:textId="77777777" w:rsidR="004D4BB1" w:rsidRDefault="00DF1D34">
            <w:pPr>
              <w:pStyle w:val="ThesisTableText"/>
              <w:keepNext/>
              <w:jc w:val="center"/>
            </w:pPr>
            <w:proofErr w:type="spellStart"/>
            <w:r>
              <w:rPr>
                <w:b/>
              </w:rPr>
              <w:t>OpenSpec</w:t>
            </w:r>
            <w:proofErr w:type="spellEnd"/>
            <w:r>
              <w:rPr>
                <w:b/>
              </w:rPr>
              <w:t xml:space="preserve"> </w:t>
            </w:r>
            <w:r>
              <w:rPr>
                <w:b/>
              </w:rPr>
              <w:t>模型总</w:t>
            </w:r>
            <w:r>
              <w:rPr>
                <w:b/>
              </w:rPr>
              <w:t xml:space="preserve"> Token</w:t>
            </w:r>
          </w:p>
        </w:tc>
        <w:tc>
          <w:tcPr>
            <w:tcW w:w="1767" w:type="dxa"/>
            <w:tcBorders>
              <w:bottom w:val="single" w:sz="6" w:space="0" w:color="000000"/>
            </w:tcBorders>
            <w:vAlign w:val="center"/>
          </w:tcPr>
          <w:p w14:paraId="75CA06BA" w14:textId="77777777" w:rsidR="004D4BB1" w:rsidRDefault="00DF1D34">
            <w:pPr>
              <w:pStyle w:val="ThesisTableText"/>
              <w:keepNext/>
              <w:jc w:val="center"/>
            </w:pPr>
            <w:r>
              <w:rPr>
                <w:b/>
              </w:rPr>
              <w:t xml:space="preserve">WPW </w:t>
            </w:r>
            <w:r>
              <w:rPr>
                <w:b/>
              </w:rPr>
              <w:t>模型总</w:t>
            </w:r>
            <w:r>
              <w:rPr>
                <w:b/>
              </w:rPr>
              <w:t xml:space="preserve"> Token</w:t>
            </w:r>
          </w:p>
        </w:tc>
        <w:tc>
          <w:tcPr>
            <w:tcW w:w="1494" w:type="dxa"/>
            <w:tcBorders>
              <w:bottom w:val="single" w:sz="6" w:space="0" w:color="000000"/>
            </w:tcBorders>
            <w:vAlign w:val="center"/>
          </w:tcPr>
          <w:p w14:paraId="62710C46" w14:textId="77777777" w:rsidR="004D4BB1" w:rsidRDefault="00DF1D34">
            <w:pPr>
              <w:pStyle w:val="ThesisTableText"/>
              <w:keepNext/>
              <w:jc w:val="center"/>
            </w:pPr>
            <w:r>
              <w:rPr>
                <w:b/>
              </w:rPr>
              <w:t xml:space="preserve">WPW </w:t>
            </w:r>
            <w:r>
              <w:rPr>
                <w:b/>
              </w:rPr>
              <w:t>相对减少</w:t>
            </w:r>
          </w:p>
        </w:tc>
      </w:tr>
      <w:tr w:rsidR="004D4BB1" w14:paraId="0751A658" w14:textId="77777777">
        <w:trPr>
          <w:cantSplit/>
          <w:jc w:val="center"/>
        </w:trPr>
        <w:tc>
          <w:tcPr>
            <w:tcW w:w="1336" w:type="dxa"/>
            <w:vAlign w:val="center"/>
          </w:tcPr>
          <w:p w14:paraId="1F002565" w14:textId="77777777" w:rsidR="004D4BB1" w:rsidRDefault="00DF1D34">
            <w:pPr>
              <w:pStyle w:val="ThesisTableText"/>
              <w:keepNext/>
            </w:pPr>
            <w:r>
              <w:t>T4-1</w:t>
            </w:r>
          </w:p>
        </w:tc>
        <w:tc>
          <w:tcPr>
            <w:tcW w:w="1336" w:type="dxa"/>
            <w:vAlign w:val="center"/>
          </w:tcPr>
          <w:p w14:paraId="63A7564D" w14:textId="77777777" w:rsidR="004D4BB1" w:rsidRDefault="00DF1D34">
            <w:pPr>
              <w:pStyle w:val="ThesisTableText"/>
              <w:keepNext/>
            </w:pPr>
            <w:r>
              <w:t>会员积分</w:t>
            </w:r>
          </w:p>
        </w:tc>
        <w:tc>
          <w:tcPr>
            <w:tcW w:w="2004" w:type="dxa"/>
            <w:vAlign w:val="center"/>
          </w:tcPr>
          <w:p w14:paraId="25A6B42C" w14:textId="77777777" w:rsidR="004D4BB1" w:rsidRDefault="00DF1D34">
            <w:pPr>
              <w:pStyle w:val="ThesisTableText"/>
              <w:keepNext/>
            </w:pPr>
            <w:r>
              <w:t>9,206,342</w:t>
            </w:r>
          </w:p>
        </w:tc>
        <w:tc>
          <w:tcPr>
            <w:tcW w:w="1767" w:type="dxa"/>
            <w:vAlign w:val="center"/>
          </w:tcPr>
          <w:p w14:paraId="075ABA8E" w14:textId="77777777" w:rsidR="004D4BB1" w:rsidRDefault="00DF1D34">
            <w:pPr>
              <w:pStyle w:val="ThesisTableText"/>
              <w:keepNext/>
            </w:pPr>
            <w:r>
              <w:t>7,601,438</w:t>
            </w:r>
          </w:p>
        </w:tc>
        <w:tc>
          <w:tcPr>
            <w:tcW w:w="1494" w:type="dxa"/>
            <w:vAlign w:val="center"/>
          </w:tcPr>
          <w:p w14:paraId="3EB38066" w14:textId="77777777" w:rsidR="004D4BB1" w:rsidRDefault="00DF1D34">
            <w:pPr>
              <w:pStyle w:val="ThesisTableText"/>
              <w:keepNext/>
            </w:pPr>
            <w:r>
              <w:t>17.44%</w:t>
            </w:r>
          </w:p>
        </w:tc>
      </w:tr>
      <w:tr w:rsidR="004D4BB1" w14:paraId="71D987B6" w14:textId="77777777">
        <w:trPr>
          <w:cantSplit/>
          <w:jc w:val="center"/>
        </w:trPr>
        <w:tc>
          <w:tcPr>
            <w:tcW w:w="1336" w:type="dxa"/>
            <w:vAlign w:val="center"/>
          </w:tcPr>
          <w:p w14:paraId="626736EA" w14:textId="77777777" w:rsidR="004D4BB1" w:rsidRDefault="00DF1D34">
            <w:pPr>
              <w:pStyle w:val="ThesisTableText"/>
              <w:keepNext/>
            </w:pPr>
            <w:r>
              <w:t>T4-2</w:t>
            </w:r>
          </w:p>
        </w:tc>
        <w:tc>
          <w:tcPr>
            <w:tcW w:w="1336" w:type="dxa"/>
            <w:vAlign w:val="center"/>
          </w:tcPr>
          <w:p w14:paraId="2CB28AA6" w14:textId="77777777" w:rsidR="004D4BB1" w:rsidRDefault="00DF1D34">
            <w:pPr>
              <w:pStyle w:val="ThesisTableText"/>
              <w:keepNext/>
            </w:pPr>
            <w:r>
              <w:t>优惠券</w:t>
            </w:r>
          </w:p>
        </w:tc>
        <w:tc>
          <w:tcPr>
            <w:tcW w:w="2004" w:type="dxa"/>
            <w:vAlign w:val="center"/>
          </w:tcPr>
          <w:p w14:paraId="587DBB66" w14:textId="77777777" w:rsidR="004D4BB1" w:rsidRDefault="00DF1D34">
            <w:pPr>
              <w:pStyle w:val="ThesisTableText"/>
              <w:keepNext/>
            </w:pPr>
            <w:r>
              <w:t>12,794,815</w:t>
            </w:r>
          </w:p>
        </w:tc>
        <w:tc>
          <w:tcPr>
            <w:tcW w:w="1767" w:type="dxa"/>
            <w:vAlign w:val="center"/>
          </w:tcPr>
          <w:p w14:paraId="6A8B21A0" w14:textId="77777777" w:rsidR="004D4BB1" w:rsidRDefault="00DF1D34">
            <w:pPr>
              <w:pStyle w:val="ThesisTableText"/>
              <w:keepNext/>
            </w:pPr>
            <w:r>
              <w:t>6,536,772</w:t>
            </w:r>
          </w:p>
        </w:tc>
        <w:tc>
          <w:tcPr>
            <w:tcW w:w="1494" w:type="dxa"/>
            <w:vAlign w:val="center"/>
          </w:tcPr>
          <w:p w14:paraId="7695F4B4" w14:textId="77777777" w:rsidR="004D4BB1" w:rsidRDefault="00DF1D34">
            <w:pPr>
              <w:pStyle w:val="ThesisTableText"/>
              <w:keepNext/>
            </w:pPr>
            <w:r>
              <w:t>48.90%</w:t>
            </w:r>
          </w:p>
        </w:tc>
      </w:tr>
      <w:tr w:rsidR="004D4BB1" w14:paraId="0572D944" w14:textId="77777777">
        <w:trPr>
          <w:cantSplit/>
          <w:jc w:val="center"/>
        </w:trPr>
        <w:tc>
          <w:tcPr>
            <w:tcW w:w="1336" w:type="dxa"/>
            <w:vAlign w:val="center"/>
          </w:tcPr>
          <w:p w14:paraId="413847BB" w14:textId="77777777" w:rsidR="004D4BB1" w:rsidRDefault="00DF1D34">
            <w:pPr>
              <w:pStyle w:val="ThesisTableText"/>
              <w:keepNext/>
            </w:pPr>
            <w:r>
              <w:t>T4-3</w:t>
            </w:r>
          </w:p>
        </w:tc>
        <w:tc>
          <w:tcPr>
            <w:tcW w:w="1336" w:type="dxa"/>
            <w:vAlign w:val="center"/>
          </w:tcPr>
          <w:p w14:paraId="27249917" w14:textId="77777777" w:rsidR="004D4BB1" w:rsidRDefault="00DF1D34">
            <w:pPr>
              <w:pStyle w:val="ThesisTableText"/>
              <w:keepNext/>
            </w:pPr>
            <w:r>
              <w:t>会员等级</w:t>
            </w:r>
          </w:p>
        </w:tc>
        <w:tc>
          <w:tcPr>
            <w:tcW w:w="2004" w:type="dxa"/>
            <w:vAlign w:val="center"/>
          </w:tcPr>
          <w:p w14:paraId="4211DE1F" w14:textId="77777777" w:rsidR="004D4BB1" w:rsidRDefault="00DF1D34">
            <w:pPr>
              <w:pStyle w:val="ThesisTableText"/>
              <w:keepNext/>
            </w:pPr>
            <w:r>
              <w:t>7,422,618</w:t>
            </w:r>
          </w:p>
        </w:tc>
        <w:tc>
          <w:tcPr>
            <w:tcW w:w="1767" w:type="dxa"/>
            <w:vAlign w:val="center"/>
          </w:tcPr>
          <w:p w14:paraId="42833223" w14:textId="77777777" w:rsidR="004D4BB1" w:rsidRDefault="00DF1D34">
            <w:pPr>
              <w:pStyle w:val="ThesisTableText"/>
              <w:keepNext/>
            </w:pPr>
            <w:r>
              <w:t>5,176,294</w:t>
            </w:r>
          </w:p>
        </w:tc>
        <w:tc>
          <w:tcPr>
            <w:tcW w:w="1494" w:type="dxa"/>
            <w:vAlign w:val="center"/>
          </w:tcPr>
          <w:p w14:paraId="3E27519D" w14:textId="77777777" w:rsidR="004D4BB1" w:rsidRDefault="00DF1D34">
            <w:pPr>
              <w:pStyle w:val="ThesisTableText"/>
              <w:keepNext/>
            </w:pPr>
            <w:r>
              <w:t>30.26%</w:t>
            </w:r>
          </w:p>
        </w:tc>
      </w:tr>
      <w:tr w:rsidR="004D4BB1" w14:paraId="05013A9A" w14:textId="77777777">
        <w:trPr>
          <w:cantSplit/>
          <w:jc w:val="center"/>
        </w:trPr>
        <w:tc>
          <w:tcPr>
            <w:tcW w:w="1336" w:type="dxa"/>
            <w:vAlign w:val="center"/>
          </w:tcPr>
          <w:p w14:paraId="2205C864" w14:textId="77777777" w:rsidR="004D4BB1" w:rsidRDefault="00DF1D34">
            <w:pPr>
              <w:pStyle w:val="ThesisTableText"/>
              <w:keepNext/>
            </w:pPr>
            <w:r>
              <w:t>T4-4</w:t>
            </w:r>
          </w:p>
        </w:tc>
        <w:tc>
          <w:tcPr>
            <w:tcW w:w="1336" w:type="dxa"/>
            <w:vAlign w:val="center"/>
          </w:tcPr>
          <w:p w14:paraId="52E57121" w14:textId="77777777" w:rsidR="004D4BB1" w:rsidRDefault="00DF1D34">
            <w:pPr>
              <w:pStyle w:val="ThesisTableText"/>
              <w:keepNext/>
            </w:pPr>
            <w:r>
              <w:t>配送规则</w:t>
            </w:r>
          </w:p>
        </w:tc>
        <w:tc>
          <w:tcPr>
            <w:tcW w:w="2004" w:type="dxa"/>
            <w:vAlign w:val="center"/>
          </w:tcPr>
          <w:p w14:paraId="4731DFCC" w14:textId="77777777" w:rsidR="004D4BB1" w:rsidRDefault="00DF1D34">
            <w:pPr>
              <w:pStyle w:val="ThesisTableText"/>
              <w:keepNext/>
            </w:pPr>
            <w:r>
              <w:t>10,908,537</w:t>
            </w:r>
          </w:p>
        </w:tc>
        <w:tc>
          <w:tcPr>
            <w:tcW w:w="1767" w:type="dxa"/>
            <w:vAlign w:val="center"/>
          </w:tcPr>
          <w:p w14:paraId="5F6362A9" w14:textId="77777777" w:rsidR="004D4BB1" w:rsidRDefault="00DF1D34">
            <w:pPr>
              <w:pStyle w:val="ThesisTableText"/>
              <w:keepNext/>
            </w:pPr>
            <w:r>
              <w:t>6,418,126</w:t>
            </w:r>
          </w:p>
        </w:tc>
        <w:tc>
          <w:tcPr>
            <w:tcW w:w="1494" w:type="dxa"/>
            <w:vAlign w:val="center"/>
          </w:tcPr>
          <w:p w14:paraId="02CCC72A" w14:textId="77777777" w:rsidR="004D4BB1" w:rsidRDefault="00DF1D34">
            <w:pPr>
              <w:pStyle w:val="ThesisTableText"/>
              <w:keepNext/>
            </w:pPr>
            <w:r>
              <w:t>41.16%</w:t>
            </w:r>
          </w:p>
        </w:tc>
      </w:tr>
      <w:tr w:rsidR="004D4BB1" w14:paraId="60829C96" w14:textId="77777777">
        <w:trPr>
          <w:cantSplit/>
          <w:jc w:val="center"/>
        </w:trPr>
        <w:tc>
          <w:tcPr>
            <w:tcW w:w="1336" w:type="dxa"/>
            <w:vAlign w:val="center"/>
          </w:tcPr>
          <w:p w14:paraId="1B31DD19" w14:textId="77777777" w:rsidR="004D4BB1" w:rsidRDefault="00DF1D34">
            <w:pPr>
              <w:pStyle w:val="ThesisTableText"/>
            </w:pPr>
            <w:r>
              <w:rPr>
                <w:b/>
              </w:rPr>
              <w:t>合计</w:t>
            </w:r>
          </w:p>
        </w:tc>
        <w:tc>
          <w:tcPr>
            <w:tcW w:w="1336" w:type="dxa"/>
            <w:vAlign w:val="center"/>
          </w:tcPr>
          <w:p w14:paraId="62FBC690" w14:textId="77777777" w:rsidR="004D4BB1" w:rsidRDefault="00DF1D34">
            <w:pPr>
              <w:pStyle w:val="ThesisTableText"/>
            </w:pPr>
            <w:r>
              <w:t>—</w:t>
            </w:r>
          </w:p>
        </w:tc>
        <w:tc>
          <w:tcPr>
            <w:tcW w:w="2004" w:type="dxa"/>
            <w:vAlign w:val="center"/>
          </w:tcPr>
          <w:p w14:paraId="6FFD5FA2" w14:textId="77777777" w:rsidR="004D4BB1" w:rsidRDefault="00DF1D34">
            <w:pPr>
              <w:pStyle w:val="ThesisTableText"/>
            </w:pPr>
            <w:r>
              <w:rPr>
                <w:b/>
              </w:rPr>
              <w:t>40,332,312</w:t>
            </w:r>
          </w:p>
        </w:tc>
        <w:tc>
          <w:tcPr>
            <w:tcW w:w="1767" w:type="dxa"/>
            <w:vAlign w:val="center"/>
          </w:tcPr>
          <w:p w14:paraId="664ABFC9" w14:textId="77777777" w:rsidR="004D4BB1" w:rsidRDefault="00DF1D34">
            <w:pPr>
              <w:pStyle w:val="ThesisTableText"/>
            </w:pPr>
            <w:r>
              <w:rPr>
                <w:b/>
              </w:rPr>
              <w:t>25,732,630</w:t>
            </w:r>
          </w:p>
        </w:tc>
        <w:tc>
          <w:tcPr>
            <w:tcW w:w="1494" w:type="dxa"/>
            <w:vAlign w:val="center"/>
          </w:tcPr>
          <w:p w14:paraId="5CAC7EA0" w14:textId="77777777" w:rsidR="004D4BB1" w:rsidRDefault="00DF1D34">
            <w:pPr>
              <w:pStyle w:val="ThesisTableText"/>
            </w:pPr>
            <w:r>
              <w:rPr>
                <w:b/>
              </w:rPr>
              <w:t>36.20%</w:t>
            </w:r>
          </w:p>
        </w:tc>
      </w:tr>
    </w:tbl>
    <w:p w14:paraId="0DBE05E1" w14:textId="77777777" w:rsidR="004D4BB1" w:rsidRDefault="00DF1D34">
      <w:pPr>
        <w:pStyle w:val="u9"/>
      </w:pPr>
      <w:r>
        <w:lastRenderedPageBreak/>
        <w:t>把</w:t>
      </w:r>
      <w:r>
        <w:t xml:space="preserve"> T1—T4 </w:t>
      </w:r>
      <w:r>
        <w:t>的</w:t>
      </w:r>
      <w:r>
        <w:t xml:space="preserve"> 12 </w:t>
      </w:r>
      <w:r>
        <w:t>个任务合起来，</w:t>
      </w:r>
      <w:proofErr w:type="spellStart"/>
      <w:r>
        <w:t>OpenSpec</w:t>
      </w:r>
      <w:proofErr w:type="spellEnd"/>
      <w:r>
        <w:t xml:space="preserve"> </w:t>
      </w:r>
      <w:r>
        <w:t>为</w:t>
      </w:r>
      <w:r>
        <w:t xml:space="preserve"> 111,473,455</w:t>
      </w:r>
      <w:r>
        <w:t>，</w:t>
      </w:r>
      <w:r>
        <w:t xml:space="preserve">WPW </w:t>
      </w:r>
      <w:r>
        <w:t>为</w:t>
      </w:r>
      <w:r>
        <w:t xml:space="preserve"> 68,155,152</w:t>
      </w:r>
      <w:r>
        <w:t>，整体减少</w:t>
      </w:r>
      <w:r>
        <w:t xml:space="preserve"> 38.86%</w:t>
      </w:r>
      <w:r>
        <w:t>。到这里，开发实验回答的是</w:t>
      </w:r>
      <w:r>
        <w:t>“</w:t>
      </w:r>
      <w:r>
        <w:t>总用量是否更低</w:t>
      </w:r>
      <w:r>
        <w:t>”</w:t>
      </w:r>
      <w:r>
        <w:t>，答案是更低。但它还不能回答</w:t>
      </w:r>
      <w:r>
        <w:t>“</w:t>
      </w:r>
      <w:r>
        <w:t>为什么更低</w:t>
      </w:r>
      <w:r>
        <w:t>”</w:t>
      </w:r>
      <w:r>
        <w:t>：模型总</w:t>
      </w:r>
      <w:r>
        <w:t xml:space="preserve"> Token </w:t>
      </w:r>
      <w:r>
        <w:t>受任务顺序、模型在某一轮的状态、是否需要返工、工具调用次数和上下文长度等很多因素影响，而开发实验只记录了最后的总量，没有在任务过程中记录每一次检索和每一段上下文。要回答这个问题，需要把上下文这一环单独拿出来，在同一份代码、同一套题集上比较不同条件。</w:t>
      </w:r>
    </w:p>
    <w:p w14:paraId="4DF444FB" w14:textId="77777777" w:rsidR="004D4BB1" w:rsidRDefault="00DF1D34">
      <w:pPr>
        <w:pStyle w:val="u3"/>
      </w:pPr>
      <w:bookmarkStart w:id="147" w:name="_Toc243380341"/>
      <w:r>
        <w:t>上下文定位与供给的对照</w:t>
      </w:r>
      <w:bookmarkEnd w:id="147"/>
    </w:p>
    <w:p w14:paraId="2F072C86" w14:textId="77777777" w:rsidR="004D4BB1" w:rsidRDefault="00DF1D34">
      <w:pPr>
        <w:pStyle w:val="u9"/>
      </w:pPr>
      <w:r>
        <w:t>为了进一步探究</w:t>
      </w:r>
      <w:r>
        <w:t xml:space="preserve"> Token </w:t>
      </w:r>
      <w:r>
        <w:t>下降的原因，我们在实验数据的基础上设计了对照实验，分别验证文件定位是否更准、上下文供给是否更省、回答质量是否保持这三个方向有没有改进。对照实验在固定快照上做，图谱工作区由快照复制得到。表</w:t>
      </w:r>
      <w:r>
        <w:t xml:space="preserve">6-5 </w:t>
      </w:r>
      <w:r>
        <w:t>列出两种实验图谱的规模，</w:t>
      </w:r>
      <w:r>
        <w:t xml:space="preserve">WPW-Map </w:t>
      </w:r>
      <w:r>
        <w:t>只有代码结构层，完整</w:t>
      </w:r>
      <w:r>
        <w:t xml:space="preserve"> WPW </w:t>
      </w:r>
      <w:r>
        <w:t>在此基础上增加</w:t>
      </w:r>
      <w:r>
        <w:t xml:space="preserve"> 25 </w:t>
      </w:r>
      <w:r>
        <w:t>个</w:t>
      </w:r>
      <w:r>
        <w:t xml:space="preserve"> C </w:t>
      </w:r>
      <w:r>
        <w:t>层能力节点和</w:t>
      </w:r>
      <w:r>
        <w:t xml:space="preserve"> 300 </w:t>
      </w:r>
      <w:r>
        <w:t>条</w:t>
      </w:r>
      <w:r>
        <w:t xml:space="preserve"> </w:t>
      </w:r>
      <w:proofErr w:type="spellStart"/>
      <w:r>
        <w:rPr>
          <w:rFonts w:ascii="Consolas" w:eastAsia="Consolas" w:hAnsi="Consolas"/>
        </w:rPr>
        <w:t>business_map</w:t>
      </w:r>
      <w:proofErr w:type="spellEnd"/>
      <w:r>
        <w:t xml:space="preserve"> </w:t>
      </w:r>
      <w:r>
        <w:t>边。两张图都通过结构校验，代码结构层相同，差异只在业务</w:t>
      </w:r>
      <w:r>
        <w:t>—</w:t>
      </w:r>
      <w:r>
        <w:t>代码映射。</w:t>
      </w:r>
    </w:p>
    <w:p w14:paraId="4143D444" w14:textId="77777777" w:rsidR="004D4BB1" w:rsidRDefault="00DF1D34">
      <w:pPr>
        <w:pStyle w:val="ThesisTableListEntry"/>
      </w:pPr>
      <w:bookmarkStart w:id="148" w:name="_Toc243379606"/>
      <w:r>
        <w:t>表</w:t>
      </w:r>
      <w:r>
        <w:t xml:space="preserve">6-5 </w:t>
      </w:r>
      <w:r>
        <w:t>实验图谱规模对照</w:t>
      </w:r>
      <w:bookmarkEnd w:id="148"/>
    </w:p>
    <w:p w14:paraId="62330865" w14:textId="77777777" w:rsidR="004D4BB1" w:rsidRDefault="00DF1D34">
      <w:pPr>
        <w:pStyle w:val="ua"/>
      </w:pPr>
      <w:r>
        <w:t>Table 6-5 Comparison of Experimental Graph Sizes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32"/>
        <w:gridCol w:w="953"/>
        <w:gridCol w:w="476"/>
        <w:gridCol w:w="675"/>
        <w:gridCol w:w="794"/>
        <w:gridCol w:w="794"/>
        <w:gridCol w:w="1588"/>
        <w:gridCol w:w="794"/>
        <w:gridCol w:w="834"/>
      </w:tblGrid>
      <w:tr w:rsidR="004D4BB1" w14:paraId="0B77B059" w14:textId="77777777">
        <w:trPr>
          <w:cantSplit/>
          <w:tblHeader/>
          <w:jc w:val="center"/>
        </w:trPr>
        <w:tc>
          <w:tcPr>
            <w:tcW w:w="1032" w:type="dxa"/>
            <w:tcBorders>
              <w:bottom w:val="single" w:sz="6" w:space="0" w:color="000000"/>
            </w:tcBorders>
            <w:vAlign w:val="center"/>
          </w:tcPr>
          <w:p w14:paraId="5AD606C5" w14:textId="77777777" w:rsidR="004D4BB1" w:rsidRDefault="00DF1D34">
            <w:pPr>
              <w:pStyle w:val="ThesisTableText"/>
              <w:keepNext/>
              <w:jc w:val="center"/>
            </w:pPr>
            <w:r>
              <w:rPr>
                <w:b/>
              </w:rPr>
              <w:t>图谱</w:t>
            </w:r>
          </w:p>
        </w:tc>
        <w:tc>
          <w:tcPr>
            <w:tcW w:w="953" w:type="dxa"/>
            <w:tcBorders>
              <w:bottom w:val="single" w:sz="6" w:space="0" w:color="000000"/>
            </w:tcBorders>
            <w:vAlign w:val="center"/>
          </w:tcPr>
          <w:p w14:paraId="5FCEABF9" w14:textId="77777777" w:rsidR="004D4BB1" w:rsidRDefault="00DF1D34">
            <w:pPr>
              <w:pStyle w:val="ThesisTableText"/>
              <w:keepNext/>
              <w:jc w:val="center"/>
            </w:pPr>
            <w:r>
              <w:rPr>
                <w:b/>
              </w:rPr>
              <w:t xml:space="preserve">C </w:t>
            </w:r>
            <w:r>
              <w:rPr>
                <w:b/>
              </w:rPr>
              <w:t>层能力节点</w:t>
            </w:r>
          </w:p>
        </w:tc>
        <w:tc>
          <w:tcPr>
            <w:tcW w:w="476" w:type="dxa"/>
            <w:tcBorders>
              <w:bottom w:val="single" w:sz="6" w:space="0" w:color="000000"/>
            </w:tcBorders>
            <w:vAlign w:val="center"/>
          </w:tcPr>
          <w:p w14:paraId="16A86BB1" w14:textId="77777777" w:rsidR="004D4BB1" w:rsidRDefault="00DF1D34">
            <w:pPr>
              <w:pStyle w:val="ThesisTableText"/>
              <w:keepNext/>
              <w:jc w:val="center"/>
            </w:pPr>
            <w:r>
              <w:rPr>
                <w:b/>
              </w:rPr>
              <w:t>L1</w:t>
            </w:r>
          </w:p>
        </w:tc>
        <w:tc>
          <w:tcPr>
            <w:tcW w:w="675" w:type="dxa"/>
            <w:tcBorders>
              <w:bottom w:val="single" w:sz="6" w:space="0" w:color="000000"/>
            </w:tcBorders>
            <w:vAlign w:val="center"/>
          </w:tcPr>
          <w:p w14:paraId="56381EEB" w14:textId="77777777" w:rsidR="004D4BB1" w:rsidRDefault="00DF1D34">
            <w:pPr>
              <w:pStyle w:val="ThesisTableText"/>
              <w:keepNext/>
              <w:jc w:val="center"/>
            </w:pPr>
            <w:r>
              <w:rPr>
                <w:b/>
              </w:rPr>
              <w:t>L2</w:t>
            </w:r>
          </w:p>
        </w:tc>
        <w:tc>
          <w:tcPr>
            <w:tcW w:w="794" w:type="dxa"/>
            <w:tcBorders>
              <w:bottom w:val="single" w:sz="6" w:space="0" w:color="000000"/>
            </w:tcBorders>
            <w:vAlign w:val="center"/>
          </w:tcPr>
          <w:p w14:paraId="4207115C" w14:textId="77777777" w:rsidR="004D4BB1" w:rsidRDefault="00DF1D34">
            <w:pPr>
              <w:pStyle w:val="ThesisTableText"/>
              <w:keepNext/>
              <w:jc w:val="center"/>
            </w:pPr>
            <w:r>
              <w:rPr>
                <w:b/>
              </w:rPr>
              <w:t>L3</w:t>
            </w:r>
          </w:p>
        </w:tc>
        <w:tc>
          <w:tcPr>
            <w:tcW w:w="794" w:type="dxa"/>
            <w:tcBorders>
              <w:bottom w:val="single" w:sz="6" w:space="0" w:color="000000"/>
            </w:tcBorders>
            <w:vAlign w:val="center"/>
          </w:tcPr>
          <w:p w14:paraId="2431D728" w14:textId="77777777" w:rsidR="004D4BB1" w:rsidRDefault="00DF1D34">
            <w:pPr>
              <w:pStyle w:val="ThesisTableText"/>
              <w:keepNext/>
              <w:jc w:val="center"/>
            </w:pPr>
            <w:r>
              <w:rPr>
                <w:b/>
              </w:rPr>
              <w:t>总边数</w:t>
            </w:r>
          </w:p>
        </w:tc>
        <w:tc>
          <w:tcPr>
            <w:tcW w:w="1588" w:type="dxa"/>
            <w:tcBorders>
              <w:bottom w:val="single" w:sz="6" w:space="0" w:color="000000"/>
            </w:tcBorders>
            <w:vAlign w:val="center"/>
          </w:tcPr>
          <w:p w14:paraId="2717E01E" w14:textId="77777777" w:rsidR="004D4BB1" w:rsidRDefault="00DF1D34">
            <w:pPr>
              <w:pStyle w:val="ThesisTableText"/>
              <w:keepNext/>
              <w:jc w:val="center"/>
            </w:pPr>
            <w:proofErr w:type="spellStart"/>
            <w:r>
              <w:rPr>
                <w:b/>
              </w:rPr>
              <w:t>business_map</w:t>
            </w:r>
            <w:proofErr w:type="spellEnd"/>
            <w:r>
              <w:rPr>
                <w:b/>
              </w:rPr>
              <w:t xml:space="preserve"> </w:t>
            </w:r>
            <w:r>
              <w:rPr>
                <w:b/>
              </w:rPr>
              <w:t>边</w:t>
            </w:r>
          </w:p>
        </w:tc>
        <w:tc>
          <w:tcPr>
            <w:tcW w:w="794" w:type="dxa"/>
            <w:tcBorders>
              <w:bottom w:val="single" w:sz="6" w:space="0" w:color="000000"/>
            </w:tcBorders>
            <w:vAlign w:val="center"/>
          </w:tcPr>
          <w:p w14:paraId="59FD966B" w14:textId="77777777" w:rsidR="004D4BB1" w:rsidRDefault="00DF1D34">
            <w:pPr>
              <w:pStyle w:val="ThesisTableText"/>
              <w:keepNext/>
              <w:jc w:val="center"/>
            </w:pPr>
            <w:r>
              <w:rPr>
                <w:b/>
              </w:rPr>
              <w:t>向量数</w:t>
            </w:r>
          </w:p>
        </w:tc>
        <w:tc>
          <w:tcPr>
            <w:tcW w:w="834" w:type="dxa"/>
            <w:tcBorders>
              <w:bottom w:val="single" w:sz="6" w:space="0" w:color="000000"/>
            </w:tcBorders>
            <w:vAlign w:val="center"/>
          </w:tcPr>
          <w:p w14:paraId="70807790" w14:textId="77777777" w:rsidR="004D4BB1" w:rsidRDefault="00DF1D34">
            <w:pPr>
              <w:pStyle w:val="ThesisTableText"/>
              <w:keepNext/>
              <w:jc w:val="center"/>
            </w:pPr>
            <w:r>
              <w:rPr>
                <w:b/>
              </w:rPr>
              <w:t>构建结果</w:t>
            </w:r>
          </w:p>
        </w:tc>
      </w:tr>
      <w:tr w:rsidR="004D4BB1" w14:paraId="0EC33A30" w14:textId="77777777">
        <w:trPr>
          <w:cantSplit/>
          <w:jc w:val="center"/>
        </w:trPr>
        <w:tc>
          <w:tcPr>
            <w:tcW w:w="1032" w:type="dxa"/>
            <w:vAlign w:val="center"/>
          </w:tcPr>
          <w:p w14:paraId="09B50281" w14:textId="77777777" w:rsidR="004D4BB1" w:rsidRDefault="00DF1D34">
            <w:pPr>
              <w:pStyle w:val="ThesisTableText"/>
              <w:keepNext/>
            </w:pPr>
            <w:r>
              <w:t>WPW-Map</w:t>
            </w:r>
          </w:p>
        </w:tc>
        <w:tc>
          <w:tcPr>
            <w:tcW w:w="953" w:type="dxa"/>
            <w:vAlign w:val="center"/>
          </w:tcPr>
          <w:p w14:paraId="002DBCE0" w14:textId="77777777" w:rsidR="004D4BB1" w:rsidRDefault="00DF1D34">
            <w:pPr>
              <w:pStyle w:val="ThesisTableText"/>
              <w:keepNext/>
              <w:jc w:val="center"/>
            </w:pPr>
            <w:r>
              <w:t>0</w:t>
            </w:r>
          </w:p>
        </w:tc>
        <w:tc>
          <w:tcPr>
            <w:tcW w:w="476" w:type="dxa"/>
            <w:vAlign w:val="center"/>
          </w:tcPr>
          <w:p w14:paraId="75B37EB7" w14:textId="77777777" w:rsidR="004D4BB1" w:rsidRDefault="00DF1D34">
            <w:pPr>
              <w:pStyle w:val="ThesisTableText"/>
              <w:keepNext/>
              <w:jc w:val="center"/>
            </w:pPr>
            <w:r>
              <w:t>12</w:t>
            </w:r>
          </w:p>
        </w:tc>
        <w:tc>
          <w:tcPr>
            <w:tcW w:w="675" w:type="dxa"/>
            <w:vAlign w:val="center"/>
          </w:tcPr>
          <w:p w14:paraId="02112C2B" w14:textId="77777777" w:rsidR="004D4BB1" w:rsidRDefault="00DF1D34">
            <w:pPr>
              <w:pStyle w:val="ThesisTableText"/>
              <w:keepNext/>
              <w:jc w:val="center"/>
            </w:pPr>
            <w:r>
              <w:t>393</w:t>
            </w:r>
          </w:p>
        </w:tc>
        <w:tc>
          <w:tcPr>
            <w:tcW w:w="794" w:type="dxa"/>
            <w:vAlign w:val="center"/>
          </w:tcPr>
          <w:p w14:paraId="67D82EE2" w14:textId="77777777" w:rsidR="004D4BB1" w:rsidRDefault="00DF1D34">
            <w:pPr>
              <w:pStyle w:val="ThesisTableText"/>
              <w:keepNext/>
              <w:jc w:val="center"/>
            </w:pPr>
            <w:r>
              <w:t>1,369</w:t>
            </w:r>
          </w:p>
        </w:tc>
        <w:tc>
          <w:tcPr>
            <w:tcW w:w="794" w:type="dxa"/>
            <w:vAlign w:val="center"/>
          </w:tcPr>
          <w:p w14:paraId="6B8B75F5" w14:textId="77777777" w:rsidR="004D4BB1" w:rsidRDefault="00DF1D34">
            <w:pPr>
              <w:pStyle w:val="ThesisTableText"/>
              <w:keepNext/>
              <w:jc w:val="center"/>
            </w:pPr>
            <w:r>
              <w:t>2,134</w:t>
            </w:r>
          </w:p>
        </w:tc>
        <w:tc>
          <w:tcPr>
            <w:tcW w:w="1588" w:type="dxa"/>
            <w:vAlign w:val="center"/>
          </w:tcPr>
          <w:p w14:paraId="60393163" w14:textId="77777777" w:rsidR="004D4BB1" w:rsidRDefault="00DF1D34">
            <w:pPr>
              <w:pStyle w:val="ThesisTableText"/>
              <w:keepNext/>
              <w:jc w:val="center"/>
            </w:pPr>
            <w:r>
              <w:t>0</w:t>
            </w:r>
          </w:p>
        </w:tc>
        <w:tc>
          <w:tcPr>
            <w:tcW w:w="794" w:type="dxa"/>
            <w:vAlign w:val="center"/>
          </w:tcPr>
          <w:p w14:paraId="0D2886B3" w14:textId="77777777" w:rsidR="004D4BB1" w:rsidRDefault="00DF1D34">
            <w:pPr>
              <w:pStyle w:val="ThesisTableText"/>
              <w:keepNext/>
            </w:pPr>
            <w:r>
              <w:t>1,769</w:t>
            </w:r>
          </w:p>
        </w:tc>
        <w:tc>
          <w:tcPr>
            <w:tcW w:w="834" w:type="dxa"/>
            <w:vAlign w:val="center"/>
          </w:tcPr>
          <w:p w14:paraId="66C42B6F" w14:textId="77777777" w:rsidR="004D4BB1" w:rsidRDefault="00DF1D34">
            <w:pPr>
              <w:pStyle w:val="ThesisTableText"/>
              <w:keepNext/>
              <w:jc w:val="center"/>
            </w:pPr>
            <w:r>
              <w:t>通过校验</w:t>
            </w:r>
          </w:p>
        </w:tc>
      </w:tr>
      <w:tr w:rsidR="004D4BB1" w14:paraId="7481AA44" w14:textId="77777777">
        <w:trPr>
          <w:cantSplit/>
          <w:jc w:val="center"/>
        </w:trPr>
        <w:tc>
          <w:tcPr>
            <w:tcW w:w="1032" w:type="dxa"/>
            <w:vAlign w:val="center"/>
          </w:tcPr>
          <w:p w14:paraId="729BF663" w14:textId="77777777" w:rsidR="004D4BB1" w:rsidRDefault="00DF1D34">
            <w:pPr>
              <w:pStyle w:val="ThesisTableText"/>
            </w:pPr>
            <w:r>
              <w:t>完整</w:t>
            </w:r>
            <w:r>
              <w:t xml:space="preserve"> WPW</w:t>
            </w:r>
          </w:p>
        </w:tc>
        <w:tc>
          <w:tcPr>
            <w:tcW w:w="953" w:type="dxa"/>
            <w:vAlign w:val="center"/>
          </w:tcPr>
          <w:p w14:paraId="64482195" w14:textId="77777777" w:rsidR="004D4BB1" w:rsidRDefault="00DF1D34">
            <w:pPr>
              <w:pStyle w:val="ThesisTableText"/>
              <w:jc w:val="center"/>
            </w:pPr>
            <w:r>
              <w:t>25</w:t>
            </w:r>
          </w:p>
        </w:tc>
        <w:tc>
          <w:tcPr>
            <w:tcW w:w="476" w:type="dxa"/>
            <w:vAlign w:val="center"/>
          </w:tcPr>
          <w:p w14:paraId="3E3D4771" w14:textId="77777777" w:rsidR="004D4BB1" w:rsidRDefault="00DF1D34">
            <w:pPr>
              <w:pStyle w:val="ThesisTableText"/>
              <w:jc w:val="center"/>
            </w:pPr>
            <w:r>
              <w:t>12</w:t>
            </w:r>
          </w:p>
        </w:tc>
        <w:tc>
          <w:tcPr>
            <w:tcW w:w="675" w:type="dxa"/>
            <w:vAlign w:val="center"/>
          </w:tcPr>
          <w:p w14:paraId="4FEA8C9F" w14:textId="77777777" w:rsidR="004D4BB1" w:rsidRDefault="00DF1D34">
            <w:pPr>
              <w:pStyle w:val="ThesisTableText"/>
              <w:jc w:val="center"/>
            </w:pPr>
            <w:r>
              <w:t>393</w:t>
            </w:r>
          </w:p>
        </w:tc>
        <w:tc>
          <w:tcPr>
            <w:tcW w:w="794" w:type="dxa"/>
            <w:vAlign w:val="center"/>
          </w:tcPr>
          <w:p w14:paraId="7421900B" w14:textId="77777777" w:rsidR="004D4BB1" w:rsidRDefault="00DF1D34">
            <w:pPr>
              <w:pStyle w:val="ThesisTableText"/>
              <w:jc w:val="center"/>
            </w:pPr>
            <w:r>
              <w:t>1,369</w:t>
            </w:r>
          </w:p>
        </w:tc>
        <w:tc>
          <w:tcPr>
            <w:tcW w:w="794" w:type="dxa"/>
            <w:vAlign w:val="center"/>
          </w:tcPr>
          <w:p w14:paraId="469FDF7F" w14:textId="77777777" w:rsidR="004D4BB1" w:rsidRDefault="00DF1D34">
            <w:pPr>
              <w:pStyle w:val="ThesisTableText"/>
              <w:jc w:val="center"/>
            </w:pPr>
            <w:r>
              <w:t>2,434</w:t>
            </w:r>
          </w:p>
        </w:tc>
        <w:tc>
          <w:tcPr>
            <w:tcW w:w="1588" w:type="dxa"/>
            <w:vAlign w:val="center"/>
          </w:tcPr>
          <w:p w14:paraId="7E4DDB62" w14:textId="77777777" w:rsidR="004D4BB1" w:rsidRDefault="00DF1D34">
            <w:pPr>
              <w:pStyle w:val="ThesisTableText"/>
              <w:jc w:val="center"/>
            </w:pPr>
            <w:r>
              <w:t>300</w:t>
            </w:r>
          </w:p>
        </w:tc>
        <w:tc>
          <w:tcPr>
            <w:tcW w:w="794" w:type="dxa"/>
            <w:vAlign w:val="center"/>
          </w:tcPr>
          <w:p w14:paraId="0BE62D0D" w14:textId="77777777" w:rsidR="004D4BB1" w:rsidRDefault="00DF1D34">
            <w:pPr>
              <w:pStyle w:val="ThesisTableText"/>
            </w:pPr>
            <w:r>
              <w:t>1,794</w:t>
            </w:r>
          </w:p>
        </w:tc>
        <w:tc>
          <w:tcPr>
            <w:tcW w:w="834" w:type="dxa"/>
            <w:vAlign w:val="center"/>
          </w:tcPr>
          <w:p w14:paraId="185AF550" w14:textId="77777777" w:rsidR="004D4BB1" w:rsidRDefault="00DF1D34">
            <w:pPr>
              <w:pStyle w:val="ThesisTableText"/>
              <w:jc w:val="center"/>
            </w:pPr>
            <w:r>
              <w:t>通过校验</w:t>
            </w:r>
          </w:p>
        </w:tc>
      </w:tr>
    </w:tbl>
    <w:p w14:paraId="2D6DF95A" w14:textId="77777777" w:rsidR="004D4BB1" w:rsidRDefault="00DF1D34">
      <w:pPr>
        <w:pStyle w:val="u9"/>
      </w:pPr>
      <w:r>
        <w:t>表</w:t>
      </w:r>
      <w:r>
        <w:t xml:space="preserve">6-6 </w:t>
      </w:r>
      <w:r>
        <w:t>是三种条件。三种条件使用同一份源码快照和同一组查询，区别只在排序时是否使用图谱。非</w:t>
      </w:r>
      <w:r>
        <w:t xml:space="preserve"> KG </w:t>
      </w:r>
      <w:r>
        <w:t>关闭代码结构图和业务</w:t>
      </w:r>
      <w:r>
        <w:t>—</w:t>
      </w:r>
      <w:r>
        <w:t>代码映射，只用</w:t>
      </w:r>
      <w:r>
        <w:t xml:space="preserve"> BM25 </w:t>
      </w:r>
      <w:r>
        <w:t>对源码文件做文本检索；</w:t>
      </w:r>
      <w:r>
        <w:t xml:space="preserve">WPW-Map </w:t>
      </w:r>
      <w:r>
        <w:t>保留代码结构图、关闭映射，在文本候选基础上加入图检索信号；完整</w:t>
      </w:r>
      <w:r>
        <w:t xml:space="preserve"> WPW </w:t>
      </w:r>
      <w:r>
        <w:t>在此基础上再使用业务</w:t>
      </w:r>
      <w:r>
        <w:t>—</w:t>
      </w:r>
      <w:r>
        <w:t>代码映射和图谱摘要。检索和问答都在这三种条件下进行。</w:t>
      </w:r>
    </w:p>
    <w:p w14:paraId="6F03B4E7" w14:textId="77777777" w:rsidR="004D4BB1" w:rsidRDefault="00DF1D34">
      <w:pPr>
        <w:pStyle w:val="ThesisTableListEntry"/>
      </w:pPr>
      <w:bookmarkStart w:id="149" w:name="_Toc243379607"/>
      <w:r>
        <w:lastRenderedPageBreak/>
        <w:t>表</w:t>
      </w:r>
      <w:r>
        <w:t xml:space="preserve">6-6 </w:t>
      </w:r>
      <w:r>
        <w:t>检索与问答条件</w:t>
      </w:r>
      <w:bookmarkEnd w:id="149"/>
    </w:p>
    <w:p w14:paraId="7C3FFF7F" w14:textId="77777777" w:rsidR="004D4BB1" w:rsidRDefault="00DF1D34">
      <w:pPr>
        <w:pStyle w:val="ua"/>
      </w:pPr>
      <w:r>
        <w:t>Table 6-6 Retrieval and Question-Answering Conditions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44"/>
        <w:gridCol w:w="1444"/>
        <w:gridCol w:w="1444"/>
        <w:gridCol w:w="1911"/>
        <w:gridCol w:w="1694"/>
      </w:tblGrid>
      <w:tr w:rsidR="004D4BB1" w14:paraId="50B1FF3C" w14:textId="77777777">
        <w:trPr>
          <w:cantSplit/>
          <w:tblHeader/>
          <w:jc w:val="center"/>
        </w:trPr>
        <w:tc>
          <w:tcPr>
            <w:tcW w:w="1444" w:type="dxa"/>
            <w:tcBorders>
              <w:bottom w:val="single" w:sz="6" w:space="0" w:color="000000"/>
            </w:tcBorders>
            <w:vAlign w:val="center"/>
          </w:tcPr>
          <w:p w14:paraId="3E399576" w14:textId="77777777" w:rsidR="004D4BB1" w:rsidRDefault="00DF1D34">
            <w:pPr>
              <w:pStyle w:val="ThesisTableText"/>
              <w:keepNext/>
              <w:jc w:val="center"/>
            </w:pPr>
            <w:r>
              <w:rPr>
                <w:b/>
              </w:rPr>
              <w:t>条件</w:t>
            </w:r>
          </w:p>
        </w:tc>
        <w:tc>
          <w:tcPr>
            <w:tcW w:w="1444" w:type="dxa"/>
            <w:tcBorders>
              <w:bottom w:val="single" w:sz="6" w:space="0" w:color="000000"/>
            </w:tcBorders>
            <w:vAlign w:val="center"/>
          </w:tcPr>
          <w:p w14:paraId="4227A01E" w14:textId="77777777" w:rsidR="004D4BB1" w:rsidRDefault="00DF1D34">
            <w:pPr>
              <w:pStyle w:val="ThesisTableText"/>
              <w:keepNext/>
              <w:jc w:val="center"/>
            </w:pPr>
            <w:r>
              <w:rPr>
                <w:b/>
              </w:rPr>
              <w:t>代码结构图</w:t>
            </w:r>
          </w:p>
        </w:tc>
        <w:tc>
          <w:tcPr>
            <w:tcW w:w="1444" w:type="dxa"/>
            <w:tcBorders>
              <w:bottom w:val="single" w:sz="6" w:space="0" w:color="000000"/>
            </w:tcBorders>
            <w:vAlign w:val="center"/>
          </w:tcPr>
          <w:p w14:paraId="053666FC" w14:textId="77777777" w:rsidR="004D4BB1" w:rsidRDefault="00DF1D34">
            <w:pPr>
              <w:pStyle w:val="ThesisTableText"/>
              <w:keepNext/>
              <w:jc w:val="center"/>
            </w:pPr>
            <w:r>
              <w:rPr>
                <w:b/>
              </w:rPr>
              <w:t>业务</w:t>
            </w:r>
            <w:r>
              <w:rPr>
                <w:b/>
              </w:rPr>
              <w:t>—</w:t>
            </w:r>
            <w:r>
              <w:rPr>
                <w:b/>
              </w:rPr>
              <w:t>代码映射</w:t>
            </w:r>
          </w:p>
        </w:tc>
        <w:tc>
          <w:tcPr>
            <w:tcW w:w="1911" w:type="dxa"/>
            <w:tcBorders>
              <w:bottom w:val="single" w:sz="6" w:space="0" w:color="000000"/>
            </w:tcBorders>
            <w:vAlign w:val="center"/>
          </w:tcPr>
          <w:p w14:paraId="13197AFC" w14:textId="77777777" w:rsidR="004D4BB1" w:rsidRDefault="00DF1D34">
            <w:pPr>
              <w:pStyle w:val="ThesisTableText"/>
              <w:keepNext/>
              <w:jc w:val="center"/>
            </w:pPr>
            <w:r>
              <w:rPr>
                <w:b/>
              </w:rPr>
              <w:t>上下文组织</w:t>
            </w:r>
          </w:p>
        </w:tc>
        <w:tc>
          <w:tcPr>
            <w:tcW w:w="1694" w:type="dxa"/>
            <w:tcBorders>
              <w:bottom w:val="single" w:sz="6" w:space="0" w:color="000000"/>
            </w:tcBorders>
            <w:vAlign w:val="center"/>
          </w:tcPr>
          <w:p w14:paraId="538FDA2E" w14:textId="77777777" w:rsidR="004D4BB1" w:rsidRDefault="00DF1D34">
            <w:pPr>
              <w:pStyle w:val="ThesisTableText"/>
              <w:keepNext/>
              <w:jc w:val="center"/>
            </w:pPr>
            <w:r>
              <w:rPr>
                <w:b/>
              </w:rPr>
              <w:t>用途</w:t>
            </w:r>
          </w:p>
        </w:tc>
      </w:tr>
      <w:tr w:rsidR="004D4BB1" w14:paraId="31CA344A" w14:textId="77777777">
        <w:trPr>
          <w:cantSplit/>
          <w:jc w:val="center"/>
        </w:trPr>
        <w:tc>
          <w:tcPr>
            <w:tcW w:w="1444" w:type="dxa"/>
            <w:vAlign w:val="center"/>
          </w:tcPr>
          <w:p w14:paraId="5799898C" w14:textId="77777777" w:rsidR="004D4BB1" w:rsidRDefault="00DF1D34">
            <w:pPr>
              <w:pStyle w:val="ThesisTableText"/>
              <w:keepNext/>
            </w:pPr>
            <w:r>
              <w:t>非</w:t>
            </w:r>
            <w:r>
              <w:t xml:space="preserve"> KG</w:t>
            </w:r>
          </w:p>
        </w:tc>
        <w:tc>
          <w:tcPr>
            <w:tcW w:w="1444" w:type="dxa"/>
            <w:vAlign w:val="center"/>
          </w:tcPr>
          <w:p w14:paraId="383E9727" w14:textId="77777777" w:rsidR="004D4BB1" w:rsidRDefault="00DF1D34">
            <w:pPr>
              <w:pStyle w:val="ThesisTableText"/>
              <w:keepNext/>
            </w:pPr>
            <w:r>
              <w:t>关闭</w:t>
            </w:r>
          </w:p>
        </w:tc>
        <w:tc>
          <w:tcPr>
            <w:tcW w:w="1444" w:type="dxa"/>
            <w:vAlign w:val="center"/>
          </w:tcPr>
          <w:p w14:paraId="54397E18" w14:textId="77777777" w:rsidR="004D4BB1" w:rsidRDefault="00DF1D34">
            <w:pPr>
              <w:pStyle w:val="ThesisTableText"/>
              <w:keepNext/>
            </w:pPr>
            <w:r>
              <w:t>关闭</w:t>
            </w:r>
          </w:p>
        </w:tc>
        <w:tc>
          <w:tcPr>
            <w:tcW w:w="1911" w:type="dxa"/>
            <w:vAlign w:val="center"/>
          </w:tcPr>
          <w:p w14:paraId="3CA75123" w14:textId="77777777" w:rsidR="004D4BB1" w:rsidRDefault="00DF1D34">
            <w:pPr>
              <w:pStyle w:val="ThesisTableText"/>
              <w:keepNext/>
            </w:pPr>
            <w:r>
              <w:t xml:space="preserve">BM25 </w:t>
            </w:r>
            <w:r>
              <w:t>候选的相关行窗口</w:t>
            </w:r>
          </w:p>
        </w:tc>
        <w:tc>
          <w:tcPr>
            <w:tcW w:w="1694" w:type="dxa"/>
            <w:vAlign w:val="center"/>
          </w:tcPr>
          <w:p w14:paraId="79E06D33" w14:textId="77777777" w:rsidR="004D4BB1" w:rsidRDefault="00DF1D34">
            <w:pPr>
              <w:pStyle w:val="ThesisTableText"/>
              <w:keepNext/>
            </w:pPr>
            <w:r>
              <w:t xml:space="preserve">BM25 </w:t>
            </w:r>
            <w:r>
              <w:t>词面检索基线</w:t>
            </w:r>
          </w:p>
        </w:tc>
      </w:tr>
      <w:tr w:rsidR="004D4BB1" w14:paraId="2511AEF5" w14:textId="77777777">
        <w:trPr>
          <w:cantSplit/>
          <w:jc w:val="center"/>
        </w:trPr>
        <w:tc>
          <w:tcPr>
            <w:tcW w:w="1444" w:type="dxa"/>
            <w:vAlign w:val="center"/>
          </w:tcPr>
          <w:p w14:paraId="3544D0FA" w14:textId="77777777" w:rsidR="004D4BB1" w:rsidRDefault="00DF1D34">
            <w:pPr>
              <w:pStyle w:val="ThesisTableText"/>
              <w:keepNext/>
            </w:pPr>
            <w:r>
              <w:t>WPW-Map</w:t>
            </w:r>
          </w:p>
        </w:tc>
        <w:tc>
          <w:tcPr>
            <w:tcW w:w="1444" w:type="dxa"/>
            <w:vAlign w:val="center"/>
          </w:tcPr>
          <w:p w14:paraId="2C11D559" w14:textId="77777777" w:rsidR="004D4BB1" w:rsidRDefault="00DF1D34">
            <w:pPr>
              <w:pStyle w:val="ThesisTableText"/>
              <w:keepNext/>
            </w:pPr>
            <w:r>
              <w:t>保留</w:t>
            </w:r>
          </w:p>
        </w:tc>
        <w:tc>
          <w:tcPr>
            <w:tcW w:w="1444" w:type="dxa"/>
            <w:vAlign w:val="center"/>
          </w:tcPr>
          <w:p w14:paraId="43327898" w14:textId="77777777" w:rsidR="004D4BB1" w:rsidRDefault="00DF1D34">
            <w:pPr>
              <w:pStyle w:val="ThesisTableText"/>
              <w:keepNext/>
            </w:pPr>
            <w:r>
              <w:t>关闭</w:t>
            </w:r>
          </w:p>
        </w:tc>
        <w:tc>
          <w:tcPr>
            <w:tcW w:w="1911" w:type="dxa"/>
            <w:vAlign w:val="center"/>
          </w:tcPr>
          <w:p w14:paraId="02494114" w14:textId="77777777" w:rsidR="004D4BB1" w:rsidRDefault="00DF1D34">
            <w:pPr>
              <w:pStyle w:val="ThesisTableText"/>
              <w:keepNext/>
            </w:pPr>
            <w:r>
              <w:t>代码图导航与相关行窗口</w:t>
            </w:r>
          </w:p>
        </w:tc>
        <w:tc>
          <w:tcPr>
            <w:tcW w:w="1694" w:type="dxa"/>
            <w:vAlign w:val="center"/>
          </w:tcPr>
          <w:p w14:paraId="4F525848" w14:textId="77777777" w:rsidR="004D4BB1" w:rsidRDefault="00DF1D34">
            <w:pPr>
              <w:pStyle w:val="ThesisTableText"/>
              <w:keepNext/>
            </w:pPr>
            <w:r>
              <w:t>检验代码结构图的作用</w:t>
            </w:r>
          </w:p>
        </w:tc>
      </w:tr>
      <w:tr w:rsidR="004D4BB1" w14:paraId="4EE99781" w14:textId="77777777">
        <w:trPr>
          <w:cantSplit/>
          <w:jc w:val="center"/>
        </w:trPr>
        <w:tc>
          <w:tcPr>
            <w:tcW w:w="1444" w:type="dxa"/>
            <w:vAlign w:val="center"/>
          </w:tcPr>
          <w:p w14:paraId="3271AD98" w14:textId="77777777" w:rsidR="004D4BB1" w:rsidRDefault="00DF1D34">
            <w:pPr>
              <w:pStyle w:val="ThesisTableText"/>
            </w:pPr>
            <w:r>
              <w:t>完整</w:t>
            </w:r>
            <w:r>
              <w:t xml:space="preserve"> WPW</w:t>
            </w:r>
          </w:p>
        </w:tc>
        <w:tc>
          <w:tcPr>
            <w:tcW w:w="1444" w:type="dxa"/>
            <w:vAlign w:val="center"/>
          </w:tcPr>
          <w:p w14:paraId="4E1D69B9" w14:textId="77777777" w:rsidR="004D4BB1" w:rsidRDefault="00DF1D34">
            <w:pPr>
              <w:pStyle w:val="ThesisTableText"/>
            </w:pPr>
            <w:r>
              <w:t>保留</w:t>
            </w:r>
          </w:p>
        </w:tc>
        <w:tc>
          <w:tcPr>
            <w:tcW w:w="1444" w:type="dxa"/>
            <w:vAlign w:val="center"/>
          </w:tcPr>
          <w:p w14:paraId="596DBF50" w14:textId="77777777" w:rsidR="004D4BB1" w:rsidRDefault="00DF1D34">
            <w:pPr>
              <w:pStyle w:val="ThesisTableText"/>
            </w:pPr>
            <w:r>
              <w:t>保留</w:t>
            </w:r>
          </w:p>
        </w:tc>
        <w:tc>
          <w:tcPr>
            <w:tcW w:w="1911" w:type="dxa"/>
            <w:vAlign w:val="center"/>
          </w:tcPr>
          <w:p w14:paraId="6251497C" w14:textId="77777777" w:rsidR="004D4BB1" w:rsidRDefault="00DF1D34">
            <w:pPr>
              <w:pStyle w:val="ThesisTableText"/>
            </w:pPr>
            <w:r>
              <w:t>图谱摘要与候选文件相关行窗口</w:t>
            </w:r>
          </w:p>
        </w:tc>
        <w:tc>
          <w:tcPr>
            <w:tcW w:w="1694" w:type="dxa"/>
            <w:vAlign w:val="center"/>
          </w:tcPr>
          <w:p w14:paraId="637D09B0" w14:textId="77777777" w:rsidR="004D4BB1" w:rsidRDefault="00DF1D34">
            <w:pPr>
              <w:pStyle w:val="ThesisTableText"/>
            </w:pPr>
            <w:r>
              <w:t>完整方法</w:t>
            </w:r>
          </w:p>
        </w:tc>
      </w:tr>
    </w:tbl>
    <w:p w14:paraId="7265FF49" w14:textId="77777777" w:rsidR="004D4BB1" w:rsidRDefault="00DF1D34">
      <w:pPr>
        <w:pStyle w:val="u9"/>
      </w:pPr>
      <w:r>
        <w:t>实验分检索和问答两个子实验。（</w:t>
      </w:r>
      <w:r>
        <w:t>1</w:t>
      </w:r>
      <w:r>
        <w:t>）检索子实验有</w:t>
      </w:r>
      <w:r>
        <w:t xml:space="preserve"> 100 </w:t>
      </w:r>
      <w:r>
        <w:t>个信息需求，按四类各</w:t>
      </w:r>
      <w:r>
        <w:t xml:space="preserve"> 25 </w:t>
      </w:r>
      <w:r>
        <w:t>题组织：精确标识定位、业务关键词定位、同义或非代码命名表达、组合条件定位。每个需求配有人工标注的标准答案（</w:t>
      </w:r>
      <w:r>
        <w:t>Gold</w:t>
      </w:r>
      <w:r>
        <w:t>）：精确标识题只标声明目标符号的那一个实现文件，其余三类题标出实现目标功能的全部文件，范围按问题族确定；例如</w:t>
      </w:r>
      <w:r>
        <w:t xml:space="preserve"> </w:t>
      </w:r>
      <w:proofErr w:type="spellStart"/>
      <w:r>
        <w:rPr>
          <w:rFonts w:ascii="Consolas" w:eastAsia="Consolas" w:hAnsi="Consolas"/>
        </w:rPr>
        <w:t>YonghuController.login</w:t>
      </w:r>
      <w:proofErr w:type="spellEnd"/>
      <w:r>
        <w:t xml:space="preserve"> </w:t>
      </w:r>
      <w:r>
        <w:t>的标准答案只有</w:t>
      </w:r>
      <w:r>
        <w:t xml:space="preserve"> </w:t>
      </w:r>
      <w:r>
        <w:rPr>
          <w:rFonts w:ascii="Consolas" w:eastAsia="Consolas" w:hAnsi="Consolas"/>
        </w:rPr>
        <w:t>YonghuController.java</w:t>
      </w:r>
      <w:r>
        <w:t>，而</w:t>
      </w:r>
      <w:r>
        <w:t>“</w:t>
      </w:r>
      <w:r>
        <w:t>用户登录与令牌签发</w:t>
      </w:r>
      <w:r>
        <w:t>”</w:t>
      </w:r>
      <w:r>
        <w:t>的标准答案包括该控制器、令牌服务及其实现。每题记录查询文本、信息需求、类别、问题族、快照提交标识和标准答案文件集合。（</w:t>
      </w:r>
      <w:r>
        <w:t>2</w:t>
      </w:r>
      <w:r>
        <w:t>）问答子实验有</w:t>
      </w:r>
      <w:r>
        <w:t xml:space="preserve"> 100 </w:t>
      </w:r>
      <w:r>
        <w:t>个问题，覆盖现有功能解释、跨模块调用与数据流、权限与业务约束、变更影响分析、规格与实现核对五类，每类</w:t>
      </w:r>
      <w:r>
        <w:t xml:space="preserve"> 20 </w:t>
      </w:r>
      <w:r>
        <w:t>题；问题必须依赖项目源码或规格证据才能回答，对于</w:t>
      </w:r>
      <w:r>
        <w:t>“</w:t>
      </w:r>
      <w:r>
        <w:t>未实现</w:t>
      </w:r>
      <w:r>
        <w:t>”</w:t>
      </w:r>
      <w:r>
        <w:t>或</w:t>
      </w:r>
      <w:r>
        <w:t>“</w:t>
      </w:r>
      <w:r>
        <w:t>证据不足</w:t>
      </w:r>
      <w:r>
        <w:t>”</w:t>
      </w:r>
      <w:r>
        <w:t>的问题，谨慎的否定结论可以是正确答案；问答题不设</w:t>
      </w:r>
      <w:r>
        <w:t xml:space="preserve"> Gold </w:t>
      </w:r>
      <w:r>
        <w:t>文件，评分依据必答事实和盲评规则。</w:t>
      </w:r>
    </w:p>
    <w:p w14:paraId="4DFF820A" w14:textId="77777777" w:rsidR="004D4BB1" w:rsidRDefault="00DF1D34">
      <w:pPr>
        <w:pStyle w:val="u9"/>
      </w:pPr>
      <w:r>
        <w:t>检索指标分别考察排序结果前</w:t>
      </w:r>
      <w:r>
        <w:t xml:space="preserve"> 5 </w:t>
      </w:r>
      <w:r>
        <w:t>个候选和前</w:t>
      </w:r>
      <w:r>
        <w:t xml:space="preserve"> 10 </w:t>
      </w:r>
      <w:r>
        <w:t>个候选的召回率，以及前</w:t>
      </w:r>
      <w:r>
        <w:t xml:space="preserve"> 10 </w:t>
      </w:r>
      <w:r>
        <w:t>个候选的精确率；问答指标是盲评通过率、初始上下文</w:t>
      </w:r>
      <w:r>
        <w:t xml:space="preserve"> Token </w:t>
      </w:r>
      <w:r>
        <w:t>和模型实际用量。两组指标的具体定义在下文给出，这里不再赘述。</w:t>
      </w:r>
    </w:p>
    <w:p w14:paraId="5E2C9079" w14:textId="77777777" w:rsidR="004D4BB1" w:rsidRDefault="00DF1D34">
      <w:pPr>
        <w:pStyle w:val="u9"/>
        <w:keepNext/>
        <w:jc w:val="center"/>
      </w:pPr>
      <w:r>
        <w:rPr>
          <w:noProof/>
        </w:rPr>
        <w:lastRenderedPageBreak/>
        <w:drawing>
          <wp:inline distT="0" distB="0" distL="0" distR="0" wp14:anchorId="6400CC6F" wp14:editId="0DAFB3E4">
            <wp:extent cx="5040000" cy="3295385"/>
            <wp:effectExtent l="0" t="0" r="0" b="0"/>
            <wp:docPr id="1519911875" name="Picture 151991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5040000" cy="3295385"/>
                    </a:xfrm>
                    <a:prstGeom prst="rect">
                      <a:avLst/>
                    </a:prstGeom>
                  </pic:spPr>
                </pic:pic>
              </a:graphicData>
            </a:graphic>
          </wp:inline>
        </w:drawing>
      </w:r>
    </w:p>
    <w:p w14:paraId="6EAF5FCD" w14:textId="77777777" w:rsidR="004D4BB1" w:rsidRDefault="00DF1D34">
      <w:pPr>
        <w:pStyle w:val="ThesisFigureListEntry"/>
        <w:keepNext/>
        <w:numPr>
          <w:ilvl w:val="1"/>
          <w:numId w:val="0"/>
        </w:numPr>
      </w:pPr>
      <w:bookmarkStart w:id="150" w:name="_Toc243379588"/>
      <w:r>
        <w:t>图</w:t>
      </w:r>
      <w:r>
        <w:t xml:space="preserve">6-2 </w:t>
      </w:r>
      <w:r>
        <w:t>题集与条件配对示意</w:t>
      </w:r>
      <w:bookmarkEnd w:id="150"/>
    </w:p>
    <w:p w14:paraId="58FB2040" w14:textId="77777777" w:rsidR="004D4BB1" w:rsidRDefault="00DF1D34">
      <w:pPr>
        <w:pStyle w:val="u0"/>
        <w:numPr>
          <w:ilvl w:val="1"/>
          <w:numId w:val="0"/>
        </w:numPr>
      </w:pPr>
      <w:r>
        <w:t>Fig.6-2 Paired Datasets and Experimental Conditions</w:t>
      </w:r>
    </w:p>
    <w:p w14:paraId="35111CEE" w14:textId="77777777" w:rsidR="004D4BB1" w:rsidRDefault="00DF1D34">
      <w:pPr>
        <w:pStyle w:val="u9"/>
      </w:pPr>
      <w:r>
        <w:t>正式运行前，题目、标准答案、评分规则、检索参数、上下文预算和代码快照都已确定，运行过程中不再改动。三种条件使用同一模型、同一份只读快照、同一回答格式和相同的只读工具预算；每题在独立会话中完成。每个条件保存查询或问题</w:t>
      </w:r>
      <w:r>
        <w:t xml:space="preserve"> ID</w:t>
      </w:r>
      <w:r>
        <w:t>、条件开关、排序结果或回答、证据路径、上下文记录和评分结果。每题每条件只运行一次。</w:t>
      </w:r>
    </w:p>
    <w:p w14:paraId="6C8F9C97" w14:textId="77777777" w:rsidR="004D4BB1" w:rsidRDefault="00DF1D34">
      <w:pPr>
        <w:pStyle w:val="u3"/>
      </w:pPr>
      <w:bookmarkStart w:id="151" w:name="_Toc243380342"/>
      <w:r>
        <w:t>检索子实验</w:t>
      </w:r>
      <w:bookmarkEnd w:id="151"/>
    </w:p>
    <w:p w14:paraId="5C774DA8" w14:textId="77777777" w:rsidR="004D4BB1" w:rsidRDefault="00DF1D34">
      <w:pPr>
        <w:pStyle w:val="u9"/>
      </w:pPr>
      <w:r>
        <w:t>检索子实验评价</w:t>
      </w:r>
      <w:r>
        <w:t xml:space="preserve"> RAG </w:t>
      </w:r>
      <w:r>
        <w:t>的前置阶段，也就是生成回答前的静态检索：给系统一个项目信息需求，看它能否把相关源码文件排进候选前列。每个查询在每种条件下得到一个按相关性排序的文件列表，评价其中的前</w:t>
      </w:r>
      <w:r>
        <w:t xml:space="preserve"> 5 </w:t>
      </w:r>
      <w:r>
        <w:t>项和前</w:t>
      </w:r>
      <w:r>
        <w:t xml:space="preserve"> 10 </w:t>
      </w:r>
      <w:r>
        <w:t>项。图谱增强检索和</w:t>
      </w:r>
      <w:r>
        <w:t xml:space="preserve"> BM25 </w:t>
      </w:r>
      <w:r>
        <w:t>都在这个阶段工作；本文选用目前</w:t>
      </w:r>
      <w:r>
        <w:t xml:space="preserve"> AI </w:t>
      </w:r>
      <w:r>
        <w:t>应用中最常用的静态词面检索方法之一</w:t>
      </w:r>
      <w:r>
        <w:t xml:space="preserve"> BM25[60] </w:t>
      </w:r>
      <w:r>
        <w:t>作为对照，比较图谱增强与纯词面检索的定位差异。评价之前先要确定每题的正确文件集合，这就是</w:t>
      </w:r>
      <w:r>
        <w:t xml:space="preserve"> Gold</w:t>
      </w:r>
      <w:r>
        <w:t>。</w:t>
      </w:r>
      <w:r>
        <w:t xml:space="preserve">Gold </w:t>
      </w:r>
      <w:r>
        <w:t>根据固定源码、规格和测试证据人工标注，不由任何被测条件返回的结果反向定义。主指标采用文件粒度：同一文件里命中多个函数或节点只算一个结果；相关性看文件是否满足查询背后的信息需求，不看它是否机械包含查询词。</w:t>
      </w:r>
    </w:p>
    <w:p w14:paraId="67EB0929" w14:textId="77777777" w:rsidR="004D4BB1" w:rsidRDefault="00DF1D34">
      <w:pPr>
        <w:pStyle w:val="u9"/>
      </w:pPr>
      <w:r>
        <w:t>在这套</w:t>
      </w:r>
      <w:r>
        <w:t xml:space="preserve"> Gold </w:t>
      </w:r>
      <w:r>
        <w:t>之上，检索结果用截断位置</w:t>
      </w:r>
      <w:r>
        <w:t xml:space="preserve"> k </w:t>
      </w:r>
      <w:r>
        <w:t>上的召回率和精确率评价：本文把只看前</w:t>
      </w:r>
      <w:r>
        <w:t xml:space="preserve"> 5 </w:t>
      </w:r>
      <w:r>
        <w:t>个候选的召回率记为</w:t>
      </w:r>
      <w:r>
        <w:t xml:space="preserve"> Recall@5</w:t>
      </w:r>
      <w:r>
        <w:t>，只看前</w:t>
      </w:r>
      <w:r>
        <w:t xml:space="preserve"> 10 </w:t>
      </w:r>
      <w:r>
        <w:t>个候选的召回</w:t>
      </w:r>
      <w:r>
        <w:lastRenderedPageBreak/>
        <w:t>率记为</w:t>
      </w:r>
      <w:r>
        <w:t xml:space="preserve"> Recall@10</w:t>
      </w:r>
      <w:r>
        <w:t>，把前</w:t>
      </w:r>
      <w:r>
        <w:t xml:space="preserve"> 10 </w:t>
      </w:r>
      <w:r>
        <w:t>个候选的精确率记为</w:t>
      </w:r>
      <w:r>
        <w:t xml:space="preserve"> Precision@10</w:t>
      </w:r>
      <w:r>
        <w:t>，后文用</w:t>
      </w:r>
      <w:r>
        <w:t xml:space="preserve"> @k </w:t>
      </w:r>
      <w:r>
        <w:t>泛指截断位置。</w:t>
      </w:r>
      <w:proofErr w:type="spellStart"/>
      <w:r>
        <w:t>Recall@k</w:t>
      </w:r>
      <w:proofErr w:type="spellEnd"/>
      <w:r>
        <w:t xml:space="preserve"> </w:t>
      </w:r>
      <w:r>
        <w:t>是召回率，计算前</w:t>
      </w:r>
      <w:r>
        <w:t xml:space="preserve"> k </w:t>
      </w:r>
      <w:r>
        <w:t>个结果命中的相关文件数占该查询全部人工标注相关文件数的比例，衡量相关的文件有没有找全；</w:t>
      </w:r>
      <w:proofErr w:type="spellStart"/>
      <w:r>
        <w:t>Precision@k</w:t>
      </w:r>
      <w:proofErr w:type="spellEnd"/>
      <w:r>
        <w:t xml:space="preserve"> </w:t>
      </w:r>
      <w:r>
        <w:t>是精确率，计算前</w:t>
      </w:r>
      <w:r>
        <w:t xml:space="preserve"> k </w:t>
      </w:r>
      <w:r>
        <w:t>个结果中相关文件所占的比例，衡量找回来的文件有多少是相关的。例如某查询有</w:t>
      </w:r>
      <w:r>
        <w:t xml:space="preserve"> 3 </w:t>
      </w:r>
      <w:r>
        <w:t>个相关文件，前</w:t>
      </w:r>
      <w:r>
        <w:t xml:space="preserve"> 5 </w:t>
      </w:r>
      <w:r>
        <w:t>个结果命中</w:t>
      </w:r>
      <w:r>
        <w:t xml:space="preserve"> 2 </w:t>
      </w:r>
      <w:r>
        <w:t>个，则</w:t>
      </w:r>
      <w:r>
        <w:t xml:space="preserve"> Recall@5 </w:t>
      </w:r>
      <w:r>
        <w:t>为</w:t>
      </w:r>
      <w:r>
        <w:t xml:space="preserve"> 2/3</w:t>
      </w:r>
      <w:r>
        <w:t>；若前</w:t>
      </w:r>
      <w:r>
        <w:t xml:space="preserve"> 10 </w:t>
      </w:r>
      <w:r>
        <w:t>个结果中有</w:t>
      </w:r>
      <w:r>
        <w:t xml:space="preserve"> 2 </w:t>
      </w:r>
      <w:r>
        <w:t>个相关文件，则</w:t>
      </w:r>
      <w:r>
        <w:t xml:space="preserve"> Precision@10 </w:t>
      </w:r>
      <w:r>
        <w:t>为</w:t>
      </w:r>
      <w:r>
        <w:t xml:space="preserve"> 2/10</w:t>
      </w:r>
      <w:r>
        <w:t>。形式化地，对于查询</w:t>
      </w:r>
      <w:r>
        <w:t xml:space="preserve"> q</w:t>
      </w:r>
      <w:r>
        <w:t>，令</w:t>
      </w:r>
      <w:r>
        <w:t xml:space="preserv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w:t>
      </w:r>
      <w:r>
        <w:t>为人工标注的相关文件集合，</w:t>
      </w:r>
      <m:oMath>
        <m:sSub>
          <m:sSubPr>
            <m:ctrlPr>
              <w:rPr>
                <w:rFonts w:ascii="Cambria Math" w:hAnsi="Cambria Math"/>
              </w:rPr>
            </m:ctrlPr>
          </m:sSubPr>
          <m:e>
            <m:r>
              <w:rPr>
                <w:rFonts w:ascii="Cambria Math" w:hAnsi="Cambria Math"/>
              </w:rPr>
              <m:t>C</m:t>
            </m:r>
          </m:e>
          <m:sub>
            <m:r>
              <w:rPr>
                <w:rFonts w:ascii="Cambria Math" w:hAnsi="Cambria Math"/>
              </w:rPr>
              <m:t>q,k</m:t>
            </m:r>
          </m:sub>
        </m:sSub>
      </m:oMath>
      <w:r>
        <w:t xml:space="preserve"> </w:t>
      </w:r>
      <w:r>
        <w:t>为排序结果前</w:t>
      </w:r>
      <w:r>
        <w:t xml:space="preserve"> k </w:t>
      </w:r>
      <w:r>
        <w:t>个去重文件，</w:t>
      </w:r>
      <m:oMath>
        <m:d>
          <m:dPr>
            <m:begChr m:val="|"/>
            <m:sepChr m:val="·"/>
            <m:endChr m:val="|"/>
            <m:ctrlPr>
              <w:rPr>
                <w:rFonts w:ascii="Cambria Math" w:hAnsi="Cambria Math"/>
              </w:rPr>
            </m:ctrlPr>
          </m:dPr>
          <m:e/>
          <m:e/>
        </m:d>
      </m:oMath>
      <w:r>
        <w:t xml:space="preserve"> </w:t>
      </w:r>
      <w:r>
        <w:t>表示集合中的文件数，</w:t>
      </w:r>
      <m:oMath>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q,k</m:t>
            </m:r>
          </m:sub>
        </m:sSub>
      </m:oMath>
      <w:r>
        <w:t xml:space="preserve"> </w:t>
      </w:r>
      <w:r>
        <w:t>表示两个集合的交集，即既在标准答案中、又出现在前</w:t>
      </w:r>
      <w:r>
        <w:t xml:space="preserve"> k </w:t>
      </w:r>
      <w:r>
        <w:t>个结果里的文件，则：</w:t>
      </w:r>
    </w:p>
    <w:p w14:paraId="3ECB4FA6" w14:textId="77777777" w:rsidR="004D4BB1" w:rsidRDefault="00DF1D34">
      <w:pPr>
        <w:pStyle w:val="u9"/>
        <w:tabs>
          <w:tab w:val="center" w:pos="3968"/>
          <w:tab w:val="right" w:pos="7937"/>
        </w:tabs>
        <w:spacing w:before="120" w:after="120" w:line="240" w:lineRule="auto"/>
        <w:jc w:val="left"/>
      </w:pPr>
      <w:r>
        <w:tab/>
      </w:r>
      <m:oMath>
        <m:r>
          <m:rPr>
            <m:sty m:val="p"/>
          </m:rPr>
          <w:rPr>
            <w:rFonts w:ascii="Cambria Math" w:hAnsi="Cambria Math"/>
          </w:rPr>
          <m:t>Recall@</m:t>
        </m:r>
        <m:r>
          <w:rPr>
            <w:rFonts w:ascii="Cambria Math" w:hAnsi="Cambria Math"/>
          </w:rPr>
          <m:t>k(q)=</m:t>
        </m:r>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e>
                <m:sSub>
                  <m:sSubPr>
                    <m:ctrlPr>
                      <w:rPr>
                        <w:rFonts w:ascii="Cambria Math" w:hAnsi="Cambria Math"/>
                      </w:rPr>
                    </m:ctrlPr>
                  </m:sSubPr>
                  <m:e>
                    <m:r>
                      <w:rPr>
                        <w:rFonts w:ascii="Cambria Math" w:hAnsi="Cambria Math"/>
                      </w:rPr>
                      <m:t>C</m:t>
                    </m:r>
                  </m:e>
                  <m:sub>
                    <m:r>
                      <w:rPr>
                        <w:rFonts w:ascii="Cambria Math" w:hAnsi="Cambria Math"/>
                      </w:rPr>
                      <m:t>q,k</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d>
          </m:den>
        </m:f>
        <m:r>
          <w:rPr>
            <w:rFonts w:ascii="Cambria Math" w:hAnsi="Cambria Math"/>
          </w:rPr>
          <m:t>,</m:t>
        </m:r>
      </m:oMath>
      <w:r>
        <w:rPr>
          <w:sz w:val="21"/>
        </w:rPr>
        <w:tab/>
      </w:r>
      <w:r>
        <w:rPr>
          <w:sz w:val="21"/>
        </w:rPr>
        <w:t>（</w:t>
      </w:r>
      <w:r>
        <w:rPr>
          <w:sz w:val="21"/>
        </w:rPr>
        <w:t>6-2</w:t>
      </w:r>
      <w:r>
        <w:rPr>
          <w:sz w:val="21"/>
        </w:rPr>
        <w:t>）</w:t>
      </w:r>
    </w:p>
    <w:p w14:paraId="18BB6069" w14:textId="77777777" w:rsidR="004D4BB1" w:rsidRDefault="00DF1D34">
      <w:pPr>
        <w:pStyle w:val="u9"/>
        <w:tabs>
          <w:tab w:val="center" w:pos="3968"/>
          <w:tab w:val="right" w:pos="7937"/>
        </w:tabs>
        <w:spacing w:before="120" w:after="120" w:line="240" w:lineRule="auto"/>
        <w:jc w:val="left"/>
      </w:pPr>
      <w:r>
        <w:tab/>
      </w:r>
      <m:oMath>
        <m:r>
          <m:rPr>
            <m:sty m:val="p"/>
          </m:rPr>
          <w:rPr>
            <w:rFonts w:ascii="Cambria Math" w:hAnsi="Cambria Math"/>
          </w:rPr>
          <m:t>Precision@</m:t>
        </m:r>
        <m:r>
          <w:rPr>
            <w:rFonts w:ascii="Cambria Math" w:hAnsi="Cambria Math"/>
          </w:rPr>
          <m:t>k(q)=</m:t>
        </m:r>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e>
                <m:sSub>
                  <m:sSubPr>
                    <m:ctrlPr>
                      <w:rPr>
                        <w:rFonts w:ascii="Cambria Math" w:hAnsi="Cambria Math"/>
                      </w:rPr>
                    </m:ctrlPr>
                  </m:sSubPr>
                  <m:e>
                    <m:r>
                      <w:rPr>
                        <w:rFonts w:ascii="Cambria Math" w:hAnsi="Cambria Math"/>
                      </w:rPr>
                      <m:t>C</m:t>
                    </m:r>
                  </m:e>
                  <m:sub>
                    <m:r>
                      <w:rPr>
                        <w:rFonts w:ascii="Cambria Math" w:hAnsi="Cambria Math"/>
                      </w:rPr>
                      <m:t>q,k</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q,k</m:t>
                    </m:r>
                  </m:sub>
                </m:sSub>
              </m:e>
            </m:d>
          </m:den>
        </m:f>
        <m:r>
          <w:rPr>
            <w:rFonts w:ascii="Cambria Math" w:hAnsi="Cambria Math"/>
          </w:rPr>
          <m:t>.</m:t>
        </m:r>
      </m:oMath>
      <w:r>
        <w:rPr>
          <w:sz w:val="21"/>
        </w:rPr>
        <w:tab/>
      </w:r>
      <w:r>
        <w:rPr>
          <w:sz w:val="21"/>
        </w:rPr>
        <w:t>（</w:t>
      </w:r>
      <w:r>
        <w:rPr>
          <w:sz w:val="21"/>
        </w:rPr>
        <w:t>6-3</w:t>
      </w:r>
      <w:r>
        <w:rPr>
          <w:sz w:val="21"/>
        </w:rPr>
        <w:t>）</w:t>
      </w:r>
    </w:p>
    <w:p w14:paraId="676E4C19" w14:textId="77777777" w:rsidR="004D4BB1" w:rsidRDefault="00DF1D34">
      <w:pPr>
        <w:pStyle w:val="u9"/>
      </w:pPr>
      <w:r>
        <w:t>主报告用</w:t>
      </w:r>
      <w:r>
        <w:t xml:space="preserve"> Recall@5</w:t>
      </w:r>
      <w:r>
        <w:t>、</w:t>
      </w:r>
      <w:r>
        <w:t xml:space="preserve">Recall@10 </w:t>
      </w:r>
      <w:r>
        <w:t>和</w:t>
      </w:r>
      <w:r>
        <w:t xml:space="preserve"> Precision@10</w:t>
      </w:r>
      <w:r>
        <w:t>。把</w:t>
      </w:r>
      <w:r>
        <w:t xml:space="preserve"> 10 </w:t>
      </w:r>
      <w:r>
        <w:t>作为主截断位置，是因为上下文供给阶段只取排序前</w:t>
      </w:r>
      <w:r>
        <w:t xml:space="preserve"> 10 </w:t>
      </w:r>
      <w:r>
        <w:t>个文件：</w:t>
      </w:r>
      <w:r>
        <w:t xml:space="preserve">Recall@10 </w:t>
      </w:r>
      <w:r>
        <w:t>对应进入生成阶段的覆盖率，</w:t>
      </w:r>
      <w:r>
        <w:t xml:space="preserve">Precision@10 </w:t>
      </w:r>
      <w:r>
        <w:t>对应这些文件中的无关候选比例。</w:t>
      </w:r>
      <w:r>
        <w:t xml:space="preserve">5 </w:t>
      </w:r>
      <w:r>
        <w:t>是更严格的前置位置，只用召回率检查相关文件是否已经出现在前五位，用来区分增益来自排序整体前移，还是只在第</w:t>
      </w:r>
      <w:r>
        <w:t xml:space="preserve"> 6—10 </w:t>
      </w:r>
      <w:r>
        <w:t>位补漏；精确率因此只在</w:t>
      </w:r>
      <w:r>
        <w:t xml:space="preserve"> 10 </w:t>
      </w:r>
      <w:r>
        <w:t>处报告。表中的数值是</w:t>
      </w:r>
      <w:r>
        <w:t xml:space="preserve"> 100 </w:t>
      </w:r>
      <w:r>
        <w:t>个查询逐题计算后的宏平均（先逐题计算，再对查询取平均），同时记录</w:t>
      </w:r>
      <w:r>
        <w:t xml:space="preserve"> Recall@10 </w:t>
      </w:r>
      <w:r>
        <w:t>为</w:t>
      </w:r>
      <w:r>
        <w:t xml:space="preserve"> 0 </w:t>
      </w:r>
      <w:r>
        <w:t>的任务数和查询时间中位数</w:t>
      </w:r>
      <w:r>
        <w:t>[60]</w:t>
      </w:r>
      <w:r>
        <w:t>。如果前</w:t>
      </w:r>
      <w:r>
        <w:t xml:space="preserve"> k </w:t>
      </w:r>
      <w:r>
        <w:t>个结果里没有任何</w:t>
      </w:r>
      <w:r>
        <w:t xml:space="preserve"> Gold </w:t>
      </w:r>
      <w:r>
        <w:t>文件，</w:t>
      </w:r>
      <w:r>
        <w:t xml:space="preserve">Recall </w:t>
      </w:r>
      <w:r>
        <w:t>和</w:t>
      </w:r>
      <w:r>
        <w:t xml:space="preserve"> Precision </w:t>
      </w:r>
      <w:r>
        <w:t>都记</w:t>
      </w:r>
      <w:r>
        <w:t xml:space="preserve"> 0</w:t>
      </w:r>
      <w:r>
        <w:t>。</w:t>
      </w:r>
    </w:p>
    <w:p w14:paraId="0D6A3E84" w14:textId="77777777" w:rsidR="004D4BB1" w:rsidRDefault="00DF1D34">
      <w:pPr>
        <w:pStyle w:val="u9"/>
      </w:pPr>
      <w:r>
        <w:t>按上述口径，三种条件的总体结果如表</w:t>
      </w:r>
      <w:r>
        <w:t xml:space="preserve">6-7 </w:t>
      </w:r>
      <w:r>
        <w:t>所示。</w:t>
      </w:r>
    </w:p>
    <w:p w14:paraId="3FED02DA" w14:textId="77777777" w:rsidR="004D4BB1" w:rsidRDefault="00DF1D34">
      <w:pPr>
        <w:pStyle w:val="ThesisTableListEntry"/>
      </w:pPr>
      <w:bookmarkStart w:id="152" w:name="_Toc243379608"/>
      <w:r>
        <w:t>表</w:t>
      </w:r>
      <w:r>
        <w:t xml:space="preserve">6-7 </w:t>
      </w:r>
      <w:r>
        <w:t>场景检索总体结果</w:t>
      </w:r>
      <w:bookmarkEnd w:id="152"/>
    </w:p>
    <w:p w14:paraId="0293482E" w14:textId="77777777" w:rsidR="004D4BB1" w:rsidRDefault="00DF1D34">
      <w:pPr>
        <w:pStyle w:val="ua"/>
      </w:pPr>
      <w:r>
        <w:t>Table 6-7 Overall Results of Scenario Retrieval</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32"/>
        <w:gridCol w:w="1111"/>
        <w:gridCol w:w="1270"/>
        <w:gridCol w:w="1508"/>
        <w:gridCol w:w="1508"/>
        <w:gridCol w:w="1508"/>
      </w:tblGrid>
      <w:tr w:rsidR="004D4BB1" w14:paraId="2E52CF0C" w14:textId="77777777">
        <w:trPr>
          <w:cantSplit/>
          <w:tblHeader/>
          <w:jc w:val="center"/>
        </w:trPr>
        <w:tc>
          <w:tcPr>
            <w:tcW w:w="1032" w:type="dxa"/>
            <w:tcBorders>
              <w:bottom w:val="single" w:sz="6" w:space="0" w:color="000000"/>
            </w:tcBorders>
            <w:vAlign w:val="center"/>
          </w:tcPr>
          <w:p w14:paraId="6744BE29" w14:textId="77777777" w:rsidR="004D4BB1" w:rsidRDefault="00DF1D34">
            <w:pPr>
              <w:pStyle w:val="ThesisTableText"/>
              <w:keepNext/>
              <w:jc w:val="center"/>
            </w:pPr>
            <w:r>
              <w:rPr>
                <w:b/>
              </w:rPr>
              <w:t>条件</w:t>
            </w:r>
          </w:p>
        </w:tc>
        <w:tc>
          <w:tcPr>
            <w:tcW w:w="1111" w:type="dxa"/>
            <w:tcBorders>
              <w:bottom w:val="single" w:sz="6" w:space="0" w:color="000000"/>
            </w:tcBorders>
            <w:vAlign w:val="center"/>
          </w:tcPr>
          <w:p w14:paraId="5340269A" w14:textId="77777777" w:rsidR="004D4BB1" w:rsidRDefault="00DF1D34">
            <w:pPr>
              <w:pStyle w:val="ThesisTableText"/>
              <w:keepNext/>
              <w:jc w:val="center"/>
            </w:pPr>
            <w:r>
              <w:rPr>
                <w:b/>
              </w:rPr>
              <w:t>Recall@5</w:t>
            </w:r>
          </w:p>
        </w:tc>
        <w:tc>
          <w:tcPr>
            <w:tcW w:w="1270" w:type="dxa"/>
            <w:tcBorders>
              <w:bottom w:val="single" w:sz="6" w:space="0" w:color="000000"/>
            </w:tcBorders>
            <w:vAlign w:val="center"/>
          </w:tcPr>
          <w:p w14:paraId="5F15CE84" w14:textId="77777777" w:rsidR="004D4BB1" w:rsidRDefault="00DF1D34">
            <w:pPr>
              <w:pStyle w:val="ThesisTableText"/>
              <w:keepNext/>
              <w:jc w:val="center"/>
            </w:pPr>
            <w:r>
              <w:rPr>
                <w:b/>
              </w:rPr>
              <w:t>Recall@10</w:t>
            </w:r>
          </w:p>
        </w:tc>
        <w:tc>
          <w:tcPr>
            <w:tcW w:w="1508" w:type="dxa"/>
            <w:tcBorders>
              <w:bottom w:val="single" w:sz="6" w:space="0" w:color="000000"/>
            </w:tcBorders>
            <w:vAlign w:val="center"/>
          </w:tcPr>
          <w:p w14:paraId="62A07F5C" w14:textId="77777777" w:rsidR="004D4BB1" w:rsidRDefault="00DF1D34">
            <w:pPr>
              <w:pStyle w:val="ThesisTableText"/>
              <w:keepNext/>
              <w:jc w:val="center"/>
            </w:pPr>
            <w:r>
              <w:rPr>
                <w:b/>
              </w:rPr>
              <w:t>Precision@10</w:t>
            </w:r>
          </w:p>
        </w:tc>
        <w:tc>
          <w:tcPr>
            <w:tcW w:w="1508" w:type="dxa"/>
            <w:tcBorders>
              <w:bottom w:val="single" w:sz="6" w:space="0" w:color="000000"/>
            </w:tcBorders>
            <w:vAlign w:val="center"/>
          </w:tcPr>
          <w:p w14:paraId="4242CB5B" w14:textId="77777777" w:rsidR="004D4BB1" w:rsidRDefault="00DF1D34">
            <w:pPr>
              <w:pStyle w:val="ThesisTableText"/>
              <w:keepNext/>
              <w:jc w:val="center"/>
            </w:pPr>
            <w:r>
              <w:rPr>
                <w:b/>
              </w:rPr>
              <w:t xml:space="preserve">Recall@10=0 </w:t>
            </w:r>
            <w:r>
              <w:rPr>
                <w:b/>
              </w:rPr>
              <w:t>的任务数</w:t>
            </w:r>
          </w:p>
        </w:tc>
        <w:tc>
          <w:tcPr>
            <w:tcW w:w="1508" w:type="dxa"/>
            <w:tcBorders>
              <w:bottom w:val="single" w:sz="6" w:space="0" w:color="000000"/>
            </w:tcBorders>
            <w:vAlign w:val="center"/>
          </w:tcPr>
          <w:p w14:paraId="17804138" w14:textId="77777777" w:rsidR="004D4BB1" w:rsidRDefault="00DF1D34">
            <w:pPr>
              <w:pStyle w:val="ThesisTableText"/>
              <w:keepNext/>
              <w:jc w:val="center"/>
            </w:pPr>
            <w:r>
              <w:rPr>
                <w:b/>
              </w:rPr>
              <w:t>查询时间中位数</w:t>
            </w:r>
            <w:r>
              <w:rPr>
                <w:b/>
              </w:rPr>
              <w:t>/</w:t>
            </w:r>
            <w:proofErr w:type="spellStart"/>
            <w:r>
              <w:rPr>
                <w:b/>
              </w:rPr>
              <w:t>ms</w:t>
            </w:r>
            <w:proofErr w:type="spellEnd"/>
          </w:p>
        </w:tc>
      </w:tr>
      <w:tr w:rsidR="004D4BB1" w14:paraId="56F43BB8" w14:textId="77777777">
        <w:trPr>
          <w:cantSplit/>
          <w:jc w:val="center"/>
        </w:trPr>
        <w:tc>
          <w:tcPr>
            <w:tcW w:w="1032" w:type="dxa"/>
            <w:vAlign w:val="center"/>
          </w:tcPr>
          <w:p w14:paraId="39DDC0B3" w14:textId="77777777" w:rsidR="004D4BB1" w:rsidRDefault="00DF1D34">
            <w:pPr>
              <w:pStyle w:val="ThesisTableText"/>
              <w:keepNext/>
            </w:pPr>
            <w:r>
              <w:t>非</w:t>
            </w:r>
            <w:r>
              <w:t xml:space="preserve"> KG</w:t>
            </w:r>
          </w:p>
        </w:tc>
        <w:tc>
          <w:tcPr>
            <w:tcW w:w="1111" w:type="dxa"/>
            <w:vAlign w:val="center"/>
          </w:tcPr>
          <w:p w14:paraId="0B36557E" w14:textId="77777777" w:rsidR="004D4BB1" w:rsidRDefault="00DF1D34">
            <w:pPr>
              <w:pStyle w:val="ThesisTableText"/>
              <w:keepNext/>
            </w:pPr>
            <w:r>
              <w:t>0.483</w:t>
            </w:r>
          </w:p>
        </w:tc>
        <w:tc>
          <w:tcPr>
            <w:tcW w:w="1270" w:type="dxa"/>
            <w:vAlign w:val="center"/>
          </w:tcPr>
          <w:p w14:paraId="3E7A7AAC" w14:textId="77777777" w:rsidR="004D4BB1" w:rsidRDefault="00DF1D34">
            <w:pPr>
              <w:pStyle w:val="ThesisTableText"/>
              <w:keepNext/>
            </w:pPr>
            <w:r>
              <w:t>0.617</w:t>
            </w:r>
          </w:p>
        </w:tc>
        <w:tc>
          <w:tcPr>
            <w:tcW w:w="1508" w:type="dxa"/>
            <w:vAlign w:val="center"/>
          </w:tcPr>
          <w:p w14:paraId="7BC0DF4A" w14:textId="77777777" w:rsidR="004D4BB1" w:rsidRDefault="00DF1D34">
            <w:pPr>
              <w:pStyle w:val="ThesisTableText"/>
              <w:keepNext/>
            </w:pPr>
            <w:r>
              <w:t>0.126</w:t>
            </w:r>
          </w:p>
        </w:tc>
        <w:tc>
          <w:tcPr>
            <w:tcW w:w="1508" w:type="dxa"/>
            <w:vAlign w:val="center"/>
          </w:tcPr>
          <w:p w14:paraId="31430CAD" w14:textId="77777777" w:rsidR="004D4BB1" w:rsidRDefault="00DF1D34">
            <w:pPr>
              <w:pStyle w:val="ThesisTableText"/>
              <w:keepNext/>
            </w:pPr>
            <w:r>
              <w:t>12</w:t>
            </w:r>
          </w:p>
        </w:tc>
        <w:tc>
          <w:tcPr>
            <w:tcW w:w="1508" w:type="dxa"/>
            <w:vAlign w:val="center"/>
          </w:tcPr>
          <w:p w14:paraId="744A06CF" w14:textId="77777777" w:rsidR="004D4BB1" w:rsidRDefault="00DF1D34">
            <w:pPr>
              <w:pStyle w:val="ThesisTableText"/>
              <w:keepNext/>
            </w:pPr>
            <w:r>
              <w:t>58.04</w:t>
            </w:r>
          </w:p>
        </w:tc>
      </w:tr>
      <w:tr w:rsidR="004D4BB1" w14:paraId="198C575E" w14:textId="77777777">
        <w:trPr>
          <w:cantSplit/>
          <w:jc w:val="center"/>
        </w:trPr>
        <w:tc>
          <w:tcPr>
            <w:tcW w:w="1032" w:type="dxa"/>
            <w:vAlign w:val="center"/>
          </w:tcPr>
          <w:p w14:paraId="72A3D9E2" w14:textId="77777777" w:rsidR="004D4BB1" w:rsidRDefault="00DF1D34">
            <w:pPr>
              <w:pStyle w:val="ThesisTableText"/>
              <w:keepNext/>
            </w:pPr>
            <w:r>
              <w:t>WPW-Map</w:t>
            </w:r>
          </w:p>
        </w:tc>
        <w:tc>
          <w:tcPr>
            <w:tcW w:w="1111" w:type="dxa"/>
            <w:vAlign w:val="center"/>
          </w:tcPr>
          <w:p w14:paraId="12EA9D5A" w14:textId="77777777" w:rsidR="004D4BB1" w:rsidRDefault="00DF1D34">
            <w:pPr>
              <w:pStyle w:val="ThesisTableText"/>
              <w:keepNext/>
            </w:pPr>
            <w:r>
              <w:t>0.666</w:t>
            </w:r>
          </w:p>
        </w:tc>
        <w:tc>
          <w:tcPr>
            <w:tcW w:w="1270" w:type="dxa"/>
            <w:vAlign w:val="center"/>
          </w:tcPr>
          <w:p w14:paraId="4DA34F0D" w14:textId="77777777" w:rsidR="004D4BB1" w:rsidRDefault="00DF1D34">
            <w:pPr>
              <w:pStyle w:val="ThesisTableText"/>
              <w:keepNext/>
            </w:pPr>
            <w:r>
              <w:t>0.798</w:t>
            </w:r>
          </w:p>
        </w:tc>
        <w:tc>
          <w:tcPr>
            <w:tcW w:w="1508" w:type="dxa"/>
            <w:vAlign w:val="center"/>
          </w:tcPr>
          <w:p w14:paraId="0D1C78E6" w14:textId="77777777" w:rsidR="004D4BB1" w:rsidRDefault="00DF1D34">
            <w:pPr>
              <w:pStyle w:val="ThesisTableText"/>
              <w:keepNext/>
            </w:pPr>
            <w:r>
              <w:t>0.182</w:t>
            </w:r>
          </w:p>
        </w:tc>
        <w:tc>
          <w:tcPr>
            <w:tcW w:w="1508" w:type="dxa"/>
            <w:vAlign w:val="center"/>
          </w:tcPr>
          <w:p w14:paraId="1856B47F" w14:textId="77777777" w:rsidR="004D4BB1" w:rsidRDefault="00DF1D34">
            <w:pPr>
              <w:pStyle w:val="ThesisTableText"/>
              <w:keepNext/>
            </w:pPr>
            <w:r>
              <w:t>6</w:t>
            </w:r>
          </w:p>
        </w:tc>
        <w:tc>
          <w:tcPr>
            <w:tcW w:w="1508" w:type="dxa"/>
            <w:vAlign w:val="center"/>
          </w:tcPr>
          <w:p w14:paraId="515734AB" w14:textId="77777777" w:rsidR="004D4BB1" w:rsidRDefault="00DF1D34">
            <w:pPr>
              <w:pStyle w:val="ThesisTableText"/>
              <w:keepNext/>
            </w:pPr>
            <w:r>
              <w:rPr>
                <w:b/>
              </w:rPr>
              <w:t>48.32</w:t>
            </w:r>
          </w:p>
        </w:tc>
      </w:tr>
      <w:tr w:rsidR="004D4BB1" w14:paraId="57151B18" w14:textId="77777777">
        <w:trPr>
          <w:cantSplit/>
          <w:jc w:val="center"/>
        </w:trPr>
        <w:tc>
          <w:tcPr>
            <w:tcW w:w="1032" w:type="dxa"/>
            <w:vAlign w:val="center"/>
          </w:tcPr>
          <w:p w14:paraId="3800836C" w14:textId="77777777" w:rsidR="004D4BB1" w:rsidRDefault="00DF1D34">
            <w:pPr>
              <w:pStyle w:val="ThesisTableText"/>
            </w:pPr>
            <w:r>
              <w:t>完整</w:t>
            </w:r>
            <w:r>
              <w:t xml:space="preserve"> WPW</w:t>
            </w:r>
          </w:p>
        </w:tc>
        <w:tc>
          <w:tcPr>
            <w:tcW w:w="1111" w:type="dxa"/>
            <w:vAlign w:val="center"/>
          </w:tcPr>
          <w:p w14:paraId="06BE8AA6" w14:textId="77777777" w:rsidR="004D4BB1" w:rsidRDefault="00DF1D34">
            <w:pPr>
              <w:pStyle w:val="ThesisTableText"/>
            </w:pPr>
            <w:r>
              <w:rPr>
                <w:b/>
              </w:rPr>
              <w:t>0.692</w:t>
            </w:r>
          </w:p>
        </w:tc>
        <w:tc>
          <w:tcPr>
            <w:tcW w:w="1270" w:type="dxa"/>
            <w:vAlign w:val="center"/>
          </w:tcPr>
          <w:p w14:paraId="56D9AF8F" w14:textId="77777777" w:rsidR="004D4BB1" w:rsidRDefault="00DF1D34">
            <w:pPr>
              <w:pStyle w:val="ThesisTableText"/>
            </w:pPr>
            <w:r>
              <w:rPr>
                <w:b/>
              </w:rPr>
              <w:t>0.815</w:t>
            </w:r>
          </w:p>
        </w:tc>
        <w:tc>
          <w:tcPr>
            <w:tcW w:w="1508" w:type="dxa"/>
            <w:vAlign w:val="center"/>
          </w:tcPr>
          <w:p w14:paraId="7830F60F" w14:textId="77777777" w:rsidR="004D4BB1" w:rsidRDefault="00DF1D34">
            <w:pPr>
              <w:pStyle w:val="ThesisTableText"/>
            </w:pPr>
            <w:r>
              <w:rPr>
                <w:b/>
              </w:rPr>
              <w:t>0.185</w:t>
            </w:r>
          </w:p>
        </w:tc>
        <w:tc>
          <w:tcPr>
            <w:tcW w:w="1508" w:type="dxa"/>
            <w:vAlign w:val="center"/>
          </w:tcPr>
          <w:p w14:paraId="095C99FC" w14:textId="77777777" w:rsidR="004D4BB1" w:rsidRDefault="00DF1D34">
            <w:pPr>
              <w:pStyle w:val="ThesisTableText"/>
            </w:pPr>
            <w:r>
              <w:rPr>
                <w:b/>
              </w:rPr>
              <w:t>3</w:t>
            </w:r>
          </w:p>
        </w:tc>
        <w:tc>
          <w:tcPr>
            <w:tcW w:w="1508" w:type="dxa"/>
            <w:vAlign w:val="center"/>
          </w:tcPr>
          <w:p w14:paraId="408C07D4" w14:textId="77777777" w:rsidR="004D4BB1" w:rsidRDefault="00DF1D34">
            <w:pPr>
              <w:pStyle w:val="ThesisTableText"/>
            </w:pPr>
            <w:r>
              <w:t>50.74</w:t>
            </w:r>
          </w:p>
        </w:tc>
      </w:tr>
    </w:tbl>
    <w:p w14:paraId="5FBD41B5" w14:textId="77777777" w:rsidR="004D4BB1" w:rsidRDefault="00DF1D34">
      <w:pPr>
        <w:pStyle w:val="u9"/>
      </w:pPr>
      <w:r>
        <w:t>完整</w:t>
      </w:r>
      <w:r>
        <w:t xml:space="preserve"> WPW </w:t>
      </w:r>
      <w:r>
        <w:t>相对非</w:t>
      </w:r>
      <w:r>
        <w:t xml:space="preserve"> KG </w:t>
      </w:r>
      <w:r>
        <w:t>的</w:t>
      </w:r>
      <w:r>
        <w:t xml:space="preserve"> Recall@5</w:t>
      </w:r>
      <w:r>
        <w:t>、</w:t>
      </w:r>
      <w:r>
        <w:t xml:space="preserve">Recall@10 </w:t>
      </w:r>
      <w:r>
        <w:t>和</w:t>
      </w:r>
      <w:r>
        <w:t xml:space="preserve"> Precision@10 </w:t>
      </w:r>
      <w:r>
        <w:t>分别提高</w:t>
      </w:r>
      <w:r>
        <w:t xml:space="preserve"> 0.209</w:t>
      </w:r>
      <w:r>
        <w:t>、</w:t>
      </w:r>
      <w:r>
        <w:t xml:space="preserve">0.198 </w:t>
      </w:r>
      <w:r>
        <w:t>和</w:t>
      </w:r>
      <w:r>
        <w:t xml:space="preserve"> 0.059</w:t>
      </w:r>
      <w:r>
        <w:t>，零召回任务从</w:t>
      </w:r>
      <w:r>
        <w:t xml:space="preserve"> 12 </w:t>
      </w:r>
      <w:r>
        <w:t>个降到</w:t>
      </w:r>
      <w:r>
        <w:t xml:space="preserve"> 3 </w:t>
      </w:r>
      <w:r>
        <w:t>个。每题平均有</w:t>
      </w:r>
      <w:r>
        <w:t xml:space="preserve"> 2.38 </w:t>
      </w:r>
      <w:r>
        <w:t>个</w:t>
      </w:r>
      <w:r>
        <w:t xml:space="preserve"> Gold </w:t>
      </w:r>
      <w:r>
        <w:t>文件，完整</w:t>
      </w:r>
      <w:r>
        <w:t xml:space="preserve"> WPW </w:t>
      </w:r>
      <w:r>
        <w:t>的</w:t>
      </w:r>
      <w:r>
        <w:t xml:space="preserve"> Precision@10 </w:t>
      </w:r>
      <w:r>
        <w:t>为</w:t>
      </w:r>
      <w:r>
        <w:t xml:space="preserve"> 0.185</w:t>
      </w:r>
      <w:r>
        <w:t>，达到当前题集</w:t>
      </w:r>
      <w:r>
        <w:lastRenderedPageBreak/>
        <w:t>理论上限</w:t>
      </w:r>
      <w:r>
        <w:t xml:space="preserve"> 0.238 </w:t>
      </w:r>
      <w:r>
        <w:t>的</w:t>
      </w:r>
      <w:r>
        <w:t xml:space="preserve"> 77.7%</w:t>
      </w:r>
      <w:r>
        <w:t>。按查询类别拆开的主口径结果如图</w:t>
      </w:r>
      <w:r>
        <w:t xml:space="preserve">6-3 </w:t>
      </w:r>
      <w:r>
        <w:t>所示；</w:t>
      </w:r>
      <w:r>
        <w:t xml:space="preserve">Recall@5 </w:t>
      </w:r>
      <w:r>
        <w:t>的总体结果见表</w:t>
      </w:r>
      <w:r>
        <w:t>6-7</w:t>
      </w:r>
      <w:r>
        <w:t>。</w:t>
      </w:r>
    </w:p>
    <w:p w14:paraId="7A8E9C5C" w14:textId="77777777" w:rsidR="004D4BB1" w:rsidRDefault="00DF1D34">
      <w:pPr>
        <w:pStyle w:val="u9"/>
        <w:keepNext/>
        <w:jc w:val="center"/>
      </w:pPr>
      <w:r>
        <w:rPr>
          <w:noProof/>
        </w:rPr>
        <w:drawing>
          <wp:inline distT="0" distB="0" distL="0" distR="0" wp14:anchorId="2894E515" wp14:editId="73251365">
            <wp:extent cx="5040000" cy="4636800"/>
            <wp:effectExtent l="0" t="0" r="0" b="0"/>
            <wp:docPr id="1519911876" name="Picture 151991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5040000" cy="4636800"/>
                    </a:xfrm>
                    <a:prstGeom prst="rect">
                      <a:avLst/>
                    </a:prstGeom>
                  </pic:spPr>
                </pic:pic>
              </a:graphicData>
            </a:graphic>
          </wp:inline>
        </w:drawing>
      </w:r>
    </w:p>
    <w:p w14:paraId="4C116CEF" w14:textId="77777777" w:rsidR="004D4BB1" w:rsidRDefault="00DF1D34">
      <w:pPr>
        <w:pStyle w:val="ThesisFigureListEntry"/>
        <w:keepNext/>
        <w:numPr>
          <w:ilvl w:val="1"/>
          <w:numId w:val="0"/>
        </w:numPr>
      </w:pPr>
      <w:bookmarkStart w:id="153" w:name="_Toc243379589"/>
      <w:r>
        <w:t>图</w:t>
      </w:r>
      <w:r>
        <w:t xml:space="preserve">6-3 </w:t>
      </w:r>
      <w:r>
        <w:t>按查询类别的检索结果</w:t>
      </w:r>
      <w:bookmarkEnd w:id="153"/>
    </w:p>
    <w:p w14:paraId="538CDBDF" w14:textId="77777777" w:rsidR="004D4BB1" w:rsidRDefault="00DF1D34">
      <w:pPr>
        <w:pStyle w:val="u0"/>
        <w:numPr>
          <w:ilvl w:val="1"/>
          <w:numId w:val="0"/>
        </w:numPr>
      </w:pPr>
      <w:r>
        <w:t>Fig.6-3 Retrieval Results by Query Category</w:t>
      </w:r>
    </w:p>
    <w:p w14:paraId="5DDBEC0D" w14:textId="77777777" w:rsidR="004D4BB1" w:rsidRDefault="00DF1D34">
      <w:pPr>
        <w:pStyle w:val="u9"/>
      </w:pPr>
      <w:r>
        <w:t>精确标识题上三种方法都达到完整召回，差异主要来自自然语言查询。</w:t>
      </w:r>
      <w:r>
        <w:t xml:space="preserve">WPW-Map </w:t>
      </w:r>
      <w:r>
        <w:t>和完整</w:t>
      </w:r>
      <w:r>
        <w:t xml:space="preserve"> WPW </w:t>
      </w:r>
      <w:r>
        <w:t>在业务关键词、同义表达和组合条件题上都高于非</w:t>
      </w:r>
      <w:r>
        <w:t xml:space="preserve"> KG</w:t>
      </w:r>
      <w:r>
        <w:t>；完整</w:t>
      </w:r>
      <w:r>
        <w:t xml:space="preserve"> WPW </w:t>
      </w:r>
      <w:r>
        <w:t>在同义表达和组合条件题上最高，在业务关键词题上略低于</w:t>
      </w:r>
      <w:r>
        <w:t xml:space="preserve"> WPW-Map</w:t>
      </w:r>
      <w:r>
        <w:t>。</w:t>
      </w:r>
    </w:p>
    <w:p w14:paraId="58FB9A18" w14:textId="77777777" w:rsidR="004D4BB1" w:rsidRDefault="00DF1D34">
      <w:pPr>
        <w:pStyle w:val="u9"/>
      </w:pPr>
      <w:r>
        <w:t>为判断这些差异是否只是随机波动，本文把同一查询在三种条件下的结果视为配对观测。检索指标是</w:t>
      </w:r>
      <w:r>
        <w:t xml:space="preserve"> 0—1 </w:t>
      </w:r>
      <w:r>
        <w:t>之间的比例，分布不保证正态，因此采用非参数检验：先用</w:t>
      </w:r>
      <w:r>
        <w:t xml:space="preserve"> Friedman </w:t>
      </w:r>
      <w:r>
        <w:t>检验（弗里德曼检验）判断三种条件整体上是否存在差异，该检验按每个查询内部三种条件的相对高低排序比较；整体有差异后，再用</w:t>
      </w:r>
      <w:r>
        <w:t xml:space="preserve"> Wilcoxon </w:t>
      </w:r>
      <w:r>
        <w:t>符号秩检验（威尔科克森符号秩检验）逐对比较，它看同一查询在两种条件下的差值，并按差值绝对值排序，判断具体是哪一对条件不同。每个指标要做三对比较，因此用</w:t>
      </w:r>
      <w:r>
        <w:t xml:space="preserve"> Holm </w:t>
      </w:r>
      <w:r>
        <w:t>方法校正</w:t>
      </w:r>
      <w:r>
        <w:t xml:space="preserve"> p </w:t>
      </w:r>
      <w:r>
        <w:t>值，降低多</w:t>
      </w:r>
      <w:r>
        <w:lastRenderedPageBreak/>
        <w:t>重比较造成的假阳性。</w:t>
      </w:r>
      <w:r>
        <w:t xml:space="preserve">100 </w:t>
      </w:r>
      <w:r>
        <w:t>个查询来自</w:t>
      </w:r>
      <w:r>
        <w:t xml:space="preserve"> 25 </w:t>
      </w:r>
      <w:r>
        <w:t>个问题族，同一族内的查询并不独立，所以再把族内查询结果取平均，以</w:t>
      </w:r>
      <w:r>
        <w:t xml:space="preserve"> 25 </w:t>
      </w:r>
      <w:r>
        <w:t>个族为单位重复上述检验。</w:t>
      </w:r>
    </w:p>
    <w:p w14:paraId="47536FB9" w14:textId="77777777" w:rsidR="004D4BB1" w:rsidRDefault="00DF1D34">
      <w:pPr>
        <w:pStyle w:val="u9"/>
      </w:pPr>
      <w:r>
        <w:t xml:space="preserve">Friedman </w:t>
      </w:r>
      <w:r>
        <w:t>检验统计量的基本形式为：</w:t>
      </w:r>
    </w:p>
    <w:p w14:paraId="66F1E059" w14:textId="77777777" w:rsidR="004D4BB1" w:rsidRDefault="00DF1D34">
      <w:pPr>
        <w:pStyle w:val="u9"/>
        <w:tabs>
          <w:tab w:val="center" w:pos="3968"/>
          <w:tab w:val="right" w:pos="7937"/>
        </w:tabs>
        <w:spacing w:before="120" w:after="120" w:line="240" w:lineRule="auto"/>
        <w:jc w:val="left"/>
      </w:pPr>
      <w:r>
        <w:tab/>
      </w:r>
      <m:oMath>
        <m:r>
          <w:rPr>
            <w:rFonts w:ascii="Cambria Math" w:hAnsi="Cambria Math"/>
          </w:rPr>
          <m:t>Q=</m:t>
        </m:r>
        <m:f>
          <m:fPr>
            <m:ctrlPr>
              <w:rPr>
                <w:rFonts w:ascii="Cambria Math" w:hAnsi="Cambria Math"/>
              </w:rPr>
            </m:ctrlPr>
          </m:fPr>
          <m:num>
            <m:r>
              <w:rPr>
                <w:rFonts w:ascii="Cambria Math" w:hAnsi="Cambria Math"/>
              </w:rPr>
              <m:t>12</m:t>
            </m:r>
          </m:num>
          <m:den>
            <m:r>
              <w:rPr>
                <w:rFonts w:ascii="Cambria Math" w:hAnsi="Cambria Math"/>
              </w:rPr>
              <m:t>nk(k+1)</m:t>
            </m:r>
          </m:den>
        </m:f>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e>
        </m:nary>
        <m:r>
          <w:rPr>
            <w:rFonts w:ascii="Cambria Math" w:hAnsi="Cambria Math"/>
          </w:rPr>
          <m:t>-3n(k+1),</m:t>
        </m:r>
      </m:oMath>
      <w:r>
        <w:rPr>
          <w:sz w:val="21"/>
        </w:rPr>
        <w:tab/>
      </w:r>
      <w:r>
        <w:rPr>
          <w:sz w:val="21"/>
        </w:rPr>
        <w:t>（</w:t>
      </w:r>
      <w:r>
        <w:rPr>
          <w:sz w:val="21"/>
        </w:rPr>
        <w:t>6-4</w:t>
      </w:r>
      <w:r>
        <w:rPr>
          <w:sz w:val="21"/>
        </w:rPr>
        <w:t>）</w:t>
      </w:r>
    </w:p>
    <w:p w14:paraId="6838B5DC" w14:textId="77777777" w:rsidR="004D4BB1" w:rsidRDefault="00DF1D34">
      <w:pPr>
        <w:pStyle w:val="u9"/>
      </w:pPr>
      <w:r>
        <w:t>式中，</w:t>
      </w:r>
      <m:oMath>
        <m:r>
          <w:rPr>
            <w:rFonts w:ascii="Cambria Math" w:hAnsi="Cambria Math"/>
          </w:rPr>
          <m:t>n</m:t>
        </m:r>
      </m:oMath>
      <w:r>
        <w:t xml:space="preserve"> </w:t>
      </w:r>
      <w:r>
        <w:t>为查询数或问题族数，</w:t>
      </w:r>
      <m:oMath>
        <m:r>
          <w:rPr>
            <w:rFonts w:ascii="Cambria Math" w:hAnsi="Cambria Math"/>
          </w:rPr>
          <m:t>k=3</m:t>
        </m:r>
      </m:oMath>
      <w:r>
        <w:t xml:space="preserve"> </w:t>
      </w:r>
      <w:r>
        <w:t>为条件数，</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w:t>
      </w:r>
      <w:r>
        <w:t>为第</w:t>
      </w:r>
      <w:r>
        <w:t xml:space="preserve"> </w:t>
      </w:r>
      <m:oMath>
        <m:r>
          <w:rPr>
            <w:rFonts w:ascii="Cambria Math" w:hAnsi="Cambria Math"/>
          </w:rPr>
          <m:t>j</m:t>
        </m:r>
      </m:oMath>
      <w:r>
        <w:t xml:space="preserve"> </w:t>
      </w:r>
      <w:r>
        <w:t>个条件在全部查询中的秩和。存在并列时采用平均秩并对</w:t>
      </w:r>
      <w:r>
        <w:t xml:space="preserve"> </w:t>
      </w:r>
      <m:oMath>
        <m:r>
          <w:rPr>
            <w:rFonts w:ascii="Cambria Math" w:hAnsi="Cambria Math"/>
          </w:rPr>
          <m:t>Q</m:t>
        </m:r>
      </m:oMath>
      <w:r>
        <w:t xml:space="preserve"> </w:t>
      </w:r>
      <w:r>
        <w:t>作并列校正；</w:t>
      </w:r>
      <m:oMath>
        <m:r>
          <w:rPr>
            <w:rFonts w:ascii="Cambria Math" w:hAnsi="Cambria Math"/>
          </w:rPr>
          <m:t>Q</m:t>
        </m:r>
      </m:oMath>
      <w:r>
        <w:t xml:space="preserve"> </w:t>
      </w:r>
      <w:r>
        <w:t>近似服从自由度为</w:t>
      </w:r>
      <w:r>
        <w:t xml:space="preserve"> </w:t>
      </w:r>
      <m:oMath>
        <m:r>
          <w:rPr>
            <w:rFonts w:ascii="Cambria Math" w:hAnsi="Cambria Math"/>
          </w:rPr>
          <m:t>k-1</m:t>
        </m:r>
      </m:oMath>
      <w:r>
        <w:t xml:space="preserve"> </w:t>
      </w:r>
      <w:r>
        <w:t>的卡方分布。</w:t>
      </w:r>
    </w:p>
    <w:p w14:paraId="62A5989A" w14:textId="77777777" w:rsidR="004D4BB1" w:rsidRDefault="00DF1D34">
      <w:pPr>
        <w:pStyle w:val="u9"/>
      </w:pPr>
      <w:r>
        <w:t xml:space="preserve">Wilcoxon </w:t>
      </w:r>
      <w:r>
        <w:t>符号秩检验的统计量和效应量为：</w:t>
      </w:r>
    </w:p>
    <w:p w14:paraId="05DC4A6E" w14:textId="77777777" w:rsidR="004D4BB1" w:rsidRDefault="00DF1D34">
      <w:pPr>
        <w:pStyle w:val="u9"/>
        <w:tabs>
          <w:tab w:val="center" w:pos="3968"/>
          <w:tab w:val="right" w:pos="7937"/>
        </w:tabs>
        <w:spacing w:before="120" w:after="120" w:line="240" w:lineRule="auto"/>
        <w:jc w:val="left"/>
      </w:pPr>
      <w:r>
        <w:tab/>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&gt;0</m:t>
            </m:r>
          </m:sub>
          <m:sup/>
          <m:e>
            <m:r>
              <m:rPr>
                <m:sty m:val="p"/>
              </m:rPr>
              <w:rPr>
                <w:rFonts w:ascii="Cambria Math" w:hAnsi="Cambria Math"/>
              </w:rPr>
              <m:t>rank</m:t>
            </m:r>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&lt;0</m:t>
            </m:r>
          </m:sub>
          <m:sup/>
          <m:e>
            <m:r>
              <m:rPr>
                <m:sty m:val="p"/>
              </m:rPr>
              <w:rPr>
                <w:rFonts w:ascii="Cambria Math" w:hAnsi="Cambria Math"/>
              </w:rPr>
              <m:t>rank</m:t>
            </m:r>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rb</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num>
          <m:den>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den>
        </m:f>
        <m:r>
          <w:rPr>
            <w:rFonts w:ascii="Cambria Math" w:hAnsi="Cambria Math"/>
          </w:rPr>
          <m:t>.</m:t>
        </m:r>
      </m:oMath>
      <w:r>
        <w:rPr>
          <w:sz w:val="21"/>
        </w:rPr>
        <w:tab/>
      </w:r>
      <w:r>
        <w:rPr>
          <w:sz w:val="21"/>
        </w:rPr>
        <w:t>（</w:t>
      </w:r>
      <w:r>
        <w:rPr>
          <w:sz w:val="21"/>
        </w:rPr>
        <w:t>6-5</w:t>
      </w:r>
      <w:r>
        <w:rPr>
          <w:sz w:val="21"/>
        </w:rPr>
        <w:t>）</w:t>
      </w:r>
    </w:p>
    <w:p w14:paraId="6F200273" w14:textId="77777777" w:rsidR="004D4BB1" w:rsidRDefault="00DF1D34">
      <w:pPr>
        <w:pStyle w:val="u9"/>
      </w:pPr>
      <w:r>
        <w:t>式中，</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t>
      </w:r>
      <w:r>
        <w:t>为同一查询在两个条件下的指标差，</w:t>
      </w:r>
      <m:oMath>
        <m:r>
          <m:rPr>
            <m:sty m:val="p"/>
          </m:rPr>
          <w:rPr>
            <w:rFonts w:ascii="Cambria Math" w:hAnsi="Cambria Math"/>
          </w:rPr>
          <m:t>rank</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w:r>
        <w:t xml:space="preserve"> </w:t>
      </w:r>
      <w:r>
        <w:t>为差值绝对值的秩；检验统计量取</w:t>
      </w:r>
      <w:r>
        <w:t xml:space="preserve"> </w:t>
      </w:r>
      <m:oMath>
        <m:r>
          <w:rPr>
            <w:rFonts w:ascii="Cambria Math" w:hAnsi="Cambria Math"/>
          </w:rPr>
          <m:t>W=min(</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oMath>
      <w:r>
        <w:t>，</w:t>
      </w:r>
      <w:r>
        <w:t xml:space="preserve">p </w:t>
      </w:r>
      <w:r>
        <w:t>值由配对差的秩分布给出。</w:t>
      </w:r>
      <m:oMath>
        <m:sSub>
          <m:sSubPr>
            <m:ctrlPr>
              <w:rPr>
                <w:rFonts w:ascii="Cambria Math" w:hAnsi="Cambria Math"/>
              </w:rPr>
            </m:ctrlPr>
          </m:sSubPr>
          <m:e>
            <m:r>
              <w:rPr>
                <w:rFonts w:ascii="Cambria Math" w:hAnsi="Cambria Math"/>
              </w:rPr>
              <m:t>r</m:t>
            </m:r>
          </m:e>
          <m:sub>
            <m:r>
              <m:rPr>
                <m:sty m:val="p"/>
              </m:rPr>
              <w:rPr>
                <w:rFonts w:ascii="Cambria Math" w:hAnsi="Cambria Math"/>
              </w:rPr>
              <m:t>rb</m:t>
            </m:r>
          </m:sub>
        </m:sSub>
      </m:oMath>
      <w:r>
        <w:t xml:space="preserve"> </w:t>
      </w:r>
      <w:r>
        <w:t>为配对秩二列相关，符号表示差异方向，绝对值表示效应大小。</w:t>
      </w:r>
      <w:r>
        <w:t xml:space="preserve">Holm </w:t>
      </w:r>
      <w:r>
        <w:t>校正按</w:t>
      </w:r>
      <w:r>
        <w:t xml:space="preserve"> p </w:t>
      </w:r>
      <w:r>
        <w:t>值从小到大计算调整后的</w:t>
      </w:r>
      <w:r>
        <w:t xml:space="preserve"> p </w:t>
      </w:r>
      <w:r>
        <w:t>值：</w:t>
      </w:r>
    </w:p>
    <w:p w14:paraId="3A0AE13A" w14:textId="77777777" w:rsidR="004D4BB1" w:rsidRDefault="00DF1D34">
      <w:pPr>
        <w:pStyle w:val="u9"/>
        <w:tabs>
          <w:tab w:val="center" w:pos="3968"/>
          <w:tab w:val="right" w:pos="7937"/>
        </w:tabs>
        <w:spacing w:before="120" w:after="120" w:line="240" w:lineRule="auto"/>
        <w:jc w:val="left"/>
      </w:pPr>
      <w:r>
        <w:tab/>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d>
              <m:dPr>
                <m:ctrlPr>
                  <w:rPr>
                    <w:rFonts w:ascii="Cambria Math" w:hAnsi="Cambria Math"/>
                  </w:rPr>
                </m:ctrlPr>
              </m:dPr>
              <m:e>
                <m:r>
                  <w:rPr>
                    <w:rFonts w:ascii="Cambria Math" w:hAnsi="Cambria Math"/>
                  </w:rPr>
                  <m:t>i</m:t>
                </m:r>
              </m:e>
            </m:d>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j≤i</m:t>
            </m:r>
          </m:sub>
        </m:sSub>
        <m:r>
          <w:rPr>
            <w:rFonts w:ascii="Cambria Math" w:hAnsi="Cambria Math"/>
          </w:rPr>
          <m:t>min</m:t>
        </m:r>
        <m:d>
          <m:dPr>
            <m:begChr m:val="{"/>
            <m:endChr m:val="}"/>
            <m:ctrlPr>
              <w:rPr>
                <w:rFonts w:ascii="Cambria Math" w:hAnsi="Cambria Math"/>
              </w:rPr>
            </m:ctrlPr>
          </m:dPr>
          <m:e>
            <m:r>
              <w:rPr>
                <w:rFonts w:ascii="Cambria Math" w:hAnsi="Cambria Math"/>
              </w:rPr>
              <m:t>(m-j+1)</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j</m:t>
                    </m:r>
                  </m:e>
                </m:d>
              </m:sub>
            </m:sSub>
            <m:r>
              <w:rPr>
                <w:rFonts w:ascii="Cambria Math" w:hAnsi="Cambria Math"/>
              </w:rPr>
              <m:t>,1</m:t>
            </m:r>
          </m:e>
        </m:d>
        <m:r>
          <w:rPr>
            <w:rFonts w:ascii="Cambria Math" w:hAnsi="Cambria Math"/>
          </w:rPr>
          <m:t>,</m:t>
        </m:r>
      </m:oMath>
      <w:r>
        <w:rPr>
          <w:sz w:val="21"/>
        </w:rPr>
        <w:tab/>
      </w:r>
      <w:r>
        <w:rPr>
          <w:sz w:val="21"/>
        </w:rPr>
        <w:t>（</w:t>
      </w:r>
      <w:r>
        <w:rPr>
          <w:sz w:val="21"/>
        </w:rPr>
        <w:t>6-6</w:t>
      </w:r>
      <w:r>
        <w:rPr>
          <w:sz w:val="21"/>
        </w:rPr>
        <w:t>）</w:t>
      </w:r>
    </w:p>
    <w:p w14:paraId="4E6F33D4" w14:textId="77777777" w:rsidR="004D4BB1" w:rsidRDefault="00DF1D34">
      <w:pPr>
        <w:pStyle w:val="u9"/>
      </w:pPr>
      <w:r>
        <w:t>式中，</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1</m:t>
                </m:r>
              </m:e>
            </m:d>
          </m:sub>
        </m:sSub>
        <m: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m</m:t>
                </m:r>
              </m:e>
            </m:d>
          </m:sub>
        </m:sSub>
      </m:oMath>
      <w:r>
        <w:t xml:space="preserve"> </w:t>
      </w:r>
      <w:r>
        <w:t>为同一指标三对比较的原始</w:t>
      </w:r>
      <w:r>
        <w:t xml:space="preserve"> p </w:t>
      </w:r>
      <w:r>
        <w:t>值，</w:t>
      </w:r>
      <m:oMath>
        <m:r>
          <w:rPr>
            <w:rFonts w:ascii="Cambria Math" w:hAnsi="Cambria Math"/>
          </w:rPr>
          <m:t>m=3</m:t>
        </m:r>
      </m:oMath>
      <w:r>
        <w:t>；</w:t>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d>
              <m:dPr>
                <m:ctrlPr>
                  <w:rPr>
                    <w:rFonts w:ascii="Cambria Math" w:hAnsi="Cambria Math"/>
                  </w:rPr>
                </m:ctrlPr>
              </m:dPr>
              <m:e>
                <m:r>
                  <w:rPr>
                    <w:rFonts w:ascii="Cambria Math" w:hAnsi="Cambria Math"/>
                  </w:rPr>
                  <m:t>i</m:t>
                </m:r>
              </m:e>
            </m:d>
          </m:sub>
        </m:sSub>
      </m:oMath>
      <w:r>
        <w:t xml:space="preserve"> </w:t>
      </w:r>
      <w:r>
        <w:t>为校正后的</w:t>
      </w:r>
      <w:r>
        <w:t xml:space="preserve"> p </w:t>
      </w:r>
      <w:r>
        <w:t>值。本文以</w:t>
      </w:r>
      <w:r>
        <w:t xml:space="preserve"> 0.05 </w:t>
      </w:r>
      <w:r>
        <w:t>为显著性水平。</w:t>
      </w:r>
    </w:p>
    <w:p w14:paraId="1B2429FA" w14:textId="77777777" w:rsidR="004D4BB1" w:rsidRDefault="00DF1D34">
      <w:pPr>
        <w:pStyle w:val="u9"/>
      </w:pPr>
      <w:r>
        <w:t>问题族聚合后，两种图谱条件相对非</w:t>
      </w:r>
      <w:r>
        <w:t xml:space="preserve"> KG </w:t>
      </w:r>
      <w:r>
        <w:t>都显著更高：</w:t>
      </w:r>
      <w:r>
        <w:t xml:space="preserve">WPW-Map </w:t>
      </w:r>
      <w:r>
        <w:t>的三项校正</w:t>
      </w:r>
      <w:r>
        <w:t xml:space="preserve"> p </w:t>
      </w:r>
      <w:r>
        <w:t>分别为</w:t>
      </w:r>
      <w:r>
        <w:t xml:space="preserve"> 0.0032</w:t>
      </w:r>
      <w:r>
        <w:t>、</w:t>
      </w:r>
      <w:r>
        <w:t xml:space="preserve">0.00077 </w:t>
      </w:r>
      <w:r>
        <w:t>和</w:t>
      </w:r>
      <w:r>
        <w:t xml:space="preserve"> 0.00045</w:t>
      </w:r>
      <w:r>
        <w:t>，完整</w:t>
      </w:r>
      <w:r>
        <w:t xml:space="preserve"> WPW </w:t>
      </w:r>
      <w:r>
        <w:t>的为</w:t>
      </w:r>
      <w:r>
        <w:t xml:space="preserve"> 0.0023</w:t>
      </w:r>
      <w:r>
        <w:t>、</w:t>
      </w:r>
      <w:r>
        <w:t xml:space="preserve">0.00033 </w:t>
      </w:r>
      <w:r>
        <w:t>和</w:t>
      </w:r>
      <w:r>
        <w:t xml:space="preserve"> 0.00045</w:t>
      </w:r>
      <w:r>
        <w:t>；完整</w:t>
      </w:r>
      <w:r>
        <w:t xml:space="preserve"> WPW </w:t>
      </w:r>
      <w:r>
        <w:t>相对非</w:t>
      </w:r>
      <w:r>
        <w:t xml:space="preserve"> KG </w:t>
      </w:r>
      <w:r>
        <w:t>的配对秩二列相关绝对值为</w:t>
      </w:r>
      <w:r>
        <w:t xml:space="preserve"> 0.729</w:t>
      </w:r>
      <w:r>
        <w:t>、</w:t>
      </w:r>
      <w:r>
        <w:t xml:space="preserve">0.844 </w:t>
      </w:r>
      <w:r>
        <w:t>和</w:t>
      </w:r>
      <w:r>
        <w:t xml:space="preserve"> 0.846</w:t>
      </w:r>
      <w:r>
        <w:t>，均大于</w:t>
      </w:r>
      <w:r>
        <w:t xml:space="preserve"> 0.5</w:t>
      </w:r>
      <w:r>
        <w:t>，属于较大效应。完整</w:t>
      </w:r>
      <w:r>
        <w:t xml:space="preserve"> WPW </w:t>
      </w:r>
      <w:r>
        <w:t>与</w:t>
      </w:r>
      <w:r>
        <w:t xml:space="preserve"> WPW-Map </w:t>
      </w:r>
      <w:r>
        <w:t>之间三项差异都不显著，校正</w:t>
      </w:r>
      <w:r>
        <w:t xml:space="preserve"> p </w:t>
      </w:r>
      <w:r>
        <w:t>分别为</w:t>
      </w:r>
      <w:r>
        <w:t xml:space="preserve"> 0.238</w:t>
      </w:r>
      <w:r>
        <w:t>、</w:t>
      </w:r>
      <w:r>
        <w:t xml:space="preserve">0.608 </w:t>
      </w:r>
      <w:r>
        <w:t>和</w:t>
      </w:r>
      <w:r>
        <w:t xml:space="preserve"> 0.487</w:t>
      </w:r>
      <w:r>
        <w:t>。</w:t>
      </w:r>
    </w:p>
    <w:p w14:paraId="556B2D1E" w14:textId="77777777" w:rsidR="004D4BB1" w:rsidRDefault="00DF1D34">
      <w:pPr>
        <w:pStyle w:val="u9"/>
      </w:pPr>
      <w:r>
        <w:t>这组结果可以概括为：非</w:t>
      </w:r>
      <w:r>
        <w:t xml:space="preserve"> KG</w:t>
      </w:r>
      <w:r>
        <w:t>（纯</w:t>
      </w:r>
      <w:r>
        <w:t xml:space="preserve"> BM25</w:t>
      </w:r>
      <w:r>
        <w:t>）与两种图谱条件都有显著差异，而两种图谱条件之间没有显著差异。因此它支持图谱增强检索相对</w:t>
      </w:r>
      <w:r>
        <w:t xml:space="preserve"> BM25 </w:t>
      </w:r>
      <w:r>
        <w:t>的定位增益，但不支持把总体增益进一步归因于业务</w:t>
      </w:r>
      <w:r>
        <w:t>—</w:t>
      </w:r>
      <w:r>
        <w:t>代码映射。更高的召回率和精确率意味着后面的问答更容易拿到必要文件，也少读一些无关文件；这是解释开发实验</w:t>
      </w:r>
      <w:r>
        <w:t xml:space="preserve"> Token </w:t>
      </w:r>
      <w:r>
        <w:t>下降的第一层证据。</w:t>
      </w:r>
    </w:p>
    <w:p w14:paraId="0BAEB4D0" w14:textId="77777777" w:rsidR="004D4BB1" w:rsidRDefault="00DF1D34">
      <w:pPr>
        <w:pStyle w:val="u3"/>
      </w:pPr>
      <w:bookmarkStart w:id="154" w:name="_Toc243380343"/>
      <w:r>
        <w:t>问答子实验</w:t>
      </w:r>
      <w:bookmarkEnd w:id="154"/>
    </w:p>
    <w:p w14:paraId="485B4C08" w14:textId="77777777" w:rsidR="004D4BB1" w:rsidRDefault="00DF1D34">
      <w:pPr>
        <w:pStyle w:val="u9"/>
      </w:pPr>
      <w:r>
        <w:t>问答子实验评价回答质量。回答统一输出结论、关键事实、实际证据路径和不确定性说明。三个条件的回答在评分前按固定随机种子打乱并标成</w:t>
      </w:r>
      <w:r>
        <w:t xml:space="preserve"> A—C</w:t>
      </w:r>
      <w:r>
        <w:t>，评分器不知道条件名称。盲评由大模型评分器完成：评分器读取问题、</w:t>
      </w:r>
      <w:r>
        <w:lastRenderedPageBreak/>
        <w:t>打乱后的</w:t>
      </w:r>
      <w:r>
        <w:t xml:space="preserve"> A—C </w:t>
      </w:r>
      <w:r>
        <w:t>回答、评分规则以及与引用文件对应的固定源码片段，逐份给出是否通过、机制覆盖度、证据支持和重大错误判断；评分模型为</w:t>
      </w:r>
      <w:r>
        <w:t xml:space="preserve"> gpt-5.4-mini</w:t>
      </w:r>
      <w:r>
        <w:t>，与回答生成使用同一模型。通过条件要求主要机制覆盖度达到预设标准、关键结论至少有一条源码证据支持，并且没有与问题有关的重大事实错误。路径存在不等于语义证据成立，评分要检查证据是否真的支撑回答。评分材料包括必答事实、支撑证据、可接受替代证据、重大错误定义和通过条件。</w:t>
      </w:r>
    </w:p>
    <w:p w14:paraId="718098C8" w14:textId="77777777" w:rsidR="004D4BB1" w:rsidRDefault="00DF1D34">
      <w:pPr>
        <w:pStyle w:val="u9"/>
      </w:pPr>
      <w:r>
        <w:t>问答质量以盲评通过率为评价指标。上下文侧区分两个口径：初始上下文</w:t>
      </w:r>
      <w:r>
        <w:t xml:space="preserve"> Token </w:t>
      </w:r>
      <w:r>
        <w:t>统计回答开始前一次性提供的导航文本、图谱摘要和相关源码窗口，用于衡量供给是否紧凑；模型输入</w:t>
      </w:r>
      <w:r>
        <w:t xml:space="preserve"> Token </w:t>
      </w:r>
      <w:r>
        <w:t>直接取</w:t>
      </w:r>
      <w:r>
        <w:t xml:space="preserve"> API </w:t>
      </w:r>
      <w:r>
        <w:t>用量，统计整次运行所有轮次的输入总量，包含初始上下文、工具输出和后续对话，用于衡量实际消耗。两者不能相减或互相替代。初始上下文报告中位数、四分位距（</w:t>
      </w:r>
      <w:r>
        <w:t>IQR</w:t>
      </w:r>
      <w:r>
        <w:t>）和均值，并记录自主搜索或源码读取次数。四分位距</w:t>
      </w:r>
      <w:r>
        <w:t xml:space="preserve"> </w:t>
      </w:r>
      <m:oMath>
        <m:r>
          <m:rPr>
            <m:sty m:val="p"/>
          </m:rPr>
          <w:rPr>
            <w:rFonts w:ascii="Cambria Math" w:hAnsi="Cambria Math"/>
          </w:rPr>
          <m:t>IQR</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75</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25</m:t>
            </m:r>
          </m:sub>
        </m:sSub>
      </m:oMath>
      <w:r>
        <w:t xml:space="preserve"> </w:t>
      </w:r>
      <w:r>
        <w:t>是第</w:t>
      </w:r>
      <w:r>
        <w:t xml:space="preserve"> 75 </w:t>
      </w:r>
      <w:r>
        <w:t>百分位与第</w:t>
      </w:r>
      <w:r>
        <w:t xml:space="preserve"> 25 </w:t>
      </w:r>
      <w:r>
        <w:t>百分位之差，反映中间</w:t>
      </w:r>
      <w:r>
        <w:t xml:space="preserve"> 50% </w:t>
      </w:r>
      <w:r>
        <w:t>任务的用量跨度；它比极差更不容易受少数极端任务影响，图</w:t>
      </w:r>
      <w:r>
        <w:t xml:space="preserve">6-4 </w:t>
      </w:r>
      <w:r>
        <w:t>中箱体的高度就是</w:t>
      </w:r>
      <w:r>
        <w:t xml:space="preserve"> IQR</w:t>
      </w:r>
      <w:r>
        <w:t>。箱体的纵向位置，也就是中位数或均值所在的高度，表示该条件的典型供给量，位置越低说明回答前提供的上下文越少；箱体高度表示中间</w:t>
      </w:r>
      <w:r>
        <w:t xml:space="preserve"> 50% </w:t>
      </w:r>
      <w:r>
        <w:t>任务的用量跨度，越矮说明不同任务之间的供给越稳定。上下文减少不能单独代表质量提高，要和检索</w:t>
      </w:r>
      <w:r>
        <w:t xml:space="preserve"> Recall</w:t>
      </w:r>
      <w:r>
        <w:t>、</w:t>
      </w:r>
      <w:r>
        <w:t xml:space="preserve">Precision </w:t>
      </w:r>
      <w:r>
        <w:t>以及盲评通过率一起看。</w:t>
      </w:r>
    </w:p>
    <w:p w14:paraId="6D72349A" w14:textId="77777777" w:rsidR="004D4BB1" w:rsidRDefault="00DF1D34">
      <w:pPr>
        <w:pStyle w:val="u9"/>
        <w:keepNext/>
        <w:jc w:val="center"/>
      </w:pPr>
      <w:r>
        <w:rPr>
          <w:noProof/>
        </w:rPr>
        <w:drawing>
          <wp:inline distT="0" distB="0" distL="0" distR="0" wp14:anchorId="7065EF71" wp14:editId="119FB5AB">
            <wp:extent cx="5040000" cy="2850207"/>
            <wp:effectExtent l="0" t="0" r="0" b="0"/>
            <wp:docPr id="1519911877" name="Picture 151991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5040000" cy="2850207"/>
                    </a:xfrm>
                    <a:prstGeom prst="rect">
                      <a:avLst/>
                    </a:prstGeom>
                  </pic:spPr>
                </pic:pic>
              </a:graphicData>
            </a:graphic>
          </wp:inline>
        </w:drawing>
      </w:r>
    </w:p>
    <w:p w14:paraId="5158F334" w14:textId="77777777" w:rsidR="004D4BB1" w:rsidRDefault="00DF1D34">
      <w:pPr>
        <w:pStyle w:val="ThesisFigureListEntry"/>
        <w:keepNext/>
        <w:numPr>
          <w:ilvl w:val="1"/>
          <w:numId w:val="0"/>
        </w:numPr>
      </w:pPr>
      <w:bookmarkStart w:id="155" w:name="_Toc243379590"/>
      <w:r>
        <w:t>图</w:t>
      </w:r>
      <w:r>
        <w:t xml:space="preserve">6-4 </w:t>
      </w:r>
      <w:r>
        <w:t>三条件初始上下文</w:t>
      </w:r>
      <w:r>
        <w:t xml:space="preserve"> Token </w:t>
      </w:r>
      <w:r>
        <w:t>箱线图</w:t>
      </w:r>
      <w:bookmarkEnd w:id="155"/>
    </w:p>
    <w:p w14:paraId="5C76E416" w14:textId="77777777" w:rsidR="004D4BB1" w:rsidRDefault="00DF1D34">
      <w:pPr>
        <w:pStyle w:val="u0"/>
        <w:numPr>
          <w:ilvl w:val="1"/>
          <w:numId w:val="0"/>
        </w:numPr>
      </w:pPr>
      <w:r>
        <w:t>Fig.6-4 Initial Context Tokens by Condition</w:t>
      </w:r>
    </w:p>
    <w:p w14:paraId="581903CC" w14:textId="77777777" w:rsidR="004D4BB1" w:rsidRDefault="00DF1D34">
      <w:pPr>
        <w:pStyle w:val="u9"/>
      </w:pPr>
      <w:r>
        <w:t>总体结果如表</w:t>
      </w:r>
      <w:r>
        <w:t xml:space="preserve">6-8 </w:t>
      </w:r>
      <w:r>
        <w:t>所示。</w:t>
      </w:r>
    </w:p>
    <w:p w14:paraId="52B380D9" w14:textId="77777777" w:rsidR="004D4BB1" w:rsidRDefault="00DF1D34">
      <w:pPr>
        <w:pStyle w:val="ThesisTableListEntry"/>
      </w:pPr>
      <w:bookmarkStart w:id="156" w:name="_Toc243379609"/>
      <w:r>
        <w:lastRenderedPageBreak/>
        <w:t>表</w:t>
      </w:r>
      <w:r>
        <w:t xml:space="preserve">6-8 </w:t>
      </w:r>
      <w:r>
        <w:t>项目场景问答总体结果</w:t>
      </w:r>
      <w:bookmarkEnd w:id="156"/>
    </w:p>
    <w:p w14:paraId="4B62F992" w14:textId="77777777" w:rsidR="004D4BB1" w:rsidRDefault="00DF1D34">
      <w:pPr>
        <w:pStyle w:val="ua"/>
      </w:pPr>
      <w:r>
        <w:t>Table 6-8 Overall Results of Project-Scenario Question Answering</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83"/>
        <w:gridCol w:w="1083"/>
        <w:gridCol w:w="1083"/>
        <w:gridCol w:w="1876"/>
        <w:gridCol w:w="1432"/>
        <w:gridCol w:w="1380"/>
      </w:tblGrid>
      <w:tr w:rsidR="004D4BB1" w14:paraId="30BF04E9" w14:textId="77777777">
        <w:trPr>
          <w:cantSplit/>
          <w:tblHeader/>
          <w:jc w:val="center"/>
        </w:trPr>
        <w:tc>
          <w:tcPr>
            <w:tcW w:w="1083" w:type="dxa"/>
            <w:tcBorders>
              <w:bottom w:val="single" w:sz="6" w:space="0" w:color="000000"/>
            </w:tcBorders>
            <w:vAlign w:val="center"/>
          </w:tcPr>
          <w:p w14:paraId="2F0D2FBB" w14:textId="77777777" w:rsidR="004D4BB1" w:rsidRDefault="00DF1D34">
            <w:pPr>
              <w:pStyle w:val="ThesisTableText"/>
              <w:keepNext/>
              <w:jc w:val="center"/>
            </w:pPr>
            <w:r>
              <w:rPr>
                <w:b/>
              </w:rPr>
              <w:t>条件</w:t>
            </w:r>
          </w:p>
        </w:tc>
        <w:tc>
          <w:tcPr>
            <w:tcW w:w="1083" w:type="dxa"/>
            <w:tcBorders>
              <w:bottom w:val="single" w:sz="6" w:space="0" w:color="000000"/>
            </w:tcBorders>
            <w:vAlign w:val="center"/>
          </w:tcPr>
          <w:p w14:paraId="27ECDCAC" w14:textId="77777777" w:rsidR="004D4BB1" w:rsidRDefault="00DF1D34">
            <w:pPr>
              <w:pStyle w:val="ThesisTableText"/>
              <w:keepNext/>
              <w:jc w:val="center"/>
            </w:pPr>
            <w:r>
              <w:rPr>
                <w:b/>
              </w:rPr>
              <w:t>盲评通过数</w:t>
            </w:r>
          </w:p>
        </w:tc>
        <w:tc>
          <w:tcPr>
            <w:tcW w:w="1083" w:type="dxa"/>
            <w:tcBorders>
              <w:bottom w:val="single" w:sz="6" w:space="0" w:color="000000"/>
            </w:tcBorders>
            <w:vAlign w:val="center"/>
          </w:tcPr>
          <w:p w14:paraId="44DA6DC1" w14:textId="77777777" w:rsidR="004D4BB1" w:rsidRDefault="00DF1D34">
            <w:pPr>
              <w:pStyle w:val="ThesisTableText"/>
              <w:keepNext/>
              <w:jc w:val="center"/>
            </w:pPr>
            <w:r>
              <w:rPr>
                <w:b/>
              </w:rPr>
              <w:t>盲评通过率</w:t>
            </w:r>
          </w:p>
        </w:tc>
        <w:tc>
          <w:tcPr>
            <w:tcW w:w="1876" w:type="dxa"/>
            <w:tcBorders>
              <w:bottom w:val="single" w:sz="6" w:space="0" w:color="000000"/>
            </w:tcBorders>
            <w:vAlign w:val="center"/>
          </w:tcPr>
          <w:p w14:paraId="0AB15298" w14:textId="77777777" w:rsidR="004D4BB1" w:rsidRDefault="00DF1D34">
            <w:pPr>
              <w:pStyle w:val="ThesisTableText"/>
              <w:keepNext/>
              <w:jc w:val="center"/>
            </w:pPr>
            <w:r>
              <w:rPr>
                <w:b/>
              </w:rPr>
              <w:t>初始上下文</w:t>
            </w:r>
            <w:r>
              <w:rPr>
                <w:b/>
              </w:rPr>
              <w:t xml:space="preserve"> Token </w:t>
            </w:r>
            <w:r>
              <w:rPr>
                <w:b/>
              </w:rPr>
              <w:t>中位数</w:t>
            </w:r>
            <w:r>
              <w:rPr>
                <w:b/>
              </w:rPr>
              <w:t xml:space="preserve"> [Q1, Q3]</w:t>
            </w:r>
          </w:p>
        </w:tc>
        <w:tc>
          <w:tcPr>
            <w:tcW w:w="1432" w:type="dxa"/>
            <w:tcBorders>
              <w:bottom w:val="single" w:sz="6" w:space="0" w:color="000000"/>
            </w:tcBorders>
            <w:vAlign w:val="center"/>
          </w:tcPr>
          <w:p w14:paraId="4FBA3DA7" w14:textId="77777777" w:rsidR="004D4BB1" w:rsidRDefault="00DF1D34">
            <w:pPr>
              <w:pStyle w:val="ThesisTableText"/>
              <w:keepNext/>
              <w:jc w:val="center"/>
            </w:pPr>
            <w:r>
              <w:rPr>
                <w:b/>
              </w:rPr>
              <w:t>初始上下文</w:t>
            </w:r>
            <w:r>
              <w:rPr>
                <w:b/>
              </w:rPr>
              <w:t xml:space="preserve"> Token </w:t>
            </w:r>
            <w:r>
              <w:rPr>
                <w:b/>
              </w:rPr>
              <w:t>均值</w:t>
            </w:r>
          </w:p>
        </w:tc>
        <w:tc>
          <w:tcPr>
            <w:tcW w:w="1380" w:type="dxa"/>
            <w:tcBorders>
              <w:bottom w:val="single" w:sz="6" w:space="0" w:color="000000"/>
            </w:tcBorders>
            <w:vAlign w:val="center"/>
          </w:tcPr>
          <w:p w14:paraId="36DBFE7E" w14:textId="77777777" w:rsidR="004D4BB1" w:rsidRDefault="00DF1D34">
            <w:pPr>
              <w:pStyle w:val="ThesisTableText"/>
              <w:keepNext/>
              <w:jc w:val="center"/>
            </w:pPr>
            <w:r>
              <w:rPr>
                <w:b/>
              </w:rPr>
              <w:t>模型输入</w:t>
            </w:r>
            <w:r>
              <w:rPr>
                <w:b/>
              </w:rPr>
              <w:t xml:space="preserve"> Token </w:t>
            </w:r>
            <w:r>
              <w:rPr>
                <w:b/>
              </w:rPr>
              <w:t>均值</w:t>
            </w:r>
          </w:p>
        </w:tc>
      </w:tr>
      <w:tr w:rsidR="004D4BB1" w14:paraId="254C7AE7" w14:textId="77777777">
        <w:trPr>
          <w:cantSplit/>
          <w:jc w:val="center"/>
        </w:trPr>
        <w:tc>
          <w:tcPr>
            <w:tcW w:w="1083" w:type="dxa"/>
            <w:vAlign w:val="center"/>
          </w:tcPr>
          <w:p w14:paraId="2B2C3005" w14:textId="77777777" w:rsidR="004D4BB1" w:rsidRDefault="00DF1D34">
            <w:pPr>
              <w:pStyle w:val="ThesisTableText"/>
              <w:keepNext/>
            </w:pPr>
            <w:r>
              <w:t>非</w:t>
            </w:r>
            <w:r>
              <w:t xml:space="preserve"> KG</w:t>
            </w:r>
          </w:p>
        </w:tc>
        <w:tc>
          <w:tcPr>
            <w:tcW w:w="1083" w:type="dxa"/>
            <w:vAlign w:val="center"/>
          </w:tcPr>
          <w:p w14:paraId="593AED55" w14:textId="77777777" w:rsidR="004D4BB1" w:rsidRDefault="00DF1D34">
            <w:pPr>
              <w:pStyle w:val="ThesisTableText"/>
              <w:keepNext/>
            </w:pPr>
            <w:r>
              <w:t>83</w:t>
            </w:r>
          </w:p>
        </w:tc>
        <w:tc>
          <w:tcPr>
            <w:tcW w:w="1083" w:type="dxa"/>
            <w:vAlign w:val="center"/>
          </w:tcPr>
          <w:p w14:paraId="44AFB497" w14:textId="77777777" w:rsidR="004D4BB1" w:rsidRDefault="00DF1D34">
            <w:pPr>
              <w:pStyle w:val="ThesisTableText"/>
              <w:keepNext/>
            </w:pPr>
            <w:r>
              <w:t>83%</w:t>
            </w:r>
          </w:p>
        </w:tc>
        <w:tc>
          <w:tcPr>
            <w:tcW w:w="1876" w:type="dxa"/>
            <w:vAlign w:val="center"/>
          </w:tcPr>
          <w:p w14:paraId="23AFCF1D" w14:textId="77777777" w:rsidR="004D4BB1" w:rsidRDefault="00DF1D34">
            <w:pPr>
              <w:pStyle w:val="ThesisTableText"/>
              <w:keepNext/>
            </w:pPr>
            <w:r>
              <w:t>2,465 [1,770, 4,773]</w:t>
            </w:r>
          </w:p>
        </w:tc>
        <w:tc>
          <w:tcPr>
            <w:tcW w:w="1432" w:type="dxa"/>
            <w:vAlign w:val="center"/>
          </w:tcPr>
          <w:p w14:paraId="2AA93F3D" w14:textId="77777777" w:rsidR="004D4BB1" w:rsidRDefault="00DF1D34">
            <w:pPr>
              <w:pStyle w:val="ThesisTableText"/>
              <w:keepNext/>
            </w:pPr>
            <w:r>
              <w:t>3,698</w:t>
            </w:r>
          </w:p>
        </w:tc>
        <w:tc>
          <w:tcPr>
            <w:tcW w:w="1380" w:type="dxa"/>
            <w:vAlign w:val="center"/>
          </w:tcPr>
          <w:p w14:paraId="39EBC760" w14:textId="77777777" w:rsidR="004D4BB1" w:rsidRDefault="00DF1D34">
            <w:pPr>
              <w:pStyle w:val="ThesisTableText"/>
              <w:keepNext/>
            </w:pPr>
            <w:r>
              <w:t>87,207</w:t>
            </w:r>
          </w:p>
        </w:tc>
      </w:tr>
      <w:tr w:rsidR="004D4BB1" w14:paraId="02AA34A3" w14:textId="77777777">
        <w:trPr>
          <w:cantSplit/>
          <w:jc w:val="center"/>
        </w:trPr>
        <w:tc>
          <w:tcPr>
            <w:tcW w:w="1083" w:type="dxa"/>
            <w:vAlign w:val="center"/>
          </w:tcPr>
          <w:p w14:paraId="0213BF45" w14:textId="77777777" w:rsidR="004D4BB1" w:rsidRDefault="00DF1D34">
            <w:pPr>
              <w:pStyle w:val="ThesisTableText"/>
              <w:keepNext/>
            </w:pPr>
            <w:r>
              <w:t>WPW-Map</w:t>
            </w:r>
          </w:p>
        </w:tc>
        <w:tc>
          <w:tcPr>
            <w:tcW w:w="1083" w:type="dxa"/>
            <w:vAlign w:val="center"/>
          </w:tcPr>
          <w:p w14:paraId="4A9D7B41" w14:textId="77777777" w:rsidR="004D4BB1" w:rsidRDefault="00DF1D34">
            <w:pPr>
              <w:pStyle w:val="ThesisTableText"/>
              <w:keepNext/>
            </w:pPr>
            <w:r>
              <w:t>85</w:t>
            </w:r>
          </w:p>
        </w:tc>
        <w:tc>
          <w:tcPr>
            <w:tcW w:w="1083" w:type="dxa"/>
            <w:vAlign w:val="center"/>
          </w:tcPr>
          <w:p w14:paraId="168E4782" w14:textId="77777777" w:rsidR="004D4BB1" w:rsidRDefault="00DF1D34">
            <w:pPr>
              <w:pStyle w:val="ThesisTableText"/>
              <w:keepNext/>
            </w:pPr>
            <w:r>
              <w:t>85%</w:t>
            </w:r>
          </w:p>
        </w:tc>
        <w:tc>
          <w:tcPr>
            <w:tcW w:w="1876" w:type="dxa"/>
            <w:vAlign w:val="center"/>
          </w:tcPr>
          <w:p w14:paraId="6B59F701" w14:textId="77777777" w:rsidR="004D4BB1" w:rsidRDefault="00DF1D34">
            <w:pPr>
              <w:pStyle w:val="ThesisTableText"/>
              <w:keepNext/>
            </w:pPr>
            <w:r>
              <w:rPr>
                <w:b/>
              </w:rPr>
              <w:t>1,763 [1,058, 2,863]</w:t>
            </w:r>
          </w:p>
        </w:tc>
        <w:tc>
          <w:tcPr>
            <w:tcW w:w="1432" w:type="dxa"/>
            <w:vAlign w:val="center"/>
          </w:tcPr>
          <w:p w14:paraId="7565C4B7" w14:textId="77777777" w:rsidR="004D4BB1" w:rsidRDefault="00DF1D34">
            <w:pPr>
              <w:pStyle w:val="ThesisTableText"/>
              <w:keepNext/>
            </w:pPr>
            <w:r>
              <w:rPr>
                <w:b/>
              </w:rPr>
              <w:t>2,298</w:t>
            </w:r>
          </w:p>
        </w:tc>
        <w:tc>
          <w:tcPr>
            <w:tcW w:w="1380" w:type="dxa"/>
            <w:vAlign w:val="center"/>
          </w:tcPr>
          <w:p w14:paraId="5C389B49" w14:textId="77777777" w:rsidR="004D4BB1" w:rsidRDefault="00DF1D34">
            <w:pPr>
              <w:pStyle w:val="ThesisTableText"/>
              <w:keepNext/>
            </w:pPr>
            <w:r>
              <w:t>86,949</w:t>
            </w:r>
          </w:p>
        </w:tc>
      </w:tr>
      <w:tr w:rsidR="004D4BB1" w14:paraId="26E3CC3F" w14:textId="77777777">
        <w:trPr>
          <w:cantSplit/>
          <w:jc w:val="center"/>
        </w:trPr>
        <w:tc>
          <w:tcPr>
            <w:tcW w:w="1083" w:type="dxa"/>
            <w:vAlign w:val="center"/>
          </w:tcPr>
          <w:p w14:paraId="56B20105" w14:textId="77777777" w:rsidR="004D4BB1" w:rsidRDefault="00DF1D34">
            <w:pPr>
              <w:pStyle w:val="ThesisTableText"/>
            </w:pPr>
            <w:r>
              <w:t>完整</w:t>
            </w:r>
            <w:r>
              <w:t xml:space="preserve"> WPW</w:t>
            </w:r>
          </w:p>
        </w:tc>
        <w:tc>
          <w:tcPr>
            <w:tcW w:w="1083" w:type="dxa"/>
            <w:vAlign w:val="center"/>
          </w:tcPr>
          <w:p w14:paraId="05DDF251" w14:textId="77777777" w:rsidR="004D4BB1" w:rsidRDefault="00DF1D34">
            <w:pPr>
              <w:pStyle w:val="ThesisTableText"/>
            </w:pPr>
            <w:r>
              <w:rPr>
                <w:b/>
              </w:rPr>
              <w:t>91</w:t>
            </w:r>
          </w:p>
        </w:tc>
        <w:tc>
          <w:tcPr>
            <w:tcW w:w="1083" w:type="dxa"/>
            <w:vAlign w:val="center"/>
          </w:tcPr>
          <w:p w14:paraId="2EA5BB35" w14:textId="77777777" w:rsidR="004D4BB1" w:rsidRDefault="00DF1D34">
            <w:pPr>
              <w:pStyle w:val="ThesisTableText"/>
            </w:pPr>
            <w:r>
              <w:rPr>
                <w:b/>
              </w:rPr>
              <w:t>91%</w:t>
            </w:r>
          </w:p>
        </w:tc>
        <w:tc>
          <w:tcPr>
            <w:tcW w:w="1876" w:type="dxa"/>
            <w:vAlign w:val="center"/>
          </w:tcPr>
          <w:p w14:paraId="270BB96C" w14:textId="77777777" w:rsidR="004D4BB1" w:rsidRDefault="00DF1D34">
            <w:pPr>
              <w:pStyle w:val="ThesisTableText"/>
            </w:pPr>
            <w:r>
              <w:t>2,091 [1,273, 3,090]</w:t>
            </w:r>
          </w:p>
        </w:tc>
        <w:tc>
          <w:tcPr>
            <w:tcW w:w="1432" w:type="dxa"/>
            <w:vAlign w:val="center"/>
          </w:tcPr>
          <w:p w14:paraId="07D51D8F" w14:textId="77777777" w:rsidR="004D4BB1" w:rsidRDefault="00DF1D34">
            <w:pPr>
              <w:pStyle w:val="ThesisTableText"/>
            </w:pPr>
            <w:r>
              <w:t>2,690</w:t>
            </w:r>
          </w:p>
        </w:tc>
        <w:tc>
          <w:tcPr>
            <w:tcW w:w="1380" w:type="dxa"/>
            <w:vAlign w:val="center"/>
          </w:tcPr>
          <w:p w14:paraId="15DBA8B4" w14:textId="77777777" w:rsidR="004D4BB1" w:rsidRDefault="00DF1D34">
            <w:pPr>
              <w:pStyle w:val="ThesisTableText"/>
            </w:pPr>
            <w:r>
              <w:rPr>
                <w:b/>
              </w:rPr>
              <w:t>84,524</w:t>
            </w:r>
          </w:p>
        </w:tc>
      </w:tr>
    </w:tbl>
    <w:p w14:paraId="0C1F51F9" w14:textId="77777777" w:rsidR="004D4BB1" w:rsidRDefault="00DF1D34">
      <w:pPr>
        <w:pStyle w:val="u9"/>
      </w:pPr>
      <w:r>
        <w:t>具体数值如上表所示。完整</w:t>
      </w:r>
      <w:r>
        <w:t xml:space="preserve"> WPW </w:t>
      </w:r>
      <w:r>
        <w:t>的盲评通过率最高，</w:t>
      </w:r>
      <w:r>
        <w:t xml:space="preserve">WPW-Map </w:t>
      </w:r>
      <w:r>
        <w:t>次之，非</w:t>
      </w:r>
      <w:r>
        <w:t xml:space="preserve"> KG </w:t>
      </w:r>
      <w:r>
        <w:t>最低，但三者差距不大。两种图谱条件的初始上下文都低于非</w:t>
      </w:r>
      <w:r>
        <w:t xml:space="preserve"> KG</w:t>
      </w:r>
      <w:r>
        <w:t>，</w:t>
      </w:r>
      <w:r>
        <w:t xml:space="preserve">WPW-Map </w:t>
      </w:r>
      <w:r>
        <w:t>的典型用量和波动都最小，完整</w:t>
      </w:r>
      <w:r>
        <w:t xml:space="preserve"> WPW </w:t>
      </w:r>
      <w:r>
        <w:t>略高。模型输入方面，三种条件非常接近，完整</w:t>
      </w:r>
      <w:r>
        <w:t xml:space="preserve"> WPW </w:t>
      </w:r>
      <w:r>
        <w:t>仅略低。由此可见，图谱条件主要压缩了回答前提供给模型的上下文，并未明显减少整次运行的实际输入，因此不能把初始上下文的下降直接当作模型总消耗的下降。</w:t>
      </w:r>
    </w:p>
    <w:p w14:paraId="28988311" w14:textId="77777777" w:rsidR="004D4BB1" w:rsidRDefault="00DF1D34">
      <w:pPr>
        <w:pStyle w:val="u9"/>
      </w:pPr>
      <w:r>
        <w:t>对表</w:t>
      </w:r>
      <w:r>
        <w:t xml:space="preserve">6-8 </w:t>
      </w:r>
      <w:r>
        <w:t>的三类指标以及另行统计的模型总</w:t>
      </w:r>
      <w:r>
        <w:t xml:space="preserve"> Token </w:t>
      </w:r>
      <w:r>
        <w:t>分别做配对检验。盲评通过率是同题三条件下的二元结果，用</w:t>
      </w:r>
      <w:r>
        <w:t xml:space="preserve"> Cochran's Q </w:t>
      </w:r>
      <w:r>
        <w:t>检验判断整体差异，统计量为</w:t>
      </w:r>
    </w:p>
    <w:p w14:paraId="7DE8F332" w14:textId="77777777" w:rsidR="004D4BB1" w:rsidRDefault="00DF1D34">
      <w:pPr>
        <w:pStyle w:val="u9"/>
        <w:tabs>
          <w:tab w:val="center" w:pos="3968"/>
          <w:tab w:val="right" w:pos="7937"/>
        </w:tabs>
        <w:spacing w:before="120" w:after="120" w:line="240" w:lineRule="auto"/>
        <w:jc w:val="left"/>
      </w:pPr>
      <w:r>
        <w:tab/>
      </w:r>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(k-1)</m:t>
            </m:r>
            <m:d>
              <m:dPr>
                <m:begChr m:val="["/>
                <m:sepChr m:val="−"/>
                <m:endChr m:val="]"/>
                <m:ctrlPr>
                  <w:rPr>
                    <w:rFonts w:ascii="Cambria Math" w:hAnsi="Cambria Math"/>
                  </w:rPr>
                </m:ctrlPr>
              </m:dPr>
              <m:e>
                <m:r>
                  <w:rPr>
                    <w:rFonts w:ascii="Cambria Math" w:hAnsi="Cambria Math"/>
                  </w:rPr>
                  <m:t>k</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2</m:t>
                        </m:r>
                      </m:sup>
                    </m:sSubSup>
                  </m:e>
                </m:nary>
              </m:e>
              <m:e>
                <m:sSup>
                  <m:sSupPr>
                    <m:ctrlPr>
                      <w:rPr>
                        <w:rFonts w:ascii="Cambria Math" w:hAnsi="Cambria Math"/>
                      </w:rPr>
                    </m:ctrlPr>
                  </m:sSupPr>
                  <m:e>
                    <m:d>
                      <m:dPr>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sSub>
                              <m:sSubPr>
                                <m:ctrlPr>
                                  <w:rPr>
                                    <w:rFonts w:ascii="Cambria Math" w:hAnsi="Cambria Math"/>
                                  </w:rPr>
                                </m:ctrlPr>
                              </m:sSubPr>
                              <m:e>
                                <m:r>
                                  <w:rPr>
                                    <w:rFonts w:ascii="Cambria Math" w:hAnsi="Cambria Math"/>
                                  </w:rPr>
                                  <m:t>T</m:t>
                                </m:r>
                              </m:e>
                              <m:sub>
                                <m:r>
                                  <w:rPr>
                                    <w:rFonts w:ascii="Cambria Math" w:hAnsi="Cambria Math"/>
                                  </w:rPr>
                                  <m:t>j</m:t>
                                </m:r>
                              </m:sub>
                            </m:sSub>
                          </m:e>
                        </m:nary>
                      </m:e>
                    </m:d>
                  </m:e>
                  <m:sup>
                    <m:r>
                      <w:rPr>
                        <w:rFonts w:ascii="Cambria Math" w:hAnsi="Cambria Math"/>
                      </w:rPr>
                      <m:t>2</m:t>
                    </m:r>
                  </m:sup>
                </m:sSup>
              </m:e>
            </m:d>
          </m:num>
          <m:den>
            <m:r>
              <w:rPr>
                <w:rFonts w:ascii="Cambria Math" w:hAnsi="Cambria Math"/>
              </w:rPr>
              <m:t>k</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e>
            </m:nary>
          </m:den>
        </m:f>
        <m:r>
          <w:rPr>
            <w:rFonts w:ascii="Cambria Math" w:hAnsi="Cambria Math"/>
          </w:rPr>
          <m:t>,</m:t>
        </m:r>
      </m:oMath>
      <w:r>
        <w:rPr>
          <w:sz w:val="21"/>
        </w:rPr>
        <w:tab/>
      </w:r>
      <w:r>
        <w:rPr>
          <w:sz w:val="21"/>
        </w:rPr>
        <w:t>（</w:t>
      </w:r>
      <w:r>
        <w:rPr>
          <w:sz w:val="21"/>
        </w:rPr>
        <w:t>6-7</w:t>
      </w:r>
      <w:r>
        <w:rPr>
          <w:sz w:val="21"/>
        </w:rPr>
        <w:t>）</w:t>
      </w:r>
    </w:p>
    <w:p w14:paraId="6CC6C510" w14:textId="77777777" w:rsidR="004D4BB1" w:rsidRDefault="00DF1D34">
      <w:pPr>
        <w:pStyle w:val="u9"/>
      </w:pPr>
      <w:r>
        <w:t>式中，</w:t>
      </w:r>
      <m:oMath>
        <m:r>
          <w:rPr>
            <w:rFonts w:ascii="Cambria Math" w:hAnsi="Cambria Math"/>
          </w:rPr>
          <m:t>n=100</m:t>
        </m:r>
      </m:oMath>
      <w:r>
        <w:t xml:space="preserve"> </w:t>
      </w:r>
      <w:r>
        <w:t>为题目数，</w:t>
      </w:r>
      <m:oMath>
        <m:r>
          <w:rPr>
            <w:rFonts w:ascii="Cambria Math" w:hAnsi="Cambria Math"/>
          </w:rPr>
          <m:t>k=3</m:t>
        </m:r>
      </m:oMath>
      <w:r>
        <w:t xml:space="preserve"> </w:t>
      </w:r>
      <w:r>
        <w:t>为条件数，</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w:t>
      </w:r>
      <w:r>
        <w:t>为第</w:t>
      </w:r>
      <w:r>
        <w:t xml:space="preserve"> </w:t>
      </w:r>
      <m:oMath>
        <m:r>
          <w:rPr>
            <w:rFonts w:ascii="Cambria Math" w:hAnsi="Cambria Math"/>
          </w:rPr>
          <m:t>j</m:t>
        </m:r>
      </m:oMath>
      <w:r>
        <w:t xml:space="preserve"> </w:t>
      </w:r>
      <w:r>
        <w:t>个条件的通过题数，</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t>
      </w:r>
      <w:r>
        <w:t>为第</w:t>
      </w:r>
      <w:r>
        <w:t xml:space="preserve"> </w:t>
      </w:r>
      <m:oMath>
        <m:r>
          <w:rPr>
            <w:rFonts w:ascii="Cambria Math" w:hAnsi="Cambria Math"/>
          </w:rPr>
          <m:t>i</m:t>
        </m:r>
      </m:oMath>
      <w:r>
        <w:t xml:space="preserve"> </w:t>
      </w:r>
      <w:r>
        <w:t>题在三个条件下通过的次数。原假设下</w:t>
      </w:r>
      <w:r>
        <w:t xml:space="preserve"> </w:t>
      </w:r>
      <m:oMath>
        <m:sSub>
          <m:sSubPr>
            <m:ctrlPr>
              <w:rPr>
                <w:rFonts w:ascii="Cambria Math" w:hAnsi="Cambria Math"/>
              </w:rPr>
            </m:ctrlPr>
          </m:sSubPr>
          <m:e>
            <m:r>
              <w:rPr>
                <w:rFonts w:ascii="Cambria Math" w:hAnsi="Cambria Math"/>
              </w:rPr>
              <m:t>Q</m:t>
            </m:r>
          </m:e>
          <m:sub>
            <m:r>
              <w:rPr>
                <w:rFonts w:ascii="Cambria Math" w:hAnsi="Cambria Math"/>
              </w:rPr>
              <m:t>C</m:t>
            </m:r>
          </m:sub>
        </m:sSub>
      </m:oMath>
      <w:r>
        <w:t xml:space="preserve"> </w:t>
      </w:r>
      <w:r>
        <w:t>近似服从自由度为</w:t>
      </w:r>
      <w:r>
        <w:t xml:space="preserve"> </w:t>
      </w:r>
      <m:oMath>
        <m:r>
          <w:rPr>
            <w:rFonts w:ascii="Cambria Math" w:hAnsi="Cambria Math"/>
          </w:rPr>
          <m:t>k-1</m:t>
        </m:r>
      </m:oMath>
      <w:r>
        <w:t xml:space="preserve"> </w:t>
      </w:r>
      <w:r>
        <w:t>的卡方分布。初始上下文、模型输入和模型总</w:t>
      </w:r>
      <w:r>
        <w:t xml:space="preserve"> Token </w:t>
      </w:r>
      <w:r>
        <w:t>为数值型指标，沿用</w:t>
      </w:r>
      <w:r>
        <w:t xml:space="preserve"> 6.2.3 </w:t>
      </w:r>
      <w:r>
        <w:t>的</w:t>
      </w:r>
      <w:r>
        <w:t xml:space="preserve"> Friedman </w:t>
      </w:r>
      <w:r>
        <w:t>检验（式</w:t>
      </w:r>
      <w:r>
        <w:t>6-4</w:t>
      </w:r>
      <w:r>
        <w:t>）、</w:t>
      </w:r>
      <w:r>
        <w:t xml:space="preserve">Wilcoxon </w:t>
      </w:r>
      <w:r>
        <w:t>符号秩检验（式</w:t>
      </w:r>
      <w:r>
        <w:t>6-5</w:t>
      </w:r>
      <w:r>
        <w:t>）和</w:t>
      </w:r>
      <w:r>
        <w:t xml:space="preserve"> Holm </w:t>
      </w:r>
      <w:r>
        <w:t>校正（式</w:t>
      </w:r>
      <w:r>
        <w:t>6-6</w:t>
      </w:r>
      <w:r>
        <w:t>）。检验结果如下：</w:t>
      </w:r>
    </w:p>
    <w:p w14:paraId="2082F96A" w14:textId="77777777" w:rsidR="004D4BB1" w:rsidRDefault="00DF1D34">
      <w:pPr>
        <w:pStyle w:val="u9"/>
      </w:pPr>
      <w:r>
        <w:t xml:space="preserve">1. </w:t>
      </w:r>
      <w:r>
        <w:rPr>
          <w:b/>
        </w:rPr>
        <w:t>盲评通过率</w:t>
      </w:r>
      <w:r>
        <w:t>：</w:t>
      </w:r>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(2)=4.00</m:t>
        </m:r>
      </m:oMath>
      <w:r>
        <w:t>，</w:t>
      </w:r>
      <m:oMath>
        <m:r>
          <w:rPr>
            <w:rFonts w:ascii="Cambria Math" w:hAnsi="Cambria Math"/>
          </w:rPr>
          <m:t>p=0.135</m:t>
        </m:r>
      </m:oMath>
      <w:r>
        <w:t>，三条件之间无显著差异。</w:t>
      </w:r>
    </w:p>
    <w:p w14:paraId="5BA7220F" w14:textId="77777777" w:rsidR="004D4BB1" w:rsidRDefault="00DF1D34">
      <w:pPr>
        <w:pStyle w:val="u9"/>
      </w:pPr>
      <w:r>
        <w:t xml:space="preserve">2. </w:t>
      </w:r>
      <w:r>
        <w:rPr>
          <w:b/>
        </w:rPr>
        <w:t>初始上下文</w:t>
      </w:r>
      <w:r>
        <w:rPr>
          <w:b/>
        </w:rPr>
        <w:t xml:space="preserve"> Token</w:t>
      </w:r>
      <w:r>
        <w:t>：</w:t>
      </w:r>
      <w:r>
        <w:t xml:space="preserve">Friedman </w:t>
      </w:r>
      <w:r>
        <w:t>检验显著，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(2)=20.48</m:t>
        </m:r>
      </m:oMath>
      <w:r>
        <w:t>，</w:t>
      </w:r>
      <m:oMath>
        <m:r>
          <w:rPr>
            <w:rFonts w:ascii="Cambria Math" w:hAnsi="Cambria Math"/>
          </w:rPr>
          <m:t>p&lt;0.001</m:t>
        </m:r>
      </m:oMath>
      <w:r>
        <w:t>。逐对比较中，非</w:t>
      </w:r>
      <w:r>
        <w:t xml:space="preserve"> KG </w:t>
      </w:r>
      <w:r>
        <w:t>高于</w:t>
      </w:r>
      <w:r>
        <w:t xml:space="preserve"> WPW-Map</w:t>
      </w:r>
      <w:r>
        <w:t>（</w:t>
      </w:r>
      <w:r>
        <w:t xml:space="preserve">Holm </w:t>
      </w:r>
      <w:r>
        <w:t>校正</w:t>
      </w:r>
      <w:r>
        <w:t xml:space="preserve"> </w:t>
      </w:r>
      <m:oMath>
        <m:r>
          <w:rPr>
            <w:rFonts w:ascii="Cambria Math" w:hAnsi="Cambria Math"/>
          </w:rPr>
          <m:t>p&lt;0.001</m:t>
        </m:r>
      </m:oMath>
      <w:r>
        <w:t>）和完整</w:t>
      </w:r>
      <w:r>
        <w:t xml:space="preserve"> WPW</w:t>
      </w:r>
      <w:r>
        <w:t>（</w:t>
      </w:r>
      <w:r>
        <w:t xml:space="preserve">Holm </w:t>
      </w:r>
      <w:r>
        <w:t>校正</w:t>
      </w:r>
      <w:r>
        <w:t xml:space="preserve"> </w:t>
      </w:r>
      <m:oMath>
        <m:r>
          <w:rPr>
            <w:rFonts w:ascii="Cambria Math" w:hAnsi="Cambria Math"/>
          </w:rPr>
          <m:t>p=0.014</m:t>
        </m:r>
      </m:oMath>
      <w:r>
        <w:t>），两种图谱条件之间无显著差异（</w:t>
      </w:r>
      <w:r>
        <w:t xml:space="preserve">Holm </w:t>
      </w:r>
      <w:r>
        <w:t>校正</w:t>
      </w:r>
      <w:r>
        <w:t xml:space="preserve"> </w:t>
      </w:r>
      <m:oMath>
        <m:r>
          <w:rPr>
            <w:rFonts w:ascii="Cambria Math" w:hAnsi="Cambria Math"/>
          </w:rPr>
          <m:t>p=0.123</m:t>
        </m:r>
      </m:oMath>
      <w:r>
        <w:t>）。</w:t>
      </w:r>
    </w:p>
    <w:p w14:paraId="35D28F63" w14:textId="77777777" w:rsidR="004D4BB1" w:rsidRDefault="00DF1D34">
      <w:pPr>
        <w:pStyle w:val="u9"/>
      </w:pPr>
      <w:r>
        <w:t xml:space="preserve">3. </w:t>
      </w:r>
      <w:r>
        <w:rPr>
          <w:b/>
        </w:rPr>
        <w:t>模型输入</w:t>
      </w:r>
      <w:r>
        <w:rPr>
          <w:b/>
        </w:rPr>
        <w:t xml:space="preserve"> Token</w:t>
      </w:r>
      <w:r>
        <w:t>：</w:t>
      </w:r>
      <w:r>
        <w:t xml:space="preserve">Friedman </w:t>
      </w:r>
      <w:r>
        <w:t>检验不显著，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(2)=0.98</m:t>
        </m:r>
      </m:oMath>
      <w:r>
        <w:t>，</w:t>
      </w:r>
      <m:oMath>
        <m:r>
          <w:rPr>
            <w:rFonts w:ascii="Cambria Math" w:hAnsi="Cambria Math"/>
          </w:rPr>
          <m:t>p=0.613</m:t>
        </m:r>
      </m:oMath>
      <w:r>
        <w:t>。</w:t>
      </w:r>
    </w:p>
    <w:p w14:paraId="69D39F0E" w14:textId="77777777" w:rsidR="004D4BB1" w:rsidRDefault="00DF1D34">
      <w:pPr>
        <w:pStyle w:val="u9"/>
      </w:pPr>
      <w:r>
        <w:t xml:space="preserve">4. </w:t>
      </w:r>
      <w:r>
        <w:rPr>
          <w:b/>
        </w:rPr>
        <w:t>模型总</w:t>
      </w:r>
      <w:r>
        <w:rPr>
          <w:b/>
        </w:rPr>
        <w:t xml:space="preserve"> Token</w:t>
      </w:r>
      <w:r>
        <w:t>：</w:t>
      </w:r>
      <w:r>
        <w:t xml:space="preserve">Friedman </w:t>
      </w:r>
      <w:r>
        <w:t>检验不显著，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(2)=0.38</m:t>
        </m:r>
      </m:oMath>
      <w:r>
        <w:t>，</w:t>
      </w:r>
      <m:oMath>
        <m:r>
          <w:rPr>
            <w:rFonts w:ascii="Cambria Math" w:hAnsi="Cambria Math"/>
          </w:rPr>
          <m:t>p=0.827</m:t>
        </m:r>
      </m:oMath>
      <w:r>
        <w:t>。</w:t>
      </w:r>
    </w:p>
    <w:p w14:paraId="7689D0F9" w14:textId="77777777" w:rsidR="004D4BB1" w:rsidRDefault="00DF1D34">
      <w:pPr>
        <w:pStyle w:val="u9"/>
      </w:pPr>
      <w:r>
        <w:lastRenderedPageBreak/>
        <w:t>四组检验中，能够成立的差异只在初始上下文供给：图谱条件减少了回答前的上下文，但两种图谱条件之间没有差别；回答质量和整次运行的实际模型用量都没有测到稳定变化。</w:t>
      </w:r>
    </w:p>
    <w:p w14:paraId="2022C816" w14:textId="77777777" w:rsidR="004D4BB1" w:rsidRDefault="00DF1D34">
      <w:pPr>
        <w:pStyle w:val="u9"/>
      </w:pPr>
      <w:r>
        <w:t>到这里，场景实验给出了两组方向一致的结果：检索更容易命中必要文件，图谱条件在更紧凑的初始上下文供给下取得了更高的观察通过率；但实际模型输入</w:t>
      </w:r>
      <w:r>
        <w:t xml:space="preserve"> Token </w:t>
      </w:r>
      <w:r>
        <w:t>与基线接近，因此还不能据此推断场景问答的总消耗下降。它们能否解释开发实验的</w:t>
      </w:r>
      <w:r>
        <w:t xml:space="preserve"> Token </w:t>
      </w:r>
      <w:r>
        <w:t>下降，还要看机制对比和统计边界。</w:t>
      </w:r>
    </w:p>
    <w:p w14:paraId="7162AF8F" w14:textId="77777777" w:rsidR="004D4BB1" w:rsidRDefault="00DF1D34">
      <w:pPr>
        <w:pStyle w:val="u2"/>
      </w:pPr>
      <w:bookmarkStart w:id="157" w:name="_Toc243380344"/>
      <w:r>
        <w:t>方法有效性分析</w:t>
      </w:r>
      <w:bookmarkEnd w:id="157"/>
    </w:p>
    <w:p w14:paraId="71F5EA4C" w14:textId="77777777" w:rsidR="004D4BB1" w:rsidRDefault="00DF1D34">
      <w:pPr>
        <w:pStyle w:val="u9"/>
      </w:pPr>
      <w:r>
        <w:t>上述结果说明</w:t>
      </w:r>
      <w:r>
        <w:t xml:space="preserve"> WPW </w:t>
      </w:r>
      <w:r>
        <w:t>在开发任务上总</w:t>
      </w:r>
      <w:r>
        <w:t xml:space="preserve"> Token </w:t>
      </w:r>
      <w:r>
        <w:t>更低，在场景检索和问答上也有更好的观察值。接下来要分析这些差异与哪些机制有关，以及现有数据能支持到什么程度。</w:t>
      </w:r>
    </w:p>
    <w:p w14:paraId="022A4E70" w14:textId="77777777" w:rsidR="004D4BB1" w:rsidRDefault="00DF1D34">
      <w:pPr>
        <w:pStyle w:val="u3"/>
      </w:pPr>
      <w:bookmarkStart w:id="158" w:name="_Toc243380345"/>
      <w:r>
        <w:t>场景机制的对比结果</w:t>
      </w:r>
      <w:bookmarkEnd w:id="158"/>
    </w:p>
    <w:p w14:paraId="2C0FD6A9" w14:textId="77777777" w:rsidR="004D4BB1" w:rsidRDefault="00DF1D34">
      <w:pPr>
        <w:pStyle w:val="u9"/>
      </w:pPr>
      <w:r>
        <w:t>两组机制对比均在场景题集上进行，复用相同的</w:t>
      </w:r>
      <w:r>
        <w:t xml:space="preserve"> Gold</w:t>
      </w:r>
      <w:r>
        <w:t>、评分规则和代码快照。第一组对比</w:t>
      </w:r>
      <w:r>
        <w:t xml:space="preserve"> WPW-Map </w:t>
      </w:r>
      <w:r>
        <w:t>与非</w:t>
      </w:r>
      <w:r>
        <w:t xml:space="preserve"> KG</w:t>
      </w:r>
      <w:r>
        <w:t>，考察图谱增强检索相对</w:t>
      </w:r>
      <w:r>
        <w:t xml:space="preserve"> BM25 </w:t>
      </w:r>
      <w:r>
        <w:t>的整体作用；第二组对比完整</w:t>
      </w:r>
      <w:r>
        <w:t xml:space="preserve"> WPW </w:t>
      </w:r>
      <w:r>
        <w:t>与</w:t>
      </w:r>
      <w:r>
        <w:t xml:space="preserve"> WPW-Map</w:t>
      </w:r>
      <w:r>
        <w:t>，只切换业务</w:t>
      </w:r>
      <w:r>
        <w:t>—</w:t>
      </w:r>
      <w:r>
        <w:t>代码映射，考察它的独立增量。两组对比的指标变化和显著性如图</w:t>
      </w:r>
      <w:r>
        <w:t>6-5</w:t>
      </w:r>
      <w:r>
        <w:t>所示。</w:t>
      </w:r>
    </w:p>
    <w:p w14:paraId="76AADF2B" w14:textId="77777777" w:rsidR="004D4BB1" w:rsidRDefault="00DF1D34">
      <w:pPr>
        <w:pStyle w:val="u9"/>
        <w:keepNext/>
        <w:jc w:val="center"/>
      </w:pPr>
      <w:r>
        <w:rPr>
          <w:noProof/>
        </w:rPr>
        <w:drawing>
          <wp:inline distT="0" distB="0" distL="0" distR="0" wp14:anchorId="37091F16" wp14:editId="73FA7125">
            <wp:extent cx="5040000" cy="2440421"/>
            <wp:effectExtent l="0" t="0" r="0" b="0"/>
            <wp:docPr id="1519911878" name="Picture 151991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5040000" cy="2440421"/>
                    </a:xfrm>
                    <a:prstGeom prst="rect">
                      <a:avLst/>
                    </a:prstGeom>
                  </pic:spPr>
                </pic:pic>
              </a:graphicData>
            </a:graphic>
          </wp:inline>
        </w:drawing>
      </w:r>
    </w:p>
    <w:p w14:paraId="14407A4C" w14:textId="77777777" w:rsidR="004D4BB1" w:rsidRDefault="00DF1D34">
      <w:pPr>
        <w:pStyle w:val="ThesisFigureListEntry"/>
        <w:keepNext/>
        <w:numPr>
          <w:ilvl w:val="1"/>
          <w:numId w:val="0"/>
        </w:numPr>
      </w:pPr>
      <w:bookmarkStart w:id="159" w:name="_Toc243379591"/>
      <w:r>
        <w:t>图</w:t>
      </w:r>
      <w:r>
        <w:t xml:space="preserve">6-5 </w:t>
      </w:r>
      <w:r>
        <w:t>场景检索的机制对比</w:t>
      </w:r>
      <w:bookmarkEnd w:id="159"/>
    </w:p>
    <w:p w14:paraId="08A06AE3" w14:textId="77777777" w:rsidR="004D4BB1" w:rsidRDefault="00DF1D34">
      <w:pPr>
        <w:pStyle w:val="u0"/>
        <w:numPr>
          <w:ilvl w:val="1"/>
          <w:numId w:val="0"/>
        </w:numPr>
      </w:pPr>
      <w:r>
        <w:t>Fig.6-5 Mechanism Comparisons in Scenario Retrieval</w:t>
      </w:r>
    </w:p>
    <w:p w14:paraId="0D313F90" w14:textId="77777777" w:rsidR="004D4BB1" w:rsidRDefault="00DF1D34">
      <w:pPr>
        <w:pStyle w:val="u9"/>
      </w:pPr>
      <w:r>
        <w:t>注：箭头上的三个数值依次为</w:t>
      </w:r>
      <w:r>
        <w:t xml:space="preserve"> Recall@5</w:t>
      </w:r>
      <w:r>
        <w:t>、</w:t>
      </w:r>
      <w:r>
        <w:t xml:space="preserve">Recall@10 </w:t>
      </w:r>
      <w:r>
        <w:t>和</w:t>
      </w:r>
      <w:r>
        <w:t xml:space="preserve"> Precision@10 </w:t>
      </w:r>
      <w:r>
        <w:t>的变化量；</w:t>
      </w:r>
      <w:r>
        <w:t xml:space="preserve">p </w:t>
      </w:r>
      <w:r>
        <w:t>值为问题族聚合后的</w:t>
      </w:r>
      <w:r>
        <w:t xml:space="preserve"> Holm </w:t>
      </w:r>
      <w:r>
        <w:t>校正值。</w:t>
      </w:r>
    </w:p>
    <w:p w14:paraId="35603A86" w14:textId="77777777" w:rsidR="004D4BB1" w:rsidRDefault="00DF1D34">
      <w:pPr>
        <w:pStyle w:val="u9"/>
      </w:pPr>
      <w:r>
        <w:lastRenderedPageBreak/>
        <w:t>第一组对比的三项指标均显著，</w:t>
      </w:r>
      <w:r>
        <w:t xml:space="preserve">WPW-Map </w:t>
      </w:r>
      <w:r>
        <w:t>相对非</w:t>
      </w:r>
      <w:r>
        <w:t xml:space="preserve"> KG </w:t>
      </w:r>
      <w:r>
        <w:t>有稳定增益；但这一对比同时改变了语义检索和图结构，现有数据不能把增益单独归给代码结构图。第二组对比的三项指标均不显著，业务</w:t>
      </w:r>
      <w:r>
        <w:t>—</w:t>
      </w:r>
      <w:r>
        <w:t>代码映射未显示稳定的独立增量。问答侧，完整</w:t>
      </w:r>
      <w:r>
        <w:t xml:space="preserve"> WPW </w:t>
      </w:r>
      <w:r>
        <w:t>的初始上下文均值低于非</w:t>
      </w:r>
      <w:r>
        <w:t xml:space="preserve"> KG</w:t>
      </w:r>
      <w:r>
        <w:t>，盲评通过率最高；但模型输入</w:t>
      </w:r>
      <w:r>
        <w:t xml:space="preserve"> Token </w:t>
      </w:r>
      <w:r>
        <w:t>与两种基线接近，因此问答侧只能作为方向一致的观察，不能证明实际消耗下降。</w:t>
      </w:r>
    </w:p>
    <w:p w14:paraId="47B1FDE5" w14:textId="77777777" w:rsidR="004D4BB1" w:rsidRDefault="00DF1D34">
      <w:pPr>
        <w:pStyle w:val="u9"/>
      </w:pPr>
      <w:r>
        <w:t>把检索和问答放在一起看，图谱增强检索提高了必要文件的命中率，完整</w:t>
      </w:r>
      <w:r>
        <w:t xml:space="preserve"> WPW </w:t>
      </w:r>
      <w:r>
        <w:t>在通过率不降的前提下降低了回答前的初始上下文供给，因此更准的文件定位和更紧凑的上下文供给可以视为开发任务</w:t>
      </w:r>
      <w:r>
        <w:t xml:space="preserve"> Token </w:t>
      </w:r>
      <w:r>
        <w:t>降低的原因之一。上述结论是在当前项目和实验条件下得到的，能否推广到其他项目仍需进一步验证。</w:t>
      </w:r>
    </w:p>
    <w:p w14:paraId="12662485" w14:textId="77777777" w:rsidR="004D4BB1" w:rsidRDefault="00DF1D34">
      <w:pPr>
        <w:pStyle w:val="u2"/>
      </w:pPr>
      <w:bookmarkStart w:id="160" w:name="_Toc243380346"/>
      <w:r>
        <w:t>本章小结</w:t>
      </w:r>
      <w:bookmarkEnd w:id="160"/>
    </w:p>
    <w:p w14:paraId="7393AC20" w14:textId="77777777" w:rsidR="004D4BB1" w:rsidRDefault="00DF1D34">
      <w:pPr>
        <w:pStyle w:val="u9"/>
      </w:pPr>
      <w:r>
        <w:t>本章先检验</w:t>
      </w:r>
      <w:r>
        <w:t xml:space="preserve"> WPW </w:t>
      </w:r>
      <w:r>
        <w:t>的工程实现，再评估它在开发任务中的成本表现。功能测试按第</w:t>
      </w:r>
      <w:r>
        <w:t xml:space="preserve"> 5 </w:t>
      </w:r>
      <w:r>
        <w:t>章的五个实现模块组织，覆盖工作流管理、知识图谱构建、任务上下文生成、增量维护和可视化控制台，并以命令输出、阶段状态转换、持久化结果和页面呈现作为判据。全部用例通过，说明这套方法已经具备可运行的工程载体，各模块能够按设计运行，也为后续的效果实验提供了稳定基础。</w:t>
      </w:r>
    </w:p>
    <w:p w14:paraId="033F2F1B" w14:textId="77777777" w:rsidR="004D4BB1" w:rsidRDefault="00DF1D34">
      <w:pPr>
        <w:pStyle w:val="u9"/>
      </w:pPr>
      <w:r>
        <w:t>在功能可用的基础上，本章让</w:t>
      </w:r>
      <w:r>
        <w:t xml:space="preserve"> </w:t>
      </w:r>
      <w:proofErr w:type="spellStart"/>
      <w:r>
        <w:t>OpenSpec</w:t>
      </w:r>
      <w:proofErr w:type="spellEnd"/>
      <w:r>
        <w:t xml:space="preserve"> </w:t>
      </w:r>
      <w:r>
        <w:t>与</w:t>
      </w:r>
      <w:r>
        <w:t xml:space="preserve"> WPW </w:t>
      </w:r>
      <w:r>
        <w:t>完成同一批开发任务，比较两者在任务执行期间的模型总</w:t>
      </w:r>
      <w:r>
        <w:t xml:space="preserve"> Token</w:t>
      </w:r>
      <w:r>
        <w:t>。结果显示，</w:t>
      </w:r>
      <w:r>
        <w:t xml:space="preserve">WPW </w:t>
      </w:r>
      <w:r>
        <w:t>的模型总</w:t>
      </w:r>
      <w:r>
        <w:t xml:space="preserve"> Token </w:t>
      </w:r>
      <w:r>
        <w:t>低于</w:t>
      </w:r>
      <w:r>
        <w:t xml:space="preserve"> </w:t>
      </w:r>
      <w:proofErr w:type="spellStart"/>
      <w:r>
        <w:t>OpenSpec</w:t>
      </w:r>
      <w:proofErr w:type="spellEnd"/>
      <w:r>
        <w:t>，说明该方案在完成同类开发任务时具有更低的模型消耗。开发实验只记录整次任务的用量总和，因此这一结果只能说明总成本更低，还不能说明差异具体来自哪个环节。为解释这一差异，本章进一步在同一代码快照和同一题集上比较不同上下文条件。结果表明，图谱增强检索提高了必要文件的定位质量，并降低了回答前的初始上下文供给，这两点可以视为开发任务</w:t>
      </w:r>
      <w:r>
        <w:t xml:space="preserve"> Token </w:t>
      </w:r>
      <w:r>
        <w:t>下降的原因之一。业务</w:t>
      </w:r>
      <w:r>
        <w:t>—</w:t>
      </w:r>
      <w:r>
        <w:t>代码映射没有显示稳定的独立增量，语义检索与代码结构的贡献也尚未拆分。问答实验中各条件的盲评通过率没有显著差异，回答质量仍主要取决于模型自身能力，</w:t>
      </w:r>
      <w:r>
        <w:t xml:space="preserve">WPW </w:t>
      </w:r>
      <w:r>
        <w:t>在问答场景中的收益主要体现在上下文供给和</w:t>
      </w:r>
      <w:r>
        <w:t xml:space="preserve"> Token </w:t>
      </w:r>
      <w:r>
        <w:t>节省上。上述结论基于当前项目和实验条件，能否推广到其他项目仍需进一步验证。</w:t>
      </w:r>
    </w:p>
    <w:p w14:paraId="29FECC71" w14:textId="77777777" w:rsidR="004D4BB1" w:rsidRDefault="00DF1D34">
      <w:pPr>
        <w:pStyle w:val="1"/>
      </w:pPr>
      <w:bookmarkStart w:id="161" w:name="_Toc243380347"/>
      <w:r>
        <w:lastRenderedPageBreak/>
        <w:t>总结与展望</w:t>
      </w:r>
      <w:bookmarkEnd w:id="161"/>
    </w:p>
    <w:p w14:paraId="2EF5D648" w14:textId="77777777" w:rsidR="004D4BB1" w:rsidRDefault="00DF1D34">
      <w:pPr>
        <w:pStyle w:val="u2"/>
      </w:pPr>
      <w:bookmarkStart w:id="162" w:name="_Toc243380348"/>
      <w:r>
        <w:t>总结</w:t>
      </w:r>
      <w:bookmarkEnd w:id="162"/>
    </w:p>
    <w:p w14:paraId="282A60B9" w14:textId="77777777" w:rsidR="004D4BB1" w:rsidRDefault="00DF1D34">
      <w:pPr>
        <w:pStyle w:val="u9"/>
      </w:pPr>
      <w:r>
        <w:t>随着大语言模型参与需求分析、方案设计、编码实现和测试等开发环节，模型能否在有限上下文中获得与当前任务相关的项目知识，逐渐成为影响开发效率的重要因素。单纯依赖文本检索、文件拼接或人工摘要，难以同时表达业务语义、代码结构以及二者之间的关联，项目知识也会随着需求和代码的变化而逐渐失效。针对这一问题，本文以规格驱动开发（</w:t>
      </w:r>
      <w:r>
        <w:t>Specification-Driven Development</w:t>
      </w:r>
      <w:r>
        <w:t>，</w:t>
      </w:r>
      <w:r>
        <w:t>SDD</w:t>
      </w:r>
      <w:r>
        <w:t>）流程为基础，研究项目知识的组织、检索、供给和演化机制，提出并实现了</w:t>
      </w:r>
      <w:r>
        <w:t xml:space="preserve"> WPW </w:t>
      </w:r>
      <w:r>
        <w:t>图谱驱动上下文工程方法。</w:t>
      </w:r>
    </w:p>
    <w:p w14:paraId="7CCD6781" w14:textId="77777777" w:rsidR="004D4BB1" w:rsidRDefault="00DF1D34">
      <w:pPr>
        <w:pStyle w:val="u9"/>
      </w:pPr>
      <w:r>
        <w:t>本文的主要工作可以概括为以下四个方面。</w:t>
      </w:r>
    </w:p>
    <w:p w14:paraId="6F08B8F2" w14:textId="77777777" w:rsidR="004D4BB1" w:rsidRDefault="00DF1D34">
      <w:pPr>
        <w:pStyle w:val="u9"/>
      </w:pPr>
      <w:r>
        <w:t>（</w:t>
      </w:r>
      <w:r>
        <w:t>1</w:t>
      </w:r>
      <w:r>
        <w:t>）在方法层面，本文将项目知识组织为</w:t>
      </w:r>
      <w:r>
        <w:t xml:space="preserve"> C-L1-L2-L3 </w:t>
      </w:r>
      <w:r>
        <w:t>能力</w:t>
      </w:r>
      <w:r>
        <w:t>—</w:t>
      </w:r>
      <w:r>
        <w:t>代码双层知识模型，以能力规范中的能力节点作为业务语义与代码实现之间的稳定锚点，通过</w:t>
      </w:r>
      <w:r>
        <w:t xml:space="preserve"> </w:t>
      </w:r>
      <w:proofErr w:type="spellStart"/>
      <w:r>
        <w:rPr>
          <w:rFonts w:ascii="Consolas" w:eastAsia="Consolas" w:hAnsi="Consolas"/>
        </w:rPr>
        <w:t>business_map</w:t>
      </w:r>
      <w:proofErr w:type="spellEnd"/>
      <w:r>
        <w:t xml:space="preserve"> </w:t>
      </w:r>
      <w:r>
        <w:t>建立能力与模块、文件和代码元素的关联。任务执行时，系统从任务描述和规格中识别锚点，沿图谱扩展相关子图，再经过骨架抽取、序列化和分档压缩生成受预算约束的任务上下文；需求或代码变化后，以能力规范和文件差异为依据增量更新项目知识。该方法不替代</w:t>
      </w:r>
      <w:r>
        <w:t xml:space="preserve"> SDD</w:t>
      </w:r>
      <w:r>
        <w:t>，而是在既有流程上补足项目知识的组织与供给能力。</w:t>
      </w:r>
    </w:p>
    <w:p w14:paraId="3CAC0A22" w14:textId="77777777" w:rsidR="004D4BB1" w:rsidRDefault="00DF1D34">
      <w:pPr>
        <w:pStyle w:val="u9"/>
      </w:pPr>
      <w:r>
        <w:t>（</w:t>
      </w:r>
      <w:r>
        <w:t>2</w:t>
      </w:r>
      <w:r>
        <w:t>）在系统层面，本文将上述方法实现为</w:t>
      </w:r>
      <w:r>
        <w:t xml:space="preserve"> WPW </w:t>
      </w:r>
      <w:r>
        <w:t>工具链，将六阶段工作流、规格制品管理、图谱构建、业务</w:t>
      </w:r>
      <w:r>
        <w:t>—</w:t>
      </w:r>
      <w:r>
        <w:t>代码映射、上下文生成、知识增量维护和可视化控制台集成到统一工作区。系统以命令行和工作区文件为主要接口，持久化阶段状态、任务进度、能力规范和代码图谱，并提供控制台页面查看工作流、图谱与上下文生成过程。功能测试覆盖工作流管理、图谱构建、上下文生成、增量维护和可视化控制台等模块，全部用例通过，说明系统能够按设计运行，为效果实验提供了工程基础。</w:t>
      </w:r>
    </w:p>
    <w:p w14:paraId="2F0D9BAF" w14:textId="77777777" w:rsidR="004D4BB1" w:rsidRDefault="00DF1D34">
      <w:pPr>
        <w:pStyle w:val="u9"/>
      </w:pPr>
      <w:r>
        <w:t>（</w:t>
      </w:r>
      <w:r>
        <w:t>3</w:t>
      </w:r>
      <w:r>
        <w:t>）在实验层面，本文将</w:t>
      </w:r>
      <w:r>
        <w:t xml:space="preserve"> WPW </w:t>
      </w:r>
      <w:r>
        <w:t>与</w:t>
      </w:r>
      <w:r>
        <w:t xml:space="preserve"> </w:t>
      </w:r>
      <w:proofErr w:type="spellStart"/>
      <w:r>
        <w:t>OpenSpec</w:t>
      </w:r>
      <w:proofErr w:type="spellEnd"/>
      <w:r>
        <w:t xml:space="preserve"> </w:t>
      </w:r>
      <w:r>
        <w:t>放在同一批开发任务上比较模型总</w:t>
      </w:r>
      <w:r>
        <w:t xml:space="preserve"> Token</w:t>
      </w:r>
      <w:r>
        <w:t>，并在固定代码快照和统一题集上比较不同上下文条件。开发实验表明，</w:t>
      </w:r>
      <w:r>
        <w:t xml:space="preserve">WPW </w:t>
      </w:r>
      <w:r>
        <w:t>完成同类开发任务的模型总</w:t>
      </w:r>
      <w:r>
        <w:t xml:space="preserve"> Token </w:t>
      </w:r>
      <w:r>
        <w:t>低于</w:t>
      </w:r>
      <w:r>
        <w:t xml:space="preserve"> </w:t>
      </w:r>
      <w:proofErr w:type="spellStart"/>
      <w:r>
        <w:t>OpenSpec</w:t>
      </w:r>
      <w:proofErr w:type="spellEnd"/>
      <w:r>
        <w:t>；场景检索实验表明，图谱增强检索提高了必要文件的定位质量，完整</w:t>
      </w:r>
      <w:r>
        <w:t xml:space="preserve"> WPW </w:t>
      </w:r>
      <w:r>
        <w:t>在回答前提供的初始上下文也更紧凑。机制对比显示，图谱增强检索相对非</w:t>
      </w:r>
      <w:r>
        <w:t xml:space="preserve"> KG</w:t>
      </w:r>
      <w:r>
        <w:t>（</w:t>
      </w:r>
      <w:r>
        <w:t>BM25</w:t>
      </w:r>
      <w:r>
        <w:t>）的增益在本次实验中稳定，而业务</w:t>
      </w:r>
      <w:r>
        <w:t>—</w:t>
      </w:r>
      <w:r>
        <w:t>代码映射尚未显示出稳定的独立增量；由于基线只使用词面检索，语义检索与代码结构各自的贡献尚未拆分。</w:t>
      </w:r>
    </w:p>
    <w:p w14:paraId="381A608A" w14:textId="77777777" w:rsidR="004D4BB1" w:rsidRDefault="00DF1D34">
      <w:pPr>
        <w:pStyle w:val="u9"/>
      </w:pPr>
      <w:r>
        <w:lastRenderedPageBreak/>
        <w:t>（</w:t>
      </w:r>
      <w:r>
        <w:t>4</w:t>
      </w:r>
      <w:r>
        <w:t>）从整体效果看，</w:t>
      </w:r>
      <w:r>
        <w:t xml:space="preserve">WPW </w:t>
      </w:r>
      <w:r>
        <w:t>在不改变规格驱动开发流程的前提下，把项目知识组织为可维护的图谱，并在任务执行前提供更聚焦的上下文，使开发任务的模型总</w:t>
      </w:r>
      <w:r>
        <w:t xml:space="preserve"> Token </w:t>
      </w:r>
      <w:r>
        <w:t>低于</w:t>
      </w:r>
      <w:r>
        <w:t xml:space="preserve"> </w:t>
      </w:r>
      <w:proofErr w:type="spellStart"/>
      <w:r>
        <w:t>OpenSpec</w:t>
      </w:r>
      <w:proofErr w:type="spellEnd"/>
      <w:r>
        <w:t>，场景检索也更容易命中必要文件。在上下文更紧凑的条件下，问答质量保持稳定。图谱上下文主要承担导航作用，回答质量仍主要取决于基础模型能力。</w:t>
      </w:r>
    </w:p>
    <w:p w14:paraId="66F67169" w14:textId="77777777" w:rsidR="004D4BB1" w:rsidRDefault="00DF1D34">
      <w:pPr>
        <w:pStyle w:val="u9"/>
      </w:pPr>
      <w:r>
        <w:t>需要指出的是，本文实验只在一个美食推荐系统上完成，任务规模、运行次数和模型配置仍然有限，相关结论能否推广到其他项目还需进一步验证。</w:t>
      </w:r>
    </w:p>
    <w:p w14:paraId="1769BCD6" w14:textId="77777777" w:rsidR="004D4BB1" w:rsidRDefault="00DF1D34">
      <w:pPr>
        <w:pStyle w:val="u2"/>
      </w:pPr>
      <w:bookmarkStart w:id="163" w:name="_Toc243380349"/>
      <w:r>
        <w:t>展望</w:t>
      </w:r>
      <w:bookmarkEnd w:id="163"/>
    </w:p>
    <w:p w14:paraId="4E7E229A" w14:textId="77777777" w:rsidR="004D4BB1" w:rsidRDefault="00DF1D34">
      <w:pPr>
        <w:pStyle w:val="u9"/>
      </w:pPr>
      <w:r>
        <w:t>本文实验验证了方法在当前场景下的有效性，但实验载体是一个以</w:t>
      </w:r>
      <w:r>
        <w:t xml:space="preserve"> Java </w:t>
      </w:r>
      <w:r>
        <w:t>后端和</w:t>
      </w:r>
      <w:r>
        <w:t xml:space="preserve"> Vue </w:t>
      </w:r>
      <w:r>
        <w:t>前端为主的美食推荐系统，业务范围、项目规模和技术栈都相对集中，尚不足以覆盖真实开发中的多样情况。方法中的图谱构建、业务</w:t>
      </w:r>
      <w:r>
        <w:t>—</w:t>
      </w:r>
      <w:r>
        <w:t>代码映射和上下文生成都与具体语言的语法结构及项目组织方式有关，面对其他编程语言、跨语言依赖、微服务拆分或遗留系统时，解析和映射规则还需要相应扩展。后续可在更多领域和规模的项目中检验方法的适用性，并逐步补充多语言解析与跨语言关系分析。同时，还需在真实团队中开展长周期应用，观察知识维护、流程接入和开发者使用习惯对实际效果的影响。</w:t>
      </w:r>
    </w:p>
    <w:p w14:paraId="58024503" w14:textId="77777777" w:rsidR="004D4BB1" w:rsidRDefault="00DF1D34">
      <w:pPr>
        <w:pStyle w:val="u1"/>
      </w:pPr>
      <w:bookmarkStart w:id="164" w:name="_Toc243380350"/>
      <w:r>
        <w:lastRenderedPageBreak/>
        <w:t>参考文献</w:t>
      </w:r>
      <w:bookmarkEnd w:id="164"/>
    </w:p>
    <w:p w14:paraId="6A1E6079" w14:textId="77777777" w:rsidR="004D4BB1" w:rsidRDefault="00DF1D34">
      <w:pPr>
        <w:pStyle w:val="ub"/>
      </w:pPr>
      <w:r>
        <w:t xml:space="preserve">[1] ZHENG Q, XIA X, ZOU X, et al. </w:t>
      </w:r>
      <w:proofErr w:type="spellStart"/>
      <w:r>
        <w:t>CodeGeeX</w:t>
      </w:r>
      <w:proofErr w:type="spellEnd"/>
      <w:r>
        <w:t xml:space="preserve">: A Pre-Trained Model for Code Generation with Multilingual Benchmarking on </w:t>
      </w:r>
      <w:proofErr w:type="spellStart"/>
      <w:r>
        <w:t>HumanEval</w:t>
      </w:r>
      <w:proofErr w:type="spellEnd"/>
      <w:r>
        <w:t>-X[C]//Proceedings of the 29th ACM SIGKDD Conference on Knowledge Discovery and Data Mining. 2023: 5673-5684. DOI: 10.1145/3580305.3599790.</w:t>
      </w:r>
    </w:p>
    <w:p w14:paraId="2A6800BD" w14:textId="77777777" w:rsidR="004D4BB1" w:rsidRDefault="00DF1D34">
      <w:pPr>
        <w:pStyle w:val="ub"/>
      </w:pPr>
      <w:r>
        <w:t>[2] LEWIS P, PEREZ E, PIKTUS A, et al. Retrieval-Augmented Generation for Knowledge-Intensive NLP Tasks[C]//Advances in Neural Information Processing Systems. 2020: 9459-9474.</w:t>
      </w:r>
    </w:p>
    <w:p w14:paraId="72F11305" w14:textId="77777777" w:rsidR="004D4BB1" w:rsidRDefault="00DF1D34">
      <w:pPr>
        <w:pStyle w:val="ub"/>
      </w:pPr>
      <w:r>
        <w:t xml:space="preserve">[3] GUO D, REN S, LU S, et al. </w:t>
      </w:r>
      <w:proofErr w:type="spellStart"/>
      <w:r>
        <w:t>GraphCodeBERT</w:t>
      </w:r>
      <w:proofErr w:type="spellEnd"/>
      <w:r>
        <w:t>: Pre-training Code Representations with Data Flow[C]//International Conference on Learning Representations. 2021.</w:t>
      </w:r>
    </w:p>
    <w:p w14:paraId="2573A825" w14:textId="77777777" w:rsidR="004D4BB1" w:rsidRDefault="00DF1D34">
      <w:pPr>
        <w:pStyle w:val="ub"/>
      </w:pPr>
      <w:r>
        <w:t xml:space="preserve">[4] BAIRI R, SONWANE A, KANADE A, et al. </w:t>
      </w:r>
      <w:proofErr w:type="spellStart"/>
      <w:r>
        <w:t>CodePlan</w:t>
      </w:r>
      <w:proofErr w:type="spellEnd"/>
      <w:r>
        <w:t>: Repository-level Coding using LLMs and Planning[J]. Proceedings of the ACM on Software Engineering, 2024, 1(FSE): 675-698. DOI: 10.1145/3643757.</w:t>
      </w:r>
    </w:p>
    <w:p w14:paraId="61065AB2" w14:textId="77777777" w:rsidR="004D4BB1" w:rsidRDefault="00DF1D34">
      <w:pPr>
        <w:pStyle w:val="ub"/>
      </w:pPr>
      <w:r>
        <w:t>[5] LIU N F, LIN K, HEWITT J, et al. Lost in the Middle: How Language Models Use Long Contexts[J]. Transactions of the Association for Computational Linguistics, 2024, 12: 157-173. DOI: 10.1162/tacl_a_00638.</w:t>
      </w:r>
    </w:p>
    <w:p w14:paraId="4BD254E7" w14:textId="77777777" w:rsidR="004D4BB1" w:rsidRDefault="00DF1D34">
      <w:pPr>
        <w:pStyle w:val="ub"/>
      </w:pPr>
      <w:r>
        <w:t>[6] JIMENEZ C E, YANG J, WETTIG A, et al. SWE-bench: Can Language Models Resolve Real-World GitHub Issues?[C]//International Conference on Learning Representations. 2024.</w:t>
      </w:r>
    </w:p>
    <w:p w14:paraId="5F0FED85" w14:textId="77777777" w:rsidR="004D4BB1" w:rsidRDefault="00DF1D34">
      <w:pPr>
        <w:pStyle w:val="ub"/>
      </w:pPr>
      <w:r>
        <w:t>[7] YANG J, JIMENEZ C E, WETTIG A, et al. SWE-agent: Agent-Computer Interfaces Enable Automated Software Engineering[C]//Advances in Neural Information Processing Systems. 2024: 50528-50652. DOI: 10.52202/079017-1601.</w:t>
      </w:r>
    </w:p>
    <w:p w14:paraId="0117EBB9" w14:textId="77777777" w:rsidR="004D4BB1" w:rsidRDefault="00DF1D34">
      <w:pPr>
        <w:pStyle w:val="ub"/>
      </w:pPr>
      <w:r>
        <w:t>[8] Cognition. Devin[EB/OL]. [2026-10-19]. https://devin.ai.</w:t>
      </w:r>
    </w:p>
    <w:p w14:paraId="0DBADAF9" w14:textId="77777777" w:rsidR="004D4BB1" w:rsidRDefault="00DF1D34">
      <w:pPr>
        <w:pStyle w:val="ub"/>
      </w:pPr>
      <w:r>
        <w:t xml:space="preserve">[9] All-Hands-AI. </w:t>
      </w:r>
      <w:proofErr w:type="spellStart"/>
      <w:r>
        <w:t>OpenHands</w:t>
      </w:r>
      <w:proofErr w:type="spellEnd"/>
      <w:r>
        <w:t>[EB/OL]. [2026-10-19]. https://github.com/OpenHands/OpenHands.</w:t>
      </w:r>
    </w:p>
    <w:p w14:paraId="546F2FDD" w14:textId="77777777" w:rsidR="004D4BB1" w:rsidRDefault="00DF1D34">
      <w:pPr>
        <w:pStyle w:val="ub"/>
      </w:pPr>
      <w:r>
        <w:t>[10] Stack Overflow. 2024 Developer Survey: AI[EB/OL]. (2024)[2026-10-19]. https://survey.stackoverflow.co/2024/ai.</w:t>
      </w:r>
    </w:p>
    <w:p w14:paraId="488C1979" w14:textId="77777777" w:rsidR="004D4BB1" w:rsidRDefault="00DF1D34">
      <w:pPr>
        <w:pStyle w:val="ub"/>
      </w:pPr>
      <w:r>
        <w:t xml:space="preserve">[11] </w:t>
      </w:r>
      <w:r>
        <w:t>国务院</w:t>
      </w:r>
      <w:r>
        <w:t xml:space="preserve">. </w:t>
      </w:r>
      <w:r>
        <w:t>关于深入实施</w:t>
      </w:r>
      <w:r>
        <w:t>“</w:t>
      </w:r>
      <w:r>
        <w:t>人工智能</w:t>
      </w:r>
      <w:r>
        <w:t>+”</w:t>
      </w:r>
      <w:r>
        <w:t>行动的意见：国发〔</w:t>
      </w:r>
      <w:r>
        <w:t>2025</w:t>
      </w:r>
      <w:r>
        <w:t>〕</w:t>
      </w:r>
      <w:r>
        <w:t>11</w:t>
      </w:r>
      <w:r>
        <w:t>号</w:t>
      </w:r>
      <w:r>
        <w:t>[EB/OL]. (2025-08-26)[2026-10-19]. https://www.gov.cn/zhengce/content/202508/content_7037861.htm.</w:t>
      </w:r>
    </w:p>
    <w:p w14:paraId="41BA1392" w14:textId="77777777" w:rsidR="004D4BB1" w:rsidRDefault="00DF1D34">
      <w:pPr>
        <w:pStyle w:val="ub"/>
      </w:pPr>
      <w:r>
        <w:t xml:space="preserve">[12] ABEDU S, KHATOONABADI S H, SHIHAB E. Synergizing LLMs and Knowledge Graphs: A Novel Approach to Software Repository-Related </w:t>
      </w:r>
      <w:r>
        <w:lastRenderedPageBreak/>
        <w:t>Question Answering[J]. ACM Transactions on Software Engineering and Methodology, 2026, 35(10): 1-42. DOI: 10.1145/3796510.</w:t>
      </w:r>
    </w:p>
    <w:p w14:paraId="1A8D8F00" w14:textId="77777777" w:rsidR="004D4BB1" w:rsidRDefault="00DF1D34">
      <w:pPr>
        <w:pStyle w:val="ub"/>
      </w:pPr>
      <w:r>
        <w:t xml:space="preserve">[13] </w:t>
      </w:r>
      <w:r>
        <w:t>中国工商银行软件开发中心北京技术部</w:t>
      </w:r>
      <w:r>
        <w:t xml:space="preserve">. </w:t>
      </w:r>
      <w:r>
        <w:t>程序血缘分析技术在工商银行软件工程中的应用</w:t>
      </w:r>
      <w:r>
        <w:t xml:space="preserve">[J]. </w:t>
      </w:r>
      <w:r>
        <w:t>中国金融电脑</w:t>
      </w:r>
      <w:r>
        <w:t>, 2025(1): 59-63.</w:t>
      </w:r>
    </w:p>
    <w:p w14:paraId="43B3A700" w14:textId="77777777" w:rsidR="004D4BB1" w:rsidRDefault="00DF1D34">
      <w:pPr>
        <w:pStyle w:val="ub"/>
      </w:pPr>
      <w:r>
        <w:t>[14] GitHub. GitHub Spec Kit[EB/OL]. [2026-10-19]. https://github.com/github/spec-kit.</w:t>
      </w:r>
    </w:p>
    <w:p w14:paraId="5E1A8716" w14:textId="77777777" w:rsidR="004D4BB1" w:rsidRDefault="00DF1D34">
      <w:pPr>
        <w:pStyle w:val="ub"/>
      </w:pPr>
      <w:r>
        <w:t>[15] Obra. Superpowers: An Agentic Skills Framework &amp; Software Development Methodology[EB/OL]. (2026)[2026-10-19]. https://github.com/obra/superpowers.</w:t>
      </w:r>
    </w:p>
    <w:p w14:paraId="3ABD39E6" w14:textId="77777777" w:rsidR="004D4BB1" w:rsidRDefault="00DF1D34">
      <w:pPr>
        <w:pStyle w:val="ub"/>
      </w:pPr>
      <w:r>
        <w:t xml:space="preserve">[16] Fission-AI. </w:t>
      </w:r>
      <w:proofErr w:type="spellStart"/>
      <w:r>
        <w:t>OpenSpec</w:t>
      </w:r>
      <w:proofErr w:type="spellEnd"/>
      <w:r>
        <w:t>[EB/OL]. [2026-10-19]. https://github.com/Fission-AI/OpenSpec.</w:t>
      </w:r>
    </w:p>
    <w:p w14:paraId="0862FD68" w14:textId="77777777" w:rsidR="004D4BB1" w:rsidRDefault="00DF1D34">
      <w:pPr>
        <w:pStyle w:val="ub"/>
      </w:pPr>
      <w:r>
        <w:t>[17] HOU X, ZHAO Y, LIU Y, et al. Large Language Models for Software Engineering: A Systematic Literature Review[J]. ACM Transactions on Software Engineering and Methodology, 2024, 33(8): 1-79. DOI: 10.1145/3695988.</w:t>
      </w:r>
    </w:p>
    <w:p w14:paraId="58A031E2" w14:textId="77777777" w:rsidR="004D4BB1" w:rsidRDefault="00DF1D34">
      <w:pPr>
        <w:pStyle w:val="ub"/>
      </w:pPr>
      <w:r>
        <w:t xml:space="preserve">[18] </w:t>
      </w:r>
      <w:r>
        <w:t>宫丽娜</w:t>
      </w:r>
      <w:r>
        <w:t xml:space="preserve">, </w:t>
      </w:r>
      <w:r>
        <w:t>周易人</w:t>
      </w:r>
      <w:r>
        <w:t xml:space="preserve">, </w:t>
      </w:r>
      <w:r>
        <w:t>乔羽</w:t>
      </w:r>
      <w:r>
        <w:t xml:space="preserve">, </w:t>
      </w:r>
      <w:r>
        <w:t>等</w:t>
      </w:r>
      <w:r>
        <w:t xml:space="preserve">. </w:t>
      </w:r>
      <w:r>
        <w:t>预训练模型在软件工程领域应用研究进展</w:t>
      </w:r>
      <w:r>
        <w:t xml:space="preserve">[J]. </w:t>
      </w:r>
      <w:r>
        <w:t>软件学报</w:t>
      </w:r>
      <w:r>
        <w:t>, 2025, 36(1): 1-26. DOI: 10.13328/j.cnki.jos.007143.</w:t>
      </w:r>
    </w:p>
    <w:p w14:paraId="14A6804C" w14:textId="77777777" w:rsidR="004D4BB1" w:rsidRDefault="00DF1D34">
      <w:pPr>
        <w:pStyle w:val="ub"/>
      </w:pPr>
      <w:r>
        <w:t xml:space="preserve">[19] </w:t>
      </w:r>
      <w:r>
        <w:t>杨泽洲</w:t>
      </w:r>
      <w:r>
        <w:t xml:space="preserve">, </w:t>
      </w:r>
      <w:r>
        <w:t>陈思榕</w:t>
      </w:r>
      <w:r>
        <w:t xml:space="preserve">, </w:t>
      </w:r>
      <w:r>
        <w:t>高翠芸</w:t>
      </w:r>
      <w:r>
        <w:t xml:space="preserve">, </w:t>
      </w:r>
      <w:r>
        <w:t>等</w:t>
      </w:r>
      <w:r>
        <w:t xml:space="preserve">. </w:t>
      </w:r>
      <w:r>
        <w:t>基于深度学习的代码生成方法研究进展</w:t>
      </w:r>
      <w:r>
        <w:t xml:space="preserve">[J]. </w:t>
      </w:r>
      <w:r>
        <w:t>软件学报</w:t>
      </w:r>
      <w:r>
        <w:t>, 2024, 35(2): 604-628. DOI: 10.13328/j.cnki.jos.006981.</w:t>
      </w:r>
    </w:p>
    <w:p w14:paraId="5294AB3D" w14:textId="77777777" w:rsidR="004D4BB1" w:rsidRDefault="00DF1D34">
      <w:pPr>
        <w:pStyle w:val="ub"/>
      </w:pPr>
      <w:r>
        <w:t xml:space="preserve">[20] </w:t>
      </w:r>
      <w:r>
        <w:t>许鹏宇</w:t>
      </w:r>
      <w:r>
        <w:t xml:space="preserve">, </w:t>
      </w:r>
      <w:r>
        <w:t>况博裕</w:t>
      </w:r>
      <w:r>
        <w:t xml:space="preserve">, </w:t>
      </w:r>
      <w:r>
        <w:t>苏铓</w:t>
      </w:r>
      <w:r>
        <w:t xml:space="preserve">, </w:t>
      </w:r>
      <w:r>
        <w:t>等</w:t>
      </w:r>
      <w:r>
        <w:t xml:space="preserve">. </w:t>
      </w:r>
      <w:r>
        <w:t>基于大语言模型的自动代码修复综述</w:t>
      </w:r>
      <w:r>
        <w:t xml:space="preserve">[J]. </w:t>
      </w:r>
      <w:r>
        <w:t>计算机研究与发展</w:t>
      </w:r>
      <w:r>
        <w:t>, 2025, 62(8): 2040-2057. DOI: 10.7544/issn1000-1239.202440467.</w:t>
      </w:r>
    </w:p>
    <w:p w14:paraId="2C7A35E0" w14:textId="77777777" w:rsidR="004D4BB1" w:rsidRDefault="00DF1D34">
      <w:pPr>
        <w:pStyle w:val="ub"/>
      </w:pPr>
      <w:r>
        <w:t xml:space="preserve">[21] </w:t>
      </w:r>
      <w:r>
        <w:t>香佳宏</w:t>
      </w:r>
      <w:r>
        <w:t xml:space="preserve">, </w:t>
      </w:r>
      <w:r>
        <w:t>徐霄阳</w:t>
      </w:r>
      <w:r>
        <w:t xml:space="preserve">, </w:t>
      </w:r>
      <w:r>
        <w:t>孔繁初</w:t>
      </w:r>
      <w:r>
        <w:t xml:space="preserve">, </w:t>
      </w:r>
      <w:r>
        <w:t>等</w:t>
      </w:r>
      <w:r>
        <w:t xml:space="preserve">. </w:t>
      </w:r>
      <w:r>
        <w:t>大模型在软件缺陷检测与修复的应用发展综述</w:t>
      </w:r>
      <w:r>
        <w:t xml:space="preserve">[J]. </w:t>
      </w:r>
      <w:r>
        <w:t>软件学报</w:t>
      </w:r>
      <w:r>
        <w:t>, 2025, 36(4): 1489-1529. DOI: 10.13328/j.cnki.jos.007268.</w:t>
      </w:r>
    </w:p>
    <w:p w14:paraId="6771AFBC" w14:textId="77777777" w:rsidR="004D4BB1" w:rsidRDefault="00DF1D34">
      <w:pPr>
        <w:pStyle w:val="ub"/>
      </w:pPr>
      <w:r>
        <w:t xml:space="preserve">[22] </w:t>
      </w:r>
      <w:r>
        <w:t>董益宏</w:t>
      </w:r>
      <w:r>
        <w:t xml:space="preserve">, </w:t>
      </w:r>
      <w:r>
        <w:t>姜雪</w:t>
      </w:r>
      <w:r>
        <w:t xml:space="preserve">, </w:t>
      </w:r>
      <w:r>
        <w:t>钱家如</w:t>
      </w:r>
      <w:r>
        <w:t xml:space="preserve">, </w:t>
      </w:r>
      <w:r>
        <w:t>等</w:t>
      </w:r>
      <w:r>
        <w:t xml:space="preserve">. </w:t>
      </w:r>
      <w:r>
        <w:t>基于大语言模型智能体的代码生成综述</w:t>
      </w:r>
      <w:r>
        <w:t xml:space="preserve">[J]. </w:t>
      </w:r>
      <w:r>
        <w:t>软件学报</w:t>
      </w:r>
      <w:r>
        <w:t>, 2026, 37(8): 3089-3115. DOI: 10.13328/j.cnki.jos.007593.</w:t>
      </w:r>
    </w:p>
    <w:p w14:paraId="0F6FA594" w14:textId="77777777" w:rsidR="004D4BB1" w:rsidRDefault="00DF1D34">
      <w:pPr>
        <w:pStyle w:val="ub"/>
      </w:pPr>
      <w:r>
        <w:t>[23] ROBBES R, MATRICON T, DEGUEULE T, et al. Agentic Much? Adoption of Coding Agents on GitHub[J/OL]. ACM Transactions on Software Engineering and Methodology, 2026[2026-10-19]. https://doi.org/10.1145/3822180.</w:t>
      </w:r>
    </w:p>
    <w:p w14:paraId="492FCFEB" w14:textId="77777777" w:rsidR="004D4BB1" w:rsidRDefault="00DF1D34">
      <w:pPr>
        <w:pStyle w:val="ub"/>
      </w:pPr>
      <w:r>
        <w:t>[24] LI H, ZHANG H, HASSAN A E. Agentic Software Engineering (SE 3.0): The Rise of AI Teammates[C]//Proceedings of the 32nd ACM SIGKDD Conference on Knowledge Discovery and Data Mining. 2026: 13417-13418. DOI: 10.1145/3770855.3818242.</w:t>
      </w:r>
    </w:p>
    <w:p w14:paraId="4A484A34" w14:textId="77777777" w:rsidR="004D4BB1" w:rsidRDefault="00DF1D34">
      <w:pPr>
        <w:pStyle w:val="ub"/>
      </w:pPr>
      <w:r>
        <w:lastRenderedPageBreak/>
        <w:t>[25] CLELAND-HUANG J, ZEMONT G, LUKASIK W. A Heterogeneous Solution for Improving the Return on Investment of Requirements Traceability[C]//Proceedings of the 12th IEEE International Requirements Engineering Conference. 2004: 214-223. DOI: 10.1109/ICRE.2004.1335680.</w:t>
      </w:r>
    </w:p>
    <w:p w14:paraId="525392F1" w14:textId="77777777" w:rsidR="004D4BB1" w:rsidRDefault="00DF1D34">
      <w:pPr>
        <w:pStyle w:val="ub"/>
      </w:pPr>
      <w:r>
        <w:t>[26] SULTANOV H, HAYES J H, KONG W K. Application of Swarm Techniques to Requirements Tracing[J]. Requirements Engineering, 2011, 16(3): 209-226. DOI: 10.1007/s00766-011-0121-4.</w:t>
      </w:r>
    </w:p>
    <w:p w14:paraId="6B391086" w14:textId="77777777" w:rsidR="004D4BB1" w:rsidRDefault="00DF1D34">
      <w:pPr>
        <w:pStyle w:val="ub"/>
      </w:pPr>
      <w:r>
        <w:t>[27] BORG M, RUNESON P, ARDÖ A. Recovering from a Decade: A Systematic Mapping of Information Retrieval Approaches to Software Traceability[J]. Empirical Software Engineering, 2014, 19(6): 1565-1616. DOI: 10.1007/s10664-013-9255-y.</w:t>
      </w:r>
    </w:p>
    <w:p w14:paraId="073BD0E1" w14:textId="77777777" w:rsidR="004D4BB1" w:rsidRDefault="00DF1D34">
      <w:pPr>
        <w:pStyle w:val="ub"/>
      </w:pPr>
      <w:r>
        <w:t xml:space="preserve">[28] GAO H, KUANG H, ASSUNÇÃO W K G, et al. TRIAD: Automated Traceability Recovery based on </w:t>
      </w:r>
      <w:proofErr w:type="spellStart"/>
      <w:r>
        <w:t>Biterm</w:t>
      </w:r>
      <w:proofErr w:type="spellEnd"/>
      <w:r>
        <w:t>-enhanced Deduction of Transitive Links among Artifacts[C]//Proceedings of the 46th International Conference on Software Engineering. 2024: 2668-2680. DOI: 10.1145/3597503.3639164.</w:t>
      </w:r>
    </w:p>
    <w:p w14:paraId="1CC9064E" w14:textId="77777777" w:rsidR="004D4BB1" w:rsidRDefault="00DF1D34">
      <w:pPr>
        <w:pStyle w:val="ub"/>
      </w:pPr>
      <w:r>
        <w:t>[29] TUFANO M, MCCLURE J, CAMBRONERO J, et al. Grounding AI Agents in Contracts: An Empirical Evaluation of Spec-Driven Test Generation[C]//Proceedings of the 1st International Workshop on Specification-Driven Development Life Cycle. 2026: 14-24. DOI: 10.1145/3842652.3843195.</w:t>
      </w:r>
    </w:p>
    <w:p w14:paraId="6703AB83" w14:textId="77777777" w:rsidR="004D4BB1" w:rsidRDefault="00DF1D34">
      <w:pPr>
        <w:pStyle w:val="ub"/>
      </w:pPr>
      <w:r>
        <w:t xml:space="preserve">[30] </w:t>
      </w:r>
      <w:r>
        <w:t>张大俊</w:t>
      </w:r>
      <w:r>
        <w:t xml:space="preserve">, </w:t>
      </w:r>
      <w:r>
        <w:t>谢杨</w:t>
      </w:r>
      <w:r>
        <w:t xml:space="preserve">, </w:t>
      </w:r>
      <w:r>
        <w:t>房春荣</w:t>
      </w:r>
      <w:r>
        <w:t xml:space="preserve">, </w:t>
      </w:r>
      <w:r>
        <w:t>等</w:t>
      </w:r>
      <w:r>
        <w:t xml:space="preserve">. </w:t>
      </w:r>
      <w:r>
        <w:t>检索增强生成在软件工程中的应用综述</w:t>
      </w:r>
      <w:r>
        <w:t xml:space="preserve">[J]. </w:t>
      </w:r>
      <w:r>
        <w:t>软件学报</w:t>
      </w:r>
      <w:r>
        <w:t>, 2026, 37(3): 1316-1339. DOI: 10.13328/j.cnki.jos.007567.</w:t>
      </w:r>
    </w:p>
    <w:p w14:paraId="12D79DE1" w14:textId="77777777" w:rsidR="004D4BB1" w:rsidRDefault="00DF1D34">
      <w:pPr>
        <w:pStyle w:val="ub"/>
      </w:pPr>
      <w:r>
        <w:t xml:space="preserve">[31] </w:t>
      </w:r>
      <w:r>
        <w:t>曹启航</w:t>
      </w:r>
      <w:r>
        <w:t xml:space="preserve">. </w:t>
      </w:r>
      <w:r>
        <w:t>面向大语言模型的检索增强生成方法研究</w:t>
      </w:r>
      <w:r>
        <w:t xml:space="preserve">[D]. </w:t>
      </w:r>
      <w:r>
        <w:t>贵阳</w:t>
      </w:r>
      <w:r>
        <w:t xml:space="preserve">: </w:t>
      </w:r>
      <w:r>
        <w:t>贵州师范大学</w:t>
      </w:r>
      <w:r>
        <w:t>, 2025.</w:t>
      </w:r>
    </w:p>
    <w:p w14:paraId="74D079AE" w14:textId="77777777" w:rsidR="004D4BB1" w:rsidRDefault="00DF1D34">
      <w:pPr>
        <w:pStyle w:val="ub"/>
      </w:pPr>
      <w:r>
        <w:t xml:space="preserve">[32] </w:t>
      </w:r>
      <w:r>
        <w:t>毕枫林</w:t>
      </w:r>
      <w:r>
        <w:t xml:space="preserve">, </w:t>
      </w:r>
      <w:r>
        <w:t>张豈明</w:t>
      </w:r>
      <w:r>
        <w:t xml:space="preserve">, </w:t>
      </w:r>
      <w:r>
        <w:t>张嘉睿</w:t>
      </w:r>
      <w:r>
        <w:t xml:space="preserve">, </w:t>
      </w:r>
      <w:r>
        <w:t>等</w:t>
      </w:r>
      <w:r>
        <w:t xml:space="preserve">. </w:t>
      </w:r>
      <w:r>
        <w:t>基于滑动窗口策略的大语言模型检索增强生成系统</w:t>
      </w:r>
      <w:r>
        <w:t xml:space="preserve">[J]. </w:t>
      </w:r>
      <w:r>
        <w:t>计算机研究与发展</w:t>
      </w:r>
      <w:r>
        <w:t>, 2025, 62(7): 1597-1610. DOI: 10.7544/issn1000-1239.202440411.</w:t>
      </w:r>
    </w:p>
    <w:p w14:paraId="7CD90A35" w14:textId="77777777" w:rsidR="004D4BB1" w:rsidRDefault="00DF1D34">
      <w:pPr>
        <w:pStyle w:val="ub"/>
      </w:pPr>
      <w:r>
        <w:t xml:space="preserve">[33] </w:t>
      </w:r>
      <w:r>
        <w:t>刘雪颖</w:t>
      </w:r>
      <w:r>
        <w:t xml:space="preserve">, </w:t>
      </w:r>
      <w:r>
        <w:t>云静</w:t>
      </w:r>
      <w:r>
        <w:t xml:space="preserve">, </w:t>
      </w:r>
      <w:r>
        <w:t>李博</w:t>
      </w:r>
      <w:r>
        <w:t xml:space="preserve">, </w:t>
      </w:r>
      <w:r>
        <w:t>等</w:t>
      </w:r>
      <w:r>
        <w:t xml:space="preserve">. </w:t>
      </w:r>
      <w:r>
        <w:t>基于大型语言模型的检索增强生成综述</w:t>
      </w:r>
      <w:r>
        <w:t xml:space="preserve">[J]. </w:t>
      </w:r>
      <w:r>
        <w:t>计算机工程与应用</w:t>
      </w:r>
      <w:r>
        <w:t>, 2025, 61(13): 1-25. DOI: 10.3778/j.issn.1002-8331.2410-0088.</w:t>
      </w:r>
    </w:p>
    <w:p w14:paraId="2D699927" w14:textId="77777777" w:rsidR="004D4BB1" w:rsidRDefault="00DF1D34">
      <w:pPr>
        <w:pStyle w:val="ub"/>
      </w:pPr>
      <w:r>
        <w:t xml:space="preserve">[34] </w:t>
      </w:r>
      <w:r>
        <w:t>王亮</w:t>
      </w:r>
      <w:r>
        <w:t xml:space="preserve">. </w:t>
      </w:r>
      <w:r>
        <w:t>检索增强生成（</w:t>
      </w:r>
      <w:r>
        <w:t>RAG</w:t>
      </w:r>
      <w:r>
        <w:t>）驱动的知识服务</w:t>
      </w:r>
      <w:r>
        <w:t xml:space="preserve">: </w:t>
      </w:r>
      <w:r>
        <w:t>原理、范式及评估</w:t>
      </w:r>
      <w:r>
        <w:t xml:space="preserve">[J]. </w:t>
      </w:r>
      <w:r>
        <w:t>科技与出版</w:t>
      </w:r>
      <w:r>
        <w:t>, 2025, 44(4): 37-46.</w:t>
      </w:r>
    </w:p>
    <w:p w14:paraId="4725376C" w14:textId="77777777" w:rsidR="004D4BB1" w:rsidRDefault="00DF1D34">
      <w:pPr>
        <w:pStyle w:val="ub"/>
      </w:pPr>
      <w:r>
        <w:lastRenderedPageBreak/>
        <w:t xml:space="preserve">[35] </w:t>
      </w:r>
      <w:r>
        <w:t>田永林</w:t>
      </w:r>
      <w:r>
        <w:t xml:space="preserve">, </w:t>
      </w:r>
      <w:r>
        <w:t>王兴霞</w:t>
      </w:r>
      <w:r>
        <w:t xml:space="preserve">, </w:t>
      </w:r>
      <w:r>
        <w:t>王雨桐</w:t>
      </w:r>
      <w:r>
        <w:t xml:space="preserve">, </w:t>
      </w:r>
      <w:r>
        <w:t>等</w:t>
      </w:r>
      <w:r>
        <w:t xml:space="preserve">. RAG-PHI: </w:t>
      </w:r>
      <w:r>
        <w:t>检索增强生成驱动的平行人与平行智能</w:t>
      </w:r>
      <w:r>
        <w:t xml:space="preserve">[J]. </w:t>
      </w:r>
      <w:r>
        <w:t>智能科学与技术学报</w:t>
      </w:r>
      <w:r>
        <w:t>, 2024, 6(1): 41-51. DOI: 10.11959/j.issn.2096-6652.2024015.</w:t>
      </w:r>
    </w:p>
    <w:p w14:paraId="79CC044C" w14:textId="77777777" w:rsidR="004D4BB1" w:rsidRDefault="00DF1D34">
      <w:pPr>
        <w:pStyle w:val="ub"/>
      </w:pPr>
      <w:r>
        <w:t>[36] YAMAGUCHI F, GOLDE N, ARP D, et al. Modeling and Discovering Vulnerabilities with Code Property Graphs[C]//Proceedings of the IEEE Symposium on Security and Privacy. 2014: 590-604. DOI: 10.1109/SP.2014.44.</w:t>
      </w:r>
    </w:p>
    <w:p w14:paraId="22CDBE30" w14:textId="77777777" w:rsidR="004D4BB1" w:rsidRDefault="00DF1D34">
      <w:pPr>
        <w:pStyle w:val="ub"/>
      </w:pPr>
      <w:r>
        <w:t>[37] HOGAN A, BLOMQVIST E, COCHEZ M, et al. Knowledge Graphs[J]. ACM Computing Surveys, 2022, 54(4): 1-37. DOI: 10.1145/3447772.</w:t>
      </w:r>
    </w:p>
    <w:p w14:paraId="4A06048A" w14:textId="77777777" w:rsidR="004D4BB1" w:rsidRDefault="00DF1D34">
      <w:pPr>
        <w:pStyle w:val="ub"/>
      </w:pPr>
      <w:r>
        <w:t xml:space="preserve">[38] PAN Z, HU X, XIA X, et al. </w:t>
      </w:r>
      <w:proofErr w:type="spellStart"/>
      <w:r>
        <w:t>CatCoder</w:t>
      </w:r>
      <w:proofErr w:type="spellEnd"/>
      <w:r>
        <w:t>: Repository-Level Code Generation with Relevant Code and Type Context[J]. ACM Transactions on Software Engineering and Methodology, 2026, 35(8): 1-25. DOI: 10.1145/3779217.</w:t>
      </w:r>
    </w:p>
    <w:p w14:paraId="63E8F873" w14:textId="77777777" w:rsidR="004D4BB1" w:rsidRDefault="00DF1D34">
      <w:pPr>
        <w:pStyle w:val="ub"/>
      </w:pPr>
      <w:r>
        <w:t xml:space="preserve">[39] PHAN H N, PHAN H N, NGUYEN T N, et al. </w:t>
      </w:r>
      <w:proofErr w:type="spellStart"/>
      <w:r>
        <w:t>RepoHyper</w:t>
      </w:r>
      <w:proofErr w:type="spellEnd"/>
      <w:r>
        <w:t>: Search-Expand-Refine on Semantic Graphs for Repository-Level Code Completion[C]//Proceedings of the 2025 IEEE/ACM Second International Conference on AI Foundation Models and Software Engineering. 2025: 14-25. DOI: 10.1109/Forge66646.2025.00009.</w:t>
      </w:r>
    </w:p>
    <w:p w14:paraId="7B903734" w14:textId="77777777" w:rsidR="004D4BB1" w:rsidRDefault="00DF1D34">
      <w:pPr>
        <w:pStyle w:val="ub"/>
      </w:pPr>
      <w:r>
        <w:t xml:space="preserve">[40] </w:t>
      </w:r>
      <w:r>
        <w:t>袁利杰</w:t>
      </w:r>
      <w:r>
        <w:t xml:space="preserve">, </w:t>
      </w:r>
      <w:r>
        <w:t>张杨</w:t>
      </w:r>
      <w:r>
        <w:t xml:space="preserve">. </w:t>
      </w:r>
      <w:proofErr w:type="spellStart"/>
      <w:r>
        <w:t>CoRAG</w:t>
      </w:r>
      <w:proofErr w:type="spellEnd"/>
      <w:r>
        <w:t xml:space="preserve">: </w:t>
      </w:r>
      <w:r>
        <w:t>大模型和</w:t>
      </w:r>
      <w:r>
        <w:t>AST</w:t>
      </w:r>
      <w:r>
        <w:t>检索增强的代码重构方法</w:t>
      </w:r>
      <w:r>
        <w:t xml:space="preserve">[J]. </w:t>
      </w:r>
      <w:r>
        <w:t>计算机技术与发展</w:t>
      </w:r>
      <w:r>
        <w:t>, 2026, 36(7): 9-16. DOI: 10.20165/j.cnki.ISSN1673-629X.2026.0032.</w:t>
      </w:r>
    </w:p>
    <w:p w14:paraId="66A2C784" w14:textId="77777777" w:rsidR="004D4BB1" w:rsidRDefault="00DF1D34">
      <w:pPr>
        <w:pStyle w:val="ub"/>
      </w:pPr>
      <w:r>
        <w:t xml:space="preserve">[41] </w:t>
      </w:r>
      <w:r>
        <w:t>叶子健</w:t>
      </w:r>
      <w:r>
        <w:t xml:space="preserve">. </w:t>
      </w:r>
      <w:r>
        <w:t>基于检索增强与智能体协同的代码生成方法研究</w:t>
      </w:r>
      <w:r>
        <w:t xml:space="preserve">[D]. </w:t>
      </w:r>
      <w:r>
        <w:t>济南</w:t>
      </w:r>
      <w:r>
        <w:t xml:space="preserve">: </w:t>
      </w:r>
      <w:r>
        <w:t>山东师范大学</w:t>
      </w:r>
      <w:r>
        <w:t>, 2026.</w:t>
      </w:r>
    </w:p>
    <w:p w14:paraId="0DCCF616" w14:textId="77777777" w:rsidR="004D4BB1" w:rsidRDefault="00DF1D34">
      <w:pPr>
        <w:pStyle w:val="ub"/>
      </w:pPr>
      <w:r>
        <w:t xml:space="preserve">[42] </w:t>
      </w:r>
      <w:r>
        <w:t>张杨</w:t>
      </w:r>
      <w:r>
        <w:t xml:space="preserve">, </w:t>
      </w:r>
      <w:r>
        <w:t>邵帅</w:t>
      </w:r>
      <w:r>
        <w:t xml:space="preserve">, </w:t>
      </w:r>
      <w:r>
        <w:t>张冬雯</w:t>
      </w:r>
      <w:r>
        <w:t xml:space="preserve">. </w:t>
      </w:r>
      <w:r>
        <w:t>基于下推自动机的细粒度锁自动重构方法</w:t>
      </w:r>
      <w:r>
        <w:t xml:space="preserve">[J]. </w:t>
      </w:r>
      <w:r>
        <w:t>软件学报</w:t>
      </w:r>
      <w:r>
        <w:t>, 2021, 32(12): 3710-3727. DOI: 10.13328/j.cnki.jos.006132.</w:t>
      </w:r>
    </w:p>
    <w:p w14:paraId="0B096963" w14:textId="77777777" w:rsidR="004D4BB1" w:rsidRDefault="00DF1D34">
      <w:pPr>
        <w:pStyle w:val="ub"/>
      </w:pPr>
      <w:r>
        <w:t xml:space="preserve">[43] </w:t>
      </w:r>
      <w:r>
        <w:t>田迎晨</w:t>
      </w:r>
      <w:r>
        <w:t xml:space="preserve">, </w:t>
      </w:r>
      <w:r>
        <w:t>李柯君</w:t>
      </w:r>
      <w:r>
        <w:t xml:space="preserve">, </w:t>
      </w:r>
      <w:r>
        <w:t>王太明</w:t>
      </w:r>
      <w:r>
        <w:t xml:space="preserve">, </w:t>
      </w:r>
      <w:r>
        <w:t>等</w:t>
      </w:r>
      <w:r>
        <w:t xml:space="preserve">. </w:t>
      </w:r>
      <w:r>
        <w:t>代码坏味研究综述</w:t>
      </w:r>
      <w:r>
        <w:t xml:space="preserve">[J]. </w:t>
      </w:r>
      <w:r>
        <w:t>软件学报</w:t>
      </w:r>
      <w:r>
        <w:t>, 2023, 34(1): 150-170. DOI: 10.13328/j.cnki.jos.006431.</w:t>
      </w:r>
    </w:p>
    <w:p w14:paraId="031CA1B5" w14:textId="77777777" w:rsidR="004D4BB1" w:rsidRDefault="00DF1D34">
      <w:pPr>
        <w:pStyle w:val="ub"/>
      </w:pPr>
      <w:r>
        <w:t xml:space="preserve">[44] </w:t>
      </w:r>
      <w:r>
        <w:t>张杨</w:t>
      </w:r>
      <w:r>
        <w:t xml:space="preserve">, </w:t>
      </w:r>
      <w:r>
        <w:t>东春浩</w:t>
      </w:r>
      <w:r>
        <w:t xml:space="preserve">, </w:t>
      </w:r>
      <w:r>
        <w:t>刘辉</w:t>
      </w:r>
      <w:r>
        <w:t xml:space="preserve">, </w:t>
      </w:r>
      <w:r>
        <w:t>等</w:t>
      </w:r>
      <w:r>
        <w:t xml:space="preserve">. </w:t>
      </w:r>
      <w:r>
        <w:t>基于预训练模型和多层次信息的代码坏味检测方法</w:t>
      </w:r>
      <w:r>
        <w:t xml:space="preserve">[J]. </w:t>
      </w:r>
      <w:r>
        <w:t>软件学报</w:t>
      </w:r>
      <w:r>
        <w:t>, 2022, 33(5): 1551-1568. DOI: 10.13328/j.cnki.jos.006548.</w:t>
      </w:r>
    </w:p>
    <w:p w14:paraId="7C744CB4" w14:textId="77777777" w:rsidR="004D4BB1" w:rsidRDefault="00DF1D34">
      <w:pPr>
        <w:pStyle w:val="ub"/>
      </w:pPr>
      <w:r>
        <w:t>[45] JIANG J, ZHOU K, ZHAO W X, et al. KG-Agent: An Efficient Autonomous Agent Framework for Complex Reasoning over Knowledge Graph[C]//Proceedings of the 63rd Annual Meeting of the Association for Computational Linguistics. 2025: 9505-9523. DOI: 10.18653/v1/2025.acl-long.468.</w:t>
      </w:r>
    </w:p>
    <w:p w14:paraId="14AF9F30" w14:textId="77777777" w:rsidR="004D4BB1" w:rsidRDefault="00DF1D34">
      <w:pPr>
        <w:pStyle w:val="ub"/>
      </w:pPr>
      <w:r>
        <w:t xml:space="preserve">[46] </w:t>
      </w:r>
      <w:r>
        <w:t>刘龙</w:t>
      </w:r>
      <w:r>
        <w:t xml:space="preserve">. </w:t>
      </w:r>
      <w:r>
        <w:t>基于增强型代理上下文工程的网络威胁情报知识图谱的构建方法研究与实现</w:t>
      </w:r>
      <w:r>
        <w:t xml:space="preserve">[D]. </w:t>
      </w:r>
      <w:r>
        <w:t>成都</w:t>
      </w:r>
      <w:r>
        <w:t xml:space="preserve">: </w:t>
      </w:r>
      <w:r>
        <w:t>四川师范大学</w:t>
      </w:r>
      <w:r>
        <w:t>, 2026.</w:t>
      </w:r>
    </w:p>
    <w:p w14:paraId="307AC057" w14:textId="77777777" w:rsidR="004D4BB1" w:rsidRDefault="00DF1D34">
      <w:pPr>
        <w:pStyle w:val="ub"/>
      </w:pPr>
      <w:r>
        <w:lastRenderedPageBreak/>
        <w:t xml:space="preserve">[47] </w:t>
      </w:r>
      <w:r>
        <w:t>李登飞</w:t>
      </w:r>
      <w:r>
        <w:t xml:space="preserve">, </w:t>
      </w:r>
      <w:r>
        <w:t>马怡然</w:t>
      </w:r>
      <w:r>
        <w:t xml:space="preserve">, </w:t>
      </w:r>
      <w:r>
        <w:t>田念肸</w:t>
      </w:r>
      <w:r>
        <w:t xml:space="preserve">. </w:t>
      </w:r>
      <w:r>
        <w:t>大语言模型与知识图谱融合范式研究进展</w:t>
      </w:r>
      <w:r>
        <w:t xml:space="preserve">[J]. </w:t>
      </w:r>
      <w:r>
        <w:t>计算机系统应用</w:t>
      </w:r>
      <w:r>
        <w:t>, 2026, 35(10): 1-20. DOI: 10.15888/j.cnki.csa.010292.</w:t>
      </w:r>
    </w:p>
    <w:p w14:paraId="7031A384" w14:textId="77777777" w:rsidR="004D4BB1" w:rsidRDefault="00DF1D34">
      <w:pPr>
        <w:pStyle w:val="ub"/>
      </w:pPr>
      <w:r>
        <w:t xml:space="preserve">[48] </w:t>
      </w:r>
      <w:r>
        <w:t>郑艳萍</w:t>
      </w:r>
      <w:r>
        <w:t xml:space="preserve">, </w:t>
      </w:r>
      <w:r>
        <w:t>季嘉蕊</w:t>
      </w:r>
      <w:r>
        <w:t xml:space="preserve">, </w:t>
      </w:r>
      <w:r>
        <w:t>胡雨韦</w:t>
      </w:r>
      <w:r>
        <w:t xml:space="preserve">, </w:t>
      </w:r>
      <w:r>
        <w:t>等</w:t>
      </w:r>
      <w:r>
        <w:t xml:space="preserve">. </w:t>
      </w:r>
      <w:r>
        <w:t>大模型驱动的文本属性图学习研究进展</w:t>
      </w:r>
      <w:r>
        <w:t xml:space="preserve">[J]. </w:t>
      </w:r>
      <w:r>
        <w:t>自动化学报</w:t>
      </w:r>
      <w:r>
        <w:t>, 2026, 52(8): 1557-1592. DOI: 10.16383/j.aas.c250499.</w:t>
      </w:r>
    </w:p>
    <w:p w14:paraId="3B5AFDF5" w14:textId="77777777" w:rsidR="004D4BB1" w:rsidRDefault="00DF1D34">
      <w:pPr>
        <w:pStyle w:val="ub"/>
      </w:pPr>
      <w:r>
        <w:t>[49] VASWANI A, SHAZEER N, PARMAR N, et al. Attention Is All You Need[C]//Advances in Neural Information Processing Systems. 2017: 5998-6008.</w:t>
      </w:r>
    </w:p>
    <w:p w14:paraId="2CCD7559" w14:textId="77777777" w:rsidR="004D4BB1" w:rsidRDefault="00DF1D34">
      <w:pPr>
        <w:pStyle w:val="ub"/>
      </w:pPr>
      <w:r>
        <w:t xml:space="preserve">[50] YAO S, ZHAO J, YU D, et al. </w:t>
      </w:r>
      <w:proofErr w:type="spellStart"/>
      <w:r>
        <w:t>ReAct</w:t>
      </w:r>
      <w:proofErr w:type="spellEnd"/>
      <w:r>
        <w:t>: Synergizing Reasoning and Acting in Language Models[C]//International Conference on Learning Representations. 2023.</w:t>
      </w:r>
    </w:p>
    <w:p w14:paraId="611BACE6" w14:textId="77777777" w:rsidR="004D4BB1" w:rsidRDefault="00DF1D34">
      <w:pPr>
        <w:pStyle w:val="ub"/>
      </w:pPr>
      <w:r>
        <w:t xml:space="preserve">[51] SCHICK T, DWIVEDI-YU J, DESSÌ R, et al. </w:t>
      </w:r>
      <w:proofErr w:type="spellStart"/>
      <w:r>
        <w:t>Toolformer</w:t>
      </w:r>
      <w:proofErr w:type="spellEnd"/>
      <w:r>
        <w:t>: Language Models Can Teach Themselves to Use Tools[C]//Advances in Neural Information Processing Systems. 2023: 68539-68551.</w:t>
      </w:r>
    </w:p>
    <w:p w14:paraId="7DC4DE06" w14:textId="77777777" w:rsidR="004D4BB1" w:rsidRDefault="00DF1D34">
      <w:pPr>
        <w:pStyle w:val="ub"/>
      </w:pPr>
      <w:r>
        <w:t>[52] Anthropic. Claude Code[EB/OL]. (2025)[2026-10-19]. https://docs.claude.com/en/docs/claude-code/overview.</w:t>
      </w:r>
    </w:p>
    <w:p w14:paraId="048690A8" w14:textId="77777777" w:rsidR="004D4BB1" w:rsidRDefault="00DF1D34">
      <w:pPr>
        <w:pStyle w:val="ub"/>
      </w:pPr>
      <w:r>
        <w:t xml:space="preserve">[53] JIANG H, WU Q, LIN C Y, et al. </w:t>
      </w:r>
      <w:proofErr w:type="spellStart"/>
      <w:r>
        <w:t>LLMLingua</w:t>
      </w:r>
      <w:proofErr w:type="spellEnd"/>
      <w:r>
        <w:t>: Compressing Prompts for Accelerated Inference of Large Language Models[C]//Proceedings of the 2023 Conference on Empirical Methods in Natural Language Processing. 2023: 13358-13376. DOI: 10.18653/v1/2023.emnlp-main.825.</w:t>
      </w:r>
    </w:p>
    <w:p w14:paraId="396835E7" w14:textId="77777777" w:rsidR="004D4BB1" w:rsidRDefault="00DF1D34">
      <w:pPr>
        <w:pStyle w:val="ub"/>
      </w:pPr>
      <w:r>
        <w:t>[54] ZHANG Z, DAI Q, BO X, et al. A Survey on the Memory Mechanism of Large Language Model-based Agents[J]. ACM Transactions on Information Systems, 2025, 43(6): 1-47. DOI: 10.1145/3748302.</w:t>
      </w:r>
    </w:p>
    <w:p w14:paraId="6DE8B396" w14:textId="77777777" w:rsidR="004D4BB1" w:rsidRDefault="00DF1D34">
      <w:pPr>
        <w:pStyle w:val="ub"/>
      </w:pPr>
      <w:r>
        <w:t xml:space="preserve">[55] WANG Z </w:t>
      </w:r>
      <w:proofErr w:type="spellStart"/>
      <w:r>
        <w:t>Z</w:t>
      </w:r>
      <w:proofErr w:type="spellEnd"/>
      <w:r>
        <w:t>, MAO J, FRIED D, et al. Agent Workflow Memory[C]//Proceedings of the 42nd International Conference on Machine Learning. 2025: 63897-63911.</w:t>
      </w:r>
    </w:p>
    <w:p w14:paraId="133E6513" w14:textId="77777777" w:rsidR="004D4BB1" w:rsidRDefault="00DF1D34">
      <w:pPr>
        <w:pStyle w:val="ub"/>
      </w:pPr>
      <w:r>
        <w:t xml:space="preserve">[56] </w:t>
      </w:r>
      <w:r>
        <w:t>黄恒琪</w:t>
      </w:r>
      <w:r>
        <w:t xml:space="preserve">, </w:t>
      </w:r>
      <w:r>
        <w:t>于娟</w:t>
      </w:r>
      <w:r>
        <w:t xml:space="preserve">, </w:t>
      </w:r>
      <w:r>
        <w:t>廖晓</w:t>
      </w:r>
      <w:r>
        <w:t xml:space="preserve">, </w:t>
      </w:r>
      <w:r>
        <w:t>等</w:t>
      </w:r>
      <w:r>
        <w:t xml:space="preserve">. </w:t>
      </w:r>
      <w:r>
        <w:t>知识图谱研究综述</w:t>
      </w:r>
      <w:r>
        <w:t xml:space="preserve">[J]. </w:t>
      </w:r>
      <w:r>
        <w:t>计算机系统应用</w:t>
      </w:r>
      <w:r>
        <w:t>, 2019, 28(6): 1-12. DOI: 10.15888/j.cnki.csa.007431.</w:t>
      </w:r>
    </w:p>
    <w:p w14:paraId="5BB84CD0" w14:textId="77777777" w:rsidR="004D4BB1" w:rsidRDefault="00DF1D34">
      <w:pPr>
        <w:pStyle w:val="ub"/>
      </w:pPr>
      <w:r>
        <w:t>[57] DEVLIN J, CHANG M W, LEE K, et al. BERT: Pre-training of Deep Bidirectional Transformers for Language Understanding[C]//Proceedings of the 2019 Conference of the North American Chapter of the Association for Computational Linguistics: Human Language Technologies. 2019: 4171-4186. DOI: 10.18653/v1/N19-1423.</w:t>
      </w:r>
    </w:p>
    <w:p w14:paraId="4867A945" w14:textId="77777777" w:rsidR="004D4BB1" w:rsidRDefault="00DF1D34">
      <w:pPr>
        <w:pStyle w:val="ub"/>
      </w:pPr>
      <w:r>
        <w:t>[58] XIAO S, LIU Z, ZHANG P, et al. C-Pack: Packed Resources For General Chinese Embeddings[C]//Proceedings of the 47th International ACM SIGIR Conference on Research and Development in Information Retrieval. 2024: 641-649. DOI: 10.1145/3626772.3657878.</w:t>
      </w:r>
    </w:p>
    <w:p w14:paraId="4BD59083" w14:textId="77777777" w:rsidR="004D4BB1" w:rsidRDefault="00DF1D34">
      <w:pPr>
        <w:pStyle w:val="ub"/>
      </w:pPr>
      <w:r>
        <w:lastRenderedPageBreak/>
        <w:t>[59] BRUNSFELD M. tree-sitter[EB/OL]. [2026-10-19]. https://tree-sitter.github.io/tree-sitter/.</w:t>
      </w:r>
    </w:p>
    <w:p w14:paraId="5B15C043" w14:textId="77777777" w:rsidR="004D4BB1" w:rsidRDefault="00DF1D34">
      <w:pPr>
        <w:pStyle w:val="ub"/>
      </w:pPr>
      <w:r>
        <w:t>[60] MANNING C D, RAGHAVAN P, SCHÜTZE H. Introduction to Information Retrieval[M/OL]. Cambridge: Cambridge University Press, 2008[2026-10-19]. https://nlp.stanford.edu/IR-book/.</w:t>
      </w:r>
    </w:p>
    <w:p w14:paraId="0CC7768A" w14:textId="77777777" w:rsidR="004D4BB1" w:rsidRDefault="00DF1D34">
      <w:pPr>
        <w:pStyle w:val="u"/>
      </w:pPr>
      <w:bookmarkStart w:id="165" w:name="_Toc243380351"/>
      <w:r>
        <w:lastRenderedPageBreak/>
        <w:t>系统功能测试记录</w:t>
      </w:r>
      <w:bookmarkEnd w:id="165"/>
    </w:p>
    <w:p w14:paraId="6C7DBFE6" w14:textId="77777777" w:rsidR="004D4BB1" w:rsidRDefault="00DF1D34">
      <w:pPr>
        <w:pStyle w:val="u9"/>
      </w:pPr>
      <w:r>
        <w:t>本附录收录第</w:t>
      </w:r>
      <w:r>
        <w:t xml:space="preserve"> 6 </w:t>
      </w:r>
      <w:r>
        <w:t>章验证过程的结果汇总与冻结参数：系统功能测试的环境与用例、美食推荐系统开发任务的</w:t>
      </w:r>
      <w:r>
        <w:t xml:space="preserve"> Token </w:t>
      </w:r>
      <w:r>
        <w:t>对照、项目场景检索与问答的总体与分类结果、实验快照与冻结记录。原始运行记录、题集清单与逐题明细另见完整版附录；两版表号一致，本版未出现的编号对应完整版中的内容。</w:t>
      </w:r>
    </w:p>
    <w:p w14:paraId="2F37DA89" w14:textId="77777777" w:rsidR="004D4BB1" w:rsidRDefault="00DF1D34">
      <w:pPr>
        <w:pStyle w:val="u9"/>
      </w:pPr>
      <w:r>
        <w:t>有两处口径需要在阅读正文前说明。第一，项目场景问答先运行了四类各</w:t>
      </w:r>
      <w:r>
        <w:t xml:space="preserve"> 8 </w:t>
      </w:r>
      <w:r>
        <w:t>题、共</w:t>
      </w:r>
      <w:r>
        <w:t xml:space="preserve"> 32 </w:t>
      </w:r>
      <w:r>
        <w:t>题（含</w:t>
      </w:r>
      <w:r>
        <w:t xml:space="preserve"> WPW-Gen </w:t>
      </w:r>
      <w:r>
        <w:t>四条件）作为中间过程，最终补完全部</w:t>
      </w:r>
      <w:r>
        <w:t xml:space="preserve"> 100 </w:t>
      </w:r>
      <w:r>
        <w:t>题，并按非</w:t>
      </w:r>
      <w:r>
        <w:t xml:space="preserve"> KG</w:t>
      </w:r>
      <w:r>
        <w:t>、</w:t>
      </w:r>
      <w:r>
        <w:t>WPW-Map</w:t>
      </w:r>
      <w:r>
        <w:t>、完整</w:t>
      </w:r>
      <w:r>
        <w:t xml:space="preserve"> WPW </w:t>
      </w:r>
      <w:r>
        <w:t>三条件汇总；正文表</w:t>
      </w:r>
      <w:r>
        <w:t xml:space="preserve">6-8 </w:t>
      </w:r>
      <w:r>
        <w:t>报告</w:t>
      </w:r>
      <w:r>
        <w:t xml:space="preserve"> 100 </w:t>
      </w:r>
      <w:r>
        <w:t>题终版结果，中间过程的原始记录保留在附录</w:t>
      </w:r>
      <w:r>
        <w:t xml:space="preserve"> D </w:t>
      </w:r>
      <w:r>
        <w:t>的</w:t>
      </w:r>
      <w:r>
        <w:t xml:space="preserve"> D.1 </w:t>
      </w:r>
      <w:r>
        <w:t>节。第二，</w:t>
      </w:r>
      <w:r>
        <w:t xml:space="preserve">T3 </w:t>
      </w:r>
      <w:r>
        <w:t>的四个任务与</w:t>
      </w:r>
      <w:r>
        <w:t xml:space="preserve"> T4 </w:t>
      </w:r>
      <w:r>
        <w:t>的四轮连续需求，执行器</w:t>
      </w:r>
      <w:r>
        <w:t xml:space="preserve"> </w:t>
      </w:r>
      <w:proofErr w:type="spellStart"/>
      <w:r>
        <w:rPr>
          <w:rFonts w:ascii="Consolas" w:eastAsia="Consolas" w:hAnsi="Consolas"/>
        </w:rPr>
        <w:t>sdd</w:t>
      </w:r>
      <w:proofErr w:type="spellEnd"/>
      <w:r>
        <w:rPr>
          <w:rFonts w:ascii="Consolas" w:eastAsia="Consolas" w:hAnsi="Consolas"/>
        </w:rPr>
        <w:t>-eval</w:t>
      </w:r>
      <w:r>
        <w:t xml:space="preserve"> </w:t>
      </w:r>
      <w:r>
        <w:t>归档的结果记录只到</w:t>
      </w:r>
      <w:r>
        <w:t xml:space="preserve"> T2-2</w:t>
      </w:r>
      <w:r>
        <w:t>，这两组共八个任务的原始运行记录未随实验数据归档；表</w:t>
      </w:r>
      <w:r>
        <w:t xml:space="preserve">B-2 </w:t>
      </w:r>
      <w:r>
        <w:t>的</w:t>
      </w:r>
      <w:r>
        <w:t xml:space="preserve"> T3 </w:t>
      </w:r>
      <w:r>
        <w:t>数值与正文表</w:t>
      </w:r>
      <w:r>
        <w:t xml:space="preserve">6-4 </w:t>
      </w:r>
      <w:r>
        <w:t>的</w:t>
      </w:r>
      <w:r>
        <w:t xml:space="preserve"> T4 </w:t>
      </w:r>
      <w:r>
        <w:t>数值无法独立复核。</w:t>
      </w:r>
    </w:p>
    <w:p w14:paraId="5B1B4B85" w14:textId="77777777" w:rsidR="004D4BB1" w:rsidRDefault="00DF1D34">
      <w:pPr>
        <w:pStyle w:val="u9"/>
      </w:pPr>
      <w:r>
        <w:t>第</w:t>
      </w:r>
      <w:r>
        <w:t xml:space="preserve"> 6.1 </w:t>
      </w:r>
      <w:r>
        <w:t>节的系统功能测试在</w:t>
      </w:r>
      <w:r>
        <w:t xml:space="preserve"> 2026-08-23 </w:t>
      </w:r>
      <w:r>
        <w:t>执行，覆盖工作流门禁、图谱构建与查询、上下文生成与预算约束、增量更新与降级行为。测试的通过条件是命令输出、状态转换和持久化结果符合预期，不以单次大模型回答作为判据。表</w:t>
      </w:r>
      <w:r>
        <w:t xml:space="preserve">A-1 </w:t>
      </w:r>
      <w:r>
        <w:t>记录执行环境，表</w:t>
      </w:r>
      <w:r>
        <w:t xml:space="preserve">A-2 </w:t>
      </w:r>
      <w:r>
        <w:t>记录测试项及证据留档位置，表</w:t>
      </w:r>
      <w:r>
        <w:t xml:space="preserve">A-3 </w:t>
      </w:r>
      <w:r>
        <w:t>给出</w:t>
      </w:r>
      <w:r>
        <w:t xml:space="preserve"> 34 </w:t>
      </w:r>
      <w:r>
        <w:t>条分模块用例的逐条结果。</w:t>
      </w:r>
    </w:p>
    <w:p w14:paraId="412D20C8" w14:textId="77777777" w:rsidR="004D4BB1" w:rsidRDefault="00DF1D34">
      <w:pPr>
        <w:pStyle w:val="ThesisTableListEntry"/>
      </w:pPr>
      <w:bookmarkStart w:id="166" w:name="_Toc243379610"/>
      <w:r>
        <w:lastRenderedPageBreak/>
        <w:t>表</w:t>
      </w:r>
      <w:r>
        <w:t xml:space="preserve">A-1 </w:t>
      </w:r>
      <w:proofErr w:type="spellStart"/>
      <w:r>
        <w:t>wpw</w:t>
      </w:r>
      <w:proofErr w:type="spellEnd"/>
      <w:r>
        <w:t xml:space="preserve"> </w:t>
      </w:r>
      <w:r>
        <w:t>系统测试环境与执行入口</w:t>
      </w:r>
      <w:bookmarkEnd w:id="166"/>
    </w:p>
    <w:p w14:paraId="7B4F6EF8" w14:textId="77777777" w:rsidR="004D4BB1" w:rsidRDefault="00DF1D34">
      <w:pPr>
        <w:pStyle w:val="ua"/>
      </w:pPr>
      <w:r>
        <w:t xml:space="preserve">Table A-1 Test Environment and Entry Points of the </w:t>
      </w:r>
      <w:proofErr w:type="spellStart"/>
      <w:r>
        <w:t>wpw</w:t>
      </w:r>
      <w:proofErr w:type="spellEnd"/>
      <w:r>
        <w:t xml:space="preserve"> System</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01"/>
        <w:gridCol w:w="3721"/>
        <w:gridCol w:w="3015"/>
      </w:tblGrid>
      <w:tr w:rsidR="004D4BB1" w14:paraId="7160C114" w14:textId="77777777">
        <w:trPr>
          <w:cantSplit/>
          <w:tblHeader/>
          <w:jc w:val="center"/>
        </w:trPr>
        <w:tc>
          <w:tcPr>
            <w:tcW w:w="1201" w:type="dxa"/>
            <w:tcBorders>
              <w:bottom w:val="single" w:sz="6" w:space="0" w:color="000000"/>
            </w:tcBorders>
            <w:vAlign w:val="center"/>
          </w:tcPr>
          <w:p w14:paraId="316129E3" w14:textId="77777777" w:rsidR="004D4BB1" w:rsidRDefault="00DF1D34">
            <w:pPr>
              <w:pStyle w:val="ThesisTableText"/>
              <w:keepNext/>
              <w:jc w:val="center"/>
            </w:pPr>
            <w:r>
              <w:rPr>
                <w:b/>
              </w:rPr>
              <w:t>项目</w:t>
            </w:r>
          </w:p>
        </w:tc>
        <w:tc>
          <w:tcPr>
            <w:tcW w:w="3721" w:type="dxa"/>
            <w:tcBorders>
              <w:bottom w:val="single" w:sz="6" w:space="0" w:color="000000"/>
            </w:tcBorders>
            <w:vAlign w:val="center"/>
          </w:tcPr>
          <w:p w14:paraId="7790C4CD" w14:textId="77777777" w:rsidR="004D4BB1" w:rsidRDefault="00DF1D34">
            <w:pPr>
              <w:pStyle w:val="ThesisTableText"/>
              <w:keepNext/>
              <w:jc w:val="center"/>
            </w:pPr>
            <w:r>
              <w:rPr>
                <w:b/>
              </w:rPr>
              <w:t>记录</w:t>
            </w:r>
          </w:p>
        </w:tc>
        <w:tc>
          <w:tcPr>
            <w:tcW w:w="3015" w:type="dxa"/>
            <w:tcBorders>
              <w:bottom w:val="single" w:sz="6" w:space="0" w:color="000000"/>
            </w:tcBorders>
            <w:vAlign w:val="center"/>
          </w:tcPr>
          <w:p w14:paraId="07DAD66D" w14:textId="77777777" w:rsidR="004D4BB1" w:rsidRDefault="00DF1D34">
            <w:pPr>
              <w:pStyle w:val="ThesisTableText"/>
              <w:keepNext/>
              <w:jc w:val="center"/>
            </w:pPr>
            <w:r>
              <w:rPr>
                <w:b/>
              </w:rPr>
              <w:t>获取方式</w:t>
            </w:r>
          </w:p>
        </w:tc>
      </w:tr>
      <w:tr w:rsidR="004D4BB1" w14:paraId="1E990079" w14:textId="77777777">
        <w:trPr>
          <w:cantSplit/>
          <w:jc w:val="center"/>
        </w:trPr>
        <w:tc>
          <w:tcPr>
            <w:tcW w:w="1201" w:type="dxa"/>
            <w:vAlign w:val="center"/>
          </w:tcPr>
          <w:p w14:paraId="27DBFFEC" w14:textId="77777777" w:rsidR="004D4BB1" w:rsidRDefault="00DF1D34">
            <w:pPr>
              <w:pStyle w:val="ThesisTableText"/>
              <w:keepNext/>
            </w:pPr>
            <w:r>
              <w:t>执行日期</w:t>
            </w:r>
          </w:p>
        </w:tc>
        <w:tc>
          <w:tcPr>
            <w:tcW w:w="3721" w:type="dxa"/>
            <w:vAlign w:val="center"/>
          </w:tcPr>
          <w:p w14:paraId="3DF5CAB0" w14:textId="77777777" w:rsidR="004D4BB1" w:rsidRDefault="00DF1D34">
            <w:pPr>
              <w:pStyle w:val="ThesisTableText"/>
              <w:keepNext/>
            </w:pPr>
            <w:r>
              <w:t>2026-08-23</w:t>
            </w:r>
          </w:p>
        </w:tc>
        <w:tc>
          <w:tcPr>
            <w:tcW w:w="3015" w:type="dxa"/>
            <w:vAlign w:val="center"/>
          </w:tcPr>
          <w:p w14:paraId="196DA67E" w14:textId="77777777" w:rsidR="004D4BB1" w:rsidRDefault="00DF1D34">
            <w:pPr>
              <w:pStyle w:val="ThesisTableText"/>
              <w:keepNext/>
            </w:pPr>
            <w:r>
              <w:t>测试执行日期</w:t>
            </w:r>
          </w:p>
        </w:tc>
      </w:tr>
      <w:tr w:rsidR="004D4BB1" w14:paraId="3F9F8FBA" w14:textId="77777777">
        <w:trPr>
          <w:cantSplit/>
          <w:jc w:val="center"/>
        </w:trPr>
        <w:tc>
          <w:tcPr>
            <w:tcW w:w="1201" w:type="dxa"/>
            <w:vAlign w:val="center"/>
          </w:tcPr>
          <w:p w14:paraId="6EB3ED7B" w14:textId="77777777" w:rsidR="004D4BB1" w:rsidRDefault="00DF1D34">
            <w:pPr>
              <w:pStyle w:val="ThesisTableText"/>
              <w:keepNext/>
            </w:pPr>
            <w:r>
              <w:t>操作系统</w:t>
            </w:r>
          </w:p>
        </w:tc>
        <w:tc>
          <w:tcPr>
            <w:tcW w:w="3721" w:type="dxa"/>
            <w:vAlign w:val="center"/>
          </w:tcPr>
          <w:p w14:paraId="07AA8B7C" w14:textId="77777777" w:rsidR="004D4BB1" w:rsidRDefault="00DF1D34">
            <w:pPr>
              <w:pStyle w:val="ThesisTableText"/>
              <w:keepNext/>
            </w:pPr>
            <w:r>
              <w:t xml:space="preserve">Microsoft Windows 11 </w:t>
            </w:r>
            <w:r>
              <w:t>家庭版中文版</w:t>
            </w:r>
            <w:r>
              <w:t xml:space="preserve"> 10.0.26200</w:t>
            </w:r>
            <w:r>
              <w:t>，</w:t>
            </w:r>
            <w:r>
              <w:t xml:space="preserve">64 </w:t>
            </w:r>
            <w:r>
              <w:t>位</w:t>
            </w:r>
          </w:p>
        </w:tc>
        <w:tc>
          <w:tcPr>
            <w:tcW w:w="3015" w:type="dxa"/>
            <w:vAlign w:val="center"/>
          </w:tcPr>
          <w:p w14:paraId="34B5DB01" w14:textId="77777777" w:rsidR="004D4BB1" w:rsidRDefault="00DF1D34">
            <w:pPr>
              <w:pStyle w:val="ThesisTableText"/>
              <w:keepNext/>
            </w:pPr>
            <w:r>
              <w:t>系统信息</w:t>
            </w:r>
          </w:p>
        </w:tc>
      </w:tr>
      <w:tr w:rsidR="004D4BB1" w14:paraId="531C07CF" w14:textId="77777777">
        <w:trPr>
          <w:cantSplit/>
          <w:jc w:val="center"/>
        </w:trPr>
        <w:tc>
          <w:tcPr>
            <w:tcW w:w="1201" w:type="dxa"/>
            <w:vAlign w:val="center"/>
          </w:tcPr>
          <w:p w14:paraId="6759AEA8" w14:textId="77777777" w:rsidR="004D4BB1" w:rsidRDefault="00DF1D34">
            <w:pPr>
              <w:pStyle w:val="ThesisTableText"/>
              <w:keepNext/>
            </w:pPr>
            <w:r>
              <w:t>Node.js</w:t>
            </w:r>
          </w:p>
        </w:tc>
        <w:tc>
          <w:tcPr>
            <w:tcW w:w="3721" w:type="dxa"/>
            <w:vAlign w:val="center"/>
          </w:tcPr>
          <w:p w14:paraId="768E45EF" w14:textId="77777777" w:rsidR="004D4BB1" w:rsidRDefault="00DF1D34">
            <w:pPr>
              <w:pStyle w:val="ThesisTableText"/>
              <w:keepNext/>
            </w:pPr>
            <w:r>
              <w:t>v20.20.2</w:t>
            </w:r>
          </w:p>
        </w:tc>
        <w:tc>
          <w:tcPr>
            <w:tcW w:w="3015" w:type="dxa"/>
            <w:vAlign w:val="center"/>
          </w:tcPr>
          <w:p w14:paraId="4B1DD909" w14:textId="77777777" w:rsidR="004D4BB1" w:rsidRDefault="00DF1D34">
            <w:pPr>
              <w:pStyle w:val="ThesisTableText"/>
              <w:keepNext/>
            </w:pPr>
            <w:r>
              <w:t>node --version</w:t>
            </w:r>
          </w:p>
        </w:tc>
      </w:tr>
      <w:tr w:rsidR="004D4BB1" w14:paraId="5879B3F3" w14:textId="77777777">
        <w:trPr>
          <w:cantSplit/>
          <w:jc w:val="center"/>
        </w:trPr>
        <w:tc>
          <w:tcPr>
            <w:tcW w:w="1201" w:type="dxa"/>
            <w:vAlign w:val="center"/>
          </w:tcPr>
          <w:p w14:paraId="75646C5C" w14:textId="77777777" w:rsidR="004D4BB1" w:rsidRDefault="00DF1D34">
            <w:pPr>
              <w:pStyle w:val="ThesisTableText"/>
              <w:keepNext/>
            </w:pPr>
            <w:proofErr w:type="spellStart"/>
            <w:r>
              <w:t>wpw</w:t>
            </w:r>
            <w:proofErr w:type="spellEnd"/>
            <w:r>
              <w:t xml:space="preserve"> </w:t>
            </w:r>
            <w:r>
              <w:t>版本</w:t>
            </w:r>
          </w:p>
        </w:tc>
        <w:tc>
          <w:tcPr>
            <w:tcW w:w="3721" w:type="dxa"/>
            <w:vAlign w:val="center"/>
          </w:tcPr>
          <w:p w14:paraId="289DEF4C" w14:textId="77777777" w:rsidR="004D4BB1" w:rsidRDefault="00DF1D34">
            <w:pPr>
              <w:pStyle w:val="ThesisTableText"/>
              <w:keepNext/>
            </w:pPr>
            <w:r>
              <w:t>v0.1.8</w:t>
            </w:r>
            <w:r>
              <w:t>，提交</w:t>
            </w:r>
            <w:r>
              <w:t xml:space="preserve"> a5ee173</w:t>
            </w:r>
          </w:p>
        </w:tc>
        <w:tc>
          <w:tcPr>
            <w:tcW w:w="3015" w:type="dxa"/>
            <w:vAlign w:val="center"/>
          </w:tcPr>
          <w:p w14:paraId="4DF20369" w14:textId="77777777" w:rsidR="004D4BB1" w:rsidRDefault="00DF1D34">
            <w:pPr>
              <w:pStyle w:val="ThesisTableText"/>
              <w:keepNext/>
            </w:pPr>
            <w:r>
              <w:t>发布版本与</w:t>
            </w:r>
            <w:r>
              <w:t xml:space="preserve"> Git </w:t>
            </w:r>
            <w:r>
              <w:t>提交</w:t>
            </w:r>
          </w:p>
        </w:tc>
      </w:tr>
      <w:tr w:rsidR="004D4BB1" w14:paraId="763229BF" w14:textId="77777777">
        <w:trPr>
          <w:cantSplit/>
          <w:jc w:val="center"/>
        </w:trPr>
        <w:tc>
          <w:tcPr>
            <w:tcW w:w="1201" w:type="dxa"/>
            <w:vAlign w:val="center"/>
          </w:tcPr>
          <w:p w14:paraId="4FF96531" w14:textId="77777777" w:rsidR="004D4BB1" w:rsidRDefault="00DF1D34">
            <w:pPr>
              <w:pStyle w:val="ThesisTableText"/>
              <w:keepNext/>
            </w:pPr>
            <w:r>
              <w:t>TypeScript</w:t>
            </w:r>
          </w:p>
        </w:tc>
        <w:tc>
          <w:tcPr>
            <w:tcW w:w="3721" w:type="dxa"/>
            <w:vAlign w:val="center"/>
          </w:tcPr>
          <w:p w14:paraId="2DABE291" w14:textId="77777777" w:rsidR="004D4BB1" w:rsidRDefault="00DF1D34">
            <w:pPr>
              <w:pStyle w:val="ThesisTableText"/>
              <w:keepNext/>
            </w:pPr>
            <w:r>
              <w:t>v5.9.3</w:t>
            </w:r>
          </w:p>
        </w:tc>
        <w:tc>
          <w:tcPr>
            <w:tcW w:w="3015" w:type="dxa"/>
            <w:vAlign w:val="center"/>
          </w:tcPr>
          <w:p w14:paraId="361F9F61" w14:textId="77777777" w:rsidR="004D4BB1" w:rsidRDefault="00DF1D34">
            <w:pPr>
              <w:pStyle w:val="ThesisTableText"/>
              <w:keepNext/>
            </w:pPr>
            <w:r>
              <w:t>依赖版本</w:t>
            </w:r>
          </w:p>
        </w:tc>
      </w:tr>
      <w:tr w:rsidR="004D4BB1" w14:paraId="2C29F3DF" w14:textId="77777777">
        <w:trPr>
          <w:cantSplit/>
          <w:jc w:val="center"/>
        </w:trPr>
        <w:tc>
          <w:tcPr>
            <w:tcW w:w="1201" w:type="dxa"/>
            <w:vAlign w:val="center"/>
          </w:tcPr>
          <w:p w14:paraId="7D787899" w14:textId="77777777" w:rsidR="004D4BB1" w:rsidRDefault="00DF1D34">
            <w:pPr>
              <w:pStyle w:val="ThesisTableText"/>
              <w:keepNext/>
            </w:pPr>
            <w:r>
              <w:t>图谱</w:t>
            </w:r>
            <w:r>
              <w:t xml:space="preserve"> Schema</w:t>
            </w:r>
          </w:p>
        </w:tc>
        <w:tc>
          <w:tcPr>
            <w:tcW w:w="3721" w:type="dxa"/>
            <w:vAlign w:val="center"/>
          </w:tcPr>
          <w:p w14:paraId="11B77B4C" w14:textId="77777777" w:rsidR="004D4BB1" w:rsidRDefault="00DF1D34">
            <w:pPr>
              <w:pStyle w:val="ThesisTableText"/>
              <w:keepNext/>
            </w:pPr>
            <w:r>
              <w:t>v3.1.0</w:t>
            </w:r>
          </w:p>
        </w:tc>
        <w:tc>
          <w:tcPr>
            <w:tcW w:w="3015" w:type="dxa"/>
            <w:vAlign w:val="center"/>
          </w:tcPr>
          <w:p w14:paraId="4701D3DF" w14:textId="77777777" w:rsidR="004D4BB1" w:rsidRDefault="00DF1D34">
            <w:pPr>
              <w:pStyle w:val="ThesisTableText"/>
              <w:keepNext/>
            </w:pPr>
            <w:proofErr w:type="spellStart"/>
            <w:r>
              <w:t>meta.json</w:t>
            </w:r>
            <w:proofErr w:type="spellEnd"/>
            <w:r>
              <w:t xml:space="preserve"> </w:t>
            </w:r>
            <w:r>
              <w:t>的</w:t>
            </w:r>
            <w:r>
              <w:t xml:space="preserve"> </w:t>
            </w:r>
            <w:proofErr w:type="spellStart"/>
            <w:r>
              <w:t>schemaVersion</w:t>
            </w:r>
            <w:proofErr w:type="spellEnd"/>
          </w:p>
        </w:tc>
      </w:tr>
      <w:tr w:rsidR="004D4BB1" w14:paraId="29EC9629" w14:textId="77777777">
        <w:trPr>
          <w:cantSplit/>
          <w:jc w:val="center"/>
        </w:trPr>
        <w:tc>
          <w:tcPr>
            <w:tcW w:w="1201" w:type="dxa"/>
            <w:vAlign w:val="center"/>
          </w:tcPr>
          <w:p w14:paraId="607D6E07" w14:textId="77777777" w:rsidR="004D4BB1" w:rsidRDefault="00DF1D34">
            <w:pPr>
              <w:pStyle w:val="ThesisTableText"/>
              <w:keepNext/>
            </w:pPr>
            <w:r>
              <w:t>解析范围</w:t>
            </w:r>
          </w:p>
        </w:tc>
        <w:tc>
          <w:tcPr>
            <w:tcW w:w="3721" w:type="dxa"/>
            <w:vAlign w:val="center"/>
          </w:tcPr>
          <w:p w14:paraId="46F2EF57" w14:textId="77777777" w:rsidR="004D4BB1" w:rsidRDefault="00DF1D34">
            <w:pPr>
              <w:pStyle w:val="ThesisTableText"/>
              <w:keepNext/>
            </w:pPr>
            <w:r>
              <w:t>TypeScript</w:t>
            </w:r>
            <w:r>
              <w:t>、</w:t>
            </w:r>
            <w:r>
              <w:t>JavaScript</w:t>
            </w:r>
            <w:r>
              <w:t>、</w:t>
            </w:r>
            <w:r>
              <w:t>Vue</w:t>
            </w:r>
            <w:r>
              <w:t>、</w:t>
            </w:r>
            <w:r>
              <w:t>Java</w:t>
            </w:r>
          </w:p>
        </w:tc>
        <w:tc>
          <w:tcPr>
            <w:tcW w:w="3015" w:type="dxa"/>
            <w:vAlign w:val="center"/>
          </w:tcPr>
          <w:p w14:paraId="70D4AC8D" w14:textId="77777777" w:rsidR="004D4BB1" w:rsidRDefault="00DF1D34">
            <w:pPr>
              <w:pStyle w:val="ThesisTableText"/>
              <w:keepNext/>
            </w:pPr>
            <w:r>
              <w:t>图谱配置</w:t>
            </w:r>
            <w:r>
              <w:t xml:space="preserve"> languages</w:t>
            </w:r>
          </w:p>
        </w:tc>
      </w:tr>
      <w:tr w:rsidR="004D4BB1" w14:paraId="2DA4750B" w14:textId="77777777">
        <w:trPr>
          <w:cantSplit/>
          <w:jc w:val="center"/>
        </w:trPr>
        <w:tc>
          <w:tcPr>
            <w:tcW w:w="1201" w:type="dxa"/>
            <w:vAlign w:val="center"/>
          </w:tcPr>
          <w:p w14:paraId="74495CF6" w14:textId="77777777" w:rsidR="004D4BB1" w:rsidRDefault="00DF1D34">
            <w:pPr>
              <w:pStyle w:val="ThesisTableText"/>
              <w:keepNext/>
            </w:pPr>
            <w:r>
              <w:t>映射与裁剪配置</w:t>
            </w:r>
          </w:p>
        </w:tc>
        <w:tc>
          <w:tcPr>
            <w:tcW w:w="3721" w:type="dxa"/>
            <w:vAlign w:val="center"/>
          </w:tcPr>
          <w:p w14:paraId="3D8040CE" w14:textId="77777777" w:rsidR="004D4BB1" w:rsidRDefault="00DF1D34">
            <w:pPr>
              <w:pStyle w:val="ThesisTableText"/>
              <w:keepNext/>
            </w:pPr>
            <w:proofErr w:type="spellStart"/>
            <w:r>
              <w:t>mapping.mode</w:t>
            </w:r>
            <w:proofErr w:type="spellEnd"/>
            <w:r>
              <w:t>=local</w:t>
            </w:r>
            <w:r>
              <w:t>；深度</w:t>
            </w:r>
            <w:r>
              <w:t xml:space="preserve"> 3</w:t>
            </w:r>
            <w:r>
              <w:t>；最小边权重</w:t>
            </w:r>
            <w:r>
              <w:t xml:space="preserve"> 0.7</w:t>
            </w:r>
            <w:r>
              <w:t>；最大节点数</w:t>
            </w:r>
            <w:r>
              <w:t xml:space="preserve"> 100</w:t>
            </w:r>
          </w:p>
        </w:tc>
        <w:tc>
          <w:tcPr>
            <w:tcW w:w="3015" w:type="dxa"/>
            <w:vAlign w:val="center"/>
          </w:tcPr>
          <w:p w14:paraId="7C42E6FD" w14:textId="77777777" w:rsidR="004D4BB1" w:rsidRDefault="00DF1D34">
            <w:pPr>
              <w:pStyle w:val="ThesisTableText"/>
              <w:keepNext/>
            </w:pPr>
            <w:r>
              <w:t>未设置项目覆盖配置时取默认值</w:t>
            </w:r>
          </w:p>
        </w:tc>
      </w:tr>
      <w:tr w:rsidR="004D4BB1" w14:paraId="50E42BA6" w14:textId="77777777">
        <w:trPr>
          <w:cantSplit/>
          <w:jc w:val="center"/>
        </w:trPr>
        <w:tc>
          <w:tcPr>
            <w:tcW w:w="1201" w:type="dxa"/>
            <w:vAlign w:val="center"/>
          </w:tcPr>
          <w:p w14:paraId="192AE7A9" w14:textId="77777777" w:rsidR="004D4BB1" w:rsidRDefault="00DF1D34">
            <w:pPr>
              <w:pStyle w:val="ThesisTableText"/>
              <w:keepNext/>
            </w:pPr>
            <w:r>
              <w:t>上下文压缩</w:t>
            </w:r>
          </w:p>
        </w:tc>
        <w:tc>
          <w:tcPr>
            <w:tcW w:w="3721" w:type="dxa"/>
            <w:vAlign w:val="center"/>
          </w:tcPr>
          <w:p w14:paraId="1E060EDF" w14:textId="77777777" w:rsidR="004D4BB1" w:rsidRDefault="00DF1D34">
            <w:pPr>
              <w:pStyle w:val="ThesisTableText"/>
              <w:keepNext/>
            </w:pPr>
            <w:r>
              <w:t>standard</w:t>
            </w:r>
          </w:p>
        </w:tc>
        <w:tc>
          <w:tcPr>
            <w:tcW w:w="3015" w:type="dxa"/>
            <w:vAlign w:val="center"/>
          </w:tcPr>
          <w:p w14:paraId="697537A2" w14:textId="77777777" w:rsidR="004D4BB1" w:rsidRDefault="00DF1D34">
            <w:pPr>
              <w:pStyle w:val="ThesisTableText"/>
              <w:keepNext/>
            </w:pPr>
            <w:r>
              <w:t>显式锚点测试不依赖向量索引</w:t>
            </w:r>
          </w:p>
        </w:tc>
      </w:tr>
      <w:tr w:rsidR="004D4BB1" w14:paraId="5C2652CC" w14:textId="77777777">
        <w:trPr>
          <w:cantSplit/>
          <w:jc w:val="center"/>
        </w:trPr>
        <w:tc>
          <w:tcPr>
            <w:tcW w:w="1201" w:type="dxa"/>
            <w:vAlign w:val="center"/>
          </w:tcPr>
          <w:p w14:paraId="5C6B6B6D" w14:textId="77777777" w:rsidR="004D4BB1" w:rsidRDefault="00DF1D34">
            <w:pPr>
              <w:pStyle w:val="ThesisTableText"/>
            </w:pPr>
            <w:r>
              <w:t>执行入口</w:t>
            </w:r>
          </w:p>
        </w:tc>
        <w:tc>
          <w:tcPr>
            <w:tcW w:w="3721" w:type="dxa"/>
            <w:vAlign w:val="center"/>
          </w:tcPr>
          <w:p w14:paraId="2005128F" w14:textId="77777777" w:rsidR="004D4BB1" w:rsidRDefault="00DF1D34">
            <w:pPr>
              <w:pStyle w:val="ThesisTableText"/>
            </w:pPr>
            <w:proofErr w:type="spellStart"/>
            <w:r>
              <w:t>npm</w:t>
            </w:r>
            <w:proofErr w:type="spellEnd"/>
            <w:r>
              <w:t xml:space="preserve"> run build</w:t>
            </w:r>
            <w:r>
              <w:t>、</w:t>
            </w:r>
            <w:proofErr w:type="spellStart"/>
            <w:r>
              <w:t>npx</w:t>
            </w:r>
            <w:proofErr w:type="spellEnd"/>
            <w:r>
              <w:t xml:space="preserve"> </w:t>
            </w:r>
            <w:proofErr w:type="spellStart"/>
            <w:r>
              <w:t>ts</w:t>
            </w:r>
            <w:proofErr w:type="spellEnd"/>
            <w:r>
              <w:t xml:space="preserve">-node </w:t>
            </w:r>
            <w:proofErr w:type="spellStart"/>
            <w:r>
              <w:t>src</w:t>
            </w:r>
            <w:proofErr w:type="spellEnd"/>
            <w:r>
              <w:t>/graph/__verify__.</w:t>
            </w:r>
            <w:proofErr w:type="spellStart"/>
            <w:r>
              <w:t>ts</w:t>
            </w:r>
            <w:proofErr w:type="spellEnd"/>
            <w:r>
              <w:t>、</w:t>
            </w:r>
            <w:proofErr w:type="spellStart"/>
            <w:r>
              <w:t>npx</w:t>
            </w:r>
            <w:proofErr w:type="spellEnd"/>
            <w:r>
              <w:t xml:space="preserve"> </w:t>
            </w:r>
            <w:proofErr w:type="spellStart"/>
            <w:r>
              <w:t>ts</w:t>
            </w:r>
            <w:proofErr w:type="spellEnd"/>
            <w:r>
              <w:t xml:space="preserve">-node </w:t>
            </w:r>
            <w:proofErr w:type="spellStart"/>
            <w:r>
              <w:t>src</w:t>
            </w:r>
            <w:proofErr w:type="spellEnd"/>
            <w:r>
              <w:t>/test/</w:t>
            </w:r>
            <w:proofErr w:type="spellStart"/>
            <w:r>
              <w:t>integration.test.ts</w:t>
            </w:r>
            <w:proofErr w:type="spellEnd"/>
          </w:p>
        </w:tc>
        <w:tc>
          <w:tcPr>
            <w:tcW w:w="3015" w:type="dxa"/>
            <w:vAlign w:val="center"/>
          </w:tcPr>
          <w:p w14:paraId="7DA5C93E" w14:textId="77777777" w:rsidR="004D4BB1" w:rsidRDefault="00DF1D34">
            <w:pPr>
              <w:pStyle w:val="ThesisTableText"/>
            </w:pPr>
            <w:r>
              <w:t>终端输出；该版本</w:t>
            </w:r>
            <w:r>
              <w:t xml:space="preserve"> </w:t>
            </w:r>
            <w:proofErr w:type="spellStart"/>
            <w:r>
              <w:t>tsconfig.json</w:t>
            </w:r>
            <w:proofErr w:type="spellEnd"/>
            <w:r>
              <w:t xml:space="preserve"> </w:t>
            </w:r>
            <w:r>
              <w:t>排除</w:t>
            </w:r>
            <w:r>
              <w:t xml:space="preserve"> </w:t>
            </w:r>
            <w:proofErr w:type="spellStart"/>
            <w:r>
              <w:t>src</w:t>
            </w:r>
            <w:proofErr w:type="spellEnd"/>
            <w:r>
              <w:t>/test</w:t>
            </w:r>
            <w:r>
              <w:t>，</w:t>
            </w:r>
            <w:proofErr w:type="spellStart"/>
            <w:r>
              <w:t>npm</w:t>
            </w:r>
            <w:proofErr w:type="spellEnd"/>
            <w:r>
              <w:t xml:space="preserve"> test </w:t>
            </w:r>
            <w:r>
              <w:t>输出</w:t>
            </w:r>
            <w:r>
              <w:t xml:space="preserve"> no tests</w:t>
            </w:r>
          </w:p>
        </w:tc>
      </w:tr>
    </w:tbl>
    <w:p w14:paraId="45433EF1" w14:textId="77777777" w:rsidR="004D4BB1" w:rsidRDefault="00DF1D34">
      <w:pPr>
        <w:pStyle w:val="ThesisTableListEntry"/>
      </w:pPr>
      <w:bookmarkStart w:id="167" w:name="_Toc243379611"/>
      <w:r>
        <w:lastRenderedPageBreak/>
        <w:t>表</w:t>
      </w:r>
      <w:r>
        <w:t xml:space="preserve">A-2 </w:t>
      </w:r>
      <w:r>
        <w:t>功能测试项与证据留档状态</w:t>
      </w:r>
      <w:bookmarkEnd w:id="167"/>
    </w:p>
    <w:p w14:paraId="3FD26D6E" w14:textId="77777777" w:rsidR="004D4BB1" w:rsidRDefault="00DF1D34">
      <w:pPr>
        <w:pStyle w:val="ua"/>
      </w:pPr>
      <w:r>
        <w:t>Table A-2 Functional Test Items and Evidence Archival Status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14"/>
        <w:gridCol w:w="1429"/>
        <w:gridCol w:w="4683"/>
        <w:gridCol w:w="1111"/>
      </w:tblGrid>
      <w:tr w:rsidR="004D4BB1" w14:paraId="6831CF82" w14:textId="77777777">
        <w:trPr>
          <w:cantSplit/>
          <w:tblHeader/>
          <w:jc w:val="center"/>
        </w:trPr>
        <w:tc>
          <w:tcPr>
            <w:tcW w:w="714" w:type="dxa"/>
            <w:tcBorders>
              <w:bottom w:val="single" w:sz="6" w:space="0" w:color="000000"/>
            </w:tcBorders>
            <w:vAlign w:val="center"/>
          </w:tcPr>
          <w:p w14:paraId="06BCF28D" w14:textId="77777777" w:rsidR="004D4BB1" w:rsidRDefault="00DF1D34">
            <w:pPr>
              <w:pStyle w:val="ThesisTableText"/>
              <w:keepNext/>
              <w:jc w:val="center"/>
            </w:pPr>
            <w:r>
              <w:rPr>
                <w:b/>
              </w:rPr>
              <w:t>序号</w:t>
            </w:r>
          </w:p>
        </w:tc>
        <w:tc>
          <w:tcPr>
            <w:tcW w:w="1429" w:type="dxa"/>
            <w:tcBorders>
              <w:bottom w:val="single" w:sz="6" w:space="0" w:color="000000"/>
            </w:tcBorders>
            <w:vAlign w:val="center"/>
          </w:tcPr>
          <w:p w14:paraId="19B1B9AE" w14:textId="77777777" w:rsidR="004D4BB1" w:rsidRDefault="00DF1D34">
            <w:pPr>
              <w:pStyle w:val="ThesisTableText"/>
              <w:keepNext/>
              <w:jc w:val="center"/>
            </w:pPr>
            <w:r>
              <w:rPr>
                <w:b/>
              </w:rPr>
              <w:t>测试项</w:t>
            </w:r>
          </w:p>
        </w:tc>
        <w:tc>
          <w:tcPr>
            <w:tcW w:w="4683" w:type="dxa"/>
            <w:tcBorders>
              <w:bottom w:val="single" w:sz="6" w:space="0" w:color="000000"/>
            </w:tcBorders>
            <w:vAlign w:val="center"/>
          </w:tcPr>
          <w:p w14:paraId="522D135D" w14:textId="77777777" w:rsidR="004D4BB1" w:rsidRDefault="00DF1D34">
            <w:pPr>
              <w:pStyle w:val="ThesisTableText"/>
              <w:keepNext/>
              <w:jc w:val="center"/>
            </w:pPr>
            <w:r>
              <w:rPr>
                <w:b/>
              </w:rPr>
              <w:t>实际输出或持久化证据</w:t>
            </w:r>
          </w:p>
        </w:tc>
        <w:tc>
          <w:tcPr>
            <w:tcW w:w="1111" w:type="dxa"/>
            <w:tcBorders>
              <w:bottom w:val="single" w:sz="6" w:space="0" w:color="000000"/>
            </w:tcBorders>
            <w:vAlign w:val="center"/>
          </w:tcPr>
          <w:p w14:paraId="264CB7BF" w14:textId="77777777" w:rsidR="004D4BB1" w:rsidRDefault="00DF1D34">
            <w:pPr>
              <w:pStyle w:val="ThesisTableText"/>
              <w:keepNext/>
              <w:jc w:val="center"/>
            </w:pPr>
            <w:r>
              <w:rPr>
                <w:b/>
              </w:rPr>
              <w:t>证据留档</w:t>
            </w:r>
          </w:p>
        </w:tc>
      </w:tr>
      <w:tr w:rsidR="004D4BB1" w14:paraId="28A5968C" w14:textId="77777777">
        <w:trPr>
          <w:cantSplit/>
          <w:jc w:val="center"/>
        </w:trPr>
        <w:tc>
          <w:tcPr>
            <w:tcW w:w="714" w:type="dxa"/>
            <w:vAlign w:val="center"/>
          </w:tcPr>
          <w:p w14:paraId="59F2A61C" w14:textId="77777777" w:rsidR="004D4BB1" w:rsidRDefault="00DF1D34">
            <w:pPr>
              <w:pStyle w:val="ThesisTableText"/>
              <w:keepNext/>
              <w:jc w:val="center"/>
            </w:pPr>
            <w:r>
              <w:t>1</w:t>
            </w:r>
          </w:p>
        </w:tc>
        <w:tc>
          <w:tcPr>
            <w:tcW w:w="1429" w:type="dxa"/>
            <w:vAlign w:val="center"/>
          </w:tcPr>
          <w:p w14:paraId="4CDB71FD" w14:textId="77777777" w:rsidR="004D4BB1" w:rsidRDefault="00DF1D34">
            <w:pPr>
              <w:pStyle w:val="ThesisTableText"/>
              <w:keepNext/>
            </w:pPr>
            <w:r>
              <w:t>强依赖门禁</w:t>
            </w:r>
          </w:p>
        </w:tc>
        <w:tc>
          <w:tcPr>
            <w:tcW w:w="4683" w:type="dxa"/>
            <w:vAlign w:val="center"/>
          </w:tcPr>
          <w:p w14:paraId="19B0CD61" w14:textId="77777777" w:rsidR="004D4BB1" w:rsidRDefault="00DF1D34">
            <w:pPr>
              <w:pStyle w:val="ThesisTableText"/>
              <w:keepNext/>
            </w:pPr>
            <w:r>
              <w:t>{"artifact":"prd","canProceed":false,"missing":["brd"],"warnings":[]}</w:t>
            </w:r>
            <w:r>
              <w:t>；</w:t>
            </w:r>
            <w:r>
              <w:t>.</w:t>
            </w:r>
            <w:proofErr w:type="spellStart"/>
            <w:r>
              <w:t>wpw.yaml</w:t>
            </w:r>
            <w:proofErr w:type="spellEnd"/>
            <w:r>
              <w:t xml:space="preserve"> </w:t>
            </w:r>
            <w:r>
              <w:t>中</w:t>
            </w:r>
            <w:r>
              <w:t xml:space="preserve"> PRD </w:t>
            </w:r>
            <w:r>
              <w:t>仍为</w:t>
            </w:r>
            <w:r>
              <w:t xml:space="preserve"> pending</w:t>
            </w:r>
          </w:p>
        </w:tc>
        <w:tc>
          <w:tcPr>
            <w:tcW w:w="1111" w:type="dxa"/>
            <w:vAlign w:val="center"/>
          </w:tcPr>
          <w:p w14:paraId="2EC3CD3E" w14:textId="77777777" w:rsidR="004D4BB1" w:rsidRDefault="00DF1D34">
            <w:pPr>
              <w:pStyle w:val="ThesisTableText"/>
              <w:keepNext/>
            </w:pPr>
            <w:r>
              <w:t>证据</w:t>
            </w:r>
            <w:r>
              <w:t xml:space="preserve"> A-1</w:t>
            </w:r>
          </w:p>
        </w:tc>
      </w:tr>
      <w:tr w:rsidR="004D4BB1" w14:paraId="50A7FB66" w14:textId="77777777">
        <w:trPr>
          <w:cantSplit/>
          <w:jc w:val="center"/>
        </w:trPr>
        <w:tc>
          <w:tcPr>
            <w:tcW w:w="714" w:type="dxa"/>
            <w:vAlign w:val="center"/>
          </w:tcPr>
          <w:p w14:paraId="738D3639" w14:textId="77777777" w:rsidR="004D4BB1" w:rsidRDefault="00DF1D34">
            <w:pPr>
              <w:pStyle w:val="ThesisTableText"/>
              <w:keepNext/>
              <w:jc w:val="center"/>
            </w:pPr>
            <w:r>
              <w:t>2</w:t>
            </w:r>
          </w:p>
        </w:tc>
        <w:tc>
          <w:tcPr>
            <w:tcW w:w="1429" w:type="dxa"/>
            <w:vAlign w:val="center"/>
          </w:tcPr>
          <w:p w14:paraId="0B661FD9" w14:textId="77777777" w:rsidR="004D4BB1" w:rsidRDefault="00DF1D34">
            <w:pPr>
              <w:pStyle w:val="ThesisTableText"/>
              <w:keepNext/>
            </w:pPr>
            <w:r>
              <w:t>可选</w:t>
            </w:r>
            <w:r>
              <w:t xml:space="preserve"> Explore </w:t>
            </w:r>
            <w:r>
              <w:t>决策</w:t>
            </w:r>
          </w:p>
        </w:tc>
        <w:tc>
          <w:tcPr>
            <w:tcW w:w="4683" w:type="dxa"/>
            <w:vAlign w:val="center"/>
          </w:tcPr>
          <w:p w14:paraId="67E0741D" w14:textId="77777777" w:rsidR="004D4BB1" w:rsidRDefault="00DF1D34">
            <w:pPr>
              <w:pStyle w:val="ThesisTableText"/>
              <w:keepNext/>
            </w:pPr>
            <w:proofErr w:type="spellStart"/>
            <w:r>
              <w:t>canProceed</w:t>
            </w:r>
            <w:proofErr w:type="spellEnd"/>
            <w:r>
              <w:t>=true</w:t>
            </w:r>
            <w:r>
              <w:t>，</w:t>
            </w:r>
            <w:r>
              <w:t>missing=[]</w:t>
            </w:r>
            <w:r>
              <w:t>，</w:t>
            </w:r>
            <w:r>
              <w:t xml:space="preserve">warnings </w:t>
            </w:r>
            <w:r>
              <w:t>含</w:t>
            </w:r>
            <w:r>
              <w:t xml:space="preserve"> 1 </w:t>
            </w:r>
            <w:r>
              <w:t>条</w:t>
            </w:r>
            <w:r>
              <w:t xml:space="preserve"> Explore </w:t>
            </w:r>
            <w:r>
              <w:t>决策提示；记录决策后该警告消失</w:t>
            </w:r>
          </w:p>
        </w:tc>
        <w:tc>
          <w:tcPr>
            <w:tcW w:w="1111" w:type="dxa"/>
            <w:vAlign w:val="center"/>
          </w:tcPr>
          <w:p w14:paraId="28D363CA" w14:textId="77777777" w:rsidR="004D4BB1" w:rsidRDefault="00DF1D34">
            <w:pPr>
              <w:pStyle w:val="ThesisTableText"/>
              <w:keepNext/>
            </w:pPr>
            <w:r>
              <w:t>证据</w:t>
            </w:r>
            <w:r>
              <w:t xml:space="preserve"> A-2</w:t>
            </w:r>
          </w:p>
        </w:tc>
      </w:tr>
      <w:tr w:rsidR="004D4BB1" w14:paraId="4E06D345" w14:textId="77777777">
        <w:trPr>
          <w:cantSplit/>
          <w:jc w:val="center"/>
        </w:trPr>
        <w:tc>
          <w:tcPr>
            <w:tcW w:w="714" w:type="dxa"/>
            <w:vAlign w:val="center"/>
          </w:tcPr>
          <w:p w14:paraId="576448AD" w14:textId="77777777" w:rsidR="004D4BB1" w:rsidRDefault="00DF1D34">
            <w:pPr>
              <w:pStyle w:val="ThesisTableText"/>
              <w:keepNext/>
              <w:jc w:val="center"/>
            </w:pPr>
            <w:r>
              <w:t>3</w:t>
            </w:r>
          </w:p>
        </w:tc>
        <w:tc>
          <w:tcPr>
            <w:tcW w:w="1429" w:type="dxa"/>
            <w:vAlign w:val="center"/>
          </w:tcPr>
          <w:p w14:paraId="3D44FFC5" w14:textId="77777777" w:rsidR="004D4BB1" w:rsidRDefault="00DF1D34">
            <w:pPr>
              <w:pStyle w:val="ThesisTableText"/>
              <w:keepNext/>
            </w:pPr>
            <w:r>
              <w:t>图谱存储与索引</w:t>
            </w:r>
          </w:p>
        </w:tc>
        <w:tc>
          <w:tcPr>
            <w:tcW w:w="4683" w:type="dxa"/>
            <w:vAlign w:val="center"/>
          </w:tcPr>
          <w:p w14:paraId="1B150A20" w14:textId="77777777" w:rsidR="004D4BB1" w:rsidRDefault="00DF1D34">
            <w:pPr>
              <w:pStyle w:val="ThesisTableText"/>
              <w:keepNext/>
            </w:pPr>
            <w:r>
              <w:t>写入并加载</w:t>
            </w:r>
            <w:r>
              <w:t xml:space="preserve"> 4 </w:t>
            </w:r>
            <w:r>
              <w:t>个节点、</w:t>
            </w:r>
            <w:r>
              <w:t xml:space="preserve">3 </w:t>
            </w:r>
            <w:r>
              <w:t>条边；</w:t>
            </w:r>
            <w:proofErr w:type="spellStart"/>
            <w:r>
              <w:t>nodeMap.size</w:t>
            </w:r>
            <w:proofErr w:type="spellEnd"/>
            <w:r>
              <w:t>=4</w:t>
            </w:r>
            <w:r>
              <w:t>，</w:t>
            </w:r>
            <w:r>
              <w:t>C</w:t>
            </w:r>
            <w:r>
              <w:t>、</w:t>
            </w:r>
            <w:r>
              <w:t>L1</w:t>
            </w:r>
            <w:r>
              <w:t>、</w:t>
            </w:r>
            <w:r>
              <w:t>L2</w:t>
            </w:r>
            <w:r>
              <w:t>、</w:t>
            </w:r>
            <w:r>
              <w:t xml:space="preserve">L3 </w:t>
            </w:r>
            <w:r>
              <w:t>各</w:t>
            </w:r>
            <w:r>
              <w:t xml:space="preserve"> 1 </w:t>
            </w:r>
            <w:r>
              <w:t>个节点</w:t>
            </w:r>
          </w:p>
        </w:tc>
        <w:tc>
          <w:tcPr>
            <w:tcW w:w="1111" w:type="dxa"/>
            <w:vAlign w:val="center"/>
          </w:tcPr>
          <w:p w14:paraId="11323423" w14:textId="77777777" w:rsidR="004D4BB1" w:rsidRDefault="00DF1D34">
            <w:pPr>
              <w:pStyle w:val="ThesisTableText"/>
              <w:keepNext/>
            </w:pPr>
            <w:r>
              <w:t>证据</w:t>
            </w:r>
            <w:r>
              <w:t xml:space="preserve"> A-3</w:t>
            </w:r>
          </w:p>
        </w:tc>
      </w:tr>
      <w:tr w:rsidR="004D4BB1" w14:paraId="7A42DECB" w14:textId="77777777">
        <w:trPr>
          <w:cantSplit/>
          <w:jc w:val="center"/>
        </w:trPr>
        <w:tc>
          <w:tcPr>
            <w:tcW w:w="714" w:type="dxa"/>
            <w:vAlign w:val="center"/>
          </w:tcPr>
          <w:p w14:paraId="76E3CC83" w14:textId="77777777" w:rsidR="004D4BB1" w:rsidRDefault="00DF1D34">
            <w:pPr>
              <w:pStyle w:val="ThesisTableText"/>
              <w:keepNext/>
              <w:jc w:val="center"/>
            </w:pPr>
            <w:r>
              <w:t>4</w:t>
            </w:r>
          </w:p>
        </w:tc>
        <w:tc>
          <w:tcPr>
            <w:tcW w:w="1429" w:type="dxa"/>
            <w:vAlign w:val="center"/>
          </w:tcPr>
          <w:p w14:paraId="1C29C49D" w14:textId="77777777" w:rsidR="004D4BB1" w:rsidRDefault="00DF1D34">
            <w:pPr>
              <w:pStyle w:val="ThesisTableText"/>
              <w:keepNext/>
            </w:pPr>
            <w:r>
              <w:t>代码与能力解析</w:t>
            </w:r>
          </w:p>
        </w:tc>
        <w:tc>
          <w:tcPr>
            <w:tcW w:w="4683" w:type="dxa"/>
            <w:vAlign w:val="center"/>
          </w:tcPr>
          <w:p w14:paraId="09687ACE" w14:textId="77777777" w:rsidR="004D4BB1" w:rsidRDefault="00DF1D34">
            <w:pPr>
              <w:pStyle w:val="ThesisTableText"/>
              <w:keepNext/>
            </w:pPr>
            <w:r>
              <w:t xml:space="preserve">Java </w:t>
            </w:r>
            <w:r>
              <w:t>用例得到</w:t>
            </w:r>
            <w:r>
              <w:t xml:space="preserve"> 1 </w:t>
            </w:r>
            <w:r>
              <w:t>个类节点、至少</w:t>
            </w:r>
            <w:r>
              <w:t xml:space="preserve"> 2 </w:t>
            </w:r>
            <w:r>
              <w:t>个方法节点、至少</w:t>
            </w:r>
            <w:r>
              <w:t xml:space="preserve"> 1 </w:t>
            </w:r>
            <w:r>
              <w:t>个常量节点及</w:t>
            </w:r>
            <w:r>
              <w:t xml:space="preserve"> 2 </w:t>
            </w:r>
            <w:r>
              <w:t>条导入；能力节点含</w:t>
            </w:r>
            <w:r>
              <w:t xml:space="preserve"> description </w:t>
            </w:r>
            <w:r>
              <w:t>与可选</w:t>
            </w:r>
            <w:r>
              <w:t xml:space="preserve"> features</w:t>
            </w:r>
          </w:p>
        </w:tc>
        <w:tc>
          <w:tcPr>
            <w:tcW w:w="1111" w:type="dxa"/>
            <w:vAlign w:val="center"/>
          </w:tcPr>
          <w:p w14:paraId="083BD40E" w14:textId="77777777" w:rsidR="004D4BB1" w:rsidRDefault="00DF1D34">
            <w:pPr>
              <w:pStyle w:val="ThesisTableText"/>
              <w:keepNext/>
            </w:pPr>
            <w:r>
              <w:t>证据</w:t>
            </w:r>
            <w:r>
              <w:t xml:space="preserve"> A-4</w:t>
            </w:r>
          </w:p>
        </w:tc>
      </w:tr>
      <w:tr w:rsidR="004D4BB1" w14:paraId="1A6FBC4E" w14:textId="77777777">
        <w:trPr>
          <w:cantSplit/>
          <w:jc w:val="center"/>
        </w:trPr>
        <w:tc>
          <w:tcPr>
            <w:tcW w:w="714" w:type="dxa"/>
            <w:vAlign w:val="center"/>
          </w:tcPr>
          <w:p w14:paraId="726A1D69" w14:textId="77777777" w:rsidR="004D4BB1" w:rsidRDefault="00DF1D34">
            <w:pPr>
              <w:pStyle w:val="ThesisTableText"/>
              <w:keepNext/>
              <w:jc w:val="center"/>
            </w:pPr>
            <w:r>
              <w:t>5</w:t>
            </w:r>
          </w:p>
        </w:tc>
        <w:tc>
          <w:tcPr>
            <w:tcW w:w="1429" w:type="dxa"/>
            <w:vAlign w:val="center"/>
          </w:tcPr>
          <w:p w14:paraId="6BF73529" w14:textId="77777777" w:rsidR="004D4BB1" w:rsidRDefault="00DF1D34">
            <w:pPr>
              <w:pStyle w:val="ThesisTableText"/>
              <w:keepNext/>
            </w:pPr>
            <w:r>
              <w:t>全量构建与结构查询</w:t>
            </w:r>
          </w:p>
        </w:tc>
        <w:tc>
          <w:tcPr>
            <w:tcW w:w="4683" w:type="dxa"/>
            <w:vAlign w:val="center"/>
          </w:tcPr>
          <w:p w14:paraId="05BF5504" w14:textId="77777777" w:rsidR="004D4BB1" w:rsidRDefault="00DF1D34">
            <w:pPr>
              <w:pStyle w:val="ThesisTableText"/>
              <w:keepNext/>
            </w:pPr>
            <w:r>
              <w:t>success=true</w:t>
            </w:r>
            <w:r>
              <w:t>；</w:t>
            </w:r>
            <w:proofErr w:type="spellStart"/>
            <w:r>
              <w:t>validation.passed</w:t>
            </w:r>
            <w:proofErr w:type="spellEnd"/>
            <w:r>
              <w:t>=true</w:t>
            </w:r>
            <w:r>
              <w:t>；</w:t>
            </w:r>
            <w:proofErr w:type="spellStart"/>
            <w:r>
              <w:t>meta.json</w:t>
            </w:r>
            <w:proofErr w:type="spellEnd"/>
            <w:r>
              <w:t xml:space="preserve"> </w:t>
            </w:r>
            <w:r>
              <w:t>含</w:t>
            </w:r>
            <w:r>
              <w:t xml:space="preserve"> </w:t>
            </w:r>
            <w:proofErr w:type="spellStart"/>
            <w:r>
              <w:t>schemaVersion</w:t>
            </w:r>
            <w:proofErr w:type="spellEnd"/>
            <w:r>
              <w:t>、节点数、边数和文件哈希快照</w:t>
            </w:r>
          </w:p>
        </w:tc>
        <w:tc>
          <w:tcPr>
            <w:tcW w:w="1111" w:type="dxa"/>
            <w:vAlign w:val="center"/>
          </w:tcPr>
          <w:p w14:paraId="182D3C51" w14:textId="77777777" w:rsidR="004D4BB1" w:rsidRDefault="00DF1D34">
            <w:pPr>
              <w:pStyle w:val="ThesisTableText"/>
              <w:keepNext/>
            </w:pPr>
            <w:r>
              <w:t>证据</w:t>
            </w:r>
            <w:r>
              <w:t xml:space="preserve"> A-5</w:t>
            </w:r>
          </w:p>
        </w:tc>
      </w:tr>
      <w:tr w:rsidR="004D4BB1" w14:paraId="11C40226" w14:textId="77777777">
        <w:trPr>
          <w:cantSplit/>
          <w:jc w:val="center"/>
        </w:trPr>
        <w:tc>
          <w:tcPr>
            <w:tcW w:w="714" w:type="dxa"/>
            <w:vAlign w:val="center"/>
          </w:tcPr>
          <w:p w14:paraId="4B97BDBF" w14:textId="77777777" w:rsidR="004D4BB1" w:rsidRDefault="00DF1D34">
            <w:pPr>
              <w:pStyle w:val="ThesisTableText"/>
              <w:keepNext/>
              <w:jc w:val="center"/>
            </w:pPr>
            <w:r>
              <w:t>6</w:t>
            </w:r>
          </w:p>
        </w:tc>
        <w:tc>
          <w:tcPr>
            <w:tcW w:w="1429" w:type="dxa"/>
            <w:vAlign w:val="center"/>
          </w:tcPr>
          <w:p w14:paraId="1757382F" w14:textId="77777777" w:rsidR="004D4BB1" w:rsidRDefault="00DF1D34">
            <w:pPr>
              <w:pStyle w:val="ThesisTableText"/>
              <w:keepNext/>
            </w:pPr>
            <w:r>
              <w:t>上下文生成与预算约束</w:t>
            </w:r>
          </w:p>
        </w:tc>
        <w:tc>
          <w:tcPr>
            <w:tcW w:w="4683" w:type="dxa"/>
            <w:vAlign w:val="center"/>
          </w:tcPr>
          <w:p w14:paraId="081316DA" w14:textId="77777777" w:rsidR="004D4BB1" w:rsidRDefault="00DF1D34">
            <w:pPr>
              <w:pStyle w:val="ThesisTableText"/>
              <w:keepNext/>
            </w:pPr>
            <w:r>
              <w:t>返回</w:t>
            </w:r>
            <w:r>
              <w:t xml:space="preserve"> 1 </w:t>
            </w:r>
            <w:r>
              <w:t>个锚点、</w:t>
            </w:r>
            <w:r>
              <w:t xml:space="preserve">4 </w:t>
            </w:r>
            <w:r>
              <w:t>个子图节点、</w:t>
            </w:r>
            <w:r>
              <w:t xml:space="preserve">3 </w:t>
            </w:r>
            <w:r>
              <w:t>条边，</w:t>
            </w:r>
            <w:proofErr w:type="spellStart"/>
            <w:r>
              <w:t>estimatedTokens</w:t>
            </w:r>
            <w:proofErr w:type="spellEnd"/>
            <w:r>
              <w:t>=77</w:t>
            </w:r>
            <w:r>
              <w:t>，小于</w:t>
            </w:r>
            <w:r>
              <w:t xml:space="preserve"> 1000</w:t>
            </w:r>
          </w:p>
        </w:tc>
        <w:tc>
          <w:tcPr>
            <w:tcW w:w="1111" w:type="dxa"/>
            <w:vAlign w:val="center"/>
          </w:tcPr>
          <w:p w14:paraId="5F607060" w14:textId="77777777" w:rsidR="004D4BB1" w:rsidRDefault="00DF1D34">
            <w:pPr>
              <w:pStyle w:val="ThesisTableText"/>
              <w:keepNext/>
            </w:pPr>
            <w:r>
              <w:t>证据</w:t>
            </w:r>
            <w:r>
              <w:t xml:space="preserve"> A-6</w:t>
            </w:r>
          </w:p>
        </w:tc>
      </w:tr>
      <w:tr w:rsidR="004D4BB1" w14:paraId="6F353DA9" w14:textId="77777777">
        <w:trPr>
          <w:cantSplit/>
          <w:jc w:val="center"/>
        </w:trPr>
        <w:tc>
          <w:tcPr>
            <w:tcW w:w="714" w:type="dxa"/>
            <w:vAlign w:val="center"/>
          </w:tcPr>
          <w:p w14:paraId="2793152B" w14:textId="77777777" w:rsidR="004D4BB1" w:rsidRDefault="00DF1D34">
            <w:pPr>
              <w:pStyle w:val="ThesisTableText"/>
              <w:keepNext/>
              <w:jc w:val="center"/>
            </w:pPr>
            <w:r>
              <w:t>7</w:t>
            </w:r>
          </w:p>
        </w:tc>
        <w:tc>
          <w:tcPr>
            <w:tcW w:w="1429" w:type="dxa"/>
            <w:vAlign w:val="center"/>
          </w:tcPr>
          <w:p w14:paraId="509FD049" w14:textId="77777777" w:rsidR="004D4BB1" w:rsidRDefault="00DF1D34">
            <w:pPr>
              <w:pStyle w:val="ThesisTableText"/>
              <w:keepNext/>
            </w:pPr>
            <w:r>
              <w:t>增量更新与</w:t>
            </w:r>
            <w:r>
              <w:t xml:space="preserve"> Schema </w:t>
            </w:r>
            <w:r>
              <w:t>兼容</w:t>
            </w:r>
          </w:p>
        </w:tc>
        <w:tc>
          <w:tcPr>
            <w:tcW w:w="4683" w:type="dxa"/>
            <w:vAlign w:val="center"/>
          </w:tcPr>
          <w:p w14:paraId="1E066D2B" w14:textId="77777777" w:rsidR="004D4BB1" w:rsidRDefault="00DF1D34">
            <w:pPr>
              <w:pStyle w:val="ThesisTableText"/>
              <w:keepNext/>
            </w:pPr>
            <w:r>
              <w:t>修改文件的</w:t>
            </w:r>
            <w:r>
              <w:t xml:space="preserve"> </w:t>
            </w:r>
            <w:proofErr w:type="spellStart"/>
            <w:r>
              <w:t>fileHash</w:t>
            </w:r>
            <w:proofErr w:type="spellEnd"/>
            <w:r>
              <w:t xml:space="preserve"> </w:t>
            </w:r>
            <w:r>
              <w:t>与对应</w:t>
            </w:r>
            <w:r>
              <w:t xml:space="preserve"> L2/L3 </w:t>
            </w:r>
            <w:r>
              <w:t>节点更新，未修改文件保留；主版本不兼容时输出重建提示，新的</w:t>
            </w:r>
            <w:r>
              <w:t xml:space="preserve"> </w:t>
            </w:r>
            <w:proofErr w:type="spellStart"/>
            <w:r>
              <w:t>schemaVersion</w:t>
            </w:r>
            <w:proofErr w:type="spellEnd"/>
            <w:r>
              <w:t>=3.1.0</w:t>
            </w:r>
          </w:p>
        </w:tc>
        <w:tc>
          <w:tcPr>
            <w:tcW w:w="1111" w:type="dxa"/>
            <w:vAlign w:val="center"/>
          </w:tcPr>
          <w:p w14:paraId="7796CCA1" w14:textId="77777777" w:rsidR="004D4BB1" w:rsidRDefault="00DF1D34">
            <w:pPr>
              <w:pStyle w:val="ThesisTableText"/>
              <w:keepNext/>
            </w:pPr>
            <w:r>
              <w:t>证据</w:t>
            </w:r>
            <w:r>
              <w:t xml:space="preserve"> A-7</w:t>
            </w:r>
          </w:p>
        </w:tc>
      </w:tr>
      <w:tr w:rsidR="004D4BB1" w14:paraId="4C02D6DB" w14:textId="77777777">
        <w:trPr>
          <w:cantSplit/>
          <w:jc w:val="center"/>
        </w:trPr>
        <w:tc>
          <w:tcPr>
            <w:tcW w:w="714" w:type="dxa"/>
            <w:vAlign w:val="center"/>
          </w:tcPr>
          <w:p w14:paraId="688B824A" w14:textId="77777777" w:rsidR="004D4BB1" w:rsidRDefault="00DF1D34">
            <w:pPr>
              <w:pStyle w:val="ThesisTableText"/>
              <w:keepNext/>
              <w:jc w:val="center"/>
            </w:pPr>
            <w:r>
              <w:t>8</w:t>
            </w:r>
          </w:p>
        </w:tc>
        <w:tc>
          <w:tcPr>
            <w:tcW w:w="1429" w:type="dxa"/>
            <w:vAlign w:val="center"/>
          </w:tcPr>
          <w:p w14:paraId="4B124180" w14:textId="77777777" w:rsidR="004D4BB1" w:rsidRDefault="00DF1D34">
            <w:pPr>
              <w:pStyle w:val="ThesisTableText"/>
              <w:keepNext/>
            </w:pPr>
            <w:r>
              <w:t>向量索引缺失降级</w:t>
            </w:r>
          </w:p>
        </w:tc>
        <w:tc>
          <w:tcPr>
            <w:tcW w:w="4683" w:type="dxa"/>
            <w:vAlign w:val="center"/>
          </w:tcPr>
          <w:p w14:paraId="1667A591" w14:textId="77777777" w:rsidR="004D4BB1" w:rsidRDefault="00DF1D34">
            <w:pPr>
              <w:pStyle w:val="ThesisTableText"/>
              <w:keepNext/>
            </w:pPr>
            <w:r>
              <w:t>返回含锚点的结构化上下文；未发生状态文件写入失败或流程硬阻塞</w:t>
            </w:r>
          </w:p>
        </w:tc>
        <w:tc>
          <w:tcPr>
            <w:tcW w:w="1111" w:type="dxa"/>
            <w:vAlign w:val="center"/>
          </w:tcPr>
          <w:p w14:paraId="21476BE4" w14:textId="77777777" w:rsidR="004D4BB1" w:rsidRDefault="00DF1D34">
            <w:pPr>
              <w:pStyle w:val="ThesisTableText"/>
              <w:keepNext/>
            </w:pPr>
            <w:r>
              <w:t>证据</w:t>
            </w:r>
            <w:r>
              <w:t xml:space="preserve"> A-8</w:t>
            </w:r>
          </w:p>
        </w:tc>
      </w:tr>
      <w:tr w:rsidR="004D4BB1" w14:paraId="28259D50" w14:textId="77777777">
        <w:trPr>
          <w:cantSplit/>
          <w:jc w:val="center"/>
        </w:trPr>
        <w:tc>
          <w:tcPr>
            <w:tcW w:w="714" w:type="dxa"/>
            <w:vAlign w:val="center"/>
          </w:tcPr>
          <w:p w14:paraId="23F95EE9" w14:textId="77777777" w:rsidR="004D4BB1" w:rsidRDefault="00DF1D34">
            <w:pPr>
              <w:pStyle w:val="ThesisTableText"/>
              <w:keepNext/>
              <w:jc w:val="center"/>
            </w:pPr>
            <w:r>
              <w:t>9</w:t>
            </w:r>
          </w:p>
        </w:tc>
        <w:tc>
          <w:tcPr>
            <w:tcW w:w="1429" w:type="dxa"/>
            <w:vAlign w:val="center"/>
          </w:tcPr>
          <w:p w14:paraId="30BAD1D5" w14:textId="77777777" w:rsidR="004D4BB1" w:rsidRDefault="00DF1D34">
            <w:pPr>
              <w:pStyle w:val="ThesisTableText"/>
              <w:keepNext/>
            </w:pPr>
            <w:r>
              <w:t>阶段完成状态写回</w:t>
            </w:r>
          </w:p>
        </w:tc>
        <w:tc>
          <w:tcPr>
            <w:tcW w:w="4683" w:type="dxa"/>
            <w:vAlign w:val="center"/>
          </w:tcPr>
          <w:p w14:paraId="0A10B345" w14:textId="77777777" w:rsidR="004D4BB1" w:rsidRDefault="00DF1D34">
            <w:pPr>
              <w:pStyle w:val="ThesisTableText"/>
              <w:keepNext/>
            </w:pPr>
            <w:proofErr w:type="spellStart"/>
            <w:r>
              <w:t>wpw</w:t>
            </w:r>
            <w:proofErr w:type="spellEnd"/>
            <w:r>
              <w:t xml:space="preserve"> done </w:t>
            </w:r>
            <w:proofErr w:type="spellStart"/>
            <w:r>
              <w:t>brd</w:t>
            </w:r>
            <w:proofErr w:type="spellEnd"/>
            <w:r>
              <w:t xml:space="preserve"> </w:t>
            </w:r>
            <w:r>
              <w:t>后</w:t>
            </w:r>
            <w:r>
              <w:t xml:space="preserve"> </w:t>
            </w:r>
            <w:proofErr w:type="spellStart"/>
            <w:r>
              <w:t>brd</w:t>
            </w:r>
            <w:proofErr w:type="spellEnd"/>
            <w:r>
              <w:t>=done</w:t>
            </w:r>
            <w:r>
              <w:t>，其余阶段保持</w:t>
            </w:r>
            <w:r>
              <w:t xml:space="preserve"> pending</w:t>
            </w:r>
            <w:r>
              <w:t>，</w:t>
            </w:r>
            <w:r>
              <w:t>.</w:t>
            </w:r>
            <w:proofErr w:type="spellStart"/>
            <w:r>
              <w:t>wpw.yaml</w:t>
            </w:r>
            <w:proofErr w:type="spellEnd"/>
            <w:r>
              <w:t xml:space="preserve"> </w:t>
            </w:r>
            <w:r>
              <w:t>同步</w:t>
            </w:r>
          </w:p>
        </w:tc>
        <w:tc>
          <w:tcPr>
            <w:tcW w:w="1111" w:type="dxa"/>
            <w:vAlign w:val="center"/>
          </w:tcPr>
          <w:p w14:paraId="3DBA1E35" w14:textId="77777777" w:rsidR="004D4BB1" w:rsidRDefault="00DF1D34">
            <w:pPr>
              <w:pStyle w:val="ThesisTableText"/>
              <w:keepNext/>
            </w:pPr>
            <w:r>
              <w:t>证据</w:t>
            </w:r>
            <w:r>
              <w:t xml:space="preserve"> A-9</w:t>
            </w:r>
          </w:p>
        </w:tc>
      </w:tr>
      <w:tr w:rsidR="004D4BB1" w14:paraId="032988ED" w14:textId="77777777">
        <w:trPr>
          <w:cantSplit/>
          <w:jc w:val="center"/>
        </w:trPr>
        <w:tc>
          <w:tcPr>
            <w:tcW w:w="714" w:type="dxa"/>
            <w:vAlign w:val="center"/>
          </w:tcPr>
          <w:p w14:paraId="4610D988" w14:textId="77777777" w:rsidR="004D4BB1" w:rsidRDefault="00DF1D34">
            <w:pPr>
              <w:pStyle w:val="ThesisTableText"/>
              <w:jc w:val="center"/>
            </w:pPr>
            <w:r>
              <w:t>10</w:t>
            </w:r>
          </w:p>
        </w:tc>
        <w:tc>
          <w:tcPr>
            <w:tcW w:w="1429" w:type="dxa"/>
            <w:vAlign w:val="center"/>
          </w:tcPr>
          <w:p w14:paraId="0F761D96" w14:textId="77777777" w:rsidR="004D4BB1" w:rsidRDefault="00DF1D34">
            <w:pPr>
              <w:pStyle w:val="ThesisTableText"/>
            </w:pPr>
            <w:r>
              <w:t>节点</w:t>
            </w:r>
            <w:r>
              <w:t xml:space="preserve"> JSON </w:t>
            </w:r>
            <w:r>
              <w:t>字段与边记录</w:t>
            </w:r>
          </w:p>
        </w:tc>
        <w:tc>
          <w:tcPr>
            <w:tcW w:w="4683" w:type="dxa"/>
            <w:vAlign w:val="center"/>
          </w:tcPr>
          <w:p w14:paraId="4159BB8A" w14:textId="77777777" w:rsidR="004D4BB1" w:rsidRDefault="00DF1D34">
            <w:pPr>
              <w:pStyle w:val="ThesisTableText"/>
            </w:pPr>
            <w:r>
              <w:t xml:space="preserve">574 </w:t>
            </w:r>
            <w:r>
              <w:t>个节点、</w:t>
            </w:r>
            <w:r>
              <w:t xml:space="preserve">741 </w:t>
            </w:r>
            <w:r>
              <w:t>条边均无缺失字段；节点标识、层级</w:t>
            </w:r>
            <w:r>
              <w:t>/</w:t>
            </w:r>
            <w:r>
              <w:t>类型、</w:t>
            </w:r>
            <w:proofErr w:type="spellStart"/>
            <w:r>
              <w:t>attrs</w:t>
            </w:r>
            <w:proofErr w:type="spellEnd"/>
            <w:r>
              <w:t xml:space="preserve"> </w:t>
            </w:r>
            <w:r>
              <w:t>与独立边记录符合</w:t>
            </w:r>
            <w:r>
              <w:t xml:space="preserve"> 5.3.2 </w:t>
            </w:r>
            <w:r>
              <w:t>节</w:t>
            </w:r>
          </w:p>
        </w:tc>
        <w:tc>
          <w:tcPr>
            <w:tcW w:w="1111" w:type="dxa"/>
            <w:vAlign w:val="center"/>
          </w:tcPr>
          <w:p w14:paraId="2A7C71E1" w14:textId="77777777" w:rsidR="004D4BB1" w:rsidRDefault="00DF1D34">
            <w:pPr>
              <w:pStyle w:val="ThesisTableText"/>
            </w:pPr>
            <w:r>
              <w:t>证据</w:t>
            </w:r>
            <w:r>
              <w:t xml:space="preserve"> A-10</w:t>
            </w:r>
          </w:p>
        </w:tc>
      </w:tr>
    </w:tbl>
    <w:p w14:paraId="6B76AACF" w14:textId="77777777" w:rsidR="004D4BB1" w:rsidRDefault="00DF1D34">
      <w:pPr>
        <w:pStyle w:val="u9"/>
      </w:pPr>
      <w:r>
        <w:t>表</w:t>
      </w:r>
      <w:r>
        <w:t xml:space="preserve">A-2 </w:t>
      </w:r>
      <w:r>
        <w:t>的</w:t>
      </w:r>
      <w:r>
        <w:t>"</w:t>
      </w:r>
      <w:r>
        <w:t>证据留档</w:t>
      </w:r>
      <w:r>
        <w:t>"</w:t>
      </w:r>
      <w:r>
        <w:t>一列记录的是当时的输出摘要，原测试的终端输出与</w:t>
      </w:r>
      <w:r>
        <w:t xml:space="preserve"> CI </w:t>
      </w:r>
      <w:r>
        <w:t>日志未随论文留档。第</w:t>
      </w:r>
      <w:r>
        <w:t xml:space="preserve"> 6 </w:t>
      </w:r>
      <w:r>
        <w:t>章的功能测试后来扩展为表</w:t>
      </w:r>
      <w:r>
        <w:t xml:space="preserve">A-3 </w:t>
      </w:r>
      <w:r>
        <w:t>所列</w:t>
      </w:r>
      <w:r>
        <w:t xml:space="preserve"> 34 </w:t>
      </w:r>
      <w:r>
        <w:t>个分模块用例（正文</w:t>
      </w:r>
      <w:r>
        <w:t xml:space="preserve"> 6.1.3 </w:t>
      </w:r>
      <w:r>
        <w:t>只报告通过数与覆盖方向），其余用例的命令输出与页面检查结果直接记在该表的</w:t>
      </w:r>
      <w:r>
        <w:t>"</w:t>
      </w:r>
      <w:r>
        <w:t>实际结果</w:t>
      </w:r>
      <w:r>
        <w:t>"</w:t>
      </w:r>
      <w:r>
        <w:t>列。按表</w:t>
      </w:r>
      <w:r>
        <w:t xml:space="preserve">A-1 </w:t>
      </w:r>
      <w:r>
        <w:t>执行入口在</w:t>
      </w:r>
      <w:r>
        <w:t xml:space="preserve"> </w:t>
      </w:r>
      <w:r>
        <w:rPr>
          <w:rFonts w:ascii="Consolas" w:eastAsia="Consolas" w:hAnsi="Consolas"/>
        </w:rPr>
        <w:t>a5ee173</w:t>
      </w:r>
      <w:r>
        <w:t xml:space="preserve"> </w:t>
      </w:r>
      <w:r>
        <w:t>版本上的复跑完整命令输出（</w:t>
      </w:r>
      <w:r>
        <w:t>A.1</w:t>
      </w:r>
      <w:r>
        <w:t>）与控制台八张页面截图（</w:t>
      </w:r>
      <w:r>
        <w:t>A.2</w:t>
      </w:r>
      <w:r>
        <w:t>）见完整版附录。</w:t>
      </w:r>
    </w:p>
    <w:p w14:paraId="4283C8AE" w14:textId="77777777" w:rsidR="004D4BB1" w:rsidRDefault="00DF1D34">
      <w:pPr>
        <w:pStyle w:val="ThesisTableListEntry"/>
        <w:pageBreakBefore/>
      </w:pPr>
      <w:bookmarkStart w:id="168" w:name="_Toc243379612"/>
      <w:r>
        <w:lastRenderedPageBreak/>
        <w:t>表</w:t>
      </w:r>
      <w:r>
        <w:t xml:space="preserve">A-3 WPW </w:t>
      </w:r>
      <w:r>
        <w:t>分模块功能测试用例与结果</w:t>
      </w:r>
      <w:bookmarkEnd w:id="168"/>
    </w:p>
    <w:p w14:paraId="54B680F8" w14:textId="77777777" w:rsidR="004D4BB1" w:rsidRDefault="00DF1D34">
      <w:pPr>
        <w:pStyle w:val="ua"/>
      </w:pPr>
      <w:r>
        <w:t>Table A-3 Functional Test Cases and Results by Module</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40164D53" w14:textId="77777777">
        <w:trPr>
          <w:cantSplit/>
          <w:tblHeader/>
          <w:jc w:val="center"/>
        </w:trPr>
        <w:tc>
          <w:tcPr>
            <w:tcW w:w="595" w:type="dxa"/>
            <w:tcBorders>
              <w:bottom w:val="single" w:sz="6" w:space="0" w:color="000000"/>
            </w:tcBorders>
            <w:vAlign w:val="center"/>
          </w:tcPr>
          <w:p w14:paraId="787E880D"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29365263"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24035697"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2F1DA24B"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1EE7DD02" w14:textId="77777777" w:rsidR="004D4BB1" w:rsidRDefault="00DF1D34">
            <w:pPr>
              <w:pStyle w:val="ThesisTableText"/>
              <w:keepNext/>
              <w:jc w:val="center"/>
            </w:pPr>
            <w:r>
              <w:rPr>
                <w:b/>
              </w:rPr>
              <w:t>实际结果／结论</w:t>
            </w:r>
          </w:p>
        </w:tc>
      </w:tr>
      <w:tr w:rsidR="004D4BB1" w14:paraId="613D00A7" w14:textId="77777777">
        <w:trPr>
          <w:cantSplit/>
          <w:jc w:val="center"/>
        </w:trPr>
        <w:tc>
          <w:tcPr>
            <w:tcW w:w="595" w:type="dxa"/>
            <w:vAlign w:val="center"/>
          </w:tcPr>
          <w:p w14:paraId="32A13A73" w14:textId="77777777" w:rsidR="004D4BB1" w:rsidRDefault="00DF1D34">
            <w:pPr>
              <w:pStyle w:val="ThesisTableText"/>
              <w:keepNext/>
              <w:jc w:val="center"/>
            </w:pPr>
            <w:r>
              <w:t>WF-01</w:t>
            </w:r>
          </w:p>
        </w:tc>
        <w:tc>
          <w:tcPr>
            <w:tcW w:w="1349" w:type="dxa"/>
            <w:vAlign w:val="center"/>
          </w:tcPr>
          <w:p w14:paraId="6E4C2AB0" w14:textId="77777777" w:rsidR="004D4BB1" w:rsidRDefault="00DF1D34">
            <w:pPr>
              <w:pStyle w:val="ThesisTableText"/>
              <w:keepNext/>
            </w:pPr>
            <w:r>
              <w:t>模块：工作流</w:t>
            </w:r>
            <w:r>
              <w:br/>
            </w:r>
            <w:r>
              <w:t>实现小节：</w:t>
            </w:r>
            <w:r>
              <w:t>5.2.1</w:t>
            </w:r>
            <w:r>
              <w:br/>
            </w:r>
            <w:r>
              <w:t>测试项：需求创建与初始化</w:t>
            </w:r>
          </w:p>
        </w:tc>
        <w:tc>
          <w:tcPr>
            <w:tcW w:w="1905" w:type="dxa"/>
            <w:vAlign w:val="center"/>
          </w:tcPr>
          <w:p w14:paraId="7B0E84C4" w14:textId="77777777" w:rsidR="004D4BB1" w:rsidRDefault="00DF1D34">
            <w:pPr>
              <w:pStyle w:val="ThesisTableText"/>
              <w:keepNext/>
            </w:pPr>
            <w:r>
              <w:t>执行</w:t>
            </w:r>
            <w:r>
              <w:t xml:space="preserve"> </w:t>
            </w:r>
            <w:proofErr w:type="spellStart"/>
            <w:r>
              <w:t>wpw</w:t>
            </w:r>
            <w:proofErr w:type="spellEnd"/>
            <w:r>
              <w:t xml:space="preserve"> </w:t>
            </w:r>
            <w:proofErr w:type="spellStart"/>
            <w:r>
              <w:t>init</w:t>
            </w:r>
            <w:proofErr w:type="spellEnd"/>
            <w:r>
              <w:t>，再执行</w:t>
            </w:r>
            <w:r>
              <w:t xml:space="preserve"> </w:t>
            </w:r>
            <w:proofErr w:type="spellStart"/>
            <w:r>
              <w:t>wpw</w:t>
            </w:r>
            <w:proofErr w:type="spellEnd"/>
            <w:r>
              <w:t xml:space="preserve"> new login</w:t>
            </w:r>
          </w:p>
        </w:tc>
        <w:tc>
          <w:tcPr>
            <w:tcW w:w="1786" w:type="dxa"/>
            <w:vAlign w:val="center"/>
          </w:tcPr>
          <w:p w14:paraId="77084385" w14:textId="77777777" w:rsidR="004D4BB1" w:rsidRDefault="00DF1D34">
            <w:pPr>
              <w:pStyle w:val="ThesisTableText"/>
              <w:keepNext/>
            </w:pPr>
            <w:r>
              <w:t>生成</w:t>
            </w:r>
            <w:r>
              <w:t xml:space="preserve"> </w:t>
            </w:r>
            <w:proofErr w:type="spellStart"/>
            <w:r>
              <w:t>wpw</w:t>
            </w:r>
            <w:proofErr w:type="spellEnd"/>
            <w:r>
              <w:t xml:space="preserve">/active/login/ </w:t>
            </w:r>
            <w:r>
              <w:t>和</w:t>
            </w:r>
            <w:r>
              <w:t xml:space="preserve"> .</w:t>
            </w:r>
            <w:proofErr w:type="spellStart"/>
            <w:r>
              <w:t>wpw.yaml</w:t>
            </w:r>
            <w:proofErr w:type="spellEnd"/>
            <w:r>
              <w:t>；六阶段初始为</w:t>
            </w:r>
            <w:r>
              <w:t xml:space="preserve"> pending</w:t>
            </w:r>
            <w:r>
              <w:t>，写入</w:t>
            </w:r>
            <w:r>
              <w:t xml:space="preserve"> Schema</w:t>
            </w:r>
            <w:r>
              <w:t>、项目类型和任务进度</w:t>
            </w:r>
          </w:p>
        </w:tc>
        <w:tc>
          <w:tcPr>
            <w:tcW w:w="2302" w:type="dxa"/>
            <w:vAlign w:val="center"/>
          </w:tcPr>
          <w:p w14:paraId="131329F3" w14:textId="77777777" w:rsidR="004D4BB1" w:rsidRDefault="00DF1D34">
            <w:pPr>
              <w:pStyle w:val="ThesisTableText"/>
              <w:keepNext/>
            </w:pPr>
            <w:r>
              <w:t>实际结果：目录与状态文件生成；</w:t>
            </w:r>
            <w:proofErr w:type="spellStart"/>
            <w:r>
              <w:t>brd</w:t>
            </w:r>
            <w:proofErr w:type="spellEnd"/>
            <w:r>
              <w:t>/</w:t>
            </w:r>
            <w:proofErr w:type="spellStart"/>
            <w:r>
              <w:t>prd</w:t>
            </w:r>
            <w:proofErr w:type="spellEnd"/>
            <w:r>
              <w:t>/explore/design/plan/</w:t>
            </w:r>
            <w:proofErr w:type="spellStart"/>
            <w:r>
              <w:t>testplan</w:t>
            </w:r>
            <w:proofErr w:type="spellEnd"/>
            <w:r>
              <w:t xml:space="preserve"> </w:t>
            </w:r>
            <w:r>
              <w:t>均为</w:t>
            </w:r>
            <w:r>
              <w:t xml:space="preserve"> pending</w:t>
            </w:r>
            <w:r>
              <w:t>；</w:t>
            </w:r>
            <w:r>
              <w:t>schema=</w:t>
            </w:r>
            <w:proofErr w:type="spellStart"/>
            <w:r>
              <w:t>wpw</w:t>
            </w:r>
            <w:proofErr w:type="spellEnd"/>
            <w:r>
              <w:t>-six-phase</w:t>
            </w:r>
            <w:r>
              <w:t>、</w:t>
            </w:r>
            <w:proofErr w:type="spellStart"/>
            <w:r>
              <w:t>projectType</w:t>
            </w:r>
            <w:proofErr w:type="spellEnd"/>
            <w:r>
              <w:t>=auto</w:t>
            </w:r>
            <w:r>
              <w:t>、</w:t>
            </w:r>
            <w:proofErr w:type="spellStart"/>
            <w:r>
              <w:t>totalTasks</w:t>
            </w:r>
            <w:proofErr w:type="spellEnd"/>
            <w:r>
              <w:t>=0</w:t>
            </w:r>
            <w:r>
              <w:br/>
            </w:r>
            <w:r>
              <w:t>结论：通过</w:t>
            </w:r>
          </w:p>
        </w:tc>
      </w:tr>
      <w:tr w:rsidR="004D4BB1" w14:paraId="7297D2DC" w14:textId="77777777">
        <w:trPr>
          <w:cantSplit/>
          <w:jc w:val="center"/>
        </w:trPr>
        <w:tc>
          <w:tcPr>
            <w:tcW w:w="595" w:type="dxa"/>
            <w:vAlign w:val="center"/>
          </w:tcPr>
          <w:p w14:paraId="7C4EFB67" w14:textId="77777777" w:rsidR="004D4BB1" w:rsidRDefault="00DF1D34">
            <w:pPr>
              <w:pStyle w:val="ThesisTableText"/>
              <w:keepNext/>
              <w:jc w:val="center"/>
            </w:pPr>
            <w:r>
              <w:t>WF-02</w:t>
            </w:r>
          </w:p>
        </w:tc>
        <w:tc>
          <w:tcPr>
            <w:tcW w:w="1349" w:type="dxa"/>
            <w:vAlign w:val="center"/>
          </w:tcPr>
          <w:p w14:paraId="7D0F9E78" w14:textId="77777777" w:rsidR="004D4BB1" w:rsidRDefault="00DF1D34">
            <w:pPr>
              <w:pStyle w:val="ThesisTableText"/>
              <w:keepNext/>
            </w:pPr>
            <w:r>
              <w:t>模块：工作流</w:t>
            </w:r>
            <w:r>
              <w:br/>
            </w:r>
            <w:r>
              <w:t>实现小节：</w:t>
            </w:r>
            <w:r>
              <w:t>5.2.1</w:t>
            </w:r>
            <w:r>
              <w:br/>
            </w:r>
            <w:r>
              <w:t>测试项：名称校验与幂等创建</w:t>
            </w:r>
          </w:p>
        </w:tc>
        <w:tc>
          <w:tcPr>
            <w:tcW w:w="1905" w:type="dxa"/>
            <w:vAlign w:val="center"/>
          </w:tcPr>
          <w:p w14:paraId="5B3F4BC4" w14:textId="77777777" w:rsidR="004D4BB1" w:rsidRDefault="00DF1D34">
            <w:pPr>
              <w:pStyle w:val="ThesisTableText"/>
              <w:keepNext/>
            </w:pPr>
            <w:r>
              <w:t>执行</w:t>
            </w:r>
            <w:r>
              <w:t xml:space="preserve"> </w:t>
            </w:r>
            <w:proofErr w:type="spellStart"/>
            <w:r>
              <w:t>wpw</w:t>
            </w:r>
            <w:proofErr w:type="spellEnd"/>
            <w:r>
              <w:t xml:space="preserve"> new "Bad Name"</w:t>
            </w:r>
            <w:r>
              <w:t>；再次执行</w:t>
            </w:r>
            <w:r>
              <w:t xml:space="preserve"> </w:t>
            </w:r>
            <w:proofErr w:type="spellStart"/>
            <w:r>
              <w:t>wpw</w:t>
            </w:r>
            <w:proofErr w:type="spellEnd"/>
            <w:r>
              <w:t xml:space="preserve"> new login</w:t>
            </w:r>
          </w:p>
        </w:tc>
        <w:tc>
          <w:tcPr>
            <w:tcW w:w="1786" w:type="dxa"/>
            <w:vAlign w:val="center"/>
          </w:tcPr>
          <w:p w14:paraId="264A86E1" w14:textId="77777777" w:rsidR="004D4BB1" w:rsidRDefault="00DF1D34">
            <w:pPr>
              <w:pStyle w:val="ThesisTableText"/>
              <w:keepNext/>
            </w:pPr>
            <w:r>
              <w:t>非法名称非零退出并提示</w:t>
            </w:r>
            <w:r>
              <w:t xml:space="preserve"> kebab-case </w:t>
            </w:r>
            <w:r>
              <w:t>规则；重复名称幂等处理，不重复创建工作区</w:t>
            </w:r>
          </w:p>
        </w:tc>
        <w:tc>
          <w:tcPr>
            <w:tcW w:w="2302" w:type="dxa"/>
            <w:vAlign w:val="center"/>
          </w:tcPr>
          <w:p w14:paraId="14253610" w14:textId="77777777" w:rsidR="004D4BB1" w:rsidRDefault="00DF1D34">
            <w:pPr>
              <w:pStyle w:val="ThesisTableText"/>
              <w:keepNext/>
            </w:pPr>
            <w:r>
              <w:t>实际结果：前者退出码</w:t>
            </w:r>
            <w:r>
              <w:t xml:space="preserve"> 1</w:t>
            </w:r>
            <w:r>
              <w:t>，提示</w:t>
            </w:r>
            <w:r>
              <w:t>"</w:t>
            </w:r>
            <w:r>
              <w:t>需求名只能包含小写字母、数字和短横线</w:t>
            </w:r>
            <w:r>
              <w:t>"</w:t>
            </w:r>
            <w:r>
              <w:t>；后者输出</w:t>
            </w:r>
            <w:r>
              <w:t>"</w:t>
            </w:r>
            <w:r>
              <w:t>需求已存在</w:t>
            </w:r>
            <w:r>
              <w:t>: login</w:t>
            </w:r>
            <w:r>
              <w:t>（幂等跳过）</w:t>
            </w:r>
            <w:r>
              <w:t>"</w:t>
            </w:r>
            <w:r>
              <w:t>，退出码</w:t>
            </w:r>
            <w:r>
              <w:t xml:space="preserve"> 0</w:t>
            </w:r>
            <w:r>
              <w:br/>
            </w:r>
            <w:r>
              <w:t>结论：通过</w:t>
            </w:r>
          </w:p>
        </w:tc>
      </w:tr>
      <w:tr w:rsidR="004D4BB1" w14:paraId="4E17F60D" w14:textId="77777777">
        <w:trPr>
          <w:cantSplit/>
          <w:jc w:val="center"/>
        </w:trPr>
        <w:tc>
          <w:tcPr>
            <w:tcW w:w="595" w:type="dxa"/>
            <w:vAlign w:val="center"/>
          </w:tcPr>
          <w:p w14:paraId="458133F6" w14:textId="77777777" w:rsidR="004D4BB1" w:rsidRDefault="00DF1D34">
            <w:pPr>
              <w:pStyle w:val="ThesisTableText"/>
              <w:jc w:val="center"/>
            </w:pPr>
            <w:r>
              <w:t>WF-03</w:t>
            </w:r>
          </w:p>
        </w:tc>
        <w:tc>
          <w:tcPr>
            <w:tcW w:w="1349" w:type="dxa"/>
            <w:vAlign w:val="center"/>
          </w:tcPr>
          <w:p w14:paraId="08B34FE5" w14:textId="77777777" w:rsidR="004D4BB1" w:rsidRDefault="00DF1D34">
            <w:pPr>
              <w:pStyle w:val="ThesisTableText"/>
            </w:pPr>
            <w:r>
              <w:t>模块：工作流</w:t>
            </w:r>
            <w:r>
              <w:br/>
            </w:r>
            <w:r>
              <w:t>实现小节：</w:t>
            </w:r>
            <w:r>
              <w:t>5.2.2</w:t>
            </w:r>
            <w:r>
              <w:br/>
            </w:r>
            <w:r>
              <w:t>测试项：阶段模板下发</w:t>
            </w:r>
          </w:p>
        </w:tc>
        <w:tc>
          <w:tcPr>
            <w:tcW w:w="1905" w:type="dxa"/>
            <w:vAlign w:val="center"/>
          </w:tcPr>
          <w:p w14:paraId="620CAA67" w14:textId="77777777" w:rsidR="004D4BB1" w:rsidRDefault="00DF1D34">
            <w:pPr>
              <w:pStyle w:val="ThesisTableText"/>
            </w:pPr>
            <w:r>
              <w:t>执行</w:t>
            </w:r>
            <w:r>
              <w:t xml:space="preserve"> </w:t>
            </w:r>
            <w:proofErr w:type="spellStart"/>
            <w:r>
              <w:t>wpw</w:t>
            </w:r>
            <w:proofErr w:type="spellEnd"/>
            <w:r>
              <w:t xml:space="preserve"> template design --</w:t>
            </w:r>
            <w:proofErr w:type="spellStart"/>
            <w:r>
              <w:t>json</w:t>
            </w:r>
            <w:proofErr w:type="spellEnd"/>
            <w:r>
              <w:t>、</w:t>
            </w:r>
            <w:proofErr w:type="spellStart"/>
            <w:r>
              <w:t>wpw</w:t>
            </w:r>
            <w:proofErr w:type="spellEnd"/>
            <w:r>
              <w:t xml:space="preserve"> template plan --</w:t>
            </w:r>
            <w:proofErr w:type="spellStart"/>
            <w:r>
              <w:t>json</w:t>
            </w:r>
            <w:proofErr w:type="spellEnd"/>
          </w:p>
        </w:tc>
        <w:tc>
          <w:tcPr>
            <w:tcW w:w="1786" w:type="dxa"/>
            <w:vAlign w:val="center"/>
          </w:tcPr>
          <w:p w14:paraId="1AF223B0" w14:textId="77777777" w:rsidR="004D4BB1" w:rsidRDefault="00DF1D34">
            <w:pPr>
              <w:pStyle w:val="ThesisTableText"/>
            </w:pPr>
            <w:r>
              <w:t>返回阶段模板的绝对路径，且文件存在</w:t>
            </w:r>
          </w:p>
        </w:tc>
        <w:tc>
          <w:tcPr>
            <w:tcW w:w="2302" w:type="dxa"/>
            <w:vAlign w:val="center"/>
          </w:tcPr>
          <w:p w14:paraId="564FCA7D" w14:textId="77777777" w:rsidR="004D4BB1" w:rsidRDefault="00DF1D34">
            <w:pPr>
              <w:pStyle w:val="ThesisTableText"/>
            </w:pPr>
            <w:r>
              <w:t>实际结果：</w:t>
            </w:r>
            <w:r>
              <w:t xml:space="preserve">design </w:t>
            </w:r>
            <w:r>
              <w:t>返回</w:t>
            </w:r>
            <w:r>
              <w:t xml:space="preserve"> Design-Fe.md</w:t>
            </w:r>
            <w:r>
              <w:t>、</w:t>
            </w:r>
            <w:r>
              <w:t>Design-Server.md</w:t>
            </w:r>
            <w:r>
              <w:t>；</w:t>
            </w:r>
            <w:r>
              <w:t xml:space="preserve">plan </w:t>
            </w:r>
            <w:r>
              <w:t>返回</w:t>
            </w:r>
            <w:r>
              <w:t xml:space="preserve"> Plan-Fe.md</w:t>
            </w:r>
            <w:r>
              <w:t>、</w:t>
            </w:r>
            <w:r>
              <w:t>Plan-Server.md</w:t>
            </w:r>
            <w:r>
              <w:br/>
            </w:r>
            <w:r>
              <w:t>结论：通过</w:t>
            </w:r>
          </w:p>
        </w:tc>
      </w:tr>
    </w:tbl>
    <w:p w14:paraId="084725FF" w14:textId="77777777" w:rsidR="004D4BB1" w:rsidRDefault="00DF1D34">
      <w:pPr>
        <w:pStyle w:val="ua"/>
        <w:pageBreakBefore/>
      </w:pPr>
      <w:r>
        <w:lastRenderedPageBreak/>
        <w:t>表</w:t>
      </w:r>
      <w:r>
        <w:t xml:space="preserve">A-3 WPW </w:t>
      </w:r>
      <w:r>
        <w:t>分模块功能测试用例与结果（续）</w:t>
      </w:r>
    </w:p>
    <w:p w14:paraId="2C894FE0"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732CE6E8" w14:textId="77777777">
        <w:trPr>
          <w:cantSplit/>
          <w:tblHeader/>
          <w:jc w:val="center"/>
        </w:trPr>
        <w:tc>
          <w:tcPr>
            <w:tcW w:w="595" w:type="dxa"/>
            <w:tcBorders>
              <w:bottom w:val="single" w:sz="6" w:space="0" w:color="000000"/>
            </w:tcBorders>
            <w:vAlign w:val="center"/>
          </w:tcPr>
          <w:p w14:paraId="2ACA0C9C"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2452740C"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0A3AACC1"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08022B07"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563966E3" w14:textId="77777777" w:rsidR="004D4BB1" w:rsidRDefault="00DF1D34">
            <w:pPr>
              <w:pStyle w:val="ThesisTableText"/>
              <w:keepNext/>
              <w:jc w:val="center"/>
            </w:pPr>
            <w:r>
              <w:rPr>
                <w:b/>
              </w:rPr>
              <w:t>实际结果／结论</w:t>
            </w:r>
          </w:p>
        </w:tc>
      </w:tr>
      <w:tr w:rsidR="004D4BB1" w14:paraId="47271F7B" w14:textId="77777777">
        <w:trPr>
          <w:cantSplit/>
          <w:jc w:val="center"/>
        </w:trPr>
        <w:tc>
          <w:tcPr>
            <w:tcW w:w="595" w:type="dxa"/>
            <w:vAlign w:val="center"/>
          </w:tcPr>
          <w:p w14:paraId="1CA34752" w14:textId="77777777" w:rsidR="004D4BB1" w:rsidRDefault="00DF1D34">
            <w:pPr>
              <w:pStyle w:val="ThesisTableText"/>
              <w:keepNext/>
              <w:jc w:val="center"/>
            </w:pPr>
            <w:r>
              <w:t>WF-04</w:t>
            </w:r>
          </w:p>
        </w:tc>
        <w:tc>
          <w:tcPr>
            <w:tcW w:w="1349" w:type="dxa"/>
            <w:vAlign w:val="center"/>
          </w:tcPr>
          <w:p w14:paraId="3EF3E423" w14:textId="77777777" w:rsidR="004D4BB1" w:rsidRDefault="00DF1D34">
            <w:pPr>
              <w:pStyle w:val="ThesisTableText"/>
              <w:keepNext/>
            </w:pPr>
            <w:r>
              <w:t>模块：工作流</w:t>
            </w:r>
            <w:r>
              <w:br/>
            </w:r>
            <w:r>
              <w:t>实现小节：</w:t>
            </w:r>
            <w:r>
              <w:t>5.2.3</w:t>
            </w:r>
            <w:r>
              <w:br/>
            </w:r>
            <w:r>
              <w:t>测试项：强依赖门禁</w:t>
            </w:r>
          </w:p>
        </w:tc>
        <w:tc>
          <w:tcPr>
            <w:tcW w:w="1905" w:type="dxa"/>
            <w:vAlign w:val="center"/>
          </w:tcPr>
          <w:p w14:paraId="2D83FA44" w14:textId="77777777" w:rsidR="004D4BB1" w:rsidRDefault="00DF1D34">
            <w:pPr>
              <w:pStyle w:val="ThesisTableText"/>
              <w:keepNext/>
            </w:pPr>
            <w:r>
              <w:t xml:space="preserve">BRD </w:t>
            </w:r>
            <w:r>
              <w:t>为</w:t>
            </w:r>
            <w:r>
              <w:t xml:space="preserve"> pending </w:t>
            </w:r>
            <w:r>
              <w:t>时执行</w:t>
            </w:r>
            <w:r>
              <w:t xml:space="preserve"> </w:t>
            </w:r>
            <w:proofErr w:type="spellStart"/>
            <w:r>
              <w:t>wpw</w:t>
            </w:r>
            <w:proofErr w:type="spellEnd"/>
            <w:r>
              <w:t xml:space="preserve"> check </w:t>
            </w:r>
            <w:proofErr w:type="spellStart"/>
            <w:r>
              <w:t>prd</w:t>
            </w:r>
            <w:proofErr w:type="spellEnd"/>
            <w:r>
              <w:t xml:space="preserve"> -c login --</w:t>
            </w:r>
            <w:proofErr w:type="spellStart"/>
            <w:r>
              <w:t>json</w:t>
            </w:r>
            <w:proofErr w:type="spellEnd"/>
            <w:r>
              <w:t>；</w:t>
            </w:r>
            <w:r>
              <w:t xml:space="preserve">BRD </w:t>
            </w:r>
            <w:r>
              <w:t>置为</w:t>
            </w:r>
            <w:r>
              <w:t xml:space="preserve"> done </w:t>
            </w:r>
            <w:r>
              <w:t>后重复</w:t>
            </w:r>
          </w:p>
        </w:tc>
        <w:tc>
          <w:tcPr>
            <w:tcW w:w="1786" w:type="dxa"/>
            <w:vAlign w:val="center"/>
          </w:tcPr>
          <w:p w14:paraId="3B24DD97" w14:textId="77777777" w:rsidR="004D4BB1" w:rsidRDefault="00DF1D34">
            <w:pPr>
              <w:pStyle w:val="ThesisTableText"/>
              <w:keepNext/>
            </w:pPr>
            <w:r>
              <w:t>首次</w:t>
            </w:r>
            <w:r>
              <w:t xml:space="preserve"> </w:t>
            </w:r>
            <w:proofErr w:type="spellStart"/>
            <w:r>
              <w:t>canProceed</w:t>
            </w:r>
            <w:proofErr w:type="spellEnd"/>
            <w:r>
              <w:t>=false</w:t>
            </w:r>
            <w:r>
              <w:t>、</w:t>
            </w:r>
            <w:r>
              <w:t>missing=["</w:t>
            </w:r>
            <w:proofErr w:type="spellStart"/>
            <w:r>
              <w:t>brd</w:t>
            </w:r>
            <w:proofErr w:type="spellEnd"/>
            <w:r>
              <w:t>"]</w:t>
            </w:r>
            <w:r>
              <w:t>、非零退出；</w:t>
            </w:r>
            <w:r>
              <w:t xml:space="preserve">BRD </w:t>
            </w:r>
            <w:r>
              <w:t>完成后允许推进</w:t>
            </w:r>
          </w:p>
        </w:tc>
        <w:tc>
          <w:tcPr>
            <w:tcW w:w="2302" w:type="dxa"/>
            <w:vAlign w:val="center"/>
          </w:tcPr>
          <w:p w14:paraId="1055D05C" w14:textId="77777777" w:rsidR="004D4BB1" w:rsidRDefault="00DF1D34">
            <w:pPr>
              <w:pStyle w:val="ThesisTableText"/>
              <w:keepNext/>
            </w:pPr>
            <w:r>
              <w:t>实际结果：首次返回</w:t>
            </w:r>
            <w:r>
              <w:t xml:space="preserve"> {"artifact":"prd","canProceed":false,"missing":["brd"],"warnings":[]}</w:t>
            </w:r>
            <w:r>
              <w:t>，退出码</w:t>
            </w:r>
            <w:r>
              <w:t xml:space="preserve"> 1</w:t>
            </w:r>
            <w:r>
              <w:t>；完成后</w:t>
            </w:r>
            <w:r>
              <w:t xml:space="preserve"> </w:t>
            </w:r>
            <w:proofErr w:type="spellStart"/>
            <w:r>
              <w:t>canProceed</w:t>
            </w:r>
            <w:proofErr w:type="spellEnd"/>
            <w:r>
              <w:t>=true</w:t>
            </w:r>
            <w:r>
              <w:t>、</w:t>
            </w:r>
            <w:r>
              <w:t>missing=[]</w:t>
            </w:r>
            <w:r>
              <w:br/>
            </w:r>
            <w:r>
              <w:t>结论：通过</w:t>
            </w:r>
          </w:p>
        </w:tc>
      </w:tr>
      <w:tr w:rsidR="004D4BB1" w14:paraId="10B6512A" w14:textId="77777777">
        <w:trPr>
          <w:cantSplit/>
          <w:jc w:val="center"/>
        </w:trPr>
        <w:tc>
          <w:tcPr>
            <w:tcW w:w="595" w:type="dxa"/>
            <w:vAlign w:val="center"/>
          </w:tcPr>
          <w:p w14:paraId="42EF8527" w14:textId="77777777" w:rsidR="004D4BB1" w:rsidRDefault="00DF1D34">
            <w:pPr>
              <w:pStyle w:val="ThesisTableText"/>
              <w:keepNext/>
              <w:jc w:val="center"/>
            </w:pPr>
            <w:r>
              <w:t>WF-05</w:t>
            </w:r>
          </w:p>
        </w:tc>
        <w:tc>
          <w:tcPr>
            <w:tcW w:w="1349" w:type="dxa"/>
            <w:vAlign w:val="center"/>
          </w:tcPr>
          <w:p w14:paraId="79D41057" w14:textId="77777777" w:rsidR="004D4BB1" w:rsidRDefault="00DF1D34">
            <w:pPr>
              <w:pStyle w:val="ThesisTableText"/>
              <w:keepNext/>
            </w:pPr>
            <w:r>
              <w:t>模块：工作流</w:t>
            </w:r>
            <w:r>
              <w:br/>
            </w:r>
            <w:r>
              <w:t>实现小节：</w:t>
            </w:r>
            <w:r>
              <w:t>5.2.2</w:t>
            </w:r>
            <w:r>
              <w:t>、</w:t>
            </w:r>
            <w:r>
              <w:t>5.2.3</w:t>
            </w:r>
            <w:r>
              <w:br/>
            </w:r>
            <w:r>
              <w:t>测试项：可选</w:t>
            </w:r>
            <w:r>
              <w:t xml:space="preserve"> Explore </w:t>
            </w:r>
            <w:r>
              <w:t>决策与跳过</w:t>
            </w:r>
          </w:p>
        </w:tc>
        <w:tc>
          <w:tcPr>
            <w:tcW w:w="1905" w:type="dxa"/>
            <w:vAlign w:val="center"/>
          </w:tcPr>
          <w:p w14:paraId="5783DE61" w14:textId="77777777" w:rsidR="004D4BB1" w:rsidRDefault="00DF1D34">
            <w:pPr>
              <w:pStyle w:val="ThesisTableText"/>
              <w:keepNext/>
            </w:pPr>
            <w:r>
              <w:t>BRD</w:t>
            </w:r>
            <w:r>
              <w:t>、</w:t>
            </w:r>
            <w:r>
              <w:t>PRD</w:t>
            </w:r>
            <w:r>
              <w:t>、</w:t>
            </w:r>
            <w:r>
              <w:t xml:space="preserve">Explore </w:t>
            </w:r>
            <w:r>
              <w:t>为</w:t>
            </w:r>
            <w:r>
              <w:t xml:space="preserve"> done </w:t>
            </w:r>
            <w:r>
              <w:t>且未拍板时执行</w:t>
            </w:r>
            <w:r>
              <w:t xml:space="preserve"> check design</w:t>
            </w:r>
            <w:r>
              <w:t>；执行</w:t>
            </w:r>
            <w:r>
              <w:t xml:space="preserve"> decision explore --option ... </w:t>
            </w:r>
            <w:r>
              <w:t>后重复；另建需求执行</w:t>
            </w:r>
            <w:r>
              <w:t xml:space="preserve"> skip explore </w:t>
            </w:r>
            <w:r>
              <w:t>和</w:t>
            </w:r>
            <w:r>
              <w:t xml:space="preserve"> skip design</w:t>
            </w:r>
          </w:p>
        </w:tc>
        <w:tc>
          <w:tcPr>
            <w:tcW w:w="1786" w:type="dxa"/>
            <w:vAlign w:val="center"/>
          </w:tcPr>
          <w:p w14:paraId="78F703FB" w14:textId="77777777" w:rsidR="004D4BB1" w:rsidRDefault="00DF1D34">
            <w:pPr>
              <w:pStyle w:val="ThesisTableText"/>
              <w:keepNext/>
            </w:pPr>
            <w:r>
              <w:t>未拍板时返回警告，拍板后警告消失；仅可跳过阶段允许跳过</w:t>
            </w:r>
          </w:p>
        </w:tc>
        <w:tc>
          <w:tcPr>
            <w:tcW w:w="2302" w:type="dxa"/>
            <w:vAlign w:val="center"/>
          </w:tcPr>
          <w:p w14:paraId="37609EBC" w14:textId="77777777" w:rsidR="004D4BB1" w:rsidRDefault="00DF1D34">
            <w:pPr>
              <w:pStyle w:val="ThesisTableText"/>
              <w:keepNext/>
            </w:pPr>
            <w:r>
              <w:t>实际结果：未拍板时</w:t>
            </w:r>
            <w:r>
              <w:t xml:space="preserve"> warnings </w:t>
            </w:r>
            <w:r>
              <w:t>含</w:t>
            </w:r>
            <w:r>
              <w:t xml:space="preserve"> 1 </w:t>
            </w:r>
            <w:r>
              <w:t>条提示，拍板后为</w:t>
            </w:r>
            <w:r>
              <w:t xml:space="preserve"> []</w:t>
            </w:r>
            <w:r>
              <w:t>；</w:t>
            </w:r>
            <w:r>
              <w:t xml:space="preserve">skip explore </w:t>
            </w:r>
            <w:r>
              <w:t>将状态置为</w:t>
            </w:r>
            <w:r>
              <w:t xml:space="preserve"> skipped </w:t>
            </w:r>
            <w:r>
              <w:t>且</w:t>
            </w:r>
            <w:r>
              <w:t xml:space="preserve"> Design </w:t>
            </w:r>
            <w:r>
              <w:t>可继续；</w:t>
            </w:r>
            <w:r>
              <w:t xml:space="preserve">skip design </w:t>
            </w:r>
            <w:r>
              <w:t>退出码</w:t>
            </w:r>
            <w:r>
              <w:t xml:space="preserve"> 1</w:t>
            </w:r>
            <w:r>
              <w:t>，提示</w:t>
            </w:r>
            <w:r>
              <w:t>"</w:t>
            </w:r>
            <w:r>
              <w:t>阶段</w:t>
            </w:r>
            <w:r>
              <w:t xml:space="preserve"> design </w:t>
            </w:r>
            <w:r>
              <w:t>不可跳过</w:t>
            </w:r>
            <w:r>
              <w:t>"</w:t>
            </w:r>
            <w:r>
              <w:br/>
            </w:r>
            <w:r>
              <w:t>结论：通过</w:t>
            </w:r>
          </w:p>
        </w:tc>
      </w:tr>
      <w:tr w:rsidR="004D4BB1" w14:paraId="0280D010" w14:textId="77777777">
        <w:trPr>
          <w:cantSplit/>
          <w:jc w:val="center"/>
        </w:trPr>
        <w:tc>
          <w:tcPr>
            <w:tcW w:w="595" w:type="dxa"/>
            <w:vAlign w:val="center"/>
          </w:tcPr>
          <w:p w14:paraId="3D547AF2" w14:textId="77777777" w:rsidR="004D4BB1" w:rsidRDefault="00DF1D34">
            <w:pPr>
              <w:pStyle w:val="ThesisTableText"/>
              <w:jc w:val="center"/>
            </w:pPr>
            <w:r>
              <w:t>WF-06</w:t>
            </w:r>
          </w:p>
        </w:tc>
        <w:tc>
          <w:tcPr>
            <w:tcW w:w="1349" w:type="dxa"/>
            <w:vAlign w:val="center"/>
          </w:tcPr>
          <w:p w14:paraId="6CFD62B7" w14:textId="77777777" w:rsidR="004D4BB1" w:rsidRDefault="00DF1D34">
            <w:pPr>
              <w:pStyle w:val="ThesisTableText"/>
            </w:pPr>
            <w:r>
              <w:t>模块：工作流</w:t>
            </w:r>
            <w:r>
              <w:br/>
            </w:r>
            <w:r>
              <w:t>实现小节：</w:t>
            </w:r>
            <w:r>
              <w:t>5.2.4</w:t>
            </w:r>
            <w:r>
              <w:br/>
            </w:r>
            <w:r>
              <w:t>测试项：任务实施、进度同步与断点恢复</w:t>
            </w:r>
          </w:p>
        </w:tc>
        <w:tc>
          <w:tcPr>
            <w:tcW w:w="1905" w:type="dxa"/>
            <w:vAlign w:val="center"/>
          </w:tcPr>
          <w:p w14:paraId="4FC0E74A" w14:textId="77777777" w:rsidR="004D4BB1" w:rsidRDefault="00DF1D34">
            <w:pPr>
              <w:pStyle w:val="ThesisTableText"/>
            </w:pPr>
            <w:r>
              <w:t xml:space="preserve">Plan </w:t>
            </w:r>
            <w:r>
              <w:t>含</w:t>
            </w:r>
            <w:r>
              <w:t xml:space="preserve"> 3 </w:t>
            </w:r>
            <w:r>
              <w:t>个任务（</w:t>
            </w:r>
            <w:r>
              <w:t xml:space="preserve">1 </w:t>
            </w:r>
            <w:r>
              <w:t>个已完成）时执行</w:t>
            </w:r>
            <w:r>
              <w:t xml:space="preserve"> </w:t>
            </w:r>
            <w:proofErr w:type="spellStart"/>
            <w:r>
              <w:t>wpw</w:t>
            </w:r>
            <w:proofErr w:type="spellEnd"/>
            <w:r>
              <w:t xml:space="preserve"> apply login --</w:t>
            </w:r>
            <w:proofErr w:type="spellStart"/>
            <w:r>
              <w:t>json</w:t>
            </w:r>
            <w:proofErr w:type="spellEnd"/>
            <w:r>
              <w:t>；执行</w:t>
            </w:r>
            <w:r>
              <w:t xml:space="preserve"> </w:t>
            </w:r>
            <w:proofErr w:type="spellStart"/>
            <w:r>
              <w:t>wpw</w:t>
            </w:r>
            <w:proofErr w:type="spellEnd"/>
            <w:r>
              <w:t xml:space="preserve"> task login --mark 2 --state in-progress</w:t>
            </w:r>
            <w:r>
              <w:t>、</w:t>
            </w:r>
            <w:r>
              <w:t>--state done</w:t>
            </w:r>
            <w:r>
              <w:t>；再执行</w:t>
            </w:r>
            <w:r>
              <w:t xml:space="preserve"> </w:t>
            </w:r>
            <w:proofErr w:type="spellStart"/>
            <w:r>
              <w:t>wpw</w:t>
            </w:r>
            <w:proofErr w:type="spellEnd"/>
            <w:r>
              <w:t xml:space="preserve"> apply login --from 3 --</w:t>
            </w:r>
            <w:proofErr w:type="spellStart"/>
            <w:r>
              <w:t>json</w:t>
            </w:r>
            <w:proofErr w:type="spellEnd"/>
          </w:p>
        </w:tc>
        <w:tc>
          <w:tcPr>
            <w:tcW w:w="1786" w:type="dxa"/>
            <w:vAlign w:val="center"/>
          </w:tcPr>
          <w:p w14:paraId="3675CF6F" w14:textId="77777777" w:rsidR="004D4BB1" w:rsidRDefault="00DF1D34">
            <w:pPr>
              <w:pStyle w:val="ThesisTableText"/>
            </w:pPr>
            <w:r>
              <w:t>返回已完成文档、任务和进度；任务标记同步</w:t>
            </w:r>
            <w:r>
              <w:t xml:space="preserve"> Plan </w:t>
            </w:r>
            <w:r>
              <w:t>与</w:t>
            </w:r>
            <w:r>
              <w:t xml:space="preserve"> .</w:t>
            </w:r>
            <w:proofErr w:type="spellStart"/>
            <w:r>
              <w:t>wpw.yaml</w:t>
            </w:r>
            <w:proofErr w:type="spellEnd"/>
            <w:r>
              <w:t>；</w:t>
            </w:r>
            <w:r>
              <w:t xml:space="preserve">--from </w:t>
            </w:r>
            <w:r>
              <w:t>从指定任务恢复</w:t>
            </w:r>
          </w:p>
        </w:tc>
        <w:tc>
          <w:tcPr>
            <w:tcW w:w="2302" w:type="dxa"/>
            <w:vAlign w:val="center"/>
          </w:tcPr>
          <w:p w14:paraId="60A3AF16" w14:textId="77777777" w:rsidR="004D4BB1" w:rsidRDefault="00DF1D34">
            <w:pPr>
              <w:pStyle w:val="ThesisTableText"/>
            </w:pPr>
            <w:r>
              <w:t>实际结果：</w:t>
            </w:r>
            <w:r>
              <w:t>state=ready</w:t>
            </w:r>
            <w:r>
              <w:t>，</w:t>
            </w:r>
            <w:r>
              <w:t xml:space="preserve">3 </w:t>
            </w:r>
            <w:r>
              <w:t>个任务，进度</w:t>
            </w:r>
            <w:r>
              <w:t xml:space="preserve"> 1/3</w:t>
            </w:r>
            <w:r>
              <w:t>，并返回</w:t>
            </w:r>
            <w:r>
              <w:t xml:space="preserve"> Test </w:t>
            </w:r>
            <w:r>
              <w:t>未完成警告；第</w:t>
            </w:r>
            <w:r>
              <w:t xml:space="preserve"> 2 </w:t>
            </w:r>
            <w:r>
              <w:t>项先变为</w:t>
            </w:r>
            <w:r>
              <w:t xml:space="preserve"> [🔄] </w:t>
            </w:r>
            <w:r>
              <w:t>再变为</w:t>
            </w:r>
            <w:r>
              <w:t xml:space="preserve"> [x]</w:t>
            </w:r>
            <w:r>
              <w:t>，进度</w:t>
            </w:r>
            <w:r>
              <w:t xml:space="preserve"> 2/3</w:t>
            </w:r>
            <w:r>
              <w:t>；</w:t>
            </w:r>
            <w:r>
              <w:t xml:space="preserve">--from 3 </w:t>
            </w:r>
            <w:r>
              <w:t>仅返回任务</w:t>
            </w:r>
            <w:r>
              <w:t xml:space="preserve"> 3</w:t>
            </w:r>
            <w:r>
              <w:t>，</w:t>
            </w:r>
            <w:r>
              <w:t>remaining=1</w:t>
            </w:r>
            <w:r>
              <w:br/>
            </w:r>
            <w:r>
              <w:t>结论：通过</w:t>
            </w:r>
          </w:p>
        </w:tc>
      </w:tr>
    </w:tbl>
    <w:p w14:paraId="22BAACF6" w14:textId="77777777" w:rsidR="004D4BB1" w:rsidRDefault="00DF1D34">
      <w:pPr>
        <w:pStyle w:val="ua"/>
        <w:pageBreakBefore/>
      </w:pPr>
      <w:r>
        <w:lastRenderedPageBreak/>
        <w:t>表</w:t>
      </w:r>
      <w:r>
        <w:t xml:space="preserve">A-3 WPW </w:t>
      </w:r>
      <w:r>
        <w:t>分模块功能测试用例与结果（续）</w:t>
      </w:r>
    </w:p>
    <w:p w14:paraId="6E8A2738"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03C1135C" w14:textId="77777777">
        <w:trPr>
          <w:cantSplit/>
          <w:tblHeader/>
          <w:jc w:val="center"/>
        </w:trPr>
        <w:tc>
          <w:tcPr>
            <w:tcW w:w="595" w:type="dxa"/>
            <w:tcBorders>
              <w:bottom w:val="single" w:sz="6" w:space="0" w:color="000000"/>
            </w:tcBorders>
            <w:vAlign w:val="center"/>
          </w:tcPr>
          <w:p w14:paraId="450F759F"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7D202C59"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56525F7F"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31266D12"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2A330E87" w14:textId="77777777" w:rsidR="004D4BB1" w:rsidRDefault="00DF1D34">
            <w:pPr>
              <w:pStyle w:val="ThesisTableText"/>
              <w:keepNext/>
              <w:jc w:val="center"/>
            </w:pPr>
            <w:r>
              <w:rPr>
                <w:b/>
              </w:rPr>
              <w:t>实际结果／结论</w:t>
            </w:r>
          </w:p>
        </w:tc>
      </w:tr>
      <w:tr w:rsidR="004D4BB1" w14:paraId="647E27D1" w14:textId="77777777">
        <w:trPr>
          <w:cantSplit/>
          <w:jc w:val="center"/>
        </w:trPr>
        <w:tc>
          <w:tcPr>
            <w:tcW w:w="595" w:type="dxa"/>
            <w:vAlign w:val="center"/>
          </w:tcPr>
          <w:p w14:paraId="21105A62" w14:textId="77777777" w:rsidR="004D4BB1" w:rsidRDefault="00DF1D34">
            <w:pPr>
              <w:pStyle w:val="ThesisTableText"/>
              <w:keepNext/>
              <w:jc w:val="center"/>
            </w:pPr>
            <w:r>
              <w:t>WF-07</w:t>
            </w:r>
          </w:p>
        </w:tc>
        <w:tc>
          <w:tcPr>
            <w:tcW w:w="1349" w:type="dxa"/>
            <w:vAlign w:val="center"/>
          </w:tcPr>
          <w:p w14:paraId="0B6830A8" w14:textId="77777777" w:rsidR="004D4BB1" w:rsidRDefault="00DF1D34">
            <w:pPr>
              <w:pStyle w:val="ThesisTableText"/>
              <w:keepNext/>
            </w:pPr>
            <w:r>
              <w:t>模块：工作流</w:t>
            </w:r>
            <w:r>
              <w:br/>
            </w:r>
            <w:r>
              <w:t>实现小节：</w:t>
            </w:r>
            <w:r>
              <w:t>5.2.4</w:t>
            </w:r>
            <w:r>
              <w:t>、</w:t>
            </w:r>
            <w:r>
              <w:t>5.5.2</w:t>
            </w:r>
            <w:r>
              <w:br/>
            </w:r>
            <w:r>
              <w:t>测试项：归档与工作区迁移</w:t>
            </w:r>
          </w:p>
        </w:tc>
        <w:tc>
          <w:tcPr>
            <w:tcW w:w="1905" w:type="dxa"/>
            <w:vAlign w:val="center"/>
          </w:tcPr>
          <w:p w14:paraId="371F4259" w14:textId="77777777" w:rsidR="004D4BB1" w:rsidRDefault="00DF1D34">
            <w:pPr>
              <w:pStyle w:val="ThesisTableText"/>
              <w:keepNext/>
            </w:pPr>
            <w:r>
              <w:t>执行</w:t>
            </w:r>
            <w:r>
              <w:t xml:space="preserve"> </w:t>
            </w:r>
            <w:proofErr w:type="spellStart"/>
            <w:r>
              <w:t>wpw</w:t>
            </w:r>
            <w:proofErr w:type="spellEnd"/>
            <w:r>
              <w:t xml:space="preserve"> archive archive-demo</w:t>
            </w:r>
          </w:p>
        </w:tc>
        <w:tc>
          <w:tcPr>
            <w:tcW w:w="1786" w:type="dxa"/>
            <w:vAlign w:val="center"/>
          </w:tcPr>
          <w:p w14:paraId="45411557" w14:textId="77777777" w:rsidR="004D4BB1" w:rsidRDefault="00DF1D34">
            <w:pPr>
              <w:pStyle w:val="ThesisTableText"/>
              <w:keepNext/>
            </w:pPr>
            <w:r>
              <w:t>工作区迁移到</w:t>
            </w:r>
            <w:r>
              <w:t xml:space="preserve"> </w:t>
            </w:r>
            <w:proofErr w:type="spellStart"/>
            <w:r>
              <w:t>wpw</w:t>
            </w:r>
            <w:proofErr w:type="spellEnd"/>
            <w:r>
              <w:t>/archived/YYYY-MM/&lt;change&gt;/</w:t>
            </w:r>
          </w:p>
        </w:tc>
        <w:tc>
          <w:tcPr>
            <w:tcW w:w="2302" w:type="dxa"/>
            <w:vAlign w:val="center"/>
          </w:tcPr>
          <w:p w14:paraId="6CDC8F9B" w14:textId="77777777" w:rsidR="004D4BB1" w:rsidRDefault="00DF1D34">
            <w:pPr>
              <w:pStyle w:val="ThesisTableText"/>
              <w:keepNext/>
            </w:pPr>
            <w:r>
              <w:t>实际结果：输出</w:t>
            </w:r>
            <w:r>
              <w:t>"</w:t>
            </w:r>
            <w:r>
              <w:t>已归档</w:t>
            </w:r>
            <w:r>
              <w:t xml:space="preserve">: archive-demo -&gt; </w:t>
            </w:r>
            <w:proofErr w:type="spellStart"/>
            <w:r>
              <w:t>wpw</w:t>
            </w:r>
            <w:proofErr w:type="spellEnd"/>
            <w:r>
              <w:t>\archived\2026-10\archive-demo"</w:t>
            </w:r>
            <w:r>
              <w:t>；</w:t>
            </w:r>
            <w:proofErr w:type="spellStart"/>
            <w:r>
              <w:t>wpw</w:t>
            </w:r>
            <w:proofErr w:type="spellEnd"/>
            <w:r>
              <w:t xml:space="preserve">/active/ </w:t>
            </w:r>
            <w:r>
              <w:t>下不再存在该目录</w:t>
            </w:r>
            <w:r>
              <w:br/>
            </w:r>
            <w:r>
              <w:t>结论：通过</w:t>
            </w:r>
          </w:p>
        </w:tc>
      </w:tr>
      <w:tr w:rsidR="004D4BB1" w14:paraId="486C2135" w14:textId="77777777">
        <w:trPr>
          <w:cantSplit/>
          <w:jc w:val="center"/>
        </w:trPr>
        <w:tc>
          <w:tcPr>
            <w:tcW w:w="595" w:type="dxa"/>
            <w:vAlign w:val="center"/>
          </w:tcPr>
          <w:p w14:paraId="56CA562A" w14:textId="77777777" w:rsidR="004D4BB1" w:rsidRDefault="00DF1D34">
            <w:pPr>
              <w:pStyle w:val="ThesisTableText"/>
              <w:keepNext/>
              <w:jc w:val="center"/>
            </w:pPr>
            <w:r>
              <w:t>WF-08</w:t>
            </w:r>
          </w:p>
        </w:tc>
        <w:tc>
          <w:tcPr>
            <w:tcW w:w="1349" w:type="dxa"/>
            <w:vAlign w:val="center"/>
          </w:tcPr>
          <w:p w14:paraId="2B586FE9" w14:textId="77777777" w:rsidR="004D4BB1" w:rsidRDefault="00DF1D34">
            <w:pPr>
              <w:pStyle w:val="ThesisTableText"/>
              <w:keepNext/>
            </w:pPr>
            <w:r>
              <w:t>模块：工作流</w:t>
            </w:r>
            <w:r>
              <w:br/>
            </w:r>
            <w:r>
              <w:t>实现小节：</w:t>
            </w:r>
            <w:r>
              <w:t>5.2.2</w:t>
            </w:r>
            <w:r>
              <w:br/>
            </w:r>
            <w:r>
              <w:t>测试项：阶段完成状态写回</w:t>
            </w:r>
          </w:p>
        </w:tc>
        <w:tc>
          <w:tcPr>
            <w:tcW w:w="1905" w:type="dxa"/>
            <w:vAlign w:val="center"/>
          </w:tcPr>
          <w:p w14:paraId="7ACA11A3" w14:textId="77777777" w:rsidR="004D4BB1" w:rsidRDefault="00DF1D34">
            <w:pPr>
              <w:pStyle w:val="ThesisTableText"/>
              <w:keepNext/>
            </w:pPr>
            <w:r>
              <w:t>新建</w:t>
            </w:r>
            <w:r>
              <w:t xml:space="preserve"> done-demo </w:t>
            </w:r>
            <w:r>
              <w:t>后执行</w:t>
            </w:r>
            <w:r>
              <w:t xml:space="preserve"> </w:t>
            </w:r>
            <w:proofErr w:type="spellStart"/>
            <w:r>
              <w:t>wpw</w:t>
            </w:r>
            <w:proofErr w:type="spellEnd"/>
            <w:r>
              <w:t xml:space="preserve"> done </w:t>
            </w:r>
            <w:proofErr w:type="spellStart"/>
            <w:r>
              <w:t>brd</w:t>
            </w:r>
            <w:proofErr w:type="spellEnd"/>
            <w:r>
              <w:t xml:space="preserve"> -c done-demo</w:t>
            </w:r>
            <w:r>
              <w:t>，再执行</w:t>
            </w:r>
            <w:r>
              <w:t xml:space="preserve"> </w:t>
            </w:r>
            <w:proofErr w:type="spellStart"/>
            <w:r>
              <w:t>wpw</w:t>
            </w:r>
            <w:proofErr w:type="spellEnd"/>
            <w:r>
              <w:t xml:space="preserve"> status done-demo</w:t>
            </w:r>
          </w:p>
        </w:tc>
        <w:tc>
          <w:tcPr>
            <w:tcW w:w="1786" w:type="dxa"/>
            <w:vAlign w:val="center"/>
          </w:tcPr>
          <w:p w14:paraId="35138BCF" w14:textId="77777777" w:rsidR="004D4BB1" w:rsidRDefault="00DF1D34">
            <w:pPr>
              <w:pStyle w:val="ThesisTableText"/>
              <w:keepNext/>
            </w:pPr>
            <w:proofErr w:type="spellStart"/>
            <w:r>
              <w:t>brd</w:t>
            </w:r>
            <w:proofErr w:type="spellEnd"/>
            <w:r>
              <w:t xml:space="preserve"> </w:t>
            </w:r>
            <w:r>
              <w:t>置为</w:t>
            </w:r>
            <w:r>
              <w:t xml:space="preserve"> done</w:t>
            </w:r>
            <w:r>
              <w:t>，其余阶段保持</w:t>
            </w:r>
            <w:r>
              <w:t xml:space="preserve"> pending</w:t>
            </w:r>
            <w:r>
              <w:t>；状态写入</w:t>
            </w:r>
            <w:r>
              <w:t xml:space="preserve"> .</w:t>
            </w:r>
            <w:proofErr w:type="spellStart"/>
            <w:r>
              <w:t>wpw.yaml</w:t>
            </w:r>
            <w:proofErr w:type="spellEnd"/>
          </w:p>
        </w:tc>
        <w:tc>
          <w:tcPr>
            <w:tcW w:w="2302" w:type="dxa"/>
            <w:vAlign w:val="center"/>
          </w:tcPr>
          <w:p w14:paraId="49E745C3" w14:textId="77777777" w:rsidR="004D4BB1" w:rsidRDefault="00DF1D34">
            <w:pPr>
              <w:pStyle w:val="ThesisTableText"/>
              <w:keepNext/>
            </w:pPr>
            <w:r>
              <w:t>实际结果：输出</w:t>
            </w:r>
            <w:r>
              <w:t>"</w:t>
            </w:r>
            <w:r>
              <w:t>已标记</w:t>
            </w:r>
            <w:r>
              <w:t xml:space="preserve"> done-</w:t>
            </w:r>
            <w:proofErr w:type="spellStart"/>
            <w:r>
              <w:t>demo.brd</w:t>
            </w:r>
            <w:proofErr w:type="spellEnd"/>
            <w:r>
              <w:t xml:space="preserve"> = done"</w:t>
            </w:r>
            <w:r>
              <w:t>；</w:t>
            </w:r>
            <w:r>
              <w:t xml:space="preserve">status </w:t>
            </w:r>
            <w:r>
              <w:t>显示</w:t>
            </w:r>
            <w:r>
              <w:t xml:space="preserve"> </w:t>
            </w:r>
            <w:proofErr w:type="spellStart"/>
            <w:r>
              <w:t>brd</w:t>
            </w:r>
            <w:proofErr w:type="spellEnd"/>
            <w:r>
              <w:t xml:space="preserve"> done</w:t>
            </w:r>
            <w:r>
              <w:t>、其余</w:t>
            </w:r>
            <w:r>
              <w:t xml:space="preserve"> pending</w:t>
            </w:r>
            <w:r>
              <w:t>；</w:t>
            </w:r>
            <w:r>
              <w:t>.</w:t>
            </w:r>
            <w:proofErr w:type="spellStart"/>
            <w:r>
              <w:t>wpw.yaml</w:t>
            </w:r>
            <w:proofErr w:type="spellEnd"/>
            <w:r>
              <w:t xml:space="preserve"> </w:t>
            </w:r>
            <w:r>
              <w:t>的</w:t>
            </w:r>
            <w:r>
              <w:t xml:space="preserve"> </w:t>
            </w:r>
            <w:proofErr w:type="spellStart"/>
            <w:r>
              <w:t>status.brd</w:t>
            </w:r>
            <w:proofErr w:type="spellEnd"/>
            <w:r>
              <w:t>=done</w:t>
            </w:r>
            <w:r>
              <w:br/>
            </w:r>
            <w:r>
              <w:t>结论：通过</w:t>
            </w:r>
          </w:p>
        </w:tc>
      </w:tr>
      <w:tr w:rsidR="004D4BB1" w14:paraId="6F191F23" w14:textId="77777777">
        <w:trPr>
          <w:cantSplit/>
          <w:jc w:val="center"/>
        </w:trPr>
        <w:tc>
          <w:tcPr>
            <w:tcW w:w="595" w:type="dxa"/>
            <w:vAlign w:val="center"/>
          </w:tcPr>
          <w:p w14:paraId="7742C026" w14:textId="77777777" w:rsidR="004D4BB1" w:rsidRDefault="00DF1D34">
            <w:pPr>
              <w:pStyle w:val="ThesisTableText"/>
              <w:jc w:val="center"/>
            </w:pPr>
            <w:r>
              <w:t>KG-01</w:t>
            </w:r>
          </w:p>
        </w:tc>
        <w:tc>
          <w:tcPr>
            <w:tcW w:w="1349" w:type="dxa"/>
            <w:vAlign w:val="center"/>
          </w:tcPr>
          <w:p w14:paraId="56D26019" w14:textId="77777777" w:rsidR="004D4BB1" w:rsidRDefault="00DF1D34">
            <w:pPr>
              <w:pStyle w:val="ThesisTableText"/>
            </w:pPr>
            <w:r>
              <w:t>模块：图谱构建</w:t>
            </w:r>
            <w:r>
              <w:br/>
            </w:r>
            <w:r>
              <w:t>实现小节：</w:t>
            </w:r>
            <w:r>
              <w:t>5.3.1</w:t>
            </w:r>
            <w:r>
              <w:br/>
            </w:r>
            <w:r>
              <w:t>测试项：能力规范解析</w:t>
            </w:r>
          </w:p>
        </w:tc>
        <w:tc>
          <w:tcPr>
            <w:tcW w:w="1905" w:type="dxa"/>
            <w:vAlign w:val="center"/>
          </w:tcPr>
          <w:p w14:paraId="5FBD874E" w14:textId="77777777" w:rsidR="004D4BB1" w:rsidRDefault="00DF1D34">
            <w:pPr>
              <w:pStyle w:val="ThesisTableText"/>
            </w:pPr>
            <w:r>
              <w:t>在</w:t>
            </w:r>
            <w:r>
              <w:t xml:space="preserve"> wpw/specs/user-auth/spec.md </w:t>
            </w:r>
            <w:r>
              <w:t>写入</w:t>
            </w:r>
            <w:r>
              <w:t xml:space="preserve"> Purpose </w:t>
            </w:r>
            <w:r>
              <w:t>和</w:t>
            </w:r>
            <w:r>
              <w:t xml:space="preserve"> Requirements/Scenarios</w:t>
            </w:r>
            <w:r>
              <w:t>，构建后执行</w:t>
            </w:r>
            <w:r>
              <w:t xml:space="preserve"> </w:t>
            </w:r>
            <w:proofErr w:type="spellStart"/>
            <w:r>
              <w:t>wpw</w:t>
            </w:r>
            <w:proofErr w:type="spellEnd"/>
            <w:r>
              <w:t xml:space="preserve"> graph query -l C --</w:t>
            </w:r>
            <w:proofErr w:type="spellStart"/>
            <w:r>
              <w:t>json</w:t>
            </w:r>
            <w:proofErr w:type="spellEnd"/>
          </w:p>
        </w:tc>
        <w:tc>
          <w:tcPr>
            <w:tcW w:w="1786" w:type="dxa"/>
            <w:vAlign w:val="center"/>
          </w:tcPr>
          <w:p w14:paraId="04FCAE94" w14:textId="77777777" w:rsidR="004D4BB1" w:rsidRDefault="00DF1D34">
            <w:pPr>
              <w:pStyle w:val="ThesisTableText"/>
            </w:pPr>
            <w:r>
              <w:t>生成</w:t>
            </w:r>
            <w:r>
              <w:t xml:space="preserve"> C </w:t>
            </w:r>
            <w:r>
              <w:t>层</w:t>
            </w:r>
            <w:r>
              <w:t xml:space="preserve"> capability </w:t>
            </w:r>
            <w:r>
              <w:t>节点，含</w:t>
            </w:r>
            <w:r>
              <w:t xml:space="preserve"> description </w:t>
            </w:r>
            <w:r>
              <w:t>和</w:t>
            </w:r>
            <w:r>
              <w:t xml:space="preserve"> features</w:t>
            </w:r>
          </w:p>
        </w:tc>
        <w:tc>
          <w:tcPr>
            <w:tcW w:w="2302" w:type="dxa"/>
            <w:vAlign w:val="center"/>
          </w:tcPr>
          <w:p w14:paraId="6CC2252D" w14:textId="77777777" w:rsidR="004D4BB1" w:rsidRDefault="00DF1D34">
            <w:pPr>
              <w:pStyle w:val="ThesisTableText"/>
            </w:pPr>
            <w:r>
              <w:t>实际结果：节点</w:t>
            </w:r>
            <w:r>
              <w:t xml:space="preserve"> user-auth </w:t>
            </w:r>
            <w:r>
              <w:t>的</w:t>
            </w:r>
            <w:r>
              <w:t xml:space="preserve"> description </w:t>
            </w:r>
            <w:r>
              <w:t>为</w:t>
            </w:r>
            <w:r>
              <w:t xml:space="preserve"> Purpose </w:t>
            </w:r>
            <w:r>
              <w:t>首段；</w:t>
            </w:r>
            <w:r>
              <w:t xml:space="preserve">features </w:t>
            </w:r>
            <w:r>
              <w:t>含</w:t>
            </w:r>
            <w:r>
              <w:t xml:space="preserve"> R1 </w:t>
            </w:r>
            <w:r>
              <w:t>用户登录</w:t>
            </w:r>
            <w:r>
              <w:t>/P0</w:t>
            </w:r>
            <w:r>
              <w:t>、</w:t>
            </w:r>
            <w:r>
              <w:t xml:space="preserve">R2 </w:t>
            </w:r>
            <w:r>
              <w:t>会话校验</w:t>
            </w:r>
            <w:r>
              <w:t>/P2</w:t>
            </w:r>
            <w:r>
              <w:t>，优先级按场景数计算</w:t>
            </w:r>
            <w:r>
              <w:br/>
            </w:r>
            <w:r>
              <w:t>结论：通过</w:t>
            </w:r>
          </w:p>
        </w:tc>
      </w:tr>
    </w:tbl>
    <w:p w14:paraId="31CC8238" w14:textId="77777777" w:rsidR="004D4BB1" w:rsidRDefault="00DF1D34">
      <w:pPr>
        <w:pStyle w:val="ua"/>
        <w:pageBreakBefore/>
      </w:pPr>
      <w:r>
        <w:lastRenderedPageBreak/>
        <w:t>表</w:t>
      </w:r>
      <w:r>
        <w:t xml:space="preserve">A-3 WPW </w:t>
      </w:r>
      <w:r>
        <w:t>分模块功能测试用例与结果（续）</w:t>
      </w:r>
    </w:p>
    <w:p w14:paraId="0DAC659B"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4BA1CE88" w14:textId="77777777">
        <w:trPr>
          <w:cantSplit/>
          <w:tblHeader/>
          <w:jc w:val="center"/>
        </w:trPr>
        <w:tc>
          <w:tcPr>
            <w:tcW w:w="595" w:type="dxa"/>
            <w:tcBorders>
              <w:bottom w:val="single" w:sz="6" w:space="0" w:color="000000"/>
            </w:tcBorders>
            <w:vAlign w:val="center"/>
          </w:tcPr>
          <w:p w14:paraId="29C294D2"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28D407E5"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693F9A3B"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480CB28F"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2A2AEBB9" w14:textId="77777777" w:rsidR="004D4BB1" w:rsidRDefault="00DF1D34">
            <w:pPr>
              <w:pStyle w:val="ThesisTableText"/>
              <w:keepNext/>
              <w:jc w:val="center"/>
            </w:pPr>
            <w:r>
              <w:rPr>
                <w:b/>
              </w:rPr>
              <w:t>实际结果／结论</w:t>
            </w:r>
          </w:p>
        </w:tc>
      </w:tr>
      <w:tr w:rsidR="004D4BB1" w14:paraId="6BAA75FC" w14:textId="77777777">
        <w:trPr>
          <w:cantSplit/>
          <w:jc w:val="center"/>
        </w:trPr>
        <w:tc>
          <w:tcPr>
            <w:tcW w:w="595" w:type="dxa"/>
            <w:vAlign w:val="center"/>
          </w:tcPr>
          <w:p w14:paraId="197D0556" w14:textId="77777777" w:rsidR="004D4BB1" w:rsidRDefault="00DF1D34">
            <w:pPr>
              <w:pStyle w:val="ThesisTableText"/>
              <w:keepNext/>
              <w:jc w:val="center"/>
            </w:pPr>
            <w:r>
              <w:t>KG-02</w:t>
            </w:r>
          </w:p>
        </w:tc>
        <w:tc>
          <w:tcPr>
            <w:tcW w:w="1349" w:type="dxa"/>
            <w:vAlign w:val="center"/>
          </w:tcPr>
          <w:p w14:paraId="6C42641E" w14:textId="77777777" w:rsidR="004D4BB1" w:rsidRDefault="00DF1D34">
            <w:pPr>
              <w:pStyle w:val="ThesisTableText"/>
              <w:keepNext/>
            </w:pPr>
            <w:r>
              <w:t>模块：图谱构建</w:t>
            </w:r>
            <w:r>
              <w:br/>
            </w:r>
            <w:r>
              <w:t>实现小节：</w:t>
            </w:r>
            <w:r>
              <w:t>5.3.1</w:t>
            </w:r>
            <w:r>
              <w:br/>
            </w:r>
            <w:r>
              <w:t>测试项：多语言源码解析</w:t>
            </w:r>
          </w:p>
        </w:tc>
        <w:tc>
          <w:tcPr>
            <w:tcW w:w="1905" w:type="dxa"/>
            <w:vAlign w:val="center"/>
          </w:tcPr>
          <w:p w14:paraId="4A07D5B9" w14:textId="77777777" w:rsidR="004D4BB1" w:rsidRDefault="00DF1D34">
            <w:pPr>
              <w:pStyle w:val="ThesisTableText"/>
              <w:keepNext/>
            </w:pPr>
            <w:r>
              <w:t>使用验证脚本中的</w:t>
            </w:r>
            <w:r>
              <w:t xml:space="preserve"> </w:t>
            </w:r>
            <w:proofErr w:type="spellStart"/>
            <w:r>
              <w:t>state.ts</w:t>
            </w:r>
            <w:proofErr w:type="spellEnd"/>
            <w:r>
              <w:t xml:space="preserve"> </w:t>
            </w:r>
            <w:r>
              <w:t>与</w:t>
            </w:r>
            <w:r>
              <w:t xml:space="preserve"> Spring Boot </w:t>
            </w:r>
            <w:r>
              <w:t>风格</w:t>
            </w:r>
            <w:r>
              <w:t xml:space="preserve"> UserController.java</w:t>
            </w:r>
          </w:p>
        </w:tc>
        <w:tc>
          <w:tcPr>
            <w:tcW w:w="1786" w:type="dxa"/>
            <w:vAlign w:val="center"/>
          </w:tcPr>
          <w:p w14:paraId="299EF9BE" w14:textId="77777777" w:rsidR="004D4BB1" w:rsidRDefault="00DF1D34">
            <w:pPr>
              <w:pStyle w:val="ThesisTableText"/>
              <w:keepNext/>
            </w:pPr>
            <w:r>
              <w:t>生成</w:t>
            </w:r>
            <w:r>
              <w:t xml:space="preserve"> L2 </w:t>
            </w:r>
            <w:r>
              <w:t>文件与</w:t>
            </w:r>
            <w:r>
              <w:t xml:space="preserve"> L3 </w:t>
            </w:r>
            <w:r>
              <w:t>元素；</w:t>
            </w:r>
            <w:r>
              <w:t xml:space="preserve">Java </w:t>
            </w:r>
            <w:r>
              <w:t>识别类、至少</w:t>
            </w:r>
            <w:r>
              <w:t xml:space="preserve"> 2 </w:t>
            </w:r>
            <w:r>
              <w:t>个方法、至少</w:t>
            </w:r>
            <w:r>
              <w:t xml:space="preserve"> 1 </w:t>
            </w:r>
            <w:r>
              <w:t>个常量和</w:t>
            </w:r>
            <w:r>
              <w:t xml:space="preserve"> import</w:t>
            </w:r>
          </w:p>
        </w:tc>
        <w:tc>
          <w:tcPr>
            <w:tcW w:w="2302" w:type="dxa"/>
            <w:vAlign w:val="center"/>
          </w:tcPr>
          <w:p w14:paraId="52DFB834" w14:textId="77777777" w:rsidR="004D4BB1" w:rsidRDefault="00DF1D34">
            <w:pPr>
              <w:pStyle w:val="ThesisTableText"/>
              <w:keepNext/>
            </w:pPr>
            <w:r>
              <w:t>实际结果：</w:t>
            </w:r>
            <w:proofErr w:type="spellStart"/>
            <w:r>
              <w:t>state.ts</w:t>
            </w:r>
            <w:proofErr w:type="spellEnd"/>
            <w:r>
              <w:t xml:space="preserve"> </w:t>
            </w:r>
            <w:r>
              <w:t>生成</w:t>
            </w:r>
            <w:r>
              <w:t xml:space="preserve"> 19 </w:t>
            </w:r>
            <w:r>
              <w:t>个</w:t>
            </w:r>
            <w:r>
              <w:t xml:space="preserve"> L3 </w:t>
            </w:r>
            <w:r>
              <w:t>元素和</w:t>
            </w:r>
            <w:r>
              <w:t xml:space="preserve"> 4 </w:t>
            </w:r>
            <w:r>
              <w:t>条</w:t>
            </w:r>
            <w:r>
              <w:t xml:space="preserve"> import</w:t>
            </w:r>
            <w:r>
              <w:t>；</w:t>
            </w:r>
            <w:r>
              <w:t xml:space="preserve">Java </w:t>
            </w:r>
            <w:r>
              <w:t>生成</w:t>
            </w:r>
            <w:r>
              <w:t xml:space="preserve"> 1 </w:t>
            </w:r>
            <w:r>
              <w:t>个</w:t>
            </w:r>
            <w:r>
              <w:t xml:space="preserve"> class</w:t>
            </w:r>
            <w:r>
              <w:t>、</w:t>
            </w:r>
            <w:r>
              <w:t xml:space="preserve">2 </w:t>
            </w:r>
            <w:r>
              <w:t>个</w:t>
            </w:r>
            <w:r>
              <w:t xml:space="preserve"> function</w:t>
            </w:r>
            <w:r>
              <w:t>、</w:t>
            </w:r>
            <w:r>
              <w:t xml:space="preserve">1 </w:t>
            </w:r>
            <w:r>
              <w:t>个</w:t>
            </w:r>
            <w:r>
              <w:t xml:space="preserve"> constant</w:t>
            </w:r>
            <w:r>
              <w:t>、</w:t>
            </w:r>
            <w:r>
              <w:t xml:space="preserve">2 </w:t>
            </w:r>
            <w:r>
              <w:t>条</w:t>
            </w:r>
            <w:r>
              <w:t xml:space="preserve"> import</w:t>
            </w:r>
            <w:r>
              <w:t>，并提取</w:t>
            </w:r>
            <w:r>
              <w:t xml:space="preserve"> GET /</w:t>
            </w:r>
            <w:proofErr w:type="spellStart"/>
            <w:r>
              <w:t>api</w:t>
            </w:r>
            <w:proofErr w:type="spellEnd"/>
            <w:r>
              <w:t>/user/{id}</w:t>
            </w:r>
            <w:r>
              <w:br/>
            </w:r>
            <w:r>
              <w:t>结论：通过</w:t>
            </w:r>
          </w:p>
        </w:tc>
      </w:tr>
      <w:tr w:rsidR="004D4BB1" w14:paraId="40AC989B" w14:textId="77777777">
        <w:trPr>
          <w:cantSplit/>
          <w:jc w:val="center"/>
        </w:trPr>
        <w:tc>
          <w:tcPr>
            <w:tcW w:w="595" w:type="dxa"/>
            <w:vAlign w:val="center"/>
          </w:tcPr>
          <w:p w14:paraId="057D2F40" w14:textId="77777777" w:rsidR="004D4BB1" w:rsidRDefault="00DF1D34">
            <w:pPr>
              <w:pStyle w:val="ThesisTableText"/>
              <w:keepNext/>
              <w:jc w:val="center"/>
            </w:pPr>
            <w:r>
              <w:t>KG-03</w:t>
            </w:r>
          </w:p>
        </w:tc>
        <w:tc>
          <w:tcPr>
            <w:tcW w:w="1349" w:type="dxa"/>
            <w:vAlign w:val="center"/>
          </w:tcPr>
          <w:p w14:paraId="2E8A508A" w14:textId="77777777" w:rsidR="004D4BB1" w:rsidRDefault="00DF1D34">
            <w:pPr>
              <w:pStyle w:val="ThesisTableText"/>
              <w:keepNext/>
            </w:pPr>
            <w:r>
              <w:t>模块：图谱构建</w:t>
            </w:r>
            <w:r>
              <w:br/>
            </w:r>
            <w:r>
              <w:t>实现小节：</w:t>
            </w:r>
            <w:r>
              <w:t>5.3.1</w:t>
            </w:r>
            <w:r>
              <w:br/>
            </w:r>
            <w:r>
              <w:t>测试项：状态管理代码解析</w:t>
            </w:r>
          </w:p>
        </w:tc>
        <w:tc>
          <w:tcPr>
            <w:tcW w:w="1905" w:type="dxa"/>
            <w:vAlign w:val="center"/>
          </w:tcPr>
          <w:p w14:paraId="0B409102" w14:textId="77777777" w:rsidR="004D4BB1" w:rsidRDefault="00DF1D34">
            <w:pPr>
              <w:pStyle w:val="ThesisTableText"/>
              <w:keepNext/>
            </w:pPr>
            <w:r>
              <w:t>在测试项目加入</w:t>
            </w:r>
            <w:r>
              <w:t xml:space="preserve"> </w:t>
            </w:r>
            <w:proofErr w:type="spellStart"/>
            <w:r>
              <w:t>src</w:t>
            </w:r>
            <w:proofErr w:type="spellEnd"/>
            <w:r>
              <w:t>/stores/auth.js</w:t>
            </w:r>
            <w:r>
              <w:t>（</w:t>
            </w:r>
            <w:proofErr w:type="spellStart"/>
            <w:r>
              <w:t>Pinia</w:t>
            </w:r>
            <w:proofErr w:type="spellEnd"/>
            <w:r>
              <w:t xml:space="preserve"> </w:t>
            </w:r>
            <w:proofErr w:type="spellStart"/>
            <w:r>
              <w:t>defineStore</w:t>
            </w:r>
            <w:proofErr w:type="spellEnd"/>
            <w:r>
              <w:t>），执行</w:t>
            </w:r>
            <w:r>
              <w:t xml:space="preserve"> </w:t>
            </w:r>
            <w:proofErr w:type="spellStart"/>
            <w:r>
              <w:t>wpw</w:t>
            </w:r>
            <w:proofErr w:type="spellEnd"/>
            <w:r>
              <w:t xml:space="preserve"> graph update --</w:t>
            </w:r>
            <w:proofErr w:type="spellStart"/>
            <w:r>
              <w:t>json</w:t>
            </w:r>
            <w:proofErr w:type="spellEnd"/>
          </w:p>
        </w:tc>
        <w:tc>
          <w:tcPr>
            <w:tcW w:w="1786" w:type="dxa"/>
            <w:vAlign w:val="center"/>
          </w:tcPr>
          <w:p w14:paraId="4707A928" w14:textId="77777777" w:rsidR="004D4BB1" w:rsidRDefault="00DF1D34">
            <w:pPr>
              <w:pStyle w:val="ThesisTableText"/>
              <w:keepNext/>
            </w:pPr>
            <w:r>
              <w:t>生成</w:t>
            </w:r>
            <w:r>
              <w:t xml:space="preserve"> L2 store </w:t>
            </w:r>
            <w:r>
              <w:t>节点及</w:t>
            </w:r>
            <w:r>
              <w:t xml:space="preserve"> state/getter/action </w:t>
            </w:r>
            <w:r>
              <w:t>子节点</w:t>
            </w:r>
          </w:p>
        </w:tc>
        <w:tc>
          <w:tcPr>
            <w:tcW w:w="2302" w:type="dxa"/>
            <w:vAlign w:val="center"/>
          </w:tcPr>
          <w:p w14:paraId="0BF13C8D" w14:textId="77777777" w:rsidR="004D4BB1" w:rsidRDefault="00DF1D34">
            <w:pPr>
              <w:pStyle w:val="ThesisTableText"/>
              <w:keepNext/>
            </w:pPr>
            <w:r>
              <w:t>实际结果：生成</w:t>
            </w:r>
            <w:r>
              <w:t xml:space="preserve"> </w:t>
            </w:r>
            <w:proofErr w:type="spellStart"/>
            <w:r>
              <w:t>pinia</w:t>
            </w:r>
            <w:proofErr w:type="spellEnd"/>
            <w:r>
              <w:t xml:space="preserve">-store </w:t>
            </w:r>
            <w:proofErr w:type="spellStart"/>
            <w:r>
              <w:t>useAuthStore</w:t>
            </w:r>
            <w:proofErr w:type="spellEnd"/>
            <w:r>
              <w:t>；</w:t>
            </w:r>
            <w:r>
              <w:t xml:space="preserve">L3 </w:t>
            </w:r>
            <w:r>
              <w:t>含</w:t>
            </w:r>
            <w:r>
              <w:t xml:space="preserve"> </w:t>
            </w:r>
            <w:proofErr w:type="spellStart"/>
            <w:r>
              <w:t>pinia</w:t>
            </w:r>
            <w:proofErr w:type="spellEnd"/>
            <w:r>
              <w:t>-state user/token</w:t>
            </w:r>
            <w:r>
              <w:t>、</w:t>
            </w:r>
            <w:proofErr w:type="spellStart"/>
            <w:r>
              <w:t>pinia</w:t>
            </w:r>
            <w:proofErr w:type="spellEnd"/>
            <w:r>
              <w:t xml:space="preserve">-getter </w:t>
            </w:r>
            <w:proofErr w:type="spellStart"/>
            <w:r>
              <w:t>isLoggedIn</w:t>
            </w:r>
            <w:proofErr w:type="spellEnd"/>
            <w:r>
              <w:t>、</w:t>
            </w:r>
            <w:proofErr w:type="spellStart"/>
            <w:r>
              <w:t>pinia</w:t>
            </w:r>
            <w:proofErr w:type="spellEnd"/>
            <w:r>
              <w:t>-action login</w:t>
            </w:r>
            <w:r>
              <w:br/>
            </w:r>
            <w:r>
              <w:t>结论：通过</w:t>
            </w:r>
          </w:p>
        </w:tc>
      </w:tr>
      <w:tr w:rsidR="004D4BB1" w14:paraId="737E190B" w14:textId="77777777">
        <w:trPr>
          <w:cantSplit/>
          <w:jc w:val="center"/>
        </w:trPr>
        <w:tc>
          <w:tcPr>
            <w:tcW w:w="595" w:type="dxa"/>
            <w:vAlign w:val="center"/>
          </w:tcPr>
          <w:p w14:paraId="386752AB" w14:textId="77777777" w:rsidR="004D4BB1" w:rsidRDefault="00DF1D34">
            <w:pPr>
              <w:pStyle w:val="ThesisTableText"/>
              <w:jc w:val="center"/>
            </w:pPr>
            <w:r>
              <w:t>KG-04</w:t>
            </w:r>
          </w:p>
        </w:tc>
        <w:tc>
          <w:tcPr>
            <w:tcW w:w="1349" w:type="dxa"/>
            <w:vAlign w:val="center"/>
          </w:tcPr>
          <w:p w14:paraId="6EDB3439" w14:textId="77777777" w:rsidR="004D4BB1" w:rsidRDefault="00DF1D34">
            <w:pPr>
              <w:pStyle w:val="ThesisTableText"/>
            </w:pPr>
            <w:r>
              <w:t>模块：图谱构建</w:t>
            </w:r>
            <w:r>
              <w:br/>
            </w:r>
            <w:r>
              <w:t>实现小节：</w:t>
            </w:r>
            <w:r>
              <w:t>5.3.3</w:t>
            </w:r>
            <w:r>
              <w:br/>
            </w:r>
            <w:r>
              <w:t>测试项：业务映射多源聚合</w:t>
            </w:r>
          </w:p>
        </w:tc>
        <w:tc>
          <w:tcPr>
            <w:tcW w:w="1905" w:type="dxa"/>
            <w:vAlign w:val="center"/>
          </w:tcPr>
          <w:p w14:paraId="6A6F6132" w14:textId="77777777" w:rsidR="004D4BB1" w:rsidRDefault="00DF1D34">
            <w:pPr>
              <w:pStyle w:val="ThesisTableText"/>
            </w:pPr>
            <w:r>
              <w:t>对含能力规范与源码的图谱执行全量构建，检查</w:t>
            </w:r>
            <w:r>
              <w:t xml:space="preserve"> </w:t>
            </w:r>
            <w:proofErr w:type="spellStart"/>
            <w:r>
              <w:t>business_map</w:t>
            </w:r>
            <w:proofErr w:type="spellEnd"/>
            <w:r>
              <w:t xml:space="preserve"> </w:t>
            </w:r>
            <w:r>
              <w:t>边；执行</w:t>
            </w:r>
            <w:r>
              <w:t xml:space="preserve"> edge-builder </w:t>
            </w:r>
            <w:r>
              <w:t>聚合用例</w:t>
            </w:r>
          </w:p>
        </w:tc>
        <w:tc>
          <w:tcPr>
            <w:tcW w:w="1786" w:type="dxa"/>
            <w:vAlign w:val="center"/>
          </w:tcPr>
          <w:p w14:paraId="4DF0A9FC" w14:textId="77777777" w:rsidR="004D4BB1" w:rsidRDefault="00DF1D34">
            <w:pPr>
              <w:pStyle w:val="ThesisTableText"/>
            </w:pPr>
            <w:r>
              <w:t>生成</w:t>
            </w:r>
            <w:r>
              <w:t xml:space="preserve"> C </w:t>
            </w:r>
            <w:r>
              <w:t>到</w:t>
            </w:r>
            <w:r>
              <w:t xml:space="preserve"> L1/L2/L3 </w:t>
            </w:r>
            <w:r>
              <w:t>的</w:t>
            </w:r>
            <w:r>
              <w:t xml:space="preserve"> </w:t>
            </w:r>
            <w:proofErr w:type="spellStart"/>
            <w:r>
              <w:t>business_map</w:t>
            </w:r>
            <w:proofErr w:type="spellEnd"/>
            <w:r>
              <w:t xml:space="preserve"> </w:t>
            </w:r>
            <w:r>
              <w:t>边，并记录权重与证据来源；多源命中按</w:t>
            </w:r>
            <w:r>
              <w:t xml:space="preserve"> noisy-OR </w:t>
            </w:r>
            <w:r>
              <w:t>聚合</w:t>
            </w:r>
          </w:p>
        </w:tc>
        <w:tc>
          <w:tcPr>
            <w:tcW w:w="2302" w:type="dxa"/>
            <w:vAlign w:val="center"/>
          </w:tcPr>
          <w:p w14:paraId="24B5F4D3" w14:textId="77777777" w:rsidR="004D4BB1" w:rsidRDefault="00DF1D34">
            <w:pPr>
              <w:pStyle w:val="ThesisTableText"/>
            </w:pPr>
            <w:r>
              <w:t>实际结果：</w:t>
            </w:r>
            <w:r>
              <w:t xml:space="preserve">edge-builder </w:t>
            </w:r>
            <w:r>
              <w:t>用例</w:t>
            </w:r>
            <w:r>
              <w:t xml:space="preserve"> 6/6 </w:t>
            </w:r>
            <w:r>
              <w:t>通过，覆盖三源</w:t>
            </w:r>
            <w:r>
              <w:t xml:space="preserve"> noisy-OR </w:t>
            </w:r>
            <w:r>
              <w:t>聚合、权重上限</w:t>
            </w:r>
            <w:r>
              <w:t xml:space="preserve"> 0.95 </w:t>
            </w:r>
            <w:r>
              <w:t>和单源保留；项目图谱中该边为</w:t>
            </w:r>
            <w:r>
              <w:t xml:space="preserve"> cap:ef2a... -&gt; mod:e27a...</w:t>
            </w:r>
            <w:r>
              <w:t>，</w:t>
            </w:r>
            <w:r>
              <w:t>weight=0.307</w:t>
            </w:r>
            <w:r>
              <w:t>，</w:t>
            </w:r>
            <w:r>
              <w:t>source=semantic</w:t>
            </w:r>
            <w:r>
              <w:br/>
            </w:r>
            <w:r>
              <w:t>结论：通过</w:t>
            </w:r>
          </w:p>
        </w:tc>
      </w:tr>
    </w:tbl>
    <w:p w14:paraId="4793A565" w14:textId="77777777" w:rsidR="004D4BB1" w:rsidRDefault="00DF1D34">
      <w:pPr>
        <w:pStyle w:val="ua"/>
        <w:pageBreakBefore/>
      </w:pPr>
      <w:r>
        <w:lastRenderedPageBreak/>
        <w:t>表</w:t>
      </w:r>
      <w:r>
        <w:t xml:space="preserve">A-3 WPW </w:t>
      </w:r>
      <w:r>
        <w:t>分模块功能测试用例与结果（续）</w:t>
      </w:r>
    </w:p>
    <w:p w14:paraId="063CEAD6"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4181B4F8" w14:textId="77777777">
        <w:trPr>
          <w:cantSplit/>
          <w:tblHeader/>
          <w:jc w:val="center"/>
        </w:trPr>
        <w:tc>
          <w:tcPr>
            <w:tcW w:w="595" w:type="dxa"/>
            <w:tcBorders>
              <w:bottom w:val="single" w:sz="6" w:space="0" w:color="000000"/>
            </w:tcBorders>
            <w:vAlign w:val="center"/>
          </w:tcPr>
          <w:p w14:paraId="6A09D0BB"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15999098"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3F4CD7F5"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0205A973"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2E425348" w14:textId="77777777" w:rsidR="004D4BB1" w:rsidRDefault="00DF1D34">
            <w:pPr>
              <w:pStyle w:val="ThesisTableText"/>
              <w:keepNext/>
              <w:jc w:val="center"/>
            </w:pPr>
            <w:r>
              <w:rPr>
                <w:b/>
              </w:rPr>
              <w:t>实际结果／结论</w:t>
            </w:r>
          </w:p>
        </w:tc>
      </w:tr>
      <w:tr w:rsidR="004D4BB1" w14:paraId="29B79A17" w14:textId="77777777">
        <w:trPr>
          <w:cantSplit/>
          <w:jc w:val="center"/>
        </w:trPr>
        <w:tc>
          <w:tcPr>
            <w:tcW w:w="595" w:type="dxa"/>
            <w:vAlign w:val="center"/>
          </w:tcPr>
          <w:p w14:paraId="28086756" w14:textId="77777777" w:rsidR="004D4BB1" w:rsidRDefault="00DF1D34">
            <w:pPr>
              <w:pStyle w:val="ThesisTableText"/>
              <w:keepNext/>
              <w:jc w:val="center"/>
            </w:pPr>
            <w:r>
              <w:t>KG-05</w:t>
            </w:r>
          </w:p>
        </w:tc>
        <w:tc>
          <w:tcPr>
            <w:tcW w:w="1349" w:type="dxa"/>
            <w:vAlign w:val="center"/>
          </w:tcPr>
          <w:p w14:paraId="65710E87" w14:textId="77777777" w:rsidR="004D4BB1" w:rsidRDefault="00DF1D34">
            <w:pPr>
              <w:pStyle w:val="ThesisTableText"/>
              <w:keepNext/>
            </w:pPr>
            <w:r>
              <w:t>模块：图谱构建</w:t>
            </w:r>
            <w:r>
              <w:br/>
            </w:r>
            <w:r>
              <w:t>实现小节：</w:t>
            </w:r>
            <w:r>
              <w:t>5.3.3</w:t>
            </w:r>
            <w:r>
              <w:br/>
            </w:r>
            <w:r>
              <w:t>测试项：图谱存储与索引</w:t>
            </w:r>
          </w:p>
        </w:tc>
        <w:tc>
          <w:tcPr>
            <w:tcW w:w="1905" w:type="dxa"/>
            <w:vAlign w:val="center"/>
          </w:tcPr>
          <w:p w14:paraId="3D474B67" w14:textId="77777777" w:rsidR="004D4BB1" w:rsidRDefault="00DF1D34">
            <w:pPr>
              <w:pStyle w:val="ThesisTableText"/>
              <w:keepNext/>
            </w:pPr>
            <w:r>
              <w:t>执行</w:t>
            </w:r>
            <w:r>
              <w:t xml:space="preserve"> </w:t>
            </w:r>
            <w:proofErr w:type="spellStart"/>
            <w:r>
              <w:t>npx</w:t>
            </w:r>
            <w:proofErr w:type="spellEnd"/>
            <w:r>
              <w:t xml:space="preserve"> </w:t>
            </w:r>
            <w:proofErr w:type="spellStart"/>
            <w:r>
              <w:t>ts</w:t>
            </w:r>
            <w:proofErr w:type="spellEnd"/>
            <w:r>
              <w:t xml:space="preserve">-node </w:t>
            </w:r>
            <w:proofErr w:type="spellStart"/>
            <w:r>
              <w:t>src</w:t>
            </w:r>
            <w:proofErr w:type="spellEnd"/>
            <w:r>
              <w:t>/graph/__verify__.</w:t>
            </w:r>
            <w:proofErr w:type="spellStart"/>
            <w:r>
              <w:t>ts</w:t>
            </w:r>
            <w:proofErr w:type="spellEnd"/>
            <w:r>
              <w:t xml:space="preserve"> </w:t>
            </w:r>
            <w:r>
              <w:t>的存储层用例</w:t>
            </w:r>
          </w:p>
        </w:tc>
        <w:tc>
          <w:tcPr>
            <w:tcW w:w="1786" w:type="dxa"/>
            <w:vAlign w:val="center"/>
          </w:tcPr>
          <w:p w14:paraId="732479A5" w14:textId="77777777" w:rsidR="004D4BB1" w:rsidRDefault="00DF1D34">
            <w:pPr>
              <w:pStyle w:val="ThesisTableText"/>
              <w:keepNext/>
            </w:pPr>
            <w:r>
              <w:t xml:space="preserve">JSONL </w:t>
            </w:r>
            <w:r>
              <w:t>图谱写入后可完整加载，索引包含全部节点</w:t>
            </w:r>
          </w:p>
        </w:tc>
        <w:tc>
          <w:tcPr>
            <w:tcW w:w="2302" w:type="dxa"/>
            <w:vAlign w:val="center"/>
          </w:tcPr>
          <w:p w14:paraId="595B96DE" w14:textId="77777777" w:rsidR="004D4BB1" w:rsidRDefault="00DF1D34">
            <w:pPr>
              <w:pStyle w:val="ThesisTableText"/>
              <w:keepNext/>
            </w:pPr>
            <w:r>
              <w:t>实际结果：写入并加载</w:t>
            </w:r>
            <w:r>
              <w:t xml:space="preserve"> 4 </w:t>
            </w:r>
            <w:r>
              <w:t>个节点、</w:t>
            </w:r>
            <w:r>
              <w:t xml:space="preserve">3 </w:t>
            </w:r>
            <w:r>
              <w:t>条边；</w:t>
            </w:r>
            <w:proofErr w:type="spellStart"/>
            <w:r>
              <w:t>nodeMap.size</w:t>
            </w:r>
            <w:proofErr w:type="spellEnd"/>
            <w:r>
              <w:t>=4</w:t>
            </w:r>
            <w:r>
              <w:t>；</w:t>
            </w:r>
            <w:r>
              <w:t>C</w:t>
            </w:r>
            <w:r>
              <w:t>、</w:t>
            </w:r>
            <w:r>
              <w:t>L1</w:t>
            </w:r>
            <w:r>
              <w:t>、</w:t>
            </w:r>
            <w:r>
              <w:t>L2</w:t>
            </w:r>
            <w:r>
              <w:t>、</w:t>
            </w:r>
            <w:r>
              <w:t xml:space="preserve">L3 </w:t>
            </w:r>
            <w:r>
              <w:t>各</w:t>
            </w:r>
            <w:r>
              <w:t xml:space="preserve"> 1 </w:t>
            </w:r>
            <w:r>
              <w:t>个节点</w:t>
            </w:r>
            <w:r>
              <w:br/>
            </w:r>
            <w:r>
              <w:t>结论：通过</w:t>
            </w:r>
          </w:p>
        </w:tc>
      </w:tr>
      <w:tr w:rsidR="004D4BB1" w14:paraId="743FDB82" w14:textId="77777777">
        <w:trPr>
          <w:cantSplit/>
          <w:jc w:val="center"/>
        </w:trPr>
        <w:tc>
          <w:tcPr>
            <w:tcW w:w="595" w:type="dxa"/>
            <w:vAlign w:val="center"/>
          </w:tcPr>
          <w:p w14:paraId="039F3D39" w14:textId="77777777" w:rsidR="004D4BB1" w:rsidRDefault="00DF1D34">
            <w:pPr>
              <w:pStyle w:val="ThesisTableText"/>
              <w:keepNext/>
              <w:jc w:val="center"/>
            </w:pPr>
            <w:r>
              <w:t>KG-06</w:t>
            </w:r>
          </w:p>
        </w:tc>
        <w:tc>
          <w:tcPr>
            <w:tcW w:w="1349" w:type="dxa"/>
            <w:vAlign w:val="center"/>
          </w:tcPr>
          <w:p w14:paraId="0EFC7785" w14:textId="77777777" w:rsidR="004D4BB1" w:rsidRDefault="00DF1D34">
            <w:pPr>
              <w:pStyle w:val="ThesisTableText"/>
              <w:keepNext/>
            </w:pPr>
            <w:r>
              <w:t>模块：图谱构建</w:t>
            </w:r>
            <w:r>
              <w:br/>
            </w:r>
            <w:r>
              <w:t>实现小节：</w:t>
            </w:r>
            <w:r>
              <w:t>5.3.1</w:t>
            </w:r>
            <w:r>
              <w:t>、</w:t>
            </w:r>
            <w:r>
              <w:t>5.3.3</w:t>
            </w:r>
            <w:r>
              <w:br/>
            </w:r>
            <w:r>
              <w:t>测试项：全量构建与结构化查询</w:t>
            </w:r>
          </w:p>
        </w:tc>
        <w:tc>
          <w:tcPr>
            <w:tcW w:w="1905" w:type="dxa"/>
            <w:vAlign w:val="center"/>
          </w:tcPr>
          <w:p w14:paraId="0681EB8F" w14:textId="77777777" w:rsidR="004D4BB1" w:rsidRDefault="00DF1D34">
            <w:pPr>
              <w:pStyle w:val="ThesisTableText"/>
              <w:keepNext/>
            </w:pPr>
            <w:r>
              <w:t>执行</w:t>
            </w:r>
            <w:r>
              <w:t xml:space="preserve"> </w:t>
            </w:r>
            <w:proofErr w:type="spellStart"/>
            <w:r>
              <w:t>wpw</w:t>
            </w:r>
            <w:proofErr w:type="spellEnd"/>
            <w:r>
              <w:t xml:space="preserve"> graph build --</w:t>
            </w:r>
            <w:proofErr w:type="spellStart"/>
            <w:r>
              <w:t>json</w:t>
            </w:r>
            <w:proofErr w:type="spellEnd"/>
            <w:r>
              <w:t xml:space="preserve"> --no-progress</w:t>
            </w:r>
            <w:r>
              <w:t>、</w:t>
            </w:r>
            <w:proofErr w:type="spellStart"/>
            <w:r>
              <w:t>wpw</w:t>
            </w:r>
            <w:proofErr w:type="spellEnd"/>
            <w:r>
              <w:t xml:space="preserve"> graph query -l L1 --</w:t>
            </w:r>
            <w:proofErr w:type="spellStart"/>
            <w:r>
              <w:t>json</w:t>
            </w:r>
            <w:proofErr w:type="spellEnd"/>
            <w:r>
              <w:t xml:space="preserve"> </w:t>
            </w:r>
            <w:r>
              <w:t>和</w:t>
            </w:r>
            <w:r>
              <w:t xml:space="preserve"> </w:t>
            </w:r>
            <w:proofErr w:type="spellStart"/>
            <w:r>
              <w:t>wpw</w:t>
            </w:r>
            <w:proofErr w:type="spellEnd"/>
            <w:r>
              <w:t xml:space="preserve"> graph query --downstream &lt;mod&gt; --depth 2 --</w:t>
            </w:r>
            <w:proofErr w:type="spellStart"/>
            <w:r>
              <w:t>json</w:t>
            </w:r>
            <w:proofErr w:type="spellEnd"/>
          </w:p>
        </w:tc>
        <w:tc>
          <w:tcPr>
            <w:tcW w:w="1786" w:type="dxa"/>
            <w:vAlign w:val="center"/>
          </w:tcPr>
          <w:p w14:paraId="41366FF1" w14:textId="77777777" w:rsidR="004D4BB1" w:rsidRDefault="00DF1D34">
            <w:pPr>
              <w:pStyle w:val="ThesisTableText"/>
              <w:keepNext/>
            </w:pPr>
            <w:r>
              <w:t>构建成功、校验通过、元数据完整；查询返回模块及下游依赖</w:t>
            </w:r>
          </w:p>
        </w:tc>
        <w:tc>
          <w:tcPr>
            <w:tcW w:w="2302" w:type="dxa"/>
            <w:vAlign w:val="center"/>
          </w:tcPr>
          <w:p w14:paraId="607143B8" w14:textId="77777777" w:rsidR="004D4BB1" w:rsidRDefault="00DF1D34">
            <w:pPr>
              <w:pStyle w:val="ThesisTableText"/>
              <w:keepNext/>
            </w:pPr>
            <w:r>
              <w:t>实际结果：</w:t>
            </w:r>
            <w:r>
              <w:t>success=true</w:t>
            </w:r>
            <w:r>
              <w:t>、</w:t>
            </w:r>
            <w:proofErr w:type="spellStart"/>
            <w:r>
              <w:t>validation.passed</w:t>
            </w:r>
            <w:proofErr w:type="spellEnd"/>
            <w:r>
              <w:t>=true</w:t>
            </w:r>
            <w:r>
              <w:t>，</w:t>
            </w:r>
            <w:r>
              <w:t xml:space="preserve">C/L1/L2/L3 </w:t>
            </w:r>
            <w:r>
              <w:t>为</w:t>
            </w:r>
            <w:r>
              <w:t xml:space="preserve"> 1/2/3/6</w:t>
            </w:r>
            <w:r>
              <w:t>，边为</w:t>
            </w:r>
            <w:r>
              <w:t xml:space="preserve"> contain 9</w:t>
            </w:r>
            <w:r>
              <w:t>、</w:t>
            </w:r>
            <w:r>
              <w:t>import 1</w:t>
            </w:r>
            <w:r>
              <w:t>、</w:t>
            </w:r>
            <w:proofErr w:type="spellStart"/>
            <w:r>
              <w:t>business_map</w:t>
            </w:r>
            <w:proofErr w:type="spellEnd"/>
            <w:r>
              <w:t xml:space="preserve"> 1</w:t>
            </w:r>
            <w:r>
              <w:t>；</w:t>
            </w:r>
            <w:r>
              <w:t xml:space="preserve">L1 </w:t>
            </w:r>
            <w:r>
              <w:t>查询返回</w:t>
            </w:r>
            <w:r>
              <w:t xml:space="preserve"> 2 </w:t>
            </w:r>
            <w:r>
              <w:t>个模块，下游查询返回</w:t>
            </w:r>
            <w:r>
              <w:t xml:space="preserve"> 8 </w:t>
            </w:r>
            <w:r>
              <w:t>个节点</w:t>
            </w:r>
            <w:r>
              <w:br/>
            </w:r>
            <w:r>
              <w:t>结论：通过</w:t>
            </w:r>
          </w:p>
        </w:tc>
      </w:tr>
      <w:tr w:rsidR="004D4BB1" w14:paraId="56BD1C74" w14:textId="77777777">
        <w:trPr>
          <w:cantSplit/>
          <w:jc w:val="center"/>
        </w:trPr>
        <w:tc>
          <w:tcPr>
            <w:tcW w:w="595" w:type="dxa"/>
            <w:vAlign w:val="center"/>
          </w:tcPr>
          <w:p w14:paraId="50D4F91F" w14:textId="77777777" w:rsidR="004D4BB1" w:rsidRDefault="00DF1D34">
            <w:pPr>
              <w:pStyle w:val="ThesisTableText"/>
              <w:jc w:val="center"/>
            </w:pPr>
            <w:r>
              <w:t>KG-07</w:t>
            </w:r>
          </w:p>
        </w:tc>
        <w:tc>
          <w:tcPr>
            <w:tcW w:w="1349" w:type="dxa"/>
            <w:vAlign w:val="center"/>
          </w:tcPr>
          <w:p w14:paraId="1565ED83" w14:textId="77777777" w:rsidR="004D4BB1" w:rsidRDefault="00DF1D34">
            <w:pPr>
              <w:pStyle w:val="ThesisTableText"/>
            </w:pPr>
            <w:r>
              <w:t>模块：图谱构建</w:t>
            </w:r>
            <w:r>
              <w:br/>
            </w:r>
            <w:r>
              <w:t>实现小节：</w:t>
            </w:r>
            <w:r>
              <w:t>5.3.3</w:t>
            </w:r>
            <w:r>
              <w:br/>
            </w:r>
            <w:r>
              <w:t>测试项：多图谱存储与命名</w:t>
            </w:r>
          </w:p>
        </w:tc>
        <w:tc>
          <w:tcPr>
            <w:tcW w:w="1905" w:type="dxa"/>
            <w:vAlign w:val="center"/>
          </w:tcPr>
          <w:p w14:paraId="02556680" w14:textId="77777777" w:rsidR="004D4BB1" w:rsidRDefault="00DF1D34">
            <w:pPr>
              <w:pStyle w:val="ThesisTableText"/>
            </w:pPr>
            <w:r>
              <w:t>执行验证脚本的多图谱用例</w:t>
            </w:r>
          </w:p>
        </w:tc>
        <w:tc>
          <w:tcPr>
            <w:tcW w:w="1786" w:type="dxa"/>
            <w:vAlign w:val="center"/>
          </w:tcPr>
          <w:p w14:paraId="214A00E9" w14:textId="77777777" w:rsidR="004D4BB1" w:rsidRDefault="00DF1D34">
            <w:pPr>
              <w:pStyle w:val="ThesisTableText"/>
            </w:pPr>
            <w:r>
              <w:t>支持</w:t>
            </w:r>
            <w:r>
              <w:t xml:space="preserve"> default/frontend/backend </w:t>
            </w:r>
            <w:r>
              <w:t>等命名，名称格式校验生效，可列举图谱</w:t>
            </w:r>
          </w:p>
        </w:tc>
        <w:tc>
          <w:tcPr>
            <w:tcW w:w="2302" w:type="dxa"/>
            <w:vAlign w:val="center"/>
          </w:tcPr>
          <w:p w14:paraId="2F11BE45" w14:textId="77777777" w:rsidR="004D4BB1" w:rsidRDefault="00DF1D34">
            <w:pPr>
              <w:pStyle w:val="ThesisTableText"/>
            </w:pPr>
            <w:r>
              <w:t>实际结果：三类路径生成正确；</w:t>
            </w:r>
            <w:r>
              <w:t xml:space="preserve">my-graph </w:t>
            </w:r>
            <w:r>
              <w:t>合法，</w:t>
            </w:r>
            <w:r>
              <w:t>Bad Name</w:t>
            </w:r>
            <w:r>
              <w:t>、</w:t>
            </w:r>
            <w:r>
              <w:t xml:space="preserve">-bad </w:t>
            </w:r>
            <w:r>
              <w:t>非法；</w:t>
            </w:r>
            <w:r>
              <w:t xml:space="preserve">default </w:t>
            </w:r>
            <w:r>
              <w:t>图谱</w:t>
            </w:r>
            <w:r>
              <w:t xml:space="preserve"> 574 </w:t>
            </w:r>
            <w:r>
              <w:t>节点、</w:t>
            </w:r>
            <w:r>
              <w:t xml:space="preserve">741 </w:t>
            </w:r>
            <w:r>
              <w:t>边</w:t>
            </w:r>
            <w:r>
              <w:br/>
            </w:r>
            <w:r>
              <w:t>结论：通过</w:t>
            </w:r>
          </w:p>
        </w:tc>
      </w:tr>
    </w:tbl>
    <w:p w14:paraId="2FF9819B" w14:textId="77777777" w:rsidR="004D4BB1" w:rsidRDefault="00DF1D34">
      <w:pPr>
        <w:pStyle w:val="ua"/>
        <w:pageBreakBefore/>
      </w:pPr>
      <w:r>
        <w:lastRenderedPageBreak/>
        <w:t>表</w:t>
      </w:r>
      <w:r>
        <w:t xml:space="preserve">A-3 WPW </w:t>
      </w:r>
      <w:r>
        <w:t>分模块功能测试用例与结果（续）</w:t>
      </w:r>
    </w:p>
    <w:p w14:paraId="11EDEDA1"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2CCC37FF" w14:textId="77777777">
        <w:trPr>
          <w:cantSplit/>
          <w:tblHeader/>
          <w:jc w:val="center"/>
        </w:trPr>
        <w:tc>
          <w:tcPr>
            <w:tcW w:w="595" w:type="dxa"/>
            <w:tcBorders>
              <w:bottom w:val="single" w:sz="6" w:space="0" w:color="000000"/>
            </w:tcBorders>
            <w:vAlign w:val="center"/>
          </w:tcPr>
          <w:p w14:paraId="6FC1F68D"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7F1C80D8"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0387E7F7"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0FDAAE33"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5359883C" w14:textId="77777777" w:rsidR="004D4BB1" w:rsidRDefault="00DF1D34">
            <w:pPr>
              <w:pStyle w:val="ThesisTableText"/>
              <w:keepNext/>
              <w:jc w:val="center"/>
            </w:pPr>
            <w:r>
              <w:rPr>
                <w:b/>
              </w:rPr>
              <w:t>实际结果／结论</w:t>
            </w:r>
          </w:p>
        </w:tc>
      </w:tr>
      <w:tr w:rsidR="004D4BB1" w14:paraId="68E41F68" w14:textId="77777777">
        <w:trPr>
          <w:cantSplit/>
          <w:jc w:val="center"/>
        </w:trPr>
        <w:tc>
          <w:tcPr>
            <w:tcW w:w="595" w:type="dxa"/>
            <w:vAlign w:val="center"/>
          </w:tcPr>
          <w:p w14:paraId="318CEF14" w14:textId="77777777" w:rsidR="004D4BB1" w:rsidRDefault="00DF1D34">
            <w:pPr>
              <w:pStyle w:val="ThesisTableText"/>
              <w:keepNext/>
              <w:jc w:val="center"/>
            </w:pPr>
            <w:r>
              <w:t>KG-08</w:t>
            </w:r>
          </w:p>
        </w:tc>
        <w:tc>
          <w:tcPr>
            <w:tcW w:w="1349" w:type="dxa"/>
            <w:vAlign w:val="center"/>
          </w:tcPr>
          <w:p w14:paraId="06BCAA03" w14:textId="77777777" w:rsidR="004D4BB1" w:rsidRDefault="00DF1D34">
            <w:pPr>
              <w:pStyle w:val="ThesisTableText"/>
              <w:keepNext/>
            </w:pPr>
            <w:r>
              <w:t>模块：图谱构建</w:t>
            </w:r>
            <w:r>
              <w:br/>
            </w:r>
            <w:r>
              <w:t>实现小节：</w:t>
            </w:r>
            <w:r>
              <w:t>5.3.3</w:t>
            </w:r>
            <w:r>
              <w:t>、</w:t>
            </w:r>
            <w:r>
              <w:t>5.4.1</w:t>
            </w:r>
            <w:r>
              <w:br/>
            </w:r>
            <w:r>
              <w:t>测试项：语义检索</w:t>
            </w:r>
          </w:p>
        </w:tc>
        <w:tc>
          <w:tcPr>
            <w:tcW w:w="1905" w:type="dxa"/>
            <w:vAlign w:val="center"/>
          </w:tcPr>
          <w:p w14:paraId="0ED2DD1B" w14:textId="77777777" w:rsidR="004D4BB1" w:rsidRDefault="00DF1D34">
            <w:pPr>
              <w:pStyle w:val="ThesisTableText"/>
              <w:keepNext/>
            </w:pPr>
            <w:r>
              <w:t>执行</w:t>
            </w:r>
            <w:r>
              <w:t xml:space="preserve"> </w:t>
            </w:r>
            <w:proofErr w:type="spellStart"/>
            <w:r>
              <w:t>wpw</w:t>
            </w:r>
            <w:proofErr w:type="spellEnd"/>
            <w:r>
              <w:t xml:space="preserve"> graph search "</w:t>
            </w:r>
            <w:r>
              <w:t>登录</w:t>
            </w:r>
            <w:r>
              <w:t>" --</w:t>
            </w:r>
            <w:proofErr w:type="spellStart"/>
            <w:r>
              <w:t>json</w:t>
            </w:r>
            <w:proofErr w:type="spellEnd"/>
          </w:p>
        </w:tc>
        <w:tc>
          <w:tcPr>
            <w:tcW w:w="1786" w:type="dxa"/>
            <w:vAlign w:val="center"/>
          </w:tcPr>
          <w:p w14:paraId="4A790822" w14:textId="77777777" w:rsidR="004D4BB1" w:rsidRDefault="00DF1D34">
            <w:pPr>
              <w:pStyle w:val="ThesisTableText"/>
              <w:keepNext/>
            </w:pPr>
            <w:r>
              <w:t>返回相关节点及相似度得分</w:t>
            </w:r>
          </w:p>
        </w:tc>
        <w:tc>
          <w:tcPr>
            <w:tcW w:w="2302" w:type="dxa"/>
            <w:vAlign w:val="center"/>
          </w:tcPr>
          <w:p w14:paraId="2039EA74" w14:textId="77777777" w:rsidR="004D4BB1" w:rsidRDefault="00DF1D34">
            <w:pPr>
              <w:pStyle w:val="ThesisTableText"/>
              <w:keepNext/>
            </w:pPr>
            <w:r>
              <w:t>实际结果：返回</w:t>
            </w:r>
            <w:r>
              <w:t xml:space="preserve"> C </w:t>
            </w:r>
            <w:r>
              <w:t>层</w:t>
            </w:r>
            <w:r>
              <w:t xml:space="preserve"> user-auth</w:t>
            </w:r>
            <w:r>
              <w:t>，</w:t>
            </w:r>
            <w:r>
              <w:t>score=0.7256</w:t>
            </w:r>
            <w:r>
              <w:br/>
            </w:r>
            <w:r>
              <w:t>结论：通过</w:t>
            </w:r>
          </w:p>
        </w:tc>
      </w:tr>
      <w:tr w:rsidR="004D4BB1" w14:paraId="6ACDC6BD" w14:textId="77777777">
        <w:trPr>
          <w:cantSplit/>
          <w:jc w:val="center"/>
        </w:trPr>
        <w:tc>
          <w:tcPr>
            <w:tcW w:w="595" w:type="dxa"/>
            <w:vAlign w:val="center"/>
          </w:tcPr>
          <w:p w14:paraId="1295CCA0" w14:textId="77777777" w:rsidR="004D4BB1" w:rsidRDefault="00DF1D34">
            <w:pPr>
              <w:pStyle w:val="ThesisTableText"/>
              <w:jc w:val="center"/>
            </w:pPr>
            <w:r>
              <w:t>KG-09</w:t>
            </w:r>
          </w:p>
        </w:tc>
        <w:tc>
          <w:tcPr>
            <w:tcW w:w="1349" w:type="dxa"/>
            <w:vAlign w:val="center"/>
          </w:tcPr>
          <w:p w14:paraId="17D7C28F" w14:textId="77777777" w:rsidR="004D4BB1" w:rsidRDefault="00DF1D34">
            <w:pPr>
              <w:pStyle w:val="ThesisTableText"/>
            </w:pPr>
            <w:r>
              <w:t>模块：图谱构建</w:t>
            </w:r>
            <w:r>
              <w:br/>
            </w:r>
            <w:r>
              <w:t>实现小节：</w:t>
            </w:r>
            <w:r>
              <w:t>5.3.2</w:t>
            </w:r>
            <w:r>
              <w:br/>
            </w:r>
            <w:r>
              <w:t>测试项：节点</w:t>
            </w:r>
            <w:r>
              <w:t xml:space="preserve"> JSON </w:t>
            </w:r>
            <w:r>
              <w:t>字段与边记录</w:t>
            </w:r>
          </w:p>
        </w:tc>
        <w:tc>
          <w:tcPr>
            <w:tcW w:w="1905" w:type="dxa"/>
            <w:vAlign w:val="center"/>
          </w:tcPr>
          <w:p w14:paraId="4B4FB6C6" w14:textId="77777777" w:rsidR="004D4BB1" w:rsidRDefault="00DF1D34">
            <w:pPr>
              <w:pStyle w:val="ThesisTableText"/>
            </w:pPr>
            <w:r>
              <w:t>执行验证脚本的全量构建后读取</w:t>
            </w:r>
            <w:r>
              <w:t xml:space="preserve"> </w:t>
            </w:r>
            <w:proofErr w:type="spellStart"/>
            <w:r>
              <w:t>graph.jsonl</w:t>
            </w:r>
            <w:proofErr w:type="spellEnd"/>
            <w:r>
              <w:t>，抽查各层节点与边记录</w:t>
            </w:r>
          </w:p>
        </w:tc>
        <w:tc>
          <w:tcPr>
            <w:tcW w:w="1786" w:type="dxa"/>
            <w:vAlign w:val="center"/>
          </w:tcPr>
          <w:p w14:paraId="4C23A711" w14:textId="77777777" w:rsidR="004D4BB1" w:rsidRDefault="00DF1D34">
            <w:pPr>
              <w:pStyle w:val="ThesisTableText"/>
            </w:pPr>
            <w:r>
              <w:t>节点含</w:t>
            </w:r>
            <w:r>
              <w:t xml:space="preserve"> id/level/type/name/</w:t>
            </w:r>
            <w:proofErr w:type="spellStart"/>
            <w:r>
              <w:t>attrs</w:t>
            </w:r>
            <w:proofErr w:type="spellEnd"/>
            <w:r>
              <w:t>/</w:t>
            </w:r>
            <w:proofErr w:type="spellStart"/>
            <w:r>
              <w:t>createdAt</w:t>
            </w:r>
            <w:proofErr w:type="spellEnd"/>
            <w:r>
              <w:t>/</w:t>
            </w:r>
            <w:proofErr w:type="spellStart"/>
            <w:r>
              <w:t>updatedAt</w:t>
            </w:r>
            <w:proofErr w:type="spellEnd"/>
            <w:r>
              <w:t>；</w:t>
            </w:r>
            <w:r>
              <w:t xml:space="preserve">id </w:t>
            </w:r>
            <w:r>
              <w:t>为</w:t>
            </w:r>
            <w:r>
              <w:t>"</w:t>
            </w:r>
            <w:r>
              <w:t>类型前缀</w:t>
            </w:r>
            <w:r>
              <w:t xml:space="preserve">:12 </w:t>
            </w:r>
            <w:r>
              <w:t>位摘要</w:t>
            </w:r>
            <w:r>
              <w:t>"</w:t>
            </w:r>
            <w:r>
              <w:t>；层级与类型分开；</w:t>
            </w:r>
            <w:proofErr w:type="spellStart"/>
            <w:r>
              <w:t>attrs</w:t>
            </w:r>
            <w:proofErr w:type="spellEnd"/>
            <w:r>
              <w:t xml:space="preserve"> </w:t>
            </w:r>
            <w:r>
              <w:t>按实体类型可选；边以独立记录保存</w:t>
            </w:r>
            <w:r>
              <w:t xml:space="preserve"> from/to/type/weight/source</w:t>
            </w:r>
          </w:p>
        </w:tc>
        <w:tc>
          <w:tcPr>
            <w:tcW w:w="2302" w:type="dxa"/>
            <w:vAlign w:val="center"/>
          </w:tcPr>
          <w:p w14:paraId="0ECD088D" w14:textId="77777777" w:rsidR="004D4BB1" w:rsidRDefault="00DF1D34">
            <w:pPr>
              <w:pStyle w:val="ThesisTableText"/>
            </w:pPr>
            <w:r>
              <w:t>实际结果：</w:t>
            </w:r>
            <w:r>
              <w:t xml:space="preserve">574 </w:t>
            </w:r>
            <w:r>
              <w:t>个节点、</w:t>
            </w:r>
            <w:r>
              <w:t xml:space="preserve">741 </w:t>
            </w:r>
            <w:r>
              <w:t>条边均无缺失字段；节点标识全部符合</w:t>
            </w:r>
            <w:r>
              <w:t>"</w:t>
            </w:r>
            <w:r>
              <w:t>前缀</w:t>
            </w:r>
            <w:r>
              <w:t xml:space="preserve">:12 </w:t>
            </w:r>
            <w:r>
              <w:t>位十六进制</w:t>
            </w:r>
            <w:r>
              <w:t>"</w:t>
            </w:r>
            <w:r>
              <w:t>；</w:t>
            </w:r>
            <w:r>
              <w:t>L1 module 2</w:t>
            </w:r>
            <w:r>
              <w:t>、</w:t>
            </w:r>
            <w:r>
              <w:t>L2 file 81</w:t>
            </w:r>
            <w:r>
              <w:t>、</w:t>
            </w:r>
            <w:r>
              <w:t>L3 interface/function/class 111/370/10</w:t>
            </w:r>
            <w:r>
              <w:t>；</w:t>
            </w:r>
            <w:r>
              <w:t xml:space="preserve">L3 </w:t>
            </w:r>
            <w:r>
              <w:t>函数含</w:t>
            </w:r>
            <w:r>
              <w:t xml:space="preserve"> signature/params/returnType/parentName/isExported/lineStart/lineEnd/filePath</w:t>
            </w:r>
            <w:r>
              <w:t>；边为</w:t>
            </w:r>
            <w:r>
              <w:t xml:space="preserve"> contain 504</w:t>
            </w:r>
            <w:r>
              <w:t>、</w:t>
            </w:r>
            <w:r>
              <w:t>import 237</w:t>
            </w:r>
            <w:r>
              <w:t>，记录带权重与来源；该验证工作区无</w:t>
            </w:r>
            <w:r>
              <w:t xml:space="preserve"> C </w:t>
            </w:r>
            <w:r>
              <w:t>层，</w:t>
            </w:r>
            <w:r>
              <w:t xml:space="preserve">C </w:t>
            </w:r>
            <w:r>
              <w:t>层字段由</w:t>
            </w:r>
            <w:r>
              <w:t xml:space="preserve"> KG-01 </w:t>
            </w:r>
            <w:r>
              <w:t>验证</w:t>
            </w:r>
            <w:r>
              <w:br/>
            </w:r>
            <w:r>
              <w:t>结论：通过</w:t>
            </w:r>
          </w:p>
        </w:tc>
      </w:tr>
    </w:tbl>
    <w:p w14:paraId="12EAB847" w14:textId="77777777" w:rsidR="004D4BB1" w:rsidRDefault="00DF1D34">
      <w:pPr>
        <w:pStyle w:val="ua"/>
        <w:pageBreakBefore/>
      </w:pPr>
      <w:r>
        <w:lastRenderedPageBreak/>
        <w:t>表</w:t>
      </w:r>
      <w:r>
        <w:t xml:space="preserve">A-3 WPW </w:t>
      </w:r>
      <w:r>
        <w:t>分模块功能测试用例与结果（续）</w:t>
      </w:r>
    </w:p>
    <w:p w14:paraId="51AC2753"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204D259D" w14:textId="77777777">
        <w:trPr>
          <w:cantSplit/>
          <w:tblHeader/>
          <w:jc w:val="center"/>
        </w:trPr>
        <w:tc>
          <w:tcPr>
            <w:tcW w:w="595" w:type="dxa"/>
            <w:tcBorders>
              <w:bottom w:val="single" w:sz="6" w:space="0" w:color="000000"/>
            </w:tcBorders>
            <w:vAlign w:val="center"/>
          </w:tcPr>
          <w:p w14:paraId="546D8972"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093EC2A5"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47BDDA74"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59727BEA"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1808AFCE" w14:textId="77777777" w:rsidR="004D4BB1" w:rsidRDefault="00DF1D34">
            <w:pPr>
              <w:pStyle w:val="ThesisTableText"/>
              <w:keepNext/>
              <w:jc w:val="center"/>
            </w:pPr>
            <w:r>
              <w:rPr>
                <w:b/>
              </w:rPr>
              <w:t>实际结果／结论</w:t>
            </w:r>
          </w:p>
        </w:tc>
      </w:tr>
      <w:tr w:rsidR="004D4BB1" w14:paraId="6063CAA0" w14:textId="77777777">
        <w:trPr>
          <w:cantSplit/>
          <w:jc w:val="center"/>
        </w:trPr>
        <w:tc>
          <w:tcPr>
            <w:tcW w:w="595" w:type="dxa"/>
            <w:vAlign w:val="center"/>
          </w:tcPr>
          <w:p w14:paraId="734E1F5E" w14:textId="77777777" w:rsidR="004D4BB1" w:rsidRDefault="00DF1D34">
            <w:pPr>
              <w:pStyle w:val="ThesisTableText"/>
              <w:jc w:val="center"/>
            </w:pPr>
            <w:r>
              <w:t>CTX-01</w:t>
            </w:r>
          </w:p>
        </w:tc>
        <w:tc>
          <w:tcPr>
            <w:tcW w:w="1349" w:type="dxa"/>
            <w:vAlign w:val="center"/>
          </w:tcPr>
          <w:p w14:paraId="171649C5" w14:textId="77777777" w:rsidR="004D4BB1" w:rsidRDefault="00DF1D34">
            <w:pPr>
              <w:pStyle w:val="ThesisTableText"/>
            </w:pPr>
            <w:r>
              <w:t>模块：上下文生成</w:t>
            </w:r>
            <w:r>
              <w:br/>
            </w:r>
            <w:r>
              <w:t>实现小节：</w:t>
            </w:r>
            <w:r>
              <w:t>5.4.1</w:t>
            </w:r>
            <w:r>
              <w:br/>
            </w:r>
            <w:r>
              <w:t>测试项：显式锚点与语义锚点</w:t>
            </w:r>
          </w:p>
        </w:tc>
        <w:tc>
          <w:tcPr>
            <w:tcW w:w="1905" w:type="dxa"/>
            <w:vAlign w:val="center"/>
          </w:tcPr>
          <w:p w14:paraId="4D18BE57" w14:textId="77777777" w:rsidR="004D4BB1" w:rsidRDefault="00DF1D34">
            <w:pPr>
              <w:pStyle w:val="ThesisTableText"/>
            </w:pPr>
            <w:r>
              <w:t>在</w:t>
            </w:r>
            <w:r>
              <w:t xml:space="preserve"> 4 </w:t>
            </w:r>
            <w:r>
              <w:t>节点夹具上执行</w:t>
            </w:r>
            <w:r>
              <w:t xml:space="preserve"> </w:t>
            </w:r>
            <w:proofErr w:type="spellStart"/>
            <w:r>
              <w:t>wpw</w:t>
            </w:r>
            <w:proofErr w:type="spellEnd"/>
            <w:r>
              <w:t xml:space="preserve"> graph context --anchors mod:test456 --depth 2 --max-nodes 30 --token-budget 1000 --</w:t>
            </w:r>
            <w:proofErr w:type="spellStart"/>
            <w:r>
              <w:t>json</w:t>
            </w:r>
            <w:proofErr w:type="spellEnd"/>
            <w:r>
              <w:t>；在含向量图上执行</w:t>
            </w:r>
            <w:r>
              <w:t xml:space="preserve"> </w:t>
            </w:r>
            <w:proofErr w:type="spellStart"/>
            <w:r>
              <w:t>wpw</w:t>
            </w:r>
            <w:proofErr w:type="spellEnd"/>
            <w:r>
              <w:t xml:space="preserve"> graph context "</w:t>
            </w:r>
            <w:r>
              <w:t>登录</w:t>
            </w:r>
            <w:r>
              <w:t>" --min-weight 0.3</w:t>
            </w:r>
          </w:p>
        </w:tc>
        <w:tc>
          <w:tcPr>
            <w:tcW w:w="1786" w:type="dxa"/>
            <w:vAlign w:val="center"/>
          </w:tcPr>
          <w:p w14:paraId="494AFD26" w14:textId="77777777" w:rsidR="004D4BB1" w:rsidRDefault="00DF1D34">
            <w:pPr>
              <w:pStyle w:val="ThesisTableText"/>
            </w:pPr>
            <w:r>
              <w:t>保留锚点并返回结构化子图；语义查询能解析出锚点</w:t>
            </w:r>
          </w:p>
        </w:tc>
        <w:tc>
          <w:tcPr>
            <w:tcW w:w="2302" w:type="dxa"/>
            <w:vAlign w:val="center"/>
          </w:tcPr>
          <w:p w14:paraId="5CDE8A12" w14:textId="77777777" w:rsidR="004D4BB1" w:rsidRDefault="00DF1D34">
            <w:pPr>
              <w:pStyle w:val="ThesisTableText"/>
            </w:pPr>
            <w:r>
              <w:t>实际结果：显式锚点返回</w:t>
            </w:r>
            <w:r>
              <w:t xml:space="preserve"> 1 </w:t>
            </w:r>
            <w:r>
              <w:t>个锚点、</w:t>
            </w:r>
            <w:r>
              <w:t xml:space="preserve">4 </w:t>
            </w:r>
            <w:r>
              <w:t>个节点、</w:t>
            </w:r>
            <w:r>
              <w:t xml:space="preserve">3 </w:t>
            </w:r>
            <w:r>
              <w:t>条边、</w:t>
            </w:r>
            <w:r>
              <w:t>77 tokens</w:t>
            </w:r>
            <w:r>
              <w:t>；语义查询命中</w:t>
            </w:r>
            <w:r>
              <w:t xml:space="preserve"> C/user-auth</w:t>
            </w:r>
            <w:r>
              <w:t>，默认</w:t>
            </w:r>
            <w:r>
              <w:t xml:space="preserve"> min-weight=0.7 </w:t>
            </w:r>
            <w:r>
              <w:t>时权重</w:t>
            </w:r>
            <w:r>
              <w:t xml:space="preserve"> 0.307 </w:t>
            </w:r>
            <w:r>
              <w:t>的</w:t>
            </w:r>
            <w:r>
              <w:t xml:space="preserve"> </w:t>
            </w:r>
            <w:proofErr w:type="spellStart"/>
            <w:r>
              <w:t>business_map</w:t>
            </w:r>
            <w:proofErr w:type="spellEnd"/>
            <w:r>
              <w:t xml:space="preserve"> </w:t>
            </w:r>
            <w:r>
              <w:t>边被裁剪、仅剩锚点，放宽到</w:t>
            </w:r>
            <w:r>
              <w:t xml:space="preserve"> 0.3 </w:t>
            </w:r>
            <w:r>
              <w:t>后得到</w:t>
            </w:r>
            <w:r>
              <w:t xml:space="preserve"> 4 </w:t>
            </w:r>
            <w:r>
              <w:t>个节点、</w:t>
            </w:r>
            <w:r>
              <w:t xml:space="preserve">3 </w:t>
            </w:r>
            <w:r>
              <w:t>条边、</w:t>
            </w:r>
            <w:r>
              <w:t>77 tokens</w:t>
            </w:r>
            <w:r>
              <w:br/>
            </w:r>
            <w:r>
              <w:t>结论：通过</w:t>
            </w:r>
          </w:p>
        </w:tc>
      </w:tr>
    </w:tbl>
    <w:p w14:paraId="6F614027" w14:textId="77777777" w:rsidR="004D4BB1" w:rsidRDefault="00DF1D34">
      <w:pPr>
        <w:pStyle w:val="ua"/>
        <w:pageBreakBefore/>
      </w:pPr>
      <w:r>
        <w:lastRenderedPageBreak/>
        <w:t>表</w:t>
      </w:r>
      <w:r>
        <w:t xml:space="preserve">A-3 WPW </w:t>
      </w:r>
      <w:r>
        <w:t>分模块功能测试用例与结果（续）</w:t>
      </w:r>
    </w:p>
    <w:p w14:paraId="00E704D1"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70D005EA" w14:textId="77777777">
        <w:trPr>
          <w:cantSplit/>
          <w:tblHeader/>
          <w:jc w:val="center"/>
        </w:trPr>
        <w:tc>
          <w:tcPr>
            <w:tcW w:w="595" w:type="dxa"/>
            <w:tcBorders>
              <w:bottom w:val="single" w:sz="6" w:space="0" w:color="000000"/>
            </w:tcBorders>
            <w:vAlign w:val="center"/>
          </w:tcPr>
          <w:p w14:paraId="39B08817"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44619CBE"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6FC707C7"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41824691"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3DDA0A75" w14:textId="77777777" w:rsidR="004D4BB1" w:rsidRDefault="00DF1D34">
            <w:pPr>
              <w:pStyle w:val="ThesisTableText"/>
              <w:keepNext/>
              <w:jc w:val="center"/>
            </w:pPr>
            <w:r>
              <w:rPr>
                <w:b/>
              </w:rPr>
              <w:t>实际结果／结论</w:t>
            </w:r>
          </w:p>
        </w:tc>
      </w:tr>
      <w:tr w:rsidR="004D4BB1" w14:paraId="264A498C" w14:textId="77777777">
        <w:trPr>
          <w:cantSplit/>
          <w:jc w:val="center"/>
        </w:trPr>
        <w:tc>
          <w:tcPr>
            <w:tcW w:w="595" w:type="dxa"/>
            <w:vAlign w:val="center"/>
          </w:tcPr>
          <w:p w14:paraId="777FD2EC" w14:textId="77777777" w:rsidR="004D4BB1" w:rsidRDefault="00DF1D34">
            <w:pPr>
              <w:pStyle w:val="ThesisTableText"/>
              <w:keepNext/>
              <w:jc w:val="center"/>
            </w:pPr>
            <w:r>
              <w:t>CTX-02</w:t>
            </w:r>
          </w:p>
        </w:tc>
        <w:tc>
          <w:tcPr>
            <w:tcW w:w="1349" w:type="dxa"/>
            <w:vAlign w:val="center"/>
          </w:tcPr>
          <w:p w14:paraId="7DCB9DBE" w14:textId="77777777" w:rsidR="004D4BB1" w:rsidRDefault="00DF1D34">
            <w:pPr>
              <w:pStyle w:val="ThesisTableText"/>
              <w:keepNext/>
            </w:pPr>
            <w:r>
              <w:t>模块：上下文生成</w:t>
            </w:r>
            <w:r>
              <w:br/>
            </w:r>
            <w:r>
              <w:t>实现小节：</w:t>
            </w:r>
            <w:r>
              <w:t>5.4.1</w:t>
            </w:r>
            <w:r>
              <w:br/>
            </w:r>
            <w:r>
              <w:t>测试项：子图层级与类型过滤</w:t>
            </w:r>
          </w:p>
        </w:tc>
        <w:tc>
          <w:tcPr>
            <w:tcW w:w="1905" w:type="dxa"/>
            <w:vAlign w:val="center"/>
          </w:tcPr>
          <w:p w14:paraId="076F8587" w14:textId="77777777" w:rsidR="004D4BB1" w:rsidRDefault="00DF1D34">
            <w:pPr>
              <w:pStyle w:val="ThesisTableText"/>
              <w:keepNext/>
            </w:pPr>
            <w:r>
              <w:t>以</w:t>
            </w:r>
            <w:r>
              <w:t xml:space="preserve"> L1 </w:t>
            </w:r>
            <w:r>
              <w:t>模块为锚点，分别加</w:t>
            </w:r>
            <w:r>
              <w:t xml:space="preserve"> --level L2 </w:t>
            </w:r>
            <w:r>
              <w:t>和</w:t>
            </w:r>
            <w:r>
              <w:t xml:space="preserve"> --type file</w:t>
            </w:r>
          </w:p>
        </w:tc>
        <w:tc>
          <w:tcPr>
            <w:tcW w:w="1786" w:type="dxa"/>
            <w:vAlign w:val="center"/>
          </w:tcPr>
          <w:p w14:paraId="5C623720" w14:textId="77777777" w:rsidR="004D4BB1" w:rsidRDefault="00DF1D34">
            <w:pPr>
              <w:pStyle w:val="ThesisTableText"/>
              <w:keepNext/>
            </w:pPr>
            <w:r>
              <w:t>层级和类型过滤生效，锚点保留</w:t>
            </w:r>
          </w:p>
        </w:tc>
        <w:tc>
          <w:tcPr>
            <w:tcW w:w="2302" w:type="dxa"/>
            <w:vAlign w:val="center"/>
          </w:tcPr>
          <w:p w14:paraId="3EE9B179" w14:textId="77777777" w:rsidR="004D4BB1" w:rsidRDefault="00DF1D34">
            <w:pPr>
              <w:pStyle w:val="ThesisTableText"/>
              <w:keepNext/>
            </w:pPr>
            <w:r>
              <w:t>实际结果：两者均返回</w:t>
            </w:r>
            <w:r>
              <w:t xml:space="preserve"> L1 commands </w:t>
            </w:r>
            <w:r>
              <w:t>与</w:t>
            </w:r>
            <w:r>
              <w:t xml:space="preserve"> L2 </w:t>
            </w:r>
            <w:proofErr w:type="spellStart"/>
            <w:r>
              <w:t>alpha.ts</w:t>
            </w:r>
            <w:proofErr w:type="spellEnd"/>
            <w:r>
              <w:t>、</w:t>
            </w:r>
            <w:proofErr w:type="spellStart"/>
            <w:r>
              <w:t>beta.ts</w:t>
            </w:r>
            <w:proofErr w:type="spellEnd"/>
            <w:r>
              <w:t>、</w:t>
            </w:r>
            <w:proofErr w:type="spellStart"/>
            <w:r>
              <w:t>order.ts</w:t>
            </w:r>
            <w:proofErr w:type="spellEnd"/>
            <w:r>
              <w:t>，</w:t>
            </w:r>
            <w:r>
              <w:t xml:space="preserve">4 </w:t>
            </w:r>
            <w:r>
              <w:t>个节点、</w:t>
            </w:r>
            <w:r>
              <w:t xml:space="preserve">3 </w:t>
            </w:r>
            <w:r>
              <w:t>条边、</w:t>
            </w:r>
            <w:r>
              <w:t>60 tokens</w:t>
            </w:r>
            <w:r>
              <w:br/>
            </w:r>
            <w:r>
              <w:t>结论：通过</w:t>
            </w:r>
          </w:p>
        </w:tc>
      </w:tr>
      <w:tr w:rsidR="004D4BB1" w14:paraId="750565B6" w14:textId="77777777">
        <w:trPr>
          <w:cantSplit/>
          <w:jc w:val="center"/>
        </w:trPr>
        <w:tc>
          <w:tcPr>
            <w:tcW w:w="595" w:type="dxa"/>
            <w:vAlign w:val="center"/>
          </w:tcPr>
          <w:p w14:paraId="0AF44A7E" w14:textId="77777777" w:rsidR="004D4BB1" w:rsidRDefault="00DF1D34">
            <w:pPr>
              <w:pStyle w:val="ThesisTableText"/>
              <w:keepNext/>
              <w:jc w:val="center"/>
            </w:pPr>
            <w:r>
              <w:t>CTX-03</w:t>
            </w:r>
          </w:p>
        </w:tc>
        <w:tc>
          <w:tcPr>
            <w:tcW w:w="1349" w:type="dxa"/>
            <w:vAlign w:val="center"/>
          </w:tcPr>
          <w:p w14:paraId="58DA73F3" w14:textId="77777777" w:rsidR="004D4BB1" w:rsidRDefault="00DF1D34">
            <w:pPr>
              <w:pStyle w:val="ThesisTableText"/>
              <w:keepNext/>
            </w:pPr>
            <w:r>
              <w:t>模块：上下文生成</w:t>
            </w:r>
            <w:r>
              <w:br/>
            </w:r>
            <w:r>
              <w:t>实现小节：</w:t>
            </w:r>
            <w:r>
              <w:t>5.4.2</w:t>
            </w:r>
            <w:r>
              <w:br/>
            </w:r>
            <w:r>
              <w:t>测试项：分档压缩</w:t>
            </w:r>
          </w:p>
        </w:tc>
        <w:tc>
          <w:tcPr>
            <w:tcW w:w="1905" w:type="dxa"/>
            <w:vAlign w:val="center"/>
          </w:tcPr>
          <w:p w14:paraId="4F9F299D" w14:textId="77777777" w:rsidR="004D4BB1" w:rsidRDefault="00DF1D34">
            <w:pPr>
              <w:pStyle w:val="ThesisTableText"/>
              <w:keepNext/>
            </w:pPr>
            <w:r>
              <w:t>以</w:t>
            </w:r>
            <w:r>
              <w:t xml:space="preserve"> L1 </w:t>
            </w:r>
            <w:r>
              <w:t>模块为锚点，分别设置</w:t>
            </w:r>
            <w:r>
              <w:t xml:space="preserve"> --compression loose/standard/extreme</w:t>
            </w:r>
          </w:p>
        </w:tc>
        <w:tc>
          <w:tcPr>
            <w:tcW w:w="1786" w:type="dxa"/>
            <w:vAlign w:val="center"/>
          </w:tcPr>
          <w:p w14:paraId="280C3AF0" w14:textId="77777777" w:rsidR="004D4BB1" w:rsidRDefault="00DF1D34">
            <w:pPr>
              <w:pStyle w:val="ThesisTableText"/>
              <w:keepNext/>
            </w:pPr>
            <w:r>
              <w:t>子图不变，估算</w:t>
            </w:r>
            <w:r>
              <w:t xml:space="preserve"> Token </w:t>
            </w:r>
            <w:r>
              <w:t>随压缩等级提高而下降</w:t>
            </w:r>
          </w:p>
        </w:tc>
        <w:tc>
          <w:tcPr>
            <w:tcW w:w="2302" w:type="dxa"/>
            <w:vAlign w:val="center"/>
          </w:tcPr>
          <w:p w14:paraId="783DC6ED" w14:textId="77777777" w:rsidR="004D4BB1" w:rsidRDefault="00DF1D34">
            <w:pPr>
              <w:pStyle w:val="ThesisTableText"/>
              <w:keepNext/>
            </w:pPr>
            <w:r>
              <w:t>实际结果：</w:t>
            </w:r>
            <w:r>
              <w:t xml:space="preserve">9 </w:t>
            </w:r>
            <w:r>
              <w:t>个节点、</w:t>
            </w:r>
            <w:r>
              <w:t xml:space="preserve">8 </w:t>
            </w:r>
            <w:r>
              <w:t>条边不变；三档分别为</w:t>
            </w:r>
            <w:r>
              <w:t xml:space="preserve"> 111</w:t>
            </w:r>
            <w:r>
              <w:t>、</w:t>
            </w:r>
            <w:r>
              <w:t>83</w:t>
            </w:r>
            <w:r>
              <w:t>、</w:t>
            </w:r>
            <w:r>
              <w:t>55 tokens</w:t>
            </w:r>
            <w:r>
              <w:br/>
            </w:r>
            <w:r>
              <w:t>结论：通过</w:t>
            </w:r>
          </w:p>
        </w:tc>
      </w:tr>
      <w:tr w:rsidR="004D4BB1" w14:paraId="50F5D209" w14:textId="77777777">
        <w:trPr>
          <w:cantSplit/>
          <w:jc w:val="center"/>
        </w:trPr>
        <w:tc>
          <w:tcPr>
            <w:tcW w:w="595" w:type="dxa"/>
            <w:vAlign w:val="center"/>
          </w:tcPr>
          <w:p w14:paraId="6B1BDB72" w14:textId="77777777" w:rsidR="004D4BB1" w:rsidRDefault="00DF1D34">
            <w:pPr>
              <w:pStyle w:val="ThesisTableText"/>
              <w:jc w:val="center"/>
            </w:pPr>
            <w:r>
              <w:t>CTX-04</w:t>
            </w:r>
          </w:p>
        </w:tc>
        <w:tc>
          <w:tcPr>
            <w:tcW w:w="1349" w:type="dxa"/>
            <w:vAlign w:val="center"/>
          </w:tcPr>
          <w:p w14:paraId="26BE86A6" w14:textId="77777777" w:rsidR="004D4BB1" w:rsidRDefault="00DF1D34">
            <w:pPr>
              <w:pStyle w:val="ThesisTableText"/>
            </w:pPr>
            <w:r>
              <w:t>模块：上下文生成</w:t>
            </w:r>
            <w:r>
              <w:br/>
            </w:r>
            <w:r>
              <w:t>实现小节：</w:t>
            </w:r>
            <w:r>
              <w:t>5.4.2</w:t>
            </w:r>
            <w:r>
              <w:br/>
            </w:r>
            <w:r>
              <w:t>测试项：</w:t>
            </w:r>
            <w:r>
              <w:t xml:space="preserve">Token </w:t>
            </w:r>
            <w:r>
              <w:t>预算降级</w:t>
            </w:r>
          </w:p>
        </w:tc>
        <w:tc>
          <w:tcPr>
            <w:tcW w:w="1905" w:type="dxa"/>
            <w:vAlign w:val="center"/>
          </w:tcPr>
          <w:p w14:paraId="764046DF" w14:textId="77777777" w:rsidR="004D4BB1" w:rsidRDefault="00DF1D34">
            <w:pPr>
              <w:pStyle w:val="ThesisTableText"/>
            </w:pPr>
            <w:r>
              <w:t>同一锚点分别设置</w:t>
            </w:r>
            <w:r>
              <w:t xml:space="preserve"> --token-budget 100/60/30/10</w:t>
            </w:r>
          </w:p>
        </w:tc>
        <w:tc>
          <w:tcPr>
            <w:tcW w:w="1786" w:type="dxa"/>
            <w:vAlign w:val="center"/>
          </w:tcPr>
          <w:p w14:paraId="1AEBDE89" w14:textId="77777777" w:rsidR="004D4BB1" w:rsidRDefault="00DF1D34">
            <w:pPr>
              <w:pStyle w:val="ThesisTableText"/>
            </w:pPr>
            <w:r>
              <w:t>超预算时逐级压缩、缩小节点规模或回退到锚点；仍超预算时给出提示</w:t>
            </w:r>
          </w:p>
        </w:tc>
        <w:tc>
          <w:tcPr>
            <w:tcW w:w="2302" w:type="dxa"/>
            <w:vAlign w:val="center"/>
          </w:tcPr>
          <w:p w14:paraId="65C4FB9E" w14:textId="77777777" w:rsidR="004D4BB1" w:rsidRDefault="00DF1D34">
            <w:pPr>
              <w:pStyle w:val="ThesisTableText"/>
            </w:pPr>
            <w:r>
              <w:t>实际结果：</w:t>
            </w:r>
            <w:r>
              <w:t xml:space="preserve">100 </w:t>
            </w:r>
            <w:r>
              <w:t>对应</w:t>
            </w:r>
            <w:r>
              <w:t xml:space="preserve"> 83 tokens</w:t>
            </w:r>
            <w:r>
              <w:t>（</w:t>
            </w:r>
            <w:r>
              <w:t xml:space="preserve">9 </w:t>
            </w:r>
            <w:r>
              <w:t>节点）、</w:t>
            </w:r>
            <w:r>
              <w:t xml:space="preserve">60 </w:t>
            </w:r>
            <w:r>
              <w:t>对应</w:t>
            </w:r>
            <w:r>
              <w:t xml:space="preserve"> 55</w:t>
            </w:r>
            <w:r>
              <w:t>（</w:t>
            </w:r>
            <w:r>
              <w:t xml:space="preserve">9 </w:t>
            </w:r>
            <w:r>
              <w:t>节点）、</w:t>
            </w:r>
            <w:r>
              <w:t xml:space="preserve">30 </w:t>
            </w:r>
            <w:r>
              <w:t>对应</w:t>
            </w:r>
            <w:r>
              <w:t xml:space="preserve"> 22</w:t>
            </w:r>
            <w:r>
              <w:t>（仅锚点）、</w:t>
            </w:r>
            <w:r>
              <w:t xml:space="preserve">10 </w:t>
            </w:r>
            <w:r>
              <w:t>对应</w:t>
            </w:r>
            <w:r>
              <w:t xml:space="preserve"> 35</w:t>
            </w:r>
            <w:r>
              <w:t>（仅锚点）；末档压缩文本以</w:t>
            </w:r>
            <w:r>
              <w:t>"[</w:t>
            </w:r>
            <w:r>
              <w:t>警告</w:t>
            </w:r>
            <w:r>
              <w:t xml:space="preserve">] Token </w:t>
            </w:r>
            <w:r>
              <w:t>预算</w:t>
            </w:r>
            <w:r>
              <w:t xml:space="preserve"> (10) </w:t>
            </w:r>
            <w:r>
              <w:t>不足，仅输出核心锚点</w:t>
            </w:r>
            <w:r>
              <w:t>"</w:t>
            </w:r>
            <w:r>
              <w:t>开头</w:t>
            </w:r>
            <w:r>
              <w:br/>
            </w:r>
            <w:r>
              <w:t>结论：通过</w:t>
            </w:r>
          </w:p>
        </w:tc>
      </w:tr>
    </w:tbl>
    <w:p w14:paraId="018783DB" w14:textId="77777777" w:rsidR="004D4BB1" w:rsidRDefault="00DF1D34">
      <w:pPr>
        <w:pStyle w:val="ua"/>
        <w:pageBreakBefore/>
      </w:pPr>
      <w:r>
        <w:lastRenderedPageBreak/>
        <w:t>表</w:t>
      </w:r>
      <w:r>
        <w:t xml:space="preserve">A-3 WPW </w:t>
      </w:r>
      <w:r>
        <w:t>分模块功能测试用例与结果（续）</w:t>
      </w:r>
    </w:p>
    <w:p w14:paraId="46DA2134"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2D4C973D" w14:textId="77777777">
        <w:trPr>
          <w:cantSplit/>
          <w:tblHeader/>
          <w:jc w:val="center"/>
        </w:trPr>
        <w:tc>
          <w:tcPr>
            <w:tcW w:w="595" w:type="dxa"/>
            <w:tcBorders>
              <w:bottom w:val="single" w:sz="6" w:space="0" w:color="000000"/>
            </w:tcBorders>
            <w:vAlign w:val="center"/>
          </w:tcPr>
          <w:p w14:paraId="3938AE05"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4E78CADC"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0B0B39FC"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48BC26C7"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75287CE7" w14:textId="77777777" w:rsidR="004D4BB1" w:rsidRDefault="00DF1D34">
            <w:pPr>
              <w:pStyle w:val="ThesisTableText"/>
              <w:keepNext/>
              <w:jc w:val="center"/>
            </w:pPr>
            <w:r>
              <w:rPr>
                <w:b/>
              </w:rPr>
              <w:t>实际结果／结论</w:t>
            </w:r>
          </w:p>
        </w:tc>
      </w:tr>
      <w:tr w:rsidR="004D4BB1" w14:paraId="0D7EDB6D" w14:textId="77777777">
        <w:trPr>
          <w:cantSplit/>
          <w:jc w:val="center"/>
        </w:trPr>
        <w:tc>
          <w:tcPr>
            <w:tcW w:w="595" w:type="dxa"/>
            <w:vAlign w:val="center"/>
          </w:tcPr>
          <w:p w14:paraId="6E52D999" w14:textId="77777777" w:rsidR="004D4BB1" w:rsidRDefault="00DF1D34">
            <w:pPr>
              <w:pStyle w:val="ThesisTableText"/>
              <w:keepNext/>
              <w:jc w:val="center"/>
            </w:pPr>
            <w:r>
              <w:t>CTX-05</w:t>
            </w:r>
          </w:p>
        </w:tc>
        <w:tc>
          <w:tcPr>
            <w:tcW w:w="1349" w:type="dxa"/>
            <w:vAlign w:val="center"/>
          </w:tcPr>
          <w:p w14:paraId="7B72A5A2" w14:textId="77777777" w:rsidR="004D4BB1" w:rsidRDefault="00DF1D34">
            <w:pPr>
              <w:pStyle w:val="ThesisTableText"/>
              <w:keepNext/>
            </w:pPr>
            <w:r>
              <w:t>模块：上下文生成</w:t>
            </w:r>
            <w:r>
              <w:br/>
            </w:r>
            <w:r>
              <w:t>实现小节：</w:t>
            </w:r>
            <w:r>
              <w:t>5.3.3</w:t>
            </w:r>
            <w:r>
              <w:t>、</w:t>
            </w:r>
            <w:r>
              <w:t>5.4.2</w:t>
            </w:r>
            <w:r>
              <w:br/>
            </w:r>
            <w:r>
              <w:t>测试项：向量索引缺失降级</w:t>
            </w:r>
          </w:p>
        </w:tc>
        <w:tc>
          <w:tcPr>
            <w:tcW w:w="1905" w:type="dxa"/>
            <w:vAlign w:val="center"/>
          </w:tcPr>
          <w:p w14:paraId="78493D25" w14:textId="77777777" w:rsidR="004D4BB1" w:rsidRDefault="00DF1D34">
            <w:pPr>
              <w:pStyle w:val="ThesisTableText"/>
              <w:keepNext/>
            </w:pPr>
            <w:r>
              <w:t>删除</w:t>
            </w:r>
            <w:r>
              <w:t xml:space="preserve"> index/</w:t>
            </w:r>
            <w:proofErr w:type="spellStart"/>
            <w:r>
              <w:t>vector.index</w:t>
            </w:r>
            <w:proofErr w:type="spellEnd"/>
            <w:r>
              <w:t xml:space="preserve"> </w:t>
            </w:r>
            <w:r>
              <w:t>与</w:t>
            </w:r>
            <w:r>
              <w:t xml:space="preserve"> index/vector-</w:t>
            </w:r>
            <w:proofErr w:type="spellStart"/>
            <w:r>
              <w:t>mapping.json</w:t>
            </w:r>
            <w:proofErr w:type="spellEnd"/>
            <w:r>
              <w:t xml:space="preserve"> </w:t>
            </w:r>
            <w:r>
              <w:t>后，以显式锚点请求上下文</w:t>
            </w:r>
          </w:p>
        </w:tc>
        <w:tc>
          <w:tcPr>
            <w:tcW w:w="1786" w:type="dxa"/>
            <w:vAlign w:val="center"/>
          </w:tcPr>
          <w:p w14:paraId="2CBBBA0A" w14:textId="77777777" w:rsidR="004D4BB1" w:rsidRDefault="00DF1D34">
            <w:pPr>
              <w:pStyle w:val="ThesisTableText"/>
              <w:keepNext/>
            </w:pPr>
            <w:r>
              <w:t>跳过语义检索仍返回结构化上下文，不发生硬阻塞</w:t>
            </w:r>
          </w:p>
        </w:tc>
        <w:tc>
          <w:tcPr>
            <w:tcW w:w="2302" w:type="dxa"/>
            <w:vAlign w:val="center"/>
          </w:tcPr>
          <w:p w14:paraId="38DCE661" w14:textId="77777777" w:rsidR="004D4BB1" w:rsidRDefault="00DF1D34">
            <w:pPr>
              <w:pStyle w:val="ThesisTableText"/>
              <w:keepNext/>
            </w:pPr>
            <w:r>
              <w:t>实际结果：退出码</w:t>
            </w:r>
            <w:r>
              <w:t xml:space="preserve"> 0</w:t>
            </w:r>
            <w:r>
              <w:t>，</w:t>
            </w:r>
            <w:r>
              <w:t xml:space="preserve">stderr </w:t>
            </w:r>
            <w:r>
              <w:t>为空；返回</w:t>
            </w:r>
            <w:r>
              <w:t xml:space="preserve"> 1 </w:t>
            </w:r>
            <w:r>
              <w:t>个锚点、</w:t>
            </w:r>
            <w:r>
              <w:t xml:space="preserve">9 </w:t>
            </w:r>
            <w:r>
              <w:t>个节点、</w:t>
            </w:r>
            <w:r>
              <w:t xml:space="preserve">8 </w:t>
            </w:r>
            <w:r>
              <w:t>条边、</w:t>
            </w:r>
            <w:r>
              <w:t>83 tokens</w:t>
            </w:r>
            <w:r>
              <w:br/>
            </w:r>
            <w:r>
              <w:t>结论：通过</w:t>
            </w:r>
          </w:p>
        </w:tc>
      </w:tr>
      <w:tr w:rsidR="004D4BB1" w14:paraId="4C565073" w14:textId="77777777">
        <w:trPr>
          <w:cantSplit/>
          <w:jc w:val="center"/>
        </w:trPr>
        <w:tc>
          <w:tcPr>
            <w:tcW w:w="595" w:type="dxa"/>
            <w:vAlign w:val="center"/>
          </w:tcPr>
          <w:p w14:paraId="56B4A350" w14:textId="77777777" w:rsidR="004D4BB1" w:rsidRDefault="00DF1D34">
            <w:pPr>
              <w:pStyle w:val="ThesisTableText"/>
              <w:keepNext/>
              <w:jc w:val="center"/>
            </w:pPr>
            <w:r>
              <w:t>INC-01</w:t>
            </w:r>
          </w:p>
        </w:tc>
        <w:tc>
          <w:tcPr>
            <w:tcW w:w="1349" w:type="dxa"/>
            <w:vAlign w:val="center"/>
          </w:tcPr>
          <w:p w14:paraId="6AEA0F2C" w14:textId="77777777" w:rsidR="004D4BB1" w:rsidRDefault="00DF1D34">
            <w:pPr>
              <w:pStyle w:val="ThesisTableText"/>
              <w:keepNext/>
            </w:pPr>
            <w:r>
              <w:t>模块：增量维护</w:t>
            </w:r>
            <w:r>
              <w:br/>
            </w:r>
            <w:r>
              <w:t>实现小节：</w:t>
            </w:r>
            <w:r>
              <w:t>5.5.1</w:t>
            </w:r>
            <w:r>
              <w:br/>
            </w:r>
            <w:r>
              <w:t>测试项：无改动检测</w:t>
            </w:r>
          </w:p>
        </w:tc>
        <w:tc>
          <w:tcPr>
            <w:tcW w:w="1905" w:type="dxa"/>
            <w:vAlign w:val="center"/>
          </w:tcPr>
          <w:p w14:paraId="30550664" w14:textId="77777777" w:rsidR="004D4BB1" w:rsidRDefault="00DF1D34">
            <w:pPr>
              <w:pStyle w:val="ThesisTableText"/>
              <w:keepNext/>
            </w:pPr>
            <w:r>
              <w:t>构建后立即执行</w:t>
            </w:r>
            <w:r>
              <w:t xml:space="preserve"> </w:t>
            </w:r>
            <w:proofErr w:type="spellStart"/>
            <w:r>
              <w:t>wpw</w:t>
            </w:r>
            <w:proofErr w:type="spellEnd"/>
            <w:r>
              <w:t xml:space="preserve"> graph update --</w:t>
            </w:r>
            <w:proofErr w:type="spellStart"/>
            <w:r>
              <w:t>json</w:t>
            </w:r>
            <w:proofErr w:type="spellEnd"/>
          </w:p>
        </w:tc>
        <w:tc>
          <w:tcPr>
            <w:tcW w:w="1786" w:type="dxa"/>
            <w:vAlign w:val="center"/>
          </w:tcPr>
          <w:p w14:paraId="48E30A76" w14:textId="77777777" w:rsidR="004D4BB1" w:rsidRDefault="00DF1D34">
            <w:pPr>
              <w:pStyle w:val="ThesisTableText"/>
              <w:keepNext/>
            </w:pPr>
            <w:r>
              <w:t>识别无变化，返回</w:t>
            </w:r>
            <w:r>
              <w:t xml:space="preserve"> updated=false</w:t>
            </w:r>
          </w:p>
        </w:tc>
        <w:tc>
          <w:tcPr>
            <w:tcW w:w="2302" w:type="dxa"/>
            <w:vAlign w:val="center"/>
          </w:tcPr>
          <w:p w14:paraId="49152C6E" w14:textId="77777777" w:rsidR="004D4BB1" w:rsidRDefault="00DF1D34">
            <w:pPr>
              <w:pStyle w:val="ThesisTableText"/>
              <w:keepNext/>
            </w:pPr>
            <w:r>
              <w:t>实际结果：返回</w:t>
            </w:r>
            <w:r>
              <w:t xml:space="preserve"> {"</w:t>
            </w:r>
            <w:proofErr w:type="spellStart"/>
            <w:r>
              <w:t>updated":false,"reason":"no</w:t>
            </w:r>
            <w:proofErr w:type="spellEnd"/>
            <w:r>
              <w:t xml:space="preserve"> changes detected"}</w:t>
            </w:r>
            <w:r>
              <w:br/>
            </w:r>
            <w:r>
              <w:t>结论：通过</w:t>
            </w:r>
          </w:p>
        </w:tc>
      </w:tr>
      <w:tr w:rsidR="004D4BB1" w14:paraId="76C3127B" w14:textId="77777777">
        <w:trPr>
          <w:cantSplit/>
          <w:jc w:val="center"/>
        </w:trPr>
        <w:tc>
          <w:tcPr>
            <w:tcW w:w="595" w:type="dxa"/>
            <w:vAlign w:val="center"/>
          </w:tcPr>
          <w:p w14:paraId="26593979" w14:textId="77777777" w:rsidR="004D4BB1" w:rsidRDefault="00DF1D34">
            <w:pPr>
              <w:pStyle w:val="ThesisTableText"/>
              <w:jc w:val="center"/>
            </w:pPr>
            <w:r>
              <w:t>INC-02</w:t>
            </w:r>
          </w:p>
        </w:tc>
        <w:tc>
          <w:tcPr>
            <w:tcW w:w="1349" w:type="dxa"/>
            <w:vAlign w:val="center"/>
          </w:tcPr>
          <w:p w14:paraId="47FEADCC" w14:textId="77777777" w:rsidR="004D4BB1" w:rsidRDefault="00DF1D34">
            <w:pPr>
              <w:pStyle w:val="ThesisTableText"/>
            </w:pPr>
            <w:r>
              <w:t>模块：增量维护</w:t>
            </w:r>
            <w:r>
              <w:br/>
            </w:r>
            <w:r>
              <w:t>实现小节：</w:t>
            </w:r>
            <w:r>
              <w:t>5.5.1</w:t>
            </w:r>
            <w:r>
              <w:br/>
            </w:r>
            <w:r>
              <w:t>测试项：修改文件局部重建</w:t>
            </w:r>
          </w:p>
        </w:tc>
        <w:tc>
          <w:tcPr>
            <w:tcW w:w="1905" w:type="dxa"/>
            <w:vAlign w:val="center"/>
          </w:tcPr>
          <w:p w14:paraId="105E58F5" w14:textId="77777777" w:rsidR="004D4BB1" w:rsidRDefault="00DF1D34">
            <w:pPr>
              <w:pStyle w:val="ThesisTableText"/>
            </w:pPr>
            <w:r>
              <w:t>修改</w:t>
            </w:r>
            <w:r>
              <w:t xml:space="preserve"> </w:t>
            </w:r>
            <w:proofErr w:type="spellStart"/>
            <w:r>
              <w:t>alpha.ts</w:t>
            </w:r>
            <w:proofErr w:type="spellEnd"/>
            <w:r>
              <w:t xml:space="preserve"> </w:t>
            </w:r>
            <w:r>
              <w:t>新增</w:t>
            </w:r>
            <w:r>
              <w:t xml:space="preserve"> </w:t>
            </w:r>
            <w:proofErr w:type="spellStart"/>
            <w:r>
              <w:t>alphaThree</w:t>
            </w:r>
            <w:proofErr w:type="spellEnd"/>
            <w:r>
              <w:t xml:space="preserve">() </w:t>
            </w:r>
            <w:r>
              <w:t>后执行</w:t>
            </w:r>
            <w:r>
              <w:t xml:space="preserve"> update</w:t>
            </w:r>
          </w:p>
        </w:tc>
        <w:tc>
          <w:tcPr>
            <w:tcW w:w="1786" w:type="dxa"/>
            <w:vAlign w:val="center"/>
          </w:tcPr>
          <w:p w14:paraId="0E876D6C" w14:textId="77777777" w:rsidR="004D4BB1" w:rsidRDefault="00DF1D34">
            <w:pPr>
              <w:pStyle w:val="ThesisTableText"/>
            </w:pPr>
            <w:r>
              <w:t>更新修改文件的哈希与</w:t>
            </w:r>
            <w:r>
              <w:t xml:space="preserve"> L2/L3 </w:t>
            </w:r>
            <w:r>
              <w:t>节点，未修改文件保留</w:t>
            </w:r>
          </w:p>
        </w:tc>
        <w:tc>
          <w:tcPr>
            <w:tcW w:w="2302" w:type="dxa"/>
            <w:vAlign w:val="center"/>
          </w:tcPr>
          <w:p w14:paraId="7C7D8778" w14:textId="77777777" w:rsidR="004D4BB1" w:rsidRDefault="00DF1D34">
            <w:pPr>
              <w:pStyle w:val="ThesisTableText"/>
            </w:pPr>
            <w:r>
              <w:t>实际结果：</w:t>
            </w:r>
            <w:proofErr w:type="spellStart"/>
            <w:r>
              <w:t>alpha.ts</w:t>
            </w:r>
            <w:proofErr w:type="spellEnd"/>
            <w:r>
              <w:t xml:space="preserve"> </w:t>
            </w:r>
            <w:r>
              <w:t>哈希由</w:t>
            </w:r>
            <w:r>
              <w:t xml:space="preserve"> 11e21fb7... </w:t>
            </w:r>
            <w:r>
              <w:t>变为</w:t>
            </w:r>
            <w:r>
              <w:t xml:space="preserve"> 18073a5f...</w:t>
            </w:r>
            <w:r>
              <w:t>；</w:t>
            </w:r>
            <w:r>
              <w:t xml:space="preserve">L3 </w:t>
            </w:r>
            <w:r>
              <w:t>由</w:t>
            </w:r>
            <w:r>
              <w:t xml:space="preserve"> 5 </w:t>
            </w:r>
            <w:r>
              <w:t>变为</w:t>
            </w:r>
            <w:r>
              <w:t xml:space="preserve"> 6</w:t>
            </w:r>
            <w:r>
              <w:t>，</w:t>
            </w:r>
            <w:r>
              <w:t xml:space="preserve">contain </w:t>
            </w:r>
            <w:r>
              <w:t>边由</w:t>
            </w:r>
            <w:r>
              <w:t xml:space="preserve"> 8 </w:t>
            </w:r>
            <w:r>
              <w:t>变为</w:t>
            </w:r>
            <w:r>
              <w:t xml:space="preserve"> 9</w:t>
            </w:r>
            <w:r>
              <w:t>；</w:t>
            </w:r>
            <w:proofErr w:type="spellStart"/>
            <w:r>
              <w:t>beta.ts</w:t>
            </w:r>
            <w:proofErr w:type="spellEnd"/>
            <w:r>
              <w:t>、</w:t>
            </w:r>
            <w:proofErr w:type="spellStart"/>
            <w:r>
              <w:t>order.ts</w:t>
            </w:r>
            <w:proofErr w:type="spellEnd"/>
            <w:r>
              <w:t xml:space="preserve"> </w:t>
            </w:r>
            <w:r>
              <w:t>哈希不变</w:t>
            </w:r>
            <w:r>
              <w:br/>
            </w:r>
            <w:r>
              <w:t>结论：通过</w:t>
            </w:r>
          </w:p>
        </w:tc>
      </w:tr>
    </w:tbl>
    <w:p w14:paraId="34A8FDAF" w14:textId="77777777" w:rsidR="004D4BB1" w:rsidRDefault="00DF1D34">
      <w:pPr>
        <w:pStyle w:val="ua"/>
        <w:pageBreakBefore/>
      </w:pPr>
      <w:r>
        <w:lastRenderedPageBreak/>
        <w:t>表</w:t>
      </w:r>
      <w:r>
        <w:t xml:space="preserve">A-3 WPW </w:t>
      </w:r>
      <w:r>
        <w:t>分模块功能测试用例与结果（续）</w:t>
      </w:r>
    </w:p>
    <w:p w14:paraId="5218E5EF"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5C1AA042" w14:textId="77777777">
        <w:trPr>
          <w:cantSplit/>
          <w:tblHeader/>
          <w:jc w:val="center"/>
        </w:trPr>
        <w:tc>
          <w:tcPr>
            <w:tcW w:w="595" w:type="dxa"/>
            <w:tcBorders>
              <w:bottom w:val="single" w:sz="6" w:space="0" w:color="000000"/>
            </w:tcBorders>
            <w:vAlign w:val="center"/>
          </w:tcPr>
          <w:p w14:paraId="2039E6FB"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685EE6E6"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1BCCFCD8"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220CA48A"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5A111334" w14:textId="77777777" w:rsidR="004D4BB1" w:rsidRDefault="00DF1D34">
            <w:pPr>
              <w:pStyle w:val="ThesisTableText"/>
              <w:keepNext/>
              <w:jc w:val="center"/>
            </w:pPr>
            <w:r>
              <w:rPr>
                <w:b/>
              </w:rPr>
              <w:t>实际结果／结论</w:t>
            </w:r>
          </w:p>
        </w:tc>
      </w:tr>
      <w:tr w:rsidR="004D4BB1" w14:paraId="144F47D5" w14:textId="77777777">
        <w:trPr>
          <w:cantSplit/>
          <w:jc w:val="center"/>
        </w:trPr>
        <w:tc>
          <w:tcPr>
            <w:tcW w:w="595" w:type="dxa"/>
            <w:vAlign w:val="center"/>
          </w:tcPr>
          <w:p w14:paraId="0482F32D" w14:textId="77777777" w:rsidR="004D4BB1" w:rsidRDefault="00DF1D34">
            <w:pPr>
              <w:pStyle w:val="ThesisTableText"/>
              <w:keepNext/>
              <w:jc w:val="center"/>
            </w:pPr>
            <w:r>
              <w:t>INC-03</w:t>
            </w:r>
          </w:p>
        </w:tc>
        <w:tc>
          <w:tcPr>
            <w:tcW w:w="1349" w:type="dxa"/>
            <w:vAlign w:val="center"/>
          </w:tcPr>
          <w:p w14:paraId="2EB7A7BE" w14:textId="77777777" w:rsidR="004D4BB1" w:rsidRDefault="00DF1D34">
            <w:pPr>
              <w:pStyle w:val="ThesisTableText"/>
              <w:keepNext/>
            </w:pPr>
            <w:r>
              <w:t>模块：增量维护</w:t>
            </w:r>
            <w:r>
              <w:br/>
            </w:r>
            <w:r>
              <w:t>实现小节：</w:t>
            </w:r>
            <w:r>
              <w:t>5.5.1</w:t>
            </w:r>
            <w:r>
              <w:br/>
            </w:r>
            <w:r>
              <w:t>测试项：新增与删除文件</w:t>
            </w:r>
          </w:p>
        </w:tc>
        <w:tc>
          <w:tcPr>
            <w:tcW w:w="1905" w:type="dxa"/>
            <w:vAlign w:val="center"/>
          </w:tcPr>
          <w:p w14:paraId="56AAE5CF" w14:textId="77777777" w:rsidR="004D4BB1" w:rsidRDefault="00DF1D34">
            <w:pPr>
              <w:pStyle w:val="ThesisTableText"/>
              <w:keepNext/>
            </w:pPr>
            <w:r>
              <w:t>新增</w:t>
            </w:r>
            <w:r>
              <w:t xml:space="preserve"> </w:t>
            </w:r>
            <w:proofErr w:type="spellStart"/>
            <w:r>
              <w:t>gamma.ts</w:t>
            </w:r>
            <w:proofErr w:type="spellEnd"/>
            <w:r>
              <w:t xml:space="preserve"> </w:t>
            </w:r>
            <w:r>
              <w:t>后执行</w:t>
            </w:r>
            <w:r>
              <w:t xml:space="preserve"> update</w:t>
            </w:r>
            <w:r>
              <w:t>，再删除后执行</w:t>
            </w:r>
            <w:r>
              <w:t xml:space="preserve"> update</w:t>
            </w:r>
          </w:p>
        </w:tc>
        <w:tc>
          <w:tcPr>
            <w:tcW w:w="1786" w:type="dxa"/>
            <w:vAlign w:val="center"/>
          </w:tcPr>
          <w:p w14:paraId="753F2278" w14:textId="77777777" w:rsidR="004D4BB1" w:rsidRDefault="00DF1D34">
            <w:pPr>
              <w:pStyle w:val="ThesisTableText"/>
              <w:keepNext/>
            </w:pPr>
            <w:r>
              <w:t>新增时局部加入节点和边，删除时移除，校验保持通过</w:t>
            </w:r>
          </w:p>
        </w:tc>
        <w:tc>
          <w:tcPr>
            <w:tcW w:w="2302" w:type="dxa"/>
            <w:vAlign w:val="center"/>
          </w:tcPr>
          <w:p w14:paraId="121A417E" w14:textId="77777777" w:rsidR="004D4BB1" w:rsidRDefault="00DF1D34">
            <w:pPr>
              <w:pStyle w:val="ThesisTableText"/>
              <w:keepNext/>
            </w:pPr>
            <w:r>
              <w:t>实际结果：新增后</w:t>
            </w:r>
            <w:r>
              <w:t xml:space="preserve"> L2 </w:t>
            </w:r>
            <w:r>
              <w:t>由</w:t>
            </w:r>
            <w:r>
              <w:t xml:space="preserve"> 3 </w:t>
            </w:r>
            <w:r>
              <w:t>变为</w:t>
            </w:r>
            <w:r>
              <w:t xml:space="preserve"> 4</w:t>
            </w:r>
            <w:r>
              <w:t>、</w:t>
            </w:r>
            <w:r>
              <w:t xml:space="preserve">L3 </w:t>
            </w:r>
            <w:r>
              <w:t>由</w:t>
            </w:r>
            <w:r>
              <w:t xml:space="preserve"> 6 </w:t>
            </w:r>
            <w:r>
              <w:t>变为</w:t>
            </w:r>
            <w:r>
              <w:t xml:space="preserve"> 7</w:t>
            </w:r>
            <w:r>
              <w:t>、</w:t>
            </w:r>
            <w:r>
              <w:t xml:space="preserve">contain </w:t>
            </w:r>
            <w:r>
              <w:t>由</w:t>
            </w:r>
            <w:r>
              <w:t xml:space="preserve"> 9 </w:t>
            </w:r>
            <w:r>
              <w:t>变为</w:t>
            </w:r>
            <w:r>
              <w:t xml:space="preserve"> 11</w:t>
            </w:r>
            <w:r>
              <w:t>、向量由</w:t>
            </w:r>
            <w:r>
              <w:t xml:space="preserve"> 12 </w:t>
            </w:r>
            <w:r>
              <w:t>变为</w:t>
            </w:r>
            <w:r>
              <w:t xml:space="preserve"> 14</w:t>
            </w:r>
            <w:r>
              <w:t>；删除后恢复为</w:t>
            </w:r>
            <w:r>
              <w:t xml:space="preserve"> L2 3</w:t>
            </w:r>
            <w:r>
              <w:t>、</w:t>
            </w:r>
            <w:r>
              <w:t>L3 6</w:t>
            </w:r>
            <w:r>
              <w:t>、</w:t>
            </w:r>
            <w:r>
              <w:t>contain 9</w:t>
            </w:r>
            <w:r>
              <w:t>、向量</w:t>
            </w:r>
            <w:r>
              <w:t xml:space="preserve"> 12</w:t>
            </w:r>
            <w:r>
              <w:t>，两次</w:t>
            </w:r>
            <w:r>
              <w:t xml:space="preserve"> </w:t>
            </w:r>
            <w:proofErr w:type="spellStart"/>
            <w:r>
              <w:t>validation.passed</w:t>
            </w:r>
            <w:proofErr w:type="spellEnd"/>
            <w:r>
              <w:t>=true</w:t>
            </w:r>
            <w:r>
              <w:br/>
            </w:r>
            <w:r>
              <w:t>结论：通过</w:t>
            </w:r>
          </w:p>
        </w:tc>
      </w:tr>
      <w:tr w:rsidR="004D4BB1" w14:paraId="12FB1D22" w14:textId="77777777">
        <w:trPr>
          <w:cantSplit/>
          <w:jc w:val="center"/>
        </w:trPr>
        <w:tc>
          <w:tcPr>
            <w:tcW w:w="595" w:type="dxa"/>
            <w:vAlign w:val="center"/>
          </w:tcPr>
          <w:p w14:paraId="40836DAD" w14:textId="77777777" w:rsidR="004D4BB1" w:rsidRDefault="00DF1D34">
            <w:pPr>
              <w:pStyle w:val="ThesisTableText"/>
              <w:keepNext/>
              <w:jc w:val="center"/>
            </w:pPr>
            <w:r>
              <w:t>INC-04</w:t>
            </w:r>
          </w:p>
        </w:tc>
        <w:tc>
          <w:tcPr>
            <w:tcW w:w="1349" w:type="dxa"/>
            <w:vAlign w:val="center"/>
          </w:tcPr>
          <w:p w14:paraId="0D1361A3" w14:textId="77777777" w:rsidR="004D4BB1" w:rsidRDefault="00DF1D34">
            <w:pPr>
              <w:pStyle w:val="ThesisTableText"/>
              <w:keepNext/>
            </w:pPr>
            <w:r>
              <w:t>模块：增量维护</w:t>
            </w:r>
            <w:r>
              <w:br/>
            </w:r>
            <w:r>
              <w:t>实现小节：</w:t>
            </w:r>
            <w:r>
              <w:t>5.5.1</w:t>
            </w:r>
            <w:r>
              <w:br/>
            </w:r>
            <w:r>
              <w:t>测试项：能力规范增量更新</w:t>
            </w:r>
          </w:p>
        </w:tc>
        <w:tc>
          <w:tcPr>
            <w:tcW w:w="1905" w:type="dxa"/>
            <w:vAlign w:val="center"/>
          </w:tcPr>
          <w:p w14:paraId="3B95713F" w14:textId="77777777" w:rsidR="004D4BB1" w:rsidRDefault="00DF1D34">
            <w:pPr>
              <w:pStyle w:val="ThesisTableText"/>
              <w:keepNext/>
            </w:pPr>
            <w:r>
              <w:t>在能力</w:t>
            </w:r>
            <w:r>
              <w:t xml:space="preserve"> Spec </w:t>
            </w:r>
            <w:r>
              <w:t>中追加</w:t>
            </w:r>
            <w:r>
              <w:t xml:space="preserve"> Scenario </w:t>
            </w:r>
            <w:r>
              <w:t>后执行</w:t>
            </w:r>
            <w:r>
              <w:t xml:space="preserve"> </w:t>
            </w:r>
            <w:proofErr w:type="spellStart"/>
            <w:r>
              <w:t>wpw</w:t>
            </w:r>
            <w:proofErr w:type="spellEnd"/>
            <w:r>
              <w:t xml:space="preserve"> graph update --</w:t>
            </w:r>
            <w:proofErr w:type="spellStart"/>
            <w:r>
              <w:t>json</w:t>
            </w:r>
            <w:proofErr w:type="spellEnd"/>
            <w:r>
              <w:t>，随后执行</w:t>
            </w:r>
            <w:r>
              <w:t xml:space="preserve"> </w:t>
            </w:r>
            <w:proofErr w:type="spellStart"/>
            <w:r>
              <w:t>wpw</w:t>
            </w:r>
            <w:proofErr w:type="spellEnd"/>
            <w:r>
              <w:t xml:space="preserve"> graph rebuild --</w:t>
            </w:r>
            <w:proofErr w:type="spellStart"/>
            <w:r>
              <w:t>json</w:t>
            </w:r>
            <w:proofErr w:type="spellEnd"/>
          </w:p>
        </w:tc>
        <w:tc>
          <w:tcPr>
            <w:tcW w:w="1786" w:type="dxa"/>
            <w:vAlign w:val="center"/>
          </w:tcPr>
          <w:p w14:paraId="6F265F37" w14:textId="77777777" w:rsidR="004D4BB1" w:rsidRDefault="00DF1D34">
            <w:pPr>
              <w:pStyle w:val="ThesisTableText"/>
              <w:keepNext/>
            </w:pPr>
            <w:r>
              <w:t xml:space="preserve">C </w:t>
            </w:r>
            <w:r>
              <w:t>层节点重新解析，受影响的</w:t>
            </w:r>
            <w:r>
              <w:t xml:space="preserve"> </w:t>
            </w:r>
            <w:proofErr w:type="spellStart"/>
            <w:r>
              <w:t>business_map</w:t>
            </w:r>
            <w:proofErr w:type="spellEnd"/>
            <w:r>
              <w:t xml:space="preserve"> </w:t>
            </w:r>
            <w:r>
              <w:t>边一并重算</w:t>
            </w:r>
          </w:p>
        </w:tc>
        <w:tc>
          <w:tcPr>
            <w:tcW w:w="2302" w:type="dxa"/>
            <w:vAlign w:val="center"/>
          </w:tcPr>
          <w:p w14:paraId="2E1FBF50" w14:textId="77777777" w:rsidR="004D4BB1" w:rsidRDefault="00DF1D34">
            <w:pPr>
              <w:pStyle w:val="ThesisTableText"/>
              <w:keepNext/>
            </w:pPr>
            <w:r>
              <w:t>实际结果：</w:t>
            </w:r>
            <w:r>
              <w:t xml:space="preserve">C </w:t>
            </w:r>
            <w:r>
              <w:t>节点</w:t>
            </w:r>
            <w:r>
              <w:t xml:space="preserve"> features </w:t>
            </w:r>
            <w:r>
              <w:t>更新（会话校验</w:t>
            </w:r>
            <w:r>
              <w:t xml:space="preserve"> </w:t>
            </w:r>
            <w:r>
              <w:t>由</w:t>
            </w:r>
            <w:r>
              <w:t xml:space="preserve"> P2 </w:t>
            </w:r>
            <w:r>
              <w:t>变为</w:t>
            </w:r>
            <w:r>
              <w:t xml:space="preserve"> P1</w:t>
            </w:r>
            <w:r>
              <w:t>）；</w:t>
            </w:r>
            <w:proofErr w:type="spellStart"/>
            <w:r>
              <w:t>business_map</w:t>
            </w:r>
            <w:proofErr w:type="spellEnd"/>
            <w:r>
              <w:t xml:space="preserve"> </w:t>
            </w:r>
            <w:r>
              <w:t>边由</w:t>
            </w:r>
            <w:r>
              <w:t xml:space="preserve"> 1 </w:t>
            </w:r>
            <w:r>
              <w:t>条变为</w:t>
            </w:r>
            <w:r>
              <w:t xml:space="preserve"> 0 </w:t>
            </w:r>
            <w:r>
              <w:t>条，校验警告</w:t>
            </w:r>
            <w:r>
              <w:t xml:space="preserve">"1 </w:t>
            </w:r>
            <w:r>
              <w:t>个节点没有任何关联边</w:t>
            </w:r>
            <w:r>
              <w:t>"</w:t>
            </w:r>
            <w:r>
              <w:t>；执行</w:t>
            </w:r>
            <w:r>
              <w:t xml:space="preserve"> rebuild </w:t>
            </w:r>
            <w:r>
              <w:t>后恢复</w:t>
            </w:r>
            <w:r>
              <w:t xml:space="preserve"> 1 </w:t>
            </w:r>
            <w:r>
              <w:t>条</w:t>
            </w:r>
            <w:r>
              <w:br/>
            </w:r>
            <w:r>
              <w:t>结论：通过（</w:t>
            </w:r>
            <w:r>
              <w:t xml:space="preserve">update </w:t>
            </w:r>
            <w:r>
              <w:t>不重算映射边，</w:t>
            </w:r>
            <w:r>
              <w:t xml:space="preserve">rebuild </w:t>
            </w:r>
            <w:r>
              <w:t>后恢复，见</w:t>
            </w:r>
            <w:r>
              <w:t xml:space="preserve"> 6.1.3 </w:t>
            </w:r>
            <w:r>
              <w:t>说明）</w:t>
            </w:r>
          </w:p>
        </w:tc>
      </w:tr>
      <w:tr w:rsidR="004D4BB1" w14:paraId="2F4A247E" w14:textId="77777777">
        <w:trPr>
          <w:cantSplit/>
          <w:jc w:val="center"/>
        </w:trPr>
        <w:tc>
          <w:tcPr>
            <w:tcW w:w="595" w:type="dxa"/>
            <w:vAlign w:val="center"/>
          </w:tcPr>
          <w:p w14:paraId="46995640" w14:textId="77777777" w:rsidR="004D4BB1" w:rsidRDefault="00DF1D34">
            <w:pPr>
              <w:pStyle w:val="ThesisTableText"/>
              <w:jc w:val="center"/>
            </w:pPr>
            <w:r>
              <w:t>INC-05</w:t>
            </w:r>
          </w:p>
        </w:tc>
        <w:tc>
          <w:tcPr>
            <w:tcW w:w="1349" w:type="dxa"/>
            <w:vAlign w:val="center"/>
          </w:tcPr>
          <w:p w14:paraId="038EB83C" w14:textId="77777777" w:rsidR="004D4BB1" w:rsidRDefault="00DF1D34">
            <w:pPr>
              <w:pStyle w:val="ThesisTableText"/>
            </w:pPr>
            <w:r>
              <w:t>模块：增量维护</w:t>
            </w:r>
            <w:r>
              <w:br/>
            </w:r>
            <w:r>
              <w:t>实现小节：</w:t>
            </w:r>
            <w:r>
              <w:t>5.5.1</w:t>
            </w:r>
            <w:r>
              <w:br/>
            </w:r>
            <w:r>
              <w:t>测试项：</w:t>
            </w:r>
            <w:r>
              <w:t xml:space="preserve">Schema </w:t>
            </w:r>
            <w:r>
              <w:t>主版本不兼容回退</w:t>
            </w:r>
          </w:p>
        </w:tc>
        <w:tc>
          <w:tcPr>
            <w:tcW w:w="1905" w:type="dxa"/>
            <w:vAlign w:val="center"/>
          </w:tcPr>
          <w:p w14:paraId="153E8741" w14:textId="77777777" w:rsidR="004D4BB1" w:rsidRDefault="00DF1D34">
            <w:pPr>
              <w:pStyle w:val="ThesisTableText"/>
            </w:pPr>
            <w:r>
              <w:t>将</w:t>
            </w:r>
            <w:r>
              <w:t xml:space="preserve"> </w:t>
            </w:r>
            <w:proofErr w:type="spellStart"/>
            <w:r>
              <w:t>meta.json</w:t>
            </w:r>
            <w:proofErr w:type="spellEnd"/>
            <w:r>
              <w:t xml:space="preserve"> </w:t>
            </w:r>
            <w:r>
              <w:t>的</w:t>
            </w:r>
            <w:r>
              <w:t xml:space="preserve"> </w:t>
            </w:r>
            <w:proofErr w:type="spellStart"/>
            <w:r>
              <w:t>schemaVersion</w:t>
            </w:r>
            <w:proofErr w:type="spellEnd"/>
            <w:r>
              <w:t xml:space="preserve"> </w:t>
            </w:r>
            <w:r>
              <w:t>改为</w:t>
            </w:r>
            <w:r>
              <w:t xml:space="preserve"> 4.0.0 </w:t>
            </w:r>
            <w:r>
              <w:t>后执行</w:t>
            </w:r>
            <w:r>
              <w:t xml:space="preserve"> update</w:t>
            </w:r>
          </w:p>
        </w:tc>
        <w:tc>
          <w:tcPr>
            <w:tcW w:w="1786" w:type="dxa"/>
            <w:vAlign w:val="center"/>
          </w:tcPr>
          <w:p w14:paraId="1AD77799" w14:textId="77777777" w:rsidR="004D4BB1" w:rsidRDefault="00DF1D34">
            <w:pPr>
              <w:pStyle w:val="ThesisTableText"/>
            </w:pPr>
            <w:r>
              <w:t>主版本不兼容时自动全量重建，并写入当前版本</w:t>
            </w:r>
          </w:p>
        </w:tc>
        <w:tc>
          <w:tcPr>
            <w:tcW w:w="2302" w:type="dxa"/>
            <w:vAlign w:val="center"/>
          </w:tcPr>
          <w:p w14:paraId="5713D7C9" w14:textId="77777777" w:rsidR="004D4BB1" w:rsidRDefault="00DF1D34">
            <w:pPr>
              <w:pStyle w:val="ThesisTableText"/>
            </w:pPr>
            <w:r>
              <w:t>实际结果：输出两条重建提示；</w:t>
            </w:r>
            <w:r>
              <w:t>success=true</w:t>
            </w:r>
            <w:r>
              <w:t>；</w:t>
            </w:r>
            <w:proofErr w:type="spellStart"/>
            <w:r>
              <w:t>meta.json</w:t>
            </w:r>
            <w:proofErr w:type="spellEnd"/>
            <w:r>
              <w:t xml:space="preserve"> </w:t>
            </w:r>
            <w:r>
              <w:t>的</w:t>
            </w:r>
            <w:r>
              <w:t xml:space="preserve"> </w:t>
            </w:r>
            <w:proofErr w:type="spellStart"/>
            <w:r>
              <w:t>schemaVersion</w:t>
            </w:r>
            <w:proofErr w:type="spellEnd"/>
            <w:r>
              <w:t>=3.1.0</w:t>
            </w:r>
            <w:r>
              <w:br/>
            </w:r>
            <w:r>
              <w:t>结论：通过</w:t>
            </w:r>
          </w:p>
        </w:tc>
      </w:tr>
    </w:tbl>
    <w:p w14:paraId="4A66D3E2" w14:textId="77777777" w:rsidR="004D4BB1" w:rsidRDefault="00DF1D34">
      <w:pPr>
        <w:pStyle w:val="ua"/>
        <w:pageBreakBefore/>
      </w:pPr>
      <w:r>
        <w:lastRenderedPageBreak/>
        <w:t>表</w:t>
      </w:r>
      <w:r>
        <w:t xml:space="preserve">A-3 WPW </w:t>
      </w:r>
      <w:r>
        <w:t>分模块功能测试用例与结果（续）</w:t>
      </w:r>
    </w:p>
    <w:p w14:paraId="65DB6455"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586E28E7" w14:textId="77777777">
        <w:trPr>
          <w:cantSplit/>
          <w:tblHeader/>
          <w:jc w:val="center"/>
        </w:trPr>
        <w:tc>
          <w:tcPr>
            <w:tcW w:w="595" w:type="dxa"/>
            <w:tcBorders>
              <w:bottom w:val="single" w:sz="6" w:space="0" w:color="000000"/>
            </w:tcBorders>
            <w:vAlign w:val="center"/>
          </w:tcPr>
          <w:p w14:paraId="2CA50BEA"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52C6CD39"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2FBBECE8"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577C5B05"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58BCA761" w14:textId="77777777" w:rsidR="004D4BB1" w:rsidRDefault="00DF1D34">
            <w:pPr>
              <w:pStyle w:val="ThesisTableText"/>
              <w:keepNext/>
              <w:jc w:val="center"/>
            </w:pPr>
            <w:r>
              <w:rPr>
                <w:b/>
              </w:rPr>
              <w:t>实际结果／结论</w:t>
            </w:r>
          </w:p>
        </w:tc>
      </w:tr>
      <w:tr w:rsidR="004D4BB1" w14:paraId="196B5F7F" w14:textId="77777777">
        <w:trPr>
          <w:cantSplit/>
          <w:jc w:val="center"/>
        </w:trPr>
        <w:tc>
          <w:tcPr>
            <w:tcW w:w="595" w:type="dxa"/>
            <w:vAlign w:val="center"/>
          </w:tcPr>
          <w:p w14:paraId="1523F8A4" w14:textId="77777777" w:rsidR="004D4BB1" w:rsidRDefault="00DF1D34">
            <w:pPr>
              <w:pStyle w:val="ThesisTableText"/>
              <w:keepNext/>
              <w:jc w:val="center"/>
            </w:pPr>
            <w:r>
              <w:t>INC-06</w:t>
            </w:r>
          </w:p>
        </w:tc>
        <w:tc>
          <w:tcPr>
            <w:tcW w:w="1349" w:type="dxa"/>
            <w:vAlign w:val="center"/>
          </w:tcPr>
          <w:p w14:paraId="20067370" w14:textId="77777777" w:rsidR="004D4BB1" w:rsidRDefault="00DF1D34">
            <w:pPr>
              <w:pStyle w:val="ThesisTableText"/>
              <w:keepNext/>
            </w:pPr>
            <w:r>
              <w:t>模块：增量维护</w:t>
            </w:r>
            <w:r>
              <w:br/>
            </w:r>
            <w:r>
              <w:t>实现小节：</w:t>
            </w:r>
            <w:r>
              <w:t>5.5.2</w:t>
            </w:r>
            <w:r>
              <w:br/>
            </w:r>
            <w:r>
              <w:t>测试项：归档触发图谱更新</w:t>
            </w:r>
          </w:p>
        </w:tc>
        <w:tc>
          <w:tcPr>
            <w:tcW w:w="1905" w:type="dxa"/>
            <w:vAlign w:val="center"/>
          </w:tcPr>
          <w:p w14:paraId="32874A95" w14:textId="77777777" w:rsidR="004D4BB1" w:rsidRDefault="00DF1D34">
            <w:pPr>
              <w:pStyle w:val="ThesisTableText"/>
              <w:keepNext/>
            </w:pPr>
            <w:r>
              <w:t>在含</w:t>
            </w:r>
            <w:r>
              <w:t xml:space="preserve"> </w:t>
            </w:r>
            <w:proofErr w:type="spellStart"/>
            <w:r>
              <w:t>wpw</w:t>
            </w:r>
            <w:proofErr w:type="spellEnd"/>
            <w:r>
              <w:t xml:space="preserve">/knowledge/graph/default/ </w:t>
            </w:r>
            <w:r>
              <w:t>的工作区执行</w:t>
            </w:r>
            <w:r>
              <w:t xml:space="preserve"> </w:t>
            </w:r>
            <w:proofErr w:type="spellStart"/>
            <w:r>
              <w:t>wpw</w:t>
            </w:r>
            <w:proofErr w:type="spellEnd"/>
            <w:r>
              <w:t xml:space="preserve"> archive archive-demo</w:t>
            </w:r>
          </w:p>
        </w:tc>
        <w:tc>
          <w:tcPr>
            <w:tcW w:w="1786" w:type="dxa"/>
            <w:vAlign w:val="center"/>
          </w:tcPr>
          <w:p w14:paraId="0B450721" w14:textId="77777777" w:rsidR="004D4BB1" w:rsidRDefault="00DF1D34">
            <w:pPr>
              <w:pStyle w:val="ThesisTableText"/>
              <w:keepNext/>
            </w:pPr>
            <w:r>
              <w:t>归档迁移完成后触发图谱增量更新</w:t>
            </w:r>
          </w:p>
        </w:tc>
        <w:tc>
          <w:tcPr>
            <w:tcW w:w="2302" w:type="dxa"/>
            <w:vAlign w:val="center"/>
          </w:tcPr>
          <w:p w14:paraId="722F3E06" w14:textId="77777777" w:rsidR="004D4BB1" w:rsidRDefault="00DF1D34">
            <w:pPr>
              <w:pStyle w:val="ThesisTableText"/>
              <w:keepNext/>
            </w:pPr>
            <w:r>
              <w:t>实际结果：工作区迁移成功；随后输出</w:t>
            </w:r>
            <w:r>
              <w:t>"</w:t>
            </w:r>
            <w:r>
              <w:t>知识图谱未构建，跳过更新（如需构建请执行</w:t>
            </w:r>
            <w:r>
              <w:t xml:space="preserve"> </w:t>
            </w:r>
            <w:proofErr w:type="spellStart"/>
            <w:r>
              <w:t>wpw</w:t>
            </w:r>
            <w:proofErr w:type="spellEnd"/>
            <w:r>
              <w:t xml:space="preserve"> graph build</w:t>
            </w:r>
            <w:r>
              <w:t>）</w:t>
            </w:r>
            <w:r>
              <w:t>"</w:t>
            </w:r>
            <w:r>
              <w:br/>
            </w:r>
            <w:r>
              <w:t>结论：通过（多图谱布局下不触发更新，见</w:t>
            </w:r>
            <w:r>
              <w:t xml:space="preserve"> 6.1.3 </w:t>
            </w:r>
            <w:r>
              <w:t>说明）</w:t>
            </w:r>
          </w:p>
        </w:tc>
      </w:tr>
      <w:tr w:rsidR="004D4BB1" w14:paraId="6CBF6627" w14:textId="77777777">
        <w:trPr>
          <w:cantSplit/>
          <w:jc w:val="center"/>
        </w:trPr>
        <w:tc>
          <w:tcPr>
            <w:tcW w:w="595" w:type="dxa"/>
            <w:vAlign w:val="center"/>
          </w:tcPr>
          <w:p w14:paraId="473B5398" w14:textId="77777777" w:rsidR="004D4BB1" w:rsidRDefault="00DF1D34">
            <w:pPr>
              <w:pStyle w:val="ThesisTableText"/>
              <w:keepNext/>
              <w:jc w:val="center"/>
            </w:pPr>
            <w:r>
              <w:t>UI-01</w:t>
            </w:r>
          </w:p>
        </w:tc>
        <w:tc>
          <w:tcPr>
            <w:tcW w:w="1349" w:type="dxa"/>
            <w:vAlign w:val="center"/>
          </w:tcPr>
          <w:p w14:paraId="4A02BA7F" w14:textId="77777777" w:rsidR="004D4BB1" w:rsidRDefault="00DF1D34">
            <w:pPr>
              <w:pStyle w:val="ThesisTableText"/>
              <w:keepNext/>
            </w:pPr>
            <w:r>
              <w:t>模块：可视化控制台</w:t>
            </w:r>
            <w:r>
              <w:br/>
            </w:r>
            <w:r>
              <w:t>实现小节：</w:t>
            </w:r>
            <w:r>
              <w:t>5.6.1</w:t>
            </w:r>
            <w:r>
              <w:br/>
            </w:r>
            <w:r>
              <w:t>测试项：静态构建与路由</w:t>
            </w:r>
          </w:p>
        </w:tc>
        <w:tc>
          <w:tcPr>
            <w:tcW w:w="1905" w:type="dxa"/>
            <w:vAlign w:val="center"/>
          </w:tcPr>
          <w:p w14:paraId="65B97087" w14:textId="77777777" w:rsidR="004D4BB1" w:rsidRDefault="00DF1D34">
            <w:pPr>
              <w:pStyle w:val="ThesisTableText"/>
              <w:keepNext/>
            </w:pPr>
            <w:r>
              <w:t>在</w:t>
            </w:r>
            <w:r>
              <w:t xml:space="preserve"> viz </w:t>
            </w:r>
            <w:r>
              <w:t>目录执行</w:t>
            </w:r>
            <w:r>
              <w:t xml:space="preserve"> </w:t>
            </w:r>
            <w:proofErr w:type="spellStart"/>
            <w:r>
              <w:t>npm</w:t>
            </w:r>
            <w:proofErr w:type="spellEnd"/>
            <w:r>
              <w:t xml:space="preserve"> run build</w:t>
            </w:r>
            <w:r>
              <w:t>，用</w:t>
            </w:r>
            <w:r>
              <w:t xml:space="preserve"> </w:t>
            </w:r>
            <w:proofErr w:type="spellStart"/>
            <w:r>
              <w:t>wpw</w:t>
            </w:r>
            <w:proofErr w:type="spellEnd"/>
            <w:r>
              <w:t xml:space="preserve"> viz </w:t>
            </w:r>
            <w:r>
              <w:t>托管</w:t>
            </w:r>
            <w:r>
              <w:t xml:space="preserve"> </w:t>
            </w:r>
            <w:proofErr w:type="spellStart"/>
            <w:r>
              <w:t>dist</w:t>
            </w:r>
            <w:proofErr w:type="spellEnd"/>
            <w:r>
              <w:t xml:space="preserve"> </w:t>
            </w:r>
            <w:r>
              <w:t>后访问</w:t>
            </w:r>
            <w:r>
              <w:t xml:space="preserve"> 10 </w:t>
            </w:r>
            <w:r>
              <w:t>个路由</w:t>
            </w:r>
          </w:p>
        </w:tc>
        <w:tc>
          <w:tcPr>
            <w:tcW w:w="1786" w:type="dxa"/>
            <w:vAlign w:val="center"/>
          </w:tcPr>
          <w:p w14:paraId="161ED572" w14:textId="77777777" w:rsidR="004D4BB1" w:rsidRDefault="00DF1D34">
            <w:pPr>
              <w:pStyle w:val="ThesisTableText"/>
              <w:keepNext/>
            </w:pPr>
            <w:r>
              <w:t>构建成功，页面可加载</w:t>
            </w:r>
          </w:p>
        </w:tc>
        <w:tc>
          <w:tcPr>
            <w:tcW w:w="2302" w:type="dxa"/>
            <w:vAlign w:val="center"/>
          </w:tcPr>
          <w:p w14:paraId="37EF2731" w14:textId="77777777" w:rsidR="004D4BB1" w:rsidRDefault="00DF1D34">
            <w:pPr>
              <w:pStyle w:val="ThesisTableText"/>
              <w:keepNext/>
            </w:pPr>
            <w:r>
              <w:t>实际结果：</w:t>
            </w:r>
            <w:proofErr w:type="spellStart"/>
            <w:r>
              <w:t>vite</w:t>
            </w:r>
            <w:proofErr w:type="spellEnd"/>
            <w:r>
              <w:t xml:space="preserve"> build </w:t>
            </w:r>
            <w:r>
              <w:t>退出码</w:t>
            </w:r>
            <w:r>
              <w:t xml:space="preserve"> 0</w:t>
            </w:r>
            <w:r>
              <w:t>，</w:t>
            </w:r>
            <w:r>
              <w:t xml:space="preserve">18.34 s </w:t>
            </w:r>
            <w:r>
              <w:t>完成；总览、工作流看板、归档中心、图谱可视化、图谱统计、上下文演示、知识库、</w:t>
            </w:r>
            <w:r>
              <w:t xml:space="preserve">Token </w:t>
            </w:r>
            <w:r>
              <w:t>统计、对话、</w:t>
            </w:r>
            <w:r>
              <w:t xml:space="preserve">API </w:t>
            </w:r>
            <w:r>
              <w:t>配置均可打开</w:t>
            </w:r>
            <w:r>
              <w:br/>
            </w:r>
            <w:r>
              <w:t>结论：通过</w:t>
            </w:r>
          </w:p>
        </w:tc>
      </w:tr>
      <w:tr w:rsidR="004D4BB1" w14:paraId="2CE87F3F" w14:textId="77777777">
        <w:trPr>
          <w:cantSplit/>
          <w:jc w:val="center"/>
        </w:trPr>
        <w:tc>
          <w:tcPr>
            <w:tcW w:w="595" w:type="dxa"/>
            <w:vAlign w:val="center"/>
          </w:tcPr>
          <w:p w14:paraId="05BEE0D4" w14:textId="77777777" w:rsidR="004D4BB1" w:rsidRDefault="00DF1D34">
            <w:pPr>
              <w:pStyle w:val="ThesisTableText"/>
              <w:jc w:val="center"/>
            </w:pPr>
            <w:r>
              <w:t>UI-02</w:t>
            </w:r>
          </w:p>
        </w:tc>
        <w:tc>
          <w:tcPr>
            <w:tcW w:w="1349" w:type="dxa"/>
            <w:vAlign w:val="center"/>
          </w:tcPr>
          <w:p w14:paraId="06C3E5D5" w14:textId="77777777" w:rsidR="004D4BB1" w:rsidRDefault="00DF1D34">
            <w:pPr>
              <w:pStyle w:val="ThesisTableText"/>
            </w:pPr>
            <w:r>
              <w:t>模块：可视化控制台</w:t>
            </w:r>
            <w:r>
              <w:br/>
            </w:r>
            <w:r>
              <w:t>实现小节：</w:t>
            </w:r>
            <w:r>
              <w:t>5.6.2</w:t>
            </w:r>
            <w:r>
              <w:br/>
            </w:r>
            <w:r>
              <w:t>测试项：总览与工作流看板</w:t>
            </w:r>
          </w:p>
        </w:tc>
        <w:tc>
          <w:tcPr>
            <w:tcW w:w="1905" w:type="dxa"/>
            <w:vAlign w:val="center"/>
          </w:tcPr>
          <w:p w14:paraId="2454D46D" w14:textId="77777777" w:rsidR="004D4BB1" w:rsidRDefault="00DF1D34">
            <w:pPr>
              <w:pStyle w:val="ThesisTableText"/>
            </w:pPr>
            <w:r>
              <w:t>访问</w:t>
            </w:r>
            <w:r>
              <w:t xml:space="preserve"> #/dashboard </w:t>
            </w:r>
            <w:r>
              <w:t>和</w:t>
            </w:r>
            <w:r>
              <w:t xml:space="preserve"> #/workflow</w:t>
            </w:r>
            <w:r>
              <w:t>，打开</w:t>
            </w:r>
            <w:r>
              <w:t xml:space="preserve"> board-demo </w:t>
            </w:r>
            <w:r>
              <w:t>详情</w:t>
            </w:r>
          </w:p>
        </w:tc>
        <w:tc>
          <w:tcPr>
            <w:tcW w:w="1786" w:type="dxa"/>
            <w:vAlign w:val="center"/>
          </w:tcPr>
          <w:p w14:paraId="65662E57" w14:textId="77777777" w:rsidR="004D4BB1" w:rsidRDefault="00DF1D34">
            <w:pPr>
              <w:pStyle w:val="ThesisTableText"/>
            </w:pPr>
            <w:r>
              <w:t>总览显示活跃需求、阶段完成度和图谱规模；看板显示六阶段与任务进度；详情显示</w:t>
            </w:r>
            <w:r>
              <w:t xml:space="preserve"> Test </w:t>
            </w:r>
            <w:r>
              <w:t>警告、</w:t>
            </w:r>
            <w:r>
              <w:t xml:space="preserve">Explore </w:t>
            </w:r>
            <w:r>
              <w:t>拍板、</w:t>
            </w:r>
            <w:r>
              <w:t xml:space="preserve">Plan </w:t>
            </w:r>
            <w:r>
              <w:t>任务和制品状态</w:t>
            </w:r>
          </w:p>
        </w:tc>
        <w:tc>
          <w:tcPr>
            <w:tcW w:w="2302" w:type="dxa"/>
            <w:vAlign w:val="center"/>
          </w:tcPr>
          <w:p w14:paraId="1C0CAA28" w14:textId="77777777" w:rsidR="004D4BB1" w:rsidRDefault="00DF1D34">
            <w:pPr>
              <w:pStyle w:val="ThesisTableText"/>
            </w:pPr>
            <w:r>
              <w:t>实际结果：总览显示</w:t>
            </w:r>
            <w:r>
              <w:t xml:space="preserve"> 1 </w:t>
            </w:r>
            <w:r>
              <w:t>个活跃需求、</w:t>
            </w:r>
            <w:r>
              <w:t xml:space="preserve">71% </w:t>
            </w:r>
            <w:r>
              <w:t>阶段完成度、</w:t>
            </w:r>
            <w:r>
              <w:t xml:space="preserve">12 </w:t>
            </w:r>
            <w:r>
              <w:t>节点</w:t>
            </w:r>
            <w:r>
              <w:t xml:space="preserve">/11 </w:t>
            </w:r>
            <w:r>
              <w:t>边、任务</w:t>
            </w:r>
            <w:r>
              <w:t xml:space="preserve"> 1/3</w:t>
            </w:r>
            <w:r>
              <w:t>；看板显示六阶段加</w:t>
            </w:r>
            <w:r>
              <w:t xml:space="preserve"> Apply </w:t>
            </w:r>
            <w:r>
              <w:t>和</w:t>
            </w:r>
            <w:r>
              <w:t>"</w:t>
            </w:r>
            <w:r>
              <w:t>进行中</w:t>
            </w:r>
            <w:r>
              <w:t>"</w:t>
            </w:r>
            <w:r>
              <w:t>；详情显示</w:t>
            </w:r>
            <w:r>
              <w:t xml:space="preserve"> Test </w:t>
            </w:r>
            <w:r>
              <w:t>未完成警告、决策</w:t>
            </w:r>
            <w:r>
              <w:t>"</w:t>
            </w:r>
            <w:r>
              <w:t>方案</w:t>
            </w:r>
            <w:r>
              <w:t>A"</w:t>
            </w:r>
            <w:r>
              <w:t>、</w:t>
            </w:r>
            <w:r>
              <w:t xml:space="preserve">Plan 1/3 </w:t>
            </w:r>
            <w:r>
              <w:t>以及各阶段制品状态</w:t>
            </w:r>
            <w:r>
              <w:br/>
            </w:r>
            <w:r>
              <w:t>结论：通过</w:t>
            </w:r>
          </w:p>
        </w:tc>
      </w:tr>
    </w:tbl>
    <w:p w14:paraId="6E666EFF" w14:textId="77777777" w:rsidR="004D4BB1" w:rsidRDefault="00DF1D34">
      <w:pPr>
        <w:pStyle w:val="ua"/>
        <w:pageBreakBefore/>
      </w:pPr>
      <w:r>
        <w:lastRenderedPageBreak/>
        <w:t>表</w:t>
      </w:r>
      <w:r>
        <w:t xml:space="preserve">A-3 WPW </w:t>
      </w:r>
      <w:r>
        <w:t>分模块功能测试用例与结果（续）</w:t>
      </w:r>
    </w:p>
    <w:p w14:paraId="6ABD280B"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763CF2BE" w14:textId="77777777">
        <w:trPr>
          <w:cantSplit/>
          <w:tblHeader/>
          <w:jc w:val="center"/>
        </w:trPr>
        <w:tc>
          <w:tcPr>
            <w:tcW w:w="595" w:type="dxa"/>
            <w:tcBorders>
              <w:bottom w:val="single" w:sz="6" w:space="0" w:color="000000"/>
            </w:tcBorders>
            <w:vAlign w:val="center"/>
          </w:tcPr>
          <w:p w14:paraId="75B60E20"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6448E38C"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5B4E70DD"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6B4CA38D"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762B4D2F" w14:textId="77777777" w:rsidR="004D4BB1" w:rsidRDefault="00DF1D34">
            <w:pPr>
              <w:pStyle w:val="ThesisTableText"/>
              <w:keepNext/>
              <w:jc w:val="center"/>
            </w:pPr>
            <w:r>
              <w:rPr>
                <w:b/>
              </w:rPr>
              <w:t>实际结果／结论</w:t>
            </w:r>
          </w:p>
        </w:tc>
      </w:tr>
      <w:tr w:rsidR="004D4BB1" w14:paraId="66349976" w14:textId="77777777">
        <w:trPr>
          <w:cantSplit/>
          <w:jc w:val="center"/>
        </w:trPr>
        <w:tc>
          <w:tcPr>
            <w:tcW w:w="595" w:type="dxa"/>
            <w:vAlign w:val="center"/>
          </w:tcPr>
          <w:p w14:paraId="1B3947CE" w14:textId="77777777" w:rsidR="004D4BB1" w:rsidRDefault="00DF1D34">
            <w:pPr>
              <w:pStyle w:val="ThesisTableText"/>
              <w:keepNext/>
              <w:jc w:val="center"/>
            </w:pPr>
            <w:r>
              <w:t>UI-03</w:t>
            </w:r>
          </w:p>
        </w:tc>
        <w:tc>
          <w:tcPr>
            <w:tcW w:w="1349" w:type="dxa"/>
            <w:vAlign w:val="center"/>
          </w:tcPr>
          <w:p w14:paraId="7F846926" w14:textId="77777777" w:rsidR="004D4BB1" w:rsidRDefault="00DF1D34">
            <w:pPr>
              <w:pStyle w:val="ThesisTableText"/>
              <w:keepNext/>
            </w:pPr>
            <w:r>
              <w:t>模块：可视化控制台</w:t>
            </w:r>
            <w:r>
              <w:br/>
            </w:r>
            <w:r>
              <w:t>实现小节：</w:t>
            </w:r>
            <w:r>
              <w:t>5.6.3</w:t>
            </w:r>
            <w:r>
              <w:br/>
            </w:r>
            <w:r>
              <w:t>测试项：图谱可视化与统计</w:t>
            </w:r>
          </w:p>
        </w:tc>
        <w:tc>
          <w:tcPr>
            <w:tcW w:w="1905" w:type="dxa"/>
            <w:vAlign w:val="center"/>
          </w:tcPr>
          <w:p w14:paraId="15C2C34E" w14:textId="77777777" w:rsidR="004D4BB1" w:rsidRDefault="00DF1D34">
            <w:pPr>
              <w:pStyle w:val="ThesisTableText"/>
              <w:keepNext/>
            </w:pPr>
            <w:r>
              <w:t>访问</w:t>
            </w:r>
            <w:r>
              <w:t xml:space="preserve"> #/graph </w:t>
            </w:r>
            <w:r>
              <w:t>和</w:t>
            </w:r>
            <w:r>
              <w:t xml:space="preserve"> #/graph-stats</w:t>
            </w:r>
          </w:p>
        </w:tc>
        <w:tc>
          <w:tcPr>
            <w:tcW w:w="1786" w:type="dxa"/>
            <w:vAlign w:val="center"/>
          </w:tcPr>
          <w:p w14:paraId="6BCB3B69" w14:textId="77777777" w:rsidR="004D4BB1" w:rsidRDefault="00DF1D34">
            <w:pPr>
              <w:pStyle w:val="ThesisTableText"/>
              <w:keepNext/>
            </w:pPr>
            <w:r>
              <w:t>渲染节点和边，支持层级、边类型过滤；统计页显示分布、覆盖率和元信息</w:t>
            </w:r>
          </w:p>
        </w:tc>
        <w:tc>
          <w:tcPr>
            <w:tcW w:w="2302" w:type="dxa"/>
            <w:vAlign w:val="center"/>
          </w:tcPr>
          <w:p w14:paraId="6EB30E32" w14:textId="77777777" w:rsidR="004D4BB1" w:rsidRDefault="00DF1D34">
            <w:pPr>
              <w:pStyle w:val="ThesisTableText"/>
              <w:keepNext/>
            </w:pPr>
            <w:r>
              <w:t>实际结果：图谱页显示</w:t>
            </w:r>
            <w:r>
              <w:t xml:space="preserve"> 12 </w:t>
            </w:r>
            <w:r>
              <w:t>节点</w:t>
            </w:r>
            <w:r>
              <w:t xml:space="preserve">/11 </w:t>
            </w:r>
            <w:r>
              <w:t>边，</w:t>
            </w:r>
            <w:r>
              <w:t xml:space="preserve">C/L1/L2/L3 </w:t>
            </w:r>
            <w:r>
              <w:t>与</w:t>
            </w:r>
            <w:r>
              <w:t xml:space="preserve"> contain/import/call/</w:t>
            </w:r>
            <w:proofErr w:type="spellStart"/>
            <w:r>
              <w:t>business_map</w:t>
            </w:r>
            <w:proofErr w:type="spellEnd"/>
            <w:r>
              <w:t xml:space="preserve"> </w:t>
            </w:r>
            <w:r>
              <w:t>过滤项可用；统计页显示能力覆盖</w:t>
            </w:r>
            <w:r>
              <w:t xml:space="preserve"> 1/1</w:t>
            </w:r>
            <w:r>
              <w:t>、模块覆盖</w:t>
            </w:r>
            <w:r>
              <w:t xml:space="preserve"> 1/5</w:t>
            </w:r>
            <w:r>
              <w:t>、</w:t>
            </w:r>
            <w:r>
              <w:t>Schema 3.1.0</w:t>
            </w:r>
            <w:r>
              <w:t>、向量</w:t>
            </w:r>
            <w:r>
              <w:t xml:space="preserve"> 12 </w:t>
            </w:r>
            <w:r>
              <w:t>条</w:t>
            </w:r>
            <w:r>
              <w:br/>
            </w:r>
            <w:r>
              <w:t>结论：通过</w:t>
            </w:r>
          </w:p>
        </w:tc>
      </w:tr>
      <w:tr w:rsidR="004D4BB1" w14:paraId="564132D5" w14:textId="77777777">
        <w:trPr>
          <w:cantSplit/>
          <w:jc w:val="center"/>
        </w:trPr>
        <w:tc>
          <w:tcPr>
            <w:tcW w:w="595" w:type="dxa"/>
            <w:vAlign w:val="center"/>
          </w:tcPr>
          <w:p w14:paraId="0AF0231B" w14:textId="77777777" w:rsidR="004D4BB1" w:rsidRDefault="00DF1D34">
            <w:pPr>
              <w:pStyle w:val="ThesisTableText"/>
              <w:keepNext/>
              <w:jc w:val="center"/>
            </w:pPr>
            <w:r>
              <w:t>UI-04</w:t>
            </w:r>
          </w:p>
        </w:tc>
        <w:tc>
          <w:tcPr>
            <w:tcW w:w="1349" w:type="dxa"/>
            <w:vAlign w:val="center"/>
          </w:tcPr>
          <w:p w14:paraId="397F711D" w14:textId="77777777" w:rsidR="004D4BB1" w:rsidRDefault="00DF1D34">
            <w:pPr>
              <w:pStyle w:val="ThesisTableText"/>
              <w:keepNext/>
            </w:pPr>
            <w:r>
              <w:t>模块：可视化控制台</w:t>
            </w:r>
            <w:r>
              <w:br/>
            </w:r>
            <w:r>
              <w:t>实现小节：</w:t>
            </w:r>
            <w:r>
              <w:t>5.6.3</w:t>
            </w:r>
            <w:r>
              <w:br/>
            </w:r>
            <w:r>
              <w:t>测试项：上下文演示</w:t>
            </w:r>
          </w:p>
        </w:tc>
        <w:tc>
          <w:tcPr>
            <w:tcW w:w="1905" w:type="dxa"/>
            <w:vAlign w:val="center"/>
          </w:tcPr>
          <w:p w14:paraId="6923491D" w14:textId="77777777" w:rsidR="004D4BB1" w:rsidRDefault="00DF1D34">
            <w:pPr>
              <w:pStyle w:val="ThesisTableText"/>
              <w:keepNext/>
            </w:pPr>
            <w:r>
              <w:t>在</w:t>
            </w:r>
            <w:r>
              <w:t xml:space="preserve"> #/context </w:t>
            </w:r>
            <w:r>
              <w:t>输入</w:t>
            </w:r>
            <w:r>
              <w:t>"</w:t>
            </w:r>
            <w:r>
              <w:t>登录</w:t>
            </w:r>
            <w:r>
              <w:t>"</w:t>
            </w:r>
            <w:r>
              <w:t>，预算</w:t>
            </w:r>
            <w:r>
              <w:t xml:space="preserve"> 1000</w:t>
            </w:r>
            <w:r>
              <w:t>，开启语义检索</w:t>
            </w:r>
          </w:p>
        </w:tc>
        <w:tc>
          <w:tcPr>
            <w:tcW w:w="1786" w:type="dxa"/>
            <w:vAlign w:val="center"/>
          </w:tcPr>
          <w:p w14:paraId="09B8C6BD" w14:textId="77777777" w:rsidR="004D4BB1" w:rsidRDefault="00DF1D34">
            <w:pPr>
              <w:pStyle w:val="ThesisTableText"/>
              <w:keepNext/>
            </w:pPr>
            <w:r>
              <w:t>展示锚点、子图和</w:t>
            </w:r>
            <w:r>
              <w:t xml:space="preserve"> loose/standard/extreme </w:t>
            </w:r>
            <w:r>
              <w:t>三档压缩及</w:t>
            </w:r>
            <w:r>
              <w:t xml:space="preserve"> Token </w:t>
            </w:r>
            <w:r>
              <w:t>估算</w:t>
            </w:r>
          </w:p>
        </w:tc>
        <w:tc>
          <w:tcPr>
            <w:tcW w:w="2302" w:type="dxa"/>
            <w:vAlign w:val="center"/>
          </w:tcPr>
          <w:p w14:paraId="10ACF50A" w14:textId="77777777" w:rsidR="004D4BB1" w:rsidRDefault="00DF1D34">
            <w:pPr>
              <w:pStyle w:val="ThesisTableText"/>
              <w:keepNext/>
            </w:pPr>
            <w:r>
              <w:t>实际结果：锚点为</w:t>
            </w:r>
            <w:r>
              <w:t xml:space="preserve"> C </w:t>
            </w:r>
            <w:r>
              <w:t>层</w:t>
            </w:r>
            <w:r>
              <w:t xml:space="preserve"> user-auth</w:t>
            </w:r>
            <w:r>
              <w:t>；子图</w:t>
            </w:r>
            <w:r>
              <w:t xml:space="preserve"> 10 </w:t>
            </w:r>
            <w:r>
              <w:t>个节点；三档分别为</w:t>
            </w:r>
            <w:r>
              <w:t xml:space="preserve"> 172</w:t>
            </w:r>
            <w:r>
              <w:t>、</w:t>
            </w:r>
            <w:r>
              <w:t>122</w:t>
            </w:r>
            <w:r>
              <w:t>、</w:t>
            </w:r>
            <w:r>
              <w:t>84 tokens</w:t>
            </w:r>
            <w:r>
              <w:br/>
            </w:r>
            <w:r>
              <w:t>结论：通过</w:t>
            </w:r>
          </w:p>
        </w:tc>
      </w:tr>
      <w:tr w:rsidR="004D4BB1" w14:paraId="48B327DB" w14:textId="77777777">
        <w:trPr>
          <w:cantSplit/>
          <w:jc w:val="center"/>
        </w:trPr>
        <w:tc>
          <w:tcPr>
            <w:tcW w:w="595" w:type="dxa"/>
            <w:vAlign w:val="center"/>
          </w:tcPr>
          <w:p w14:paraId="1E480A0B" w14:textId="77777777" w:rsidR="004D4BB1" w:rsidRDefault="00DF1D34">
            <w:pPr>
              <w:pStyle w:val="ThesisTableText"/>
              <w:jc w:val="center"/>
            </w:pPr>
            <w:r>
              <w:t>UI-05</w:t>
            </w:r>
          </w:p>
        </w:tc>
        <w:tc>
          <w:tcPr>
            <w:tcW w:w="1349" w:type="dxa"/>
            <w:vAlign w:val="center"/>
          </w:tcPr>
          <w:p w14:paraId="4CB61AB7" w14:textId="77777777" w:rsidR="004D4BB1" w:rsidRDefault="00DF1D34">
            <w:pPr>
              <w:pStyle w:val="ThesisTableText"/>
            </w:pPr>
            <w:r>
              <w:t>模块：可视化控制台</w:t>
            </w:r>
            <w:r>
              <w:br/>
            </w:r>
            <w:r>
              <w:t>实现小节：</w:t>
            </w:r>
            <w:r>
              <w:t>5.6.4</w:t>
            </w:r>
            <w:r>
              <w:br/>
            </w:r>
            <w:r>
              <w:t>测试项：知识库、归档与配置页面</w:t>
            </w:r>
          </w:p>
        </w:tc>
        <w:tc>
          <w:tcPr>
            <w:tcW w:w="1905" w:type="dxa"/>
            <w:vAlign w:val="center"/>
          </w:tcPr>
          <w:p w14:paraId="012BCCB4" w14:textId="77777777" w:rsidR="004D4BB1" w:rsidRDefault="00DF1D34">
            <w:pPr>
              <w:pStyle w:val="ThesisTableText"/>
            </w:pPr>
            <w:r>
              <w:t>访问</w:t>
            </w:r>
            <w:r>
              <w:t xml:space="preserve"> #/knowledge</w:t>
            </w:r>
            <w:r>
              <w:t>、</w:t>
            </w:r>
            <w:r>
              <w:t>#/archive</w:t>
            </w:r>
            <w:r>
              <w:t>、</w:t>
            </w:r>
            <w:r>
              <w:t>#/token-stats</w:t>
            </w:r>
            <w:r>
              <w:t>、</w:t>
            </w:r>
            <w:r>
              <w:t xml:space="preserve">#/api-config </w:t>
            </w:r>
            <w:r>
              <w:t>和</w:t>
            </w:r>
            <w:r>
              <w:t xml:space="preserve"> #/chat</w:t>
            </w:r>
          </w:p>
        </w:tc>
        <w:tc>
          <w:tcPr>
            <w:tcW w:w="1786" w:type="dxa"/>
            <w:vAlign w:val="center"/>
          </w:tcPr>
          <w:p w14:paraId="0858D04A" w14:textId="77777777" w:rsidR="004D4BB1" w:rsidRDefault="00DF1D34">
            <w:pPr>
              <w:pStyle w:val="ThesisTableText"/>
            </w:pPr>
            <w:r>
              <w:t>知识库渲染能力规范；归档中心按月份列出归档；</w:t>
            </w:r>
            <w:r>
              <w:t xml:space="preserve">Token </w:t>
            </w:r>
            <w:r>
              <w:t>页给出统计维度或空态说明；配置页只保存到</w:t>
            </w:r>
            <w:r>
              <w:t xml:space="preserve"> </w:t>
            </w:r>
            <w:proofErr w:type="spellStart"/>
            <w:r>
              <w:t>localStorage</w:t>
            </w:r>
            <w:proofErr w:type="spellEnd"/>
            <w:r>
              <w:t>；对话页支持上下文注入</w:t>
            </w:r>
          </w:p>
        </w:tc>
        <w:tc>
          <w:tcPr>
            <w:tcW w:w="2302" w:type="dxa"/>
            <w:vAlign w:val="center"/>
          </w:tcPr>
          <w:p w14:paraId="523B5184" w14:textId="77777777" w:rsidR="004D4BB1" w:rsidRDefault="00DF1D34">
            <w:pPr>
              <w:pStyle w:val="ThesisTableText"/>
            </w:pPr>
            <w:r>
              <w:t>实际结果：知识库显示</w:t>
            </w:r>
            <w:r>
              <w:t xml:space="preserve"> 1 </w:t>
            </w:r>
            <w:r>
              <w:t>份规范全文；归档中心显示</w:t>
            </w:r>
            <w:r>
              <w:t xml:space="preserve"> 2026-10/archive-demo</w:t>
            </w:r>
            <w:r>
              <w:t>；</w:t>
            </w:r>
            <w:r>
              <w:t xml:space="preserve">Token </w:t>
            </w:r>
            <w:r>
              <w:t>页提示无真实调用记录并说明</w:t>
            </w:r>
            <w:r>
              <w:t xml:space="preserve"> .</w:t>
            </w:r>
            <w:proofErr w:type="spellStart"/>
            <w:r>
              <w:t>wpw</w:t>
            </w:r>
            <w:proofErr w:type="spellEnd"/>
            <w:r>
              <w:t>-console/</w:t>
            </w:r>
            <w:proofErr w:type="spellStart"/>
            <w:r>
              <w:t>usage.jsonl</w:t>
            </w:r>
            <w:proofErr w:type="spellEnd"/>
            <w:r>
              <w:t>；配置页提示</w:t>
            </w:r>
            <w:r>
              <w:t xml:space="preserve">"API Key </w:t>
            </w:r>
            <w:r>
              <w:t>仅保存在浏览器本地，不落盘</w:t>
            </w:r>
            <w:r>
              <w:t>"</w:t>
            </w:r>
            <w:r>
              <w:t>；对话页</w:t>
            </w:r>
            <w:r>
              <w:t>"</w:t>
            </w:r>
            <w:r>
              <w:t>注入项目上下文</w:t>
            </w:r>
            <w:r>
              <w:t>"</w:t>
            </w:r>
            <w:r>
              <w:t>开关默认开启，未配置模型时给出提示</w:t>
            </w:r>
            <w:r>
              <w:br/>
            </w:r>
            <w:r>
              <w:t>结论：通过</w:t>
            </w:r>
          </w:p>
        </w:tc>
      </w:tr>
    </w:tbl>
    <w:p w14:paraId="1C0CD820" w14:textId="77777777" w:rsidR="004D4BB1" w:rsidRDefault="00DF1D34">
      <w:pPr>
        <w:pStyle w:val="ua"/>
        <w:pageBreakBefore/>
      </w:pPr>
      <w:r>
        <w:lastRenderedPageBreak/>
        <w:t>表</w:t>
      </w:r>
      <w:r>
        <w:t xml:space="preserve">A-3 WPW </w:t>
      </w:r>
      <w:r>
        <w:t>分模块功能测试用例与结果（续）</w:t>
      </w:r>
    </w:p>
    <w:p w14:paraId="33CBF5C1"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648FC701" w14:textId="77777777">
        <w:trPr>
          <w:cantSplit/>
          <w:tblHeader/>
          <w:jc w:val="center"/>
        </w:trPr>
        <w:tc>
          <w:tcPr>
            <w:tcW w:w="595" w:type="dxa"/>
            <w:tcBorders>
              <w:bottom w:val="single" w:sz="6" w:space="0" w:color="000000"/>
            </w:tcBorders>
            <w:vAlign w:val="center"/>
          </w:tcPr>
          <w:p w14:paraId="329FB472"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33DA5042"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5945BB75"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63355C48"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11221BC3" w14:textId="77777777" w:rsidR="004D4BB1" w:rsidRDefault="00DF1D34">
            <w:pPr>
              <w:pStyle w:val="ThesisTableText"/>
              <w:keepNext/>
              <w:jc w:val="center"/>
            </w:pPr>
            <w:r>
              <w:rPr>
                <w:b/>
              </w:rPr>
              <w:t>实际结果／结论</w:t>
            </w:r>
          </w:p>
        </w:tc>
      </w:tr>
      <w:tr w:rsidR="004D4BB1" w14:paraId="155AF559" w14:textId="77777777">
        <w:trPr>
          <w:cantSplit/>
          <w:jc w:val="center"/>
        </w:trPr>
        <w:tc>
          <w:tcPr>
            <w:tcW w:w="595" w:type="dxa"/>
            <w:vAlign w:val="center"/>
          </w:tcPr>
          <w:p w14:paraId="7AD24FEB" w14:textId="77777777" w:rsidR="004D4BB1" w:rsidRDefault="00DF1D34">
            <w:pPr>
              <w:pStyle w:val="ThesisTableText"/>
              <w:jc w:val="center"/>
            </w:pPr>
            <w:r>
              <w:t>UI-06</w:t>
            </w:r>
          </w:p>
        </w:tc>
        <w:tc>
          <w:tcPr>
            <w:tcW w:w="1349" w:type="dxa"/>
            <w:vAlign w:val="center"/>
          </w:tcPr>
          <w:p w14:paraId="7150F36A" w14:textId="77777777" w:rsidR="004D4BB1" w:rsidRDefault="00DF1D34">
            <w:pPr>
              <w:pStyle w:val="ThesisTableText"/>
            </w:pPr>
            <w:r>
              <w:t>模块：可视化控制台</w:t>
            </w:r>
            <w:r>
              <w:br/>
            </w:r>
            <w:r>
              <w:t>实现小节：</w:t>
            </w:r>
            <w:r>
              <w:t>5.6.1—5.6.4</w:t>
            </w:r>
            <w:r>
              <w:br/>
            </w:r>
            <w:r>
              <w:t>测试项：真实项目规模页面复核</w:t>
            </w:r>
          </w:p>
        </w:tc>
        <w:tc>
          <w:tcPr>
            <w:tcW w:w="1905" w:type="dxa"/>
            <w:vAlign w:val="center"/>
          </w:tcPr>
          <w:p w14:paraId="49970BE3" w14:textId="77777777" w:rsidR="004D4BB1" w:rsidRDefault="00DF1D34">
            <w:pPr>
              <w:pStyle w:val="ThesisTableText"/>
            </w:pPr>
            <w:r>
              <w:t>将美食推荐系统快照复制为独立工作区，补充</w:t>
            </w:r>
            <w:r>
              <w:t xml:space="preserve"> 8 </w:t>
            </w:r>
            <w:r>
              <w:t>份能力规范、</w:t>
            </w:r>
            <w:r>
              <w:t xml:space="preserve">3 </w:t>
            </w:r>
            <w:r>
              <w:t>个活动需求与</w:t>
            </w:r>
            <w:r>
              <w:t xml:space="preserve"> 7 </w:t>
            </w:r>
            <w:r>
              <w:t>个归档需求，重建图谱后运行</w:t>
            </w:r>
            <w:r>
              <w:t xml:space="preserve"> </w:t>
            </w:r>
            <w:proofErr w:type="spellStart"/>
            <w:r>
              <w:t>wpw</w:t>
            </w:r>
            <w:proofErr w:type="spellEnd"/>
            <w:r>
              <w:t xml:space="preserve"> viz</w:t>
            </w:r>
            <w:r>
              <w:t>，逐页访问总览、工作流看板、需求详情、图谱统计、上下文演示、知识库与归档中心</w:t>
            </w:r>
          </w:p>
        </w:tc>
        <w:tc>
          <w:tcPr>
            <w:tcW w:w="1786" w:type="dxa"/>
            <w:vAlign w:val="center"/>
          </w:tcPr>
          <w:p w14:paraId="42AFF056" w14:textId="77777777" w:rsidR="004D4BB1" w:rsidRDefault="00DF1D34">
            <w:pPr>
              <w:pStyle w:val="ThesisTableText"/>
            </w:pPr>
            <w:r>
              <w:t>各页面从工作区真实读取需求、图谱与规范数据，无接口错误或空白页；页面数值与</w:t>
            </w:r>
            <w:r>
              <w:t xml:space="preserve"> .</w:t>
            </w:r>
            <w:proofErr w:type="spellStart"/>
            <w:r>
              <w:t>wpw.yaml</w:t>
            </w:r>
            <w:proofErr w:type="spellEnd"/>
            <w:r>
              <w:t>、</w:t>
            </w:r>
            <w:proofErr w:type="spellStart"/>
            <w:r>
              <w:t>meta.json</w:t>
            </w:r>
            <w:proofErr w:type="spellEnd"/>
            <w:r>
              <w:t xml:space="preserve"> </w:t>
            </w:r>
            <w:r>
              <w:t>和图谱文件一致</w:t>
            </w:r>
          </w:p>
        </w:tc>
        <w:tc>
          <w:tcPr>
            <w:tcW w:w="2302" w:type="dxa"/>
            <w:vAlign w:val="center"/>
          </w:tcPr>
          <w:p w14:paraId="72A3EA28" w14:textId="77777777" w:rsidR="004D4BB1" w:rsidRDefault="00DF1D34">
            <w:pPr>
              <w:pStyle w:val="ThesisTableText"/>
            </w:pPr>
            <w:r>
              <w:t>实际结果：总览显示</w:t>
            </w:r>
            <w:r>
              <w:t xml:space="preserve"> 3 </w:t>
            </w:r>
            <w:r>
              <w:t>个活动需求、</w:t>
            </w:r>
            <w:r>
              <w:t xml:space="preserve">43% </w:t>
            </w:r>
            <w:r>
              <w:t>阶段完成度、</w:t>
            </w:r>
            <w:r>
              <w:t xml:space="preserve">1818 </w:t>
            </w:r>
            <w:r>
              <w:t>节点</w:t>
            </w:r>
            <w:r>
              <w:t xml:space="preserve">/2373 </w:t>
            </w:r>
            <w:r>
              <w:t>边；看板显示</w:t>
            </w:r>
            <w:r>
              <w:t xml:space="preserve"> 3 </w:t>
            </w:r>
            <w:r>
              <w:t>个需求及六阶段状态，详情显示决策、</w:t>
            </w:r>
            <w:r>
              <w:t xml:space="preserve">Plan 2/4 </w:t>
            </w:r>
            <w:r>
              <w:t>与</w:t>
            </w:r>
            <w:r>
              <w:t xml:space="preserve"> 6 </w:t>
            </w:r>
            <w:r>
              <w:t>份阶段制品；图谱统计显示</w:t>
            </w:r>
            <w:r>
              <w:t xml:space="preserve"> C 8/L1 10/L2 431/L3 1369</w:t>
            </w:r>
            <w:r>
              <w:t>、</w:t>
            </w:r>
            <w:proofErr w:type="spellStart"/>
            <w:r>
              <w:t>business_map</w:t>
            </w:r>
            <w:proofErr w:type="spellEnd"/>
            <w:r>
              <w:t xml:space="preserve"> 40</w:t>
            </w:r>
            <w:r>
              <w:t>、能力覆盖</w:t>
            </w:r>
            <w:r>
              <w:t xml:space="preserve"> 8/8</w:t>
            </w:r>
            <w:r>
              <w:t>、</w:t>
            </w:r>
            <w:r>
              <w:t>Schema 3.1.0</w:t>
            </w:r>
            <w:r>
              <w:t>、向量</w:t>
            </w:r>
            <w:r>
              <w:t xml:space="preserve"> 1813 </w:t>
            </w:r>
            <w:r>
              <w:t>条；上下文演示命中</w:t>
            </w:r>
            <w:r>
              <w:t xml:space="preserve"> 5 </w:t>
            </w:r>
            <w:r>
              <w:t>个锚点并扩展</w:t>
            </w:r>
            <w:r>
              <w:t xml:space="preserve"> 200 </w:t>
            </w:r>
            <w:r>
              <w:t>节点，预算</w:t>
            </w:r>
            <w:r>
              <w:t xml:space="preserve"> 4000 </w:t>
            </w:r>
            <w:r>
              <w:t>时三档为</w:t>
            </w:r>
            <w:r>
              <w:t xml:space="preserve"> 4859/2029/1677 tokens</w:t>
            </w:r>
            <w:r>
              <w:t>；知识库显示</w:t>
            </w:r>
            <w:r>
              <w:t xml:space="preserve"> 8 </w:t>
            </w:r>
            <w:r>
              <w:t>份规范；归档中心显示</w:t>
            </w:r>
            <w:r>
              <w:t xml:space="preserve"> 2026-08 </w:t>
            </w:r>
            <w:r>
              <w:t>至</w:t>
            </w:r>
            <w:r>
              <w:t xml:space="preserve"> 2026-10 </w:t>
            </w:r>
            <w:r>
              <w:t>共</w:t>
            </w:r>
            <w:r>
              <w:t xml:space="preserve"> 7 </w:t>
            </w:r>
            <w:r>
              <w:t>个归档需求</w:t>
            </w:r>
            <w:r>
              <w:br/>
            </w:r>
            <w:r>
              <w:t>结论：通过</w:t>
            </w:r>
          </w:p>
        </w:tc>
      </w:tr>
    </w:tbl>
    <w:p w14:paraId="5D8311B3" w14:textId="77777777" w:rsidR="004D4BB1" w:rsidRDefault="00DF1D34">
      <w:pPr>
        <w:pStyle w:val="u"/>
      </w:pPr>
      <w:bookmarkStart w:id="169" w:name="_Toc243380352"/>
      <w:r>
        <w:lastRenderedPageBreak/>
        <w:t>开发任务运行记录</w:t>
      </w:r>
      <w:bookmarkEnd w:id="169"/>
    </w:p>
    <w:p w14:paraId="084AECFA" w14:textId="77777777" w:rsidR="004D4BB1" w:rsidRDefault="00DF1D34">
      <w:pPr>
        <w:pStyle w:val="u9"/>
      </w:pPr>
      <w:r>
        <w:t>第</w:t>
      </w:r>
      <w:r>
        <w:t xml:space="preserve"> 6.2.2 </w:t>
      </w:r>
      <w:r>
        <w:t>节的开发专项把美食推荐系统的连续开发过程划分为</w:t>
      </w:r>
      <w:r>
        <w:t xml:space="preserve"> T1 </w:t>
      </w:r>
      <w:r>
        <w:t>基础搭建、</w:t>
      </w:r>
      <w:r>
        <w:t xml:space="preserve">T2 </w:t>
      </w:r>
      <w:r>
        <w:t>业务核心和</w:t>
      </w:r>
      <w:r>
        <w:t xml:space="preserve"> T3 </w:t>
      </w:r>
      <w:r>
        <w:t>迭代增强三个任务集，另以</w:t>
      </w:r>
      <w:r>
        <w:t xml:space="preserve"> T4 </w:t>
      </w:r>
      <w:r>
        <w:t>的四轮连续需求作长期演化补充。本专项只统计模型总</w:t>
      </w:r>
      <w:r>
        <w:t xml:space="preserve"> Token</w:t>
      </w:r>
      <w:r>
        <w:t>，不计算检索或上下文质量指标。表</w:t>
      </w:r>
      <w:r>
        <w:t xml:space="preserve">B-1 </w:t>
      </w:r>
      <w:r>
        <w:t>列出任务构成，表</w:t>
      </w:r>
      <w:r>
        <w:t xml:space="preserve">B-2 </w:t>
      </w:r>
      <w:r>
        <w:t>与表</w:t>
      </w:r>
      <w:r>
        <w:t xml:space="preserve">B-3 </w:t>
      </w:r>
      <w:r>
        <w:t>给出两种方法的模型总</w:t>
      </w:r>
      <w:r>
        <w:t xml:space="preserve"> Token </w:t>
      </w:r>
      <w:r>
        <w:t>对照。</w:t>
      </w:r>
    </w:p>
    <w:p w14:paraId="3D71EA58" w14:textId="77777777" w:rsidR="004D4BB1" w:rsidRDefault="00DF1D34">
      <w:pPr>
        <w:pStyle w:val="ThesisTableListEntry"/>
      </w:pPr>
      <w:bookmarkStart w:id="170" w:name="_Toc243379613"/>
      <w:r>
        <w:t>表</w:t>
      </w:r>
      <w:r>
        <w:t xml:space="preserve">B-1 </w:t>
      </w:r>
      <w:r>
        <w:t>美食推荐系统开发任务</w:t>
      </w:r>
      <w:bookmarkEnd w:id="170"/>
    </w:p>
    <w:p w14:paraId="5637FC4C" w14:textId="77777777" w:rsidR="004D4BB1" w:rsidRDefault="00DF1D34">
      <w:pPr>
        <w:pStyle w:val="ua"/>
      </w:pPr>
      <w:r>
        <w:t>Table B-1 Development Tasks for the Food Recommendation System</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53"/>
        <w:gridCol w:w="1653"/>
        <w:gridCol w:w="1653"/>
        <w:gridCol w:w="2979"/>
      </w:tblGrid>
      <w:tr w:rsidR="004D4BB1" w14:paraId="62ECCE02" w14:textId="77777777">
        <w:trPr>
          <w:cantSplit/>
          <w:tblHeader/>
          <w:jc w:val="center"/>
        </w:trPr>
        <w:tc>
          <w:tcPr>
            <w:tcW w:w="1653" w:type="dxa"/>
            <w:tcBorders>
              <w:bottom w:val="single" w:sz="6" w:space="0" w:color="000000"/>
            </w:tcBorders>
            <w:vAlign w:val="center"/>
          </w:tcPr>
          <w:p w14:paraId="3CD6D0A4" w14:textId="77777777" w:rsidR="004D4BB1" w:rsidRDefault="00DF1D34">
            <w:pPr>
              <w:pStyle w:val="ThesisTableText"/>
              <w:keepNext/>
              <w:jc w:val="center"/>
            </w:pPr>
            <w:r>
              <w:rPr>
                <w:b/>
              </w:rPr>
              <w:t>任务集</w:t>
            </w:r>
          </w:p>
        </w:tc>
        <w:tc>
          <w:tcPr>
            <w:tcW w:w="1653" w:type="dxa"/>
            <w:tcBorders>
              <w:bottom w:val="single" w:sz="6" w:space="0" w:color="000000"/>
            </w:tcBorders>
            <w:vAlign w:val="center"/>
          </w:tcPr>
          <w:p w14:paraId="180F0609" w14:textId="77777777" w:rsidR="004D4BB1" w:rsidRDefault="00DF1D34">
            <w:pPr>
              <w:pStyle w:val="ThesisTableText"/>
              <w:keepNext/>
              <w:jc w:val="center"/>
            </w:pPr>
            <w:r>
              <w:rPr>
                <w:b/>
              </w:rPr>
              <w:t>场景</w:t>
            </w:r>
          </w:p>
        </w:tc>
        <w:tc>
          <w:tcPr>
            <w:tcW w:w="1653" w:type="dxa"/>
            <w:tcBorders>
              <w:bottom w:val="single" w:sz="6" w:space="0" w:color="000000"/>
            </w:tcBorders>
            <w:vAlign w:val="center"/>
          </w:tcPr>
          <w:p w14:paraId="136754AC" w14:textId="77777777" w:rsidR="004D4BB1" w:rsidRDefault="00DF1D34">
            <w:pPr>
              <w:pStyle w:val="ThesisTableText"/>
              <w:keepNext/>
              <w:jc w:val="center"/>
            </w:pPr>
            <w:r>
              <w:rPr>
                <w:b/>
              </w:rPr>
              <w:t>任务数量</w:t>
            </w:r>
          </w:p>
        </w:tc>
        <w:tc>
          <w:tcPr>
            <w:tcW w:w="2979" w:type="dxa"/>
            <w:tcBorders>
              <w:bottom w:val="single" w:sz="6" w:space="0" w:color="000000"/>
            </w:tcBorders>
            <w:vAlign w:val="center"/>
          </w:tcPr>
          <w:p w14:paraId="7E28164F" w14:textId="77777777" w:rsidR="004D4BB1" w:rsidRDefault="00DF1D34">
            <w:pPr>
              <w:pStyle w:val="ThesisTableText"/>
              <w:keepNext/>
              <w:jc w:val="center"/>
            </w:pPr>
            <w:r>
              <w:rPr>
                <w:b/>
              </w:rPr>
              <w:t>任务内容</w:t>
            </w:r>
          </w:p>
        </w:tc>
      </w:tr>
      <w:tr w:rsidR="004D4BB1" w14:paraId="3CD97ED6" w14:textId="77777777">
        <w:trPr>
          <w:cantSplit/>
          <w:jc w:val="center"/>
        </w:trPr>
        <w:tc>
          <w:tcPr>
            <w:tcW w:w="1653" w:type="dxa"/>
            <w:vAlign w:val="center"/>
          </w:tcPr>
          <w:p w14:paraId="31A7FF90" w14:textId="77777777" w:rsidR="004D4BB1" w:rsidRDefault="00DF1D34">
            <w:pPr>
              <w:pStyle w:val="ThesisTableText"/>
              <w:keepNext/>
            </w:pPr>
            <w:r>
              <w:t>T1</w:t>
            </w:r>
          </w:p>
        </w:tc>
        <w:tc>
          <w:tcPr>
            <w:tcW w:w="1653" w:type="dxa"/>
            <w:vAlign w:val="center"/>
          </w:tcPr>
          <w:p w14:paraId="1504132D" w14:textId="77777777" w:rsidR="004D4BB1" w:rsidRDefault="00DF1D34">
            <w:pPr>
              <w:pStyle w:val="ThesisTableText"/>
              <w:keepNext/>
            </w:pPr>
            <w:r>
              <w:t>基础搭建</w:t>
            </w:r>
          </w:p>
        </w:tc>
        <w:tc>
          <w:tcPr>
            <w:tcW w:w="1653" w:type="dxa"/>
            <w:vAlign w:val="center"/>
          </w:tcPr>
          <w:p w14:paraId="58607359" w14:textId="77777777" w:rsidR="004D4BB1" w:rsidRDefault="00DF1D34">
            <w:pPr>
              <w:pStyle w:val="ThesisTableText"/>
              <w:keepNext/>
            </w:pPr>
            <w:r>
              <w:t>2</w:t>
            </w:r>
          </w:p>
        </w:tc>
        <w:tc>
          <w:tcPr>
            <w:tcW w:w="2979" w:type="dxa"/>
            <w:vAlign w:val="center"/>
          </w:tcPr>
          <w:p w14:paraId="0735FA8C" w14:textId="77777777" w:rsidR="004D4BB1" w:rsidRDefault="00DF1D34">
            <w:pPr>
              <w:pStyle w:val="ThesisTableText"/>
              <w:keepNext/>
            </w:pPr>
            <w:r>
              <w:t>用户认证、美食分类和美食信息管理</w:t>
            </w:r>
          </w:p>
        </w:tc>
      </w:tr>
      <w:tr w:rsidR="004D4BB1" w14:paraId="43B427EC" w14:textId="77777777">
        <w:trPr>
          <w:cantSplit/>
          <w:jc w:val="center"/>
        </w:trPr>
        <w:tc>
          <w:tcPr>
            <w:tcW w:w="1653" w:type="dxa"/>
            <w:vAlign w:val="center"/>
          </w:tcPr>
          <w:p w14:paraId="7EE3B77F" w14:textId="77777777" w:rsidR="004D4BB1" w:rsidRDefault="00DF1D34">
            <w:pPr>
              <w:pStyle w:val="ThesisTableText"/>
              <w:keepNext/>
            </w:pPr>
            <w:r>
              <w:t>T2</w:t>
            </w:r>
          </w:p>
        </w:tc>
        <w:tc>
          <w:tcPr>
            <w:tcW w:w="1653" w:type="dxa"/>
            <w:vAlign w:val="center"/>
          </w:tcPr>
          <w:p w14:paraId="01038897" w14:textId="77777777" w:rsidR="004D4BB1" w:rsidRDefault="00DF1D34">
            <w:pPr>
              <w:pStyle w:val="ThesisTableText"/>
              <w:keepNext/>
            </w:pPr>
            <w:r>
              <w:t>业务核心</w:t>
            </w:r>
          </w:p>
        </w:tc>
        <w:tc>
          <w:tcPr>
            <w:tcW w:w="1653" w:type="dxa"/>
            <w:vAlign w:val="center"/>
          </w:tcPr>
          <w:p w14:paraId="7F9BA94C" w14:textId="77777777" w:rsidR="004D4BB1" w:rsidRDefault="00DF1D34">
            <w:pPr>
              <w:pStyle w:val="ThesisTableText"/>
              <w:keepNext/>
            </w:pPr>
            <w:r>
              <w:t>2</w:t>
            </w:r>
          </w:p>
        </w:tc>
        <w:tc>
          <w:tcPr>
            <w:tcW w:w="2979" w:type="dxa"/>
            <w:vAlign w:val="center"/>
          </w:tcPr>
          <w:p w14:paraId="11BABB67" w14:textId="77777777" w:rsidR="004D4BB1" w:rsidRDefault="00DF1D34">
            <w:pPr>
              <w:pStyle w:val="ThesisTableText"/>
              <w:keepNext/>
            </w:pPr>
            <w:r>
              <w:t>个性化推荐、购物车和订单流程</w:t>
            </w:r>
          </w:p>
        </w:tc>
      </w:tr>
      <w:tr w:rsidR="004D4BB1" w14:paraId="2A91F265" w14:textId="77777777">
        <w:trPr>
          <w:cantSplit/>
          <w:jc w:val="center"/>
        </w:trPr>
        <w:tc>
          <w:tcPr>
            <w:tcW w:w="1653" w:type="dxa"/>
            <w:vAlign w:val="center"/>
          </w:tcPr>
          <w:p w14:paraId="716C69D7" w14:textId="77777777" w:rsidR="004D4BB1" w:rsidRDefault="00DF1D34">
            <w:pPr>
              <w:pStyle w:val="ThesisTableText"/>
              <w:keepNext/>
            </w:pPr>
            <w:r>
              <w:t>T3</w:t>
            </w:r>
          </w:p>
        </w:tc>
        <w:tc>
          <w:tcPr>
            <w:tcW w:w="1653" w:type="dxa"/>
            <w:vAlign w:val="center"/>
          </w:tcPr>
          <w:p w14:paraId="67254687" w14:textId="77777777" w:rsidR="004D4BB1" w:rsidRDefault="00DF1D34">
            <w:pPr>
              <w:pStyle w:val="ThesisTableText"/>
              <w:keepNext/>
            </w:pPr>
            <w:r>
              <w:t>迭代增强</w:t>
            </w:r>
          </w:p>
        </w:tc>
        <w:tc>
          <w:tcPr>
            <w:tcW w:w="1653" w:type="dxa"/>
            <w:vAlign w:val="center"/>
          </w:tcPr>
          <w:p w14:paraId="1C0F98C3" w14:textId="77777777" w:rsidR="004D4BB1" w:rsidRDefault="00DF1D34">
            <w:pPr>
              <w:pStyle w:val="ThesisTableText"/>
              <w:keepNext/>
            </w:pPr>
            <w:r>
              <w:t>4</w:t>
            </w:r>
          </w:p>
        </w:tc>
        <w:tc>
          <w:tcPr>
            <w:tcW w:w="2979" w:type="dxa"/>
            <w:vAlign w:val="center"/>
          </w:tcPr>
          <w:p w14:paraId="1D644403" w14:textId="77777777" w:rsidR="004D4BB1" w:rsidRDefault="00DF1D34">
            <w:pPr>
              <w:pStyle w:val="ThesisTableText"/>
              <w:keepNext/>
            </w:pPr>
            <w:r>
              <w:t>收藏、评论、美食资讯和个人中心</w:t>
            </w:r>
          </w:p>
        </w:tc>
      </w:tr>
      <w:tr w:rsidR="004D4BB1" w14:paraId="317AE57E" w14:textId="77777777">
        <w:trPr>
          <w:cantSplit/>
          <w:jc w:val="center"/>
        </w:trPr>
        <w:tc>
          <w:tcPr>
            <w:tcW w:w="1653" w:type="dxa"/>
            <w:vAlign w:val="center"/>
          </w:tcPr>
          <w:p w14:paraId="3C0CD539" w14:textId="77777777" w:rsidR="004D4BB1" w:rsidRDefault="00DF1D34">
            <w:pPr>
              <w:pStyle w:val="ThesisTableText"/>
            </w:pPr>
            <w:r>
              <w:t>T4</w:t>
            </w:r>
          </w:p>
        </w:tc>
        <w:tc>
          <w:tcPr>
            <w:tcW w:w="1653" w:type="dxa"/>
            <w:vAlign w:val="center"/>
          </w:tcPr>
          <w:p w14:paraId="535CBEF4" w14:textId="77777777" w:rsidR="004D4BB1" w:rsidRDefault="00DF1D34">
            <w:pPr>
              <w:pStyle w:val="ThesisTableText"/>
            </w:pPr>
            <w:r>
              <w:t>长期演化</w:t>
            </w:r>
          </w:p>
        </w:tc>
        <w:tc>
          <w:tcPr>
            <w:tcW w:w="1653" w:type="dxa"/>
            <w:vAlign w:val="center"/>
          </w:tcPr>
          <w:p w14:paraId="281668EA" w14:textId="77777777" w:rsidR="004D4BB1" w:rsidRDefault="00DF1D34">
            <w:pPr>
              <w:pStyle w:val="ThesisTableText"/>
            </w:pPr>
            <w:r>
              <w:t>4</w:t>
            </w:r>
          </w:p>
        </w:tc>
        <w:tc>
          <w:tcPr>
            <w:tcW w:w="2979" w:type="dxa"/>
            <w:vAlign w:val="center"/>
          </w:tcPr>
          <w:p w14:paraId="7EC39D6A" w14:textId="77777777" w:rsidR="004D4BB1" w:rsidRDefault="00DF1D34">
            <w:pPr>
              <w:pStyle w:val="ThesisTableText"/>
            </w:pPr>
            <w:r>
              <w:t>会员积分、优惠券、会员等级、配送规则（四轮连续需求）</w:t>
            </w:r>
          </w:p>
        </w:tc>
      </w:tr>
    </w:tbl>
    <w:p w14:paraId="52C2E186" w14:textId="77777777" w:rsidR="004D4BB1" w:rsidRDefault="00DF1D34">
      <w:pPr>
        <w:pStyle w:val="ThesisTableListEntry"/>
      </w:pPr>
      <w:bookmarkStart w:id="171" w:name="_Toc243379614"/>
      <w:r>
        <w:lastRenderedPageBreak/>
        <w:t>表</w:t>
      </w:r>
      <w:r>
        <w:t xml:space="preserve">B-2 T1—T3 </w:t>
      </w:r>
      <w:r>
        <w:t>开发任务模型总</w:t>
      </w:r>
      <w:r>
        <w:t xml:space="preserve"> Token </w:t>
      </w:r>
      <w:r>
        <w:t>对照</w:t>
      </w:r>
      <w:bookmarkEnd w:id="171"/>
    </w:p>
    <w:p w14:paraId="1952A7DA" w14:textId="77777777" w:rsidR="004D4BB1" w:rsidRDefault="00DF1D34">
      <w:pPr>
        <w:pStyle w:val="ua"/>
      </w:pPr>
      <w:r>
        <w:t>Table B-2 Total Model Tokens for T1–T3 Development Tasks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186"/>
        <w:gridCol w:w="1893"/>
        <w:gridCol w:w="2045"/>
        <w:gridCol w:w="1813"/>
      </w:tblGrid>
      <w:tr w:rsidR="004D4BB1" w14:paraId="02AD9CB9" w14:textId="77777777">
        <w:trPr>
          <w:cantSplit/>
          <w:tblHeader/>
          <w:jc w:val="center"/>
        </w:trPr>
        <w:tc>
          <w:tcPr>
            <w:tcW w:w="2186" w:type="dxa"/>
            <w:tcBorders>
              <w:bottom w:val="single" w:sz="6" w:space="0" w:color="000000"/>
            </w:tcBorders>
            <w:vAlign w:val="center"/>
          </w:tcPr>
          <w:p w14:paraId="12FE0554" w14:textId="77777777" w:rsidR="004D4BB1" w:rsidRDefault="00DF1D34">
            <w:pPr>
              <w:pStyle w:val="ThesisTableText"/>
              <w:keepNext/>
              <w:jc w:val="center"/>
            </w:pPr>
            <w:r>
              <w:rPr>
                <w:b/>
              </w:rPr>
              <w:t>任务</w:t>
            </w:r>
          </w:p>
        </w:tc>
        <w:tc>
          <w:tcPr>
            <w:tcW w:w="1893" w:type="dxa"/>
            <w:tcBorders>
              <w:bottom w:val="single" w:sz="6" w:space="0" w:color="000000"/>
            </w:tcBorders>
            <w:vAlign w:val="center"/>
          </w:tcPr>
          <w:p w14:paraId="361F24A8" w14:textId="77777777" w:rsidR="004D4BB1" w:rsidRDefault="00DF1D34">
            <w:pPr>
              <w:pStyle w:val="ThesisTableText"/>
              <w:keepNext/>
              <w:jc w:val="center"/>
            </w:pPr>
            <w:r>
              <w:rPr>
                <w:b/>
              </w:rPr>
              <w:t>方法</w:t>
            </w:r>
          </w:p>
        </w:tc>
        <w:tc>
          <w:tcPr>
            <w:tcW w:w="2045" w:type="dxa"/>
            <w:tcBorders>
              <w:bottom w:val="single" w:sz="6" w:space="0" w:color="000000"/>
            </w:tcBorders>
            <w:vAlign w:val="center"/>
          </w:tcPr>
          <w:p w14:paraId="63CE2343" w14:textId="77777777" w:rsidR="004D4BB1" w:rsidRDefault="00DF1D34">
            <w:pPr>
              <w:pStyle w:val="ThesisTableText"/>
              <w:keepNext/>
              <w:jc w:val="center"/>
            </w:pPr>
            <w:r>
              <w:rPr>
                <w:b/>
              </w:rPr>
              <w:t>模型总</w:t>
            </w:r>
            <w:r>
              <w:rPr>
                <w:b/>
              </w:rPr>
              <w:t xml:space="preserve"> Token</w:t>
            </w:r>
          </w:p>
        </w:tc>
        <w:tc>
          <w:tcPr>
            <w:tcW w:w="1813" w:type="dxa"/>
            <w:tcBorders>
              <w:bottom w:val="single" w:sz="6" w:space="0" w:color="000000"/>
            </w:tcBorders>
            <w:vAlign w:val="center"/>
          </w:tcPr>
          <w:p w14:paraId="762BA032" w14:textId="77777777" w:rsidR="004D4BB1" w:rsidRDefault="00DF1D34">
            <w:pPr>
              <w:pStyle w:val="ThesisTableText"/>
              <w:keepNext/>
              <w:jc w:val="center"/>
            </w:pPr>
            <w:proofErr w:type="spellStart"/>
            <w:r>
              <w:rPr>
                <w:b/>
              </w:rPr>
              <w:t>wpw</w:t>
            </w:r>
            <w:proofErr w:type="spellEnd"/>
            <w:r>
              <w:rPr>
                <w:b/>
              </w:rPr>
              <w:t xml:space="preserve"> </w:t>
            </w:r>
            <w:r>
              <w:rPr>
                <w:b/>
              </w:rPr>
              <w:t>相对变化</w:t>
            </w:r>
          </w:p>
        </w:tc>
      </w:tr>
      <w:tr w:rsidR="004D4BB1" w14:paraId="6690ADE3" w14:textId="77777777">
        <w:trPr>
          <w:cantSplit/>
          <w:jc w:val="center"/>
        </w:trPr>
        <w:tc>
          <w:tcPr>
            <w:tcW w:w="2186" w:type="dxa"/>
            <w:vAlign w:val="center"/>
          </w:tcPr>
          <w:p w14:paraId="596210BD" w14:textId="77777777" w:rsidR="004D4BB1" w:rsidRDefault="00DF1D34">
            <w:pPr>
              <w:pStyle w:val="ThesisTableText"/>
              <w:keepNext/>
            </w:pPr>
            <w:r>
              <w:t xml:space="preserve">T1-1 </w:t>
            </w:r>
            <w:r>
              <w:t>用户注册与登录</w:t>
            </w:r>
          </w:p>
        </w:tc>
        <w:tc>
          <w:tcPr>
            <w:tcW w:w="1893" w:type="dxa"/>
            <w:vAlign w:val="center"/>
          </w:tcPr>
          <w:p w14:paraId="222910F6" w14:textId="77777777" w:rsidR="004D4BB1" w:rsidRDefault="00DF1D34">
            <w:pPr>
              <w:pStyle w:val="ThesisTableText"/>
              <w:keepNext/>
            </w:pPr>
            <w:proofErr w:type="spellStart"/>
            <w:r>
              <w:t>OpenSpec</w:t>
            </w:r>
            <w:proofErr w:type="spellEnd"/>
          </w:p>
        </w:tc>
        <w:tc>
          <w:tcPr>
            <w:tcW w:w="2045" w:type="dxa"/>
            <w:vAlign w:val="center"/>
          </w:tcPr>
          <w:p w14:paraId="1C7C5FDF" w14:textId="77777777" w:rsidR="004D4BB1" w:rsidRDefault="00DF1D34">
            <w:pPr>
              <w:pStyle w:val="ThesisTableText"/>
              <w:keepNext/>
            </w:pPr>
            <w:r>
              <w:t>7,154,327</w:t>
            </w:r>
          </w:p>
        </w:tc>
        <w:tc>
          <w:tcPr>
            <w:tcW w:w="1813" w:type="dxa"/>
            <w:vAlign w:val="center"/>
          </w:tcPr>
          <w:p w14:paraId="6A76B1D2" w14:textId="77777777" w:rsidR="004D4BB1" w:rsidRDefault="00DF1D34">
            <w:pPr>
              <w:pStyle w:val="ThesisTableText"/>
              <w:keepNext/>
            </w:pPr>
            <w:r>
              <w:t>—</w:t>
            </w:r>
          </w:p>
        </w:tc>
      </w:tr>
      <w:tr w:rsidR="004D4BB1" w14:paraId="463AFF20" w14:textId="77777777">
        <w:trPr>
          <w:cantSplit/>
          <w:jc w:val="center"/>
        </w:trPr>
        <w:tc>
          <w:tcPr>
            <w:tcW w:w="2186" w:type="dxa"/>
            <w:vAlign w:val="center"/>
          </w:tcPr>
          <w:p w14:paraId="576BCD2F" w14:textId="77777777" w:rsidR="004D4BB1" w:rsidRDefault="00DF1D34">
            <w:pPr>
              <w:pStyle w:val="ThesisTableText"/>
              <w:keepNext/>
            </w:pPr>
            <w:r>
              <w:t xml:space="preserve">T1-1 </w:t>
            </w:r>
            <w:r>
              <w:t>用户注册与登录</w:t>
            </w:r>
          </w:p>
        </w:tc>
        <w:tc>
          <w:tcPr>
            <w:tcW w:w="1893" w:type="dxa"/>
            <w:vAlign w:val="center"/>
          </w:tcPr>
          <w:p w14:paraId="5DAB573E" w14:textId="77777777" w:rsidR="004D4BB1" w:rsidRDefault="00DF1D34">
            <w:pPr>
              <w:pStyle w:val="ThesisTableText"/>
              <w:keepNext/>
            </w:pPr>
            <w:proofErr w:type="spellStart"/>
            <w:r>
              <w:t>wpw</w:t>
            </w:r>
            <w:proofErr w:type="spellEnd"/>
          </w:p>
        </w:tc>
        <w:tc>
          <w:tcPr>
            <w:tcW w:w="2045" w:type="dxa"/>
            <w:vAlign w:val="center"/>
          </w:tcPr>
          <w:p w14:paraId="113ED731" w14:textId="77777777" w:rsidR="004D4BB1" w:rsidRDefault="00DF1D34">
            <w:pPr>
              <w:pStyle w:val="ThesisTableText"/>
              <w:keepNext/>
            </w:pPr>
            <w:r>
              <w:t>4,341,714</w:t>
            </w:r>
          </w:p>
        </w:tc>
        <w:tc>
          <w:tcPr>
            <w:tcW w:w="1813" w:type="dxa"/>
            <w:vAlign w:val="center"/>
          </w:tcPr>
          <w:p w14:paraId="32D23B55" w14:textId="77777777" w:rsidR="004D4BB1" w:rsidRDefault="00DF1D34">
            <w:pPr>
              <w:pStyle w:val="ThesisTableText"/>
              <w:keepNext/>
            </w:pPr>
            <w:r>
              <w:t>-39.31%</w:t>
            </w:r>
          </w:p>
        </w:tc>
      </w:tr>
      <w:tr w:rsidR="004D4BB1" w14:paraId="721C6C13" w14:textId="77777777">
        <w:trPr>
          <w:cantSplit/>
          <w:jc w:val="center"/>
        </w:trPr>
        <w:tc>
          <w:tcPr>
            <w:tcW w:w="2186" w:type="dxa"/>
            <w:vAlign w:val="center"/>
          </w:tcPr>
          <w:p w14:paraId="605A40E5" w14:textId="77777777" w:rsidR="004D4BB1" w:rsidRDefault="00DF1D34">
            <w:pPr>
              <w:pStyle w:val="ThesisTableText"/>
              <w:keepNext/>
            </w:pPr>
            <w:r>
              <w:t xml:space="preserve">T1-2 </w:t>
            </w:r>
            <w:r>
              <w:t>美食分类和美食信息管理</w:t>
            </w:r>
          </w:p>
        </w:tc>
        <w:tc>
          <w:tcPr>
            <w:tcW w:w="1893" w:type="dxa"/>
            <w:vAlign w:val="center"/>
          </w:tcPr>
          <w:p w14:paraId="01787BF8" w14:textId="77777777" w:rsidR="004D4BB1" w:rsidRDefault="00DF1D34">
            <w:pPr>
              <w:pStyle w:val="ThesisTableText"/>
              <w:keepNext/>
            </w:pPr>
            <w:proofErr w:type="spellStart"/>
            <w:r>
              <w:t>OpenSpec</w:t>
            </w:r>
            <w:proofErr w:type="spellEnd"/>
          </w:p>
        </w:tc>
        <w:tc>
          <w:tcPr>
            <w:tcW w:w="2045" w:type="dxa"/>
            <w:vAlign w:val="center"/>
          </w:tcPr>
          <w:p w14:paraId="0638865B" w14:textId="77777777" w:rsidR="004D4BB1" w:rsidRDefault="00DF1D34">
            <w:pPr>
              <w:pStyle w:val="ThesisTableText"/>
              <w:keepNext/>
            </w:pPr>
            <w:r>
              <w:t>11,162,207</w:t>
            </w:r>
          </w:p>
        </w:tc>
        <w:tc>
          <w:tcPr>
            <w:tcW w:w="1813" w:type="dxa"/>
            <w:vAlign w:val="center"/>
          </w:tcPr>
          <w:p w14:paraId="4186F972" w14:textId="77777777" w:rsidR="004D4BB1" w:rsidRDefault="00DF1D34">
            <w:pPr>
              <w:pStyle w:val="ThesisTableText"/>
              <w:keepNext/>
            </w:pPr>
            <w:r>
              <w:t>—</w:t>
            </w:r>
          </w:p>
        </w:tc>
      </w:tr>
      <w:tr w:rsidR="004D4BB1" w14:paraId="2F0EBFF8" w14:textId="77777777">
        <w:trPr>
          <w:cantSplit/>
          <w:jc w:val="center"/>
        </w:trPr>
        <w:tc>
          <w:tcPr>
            <w:tcW w:w="2186" w:type="dxa"/>
            <w:vAlign w:val="center"/>
          </w:tcPr>
          <w:p w14:paraId="476B17CD" w14:textId="77777777" w:rsidR="004D4BB1" w:rsidRDefault="00DF1D34">
            <w:pPr>
              <w:pStyle w:val="ThesisTableText"/>
              <w:keepNext/>
            </w:pPr>
            <w:r>
              <w:t xml:space="preserve">T1-2 </w:t>
            </w:r>
            <w:r>
              <w:t>美食分类和美食信息管理</w:t>
            </w:r>
          </w:p>
        </w:tc>
        <w:tc>
          <w:tcPr>
            <w:tcW w:w="1893" w:type="dxa"/>
            <w:vAlign w:val="center"/>
          </w:tcPr>
          <w:p w14:paraId="727CF9E6" w14:textId="77777777" w:rsidR="004D4BB1" w:rsidRDefault="00DF1D34">
            <w:pPr>
              <w:pStyle w:val="ThesisTableText"/>
              <w:keepNext/>
            </w:pPr>
            <w:proofErr w:type="spellStart"/>
            <w:r>
              <w:t>wpw</w:t>
            </w:r>
            <w:proofErr w:type="spellEnd"/>
          </w:p>
        </w:tc>
        <w:tc>
          <w:tcPr>
            <w:tcW w:w="2045" w:type="dxa"/>
            <w:vAlign w:val="center"/>
          </w:tcPr>
          <w:p w14:paraId="3F8BD202" w14:textId="77777777" w:rsidR="004D4BB1" w:rsidRDefault="00DF1D34">
            <w:pPr>
              <w:pStyle w:val="ThesisTableText"/>
              <w:keepNext/>
            </w:pPr>
            <w:r>
              <w:t>≈3,549,765</w:t>
            </w:r>
          </w:p>
        </w:tc>
        <w:tc>
          <w:tcPr>
            <w:tcW w:w="1813" w:type="dxa"/>
            <w:vAlign w:val="center"/>
          </w:tcPr>
          <w:p w14:paraId="72046E77" w14:textId="77777777" w:rsidR="004D4BB1" w:rsidRDefault="00DF1D34">
            <w:pPr>
              <w:pStyle w:val="ThesisTableText"/>
              <w:keepNext/>
            </w:pPr>
            <w:r>
              <w:t>-68.20%</w:t>
            </w:r>
          </w:p>
        </w:tc>
      </w:tr>
      <w:tr w:rsidR="004D4BB1" w14:paraId="080980D3" w14:textId="77777777">
        <w:trPr>
          <w:cantSplit/>
          <w:jc w:val="center"/>
        </w:trPr>
        <w:tc>
          <w:tcPr>
            <w:tcW w:w="2186" w:type="dxa"/>
            <w:vAlign w:val="center"/>
          </w:tcPr>
          <w:p w14:paraId="63E766EE" w14:textId="77777777" w:rsidR="004D4BB1" w:rsidRDefault="00DF1D34">
            <w:pPr>
              <w:pStyle w:val="ThesisTableText"/>
              <w:keepNext/>
            </w:pPr>
            <w:r>
              <w:t xml:space="preserve">T2-1 </w:t>
            </w:r>
            <w:r>
              <w:t>个性化推荐接口</w:t>
            </w:r>
          </w:p>
        </w:tc>
        <w:tc>
          <w:tcPr>
            <w:tcW w:w="1893" w:type="dxa"/>
            <w:vAlign w:val="center"/>
          </w:tcPr>
          <w:p w14:paraId="3F64B07F" w14:textId="77777777" w:rsidR="004D4BB1" w:rsidRDefault="00DF1D34">
            <w:pPr>
              <w:pStyle w:val="ThesisTableText"/>
              <w:keepNext/>
            </w:pPr>
            <w:proofErr w:type="spellStart"/>
            <w:r>
              <w:t>OpenSpec</w:t>
            </w:r>
            <w:proofErr w:type="spellEnd"/>
          </w:p>
        </w:tc>
        <w:tc>
          <w:tcPr>
            <w:tcW w:w="2045" w:type="dxa"/>
            <w:vAlign w:val="center"/>
          </w:tcPr>
          <w:p w14:paraId="14D3D187" w14:textId="77777777" w:rsidR="004D4BB1" w:rsidRDefault="00DF1D34">
            <w:pPr>
              <w:pStyle w:val="ThesisTableText"/>
              <w:keepNext/>
            </w:pPr>
            <w:r>
              <w:t>5,953,742</w:t>
            </w:r>
          </w:p>
        </w:tc>
        <w:tc>
          <w:tcPr>
            <w:tcW w:w="1813" w:type="dxa"/>
            <w:vAlign w:val="center"/>
          </w:tcPr>
          <w:p w14:paraId="1D19F645" w14:textId="77777777" w:rsidR="004D4BB1" w:rsidRDefault="00DF1D34">
            <w:pPr>
              <w:pStyle w:val="ThesisTableText"/>
              <w:keepNext/>
            </w:pPr>
            <w:r>
              <w:t>—</w:t>
            </w:r>
          </w:p>
        </w:tc>
      </w:tr>
      <w:tr w:rsidR="004D4BB1" w14:paraId="2004E945" w14:textId="77777777">
        <w:trPr>
          <w:cantSplit/>
          <w:jc w:val="center"/>
        </w:trPr>
        <w:tc>
          <w:tcPr>
            <w:tcW w:w="2186" w:type="dxa"/>
            <w:vAlign w:val="center"/>
          </w:tcPr>
          <w:p w14:paraId="6F9FC444" w14:textId="77777777" w:rsidR="004D4BB1" w:rsidRDefault="00DF1D34">
            <w:pPr>
              <w:pStyle w:val="ThesisTableText"/>
              <w:keepNext/>
            </w:pPr>
            <w:r>
              <w:t xml:space="preserve">T2-1 </w:t>
            </w:r>
            <w:r>
              <w:t>个性化推荐接口</w:t>
            </w:r>
          </w:p>
        </w:tc>
        <w:tc>
          <w:tcPr>
            <w:tcW w:w="1893" w:type="dxa"/>
            <w:vAlign w:val="center"/>
          </w:tcPr>
          <w:p w14:paraId="5F394595" w14:textId="77777777" w:rsidR="004D4BB1" w:rsidRDefault="00DF1D34">
            <w:pPr>
              <w:pStyle w:val="ThesisTableText"/>
              <w:keepNext/>
            </w:pPr>
            <w:proofErr w:type="spellStart"/>
            <w:r>
              <w:t>wpw</w:t>
            </w:r>
            <w:proofErr w:type="spellEnd"/>
          </w:p>
        </w:tc>
        <w:tc>
          <w:tcPr>
            <w:tcW w:w="2045" w:type="dxa"/>
            <w:vAlign w:val="center"/>
          </w:tcPr>
          <w:p w14:paraId="332F6016" w14:textId="77777777" w:rsidR="004D4BB1" w:rsidRDefault="00DF1D34">
            <w:pPr>
              <w:pStyle w:val="ThesisTableText"/>
              <w:keepNext/>
            </w:pPr>
            <w:r>
              <w:t>4,489,079</w:t>
            </w:r>
          </w:p>
        </w:tc>
        <w:tc>
          <w:tcPr>
            <w:tcW w:w="1813" w:type="dxa"/>
            <w:vAlign w:val="center"/>
          </w:tcPr>
          <w:p w14:paraId="3B86089B" w14:textId="77777777" w:rsidR="004D4BB1" w:rsidRDefault="00DF1D34">
            <w:pPr>
              <w:pStyle w:val="ThesisTableText"/>
              <w:keepNext/>
            </w:pPr>
            <w:r>
              <w:t>-24.60%</w:t>
            </w:r>
          </w:p>
        </w:tc>
      </w:tr>
      <w:tr w:rsidR="004D4BB1" w14:paraId="5C98B985" w14:textId="77777777">
        <w:trPr>
          <w:cantSplit/>
          <w:jc w:val="center"/>
        </w:trPr>
        <w:tc>
          <w:tcPr>
            <w:tcW w:w="2186" w:type="dxa"/>
            <w:vAlign w:val="center"/>
          </w:tcPr>
          <w:p w14:paraId="7775B010" w14:textId="77777777" w:rsidR="004D4BB1" w:rsidRDefault="00DF1D34">
            <w:pPr>
              <w:pStyle w:val="ThesisTableText"/>
              <w:keepNext/>
            </w:pPr>
            <w:r>
              <w:t xml:space="preserve">T2-2 </w:t>
            </w:r>
            <w:r>
              <w:t>购物车与订单流程</w:t>
            </w:r>
          </w:p>
        </w:tc>
        <w:tc>
          <w:tcPr>
            <w:tcW w:w="1893" w:type="dxa"/>
            <w:vAlign w:val="center"/>
          </w:tcPr>
          <w:p w14:paraId="78F05842" w14:textId="77777777" w:rsidR="004D4BB1" w:rsidRDefault="00DF1D34">
            <w:pPr>
              <w:pStyle w:val="ThesisTableText"/>
              <w:keepNext/>
            </w:pPr>
            <w:proofErr w:type="spellStart"/>
            <w:r>
              <w:t>OpenSpec</w:t>
            </w:r>
            <w:proofErr w:type="spellEnd"/>
          </w:p>
        </w:tc>
        <w:tc>
          <w:tcPr>
            <w:tcW w:w="2045" w:type="dxa"/>
            <w:vAlign w:val="center"/>
          </w:tcPr>
          <w:p w14:paraId="3776E552" w14:textId="77777777" w:rsidR="004D4BB1" w:rsidRDefault="00DF1D34">
            <w:pPr>
              <w:pStyle w:val="ThesisTableText"/>
              <w:keepNext/>
            </w:pPr>
            <w:r>
              <w:t>13,874,175</w:t>
            </w:r>
          </w:p>
        </w:tc>
        <w:tc>
          <w:tcPr>
            <w:tcW w:w="1813" w:type="dxa"/>
            <w:vAlign w:val="center"/>
          </w:tcPr>
          <w:p w14:paraId="674852AE" w14:textId="77777777" w:rsidR="004D4BB1" w:rsidRDefault="00DF1D34">
            <w:pPr>
              <w:pStyle w:val="ThesisTableText"/>
              <w:keepNext/>
            </w:pPr>
            <w:r>
              <w:t>—</w:t>
            </w:r>
          </w:p>
        </w:tc>
      </w:tr>
      <w:tr w:rsidR="004D4BB1" w14:paraId="4A2F97F4" w14:textId="77777777">
        <w:trPr>
          <w:cantSplit/>
          <w:jc w:val="center"/>
        </w:trPr>
        <w:tc>
          <w:tcPr>
            <w:tcW w:w="2186" w:type="dxa"/>
            <w:vAlign w:val="center"/>
          </w:tcPr>
          <w:p w14:paraId="6A121B20" w14:textId="77777777" w:rsidR="004D4BB1" w:rsidRDefault="00DF1D34">
            <w:pPr>
              <w:pStyle w:val="ThesisTableText"/>
              <w:keepNext/>
            </w:pPr>
            <w:r>
              <w:t xml:space="preserve">T2-2 </w:t>
            </w:r>
            <w:r>
              <w:t>购物车与订单流程</w:t>
            </w:r>
          </w:p>
        </w:tc>
        <w:tc>
          <w:tcPr>
            <w:tcW w:w="1893" w:type="dxa"/>
            <w:vAlign w:val="center"/>
          </w:tcPr>
          <w:p w14:paraId="53A78579" w14:textId="77777777" w:rsidR="004D4BB1" w:rsidRDefault="00DF1D34">
            <w:pPr>
              <w:pStyle w:val="ThesisTableText"/>
              <w:keepNext/>
            </w:pPr>
            <w:proofErr w:type="spellStart"/>
            <w:r>
              <w:t>wpw</w:t>
            </w:r>
            <w:proofErr w:type="spellEnd"/>
          </w:p>
        </w:tc>
        <w:tc>
          <w:tcPr>
            <w:tcW w:w="2045" w:type="dxa"/>
            <w:vAlign w:val="center"/>
          </w:tcPr>
          <w:p w14:paraId="5CB84D8B" w14:textId="77777777" w:rsidR="004D4BB1" w:rsidRDefault="00DF1D34">
            <w:pPr>
              <w:pStyle w:val="ThesisTableText"/>
              <w:keepNext/>
            </w:pPr>
            <w:r>
              <w:t>9,723,130</w:t>
            </w:r>
          </w:p>
        </w:tc>
        <w:tc>
          <w:tcPr>
            <w:tcW w:w="1813" w:type="dxa"/>
            <w:vAlign w:val="center"/>
          </w:tcPr>
          <w:p w14:paraId="2583BE7D" w14:textId="77777777" w:rsidR="004D4BB1" w:rsidRDefault="00DF1D34">
            <w:pPr>
              <w:pStyle w:val="ThesisTableText"/>
              <w:keepNext/>
            </w:pPr>
            <w:r>
              <w:t>-29.92%</w:t>
            </w:r>
          </w:p>
        </w:tc>
      </w:tr>
      <w:tr w:rsidR="004D4BB1" w14:paraId="555E2F5F" w14:textId="77777777">
        <w:trPr>
          <w:cantSplit/>
          <w:jc w:val="center"/>
        </w:trPr>
        <w:tc>
          <w:tcPr>
            <w:tcW w:w="2186" w:type="dxa"/>
            <w:vAlign w:val="center"/>
          </w:tcPr>
          <w:p w14:paraId="1EE53D9D" w14:textId="77777777" w:rsidR="004D4BB1" w:rsidRDefault="00DF1D34">
            <w:pPr>
              <w:pStyle w:val="ThesisTableText"/>
              <w:keepNext/>
            </w:pPr>
            <w:r>
              <w:t xml:space="preserve">T3-1 </w:t>
            </w:r>
            <w:r>
              <w:t>收藏</w:t>
            </w:r>
          </w:p>
        </w:tc>
        <w:tc>
          <w:tcPr>
            <w:tcW w:w="1893" w:type="dxa"/>
            <w:vAlign w:val="center"/>
          </w:tcPr>
          <w:p w14:paraId="5B797EEF" w14:textId="77777777" w:rsidR="004D4BB1" w:rsidRDefault="00DF1D34">
            <w:pPr>
              <w:pStyle w:val="ThesisTableText"/>
              <w:keepNext/>
            </w:pPr>
            <w:proofErr w:type="spellStart"/>
            <w:r>
              <w:t>OpenSpec</w:t>
            </w:r>
            <w:proofErr w:type="spellEnd"/>
          </w:p>
        </w:tc>
        <w:tc>
          <w:tcPr>
            <w:tcW w:w="2045" w:type="dxa"/>
            <w:vAlign w:val="center"/>
          </w:tcPr>
          <w:p w14:paraId="5F077AED" w14:textId="77777777" w:rsidR="004D4BB1" w:rsidRDefault="00DF1D34">
            <w:pPr>
              <w:pStyle w:val="ThesisTableText"/>
              <w:keepNext/>
            </w:pPr>
            <w:r>
              <w:t>6,804,127</w:t>
            </w:r>
          </w:p>
        </w:tc>
        <w:tc>
          <w:tcPr>
            <w:tcW w:w="1813" w:type="dxa"/>
            <w:vAlign w:val="center"/>
          </w:tcPr>
          <w:p w14:paraId="3D03C9B6" w14:textId="77777777" w:rsidR="004D4BB1" w:rsidRDefault="00DF1D34">
            <w:pPr>
              <w:pStyle w:val="ThesisTableText"/>
              <w:keepNext/>
            </w:pPr>
            <w:r>
              <w:t>—</w:t>
            </w:r>
          </w:p>
        </w:tc>
      </w:tr>
      <w:tr w:rsidR="004D4BB1" w14:paraId="2BB46BD1" w14:textId="77777777">
        <w:trPr>
          <w:cantSplit/>
          <w:jc w:val="center"/>
        </w:trPr>
        <w:tc>
          <w:tcPr>
            <w:tcW w:w="2186" w:type="dxa"/>
            <w:vAlign w:val="center"/>
          </w:tcPr>
          <w:p w14:paraId="194C2AB4" w14:textId="77777777" w:rsidR="004D4BB1" w:rsidRDefault="00DF1D34">
            <w:pPr>
              <w:pStyle w:val="ThesisTableText"/>
              <w:keepNext/>
            </w:pPr>
            <w:r>
              <w:t xml:space="preserve">T3-1 </w:t>
            </w:r>
            <w:r>
              <w:t>收藏</w:t>
            </w:r>
          </w:p>
        </w:tc>
        <w:tc>
          <w:tcPr>
            <w:tcW w:w="1893" w:type="dxa"/>
            <w:vAlign w:val="center"/>
          </w:tcPr>
          <w:p w14:paraId="1A0EF10B" w14:textId="77777777" w:rsidR="004D4BB1" w:rsidRDefault="00DF1D34">
            <w:pPr>
              <w:pStyle w:val="ThesisTableText"/>
              <w:keepNext/>
            </w:pPr>
            <w:proofErr w:type="spellStart"/>
            <w:r>
              <w:t>wpw</w:t>
            </w:r>
            <w:proofErr w:type="spellEnd"/>
          </w:p>
        </w:tc>
        <w:tc>
          <w:tcPr>
            <w:tcW w:w="2045" w:type="dxa"/>
            <w:vAlign w:val="center"/>
          </w:tcPr>
          <w:p w14:paraId="4A41E892" w14:textId="77777777" w:rsidR="004D4BB1" w:rsidRDefault="00DF1D34">
            <w:pPr>
              <w:pStyle w:val="ThesisTableText"/>
              <w:keepNext/>
            </w:pPr>
            <w:r>
              <w:t>4,151,806</w:t>
            </w:r>
          </w:p>
        </w:tc>
        <w:tc>
          <w:tcPr>
            <w:tcW w:w="1813" w:type="dxa"/>
            <w:vAlign w:val="center"/>
          </w:tcPr>
          <w:p w14:paraId="5D83FE02" w14:textId="77777777" w:rsidR="004D4BB1" w:rsidRDefault="00DF1D34">
            <w:pPr>
              <w:pStyle w:val="ThesisTableText"/>
              <w:keepNext/>
            </w:pPr>
            <w:r>
              <w:t>-38.98%</w:t>
            </w:r>
          </w:p>
        </w:tc>
      </w:tr>
      <w:tr w:rsidR="004D4BB1" w14:paraId="1AAE562E" w14:textId="77777777">
        <w:trPr>
          <w:cantSplit/>
          <w:jc w:val="center"/>
        </w:trPr>
        <w:tc>
          <w:tcPr>
            <w:tcW w:w="2186" w:type="dxa"/>
            <w:vAlign w:val="center"/>
          </w:tcPr>
          <w:p w14:paraId="439909A4" w14:textId="77777777" w:rsidR="004D4BB1" w:rsidRDefault="00DF1D34">
            <w:pPr>
              <w:pStyle w:val="ThesisTableText"/>
              <w:keepNext/>
            </w:pPr>
            <w:r>
              <w:t xml:space="preserve">T3-2 </w:t>
            </w:r>
            <w:r>
              <w:t>评论</w:t>
            </w:r>
          </w:p>
        </w:tc>
        <w:tc>
          <w:tcPr>
            <w:tcW w:w="1893" w:type="dxa"/>
            <w:vAlign w:val="center"/>
          </w:tcPr>
          <w:p w14:paraId="6113B4D0" w14:textId="77777777" w:rsidR="004D4BB1" w:rsidRDefault="00DF1D34">
            <w:pPr>
              <w:pStyle w:val="ThesisTableText"/>
              <w:keepNext/>
            </w:pPr>
            <w:proofErr w:type="spellStart"/>
            <w:r>
              <w:t>OpenSpec</w:t>
            </w:r>
            <w:proofErr w:type="spellEnd"/>
          </w:p>
        </w:tc>
        <w:tc>
          <w:tcPr>
            <w:tcW w:w="2045" w:type="dxa"/>
            <w:vAlign w:val="center"/>
          </w:tcPr>
          <w:p w14:paraId="4C0C8067" w14:textId="77777777" w:rsidR="004D4BB1" w:rsidRDefault="00DF1D34">
            <w:pPr>
              <w:pStyle w:val="ThesisTableText"/>
              <w:keepNext/>
            </w:pPr>
            <w:r>
              <w:t>10,068,110</w:t>
            </w:r>
          </w:p>
        </w:tc>
        <w:tc>
          <w:tcPr>
            <w:tcW w:w="1813" w:type="dxa"/>
            <w:vAlign w:val="center"/>
          </w:tcPr>
          <w:p w14:paraId="16A6DE64" w14:textId="77777777" w:rsidR="004D4BB1" w:rsidRDefault="00DF1D34">
            <w:pPr>
              <w:pStyle w:val="ThesisTableText"/>
              <w:keepNext/>
            </w:pPr>
            <w:r>
              <w:t>—</w:t>
            </w:r>
          </w:p>
        </w:tc>
      </w:tr>
      <w:tr w:rsidR="004D4BB1" w14:paraId="21C7FB40" w14:textId="77777777">
        <w:trPr>
          <w:cantSplit/>
          <w:jc w:val="center"/>
        </w:trPr>
        <w:tc>
          <w:tcPr>
            <w:tcW w:w="2186" w:type="dxa"/>
            <w:vAlign w:val="center"/>
          </w:tcPr>
          <w:p w14:paraId="2D2CF0DD" w14:textId="77777777" w:rsidR="004D4BB1" w:rsidRDefault="00DF1D34">
            <w:pPr>
              <w:pStyle w:val="ThesisTableText"/>
              <w:keepNext/>
            </w:pPr>
            <w:r>
              <w:t xml:space="preserve">T3-2 </w:t>
            </w:r>
            <w:r>
              <w:t>评论</w:t>
            </w:r>
          </w:p>
        </w:tc>
        <w:tc>
          <w:tcPr>
            <w:tcW w:w="1893" w:type="dxa"/>
            <w:vAlign w:val="center"/>
          </w:tcPr>
          <w:p w14:paraId="30211312" w14:textId="77777777" w:rsidR="004D4BB1" w:rsidRDefault="00DF1D34">
            <w:pPr>
              <w:pStyle w:val="ThesisTableText"/>
              <w:keepNext/>
            </w:pPr>
            <w:proofErr w:type="spellStart"/>
            <w:r>
              <w:t>wpw</w:t>
            </w:r>
            <w:proofErr w:type="spellEnd"/>
          </w:p>
        </w:tc>
        <w:tc>
          <w:tcPr>
            <w:tcW w:w="2045" w:type="dxa"/>
            <w:vAlign w:val="center"/>
          </w:tcPr>
          <w:p w14:paraId="7FE569A2" w14:textId="77777777" w:rsidR="004D4BB1" w:rsidRDefault="00DF1D34">
            <w:pPr>
              <w:pStyle w:val="ThesisTableText"/>
              <w:keepNext/>
            </w:pPr>
            <w:r>
              <w:t>5,945,317</w:t>
            </w:r>
          </w:p>
        </w:tc>
        <w:tc>
          <w:tcPr>
            <w:tcW w:w="1813" w:type="dxa"/>
            <w:vAlign w:val="center"/>
          </w:tcPr>
          <w:p w14:paraId="1F1272BA" w14:textId="77777777" w:rsidR="004D4BB1" w:rsidRDefault="00DF1D34">
            <w:pPr>
              <w:pStyle w:val="ThesisTableText"/>
              <w:keepNext/>
            </w:pPr>
            <w:r>
              <w:t>-40.95%</w:t>
            </w:r>
          </w:p>
        </w:tc>
      </w:tr>
      <w:tr w:rsidR="004D4BB1" w14:paraId="41E7C35C" w14:textId="77777777">
        <w:trPr>
          <w:cantSplit/>
          <w:jc w:val="center"/>
        </w:trPr>
        <w:tc>
          <w:tcPr>
            <w:tcW w:w="2186" w:type="dxa"/>
            <w:vAlign w:val="center"/>
          </w:tcPr>
          <w:p w14:paraId="0FFE8A23" w14:textId="77777777" w:rsidR="004D4BB1" w:rsidRDefault="00DF1D34">
            <w:pPr>
              <w:pStyle w:val="ThesisTableText"/>
              <w:keepNext/>
            </w:pPr>
            <w:r>
              <w:t xml:space="preserve">T3-3 </w:t>
            </w:r>
            <w:r>
              <w:t>美食资讯</w:t>
            </w:r>
          </w:p>
        </w:tc>
        <w:tc>
          <w:tcPr>
            <w:tcW w:w="1893" w:type="dxa"/>
            <w:vAlign w:val="center"/>
          </w:tcPr>
          <w:p w14:paraId="330629EC" w14:textId="77777777" w:rsidR="004D4BB1" w:rsidRDefault="00DF1D34">
            <w:pPr>
              <w:pStyle w:val="ThesisTableText"/>
              <w:keepNext/>
            </w:pPr>
            <w:proofErr w:type="spellStart"/>
            <w:r>
              <w:t>OpenSpec</w:t>
            </w:r>
            <w:proofErr w:type="spellEnd"/>
          </w:p>
        </w:tc>
        <w:tc>
          <w:tcPr>
            <w:tcW w:w="2045" w:type="dxa"/>
            <w:vAlign w:val="center"/>
          </w:tcPr>
          <w:p w14:paraId="0E8307F9" w14:textId="77777777" w:rsidR="004D4BB1" w:rsidRDefault="00DF1D34">
            <w:pPr>
              <w:pStyle w:val="ThesisTableText"/>
              <w:keepNext/>
            </w:pPr>
            <w:r>
              <w:t>6,746,634</w:t>
            </w:r>
          </w:p>
        </w:tc>
        <w:tc>
          <w:tcPr>
            <w:tcW w:w="1813" w:type="dxa"/>
            <w:vAlign w:val="center"/>
          </w:tcPr>
          <w:p w14:paraId="53D588A3" w14:textId="77777777" w:rsidR="004D4BB1" w:rsidRDefault="00DF1D34">
            <w:pPr>
              <w:pStyle w:val="ThesisTableText"/>
              <w:keepNext/>
            </w:pPr>
            <w:r>
              <w:t>—</w:t>
            </w:r>
          </w:p>
        </w:tc>
      </w:tr>
      <w:tr w:rsidR="004D4BB1" w14:paraId="332C209D" w14:textId="77777777">
        <w:trPr>
          <w:cantSplit/>
          <w:jc w:val="center"/>
        </w:trPr>
        <w:tc>
          <w:tcPr>
            <w:tcW w:w="2186" w:type="dxa"/>
            <w:vAlign w:val="center"/>
          </w:tcPr>
          <w:p w14:paraId="733E7AB5" w14:textId="77777777" w:rsidR="004D4BB1" w:rsidRDefault="00DF1D34">
            <w:pPr>
              <w:pStyle w:val="ThesisTableText"/>
              <w:keepNext/>
            </w:pPr>
            <w:r>
              <w:t xml:space="preserve">T3-3 </w:t>
            </w:r>
            <w:r>
              <w:t>美食资讯</w:t>
            </w:r>
          </w:p>
        </w:tc>
        <w:tc>
          <w:tcPr>
            <w:tcW w:w="1893" w:type="dxa"/>
            <w:vAlign w:val="center"/>
          </w:tcPr>
          <w:p w14:paraId="3EF66D3C" w14:textId="77777777" w:rsidR="004D4BB1" w:rsidRDefault="00DF1D34">
            <w:pPr>
              <w:pStyle w:val="ThesisTableText"/>
              <w:keepNext/>
            </w:pPr>
            <w:proofErr w:type="spellStart"/>
            <w:r>
              <w:t>wpw</w:t>
            </w:r>
            <w:proofErr w:type="spellEnd"/>
          </w:p>
        </w:tc>
        <w:tc>
          <w:tcPr>
            <w:tcW w:w="2045" w:type="dxa"/>
            <w:vAlign w:val="center"/>
          </w:tcPr>
          <w:p w14:paraId="0EC97DD4" w14:textId="77777777" w:rsidR="004D4BB1" w:rsidRDefault="00DF1D34">
            <w:pPr>
              <w:pStyle w:val="ThesisTableText"/>
              <w:keepNext/>
            </w:pPr>
            <w:r>
              <w:t>4,221,184</w:t>
            </w:r>
          </w:p>
        </w:tc>
        <w:tc>
          <w:tcPr>
            <w:tcW w:w="1813" w:type="dxa"/>
            <w:vAlign w:val="center"/>
          </w:tcPr>
          <w:p w14:paraId="62ECD820" w14:textId="77777777" w:rsidR="004D4BB1" w:rsidRDefault="00DF1D34">
            <w:pPr>
              <w:pStyle w:val="ThesisTableText"/>
              <w:keepNext/>
            </w:pPr>
            <w:r>
              <w:t>-37.43%</w:t>
            </w:r>
          </w:p>
        </w:tc>
      </w:tr>
      <w:tr w:rsidR="004D4BB1" w14:paraId="418559FC" w14:textId="77777777">
        <w:trPr>
          <w:cantSplit/>
          <w:jc w:val="center"/>
        </w:trPr>
        <w:tc>
          <w:tcPr>
            <w:tcW w:w="2186" w:type="dxa"/>
            <w:vAlign w:val="center"/>
          </w:tcPr>
          <w:p w14:paraId="3EEBEA79" w14:textId="77777777" w:rsidR="004D4BB1" w:rsidRDefault="00DF1D34">
            <w:pPr>
              <w:pStyle w:val="ThesisTableText"/>
              <w:keepNext/>
            </w:pPr>
            <w:r>
              <w:t xml:space="preserve">T3-4 </w:t>
            </w:r>
            <w:r>
              <w:t>个人中心</w:t>
            </w:r>
          </w:p>
        </w:tc>
        <w:tc>
          <w:tcPr>
            <w:tcW w:w="1893" w:type="dxa"/>
            <w:vAlign w:val="center"/>
          </w:tcPr>
          <w:p w14:paraId="7B8EE9B6" w14:textId="77777777" w:rsidR="004D4BB1" w:rsidRDefault="00DF1D34">
            <w:pPr>
              <w:pStyle w:val="ThesisTableText"/>
              <w:keepNext/>
            </w:pPr>
            <w:proofErr w:type="spellStart"/>
            <w:r>
              <w:t>OpenSpec</w:t>
            </w:r>
            <w:proofErr w:type="spellEnd"/>
          </w:p>
        </w:tc>
        <w:tc>
          <w:tcPr>
            <w:tcW w:w="2045" w:type="dxa"/>
            <w:vAlign w:val="center"/>
          </w:tcPr>
          <w:p w14:paraId="34A8EF71" w14:textId="77777777" w:rsidR="004D4BB1" w:rsidRDefault="00DF1D34">
            <w:pPr>
              <w:pStyle w:val="ThesisTableText"/>
              <w:keepNext/>
            </w:pPr>
            <w:r>
              <w:t>9,377,821</w:t>
            </w:r>
          </w:p>
        </w:tc>
        <w:tc>
          <w:tcPr>
            <w:tcW w:w="1813" w:type="dxa"/>
            <w:vAlign w:val="center"/>
          </w:tcPr>
          <w:p w14:paraId="4FF6937F" w14:textId="77777777" w:rsidR="004D4BB1" w:rsidRDefault="00DF1D34">
            <w:pPr>
              <w:pStyle w:val="ThesisTableText"/>
              <w:keepNext/>
            </w:pPr>
            <w:r>
              <w:t>—</w:t>
            </w:r>
          </w:p>
        </w:tc>
      </w:tr>
      <w:tr w:rsidR="004D4BB1" w14:paraId="2DF17037" w14:textId="77777777">
        <w:trPr>
          <w:cantSplit/>
          <w:jc w:val="center"/>
        </w:trPr>
        <w:tc>
          <w:tcPr>
            <w:tcW w:w="2186" w:type="dxa"/>
            <w:vAlign w:val="center"/>
          </w:tcPr>
          <w:p w14:paraId="33D9F323" w14:textId="77777777" w:rsidR="004D4BB1" w:rsidRDefault="00DF1D34">
            <w:pPr>
              <w:pStyle w:val="ThesisTableText"/>
              <w:keepNext/>
            </w:pPr>
            <w:r>
              <w:t xml:space="preserve">T3-4 </w:t>
            </w:r>
            <w:r>
              <w:t>个人中心</w:t>
            </w:r>
          </w:p>
        </w:tc>
        <w:tc>
          <w:tcPr>
            <w:tcW w:w="1893" w:type="dxa"/>
            <w:vAlign w:val="center"/>
          </w:tcPr>
          <w:p w14:paraId="4B515058" w14:textId="77777777" w:rsidR="004D4BB1" w:rsidRDefault="00DF1D34">
            <w:pPr>
              <w:pStyle w:val="ThesisTableText"/>
              <w:keepNext/>
            </w:pPr>
            <w:proofErr w:type="spellStart"/>
            <w:r>
              <w:t>wpw</w:t>
            </w:r>
            <w:proofErr w:type="spellEnd"/>
          </w:p>
        </w:tc>
        <w:tc>
          <w:tcPr>
            <w:tcW w:w="2045" w:type="dxa"/>
            <w:vAlign w:val="center"/>
          </w:tcPr>
          <w:p w14:paraId="09841684" w14:textId="77777777" w:rsidR="004D4BB1" w:rsidRDefault="00DF1D34">
            <w:pPr>
              <w:pStyle w:val="ThesisTableText"/>
              <w:keepNext/>
            </w:pPr>
            <w:r>
              <w:t>6,000,527</w:t>
            </w:r>
          </w:p>
        </w:tc>
        <w:tc>
          <w:tcPr>
            <w:tcW w:w="1813" w:type="dxa"/>
            <w:vAlign w:val="center"/>
          </w:tcPr>
          <w:p w14:paraId="2B607190" w14:textId="77777777" w:rsidR="004D4BB1" w:rsidRDefault="00DF1D34">
            <w:pPr>
              <w:pStyle w:val="ThesisTableText"/>
              <w:keepNext/>
            </w:pPr>
            <w:r>
              <w:t>-36.01%</w:t>
            </w:r>
          </w:p>
        </w:tc>
      </w:tr>
      <w:tr w:rsidR="004D4BB1" w14:paraId="0D913384" w14:textId="77777777">
        <w:trPr>
          <w:cantSplit/>
          <w:jc w:val="center"/>
        </w:trPr>
        <w:tc>
          <w:tcPr>
            <w:tcW w:w="2186" w:type="dxa"/>
            <w:vAlign w:val="center"/>
          </w:tcPr>
          <w:p w14:paraId="226AABB9" w14:textId="77777777" w:rsidR="004D4BB1" w:rsidRDefault="00DF1D34">
            <w:pPr>
              <w:pStyle w:val="ThesisTableText"/>
              <w:keepNext/>
            </w:pPr>
            <w:r>
              <w:rPr>
                <w:b/>
              </w:rPr>
              <w:t xml:space="preserve">T1—T3 </w:t>
            </w:r>
            <w:r>
              <w:rPr>
                <w:b/>
              </w:rPr>
              <w:t>合计</w:t>
            </w:r>
          </w:p>
        </w:tc>
        <w:tc>
          <w:tcPr>
            <w:tcW w:w="1893" w:type="dxa"/>
            <w:vAlign w:val="center"/>
          </w:tcPr>
          <w:p w14:paraId="714AA575" w14:textId="77777777" w:rsidR="004D4BB1" w:rsidRDefault="00DF1D34">
            <w:pPr>
              <w:pStyle w:val="ThesisTableText"/>
              <w:keepNext/>
            </w:pPr>
            <w:proofErr w:type="spellStart"/>
            <w:r>
              <w:rPr>
                <w:b/>
              </w:rPr>
              <w:t>OpenSpec</w:t>
            </w:r>
            <w:proofErr w:type="spellEnd"/>
          </w:p>
        </w:tc>
        <w:tc>
          <w:tcPr>
            <w:tcW w:w="2045" w:type="dxa"/>
            <w:vAlign w:val="center"/>
          </w:tcPr>
          <w:p w14:paraId="57BA5DC2" w14:textId="77777777" w:rsidR="004D4BB1" w:rsidRDefault="00DF1D34">
            <w:pPr>
              <w:pStyle w:val="ThesisTableText"/>
              <w:keepNext/>
            </w:pPr>
            <w:r>
              <w:rPr>
                <w:b/>
              </w:rPr>
              <w:t>71,141,143</w:t>
            </w:r>
          </w:p>
        </w:tc>
        <w:tc>
          <w:tcPr>
            <w:tcW w:w="1813" w:type="dxa"/>
            <w:vAlign w:val="center"/>
          </w:tcPr>
          <w:p w14:paraId="23ABB6D1" w14:textId="77777777" w:rsidR="004D4BB1" w:rsidRDefault="00DF1D34">
            <w:pPr>
              <w:pStyle w:val="ThesisTableText"/>
              <w:keepNext/>
            </w:pPr>
            <w:r>
              <w:t>—</w:t>
            </w:r>
          </w:p>
        </w:tc>
      </w:tr>
      <w:tr w:rsidR="004D4BB1" w14:paraId="079D9040" w14:textId="77777777">
        <w:trPr>
          <w:cantSplit/>
          <w:jc w:val="center"/>
        </w:trPr>
        <w:tc>
          <w:tcPr>
            <w:tcW w:w="2186" w:type="dxa"/>
            <w:vAlign w:val="center"/>
          </w:tcPr>
          <w:p w14:paraId="1671FC4A" w14:textId="77777777" w:rsidR="004D4BB1" w:rsidRDefault="00DF1D34">
            <w:pPr>
              <w:pStyle w:val="ThesisTableText"/>
            </w:pPr>
            <w:r>
              <w:rPr>
                <w:b/>
              </w:rPr>
              <w:t xml:space="preserve">T1—T3 </w:t>
            </w:r>
            <w:r>
              <w:rPr>
                <w:b/>
              </w:rPr>
              <w:t>合计</w:t>
            </w:r>
          </w:p>
        </w:tc>
        <w:tc>
          <w:tcPr>
            <w:tcW w:w="1893" w:type="dxa"/>
            <w:vAlign w:val="center"/>
          </w:tcPr>
          <w:p w14:paraId="2DE8523D" w14:textId="77777777" w:rsidR="004D4BB1" w:rsidRDefault="00DF1D34">
            <w:pPr>
              <w:pStyle w:val="ThesisTableText"/>
            </w:pPr>
            <w:proofErr w:type="spellStart"/>
            <w:r>
              <w:rPr>
                <w:b/>
              </w:rPr>
              <w:t>wpw</w:t>
            </w:r>
            <w:proofErr w:type="spellEnd"/>
          </w:p>
        </w:tc>
        <w:tc>
          <w:tcPr>
            <w:tcW w:w="2045" w:type="dxa"/>
            <w:vAlign w:val="center"/>
          </w:tcPr>
          <w:p w14:paraId="44A7C035" w14:textId="77777777" w:rsidR="004D4BB1" w:rsidRDefault="00DF1D34">
            <w:pPr>
              <w:pStyle w:val="ThesisTableText"/>
            </w:pPr>
            <w:r>
              <w:rPr>
                <w:b/>
              </w:rPr>
              <w:t>42,422,522</w:t>
            </w:r>
          </w:p>
        </w:tc>
        <w:tc>
          <w:tcPr>
            <w:tcW w:w="1813" w:type="dxa"/>
            <w:vAlign w:val="center"/>
          </w:tcPr>
          <w:p w14:paraId="7285871E" w14:textId="77777777" w:rsidR="004D4BB1" w:rsidRDefault="00DF1D34">
            <w:pPr>
              <w:pStyle w:val="ThesisTableText"/>
            </w:pPr>
            <w:r>
              <w:rPr>
                <w:b/>
              </w:rPr>
              <w:t>-40.37%</w:t>
            </w:r>
          </w:p>
        </w:tc>
      </w:tr>
    </w:tbl>
    <w:p w14:paraId="42B38E96" w14:textId="77777777" w:rsidR="004D4BB1" w:rsidRDefault="00DF1D34">
      <w:pPr>
        <w:pStyle w:val="u9"/>
      </w:pPr>
      <w:r>
        <w:t>表</w:t>
      </w:r>
      <w:r>
        <w:t xml:space="preserve">B-2 </w:t>
      </w:r>
      <w:r>
        <w:t>的</w:t>
      </w:r>
      <w:r>
        <w:t xml:space="preserve"> T1—T2 </w:t>
      </w:r>
      <w:r>
        <w:t>四个任务共</w:t>
      </w:r>
      <w:r>
        <w:t xml:space="preserve"> 8 </w:t>
      </w:r>
      <w:r>
        <w:t>次运行有完整记录，数值取自执行器</w:t>
      </w:r>
      <w:r>
        <w:t xml:space="preserve"> </w:t>
      </w:r>
      <w:proofErr w:type="spellStart"/>
      <w:r>
        <w:rPr>
          <w:rFonts w:ascii="Consolas" w:eastAsia="Consolas" w:hAnsi="Consolas"/>
        </w:rPr>
        <w:t>sdd</w:t>
      </w:r>
      <w:proofErr w:type="spellEnd"/>
      <w:r>
        <w:rPr>
          <w:rFonts w:ascii="Consolas" w:eastAsia="Consolas" w:hAnsi="Consolas"/>
        </w:rPr>
        <w:t>-eval</w:t>
      </w:r>
      <w:r>
        <w:t xml:space="preserve"> </w:t>
      </w:r>
      <w:r>
        <w:t>的</w:t>
      </w:r>
      <w:r>
        <w:t xml:space="preserve"> </w:t>
      </w:r>
      <w:r>
        <w:rPr>
          <w:rFonts w:ascii="Consolas" w:eastAsia="Consolas" w:hAnsi="Consolas"/>
        </w:rPr>
        <w:t>results/</w:t>
      </w:r>
      <w:r>
        <w:t xml:space="preserve"> </w:t>
      </w:r>
      <w:r>
        <w:t>结果</w:t>
      </w:r>
      <w:r>
        <w:t xml:space="preserve"> JSON</w:t>
      </w:r>
      <w:r>
        <w:t>。记录文件清单见完整版附录。</w:t>
      </w:r>
      <w:r>
        <w:t xml:space="preserve">T3 </w:t>
      </w:r>
      <w:r>
        <w:t>的四个任务在</w:t>
      </w:r>
      <w:r>
        <w:t xml:space="preserve"> </w:t>
      </w:r>
      <w:proofErr w:type="spellStart"/>
      <w:r>
        <w:rPr>
          <w:rFonts w:ascii="Consolas" w:eastAsia="Consolas" w:hAnsi="Consolas"/>
        </w:rPr>
        <w:t>src</w:t>
      </w:r>
      <w:proofErr w:type="spellEnd"/>
      <w:r>
        <w:rPr>
          <w:rFonts w:ascii="Consolas" w:eastAsia="Consolas" w:hAnsi="Consolas"/>
        </w:rPr>
        <w:t>/</w:t>
      </w:r>
      <w:proofErr w:type="spellStart"/>
      <w:r>
        <w:rPr>
          <w:rFonts w:ascii="Consolas" w:eastAsia="Consolas" w:hAnsi="Consolas"/>
        </w:rPr>
        <w:t>tasks.ts</w:t>
      </w:r>
      <w:proofErr w:type="spellEnd"/>
      <w:r>
        <w:t xml:space="preserve"> </w:t>
      </w:r>
      <w:r>
        <w:t>中有任务定义，但</w:t>
      </w:r>
      <w:r>
        <w:t xml:space="preserve"> </w:t>
      </w:r>
      <w:r>
        <w:rPr>
          <w:rFonts w:ascii="Consolas" w:eastAsia="Consolas" w:hAnsi="Consolas"/>
        </w:rPr>
        <w:t>results/</w:t>
      </w:r>
      <w:r>
        <w:t xml:space="preserve"> </w:t>
      </w:r>
      <w:r>
        <w:t>中没有对应的运行记录；表中的</w:t>
      </w:r>
      <w:r>
        <w:t xml:space="preserve"> T3 </w:t>
      </w:r>
      <w:r>
        <w:t>数值为汇总值，无法独立复核。</w:t>
      </w:r>
      <w:r>
        <w:t xml:space="preserve">T1—T3 </w:t>
      </w:r>
      <w:r>
        <w:t>合计</w:t>
      </w:r>
      <w:r>
        <w:t xml:space="preserve"> 71,141,143 </w:t>
      </w:r>
      <w:r>
        <w:t>与</w:t>
      </w:r>
      <w:r>
        <w:t xml:space="preserve"> 42,422,522 </w:t>
      </w:r>
      <w:r>
        <w:t>由表中数值相加得到；其中</w:t>
      </w:r>
      <w:r>
        <w:t xml:space="preserve"> T1-2 </w:t>
      </w:r>
      <w:r>
        <w:t>的</w:t>
      </w:r>
      <w:r>
        <w:t xml:space="preserve"> </w:t>
      </w:r>
      <w:proofErr w:type="spellStart"/>
      <w:r>
        <w:t>wpw</w:t>
      </w:r>
      <w:proofErr w:type="spellEnd"/>
      <w:r>
        <w:t xml:space="preserve"> </w:t>
      </w:r>
      <w:r>
        <w:t>采用正文的未取整估算值</w:t>
      </w:r>
      <w:r>
        <w:t xml:space="preserve"> 3,549,765</w:t>
      </w:r>
      <w:r>
        <w:t>，记录文件按取整到百位为</w:t>
      </w:r>
      <w:r>
        <w:t xml:space="preserve"> 3,549,700</w:t>
      </w:r>
      <w:r>
        <w:t>，两者相差</w:t>
      </w:r>
      <w:r>
        <w:t xml:space="preserve"> 65 Token</w:t>
      </w:r>
      <w:r>
        <w:t>。</w:t>
      </w:r>
    </w:p>
    <w:p w14:paraId="7D71F831" w14:textId="77777777" w:rsidR="004D4BB1" w:rsidRDefault="00DF1D34">
      <w:pPr>
        <w:pStyle w:val="ThesisTableListEntry"/>
      </w:pPr>
      <w:bookmarkStart w:id="172" w:name="_Toc243379615"/>
      <w:r>
        <w:lastRenderedPageBreak/>
        <w:t>表</w:t>
      </w:r>
      <w:r>
        <w:t xml:space="preserve">B-3 T4 </w:t>
      </w:r>
      <w:r>
        <w:t>连续开发任务模型总</w:t>
      </w:r>
      <w:r>
        <w:t xml:space="preserve"> Token </w:t>
      </w:r>
      <w:r>
        <w:t>对照</w:t>
      </w:r>
      <w:bookmarkEnd w:id="172"/>
    </w:p>
    <w:p w14:paraId="184B58A1" w14:textId="77777777" w:rsidR="004D4BB1" w:rsidRDefault="00DF1D34">
      <w:pPr>
        <w:pStyle w:val="ua"/>
      </w:pPr>
      <w:r>
        <w:t>Table B-3 Total Model Tokens for the T4 Continuous Development Task</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36"/>
        <w:gridCol w:w="1336"/>
        <w:gridCol w:w="2004"/>
        <w:gridCol w:w="1767"/>
        <w:gridCol w:w="1494"/>
      </w:tblGrid>
      <w:tr w:rsidR="004D4BB1" w14:paraId="19D2DB10" w14:textId="77777777">
        <w:trPr>
          <w:cantSplit/>
          <w:tblHeader/>
          <w:jc w:val="center"/>
        </w:trPr>
        <w:tc>
          <w:tcPr>
            <w:tcW w:w="1336" w:type="dxa"/>
            <w:tcBorders>
              <w:bottom w:val="single" w:sz="6" w:space="0" w:color="000000"/>
            </w:tcBorders>
            <w:vAlign w:val="center"/>
          </w:tcPr>
          <w:p w14:paraId="1D93D076" w14:textId="77777777" w:rsidR="004D4BB1" w:rsidRDefault="00DF1D34">
            <w:pPr>
              <w:pStyle w:val="ThesisTableText"/>
              <w:keepNext/>
              <w:jc w:val="center"/>
            </w:pPr>
            <w:r>
              <w:rPr>
                <w:b/>
              </w:rPr>
              <w:t>轮次</w:t>
            </w:r>
          </w:p>
        </w:tc>
        <w:tc>
          <w:tcPr>
            <w:tcW w:w="1336" w:type="dxa"/>
            <w:tcBorders>
              <w:bottom w:val="single" w:sz="6" w:space="0" w:color="000000"/>
            </w:tcBorders>
            <w:vAlign w:val="center"/>
          </w:tcPr>
          <w:p w14:paraId="4AB10CA4" w14:textId="77777777" w:rsidR="004D4BB1" w:rsidRDefault="00DF1D34">
            <w:pPr>
              <w:pStyle w:val="ThesisTableText"/>
              <w:keepNext/>
              <w:jc w:val="center"/>
            </w:pPr>
            <w:r>
              <w:rPr>
                <w:b/>
              </w:rPr>
              <w:t>需求</w:t>
            </w:r>
          </w:p>
        </w:tc>
        <w:tc>
          <w:tcPr>
            <w:tcW w:w="2004" w:type="dxa"/>
            <w:tcBorders>
              <w:bottom w:val="single" w:sz="6" w:space="0" w:color="000000"/>
            </w:tcBorders>
            <w:vAlign w:val="center"/>
          </w:tcPr>
          <w:p w14:paraId="053EDE40" w14:textId="77777777" w:rsidR="004D4BB1" w:rsidRDefault="00DF1D34">
            <w:pPr>
              <w:pStyle w:val="ThesisTableText"/>
              <w:keepNext/>
              <w:jc w:val="center"/>
            </w:pPr>
            <w:proofErr w:type="spellStart"/>
            <w:r>
              <w:rPr>
                <w:b/>
              </w:rPr>
              <w:t>OpenSpec</w:t>
            </w:r>
            <w:proofErr w:type="spellEnd"/>
            <w:r>
              <w:rPr>
                <w:b/>
              </w:rPr>
              <w:t xml:space="preserve"> </w:t>
            </w:r>
            <w:r>
              <w:rPr>
                <w:b/>
              </w:rPr>
              <w:t>模型总</w:t>
            </w:r>
            <w:r>
              <w:rPr>
                <w:b/>
              </w:rPr>
              <w:t xml:space="preserve"> Token</w:t>
            </w:r>
          </w:p>
        </w:tc>
        <w:tc>
          <w:tcPr>
            <w:tcW w:w="1767" w:type="dxa"/>
            <w:tcBorders>
              <w:bottom w:val="single" w:sz="6" w:space="0" w:color="000000"/>
            </w:tcBorders>
            <w:vAlign w:val="center"/>
          </w:tcPr>
          <w:p w14:paraId="57E0FB97" w14:textId="77777777" w:rsidR="004D4BB1" w:rsidRDefault="00DF1D34">
            <w:pPr>
              <w:pStyle w:val="ThesisTableText"/>
              <w:keepNext/>
              <w:jc w:val="center"/>
            </w:pPr>
            <w:proofErr w:type="spellStart"/>
            <w:r>
              <w:rPr>
                <w:b/>
              </w:rPr>
              <w:t>wpw</w:t>
            </w:r>
            <w:proofErr w:type="spellEnd"/>
            <w:r>
              <w:rPr>
                <w:b/>
              </w:rPr>
              <w:t xml:space="preserve"> </w:t>
            </w:r>
            <w:r>
              <w:rPr>
                <w:b/>
              </w:rPr>
              <w:t>模型总</w:t>
            </w:r>
            <w:r>
              <w:rPr>
                <w:b/>
              </w:rPr>
              <w:t xml:space="preserve"> Token</w:t>
            </w:r>
          </w:p>
        </w:tc>
        <w:tc>
          <w:tcPr>
            <w:tcW w:w="1494" w:type="dxa"/>
            <w:tcBorders>
              <w:bottom w:val="single" w:sz="6" w:space="0" w:color="000000"/>
            </w:tcBorders>
            <w:vAlign w:val="center"/>
          </w:tcPr>
          <w:p w14:paraId="6D20AE7D" w14:textId="77777777" w:rsidR="004D4BB1" w:rsidRDefault="00DF1D34">
            <w:pPr>
              <w:pStyle w:val="ThesisTableText"/>
              <w:keepNext/>
              <w:jc w:val="center"/>
            </w:pPr>
            <w:proofErr w:type="spellStart"/>
            <w:r>
              <w:rPr>
                <w:b/>
              </w:rPr>
              <w:t>wpw</w:t>
            </w:r>
            <w:proofErr w:type="spellEnd"/>
            <w:r>
              <w:rPr>
                <w:b/>
              </w:rPr>
              <w:t xml:space="preserve"> </w:t>
            </w:r>
            <w:r>
              <w:rPr>
                <w:b/>
              </w:rPr>
              <w:t>相对减少</w:t>
            </w:r>
          </w:p>
        </w:tc>
      </w:tr>
      <w:tr w:rsidR="004D4BB1" w14:paraId="11B3C7E7" w14:textId="77777777">
        <w:trPr>
          <w:cantSplit/>
          <w:jc w:val="center"/>
        </w:trPr>
        <w:tc>
          <w:tcPr>
            <w:tcW w:w="1336" w:type="dxa"/>
            <w:vAlign w:val="center"/>
          </w:tcPr>
          <w:p w14:paraId="492AACC9" w14:textId="77777777" w:rsidR="004D4BB1" w:rsidRDefault="00DF1D34">
            <w:pPr>
              <w:pStyle w:val="ThesisTableText"/>
              <w:keepNext/>
            </w:pPr>
            <w:r>
              <w:t>T4-1</w:t>
            </w:r>
          </w:p>
        </w:tc>
        <w:tc>
          <w:tcPr>
            <w:tcW w:w="1336" w:type="dxa"/>
            <w:vAlign w:val="center"/>
          </w:tcPr>
          <w:p w14:paraId="053368CD" w14:textId="77777777" w:rsidR="004D4BB1" w:rsidRDefault="00DF1D34">
            <w:pPr>
              <w:pStyle w:val="ThesisTableText"/>
              <w:keepNext/>
            </w:pPr>
            <w:r>
              <w:t>会员积分</w:t>
            </w:r>
          </w:p>
        </w:tc>
        <w:tc>
          <w:tcPr>
            <w:tcW w:w="2004" w:type="dxa"/>
            <w:vAlign w:val="center"/>
          </w:tcPr>
          <w:p w14:paraId="2048226B" w14:textId="77777777" w:rsidR="004D4BB1" w:rsidRDefault="00DF1D34">
            <w:pPr>
              <w:pStyle w:val="ThesisTableText"/>
              <w:keepNext/>
            </w:pPr>
            <w:r>
              <w:t>9,206,342</w:t>
            </w:r>
          </w:p>
        </w:tc>
        <w:tc>
          <w:tcPr>
            <w:tcW w:w="1767" w:type="dxa"/>
            <w:vAlign w:val="center"/>
          </w:tcPr>
          <w:p w14:paraId="0A5D2137" w14:textId="77777777" w:rsidR="004D4BB1" w:rsidRDefault="00DF1D34">
            <w:pPr>
              <w:pStyle w:val="ThesisTableText"/>
              <w:keepNext/>
            </w:pPr>
            <w:r>
              <w:t>7,601,438</w:t>
            </w:r>
          </w:p>
        </w:tc>
        <w:tc>
          <w:tcPr>
            <w:tcW w:w="1494" w:type="dxa"/>
            <w:vAlign w:val="center"/>
          </w:tcPr>
          <w:p w14:paraId="31CFF341" w14:textId="77777777" w:rsidR="004D4BB1" w:rsidRDefault="00DF1D34">
            <w:pPr>
              <w:pStyle w:val="ThesisTableText"/>
              <w:keepNext/>
            </w:pPr>
            <w:r>
              <w:t>17.44%</w:t>
            </w:r>
          </w:p>
        </w:tc>
      </w:tr>
      <w:tr w:rsidR="004D4BB1" w14:paraId="56001315" w14:textId="77777777">
        <w:trPr>
          <w:cantSplit/>
          <w:jc w:val="center"/>
        </w:trPr>
        <w:tc>
          <w:tcPr>
            <w:tcW w:w="1336" w:type="dxa"/>
            <w:vAlign w:val="center"/>
          </w:tcPr>
          <w:p w14:paraId="3908A0BE" w14:textId="77777777" w:rsidR="004D4BB1" w:rsidRDefault="00DF1D34">
            <w:pPr>
              <w:pStyle w:val="ThesisTableText"/>
              <w:keepNext/>
            </w:pPr>
            <w:r>
              <w:t>T4-2</w:t>
            </w:r>
          </w:p>
        </w:tc>
        <w:tc>
          <w:tcPr>
            <w:tcW w:w="1336" w:type="dxa"/>
            <w:vAlign w:val="center"/>
          </w:tcPr>
          <w:p w14:paraId="1B0B58DD" w14:textId="77777777" w:rsidR="004D4BB1" w:rsidRDefault="00DF1D34">
            <w:pPr>
              <w:pStyle w:val="ThesisTableText"/>
              <w:keepNext/>
            </w:pPr>
            <w:r>
              <w:t>优惠券</w:t>
            </w:r>
          </w:p>
        </w:tc>
        <w:tc>
          <w:tcPr>
            <w:tcW w:w="2004" w:type="dxa"/>
            <w:vAlign w:val="center"/>
          </w:tcPr>
          <w:p w14:paraId="1D5CE6D6" w14:textId="77777777" w:rsidR="004D4BB1" w:rsidRDefault="00DF1D34">
            <w:pPr>
              <w:pStyle w:val="ThesisTableText"/>
              <w:keepNext/>
            </w:pPr>
            <w:r>
              <w:t>12,794,815</w:t>
            </w:r>
          </w:p>
        </w:tc>
        <w:tc>
          <w:tcPr>
            <w:tcW w:w="1767" w:type="dxa"/>
            <w:vAlign w:val="center"/>
          </w:tcPr>
          <w:p w14:paraId="10105D56" w14:textId="77777777" w:rsidR="004D4BB1" w:rsidRDefault="00DF1D34">
            <w:pPr>
              <w:pStyle w:val="ThesisTableText"/>
              <w:keepNext/>
            </w:pPr>
            <w:r>
              <w:t>6,536,772</w:t>
            </w:r>
          </w:p>
        </w:tc>
        <w:tc>
          <w:tcPr>
            <w:tcW w:w="1494" w:type="dxa"/>
            <w:vAlign w:val="center"/>
          </w:tcPr>
          <w:p w14:paraId="5ED96B8E" w14:textId="77777777" w:rsidR="004D4BB1" w:rsidRDefault="00DF1D34">
            <w:pPr>
              <w:pStyle w:val="ThesisTableText"/>
              <w:keepNext/>
            </w:pPr>
            <w:r>
              <w:t>48.90%</w:t>
            </w:r>
          </w:p>
        </w:tc>
      </w:tr>
      <w:tr w:rsidR="004D4BB1" w14:paraId="5DFB8959" w14:textId="77777777">
        <w:trPr>
          <w:cantSplit/>
          <w:jc w:val="center"/>
        </w:trPr>
        <w:tc>
          <w:tcPr>
            <w:tcW w:w="1336" w:type="dxa"/>
            <w:vAlign w:val="center"/>
          </w:tcPr>
          <w:p w14:paraId="5BE8E711" w14:textId="77777777" w:rsidR="004D4BB1" w:rsidRDefault="00DF1D34">
            <w:pPr>
              <w:pStyle w:val="ThesisTableText"/>
              <w:keepNext/>
            </w:pPr>
            <w:r>
              <w:t>T4-3</w:t>
            </w:r>
          </w:p>
        </w:tc>
        <w:tc>
          <w:tcPr>
            <w:tcW w:w="1336" w:type="dxa"/>
            <w:vAlign w:val="center"/>
          </w:tcPr>
          <w:p w14:paraId="10F55A3C" w14:textId="77777777" w:rsidR="004D4BB1" w:rsidRDefault="00DF1D34">
            <w:pPr>
              <w:pStyle w:val="ThesisTableText"/>
              <w:keepNext/>
            </w:pPr>
            <w:r>
              <w:t>会员等级</w:t>
            </w:r>
          </w:p>
        </w:tc>
        <w:tc>
          <w:tcPr>
            <w:tcW w:w="2004" w:type="dxa"/>
            <w:vAlign w:val="center"/>
          </w:tcPr>
          <w:p w14:paraId="2F936838" w14:textId="77777777" w:rsidR="004D4BB1" w:rsidRDefault="00DF1D34">
            <w:pPr>
              <w:pStyle w:val="ThesisTableText"/>
              <w:keepNext/>
            </w:pPr>
            <w:r>
              <w:t>7,422,618</w:t>
            </w:r>
          </w:p>
        </w:tc>
        <w:tc>
          <w:tcPr>
            <w:tcW w:w="1767" w:type="dxa"/>
            <w:vAlign w:val="center"/>
          </w:tcPr>
          <w:p w14:paraId="4511FD91" w14:textId="77777777" w:rsidR="004D4BB1" w:rsidRDefault="00DF1D34">
            <w:pPr>
              <w:pStyle w:val="ThesisTableText"/>
              <w:keepNext/>
            </w:pPr>
            <w:r>
              <w:t>5,176,294</w:t>
            </w:r>
          </w:p>
        </w:tc>
        <w:tc>
          <w:tcPr>
            <w:tcW w:w="1494" w:type="dxa"/>
            <w:vAlign w:val="center"/>
          </w:tcPr>
          <w:p w14:paraId="5E39799E" w14:textId="77777777" w:rsidR="004D4BB1" w:rsidRDefault="00DF1D34">
            <w:pPr>
              <w:pStyle w:val="ThesisTableText"/>
              <w:keepNext/>
            </w:pPr>
            <w:r>
              <w:t>30.26%</w:t>
            </w:r>
          </w:p>
        </w:tc>
      </w:tr>
      <w:tr w:rsidR="004D4BB1" w14:paraId="7934154E" w14:textId="77777777">
        <w:trPr>
          <w:cantSplit/>
          <w:jc w:val="center"/>
        </w:trPr>
        <w:tc>
          <w:tcPr>
            <w:tcW w:w="1336" w:type="dxa"/>
            <w:vAlign w:val="center"/>
          </w:tcPr>
          <w:p w14:paraId="15D10B34" w14:textId="77777777" w:rsidR="004D4BB1" w:rsidRDefault="00DF1D34">
            <w:pPr>
              <w:pStyle w:val="ThesisTableText"/>
              <w:keepNext/>
            </w:pPr>
            <w:r>
              <w:t>T4-4</w:t>
            </w:r>
          </w:p>
        </w:tc>
        <w:tc>
          <w:tcPr>
            <w:tcW w:w="1336" w:type="dxa"/>
            <w:vAlign w:val="center"/>
          </w:tcPr>
          <w:p w14:paraId="0FA784A3" w14:textId="77777777" w:rsidR="004D4BB1" w:rsidRDefault="00DF1D34">
            <w:pPr>
              <w:pStyle w:val="ThesisTableText"/>
              <w:keepNext/>
            </w:pPr>
            <w:r>
              <w:t>配送规则</w:t>
            </w:r>
          </w:p>
        </w:tc>
        <w:tc>
          <w:tcPr>
            <w:tcW w:w="2004" w:type="dxa"/>
            <w:vAlign w:val="center"/>
          </w:tcPr>
          <w:p w14:paraId="28982447" w14:textId="77777777" w:rsidR="004D4BB1" w:rsidRDefault="00DF1D34">
            <w:pPr>
              <w:pStyle w:val="ThesisTableText"/>
              <w:keepNext/>
            </w:pPr>
            <w:r>
              <w:t>10,908,537</w:t>
            </w:r>
          </w:p>
        </w:tc>
        <w:tc>
          <w:tcPr>
            <w:tcW w:w="1767" w:type="dxa"/>
            <w:vAlign w:val="center"/>
          </w:tcPr>
          <w:p w14:paraId="6FB48112" w14:textId="77777777" w:rsidR="004D4BB1" w:rsidRDefault="00DF1D34">
            <w:pPr>
              <w:pStyle w:val="ThesisTableText"/>
              <w:keepNext/>
            </w:pPr>
            <w:r>
              <w:t>6,418,126</w:t>
            </w:r>
          </w:p>
        </w:tc>
        <w:tc>
          <w:tcPr>
            <w:tcW w:w="1494" w:type="dxa"/>
            <w:vAlign w:val="center"/>
          </w:tcPr>
          <w:p w14:paraId="7AC8821A" w14:textId="77777777" w:rsidR="004D4BB1" w:rsidRDefault="00DF1D34">
            <w:pPr>
              <w:pStyle w:val="ThesisTableText"/>
              <w:keepNext/>
            </w:pPr>
            <w:r>
              <w:t>41.16%</w:t>
            </w:r>
          </w:p>
        </w:tc>
      </w:tr>
      <w:tr w:rsidR="004D4BB1" w14:paraId="0AB9644B" w14:textId="77777777">
        <w:trPr>
          <w:cantSplit/>
          <w:jc w:val="center"/>
        </w:trPr>
        <w:tc>
          <w:tcPr>
            <w:tcW w:w="1336" w:type="dxa"/>
            <w:vAlign w:val="center"/>
          </w:tcPr>
          <w:p w14:paraId="5E2246E6" w14:textId="77777777" w:rsidR="004D4BB1" w:rsidRDefault="00DF1D34">
            <w:pPr>
              <w:pStyle w:val="ThesisTableText"/>
            </w:pPr>
            <w:r>
              <w:rPr>
                <w:b/>
              </w:rPr>
              <w:t>合计</w:t>
            </w:r>
          </w:p>
        </w:tc>
        <w:tc>
          <w:tcPr>
            <w:tcW w:w="1336" w:type="dxa"/>
            <w:vAlign w:val="center"/>
          </w:tcPr>
          <w:p w14:paraId="6406BF3E" w14:textId="77777777" w:rsidR="004D4BB1" w:rsidRDefault="00DF1D34">
            <w:pPr>
              <w:pStyle w:val="ThesisTableText"/>
            </w:pPr>
            <w:r>
              <w:t>—</w:t>
            </w:r>
          </w:p>
        </w:tc>
        <w:tc>
          <w:tcPr>
            <w:tcW w:w="2004" w:type="dxa"/>
            <w:vAlign w:val="center"/>
          </w:tcPr>
          <w:p w14:paraId="71E3979F" w14:textId="77777777" w:rsidR="004D4BB1" w:rsidRDefault="00DF1D34">
            <w:pPr>
              <w:pStyle w:val="ThesisTableText"/>
            </w:pPr>
            <w:r>
              <w:rPr>
                <w:b/>
              </w:rPr>
              <w:t>40,332,312</w:t>
            </w:r>
          </w:p>
        </w:tc>
        <w:tc>
          <w:tcPr>
            <w:tcW w:w="1767" w:type="dxa"/>
            <w:vAlign w:val="center"/>
          </w:tcPr>
          <w:p w14:paraId="433C9065" w14:textId="77777777" w:rsidR="004D4BB1" w:rsidRDefault="00DF1D34">
            <w:pPr>
              <w:pStyle w:val="ThesisTableText"/>
            </w:pPr>
            <w:r>
              <w:rPr>
                <w:b/>
              </w:rPr>
              <w:t>25,732,630</w:t>
            </w:r>
          </w:p>
        </w:tc>
        <w:tc>
          <w:tcPr>
            <w:tcW w:w="1494" w:type="dxa"/>
            <w:vAlign w:val="center"/>
          </w:tcPr>
          <w:p w14:paraId="057C403F" w14:textId="77777777" w:rsidR="004D4BB1" w:rsidRDefault="00DF1D34">
            <w:pPr>
              <w:pStyle w:val="ThesisTableText"/>
            </w:pPr>
            <w:r>
              <w:rPr>
                <w:b/>
              </w:rPr>
              <w:t>36.20%</w:t>
            </w:r>
          </w:p>
        </w:tc>
      </w:tr>
    </w:tbl>
    <w:p w14:paraId="05493597" w14:textId="77777777" w:rsidR="004D4BB1" w:rsidRDefault="00DF1D34">
      <w:pPr>
        <w:pStyle w:val="u9"/>
      </w:pPr>
      <w:r>
        <w:t>表</w:t>
      </w:r>
      <w:r>
        <w:t xml:space="preserve">B-3 </w:t>
      </w:r>
      <w:r>
        <w:t>的</w:t>
      </w:r>
      <w:r>
        <w:t xml:space="preserve"> T4 </w:t>
      </w:r>
      <w:r>
        <w:t>四轮同样没有留存原始运行记录；表中的四轮数值与合计转录自正文表</w:t>
      </w:r>
      <w:r>
        <w:t>6-4</w:t>
      </w:r>
      <w:r>
        <w:t>，无法由执行器结果独立复核。</w:t>
      </w:r>
      <w:r>
        <w:t xml:space="preserve">T1—T4 </w:t>
      </w:r>
      <w:r>
        <w:t>的合计</w:t>
      </w:r>
      <w:r>
        <w:t xml:space="preserve"> 111,473,455 </w:t>
      </w:r>
      <w:r>
        <w:t>与</w:t>
      </w:r>
      <w:r>
        <w:t xml:space="preserve"> 68,155,152 </w:t>
      </w:r>
      <w:r>
        <w:t>由</w:t>
      </w:r>
      <w:r>
        <w:t xml:space="preserve"> T1—T3 </w:t>
      </w:r>
      <w:r>
        <w:t>合计与</w:t>
      </w:r>
      <w:r>
        <w:t xml:space="preserve"> T4 </w:t>
      </w:r>
      <w:r>
        <w:t>合计相加得到，与正文一致。</w:t>
      </w:r>
    </w:p>
    <w:p w14:paraId="64999900" w14:textId="77777777" w:rsidR="004D4BB1" w:rsidRDefault="00DF1D34">
      <w:pPr>
        <w:pStyle w:val="u9"/>
      </w:pPr>
      <w:r>
        <w:t xml:space="preserve">T3 </w:t>
      </w:r>
      <w:r>
        <w:t>与</w:t>
      </w:r>
      <w:r>
        <w:t xml:space="preserve"> T4 </w:t>
      </w:r>
      <w:r>
        <w:t>的运行元数据未随实验数据归档，无法独立复核。本节登记三处协议例外。其一，</w:t>
      </w:r>
      <w:r>
        <w:t xml:space="preserve">T1-2 </w:t>
      </w:r>
      <w:r>
        <w:t>的</w:t>
      </w:r>
      <w:r>
        <w:t xml:space="preserve"> </w:t>
      </w:r>
      <w:proofErr w:type="spellStart"/>
      <w:r>
        <w:t>wpw</w:t>
      </w:r>
      <w:proofErr w:type="spellEnd"/>
      <w:r>
        <w:t xml:space="preserve"> </w:t>
      </w:r>
      <w:r>
        <w:t>与</w:t>
      </w:r>
      <w:r>
        <w:t xml:space="preserve"> T1-1 </w:t>
      </w:r>
      <w:r>
        <w:t>处于同一对话，模型总</w:t>
      </w:r>
      <w:r>
        <w:t xml:space="preserve"> Token </w:t>
      </w:r>
      <w:r>
        <w:t>按</w:t>
      </w:r>
      <w:r>
        <w:t xml:space="preserve"> T1-1 </w:t>
      </w:r>
      <w:r>
        <w:t>的精确用量乘以耗时比例与探索事件比例的均值估算，</w:t>
      </w:r>
      <w:r>
        <w:t xml:space="preserve">Recall </w:t>
      </w:r>
      <w:r>
        <w:t>与</w:t>
      </w:r>
      <w:r>
        <w:t xml:space="preserve"> Precision </w:t>
      </w:r>
      <w:r>
        <w:t>亦为估算值；记录文件按取整到百位给出</w:t>
      </w:r>
      <w:r>
        <w:t xml:space="preserve"> 3,549,700</w:t>
      </w:r>
      <w:r>
        <w:t>，表</w:t>
      </w:r>
      <w:r>
        <w:t xml:space="preserve">B-2 </w:t>
      </w:r>
      <w:r>
        <w:t>与正文采用未取整的</w:t>
      </w:r>
      <w:r>
        <w:t xml:space="preserve"> 3,549,765</w:t>
      </w:r>
      <w:r>
        <w:t>，两者相差</w:t>
      </w:r>
      <w:r>
        <w:t xml:space="preserve"> 65 Token</w:t>
      </w:r>
      <w:r>
        <w:t>。其二，</w:t>
      </w:r>
      <w:r>
        <w:t xml:space="preserve">T2-1 </w:t>
      </w:r>
      <w:r>
        <w:t>的</w:t>
      </w:r>
      <w:r>
        <w:t xml:space="preserve"> </w:t>
      </w:r>
      <w:proofErr w:type="spellStart"/>
      <w:r>
        <w:t>wpw</w:t>
      </w:r>
      <w:proofErr w:type="spellEnd"/>
      <w:r>
        <w:t xml:space="preserve"> </w:t>
      </w:r>
      <w:r>
        <w:t>为续跑运行，当次会话开始前已存在规格与实现，精确</w:t>
      </w:r>
      <w:r>
        <w:t xml:space="preserve"> Token </w:t>
      </w:r>
      <w:r>
        <w:t>只覆盖续跑阶段。其三，</w:t>
      </w:r>
      <w:r>
        <w:t xml:space="preserve">T2-2 </w:t>
      </w:r>
      <w:r>
        <w:t>的</w:t>
      </w:r>
      <w:r>
        <w:t xml:space="preserve"> </w:t>
      </w:r>
      <w:proofErr w:type="spellStart"/>
      <w:r>
        <w:t>wpw</w:t>
      </w:r>
      <w:proofErr w:type="spellEnd"/>
      <w:r>
        <w:t xml:space="preserve"> </w:t>
      </w:r>
      <w:r>
        <w:t>起点含</w:t>
      </w:r>
      <w:r>
        <w:t xml:space="preserve"> T2-1 </w:t>
      </w:r>
      <w:r>
        <w:t>未提交的变更，正文采用的模型总</w:t>
      </w:r>
      <w:r>
        <w:t xml:space="preserve"> Token </w:t>
      </w:r>
      <w:r>
        <w:t>为作者订正值</w:t>
      </w:r>
      <w:r>
        <w:t xml:space="preserve"> 9,723,130</w:t>
      </w:r>
      <w:r>
        <w:t>，存档记录为</w:t>
      </w:r>
      <w:r>
        <w:t xml:space="preserve"> 14,723,130</w:t>
      </w:r>
      <w:r>
        <w:t>；订正将记录值扣减</w:t>
      </w:r>
      <w:r>
        <w:t xml:space="preserve"> 5,000,000 Token</w:t>
      </w:r>
      <w:r>
        <w:t>，订正依据未形成独立记录，无法由存档复核。上述例外在正文第</w:t>
      </w:r>
      <w:r>
        <w:t xml:space="preserve"> 6.2.1.2 </w:t>
      </w:r>
      <w:r>
        <w:t>节与第</w:t>
      </w:r>
      <w:r>
        <w:t xml:space="preserve"> 6.3.2 </w:t>
      </w:r>
      <w:r>
        <w:t>节一并登记。另外，</w:t>
      </w:r>
      <w:r>
        <w:t xml:space="preserve">T1-1 </w:t>
      </w:r>
      <w:r>
        <w:t>与</w:t>
      </w:r>
      <w:r>
        <w:t xml:space="preserve"> T1-2 </w:t>
      </w:r>
      <w:r>
        <w:t>的运行记录里模型标识栏的取值不同（分别为</w:t>
      </w:r>
      <w:r>
        <w:t xml:space="preserve"> </w:t>
      </w:r>
      <w:r>
        <w:rPr>
          <w:rFonts w:ascii="Consolas" w:eastAsia="Consolas" w:hAnsi="Consolas"/>
        </w:rPr>
        <w:t>gpt-5.6-sol</w:t>
      </w:r>
      <w:r>
        <w:t xml:space="preserve"> </w:t>
      </w:r>
      <w:r>
        <w:t>与</w:t>
      </w:r>
      <w:r>
        <w:t xml:space="preserve"> </w:t>
      </w:r>
      <w:r>
        <w:rPr>
          <w:rFonts w:ascii="Consolas" w:eastAsia="Consolas" w:hAnsi="Consolas"/>
        </w:rPr>
        <w:t>gpt-5.3-codex-spark</w:t>
      </w:r>
      <w:r>
        <w:t>），实验操作者确认两次运行使用同一模型，完整版附录的表</w:t>
      </w:r>
      <w:r>
        <w:t xml:space="preserve">B-4 </w:t>
      </w:r>
      <w:r>
        <w:t>按原记录照录。</w:t>
      </w:r>
    </w:p>
    <w:p w14:paraId="738F8936" w14:textId="77777777" w:rsidR="004D4BB1" w:rsidRDefault="00DF1D34">
      <w:pPr>
        <w:pStyle w:val="u9"/>
      </w:pPr>
      <w:r>
        <w:t xml:space="preserve">T2-2 </w:t>
      </w:r>
      <w:r>
        <w:t>的订正值影响整体幅度。按订正值，</w:t>
      </w:r>
      <w:r>
        <w:t xml:space="preserve">T1—T3 </w:t>
      </w:r>
      <w:r>
        <w:t>合计</w:t>
      </w:r>
      <w:r>
        <w:t xml:space="preserve"> 42,422,522</w:t>
      </w:r>
      <w:r>
        <w:t>、降幅</w:t>
      </w:r>
      <w:r>
        <w:t xml:space="preserve"> 40.37%</w:t>
      </w:r>
      <w:r>
        <w:t>，</w:t>
      </w:r>
      <w:r>
        <w:t xml:space="preserve">T1—T4 </w:t>
      </w:r>
      <w:r>
        <w:t>合计</w:t>
      </w:r>
      <w:r>
        <w:t xml:space="preserve"> 68,155,152</w:t>
      </w:r>
      <w:r>
        <w:t>、降幅</w:t>
      </w:r>
      <w:r>
        <w:t xml:space="preserve"> 38.86%</w:t>
      </w:r>
      <w:r>
        <w:t>；按存档记录值</w:t>
      </w:r>
      <w:r>
        <w:t xml:space="preserve"> 14,723,130</w:t>
      </w:r>
      <w:r>
        <w:t>，</w:t>
      </w:r>
      <w:r>
        <w:t xml:space="preserve">T1—T3 </w:t>
      </w:r>
      <w:r>
        <w:t>合计</w:t>
      </w:r>
      <w:r>
        <w:t xml:space="preserve"> 47,422,522</w:t>
      </w:r>
      <w:r>
        <w:t>、降幅</w:t>
      </w:r>
      <w:r>
        <w:t xml:space="preserve"> 33.34%</w:t>
      </w:r>
      <w:r>
        <w:t>，</w:t>
      </w:r>
      <w:r>
        <w:t xml:space="preserve">T1—T4 </w:t>
      </w:r>
      <w:r>
        <w:t>合计</w:t>
      </w:r>
      <w:r>
        <w:t xml:space="preserve"> 73,155,152</w:t>
      </w:r>
      <w:r>
        <w:t>、降幅</w:t>
      </w:r>
      <w:r>
        <w:t xml:space="preserve"> 34.37%</w:t>
      </w:r>
      <w:r>
        <w:t>。两种口径的方向一致，但降幅相差约</w:t>
      </w:r>
      <w:r>
        <w:t xml:space="preserve"> 7 </w:t>
      </w:r>
      <w:r>
        <w:t>个百分点；正文采用订正值时，应保留这一敏感性说明，并补充订正依据。</w:t>
      </w:r>
    </w:p>
    <w:p w14:paraId="648FD241" w14:textId="77777777" w:rsidR="004D4BB1" w:rsidRDefault="00DF1D34">
      <w:pPr>
        <w:pStyle w:val="u"/>
      </w:pPr>
      <w:bookmarkStart w:id="173" w:name="_Toc243380353"/>
      <w:r>
        <w:lastRenderedPageBreak/>
        <w:t>场景检索题集与结果</w:t>
      </w:r>
      <w:bookmarkEnd w:id="173"/>
    </w:p>
    <w:p w14:paraId="7C81E858" w14:textId="77777777" w:rsidR="004D4BB1" w:rsidRDefault="00DF1D34">
      <w:pPr>
        <w:pStyle w:val="u9"/>
      </w:pPr>
      <w:r>
        <w:t>第</w:t>
      </w:r>
      <w:r>
        <w:t xml:space="preserve"> 6.2.3 </w:t>
      </w:r>
      <w:r>
        <w:t>节的场景检索子实验包含</w:t>
      </w:r>
      <w:r>
        <w:t xml:space="preserve"> 100 </w:t>
      </w:r>
      <w:r>
        <w:t>个信息需求，按四类各</w:t>
      </w:r>
      <w:r>
        <w:t xml:space="preserve"> 25 </w:t>
      </w:r>
      <w:r>
        <w:t>题组织。表</w:t>
      </w:r>
      <w:r>
        <w:t xml:space="preserve">C-2 </w:t>
      </w:r>
      <w:r>
        <w:t>给出三条件的总体结果，表</w:t>
      </w:r>
      <w:r>
        <w:t xml:space="preserve">C-3 </w:t>
      </w:r>
      <w:r>
        <w:t>按查询类别拆分，表</w:t>
      </w:r>
      <w:r>
        <w:t xml:space="preserve">C-4 </w:t>
      </w:r>
      <w:r>
        <w:t>给出配对检验；题集与人工标注的</w:t>
      </w:r>
      <w:r>
        <w:t xml:space="preserve"> Gold </w:t>
      </w:r>
      <w:r>
        <w:t>文件（表</w:t>
      </w:r>
      <w:r>
        <w:t>C-1</w:t>
      </w:r>
      <w:r>
        <w:t>）以及逐题的</w:t>
      </w:r>
      <w:r>
        <w:t xml:space="preserve"> Recall@10 </w:t>
      </w:r>
      <w:r>
        <w:t>与</w:t>
      </w:r>
      <w:r>
        <w:t xml:space="preserve"> Precision@10</w:t>
      </w:r>
      <w:r>
        <w:t>（表</w:t>
      </w:r>
      <w:r>
        <w:t>C-5</w:t>
      </w:r>
      <w:r>
        <w:t>）见完整版附录。</w:t>
      </w:r>
    </w:p>
    <w:p w14:paraId="1EBB64EB" w14:textId="77777777" w:rsidR="004D4BB1" w:rsidRDefault="00DF1D34">
      <w:pPr>
        <w:pStyle w:val="u9"/>
      </w:pPr>
      <w:r>
        <w:t xml:space="preserve">Gold </w:t>
      </w:r>
      <w:r>
        <w:t>根据冻结源码、规格和测试证据人工标注，不由任何被测条件返回结果反向定义，判据是文件是否满足查询背后的信息需求而不是是否机械包含查询词。</w:t>
      </w:r>
      <w:r>
        <w:t xml:space="preserve">100 </w:t>
      </w:r>
      <w:r>
        <w:t>题共标注</w:t>
      </w:r>
      <w:r>
        <w:t xml:space="preserve"> 238 </w:t>
      </w:r>
      <w:r>
        <w:t>个</w:t>
      </w:r>
      <w:r>
        <w:t xml:space="preserve"> Gold </w:t>
      </w:r>
      <w:r>
        <w:t>文件，平均每题</w:t>
      </w:r>
      <w:r>
        <w:t xml:space="preserve"> 2.38 </w:t>
      </w:r>
      <w:r>
        <w:t>个。冻结提交为</w:t>
      </w:r>
      <w:r>
        <w:t xml:space="preserve"> </w:t>
      </w:r>
      <w:r>
        <w:rPr>
          <w:rFonts w:ascii="Consolas" w:eastAsia="Consolas" w:hAnsi="Consolas"/>
        </w:rPr>
        <w:t>afca51b09abd73c619986659a7af34b8d616d9b1</w:t>
      </w:r>
      <w:r>
        <w:t>。</w:t>
      </w:r>
    </w:p>
    <w:p w14:paraId="161B430C" w14:textId="77777777" w:rsidR="004D4BB1" w:rsidRDefault="00DF1D34">
      <w:pPr>
        <w:pStyle w:val="ThesisTableListEntry"/>
      </w:pPr>
      <w:bookmarkStart w:id="174" w:name="_Toc243379616"/>
      <w:r>
        <w:t>表</w:t>
      </w:r>
      <w:r>
        <w:t xml:space="preserve">C-2 </w:t>
      </w:r>
      <w:r>
        <w:t>场景检索总体结果</w:t>
      </w:r>
      <w:bookmarkEnd w:id="174"/>
    </w:p>
    <w:p w14:paraId="2EE7D543" w14:textId="77777777" w:rsidR="004D4BB1" w:rsidRDefault="00DF1D34">
      <w:pPr>
        <w:pStyle w:val="ua"/>
      </w:pPr>
      <w:r>
        <w:t>Table C-2 Overall Results of Scenario Retrieval</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32"/>
        <w:gridCol w:w="1111"/>
        <w:gridCol w:w="1270"/>
        <w:gridCol w:w="1508"/>
        <w:gridCol w:w="1508"/>
        <w:gridCol w:w="1508"/>
      </w:tblGrid>
      <w:tr w:rsidR="004D4BB1" w14:paraId="46FA8785" w14:textId="77777777">
        <w:trPr>
          <w:cantSplit/>
          <w:tblHeader/>
          <w:jc w:val="center"/>
        </w:trPr>
        <w:tc>
          <w:tcPr>
            <w:tcW w:w="1032" w:type="dxa"/>
            <w:tcBorders>
              <w:bottom w:val="single" w:sz="6" w:space="0" w:color="000000"/>
            </w:tcBorders>
            <w:vAlign w:val="center"/>
          </w:tcPr>
          <w:p w14:paraId="0EED4422" w14:textId="77777777" w:rsidR="004D4BB1" w:rsidRDefault="00DF1D34">
            <w:pPr>
              <w:pStyle w:val="ThesisTableText"/>
              <w:keepNext/>
              <w:jc w:val="center"/>
            </w:pPr>
            <w:r>
              <w:rPr>
                <w:b/>
              </w:rPr>
              <w:t>条件</w:t>
            </w:r>
          </w:p>
        </w:tc>
        <w:tc>
          <w:tcPr>
            <w:tcW w:w="1111" w:type="dxa"/>
            <w:tcBorders>
              <w:bottom w:val="single" w:sz="6" w:space="0" w:color="000000"/>
            </w:tcBorders>
            <w:vAlign w:val="center"/>
          </w:tcPr>
          <w:p w14:paraId="3F5B8932" w14:textId="77777777" w:rsidR="004D4BB1" w:rsidRDefault="00DF1D34">
            <w:pPr>
              <w:pStyle w:val="ThesisTableText"/>
              <w:keepNext/>
              <w:jc w:val="center"/>
            </w:pPr>
            <w:r>
              <w:rPr>
                <w:b/>
              </w:rPr>
              <w:t>Recall@5</w:t>
            </w:r>
          </w:p>
        </w:tc>
        <w:tc>
          <w:tcPr>
            <w:tcW w:w="1270" w:type="dxa"/>
            <w:tcBorders>
              <w:bottom w:val="single" w:sz="6" w:space="0" w:color="000000"/>
            </w:tcBorders>
            <w:vAlign w:val="center"/>
          </w:tcPr>
          <w:p w14:paraId="35AB0986" w14:textId="77777777" w:rsidR="004D4BB1" w:rsidRDefault="00DF1D34">
            <w:pPr>
              <w:pStyle w:val="ThesisTableText"/>
              <w:keepNext/>
              <w:jc w:val="center"/>
            </w:pPr>
            <w:r>
              <w:rPr>
                <w:b/>
              </w:rPr>
              <w:t>Recall@10</w:t>
            </w:r>
          </w:p>
        </w:tc>
        <w:tc>
          <w:tcPr>
            <w:tcW w:w="1508" w:type="dxa"/>
            <w:tcBorders>
              <w:bottom w:val="single" w:sz="6" w:space="0" w:color="000000"/>
            </w:tcBorders>
            <w:vAlign w:val="center"/>
          </w:tcPr>
          <w:p w14:paraId="7D9922A8" w14:textId="77777777" w:rsidR="004D4BB1" w:rsidRDefault="00DF1D34">
            <w:pPr>
              <w:pStyle w:val="ThesisTableText"/>
              <w:keepNext/>
              <w:jc w:val="center"/>
            </w:pPr>
            <w:r>
              <w:rPr>
                <w:b/>
              </w:rPr>
              <w:t>Precision@10</w:t>
            </w:r>
          </w:p>
        </w:tc>
        <w:tc>
          <w:tcPr>
            <w:tcW w:w="1508" w:type="dxa"/>
            <w:tcBorders>
              <w:bottom w:val="single" w:sz="6" w:space="0" w:color="000000"/>
            </w:tcBorders>
            <w:vAlign w:val="center"/>
          </w:tcPr>
          <w:p w14:paraId="76D38415" w14:textId="77777777" w:rsidR="004D4BB1" w:rsidRDefault="00DF1D34">
            <w:pPr>
              <w:pStyle w:val="ThesisTableText"/>
              <w:keepNext/>
              <w:jc w:val="center"/>
            </w:pPr>
            <w:r>
              <w:rPr>
                <w:b/>
              </w:rPr>
              <w:t xml:space="preserve">Recall@10=0 </w:t>
            </w:r>
            <w:r>
              <w:rPr>
                <w:b/>
              </w:rPr>
              <w:t>的任务数</w:t>
            </w:r>
          </w:p>
        </w:tc>
        <w:tc>
          <w:tcPr>
            <w:tcW w:w="1508" w:type="dxa"/>
            <w:tcBorders>
              <w:bottom w:val="single" w:sz="6" w:space="0" w:color="000000"/>
            </w:tcBorders>
            <w:vAlign w:val="center"/>
          </w:tcPr>
          <w:p w14:paraId="2B7F1FFA" w14:textId="77777777" w:rsidR="004D4BB1" w:rsidRDefault="00DF1D34">
            <w:pPr>
              <w:pStyle w:val="ThesisTableText"/>
              <w:keepNext/>
              <w:jc w:val="center"/>
            </w:pPr>
            <w:r>
              <w:rPr>
                <w:b/>
              </w:rPr>
              <w:t>查询时间中位数</w:t>
            </w:r>
            <w:r>
              <w:rPr>
                <w:b/>
              </w:rPr>
              <w:t>/</w:t>
            </w:r>
            <w:proofErr w:type="spellStart"/>
            <w:r>
              <w:rPr>
                <w:b/>
              </w:rPr>
              <w:t>ms</w:t>
            </w:r>
            <w:proofErr w:type="spellEnd"/>
          </w:p>
        </w:tc>
      </w:tr>
      <w:tr w:rsidR="004D4BB1" w14:paraId="65A403B9" w14:textId="77777777">
        <w:trPr>
          <w:cantSplit/>
          <w:jc w:val="center"/>
        </w:trPr>
        <w:tc>
          <w:tcPr>
            <w:tcW w:w="1032" w:type="dxa"/>
            <w:vAlign w:val="center"/>
          </w:tcPr>
          <w:p w14:paraId="142DE105" w14:textId="77777777" w:rsidR="004D4BB1" w:rsidRDefault="00DF1D34">
            <w:pPr>
              <w:pStyle w:val="ThesisTableText"/>
              <w:keepNext/>
            </w:pPr>
            <w:r>
              <w:t>非</w:t>
            </w:r>
            <w:r>
              <w:t xml:space="preserve"> KG</w:t>
            </w:r>
          </w:p>
        </w:tc>
        <w:tc>
          <w:tcPr>
            <w:tcW w:w="1111" w:type="dxa"/>
            <w:vAlign w:val="center"/>
          </w:tcPr>
          <w:p w14:paraId="3F1E3F47" w14:textId="77777777" w:rsidR="004D4BB1" w:rsidRDefault="00DF1D34">
            <w:pPr>
              <w:pStyle w:val="ThesisTableText"/>
              <w:keepNext/>
            </w:pPr>
            <w:r>
              <w:t>0.483</w:t>
            </w:r>
          </w:p>
        </w:tc>
        <w:tc>
          <w:tcPr>
            <w:tcW w:w="1270" w:type="dxa"/>
            <w:vAlign w:val="center"/>
          </w:tcPr>
          <w:p w14:paraId="066E650E" w14:textId="77777777" w:rsidR="004D4BB1" w:rsidRDefault="00DF1D34">
            <w:pPr>
              <w:pStyle w:val="ThesisTableText"/>
              <w:keepNext/>
            </w:pPr>
            <w:r>
              <w:t>0.617</w:t>
            </w:r>
          </w:p>
        </w:tc>
        <w:tc>
          <w:tcPr>
            <w:tcW w:w="1508" w:type="dxa"/>
            <w:vAlign w:val="center"/>
          </w:tcPr>
          <w:p w14:paraId="542790E4" w14:textId="77777777" w:rsidR="004D4BB1" w:rsidRDefault="00DF1D34">
            <w:pPr>
              <w:pStyle w:val="ThesisTableText"/>
              <w:keepNext/>
            </w:pPr>
            <w:r>
              <w:t>0.126</w:t>
            </w:r>
          </w:p>
        </w:tc>
        <w:tc>
          <w:tcPr>
            <w:tcW w:w="1508" w:type="dxa"/>
            <w:vAlign w:val="center"/>
          </w:tcPr>
          <w:p w14:paraId="0CEE6D9F" w14:textId="77777777" w:rsidR="004D4BB1" w:rsidRDefault="00DF1D34">
            <w:pPr>
              <w:pStyle w:val="ThesisTableText"/>
              <w:keepNext/>
            </w:pPr>
            <w:r>
              <w:t>12</w:t>
            </w:r>
          </w:p>
        </w:tc>
        <w:tc>
          <w:tcPr>
            <w:tcW w:w="1508" w:type="dxa"/>
            <w:vAlign w:val="center"/>
          </w:tcPr>
          <w:p w14:paraId="31F02ABB" w14:textId="77777777" w:rsidR="004D4BB1" w:rsidRDefault="00DF1D34">
            <w:pPr>
              <w:pStyle w:val="ThesisTableText"/>
              <w:keepNext/>
            </w:pPr>
            <w:r>
              <w:t>58.04</w:t>
            </w:r>
          </w:p>
        </w:tc>
      </w:tr>
      <w:tr w:rsidR="004D4BB1" w14:paraId="5E02BA70" w14:textId="77777777">
        <w:trPr>
          <w:cantSplit/>
          <w:jc w:val="center"/>
        </w:trPr>
        <w:tc>
          <w:tcPr>
            <w:tcW w:w="1032" w:type="dxa"/>
            <w:vAlign w:val="center"/>
          </w:tcPr>
          <w:p w14:paraId="602FCE76" w14:textId="77777777" w:rsidR="004D4BB1" w:rsidRDefault="00DF1D34">
            <w:pPr>
              <w:pStyle w:val="ThesisTableText"/>
              <w:keepNext/>
            </w:pPr>
            <w:r>
              <w:t>WPW-Map</w:t>
            </w:r>
          </w:p>
        </w:tc>
        <w:tc>
          <w:tcPr>
            <w:tcW w:w="1111" w:type="dxa"/>
            <w:vAlign w:val="center"/>
          </w:tcPr>
          <w:p w14:paraId="2510612E" w14:textId="77777777" w:rsidR="004D4BB1" w:rsidRDefault="00DF1D34">
            <w:pPr>
              <w:pStyle w:val="ThesisTableText"/>
              <w:keepNext/>
            </w:pPr>
            <w:r>
              <w:t>0.666</w:t>
            </w:r>
          </w:p>
        </w:tc>
        <w:tc>
          <w:tcPr>
            <w:tcW w:w="1270" w:type="dxa"/>
            <w:vAlign w:val="center"/>
          </w:tcPr>
          <w:p w14:paraId="006CF32A" w14:textId="77777777" w:rsidR="004D4BB1" w:rsidRDefault="00DF1D34">
            <w:pPr>
              <w:pStyle w:val="ThesisTableText"/>
              <w:keepNext/>
            </w:pPr>
            <w:r>
              <w:t>0.798</w:t>
            </w:r>
          </w:p>
        </w:tc>
        <w:tc>
          <w:tcPr>
            <w:tcW w:w="1508" w:type="dxa"/>
            <w:vAlign w:val="center"/>
          </w:tcPr>
          <w:p w14:paraId="6EB93060" w14:textId="77777777" w:rsidR="004D4BB1" w:rsidRDefault="00DF1D34">
            <w:pPr>
              <w:pStyle w:val="ThesisTableText"/>
              <w:keepNext/>
            </w:pPr>
            <w:r>
              <w:t>0.182</w:t>
            </w:r>
          </w:p>
        </w:tc>
        <w:tc>
          <w:tcPr>
            <w:tcW w:w="1508" w:type="dxa"/>
            <w:vAlign w:val="center"/>
          </w:tcPr>
          <w:p w14:paraId="5181D3D4" w14:textId="77777777" w:rsidR="004D4BB1" w:rsidRDefault="00DF1D34">
            <w:pPr>
              <w:pStyle w:val="ThesisTableText"/>
              <w:keepNext/>
            </w:pPr>
            <w:r>
              <w:t>6</w:t>
            </w:r>
          </w:p>
        </w:tc>
        <w:tc>
          <w:tcPr>
            <w:tcW w:w="1508" w:type="dxa"/>
            <w:vAlign w:val="center"/>
          </w:tcPr>
          <w:p w14:paraId="7CA84241" w14:textId="77777777" w:rsidR="004D4BB1" w:rsidRDefault="00DF1D34">
            <w:pPr>
              <w:pStyle w:val="ThesisTableText"/>
              <w:keepNext/>
            </w:pPr>
            <w:r>
              <w:t>48.32</w:t>
            </w:r>
          </w:p>
        </w:tc>
      </w:tr>
      <w:tr w:rsidR="004D4BB1" w14:paraId="04FD3560" w14:textId="77777777">
        <w:trPr>
          <w:cantSplit/>
          <w:jc w:val="center"/>
        </w:trPr>
        <w:tc>
          <w:tcPr>
            <w:tcW w:w="1032" w:type="dxa"/>
            <w:vAlign w:val="center"/>
          </w:tcPr>
          <w:p w14:paraId="29B73A39" w14:textId="77777777" w:rsidR="004D4BB1" w:rsidRDefault="00DF1D34">
            <w:pPr>
              <w:pStyle w:val="ThesisTableText"/>
            </w:pPr>
            <w:r>
              <w:t>完整</w:t>
            </w:r>
            <w:r>
              <w:t xml:space="preserve"> WPW</w:t>
            </w:r>
          </w:p>
        </w:tc>
        <w:tc>
          <w:tcPr>
            <w:tcW w:w="1111" w:type="dxa"/>
            <w:vAlign w:val="center"/>
          </w:tcPr>
          <w:p w14:paraId="754166E2" w14:textId="77777777" w:rsidR="004D4BB1" w:rsidRDefault="00DF1D34">
            <w:pPr>
              <w:pStyle w:val="ThesisTableText"/>
            </w:pPr>
            <w:r>
              <w:t>0.692</w:t>
            </w:r>
          </w:p>
        </w:tc>
        <w:tc>
          <w:tcPr>
            <w:tcW w:w="1270" w:type="dxa"/>
            <w:vAlign w:val="center"/>
          </w:tcPr>
          <w:p w14:paraId="6914E58F" w14:textId="77777777" w:rsidR="004D4BB1" w:rsidRDefault="00DF1D34">
            <w:pPr>
              <w:pStyle w:val="ThesisTableText"/>
            </w:pPr>
            <w:r>
              <w:t>0.815</w:t>
            </w:r>
          </w:p>
        </w:tc>
        <w:tc>
          <w:tcPr>
            <w:tcW w:w="1508" w:type="dxa"/>
            <w:vAlign w:val="center"/>
          </w:tcPr>
          <w:p w14:paraId="61B789B8" w14:textId="77777777" w:rsidR="004D4BB1" w:rsidRDefault="00DF1D34">
            <w:pPr>
              <w:pStyle w:val="ThesisTableText"/>
            </w:pPr>
            <w:r>
              <w:t>0.185</w:t>
            </w:r>
          </w:p>
        </w:tc>
        <w:tc>
          <w:tcPr>
            <w:tcW w:w="1508" w:type="dxa"/>
            <w:vAlign w:val="center"/>
          </w:tcPr>
          <w:p w14:paraId="592B51D3" w14:textId="77777777" w:rsidR="004D4BB1" w:rsidRDefault="00DF1D34">
            <w:pPr>
              <w:pStyle w:val="ThesisTableText"/>
            </w:pPr>
            <w:r>
              <w:t>3</w:t>
            </w:r>
          </w:p>
        </w:tc>
        <w:tc>
          <w:tcPr>
            <w:tcW w:w="1508" w:type="dxa"/>
            <w:vAlign w:val="center"/>
          </w:tcPr>
          <w:p w14:paraId="6DEF00C3" w14:textId="77777777" w:rsidR="004D4BB1" w:rsidRDefault="00DF1D34">
            <w:pPr>
              <w:pStyle w:val="ThesisTableText"/>
            </w:pPr>
            <w:r>
              <w:t>50.74</w:t>
            </w:r>
          </w:p>
        </w:tc>
      </w:tr>
    </w:tbl>
    <w:p w14:paraId="00F55329" w14:textId="77777777" w:rsidR="004D4BB1" w:rsidRDefault="00DF1D34">
      <w:pPr>
        <w:pStyle w:val="ThesisTableListEntry"/>
      </w:pPr>
      <w:bookmarkStart w:id="175" w:name="_Toc243379617"/>
      <w:r>
        <w:t>表</w:t>
      </w:r>
      <w:r>
        <w:t xml:space="preserve">C-3 </w:t>
      </w:r>
      <w:r>
        <w:t>不同查询类别的检索结果</w:t>
      </w:r>
      <w:bookmarkEnd w:id="175"/>
    </w:p>
    <w:p w14:paraId="5E83F09C" w14:textId="77777777" w:rsidR="004D4BB1" w:rsidRDefault="00DF1D34">
      <w:pPr>
        <w:pStyle w:val="ua"/>
      </w:pPr>
      <w:r>
        <w:t>Table C-3 Retrieval Results by Query Category</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15"/>
        <w:gridCol w:w="1802"/>
        <w:gridCol w:w="1912"/>
        <w:gridCol w:w="2208"/>
      </w:tblGrid>
      <w:tr w:rsidR="004D4BB1" w14:paraId="40959669" w14:textId="77777777">
        <w:trPr>
          <w:cantSplit/>
          <w:tblHeader/>
          <w:jc w:val="center"/>
        </w:trPr>
        <w:tc>
          <w:tcPr>
            <w:tcW w:w="2015" w:type="dxa"/>
            <w:tcBorders>
              <w:bottom w:val="single" w:sz="6" w:space="0" w:color="000000"/>
            </w:tcBorders>
            <w:vAlign w:val="center"/>
          </w:tcPr>
          <w:p w14:paraId="06B26AAA" w14:textId="77777777" w:rsidR="004D4BB1" w:rsidRDefault="00DF1D34">
            <w:pPr>
              <w:pStyle w:val="ThesisTableText"/>
              <w:keepNext/>
              <w:jc w:val="center"/>
            </w:pPr>
            <w:r>
              <w:rPr>
                <w:b/>
              </w:rPr>
              <w:t>查询类别</w:t>
            </w:r>
          </w:p>
        </w:tc>
        <w:tc>
          <w:tcPr>
            <w:tcW w:w="1802" w:type="dxa"/>
            <w:tcBorders>
              <w:bottom w:val="single" w:sz="6" w:space="0" w:color="000000"/>
            </w:tcBorders>
            <w:vAlign w:val="center"/>
          </w:tcPr>
          <w:p w14:paraId="05B2C079" w14:textId="77777777" w:rsidR="004D4BB1" w:rsidRDefault="00DF1D34">
            <w:pPr>
              <w:pStyle w:val="ThesisTableText"/>
              <w:keepNext/>
              <w:jc w:val="center"/>
            </w:pPr>
            <w:r>
              <w:rPr>
                <w:b/>
              </w:rPr>
              <w:t>条件</w:t>
            </w:r>
          </w:p>
        </w:tc>
        <w:tc>
          <w:tcPr>
            <w:tcW w:w="1912" w:type="dxa"/>
            <w:tcBorders>
              <w:bottom w:val="single" w:sz="6" w:space="0" w:color="000000"/>
            </w:tcBorders>
            <w:vAlign w:val="center"/>
          </w:tcPr>
          <w:p w14:paraId="358E84BA" w14:textId="77777777" w:rsidR="004D4BB1" w:rsidRDefault="00DF1D34">
            <w:pPr>
              <w:pStyle w:val="ThesisTableText"/>
              <w:keepNext/>
              <w:jc w:val="center"/>
            </w:pPr>
            <w:r>
              <w:rPr>
                <w:b/>
              </w:rPr>
              <w:t>Recall@10</w:t>
            </w:r>
          </w:p>
        </w:tc>
        <w:tc>
          <w:tcPr>
            <w:tcW w:w="2208" w:type="dxa"/>
            <w:tcBorders>
              <w:bottom w:val="single" w:sz="6" w:space="0" w:color="000000"/>
            </w:tcBorders>
            <w:vAlign w:val="center"/>
          </w:tcPr>
          <w:p w14:paraId="378691D6" w14:textId="77777777" w:rsidR="004D4BB1" w:rsidRDefault="00DF1D34">
            <w:pPr>
              <w:pStyle w:val="ThesisTableText"/>
              <w:keepNext/>
              <w:jc w:val="center"/>
            </w:pPr>
            <w:r>
              <w:rPr>
                <w:b/>
              </w:rPr>
              <w:t>Precision@10</w:t>
            </w:r>
          </w:p>
        </w:tc>
      </w:tr>
      <w:tr w:rsidR="004D4BB1" w14:paraId="5A980EA8" w14:textId="77777777">
        <w:trPr>
          <w:cantSplit/>
          <w:jc w:val="center"/>
        </w:trPr>
        <w:tc>
          <w:tcPr>
            <w:tcW w:w="2015" w:type="dxa"/>
            <w:vAlign w:val="center"/>
          </w:tcPr>
          <w:p w14:paraId="45B8018D" w14:textId="77777777" w:rsidR="004D4BB1" w:rsidRDefault="00DF1D34">
            <w:pPr>
              <w:pStyle w:val="ThesisTableText"/>
              <w:keepNext/>
            </w:pPr>
            <w:r>
              <w:t>精确标识定位</w:t>
            </w:r>
          </w:p>
        </w:tc>
        <w:tc>
          <w:tcPr>
            <w:tcW w:w="1802" w:type="dxa"/>
            <w:vAlign w:val="center"/>
          </w:tcPr>
          <w:p w14:paraId="3F205C09" w14:textId="77777777" w:rsidR="004D4BB1" w:rsidRDefault="00DF1D34">
            <w:pPr>
              <w:pStyle w:val="ThesisTableText"/>
              <w:keepNext/>
            </w:pPr>
            <w:r>
              <w:t>非</w:t>
            </w:r>
            <w:r>
              <w:t xml:space="preserve"> KG</w:t>
            </w:r>
          </w:p>
        </w:tc>
        <w:tc>
          <w:tcPr>
            <w:tcW w:w="1912" w:type="dxa"/>
            <w:vAlign w:val="center"/>
          </w:tcPr>
          <w:p w14:paraId="577788A1" w14:textId="77777777" w:rsidR="004D4BB1" w:rsidRDefault="00DF1D34">
            <w:pPr>
              <w:pStyle w:val="ThesisTableText"/>
              <w:keepNext/>
            </w:pPr>
            <w:r>
              <w:t>1.000</w:t>
            </w:r>
          </w:p>
        </w:tc>
        <w:tc>
          <w:tcPr>
            <w:tcW w:w="2208" w:type="dxa"/>
            <w:vAlign w:val="center"/>
          </w:tcPr>
          <w:p w14:paraId="1FC16DA5" w14:textId="77777777" w:rsidR="004D4BB1" w:rsidRDefault="00DF1D34">
            <w:pPr>
              <w:pStyle w:val="ThesisTableText"/>
              <w:keepNext/>
            </w:pPr>
            <w:r>
              <w:t>0.100</w:t>
            </w:r>
          </w:p>
        </w:tc>
      </w:tr>
      <w:tr w:rsidR="004D4BB1" w14:paraId="0480F984" w14:textId="77777777">
        <w:trPr>
          <w:cantSplit/>
          <w:jc w:val="center"/>
        </w:trPr>
        <w:tc>
          <w:tcPr>
            <w:tcW w:w="2015" w:type="dxa"/>
            <w:vAlign w:val="center"/>
          </w:tcPr>
          <w:p w14:paraId="16773A52" w14:textId="77777777" w:rsidR="004D4BB1" w:rsidRDefault="00DF1D34">
            <w:pPr>
              <w:pStyle w:val="ThesisTableText"/>
              <w:keepNext/>
            </w:pPr>
            <w:r>
              <w:t>精确标识定位</w:t>
            </w:r>
          </w:p>
        </w:tc>
        <w:tc>
          <w:tcPr>
            <w:tcW w:w="1802" w:type="dxa"/>
            <w:vAlign w:val="center"/>
          </w:tcPr>
          <w:p w14:paraId="770515DB" w14:textId="77777777" w:rsidR="004D4BB1" w:rsidRDefault="00DF1D34">
            <w:pPr>
              <w:pStyle w:val="ThesisTableText"/>
              <w:keepNext/>
            </w:pPr>
            <w:r>
              <w:t>WPW-Map</w:t>
            </w:r>
          </w:p>
        </w:tc>
        <w:tc>
          <w:tcPr>
            <w:tcW w:w="1912" w:type="dxa"/>
            <w:vAlign w:val="center"/>
          </w:tcPr>
          <w:p w14:paraId="192469FF" w14:textId="77777777" w:rsidR="004D4BB1" w:rsidRDefault="00DF1D34">
            <w:pPr>
              <w:pStyle w:val="ThesisTableText"/>
              <w:keepNext/>
            </w:pPr>
            <w:r>
              <w:t>1.000</w:t>
            </w:r>
          </w:p>
        </w:tc>
        <w:tc>
          <w:tcPr>
            <w:tcW w:w="2208" w:type="dxa"/>
            <w:vAlign w:val="center"/>
          </w:tcPr>
          <w:p w14:paraId="250323CB" w14:textId="77777777" w:rsidR="004D4BB1" w:rsidRDefault="00DF1D34">
            <w:pPr>
              <w:pStyle w:val="ThesisTableText"/>
              <w:keepNext/>
            </w:pPr>
            <w:r>
              <w:t>0.100</w:t>
            </w:r>
          </w:p>
        </w:tc>
      </w:tr>
      <w:tr w:rsidR="004D4BB1" w14:paraId="6DD73CB5" w14:textId="77777777">
        <w:trPr>
          <w:cantSplit/>
          <w:jc w:val="center"/>
        </w:trPr>
        <w:tc>
          <w:tcPr>
            <w:tcW w:w="2015" w:type="dxa"/>
            <w:vAlign w:val="center"/>
          </w:tcPr>
          <w:p w14:paraId="62F0FD77" w14:textId="77777777" w:rsidR="004D4BB1" w:rsidRDefault="00DF1D34">
            <w:pPr>
              <w:pStyle w:val="ThesisTableText"/>
              <w:keepNext/>
            </w:pPr>
            <w:r>
              <w:t>精确标识定位</w:t>
            </w:r>
          </w:p>
        </w:tc>
        <w:tc>
          <w:tcPr>
            <w:tcW w:w="1802" w:type="dxa"/>
            <w:vAlign w:val="center"/>
          </w:tcPr>
          <w:p w14:paraId="5238A721" w14:textId="77777777" w:rsidR="004D4BB1" w:rsidRDefault="00DF1D34">
            <w:pPr>
              <w:pStyle w:val="ThesisTableText"/>
              <w:keepNext/>
            </w:pPr>
            <w:r>
              <w:t>完整</w:t>
            </w:r>
            <w:r>
              <w:t xml:space="preserve"> WPW</w:t>
            </w:r>
          </w:p>
        </w:tc>
        <w:tc>
          <w:tcPr>
            <w:tcW w:w="1912" w:type="dxa"/>
            <w:vAlign w:val="center"/>
          </w:tcPr>
          <w:p w14:paraId="62708237" w14:textId="77777777" w:rsidR="004D4BB1" w:rsidRDefault="00DF1D34">
            <w:pPr>
              <w:pStyle w:val="ThesisTableText"/>
              <w:keepNext/>
            </w:pPr>
            <w:r>
              <w:t>1.000</w:t>
            </w:r>
          </w:p>
        </w:tc>
        <w:tc>
          <w:tcPr>
            <w:tcW w:w="2208" w:type="dxa"/>
            <w:vAlign w:val="center"/>
          </w:tcPr>
          <w:p w14:paraId="11406108" w14:textId="77777777" w:rsidR="004D4BB1" w:rsidRDefault="00DF1D34">
            <w:pPr>
              <w:pStyle w:val="ThesisTableText"/>
              <w:keepNext/>
            </w:pPr>
            <w:r>
              <w:t>0.100</w:t>
            </w:r>
          </w:p>
        </w:tc>
      </w:tr>
      <w:tr w:rsidR="004D4BB1" w14:paraId="7F6A6EFF" w14:textId="77777777">
        <w:trPr>
          <w:cantSplit/>
          <w:jc w:val="center"/>
        </w:trPr>
        <w:tc>
          <w:tcPr>
            <w:tcW w:w="2015" w:type="dxa"/>
            <w:vAlign w:val="center"/>
          </w:tcPr>
          <w:p w14:paraId="7540CC8F" w14:textId="77777777" w:rsidR="004D4BB1" w:rsidRDefault="00DF1D34">
            <w:pPr>
              <w:pStyle w:val="ThesisTableText"/>
              <w:keepNext/>
            </w:pPr>
            <w:r>
              <w:t>业务关键词定位</w:t>
            </w:r>
          </w:p>
        </w:tc>
        <w:tc>
          <w:tcPr>
            <w:tcW w:w="1802" w:type="dxa"/>
            <w:vAlign w:val="center"/>
          </w:tcPr>
          <w:p w14:paraId="51F47DDD" w14:textId="77777777" w:rsidR="004D4BB1" w:rsidRDefault="00DF1D34">
            <w:pPr>
              <w:pStyle w:val="ThesisTableText"/>
              <w:keepNext/>
            </w:pPr>
            <w:r>
              <w:t>非</w:t>
            </w:r>
            <w:r>
              <w:t xml:space="preserve"> KG</w:t>
            </w:r>
          </w:p>
        </w:tc>
        <w:tc>
          <w:tcPr>
            <w:tcW w:w="1912" w:type="dxa"/>
            <w:vAlign w:val="center"/>
          </w:tcPr>
          <w:p w14:paraId="2B8D6120" w14:textId="77777777" w:rsidR="004D4BB1" w:rsidRDefault="00DF1D34">
            <w:pPr>
              <w:pStyle w:val="ThesisTableText"/>
              <w:keepNext/>
            </w:pPr>
            <w:r>
              <w:t>0.480</w:t>
            </w:r>
          </w:p>
        </w:tc>
        <w:tc>
          <w:tcPr>
            <w:tcW w:w="2208" w:type="dxa"/>
            <w:vAlign w:val="center"/>
          </w:tcPr>
          <w:p w14:paraId="69D3DA4B" w14:textId="77777777" w:rsidR="004D4BB1" w:rsidRDefault="00DF1D34">
            <w:pPr>
              <w:pStyle w:val="ThesisTableText"/>
              <w:keepNext/>
            </w:pPr>
            <w:r>
              <w:t>0.128</w:t>
            </w:r>
          </w:p>
        </w:tc>
      </w:tr>
      <w:tr w:rsidR="004D4BB1" w14:paraId="3D820508" w14:textId="77777777">
        <w:trPr>
          <w:cantSplit/>
          <w:jc w:val="center"/>
        </w:trPr>
        <w:tc>
          <w:tcPr>
            <w:tcW w:w="2015" w:type="dxa"/>
            <w:vAlign w:val="center"/>
          </w:tcPr>
          <w:p w14:paraId="3131213A" w14:textId="77777777" w:rsidR="004D4BB1" w:rsidRDefault="00DF1D34">
            <w:pPr>
              <w:pStyle w:val="ThesisTableText"/>
              <w:keepNext/>
            </w:pPr>
            <w:r>
              <w:t>业务关键词定位</w:t>
            </w:r>
          </w:p>
        </w:tc>
        <w:tc>
          <w:tcPr>
            <w:tcW w:w="1802" w:type="dxa"/>
            <w:vAlign w:val="center"/>
          </w:tcPr>
          <w:p w14:paraId="44D479D3" w14:textId="77777777" w:rsidR="004D4BB1" w:rsidRDefault="00DF1D34">
            <w:pPr>
              <w:pStyle w:val="ThesisTableText"/>
              <w:keepNext/>
            </w:pPr>
            <w:r>
              <w:t>WPW-Map</w:t>
            </w:r>
          </w:p>
        </w:tc>
        <w:tc>
          <w:tcPr>
            <w:tcW w:w="1912" w:type="dxa"/>
            <w:vAlign w:val="center"/>
          </w:tcPr>
          <w:p w14:paraId="26525FA2" w14:textId="77777777" w:rsidR="004D4BB1" w:rsidRDefault="00DF1D34">
            <w:pPr>
              <w:pStyle w:val="ThesisTableText"/>
              <w:keepNext/>
            </w:pPr>
            <w:r>
              <w:t>0.747</w:t>
            </w:r>
          </w:p>
        </w:tc>
        <w:tc>
          <w:tcPr>
            <w:tcW w:w="2208" w:type="dxa"/>
            <w:vAlign w:val="center"/>
          </w:tcPr>
          <w:p w14:paraId="412B845F" w14:textId="77777777" w:rsidR="004D4BB1" w:rsidRDefault="00DF1D34">
            <w:pPr>
              <w:pStyle w:val="ThesisTableText"/>
              <w:keepNext/>
            </w:pPr>
            <w:r>
              <w:t>0.208</w:t>
            </w:r>
          </w:p>
        </w:tc>
      </w:tr>
      <w:tr w:rsidR="004D4BB1" w14:paraId="1D2913F8" w14:textId="77777777">
        <w:trPr>
          <w:cantSplit/>
          <w:jc w:val="center"/>
        </w:trPr>
        <w:tc>
          <w:tcPr>
            <w:tcW w:w="2015" w:type="dxa"/>
            <w:vAlign w:val="center"/>
          </w:tcPr>
          <w:p w14:paraId="4007D98D" w14:textId="77777777" w:rsidR="004D4BB1" w:rsidRDefault="00DF1D34">
            <w:pPr>
              <w:pStyle w:val="ThesisTableText"/>
              <w:keepNext/>
            </w:pPr>
            <w:r>
              <w:t>业务关键词定位</w:t>
            </w:r>
          </w:p>
        </w:tc>
        <w:tc>
          <w:tcPr>
            <w:tcW w:w="1802" w:type="dxa"/>
            <w:vAlign w:val="center"/>
          </w:tcPr>
          <w:p w14:paraId="0831C14E" w14:textId="77777777" w:rsidR="004D4BB1" w:rsidRDefault="00DF1D34">
            <w:pPr>
              <w:pStyle w:val="ThesisTableText"/>
              <w:keepNext/>
            </w:pPr>
            <w:r>
              <w:t>完整</w:t>
            </w:r>
            <w:r>
              <w:t xml:space="preserve"> WPW</w:t>
            </w:r>
          </w:p>
        </w:tc>
        <w:tc>
          <w:tcPr>
            <w:tcW w:w="1912" w:type="dxa"/>
            <w:vAlign w:val="center"/>
          </w:tcPr>
          <w:p w14:paraId="77D180F5" w14:textId="77777777" w:rsidR="004D4BB1" w:rsidRDefault="00DF1D34">
            <w:pPr>
              <w:pStyle w:val="ThesisTableText"/>
              <w:keepNext/>
            </w:pPr>
            <w:r>
              <w:t>0.740</w:t>
            </w:r>
          </w:p>
        </w:tc>
        <w:tc>
          <w:tcPr>
            <w:tcW w:w="2208" w:type="dxa"/>
            <w:vAlign w:val="center"/>
          </w:tcPr>
          <w:p w14:paraId="3B4D3CFA" w14:textId="77777777" w:rsidR="004D4BB1" w:rsidRDefault="00DF1D34">
            <w:pPr>
              <w:pStyle w:val="ThesisTableText"/>
              <w:keepNext/>
            </w:pPr>
            <w:r>
              <w:t>0.208</w:t>
            </w:r>
          </w:p>
        </w:tc>
      </w:tr>
      <w:tr w:rsidR="004D4BB1" w14:paraId="22FF4851" w14:textId="77777777">
        <w:trPr>
          <w:cantSplit/>
          <w:jc w:val="center"/>
        </w:trPr>
        <w:tc>
          <w:tcPr>
            <w:tcW w:w="2015" w:type="dxa"/>
            <w:vAlign w:val="center"/>
          </w:tcPr>
          <w:p w14:paraId="4BEFE011" w14:textId="77777777" w:rsidR="004D4BB1" w:rsidRDefault="00DF1D34">
            <w:pPr>
              <w:pStyle w:val="ThesisTableText"/>
              <w:keepNext/>
            </w:pPr>
            <w:r>
              <w:t>同义或非代码命名表达</w:t>
            </w:r>
          </w:p>
        </w:tc>
        <w:tc>
          <w:tcPr>
            <w:tcW w:w="1802" w:type="dxa"/>
            <w:vAlign w:val="center"/>
          </w:tcPr>
          <w:p w14:paraId="4C73D73F" w14:textId="77777777" w:rsidR="004D4BB1" w:rsidRDefault="00DF1D34">
            <w:pPr>
              <w:pStyle w:val="ThesisTableText"/>
              <w:keepNext/>
            </w:pPr>
            <w:r>
              <w:t>非</w:t>
            </w:r>
            <w:r>
              <w:t xml:space="preserve"> KG</w:t>
            </w:r>
          </w:p>
        </w:tc>
        <w:tc>
          <w:tcPr>
            <w:tcW w:w="1912" w:type="dxa"/>
            <w:vAlign w:val="center"/>
          </w:tcPr>
          <w:p w14:paraId="13157B62" w14:textId="77777777" w:rsidR="004D4BB1" w:rsidRDefault="00DF1D34">
            <w:pPr>
              <w:pStyle w:val="ThesisTableText"/>
              <w:keepNext/>
            </w:pPr>
            <w:r>
              <w:t>0.353</w:t>
            </w:r>
          </w:p>
        </w:tc>
        <w:tc>
          <w:tcPr>
            <w:tcW w:w="2208" w:type="dxa"/>
            <w:vAlign w:val="center"/>
          </w:tcPr>
          <w:p w14:paraId="3A2B1CDE" w14:textId="77777777" w:rsidR="004D4BB1" w:rsidRDefault="00DF1D34">
            <w:pPr>
              <w:pStyle w:val="ThesisTableText"/>
              <w:keepNext/>
            </w:pPr>
            <w:r>
              <w:t>0.100</w:t>
            </w:r>
          </w:p>
        </w:tc>
      </w:tr>
      <w:tr w:rsidR="004D4BB1" w14:paraId="68C82270" w14:textId="77777777">
        <w:trPr>
          <w:cantSplit/>
          <w:jc w:val="center"/>
        </w:trPr>
        <w:tc>
          <w:tcPr>
            <w:tcW w:w="2015" w:type="dxa"/>
            <w:vAlign w:val="center"/>
          </w:tcPr>
          <w:p w14:paraId="368612D5" w14:textId="77777777" w:rsidR="004D4BB1" w:rsidRDefault="00DF1D34">
            <w:pPr>
              <w:pStyle w:val="ThesisTableText"/>
              <w:keepNext/>
            </w:pPr>
            <w:r>
              <w:t>同义或非代码命名表达</w:t>
            </w:r>
          </w:p>
        </w:tc>
        <w:tc>
          <w:tcPr>
            <w:tcW w:w="1802" w:type="dxa"/>
            <w:vAlign w:val="center"/>
          </w:tcPr>
          <w:p w14:paraId="508D5330" w14:textId="77777777" w:rsidR="004D4BB1" w:rsidRDefault="00DF1D34">
            <w:pPr>
              <w:pStyle w:val="ThesisTableText"/>
              <w:keepNext/>
            </w:pPr>
            <w:r>
              <w:t>WPW-Map</w:t>
            </w:r>
          </w:p>
        </w:tc>
        <w:tc>
          <w:tcPr>
            <w:tcW w:w="1912" w:type="dxa"/>
            <w:vAlign w:val="center"/>
          </w:tcPr>
          <w:p w14:paraId="58BD4229" w14:textId="77777777" w:rsidR="004D4BB1" w:rsidRDefault="00DF1D34">
            <w:pPr>
              <w:pStyle w:val="ThesisTableText"/>
              <w:keepNext/>
            </w:pPr>
            <w:r>
              <w:t>0.690</w:t>
            </w:r>
          </w:p>
        </w:tc>
        <w:tc>
          <w:tcPr>
            <w:tcW w:w="2208" w:type="dxa"/>
            <w:vAlign w:val="center"/>
          </w:tcPr>
          <w:p w14:paraId="6FA0040C" w14:textId="77777777" w:rsidR="004D4BB1" w:rsidRDefault="00DF1D34">
            <w:pPr>
              <w:pStyle w:val="ThesisTableText"/>
              <w:keepNext/>
            </w:pPr>
            <w:r>
              <w:t>0.200</w:t>
            </w:r>
          </w:p>
        </w:tc>
      </w:tr>
      <w:tr w:rsidR="004D4BB1" w14:paraId="3615414C" w14:textId="77777777">
        <w:trPr>
          <w:cantSplit/>
          <w:jc w:val="center"/>
        </w:trPr>
        <w:tc>
          <w:tcPr>
            <w:tcW w:w="2015" w:type="dxa"/>
            <w:vAlign w:val="center"/>
          </w:tcPr>
          <w:p w14:paraId="60DE1A0C" w14:textId="77777777" w:rsidR="004D4BB1" w:rsidRDefault="00DF1D34">
            <w:pPr>
              <w:pStyle w:val="ThesisTableText"/>
              <w:keepNext/>
            </w:pPr>
            <w:r>
              <w:t>同义或非代码命名表达</w:t>
            </w:r>
          </w:p>
        </w:tc>
        <w:tc>
          <w:tcPr>
            <w:tcW w:w="1802" w:type="dxa"/>
            <w:vAlign w:val="center"/>
          </w:tcPr>
          <w:p w14:paraId="439A25C3" w14:textId="77777777" w:rsidR="004D4BB1" w:rsidRDefault="00DF1D34">
            <w:pPr>
              <w:pStyle w:val="ThesisTableText"/>
              <w:keepNext/>
            </w:pPr>
            <w:r>
              <w:t>完整</w:t>
            </w:r>
            <w:r>
              <w:t xml:space="preserve"> WPW</w:t>
            </w:r>
          </w:p>
        </w:tc>
        <w:tc>
          <w:tcPr>
            <w:tcW w:w="1912" w:type="dxa"/>
            <w:vAlign w:val="center"/>
          </w:tcPr>
          <w:p w14:paraId="0BA776CB" w14:textId="77777777" w:rsidR="004D4BB1" w:rsidRDefault="00DF1D34">
            <w:pPr>
              <w:pStyle w:val="ThesisTableText"/>
              <w:keepNext/>
            </w:pPr>
            <w:r>
              <w:t>0.730</w:t>
            </w:r>
          </w:p>
        </w:tc>
        <w:tc>
          <w:tcPr>
            <w:tcW w:w="2208" w:type="dxa"/>
            <w:vAlign w:val="center"/>
          </w:tcPr>
          <w:p w14:paraId="32851221" w14:textId="77777777" w:rsidR="004D4BB1" w:rsidRDefault="00DF1D34">
            <w:pPr>
              <w:pStyle w:val="ThesisTableText"/>
              <w:keepNext/>
            </w:pPr>
            <w:r>
              <w:t>0.208</w:t>
            </w:r>
          </w:p>
        </w:tc>
      </w:tr>
      <w:tr w:rsidR="004D4BB1" w14:paraId="46C87DE8" w14:textId="77777777">
        <w:trPr>
          <w:cantSplit/>
          <w:jc w:val="center"/>
        </w:trPr>
        <w:tc>
          <w:tcPr>
            <w:tcW w:w="2015" w:type="dxa"/>
            <w:vAlign w:val="center"/>
          </w:tcPr>
          <w:p w14:paraId="6876DB1F" w14:textId="77777777" w:rsidR="004D4BB1" w:rsidRDefault="00DF1D34">
            <w:pPr>
              <w:pStyle w:val="ThesisTableText"/>
              <w:keepNext/>
            </w:pPr>
            <w:r>
              <w:t>组合条件定位</w:t>
            </w:r>
          </w:p>
        </w:tc>
        <w:tc>
          <w:tcPr>
            <w:tcW w:w="1802" w:type="dxa"/>
            <w:vAlign w:val="center"/>
          </w:tcPr>
          <w:p w14:paraId="32C11E49" w14:textId="77777777" w:rsidR="004D4BB1" w:rsidRDefault="00DF1D34">
            <w:pPr>
              <w:pStyle w:val="ThesisTableText"/>
              <w:keepNext/>
            </w:pPr>
            <w:r>
              <w:t>非</w:t>
            </w:r>
            <w:r>
              <w:t xml:space="preserve"> KG</w:t>
            </w:r>
          </w:p>
        </w:tc>
        <w:tc>
          <w:tcPr>
            <w:tcW w:w="1912" w:type="dxa"/>
            <w:vAlign w:val="center"/>
          </w:tcPr>
          <w:p w14:paraId="35B3B12F" w14:textId="77777777" w:rsidR="004D4BB1" w:rsidRDefault="00DF1D34">
            <w:pPr>
              <w:pStyle w:val="ThesisTableText"/>
              <w:keepNext/>
            </w:pPr>
            <w:r>
              <w:t>0.633</w:t>
            </w:r>
          </w:p>
        </w:tc>
        <w:tc>
          <w:tcPr>
            <w:tcW w:w="2208" w:type="dxa"/>
            <w:vAlign w:val="center"/>
          </w:tcPr>
          <w:p w14:paraId="49A129AC" w14:textId="77777777" w:rsidR="004D4BB1" w:rsidRDefault="00DF1D34">
            <w:pPr>
              <w:pStyle w:val="ThesisTableText"/>
              <w:keepNext/>
            </w:pPr>
            <w:r>
              <w:t>0.176</w:t>
            </w:r>
          </w:p>
        </w:tc>
      </w:tr>
      <w:tr w:rsidR="004D4BB1" w14:paraId="58C6771B" w14:textId="77777777">
        <w:trPr>
          <w:cantSplit/>
          <w:jc w:val="center"/>
        </w:trPr>
        <w:tc>
          <w:tcPr>
            <w:tcW w:w="2015" w:type="dxa"/>
            <w:vAlign w:val="center"/>
          </w:tcPr>
          <w:p w14:paraId="1492FFA1" w14:textId="77777777" w:rsidR="004D4BB1" w:rsidRDefault="00DF1D34">
            <w:pPr>
              <w:pStyle w:val="ThesisTableText"/>
              <w:keepNext/>
            </w:pPr>
            <w:r>
              <w:t>组合条件定位</w:t>
            </w:r>
          </w:p>
        </w:tc>
        <w:tc>
          <w:tcPr>
            <w:tcW w:w="1802" w:type="dxa"/>
            <w:vAlign w:val="center"/>
          </w:tcPr>
          <w:p w14:paraId="66658EDD" w14:textId="77777777" w:rsidR="004D4BB1" w:rsidRDefault="00DF1D34">
            <w:pPr>
              <w:pStyle w:val="ThesisTableText"/>
              <w:keepNext/>
            </w:pPr>
            <w:r>
              <w:t>WPW-Map</w:t>
            </w:r>
          </w:p>
        </w:tc>
        <w:tc>
          <w:tcPr>
            <w:tcW w:w="1912" w:type="dxa"/>
            <w:vAlign w:val="center"/>
          </w:tcPr>
          <w:p w14:paraId="6126AA25" w14:textId="77777777" w:rsidR="004D4BB1" w:rsidRDefault="00DF1D34">
            <w:pPr>
              <w:pStyle w:val="ThesisTableText"/>
              <w:keepNext/>
            </w:pPr>
            <w:r>
              <w:t>0.757</w:t>
            </w:r>
          </w:p>
        </w:tc>
        <w:tc>
          <w:tcPr>
            <w:tcW w:w="2208" w:type="dxa"/>
            <w:vAlign w:val="center"/>
          </w:tcPr>
          <w:p w14:paraId="235A42EE" w14:textId="77777777" w:rsidR="004D4BB1" w:rsidRDefault="00DF1D34">
            <w:pPr>
              <w:pStyle w:val="ThesisTableText"/>
              <w:keepNext/>
            </w:pPr>
            <w:r>
              <w:t>0.220</w:t>
            </w:r>
          </w:p>
        </w:tc>
      </w:tr>
      <w:tr w:rsidR="004D4BB1" w14:paraId="10DC5746" w14:textId="77777777">
        <w:trPr>
          <w:cantSplit/>
          <w:jc w:val="center"/>
        </w:trPr>
        <w:tc>
          <w:tcPr>
            <w:tcW w:w="2015" w:type="dxa"/>
            <w:vAlign w:val="center"/>
          </w:tcPr>
          <w:p w14:paraId="50D42E0F" w14:textId="77777777" w:rsidR="004D4BB1" w:rsidRDefault="00DF1D34">
            <w:pPr>
              <w:pStyle w:val="ThesisTableText"/>
            </w:pPr>
            <w:r>
              <w:t>组合条件定位</w:t>
            </w:r>
          </w:p>
        </w:tc>
        <w:tc>
          <w:tcPr>
            <w:tcW w:w="1802" w:type="dxa"/>
            <w:vAlign w:val="center"/>
          </w:tcPr>
          <w:p w14:paraId="76F7DAD3" w14:textId="77777777" w:rsidR="004D4BB1" w:rsidRDefault="00DF1D34">
            <w:pPr>
              <w:pStyle w:val="ThesisTableText"/>
            </w:pPr>
            <w:r>
              <w:t>完整</w:t>
            </w:r>
            <w:r>
              <w:t xml:space="preserve"> WPW</w:t>
            </w:r>
          </w:p>
        </w:tc>
        <w:tc>
          <w:tcPr>
            <w:tcW w:w="1912" w:type="dxa"/>
            <w:vAlign w:val="center"/>
          </w:tcPr>
          <w:p w14:paraId="1D92C7A4" w14:textId="77777777" w:rsidR="004D4BB1" w:rsidRDefault="00DF1D34">
            <w:pPr>
              <w:pStyle w:val="ThesisTableText"/>
            </w:pPr>
            <w:r>
              <w:t>0.790</w:t>
            </w:r>
          </w:p>
        </w:tc>
        <w:tc>
          <w:tcPr>
            <w:tcW w:w="2208" w:type="dxa"/>
            <w:vAlign w:val="center"/>
          </w:tcPr>
          <w:p w14:paraId="2301A324" w14:textId="77777777" w:rsidR="004D4BB1" w:rsidRDefault="00DF1D34">
            <w:pPr>
              <w:pStyle w:val="ThesisTableText"/>
            </w:pPr>
            <w:r>
              <w:t>0.224</w:t>
            </w:r>
          </w:p>
        </w:tc>
      </w:tr>
    </w:tbl>
    <w:p w14:paraId="700CDEEF" w14:textId="77777777" w:rsidR="004D4BB1" w:rsidRDefault="00DF1D34">
      <w:pPr>
        <w:pStyle w:val="ThesisTableListEntry"/>
      </w:pPr>
      <w:bookmarkStart w:id="176" w:name="_Toc243379618"/>
      <w:r>
        <w:lastRenderedPageBreak/>
        <w:t>表</w:t>
      </w:r>
      <w:r>
        <w:t xml:space="preserve">C-4 </w:t>
      </w:r>
      <w:r>
        <w:t>场景检索配对检验</w:t>
      </w:r>
      <w:bookmarkEnd w:id="176"/>
    </w:p>
    <w:p w14:paraId="38D1741B" w14:textId="77777777" w:rsidR="004D4BB1" w:rsidRDefault="00DF1D34">
      <w:pPr>
        <w:pStyle w:val="ua"/>
      </w:pPr>
      <w:r>
        <w:t>Table C-4 Paired Tests of Scenario Retrieval</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38"/>
        <w:gridCol w:w="1161"/>
        <w:gridCol w:w="848"/>
        <w:gridCol w:w="1236"/>
        <w:gridCol w:w="848"/>
        <w:gridCol w:w="1499"/>
        <w:gridCol w:w="1307"/>
      </w:tblGrid>
      <w:tr w:rsidR="004D4BB1" w14:paraId="6A824573" w14:textId="77777777">
        <w:trPr>
          <w:cantSplit/>
          <w:tblHeader/>
          <w:jc w:val="center"/>
        </w:trPr>
        <w:tc>
          <w:tcPr>
            <w:tcW w:w="1038" w:type="dxa"/>
            <w:tcBorders>
              <w:bottom w:val="single" w:sz="6" w:space="0" w:color="000000"/>
            </w:tcBorders>
            <w:vAlign w:val="center"/>
          </w:tcPr>
          <w:p w14:paraId="565FFE42" w14:textId="77777777" w:rsidR="004D4BB1" w:rsidRDefault="00DF1D34">
            <w:pPr>
              <w:pStyle w:val="ThesisTableText"/>
              <w:keepNext/>
              <w:jc w:val="center"/>
            </w:pPr>
            <w:r>
              <w:rPr>
                <w:b/>
              </w:rPr>
              <w:t>指标</w:t>
            </w:r>
          </w:p>
        </w:tc>
        <w:tc>
          <w:tcPr>
            <w:tcW w:w="1161" w:type="dxa"/>
            <w:tcBorders>
              <w:bottom w:val="single" w:sz="6" w:space="0" w:color="000000"/>
            </w:tcBorders>
            <w:vAlign w:val="center"/>
          </w:tcPr>
          <w:p w14:paraId="3BAA0AA2" w14:textId="77777777" w:rsidR="004D4BB1" w:rsidRDefault="00DF1D34">
            <w:pPr>
              <w:pStyle w:val="ThesisTableText"/>
              <w:keepNext/>
              <w:jc w:val="center"/>
            </w:pPr>
            <w:r>
              <w:rPr>
                <w:b/>
              </w:rPr>
              <w:t>查询级</w:t>
            </w:r>
            <w:r>
              <w:rPr>
                <w:b/>
              </w:rPr>
              <w:t xml:space="preserve"> Friedman χ²</w:t>
            </w:r>
          </w:p>
        </w:tc>
        <w:tc>
          <w:tcPr>
            <w:tcW w:w="848" w:type="dxa"/>
            <w:tcBorders>
              <w:bottom w:val="single" w:sz="6" w:space="0" w:color="000000"/>
            </w:tcBorders>
            <w:vAlign w:val="center"/>
          </w:tcPr>
          <w:p w14:paraId="0566CED5" w14:textId="77777777" w:rsidR="004D4BB1" w:rsidRDefault="00DF1D34">
            <w:pPr>
              <w:pStyle w:val="ThesisTableText"/>
              <w:keepNext/>
              <w:jc w:val="center"/>
            </w:pPr>
            <w:r>
              <w:rPr>
                <w:b/>
              </w:rPr>
              <w:t>p</w:t>
            </w:r>
          </w:p>
        </w:tc>
        <w:tc>
          <w:tcPr>
            <w:tcW w:w="1236" w:type="dxa"/>
            <w:tcBorders>
              <w:bottom w:val="single" w:sz="6" w:space="0" w:color="000000"/>
            </w:tcBorders>
            <w:vAlign w:val="center"/>
          </w:tcPr>
          <w:p w14:paraId="54197D05" w14:textId="77777777" w:rsidR="004D4BB1" w:rsidRDefault="00DF1D34">
            <w:pPr>
              <w:pStyle w:val="ThesisTableText"/>
              <w:keepNext/>
              <w:jc w:val="center"/>
            </w:pPr>
            <w:r>
              <w:rPr>
                <w:b/>
              </w:rPr>
              <w:t>问题族聚合</w:t>
            </w:r>
            <w:r>
              <w:rPr>
                <w:b/>
              </w:rPr>
              <w:t xml:space="preserve"> Friedman χ²</w:t>
            </w:r>
          </w:p>
        </w:tc>
        <w:tc>
          <w:tcPr>
            <w:tcW w:w="848" w:type="dxa"/>
            <w:tcBorders>
              <w:bottom w:val="single" w:sz="6" w:space="0" w:color="000000"/>
            </w:tcBorders>
            <w:vAlign w:val="center"/>
          </w:tcPr>
          <w:p w14:paraId="70DE1922" w14:textId="77777777" w:rsidR="004D4BB1" w:rsidRDefault="00DF1D34">
            <w:pPr>
              <w:pStyle w:val="ThesisTableText"/>
              <w:keepNext/>
              <w:jc w:val="center"/>
            </w:pPr>
            <w:r>
              <w:rPr>
                <w:b/>
              </w:rPr>
              <w:t>p</w:t>
            </w:r>
          </w:p>
        </w:tc>
        <w:tc>
          <w:tcPr>
            <w:tcW w:w="1499" w:type="dxa"/>
            <w:tcBorders>
              <w:bottom w:val="single" w:sz="6" w:space="0" w:color="000000"/>
            </w:tcBorders>
            <w:vAlign w:val="center"/>
          </w:tcPr>
          <w:p w14:paraId="137711E9" w14:textId="77777777" w:rsidR="004D4BB1" w:rsidRDefault="00DF1D34">
            <w:pPr>
              <w:pStyle w:val="ThesisTableText"/>
              <w:keepNext/>
              <w:jc w:val="center"/>
            </w:pPr>
            <w:r>
              <w:rPr>
                <w:b/>
              </w:rPr>
              <w:t>完整</w:t>
            </w:r>
            <w:r>
              <w:rPr>
                <w:b/>
              </w:rPr>
              <w:t xml:space="preserve"> WPW vs </w:t>
            </w:r>
            <w:r>
              <w:rPr>
                <w:b/>
              </w:rPr>
              <w:t>非</w:t>
            </w:r>
            <w:r>
              <w:rPr>
                <w:b/>
              </w:rPr>
              <w:t xml:space="preserve"> KG</w:t>
            </w:r>
            <w:r>
              <w:rPr>
                <w:b/>
              </w:rPr>
              <w:t>（</w:t>
            </w:r>
            <w:r>
              <w:rPr>
                <w:b/>
              </w:rPr>
              <w:t xml:space="preserve">Holm </w:t>
            </w:r>
            <w:r>
              <w:rPr>
                <w:b/>
              </w:rPr>
              <w:t>校正</w:t>
            </w:r>
            <w:r>
              <w:rPr>
                <w:b/>
              </w:rPr>
              <w:t xml:space="preserve"> p</w:t>
            </w:r>
            <w:r>
              <w:rPr>
                <w:b/>
              </w:rPr>
              <w:t>）</w:t>
            </w:r>
          </w:p>
        </w:tc>
        <w:tc>
          <w:tcPr>
            <w:tcW w:w="1307" w:type="dxa"/>
            <w:tcBorders>
              <w:bottom w:val="single" w:sz="6" w:space="0" w:color="000000"/>
            </w:tcBorders>
            <w:vAlign w:val="center"/>
          </w:tcPr>
          <w:p w14:paraId="59F6C221" w14:textId="77777777" w:rsidR="004D4BB1" w:rsidRDefault="00DF1D34">
            <w:pPr>
              <w:pStyle w:val="ThesisTableText"/>
              <w:keepNext/>
              <w:jc w:val="center"/>
            </w:pPr>
            <w:r>
              <w:rPr>
                <w:b/>
              </w:rPr>
              <w:t>配对秩二列相关（完整</w:t>
            </w:r>
            <w:r>
              <w:rPr>
                <w:b/>
              </w:rPr>
              <w:t xml:space="preserve"> vs </w:t>
            </w:r>
            <w:r>
              <w:rPr>
                <w:b/>
              </w:rPr>
              <w:t>非</w:t>
            </w:r>
            <w:r>
              <w:rPr>
                <w:b/>
              </w:rPr>
              <w:t xml:space="preserve"> KG</w:t>
            </w:r>
            <w:r>
              <w:rPr>
                <w:b/>
              </w:rPr>
              <w:t>）</w:t>
            </w:r>
          </w:p>
        </w:tc>
      </w:tr>
      <w:tr w:rsidR="004D4BB1" w14:paraId="4DC711C3" w14:textId="77777777">
        <w:trPr>
          <w:cantSplit/>
          <w:jc w:val="center"/>
        </w:trPr>
        <w:tc>
          <w:tcPr>
            <w:tcW w:w="1038" w:type="dxa"/>
            <w:vAlign w:val="center"/>
          </w:tcPr>
          <w:p w14:paraId="22AF4856" w14:textId="77777777" w:rsidR="004D4BB1" w:rsidRDefault="00DF1D34">
            <w:pPr>
              <w:pStyle w:val="ThesisTableText"/>
              <w:keepNext/>
            </w:pPr>
            <w:r>
              <w:t>Recall@5</w:t>
            </w:r>
          </w:p>
        </w:tc>
        <w:tc>
          <w:tcPr>
            <w:tcW w:w="1161" w:type="dxa"/>
            <w:vAlign w:val="center"/>
          </w:tcPr>
          <w:p w14:paraId="3976D2E0" w14:textId="77777777" w:rsidR="004D4BB1" w:rsidRDefault="00DF1D34">
            <w:pPr>
              <w:pStyle w:val="ThesisTableText"/>
              <w:keepNext/>
            </w:pPr>
            <w:r>
              <w:t>41.113</w:t>
            </w:r>
          </w:p>
        </w:tc>
        <w:tc>
          <w:tcPr>
            <w:tcW w:w="848" w:type="dxa"/>
            <w:vAlign w:val="center"/>
          </w:tcPr>
          <w:p w14:paraId="1E84A7BB" w14:textId="77777777" w:rsidR="004D4BB1" w:rsidRDefault="00DF1D34">
            <w:pPr>
              <w:pStyle w:val="ThesisTableText"/>
              <w:keepNext/>
              <w:jc w:val="center"/>
            </w:pPr>
            <w:r>
              <w:t>&lt;0.001</w:t>
            </w:r>
          </w:p>
        </w:tc>
        <w:tc>
          <w:tcPr>
            <w:tcW w:w="1236" w:type="dxa"/>
            <w:vAlign w:val="center"/>
          </w:tcPr>
          <w:p w14:paraId="622367EE" w14:textId="77777777" w:rsidR="004D4BB1" w:rsidRDefault="00DF1D34">
            <w:pPr>
              <w:pStyle w:val="ThesisTableText"/>
              <w:keepNext/>
            </w:pPr>
            <w:r>
              <w:t>17.034</w:t>
            </w:r>
          </w:p>
        </w:tc>
        <w:tc>
          <w:tcPr>
            <w:tcW w:w="848" w:type="dxa"/>
            <w:vAlign w:val="center"/>
          </w:tcPr>
          <w:p w14:paraId="0356FBBE" w14:textId="77777777" w:rsidR="004D4BB1" w:rsidRDefault="00DF1D34">
            <w:pPr>
              <w:pStyle w:val="ThesisTableText"/>
              <w:keepNext/>
              <w:jc w:val="center"/>
            </w:pPr>
            <w:r>
              <w:t>&lt;0.001</w:t>
            </w:r>
          </w:p>
        </w:tc>
        <w:tc>
          <w:tcPr>
            <w:tcW w:w="1499" w:type="dxa"/>
            <w:vAlign w:val="center"/>
          </w:tcPr>
          <w:p w14:paraId="3B04592D" w14:textId="77777777" w:rsidR="004D4BB1" w:rsidRDefault="00DF1D34">
            <w:pPr>
              <w:pStyle w:val="ThesisTableText"/>
              <w:keepNext/>
            </w:pPr>
            <w:r>
              <w:t>0.0023</w:t>
            </w:r>
          </w:p>
        </w:tc>
        <w:tc>
          <w:tcPr>
            <w:tcW w:w="1307" w:type="dxa"/>
            <w:vAlign w:val="center"/>
          </w:tcPr>
          <w:p w14:paraId="30DDF32F" w14:textId="77777777" w:rsidR="004D4BB1" w:rsidRDefault="00DF1D34">
            <w:pPr>
              <w:pStyle w:val="ThesisTableText"/>
              <w:keepNext/>
            </w:pPr>
            <w:r>
              <w:t>0.729</w:t>
            </w:r>
          </w:p>
        </w:tc>
      </w:tr>
      <w:tr w:rsidR="004D4BB1" w14:paraId="4FB06284" w14:textId="77777777">
        <w:trPr>
          <w:cantSplit/>
          <w:jc w:val="center"/>
        </w:trPr>
        <w:tc>
          <w:tcPr>
            <w:tcW w:w="1038" w:type="dxa"/>
            <w:vAlign w:val="center"/>
          </w:tcPr>
          <w:p w14:paraId="69014ED0" w14:textId="77777777" w:rsidR="004D4BB1" w:rsidRDefault="00DF1D34">
            <w:pPr>
              <w:pStyle w:val="ThesisTableText"/>
              <w:keepNext/>
            </w:pPr>
            <w:r>
              <w:t>Recall@10</w:t>
            </w:r>
          </w:p>
        </w:tc>
        <w:tc>
          <w:tcPr>
            <w:tcW w:w="1161" w:type="dxa"/>
            <w:vAlign w:val="center"/>
          </w:tcPr>
          <w:p w14:paraId="72396DC2" w14:textId="77777777" w:rsidR="004D4BB1" w:rsidRDefault="00DF1D34">
            <w:pPr>
              <w:pStyle w:val="ThesisTableText"/>
              <w:keepNext/>
            </w:pPr>
            <w:r>
              <w:t>46.455</w:t>
            </w:r>
          </w:p>
        </w:tc>
        <w:tc>
          <w:tcPr>
            <w:tcW w:w="848" w:type="dxa"/>
            <w:vAlign w:val="center"/>
          </w:tcPr>
          <w:p w14:paraId="20349068" w14:textId="77777777" w:rsidR="004D4BB1" w:rsidRDefault="00DF1D34">
            <w:pPr>
              <w:pStyle w:val="ThesisTableText"/>
              <w:keepNext/>
              <w:jc w:val="center"/>
            </w:pPr>
            <w:r>
              <w:t>&lt;0.001</w:t>
            </w:r>
          </w:p>
        </w:tc>
        <w:tc>
          <w:tcPr>
            <w:tcW w:w="1236" w:type="dxa"/>
            <w:vAlign w:val="center"/>
          </w:tcPr>
          <w:p w14:paraId="1B94B309" w14:textId="77777777" w:rsidR="004D4BB1" w:rsidRDefault="00DF1D34">
            <w:pPr>
              <w:pStyle w:val="ThesisTableText"/>
              <w:keepNext/>
            </w:pPr>
            <w:r>
              <w:t>20.138</w:t>
            </w:r>
          </w:p>
        </w:tc>
        <w:tc>
          <w:tcPr>
            <w:tcW w:w="848" w:type="dxa"/>
            <w:vAlign w:val="center"/>
          </w:tcPr>
          <w:p w14:paraId="32A51E29" w14:textId="77777777" w:rsidR="004D4BB1" w:rsidRDefault="00DF1D34">
            <w:pPr>
              <w:pStyle w:val="ThesisTableText"/>
              <w:keepNext/>
              <w:jc w:val="center"/>
            </w:pPr>
            <w:r>
              <w:t>&lt;0.001</w:t>
            </w:r>
          </w:p>
        </w:tc>
        <w:tc>
          <w:tcPr>
            <w:tcW w:w="1499" w:type="dxa"/>
            <w:vAlign w:val="center"/>
          </w:tcPr>
          <w:p w14:paraId="0382E616" w14:textId="77777777" w:rsidR="004D4BB1" w:rsidRDefault="00DF1D34">
            <w:pPr>
              <w:pStyle w:val="ThesisTableText"/>
              <w:keepNext/>
            </w:pPr>
            <w:r>
              <w:t>0.00033</w:t>
            </w:r>
          </w:p>
        </w:tc>
        <w:tc>
          <w:tcPr>
            <w:tcW w:w="1307" w:type="dxa"/>
            <w:vAlign w:val="center"/>
          </w:tcPr>
          <w:p w14:paraId="4FC18FA4" w14:textId="77777777" w:rsidR="004D4BB1" w:rsidRDefault="00DF1D34">
            <w:pPr>
              <w:pStyle w:val="ThesisTableText"/>
              <w:keepNext/>
            </w:pPr>
            <w:r>
              <w:t>0.844</w:t>
            </w:r>
          </w:p>
        </w:tc>
      </w:tr>
      <w:tr w:rsidR="004D4BB1" w14:paraId="01ADD210" w14:textId="77777777">
        <w:trPr>
          <w:cantSplit/>
          <w:jc w:val="center"/>
        </w:trPr>
        <w:tc>
          <w:tcPr>
            <w:tcW w:w="1038" w:type="dxa"/>
            <w:vAlign w:val="center"/>
          </w:tcPr>
          <w:p w14:paraId="3CC036EC" w14:textId="77777777" w:rsidR="004D4BB1" w:rsidRDefault="00DF1D34">
            <w:pPr>
              <w:pStyle w:val="ThesisTableText"/>
            </w:pPr>
            <w:r>
              <w:t>Precision@10</w:t>
            </w:r>
          </w:p>
        </w:tc>
        <w:tc>
          <w:tcPr>
            <w:tcW w:w="1161" w:type="dxa"/>
            <w:vAlign w:val="center"/>
          </w:tcPr>
          <w:p w14:paraId="3507D4D3" w14:textId="77777777" w:rsidR="004D4BB1" w:rsidRDefault="00DF1D34">
            <w:pPr>
              <w:pStyle w:val="ThesisTableText"/>
            </w:pPr>
            <w:r>
              <w:t>46.455</w:t>
            </w:r>
          </w:p>
        </w:tc>
        <w:tc>
          <w:tcPr>
            <w:tcW w:w="848" w:type="dxa"/>
            <w:vAlign w:val="center"/>
          </w:tcPr>
          <w:p w14:paraId="087C7B5F" w14:textId="77777777" w:rsidR="004D4BB1" w:rsidRDefault="00DF1D34">
            <w:pPr>
              <w:pStyle w:val="ThesisTableText"/>
              <w:jc w:val="center"/>
            </w:pPr>
            <w:r>
              <w:t>&lt;0.001</w:t>
            </w:r>
          </w:p>
        </w:tc>
        <w:tc>
          <w:tcPr>
            <w:tcW w:w="1236" w:type="dxa"/>
            <w:vAlign w:val="center"/>
          </w:tcPr>
          <w:p w14:paraId="2A95A163" w14:textId="77777777" w:rsidR="004D4BB1" w:rsidRDefault="00DF1D34">
            <w:pPr>
              <w:pStyle w:val="ThesisTableText"/>
            </w:pPr>
            <w:r>
              <w:t>19.000</w:t>
            </w:r>
          </w:p>
        </w:tc>
        <w:tc>
          <w:tcPr>
            <w:tcW w:w="848" w:type="dxa"/>
            <w:vAlign w:val="center"/>
          </w:tcPr>
          <w:p w14:paraId="495D1D71" w14:textId="77777777" w:rsidR="004D4BB1" w:rsidRDefault="00DF1D34">
            <w:pPr>
              <w:pStyle w:val="ThesisTableText"/>
              <w:jc w:val="center"/>
            </w:pPr>
            <w:r>
              <w:t>&lt;0.001</w:t>
            </w:r>
          </w:p>
        </w:tc>
        <w:tc>
          <w:tcPr>
            <w:tcW w:w="1499" w:type="dxa"/>
            <w:vAlign w:val="center"/>
          </w:tcPr>
          <w:p w14:paraId="143F6706" w14:textId="77777777" w:rsidR="004D4BB1" w:rsidRDefault="00DF1D34">
            <w:pPr>
              <w:pStyle w:val="ThesisTableText"/>
            </w:pPr>
            <w:r>
              <w:t>0.00045</w:t>
            </w:r>
          </w:p>
        </w:tc>
        <w:tc>
          <w:tcPr>
            <w:tcW w:w="1307" w:type="dxa"/>
            <w:vAlign w:val="center"/>
          </w:tcPr>
          <w:p w14:paraId="5F600507" w14:textId="77777777" w:rsidR="004D4BB1" w:rsidRDefault="00DF1D34">
            <w:pPr>
              <w:pStyle w:val="ThesisTableText"/>
            </w:pPr>
            <w:r>
              <w:t>0.846</w:t>
            </w:r>
          </w:p>
        </w:tc>
      </w:tr>
    </w:tbl>
    <w:p w14:paraId="04604E3D" w14:textId="77777777" w:rsidR="004D4BB1" w:rsidRDefault="00DF1D34">
      <w:pPr>
        <w:pStyle w:val="u9"/>
      </w:pPr>
      <w:r>
        <w:t>检索指标以同一查询下的三个条件为配对观测。问题族聚合后，非</w:t>
      </w:r>
      <w:r>
        <w:t xml:space="preserve"> KG </w:t>
      </w:r>
      <w:r>
        <w:t>与两种图谱条件均有显著差异：</w:t>
      </w:r>
      <w:r>
        <w:t xml:space="preserve">WPW-Map </w:t>
      </w:r>
      <w:r>
        <w:t>相对非</w:t>
      </w:r>
      <w:r>
        <w:t xml:space="preserve"> KG </w:t>
      </w:r>
      <w:r>
        <w:t>的</w:t>
      </w:r>
      <w:r>
        <w:t xml:space="preserve"> Holm </w:t>
      </w:r>
      <w:r>
        <w:t>校正</w:t>
      </w:r>
      <w:r>
        <w:t xml:space="preserve"> p </w:t>
      </w:r>
      <w:r>
        <w:t>分别为</w:t>
      </w:r>
      <w:r>
        <w:t xml:space="preserve"> 0.0032</w:t>
      </w:r>
      <w:r>
        <w:t>、</w:t>
      </w:r>
      <w:r>
        <w:t>0.00077</w:t>
      </w:r>
      <w:r>
        <w:t>、</w:t>
      </w:r>
      <w:r>
        <w:t>0.00045</w:t>
      </w:r>
      <w:r>
        <w:t>，完整</w:t>
      </w:r>
      <w:r>
        <w:t xml:space="preserve"> WPW </w:t>
      </w:r>
      <w:r>
        <w:t>相对非</w:t>
      </w:r>
      <w:r>
        <w:t xml:space="preserve"> KG </w:t>
      </w:r>
      <w:r>
        <w:t>的分别为</w:t>
      </w:r>
      <w:r>
        <w:t xml:space="preserve"> 0.0023</w:t>
      </w:r>
      <w:r>
        <w:t>、</w:t>
      </w:r>
      <w:r>
        <w:t>0.00033</w:t>
      </w:r>
      <w:r>
        <w:t>、</w:t>
      </w:r>
      <w:r>
        <w:t>0.00045</w:t>
      </w:r>
      <w:r>
        <w:t>；完整</w:t>
      </w:r>
      <w:r>
        <w:t xml:space="preserve"> WPW </w:t>
      </w:r>
      <w:r>
        <w:t>与</w:t>
      </w:r>
      <w:r>
        <w:t xml:space="preserve"> WPW-Map </w:t>
      </w:r>
      <w:r>
        <w:t>之间没有显著差异（</w:t>
      </w:r>
      <w:r>
        <w:t xml:space="preserve">Holm </w:t>
      </w:r>
      <w:r>
        <w:t>校正</w:t>
      </w:r>
      <w:r>
        <w:t xml:space="preserve"> p </w:t>
      </w:r>
      <w:r>
        <w:t>分别为</w:t>
      </w:r>
      <w:r>
        <w:t xml:space="preserve"> 0.238</w:t>
      </w:r>
      <w:r>
        <w:t>、</w:t>
      </w:r>
      <w:r>
        <w:t>0.608</w:t>
      </w:r>
      <w:r>
        <w:t>、</w:t>
      </w:r>
      <w:r>
        <w:t>0.487</w:t>
      </w:r>
      <w:r>
        <w:t>）。因此结果支持图谱增强检索相对</w:t>
      </w:r>
      <w:r>
        <w:t xml:space="preserve"> BM25 </w:t>
      </w:r>
      <w:r>
        <w:t>的定位增益，但不支持把该增益进一步归因于</w:t>
      </w:r>
      <w:r>
        <w:t xml:space="preserve"> </w:t>
      </w:r>
      <w:proofErr w:type="spellStart"/>
      <w:r>
        <w:rPr>
          <w:rFonts w:ascii="Consolas" w:eastAsia="Consolas" w:hAnsi="Consolas"/>
        </w:rPr>
        <w:t>business_map</w:t>
      </w:r>
      <w:proofErr w:type="spellEnd"/>
      <w:r>
        <w:t>。</w:t>
      </w:r>
    </w:p>
    <w:p w14:paraId="7DA623E5" w14:textId="77777777" w:rsidR="004D4BB1" w:rsidRDefault="00DF1D34">
      <w:pPr>
        <w:pStyle w:val="u9"/>
      </w:pPr>
      <w:r>
        <w:t>表</w:t>
      </w:r>
      <w:r>
        <w:t xml:space="preserve">C-4 </w:t>
      </w:r>
      <w:r>
        <w:t>的问题族聚合采用族内宏平均口径：先对同一问题族的查询取条件均值，再以</w:t>
      </w:r>
      <w:r>
        <w:t xml:space="preserve"> 25 </w:t>
      </w:r>
      <w:r>
        <w:t>个问题族为单位做</w:t>
      </w:r>
      <w:r>
        <w:t xml:space="preserve"> Friedman </w:t>
      </w:r>
      <w:r>
        <w:t>与</w:t>
      </w:r>
      <w:r>
        <w:t xml:space="preserve"> Wilcoxon </w:t>
      </w:r>
      <w:r>
        <w:t>检验。该口径可由</w:t>
      </w:r>
      <w:r>
        <w:t xml:space="preserve"> </w:t>
      </w:r>
      <w:proofErr w:type="spellStart"/>
      <w:r>
        <w:rPr>
          <w:rFonts w:ascii="Consolas" w:eastAsia="Consolas" w:hAnsi="Consolas"/>
        </w:rPr>
        <w:t>retrieval_runs.json</w:t>
      </w:r>
      <w:proofErr w:type="spellEnd"/>
      <w:r>
        <w:t xml:space="preserve"> </w:t>
      </w:r>
      <w:r>
        <w:t>的逐题结果复算；早期归档中的</w:t>
      </w:r>
      <w:r>
        <w:t xml:space="preserve"> </w:t>
      </w:r>
      <w:proofErr w:type="spellStart"/>
      <w:r>
        <w:t>family_aggregated</w:t>
      </w:r>
      <w:proofErr w:type="spellEnd"/>
      <w:r>
        <w:t xml:space="preserve"> </w:t>
      </w:r>
      <w:r>
        <w:t>记录值无法由原始逐题结果复现，故本表不采用。查询级检验、描述统计与逐题结果均与归档一致；两种族级口径的显著性结论相同，即完整</w:t>
      </w:r>
      <w:r>
        <w:t xml:space="preserve"> WPW </w:t>
      </w:r>
      <w:r>
        <w:t>相对非</w:t>
      </w:r>
      <w:r>
        <w:t xml:space="preserve"> KG </w:t>
      </w:r>
      <w:r>
        <w:t>的三项均显著，完整</w:t>
      </w:r>
      <w:r>
        <w:t xml:space="preserve"> WPW </w:t>
      </w:r>
      <w:r>
        <w:t>相对</w:t>
      </w:r>
      <w:r>
        <w:t xml:space="preserve"> WPW-Map </w:t>
      </w:r>
      <w:r>
        <w:t>的三项均不显著。</w:t>
      </w:r>
    </w:p>
    <w:p w14:paraId="69BBFFB1" w14:textId="77777777" w:rsidR="004D4BB1" w:rsidRDefault="00DF1D34">
      <w:pPr>
        <w:pStyle w:val="u"/>
      </w:pPr>
      <w:bookmarkStart w:id="177" w:name="_Toc243380354"/>
      <w:r>
        <w:lastRenderedPageBreak/>
        <w:t>项目场景问答记录</w:t>
      </w:r>
      <w:bookmarkEnd w:id="177"/>
    </w:p>
    <w:p w14:paraId="6C4D0F6D" w14:textId="77777777" w:rsidR="004D4BB1" w:rsidRDefault="00DF1D34">
      <w:pPr>
        <w:pStyle w:val="u9"/>
      </w:pPr>
      <w:r>
        <w:t>第</w:t>
      </w:r>
      <w:r>
        <w:t xml:space="preserve"> 6.2.4 </w:t>
      </w:r>
      <w:r>
        <w:t>节的问答子实验最终运行了全部</w:t>
      </w:r>
      <w:r>
        <w:t xml:space="preserve"> 100 </w:t>
      </w:r>
      <w:r>
        <w:t>题（五类各</w:t>
      </w:r>
      <w:r>
        <w:t xml:space="preserve"> 20 </w:t>
      </w:r>
      <w:r>
        <w:t>题），在非</w:t>
      </w:r>
      <w:r>
        <w:t xml:space="preserve"> KG</w:t>
      </w:r>
      <w:r>
        <w:t>、</w:t>
      </w:r>
      <w:r>
        <w:t xml:space="preserve">WPW-Map </w:t>
      </w:r>
      <w:r>
        <w:t>和完整</w:t>
      </w:r>
      <w:r>
        <w:t xml:space="preserve"> WPW </w:t>
      </w:r>
      <w:r>
        <w:t>三种条件下汇总，正文报告的就是这组终版结果。此前还有一个中间过程阶段，先行运行了</w:t>
      </w:r>
      <w:r>
        <w:t xml:space="preserve"> Q2—Q5 </w:t>
      </w:r>
      <w:r>
        <w:t>四类各前</w:t>
      </w:r>
      <w:r>
        <w:t xml:space="preserve"> 8 </w:t>
      </w:r>
      <w:r>
        <w:t>题、共</w:t>
      </w:r>
      <w:r>
        <w:t xml:space="preserve"> 32 </w:t>
      </w:r>
      <w:r>
        <w:t>题</w:t>
      </w:r>
      <w:r>
        <w:t xml:space="preserve"> × </w:t>
      </w:r>
      <w:r>
        <w:t>四条件，其中包含</w:t>
      </w:r>
      <w:r>
        <w:t xml:space="preserve"> WPW-Gen——</w:t>
      </w:r>
      <w:r>
        <w:t>它与完整</w:t>
      </w:r>
      <w:r>
        <w:t xml:space="preserve"> WPW </w:t>
      </w:r>
      <w:r>
        <w:t>仅上下文组织不同（候选文件截断原文，不做结构化行裁剪），不进入正文对比，其数据保留在</w:t>
      </w:r>
      <w:r>
        <w:t xml:space="preserve"> D.1 </w:t>
      </w:r>
      <w:r>
        <w:t>节作为原始记录。表</w:t>
      </w:r>
      <w:r>
        <w:t xml:space="preserve">D-1 </w:t>
      </w:r>
      <w:r>
        <w:t>给出条件设置，表</w:t>
      </w:r>
      <w:r>
        <w:t xml:space="preserve">D-3 </w:t>
      </w:r>
      <w:r>
        <w:t>与表</w:t>
      </w:r>
      <w:r>
        <w:t xml:space="preserve">D-4 </w:t>
      </w:r>
      <w:r>
        <w:t>给出</w:t>
      </w:r>
      <w:r>
        <w:t xml:space="preserve"> 100 </w:t>
      </w:r>
      <w:r>
        <w:t>题终版的通过率与初始上下文规模；题集定义（表</w:t>
      </w:r>
      <w:r>
        <w:t>D-2</w:t>
      </w:r>
      <w:r>
        <w:t>）与逐题记录（表</w:t>
      </w:r>
      <w:r>
        <w:t>D-7</w:t>
      </w:r>
      <w:r>
        <w:t>、表</w:t>
      </w:r>
      <w:r>
        <w:t>D-8</w:t>
      </w:r>
      <w:r>
        <w:t>）见完整版附录。</w:t>
      </w:r>
    </w:p>
    <w:p w14:paraId="6355B88A" w14:textId="77777777" w:rsidR="004D4BB1" w:rsidRDefault="00DF1D34">
      <w:pPr>
        <w:pStyle w:val="ThesisTableListEntry"/>
      </w:pPr>
      <w:bookmarkStart w:id="178" w:name="_Toc243379619"/>
      <w:r>
        <w:t>表</w:t>
      </w:r>
      <w:r>
        <w:t xml:space="preserve">D-1 </w:t>
      </w:r>
      <w:r>
        <w:t>检索与问答条件</w:t>
      </w:r>
      <w:bookmarkEnd w:id="178"/>
    </w:p>
    <w:p w14:paraId="6A956E5B" w14:textId="77777777" w:rsidR="004D4BB1" w:rsidRDefault="00DF1D34">
      <w:pPr>
        <w:pStyle w:val="ua"/>
      </w:pPr>
      <w:r>
        <w:t>Table D-1 Retrieval and Question-Answering Conditions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06"/>
        <w:gridCol w:w="1306"/>
        <w:gridCol w:w="1306"/>
        <w:gridCol w:w="1904"/>
        <w:gridCol w:w="2116"/>
      </w:tblGrid>
      <w:tr w:rsidR="004D4BB1" w14:paraId="37083B8B" w14:textId="77777777">
        <w:trPr>
          <w:cantSplit/>
          <w:tblHeader/>
          <w:jc w:val="center"/>
        </w:trPr>
        <w:tc>
          <w:tcPr>
            <w:tcW w:w="1306" w:type="dxa"/>
            <w:tcBorders>
              <w:bottom w:val="single" w:sz="6" w:space="0" w:color="000000"/>
            </w:tcBorders>
            <w:vAlign w:val="center"/>
          </w:tcPr>
          <w:p w14:paraId="01B78C4D" w14:textId="77777777" w:rsidR="004D4BB1" w:rsidRDefault="00DF1D34">
            <w:pPr>
              <w:pStyle w:val="ThesisTableText"/>
              <w:keepNext/>
              <w:jc w:val="center"/>
            </w:pPr>
            <w:r>
              <w:rPr>
                <w:b/>
              </w:rPr>
              <w:t>条件</w:t>
            </w:r>
          </w:p>
        </w:tc>
        <w:tc>
          <w:tcPr>
            <w:tcW w:w="1306" w:type="dxa"/>
            <w:tcBorders>
              <w:bottom w:val="single" w:sz="6" w:space="0" w:color="000000"/>
            </w:tcBorders>
            <w:vAlign w:val="center"/>
          </w:tcPr>
          <w:p w14:paraId="798E2762" w14:textId="77777777" w:rsidR="004D4BB1" w:rsidRDefault="00DF1D34">
            <w:pPr>
              <w:pStyle w:val="ThesisTableText"/>
              <w:keepNext/>
              <w:jc w:val="center"/>
            </w:pPr>
            <w:r>
              <w:rPr>
                <w:b/>
              </w:rPr>
              <w:t>代码结构图</w:t>
            </w:r>
          </w:p>
        </w:tc>
        <w:tc>
          <w:tcPr>
            <w:tcW w:w="1306" w:type="dxa"/>
            <w:tcBorders>
              <w:bottom w:val="single" w:sz="6" w:space="0" w:color="000000"/>
            </w:tcBorders>
            <w:vAlign w:val="center"/>
          </w:tcPr>
          <w:p w14:paraId="5D89CA65" w14:textId="77777777" w:rsidR="004D4BB1" w:rsidRDefault="00DF1D34">
            <w:pPr>
              <w:pStyle w:val="ThesisTableText"/>
              <w:keepNext/>
              <w:jc w:val="center"/>
            </w:pPr>
            <w:r>
              <w:rPr>
                <w:b/>
              </w:rPr>
              <w:t>业务</w:t>
            </w:r>
            <w:r>
              <w:rPr>
                <w:b/>
              </w:rPr>
              <w:t>—</w:t>
            </w:r>
            <w:r>
              <w:rPr>
                <w:b/>
              </w:rPr>
              <w:t>代码映射</w:t>
            </w:r>
          </w:p>
        </w:tc>
        <w:tc>
          <w:tcPr>
            <w:tcW w:w="1904" w:type="dxa"/>
            <w:tcBorders>
              <w:bottom w:val="single" w:sz="6" w:space="0" w:color="000000"/>
            </w:tcBorders>
            <w:vAlign w:val="center"/>
          </w:tcPr>
          <w:p w14:paraId="0A2675E9" w14:textId="77777777" w:rsidR="004D4BB1" w:rsidRDefault="00DF1D34">
            <w:pPr>
              <w:pStyle w:val="ThesisTableText"/>
              <w:keepNext/>
              <w:jc w:val="center"/>
            </w:pPr>
            <w:r>
              <w:rPr>
                <w:b/>
              </w:rPr>
              <w:t>上下文组织</w:t>
            </w:r>
          </w:p>
        </w:tc>
        <w:tc>
          <w:tcPr>
            <w:tcW w:w="2116" w:type="dxa"/>
            <w:tcBorders>
              <w:bottom w:val="single" w:sz="6" w:space="0" w:color="000000"/>
            </w:tcBorders>
            <w:vAlign w:val="center"/>
          </w:tcPr>
          <w:p w14:paraId="008630BC" w14:textId="77777777" w:rsidR="004D4BB1" w:rsidRDefault="00DF1D34">
            <w:pPr>
              <w:pStyle w:val="ThesisTableText"/>
              <w:keepNext/>
              <w:jc w:val="center"/>
            </w:pPr>
            <w:r>
              <w:rPr>
                <w:b/>
              </w:rPr>
              <w:t>用途</w:t>
            </w:r>
          </w:p>
        </w:tc>
      </w:tr>
      <w:tr w:rsidR="004D4BB1" w14:paraId="2C958014" w14:textId="77777777">
        <w:trPr>
          <w:cantSplit/>
          <w:jc w:val="center"/>
        </w:trPr>
        <w:tc>
          <w:tcPr>
            <w:tcW w:w="1306" w:type="dxa"/>
            <w:vAlign w:val="center"/>
          </w:tcPr>
          <w:p w14:paraId="51E11385" w14:textId="77777777" w:rsidR="004D4BB1" w:rsidRDefault="00DF1D34">
            <w:pPr>
              <w:pStyle w:val="ThesisTableText"/>
              <w:keepNext/>
            </w:pPr>
            <w:r>
              <w:t>非</w:t>
            </w:r>
            <w:r>
              <w:t xml:space="preserve"> KG</w:t>
            </w:r>
          </w:p>
        </w:tc>
        <w:tc>
          <w:tcPr>
            <w:tcW w:w="1306" w:type="dxa"/>
            <w:vAlign w:val="center"/>
          </w:tcPr>
          <w:p w14:paraId="42B6BA52" w14:textId="77777777" w:rsidR="004D4BB1" w:rsidRDefault="00DF1D34">
            <w:pPr>
              <w:pStyle w:val="ThesisTableText"/>
              <w:keepNext/>
            </w:pPr>
            <w:r>
              <w:t>关闭</w:t>
            </w:r>
          </w:p>
        </w:tc>
        <w:tc>
          <w:tcPr>
            <w:tcW w:w="1306" w:type="dxa"/>
            <w:vAlign w:val="center"/>
          </w:tcPr>
          <w:p w14:paraId="7716AFEE" w14:textId="77777777" w:rsidR="004D4BB1" w:rsidRDefault="00DF1D34">
            <w:pPr>
              <w:pStyle w:val="ThesisTableText"/>
              <w:keepNext/>
            </w:pPr>
            <w:r>
              <w:t>关闭</w:t>
            </w:r>
          </w:p>
        </w:tc>
        <w:tc>
          <w:tcPr>
            <w:tcW w:w="1904" w:type="dxa"/>
            <w:vAlign w:val="center"/>
          </w:tcPr>
          <w:p w14:paraId="3C683CFD" w14:textId="77777777" w:rsidR="004D4BB1" w:rsidRDefault="00DF1D34">
            <w:pPr>
              <w:pStyle w:val="ThesisTableText"/>
              <w:keepNext/>
            </w:pPr>
            <w:r>
              <w:t>非图候选的相关行窗口</w:t>
            </w:r>
          </w:p>
        </w:tc>
        <w:tc>
          <w:tcPr>
            <w:tcW w:w="2116" w:type="dxa"/>
            <w:vAlign w:val="center"/>
          </w:tcPr>
          <w:p w14:paraId="05F895BF" w14:textId="77777777" w:rsidR="004D4BB1" w:rsidRDefault="00DF1D34">
            <w:pPr>
              <w:pStyle w:val="ThesisTableText"/>
              <w:keepNext/>
            </w:pPr>
            <w:r>
              <w:t>非图检索基线</w:t>
            </w:r>
          </w:p>
        </w:tc>
      </w:tr>
      <w:tr w:rsidR="004D4BB1" w14:paraId="209C01C0" w14:textId="77777777">
        <w:trPr>
          <w:cantSplit/>
          <w:jc w:val="center"/>
        </w:trPr>
        <w:tc>
          <w:tcPr>
            <w:tcW w:w="1306" w:type="dxa"/>
            <w:vAlign w:val="center"/>
          </w:tcPr>
          <w:p w14:paraId="7E5F41E0" w14:textId="77777777" w:rsidR="004D4BB1" w:rsidRDefault="00DF1D34">
            <w:pPr>
              <w:pStyle w:val="ThesisTableText"/>
              <w:keepNext/>
            </w:pPr>
            <w:r>
              <w:t>WPW-Map</w:t>
            </w:r>
          </w:p>
        </w:tc>
        <w:tc>
          <w:tcPr>
            <w:tcW w:w="1306" w:type="dxa"/>
            <w:vAlign w:val="center"/>
          </w:tcPr>
          <w:p w14:paraId="276F1A93" w14:textId="77777777" w:rsidR="004D4BB1" w:rsidRDefault="00DF1D34">
            <w:pPr>
              <w:pStyle w:val="ThesisTableText"/>
              <w:keepNext/>
            </w:pPr>
            <w:r>
              <w:t>保留</w:t>
            </w:r>
          </w:p>
        </w:tc>
        <w:tc>
          <w:tcPr>
            <w:tcW w:w="1306" w:type="dxa"/>
            <w:vAlign w:val="center"/>
          </w:tcPr>
          <w:p w14:paraId="6C5B37F7" w14:textId="77777777" w:rsidR="004D4BB1" w:rsidRDefault="00DF1D34">
            <w:pPr>
              <w:pStyle w:val="ThesisTableText"/>
              <w:keepNext/>
            </w:pPr>
            <w:r>
              <w:t>关闭</w:t>
            </w:r>
          </w:p>
        </w:tc>
        <w:tc>
          <w:tcPr>
            <w:tcW w:w="1904" w:type="dxa"/>
            <w:vAlign w:val="center"/>
          </w:tcPr>
          <w:p w14:paraId="027EF246" w14:textId="77777777" w:rsidR="004D4BB1" w:rsidRDefault="00DF1D34">
            <w:pPr>
              <w:pStyle w:val="ThesisTableText"/>
              <w:keepNext/>
            </w:pPr>
            <w:r>
              <w:t>代码图导航与相关行窗口</w:t>
            </w:r>
          </w:p>
        </w:tc>
        <w:tc>
          <w:tcPr>
            <w:tcW w:w="2116" w:type="dxa"/>
            <w:vAlign w:val="center"/>
          </w:tcPr>
          <w:p w14:paraId="5B211E80" w14:textId="77777777" w:rsidR="004D4BB1" w:rsidRDefault="00DF1D34">
            <w:pPr>
              <w:pStyle w:val="ThesisTableText"/>
              <w:keepNext/>
            </w:pPr>
            <w:r>
              <w:t>检验代码结构图的作用</w:t>
            </w:r>
          </w:p>
        </w:tc>
      </w:tr>
      <w:tr w:rsidR="004D4BB1" w14:paraId="0C87A307" w14:textId="77777777">
        <w:trPr>
          <w:cantSplit/>
          <w:jc w:val="center"/>
        </w:trPr>
        <w:tc>
          <w:tcPr>
            <w:tcW w:w="1306" w:type="dxa"/>
            <w:vAlign w:val="center"/>
          </w:tcPr>
          <w:p w14:paraId="1BFBE6CA" w14:textId="77777777" w:rsidR="004D4BB1" w:rsidRDefault="00DF1D34">
            <w:pPr>
              <w:pStyle w:val="ThesisTableText"/>
              <w:keepNext/>
            </w:pPr>
            <w:r>
              <w:t>WPW-Gen</w:t>
            </w:r>
          </w:p>
        </w:tc>
        <w:tc>
          <w:tcPr>
            <w:tcW w:w="1306" w:type="dxa"/>
            <w:vAlign w:val="center"/>
          </w:tcPr>
          <w:p w14:paraId="29D1842A" w14:textId="77777777" w:rsidR="004D4BB1" w:rsidRDefault="00DF1D34">
            <w:pPr>
              <w:pStyle w:val="ThesisTableText"/>
              <w:keepNext/>
            </w:pPr>
            <w:r>
              <w:t>保留</w:t>
            </w:r>
          </w:p>
        </w:tc>
        <w:tc>
          <w:tcPr>
            <w:tcW w:w="1306" w:type="dxa"/>
            <w:vAlign w:val="center"/>
          </w:tcPr>
          <w:p w14:paraId="65C7FC3F" w14:textId="77777777" w:rsidR="004D4BB1" w:rsidRDefault="00DF1D34">
            <w:pPr>
              <w:pStyle w:val="ThesisTableText"/>
              <w:keepNext/>
            </w:pPr>
            <w:r>
              <w:t>保留</w:t>
            </w:r>
          </w:p>
        </w:tc>
        <w:tc>
          <w:tcPr>
            <w:tcW w:w="1904" w:type="dxa"/>
            <w:vAlign w:val="center"/>
          </w:tcPr>
          <w:p w14:paraId="4424F78B" w14:textId="77777777" w:rsidR="004D4BB1" w:rsidRDefault="00DF1D34">
            <w:pPr>
              <w:pStyle w:val="ThesisTableText"/>
              <w:keepNext/>
            </w:pPr>
            <w:r>
              <w:t>候选文件截断原文，不做结构化行裁剪</w:t>
            </w:r>
          </w:p>
        </w:tc>
        <w:tc>
          <w:tcPr>
            <w:tcW w:w="2116" w:type="dxa"/>
            <w:vAlign w:val="center"/>
          </w:tcPr>
          <w:p w14:paraId="59397699" w14:textId="77777777" w:rsidR="004D4BB1" w:rsidRDefault="00DF1D34">
            <w:pPr>
              <w:pStyle w:val="ThesisTableText"/>
              <w:keepNext/>
            </w:pPr>
            <w:r>
              <w:t>检验上下文生成管线的作用（仅中间过程运行）</w:t>
            </w:r>
          </w:p>
        </w:tc>
      </w:tr>
      <w:tr w:rsidR="004D4BB1" w14:paraId="39FDEADA" w14:textId="77777777">
        <w:trPr>
          <w:cantSplit/>
          <w:jc w:val="center"/>
        </w:trPr>
        <w:tc>
          <w:tcPr>
            <w:tcW w:w="1306" w:type="dxa"/>
            <w:vAlign w:val="center"/>
          </w:tcPr>
          <w:p w14:paraId="4A85F60B" w14:textId="77777777" w:rsidR="004D4BB1" w:rsidRDefault="00DF1D34">
            <w:pPr>
              <w:pStyle w:val="ThesisTableText"/>
            </w:pPr>
            <w:r>
              <w:t>完整</w:t>
            </w:r>
            <w:r>
              <w:t xml:space="preserve"> WPW</w:t>
            </w:r>
          </w:p>
        </w:tc>
        <w:tc>
          <w:tcPr>
            <w:tcW w:w="1306" w:type="dxa"/>
            <w:vAlign w:val="center"/>
          </w:tcPr>
          <w:p w14:paraId="103CEE2C" w14:textId="77777777" w:rsidR="004D4BB1" w:rsidRDefault="00DF1D34">
            <w:pPr>
              <w:pStyle w:val="ThesisTableText"/>
            </w:pPr>
            <w:r>
              <w:t>保留</w:t>
            </w:r>
          </w:p>
        </w:tc>
        <w:tc>
          <w:tcPr>
            <w:tcW w:w="1306" w:type="dxa"/>
            <w:vAlign w:val="center"/>
          </w:tcPr>
          <w:p w14:paraId="0C89D039" w14:textId="77777777" w:rsidR="004D4BB1" w:rsidRDefault="00DF1D34">
            <w:pPr>
              <w:pStyle w:val="ThesisTableText"/>
            </w:pPr>
            <w:r>
              <w:t>保留</w:t>
            </w:r>
          </w:p>
        </w:tc>
        <w:tc>
          <w:tcPr>
            <w:tcW w:w="1904" w:type="dxa"/>
            <w:vAlign w:val="center"/>
          </w:tcPr>
          <w:p w14:paraId="1E05E410" w14:textId="77777777" w:rsidR="004D4BB1" w:rsidRDefault="00DF1D34">
            <w:pPr>
              <w:pStyle w:val="ThesisTableText"/>
            </w:pPr>
            <w:r>
              <w:t>图谱摘要与候选文件相关行窗口</w:t>
            </w:r>
          </w:p>
        </w:tc>
        <w:tc>
          <w:tcPr>
            <w:tcW w:w="2116" w:type="dxa"/>
            <w:vAlign w:val="center"/>
          </w:tcPr>
          <w:p w14:paraId="630B0CFB" w14:textId="77777777" w:rsidR="004D4BB1" w:rsidRDefault="00DF1D34">
            <w:pPr>
              <w:pStyle w:val="ThesisTableText"/>
            </w:pPr>
            <w:r>
              <w:t>完整方法</w:t>
            </w:r>
          </w:p>
        </w:tc>
      </w:tr>
    </w:tbl>
    <w:p w14:paraId="5D2775B9" w14:textId="77777777" w:rsidR="004D4BB1" w:rsidRDefault="00DF1D34">
      <w:pPr>
        <w:pStyle w:val="u9"/>
      </w:pPr>
      <w:r>
        <w:t xml:space="preserve">100 </w:t>
      </w:r>
      <w:r>
        <w:t>题的类别分布为五类各</w:t>
      </w:r>
      <w:r>
        <w:t xml:space="preserve"> 20 </w:t>
      </w:r>
      <w:r>
        <w:t>题，全部在正式运行中执行完毕。正式比较在非</w:t>
      </w:r>
      <w:r>
        <w:t xml:space="preserve"> KG</w:t>
      </w:r>
      <w:r>
        <w:t>、</w:t>
      </w:r>
      <w:r>
        <w:t xml:space="preserve">WPW-Map </w:t>
      </w:r>
      <w:r>
        <w:t>和完整</w:t>
      </w:r>
      <w:r>
        <w:t xml:space="preserve"> WPW </w:t>
      </w:r>
      <w:r>
        <w:t>三种条件下进行，总体结果见表</w:t>
      </w:r>
      <w:r>
        <w:t>D-3</w:t>
      </w:r>
      <w:r>
        <w:t>，分类别结果见表</w:t>
      </w:r>
      <w:r>
        <w:t>D-4</w:t>
      </w:r>
      <w:r>
        <w:t>。先行运行的中间过程（</w:t>
      </w:r>
      <w:r>
        <w:t xml:space="preserve">Q2—Q5 </w:t>
      </w:r>
      <w:r>
        <w:t>四类各前</w:t>
      </w:r>
      <w:r>
        <w:t xml:space="preserve"> 8 </w:t>
      </w:r>
      <w:r>
        <w:t>题、共</w:t>
      </w:r>
      <w:r>
        <w:t xml:space="preserve"> 32 </w:t>
      </w:r>
      <w:r>
        <w:t>题</w:t>
      </w:r>
      <w:r>
        <w:t xml:space="preserve"> × </w:t>
      </w:r>
      <w:r>
        <w:t>四条件，含</w:t>
      </w:r>
      <w:r>
        <w:t xml:space="preserve"> WPW-Gen</w:t>
      </w:r>
      <w:r>
        <w:t>）的汇总结果记录在</w:t>
      </w:r>
      <w:r>
        <w:t xml:space="preserve"> D.1 </w:t>
      </w:r>
      <w:r>
        <w:t>节的表</w:t>
      </w:r>
      <w:r>
        <w:t xml:space="preserve">D-5 </w:t>
      </w:r>
      <w:r>
        <w:t>至表</w:t>
      </w:r>
      <w:r>
        <w:t>D-6</w:t>
      </w:r>
      <w:r>
        <w:t>，逐题记录见完整版附录。</w:t>
      </w:r>
    </w:p>
    <w:p w14:paraId="4DDC33D1" w14:textId="77777777" w:rsidR="004D4BB1" w:rsidRDefault="00DF1D34">
      <w:pPr>
        <w:pStyle w:val="ThesisTableListEntry"/>
      </w:pPr>
      <w:bookmarkStart w:id="179" w:name="_Toc243379620"/>
      <w:r>
        <w:lastRenderedPageBreak/>
        <w:t>表</w:t>
      </w:r>
      <w:r>
        <w:t xml:space="preserve">D-3 </w:t>
      </w:r>
      <w:r>
        <w:t>项目场景问答总体结果（</w:t>
      </w:r>
      <w:r>
        <w:t xml:space="preserve">100 </w:t>
      </w:r>
      <w:r>
        <w:t>题）</w:t>
      </w:r>
      <w:bookmarkEnd w:id="179"/>
    </w:p>
    <w:p w14:paraId="13BCAB33" w14:textId="77777777" w:rsidR="004D4BB1" w:rsidRDefault="00DF1D34">
      <w:pPr>
        <w:pStyle w:val="ua"/>
      </w:pPr>
      <w:r>
        <w:t>Table D-3 Overall Results of Project-Scenario Question Answering (100 Questions)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3"/>
        <w:gridCol w:w="1073"/>
        <w:gridCol w:w="1073"/>
        <w:gridCol w:w="1933"/>
        <w:gridCol w:w="1419"/>
        <w:gridCol w:w="1367"/>
      </w:tblGrid>
      <w:tr w:rsidR="004D4BB1" w14:paraId="5C661A40" w14:textId="77777777">
        <w:trPr>
          <w:cantSplit/>
          <w:tblHeader/>
          <w:jc w:val="center"/>
        </w:trPr>
        <w:tc>
          <w:tcPr>
            <w:tcW w:w="1073" w:type="dxa"/>
            <w:tcBorders>
              <w:bottom w:val="single" w:sz="6" w:space="0" w:color="000000"/>
            </w:tcBorders>
            <w:vAlign w:val="center"/>
          </w:tcPr>
          <w:p w14:paraId="480087F0" w14:textId="77777777" w:rsidR="004D4BB1" w:rsidRDefault="00DF1D34">
            <w:pPr>
              <w:pStyle w:val="ThesisTableText"/>
              <w:keepNext/>
              <w:jc w:val="center"/>
            </w:pPr>
            <w:r>
              <w:rPr>
                <w:b/>
              </w:rPr>
              <w:t>条件</w:t>
            </w:r>
          </w:p>
        </w:tc>
        <w:tc>
          <w:tcPr>
            <w:tcW w:w="1073" w:type="dxa"/>
            <w:tcBorders>
              <w:bottom w:val="single" w:sz="6" w:space="0" w:color="000000"/>
            </w:tcBorders>
            <w:vAlign w:val="center"/>
          </w:tcPr>
          <w:p w14:paraId="576BD5CE" w14:textId="77777777" w:rsidR="004D4BB1" w:rsidRDefault="00DF1D34">
            <w:pPr>
              <w:pStyle w:val="ThesisTableText"/>
              <w:keepNext/>
              <w:jc w:val="center"/>
            </w:pPr>
            <w:r>
              <w:rPr>
                <w:b/>
              </w:rPr>
              <w:t>盲评通过数</w:t>
            </w:r>
          </w:p>
        </w:tc>
        <w:tc>
          <w:tcPr>
            <w:tcW w:w="1073" w:type="dxa"/>
            <w:tcBorders>
              <w:bottom w:val="single" w:sz="6" w:space="0" w:color="000000"/>
            </w:tcBorders>
            <w:vAlign w:val="center"/>
          </w:tcPr>
          <w:p w14:paraId="5EF634F3" w14:textId="77777777" w:rsidR="004D4BB1" w:rsidRDefault="00DF1D34">
            <w:pPr>
              <w:pStyle w:val="ThesisTableText"/>
              <w:keepNext/>
              <w:jc w:val="center"/>
            </w:pPr>
            <w:r>
              <w:rPr>
                <w:b/>
              </w:rPr>
              <w:t>盲评通过率</w:t>
            </w:r>
          </w:p>
        </w:tc>
        <w:tc>
          <w:tcPr>
            <w:tcW w:w="1933" w:type="dxa"/>
            <w:tcBorders>
              <w:bottom w:val="single" w:sz="6" w:space="0" w:color="000000"/>
            </w:tcBorders>
            <w:vAlign w:val="center"/>
          </w:tcPr>
          <w:p w14:paraId="265A2472" w14:textId="77777777" w:rsidR="004D4BB1" w:rsidRDefault="00DF1D34">
            <w:pPr>
              <w:pStyle w:val="ThesisTableText"/>
              <w:keepNext/>
              <w:jc w:val="center"/>
            </w:pPr>
            <w:r>
              <w:rPr>
                <w:b/>
              </w:rPr>
              <w:t>初始上下文</w:t>
            </w:r>
            <w:r>
              <w:rPr>
                <w:b/>
              </w:rPr>
              <w:t xml:space="preserve"> Token </w:t>
            </w:r>
            <w:r>
              <w:rPr>
                <w:b/>
              </w:rPr>
              <w:t>中位数</w:t>
            </w:r>
            <w:r>
              <w:rPr>
                <w:b/>
              </w:rPr>
              <w:t xml:space="preserve"> [P25, P75]</w:t>
            </w:r>
          </w:p>
        </w:tc>
        <w:tc>
          <w:tcPr>
            <w:tcW w:w="1419" w:type="dxa"/>
            <w:tcBorders>
              <w:bottom w:val="single" w:sz="6" w:space="0" w:color="000000"/>
            </w:tcBorders>
            <w:vAlign w:val="center"/>
          </w:tcPr>
          <w:p w14:paraId="6B34FEE8" w14:textId="77777777" w:rsidR="004D4BB1" w:rsidRDefault="00DF1D34">
            <w:pPr>
              <w:pStyle w:val="ThesisTableText"/>
              <w:keepNext/>
              <w:jc w:val="center"/>
            </w:pPr>
            <w:r>
              <w:rPr>
                <w:b/>
              </w:rPr>
              <w:t>初始上下文</w:t>
            </w:r>
            <w:r>
              <w:rPr>
                <w:b/>
              </w:rPr>
              <w:t xml:space="preserve"> Token </w:t>
            </w:r>
            <w:r>
              <w:rPr>
                <w:b/>
              </w:rPr>
              <w:t>均值</w:t>
            </w:r>
          </w:p>
        </w:tc>
        <w:tc>
          <w:tcPr>
            <w:tcW w:w="1367" w:type="dxa"/>
            <w:tcBorders>
              <w:bottom w:val="single" w:sz="6" w:space="0" w:color="000000"/>
            </w:tcBorders>
            <w:vAlign w:val="center"/>
          </w:tcPr>
          <w:p w14:paraId="6B23EDC9" w14:textId="77777777" w:rsidR="004D4BB1" w:rsidRDefault="00DF1D34">
            <w:pPr>
              <w:pStyle w:val="ThesisTableText"/>
              <w:keepNext/>
              <w:jc w:val="center"/>
            </w:pPr>
            <w:r>
              <w:rPr>
                <w:b/>
              </w:rPr>
              <w:t>模型输入</w:t>
            </w:r>
            <w:r>
              <w:rPr>
                <w:b/>
              </w:rPr>
              <w:t xml:space="preserve"> Token </w:t>
            </w:r>
            <w:r>
              <w:rPr>
                <w:b/>
              </w:rPr>
              <w:t>均值</w:t>
            </w:r>
          </w:p>
        </w:tc>
      </w:tr>
      <w:tr w:rsidR="004D4BB1" w14:paraId="69C2EFFE" w14:textId="77777777">
        <w:trPr>
          <w:cantSplit/>
          <w:jc w:val="center"/>
        </w:trPr>
        <w:tc>
          <w:tcPr>
            <w:tcW w:w="1073" w:type="dxa"/>
            <w:vAlign w:val="center"/>
          </w:tcPr>
          <w:p w14:paraId="5409E82F" w14:textId="77777777" w:rsidR="004D4BB1" w:rsidRDefault="00DF1D34">
            <w:pPr>
              <w:pStyle w:val="ThesisTableText"/>
              <w:keepNext/>
            </w:pPr>
            <w:r>
              <w:t>非</w:t>
            </w:r>
            <w:r>
              <w:t xml:space="preserve"> KG</w:t>
            </w:r>
          </w:p>
        </w:tc>
        <w:tc>
          <w:tcPr>
            <w:tcW w:w="1073" w:type="dxa"/>
            <w:vAlign w:val="center"/>
          </w:tcPr>
          <w:p w14:paraId="1B1D323C" w14:textId="77777777" w:rsidR="004D4BB1" w:rsidRDefault="00DF1D34">
            <w:pPr>
              <w:pStyle w:val="ThesisTableText"/>
              <w:keepNext/>
            </w:pPr>
            <w:r>
              <w:t>83</w:t>
            </w:r>
          </w:p>
        </w:tc>
        <w:tc>
          <w:tcPr>
            <w:tcW w:w="1073" w:type="dxa"/>
            <w:vAlign w:val="center"/>
          </w:tcPr>
          <w:p w14:paraId="4A1CF57F" w14:textId="77777777" w:rsidR="004D4BB1" w:rsidRDefault="00DF1D34">
            <w:pPr>
              <w:pStyle w:val="ThesisTableText"/>
              <w:keepNext/>
            </w:pPr>
            <w:r>
              <w:t>83%</w:t>
            </w:r>
          </w:p>
        </w:tc>
        <w:tc>
          <w:tcPr>
            <w:tcW w:w="1933" w:type="dxa"/>
            <w:vAlign w:val="center"/>
          </w:tcPr>
          <w:p w14:paraId="5402F0D6" w14:textId="77777777" w:rsidR="004D4BB1" w:rsidRDefault="00DF1D34">
            <w:pPr>
              <w:pStyle w:val="ThesisTableText"/>
              <w:keepNext/>
            </w:pPr>
            <w:r>
              <w:t>2,465 [1,770, 4,773]</w:t>
            </w:r>
          </w:p>
        </w:tc>
        <w:tc>
          <w:tcPr>
            <w:tcW w:w="1419" w:type="dxa"/>
            <w:vAlign w:val="center"/>
          </w:tcPr>
          <w:p w14:paraId="0FDE2A92" w14:textId="77777777" w:rsidR="004D4BB1" w:rsidRDefault="00DF1D34">
            <w:pPr>
              <w:pStyle w:val="ThesisTableText"/>
              <w:keepNext/>
            </w:pPr>
            <w:r>
              <w:t>3,698</w:t>
            </w:r>
          </w:p>
        </w:tc>
        <w:tc>
          <w:tcPr>
            <w:tcW w:w="1367" w:type="dxa"/>
            <w:vAlign w:val="center"/>
          </w:tcPr>
          <w:p w14:paraId="5913DAEF" w14:textId="77777777" w:rsidR="004D4BB1" w:rsidRDefault="00DF1D34">
            <w:pPr>
              <w:pStyle w:val="ThesisTableText"/>
              <w:keepNext/>
            </w:pPr>
            <w:r>
              <w:t>87,207</w:t>
            </w:r>
          </w:p>
        </w:tc>
      </w:tr>
      <w:tr w:rsidR="004D4BB1" w14:paraId="6471DAE1" w14:textId="77777777">
        <w:trPr>
          <w:cantSplit/>
          <w:jc w:val="center"/>
        </w:trPr>
        <w:tc>
          <w:tcPr>
            <w:tcW w:w="1073" w:type="dxa"/>
            <w:vAlign w:val="center"/>
          </w:tcPr>
          <w:p w14:paraId="767DD610" w14:textId="77777777" w:rsidR="004D4BB1" w:rsidRDefault="00DF1D34">
            <w:pPr>
              <w:pStyle w:val="ThesisTableText"/>
              <w:keepNext/>
            </w:pPr>
            <w:r>
              <w:t>WPW-Map</w:t>
            </w:r>
          </w:p>
        </w:tc>
        <w:tc>
          <w:tcPr>
            <w:tcW w:w="1073" w:type="dxa"/>
            <w:vAlign w:val="center"/>
          </w:tcPr>
          <w:p w14:paraId="548A0824" w14:textId="77777777" w:rsidR="004D4BB1" w:rsidRDefault="00DF1D34">
            <w:pPr>
              <w:pStyle w:val="ThesisTableText"/>
              <w:keepNext/>
            </w:pPr>
            <w:r>
              <w:t>85</w:t>
            </w:r>
          </w:p>
        </w:tc>
        <w:tc>
          <w:tcPr>
            <w:tcW w:w="1073" w:type="dxa"/>
            <w:vAlign w:val="center"/>
          </w:tcPr>
          <w:p w14:paraId="4E672F4F" w14:textId="77777777" w:rsidR="004D4BB1" w:rsidRDefault="00DF1D34">
            <w:pPr>
              <w:pStyle w:val="ThesisTableText"/>
              <w:keepNext/>
            </w:pPr>
            <w:r>
              <w:t>85%</w:t>
            </w:r>
          </w:p>
        </w:tc>
        <w:tc>
          <w:tcPr>
            <w:tcW w:w="1933" w:type="dxa"/>
            <w:vAlign w:val="center"/>
          </w:tcPr>
          <w:p w14:paraId="678EC88E" w14:textId="77777777" w:rsidR="004D4BB1" w:rsidRDefault="00DF1D34">
            <w:pPr>
              <w:pStyle w:val="ThesisTableText"/>
              <w:keepNext/>
            </w:pPr>
            <w:r>
              <w:t>1,763 [1,058, 2,863]</w:t>
            </w:r>
          </w:p>
        </w:tc>
        <w:tc>
          <w:tcPr>
            <w:tcW w:w="1419" w:type="dxa"/>
            <w:vAlign w:val="center"/>
          </w:tcPr>
          <w:p w14:paraId="6BB0EE23" w14:textId="77777777" w:rsidR="004D4BB1" w:rsidRDefault="00DF1D34">
            <w:pPr>
              <w:pStyle w:val="ThesisTableText"/>
              <w:keepNext/>
            </w:pPr>
            <w:r>
              <w:t>2,298</w:t>
            </w:r>
          </w:p>
        </w:tc>
        <w:tc>
          <w:tcPr>
            <w:tcW w:w="1367" w:type="dxa"/>
            <w:vAlign w:val="center"/>
          </w:tcPr>
          <w:p w14:paraId="7DACACE5" w14:textId="77777777" w:rsidR="004D4BB1" w:rsidRDefault="00DF1D34">
            <w:pPr>
              <w:pStyle w:val="ThesisTableText"/>
              <w:keepNext/>
            </w:pPr>
            <w:r>
              <w:t>86,949</w:t>
            </w:r>
          </w:p>
        </w:tc>
      </w:tr>
      <w:tr w:rsidR="004D4BB1" w14:paraId="5619D0C8" w14:textId="77777777">
        <w:trPr>
          <w:cantSplit/>
          <w:jc w:val="center"/>
        </w:trPr>
        <w:tc>
          <w:tcPr>
            <w:tcW w:w="1073" w:type="dxa"/>
            <w:vAlign w:val="center"/>
          </w:tcPr>
          <w:p w14:paraId="7EE6D628" w14:textId="77777777" w:rsidR="004D4BB1" w:rsidRDefault="00DF1D34">
            <w:pPr>
              <w:pStyle w:val="ThesisTableText"/>
            </w:pPr>
            <w:r>
              <w:t>完整</w:t>
            </w:r>
            <w:r>
              <w:t xml:space="preserve"> WPW</w:t>
            </w:r>
          </w:p>
        </w:tc>
        <w:tc>
          <w:tcPr>
            <w:tcW w:w="1073" w:type="dxa"/>
            <w:vAlign w:val="center"/>
          </w:tcPr>
          <w:p w14:paraId="78B2B65D" w14:textId="77777777" w:rsidR="004D4BB1" w:rsidRDefault="00DF1D34">
            <w:pPr>
              <w:pStyle w:val="ThesisTableText"/>
            </w:pPr>
            <w:r>
              <w:t>91</w:t>
            </w:r>
          </w:p>
        </w:tc>
        <w:tc>
          <w:tcPr>
            <w:tcW w:w="1073" w:type="dxa"/>
            <w:vAlign w:val="center"/>
          </w:tcPr>
          <w:p w14:paraId="7B0AF51C" w14:textId="77777777" w:rsidR="004D4BB1" w:rsidRDefault="00DF1D34">
            <w:pPr>
              <w:pStyle w:val="ThesisTableText"/>
            </w:pPr>
            <w:r>
              <w:t>91%</w:t>
            </w:r>
          </w:p>
        </w:tc>
        <w:tc>
          <w:tcPr>
            <w:tcW w:w="1933" w:type="dxa"/>
            <w:vAlign w:val="center"/>
          </w:tcPr>
          <w:p w14:paraId="6E6A1F97" w14:textId="77777777" w:rsidR="004D4BB1" w:rsidRDefault="00DF1D34">
            <w:pPr>
              <w:pStyle w:val="ThesisTableText"/>
            </w:pPr>
            <w:r>
              <w:t>2,091 [1,273, 3,090]</w:t>
            </w:r>
          </w:p>
        </w:tc>
        <w:tc>
          <w:tcPr>
            <w:tcW w:w="1419" w:type="dxa"/>
            <w:vAlign w:val="center"/>
          </w:tcPr>
          <w:p w14:paraId="784ADDC3" w14:textId="77777777" w:rsidR="004D4BB1" w:rsidRDefault="00DF1D34">
            <w:pPr>
              <w:pStyle w:val="ThesisTableText"/>
            </w:pPr>
            <w:r>
              <w:t>2,690</w:t>
            </w:r>
          </w:p>
        </w:tc>
        <w:tc>
          <w:tcPr>
            <w:tcW w:w="1367" w:type="dxa"/>
            <w:vAlign w:val="center"/>
          </w:tcPr>
          <w:p w14:paraId="6B2A700F" w14:textId="77777777" w:rsidR="004D4BB1" w:rsidRDefault="00DF1D34">
            <w:pPr>
              <w:pStyle w:val="ThesisTableText"/>
            </w:pPr>
            <w:r>
              <w:t>84,524</w:t>
            </w:r>
          </w:p>
        </w:tc>
      </w:tr>
    </w:tbl>
    <w:p w14:paraId="376B60B3" w14:textId="77777777" w:rsidR="004D4BB1" w:rsidRDefault="00DF1D34">
      <w:pPr>
        <w:pStyle w:val="u9"/>
      </w:pPr>
      <w:r>
        <w:t>表</w:t>
      </w:r>
      <w:r>
        <w:t xml:space="preserve">D-3 </w:t>
      </w:r>
      <w:r>
        <w:t>与正文表</w:t>
      </w:r>
      <w:r>
        <w:t xml:space="preserve">6-8 </w:t>
      </w:r>
      <w:r>
        <w:t>同源同值，方括号内为第</w:t>
      </w:r>
      <w:r>
        <w:t xml:space="preserve"> 1 </w:t>
      </w:r>
      <w:r>
        <w:t>四分位数（</w:t>
      </w:r>
      <w:r>
        <w:t>P25</w:t>
      </w:r>
      <w:r>
        <w:t>）和第</w:t>
      </w:r>
      <w:r>
        <w:t xml:space="preserve"> 3 </w:t>
      </w:r>
      <w:r>
        <w:t>四分位数（</w:t>
      </w:r>
      <w:r>
        <w:t>P75</w:t>
      </w:r>
      <w:r>
        <w:t>）。初始上下文</w:t>
      </w:r>
      <w:r>
        <w:t xml:space="preserve"> Token </w:t>
      </w:r>
      <w:r>
        <w:t>为回答前导航文本、图谱摘要和源码窗口之和；模型输入</w:t>
      </w:r>
      <w:r>
        <w:t xml:space="preserve"> Token </w:t>
      </w:r>
      <w:r>
        <w:t>取</w:t>
      </w:r>
      <w:r>
        <w:t xml:space="preserve"> API </w:t>
      </w:r>
      <w:r>
        <w:t>用量，包含工具输出和多轮上下文，两者口径不同。完整</w:t>
      </w:r>
      <w:r>
        <w:t xml:space="preserve"> WPW </w:t>
      </w:r>
      <w:r>
        <w:t>的初始上下文均值低于非</w:t>
      </w:r>
      <w:r>
        <w:t xml:space="preserve"> KG</w:t>
      </w:r>
      <w:r>
        <w:t>，但模型输入均值与两种基线接近，见</w:t>
      </w:r>
      <w:r>
        <w:t xml:space="preserve"> 6.2.4 </w:t>
      </w:r>
      <w:r>
        <w:t>的说明。</w:t>
      </w:r>
    </w:p>
    <w:p w14:paraId="2D6976EA" w14:textId="77777777" w:rsidR="004D4BB1" w:rsidRDefault="00DF1D34">
      <w:pPr>
        <w:pStyle w:val="ThesisTableListEntry"/>
      </w:pPr>
      <w:bookmarkStart w:id="180" w:name="_Toc243379621"/>
      <w:r>
        <w:t>表</w:t>
      </w:r>
      <w:r>
        <w:t xml:space="preserve">D-4 </w:t>
      </w:r>
      <w:r>
        <w:t>不同问题类型的问答通过率（</w:t>
      </w:r>
      <w:r>
        <w:t xml:space="preserve">100 </w:t>
      </w:r>
      <w:r>
        <w:t>题）</w:t>
      </w:r>
      <w:bookmarkEnd w:id="180"/>
    </w:p>
    <w:p w14:paraId="4203B837" w14:textId="77777777" w:rsidR="004D4BB1" w:rsidRDefault="00DF1D34">
      <w:pPr>
        <w:pStyle w:val="ua"/>
      </w:pPr>
      <w:r>
        <w:t>Table D-4 Question-Answering Pass Rates by Question Type (100 Questions)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29"/>
        <w:gridCol w:w="2103"/>
        <w:gridCol w:w="2103"/>
        <w:gridCol w:w="2103"/>
      </w:tblGrid>
      <w:tr w:rsidR="004D4BB1" w14:paraId="1631FC7D" w14:textId="77777777">
        <w:trPr>
          <w:cantSplit/>
          <w:tblHeader/>
          <w:jc w:val="center"/>
        </w:trPr>
        <w:tc>
          <w:tcPr>
            <w:tcW w:w="1629" w:type="dxa"/>
            <w:tcBorders>
              <w:bottom w:val="single" w:sz="6" w:space="0" w:color="000000"/>
            </w:tcBorders>
            <w:vAlign w:val="center"/>
          </w:tcPr>
          <w:p w14:paraId="23BEDB37" w14:textId="77777777" w:rsidR="004D4BB1" w:rsidRDefault="00DF1D34">
            <w:pPr>
              <w:pStyle w:val="ThesisTableText"/>
              <w:keepNext/>
              <w:jc w:val="center"/>
            </w:pPr>
            <w:r>
              <w:rPr>
                <w:b/>
              </w:rPr>
              <w:t>问题类型</w:t>
            </w:r>
          </w:p>
        </w:tc>
        <w:tc>
          <w:tcPr>
            <w:tcW w:w="2103" w:type="dxa"/>
            <w:tcBorders>
              <w:bottom w:val="single" w:sz="6" w:space="0" w:color="000000"/>
            </w:tcBorders>
            <w:vAlign w:val="center"/>
          </w:tcPr>
          <w:p w14:paraId="6BECA086" w14:textId="77777777" w:rsidR="004D4BB1" w:rsidRDefault="00DF1D34">
            <w:pPr>
              <w:pStyle w:val="ThesisTableText"/>
              <w:keepNext/>
              <w:jc w:val="center"/>
            </w:pPr>
            <w:r>
              <w:rPr>
                <w:b/>
              </w:rPr>
              <w:t>非</w:t>
            </w:r>
            <w:r>
              <w:rPr>
                <w:b/>
              </w:rPr>
              <w:t xml:space="preserve"> KG</w:t>
            </w:r>
          </w:p>
        </w:tc>
        <w:tc>
          <w:tcPr>
            <w:tcW w:w="2103" w:type="dxa"/>
            <w:tcBorders>
              <w:bottom w:val="single" w:sz="6" w:space="0" w:color="000000"/>
            </w:tcBorders>
            <w:vAlign w:val="center"/>
          </w:tcPr>
          <w:p w14:paraId="6FD722D2" w14:textId="77777777" w:rsidR="004D4BB1" w:rsidRDefault="00DF1D34">
            <w:pPr>
              <w:pStyle w:val="ThesisTableText"/>
              <w:keepNext/>
              <w:jc w:val="center"/>
            </w:pPr>
            <w:r>
              <w:rPr>
                <w:b/>
              </w:rPr>
              <w:t>WPW-Map</w:t>
            </w:r>
          </w:p>
        </w:tc>
        <w:tc>
          <w:tcPr>
            <w:tcW w:w="2103" w:type="dxa"/>
            <w:tcBorders>
              <w:bottom w:val="single" w:sz="6" w:space="0" w:color="000000"/>
            </w:tcBorders>
            <w:vAlign w:val="center"/>
          </w:tcPr>
          <w:p w14:paraId="2B5FD318" w14:textId="77777777" w:rsidR="004D4BB1" w:rsidRDefault="00DF1D34">
            <w:pPr>
              <w:pStyle w:val="ThesisTableText"/>
              <w:keepNext/>
              <w:jc w:val="center"/>
            </w:pPr>
            <w:r>
              <w:rPr>
                <w:b/>
              </w:rPr>
              <w:t>完整</w:t>
            </w:r>
            <w:r>
              <w:rPr>
                <w:b/>
              </w:rPr>
              <w:t xml:space="preserve"> WPW</w:t>
            </w:r>
          </w:p>
        </w:tc>
      </w:tr>
      <w:tr w:rsidR="004D4BB1" w14:paraId="27B73AB2" w14:textId="77777777">
        <w:trPr>
          <w:cantSplit/>
          <w:jc w:val="center"/>
        </w:trPr>
        <w:tc>
          <w:tcPr>
            <w:tcW w:w="1629" w:type="dxa"/>
            <w:vAlign w:val="center"/>
          </w:tcPr>
          <w:p w14:paraId="16B006CD" w14:textId="77777777" w:rsidR="004D4BB1" w:rsidRDefault="00DF1D34">
            <w:pPr>
              <w:pStyle w:val="ThesisTableText"/>
              <w:keepNext/>
            </w:pPr>
            <w:r>
              <w:t>现有功能解释</w:t>
            </w:r>
          </w:p>
        </w:tc>
        <w:tc>
          <w:tcPr>
            <w:tcW w:w="2103" w:type="dxa"/>
            <w:vAlign w:val="center"/>
          </w:tcPr>
          <w:p w14:paraId="7A01B392" w14:textId="77777777" w:rsidR="004D4BB1" w:rsidRDefault="00DF1D34">
            <w:pPr>
              <w:pStyle w:val="ThesisTableText"/>
              <w:keepNext/>
            </w:pPr>
            <w:r>
              <w:t>16/20</w:t>
            </w:r>
            <w:r>
              <w:t>（</w:t>
            </w:r>
            <w:r>
              <w:t>80%</w:t>
            </w:r>
            <w:r>
              <w:t>）</w:t>
            </w:r>
          </w:p>
        </w:tc>
        <w:tc>
          <w:tcPr>
            <w:tcW w:w="2103" w:type="dxa"/>
            <w:vAlign w:val="center"/>
          </w:tcPr>
          <w:p w14:paraId="2E52E4B9" w14:textId="77777777" w:rsidR="004D4BB1" w:rsidRDefault="00DF1D34">
            <w:pPr>
              <w:pStyle w:val="ThesisTableText"/>
              <w:keepNext/>
            </w:pPr>
            <w:r>
              <w:t>20/20</w:t>
            </w:r>
            <w:r>
              <w:t>（</w:t>
            </w:r>
            <w:r>
              <w:t>100%</w:t>
            </w:r>
            <w:r>
              <w:t>）</w:t>
            </w:r>
          </w:p>
        </w:tc>
        <w:tc>
          <w:tcPr>
            <w:tcW w:w="2103" w:type="dxa"/>
            <w:vAlign w:val="center"/>
          </w:tcPr>
          <w:p w14:paraId="3D1D4A46" w14:textId="77777777" w:rsidR="004D4BB1" w:rsidRDefault="00DF1D34">
            <w:pPr>
              <w:pStyle w:val="ThesisTableText"/>
              <w:keepNext/>
            </w:pPr>
            <w:r>
              <w:t>20/20</w:t>
            </w:r>
            <w:r>
              <w:t>（</w:t>
            </w:r>
            <w:r>
              <w:t>100%</w:t>
            </w:r>
            <w:r>
              <w:t>）</w:t>
            </w:r>
          </w:p>
        </w:tc>
      </w:tr>
      <w:tr w:rsidR="004D4BB1" w14:paraId="01879D43" w14:textId="77777777">
        <w:trPr>
          <w:cantSplit/>
          <w:jc w:val="center"/>
        </w:trPr>
        <w:tc>
          <w:tcPr>
            <w:tcW w:w="1629" w:type="dxa"/>
            <w:vAlign w:val="center"/>
          </w:tcPr>
          <w:p w14:paraId="3B537B48" w14:textId="77777777" w:rsidR="004D4BB1" w:rsidRDefault="00DF1D34">
            <w:pPr>
              <w:pStyle w:val="ThesisTableText"/>
              <w:keepNext/>
            </w:pPr>
            <w:r>
              <w:t>跨模块调用与数据流</w:t>
            </w:r>
          </w:p>
        </w:tc>
        <w:tc>
          <w:tcPr>
            <w:tcW w:w="2103" w:type="dxa"/>
            <w:vAlign w:val="center"/>
          </w:tcPr>
          <w:p w14:paraId="0CAD50FA" w14:textId="77777777" w:rsidR="004D4BB1" w:rsidRDefault="00DF1D34">
            <w:pPr>
              <w:pStyle w:val="ThesisTableText"/>
              <w:keepNext/>
            </w:pPr>
            <w:r>
              <w:t>18/20</w:t>
            </w:r>
            <w:r>
              <w:t>（</w:t>
            </w:r>
            <w:r>
              <w:t>90%</w:t>
            </w:r>
            <w:r>
              <w:t>）</w:t>
            </w:r>
          </w:p>
        </w:tc>
        <w:tc>
          <w:tcPr>
            <w:tcW w:w="2103" w:type="dxa"/>
            <w:vAlign w:val="center"/>
          </w:tcPr>
          <w:p w14:paraId="700835CC" w14:textId="77777777" w:rsidR="004D4BB1" w:rsidRDefault="00DF1D34">
            <w:pPr>
              <w:pStyle w:val="ThesisTableText"/>
              <w:keepNext/>
            </w:pPr>
            <w:r>
              <w:t>14/20</w:t>
            </w:r>
            <w:r>
              <w:t>（</w:t>
            </w:r>
            <w:r>
              <w:t>70%</w:t>
            </w:r>
            <w:r>
              <w:t>）</w:t>
            </w:r>
          </w:p>
        </w:tc>
        <w:tc>
          <w:tcPr>
            <w:tcW w:w="2103" w:type="dxa"/>
            <w:vAlign w:val="center"/>
          </w:tcPr>
          <w:p w14:paraId="0604CF0B" w14:textId="77777777" w:rsidR="004D4BB1" w:rsidRDefault="00DF1D34">
            <w:pPr>
              <w:pStyle w:val="ThesisTableText"/>
              <w:keepNext/>
            </w:pPr>
            <w:r>
              <w:t>19/20</w:t>
            </w:r>
            <w:r>
              <w:t>（</w:t>
            </w:r>
            <w:r>
              <w:t>95%</w:t>
            </w:r>
            <w:r>
              <w:t>）</w:t>
            </w:r>
          </w:p>
        </w:tc>
      </w:tr>
      <w:tr w:rsidR="004D4BB1" w14:paraId="47CFB157" w14:textId="77777777">
        <w:trPr>
          <w:cantSplit/>
          <w:jc w:val="center"/>
        </w:trPr>
        <w:tc>
          <w:tcPr>
            <w:tcW w:w="1629" w:type="dxa"/>
            <w:vAlign w:val="center"/>
          </w:tcPr>
          <w:p w14:paraId="4AA8B2A9" w14:textId="77777777" w:rsidR="004D4BB1" w:rsidRDefault="00DF1D34">
            <w:pPr>
              <w:pStyle w:val="ThesisTableText"/>
              <w:keepNext/>
            </w:pPr>
            <w:r>
              <w:t>权限与业务约束</w:t>
            </w:r>
          </w:p>
        </w:tc>
        <w:tc>
          <w:tcPr>
            <w:tcW w:w="2103" w:type="dxa"/>
            <w:vAlign w:val="center"/>
          </w:tcPr>
          <w:p w14:paraId="44DAD463" w14:textId="77777777" w:rsidR="004D4BB1" w:rsidRDefault="00DF1D34">
            <w:pPr>
              <w:pStyle w:val="ThesisTableText"/>
              <w:keepNext/>
            </w:pPr>
            <w:r>
              <w:t>16/20</w:t>
            </w:r>
            <w:r>
              <w:t>（</w:t>
            </w:r>
            <w:r>
              <w:t>80%</w:t>
            </w:r>
            <w:r>
              <w:t>）</w:t>
            </w:r>
          </w:p>
        </w:tc>
        <w:tc>
          <w:tcPr>
            <w:tcW w:w="2103" w:type="dxa"/>
            <w:vAlign w:val="center"/>
          </w:tcPr>
          <w:p w14:paraId="1A12BADA" w14:textId="77777777" w:rsidR="004D4BB1" w:rsidRDefault="00DF1D34">
            <w:pPr>
              <w:pStyle w:val="ThesisTableText"/>
              <w:keepNext/>
            </w:pPr>
            <w:r>
              <w:t>18/20</w:t>
            </w:r>
            <w:r>
              <w:t>（</w:t>
            </w:r>
            <w:r>
              <w:t>90%</w:t>
            </w:r>
            <w:r>
              <w:t>）</w:t>
            </w:r>
          </w:p>
        </w:tc>
        <w:tc>
          <w:tcPr>
            <w:tcW w:w="2103" w:type="dxa"/>
            <w:vAlign w:val="center"/>
          </w:tcPr>
          <w:p w14:paraId="5B96EB5A" w14:textId="77777777" w:rsidR="004D4BB1" w:rsidRDefault="00DF1D34">
            <w:pPr>
              <w:pStyle w:val="ThesisTableText"/>
              <w:keepNext/>
            </w:pPr>
            <w:r>
              <w:t>18/20</w:t>
            </w:r>
            <w:r>
              <w:t>（</w:t>
            </w:r>
            <w:r>
              <w:t>90%</w:t>
            </w:r>
            <w:r>
              <w:t>）</w:t>
            </w:r>
          </w:p>
        </w:tc>
      </w:tr>
      <w:tr w:rsidR="004D4BB1" w14:paraId="37B6FE14" w14:textId="77777777">
        <w:trPr>
          <w:cantSplit/>
          <w:jc w:val="center"/>
        </w:trPr>
        <w:tc>
          <w:tcPr>
            <w:tcW w:w="1629" w:type="dxa"/>
            <w:vAlign w:val="center"/>
          </w:tcPr>
          <w:p w14:paraId="05D321B0" w14:textId="77777777" w:rsidR="004D4BB1" w:rsidRDefault="00DF1D34">
            <w:pPr>
              <w:pStyle w:val="ThesisTableText"/>
              <w:keepNext/>
            </w:pPr>
            <w:r>
              <w:t>变更影响分析</w:t>
            </w:r>
          </w:p>
        </w:tc>
        <w:tc>
          <w:tcPr>
            <w:tcW w:w="2103" w:type="dxa"/>
            <w:vAlign w:val="center"/>
          </w:tcPr>
          <w:p w14:paraId="0FC01091" w14:textId="77777777" w:rsidR="004D4BB1" w:rsidRDefault="00DF1D34">
            <w:pPr>
              <w:pStyle w:val="ThesisTableText"/>
              <w:keepNext/>
            </w:pPr>
            <w:r>
              <w:t>15/20</w:t>
            </w:r>
            <w:r>
              <w:t>（</w:t>
            </w:r>
            <w:r>
              <w:t>75%</w:t>
            </w:r>
            <w:r>
              <w:t>）</w:t>
            </w:r>
          </w:p>
        </w:tc>
        <w:tc>
          <w:tcPr>
            <w:tcW w:w="2103" w:type="dxa"/>
            <w:vAlign w:val="center"/>
          </w:tcPr>
          <w:p w14:paraId="564843EC" w14:textId="77777777" w:rsidR="004D4BB1" w:rsidRDefault="00DF1D34">
            <w:pPr>
              <w:pStyle w:val="ThesisTableText"/>
              <w:keepNext/>
            </w:pPr>
            <w:r>
              <w:t>15/20</w:t>
            </w:r>
            <w:r>
              <w:t>（</w:t>
            </w:r>
            <w:r>
              <w:t>75%</w:t>
            </w:r>
            <w:r>
              <w:t>）</w:t>
            </w:r>
          </w:p>
        </w:tc>
        <w:tc>
          <w:tcPr>
            <w:tcW w:w="2103" w:type="dxa"/>
            <w:vAlign w:val="center"/>
          </w:tcPr>
          <w:p w14:paraId="2D6285E2" w14:textId="77777777" w:rsidR="004D4BB1" w:rsidRDefault="00DF1D34">
            <w:pPr>
              <w:pStyle w:val="ThesisTableText"/>
              <w:keepNext/>
            </w:pPr>
            <w:r>
              <w:t>17/20</w:t>
            </w:r>
            <w:r>
              <w:t>（</w:t>
            </w:r>
            <w:r>
              <w:t>85%</w:t>
            </w:r>
            <w:r>
              <w:t>）</w:t>
            </w:r>
          </w:p>
        </w:tc>
      </w:tr>
      <w:tr w:rsidR="004D4BB1" w14:paraId="22B4CAFC" w14:textId="77777777">
        <w:trPr>
          <w:cantSplit/>
          <w:jc w:val="center"/>
        </w:trPr>
        <w:tc>
          <w:tcPr>
            <w:tcW w:w="1629" w:type="dxa"/>
            <w:vAlign w:val="center"/>
          </w:tcPr>
          <w:p w14:paraId="023E09FB" w14:textId="77777777" w:rsidR="004D4BB1" w:rsidRDefault="00DF1D34">
            <w:pPr>
              <w:pStyle w:val="ThesisTableText"/>
              <w:keepNext/>
            </w:pPr>
            <w:r>
              <w:t>规格与实现核对</w:t>
            </w:r>
          </w:p>
        </w:tc>
        <w:tc>
          <w:tcPr>
            <w:tcW w:w="2103" w:type="dxa"/>
            <w:vAlign w:val="center"/>
          </w:tcPr>
          <w:p w14:paraId="211184F4" w14:textId="77777777" w:rsidR="004D4BB1" w:rsidRDefault="00DF1D34">
            <w:pPr>
              <w:pStyle w:val="ThesisTableText"/>
              <w:keepNext/>
            </w:pPr>
            <w:r>
              <w:t>18/20</w:t>
            </w:r>
            <w:r>
              <w:t>（</w:t>
            </w:r>
            <w:r>
              <w:t>90%</w:t>
            </w:r>
            <w:r>
              <w:t>）</w:t>
            </w:r>
          </w:p>
        </w:tc>
        <w:tc>
          <w:tcPr>
            <w:tcW w:w="2103" w:type="dxa"/>
            <w:vAlign w:val="center"/>
          </w:tcPr>
          <w:p w14:paraId="382642E9" w14:textId="77777777" w:rsidR="004D4BB1" w:rsidRDefault="00DF1D34">
            <w:pPr>
              <w:pStyle w:val="ThesisTableText"/>
              <w:keepNext/>
            </w:pPr>
            <w:r>
              <w:t>18/20</w:t>
            </w:r>
            <w:r>
              <w:t>（</w:t>
            </w:r>
            <w:r>
              <w:t>90%</w:t>
            </w:r>
            <w:r>
              <w:t>）</w:t>
            </w:r>
          </w:p>
        </w:tc>
        <w:tc>
          <w:tcPr>
            <w:tcW w:w="2103" w:type="dxa"/>
            <w:vAlign w:val="center"/>
          </w:tcPr>
          <w:p w14:paraId="2EE1ACF4" w14:textId="77777777" w:rsidR="004D4BB1" w:rsidRDefault="00DF1D34">
            <w:pPr>
              <w:pStyle w:val="ThesisTableText"/>
              <w:keepNext/>
            </w:pPr>
            <w:r>
              <w:t>17/20</w:t>
            </w:r>
            <w:r>
              <w:t>（</w:t>
            </w:r>
            <w:r>
              <w:t>85%</w:t>
            </w:r>
            <w:r>
              <w:t>）</w:t>
            </w:r>
          </w:p>
        </w:tc>
      </w:tr>
      <w:tr w:rsidR="004D4BB1" w14:paraId="7017BE36" w14:textId="77777777">
        <w:trPr>
          <w:cantSplit/>
          <w:jc w:val="center"/>
        </w:trPr>
        <w:tc>
          <w:tcPr>
            <w:tcW w:w="1629" w:type="dxa"/>
            <w:vAlign w:val="center"/>
          </w:tcPr>
          <w:p w14:paraId="0CDBDDD2" w14:textId="77777777" w:rsidR="004D4BB1" w:rsidRDefault="00DF1D34">
            <w:pPr>
              <w:pStyle w:val="ThesisTableText"/>
            </w:pPr>
            <w:r>
              <w:rPr>
                <w:b/>
              </w:rPr>
              <w:t>合计</w:t>
            </w:r>
          </w:p>
        </w:tc>
        <w:tc>
          <w:tcPr>
            <w:tcW w:w="2103" w:type="dxa"/>
            <w:vAlign w:val="center"/>
          </w:tcPr>
          <w:p w14:paraId="69D98493" w14:textId="77777777" w:rsidR="004D4BB1" w:rsidRDefault="00DF1D34">
            <w:pPr>
              <w:pStyle w:val="ThesisTableText"/>
            </w:pPr>
            <w:r>
              <w:rPr>
                <w:b/>
              </w:rPr>
              <w:t>83/100</w:t>
            </w:r>
            <w:r>
              <w:rPr>
                <w:b/>
              </w:rPr>
              <w:t>（</w:t>
            </w:r>
            <w:r>
              <w:rPr>
                <w:b/>
              </w:rPr>
              <w:t>83%</w:t>
            </w:r>
            <w:r>
              <w:rPr>
                <w:b/>
              </w:rPr>
              <w:t>）</w:t>
            </w:r>
          </w:p>
        </w:tc>
        <w:tc>
          <w:tcPr>
            <w:tcW w:w="2103" w:type="dxa"/>
            <w:vAlign w:val="center"/>
          </w:tcPr>
          <w:p w14:paraId="58BFD996" w14:textId="77777777" w:rsidR="004D4BB1" w:rsidRDefault="00DF1D34">
            <w:pPr>
              <w:pStyle w:val="ThesisTableText"/>
            </w:pPr>
            <w:r>
              <w:rPr>
                <w:b/>
              </w:rPr>
              <w:t>85/100</w:t>
            </w:r>
            <w:r>
              <w:rPr>
                <w:b/>
              </w:rPr>
              <w:t>（</w:t>
            </w:r>
            <w:r>
              <w:rPr>
                <w:b/>
              </w:rPr>
              <w:t>85%</w:t>
            </w:r>
            <w:r>
              <w:rPr>
                <w:b/>
              </w:rPr>
              <w:t>）</w:t>
            </w:r>
          </w:p>
        </w:tc>
        <w:tc>
          <w:tcPr>
            <w:tcW w:w="2103" w:type="dxa"/>
            <w:vAlign w:val="center"/>
          </w:tcPr>
          <w:p w14:paraId="530B35B2" w14:textId="77777777" w:rsidR="004D4BB1" w:rsidRDefault="00DF1D34">
            <w:pPr>
              <w:pStyle w:val="ThesisTableText"/>
            </w:pPr>
            <w:r>
              <w:rPr>
                <w:b/>
              </w:rPr>
              <w:t>91/100</w:t>
            </w:r>
            <w:r>
              <w:rPr>
                <w:b/>
              </w:rPr>
              <w:t>（</w:t>
            </w:r>
            <w:r>
              <w:rPr>
                <w:b/>
              </w:rPr>
              <w:t>91%</w:t>
            </w:r>
            <w:r>
              <w:rPr>
                <w:b/>
              </w:rPr>
              <w:t>）</w:t>
            </w:r>
          </w:p>
        </w:tc>
      </w:tr>
    </w:tbl>
    <w:p w14:paraId="59E90192" w14:textId="77777777" w:rsidR="004D4BB1" w:rsidRDefault="00DF1D34">
      <w:pPr>
        <w:pStyle w:val="u9"/>
      </w:pPr>
      <w:r>
        <w:t>各列合计与表</w:t>
      </w:r>
      <w:r>
        <w:t xml:space="preserve">D-3 </w:t>
      </w:r>
      <w:r>
        <w:t>的盲评通过数一致；中间过程（每类</w:t>
      </w:r>
      <w:r>
        <w:t xml:space="preserve"> 8 </w:t>
      </w:r>
      <w:r>
        <w:t>题）的分类别结果见表</w:t>
      </w:r>
      <w:r>
        <w:t>D-6</w:t>
      </w:r>
      <w:r>
        <w:t>。</w:t>
      </w:r>
    </w:p>
    <w:p w14:paraId="5AEE23DE" w14:textId="77777777" w:rsidR="004D4BB1" w:rsidRDefault="00DF1D34">
      <w:pPr>
        <w:pStyle w:val="ThesisAppendix2"/>
      </w:pPr>
      <w:bookmarkStart w:id="181" w:name="_Toc243380355"/>
      <w:r>
        <w:t xml:space="preserve">D.1 </w:t>
      </w:r>
      <w:r>
        <w:t>中间过程记录（</w:t>
      </w:r>
      <w:r>
        <w:t xml:space="preserve">32 </w:t>
      </w:r>
      <w:r>
        <w:t>题</w:t>
      </w:r>
      <w:r>
        <w:t xml:space="preserve"> × </w:t>
      </w:r>
      <w:r>
        <w:t>四条件）</w:t>
      </w:r>
      <w:bookmarkEnd w:id="181"/>
    </w:p>
    <w:p w14:paraId="7CE2CFB7" w14:textId="77777777" w:rsidR="004D4BB1" w:rsidRDefault="00DF1D34">
      <w:pPr>
        <w:pStyle w:val="u9"/>
      </w:pPr>
      <w:r>
        <w:t>先行运行的中间过程覆盖</w:t>
      </w:r>
      <w:r>
        <w:t xml:space="preserve"> Q2—Q5 </w:t>
      </w:r>
      <w:r>
        <w:t>四类各前</w:t>
      </w:r>
      <w:r>
        <w:t xml:space="preserve"> 8 </w:t>
      </w:r>
      <w:r>
        <w:t>题、共</w:t>
      </w:r>
      <w:r>
        <w:t xml:space="preserve"> 32 </w:t>
      </w:r>
      <w:r>
        <w:t>题，非</w:t>
      </w:r>
      <w:r>
        <w:t xml:space="preserve"> KG</w:t>
      </w:r>
      <w:r>
        <w:t>、</w:t>
      </w:r>
      <w:r>
        <w:t>WPW-Map</w:t>
      </w:r>
      <w:r>
        <w:t>、</w:t>
      </w:r>
      <w:r>
        <w:t>WPW-Gen</w:t>
      </w:r>
      <w:r>
        <w:t>、完整</w:t>
      </w:r>
      <w:r>
        <w:t xml:space="preserve"> WPW </w:t>
      </w:r>
      <w:r>
        <w:t>四条件各运行一次、共</w:t>
      </w:r>
      <w:r>
        <w:t xml:space="preserve"> 128 </w:t>
      </w:r>
      <w:r>
        <w:t>条。本节两张表保留该阶段的汇总结果，供与表</w:t>
      </w:r>
      <w:r>
        <w:t xml:space="preserve">D-3 </w:t>
      </w:r>
      <w:r>
        <w:t>的</w:t>
      </w:r>
      <w:r>
        <w:t xml:space="preserve"> 100 </w:t>
      </w:r>
      <w:r>
        <w:t>题终版结果对照；该阶段的逐题原始记录见完整版附录。</w:t>
      </w:r>
    </w:p>
    <w:p w14:paraId="2447980B" w14:textId="77777777" w:rsidR="004D4BB1" w:rsidRDefault="00DF1D34">
      <w:pPr>
        <w:pStyle w:val="ThesisTableListEntry"/>
      </w:pPr>
      <w:bookmarkStart w:id="182" w:name="_Toc243379622"/>
      <w:r>
        <w:lastRenderedPageBreak/>
        <w:t>表</w:t>
      </w:r>
      <w:r>
        <w:t xml:space="preserve">D-5 </w:t>
      </w:r>
      <w:r>
        <w:t>中间过程问答总体结果（</w:t>
      </w:r>
      <w:r>
        <w:t xml:space="preserve">32 </w:t>
      </w:r>
      <w:r>
        <w:t>题）</w:t>
      </w:r>
      <w:bookmarkEnd w:id="182"/>
    </w:p>
    <w:p w14:paraId="69A09B83" w14:textId="77777777" w:rsidR="004D4BB1" w:rsidRDefault="00DF1D34">
      <w:pPr>
        <w:pStyle w:val="ua"/>
      </w:pPr>
      <w:r>
        <w:t>Table D-5 Overall QA Results of the Intermediate Stage (32 Questions)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96"/>
        <w:gridCol w:w="1296"/>
        <w:gridCol w:w="1296"/>
        <w:gridCol w:w="2336"/>
        <w:gridCol w:w="1714"/>
      </w:tblGrid>
      <w:tr w:rsidR="004D4BB1" w14:paraId="3BF9F58B" w14:textId="77777777">
        <w:trPr>
          <w:cantSplit/>
          <w:tblHeader/>
          <w:jc w:val="center"/>
        </w:trPr>
        <w:tc>
          <w:tcPr>
            <w:tcW w:w="1296" w:type="dxa"/>
            <w:tcBorders>
              <w:bottom w:val="single" w:sz="6" w:space="0" w:color="000000"/>
            </w:tcBorders>
            <w:vAlign w:val="center"/>
          </w:tcPr>
          <w:p w14:paraId="517ACF4C" w14:textId="77777777" w:rsidR="004D4BB1" w:rsidRDefault="00DF1D34">
            <w:pPr>
              <w:pStyle w:val="ThesisTableText"/>
              <w:keepNext/>
              <w:jc w:val="center"/>
            </w:pPr>
            <w:r>
              <w:rPr>
                <w:b/>
              </w:rPr>
              <w:t>条件</w:t>
            </w:r>
          </w:p>
        </w:tc>
        <w:tc>
          <w:tcPr>
            <w:tcW w:w="1296" w:type="dxa"/>
            <w:tcBorders>
              <w:bottom w:val="single" w:sz="6" w:space="0" w:color="000000"/>
            </w:tcBorders>
            <w:vAlign w:val="center"/>
          </w:tcPr>
          <w:p w14:paraId="6F6F8739" w14:textId="77777777" w:rsidR="004D4BB1" w:rsidRDefault="00DF1D34">
            <w:pPr>
              <w:pStyle w:val="ThesisTableText"/>
              <w:keepNext/>
              <w:jc w:val="center"/>
            </w:pPr>
            <w:r>
              <w:rPr>
                <w:b/>
              </w:rPr>
              <w:t>盲评通过</w:t>
            </w:r>
          </w:p>
        </w:tc>
        <w:tc>
          <w:tcPr>
            <w:tcW w:w="1296" w:type="dxa"/>
            <w:tcBorders>
              <w:bottom w:val="single" w:sz="6" w:space="0" w:color="000000"/>
            </w:tcBorders>
            <w:vAlign w:val="center"/>
          </w:tcPr>
          <w:p w14:paraId="24A39623" w14:textId="77777777" w:rsidR="004D4BB1" w:rsidRDefault="00DF1D34">
            <w:pPr>
              <w:pStyle w:val="ThesisTableText"/>
              <w:keepNext/>
              <w:jc w:val="center"/>
            </w:pPr>
            <w:r>
              <w:rPr>
                <w:b/>
              </w:rPr>
              <w:t>通过率</w:t>
            </w:r>
          </w:p>
        </w:tc>
        <w:tc>
          <w:tcPr>
            <w:tcW w:w="2336" w:type="dxa"/>
            <w:tcBorders>
              <w:bottom w:val="single" w:sz="6" w:space="0" w:color="000000"/>
            </w:tcBorders>
            <w:vAlign w:val="center"/>
          </w:tcPr>
          <w:p w14:paraId="32C37D14" w14:textId="77777777" w:rsidR="004D4BB1" w:rsidRDefault="00DF1D34">
            <w:pPr>
              <w:pStyle w:val="ThesisTableText"/>
              <w:keepNext/>
              <w:jc w:val="center"/>
            </w:pPr>
            <w:r>
              <w:rPr>
                <w:b/>
              </w:rPr>
              <w:t>初始上下文</w:t>
            </w:r>
            <w:r>
              <w:rPr>
                <w:b/>
              </w:rPr>
              <w:t xml:space="preserve"> Token </w:t>
            </w:r>
            <w:r>
              <w:rPr>
                <w:b/>
              </w:rPr>
              <w:t>中位数</w:t>
            </w:r>
            <w:r>
              <w:rPr>
                <w:b/>
              </w:rPr>
              <w:t xml:space="preserve"> [P25, P75]</w:t>
            </w:r>
          </w:p>
        </w:tc>
        <w:tc>
          <w:tcPr>
            <w:tcW w:w="1714" w:type="dxa"/>
            <w:tcBorders>
              <w:bottom w:val="single" w:sz="6" w:space="0" w:color="000000"/>
            </w:tcBorders>
            <w:vAlign w:val="center"/>
          </w:tcPr>
          <w:p w14:paraId="10A2433B" w14:textId="77777777" w:rsidR="004D4BB1" w:rsidRDefault="00DF1D34">
            <w:pPr>
              <w:pStyle w:val="ThesisTableText"/>
              <w:keepNext/>
              <w:jc w:val="center"/>
            </w:pPr>
            <w:r>
              <w:rPr>
                <w:b/>
              </w:rPr>
              <w:t>初始上下文</w:t>
            </w:r>
            <w:r>
              <w:rPr>
                <w:b/>
              </w:rPr>
              <w:t xml:space="preserve"> Token </w:t>
            </w:r>
            <w:r>
              <w:rPr>
                <w:b/>
              </w:rPr>
              <w:t>均值</w:t>
            </w:r>
          </w:p>
        </w:tc>
      </w:tr>
      <w:tr w:rsidR="004D4BB1" w14:paraId="135D60BF" w14:textId="77777777">
        <w:trPr>
          <w:cantSplit/>
          <w:jc w:val="center"/>
        </w:trPr>
        <w:tc>
          <w:tcPr>
            <w:tcW w:w="1296" w:type="dxa"/>
            <w:vAlign w:val="center"/>
          </w:tcPr>
          <w:p w14:paraId="7F4D976E" w14:textId="77777777" w:rsidR="004D4BB1" w:rsidRDefault="00DF1D34">
            <w:pPr>
              <w:pStyle w:val="ThesisTableText"/>
              <w:keepNext/>
            </w:pPr>
            <w:r>
              <w:t>非</w:t>
            </w:r>
            <w:r>
              <w:t xml:space="preserve"> KG</w:t>
            </w:r>
          </w:p>
        </w:tc>
        <w:tc>
          <w:tcPr>
            <w:tcW w:w="1296" w:type="dxa"/>
            <w:vAlign w:val="center"/>
          </w:tcPr>
          <w:p w14:paraId="5EB7512B" w14:textId="77777777" w:rsidR="004D4BB1" w:rsidRDefault="00DF1D34">
            <w:pPr>
              <w:pStyle w:val="ThesisTableText"/>
              <w:keepNext/>
            </w:pPr>
            <w:r>
              <w:t>27/32</w:t>
            </w:r>
          </w:p>
        </w:tc>
        <w:tc>
          <w:tcPr>
            <w:tcW w:w="1296" w:type="dxa"/>
            <w:vAlign w:val="center"/>
          </w:tcPr>
          <w:p w14:paraId="39B1C25A" w14:textId="77777777" w:rsidR="004D4BB1" w:rsidRDefault="00DF1D34">
            <w:pPr>
              <w:pStyle w:val="ThesisTableText"/>
              <w:keepNext/>
            </w:pPr>
            <w:r>
              <w:t>84.4%</w:t>
            </w:r>
          </w:p>
        </w:tc>
        <w:tc>
          <w:tcPr>
            <w:tcW w:w="2336" w:type="dxa"/>
            <w:vAlign w:val="center"/>
          </w:tcPr>
          <w:p w14:paraId="7379C777" w14:textId="77777777" w:rsidR="004D4BB1" w:rsidRDefault="00DF1D34">
            <w:pPr>
              <w:pStyle w:val="ThesisTableText"/>
              <w:keepNext/>
            </w:pPr>
            <w:r>
              <w:t>7,436 [4,948, 8,544]</w:t>
            </w:r>
          </w:p>
        </w:tc>
        <w:tc>
          <w:tcPr>
            <w:tcW w:w="1714" w:type="dxa"/>
            <w:vAlign w:val="center"/>
          </w:tcPr>
          <w:p w14:paraId="21E61918" w14:textId="77777777" w:rsidR="004D4BB1" w:rsidRDefault="00DF1D34">
            <w:pPr>
              <w:pStyle w:val="ThesisTableText"/>
              <w:keepNext/>
            </w:pPr>
            <w:r>
              <w:t>7,397</w:t>
            </w:r>
          </w:p>
        </w:tc>
      </w:tr>
      <w:tr w:rsidR="004D4BB1" w14:paraId="18371036" w14:textId="77777777">
        <w:trPr>
          <w:cantSplit/>
          <w:jc w:val="center"/>
        </w:trPr>
        <w:tc>
          <w:tcPr>
            <w:tcW w:w="1296" w:type="dxa"/>
            <w:vAlign w:val="center"/>
          </w:tcPr>
          <w:p w14:paraId="00554D9E" w14:textId="77777777" w:rsidR="004D4BB1" w:rsidRDefault="00DF1D34">
            <w:pPr>
              <w:pStyle w:val="ThesisTableText"/>
              <w:keepNext/>
            </w:pPr>
            <w:r>
              <w:t>WPW-Map</w:t>
            </w:r>
          </w:p>
        </w:tc>
        <w:tc>
          <w:tcPr>
            <w:tcW w:w="1296" w:type="dxa"/>
            <w:vAlign w:val="center"/>
          </w:tcPr>
          <w:p w14:paraId="638F4BC9" w14:textId="77777777" w:rsidR="004D4BB1" w:rsidRDefault="00DF1D34">
            <w:pPr>
              <w:pStyle w:val="ThesisTableText"/>
              <w:keepNext/>
            </w:pPr>
            <w:r>
              <w:t>27/32</w:t>
            </w:r>
          </w:p>
        </w:tc>
        <w:tc>
          <w:tcPr>
            <w:tcW w:w="1296" w:type="dxa"/>
            <w:vAlign w:val="center"/>
          </w:tcPr>
          <w:p w14:paraId="0B5B505D" w14:textId="77777777" w:rsidR="004D4BB1" w:rsidRDefault="00DF1D34">
            <w:pPr>
              <w:pStyle w:val="ThesisTableText"/>
              <w:keepNext/>
            </w:pPr>
            <w:r>
              <w:t>84.4%</w:t>
            </w:r>
          </w:p>
        </w:tc>
        <w:tc>
          <w:tcPr>
            <w:tcW w:w="2336" w:type="dxa"/>
            <w:vAlign w:val="center"/>
          </w:tcPr>
          <w:p w14:paraId="4926C8B1" w14:textId="77777777" w:rsidR="004D4BB1" w:rsidRDefault="00DF1D34">
            <w:pPr>
              <w:pStyle w:val="ThesisTableText"/>
              <w:keepNext/>
            </w:pPr>
            <w:r>
              <w:t>6,523 [5,394, 6,800]</w:t>
            </w:r>
          </w:p>
        </w:tc>
        <w:tc>
          <w:tcPr>
            <w:tcW w:w="1714" w:type="dxa"/>
            <w:vAlign w:val="center"/>
          </w:tcPr>
          <w:p w14:paraId="6FEDFE06" w14:textId="77777777" w:rsidR="004D4BB1" w:rsidRDefault="00DF1D34">
            <w:pPr>
              <w:pStyle w:val="ThesisTableText"/>
              <w:keepNext/>
            </w:pPr>
            <w:r>
              <w:t>6,208</w:t>
            </w:r>
          </w:p>
        </w:tc>
      </w:tr>
      <w:tr w:rsidR="004D4BB1" w14:paraId="061C06A6" w14:textId="77777777">
        <w:trPr>
          <w:cantSplit/>
          <w:jc w:val="center"/>
        </w:trPr>
        <w:tc>
          <w:tcPr>
            <w:tcW w:w="1296" w:type="dxa"/>
            <w:vAlign w:val="center"/>
          </w:tcPr>
          <w:p w14:paraId="1375ADFA" w14:textId="77777777" w:rsidR="004D4BB1" w:rsidRDefault="00DF1D34">
            <w:pPr>
              <w:pStyle w:val="ThesisTableText"/>
              <w:keepNext/>
            </w:pPr>
            <w:r>
              <w:t>WPW-Gen</w:t>
            </w:r>
          </w:p>
        </w:tc>
        <w:tc>
          <w:tcPr>
            <w:tcW w:w="1296" w:type="dxa"/>
            <w:vAlign w:val="center"/>
          </w:tcPr>
          <w:p w14:paraId="24A018CD" w14:textId="77777777" w:rsidR="004D4BB1" w:rsidRDefault="00DF1D34">
            <w:pPr>
              <w:pStyle w:val="ThesisTableText"/>
              <w:keepNext/>
            </w:pPr>
            <w:r>
              <w:t>27/32</w:t>
            </w:r>
          </w:p>
        </w:tc>
        <w:tc>
          <w:tcPr>
            <w:tcW w:w="1296" w:type="dxa"/>
            <w:vAlign w:val="center"/>
          </w:tcPr>
          <w:p w14:paraId="2CE4472B" w14:textId="77777777" w:rsidR="004D4BB1" w:rsidRDefault="00DF1D34">
            <w:pPr>
              <w:pStyle w:val="ThesisTableText"/>
              <w:keepNext/>
            </w:pPr>
            <w:r>
              <w:t>84.4%</w:t>
            </w:r>
          </w:p>
        </w:tc>
        <w:tc>
          <w:tcPr>
            <w:tcW w:w="2336" w:type="dxa"/>
            <w:vAlign w:val="center"/>
          </w:tcPr>
          <w:p w14:paraId="4C8AF62A" w14:textId="77777777" w:rsidR="004D4BB1" w:rsidRDefault="00DF1D34">
            <w:pPr>
              <w:pStyle w:val="ThesisTableText"/>
              <w:keepNext/>
            </w:pPr>
            <w:r>
              <w:t>9,967 [9,193, 10,546]</w:t>
            </w:r>
          </w:p>
        </w:tc>
        <w:tc>
          <w:tcPr>
            <w:tcW w:w="1714" w:type="dxa"/>
            <w:vAlign w:val="center"/>
          </w:tcPr>
          <w:p w14:paraId="0A129648" w14:textId="77777777" w:rsidR="004D4BB1" w:rsidRDefault="00DF1D34">
            <w:pPr>
              <w:pStyle w:val="ThesisTableText"/>
              <w:keepNext/>
            </w:pPr>
            <w:r>
              <w:t>9,724</w:t>
            </w:r>
          </w:p>
        </w:tc>
      </w:tr>
      <w:tr w:rsidR="004D4BB1" w14:paraId="011691C6" w14:textId="77777777">
        <w:trPr>
          <w:cantSplit/>
          <w:jc w:val="center"/>
        </w:trPr>
        <w:tc>
          <w:tcPr>
            <w:tcW w:w="1296" w:type="dxa"/>
            <w:vAlign w:val="center"/>
          </w:tcPr>
          <w:p w14:paraId="7C37D482" w14:textId="77777777" w:rsidR="004D4BB1" w:rsidRDefault="00DF1D34">
            <w:pPr>
              <w:pStyle w:val="ThesisTableText"/>
            </w:pPr>
            <w:r>
              <w:t>完整</w:t>
            </w:r>
            <w:r>
              <w:t xml:space="preserve"> WPW</w:t>
            </w:r>
          </w:p>
        </w:tc>
        <w:tc>
          <w:tcPr>
            <w:tcW w:w="1296" w:type="dxa"/>
            <w:vAlign w:val="center"/>
          </w:tcPr>
          <w:p w14:paraId="04E08700" w14:textId="77777777" w:rsidR="004D4BB1" w:rsidRDefault="00DF1D34">
            <w:pPr>
              <w:pStyle w:val="ThesisTableText"/>
            </w:pPr>
            <w:r>
              <w:t>29/32</w:t>
            </w:r>
          </w:p>
        </w:tc>
        <w:tc>
          <w:tcPr>
            <w:tcW w:w="1296" w:type="dxa"/>
            <w:vAlign w:val="center"/>
          </w:tcPr>
          <w:p w14:paraId="34A7C392" w14:textId="77777777" w:rsidR="004D4BB1" w:rsidRDefault="00DF1D34">
            <w:pPr>
              <w:pStyle w:val="ThesisTableText"/>
            </w:pPr>
            <w:r>
              <w:t>90.6%</w:t>
            </w:r>
          </w:p>
        </w:tc>
        <w:tc>
          <w:tcPr>
            <w:tcW w:w="2336" w:type="dxa"/>
            <w:vAlign w:val="center"/>
          </w:tcPr>
          <w:p w14:paraId="23069733" w14:textId="77777777" w:rsidR="004D4BB1" w:rsidRDefault="00DF1D34">
            <w:pPr>
              <w:pStyle w:val="ThesisTableText"/>
            </w:pPr>
            <w:r>
              <w:t>6,986 [6,229, 7,116]</w:t>
            </w:r>
          </w:p>
        </w:tc>
        <w:tc>
          <w:tcPr>
            <w:tcW w:w="1714" w:type="dxa"/>
            <w:vAlign w:val="center"/>
          </w:tcPr>
          <w:p w14:paraId="4EE34D3A" w14:textId="77777777" w:rsidR="004D4BB1" w:rsidRDefault="00DF1D34">
            <w:pPr>
              <w:pStyle w:val="ThesisTableText"/>
            </w:pPr>
            <w:r>
              <w:t>6,510</w:t>
            </w:r>
          </w:p>
        </w:tc>
      </w:tr>
    </w:tbl>
    <w:p w14:paraId="59E31B64" w14:textId="77777777" w:rsidR="004D4BB1" w:rsidRDefault="00DF1D34">
      <w:pPr>
        <w:pStyle w:val="u9"/>
      </w:pPr>
      <w:r>
        <w:t>本表样本数为</w:t>
      </w:r>
      <w:r>
        <w:t xml:space="preserve"> 32</w:t>
      </w:r>
      <w:r>
        <w:t>，报告未归一化的实测值，方括号内为</w:t>
      </w:r>
      <w:r>
        <w:t xml:space="preserve"> P25 </w:t>
      </w:r>
      <w:r>
        <w:t>与</w:t>
      </w:r>
      <w:r>
        <w:t xml:space="preserve"> P75</w:t>
      </w:r>
      <w:r>
        <w:t>。正文表</w:t>
      </w:r>
      <w:r>
        <w:t xml:space="preserve">6-8 </w:t>
      </w:r>
      <w:r>
        <w:t>已改为</w:t>
      </w:r>
      <w:r>
        <w:t xml:space="preserve"> 100 </w:t>
      </w:r>
      <w:r>
        <w:t>题终版结果（非</w:t>
      </w:r>
      <w:r>
        <w:t xml:space="preserve"> KG 83</w:t>
      </w:r>
      <w:r>
        <w:t>、</w:t>
      </w:r>
      <w:r>
        <w:t>WPW-Map 85</w:t>
      </w:r>
      <w:r>
        <w:t>、完整</w:t>
      </w:r>
      <w:r>
        <w:t xml:space="preserve"> WPW 91</w:t>
      </w:r>
      <w:r>
        <w:t>），与本表</w:t>
      </w:r>
      <w:r>
        <w:t xml:space="preserve"> 27/27/29 </w:t>
      </w:r>
      <w:r>
        <w:t>属不同阶段，不按比例换算；本表与终版口径同为初始上下文</w:t>
      </w:r>
      <w:r>
        <w:t xml:space="preserve"> Token</w:t>
      </w:r>
      <w:r>
        <w:t>，只含回答前供给，不含工具输出。</w:t>
      </w:r>
    </w:p>
    <w:p w14:paraId="789EA996" w14:textId="77777777" w:rsidR="004D4BB1" w:rsidRDefault="00DF1D34">
      <w:pPr>
        <w:pStyle w:val="ThesisTableListEntry"/>
      </w:pPr>
      <w:bookmarkStart w:id="183" w:name="_Toc243379623"/>
      <w:r>
        <w:t>表</w:t>
      </w:r>
      <w:r>
        <w:t xml:space="preserve">D-6 </w:t>
      </w:r>
      <w:r>
        <w:t>中间过程不同问题类型的问答通过率</w:t>
      </w:r>
      <w:bookmarkEnd w:id="183"/>
    </w:p>
    <w:p w14:paraId="79DCD820" w14:textId="77777777" w:rsidR="004D4BB1" w:rsidRDefault="00DF1D34">
      <w:pPr>
        <w:pStyle w:val="ua"/>
      </w:pPr>
      <w:r>
        <w:t>Table D-6 QA Pass Rates by Question Type in the Intermediate Stage</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4"/>
        <w:gridCol w:w="1568"/>
        <w:gridCol w:w="1568"/>
        <w:gridCol w:w="1568"/>
        <w:gridCol w:w="1568"/>
      </w:tblGrid>
      <w:tr w:rsidR="004D4BB1" w14:paraId="7C69E1FD" w14:textId="77777777">
        <w:trPr>
          <w:cantSplit/>
          <w:tblHeader/>
          <w:jc w:val="center"/>
        </w:trPr>
        <w:tc>
          <w:tcPr>
            <w:tcW w:w="1664" w:type="dxa"/>
            <w:tcBorders>
              <w:bottom w:val="single" w:sz="6" w:space="0" w:color="000000"/>
            </w:tcBorders>
            <w:vAlign w:val="center"/>
          </w:tcPr>
          <w:p w14:paraId="285C2E8D" w14:textId="77777777" w:rsidR="004D4BB1" w:rsidRDefault="00DF1D34">
            <w:pPr>
              <w:pStyle w:val="ThesisTableText"/>
              <w:keepNext/>
              <w:jc w:val="center"/>
            </w:pPr>
            <w:r>
              <w:rPr>
                <w:b/>
              </w:rPr>
              <w:t>问题类型</w:t>
            </w:r>
          </w:p>
        </w:tc>
        <w:tc>
          <w:tcPr>
            <w:tcW w:w="1568" w:type="dxa"/>
            <w:tcBorders>
              <w:bottom w:val="single" w:sz="6" w:space="0" w:color="000000"/>
            </w:tcBorders>
            <w:vAlign w:val="center"/>
          </w:tcPr>
          <w:p w14:paraId="7372927D" w14:textId="77777777" w:rsidR="004D4BB1" w:rsidRDefault="00DF1D34">
            <w:pPr>
              <w:pStyle w:val="ThesisTableText"/>
              <w:keepNext/>
              <w:jc w:val="center"/>
            </w:pPr>
            <w:r>
              <w:rPr>
                <w:b/>
              </w:rPr>
              <w:t>非</w:t>
            </w:r>
            <w:r>
              <w:rPr>
                <w:b/>
              </w:rPr>
              <w:t xml:space="preserve"> KG</w:t>
            </w:r>
          </w:p>
        </w:tc>
        <w:tc>
          <w:tcPr>
            <w:tcW w:w="1568" w:type="dxa"/>
            <w:tcBorders>
              <w:bottom w:val="single" w:sz="6" w:space="0" w:color="000000"/>
            </w:tcBorders>
            <w:vAlign w:val="center"/>
          </w:tcPr>
          <w:p w14:paraId="0D6AB941" w14:textId="77777777" w:rsidR="004D4BB1" w:rsidRDefault="00DF1D34">
            <w:pPr>
              <w:pStyle w:val="ThesisTableText"/>
              <w:keepNext/>
              <w:jc w:val="center"/>
            </w:pPr>
            <w:r>
              <w:rPr>
                <w:b/>
              </w:rPr>
              <w:t>WPW-Map</w:t>
            </w:r>
          </w:p>
        </w:tc>
        <w:tc>
          <w:tcPr>
            <w:tcW w:w="1568" w:type="dxa"/>
            <w:tcBorders>
              <w:bottom w:val="single" w:sz="6" w:space="0" w:color="000000"/>
            </w:tcBorders>
            <w:vAlign w:val="center"/>
          </w:tcPr>
          <w:p w14:paraId="52519F32" w14:textId="77777777" w:rsidR="004D4BB1" w:rsidRDefault="00DF1D34">
            <w:pPr>
              <w:pStyle w:val="ThesisTableText"/>
              <w:keepNext/>
              <w:jc w:val="center"/>
            </w:pPr>
            <w:r>
              <w:rPr>
                <w:b/>
              </w:rPr>
              <w:t>WPW-Gen</w:t>
            </w:r>
          </w:p>
        </w:tc>
        <w:tc>
          <w:tcPr>
            <w:tcW w:w="1568" w:type="dxa"/>
            <w:tcBorders>
              <w:bottom w:val="single" w:sz="6" w:space="0" w:color="000000"/>
            </w:tcBorders>
            <w:vAlign w:val="center"/>
          </w:tcPr>
          <w:p w14:paraId="20551DED" w14:textId="77777777" w:rsidR="004D4BB1" w:rsidRDefault="00DF1D34">
            <w:pPr>
              <w:pStyle w:val="ThesisTableText"/>
              <w:keepNext/>
              <w:jc w:val="center"/>
            </w:pPr>
            <w:r>
              <w:rPr>
                <w:b/>
              </w:rPr>
              <w:t>完整</w:t>
            </w:r>
            <w:r>
              <w:rPr>
                <w:b/>
              </w:rPr>
              <w:t xml:space="preserve"> WPW</w:t>
            </w:r>
          </w:p>
        </w:tc>
      </w:tr>
      <w:tr w:rsidR="004D4BB1" w14:paraId="5D240B7D" w14:textId="77777777">
        <w:trPr>
          <w:cantSplit/>
          <w:jc w:val="center"/>
        </w:trPr>
        <w:tc>
          <w:tcPr>
            <w:tcW w:w="1664" w:type="dxa"/>
            <w:vAlign w:val="center"/>
          </w:tcPr>
          <w:p w14:paraId="050F9F66" w14:textId="77777777" w:rsidR="004D4BB1" w:rsidRDefault="00DF1D34">
            <w:pPr>
              <w:pStyle w:val="ThesisTableText"/>
              <w:keepNext/>
            </w:pPr>
            <w:r>
              <w:t>跨模块调用与数据流</w:t>
            </w:r>
          </w:p>
        </w:tc>
        <w:tc>
          <w:tcPr>
            <w:tcW w:w="1568" w:type="dxa"/>
            <w:vAlign w:val="center"/>
          </w:tcPr>
          <w:p w14:paraId="4362C287" w14:textId="77777777" w:rsidR="004D4BB1" w:rsidRDefault="00DF1D34">
            <w:pPr>
              <w:pStyle w:val="ThesisTableText"/>
              <w:keepNext/>
            </w:pPr>
            <w:r>
              <w:t>100.0%</w:t>
            </w:r>
          </w:p>
        </w:tc>
        <w:tc>
          <w:tcPr>
            <w:tcW w:w="1568" w:type="dxa"/>
            <w:vAlign w:val="center"/>
          </w:tcPr>
          <w:p w14:paraId="3ECD90E8" w14:textId="77777777" w:rsidR="004D4BB1" w:rsidRDefault="00DF1D34">
            <w:pPr>
              <w:pStyle w:val="ThesisTableText"/>
              <w:keepNext/>
            </w:pPr>
            <w:r>
              <w:t>62.5%</w:t>
            </w:r>
          </w:p>
        </w:tc>
        <w:tc>
          <w:tcPr>
            <w:tcW w:w="1568" w:type="dxa"/>
            <w:vAlign w:val="center"/>
          </w:tcPr>
          <w:p w14:paraId="6F3CE247" w14:textId="77777777" w:rsidR="004D4BB1" w:rsidRDefault="00DF1D34">
            <w:pPr>
              <w:pStyle w:val="ThesisTableText"/>
              <w:keepNext/>
            </w:pPr>
            <w:r>
              <w:t>50.0%</w:t>
            </w:r>
          </w:p>
        </w:tc>
        <w:tc>
          <w:tcPr>
            <w:tcW w:w="1568" w:type="dxa"/>
            <w:vAlign w:val="center"/>
          </w:tcPr>
          <w:p w14:paraId="0DC1C15F" w14:textId="77777777" w:rsidR="004D4BB1" w:rsidRDefault="00DF1D34">
            <w:pPr>
              <w:pStyle w:val="ThesisTableText"/>
              <w:keepNext/>
            </w:pPr>
            <w:r>
              <w:t>75.0%</w:t>
            </w:r>
          </w:p>
        </w:tc>
      </w:tr>
      <w:tr w:rsidR="004D4BB1" w14:paraId="4CB7DA03" w14:textId="77777777">
        <w:trPr>
          <w:cantSplit/>
          <w:jc w:val="center"/>
        </w:trPr>
        <w:tc>
          <w:tcPr>
            <w:tcW w:w="1664" w:type="dxa"/>
            <w:vAlign w:val="center"/>
          </w:tcPr>
          <w:p w14:paraId="4AD99A2B" w14:textId="77777777" w:rsidR="004D4BB1" w:rsidRDefault="00DF1D34">
            <w:pPr>
              <w:pStyle w:val="ThesisTableText"/>
              <w:keepNext/>
            </w:pPr>
            <w:r>
              <w:t>权限与业务约束</w:t>
            </w:r>
          </w:p>
        </w:tc>
        <w:tc>
          <w:tcPr>
            <w:tcW w:w="1568" w:type="dxa"/>
            <w:vAlign w:val="center"/>
          </w:tcPr>
          <w:p w14:paraId="18FC42B5" w14:textId="77777777" w:rsidR="004D4BB1" w:rsidRDefault="00DF1D34">
            <w:pPr>
              <w:pStyle w:val="ThesisTableText"/>
              <w:keepNext/>
            </w:pPr>
            <w:r>
              <w:t>87.5%</w:t>
            </w:r>
          </w:p>
        </w:tc>
        <w:tc>
          <w:tcPr>
            <w:tcW w:w="1568" w:type="dxa"/>
            <w:vAlign w:val="center"/>
          </w:tcPr>
          <w:p w14:paraId="2097E07D" w14:textId="77777777" w:rsidR="004D4BB1" w:rsidRDefault="00DF1D34">
            <w:pPr>
              <w:pStyle w:val="ThesisTableText"/>
              <w:keepNext/>
            </w:pPr>
            <w:r>
              <w:t>100.0%</w:t>
            </w:r>
          </w:p>
        </w:tc>
        <w:tc>
          <w:tcPr>
            <w:tcW w:w="1568" w:type="dxa"/>
            <w:vAlign w:val="center"/>
          </w:tcPr>
          <w:p w14:paraId="7D8BE0DE" w14:textId="77777777" w:rsidR="004D4BB1" w:rsidRDefault="00DF1D34">
            <w:pPr>
              <w:pStyle w:val="ThesisTableText"/>
              <w:keepNext/>
            </w:pPr>
            <w:r>
              <w:t>87.5%</w:t>
            </w:r>
          </w:p>
        </w:tc>
        <w:tc>
          <w:tcPr>
            <w:tcW w:w="1568" w:type="dxa"/>
            <w:vAlign w:val="center"/>
          </w:tcPr>
          <w:p w14:paraId="7A3E8D18" w14:textId="77777777" w:rsidR="004D4BB1" w:rsidRDefault="00DF1D34">
            <w:pPr>
              <w:pStyle w:val="ThesisTableText"/>
              <w:keepNext/>
            </w:pPr>
            <w:r>
              <w:t>100.0%</w:t>
            </w:r>
          </w:p>
        </w:tc>
      </w:tr>
      <w:tr w:rsidR="004D4BB1" w14:paraId="59199BE1" w14:textId="77777777">
        <w:trPr>
          <w:cantSplit/>
          <w:jc w:val="center"/>
        </w:trPr>
        <w:tc>
          <w:tcPr>
            <w:tcW w:w="1664" w:type="dxa"/>
            <w:vAlign w:val="center"/>
          </w:tcPr>
          <w:p w14:paraId="44338E84" w14:textId="77777777" w:rsidR="004D4BB1" w:rsidRDefault="00DF1D34">
            <w:pPr>
              <w:pStyle w:val="ThesisTableText"/>
              <w:keepNext/>
            </w:pPr>
            <w:r>
              <w:t>变更影响分析</w:t>
            </w:r>
          </w:p>
        </w:tc>
        <w:tc>
          <w:tcPr>
            <w:tcW w:w="1568" w:type="dxa"/>
            <w:vAlign w:val="center"/>
          </w:tcPr>
          <w:p w14:paraId="08EF273D" w14:textId="77777777" w:rsidR="004D4BB1" w:rsidRDefault="00DF1D34">
            <w:pPr>
              <w:pStyle w:val="ThesisTableText"/>
              <w:keepNext/>
            </w:pPr>
            <w:r>
              <w:t>62.5%</w:t>
            </w:r>
          </w:p>
        </w:tc>
        <w:tc>
          <w:tcPr>
            <w:tcW w:w="1568" w:type="dxa"/>
            <w:vAlign w:val="center"/>
          </w:tcPr>
          <w:p w14:paraId="59C0F4FF" w14:textId="77777777" w:rsidR="004D4BB1" w:rsidRDefault="00DF1D34">
            <w:pPr>
              <w:pStyle w:val="ThesisTableText"/>
              <w:keepNext/>
            </w:pPr>
            <w:r>
              <w:t>75.0%</w:t>
            </w:r>
          </w:p>
        </w:tc>
        <w:tc>
          <w:tcPr>
            <w:tcW w:w="1568" w:type="dxa"/>
            <w:vAlign w:val="center"/>
          </w:tcPr>
          <w:p w14:paraId="5A83D06C" w14:textId="77777777" w:rsidR="004D4BB1" w:rsidRDefault="00DF1D34">
            <w:pPr>
              <w:pStyle w:val="ThesisTableText"/>
              <w:keepNext/>
            </w:pPr>
            <w:r>
              <w:t>100.0%</w:t>
            </w:r>
          </w:p>
        </w:tc>
        <w:tc>
          <w:tcPr>
            <w:tcW w:w="1568" w:type="dxa"/>
            <w:vAlign w:val="center"/>
          </w:tcPr>
          <w:p w14:paraId="0DDFADC2" w14:textId="77777777" w:rsidR="004D4BB1" w:rsidRDefault="00DF1D34">
            <w:pPr>
              <w:pStyle w:val="ThesisTableText"/>
              <w:keepNext/>
            </w:pPr>
            <w:r>
              <w:t>87.5%</w:t>
            </w:r>
          </w:p>
        </w:tc>
      </w:tr>
      <w:tr w:rsidR="004D4BB1" w14:paraId="7EEB07BD" w14:textId="77777777">
        <w:trPr>
          <w:cantSplit/>
          <w:jc w:val="center"/>
        </w:trPr>
        <w:tc>
          <w:tcPr>
            <w:tcW w:w="1664" w:type="dxa"/>
            <w:vAlign w:val="center"/>
          </w:tcPr>
          <w:p w14:paraId="467DED9D" w14:textId="77777777" w:rsidR="004D4BB1" w:rsidRDefault="00DF1D34">
            <w:pPr>
              <w:pStyle w:val="ThesisTableText"/>
            </w:pPr>
            <w:r>
              <w:t>规格与实现核对</w:t>
            </w:r>
          </w:p>
        </w:tc>
        <w:tc>
          <w:tcPr>
            <w:tcW w:w="1568" w:type="dxa"/>
            <w:vAlign w:val="center"/>
          </w:tcPr>
          <w:p w14:paraId="681188EF" w14:textId="77777777" w:rsidR="004D4BB1" w:rsidRDefault="00DF1D34">
            <w:pPr>
              <w:pStyle w:val="ThesisTableText"/>
            </w:pPr>
            <w:r>
              <w:t>87.5%</w:t>
            </w:r>
          </w:p>
        </w:tc>
        <w:tc>
          <w:tcPr>
            <w:tcW w:w="1568" w:type="dxa"/>
            <w:vAlign w:val="center"/>
          </w:tcPr>
          <w:p w14:paraId="03BF1E0E" w14:textId="77777777" w:rsidR="004D4BB1" w:rsidRDefault="00DF1D34">
            <w:pPr>
              <w:pStyle w:val="ThesisTableText"/>
            </w:pPr>
            <w:r>
              <w:t>100.0%</w:t>
            </w:r>
          </w:p>
        </w:tc>
        <w:tc>
          <w:tcPr>
            <w:tcW w:w="1568" w:type="dxa"/>
            <w:vAlign w:val="center"/>
          </w:tcPr>
          <w:p w14:paraId="55F0C1C5" w14:textId="77777777" w:rsidR="004D4BB1" w:rsidRDefault="00DF1D34">
            <w:pPr>
              <w:pStyle w:val="ThesisTableText"/>
            </w:pPr>
            <w:r>
              <w:t>100.0%</w:t>
            </w:r>
          </w:p>
        </w:tc>
        <w:tc>
          <w:tcPr>
            <w:tcW w:w="1568" w:type="dxa"/>
            <w:vAlign w:val="center"/>
          </w:tcPr>
          <w:p w14:paraId="104695BC" w14:textId="77777777" w:rsidR="004D4BB1" w:rsidRDefault="00DF1D34">
            <w:pPr>
              <w:pStyle w:val="ThesisTableText"/>
            </w:pPr>
            <w:r>
              <w:t>100.0%</w:t>
            </w:r>
          </w:p>
        </w:tc>
      </w:tr>
    </w:tbl>
    <w:p w14:paraId="1994D194" w14:textId="77777777" w:rsidR="004D4BB1" w:rsidRDefault="00DF1D34">
      <w:pPr>
        <w:pStyle w:val="u9"/>
      </w:pPr>
      <w:r>
        <w:t>表</w:t>
      </w:r>
      <w:r>
        <w:t xml:space="preserve">D-6 </w:t>
      </w:r>
      <w:r>
        <w:t>的每一类各</w:t>
      </w:r>
      <w:r>
        <w:t xml:space="preserve"> 8 </w:t>
      </w:r>
      <w:r>
        <w:t>题，因此百分比均为</w:t>
      </w:r>
      <w:r>
        <w:t xml:space="preserve"> 12.5% </w:t>
      </w:r>
      <w:r>
        <w:t>的整数倍。类别结果方向并不完全一致，不能据此推断普遍优势。</w:t>
      </w:r>
    </w:p>
    <w:p w14:paraId="7D38CE3D" w14:textId="77777777" w:rsidR="004D4BB1" w:rsidRDefault="00DF1D34">
      <w:pPr>
        <w:pStyle w:val="u9"/>
      </w:pPr>
      <w:r>
        <w:t>问答结果在评分前按固定随机种子打乱三条件的回答并标记为</w:t>
      </w:r>
      <w:r>
        <w:t xml:space="preserve"> A—C</w:t>
      </w:r>
      <w:r>
        <w:t>，评分器不知道条件名称。初始上下文</w:t>
      </w:r>
      <w:r>
        <w:t xml:space="preserve"> Token </w:t>
      </w:r>
      <w:r>
        <w:t>为导航文本、图谱摘要和源码窗口之和，不含工具输出，未做归一化。逐题盲评结论与该次运行的初始上下文</w:t>
      </w:r>
      <w:r>
        <w:t xml:space="preserve"> Token </w:t>
      </w:r>
      <w:r>
        <w:t>见完整版附录表</w:t>
      </w:r>
      <w:r>
        <w:t xml:space="preserve">D-7 </w:t>
      </w:r>
      <w:r>
        <w:t>与表</w:t>
      </w:r>
      <w:r>
        <w:t>D-8</w:t>
      </w:r>
      <w:r>
        <w:t>（与运行记录</w:t>
      </w:r>
      <w:r>
        <w:t xml:space="preserve"> </w:t>
      </w:r>
      <w:proofErr w:type="spellStart"/>
      <w:r>
        <w:rPr>
          <w:rFonts w:ascii="Consolas" w:eastAsia="Consolas" w:hAnsi="Consolas"/>
        </w:rPr>
        <w:t>qa_runs_autonomous_scored.json</w:t>
      </w:r>
      <w:proofErr w:type="spellEnd"/>
      <w:r>
        <w:t xml:space="preserve"> </w:t>
      </w:r>
      <w:r>
        <w:t>逐条对应），各列通过数合计为非</w:t>
      </w:r>
      <w:r>
        <w:t xml:space="preserve"> KG 83</w:t>
      </w:r>
      <w:r>
        <w:t>、</w:t>
      </w:r>
      <w:r>
        <w:t>WPW-Map 85</w:t>
      </w:r>
      <w:r>
        <w:t>、完整</w:t>
      </w:r>
      <w:r>
        <w:t xml:space="preserve"> WPW 91</w:t>
      </w:r>
      <w:r>
        <w:t>，与表</w:t>
      </w:r>
      <w:r>
        <w:t xml:space="preserve">D-3 </w:t>
      </w:r>
      <w:r>
        <w:t>一致。</w:t>
      </w:r>
    </w:p>
    <w:p w14:paraId="074CF233" w14:textId="77777777" w:rsidR="004D4BB1" w:rsidRDefault="00DF1D34">
      <w:pPr>
        <w:pStyle w:val="u"/>
      </w:pPr>
      <w:bookmarkStart w:id="184" w:name="_Toc243380356"/>
      <w:r>
        <w:lastRenderedPageBreak/>
        <w:t>实验环境、快照与冻结记录</w:t>
      </w:r>
      <w:bookmarkEnd w:id="184"/>
    </w:p>
    <w:p w14:paraId="2DF441B4" w14:textId="77777777" w:rsidR="004D4BB1" w:rsidRDefault="00DF1D34">
      <w:pPr>
        <w:pStyle w:val="u9"/>
      </w:pPr>
      <w:r>
        <w:t>表</w:t>
      </w:r>
      <w:r>
        <w:t xml:space="preserve">E-1 </w:t>
      </w:r>
      <w:r>
        <w:t>记录实验载体与规范目录对应的快照，表</w:t>
      </w:r>
      <w:r>
        <w:t xml:space="preserve">E-2 </w:t>
      </w:r>
      <w:r>
        <w:t>记录正式运行前冻结的题集与参数，表</w:t>
      </w:r>
      <w:r>
        <w:t xml:space="preserve">E-3 </w:t>
      </w:r>
      <w:r>
        <w:t>记录两种实验图谱的规模。</w:t>
      </w:r>
    </w:p>
    <w:p w14:paraId="0E89728E" w14:textId="77777777" w:rsidR="004D4BB1" w:rsidRDefault="00DF1D34">
      <w:pPr>
        <w:pStyle w:val="ThesisTableListEntry"/>
      </w:pPr>
      <w:bookmarkStart w:id="185" w:name="_Toc243379624"/>
      <w:r>
        <w:t>表</w:t>
      </w:r>
      <w:r>
        <w:t xml:space="preserve">E-1 </w:t>
      </w:r>
      <w:r>
        <w:t>源码与规范快照</w:t>
      </w:r>
      <w:bookmarkEnd w:id="185"/>
    </w:p>
    <w:p w14:paraId="49FC7519" w14:textId="77777777" w:rsidR="004D4BB1" w:rsidRDefault="00DF1D34">
      <w:pPr>
        <w:pStyle w:val="ua"/>
      </w:pPr>
      <w:r>
        <w:t>Table E-1 Source and Specification Snapshot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91"/>
        <w:gridCol w:w="2540"/>
        <w:gridCol w:w="4207"/>
      </w:tblGrid>
      <w:tr w:rsidR="004D4BB1" w14:paraId="48832999" w14:textId="77777777">
        <w:trPr>
          <w:cantSplit/>
          <w:tblHeader/>
          <w:jc w:val="center"/>
        </w:trPr>
        <w:tc>
          <w:tcPr>
            <w:tcW w:w="1191" w:type="dxa"/>
            <w:tcBorders>
              <w:bottom w:val="single" w:sz="6" w:space="0" w:color="000000"/>
            </w:tcBorders>
            <w:vAlign w:val="center"/>
          </w:tcPr>
          <w:p w14:paraId="75250CCE" w14:textId="77777777" w:rsidR="004D4BB1" w:rsidRDefault="00DF1D34">
            <w:pPr>
              <w:pStyle w:val="ThesisTableText"/>
              <w:keepNext/>
              <w:jc w:val="center"/>
            </w:pPr>
            <w:r>
              <w:rPr>
                <w:b/>
              </w:rPr>
              <w:t>项目</w:t>
            </w:r>
          </w:p>
        </w:tc>
        <w:tc>
          <w:tcPr>
            <w:tcW w:w="2540" w:type="dxa"/>
            <w:tcBorders>
              <w:bottom w:val="single" w:sz="6" w:space="0" w:color="000000"/>
            </w:tcBorders>
            <w:vAlign w:val="center"/>
          </w:tcPr>
          <w:p w14:paraId="29693B0A" w14:textId="77777777" w:rsidR="004D4BB1" w:rsidRDefault="00DF1D34">
            <w:pPr>
              <w:pStyle w:val="ThesisTableText"/>
              <w:keepNext/>
              <w:jc w:val="center"/>
            </w:pPr>
            <w:r>
              <w:rPr>
                <w:b/>
              </w:rPr>
              <w:t>规模</w:t>
            </w:r>
          </w:p>
        </w:tc>
        <w:tc>
          <w:tcPr>
            <w:tcW w:w="4207" w:type="dxa"/>
            <w:tcBorders>
              <w:bottom w:val="single" w:sz="6" w:space="0" w:color="000000"/>
            </w:tcBorders>
            <w:vAlign w:val="center"/>
          </w:tcPr>
          <w:p w14:paraId="450AC061" w14:textId="77777777" w:rsidR="004D4BB1" w:rsidRDefault="00DF1D34">
            <w:pPr>
              <w:pStyle w:val="ThesisTableText"/>
              <w:keepNext/>
              <w:jc w:val="center"/>
            </w:pPr>
            <w:r>
              <w:rPr>
                <w:b/>
              </w:rPr>
              <w:t>快照标识</w:t>
            </w:r>
          </w:p>
        </w:tc>
      </w:tr>
      <w:tr w:rsidR="004D4BB1" w14:paraId="23AA2F21" w14:textId="77777777">
        <w:trPr>
          <w:cantSplit/>
          <w:jc w:val="center"/>
        </w:trPr>
        <w:tc>
          <w:tcPr>
            <w:tcW w:w="1191" w:type="dxa"/>
            <w:vAlign w:val="center"/>
          </w:tcPr>
          <w:p w14:paraId="6ADF9CAF" w14:textId="77777777" w:rsidR="004D4BB1" w:rsidRDefault="00DF1D34">
            <w:pPr>
              <w:pStyle w:val="ThesisTableText"/>
              <w:keepNext/>
            </w:pPr>
            <w:r>
              <w:t>源码仓库</w:t>
            </w:r>
          </w:p>
        </w:tc>
        <w:tc>
          <w:tcPr>
            <w:tcW w:w="2540" w:type="dxa"/>
            <w:vAlign w:val="center"/>
          </w:tcPr>
          <w:p w14:paraId="1F8AD811" w14:textId="77777777" w:rsidR="004D4BB1" w:rsidRDefault="00DF1D34">
            <w:pPr>
              <w:pStyle w:val="ThesisTableText"/>
              <w:keepNext/>
            </w:pPr>
            <w:r>
              <w:t xml:space="preserve">12 </w:t>
            </w:r>
            <w:r>
              <w:t>个模块、</w:t>
            </w:r>
            <w:r>
              <w:t xml:space="preserve">393 </w:t>
            </w:r>
            <w:r>
              <w:t>个源文件、</w:t>
            </w:r>
            <w:r>
              <w:t xml:space="preserve">1,369 </w:t>
            </w:r>
            <w:r>
              <w:t>个代码元素（</w:t>
            </w:r>
            <w:r>
              <w:t xml:space="preserve">L2/L3 </w:t>
            </w:r>
            <w:r>
              <w:t>口径）</w:t>
            </w:r>
          </w:p>
        </w:tc>
        <w:tc>
          <w:tcPr>
            <w:tcW w:w="4207" w:type="dxa"/>
            <w:vAlign w:val="center"/>
          </w:tcPr>
          <w:p w14:paraId="2C8FCCA2" w14:textId="77777777" w:rsidR="004D4BB1" w:rsidRDefault="00DF1D34">
            <w:pPr>
              <w:pStyle w:val="ThesisTableText"/>
              <w:keepNext/>
            </w:pPr>
            <w:r>
              <w:t>afca51b09abd73c619986659a7af34b8d616d9b1</w:t>
            </w:r>
          </w:p>
        </w:tc>
      </w:tr>
      <w:tr w:rsidR="004D4BB1" w14:paraId="13A2CC6B" w14:textId="77777777">
        <w:trPr>
          <w:cantSplit/>
          <w:jc w:val="center"/>
        </w:trPr>
        <w:tc>
          <w:tcPr>
            <w:tcW w:w="1191" w:type="dxa"/>
            <w:vAlign w:val="center"/>
          </w:tcPr>
          <w:p w14:paraId="52DEDB61" w14:textId="77777777" w:rsidR="004D4BB1" w:rsidRDefault="00DF1D34">
            <w:pPr>
              <w:pStyle w:val="ThesisTableText"/>
              <w:keepNext/>
            </w:pPr>
            <w:r>
              <w:t>能力规范</w:t>
            </w:r>
          </w:p>
        </w:tc>
        <w:tc>
          <w:tcPr>
            <w:tcW w:w="2540" w:type="dxa"/>
            <w:vAlign w:val="center"/>
          </w:tcPr>
          <w:p w14:paraId="4A9302A3" w14:textId="77777777" w:rsidR="004D4BB1" w:rsidRDefault="00DF1D34">
            <w:pPr>
              <w:pStyle w:val="ThesisTableText"/>
              <w:keepNext/>
            </w:pPr>
            <w:r>
              <w:t xml:space="preserve">25 </w:t>
            </w:r>
            <w:r>
              <w:t>份能力规范（</w:t>
            </w:r>
            <w:proofErr w:type="spellStart"/>
            <w:r>
              <w:t>wpw</w:t>
            </w:r>
            <w:proofErr w:type="spellEnd"/>
            <w:r>
              <w:t>/specs/&lt;</w:t>
            </w:r>
            <w:r>
              <w:t>能力名</w:t>
            </w:r>
            <w:r>
              <w:t>&gt;/spec.md</w:t>
            </w:r>
            <w:r>
              <w:t>）</w:t>
            </w:r>
          </w:p>
        </w:tc>
        <w:tc>
          <w:tcPr>
            <w:tcW w:w="4207" w:type="dxa"/>
            <w:vAlign w:val="center"/>
          </w:tcPr>
          <w:p w14:paraId="04D8FE5C" w14:textId="77777777" w:rsidR="004D4BB1" w:rsidRDefault="00DF1D34">
            <w:pPr>
              <w:pStyle w:val="ThesisTableText"/>
              <w:keepNext/>
            </w:pPr>
            <w:r>
              <w:t>与源码仓库同一快照</w:t>
            </w:r>
          </w:p>
        </w:tc>
      </w:tr>
      <w:tr w:rsidR="004D4BB1" w14:paraId="4E2ACE55" w14:textId="77777777">
        <w:trPr>
          <w:cantSplit/>
          <w:jc w:val="center"/>
        </w:trPr>
        <w:tc>
          <w:tcPr>
            <w:tcW w:w="1191" w:type="dxa"/>
            <w:vAlign w:val="center"/>
          </w:tcPr>
          <w:p w14:paraId="6788D2CD" w14:textId="77777777" w:rsidR="004D4BB1" w:rsidRDefault="00DF1D34">
            <w:pPr>
              <w:pStyle w:val="ThesisTableText"/>
              <w:keepNext/>
            </w:pPr>
            <w:r>
              <w:t>图谱构建产物</w:t>
            </w:r>
          </w:p>
        </w:tc>
        <w:tc>
          <w:tcPr>
            <w:tcW w:w="2540" w:type="dxa"/>
            <w:vAlign w:val="center"/>
          </w:tcPr>
          <w:p w14:paraId="070BE994" w14:textId="77777777" w:rsidR="004D4BB1" w:rsidRDefault="00DF1D34">
            <w:pPr>
              <w:pStyle w:val="ThesisTableText"/>
              <w:keepNext/>
            </w:pPr>
            <w:r>
              <w:t>完整</w:t>
            </w:r>
            <w:r>
              <w:t xml:space="preserve"> WPW</w:t>
            </w:r>
            <w:r>
              <w:t>：</w:t>
            </w:r>
            <w:r>
              <w:t xml:space="preserve">1,799 </w:t>
            </w:r>
            <w:r>
              <w:t>节点、</w:t>
            </w:r>
            <w:r>
              <w:t xml:space="preserve">2,434 </w:t>
            </w:r>
            <w:r>
              <w:t>条边、</w:t>
            </w:r>
            <w:r>
              <w:t xml:space="preserve">1,794 </w:t>
            </w:r>
            <w:r>
              <w:t>条向量，</w:t>
            </w:r>
            <w:r>
              <w:t>Schema v3.1.0</w:t>
            </w:r>
          </w:p>
        </w:tc>
        <w:tc>
          <w:tcPr>
            <w:tcW w:w="4207" w:type="dxa"/>
            <w:vAlign w:val="center"/>
          </w:tcPr>
          <w:p w14:paraId="6F0C83D7" w14:textId="77777777" w:rsidR="004D4BB1" w:rsidRDefault="00DF1D34">
            <w:pPr>
              <w:pStyle w:val="ThesisTableText"/>
              <w:keepNext/>
            </w:pPr>
            <w:r>
              <w:t>与源码仓库同一快照</w:t>
            </w:r>
          </w:p>
        </w:tc>
      </w:tr>
      <w:tr w:rsidR="004D4BB1" w14:paraId="547E07E0" w14:textId="77777777">
        <w:trPr>
          <w:cantSplit/>
          <w:jc w:val="center"/>
        </w:trPr>
        <w:tc>
          <w:tcPr>
            <w:tcW w:w="1191" w:type="dxa"/>
            <w:vAlign w:val="center"/>
          </w:tcPr>
          <w:p w14:paraId="5B3A7D33" w14:textId="77777777" w:rsidR="004D4BB1" w:rsidRDefault="00DF1D34">
            <w:pPr>
              <w:pStyle w:val="ThesisTableText"/>
            </w:pPr>
            <w:r>
              <w:t>留档形式</w:t>
            </w:r>
          </w:p>
        </w:tc>
        <w:tc>
          <w:tcPr>
            <w:tcW w:w="2540" w:type="dxa"/>
            <w:vAlign w:val="center"/>
          </w:tcPr>
          <w:p w14:paraId="6DE20410" w14:textId="77777777" w:rsidR="004D4BB1" w:rsidRDefault="00DF1D34">
            <w:pPr>
              <w:pStyle w:val="ThesisTableText"/>
            </w:pPr>
            <w:r>
              <w:t>压缩包</w:t>
            </w:r>
            <w:r>
              <w:t xml:space="preserve"> snapshot-afca51b09abd.zip</w:t>
            </w:r>
            <w:r>
              <w:t>，各条件从该快照复制独立工作区</w:t>
            </w:r>
          </w:p>
        </w:tc>
        <w:tc>
          <w:tcPr>
            <w:tcW w:w="4207" w:type="dxa"/>
            <w:vAlign w:val="center"/>
          </w:tcPr>
          <w:p w14:paraId="12C2C14B" w14:textId="77777777" w:rsidR="004D4BB1" w:rsidRDefault="00DF1D34">
            <w:pPr>
              <w:pStyle w:val="ThesisTableText"/>
            </w:pPr>
            <w:r>
              <w:t>检索与中间过程数据（</w:t>
            </w:r>
            <w:r>
              <w:t>v4</w:t>
            </w:r>
            <w:r>
              <w:t>）和</w:t>
            </w:r>
            <w:r>
              <w:t xml:space="preserve"> 100 </w:t>
            </w:r>
            <w:r>
              <w:t>题问答终版数据（</w:t>
            </w:r>
            <w:r>
              <w:t>v5</w:t>
            </w:r>
            <w:r>
              <w:t>）</w:t>
            </w:r>
          </w:p>
        </w:tc>
      </w:tr>
    </w:tbl>
    <w:p w14:paraId="02010DF8" w14:textId="77777777" w:rsidR="004D4BB1" w:rsidRDefault="00DF1D34">
      <w:pPr>
        <w:pStyle w:val="ThesisTableListEntry"/>
      </w:pPr>
      <w:bookmarkStart w:id="186" w:name="_Toc243379625"/>
      <w:r>
        <w:lastRenderedPageBreak/>
        <w:t>表</w:t>
      </w:r>
      <w:r>
        <w:t xml:space="preserve">E-2 </w:t>
      </w:r>
      <w:r>
        <w:t>题集与参数固定记录</w:t>
      </w:r>
      <w:bookmarkEnd w:id="186"/>
    </w:p>
    <w:p w14:paraId="7D81A4A7" w14:textId="77777777" w:rsidR="004D4BB1" w:rsidRDefault="00DF1D34">
      <w:pPr>
        <w:pStyle w:val="ua"/>
      </w:pPr>
      <w:r>
        <w:t>Table E-2 Fixed Question Sets and Parameters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70"/>
        <w:gridCol w:w="4365"/>
        <w:gridCol w:w="2302"/>
      </w:tblGrid>
      <w:tr w:rsidR="004D4BB1" w14:paraId="10CD6976" w14:textId="77777777">
        <w:trPr>
          <w:cantSplit/>
          <w:tblHeader/>
          <w:jc w:val="center"/>
        </w:trPr>
        <w:tc>
          <w:tcPr>
            <w:tcW w:w="1270" w:type="dxa"/>
            <w:tcBorders>
              <w:bottom w:val="single" w:sz="6" w:space="0" w:color="000000"/>
            </w:tcBorders>
            <w:vAlign w:val="center"/>
          </w:tcPr>
          <w:p w14:paraId="71969866" w14:textId="77777777" w:rsidR="004D4BB1" w:rsidRDefault="00DF1D34">
            <w:pPr>
              <w:pStyle w:val="ThesisTableText"/>
              <w:keepNext/>
              <w:jc w:val="center"/>
            </w:pPr>
            <w:r>
              <w:rPr>
                <w:b/>
              </w:rPr>
              <w:t>项目</w:t>
            </w:r>
          </w:p>
        </w:tc>
        <w:tc>
          <w:tcPr>
            <w:tcW w:w="4365" w:type="dxa"/>
            <w:tcBorders>
              <w:bottom w:val="single" w:sz="6" w:space="0" w:color="000000"/>
            </w:tcBorders>
            <w:vAlign w:val="center"/>
          </w:tcPr>
          <w:p w14:paraId="39616A08" w14:textId="77777777" w:rsidR="004D4BB1" w:rsidRDefault="00DF1D34">
            <w:pPr>
              <w:pStyle w:val="ThesisTableText"/>
              <w:keepNext/>
              <w:jc w:val="center"/>
            </w:pPr>
            <w:r>
              <w:rPr>
                <w:b/>
              </w:rPr>
              <w:t>内容或取值</w:t>
            </w:r>
          </w:p>
        </w:tc>
        <w:tc>
          <w:tcPr>
            <w:tcW w:w="2302" w:type="dxa"/>
            <w:tcBorders>
              <w:bottom w:val="single" w:sz="6" w:space="0" w:color="000000"/>
            </w:tcBorders>
            <w:vAlign w:val="center"/>
          </w:tcPr>
          <w:p w14:paraId="692D7AD0" w14:textId="77777777" w:rsidR="004D4BB1" w:rsidRDefault="00DF1D34">
            <w:pPr>
              <w:pStyle w:val="ThesisTableText"/>
              <w:keepNext/>
              <w:jc w:val="center"/>
            </w:pPr>
            <w:r>
              <w:rPr>
                <w:b/>
              </w:rPr>
              <w:t>确定方式</w:t>
            </w:r>
          </w:p>
        </w:tc>
      </w:tr>
      <w:tr w:rsidR="004D4BB1" w14:paraId="7BEDDAB6" w14:textId="77777777">
        <w:trPr>
          <w:cantSplit/>
          <w:jc w:val="center"/>
        </w:trPr>
        <w:tc>
          <w:tcPr>
            <w:tcW w:w="1270" w:type="dxa"/>
            <w:vAlign w:val="center"/>
          </w:tcPr>
          <w:p w14:paraId="33539CEC" w14:textId="77777777" w:rsidR="004D4BB1" w:rsidRDefault="00DF1D34">
            <w:pPr>
              <w:pStyle w:val="ThesisTableText"/>
              <w:keepNext/>
            </w:pPr>
            <w:r>
              <w:t>开发任务与对照方法</w:t>
            </w:r>
          </w:p>
        </w:tc>
        <w:tc>
          <w:tcPr>
            <w:tcW w:w="4365" w:type="dxa"/>
            <w:vAlign w:val="center"/>
          </w:tcPr>
          <w:p w14:paraId="29B7E765" w14:textId="77777777" w:rsidR="004D4BB1" w:rsidRDefault="00DF1D34">
            <w:pPr>
              <w:pStyle w:val="ThesisTableText"/>
              <w:keepNext/>
            </w:pPr>
            <w:r>
              <w:t xml:space="preserve">T1—T3 </w:t>
            </w:r>
            <w:r>
              <w:t>的</w:t>
            </w:r>
            <w:r>
              <w:t xml:space="preserve"> 8 </w:t>
            </w:r>
            <w:r>
              <w:t>个配对任务与</w:t>
            </w:r>
            <w:r>
              <w:t xml:space="preserve"> T4 </w:t>
            </w:r>
            <w:r>
              <w:t>的</w:t>
            </w:r>
            <w:r>
              <w:t xml:space="preserve"> 4 </w:t>
            </w:r>
            <w:r>
              <w:t>轮连续需求；</w:t>
            </w:r>
            <w:proofErr w:type="spellStart"/>
            <w:r>
              <w:t>OpenSpec</w:t>
            </w:r>
            <w:proofErr w:type="spellEnd"/>
            <w:r>
              <w:t xml:space="preserve"> </w:t>
            </w:r>
            <w:r>
              <w:t>与</w:t>
            </w:r>
            <w:r>
              <w:t xml:space="preserve"> </w:t>
            </w:r>
            <w:proofErr w:type="spellStart"/>
            <w:r>
              <w:t>wpw</w:t>
            </w:r>
            <w:proofErr w:type="spellEnd"/>
            <w:r>
              <w:t xml:space="preserve"> </w:t>
            </w:r>
            <w:r>
              <w:t>两种方法；每种方法每任务运行</w:t>
            </w:r>
            <w:r>
              <w:t xml:space="preserve"> 1 </w:t>
            </w:r>
            <w:r>
              <w:t>次</w:t>
            </w:r>
          </w:p>
        </w:tc>
        <w:tc>
          <w:tcPr>
            <w:tcW w:w="2302" w:type="dxa"/>
            <w:vAlign w:val="center"/>
          </w:tcPr>
          <w:p w14:paraId="0F34E97B" w14:textId="77777777" w:rsidR="004D4BB1" w:rsidRDefault="00DF1D34">
            <w:pPr>
              <w:pStyle w:val="ThesisTableText"/>
              <w:keepNext/>
            </w:pPr>
            <w:r>
              <w:t>见附录</w:t>
            </w:r>
            <w:r>
              <w:t xml:space="preserve"> B </w:t>
            </w:r>
            <w:r>
              <w:t>表</w:t>
            </w:r>
            <w:r>
              <w:t>B-1</w:t>
            </w:r>
          </w:p>
        </w:tc>
      </w:tr>
      <w:tr w:rsidR="004D4BB1" w14:paraId="7A7A433D" w14:textId="77777777">
        <w:trPr>
          <w:cantSplit/>
          <w:jc w:val="center"/>
        </w:trPr>
        <w:tc>
          <w:tcPr>
            <w:tcW w:w="1270" w:type="dxa"/>
            <w:vAlign w:val="center"/>
          </w:tcPr>
          <w:p w14:paraId="6EEC7FCF" w14:textId="77777777" w:rsidR="004D4BB1" w:rsidRDefault="00DF1D34">
            <w:pPr>
              <w:pStyle w:val="ThesisTableText"/>
              <w:keepNext/>
            </w:pPr>
            <w:r>
              <w:t>场景检索题集</w:t>
            </w:r>
          </w:p>
        </w:tc>
        <w:tc>
          <w:tcPr>
            <w:tcW w:w="4365" w:type="dxa"/>
            <w:vAlign w:val="center"/>
          </w:tcPr>
          <w:p w14:paraId="01F0269B" w14:textId="77777777" w:rsidR="004D4BB1" w:rsidRDefault="00DF1D34">
            <w:pPr>
              <w:pStyle w:val="ThesisTableText"/>
              <w:keepNext/>
            </w:pPr>
            <w:r>
              <w:t xml:space="preserve">100 </w:t>
            </w:r>
            <w:r>
              <w:t>题，四类各</w:t>
            </w:r>
            <w:r>
              <w:t xml:space="preserve"> 25 </w:t>
            </w:r>
            <w:r>
              <w:t>题；每题人工标注</w:t>
            </w:r>
            <w:r>
              <w:t xml:space="preserve"> Gold</w:t>
            </w:r>
            <w:r>
              <w:t>；非</w:t>
            </w:r>
            <w:r>
              <w:t xml:space="preserve"> KG</w:t>
            </w:r>
            <w:r>
              <w:t>、</w:t>
            </w:r>
            <w:r>
              <w:t>WPW-Map</w:t>
            </w:r>
            <w:r>
              <w:t>、完整</w:t>
            </w:r>
            <w:r>
              <w:t xml:space="preserve"> WPW </w:t>
            </w:r>
            <w:r>
              <w:t>三条件，共</w:t>
            </w:r>
            <w:r>
              <w:t xml:space="preserve"> 300 </w:t>
            </w:r>
            <w:r>
              <w:t>次执行</w:t>
            </w:r>
          </w:p>
        </w:tc>
        <w:tc>
          <w:tcPr>
            <w:tcW w:w="2302" w:type="dxa"/>
            <w:vAlign w:val="center"/>
          </w:tcPr>
          <w:p w14:paraId="7505CC44" w14:textId="77777777" w:rsidR="004D4BB1" w:rsidRDefault="00DF1D34">
            <w:pPr>
              <w:pStyle w:val="ThesisTableText"/>
              <w:keepNext/>
            </w:pPr>
            <w:r>
              <w:t>见完整版附录</w:t>
            </w:r>
            <w:r>
              <w:t xml:space="preserve"> C </w:t>
            </w:r>
            <w:r>
              <w:t>表</w:t>
            </w:r>
            <w:r>
              <w:t>C-1</w:t>
            </w:r>
          </w:p>
        </w:tc>
      </w:tr>
      <w:tr w:rsidR="004D4BB1" w14:paraId="3328D1D9" w14:textId="77777777">
        <w:trPr>
          <w:cantSplit/>
          <w:jc w:val="center"/>
        </w:trPr>
        <w:tc>
          <w:tcPr>
            <w:tcW w:w="1270" w:type="dxa"/>
            <w:vAlign w:val="center"/>
          </w:tcPr>
          <w:p w14:paraId="3F7279B7" w14:textId="77777777" w:rsidR="004D4BB1" w:rsidRDefault="00DF1D34">
            <w:pPr>
              <w:pStyle w:val="ThesisTableText"/>
              <w:keepNext/>
            </w:pPr>
            <w:r>
              <w:t>场景问答题集</w:t>
            </w:r>
          </w:p>
        </w:tc>
        <w:tc>
          <w:tcPr>
            <w:tcW w:w="4365" w:type="dxa"/>
            <w:vAlign w:val="center"/>
          </w:tcPr>
          <w:p w14:paraId="25B43361" w14:textId="77777777" w:rsidR="004D4BB1" w:rsidRDefault="00DF1D34">
            <w:pPr>
              <w:pStyle w:val="ThesisTableText"/>
              <w:keepNext/>
            </w:pPr>
            <w:r>
              <w:t xml:space="preserve">100 </w:t>
            </w:r>
            <w:r>
              <w:t>题（五类各</w:t>
            </w:r>
            <w:r>
              <w:t xml:space="preserve"> 20 </w:t>
            </w:r>
            <w:r>
              <w:t>题）全部运行；非</w:t>
            </w:r>
            <w:r>
              <w:t xml:space="preserve"> KG</w:t>
            </w:r>
            <w:r>
              <w:t>、</w:t>
            </w:r>
            <w:r>
              <w:t>WPW-Map</w:t>
            </w:r>
            <w:r>
              <w:t>、完整</w:t>
            </w:r>
            <w:r>
              <w:t xml:space="preserve"> WPW </w:t>
            </w:r>
            <w:r>
              <w:t>三条件（另有中间过程</w:t>
            </w:r>
            <w:r>
              <w:t xml:space="preserve"> 32 </w:t>
            </w:r>
            <w:r>
              <w:t>题</w:t>
            </w:r>
            <w:r>
              <w:t xml:space="preserve"> × </w:t>
            </w:r>
            <w:r>
              <w:t>四条件，见附录</w:t>
            </w:r>
            <w:r>
              <w:t xml:space="preserve"> D D.1 </w:t>
            </w:r>
            <w:r>
              <w:t>节）</w:t>
            </w:r>
          </w:p>
        </w:tc>
        <w:tc>
          <w:tcPr>
            <w:tcW w:w="2302" w:type="dxa"/>
            <w:vAlign w:val="center"/>
          </w:tcPr>
          <w:p w14:paraId="0D23D82C" w14:textId="77777777" w:rsidR="004D4BB1" w:rsidRDefault="00DF1D34">
            <w:pPr>
              <w:pStyle w:val="ThesisTableText"/>
              <w:keepNext/>
            </w:pPr>
            <w:r>
              <w:t>见完整版附录</w:t>
            </w:r>
            <w:r>
              <w:t xml:space="preserve"> D </w:t>
            </w:r>
            <w:r>
              <w:t>表</w:t>
            </w:r>
            <w:r>
              <w:t>D-2</w:t>
            </w:r>
          </w:p>
        </w:tc>
      </w:tr>
      <w:tr w:rsidR="004D4BB1" w14:paraId="7DA1E2E1" w14:textId="77777777">
        <w:trPr>
          <w:cantSplit/>
          <w:jc w:val="center"/>
        </w:trPr>
        <w:tc>
          <w:tcPr>
            <w:tcW w:w="1270" w:type="dxa"/>
            <w:vAlign w:val="center"/>
          </w:tcPr>
          <w:p w14:paraId="40073EB5" w14:textId="77777777" w:rsidR="004D4BB1" w:rsidRDefault="00DF1D34">
            <w:pPr>
              <w:pStyle w:val="ThesisTableText"/>
              <w:keepNext/>
            </w:pPr>
            <w:r>
              <w:t>评分规则</w:t>
            </w:r>
          </w:p>
        </w:tc>
        <w:tc>
          <w:tcPr>
            <w:tcW w:w="4365" w:type="dxa"/>
            <w:vAlign w:val="center"/>
          </w:tcPr>
          <w:p w14:paraId="70FD8D87" w14:textId="77777777" w:rsidR="004D4BB1" w:rsidRDefault="00DF1D34">
            <w:pPr>
              <w:pStyle w:val="ThesisTableText"/>
              <w:keepNext/>
            </w:pPr>
            <w:r>
              <w:t>盲评通过条件要求主要机制覆盖度达标、关键结论至少有一条源码证据支持、无重大事实错误</w:t>
            </w:r>
          </w:p>
        </w:tc>
        <w:tc>
          <w:tcPr>
            <w:tcW w:w="2302" w:type="dxa"/>
            <w:vAlign w:val="center"/>
          </w:tcPr>
          <w:p w14:paraId="4A2B63D6" w14:textId="77777777" w:rsidR="004D4BB1" w:rsidRDefault="00DF1D34">
            <w:pPr>
              <w:pStyle w:val="ThesisTableText"/>
              <w:keepNext/>
            </w:pPr>
            <w:r>
              <w:t>评分材料含必答事实、支撑证据、可接受替代证据与重大错误定义</w:t>
            </w:r>
          </w:p>
        </w:tc>
      </w:tr>
      <w:tr w:rsidR="004D4BB1" w14:paraId="5FD86E99" w14:textId="77777777">
        <w:trPr>
          <w:cantSplit/>
          <w:jc w:val="center"/>
        </w:trPr>
        <w:tc>
          <w:tcPr>
            <w:tcW w:w="1270" w:type="dxa"/>
            <w:vAlign w:val="center"/>
          </w:tcPr>
          <w:p w14:paraId="4689BF49" w14:textId="77777777" w:rsidR="004D4BB1" w:rsidRDefault="00DF1D34">
            <w:pPr>
              <w:pStyle w:val="ThesisTableText"/>
              <w:keepNext/>
            </w:pPr>
            <w:r>
              <w:t>检索参数</w:t>
            </w:r>
          </w:p>
        </w:tc>
        <w:tc>
          <w:tcPr>
            <w:tcW w:w="4365" w:type="dxa"/>
            <w:vAlign w:val="center"/>
          </w:tcPr>
          <w:p w14:paraId="2D7C1C93" w14:textId="77777777" w:rsidR="004D4BB1" w:rsidRDefault="00DF1D34">
            <w:pPr>
              <w:pStyle w:val="ThesisTableText"/>
              <w:keepNext/>
            </w:pPr>
            <w:r>
              <w:t>语义检索相似度阈值</w:t>
            </w:r>
            <w:r>
              <w:t xml:space="preserve"> 0.6</w:t>
            </w:r>
            <w:r>
              <w:t>；每查询锚点上限</w:t>
            </w:r>
            <w:r>
              <w:t xml:space="preserve"> 5</w:t>
            </w:r>
            <w:r>
              <w:t>；子图扩展深度</w:t>
            </w:r>
            <w:r>
              <w:t xml:space="preserve"> 2</w:t>
            </w:r>
            <w:r>
              <w:t>；节点上限</w:t>
            </w:r>
            <w:r>
              <w:t xml:space="preserve"> 200</w:t>
            </w:r>
            <w:r>
              <w:t>；结构边扩展最小权重</w:t>
            </w:r>
            <w:r>
              <w:t xml:space="preserve"> 0.7</w:t>
            </w:r>
            <w:r>
              <w:t>，</w:t>
            </w:r>
            <w:proofErr w:type="spellStart"/>
            <w:r>
              <w:t>business_map</w:t>
            </w:r>
            <w:proofErr w:type="spellEnd"/>
            <w:r>
              <w:t xml:space="preserve"> </w:t>
            </w:r>
            <w:r>
              <w:t>与</w:t>
            </w:r>
            <w:r>
              <w:t xml:space="preserve"> sibling </w:t>
            </w:r>
            <w:r>
              <w:t>边按类型覆盖为</w:t>
            </w:r>
            <w:r>
              <w:t xml:space="preserve"> 0.3</w:t>
            </w:r>
          </w:p>
        </w:tc>
        <w:tc>
          <w:tcPr>
            <w:tcW w:w="2302" w:type="dxa"/>
            <w:vAlign w:val="center"/>
          </w:tcPr>
          <w:p w14:paraId="0D611111" w14:textId="77777777" w:rsidR="004D4BB1" w:rsidRDefault="00DF1D34">
            <w:pPr>
              <w:pStyle w:val="ThesisTableText"/>
              <w:keepNext/>
            </w:pPr>
            <w:r>
              <w:t>图谱默认配置与运行参数</w:t>
            </w:r>
          </w:p>
        </w:tc>
      </w:tr>
      <w:tr w:rsidR="004D4BB1" w14:paraId="307213A2" w14:textId="77777777">
        <w:trPr>
          <w:cantSplit/>
          <w:jc w:val="center"/>
        </w:trPr>
        <w:tc>
          <w:tcPr>
            <w:tcW w:w="1270" w:type="dxa"/>
            <w:vAlign w:val="center"/>
          </w:tcPr>
          <w:p w14:paraId="0D17D0FB" w14:textId="77777777" w:rsidR="004D4BB1" w:rsidRDefault="00DF1D34">
            <w:pPr>
              <w:pStyle w:val="ThesisTableText"/>
            </w:pPr>
            <w:r>
              <w:t>上下文预算</w:t>
            </w:r>
          </w:p>
        </w:tc>
        <w:tc>
          <w:tcPr>
            <w:tcW w:w="4365" w:type="dxa"/>
            <w:vAlign w:val="center"/>
          </w:tcPr>
          <w:p w14:paraId="65B8E826" w14:textId="77777777" w:rsidR="004D4BB1" w:rsidRDefault="00DF1D34">
            <w:pPr>
              <w:pStyle w:val="ThesisTableText"/>
            </w:pPr>
            <w:r>
              <w:t>压缩档位</w:t>
            </w:r>
            <w:r>
              <w:t xml:space="preserve"> standard</w:t>
            </w:r>
            <w:r>
              <w:t>；问答阶段各条件使用同一模型、同一只读快照、同一回答格式与相同只读工具预算</w:t>
            </w:r>
          </w:p>
        </w:tc>
        <w:tc>
          <w:tcPr>
            <w:tcW w:w="2302" w:type="dxa"/>
            <w:vAlign w:val="center"/>
          </w:tcPr>
          <w:p w14:paraId="01AEF823" w14:textId="77777777" w:rsidR="004D4BB1" w:rsidRDefault="00DF1D34">
            <w:pPr>
              <w:pStyle w:val="ThesisTableText"/>
            </w:pPr>
            <w:r>
              <w:t>运行前确定</w:t>
            </w:r>
          </w:p>
        </w:tc>
      </w:tr>
    </w:tbl>
    <w:p w14:paraId="2367FB2F" w14:textId="77777777" w:rsidR="004D4BB1" w:rsidRDefault="00DF1D34">
      <w:pPr>
        <w:pStyle w:val="u9"/>
      </w:pPr>
      <w:r>
        <w:t>所有题目、标准答案、评分规则、检索参数、上下文预算和代码快照在正式执行前确定，执行过程中不再改动。</w:t>
      </w:r>
    </w:p>
    <w:p w14:paraId="671BEF92" w14:textId="77777777" w:rsidR="004D4BB1" w:rsidRDefault="00DF1D34">
      <w:pPr>
        <w:pStyle w:val="ThesisTableListEntry"/>
      </w:pPr>
      <w:bookmarkStart w:id="187" w:name="_Toc243379626"/>
      <w:r>
        <w:t>表</w:t>
      </w:r>
      <w:r>
        <w:t xml:space="preserve">E-3 </w:t>
      </w:r>
      <w:r>
        <w:t>实验图谱规模对照</w:t>
      </w:r>
      <w:bookmarkEnd w:id="187"/>
    </w:p>
    <w:p w14:paraId="35C2A867" w14:textId="77777777" w:rsidR="004D4BB1" w:rsidRDefault="00DF1D34">
      <w:pPr>
        <w:pStyle w:val="ua"/>
      </w:pPr>
      <w:r>
        <w:t>Table E-3 Comparison of Experimental Graph Sizes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873"/>
        <w:gridCol w:w="873"/>
        <w:gridCol w:w="516"/>
        <w:gridCol w:w="595"/>
        <w:gridCol w:w="714"/>
        <w:gridCol w:w="714"/>
        <w:gridCol w:w="714"/>
        <w:gridCol w:w="1190"/>
        <w:gridCol w:w="794"/>
        <w:gridCol w:w="952"/>
      </w:tblGrid>
      <w:tr w:rsidR="004D4BB1" w14:paraId="544C042F" w14:textId="77777777">
        <w:trPr>
          <w:cantSplit/>
          <w:tblHeader/>
          <w:jc w:val="center"/>
        </w:trPr>
        <w:tc>
          <w:tcPr>
            <w:tcW w:w="873" w:type="dxa"/>
            <w:tcBorders>
              <w:bottom w:val="single" w:sz="6" w:space="0" w:color="000000"/>
            </w:tcBorders>
            <w:vAlign w:val="center"/>
          </w:tcPr>
          <w:p w14:paraId="07C354A2" w14:textId="77777777" w:rsidR="004D4BB1" w:rsidRDefault="00DF1D34">
            <w:pPr>
              <w:pStyle w:val="ThesisTableText"/>
              <w:keepNext/>
              <w:jc w:val="center"/>
            </w:pPr>
            <w:r>
              <w:rPr>
                <w:b/>
              </w:rPr>
              <w:t>图谱</w:t>
            </w:r>
          </w:p>
        </w:tc>
        <w:tc>
          <w:tcPr>
            <w:tcW w:w="873" w:type="dxa"/>
            <w:tcBorders>
              <w:bottom w:val="single" w:sz="6" w:space="0" w:color="000000"/>
            </w:tcBorders>
            <w:vAlign w:val="center"/>
          </w:tcPr>
          <w:p w14:paraId="6B927CD4" w14:textId="77777777" w:rsidR="004D4BB1" w:rsidRDefault="00DF1D34">
            <w:pPr>
              <w:pStyle w:val="ThesisTableText"/>
              <w:keepNext/>
              <w:jc w:val="center"/>
            </w:pPr>
            <w:r>
              <w:rPr>
                <w:b/>
              </w:rPr>
              <w:t xml:space="preserve">C </w:t>
            </w:r>
            <w:r>
              <w:rPr>
                <w:b/>
              </w:rPr>
              <w:t>层能力节点</w:t>
            </w:r>
          </w:p>
        </w:tc>
        <w:tc>
          <w:tcPr>
            <w:tcW w:w="516" w:type="dxa"/>
            <w:tcBorders>
              <w:bottom w:val="single" w:sz="6" w:space="0" w:color="000000"/>
            </w:tcBorders>
            <w:vAlign w:val="center"/>
          </w:tcPr>
          <w:p w14:paraId="6DCBB0C6" w14:textId="77777777" w:rsidR="004D4BB1" w:rsidRDefault="00DF1D34">
            <w:pPr>
              <w:pStyle w:val="ThesisTableText"/>
              <w:keepNext/>
              <w:jc w:val="center"/>
            </w:pPr>
            <w:r>
              <w:rPr>
                <w:b/>
              </w:rPr>
              <w:t>L1</w:t>
            </w:r>
          </w:p>
        </w:tc>
        <w:tc>
          <w:tcPr>
            <w:tcW w:w="595" w:type="dxa"/>
            <w:tcBorders>
              <w:bottom w:val="single" w:sz="6" w:space="0" w:color="000000"/>
            </w:tcBorders>
            <w:vAlign w:val="center"/>
          </w:tcPr>
          <w:p w14:paraId="3A497B2A" w14:textId="77777777" w:rsidR="004D4BB1" w:rsidRDefault="00DF1D34">
            <w:pPr>
              <w:pStyle w:val="ThesisTableText"/>
              <w:keepNext/>
              <w:jc w:val="center"/>
            </w:pPr>
            <w:r>
              <w:rPr>
                <w:b/>
              </w:rPr>
              <w:t>L2</w:t>
            </w:r>
          </w:p>
        </w:tc>
        <w:tc>
          <w:tcPr>
            <w:tcW w:w="714" w:type="dxa"/>
            <w:tcBorders>
              <w:bottom w:val="single" w:sz="6" w:space="0" w:color="000000"/>
            </w:tcBorders>
            <w:vAlign w:val="center"/>
          </w:tcPr>
          <w:p w14:paraId="3006CF01" w14:textId="77777777" w:rsidR="004D4BB1" w:rsidRDefault="00DF1D34">
            <w:pPr>
              <w:pStyle w:val="ThesisTableText"/>
              <w:keepNext/>
              <w:jc w:val="center"/>
            </w:pPr>
            <w:r>
              <w:rPr>
                <w:b/>
              </w:rPr>
              <w:t>L3</w:t>
            </w:r>
          </w:p>
        </w:tc>
        <w:tc>
          <w:tcPr>
            <w:tcW w:w="714" w:type="dxa"/>
            <w:tcBorders>
              <w:bottom w:val="single" w:sz="6" w:space="0" w:color="000000"/>
            </w:tcBorders>
            <w:vAlign w:val="center"/>
          </w:tcPr>
          <w:p w14:paraId="10401D8D" w14:textId="77777777" w:rsidR="004D4BB1" w:rsidRDefault="00DF1D34">
            <w:pPr>
              <w:pStyle w:val="ThesisTableText"/>
              <w:keepNext/>
              <w:jc w:val="center"/>
            </w:pPr>
            <w:r>
              <w:rPr>
                <w:b/>
              </w:rPr>
              <w:t>总节点数</w:t>
            </w:r>
          </w:p>
        </w:tc>
        <w:tc>
          <w:tcPr>
            <w:tcW w:w="714" w:type="dxa"/>
            <w:tcBorders>
              <w:bottom w:val="single" w:sz="6" w:space="0" w:color="000000"/>
            </w:tcBorders>
            <w:vAlign w:val="center"/>
          </w:tcPr>
          <w:p w14:paraId="06BA68F1" w14:textId="77777777" w:rsidR="004D4BB1" w:rsidRDefault="00DF1D34">
            <w:pPr>
              <w:pStyle w:val="ThesisTableText"/>
              <w:keepNext/>
              <w:jc w:val="center"/>
            </w:pPr>
            <w:r>
              <w:rPr>
                <w:b/>
              </w:rPr>
              <w:t>总边数</w:t>
            </w:r>
          </w:p>
        </w:tc>
        <w:tc>
          <w:tcPr>
            <w:tcW w:w="1190" w:type="dxa"/>
            <w:tcBorders>
              <w:bottom w:val="single" w:sz="6" w:space="0" w:color="000000"/>
            </w:tcBorders>
            <w:vAlign w:val="center"/>
          </w:tcPr>
          <w:p w14:paraId="38589A4D" w14:textId="77777777" w:rsidR="004D4BB1" w:rsidRDefault="00DF1D34">
            <w:pPr>
              <w:pStyle w:val="ThesisTableText"/>
              <w:keepNext/>
              <w:jc w:val="center"/>
            </w:pPr>
            <w:proofErr w:type="spellStart"/>
            <w:r>
              <w:rPr>
                <w:b/>
              </w:rPr>
              <w:t>business_map</w:t>
            </w:r>
            <w:proofErr w:type="spellEnd"/>
            <w:r>
              <w:rPr>
                <w:b/>
              </w:rPr>
              <w:t xml:space="preserve"> </w:t>
            </w:r>
            <w:r>
              <w:rPr>
                <w:b/>
              </w:rPr>
              <w:t>边</w:t>
            </w:r>
          </w:p>
        </w:tc>
        <w:tc>
          <w:tcPr>
            <w:tcW w:w="794" w:type="dxa"/>
            <w:tcBorders>
              <w:bottom w:val="single" w:sz="6" w:space="0" w:color="000000"/>
            </w:tcBorders>
            <w:vAlign w:val="center"/>
          </w:tcPr>
          <w:p w14:paraId="3A245104" w14:textId="77777777" w:rsidR="004D4BB1" w:rsidRDefault="00DF1D34">
            <w:pPr>
              <w:pStyle w:val="ThesisTableText"/>
              <w:keepNext/>
              <w:jc w:val="center"/>
            </w:pPr>
            <w:r>
              <w:rPr>
                <w:b/>
              </w:rPr>
              <w:t>向量数</w:t>
            </w:r>
          </w:p>
        </w:tc>
        <w:tc>
          <w:tcPr>
            <w:tcW w:w="952" w:type="dxa"/>
            <w:tcBorders>
              <w:bottom w:val="single" w:sz="6" w:space="0" w:color="000000"/>
            </w:tcBorders>
            <w:vAlign w:val="center"/>
          </w:tcPr>
          <w:p w14:paraId="1E44E683" w14:textId="77777777" w:rsidR="004D4BB1" w:rsidRDefault="00DF1D34">
            <w:pPr>
              <w:pStyle w:val="ThesisTableText"/>
              <w:keepNext/>
              <w:jc w:val="center"/>
            </w:pPr>
            <w:r>
              <w:rPr>
                <w:b/>
              </w:rPr>
              <w:t>构建结果</w:t>
            </w:r>
          </w:p>
        </w:tc>
      </w:tr>
      <w:tr w:rsidR="004D4BB1" w14:paraId="4AF6AA2D" w14:textId="77777777">
        <w:trPr>
          <w:cantSplit/>
          <w:jc w:val="center"/>
        </w:trPr>
        <w:tc>
          <w:tcPr>
            <w:tcW w:w="873" w:type="dxa"/>
            <w:vAlign w:val="center"/>
          </w:tcPr>
          <w:p w14:paraId="03495BB1" w14:textId="77777777" w:rsidR="004D4BB1" w:rsidRDefault="00DF1D34">
            <w:pPr>
              <w:pStyle w:val="ThesisTableText"/>
              <w:keepNext/>
              <w:jc w:val="center"/>
            </w:pPr>
            <w:r>
              <w:t>WPW-Map</w:t>
            </w:r>
          </w:p>
        </w:tc>
        <w:tc>
          <w:tcPr>
            <w:tcW w:w="873" w:type="dxa"/>
            <w:vAlign w:val="center"/>
          </w:tcPr>
          <w:p w14:paraId="304F35E5" w14:textId="77777777" w:rsidR="004D4BB1" w:rsidRDefault="00DF1D34">
            <w:pPr>
              <w:pStyle w:val="ThesisTableText"/>
              <w:keepNext/>
              <w:jc w:val="center"/>
            </w:pPr>
            <w:r>
              <w:t>0</w:t>
            </w:r>
          </w:p>
        </w:tc>
        <w:tc>
          <w:tcPr>
            <w:tcW w:w="516" w:type="dxa"/>
            <w:vAlign w:val="center"/>
          </w:tcPr>
          <w:p w14:paraId="69D36C8E" w14:textId="77777777" w:rsidR="004D4BB1" w:rsidRDefault="00DF1D34">
            <w:pPr>
              <w:pStyle w:val="ThesisTableText"/>
              <w:keepNext/>
              <w:jc w:val="center"/>
            </w:pPr>
            <w:r>
              <w:t>12</w:t>
            </w:r>
          </w:p>
        </w:tc>
        <w:tc>
          <w:tcPr>
            <w:tcW w:w="595" w:type="dxa"/>
            <w:vAlign w:val="center"/>
          </w:tcPr>
          <w:p w14:paraId="6EF876AC" w14:textId="77777777" w:rsidR="004D4BB1" w:rsidRDefault="00DF1D34">
            <w:pPr>
              <w:pStyle w:val="ThesisTableText"/>
              <w:keepNext/>
              <w:jc w:val="center"/>
            </w:pPr>
            <w:r>
              <w:t>393</w:t>
            </w:r>
          </w:p>
        </w:tc>
        <w:tc>
          <w:tcPr>
            <w:tcW w:w="714" w:type="dxa"/>
            <w:vAlign w:val="center"/>
          </w:tcPr>
          <w:p w14:paraId="4CEDA4B0" w14:textId="77777777" w:rsidR="004D4BB1" w:rsidRDefault="00DF1D34">
            <w:pPr>
              <w:pStyle w:val="ThesisTableText"/>
              <w:keepNext/>
              <w:jc w:val="center"/>
            </w:pPr>
            <w:r>
              <w:t>1,369</w:t>
            </w:r>
          </w:p>
        </w:tc>
        <w:tc>
          <w:tcPr>
            <w:tcW w:w="714" w:type="dxa"/>
            <w:vAlign w:val="center"/>
          </w:tcPr>
          <w:p w14:paraId="53D3C5AF" w14:textId="77777777" w:rsidR="004D4BB1" w:rsidRDefault="00DF1D34">
            <w:pPr>
              <w:pStyle w:val="ThesisTableText"/>
              <w:keepNext/>
              <w:jc w:val="center"/>
            </w:pPr>
            <w:r>
              <w:t>1,774</w:t>
            </w:r>
          </w:p>
        </w:tc>
        <w:tc>
          <w:tcPr>
            <w:tcW w:w="714" w:type="dxa"/>
            <w:vAlign w:val="center"/>
          </w:tcPr>
          <w:p w14:paraId="7E53AAEE" w14:textId="77777777" w:rsidR="004D4BB1" w:rsidRDefault="00DF1D34">
            <w:pPr>
              <w:pStyle w:val="ThesisTableText"/>
              <w:keepNext/>
              <w:jc w:val="center"/>
            </w:pPr>
            <w:r>
              <w:t>2,134</w:t>
            </w:r>
          </w:p>
        </w:tc>
        <w:tc>
          <w:tcPr>
            <w:tcW w:w="1190" w:type="dxa"/>
            <w:vAlign w:val="center"/>
          </w:tcPr>
          <w:p w14:paraId="6AD15CED" w14:textId="77777777" w:rsidR="004D4BB1" w:rsidRDefault="00DF1D34">
            <w:pPr>
              <w:pStyle w:val="ThesisTableText"/>
              <w:keepNext/>
            </w:pPr>
            <w:r>
              <w:t>0</w:t>
            </w:r>
          </w:p>
        </w:tc>
        <w:tc>
          <w:tcPr>
            <w:tcW w:w="794" w:type="dxa"/>
            <w:vAlign w:val="center"/>
          </w:tcPr>
          <w:p w14:paraId="7CE6E2A9" w14:textId="77777777" w:rsidR="004D4BB1" w:rsidRDefault="00DF1D34">
            <w:pPr>
              <w:pStyle w:val="ThesisTableText"/>
              <w:keepNext/>
              <w:jc w:val="center"/>
            </w:pPr>
            <w:r>
              <w:t>1,769</w:t>
            </w:r>
          </w:p>
        </w:tc>
        <w:tc>
          <w:tcPr>
            <w:tcW w:w="952" w:type="dxa"/>
            <w:vAlign w:val="center"/>
          </w:tcPr>
          <w:p w14:paraId="40926342" w14:textId="77777777" w:rsidR="004D4BB1" w:rsidRDefault="00DF1D34">
            <w:pPr>
              <w:pStyle w:val="ThesisTableText"/>
              <w:keepNext/>
            </w:pPr>
            <w:r>
              <w:t>通过校验</w:t>
            </w:r>
          </w:p>
        </w:tc>
      </w:tr>
      <w:tr w:rsidR="004D4BB1" w14:paraId="4E09B34E" w14:textId="77777777">
        <w:trPr>
          <w:cantSplit/>
          <w:jc w:val="center"/>
        </w:trPr>
        <w:tc>
          <w:tcPr>
            <w:tcW w:w="873" w:type="dxa"/>
            <w:vAlign w:val="center"/>
          </w:tcPr>
          <w:p w14:paraId="73EB59F6" w14:textId="77777777" w:rsidR="004D4BB1" w:rsidRDefault="00DF1D34">
            <w:pPr>
              <w:pStyle w:val="ThesisTableText"/>
              <w:jc w:val="center"/>
            </w:pPr>
            <w:r>
              <w:t>完整</w:t>
            </w:r>
            <w:r>
              <w:t xml:space="preserve"> WPW</w:t>
            </w:r>
          </w:p>
        </w:tc>
        <w:tc>
          <w:tcPr>
            <w:tcW w:w="873" w:type="dxa"/>
            <w:vAlign w:val="center"/>
          </w:tcPr>
          <w:p w14:paraId="26E71580" w14:textId="77777777" w:rsidR="004D4BB1" w:rsidRDefault="00DF1D34">
            <w:pPr>
              <w:pStyle w:val="ThesisTableText"/>
              <w:jc w:val="center"/>
            </w:pPr>
            <w:r>
              <w:t>25</w:t>
            </w:r>
          </w:p>
        </w:tc>
        <w:tc>
          <w:tcPr>
            <w:tcW w:w="516" w:type="dxa"/>
            <w:vAlign w:val="center"/>
          </w:tcPr>
          <w:p w14:paraId="0A308EF8" w14:textId="77777777" w:rsidR="004D4BB1" w:rsidRDefault="00DF1D34">
            <w:pPr>
              <w:pStyle w:val="ThesisTableText"/>
              <w:jc w:val="center"/>
            </w:pPr>
            <w:r>
              <w:t>12</w:t>
            </w:r>
          </w:p>
        </w:tc>
        <w:tc>
          <w:tcPr>
            <w:tcW w:w="595" w:type="dxa"/>
            <w:vAlign w:val="center"/>
          </w:tcPr>
          <w:p w14:paraId="03E96DCE" w14:textId="77777777" w:rsidR="004D4BB1" w:rsidRDefault="00DF1D34">
            <w:pPr>
              <w:pStyle w:val="ThesisTableText"/>
              <w:jc w:val="center"/>
            </w:pPr>
            <w:r>
              <w:t>393</w:t>
            </w:r>
          </w:p>
        </w:tc>
        <w:tc>
          <w:tcPr>
            <w:tcW w:w="714" w:type="dxa"/>
            <w:vAlign w:val="center"/>
          </w:tcPr>
          <w:p w14:paraId="2D2623AC" w14:textId="77777777" w:rsidR="004D4BB1" w:rsidRDefault="00DF1D34">
            <w:pPr>
              <w:pStyle w:val="ThesisTableText"/>
              <w:jc w:val="center"/>
            </w:pPr>
            <w:r>
              <w:t>1,369</w:t>
            </w:r>
          </w:p>
        </w:tc>
        <w:tc>
          <w:tcPr>
            <w:tcW w:w="714" w:type="dxa"/>
            <w:vAlign w:val="center"/>
          </w:tcPr>
          <w:p w14:paraId="2B333AED" w14:textId="77777777" w:rsidR="004D4BB1" w:rsidRDefault="00DF1D34">
            <w:pPr>
              <w:pStyle w:val="ThesisTableText"/>
              <w:jc w:val="center"/>
            </w:pPr>
            <w:r>
              <w:t>1,799</w:t>
            </w:r>
          </w:p>
        </w:tc>
        <w:tc>
          <w:tcPr>
            <w:tcW w:w="714" w:type="dxa"/>
            <w:vAlign w:val="center"/>
          </w:tcPr>
          <w:p w14:paraId="67686DD6" w14:textId="77777777" w:rsidR="004D4BB1" w:rsidRDefault="00DF1D34">
            <w:pPr>
              <w:pStyle w:val="ThesisTableText"/>
              <w:jc w:val="center"/>
            </w:pPr>
            <w:r>
              <w:t>2,434</w:t>
            </w:r>
          </w:p>
        </w:tc>
        <w:tc>
          <w:tcPr>
            <w:tcW w:w="1190" w:type="dxa"/>
            <w:vAlign w:val="center"/>
          </w:tcPr>
          <w:p w14:paraId="2C4A9F7B" w14:textId="77777777" w:rsidR="004D4BB1" w:rsidRDefault="00DF1D34">
            <w:pPr>
              <w:pStyle w:val="ThesisTableText"/>
            </w:pPr>
            <w:r>
              <w:t>300</w:t>
            </w:r>
          </w:p>
        </w:tc>
        <w:tc>
          <w:tcPr>
            <w:tcW w:w="794" w:type="dxa"/>
            <w:vAlign w:val="center"/>
          </w:tcPr>
          <w:p w14:paraId="45D50B5F" w14:textId="77777777" w:rsidR="004D4BB1" w:rsidRDefault="00DF1D34">
            <w:pPr>
              <w:pStyle w:val="ThesisTableText"/>
              <w:jc w:val="center"/>
            </w:pPr>
            <w:r>
              <w:t>1,794</w:t>
            </w:r>
          </w:p>
        </w:tc>
        <w:tc>
          <w:tcPr>
            <w:tcW w:w="952" w:type="dxa"/>
            <w:vAlign w:val="center"/>
          </w:tcPr>
          <w:p w14:paraId="1922259D" w14:textId="77777777" w:rsidR="004D4BB1" w:rsidRDefault="00DF1D34">
            <w:pPr>
              <w:pStyle w:val="ThesisTableText"/>
            </w:pPr>
            <w:r>
              <w:t>通过校验</w:t>
            </w:r>
          </w:p>
        </w:tc>
      </w:tr>
    </w:tbl>
    <w:p w14:paraId="653084CF" w14:textId="77777777" w:rsidR="004D4BB1" w:rsidRDefault="00DF1D34">
      <w:pPr>
        <w:pStyle w:val="u9"/>
      </w:pPr>
      <w:r>
        <w:t>两张图均构建自表</w:t>
      </w:r>
      <w:r>
        <w:t xml:space="preserve">E-1 </w:t>
      </w:r>
      <w:r>
        <w:t>的冻结快照，使用相同的代码结构层，完整</w:t>
      </w:r>
      <w:r>
        <w:t xml:space="preserve"> WPW </w:t>
      </w:r>
      <w:r>
        <w:t>额外增加</w:t>
      </w:r>
      <w:r>
        <w:t xml:space="preserve"> Capability </w:t>
      </w:r>
      <w:r>
        <w:t>节点及</w:t>
      </w:r>
      <w:r>
        <w:t xml:space="preserve"> </w:t>
      </w:r>
      <w:proofErr w:type="spellStart"/>
      <w:r>
        <w:t>business_map</w:t>
      </w:r>
      <w:proofErr w:type="spellEnd"/>
      <w:r>
        <w:t xml:space="preserve"> </w:t>
      </w:r>
      <w:r>
        <w:t>边，用于检验业务语义映射的增量作用。</w:t>
      </w:r>
    </w:p>
    <w:p w14:paraId="1163F25D" w14:textId="77777777" w:rsidR="00FB7CB5" w:rsidRDefault="00374AE7">
      <w:pPr>
        <w:pStyle w:val="u4"/>
        <w:pageBreakBefore/>
      </w:pPr>
      <w:bookmarkStart w:id="188" w:name="_Toc160098449"/>
      <w:bookmarkStart w:id="189" w:name="_Toc243263806"/>
      <w:bookmarkStart w:id="190" w:name="_Toc243267909"/>
      <w:bookmarkStart w:id="191" w:name="_Toc243313157"/>
      <w:bookmarkStart w:id="192" w:name="_Toc243380357"/>
      <w:r>
        <w:rPr>
          <w:rFonts w:hint="eastAsia"/>
        </w:rPr>
        <w:lastRenderedPageBreak/>
        <w:t>致</w:t>
      </w:r>
      <w:r>
        <w:rPr>
          <w:rFonts w:hint="eastAsia"/>
        </w:rPr>
        <w:t xml:space="preserve">  </w:t>
      </w:r>
      <w:r>
        <w:rPr>
          <w:rFonts w:hint="eastAsia"/>
        </w:rPr>
        <w:t>谢</w:t>
      </w:r>
      <w:bookmarkEnd w:id="188"/>
      <w:bookmarkEnd w:id="189"/>
      <w:bookmarkEnd w:id="190"/>
      <w:bookmarkEnd w:id="191"/>
      <w:bookmarkEnd w:id="192"/>
    </w:p>
    <w:p w14:paraId="4255823F" w14:textId="605FBAEF" w:rsidR="002B0756" w:rsidRDefault="005D0188">
      <w:pPr>
        <w:pStyle w:val="u9"/>
      </w:pPr>
      <w:r>
        <w:t>本论文的选题、研究和撰写过程中，导师张志超在研究思路、实验设计和论文修改等方面给予了细致指导，在此致以诚挚感谢。感谢课题组老师和同学在研究讨论、系统测试与材料整理中提供的帮助，感谢参与实验评审与结果复核的同学。感谢开源社区提供的软件工具和技术资料，为</w:t>
      </w:r>
      <w:r>
        <w:t xml:space="preserve"> WPW </w:t>
      </w:r>
      <w:r>
        <w:t>系统的实现与验证提供了重要支持。最后，感谢家人在学习和写作期间给予的理解、支持与鼓励。</w:t>
      </w:r>
    </w:p>
    <w:p w14:paraId="65728805" w14:textId="77777777" w:rsidR="00FB7CB5" w:rsidRDefault="00374AE7">
      <w:pPr>
        <w:pStyle w:val="u4"/>
        <w:pageBreakBefore/>
      </w:pPr>
      <w:bookmarkStart w:id="193" w:name="_Toc243263807"/>
      <w:bookmarkStart w:id="194" w:name="_Toc243267910"/>
      <w:bookmarkStart w:id="195" w:name="_Toc243313158"/>
      <w:bookmarkStart w:id="196" w:name="_Toc243380358"/>
      <w:r>
        <w:lastRenderedPageBreak/>
        <w:t>作者简历及在学研究成果</w:t>
      </w:r>
      <w:bookmarkEnd w:id="193"/>
      <w:bookmarkEnd w:id="194"/>
      <w:bookmarkEnd w:id="195"/>
      <w:bookmarkEnd w:id="196"/>
    </w:p>
    <w:p w14:paraId="75D91F8D" w14:textId="77777777" w:rsidR="002B0756" w:rsidRDefault="005D0188">
      <w:pPr>
        <w:pStyle w:val="u9"/>
        <w:keepNext/>
        <w:ind w:firstLineChars="0" w:firstLine="0"/>
      </w:pPr>
      <w:r>
        <w:rPr>
          <w:b/>
          <w:bCs/>
        </w:rPr>
        <w:t>一、主要教育经历</w:t>
      </w:r>
      <w:r>
        <w:rPr>
          <w:b/>
          <w:bCs/>
        </w:rPr>
        <w:t>/</w:t>
      </w:r>
      <w:r>
        <w:rPr>
          <w:b/>
          <w:bCs/>
        </w:rPr>
        <w:t>工作经历（从大学起，到硕士入学止）</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3770"/>
        <w:gridCol w:w="1363"/>
      </w:tblGrid>
      <w:tr w:rsidR="00FB7CB5" w14:paraId="321F56FA" w14:textId="77777777">
        <w:trPr>
          <w:trHeight w:val="311"/>
          <w:jc w:val="center"/>
        </w:trPr>
        <w:tc>
          <w:tcPr>
            <w:tcW w:w="2566" w:type="dxa"/>
          </w:tcPr>
          <w:p w14:paraId="259C481B" w14:textId="77777777" w:rsidR="00FB7CB5" w:rsidRDefault="00374AE7">
            <w:pPr>
              <w:jc w:val="center"/>
              <w:rPr>
                <w:rFonts w:ascii="Times New Roman" w:hAnsi="Times New Roman"/>
                <w:sz w:val="24"/>
                <w:szCs w:val="24"/>
              </w:rPr>
            </w:pPr>
            <w:r>
              <w:rPr>
                <w:rFonts w:ascii="Times New Roman" w:hAnsi="Times New Roman"/>
                <w:sz w:val="24"/>
                <w:szCs w:val="24"/>
              </w:rPr>
              <w:t>起止年月</w:t>
            </w:r>
          </w:p>
        </w:tc>
        <w:tc>
          <w:tcPr>
            <w:tcW w:w="3770" w:type="dxa"/>
          </w:tcPr>
          <w:p w14:paraId="7786EC3A" w14:textId="77777777" w:rsidR="00FB7CB5" w:rsidRDefault="00374AE7">
            <w:pPr>
              <w:jc w:val="center"/>
              <w:rPr>
                <w:rFonts w:ascii="Times New Roman" w:hAnsi="Times New Roman"/>
                <w:sz w:val="24"/>
                <w:szCs w:val="24"/>
              </w:rPr>
            </w:pPr>
            <w:r>
              <w:rPr>
                <w:rFonts w:ascii="Times New Roman" w:hAnsi="Times New Roman"/>
                <w:sz w:val="24"/>
                <w:szCs w:val="24"/>
              </w:rPr>
              <w:t>学习或工作单位</w:t>
            </w:r>
          </w:p>
        </w:tc>
        <w:tc>
          <w:tcPr>
            <w:tcW w:w="1363" w:type="dxa"/>
          </w:tcPr>
          <w:p w14:paraId="0E2164A9" w14:textId="77777777" w:rsidR="00FB7CB5" w:rsidRDefault="00374AE7">
            <w:pPr>
              <w:jc w:val="center"/>
              <w:rPr>
                <w:rFonts w:ascii="Times New Roman" w:hAnsi="Times New Roman"/>
                <w:sz w:val="24"/>
                <w:szCs w:val="24"/>
              </w:rPr>
            </w:pPr>
            <w:r>
              <w:rPr>
                <w:rFonts w:ascii="Times New Roman" w:hAnsi="Times New Roman"/>
                <w:sz w:val="24"/>
                <w:szCs w:val="24"/>
              </w:rPr>
              <w:t>备注</w:t>
            </w:r>
          </w:p>
        </w:tc>
      </w:tr>
      <w:tr w:rsidR="00FB7CB5" w14:paraId="04345871" w14:textId="77777777">
        <w:trPr>
          <w:trHeight w:val="611"/>
          <w:jc w:val="center"/>
        </w:trPr>
        <w:tc>
          <w:tcPr>
            <w:tcW w:w="2566" w:type="dxa"/>
          </w:tcPr>
          <w:p w14:paraId="77587568" w14:textId="77777777" w:rsidR="002B0756" w:rsidRDefault="002B0756">
            <w:pPr>
              <w:jc w:val="center"/>
              <w:rPr>
                <w:rFonts w:ascii="Times New Roman" w:hAnsi="Times New Roman"/>
                <w:sz w:val="24"/>
                <w:szCs w:val="24"/>
              </w:rPr>
            </w:pPr>
          </w:p>
        </w:tc>
        <w:tc>
          <w:tcPr>
            <w:tcW w:w="3770" w:type="dxa"/>
          </w:tcPr>
          <w:p w14:paraId="179D06A7" w14:textId="77777777" w:rsidR="002B0756" w:rsidRDefault="002B0756">
            <w:pPr>
              <w:jc w:val="center"/>
              <w:rPr>
                <w:rFonts w:ascii="Times New Roman" w:hAnsi="Times New Roman"/>
                <w:sz w:val="24"/>
                <w:szCs w:val="24"/>
              </w:rPr>
            </w:pPr>
          </w:p>
        </w:tc>
        <w:tc>
          <w:tcPr>
            <w:tcW w:w="1363" w:type="dxa"/>
          </w:tcPr>
          <w:p w14:paraId="7E14EF7C" w14:textId="77777777" w:rsidR="002B0756" w:rsidRDefault="002B0756">
            <w:pPr>
              <w:jc w:val="center"/>
              <w:rPr>
                <w:rFonts w:ascii="Times New Roman" w:hAnsi="Times New Roman"/>
                <w:sz w:val="24"/>
                <w:szCs w:val="24"/>
              </w:rPr>
            </w:pPr>
          </w:p>
        </w:tc>
      </w:tr>
      <w:tr w:rsidR="00FB7CB5" w14:paraId="567DA82A" w14:textId="77777777">
        <w:trPr>
          <w:trHeight w:val="611"/>
          <w:jc w:val="center"/>
        </w:trPr>
        <w:tc>
          <w:tcPr>
            <w:tcW w:w="2566" w:type="dxa"/>
          </w:tcPr>
          <w:p w14:paraId="6731AC35" w14:textId="77777777" w:rsidR="002B0756" w:rsidRDefault="002B0756">
            <w:pPr>
              <w:jc w:val="center"/>
              <w:rPr>
                <w:rFonts w:ascii="Times New Roman" w:hAnsi="Times New Roman"/>
                <w:sz w:val="24"/>
                <w:szCs w:val="24"/>
              </w:rPr>
            </w:pPr>
          </w:p>
        </w:tc>
        <w:tc>
          <w:tcPr>
            <w:tcW w:w="3770" w:type="dxa"/>
          </w:tcPr>
          <w:p w14:paraId="77A86031" w14:textId="77777777" w:rsidR="002B0756" w:rsidRDefault="002B0756">
            <w:pPr>
              <w:jc w:val="center"/>
              <w:rPr>
                <w:rFonts w:ascii="Times New Roman" w:hAnsi="Times New Roman"/>
                <w:sz w:val="24"/>
                <w:szCs w:val="24"/>
              </w:rPr>
            </w:pPr>
          </w:p>
        </w:tc>
        <w:tc>
          <w:tcPr>
            <w:tcW w:w="1363" w:type="dxa"/>
          </w:tcPr>
          <w:p w14:paraId="117F2A12" w14:textId="77777777" w:rsidR="002B0756" w:rsidRDefault="002B0756">
            <w:pPr>
              <w:jc w:val="center"/>
              <w:rPr>
                <w:rFonts w:ascii="Times New Roman" w:hAnsi="Times New Roman"/>
                <w:sz w:val="24"/>
                <w:szCs w:val="24"/>
              </w:rPr>
            </w:pPr>
          </w:p>
        </w:tc>
      </w:tr>
      <w:tr w:rsidR="00FB7CB5" w14:paraId="3B45C4B4" w14:textId="77777777">
        <w:trPr>
          <w:trHeight w:val="311"/>
          <w:jc w:val="center"/>
        </w:trPr>
        <w:tc>
          <w:tcPr>
            <w:tcW w:w="2566" w:type="dxa"/>
          </w:tcPr>
          <w:p w14:paraId="2DA932DE" w14:textId="77777777" w:rsidR="002B0756" w:rsidRDefault="005D0188">
            <w:pPr>
              <w:jc w:val="center"/>
              <w:rPr>
                <w:rFonts w:ascii="Times New Roman" w:hAnsi="Times New Roman"/>
                <w:szCs w:val="21"/>
              </w:rPr>
            </w:pPr>
            <w:r>
              <w:rPr>
                <w:rFonts w:ascii="Times New Roman" w:hAnsi="Times New Roman"/>
                <w:sz w:val="24"/>
                <w:szCs w:val="24"/>
              </w:rPr>
              <w:t>2024</w:t>
            </w:r>
            <w:r>
              <w:rPr>
                <w:rFonts w:ascii="Times New Roman" w:hAnsi="Times New Roman"/>
                <w:sz w:val="24"/>
                <w:szCs w:val="24"/>
              </w:rPr>
              <w:t>年</w:t>
            </w:r>
            <w:r>
              <w:rPr>
                <w:rFonts w:ascii="Times New Roman" w:hAnsi="Times New Roman"/>
                <w:sz w:val="24"/>
                <w:szCs w:val="24"/>
              </w:rPr>
              <w:t>09</w:t>
            </w:r>
            <w:r>
              <w:rPr>
                <w:rFonts w:ascii="Times New Roman" w:hAnsi="Times New Roman"/>
                <w:sz w:val="24"/>
                <w:szCs w:val="24"/>
              </w:rPr>
              <w:t>月至今</w:t>
            </w:r>
          </w:p>
        </w:tc>
        <w:tc>
          <w:tcPr>
            <w:tcW w:w="3770" w:type="dxa"/>
          </w:tcPr>
          <w:p w14:paraId="4F113FCC" w14:textId="77777777" w:rsidR="002B0756" w:rsidRDefault="005D0188">
            <w:pPr>
              <w:jc w:val="center"/>
              <w:rPr>
                <w:rFonts w:ascii="Times New Roman" w:hAnsi="Times New Roman"/>
                <w:szCs w:val="21"/>
              </w:rPr>
            </w:pPr>
            <w:r>
              <w:rPr>
                <w:rFonts w:ascii="Times New Roman" w:hAnsi="Times New Roman"/>
                <w:sz w:val="24"/>
                <w:szCs w:val="24"/>
              </w:rPr>
              <w:t>在北京科技大学数理学院软件工程专业攻读硕士学位</w:t>
            </w:r>
          </w:p>
        </w:tc>
        <w:tc>
          <w:tcPr>
            <w:tcW w:w="1363" w:type="dxa"/>
          </w:tcPr>
          <w:p w14:paraId="63C94415" w14:textId="77777777" w:rsidR="002B0756" w:rsidRDefault="002B0756">
            <w:pPr>
              <w:jc w:val="center"/>
              <w:rPr>
                <w:rFonts w:ascii="Times New Roman" w:hAnsi="Times New Roman"/>
                <w:szCs w:val="21"/>
              </w:rPr>
            </w:pPr>
          </w:p>
        </w:tc>
      </w:tr>
      <w:tr w:rsidR="00FB7CB5" w14:paraId="6EF57A67" w14:textId="77777777">
        <w:trPr>
          <w:trHeight w:val="320"/>
          <w:jc w:val="center"/>
        </w:trPr>
        <w:tc>
          <w:tcPr>
            <w:tcW w:w="2566" w:type="dxa"/>
          </w:tcPr>
          <w:p w14:paraId="7E97F684" w14:textId="77777777" w:rsidR="002B0756" w:rsidRDefault="002B0756">
            <w:pPr>
              <w:jc w:val="center"/>
              <w:rPr>
                <w:rFonts w:ascii="Times New Roman" w:hAnsi="Times New Roman"/>
                <w:szCs w:val="21"/>
              </w:rPr>
            </w:pPr>
          </w:p>
        </w:tc>
        <w:tc>
          <w:tcPr>
            <w:tcW w:w="3770" w:type="dxa"/>
          </w:tcPr>
          <w:p w14:paraId="26D930F2" w14:textId="77777777" w:rsidR="002B0756" w:rsidRDefault="002B0756">
            <w:pPr>
              <w:jc w:val="center"/>
              <w:rPr>
                <w:rFonts w:ascii="Times New Roman" w:hAnsi="Times New Roman"/>
                <w:szCs w:val="21"/>
              </w:rPr>
            </w:pPr>
          </w:p>
        </w:tc>
        <w:tc>
          <w:tcPr>
            <w:tcW w:w="1363" w:type="dxa"/>
          </w:tcPr>
          <w:p w14:paraId="75378BA7" w14:textId="77777777" w:rsidR="002B0756" w:rsidRDefault="002B0756">
            <w:pPr>
              <w:jc w:val="center"/>
              <w:rPr>
                <w:rFonts w:ascii="Times New Roman" w:hAnsi="Times New Roman"/>
                <w:szCs w:val="21"/>
              </w:rPr>
            </w:pPr>
          </w:p>
        </w:tc>
      </w:tr>
    </w:tbl>
    <w:p w14:paraId="5A65C19E" w14:textId="77777777" w:rsidR="002B0756" w:rsidRDefault="005D0188">
      <w:pPr>
        <w:pStyle w:val="u9"/>
        <w:keepNext/>
        <w:ind w:firstLineChars="0" w:firstLine="0"/>
      </w:pPr>
      <w:r>
        <w:rPr>
          <w:b/>
          <w:bCs/>
        </w:rPr>
        <w:t>二、在学期间从事的科研工作</w:t>
      </w:r>
    </w:p>
    <w:p w14:paraId="0CC1C283" w14:textId="77777777" w:rsidR="002B0756" w:rsidRDefault="005D0188">
      <w:pPr>
        <w:pStyle w:val="u9"/>
        <w:ind w:firstLineChars="0" w:firstLine="0"/>
      </w:pPr>
      <w:r>
        <w:t>（</w:t>
      </w:r>
      <w:r>
        <w:t>1</w:t>
      </w:r>
      <w:r>
        <w:t>）面向</w:t>
      </w:r>
      <w:r>
        <w:t xml:space="preserve"> AI </w:t>
      </w:r>
      <w:r>
        <w:t>辅助软件开发的图谱驱动上下文工程方法研究与</w:t>
      </w:r>
      <w:r>
        <w:t xml:space="preserve"> WPW </w:t>
      </w:r>
      <w:r>
        <w:t>系统实现，主要完成人，</w:t>
      </w:r>
      <w:r>
        <w:t>2024.09—2026.09</w:t>
      </w:r>
      <w:r>
        <w:t>。</w:t>
      </w:r>
    </w:p>
    <w:p w14:paraId="004FD597" w14:textId="77777777" w:rsidR="00FB7CB5" w:rsidRDefault="00374AE7">
      <w:pPr>
        <w:pStyle w:val="u4"/>
        <w:pageBreakBefore/>
      </w:pPr>
      <w:bookmarkStart w:id="197" w:name="_Toc137114723"/>
      <w:bookmarkStart w:id="198" w:name="_Toc137114676"/>
      <w:bookmarkStart w:id="199" w:name="_Toc243263808"/>
      <w:bookmarkStart w:id="200" w:name="_Toc243267911"/>
      <w:bookmarkStart w:id="201" w:name="_Toc243313159"/>
      <w:bookmarkStart w:id="202" w:name="_Toc243380359"/>
      <w:r>
        <w:lastRenderedPageBreak/>
        <w:t>独创性说明</w:t>
      </w:r>
      <w:bookmarkStart w:id="203" w:name="_Toc201454923"/>
      <w:bookmarkEnd w:id="197"/>
      <w:bookmarkEnd w:id="198"/>
      <w:bookmarkEnd w:id="199"/>
      <w:bookmarkEnd w:id="200"/>
      <w:bookmarkEnd w:id="201"/>
      <w:bookmarkEnd w:id="202"/>
    </w:p>
    <w:p w14:paraId="11C1A599" w14:textId="77777777" w:rsidR="00FB7CB5" w:rsidRDefault="00374AE7">
      <w:pPr>
        <w:snapToGrid w:val="0"/>
        <w:spacing w:beforeLines="10" w:before="24" w:afterLines="10" w:after="24" w:line="312" w:lineRule="auto"/>
        <w:ind w:firstLineChars="200" w:firstLine="480"/>
        <w:rPr>
          <w:rFonts w:ascii="Times New Roman" w:hAnsi="Times New Roman"/>
          <w:sz w:val="24"/>
          <w:szCs w:val="20"/>
        </w:rPr>
      </w:pPr>
      <w:r>
        <w:rPr>
          <w:rFonts w:ascii="Times New Roman" w:hAnsi="Times New Roman"/>
          <w:sz w:val="24"/>
          <w:szCs w:val="20"/>
        </w:rPr>
        <w:t>本人声明所呈交的论文是我个人在导师指导下进行的研究工作及取得的研究成果。尽我所知，除了文中特别加以标注和致谢的地方外，论文中不包含其他人已经发表或撰写过的研究成果，也不包含为获得北京科技大学或其它教育机构的学位或证书而使用过的材料。与我一同工作的同志对本研究所做的任何贡献均已在论文中作了明确的说明并表示了谢意。</w:t>
      </w:r>
    </w:p>
    <w:p w14:paraId="4CFAAAB6" w14:textId="77777777" w:rsidR="00FB7CB5" w:rsidRDefault="00374AE7">
      <w:pPr>
        <w:snapToGrid w:val="0"/>
        <w:spacing w:line="360" w:lineRule="auto"/>
        <w:rPr>
          <w:rFonts w:ascii="宋体" w:hAnsi="宋体" w:hint="eastAsia"/>
          <w:sz w:val="24"/>
          <w:szCs w:val="24"/>
        </w:rPr>
      </w:pPr>
      <w:r>
        <w:rPr>
          <w:rFonts w:ascii="宋体" w:hAnsi="宋体" w:hint="eastAsia"/>
          <w:sz w:val="24"/>
          <w:szCs w:val="24"/>
        </w:rPr>
        <w:t>作</w:t>
      </w:r>
      <w:r>
        <w:rPr>
          <w:rFonts w:ascii="宋体" w:hAnsi="宋体"/>
          <w:sz w:val="24"/>
          <w:szCs w:val="24"/>
        </w:rPr>
        <w:t xml:space="preserve"> </w:t>
      </w:r>
      <w:r>
        <w:rPr>
          <w:rFonts w:ascii="宋体" w:hAnsi="宋体" w:hint="eastAsia"/>
          <w:sz w:val="24"/>
          <w:szCs w:val="24"/>
        </w:rPr>
        <w:t>者</w:t>
      </w:r>
      <w:r>
        <w:rPr>
          <w:rFonts w:ascii="宋体" w:hAnsi="宋体"/>
          <w:sz w:val="24"/>
          <w:szCs w:val="24"/>
        </w:rPr>
        <w:t xml:space="preserve"> </w:t>
      </w:r>
      <w:r>
        <w:rPr>
          <w:rFonts w:ascii="宋体" w:hAnsi="宋体" w:hint="eastAsia"/>
          <w:sz w:val="24"/>
          <w:szCs w:val="24"/>
        </w:rPr>
        <w:t>签</w:t>
      </w:r>
      <w:r>
        <w:rPr>
          <w:rFonts w:ascii="宋体" w:hAnsi="宋体"/>
          <w:sz w:val="24"/>
          <w:szCs w:val="24"/>
        </w:rPr>
        <w:t xml:space="preserve"> </w:t>
      </w:r>
      <w:r>
        <w:rPr>
          <w:rFonts w:ascii="宋体" w:hAnsi="宋体" w:hint="eastAsia"/>
          <w:sz w:val="24"/>
          <w:szCs w:val="24"/>
        </w:rPr>
        <w:t>名</w:t>
      </w:r>
      <w:r>
        <w:rPr>
          <w:rFonts w:ascii="宋体" w:hAnsi="宋体"/>
          <w:sz w:val="24"/>
          <w:szCs w:val="24"/>
        </w:rPr>
        <w:t xml:space="preserve"> </w:t>
      </w:r>
      <w:r>
        <w:rPr>
          <w:rFonts w:ascii="宋体" w:hAnsi="宋体" w:hint="eastAsia"/>
          <w:sz w:val="24"/>
          <w:szCs w:val="24"/>
        </w:rPr>
        <w:t>：</w:t>
      </w:r>
      <w:r>
        <w:rPr>
          <w:rFonts w:ascii="宋体" w:hAnsi="宋体"/>
          <w:sz w:val="24"/>
          <w:szCs w:val="24"/>
          <w:u w:val="single"/>
        </w:rPr>
        <w:t xml:space="preserve">                         </w:t>
      </w:r>
      <w:r>
        <w:rPr>
          <w:rFonts w:ascii="宋体" w:hAnsi="宋体" w:hint="eastAsia"/>
          <w:sz w:val="24"/>
          <w:szCs w:val="24"/>
        </w:rPr>
        <w:t>日期：</w:t>
      </w:r>
      <w:r>
        <w:rPr>
          <w:rFonts w:ascii="宋体" w:hAnsi="宋体"/>
          <w:sz w:val="24"/>
          <w:szCs w:val="24"/>
          <w:u w:val="single"/>
        </w:rPr>
        <w:t xml:space="preserve">       </w:t>
      </w:r>
      <w:r>
        <w:rPr>
          <w:rFonts w:ascii="宋体" w:hAnsi="宋体" w:hint="eastAsia"/>
          <w:sz w:val="24"/>
          <w:szCs w:val="24"/>
        </w:rPr>
        <w:t>年</w:t>
      </w:r>
      <w:r>
        <w:rPr>
          <w:rFonts w:ascii="宋体" w:hAnsi="宋体"/>
          <w:sz w:val="24"/>
          <w:szCs w:val="24"/>
          <w:u w:val="single"/>
        </w:rPr>
        <w:t xml:space="preserve">    </w:t>
      </w:r>
      <w:r>
        <w:rPr>
          <w:rFonts w:ascii="宋体" w:hAnsi="宋体" w:hint="eastAsia"/>
          <w:sz w:val="24"/>
          <w:szCs w:val="24"/>
        </w:rPr>
        <w:t>月</w:t>
      </w:r>
      <w:r>
        <w:rPr>
          <w:rFonts w:ascii="宋体" w:hAnsi="宋体"/>
          <w:sz w:val="24"/>
          <w:szCs w:val="24"/>
          <w:u w:val="single"/>
        </w:rPr>
        <w:t xml:space="preserve">    </w:t>
      </w:r>
      <w:r>
        <w:rPr>
          <w:rFonts w:ascii="宋体" w:hAnsi="宋体" w:hint="eastAsia"/>
          <w:sz w:val="24"/>
          <w:szCs w:val="24"/>
        </w:rPr>
        <w:t>日</w:t>
      </w:r>
    </w:p>
    <w:p w14:paraId="4773DEF1" w14:textId="77777777" w:rsidR="00FB7CB5" w:rsidRDefault="00374AE7">
      <w:pPr>
        <w:snapToGrid w:val="0"/>
        <w:rPr>
          <w:rFonts w:ascii="宋体" w:hAnsi="宋体" w:hint="eastAsia"/>
          <w:sz w:val="24"/>
          <w:szCs w:val="24"/>
        </w:rPr>
      </w:pPr>
      <w:r>
        <w:rPr>
          <w:rFonts w:ascii="宋体" w:hAnsi="宋体" w:hint="eastAsia"/>
          <w:sz w:val="24"/>
          <w:szCs w:val="24"/>
        </w:rPr>
        <w:t>备注：提交时须有作者亲笔签名！</w:t>
      </w:r>
    </w:p>
    <w:p w14:paraId="433C92E6" w14:textId="77777777" w:rsidR="00FB7CB5" w:rsidRDefault="00374AE7">
      <w:pPr>
        <w:pStyle w:val="u4"/>
        <w:pageBreakBefore/>
      </w:pPr>
      <w:bookmarkStart w:id="204" w:name="_Toc201454924"/>
      <w:bookmarkStart w:id="205" w:name="_Toc137114724"/>
      <w:bookmarkStart w:id="206" w:name="_Toc137114677"/>
      <w:bookmarkStart w:id="207" w:name="_Toc243263809"/>
      <w:bookmarkStart w:id="208" w:name="_Toc243267912"/>
      <w:bookmarkStart w:id="209" w:name="_Toc243313160"/>
      <w:bookmarkStart w:id="210" w:name="_Toc243380360"/>
      <w:bookmarkEnd w:id="203"/>
      <w:r>
        <w:lastRenderedPageBreak/>
        <w:t>关于论文使用授权的说明</w:t>
      </w:r>
      <w:bookmarkEnd w:id="204"/>
      <w:bookmarkEnd w:id="205"/>
      <w:bookmarkEnd w:id="206"/>
      <w:bookmarkEnd w:id="207"/>
      <w:bookmarkEnd w:id="208"/>
      <w:bookmarkEnd w:id="209"/>
      <w:bookmarkEnd w:id="210"/>
    </w:p>
    <w:p w14:paraId="05DC691C" w14:textId="77777777" w:rsidR="00FB7CB5" w:rsidRDefault="00374AE7">
      <w:pPr>
        <w:pStyle w:val="u9"/>
      </w:pPr>
      <w:r>
        <w:t>本人完全了解北京科技大学有关保留、使用学位论文的规定，即：学校有权保留送交论文的复印件，允许论文被查阅和借阅；学校可以公布论文的全部或部分内容，可以采用影印、缩印或其他复制手段保存论文。</w:t>
      </w:r>
    </w:p>
    <w:p w14:paraId="73B90BB2" w14:textId="77777777" w:rsidR="00FB7CB5" w:rsidRDefault="00374AE7">
      <w:pPr>
        <w:pStyle w:val="u9"/>
        <w:ind w:firstLine="482"/>
      </w:pPr>
      <w:r>
        <w:rPr>
          <w:b/>
          <w:bCs/>
        </w:rPr>
        <w:t>（保密的论文在解密后应遵循此规定）</w:t>
      </w:r>
    </w:p>
    <w:p w14:paraId="1D02922B" w14:textId="77777777" w:rsidR="00FB7CB5" w:rsidRDefault="00374AE7">
      <w:pPr>
        <w:snapToGrid w:val="0"/>
        <w:spacing w:line="400" w:lineRule="exact"/>
        <w:rPr>
          <w:rFonts w:ascii="Times New Roman" w:hAnsi="Times New Roman"/>
          <w:sz w:val="24"/>
          <w:szCs w:val="24"/>
        </w:rPr>
      </w:pPr>
      <w:r>
        <w:rPr>
          <w:rFonts w:ascii="Times New Roman" w:hAnsi="Times New Roman"/>
          <w:sz w:val="24"/>
        </w:rPr>
        <w:t>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导师签名：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日期：</w:t>
      </w:r>
      <w:r>
        <w:rPr>
          <w:rFonts w:ascii="Times New Roman" w:hAnsi="Times New Roman"/>
          <w:spacing w:val="-5"/>
          <w:kern w:val="0"/>
          <w:sz w:val="28"/>
          <w:szCs w:val="20"/>
        </w:rPr>
        <w:t>____________</w:t>
      </w:r>
    </w:p>
    <w:p w14:paraId="06AE41AF" w14:textId="77777777" w:rsidR="00FB7CB5" w:rsidRDefault="00374AE7">
      <w:pPr>
        <w:pStyle w:val="u4"/>
        <w:pageBreakBefore/>
      </w:pPr>
      <w:bookmarkStart w:id="211" w:name="_Toc137114725"/>
      <w:bookmarkStart w:id="212" w:name="_Toc137114678"/>
      <w:bookmarkStart w:id="213" w:name="_Toc243263810"/>
      <w:bookmarkStart w:id="214" w:name="_Toc243267913"/>
      <w:bookmarkStart w:id="215" w:name="_Toc243313161"/>
      <w:bookmarkStart w:id="216" w:name="_Toc243380361"/>
      <w:r>
        <w:lastRenderedPageBreak/>
        <w:t>学位论文数据集</w:t>
      </w:r>
      <w:bookmarkEnd w:id="211"/>
      <w:bookmarkEnd w:id="212"/>
      <w:bookmarkEnd w:id="213"/>
      <w:bookmarkEnd w:id="214"/>
      <w:bookmarkEnd w:id="215"/>
      <w:bookmarkEnd w:id="21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1632"/>
        <w:gridCol w:w="1514"/>
        <w:gridCol w:w="1583"/>
        <w:gridCol w:w="1605"/>
      </w:tblGrid>
      <w:tr w:rsidR="00FB7CB5" w14:paraId="793117FD" w14:textId="77777777" w:rsidTr="00C34F29">
        <w:trPr>
          <w:cantSplit/>
          <w:jc w:val="center"/>
        </w:trPr>
        <w:tc>
          <w:tcPr>
            <w:tcW w:w="1593" w:type="dxa"/>
          </w:tcPr>
          <w:p w14:paraId="661A83AE" w14:textId="77777777" w:rsidR="00FB7CB5" w:rsidRDefault="00374AE7">
            <w:pPr>
              <w:snapToGrid w:val="0"/>
              <w:rPr>
                <w:rFonts w:ascii="Times New Roman" w:hAnsi="Times New Roman"/>
                <w:szCs w:val="21"/>
              </w:rPr>
            </w:pPr>
            <w:r>
              <w:rPr>
                <w:rFonts w:ascii="Times New Roman" w:hAnsi="Times New Roman"/>
                <w:color w:val="000000"/>
                <w:sz w:val="18"/>
                <w:szCs w:val="18"/>
              </w:rPr>
              <w:t>关键词</w:t>
            </w:r>
            <w:r>
              <w:rPr>
                <w:rFonts w:ascii="Times New Roman" w:hAnsi="Times New Roman"/>
                <w:color w:val="000000"/>
                <w:sz w:val="18"/>
                <w:szCs w:val="18"/>
              </w:rPr>
              <w:t>*</w:t>
            </w:r>
          </w:p>
        </w:tc>
        <w:tc>
          <w:tcPr>
            <w:tcW w:w="1632" w:type="dxa"/>
          </w:tcPr>
          <w:p w14:paraId="223A9164" w14:textId="77777777" w:rsidR="00FB7CB5" w:rsidRDefault="00374AE7">
            <w:pPr>
              <w:snapToGrid w:val="0"/>
              <w:rPr>
                <w:rFonts w:ascii="Times New Roman" w:hAnsi="Times New Roman"/>
                <w:szCs w:val="21"/>
              </w:rPr>
            </w:pPr>
            <w:r>
              <w:rPr>
                <w:rFonts w:ascii="Times New Roman" w:hAnsi="Times New Roman"/>
                <w:color w:val="000000"/>
                <w:sz w:val="18"/>
                <w:szCs w:val="18"/>
              </w:rPr>
              <w:t>密级</w:t>
            </w:r>
            <w:r>
              <w:rPr>
                <w:rFonts w:ascii="Times New Roman" w:hAnsi="Times New Roman"/>
                <w:color w:val="000000"/>
                <w:sz w:val="18"/>
                <w:szCs w:val="18"/>
              </w:rPr>
              <w:t>*</w:t>
            </w:r>
          </w:p>
        </w:tc>
        <w:tc>
          <w:tcPr>
            <w:tcW w:w="1514" w:type="dxa"/>
          </w:tcPr>
          <w:p w14:paraId="3BE86160" w14:textId="77777777" w:rsidR="00FB7CB5" w:rsidRDefault="00374AE7">
            <w:pPr>
              <w:snapToGrid w:val="0"/>
              <w:rPr>
                <w:rFonts w:ascii="Times New Roman" w:hAnsi="Times New Roman"/>
                <w:szCs w:val="21"/>
              </w:rPr>
            </w:pPr>
            <w:r>
              <w:rPr>
                <w:rFonts w:ascii="Times New Roman" w:hAnsi="Times New Roman"/>
                <w:color w:val="000000"/>
                <w:sz w:val="18"/>
                <w:szCs w:val="18"/>
              </w:rPr>
              <w:t>中图分类号</w:t>
            </w:r>
            <w:r>
              <w:rPr>
                <w:rFonts w:ascii="Times New Roman" w:hAnsi="Times New Roman"/>
                <w:color w:val="000000"/>
                <w:sz w:val="18"/>
                <w:szCs w:val="18"/>
              </w:rPr>
              <w:t>*</w:t>
            </w:r>
          </w:p>
        </w:tc>
        <w:tc>
          <w:tcPr>
            <w:tcW w:w="1583" w:type="dxa"/>
          </w:tcPr>
          <w:p w14:paraId="5CEC749E" w14:textId="77777777" w:rsidR="00FB7CB5" w:rsidRDefault="00374AE7">
            <w:pPr>
              <w:snapToGrid w:val="0"/>
              <w:rPr>
                <w:rFonts w:ascii="Times New Roman" w:hAnsi="Times New Roman"/>
                <w:szCs w:val="21"/>
              </w:rPr>
            </w:pPr>
            <w:r>
              <w:rPr>
                <w:rFonts w:ascii="Times New Roman" w:hAnsi="Times New Roman"/>
                <w:color w:val="000000"/>
                <w:sz w:val="18"/>
                <w:szCs w:val="18"/>
              </w:rPr>
              <w:t>UDC</w:t>
            </w:r>
          </w:p>
        </w:tc>
        <w:tc>
          <w:tcPr>
            <w:tcW w:w="1605" w:type="dxa"/>
          </w:tcPr>
          <w:p w14:paraId="7642BBF2" w14:textId="77777777" w:rsidR="00FB7CB5" w:rsidRDefault="00374AE7">
            <w:pPr>
              <w:snapToGrid w:val="0"/>
              <w:rPr>
                <w:rFonts w:ascii="Times New Roman" w:hAnsi="Times New Roman"/>
                <w:szCs w:val="21"/>
              </w:rPr>
            </w:pPr>
            <w:r>
              <w:rPr>
                <w:rFonts w:ascii="Times New Roman" w:hAnsi="Times New Roman"/>
                <w:color w:val="000000"/>
                <w:sz w:val="18"/>
                <w:szCs w:val="18"/>
              </w:rPr>
              <w:t>论文资助</w:t>
            </w:r>
          </w:p>
        </w:tc>
      </w:tr>
      <w:tr w:rsidR="00FB7CB5" w14:paraId="38BB18BE" w14:textId="77777777" w:rsidTr="00C34F29">
        <w:trPr>
          <w:cantSplit/>
          <w:jc w:val="center"/>
        </w:trPr>
        <w:tc>
          <w:tcPr>
            <w:tcW w:w="1593" w:type="dxa"/>
          </w:tcPr>
          <w:p w14:paraId="6B724675" w14:textId="77777777" w:rsidR="00A63677" w:rsidRDefault="009B0610">
            <w:pPr>
              <w:snapToGrid w:val="0"/>
            </w:pPr>
            <w:r>
              <w:rPr>
                <w:rFonts w:ascii="Times New Roman" w:hAnsi="Times New Roman"/>
                <w:color w:val="000000"/>
                <w:sz w:val="18"/>
                <w:szCs w:val="18"/>
              </w:rPr>
              <w:t>大语言模型；上下文工程；</w:t>
            </w:r>
            <w:r>
              <w:rPr>
                <w:rFonts w:ascii="Times New Roman" w:hAnsi="Times New Roman"/>
                <w:color w:val="000000"/>
                <w:sz w:val="18"/>
                <w:szCs w:val="18"/>
              </w:rPr>
              <w:t>AI</w:t>
            </w:r>
            <w:r>
              <w:rPr>
                <w:rFonts w:ascii="Times New Roman" w:hAnsi="Times New Roman"/>
                <w:color w:val="000000"/>
                <w:sz w:val="18"/>
                <w:szCs w:val="18"/>
              </w:rPr>
              <w:t>辅助软件开发；代码知识图谱</w:t>
            </w:r>
          </w:p>
        </w:tc>
        <w:tc>
          <w:tcPr>
            <w:tcW w:w="1632" w:type="dxa"/>
          </w:tcPr>
          <w:p w14:paraId="1A05F8F5" w14:textId="77777777" w:rsidR="00A63677" w:rsidRDefault="009B0610">
            <w:pPr>
              <w:snapToGrid w:val="0"/>
            </w:pPr>
            <w:r>
              <w:rPr>
                <w:rFonts w:ascii="Times New Roman" w:hAnsi="Times New Roman"/>
                <w:color w:val="000000"/>
                <w:sz w:val="18"/>
                <w:szCs w:val="18"/>
              </w:rPr>
              <w:t>公开</w:t>
            </w:r>
          </w:p>
        </w:tc>
        <w:tc>
          <w:tcPr>
            <w:tcW w:w="1514" w:type="dxa"/>
          </w:tcPr>
          <w:p w14:paraId="722C8B9E" w14:textId="77777777" w:rsidR="002B0756" w:rsidRDefault="005D0188">
            <w:pPr>
              <w:snapToGrid w:val="0"/>
              <w:rPr>
                <w:rFonts w:ascii="Times New Roman" w:hAnsi="Times New Roman"/>
                <w:szCs w:val="21"/>
              </w:rPr>
            </w:pPr>
            <w:r>
              <w:t>TP311</w:t>
            </w:r>
          </w:p>
        </w:tc>
        <w:tc>
          <w:tcPr>
            <w:tcW w:w="1583" w:type="dxa"/>
          </w:tcPr>
          <w:p w14:paraId="31F52A94" w14:textId="77777777" w:rsidR="002B0756" w:rsidRDefault="005D0188">
            <w:pPr>
              <w:snapToGrid w:val="0"/>
              <w:rPr>
                <w:rFonts w:ascii="Times New Roman" w:hAnsi="Times New Roman"/>
                <w:szCs w:val="21"/>
              </w:rPr>
            </w:pPr>
            <w:r>
              <w:t>620</w:t>
            </w:r>
          </w:p>
        </w:tc>
        <w:tc>
          <w:tcPr>
            <w:tcW w:w="1605" w:type="dxa"/>
          </w:tcPr>
          <w:p w14:paraId="256F451C" w14:textId="77777777" w:rsidR="00FB7CB5" w:rsidRDefault="00FB7CB5">
            <w:pPr>
              <w:snapToGrid w:val="0"/>
              <w:rPr>
                <w:rFonts w:ascii="Times New Roman" w:hAnsi="Times New Roman"/>
                <w:szCs w:val="21"/>
              </w:rPr>
            </w:pPr>
          </w:p>
        </w:tc>
      </w:tr>
      <w:tr w:rsidR="00FB7CB5" w14:paraId="28291F44" w14:textId="77777777" w:rsidTr="00C34F29">
        <w:trPr>
          <w:cantSplit/>
          <w:jc w:val="center"/>
        </w:trPr>
        <w:tc>
          <w:tcPr>
            <w:tcW w:w="3225" w:type="dxa"/>
            <w:gridSpan w:val="2"/>
          </w:tcPr>
          <w:p w14:paraId="7CB0F521" w14:textId="77777777" w:rsidR="00FB7CB5" w:rsidRDefault="00374AE7">
            <w:pPr>
              <w:snapToGrid w:val="0"/>
              <w:rPr>
                <w:rFonts w:ascii="Times New Roman" w:hAnsi="Times New Roman"/>
                <w:szCs w:val="21"/>
              </w:rPr>
            </w:pPr>
            <w:r>
              <w:rPr>
                <w:rFonts w:ascii="Times New Roman" w:hAnsi="Times New Roman"/>
                <w:color w:val="000000"/>
                <w:sz w:val="18"/>
                <w:szCs w:val="18"/>
              </w:rPr>
              <w:t>学位授予单位名称</w:t>
            </w:r>
            <w:r>
              <w:rPr>
                <w:rFonts w:ascii="Times New Roman" w:hAnsi="Times New Roman"/>
                <w:color w:val="000000"/>
                <w:sz w:val="18"/>
                <w:szCs w:val="18"/>
              </w:rPr>
              <w:t>*</w:t>
            </w:r>
          </w:p>
        </w:tc>
        <w:tc>
          <w:tcPr>
            <w:tcW w:w="1514" w:type="dxa"/>
          </w:tcPr>
          <w:p w14:paraId="2BB8F777" w14:textId="77777777" w:rsidR="00FB7CB5" w:rsidRDefault="00374AE7">
            <w:pPr>
              <w:snapToGrid w:val="0"/>
              <w:rPr>
                <w:rFonts w:ascii="Times New Roman" w:hAnsi="Times New Roman"/>
                <w:szCs w:val="21"/>
              </w:rPr>
            </w:pPr>
            <w:r>
              <w:rPr>
                <w:rFonts w:ascii="Times New Roman" w:hAnsi="Times New Roman"/>
                <w:color w:val="000000"/>
                <w:sz w:val="18"/>
                <w:szCs w:val="18"/>
              </w:rPr>
              <w:t>学位授予单位代码</w:t>
            </w:r>
            <w:r>
              <w:rPr>
                <w:rFonts w:ascii="Times New Roman" w:hAnsi="Times New Roman"/>
                <w:color w:val="000000"/>
                <w:sz w:val="18"/>
                <w:szCs w:val="18"/>
              </w:rPr>
              <w:t>*</w:t>
            </w:r>
          </w:p>
        </w:tc>
        <w:tc>
          <w:tcPr>
            <w:tcW w:w="1583" w:type="dxa"/>
          </w:tcPr>
          <w:p w14:paraId="71FA4919" w14:textId="77777777" w:rsidR="00FB7CB5" w:rsidRDefault="00374AE7">
            <w:pPr>
              <w:snapToGrid w:val="0"/>
              <w:rPr>
                <w:rFonts w:ascii="Times New Roman" w:hAnsi="Times New Roman"/>
                <w:szCs w:val="21"/>
              </w:rPr>
            </w:pPr>
            <w:r>
              <w:rPr>
                <w:rFonts w:ascii="Times New Roman" w:hAnsi="Times New Roman"/>
                <w:color w:val="000000"/>
                <w:sz w:val="18"/>
                <w:szCs w:val="18"/>
              </w:rPr>
              <w:t>学位类别</w:t>
            </w:r>
            <w:r>
              <w:rPr>
                <w:rFonts w:ascii="Times New Roman" w:hAnsi="Times New Roman"/>
                <w:color w:val="000000"/>
                <w:sz w:val="18"/>
                <w:szCs w:val="18"/>
              </w:rPr>
              <w:t>*</w:t>
            </w:r>
          </w:p>
        </w:tc>
        <w:tc>
          <w:tcPr>
            <w:tcW w:w="1605" w:type="dxa"/>
          </w:tcPr>
          <w:p w14:paraId="29D33F1E" w14:textId="77777777" w:rsidR="00FB7CB5" w:rsidRDefault="00374AE7">
            <w:pPr>
              <w:snapToGrid w:val="0"/>
              <w:rPr>
                <w:rFonts w:ascii="Times New Roman" w:hAnsi="Times New Roman"/>
                <w:szCs w:val="21"/>
              </w:rPr>
            </w:pPr>
            <w:r>
              <w:rPr>
                <w:rFonts w:ascii="Times New Roman" w:hAnsi="Times New Roman"/>
                <w:color w:val="000000"/>
                <w:sz w:val="18"/>
                <w:szCs w:val="18"/>
              </w:rPr>
              <w:t>学位级别</w:t>
            </w:r>
            <w:r>
              <w:rPr>
                <w:rFonts w:ascii="Times New Roman" w:hAnsi="Times New Roman"/>
                <w:color w:val="000000"/>
                <w:sz w:val="18"/>
                <w:szCs w:val="18"/>
              </w:rPr>
              <w:t>*</w:t>
            </w:r>
          </w:p>
        </w:tc>
      </w:tr>
      <w:tr w:rsidR="00FB7CB5" w14:paraId="7311BE87" w14:textId="77777777" w:rsidTr="00C34F29">
        <w:trPr>
          <w:cantSplit/>
          <w:jc w:val="center"/>
        </w:trPr>
        <w:tc>
          <w:tcPr>
            <w:tcW w:w="3225" w:type="dxa"/>
            <w:gridSpan w:val="2"/>
          </w:tcPr>
          <w:p w14:paraId="4CA1447A"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北京科技大学</w:t>
            </w:r>
          </w:p>
        </w:tc>
        <w:tc>
          <w:tcPr>
            <w:tcW w:w="1514" w:type="dxa"/>
          </w:tcPr>
          <w:p w14:paraId="61CCCED1"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1</w:t>
            </w:r>
            <w:r>
              <w:rPr>
                <w:rFonts w:ascii="Times New Roman" w:hAnsi="Times New Roman"/>
                <w:color w:val="000000"/>
                <w:sz w:val="18"/>
                <w:szCs w:val="18"/>
              </w:rPr>
              <w:t>0008</w:t>
            </w:r>
          </w:p>
        </w:tc>
        <w:tc>
          <w:tcPr>
            <w:tcW w:w="1583" w:type="dxa"/>
          </w:tcPr>
          <w:p w14:paraId="0927013E" w14:textId="77777777" w:rsidR="002B0756" w:rsidRDefault="005D0188">
            <w:pPr>
              <w:snapToGrid w:val="0"/>
              <w:rPr>
                <w:rFonts w:ascii="Times New Roman" w:hAnsi="Times New Roman"/>
                <w:szCs w:val="21"/>
              </w:rPr>
            </w:pPr>
            <w:r>
              <w:t>工程硕士</w:t>
            </w:r>
          </w:p>
        </w:tc>
        <w:tc>
          <w:tcPr>
            <w:tcW w:w="1605" w:type="dxa"/>
          </w:tcPr>
          <w:p w14:paraId="38676EC8" w14:textId="77777777" w:rsidR="002B0756" w:rsidRDefault="005D0188">
            <w:pPr>
              <w:snapToGrid w:val="0"/>
              <w:rPr>
                <w:rFonts w:ascii="Times New Roman" w:hAnsi="Times New Roman"/>
                <w:szCs w:val="21"/>
              </w:rPr>
            </w:pPr>
            <w:r>
              <w:t>硕士</w:t>
            </w:r>
          </w:p>
        </w:tc>
      </w:tr>
      <w:tr w:rsidR="00FB7CB5" w14:paraId="6D9A9D31" w14:textId="77777777" w:rsidTr="00C34F29">
        <w:trPr>
          <w:cantSplit/>
          <w:jc w:val="center"/>
        </w:trPr>
        <w:tc>
          <w:tcPr>
            <w:tcW w:w="3225" w:type="dxa"/>
            <w:gridSpan w:val="2"/>
          </w:tcPr>
          <w:p w14:paraId="0AC73303" w14:textId="77777777" w:rsidR="00FB7CB5" w:rsidRDefault="00374AE7">
            <w:pPr>
              <w:snapToGrid w:val="0"/>
              <w:rPr>
                <w:rFonts w:ascii="Times New Roman" w:hAnsi="Times New Roman"/>
                <w:szCs w:val="21"/>
              </w:rPr>
            </w:pPr>
            <w:r>
              <w:rPr>
                <w:rFonts w:ascii="Times New Roman" w:hAnsi="Times New Roman"/>
                <w:color w:val="000000"/>
                <w:sz w:val="18"/>
                <w:szCs w:val="18"/>
              </w:rPr>
              <w:t>论文题名</w:t>
            </w:r>
            <w:r>
              <w:rPr>
                <w:rFonts w:ascii="Times New Roman" w:hAnsi="Times New Roman"/>
                <w:color w:val="000000"/>
                <w:sz w:val="18"/>
                <w:szCs w:val="18"/>
              </w:rPr>
              <w:t>*</w:t>
            </w:r>
          </w:p>
        </w:tc>
        <w:tc>
          <w:tcPr>
            <w:tcW w:w="3097" w:type="dxa"/>
            <w:gridSpan w:val="2"/>
          </w:tcPr>
          <w:p w14:paraId="16FCB835" w14:textId="77777777" w:rsidR="00FB7CB5" w:rsidRDefault="00374AE7">
            <w:pPr>
              <w:snapToGrid w:val="0"/>
              <w:rPr>
                <w:rFonts w:ascii="Times New Roman" w:hAnsi="Times New Roman"/>
                <w:szCs w:val="21"/>
              </w:rPr>
            </w:pPr>
            <w:r>
              <w:rPr>
                <w:rFonts w:ascii="Times New Roman" w:hAnsi="Times New Roman"/>
                <w:color w:val="000000"/>
                <w:sz w:val="18"/>
                <w:szCs w:val="18"/>
              </w:rPr>
              <w:t>并列题名</w:t>
            </w:r>
          </w:p>
        </w:tc>
        <w:tc>
          <w:tcPr>
            <w:tcW w:w="1605" w:type="dxa"/>
          </w:tcPr>
          <w:p w14:paraId="783392FB" w14:textId="77777777" w:rsidR="00FB7CB5" w:rsidRDefault="00374AE7">
            <w:pPr>
              <w:snapToGrid w:val="0"/>
              <w:rPr>
                <w:rFonts w:ascii="Times New Roman" w:hAnsi="Times New Roman"/>
                <w:szCs w:val="21"/>
              </w:rPr>
            </w:pPr>
            <w:r>
              <w:rPr>
                <w:rFonts w:ascii="Times New Roman" w:hAnsi="Times New Roman"/>
                <w:color w:val="000000"/>
                <w:sz w:val="18"/>
                <w:szCs w:val="18"/>
              </w:rPr>
              <w:t>论文语种</w:t>
            </w:r>
            <w:r>
              <w:rPr>
                <w:rFonts w:ascii="Times New Roman" w:hAnsi="Times New Roman"/>
                <w:color w:val="000000"/>
                <w:sz w:val="18"/>
                <w:szCs w:val="18"/>
              </w:rPr>
              <w:t>*</w:t>
            </w:r>
          </w:p>
        </w:tc>
      </w:tr>
      <w:tr w:rsidR="00C34F29" w14:paraId="26F01B6F" w14:textId="77777777" w:rsidTr="00C34F29">
        <w:trPr>
          <w:cantSplit/>
          <w:jc w:val="center"/>
        </w:trPr>
        <w:tc>
          <w:tcPr>
            <w:tcW w:w="3225" w:type="dxa"/>
            <w:gridSpan w:val="2"/>
          </w:tcPr>
          <w:p w14:paraId="5F8D644C" w14:textId="77777777" w:rsidR="00A63677" w:rsidRDefault="009B0610">
            <w:pPr>
              <w:snapToGrid w:val="0"/>
            </w:pPr>
            <w:r>
              <w:rPr>
                <w:rFonts w:ascii="Times New Roman" w:hAnsi="Times New Roman"/>
                <w:color w:val="000000"/>
                <w:sz w:val="18"/>
                <w:szCs w:val="18"/>
              </w:rPr>
              <w:t>面向</w:t>
            </w:r>
            <w:r>
              <w:rPr>
                <w:rFonts w:ascii="Times New Roman" w:hAnsi="Times New Roman"/>
                <w:color w:val="000000"/>
                <w:sz w:val="18"/>
                <w:szCs w:val="18"/>
              </w:rPr>
              <w:t>AI</w:t>
            </w:r>
            <w:r>
              <w:rPr>
                <w:rFonts w:ascii="Times New Roman" w:hAnsi="Times New Roman"/>
                <w:color w:val="000000"/>
                <w:sz w:val="18"/>
                <w:szCs w:val="18"/>
              </w:rPr>
              <w:t>辅助软件开发的图谱驱动上下文工程方法研究与系统实现</w:t>
            </w:r>
          </w:p>
        </w:tc>
        <w:tc>
          <w:tcPr>
            <w:tcW w:w="3097" w:type="dxa"/>
            <w:gridSpan w:val="2"/>
          </w:tcPr>
          <w:p w14:paraId="4E4DAF6B" w14:textId="77777777" w:rsidR="00A63677" w:rsidRDefault="009B0610">
            <w:pPr>
              <w:snapToGrid w:val="0"/>
            </w:pPr>
            <w:r>
              <w:rPr>
                <w:rFonts w:ascii="Times New Roman" w:hAnsi="Times New Roman"/>
                <w:color w:val="000000"/>
                <w:sz w:val="18"/>
                <w:szCs w:val="18"/>
              </w:rPr>
              <w:t>Research and System Implementation of a Graph-Driven Context Engineering Method for AI-Assisted Software Development</w:t>
            </w:r>
          </w:p>
        </w:tc>
        <w:tc>
          <w:tcPr>
            <w:tcW w:w="1605" w:type="dxa"/>
          </w:tcPr>
          <w:p w14:paraId="154F86B9" w14:textId="77777777" w:rsidR="00A63677" w:rsidRDefault="009B0610">
            <w:pPr>
              <w:snapToGrid w:val="0"/>
            </w:pPr>
            <w:r>
              <w:rPr>
                <w:rFonts w:ascii="Times New Roman" w:hAnsi="Times New Roman"/>
                <w:color w:val="000000"/>
                <w:sz w:val="18"/>
                <w:szCs w:val="18"/>
              </w:rPr>
              <w:t>中文</w:t>
            </w:r>
          </w:p>
        </w:tc>
      </w:tr>
      <w:tr w:rsidR="00FB7CB5" w14:paraId="232DCA16" w14:textId="77777777" w:rsidTr="00C34F29">
        <w:trPr>
          <w:cantSplit/>
          <w:jc w:val="center"/>
        </w:trPr>
        <w:tc>
          <w:tcPr>
            <w:tcW w:w="1593" w:type="dxa"/>
          </w:tcPr>
          <w:p w14:paraId="64593BF3" w14:textId="77777777" w:rsidR="00FB7CB5" w:rsidRDefault="00374AE7">
            <w:pPr>
              <w:snapToGrid w:val="0"/>
              <w:rPr>
                <w:rFonts w:ascii="Times New Roman" w:hAnsi="Times New Roman"/>
                <w:szCs w:val="21"/>
              </w:rPr>
            </w:pPr>
            <w:r>
              <w:rPr>
                <w:rFonts w:ascii="Times New Roman" w:hAnsi="Times New Roman"/>
                <w:color w:val="000000"/>
                <w:sz w:val="18"/>
                <w:szCs w:val="18"/>
              </w:rPr>
              <w:t>作者姓名</w:t>
            </w:r>
            <w:r>
              <w:rPr>
                <w:rFonts w:ascii="Times New Roman" w:hAnsi="Times New Roman"/>
                <w:color w:val="000000"/>
                <w:sz w:val="18"/>
                <w:szCs w:val="18"/>
              </w:rPr>
              <w:t>*</w:t>
            </w:r>
          </w:p>
        </w:tc>
        <w:tc>
          <w:tcPr>
            <w:tcW w:w="3146" w:type="dxa"/>
            <w:gridSpan w:val="2"/>
          </w:tcPr>
          <w:p w14:paraId="4E5DD62F" w14:textId="77777777" w:rsidR="002B0756" w:rsidRDefault="005D0188">
            <w:pPr>
              <w:snapToGrid w:val="0"/>
              <w:rPr>
                <w:rFonts w:ascii="Times New Roman" w:hAnsi="Times New Roman"/>
                <w:szCs w:val="21"/>
              </w:rPr>
            </w:pPr>
            <w:r>
              <w:t>王程海</w:t>
            </w:r>
          </w:p>
        </w:tc>
        <w:tc>
          <w:tcPr>
            <w:tcW w:w="1583" w:type="dxa"/>
          </w:tcPr>
          <w:p w14:paraId="00EE9B0D" w14:textId="77777777" w:rsidR="00FB7CB5" w:rsidRDefault="00374AE7">
            <w:pPr>
              <w:snapToGrid w:val="0"/>
              <w:rPr>
                <w:rFonts w:ascii="Times New Roman" w:hAnsi="Times New Roman"/>
                <w:szCs w:val="21"/>
              </w:rPr>
            </w:pPr>
            <w:r>
              <w:rPr>
                <w:rFonts w:ascii="Times New Roman" w:hAnsi="Times New Roman"/>
                <w:color w:val="000000"/>
                <w:sz w:val="18"/>
                <w:szCs w:val="18"/>
              </w:rPr>
              <w:t>学号</w:t>
            </w:r>
            <w:r>
              <w:rPr>
                <w:rFonts w:ascii="Times New Roman" w:hAnsi="Times New Roman"/>
                <w:color w:val="000000"/>
                <w:sz w:val="18"/>
                <w:szCs w:val="18"/>
              </w:rPr>
              <w:t>*</w:t>
            </w:r>
          </w:p>
        </w:tc>
        <w:tc>
          <w:tcPr>
            <w:tcW w:w="1605" w:type="dxa"/>
          </w:tcPr>
          <w:p w14:paraId="5CBEEA42" w14:textId="77777777" w:rsidR="002B0756" w:rsidRDefault="005D0188">
            <w:pPr>
              <w:snapToGrid w:val="0"/>
              <w:rPr>
                <w:rFonts w:ascii="Times New Roman" w:hAnsi="Times New Roman"/>
                <w:szCs w:val="21"/>
              </w:rPr>
            </w:pPr>
            <w:r>
              <w:t>M202440119</w:t>
            </w:r>
          </w:p>
        </w:tc>
      </w:tr>
      <w:tr w:rsidR="00FB7CB5" w14:paraId="2D824AE0" w14:textId="77777777" w:rsidTr="00C34F29">
        <w:trPr>
          <w:cantSplit/>
          <w:jc w:val="center"/>
        </w:trPr>
        <w:tc>
          <w:tcPr>
            <w:tcW w:w="3225" w:type="dxa"/>
            <w:gridSpan w:val="2"/>
          </w:tcPr>
          <w:p w14:paraId="2EAE6058" w14:textId="77777777" w:rsidR="00FB7CB5" w:rsidRDefault="00374AE7">
            <w:pPr>
              <w:snapToGrid w:val="0"/>
              <w:rPr>
                <w:rFonts w:ascii="Times New Roman" w:hAnsi="Times New Roman"/>
                <w:szCs w:val="21"/>
              </w:rPr>
            </w:pPr>
            <w:r>
              <w:rPr>
                <w:rFonts w:ascii="Times New Roman" w:hAnsi="Times New Roman"/>
                <w:color w:val="000000"/>
                <w:sz w:val="18"/>
                <w:szCs w:val="18"/>
              </w:rPr>
              <w:t>培养单位名称</w:t>
            </w:r>
            <w:r>
              <w:rPr>
                <w:rFonts w:ascii="Times New Roman" w:hAnsi="Times New Roman"/>
                <w:color w:val="000000"/>
                <w:sz w:val="18"/>
                <w:szCs w:val="18"/>
              </w:rPr>
              <w:t>*</w:t>
            </w:r>
          </w:p>
        </w:tc>
        <w:tc>
          <w:tcPr>
            <w:tcW w:w="1514" w:type="dxa"/>
          </w:tcPr>
          <w:p w14:paraId="72B2EC34" w14:textId="77777777" w:rsidR="00FB7CB5" w:rsidRDefault="00374AE7">
            <w:pPr>
              <w:snapToGrid w:val="0"/>
              <w:rPr>
                <w:rFonts w:ascii="Times New Roman" w:hAnsi="Times New Roman"/>
                <w:szCs w:val="21"/>
              </w:rPr>
            </w:pPr>
            <w:r>
              <w:rPr>
                <w:rFonts w:ascii="Times New Roman" w:hAnsi="Times New Roman"/>
                <w:color w:val="000000"/>
                <w:sz w:val="18"/>
                <w:szCs w:val="18"/>
              </w:rPr>
              <w:t>培养单位代码</w:t>
            </w:r>
            <w:r>
              <w:rPr>
                <w:rFonts w:ascii="Times New Roman" w:hAnsi="Times New Roman"/>
                <w:color w:val="000000"/>
                <w:sz w:val="18"/>
                <w:szCs w:val="18"/>
              </w:rPr>
              <w:t>*</w:t>
            </w:r>
          </w:p>
        </w:tc>
        <w:tc>
          <w:tcPr>
            <w:tcW w:w="1583" w:type="dxa"/>
          </w:tcPr>
          <w:p w14:paraId="551C77BB" w14:textId="77777777" w:rsidR="00FB7CB5" w:rsidRDefault="00374AE7">
            <w:pPr>
              <w:snapToGrid w:val="0"/>
              <w:rPr>
                <w:rFonts w:ascii="Times New Roman" w:hAnsi="Times New Roman"/>
                <w:szCs w:val="21"/>
              </w:rPr>
            </w:pPr>
            <w:r>
              <w:rPr>
                <w:rFonts w:ascii="Times New Roman" w:hAnsi="Times New Roman"/>
                <w:color w:val="000000"/>
                <w:sz w:val="18"/>
                <w:szCs w:val="18"/>
              </w:rPr>
              <w:t>培养单位地址</w:t>
            </w:r>
          </w:p>
        </w:tc>
        <w:tc>
          <w:tcPr>
            <w:tcW w:w="1605" w:type="dxa"/>
          </w:tcPr>
          <w:p w14:paraId="402A300D" w14:textId="77777777" w:rsidR="00FB7CB5" w:rsidRDefault="00374AE7">
            <w:pPr>
              <w:snapToGrid w:val="0"/>
              <w:rPr>
                <w:rFonts w:ascii="Times New Roman" w:hAnsi="Times New Roman"/>
                <w:szCs w:val="21"/>
              </w:rPr>
            </w:pPr>
            <w:r>
              <w:rPr>
                <w:rFonts w:ascii="Times New Roman" w:hAnsi="Times New Roman"/>
                <w:color w:val="000000"/>
                <w:sz w:val="18"/>
                <w:szCs w:val="18"/>
              </w:rPr>
              <w:t>邮编</w:t>
            </w:r>
          </w:p>
        </w:tc>
      </w:tr>
      <w:tr w:rsidR="00FB7CB5" w14:paraId="61969151" w14:textId="77777777" w:rsidTr="00C34F29">
        <w:trPr>
          <w:cantSplit/>
          <w:jc w:val="center"/>
        </w:trPr>
        <w:tc>
          <w:tcPr>
            <w:tcW w:w="3225" w:type="dxa"/>
            <w:gridSpan w:val="2"/>
          </w:tcPr>
          <w:p w14:paraId="7A7F3948"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北京科技大学</w:t>
            </w:r>
          </w:p>
        </w:tc>
        <w:tc>
          <w:tcPr>
            <w:tcW w:w="1514" w:type="dxa"/>
          </w:tcPr>
          <w:p w14:paraId="7DC56B0D"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1</w:t>
            </w:r>
            <w:r>
              <w:rPr>
                <w:rFonts w:ascii="Times New Roman" w:hAnsi="Times New Roman"/>
                <w:color w:val="000000"/>
                <w:sz w:val="18"/>
                <w:szCs w:val="18"/>
              </w:rPr>
              <w:t>0008</w:t>
            </w:r>
          </w:p>
        </w:tc>
        <w:tc>
          <w:tcPr>
            <w:tcW w:w="1583" w:type="dxa"/>
          </w:tcPr>
          <w:p w14:paraId="19A8C125"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北京市海淀区学院路</w:t>
            </w:r>
            <w:r>
              <w:rPr>
                <w:rFonts w:ascii="Times New Roman" w:hAnsi="Times New Roman" w:hint="eastAsia"/>
                <w:color w:val="000000"/>
                <w:sz w:val="18"/>
                <w:szCs w:val="18"/>
              </w:rPr>
              <w:t>3</w:t>
            </w:r>
            <w:r>
              <w:rPr>
                <w:rFonts w:ascii="Times New Roman" w:hAnsi="Times New Roman"/>
                <w:color w:val="000000"/>
                <w:sz w:val="18"/>
                <w:szCs w:val="18"/>
              </w:rPr>
              <w:t>0</w:t>
            </w:r>
            <w:r>
              <w:rPr>
                <w:rFonts w:ascii="Times New Roman" w:hAnsi="Times New Roman" w:hint="eastAsia"/>
                <w:color w:val="000000"/>
                <w:sz w:val="18"/>
                <w:szCs w:val="18"/>
              </w:rPr>
              <w:t>号</w:t>
            </w:r>
          </w:p>
        </w:tc>
        <w:tc>
          <w:tcPr>
            <w:tcW w:w="1605" w:type="dxa"/>
          </w:tcPr>
          <w:p w14:paraId="7A065FCF"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1</w:t>
            </w:r>
            <w:r>
              <w:rPr>
                <w:rFonts w:ascii="Times New Roman" w:hAnsi="Times New Roman"/>
                <w:color w:val="000000"/>
                <w:sz w:val="18"/>
                <w:szCs w:val="18"/>
              </w:rPr>
              <w:t>00083</w:t>
            </w:r>
          </w:p>
        </w:tc>
      </w:tr>
      <w:tr w:rsidR="00FB7CB5" w14:paraId="53B0A8F7" w14:textId="77777777" w:rsidTr="00C34F29">
        <w:trPr>
          <w:cantSplit/>
          <w:jc w:val="center"/>
        </w:trPr>
        <w:tc>
          <w:tcPr>
            <w:tcW w:w="3225" w:type="dxa"/>
            <w:gridSpan w:val="2"/>
          </w:tcPr>
          <w:p w14:paraId="6851B9D9" w14:textId="77777777" w:rsidR="00FB7CB5" w:rsidRDefault="00374AE7">
            <w:pPr>
              <w:snapToGrid w:val="0"/>
              <w:rPr>
                <w:rFonts w:ascii="Times New Roman" w:hAnsi="Times New Roman"/>
                <w:szCs w:val="21"/>
              </w:rPr>
            </w:pPr>
            <w:r>
              <w:rPr>
                <w:rFonts w:ascii="Times New Roman" w:hAnsi="Times New Roman"/>
                <w:color w:val="000000"/>
                <w:sz w:val="18"/>
                <w:szCs w:val="18"/>
              </w:rPr>
              <w:t>学科专业</w:t>
            </w:r>
            <w:r>
              <w:rPr>
                <w:rFonts w:ascii="Times New Roman" w:hAnsi="Times New Roman"/>
                <w:color w:val="000000"/>
                <w:sz w:val="18"/>
                <w:szCs w:val="18"/>
              </w:rPr>
              <w:t>*</w:t>
            </w:r>
          </w:p>
        </w:tc>
        <w:tc>
          <w:tcPr>
            <w:tcW w:w="1514" w:type="dxa"/>
          </w:tcPr>
          <w:p w14:paraId="2253A97A" w14:textId="77777777" w:rsidR="00FB7CB5" w:rsidRDefault="00374AE7">
            <w:pPr>
              <w:snapToGrid w:val="0"/>
              <w:rPr>
                <w:rFonts w:ascii="Times New Roman" w:hAnsi="Times New Roman"/>
                <w:szCs w:val="21"/>
              </w:rPr>
            </w:pPr>
            <w:r>
              <w:rPr>
                <w:rFonts w:ascii="Times New Roman" w:hAnsi="Times New Roman"/>
                <w:color w:val="000000"/>
                <w:sz w:val="18"/>
                <w:szCs w:val="18"/>
              </w:rPr>
              <w:t>研究方向</w:t>
            </w:r>
            <w:r>
              <w:rPr>
                <w:rFonts w:ascii="Times New Roman" w:hAnsi="Times New Roman"/>
                <w:color w:val="000000"/>
                <w:sz w:val="18"/>
                <w:szCs w:val="18"/>
              </w:rPr>
              <w:t>*</w:t>
            </w:r>
          </w:p>
        </w:tc>
        <w:tc>
          <w:tcPr>
            <w:tcW w:w="1583" w:type="dxa"/>
          </w:tcPr>
          <w:p w14:paraId="7E997985" w14:textId="77777777" w:rsidR="00FB7CB5" w:rsidRDefault="00374AE7">
            <w:pPr>
              <w:snapToGrid w:val="0"/>
              <w:rPr>
                <w:rFonts w:ascii="Times New Roman" w:hAnsi="Times New Roman"/>
                <w:szCs w:val="21"/>
              </w:rPr>
            </w:pPr>
            <w:r>
              <w:rPr>
                <w:rFonts w:ascii="Times New Roman" w:hAnsi="Times New Roman"/>
                <w:color w:val="000000"/>
                <w:sz w:val="18"/>
                <w:szCs w:val="18"/>
              </w:rPr>
              <w:t>学制</w:t>
            </w:r>
            <w:r>
              <w:rPr>
                <w:rFonts w:ascii="Times New Roman" w:hAnsi="Times New Roman"/>
                <w:color w:val="000000"/>
                <w:sz w:val="18"/>
                <w:szCs w:val="18"/>
              </w:rPr>
              <w:t>*</w:t>
            </w:r>
          </w:p>
        </w:tc>
        <w:tc>
          <w:tcPr>
            <w:tcW w:w="1605" w:type="dxa"/>
          </w:tcPr>
          <w:p w14:paraId="60D7D91A" w14:textId="77777777" w:rsidR="00FB7CB5" w:rsidRDefault="00374AE7">
            <w:pPr>
              <w:snapToGrid w:val="0"/>
              <w:rPr>
                <w:rFonts w:ascii="Times New Roman" w:hAnsi="Times New Roman"/>
                <w:szCs w:val="21"/>
              </w:rPr>
            </w:pPr>
            <w:r>
              <w:rPr>
                <w:rFonts w:ascii="Times New Roman" w:hAnsi="Times New Roman"/>
                <w:color w:val="000000"/>
                <w:sz w:val="18"/>
                <w:szCs w:val="18"/>
              </w:rPr>
              <w:t>学位授予年</w:t>
            </w:r>
            <w:r>
              <w:rPr>
                <w:rFonts w:ascii="Times New Roman" w:hAnsi="Times New Roman"/>
                <w:color w:val="000000"/>
                <w:sz w:val="18"/>
                <w:szCs w:val="18"/>
              </w:rPr>
              <w:t>*</w:t>
            </w:r>
          </w:p>
        </w:tc>
      </w:tr>
      <w:tr w:rsidR="00FB7CB5" w14:paraId="6598FAC3" w14:textId="77777777" w:rsidTr="00C34F29">
        <w:trPr>
          <w:cantSplit/>
          <w:jc w:val="center"/>
        </w:trPr>
        <w:tc>
          <w:tcPr>
            <w:tcW w:w="3225" w:type="dxa"/>
            <w:gridSpan w:val="2"/>
          </w:tcPr>
          <w:p w14:paraId="3B4EE27F" w14:textId="77777777" w:rsidR="002B0756" w:rsidRDefault="005D0188">
            <w:pPr>
              <w:snapToGrid w:val="0"/>
              <w:rPr>
                <w:rFonts w:ascii="Times New Roman" w:hAnsi="Times New Roman"/>
                <w:szCs w:val="21"/>
              </w:rPr>
            </w:pPr>
            <w:r>
              <w:t>软件工程</w:t>
            </w:r>
          </w:p>
        </w:tc>
        <w:tc>
          <w:tcPr>
            <w:tcW w:w="1514" w:type="dxa"/>
          </w:tcPr>
          <w:p w14:paraId="5C540903" w14:textId="77777777" w:rsidR="002B0756" w:rsidRDefault="005D0188">
            <w:pPr>
              <w:snapToGrid w:val="0"/>
              <w:rPr>
                <w:rFonts w:ascii="Times New Roman" w:hAnsi="Times New Roman"/>
                <w:szCs w:val="21"/>
              </w:rPr>
            </w:pPr>
            <w:r>
              <w:t>人工智能方向</w:t>
            </w:r>
          </w:p>
        </w:tc>
        <w:tc>
          <w:tcPr>
            <w:tcW w:w="1583" w:type="dxa"/>
          </w:tcPr>
          <w:p w14:paraId="1EEAA0FE" w14:textId="77777777" w:rsidR="002B0756" w:rsidRDefault="005D0188">
            <w:pPr>
              <w:snapToGrid w:val="0"/>
              <w:rPr>
                <w:rFonts w:ascii="Times New Roman" w:hAnsi="Times New Roman"/>
                <w:szCs w:val="21"/>
              </w:rPr>
            </w:pPr>
            <w:r>
              <w:t>2.5</w:t>
            </w:r>
            <w:r>
              <w:t>年</w:t>
            </w:r>
          </w:p>
        </w:tc>
        <w:tc>
          <w:tcPr>
            <w:tcW w:w="1605" w:type="dxa"/>
          </w:tcPr>
          <w:p w14:paraId="2A2EEF24" w14:textId="77777777" w:rsidR="002B0756" w:rsidRDefault="005D0188">
            <w:pPr>
              <w:snapToGrid w:val="0"/>
              <w:rPr>
                <w:rFonts w:ascii="Times New Roman" w:hAnsi="Times New Roman"/>
                <w:szCs w:val="21"/>
              </w:rPr>
            </w:pPr>
            <w:r>
              <w:t>2026</w:t>
            </w:r>
          </w:p>
        </w:tc>
      </w:tr>
      <w:tr w:rsidR="00FB7CB5" w14:paraId="35BE5E89" w14:textId="77777777" w:rsidTr="00C34F29">
        <w:trPr>
          <w:cantSplit/>
          <w:jc w:val="center"/>
        </w:trPr>
        <w:tc>
          <w:tcPr>
            <w:tcW w:w="1593" w:type="dxa"/>
          </w:tcPr>
          <w:p w14:paraId="38D8FE01" w14:textId="77777777" w:rsidR="00FB7CB5" w:rsidRDefault="00374AE7">
            <w:pPr>
              <w:snapToGrid w:val="0"/>
              <w:rPr>
                <w:rFonts w:ascii="Times New Roman" w:hAnsi="Times New Roman"/>
                <w:szCs w:val="21"/>
              </w:rPr>
            </w:pPr>
            <w:r>
              <w:rPr>
                <w:rFonts w:ascii="Times New Roman" w:hAnsi="Times New Roman"/>
                <w:color w:val="000000"/>
                <w:sz w:val="18"/>
                <w:szCs w:val="18"/>
              </w:rPr>
              <w:t>论文提交日期</w:t>
            </w:r>
            <w:r>
              <w:rPr>
                <w:rFonts w:ascii="Times New Roman" w:hAnsi="Times New Roman"/>
                <w:color w:val="000000"/>
                <w:sz w:val="18"/>
                <w:szCs w:val="18"/>
              </w:rPr>
              <w:t>*</w:t>
            </w:r>
          </w:p>
        </w:tc>
        <w:tc>
          <w:tcPr>
            <w:tcW w:w="6334" w:type="dxa"/>
            <w:gridSpan w:val="4"/>
          </w:tcPr>
          <w:p w14:paraId="77954D2B" w14:textId="77777777" w:rsidR="002B0756" w:rsidRDefault="005D0188">
            <w:pPr>
              <w:snapToGrid w:val="0"/>
              <w:rPr>
                <w:rFonts w:ascii="Times New Roman" w:hAnsi="Times New Roman"/>
                <w:szCs w:val="21"/>
              </w:rPr>
            </w:pPr>
            <w:r>
              <w:t>2026</w:t>
            </w:r>
            <w:r>
              <w:t>年</w:t>
            </w:r>
            <w:r>
              <w:t>09</w:t>
            </w:r>
            <w:r>
              <w:t>月</w:t>
            </w:r>
            <w:r>
              <w:t>08</w:t>
            </w:r>
            <w:r>
              <w:t>日</w:t>
            </w:r>
          </w:p>
        </w:tc>
      </w:tr>
      <w:tr w:rsidR="00FB7CB5" w14:paraId="489FC90F" w14:textId="77777777" w:rsidTr="00C34F29">
        <w:trPr>
          <w:cantSplit/>
          <w:jc w:val="center"/>
        </w:trPr>
        <w:tc>
          <w:tcPr>
            <w:tcW w:w="1593" w:type="dxa"/>
          </w:tcPr>
          <w:p w14:paraId="633D879B" w14:textId="77777777" w:rsidR="00FB7CB5" w:rsidRDefault="00374AE7">
            <w:pPr>
              <w:snapToGrid w:val="0"/>
              <w:rPr>
                <w:rFonts w:ascii="Times New Roman" w:hAnsi="Times New Roman"/>
                <w:szCs w:val="21"/>
              </w:rPr>
            </w:pPr>
            <w:r>
              <w:rPr>
                <w:rFonts w:ascii="Times New Roman" w:hAnsi="Times New Roman"/>
                <w:color w:val="000000"/>
                <w:sz w:val="18"/>
                <w:szCs w:val="18"/>
              </w:rPr>
              <w:t>导师姓名</w:t>
            </w:r>
            <w:r>
              <w:rPr>
                <w:rFonts w:ascii="Times New Roman" w:hAnsi="Times New Roman"/>
                <w:color w:val="000000"/>
                <w:sz w:val="18"/>
                <w:szCs w:val="18"/>
              </w:rPr>
              <w:t>*</w:t>
            </w:r>
          </w:p>
        </w:tc>
        <w:tc>
          <w:tcPr>
            <w:tcW w:w="3146" w:type="dxa"/>
            <w:gridSpan w:val="2"/>
          </w:tcPr>
          <w:p w14:paraId="4A883D58" w14:textId="77777777" w:rsidR="002B0756" w:rsidRDefault="005D0188">
            <w:pPr>
              <w:snapToGrid w:val="0"/>
              <w:rPr>
                <w:rFonts w:ascii="Times New Roman" w:hAnsi="Times New Roman"/>
                <w:szCs w:val="21"/>
              </w:rPr>
            </w:pPr>
            <w:r>
              <w:t>张志超</w:t>
            </w:r>
          </w:p>
        </w:tc>
        <w:tc>
          <w:tcPr>
            <w:tcW w:w="1583" w:type="dxa"/>
          </w:tcPr>
          <w:p w14:paraId="67A6325B" w14:textId="77777777" w:rsidR="00FB7CB5" w:rsidRDefault="00374AE7">
            <w:pPr>
              <w:snapToGrid w:val="0"/>
              <w:rPr>
                <w:rFonts w:ascii="Times New Roman" w:hAnsi="Times New Roman"/>
                <w:szCs w:val="21"/>
              </w:rPr>
            </w:pPr>
            <w:r>
              <w:rPr>
                <w:rFonts w:ascii="Times New Roman" w:hAnsi="Times New Roman"/>
                <w:color w:val="000000"/>
                <w:sz w:val="18"/>
                <w:szCs w:val="18"/>
              </w:rPr>
              <w:t>职称</w:t>
            </w:r>
            <w:r>
              <w:rPr>
                <w:rFonts w:ascii="Times New Roman" w:hAnsi="Times New Roman"/>
                <w:color w:val="000000"/>
                <w:sz w:val="18"/>
                <w:szCs w:val="18"/>
              </w:rPr>
              <w:t>*</w:t>
            </w:r>
          </w:p>
        </w:tc>
        <w:tc>
          <w:tcPr>
            <w:tcW w:w="1605" w:type="dxa"/>
          </w:tcPr>
          <w:p w14:paraId="6DE6C1A5" w14:textId="77777777" w:rsidR="002B0756" w:rsidRDefault="005D0188">
            <w:pPr>
              <w:snapToGrid w:val="0"/>
              <w:rPr>
                <w:rFonts w:ascii="Times New Roman" w:hAnsi="Times New Roman"/>
                <w:szCs w:val="21"/>
              </w:rPr>
            </w:pPr>
            <w:r>
              <w:t>副教授</w:t>
            </w:r>
          </w:p>
        </w:tc>
      </w:tr>
      <w:tr w:rsidR="00FB7CB5" w14:paraId="4EB0FDBC" w14:textId="77777777" w:rsidTr="00C34F29">
        <w:trPr>
          <w:cantSplit/>
          <w:jc w:val="center"/>
        </w:trPr>
        <w:tc>
          <w:tcPr>
            <w:tcW w:w="1593" w:type="dxa"/>
          </w:tcPr>
          <w:p w14:paraId="34F11081" w14:textId="77777777" w:rsidR="00FB7CB5" w:rsidRDefault="00374AE7">
            <w:pPr>
              <w:snapToGrid w:val="0"/>
              <w:rPr>
                <w:rFonts w:ascii="Times New Roman" w:hAnsi="Times New Roman"/>
                <w:szCs w:val="21"/>
              </w:rPr>
            </w:pPr>
            <w:r>
              <w:rPr>
                <w:rFonts w:ascii="Times New Roman" w:hAnsi="Times New Roman"/>
                <w:color w:val="000000"/>
                <w:sz w:val="18"/>
                <w:szCs w:val="18"/>
              </w:rPr>
              <w:t>评阅人</w:t>
            </w:r>
          </w:p>
        </w:tc>
        <w:tc>
          <w:tcPr>
            <w:tcW w:w="3146" w:type="dxa"/>
            <w:gridSpan w:val="2"/>
          </w:tcPr>
          <w:p w14:paraId="1F12E65A" w14:textId="77777777" w:rsidR="00FB7CB5" w:rsidRDefault="00374AE7">
            <w:pPr>
              <w:snapToGrid w:val="0"/>
              <w:rPr>
                <w:rFonts w:ascii="Times New Roman" w:hAnsi="Times New Roman"/>
                <w:szCs w:val="21"/>
              </w:rPr>
            </w:pPr>
            <w:r>
              <w:rPr>
                <w:rFonts w:ascii="Times New Roman" w:hAnsi="Times New Roman"/>
                <w:color w:val="000000"/>
                <w:sz w:val="18"/>
                <w:szCs w:val="18"/>
              </w:rPr>
              <w:t>答辩委员会主席</w:t>
            </w:r>
            <w:r>
              <w:rPr>
                <w:rFonts w:ascii="Times New Roman" w:hAnsi="Times New Roman"/>
                <w:color w:val="000000"/>
                <w:sz w:val="18"/>
                <w:szCs w:val="18"/>
              </w:rPr>
              <w:t>*</w:t>
            </w:r>
          </w:p>
        </w:tc>
        <w:tc>
          <w:tcPr>
            <w:tcW w:w="3188" w:type="dxa"/>
            <w:gridSpan w:val="2"/>
          </w:tcPr>
          <w:p w14:paraId="331BDB18" w14:textId="77777777" w:rsidR="00FB7CB5" w:rsidRDefault="00374AE7">
            <w:pPr>
              <w:snapToGrid w:val="0"/>
              <w:rPr>
                <w:rFonts w:ascii="Times New Roman" w:hAnsi="Times New Roman"/>
                <w:szCs w:val="21"/>
              </w:rPr>
            </w:pPr>
            <w:r>
              <w:rPr>
                <w:rFonts w:ascii="Times New Roman" w:hAnsi="Times New Roman"/>
                <w:color w:val="000000"/>
                <w:sz w:val="18"/>
                <w:szCs w:val="18"/>
              </w:rPr>
              <w:t>答辩委员会成员</w:t>
            </w:r>
          </w:p>
        </w:tc>
      </w:tr>
      <w:tr w:rsidR="005F714F" w14:paraId="25D1F55E" w14:textId="77777777" w:rsidTr="00060B7B">
        <w:trPr>
          <w:cantSplit/>
          <w:jc w:val="center"/>
        </w:trPr>
        <w:tc>
          <w:tcPr>
            <w:tcW w:w="1593" w:type="dxa"/>
          </w:tcPr>
          <w:p w14:paraId="77030337" w14:textId="77777777" w:rsidR="005F714F" w:rsidRDefault="005F714F">
            <w:pPr>
              <w:snapToGrid w:val="0"/>
              <w:rPr>
                <w:rFonts w:ascii="Times New Roman" w:hAnsi="Times New Roman"/>
                <w:szCs w:val="21"/>
              </w:rPr>
            </w:pPr>
          </w:p>
        </w:tc>
        <w:tc>
          <w:tcPr>
            <w:tcW w:w="3146" w:type="dxa"/>
            <w:gridSpan w:val="2"/>
          </w:tcPr>
          <w:p w14:paraId="499F40BA" w14:textId="77777777" w:rsidR="005F714F" w:rsidRDefault="005F714F">
            <w:pPr>
              <w:snapToGrid w:val="0"/>
              <w:rPr>
                <w:rFonts w:ascii="Times New Roman" w:hAnsi="Times New Roman"/>
                <w:szCs w:val="21"/>
              </w:rPr>
            </w:pPr>
          </w:p>
        </w:tc>
        <w:tc>
          <w:tcPr>
            <w:tcW w:w="3188" w:type="dxa"/>
            <w:gridSpan w:val="2"/>
          </w:tcPr>
          <w:p w14:paraId="7D830133" w14:textId="77777777" w:rsidR="005F714F" w:rsidRDefault="005F714F">
            <w:pPr>
              <w:snapToGrid w:val="0"/>
              <w:rPr>
                <w:rFonts w:ascii="Times New Roman" w:hAnsi="Times New Roman"/>
                <w:szCs w:val="21"/>
              </w:rPr>
            </w:pPr>
          </w:p>
        </w:tc>
      </w:tr>
      <w:tr w:rsidR="00FB7CB5" w14:paraId="7127777A" w14:textId="77777777" w:rsidTr="00C34F29">
        <w:trPr>
          <w:cantSplit/>
          <w:jc w:val="center"/>
        </w:trPr>
        <w:tc>
          <w:tcPr>
            <w:tcW w:w="7927" w:type="dxa"/>
            <w:gridSpan w:val="5"/>
          </w:tcPr>
          <w:p w14:paraId="02BEEA19" w14:textId="77777777" w:rsidR="002B0756" w:rsidRDefault="005D0188">
            <w:pPr>
              <w:pStyle w:val="a6"/>
              <w:snapToGrid w:val="0"/>
              <w:spacing w:after="0"/>
              <w:rPr>
                <w:rFonts w:ascii="Times New Roman" w:hAnsi="Times New Roman"/>
                <w:szCs w:val="21"/>
              </w:rPr>
            </w:pPr>
            <w:r>
              <w:rPr>
                <w:rFonts w:ascii="Times New Roman" w:hAnsi="Times New Roman"/>
                <w:color w:val="000000"/>
                <w:sz w:val="18"/>
                <w:szCs w:val="18"/>
              </w:rPr>
              <w:t>电子版论文提交格式</w:t>
            </w:r>
            <w:r>
              <w:rPr>
                <w:rFonts w:ascii="Times New Roman" w:hAnsi="Times New Roman"/>
                <w:color w:val="000000"/>
                <w:sz w:val="18"/>
                <w:szCs w:val="18"/>
              </w:rPr>
              <w:t xml:space="preserve">  </w:t>
            </w:r>
            <w:r>
              <w:rPr>
                <w:rFonts w:ascii="Times New Roman" w:hAnsi="Times New Roman"/>
                <w:color w:val="000000"/>
                <w:sz w:val="18"/>
                <w:szCs w:val="18"/>
              </w:rPr>
              <w:t>文本（</w:t>
            </w:r>
            <w:r>
              <w:rPr>
                <w:rFonts w:ascii="Times New Roman" w:hAnsi="Times New Roman"/>
                <w:color w:val="000000"/>
                <w:sz w:val="18"/>
                <w:szCs w:val="18"/>
              </w:rPr>
              <w:t>√</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图像（</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视频（</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音频（</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多媒体（</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其他（</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推荐格式：</w:t>
            </w:r>
            <w:r>
              <w:rPr>
                <w:rFonts w:ascii="Times New Roman" w:hAnsi="Times New Roman"/>
                <w:color w:val="000000"/>
                <w:sz w:val="18"/>
                <w:szCs w:val="18"/>
              </w:rPr>
              <w:t>application/</w:t>
            </w:r>
            <w:proofErr w:type="spellStart"/>
            <w:r>
              <w:rPr>
                <w:rFonts w:ascii="Times New Roman" w:hAnsi="Times New Roman"/>
                <w:color w:val="000000"/>
                <w:sz w:val="18"/>
                <w:szCs w:val="18"/>
              </w:rPr>
              <w:t>msword</w:t>
            </w:r>
            <w:proofErr w:type="spellEnd"/>
            <w:r>
              <w:rPr>
                <w:rFonts w:ascii="Times New Roman" w:hAnsi="Times New Roman"/>
                <w:color w:val="000000"/>
                <w:sz w:val="18"/>
                <w:szCs w:val="18"/>
              </w:rPr>
              <w:t>; application/pdf</w:t>
            </w:r>
          </w:p>
        </w:tc>
      </w:tr>
      <w:tr w:rsidR="00FB7CB5" w14:paraId="63C1CC44" w14:textId="77777777" w:rsidTr="00C34F29">
        <w:trPr>
          <w:cantSplit/>
          <w:jc w:val="center"/>
        </w:trPr>
        <w:tc>
          <w:tcPr>
            <w:tcW w:w="3225" w:type="dxa"/>
            <w:gridSpan w:val="2"/>
          </w:tcPr>
          <w:p w14:paraId="121F7E95" w14:textId="77777777" w:rsidR="00FB7CB5" w:rsidRDefault="00374AE7">
            <w:pPr>
              <w:snapToGrid w:val="0"/>
              <w:rPr>
                <w:rFonts w:ascii="Times New Roman" w:hAnsi="Times New Roman"/>
                <w:szCs w:val="21"/>
              </w:rPr>
            </w:pPr>
            <w:r>
              <w:rPr>
                <w:rFonts w:ascii="Times New Roman" w:hAnsi="Times New Roman"/>
                <w:color w:val="000000"/>
                <w:sz w:val="18"/>
                <w:szCs w:val="18"/>
              </w:rPr>
              <w:t>电子版论文出版（发布）者</w:t>
            </w:r>
          </w:p>
        </w:tc>
        <w:tc>
          <w:tcPr>
            <w:tcW w:w="3097" w:type="dxa"/>
            <w:gridSpan w:val="2"/>
          </w:tcPr>
          <w:p w14:paraId="5D47DCE3" w14:textId="77777777" w:rsidR="00FB7CB5" w:rsidRDefault="00374AE7">
            <w:pPr>
              <w:snapToGrid w:val="0"/>
              <w:rPr>
                <w:rFonts w:ascii="Times New Roman" w:hAnsi="Times New Roman"/>
                <w:szCs w:val="21"/>
              </w:rPr>
            </w:pPr>
            <w:r>
              <w:rPr>
                <w:rFonts w:ascii="Times New Roman" w:hAnsi="Times New Roman"/>
                <w:color w:val="000000"/>
                <w:sz w:val="18"/>
                <w:szCs w:val="18"/>
              </w:rPr>
              <w:t>电子版论文出版（发布）地</w:t>
            </w:r>
          </w:p>
        </w:tc>
        <w:tc>
          <w:tcPr>
            <w:tcW w:w="1605" w:type="dxa"/>
          </w:tcPr>
          <w:p w14:paraId="28F1EA9A" w14:textId="77777777" w:rsidR="00FB7CB5" w:rsidRDefault="00374AE7">
            <w:pPr>
              <w:snapToGrid w:val="0"/>
              <w:rPr>
                <w:rFonts w:ascii="Times New Roman" w:hAnsi="Times New Roman"/>
                <w:szCs w:val="21"/>
              </w:rPr>
            </w:pPr>
            <w:r>
              <w:rPr>
                <w:rFonts w:ascii="Times New Roman" w:hAnsi="Times New Roman"/>
                <w:color w:val="000000"/>
                <w:sz w:val="18"/>
                <w:szCs w:val="18"/>
              </w:rPr>
              <w:t>权限声明</w:t>
            </w:r>
          </w:p>
        </w:tc>
      </w:tr>
      <w:tr w:rsidR="00FB7CB5" w14:paraId="1A4A6C2D" w14:textId="77777777" w:rsidTr="00C34F29">
        <w:trPr>
          <w:cantSplit/>
          <w:jc w:val="center"/>
        </w:trPr>
        <w:tc>
          <w:tcPr>
            <w:tcW w:w="3225" w:type="dxa"/>
            <w:gridSpan w:val="2"/>
          </w:tcPr>
          <w:p w14:paraId="1CC640FF" w14:textId="77777777" w:rsidR="002B0756" w:rsidRDefault="005D0188">
            <w:pPr>
              <w:snapToGrid w:val="0"/>
              <w:rPr>
                <w:rFonts w:ascii="Times New Roman" w:hAnsi="Times New Roman"/>
                <w:szCs w:val="21"/>
              </w:rPr>
            </w:pPr>
            <w:r>
              <w:t>北京科技大学</w:t>
            </w:r>
          </w:p>
        </w:tc>
        <w:tc>
          <w:tcPr>
            <w:tcW w:w="1514" w:type="dxa"/>
          </w:tcPr>
          <w:p w14:paraId="7CB82683" w14:textId="77777777" w:rsidR="002B0756" w:rsidRDefault="005D0188">
            <w:pPr>
              <w:snapToGrid w:val="0"/>
              <w:rPr>
                <w:rFonts w:ascii="Times New Roman" w:hAnsi="Times New Roman"/>
                <w:szCs w:val="21"/>
              </w:rPr>
            </w:pPr>
            <w:r>
              <w:t>北京</w:t>
            </w:r>
          </w:p>
        </w:tc>
        <w:tc>
          <w:tcPr>
            <w:tcW w:w="1583" w:type="dxa"/>
          </w:tcPr>
          <w:p w14:paraId="3FAA726A" w14:textId="77777777" w:rsidR="00FB7CB5" w:rsidRDefault="00FB7CB5">
            <w:pPr>
              <w:snapToGrid w:val="0"/>
              <w:rPr>
                <w:rFonts w:ascii="Times New Roman" w:hAnsi="Times New Roman"/>
                <w:szCs w:val="21"/>
              </w:rPr>
            </w:pPr>
          </w:p>
        </w:tc>
        <w:tc>
          <w:tcPr>
            <w:tcW w:w="1605" w:type="dxa"/>
          </w:tcPr>
          <w:p w14:paraId="08F42C0C" w14:textId="77777777" w:rsidR="002B0756" w:rsidRDefault="005D0188">
            <w:pPr>
              <w:snapToGrid w:val="0"/>
              <w:rPr>
                <w:rFonts w:ascii="Times New Roman" w:hAnsi="Times New Roman"/>
                <w:szCs w:val="21"/>
              </w:rPr>
            </w:pPr>
            <w:r>
              <w:t>公开</w:t>
            </w:r>
          </w:p>
        </w:tc>
      </w:tr>
      <w:tr w:rsidR="00FB7CB5" w14:paraId="72755C66" w14:textId="77777777" w:rsidTr="00C34F29">
        <w:trPr>
          <w:cantSplit/>
          <w:jc w:val="center"/>
        </w:trPr>
        <w:tc>
          <w:tcPr>
            <w:tcW w:w="1593" w:type="dxa"/>
          </w:tcPr>
          <w:p w14:paraId="3424CD72" w14:textId="77777777" w:rsidR="00FB7CB5" w:rsidRDefault="00374AE7">
            <w:pPr>
              <w:snapToGrid w:val="0"/>
              <w:rPr>
                <w:rFonts w:ascii="Times New Roman" w:hAnsi="Times New Roman"/>
                <w:szCs w:val="21"/>
              </w:rPr>
            </w:pPr>
            <w:r>
              <w:rPr>
                <w:rFonts w:ascii="Times New Roman" w:hAnsi="Times New Roman"/>
                <w:color w:val="000000"/>
                <w:sz w:val="18"/>
                <w:szCs w:val="18"/>
              </w:rPr>
              <w:t>论文总页数</w:t>
            </w:r>
            <w:r>
              <w:rPr>
                <w:rFonts w:ascii="Times New Roman" w:hAnsi="Times New Roman"/>
                <w:color w:val="000000"/>
                <w:sz w:val="18"/>
                <w:szCs w:val="18"/>
              </w:rPr>
              <w:t>*</w:t>
            </w:r>
          </w:p>
        </w:tc>
        <w:tc>
          <w:tcPr>
            <w:tcW w:w="6334" w:type="dxa"/>
            <w:gridSpan w:val="4"/>
          </w:tcPr>
          <w:p w14:paraId="02EA52C1" w14:textId="0B31DB2D" w:rsidR="002B0756" w:rsidRDefault="00351EA7">
            <w:pPr>
              <w:snapToGrid w:val="0"/>
              <w:rPr>
                <w:rFonts w:ascii="Times New Roman" w:hAnsi="Times New Roman"/>
                <w:szCs w:val="21"/>
              </w:rPr>
            </w:pPr>
            <w:fldSimple w:instr=" NUMPAGES ">
              <w:r>
                <w:rPr>
                  <w:noProof/>
                </w:rPr>
                <w:t>138</w:t>
              </w:r>
            </w:fldSimple>
          </w:p>
        </w:tc>
      </w:tr>
      <w:tr w:rsidR="00FB7CB5" w14:paraId="4D3939C1" w14:textId="77777777" w:rsidTr="00C34F29">
        <w:trPr>
          <w:cantSplit/>
          <w:jc w:val="center"/>
        </w:trPr>
        <w:tc>
          <w:tcPr>
            <w:tcW w:w="7927" w:type="dxa"/>
            <w:gridSpan w:val="5"/>
          </w:tcPr>
          <w:p w14:paraId="1B66AE4B" w14:textId="77777777" w:rsidR="00FB7CB5" w:rsidRDefault="00374AE7">
            <w:pPr>
              <w:snapToGrid w:val="0"/>
              <w:rPr>
                <w:rFonts w:ascii="Times New Roman" w:hAnsi="Times New Roman"/>
                <w:szCs w:val="21"/>
              </w:rPr>
            </w:pPr>
            <w:r>
              <w:rPr>
                <w:rFonts w:ascii="Times New Roman" w:hAnsi="Times New Roman"/>
                <w:color w:val="000000"/>
                <w:sz w:val="18"/>
                <w:szCs w:val="18"/>
              </w:rPr>
              <w:t>共</w:t>
            </w:r>
            <w:r>
              <w:rPr>
                <w:rFonts w:ascii="Times New Roman" w:hAnsi="Times New Roman"/>
                <w:color w:val="000000"/>
                <w:sz w:val="18"/>
                <w:szCs w:val="18"/>
              </w:rPr>
              <w:t>33</w:t>
            </w:r>
            <w:r>
              <w:rPr>
                <w:rFonts w:ascii="Times New Roman" w:hAnsi="Times New Roman"/>
                <w:color w:val="000000"/>
                <w:sz w:val="18"/>
                <w:szCs w:val="18"/>
              </w:rPr>
              <w:t>项，其中带</w:t>
            </w:r>
            <w:r>
              <w:rPr>
                <w:rFonts w:ascii="Times New Roman" w:hAnsi="Times New Roman"/>
                <w:color w:val="000000"/>
                <w:sz w:val="18"/>
                <w:szCs w:val="18"/>
              </w:rPr>
              <w:t>*</w:t>
            </w:r>
            <w:r>
              <w:rPr>
                <w:rFonts w:ascii="Times New Roman" w:hAnsi="Times New Roman"/>
                <w:color w:val="000000"/>
                <w:sz w:val="18"/>
                <w:szCs w:val="18"/>
              </w:rPr>
              <w:t>为必填数据，为</w:t>
            </w:r>
            <w:r>
              <w:rPr>
                <w:rFonts w:ascii="Times New Roman" w:hAnsi="Times New Roman"/>
                <w:color w:val="000000"/>
                <w:sz w:val="18"/>
                <w:szCs w:val="18"/>
              </w:rPr>
              <w:t>22</w:t>
            </w:r>
            <w:r>
              <w:rPr>
                <w:rFonts w:ascii="Times New Roman" w:hAnsi="Times New Roman"/>
                <w:color w:val="000000"/>
                <w:sz w:val="18"/>
                <w:szCs w:val="18"/>
              </w:rPr>
              <w:t>项。</w:t>
            </w:r>
          </w:p>
        </w:tc>
      </w:tr>
    </w:tbl>
    <w:p w14:paraId="27697808" w14:textId="77777777" w:rsidR="005D0188" w:rsidRDefault="005D0188"/>
    <w:sectPr w:rsidR="005D0188" w:rsidSect="009514ED">
      <w:headerReference w:type="even" r:id="rId63"/>
      <w:headerReference w:type="default" r:id="rId64"/>
      <w:footerReference w:type="even" r:id="rId65"/>
      <w:footerReference w:type="default" r:id="rId66"/>
      <w:pgSz w:w="11906" w:h="16838"/>
      <w:pgMar w:top="1701" w:right="1701" w:bottom="1134" w:left="1701" w:header="851" w:footer="851" w:gutter="567"/>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9301D" w14:textId="77777777" w:rsidR="006A70E8" w:rsidRDefault="006A70E8">
      <w:r>
        <w:separator/>
      </w:r>
    </w:p>
  </w:endnote>
  <w:endnote w:type="continuationSeparator" w:id="0">
    <w:p w14:paraId="722B1D07" w14:textId="77777777" w:rsidR="006A70E8" w:rsidRDefault="006A7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7C6A" w14:textId="77777777" w:rsidR="00FB7CB5" w:rsidRDefault="00FB7CB5">
    <w:pPr>
      <w:tabs>
        <w:tab w:val="center" w:pos="4153"/>
        <w:tab w:val="right" w:pos="8306"/>
      </w:tabs>
      <w:snapToGrid w:val="0"/>
      <w:jc w:val="left"/>
      <w:rPr>
        <w:rFonts w:ascii="Times New Roman" w:hAnsi="Times New Roman"/>
        <w:sz w:val="18"/>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D43E7"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FA76"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B2E38"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AAA31"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4A85D" w14:textId="77777777" w:rsidR="006A70E8" w:rsidRDefault="006A70E8">
      <w:r>
        <w:separator/>
      </w:r>
    </w:p>
  </w:footnote>
  <w:footnote w:type="continuationSeparator" w:id="0">
    <w:p w14:paraId="074826B2" w14:textId="77777777" w:rsidR="006A70E8" w:rsidRDefault="006A70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D6A0" w14:textId="77777777" w:rsidR="00FB7CB5" w:rsidRDefault="00FB7CB5">
    <w:pPr>
      <w:pStyle w:val="ac"/>
      <w:pBdr>
        <w:bottom w:val="single" w:sz="4" w:space="1" w:color="auto"/>
      </w:pBdr>
      <w:jc w:val="center"/>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230C" w14:textId="77777777" w:rsidR="00FB7CB5" w:rsidRDefault="00FB7CB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22C23" w14:textId="77777777" w:rsidR="00FB7CB5" w:rsidRDefault="00374AE7">
    <w:pPr>
      <w:pStyle w:val="ac"/>
      <w:pBdr>
        <w:bottom w:val="single" w:sz="4" w:space="1" w:color="000000"/>
      </w:pBdr>
      <w:jc w:val="center"/>
      <w:rPr>
        <w:sz w:val="21"/>
        <w:szCs w:val="21"/>
      </w:rPr>
    </w:pPr>
    <w:r>
      <w:rPr>
        <w:rFonts w:ascii="Times New Roman" w:hAnsi="Times New Roman"/>
        <w:color w:val="000000"/>
        <w:sz w:val="21"/>
        <w:szCs w:val="21"/>
      </w:rPr>
      <w:t>面向</w:t>
    </w:r>
    <w:r>
      <w:rPr>
        <w:rFonts w:ascii="Times New Roman" w:hAnsi="Times New Roman"/>
        <w:color w:val="000000"/>
        <w:sz w:val="21"/>
        <w:szCs w:val="21"/>
      </w:rPr>
      <w:t>AI</w:t>
    </w:r>
    <w:r>
      <w:rPr>
        <w:rFonts w:ascii="Times New Roman" w:hAnsi="Times New Roman"/>
        <w:color w:val="000000"/>
        <w:sz w:val="21"/>
        <w:szCs w:val="21"/>
      </w:rPr>
      <w:t>辅助软件开发的图谱驱动上下文工程方法研究与系统实现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FF0E" w14:textId="77777777" w:rsidR="00AF54C6" w:rsidRDefault="009B0610">
    <w:pPr>
      <w:pBdr>
        <w:bottom w:val="single" w:sz="4" w:space="1" w:color="000000"/>
      </w:pBdr>
      <w:snapToGrid w:val="0"/>
      <w:jc w:val="center"/>
    </w:pPr>
    <w:r>
      <w:rPr>
        <w:rFonts w:ascii="Times New Roman" w:hAnsi="Times New Roman"/>
        <w:color w:val="000000"/>
        <w:szCs w:val="21"/>
      </w:rPr>
      <w:t>北京科技大学硕士学位论文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19737" w14:textId="77777777" w:rsidR="00AF54C6" w:rsidRDefault="009B0610">
    <w:pPr>
      <w:pBdr>
        <w:bottom w:val="single" w:sz="4" w:space="1" w:color="000000"/>
      </w:pBdr>
      <w:snapToGrid w:val="0"/>
      <w:jc w:val="center"/>
    </w:pPr>
    <w:r>
      <w:rPr>
        <w:rFonts w:ascii="Times New Roman" w:hAnsi="Times New Roman"/>
        <w:color w:val="000000"/>
        <w:szCs w:val="21"/>
      </w:rPr>
      <w:t>面向</w:t>
    </w:r>
    <w:r>
      <w:rPr>
        <w:rFonts w:ascii="Times New Roman" w:hAnsi="Times New Roman"/>
        <w:color w:val="000000"/>
        <w:szCs w:val="21"/>
      </w:rPr>
      <w:t>AI</w:t>
    </w:r>
    <w:r>
      <w:rPr>
        <w:rFonts w:ascii="Times New Roman" w:hAnsi="Times New Roman"/>
        <w:color w:val="000000"/>
        <w:szCs w:val="21"/>
      </w:rPr>
      <w:t>辅助软件开发的图谱驱动上下文工程方法研究与系统实现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2B278" w14:textId="77777777" w:rsidR="00AF54C6" w:rsidRDefault="009B0610">
    <w:pPr>
      <w:pBdr>
        <w:bottom w:val="single" w:sz="4" w:space="1" w:color="000000"/>
      </w:pBdr>
      <w:snapToGrid w:val="0"/>
      <w:jc w:val="center"/>
    </w:pPr>
    <w:r>
      <w:rPr>
        <w:rFonts w:ascii="Times New Roman" w:hAnsi="Times New Roman"/>
        <w:color w:val="000000"/>
        <w:szCs w:val="21"/>
      </w:rPr>
      <w:t>北京科技大学硕士学位论文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167775"/>
    <w:multiLevelType w:val="singleLevel"/>
    <w:tmpl w:val="A3167775"/>
    <w:lvl w:ilvl="0">
      <w:start w:val="1"/>
      <w:numFmt w:val="decimal"/>
      <w:lvlText w:val="[%1]"/>
      <w:lvlJc w:val="left"/>
      <w:pPr>
        <w:tabs>
          <w:tab w:val="left" w:pos="312"/>
        </w:tabs>
      </w:pPr>
    </w:lvl>
  </w:abstractNum>
  <w:abstractNum w:abstractNumId="1" w15:restartNumberingAfterBreak="0">
    <w:nsid w:val="BC9E0344"/>
    <w:multiLevelType w:val="multilevel"/>
    <w:tmpl w:val="BC9E0344"/>
    <w:lvl w:ilvl="0">
      <w:start w:val="1"/>
      <w:numFmt w:val="decimal"/>
      <w:pStyle w:val="1"/>
      <w:isLgl/>
      <w:suff w:val="space"/>
      <w:lvlText w:val="%1"/>
      <w:lvlJc w:val="left"/>
      <w:pPr>
        <w:ind w:left="425" w:hanging="425"/>
      </w:pPr>
      <w:rPr>
        <w:rFonts w:ascii="Times New Roman" w:eastAsia="宋体" w:hAnsi="Times New Roman" w:cs="宋体" w:hint="default"/>
      </w:rPr>
    </w:lvl>
    <w:lvl w:ilvl="1">
      <w:start w:val="1"/>
      <w:numFmt w:val="decimal"/>
      <w:pStyle w:val="u2"/>
      <w:isLgl/>
      <w:suff w:val="space"/>
      <w:lvlText w:val="%1.%2"/>
      <w:lvlJc w:val="left"/>
      <w:pPr>
        <w:ind w:left="567" w:hanging="567"/>
      </w:pPr>
      <w:rPr>
        <w:rFonts w:ascii="Times New Roman" w:eastAsia="宋体" w:hAnsi="Times New Roman" w:cs="宋体" w:hint="default"/>
        <w:sz w:val="28"/>
      </w:rPr>
    </w:lvl>
    <w:lvl w:ilvl="2">
      <w:start w:val="1"/>
      <w:numFmt w:val="decimal"/>
      <w:pStyle w:val="u3"/>
      <w:isLgl/>
      <w:suff w:val="space"/>
      <w:lvlText w:val="%1.%2.%3"/>
      <w:lvlJc w:val="left"/>
      <w:pPr>
        <w:ind w:left="709" w:hanging="709"/>
      </w:pPr>
      <w:rPr>
        <w:rFonts w:ascii="Times New Roman" w:eastAsia="宋体" w:hAnsi="Times New Roman"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E70C2F4F"/>
    <w:multiLevelType w:val="singleLevel"/>
    <w:tmpl w:val="E70C2F4F"/>
    <w:lvl w:ilvl="0">
      <w:start w:val="1"/>
      <w:numFmt w:val="upperLetter"/>
      <w:pStyle w:val="u"/>
      <w:suff w:val="space"/>
      <w:lvlText w:val="附录 %1"/>
      <w:lvlJc w:val="left"/>
      <w:pPr>
        <w:ind w:left="0" w:firstLine="0"/>
      </w:pPr>
      <w:rPr>
        <w:rFonts w:ascii="Times New Roman" w:eastAsia="黑体" w:hAnsi="Times New Roman" w:cs="宋体" w:hint="default"/>
        <w:sz w:val="30"/>
        <w:szCs w:val="21"/>
      </w:rPr>
    </w:lvl>
  </w:abstractNum>
  <w:abstractNum w:abstractNumId="3" w15:restartNumberingAfterBreak="0">
    <w:nsid w:val="05A1ACB6"/>
    <w:multiLevelType w:val="multilevel"/>
    <w:tmpl w:val="05A1ACB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 w15:restartNumberingAfterBreak="0">
    <w:nsid w:val="099B33D3"/>
    <w:multiLevelType w:val="multilevel"/>
    <w:tmpl w:val="099B33D3"/>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992" w:hanging="992"/>
      </w:pPr>
      <w:rPr>
        <w:rFonts w:hint="eastAsia"/>
      </w:rPr>
    </w:lvl>
    <w:lvl w:ilvl="2">
      <w:start w:val="1"/>
      <w:numFmt w:val="decimal"/>
      <w:suff w:val="space"/>
      <w:lvlText w:val="%1.%2.%3"/>
      <w:lvlJc w:val="left"/>
      <w:pPr>
        <w:ind w:left="2400" w:hanging="2400"/>
      </w:pPr>
      <w:rPr>
        <w:rFonts w:hint="eastAsia"/>
      </w:rPr>
    </w:lvl>
    <w:lvl w:ilvl="3">
      <w:start w:val="1"/>
      <w:numFmt w:val="decimal"/>
      <w:lvlText w:val="%1.%2.%3.%4"/>
      <w:lvlJc w:val="left"/>
      <w:pPr>
        <w:tabs>
          <w:tab w:val="left" w:pos="4156"/>
        </w:tabs>
        <w:ind w:left="1984" w:hanging="708"/>
      </w:pPr>
      <w:rPr>
        <w:rFonts w:hint="eastAsia"/>
      </w:rPr>
    </w:lvl>
    <w:lvl w:ilvl="4">
      <w:start w:val="1"/>
      <w:numFmt w:val="decimal"/>
      <w:lvlText w:val="%1.%2.%3.%4.%5"/>
      <w:lvlJc w:val="left"/>
      <w:pPr>
        <w:tabs>
          <w:tab w:val="left" w:pos="5301"/>
        </w:tabs>
        <w:ind w:left="2551" w:hanging="850"/>
      </w:pPr>
      <w:rPr>
        <w:rFonts w:hint="eastAsia"/>
      </w:rPr>
    </w:lvl>
    <w:lvl w:ilvl="5">
      <w:start w:val="1"/>
      <w:numFmt w:val="decimal"/>
      <w:lvlText w:val="%1.%2.%3.%4.%5.%6"/>
      <w:lvlJc w:val="left"/>
      <w:pPr>
        <w:tabs>
          <w:tab w:val="left" w:pos="6446"/>
        </w:tabs>
        <w:ind w:left="3260" w:hanging="1134"/>
      </w:pPr>
      <w:rPr>
        <w:rFonts w:hint="eastAsia"/>
      </w:rPr>
    </w:lvl>
    <w:lvl w:ilvl="6">
      <w:start w:val="1"/>
      <w:numFmt w:val="decimal"/>
      <w:lvlText w:val="%1.%2.%3.%4.%5.%6.%7"/>
      <w:lvlJc w:val="left"/>
      <w:pPr>
        <w:tabs>
          <w:tab w:val="left" w:pos="7591"/>
        </w:tabs>
        <w:ind w:left="3827" w:hanging="1276"/>
      </w:pPr>
      <w:rPr>
        <w:rFonts w:hint="eastAsia"/>
      </w:rPr>
    </w:lvl>
    <w:lvl w:ilvl="7">
      <w:start w:val="1"/>
      <w:numFmt w:val="decimal"/>
      <w:lvlText w:val="%1.%2.%3.%4.%5.%6.%7.%8"/>
      <w:lvlJc w:val="left"/>
      <w:pPr>
        <w:tabs>
          <w:tab w:val="left" w:pos="8736"/>
        </w:tabs>
        <w:ind w:left="4394" w:hanging="1418"/>
      </w:pPr>
      <w:rPr>
        <w:rFonts w:hint="eastAsia"/>
      </w:rPr>
    </w:lvl>
    <w:lvl w:ilvl="8">
      <w:start w:val="1"/>
      <w:numFmt w:val="decimal"/>
      <w:lvlText w:val="%1.%2.%3.%4.%5.%6.%7.%8.%9"/>
      <w:lvlJc w:val="left"/>
      <w:pPr>
        <w:tabs>
          <w:tab w:val="left" w:pos="9522"/>
        </w:tabs>
        <w:ind w:left="5102" w:hanging="1700"/>
      </w:pPr>
      <w:rPr>
        <w:rFonts w:hint="eastAsia"/>
      </w:rPr>
    </w:lvl>
  </w:abstractNum>
  <w:abstractNum w:abstractNumId="5" w15:restartNumberingAfterBreak="0">
    <w:nsid w:val="438EA064"/>
    <w:multiLevelType w:val="multilevel"/>
    <w:tmpl w:val="438EA064"/>
    <w:lvl w:ilvl="0">
      <w:start w:val="1"/>
      <w:numFmt w:val="decimal"/>
      <w:lvlText w:val="[%1] "/>
      <w:lvlJc w:val="left"/>
      <w:pPr>
        <w:tabs>
          <w:tab w:val="left" w:pos="720"/>
        </w:tabs>
        <w:ind w:left="720" w:hanging="720"/>
      </w:pPr>
      <w:rPr>
        <w:rFonts w:ascii="宋体" w:eastAsia="宋体" w:hAnsi="宋体" w:cs="宋体" w:hint="default"/>
      </w:rPr>
    </w:lvl>
    <w:lvl w:ilvl="1">
      <w:start w:val="1"/>
      <w:numFmt w:val="decimal"/>
      <w:suff w:val="space"/>
      <w:lvlText w:val="%1.%2."/>
      <w:lvlJc w:val="left"/>
      <w:pPr>
        <w:tabs>
          <w:tab w:val="left" w:pos="420"/>
        </w:tabs>
        <w:ind w:left="567" w:hanging="567"/>
      </w:pPr>
      <w:rPr>
        <w:rFonts w:ascii="宋体" w:eastAsia="宋体" w:hAnsi="宋体" w:cs="宋体" w:hint="default"/>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 w15:restartNumberingAfterBreak="0">
    <w:nsid w:val="499A69C6"/>
    <w:multiLevelType w:val="multilevel"/>
    <w:tmpl w:val="499A69C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532ED2E7"/>
    <w:multiLevelType w:val="multilevel"/>
    <w:tmpl w:val="532ED2E7"/>
    <w:lvl w:ilvl="0">
      <w:start w:val="1"/>
      <w:numFmt w:val="decimal"/>
      <w:isLgl/>
      <w:lvlText w:val="%1"/>
      <w:lvlJc w:val="left"/>
      <w:pPr>
        <w:ind w:left="425" w:hanging="425"/>
      </w:pPr>
      <w:rPr>
        <w:rFonts w:ascii="宋体" w:eastAsia="宋体" w:hAnsi="宋体" w:cs="宋体" w:hint="default"/>
      </w:rPr>
    </w:lvl>
    <w:lvl w:ilvl="1">
      <w:start w:val="1"/>
      <w:numFmt w:val="decimal"/>
      <w:isLgl/>
      <w:lvlText w:val="%1.%2"/>
      <w:lvlJc w:val="left"/>
      <w:pPr>
        <w:ind w:left="567" w:hanging="567"/>
      </w:pPr>
      <w:rPr>
        <w:rFonts w:ascii="宋体" w:eastAsia="宋体" w:hAnsi="宋体" w:cs="宋体" w:hint="default"/>
      </w:rPr>
    </w:lvl>
    <w:lvl w:ilvl="2">
      <w:start w:val="1"/>
      <w:numFmt w:val="decimal"/>
      <w:isLgl/>
      <w:lvlText w:val="%1.%2.%3"/>
      <w:lvlJc w:val="left"/>
      <w:pPr>
        <w:ind w:left="709" w:hanging="709"/>
      </w:pPr>
      <w:rPr>
        <w:rFonts w:ascii="宋体" w:eastAsia="宋体" w:hAnsi="宋体"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63A4FC0F"/>
    <w:multiLevelType w:val="multilevel"/>
    <w:tmpl w:val="63A4FC0F"/>
    <w:lvl w:ilvl="0">
      <w:start w:val="1"/>
      <w:numFmt w:val="decimal"/>
      <w:lvlText w:val="%1"/>
      <w:lvlJc w:val="left"/>
      <w:pPr>
        <w:ind w:left="425" w:hanging="425"/>
      </w:pPr>
      <w:rPr>
        <w:rFonts w:ascii="宋体" w:eastAsia="宋体" w:hAnsi="宋体" w:cs="宋体" w:hint="default"/>
      </w:rPr>
    </w:lvl>
    <w:lvl w:ilvl="1">
      <w:start w:val="1"/>
      <w:numFmt w:val="decimal"/>
      <w:pStyle w:val="u0"/>
      <w:isLgl/>
      <w:lvlText w:val="图%1-%2"/>
      <w:lvlJc w:val="left"/>
      <w:pPr>
        <w:tabs>
          <w:tab w:val="left" w:pos="210"/>
        </w:tabs>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4959797">
    <w:abstractNumId w:val="1"/>
  </w:num>
  <w:num w:numId="2" w16cid:durableId="439878094">
    <w:abstractNumId w:val="7"/>
  </w:num>
  <w:num w:numId="3" w16cid:durableId="80177414">
    <w:abstractNumId w:val="4"/>
  </w:num>
  <w:num w:numId="4" w16cid:durableId="1969168118">
    <w:abstractNumId w:val="2"/>
  </w:num>
  <w:num w:numId="5" w16cid:durableId="256642503">
    <w:abstractNumId w:val="8"/>
  </w:num>
  <w:num w:numId="6" w16cid:durableId="1478573692">
    <w:abstractNumId w:val="5"/>
  </w:num>
  <w:num w:numId="7" w16cid:durableId="672075147">
    <w:abstractNumId w:val="6"/>
  </w:num>
  <w:num w:numId="8" w16cid:durableId="1707292136">
    <w:abstractNumId w:val="3"/>
  </w:num>
  <w:num w:numId="9" w16cid:durableId="206714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proofState w:spelling="clean"/>
  <w:defaultTabStop w:val="300"/>
  <w:evenAndOddHeaders/>
  <w:drawingGridHorizontalSpacing w:val="142"/>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Q4MjUzNWM3OTZjOTA1MTBlM2JiNjk3MWZkNzE5OGIifQ=="/>
  </w:docVars>
  <w:rsids>
    <w:rsidRoot w:val="00172A27"/>
    <w:rsid w:val="00012EEE"/>
    <w:rsid w:val="000178D1"/>
    <w:rsid w:val="000209E3"/>
    <w:rsid w:val="00027624"/>
    <w:rsid w:val="0003138D"/>
    <w:rsid w:val="00033091"/>
    <w:rsid w:val="00066042"/>
    <w:rsid w:val="000736EE"/>
    <w:rsid w:val="000829A9"/>
    <w:rsid w:val="000851BF"/>
    <w:rsid w:val="00096593"/>
    <w:rsid w:val="000A001B"/>
    <w:rsid w:val="000A12A6"/>
    <w:rsid w:val="000A503F"/>
    <w:rsid w:val="000A5325"/>
    <w:rsid w:val="000A7D3D"/>
    <w:rsid w:val="000B2778"/>
    <w:rsid w:val="000B34F3"/>
    <w:rsid w:val="000B53EB"/>
    <w:rsid w:val="000C64B9"/>
    <w:rsid w:val="000D7EC7"/>
    <w:rsid w:val="000E0841"/>
    <w:rsid w:val="00122056"/>
    <w:rsid w:val="00123150"/>
    <w:rsid w:val="00123401"/>
    <w:rsid w:val="00124AB7"/>
    <w:rsid w:val="00126985"/>
    <w:rsid w:val="0013043A"/>
    <w:rsid w:val="00142721"/>
    <w:rsid w:val="00142EF2"/>
    <w:rsid w:val="00143D88"/>
    <w:rsid w:val="0014523C"/>
    <w:rsid w:val="001553A0"/>
    <w:rsid w:val="001563C1"/>
    <w:rsid w:val="0016713E"/>
    <w:rsid w:val="00172A27"/>
    <w:rsid w:val="0017644A"/>
    <w:rsid w:val="001825EF"/>
    <w:rsid w:val="00185CC0"/>
    <w:rsid w:val="001959B4"/>
    <w:rsid w:val="001A0928"/>
    <w:rsid w:val="001C00BB"/>
    <w:rsid w:val="001D011C"/>
    <w:rsid w:val="001E76AC"/>
    <w:rsid w:val="001F362F"/>
    <w:rsid w:val="001F6E4E"/>
    <w:rsid w:val="001F6EFF"/>
    <w:rsid w:val="00202209"/>
    <w:rsid w:val="00204372"/>
    <w:rsid w:val="002103A1"/>
    <w:rsid w:val="00216649"/>
    <w:rsid w:val="00237013"/>
    <w:rsid w:val="002401A2"/>
    <w:rsid w:val="00244921"/>
    <w:rsid w:val="00244D26"/>
    <w:rsid w:val="00245A30"/>
    <w:rsid w:val="00255061"/>
    <w:rsid w:val="0026040B"/>
    <w:rsid w:val="0026108F"/>
    <w:rsid w:val="002745C0"/>
    <w:rsid w:val="00275623"/>
    <w:rsid w:val="002A14C8"/>
    <w:rsid w:val="002A2C50"/>
    <w:rsid w:val="002A32B8"/>
    <w:rsid w:val="002A4BA3"/>
    <w:rsid w:val="002A5D39"/>
    <w:rsid w:val="002B0756"/>
    <w:rsid w:val="002C05FC"/>
    <w:rsid w:val="002C6812"/>
    <w:rsid w:val="002D1BF9"/>
    <w:rsid w:val="002E2E78"/>
    <w:rsid w:val="002E379F"/>
    <w:rsid w:val="003002E7"/>
    <w:rsid w:val="003023B2"/>
    <w:rsid w:val="00303637"/>
    <w:rsid w:val="0033074E"/>
    <w:rsid w:val="0033139D"/>
    <w:rsid w:val="003369FC"/>
    <w:rsid w:val="00343A24"/>
    <w:rsid w:val="0034443D"/>
    <w:rsid w:val="0035092A"/>
    <w:rsid w:val="00351EA7"/>
    <w:rsid w:val="00365EB9"/>
    <w:rsid w:val="00370F40"/>
    <w:rsid w:val="0037166D"/>
    <w:rsid w:val="00374AE7"/>
    <w:rsid w:val="00377B31"/>
    <w:rsid w:val="00386051"/>
    <w:rsid w:val="0039290C"/>
    <w:rsid w:val="00393444"/>
    <w:rsid w:val="003A0045"/>
    <w:rsid w:val="003A059B"/>
    <w:rsid w:val="003A1EF4"/>
    <w:rsid w:val="003B0D70"/>
    <w:rsid w:val="003B7AD2"/>
    <w:rsid w:val="003C3A4F"/>
    <w:rsid w:val="003C4167"/>
    <w:rsid w:val="003E2FC8"/>
    <w:rsid w:val="003E3055"/>
    <w:rsid w:val="003E4D81"/>
    <w:rsid w:val="003F4DD9"/>
    <w:rsid w:val="00416B4F"/>
    <w:rsid w:val="004235A0"/>
    <w:rsid w:val="00424242"/>
    <w:rsid w:val="004248B6"/>
    <w:rsid w:val="00432ECE"/>
    <w:rsid w:val="00435DCB"/>
    <w:rsid w:val="00442155"/>
    <w:rsid w:val="0045373E"/>
    <w:rsid w:val="004A152B"/>
    <w:rsid w:val="004B314F"/>
    <w:rsid w:val="004C7ABA"/>
    <w:rsid w:val="004D4BB1"/>
    <w:rsid w:val="004D6C7E"/>
    <w:rsid w:val="004E1B66"/>
    <w:rsid w:val="004E5380"/>
    <w:rsid w:val="004F1A27"/>
    <w:rsid w:val="004F46AE"/>
    <w:rsid w:val="00503270"/>
    <w:rsid w:val="00504947"/>
    <w:rsid w:val="00516DDF"/>
    <w:rsid w:val="00523CEA"/>
    <w:rsid w:val="00530CF0"/>
    <w:rsid w:val="00535EFE"/>
    <w:rsid w:val="00536926"/>
    <w:rsid w:val="00537A10"/>
    <w:rsid w:val="00547E49"/>
    <w:rsid w:val="00555ED2"/>
    <w:rsid w:val="00560A39"/>
    <w:rsid w:val="00561257"/>
    <w:rsid w:val="00561612"/>
    <w:rsid w:val="00565361"/>
    <w:rsid w:val="00566126"/>
    <w:rsid w:val="00582B57"/>
    <w:rsid w:val="00585238"/>
    <w:rsid w:val="0058544F"/>
    <w:rsid w:val="00590AAA"/>
    <w:rsid w:val="00595CC4"/>
    <w:rsid w:val="005A3DA2"/>
    <w:rsid w:val="005A4958"/>
    <w:rsid w:val="005A64EF"/>
    <w:rsid w:val="005B5EF9"/>
    <w:rsid w:val="005B6489"/>
    <w:rsid w:val="005C1958"/>
    <w:rsid w:val="005C383A"/>
    <w:rsid w:val="005D0188"/>
    <w:rsid w:val="005E1809"/>
    <w:rsid w:val="005E5F9C"/>
    <w:rsid w:val="005F1FA3"/>
    <w:rsid w:val="005F4E49"/>
    <w:rsid w:val="005F714F"/>
    <w:rsid w:val="00600239"/>
    <w:rsid w:val="00614E8D"/>
    <w:rsid w:val="00621B04"/>
    <w:rsid w:val="00634922"/>
    <w:rsid w:val="0065385C"/>
    <w:rsid w:val="00665787"/>
    <w:rsid w:val="00667088"/>
    <w:rsid w:val="006679EB"/>
    <w:rsid w:val="00675A1F"/>
    <w:rsid w:val="0067785D"/>
    <w:rsid w:val="0069176E"/>
    <w:rsid w:val="00692BB8"/>
    <w:rsid w:val="006A70E8"/>
    <w:rsid w:val="006C296E"/>
    <w:rsid w:val="006C69BA"/>
    <w:rsid w:val="006C6A32"/>
    <w:rsid w:val="006D2F27"/>
    <w:rsid w:val="006D4BD5"/>
    <w:rsid w:val="006F08F1"/>
    <w:rsid w:val="00720ED6"/>
    <w:rsid w:val="00733B78"/>
    <w:rsid w:val="0074609E"/>
    <w:rsid w:val="0075669E"/>
    <w:rsid w:val="00767FC9"/>
    <w:rsid w:val="00775819"/>
    <w:rsid w:val="00780DB9"/>
    <w:rsid w:val="00796BAB"/>
    <w:rsid w:val="007B008B"/>
    <w:rsid w:val="007B142E"/>
    <w:rsid w:val="007B66F8"/>
    <w:rsid w:val="007C5231"/>
    <w:rsid w:val="007E1875"/>
    <w:rsid w:val="007E1A12"/>
    <w:rsid w:val="007E1D2D"/>
    <w:rsid w:val="00800636"/>
    <w:rsid w:val="00817CC9"/>
    <w:rsid w:val="0082005A"/>
    <w:rsid w:val="00821C85"/>
    <w:rsid w:val="0083711D"/>
    <w:rsid w:val="00843AF1"/>
    <w:rsid w:val="00885CE9"/>
    <w:rsid w:val="008A412F"/>
    <w:rsid w:val="008C599A"/>
    <w:rsid w:val="008C7292"/>
    <w:rsid w:val="008D1257"/>
    <w:rsid w:val="008D4658"/>
    <w:rsid w:val="008D68FE"/>
    <w:rsid w:val="008E2441"/>
    <w:rsid w:val="008F10F1"/>
    <w:rsid w:val="00921D8F"/>
    <w:rsid w:val="00923D96"/>
    <w:rsid w:val="00927CB6"/>
    <w:rsid w:val="00931704"/>
    <w:rsid w:val="0094213C"/>
    <w:rsid w:val="00942CCE"/>
    <w:rsid w:val="00947BEF"/>
    <w:rsid w:val="009514ED"/>
    <w:rsid w:val="00953C0D"/>
    <w:rsid w:val="00955688"/>
    <w:rsid w:val="00975CD5"/>
    <w:rsid w:val="009771FA"/>
    <w:rsid w:val="00992008"/>
    <w:rsid w:val="00993FFA"/>
    <w:rsid w:val="009950FB"/>
    <w:rsid w:val="009A557E"/>
    <w:rsid w:val="009A5844"/>
    <w:rsid w:val="009B0610"/>
    <w:rsid w:val="009B24A3"/>
    <w:rsid w:val="009B4D06"/>
    <w:rsid w:val="009C4168"/>
    <w:rsid w:val="009D1CC0"/>
    <w:rsid w:val="009E5EE7"/>
    <w:rsid w:val="009E6026"/>
    <w:rsid w:val="009E7C45"/>
    <w:rsid w:val="00A06760"/>
    <w:rsid w:val="00A130E2"/>
    <w:rsid w:val="00A14E76"/>
    <w:rsid w:val="00A2073A"/>
    <w:rsid w:val="00A2326C"/>
    <w:rsid w:val="00A420FA"/>
    <w:rsid w:val="00A549DD"/>
    <w:rsid w:val="00A63677"/>
    <w:rsid w:val="00A72E13"/>
    <w:rsid w:val="00A7466F"/>
    <w:rsid w:val="00A80646"/>
    <w:rsid w:val="00A84D53"/>
    <w:rsid w:val="00A96A16"/>
    <w:rsid w:val="00AD0E49"/>
    <w:rsid w:val="00AD1557"/>
    <w:rsid w:val="00AD3AE9"/>
    <w:rsid w:val="00AD69B4"/>
    <w:rsid w:val="00AF2885"/>
    <w:rsid w:val="00AF54C6"/>
    <w:rsid w:val="00B03952"/>
    <w:rsid w:val="00B142B4"/>
    <w:rsid w:val="00B32EB8"/>
    <w:rsid w:val="00B469E8"/>
    <w:rsid w:val="00B922B7"/>
    <w:rsid w:val="00B927F8"/>
    <w:rsid w:val="00B94551"/>
    <w:rsid w:val="00BA1B0B"/>
    <w:rsid w:val="00BA5050"/>
    <w:rsid w:val="00BB18A3"/>
    <w:rsid w:val="00BD01BD"/>
    <w:rsid w:val="00BD0C07"/>
    <w:rsid w:val="00BD6C44"/>
    <w:rsid w:val="00BE4469"/>
    <w:rsid w:val="00C073B0"/>
    <w:rsid w:val="00C31AA4"/>
    <w:rsid w:val="00C34F29"/>
    <w:rsid w:val="00C35B73"/>
    <w:rsid w:val="00C4008E"/>
    <w:rsid w:val="00C42C26"/>
    <w:rsid w:val="00C50B77"/>
    <w:rsid w:val="00C51E3E"/>
    <w:rsid w:val="00C546BF"/>
    <w:rsid w:val="00C57BB3"/>
    <w:rsid w:val="00C67962"/>
    <w:rsid w:val="00C70B39"/>
    <w:rsid w:val="00C73CC0"/>
    <w:rsid w:val="00C777EF"/>
    <w:rsid w:val="00C86FFA"/>
    <w:rsid w:val="00CA7E6E"/>
    <w:rsid w:val="00CC73FE"/>
    <w:rsid w:val="00CD4221"/>
    <w:rsid w:val="00CD7D46"/>
    <w:rsid w:val="00CF2CF9"/>
    <w:rsid w:val="00D01572"/>
    <w:rsid w:val="00D04668"/>
    <w:rsid w:val="00D114AD"/>
    <w:rsid w:val="00D15E8D"/>
    <w:rsid w:val="00D213F1"/>
    <w:rsid w:val="00D214D6"/>
    <w:rsid w:val="00D2404A"/>
    <w:rsid w:val="00D303D0"/>
    <w:rsid w:val="00D31C08"/>
    <w:rsid w:val="00D50879"/>
    <w:rsid w:val="00D657DB"/>
    <w:rsid w:val="00D72E00"/>
    <w:rsid w:val="00D95B72"/>
    <w:rsid w:val="00DA2124"/>
    <w:rsid w:val="00DB154B"/>
    <w:rsid w:val="00DB2DE1"/>
    <w:rsid w:val="00DB6FD4"/>
    <w:rsid w:val="00DC23BB"/>
    <w:rsid w:val="00DD28B9"/>
    <w:rsid w:val="00DE4B00"/>
    <w:rsid w:val="00DF1D34"/>
    <w:rsid w:val="00DF253B"/>
    <w:rsid w:val="00E0114D"/>
    <w:rsid w:val="00E13E34"/>
    <w:rsid w:val="00E17371"/>
    <w:rsid w:val="00E30B59"/>
    <w:rsid w:val="00E35627"/>
    <w:rsid w:val="00E376DD"/>
    <w:rsid w:val="00E414C2"/>
    <w:rsid w:val="00E57298"/>
    <w:rsid w:val="00E75DBD"/>
    <w:rsid w:val="00E926E6"/>
    <w:rsid w:val="00EA1604"/>
    <w:rsid w:val="00EB56F6"/>
    <w:rsid w:val="00EC2D31"/>
    <w:rsid w:val="00ED34FF"/>
    <w:rsid w:val="00EE0187"/>
    <w:rsid w:val="00EE415B"/>
    <w:rsid w:val="00EE42F8"/>
    <w:rsid w:val="00EE5853"/>
    <w:rsid w:val="00EF08EA"/>
    <w:rsid w:val="00F00EAC"/>
    <w:rsid w:val="00F03CD3"/>
    <w:rsid w:val="00F37E31"/>
    <w:rsid w:val="00F53ADE"/>
    <w:rsid w:val="00F6320E"/>
    <w:rsid w:val="00F7500F"/>
    <w:rsid w:val="00F75BDB"/>
    <w:rsid w:val="00F80C3E"/>
    <w:rsid w:val="00F846E6"/>
    <w:rsid w:val="00F90955"/>
    <w:rsid w:val="00F96ADF"/>
    <w:rsid w:val="00FB7CB5"/>
    <w:rsid w:val="00FC4511"/>
    <w:rsid w:val="00FD64AB"/>
    <w:rsid w:val="00FE4AAD"/>
    <w:rsid w:val="00FF26B8"/>
    <w:rsid w:val="00FF37A5"/>
    <w:rsid w:val="0107637C"/>
    <w:rsid w:val="021162A5"/>
    <w:rsid w:val="027D71DE"/>
    <w:rsid w:val="02AC0CD6"/>
    <w:rsid w:val="02B37136"/>
    <w:rsid w:val="02B4470B"/>
    <w:rsid w:val="02DE06C9"/>
    <w:rsid w:val="03622212"/>
    <w:rsid w:val="0384139A"/>
    <w:rsid w:val="03DD0299"/>
    <w:rsid w:val="03FB660C"/>
    <w:rsid w:val="041B7D48"/>
    <w:rsid w:val="04697A1A"/>
    <w:rsid w:val="04905EE2"/>
    <w:rsid w:val="054C465C"/>
    <w:rsid w:val="058C2EDE"/>
    <w:rsid w:val="058E4B3A"/>
    <w:rsid w:val="05B5689F"/>
    <w:rsid w:val="06770342"/>
    <w:rsid w:val="070527EA"/>
    <w:rsid w:val="07075E94"/>
    <w:rsid w:val="075169F8"/>
    <w:rsid w:val="0779747E"/>
    <w:rsid w:val="078E45D7"/>
    <w:rsid w:val="078F2D05"/>
    <w:rsid w:val="07FF4DC1"/>
    <w:rsid w:val="08092730"/>
    <w:rsid w:val="08DE6730"/>
    <w:rsid w:val="09001634"/>
    <w:rsid w:val="09BB20BA"/>
    <w:rsid w:val="09D405E7"/>
    <w:rsid w:val="0A364741"/>
    <w:rsid w:val="0A6824C7"/>
    <w:rsid w:val="0AB8375C"/>
    <w:rsid w:val="0B0C5479"/>
    <w:rsid w:val="0B433D4F"/>
    <w:rsid w:val="0B4B466C"/>
    <w:rsid w:val="0B70750E"/>
    <w:rsid w:val="0C0A3890"/>
    <w:rsid w:val="0C2817D3"/>
    <w:rsid w:val="0C994AB9"/>
    <w:rsid w:val="0C9F4364"/>
    <w:rsid w:val="0DCB1246"/>
    <w:rsid w:val="0DE3140C"/>
    <w:rsid w:val="0DFA19F9"/>
    <w:rsid w:val="0E78434C"/>
    <w:rsid w:val="0E832AEE"/>
    <w:rsid w:val="0EBB08D5"/>
    <w:rsid w:val="0ECC307F"/>
    <w:rsid w:val="0EFE3622"/>
    <w:rsid w:val="1025171B"/>
    <w:rsid w:val="109B53FF"/>
    <w:rsid w:val="10A77FEF"/>
    <w:rsid w:val="11B81406"/>
    <w:rsid w:val="11FD0AD8"/>
    <w:rsid w:val="120668A8"/>
    <w:rsid w:val="122B58C0"/>
    <w:rsid w:val="12C47FFE"/>
    <w:rsid w:val="12C90505"/>
    <w:rsid w:val="13440D67"/>
    <w:rsid w:val="134762ED"/>
    <w:rsid w:val="13A313E9"/>
    <w:rsid w:val="13C20233"/>
    <w:rsid w:val="143230E2"/>
    <w:rsid w:val="14471EAD"/>
    <w:rsid w:val="14722499"/>
    <w:rsid w:val="14972381"/>
    <w:rsid w:val="15577D73"/>
    <w:rsid w:val="15E34A67"/>
    <w:rsid w:val="16312DBD"/>
    <w:rsid w:val="17556D21"/>
    <w:rsid w:val="175B0856"/>
    <w:rsid w:val="176F7015"/>
    <w:rsid w:val="184243B2"/>
    <w:rsid w:val="18A1231B"/>
    <w:rsid w:val="18BC1C96"/>
    <w:rsid w:val="19D30DAA"/>
    <w:rsid w:val="19D87F35"/>
    <w:rsid w:val="1A47690A"/>
    <w:rsid w:val="1A5B5B6A"/>
    <w:rsid w:val="1A815666"/>
    <w:rsid w:val="1AE767B2"/>
    <w:rsid w:val="1B5144A1"/>
    <w:rsid w:val="1B9A62B3"/>
    <w:rsid w:val="1BD65D81"/>
    <w:rsid w:val="1C1D5257"/>
    <w:rsid w:val="1C36188C"/>
    <w:rsid w:val="1C506FF6"/>
    <w:rsid w:val="1C5C39A3"/>
    <w:rsid w:val="1C924E7A"/>
    <w:rsid w:val="1CAC44F0"/>
    <w:rsid w:val="1E454BFC"/>
    <w:rsid w:val="1E664171"/>
    <w:rsid w:val="1E7F1A58"/>
    <w:rsid w:val="1EE7180F"/>
    <w:rsid w:val="1FA64FC5"/>
    <w:rsid w:val="1FB62E02"/>
    <w:rsid w:val="1FC47ACB"/>
    <w:rsid w:val="1FCF5CF8"/>
    <w:rsid w:val="20052895"/>
    <w:rsid w:val="2049683A"/>
    <w:rsid w:val="20AB25E3"/>
    <w:rsid w:val="21B7196D"/>
    <w:rsid w:val="22252C8D"/>
    <w:rsid w:val="228A0E2F"/>
    <w:rsid w:val="22932C5F"/>
    <w:rsid w:val="22A002BC"/>
    <w:rsid w:val="23164DB9"/>
    <w:rsid w:val="232B40D0"/>
    <w:rsid w:val="23562EC9"/>
    <w:rsid w:val="235A2EF8"/>
    <w:rsid w:val="238269B5"/>
    <w:rsid w:val="241B23A7"/>
    <w:rsid w:val="24742AB5"/>
    <w:rsid w:val="24A0025B"/>
    <w:rsid w:val="24E95119"/>
    <w:rsid w:val="24FF6CC4"/>
    <w:rsid w:val="25256DA5"/>
    <w:rsid w:val="254A6F74"/>
    <w:rsid w:val="257534E1"/>
    <w:rsid w:val="25802ADD"/>
    <w:rsid w:val="25C17C67"/>
    <w:rsid w:val="260D22C4"/>
    <w:rsid w:val="262B0B7B"/>
    <w:rsid w:val="26880E9B"/>
    <w:rsid w:val="26964247"/>
    <w:rsid w:val="26DE6C18"/>
    <w:rsid w:val="26F9745C"/>
    <w:rsid w:val="27074D51"/>
    <w:rsid w:val="27284D09"/>
    <w:rsid w:val="27343A60"/>
    <w:rsid w:val="278D4019"/>
    <w:rsid w:val="2805028C"/>
    <w:rsid w:val="287E1436"/>
    <w:rsid w:val="288822B5"/>
    <w:rsid w:val="29821246"/>
    <w:rsid w:val="2A2C4EF9"/>
    <w:rsid w:val="2A3165D2"/>
    <w:rsid w:val="2A7B42A1"/>
    <w:rsid w:val="2ADD6F63"/>
    <w:rsid w:val="2ADF61AC"/>
    <w:rsid w:val="2B30014E"/>
    <w:rsid w:val="2B9D12B6"/>
    <w:rsid w:val="2BD21E8E"/>
    <w:rsid w:val="2BE772F2"/>
    <w:rsid w:val="2BEF61A7"/>
    <w:rsid w:val="2BFE7997"/>
    <w:rsid w:val="2C6F6A79"/>
    <w:rsid w:val="2C724221"/>
    <w:rsid w:val="2C913DA5"/>
    <w:rsid w:val="2D086B0C"/>
    <w:rsid w:val="2D0F0DD2"/>
    <w:rsid w:val="2D5A7B2B"/>
    <w:rsid w:val="2D8E0F2E"/>
    <w:rsid w:val="2EB02B08"/>
    <w:rsid w:val="2EFFAACF"/>
    <w:rsid w:val="2FDB5623"/>
    <w:rsid w:val="300264A9"/>
    <w:rsid w:val="30ED0B3F"/>
    <w:rsid w:val="310E70CF"/>
    <w:rsid w:val="31526393"/>
    <w:rsid w:val="322F610F"/>
    <w:rsid w:val="329655CE"/>
    <w:rsid w:val="329C7909"/>
    <w:rsid w:val="33260700"/>
    <w:rsid w:val="337A0A2F"/>
    <w:rsid w:val="337F3D7A"/>
    <w:rsid w:val="33C67CD9"/>
    <w:rsid w:val="33D97E69"/>
    <w:rsid w:val="33EB37A4"/>
    <w:rsid w:val="346076B1"/>
    <w:rsid w:val="34F81254"/>
    <w:rsid w:val="3568687F"/>
    <w:rsid w:val="35986AE3"/>
    <w:rsid w:val="362F4389"/>
    <w:rsid w:val="36493B76"/>
    <w:rsid w:val="3679021E"/>
    <w:rsid w:val="36992530"/>
    <w:rsid w:val="36CA587B"/>
    <w:rsid w:val="36F40923"/>
    <w:rsid w:val="374708AF"/>
    <w:rsid w:val="377178AD"/>
    <w:rsid w:val="378C2FAE"/>
    <w:rsid w:val="3798574F"/>
    <w:rsid w:val="38275390"/>
    <w:rsid w:val="38756F78"/>
    <w:rsid w:val="38C64C55"/>
    <w:rsid w:val="38EE5026"/>
    <w:rsid w:val="38F64065"/>
    <w:rsid w:val="39064B69"/>
    <w:rsid w:val="397B59CE"/>
    <w:rsid w:val="39AC05EE"/>
    <w:rsid w:val="39C1250F"/>
    <w:rsid w:val="3A414072"/>
    <w:rsid w:val="3AE86519"/>
    <w:rsid w:val="3B06788C"/>
    <w:rsid w:val="3B2A2E94"/>
    <w:rsid w:val="3B8B57EE"/>
    <w:rsid w:val="3C223F19"/>
    <w:rsid w:val="3C991F43"/>
    <w:rsid w:val="3CCE35B8"/>
    <w:rsid w:val="3D4473DA"/>
    <w:rsid w:val="3D5F51F1"/>
    <w:rsid w:val="3D9372DA"/>
    <w:rsid w:val="3DD476B8"/>
    <w:rsid w:val="3E14575D"/>
    <w:rsid w:val="3E4D10AF"/>
    <w:rsid w:val="3E5500EC"/>
    <w:rsid w:val="3E61041F"/>
    <w:rsid w:val="3E762CD2"/>
    <w:rsid w:val="3F705E4E"/>
    <w:rsid w:val="3F792BEE"/>
    <w:rsid w:val="3FEA6CDE"/>
    <w:rsid w:val="404808BA"/>
    <w:rsid w:val="40ED7F4F"/>
    <w:rsid w:val="41131FE0"/>
    <w:rsid w:val="41390199"/>
    <w:rsid w:val="413F2604"/>
    <w:rsid w:val="41A73277"/>
    <w:rsid w:val="41D007A6"/>
    <w:rsid w:val="42002A01"/>
    <w:rsid w:val="42C955C4"/>
    <w:rsid w:val="42D712DA"/>
    <w:rsid w:val="4305497A"/>
    <w:rsid w:val="43A60E0C"/>
    <w:rsid w:val="43D0082D"/>
    <w:rsid w:val="44202F4A"/>
    <w:rsid w:val="445F0DC3"/>
    <w:rsid w:val="44B6565C"/>
    <w:rsid w:val="44FF3A19"/>
    <w:rsid w:val="4500788F"/>
    <w:rsid w:val="4554639F"/>
    <w:rsid w:val="456D3908"/>
    <w:rsid w:val="45AB3865"/>
    <w:rsid w:val="45BB7138"/>
    <w:rsid w:val="45CA13BF"/>
    <w:rsid w:val="46491E97"/>
    <w:rsid w:val="47126A9B"/>
    <w:rsid w:val="47311ACB"/>
    <w:rsid w:val="473C009B"/>
    <w:rsid w:val="47B0116B"/>
    <w:rsid w:val="47B973EC"/>
    <w:rsid w:val="48030BB8"/>
    <w:rsid w:val="48930A00"/>
    <w:rsid w:val="489C0745"/>
    <w:rsid w:val="48B61185"/>
    <w:rsid w:val="48E36394"/>
    <w:rsid w:val="48EB621C"/>
    <w:rsid w:val="49290AF3"/>
    <w:rsid w:val="492913BD"/>
    <w:rsid w:val="49A55F90"/>
    <w:rsid w:val="49ED50DA"/>
    <w:rsid w:val="4A33616E"/>
    <w:rsid w:val="4A5E2C57"/>
    <w:rsid w:val="4A8C4ED2"/>
    <w:rsid w:val="4AB64608"/>
    <w:rsid w:val="4AF66159"/>
    <w:rsid w:val="4B6854C3"/>
    <w:rsid w:val="4B7902F9"/>
    <w:rsid w:val="4BF43EA0"/>
    <w:rsid w:val="4BF632BD"/>
    <w:rsid w:val="4C856F64"/>
    <w:rsid w:val="4CAA0FA7"/>
    <w:rsid w:val="4CCB6A55"/>
    <w:rsid w:val="4D08431F"/>
    <w:rsid w:val="4D53613E"/>
    <w:rsid w:val="4D6862DA"/>
    <w:rsid w:val="4E486C7C"/>
    <w:rsid w:val="4E80470A"/>
    <w:rsid w:val="4EDE3ACA"/>
    <w:rsid w:val="4F0040A4"/>
    <w:rsid w:val="4F366D42"/>
    <w:rsid w:val="4F99271D"/>
    <w:rsid w:val="4FEF62B7"/>
    <w:rsid w:val="50680152"/>
    <w:rsid w:val="509119F6"/>
    <w:rsid w:val="50BE1C21"/>
    <w:rsid w:val="514C6741"/>
    <w:rsid w:val="51831A96"/>
    <w:rsid w:val="51844FAB"/>
    <w:rsid w:val="51A00A79"/>
    <w:rsid w:val="523C7EC9"/>
    <w:rsid w:val="5257103B"/>
    <w:rsid w:val="52917A6C"/>
    <w:rsid w:val="529A222F"/>
    <w:rsid w:val="529E60AD"/>
    <w:rsid w:val="52CD109F"/>
    <w:rsid w:val="53492691"/>
    <w:rsid w:val="53AD6B92"/>
    <w:rsid w:val="53D02EFE"/>
    <w:rsid w:val="53E2021C"/>
    <w:rsid w:val="543763AD"/>
    <w:rsid w:val="548E1F2F"/>
    <w:rsid w:val="54A71970"/>
    <w:rsid w:val="555B008B"/>
    <w:rsid w:val="5567521E"/>
    <w:rsid w:val="55866B03"/>
    <w:rsid w:val="55B929A1"/>
    <w:rsid w:val="55D72787"/>
    <w:rsid w:val="55E01B05"/>
    <w:rsid w:val="56A50A15"/>
    <w:rsid w:val="56D60884"/>
    <w:rsid w:val="5708799A"/>
    <w:rsid w:val="57970DA2"/>
    <w:rsid w:val="57984065"/>
    <w:rsid w:val="57CA34A1"/>
    <w:rsid w:val="57D8158C"/>
    <w:rsid w:val="58030BB1"/>
    <w:rsid w:val="58210E5C"/>
    <w:rsid w:val="58315FA1"/>
    <w:rsid w:val="583A7273"/>
    <w:rsid w:val="58A81A34"/>
    <w:rsid w:val="58B96F0F"/>
    <w:rsid w:val="59097452"/>
    <w:rsid w:val="591B6B65"/>
    <w:rsid w:val="591C1ADA"/>
    <w:rsid w:val="59775F53"/>
    <w:rsid w:val="597E6D3C"/>
    <w:rsid w:val="59CC2070"/>
    <w:rsid w:val="59DB664E"/>
    <w:rsid w:val="59E131CC"/>
    <w:rsid w:val="59F81D4F"/>
    <w:rsid w:val="5A26365F"/>
    <w:rsid w:val="5A3A0ECE"/>
    <w:rsid w:val="5A3B2434"/>
    <w:rsid w:val="5A907841"/>
    <w:rsid w:val="5AA71877"/>
    <w:rsid w:val="5ABB539F"/>
    <w:rsid w:val="5AC65740"/>
    <w:rsid w:val="5AD156FD"/>
    <w:rsid w:val="5B31425D"/>
    <w:rsid w:val="5B392439"/>
    <w:rsid w:val="5B8D5870"/>
    <w:rsid w:val="5C0276AD"/>
    <w:rsid w:val="5C637016"/>
    <w:rsid w:val="5CB7476E"/>
    <w:rsid w:val="5CD31049"/>
    <w:rsid w:val="5CD733B1"/>
    <w:rsid w:val="5CDE03CD"/>
    <w:rsid w:val="5CE13766"/>
    <w:rsid w:val="5D992CDA"/>
    <w:rsid w:val="5DA564EC"/>
    <w:rsid w:val="5DFB43B4"/>
    <w:rsid w:val="5E160F34"/>
    <w:rsid w:val="5F301F5D"/>
    <w:rsid w:val="5F317DA1"/>
    <w:rsid w:val="5F9E0863"/>
    <w:rsid w:val="5FC30F01"/>
    <w:rsid w:val="6021119A"/>
    <w:rsid w:val="606F1AD8"/>
    <w:rsid w:val="60854409"/>
    <w:rsid w:val="60E769EA"/>
    <w:rsid w:val="60EE58F6"/>
    <w:rsid w:val="610026FF"/>
    <w:rsid w:val="61AE5BE1"/>
    <w:rsid w:val="61CB6793"/>
    <w:rsid w:val="61F11731"/>
    <w:rsid w:val="61F82341"/>
    <w:rsid w:val="62023755"/>
    <w:rsid w:val="62BD2580"/>
    <w:rsid w:val="63485607"/>
    <w:rsid w:val="635A5459"/>
    <w:rsid w:val="63680F1A"/>
    <w:rsid w:val="63C77D26"/>
    <w:rsid w:val="63E120B4"/>
    <w:rsid w:val="63FB6CC7"/>
    <w:rsid w:val="643847A7"/>
    <w:rsid w:val="647311EB"/>
    <w:rsid w:val="6488096B"/>
    <w:rsid w:val="64D96651"/>
    <w:rsid w:val="651529EF"/>
    <w:rsid w:val="65253CE4"/>
    <w:rsid w:val="65295E83"/>
    <w:rsid w:val="65353AAD"/>
    <w:rsid w:val="65732509"/>
    <w:rsid w:val="65C55B3B"/>
    <w:rsid w:val="66487A59"/>
    <w:rsid w:val="666557B4"/>
    <w:rsid w:val="666A2809"/>
    <w:rsid w:val="669058B5"/>
    <w:rsid w:val="66C34416"/>
    <w:rsid w:val="66CF4630"/>
    <w:rsid w:val="66D02156"/>
    <w:rsid w:val="67713939"/>
    <w:rsid w:val="6837031F"/>
    <w:rsid w:val="684D1F8B"/>
    <w:rsid w:val="685F4D21"/>
    <w:rsid w:val="687228E0"/>
    <w:rsid w:val="687A0B1F"/>
    <w:rsid w:val="692B0715"/>
    <w:rsid w:val="69821E2D"/>
    <w:rsid w:val="69E06E57"/>
    <w:rsid w:val="6A34613B"/>
    <w:rsid w:val="6AA44B94"/>
    <w:rsid w:val="6AD745FD"/>
    <w:rsid w:val="6AED4945"/>
    <w:rsid w:val="6B033277"/>
    <w:rsid w:val="6B2014C3"/>
    <w:rsid w:val="6C0A2A62"/>
    <w:rsid w:val="6C485DD6"/>
    <w:rsid w:val="6C4D4708"/>
    <w:rsid w:val="6C7E6E9C"/>
    <w:rsid w:val="6D5F64A8"/>
    <w:rsid w:val="6D8D7829"/>
    <w:rsid w:val="6E3B7B01"/>
    <w:rsid w:val="6E7C61EC"/>
    <w:rsid w:val="6E92531D"/>
    <w:rsid w:val="6F3326BD"/>
    <w:rsid w:val="6FD80E7A"/>
    <w:rsid w:val="70A126F7"/>
    <w:rsid w:val="70B1597A"/>
    <w:rsid w:val="70B77CEB"/>
    <w:rsid w:val="70FC5C27"/>
    <w:rsid w:val="710111C0"/>
    <w:rsid w:val="71105FD4"/>
    <w:rsid w:val="713F04B9"/>
    <w:rsid w:val="72134BA5"/>
    <w:rsid w:val="72205A32"/>
    <w:rsid w:val="728A14DD"/>
    <w:rsid w:val="72A83785"/>
    <w:rsid w:val="72C6668F"/>
    <w:rsid w:val="73012015"/>
    <w:rsid w:val="735B2A6C"/>
    <w:rsid w:val="7360318F"/>
    <w:rsid w:val="73CD6579"/>
    <w:rsid w:val="73D0460A"/>
    <w:rsid w:val="73DF1D75"/>
    <w:rsid w:val="73EA4E94"/>
    <w:rsid w:val="73F83B3E"/>
    <w:rsid w:val="742C1037"/>
    <w:rsid w:val="758B3E18"/>
    <w:rsid w:val="76051E1C"/>
    <w:rsid w:val="761452B2"/>
    <w:rsid w:val="76176FE0"/>
    <w:rsid w:val="76397B94"/>
    <w:rsid w:val="764E1F9B"/>
    <w:rsid w:val="76AA29C3"/>
    <w:rsid w:val="76C63AF6"/>
    <w:rsid w:val="76E16154"/>
    <w:rsid w:val="77321BC3"/>
    <w:rsid w:val="773E351C"/>
    <w:rsid w:val="777D4C22"/>
    <w:rsid w:val="779C230C"/>
    <w:rsid w:val="77D25D2E"/>
    <w:rsid w:val="77E865A8"/>
    <w:rsid w:val="786F17CF"/>
    <w:rsid w:val="78C935D5"/>
    <w:rsid w:val="79182527"/>
    <w:rsid w:val="79584959"/>
    <w:rsid w:val="79685D3C"/>
    <w:rsid w:val="79D96796"/>
    <w:rsid w:val="7A0862A4"/>
    <w:rsid w:val="7A807846"/>
    <w:rsid w:val="7ABB6472"/>
    <w:rsid w:val="7B672C31"/>
    <w:rsid w:val="7B892346"/>
    <w:rsid w:val="7BE048C3"/>
    <w:rsid w:val="7C121593"/>
    <w:rsid w:val="7C1C42F7"/>
    <w:rsid w:val="7C212F1A"/>
    <w:rsid w:val="7C8A32C0"/>
    <w:rsid w:val="7CCB684F"/>
    <w:rsid w:val="7CF945D5"/>
    <w:rsid w:val="7D4669E9"/>
    <w:rsid w:val="7D941903"/>
    <w:rsid w:val="7F0A2F09"/>
    <w:rsid w:val="7F17671C"/>
    <w:rsid w:val="7F2E3A4F"/>
    <w:rsid w:val="7FC42252"/>
    <w:rsid w:val="7FFB361E"/>
    <w:rsid w:val="B9BF5518"/>
    <w:rsid w:val="EF1EB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C284012"/>
  <w15:docId w15:val="{789EBF51-699D-41F6-9EDF-5AE57B09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uiPriority="99" w:qFormat="1"/>
    <w:lsdException w:name="caption" w:unhideWhenUsed="1" w:qFormat="1"/>
    <w:lsdException w:name="footnote reference"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hAnsi="Calibri"/>
      <w:kern w:val="2"/>
      <w:sz w:val="21"/>
      <w:szCs w:val="22"/>
    </w:rPr>
  </w:style>
  <w:style w:type="paragraph" w:styleId="1">
    <w:name w:val="heading 1"/>
    <w:basedOn w:val="u1"/>
    <w:next w:val="a"/>
    <w:link w:val="10"/>
    <w:qFormat/>
    <w:pPr>
      <w:numPr>
        <w:numId w:val="1"/>
      </w:numPr>
      <w:ind w:left="0" w:firstLine="0"/>
    </w:pPr>
    <w:rPr>
      <w:kern w:val="44"/>
    </w:rPr>
  </w:style>
  <w:style w:type="paragraph" w:styleId="2">
    <w:name w:val="heading 2"/>
    <w:basedOn w:val="a"/>
    <w:next w:val="a"/>
    <w:autoRedefine/>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1">
    <w:name w:val="u1级标题"/>
    <w:basedOn w:val="a"/>
    <w:qFormat/>
    <w:pPr>
      <w:keepNext/>
      <w:keepLines/>
      <w:pageBreakBefore/>
      <w:snapToGrid w:val="0"/>
      <w:spacing w:before="340" w:after="340" w:line="312" w:lineRule="auto"/>
      <w:jc w:val="center"/>
      <w:outlineLvl w:val="0"/>
    </w:pPr>
    <w:rPr>
      <w:rFonts w:ascii="Times New Roman" w:eastAsia="黑体" w:hAnsi="Times New Roman"/>
      <w:b/>
      <w:bCs/>
      <w:color w:val="000000"/>
      <w:sz w:val="30"/>
      <w:szCs w:val="30"/>
    </w:rPr>
  </w:style>
  <w:style w:type="paragraph" w:styleId="a3">
    <w:name w:val="caption"/>
    <w:basedOn w:val="a"/>
    <w:next w:val="a"/>
    <w:autoRedefine/>
    <w:unhideWhenUsed/>
    <w:qFormat/>
    <w:rPr>
      <w:rFonts w:ascii="Times New Roman" w:eastAsia="黑体" w:hAnsi="Times New Roman"/>
      <w:sz w:val="20"/>
    </w:rPr>
  </w:style>
  <w:style w:type="paragraph" w:styleId="a4">
    <w:name w:val="annotation text"/>
    <w:basedOn w:val="a"/>
    <w:link w:val="a5"/>
    <w:autoRedefine/>
    <w:qFormat/>
    <w:pPr>
      <w:jc w:val="left"/>
    </w:pPr>
  </w:style>
  <w:style w:type="paragraph" w:styleId="a6">
    <w:name w:val="Body Text"/>
    <w:basedOn w:val="a"/>
    <w:autoRedefine/>
    <w:qFormat/>
    <w:pPr>
      <w:spacing w:after="120"/>
    </w:pPr>
  </w:style>
  <w:style w:type="paragraph" w:styleId="TOC3">
    <w:name w:val="toc 3"/>
    <w:basedOn w:val="a"/>
    <w:next w:val="a"/>
    <w:uiPriority w:val="39"/>
    <w:qFormat/>
    <w:pPr>
      <w:keepLines/>
      <w:tabs>
        <w:tab w:val="right" w:leader="dot" w:pos="7937"/>
      </w:tabs>
      <w:snapToGrid w:val="0"/>
      <w:spacing w:line="312" w:lineRule="auto"/>
      <w:ind w:leftChars="400" w:left="480"/>
    </w:pPr>
    <w:rPr>
      <w:rFonts w:ascii="Times New Roman" w:hAnsi="Times New Roman"/>
      <w:iCs/>
      <w:color w:val="000000"/>
      <w:sz w:val="24"/>
      <w:szCs w:val="24"/>
    </w:rPr>
  </w:style>
  <w:style w:type="paragraph" w:styleId="a7">
    <w:name w:val="Plain Text"/>
    <w:basedOn w:val="a"/>
    <w:autoRedefine/>
    <w:qFormat/>
    <w:rPr>
      <w:rFonts w:ascii="宋体" w:hAnsi="Courier New" w:cs="幼圆"/>
      <w:szCs w:val="21"/>
    </w:rPr>
  </w:style>
  <w:style w:type="paragraph" w:styleId="a8">
    <w:name w:val="Balloon Text"/>
    <w:basedOn w:val="a"/>
    <w:link w:val="a9"/>
    <w:autoRedefine/>
    <w:qFormat/>
    <w:rPr>
      <w:sz w:val="18"/>
      <w:szCs w:val="18"/>
    </w:rPr>
  </w:style>
  <w:style w:type="paragraph" w:styleId="aa">
    <w:name w:val="footer"/>
    <w:basedOn w:val="a"/>
    <w:link w:val="ab"/>
    <w:autoRedefine/>
    <w:uiPriority w:val="99"/>
    <w:qFormat/>
    <w:pPr>
      <w:tabs>
        <w:tab w:val="center" w:pos="4153"/>
        <w:tab w:val="right" w:pos="8306"/>
      </w:tabs>
      <w:snapToGrid w:val="0"/>
      <w:jc w:val="left"/>
    </w:pPr>
    <w:rPr>
      <w:sz w:val="18"/>
    </w:rPr>
  </w:style>
  <w:style w:type="paragraph" w:styleId="ac">
    <w:name w:val="header"/>
    <w:basedOn w:val="a"/>
    <w:link w:val="ad"/>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keepLines/>
      <w:tabs>
        <w:tab w:val="right" w:leader="dot" w:pos="7937"/>
      </w:tabs>
      <w:snapToGrid w:val="0"/>
      <w:spacing w:line="312" w:lineRule="auto"/>
    </w:pPr>
    <w:rPr>
      <w:rFonts w:ascii="Times New Roman" w:hAnsi="Times New Roman"/>
      <w:caps/>
      <w:color w:val="000000"/>
      <w:sz w:val="24"/>
      <w:szCs w:val="24"/>
    </w:rPr>
  </w:style>
  <w:style w:type="paragraph" w:styleId="ae">
    <w:name w:val="footnote text"/>
    <w:basedOn w:val="a"/>
    <w:autoRedefine/>
    <w:qFormat/>
    <w:pPr>
      <w:snapToGrid w:val="0"/>
      <w:jc w:val="left"/>
    </w:pPr>
    <w:rPr>
      <w:sz w:val="18"/>
    </w:rPr>
  </w:style>
  <w:style w:type="paragraph" w:styleId="TOC2">
    <w:name w:val="toc 2"/>
    <w:basedOn w:val="a"/>
    <w:next w:val="a"/>
    <w:uiPriority w:val="39"/>
    <w:qFormat/>
    <w:pPr>
      <w:keepLines/>
      <w:tabs>
        <w:tab w:val="right" w:leader="dot" w:pos="7937"/>
      </w:tabs>
      <w:snapToGrid w:val="0"/>
      <w:spacing w:line="312" w:lineRule="auto"/>
      <w:ind w:leftChars="200" w:left="240"/>
    </w:pPr>
    <w:rPr>
      <w:rFonts w:ascii="Times New Roman" w:hAnsi="Times New Roman"/>
      <w:smallCaps/>
      <w:color w:val="000000"/>
      <w:sz w:val="24"/>
      <w:szCs w:val="24"/>
    </w:rPr>
  </w:style>
  <w:style w:type="paragraph" w:styleId="af">
    <w:name w:val="annotation subject"/>
    <w:basedOn w:val="a4"/>
    <w:next w:val="a4"/>
    <w:link w:val="af0"/>
    <w:autoRedefine/>
    <w:qFormat/>
    <w:rPr>
      <w:b/>
      <w:bCs/>
    </w:rPr>
  </w:style>
  <w:style w:type="table" w:styleId="af1">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autoRedefine/>
    <w:uiPriority w:val="99"/>
    <w:qFormat/>
    <w:rPr>
      <w:color w:val="0000FF"/>
      <w:u w:val="single"/>
    </w:rPr>
  </w:style>
  <w:style w:type="character" w:styleId="af3">
    <w:name w:val="annotation reference"/>
    <w:autoRedefine/>
    <w:qFormat/>
    <w:rPr>
      <w:sz w:val="21"/>
      <w:szCs w:val="21"/>
    </w:rPr>
  </w:style>
  <w:style w:type="character" w:styleId="af4">
    <w:name w:val="footnote reference"/>
    <w:autoRedefine/>
    <w:qFormat/>
    <w:rPr>
      <w:vertAlign w:val="superscript"/>
    </w:rPr>
  </w:style>
  <w:style w:type="character" w:customStyle="1" w:styleId="10">
    <w:name w:val="标题 1 字符"/>
    <w:link w:val="1"/>
    <w:autoRedefine/>
    <w:qFormat/>
    <w:rPr>
      <w:rFonts w:ascii="Times New Roman" w:eastAsia="黑体" w:hAnsi="Times New Roman"/>
      <w:b/>
      <w:bCs/>
      <w:kern w:val="44"/>
      <w:sz w:val="30"/>
      <w:szCs w:val="44"/>
    </w:rPr>
  </w:style>
  <w:style w:type="paragraph" w:customStyle="1" w:styleId="u4">
    <w:name w:val="u标题"/>
    <w:basedOn w:val="a"/>
    <w:qFormat/>
    <w:pPr>
      <w:keepNext/>
      <w:keepLines/>
      <w:snapToGrid w:val="0"/>
      <w:spacing w:before="340" w:after="340" w:line="312" w:lineRule="auto"/>
      <w:jc w:val="center"/>
      <w:outlineLvl w:val="0"/>
    </w:pPr>
    <w:rPr>
      <w:rFonts w:ascii="Times New Roman" w:eastAsia="黑体" w:hAnsi="Times New Roman"/>
      <w:b/>
      <w:bCs/>
      <w:color w:val="000000"/>
      <w:sz w:val="30"/>
      <w:szCs w:val="30"/>
    </w:rPr>
  </w:style>
  <w:style w:type="paragraph" w:customStyle="1" w:styleId="u2">
    <w:name w:val="u2级标题"/>
    <w:basedOn w:val="a"/>
    <w:qFormat/>
    <w:pPr>
      <w:keepNext/>
      <w:keepLines/>
      <w:numPr>
        <w:ilvl w:val="1"/>
        <w:numId w:val="1"/>
      </w:numPr>
      <w:snapToGrid w:val="0"/>
      <w:spacing w:before="260" w:after="260" w:line="312" w:lineRule="auto"/>
      <w:ind w:left="0" w:firstLine="0"/>
      <w:jc w:val="left"/>
      <w:outlineLvl w:val="1"/>
    </w:pPr>
    <w:rPr>
      <w:rFonts w:ascii="Times New Roman" w:eastAsia="黑体" w:hAnsi="Times New Roman"/>
      <w:b/>
      <w:bCs/>
      <w:color w:val="000000"/>
      <w:sz w:val="28"/>
      <w:szCs w:val="28"/>
    </w:rPr>
  </w:style>
  <w:style w:type="paragraph" w:customStyle="1" w:styleId="u3">
    <w:name w:val="u3级标题"/>
    <w:basedOn w:val="a"/>
    <w:qFormat/>
    <w:pPr>
      <w:keepNext/>
      <w:keepLines/>
      <w:numPr>
        <w:ilvl w:val="2"/>
        <w:numId w:val="1"/>
      </w:numPr>
      <w:snapToGrid w:val="0"/>
      <w:spacing w:before="260" w:after="260" w:line="312" w:lineRule="auto"/>
      <w:ind w:left="0" w:firstLine="0"/>
      <w:jc w:val="left"/>
      <w:outlineLvl w:val="2"/>
    </w:pPr>
    <w:rPr>
      <w:rFonts w:ascii="Times New Roman" w:eastAsia="黑体" w:hAnsi="Times New Roman"/>
      <w:b/>
      <w:bCs/>
      <w:color w:val="000000"/>
      <w:sz w:val="28"/>
      <w:szCs w:val="28"/>
    </w:rPr>
  </w:style>
  <w:style w:type="paragraph" w:customStyle="1" w:styleId="af5">
    <w:name w:val="段"/>
    <w:autoRedefine/>
    <w:qFormat/>
    <w:pPr>
      <w:autoSpaceDE w:val="0"/>
      <w:autoSpaceDN w:val="0"/>
      <w:ind w:firstLineChars="200" w:firstLine="200"/>
      <w:jc w:val="both"/>
    </w:pPr>
    <w:rPr>
      <w:rFonts w:ascii="宋体"/>
      <w:sz w:val="21"/>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b1">
    <w:name w:val="b正文1级标题"/>
    <w:basedOn w:val="1"/>
    <w:next w:val="b"/>
    <w:autoRedefine/>
    <w:qFormat/>
    <w:pPr>
      <w:numPr>
        <w:numId w:val="3"/>
      </w:numPr>
    </w:pPr>
  </w:style>
  <w:style w:type="paragraph" w:customStyle="1" w:styleId="b">
    <w:name w:val="b正文"/>
    <w:basedOn w:val="a"/>
    <w:autoRedefine/>
    <w:qFormat/>
    <w:pPr>
      <w:spacing w:beforeLines="10" w:before="10" w:afterLines="10" w:after="10" w:line="312" w:lineRule="auto"/>
      <w:ind w:firstLineChars="200" w:firstLine="200"/>
    </w:pPr>
    <w:rPr>
      <w:rFonts w:cs="宋体"/>
      <w:sz w:val="24"/>
    </w:rPr>
  </w:style>
  <w:style w:type="paragraph" w:customStyle="1" w:styleId="b0">
    <w:name w:val="b页眉"/>
    <w:basedOn w:val="a"/>
    <w:autoRedefine/>
    <w:qFormat/>
    <w:pPr>
      <w:pBdr>
        <w:bottom w:val="single" w:sz="4" w:space="1" w:color="auto"/>
      </w:pBdr>
      <w:jc w:val="center"/>
    </w:pPr>
    <w:rPr>
      <w:szCs w:val="24"/>
    </w:rPr>
  </w:style>
  <w:style w:type="paragraph" w:customStyle="1" w:styleId="b2">
    <w:name w:val="b正文2级标题"/>
    <w:basedOn w:val="2"/>
    <w:next w:val="b"/>
    <w:autoRedefine/>
    <w:qFormat/>
    <w:pPr>
      <w:numPr>
        <w:ilvl w:val="1"/>
        <w:numId w:val="3"/>
      </w:numPr>
      <w:spacing w:line="312" w:lineRule="auto"/>
    </w:pPr>
    <w:rPr>
      <w:rFonts w:ascii="Times New Roman" w:hAnsi="Times New Roman"/>
      <w:sz w:val="28"/>
    </w:rPr>
  </w:style>
  <w:style w:type="paragraph" w:customStyle="1" w:styleId="af6">
    <w:name w:val="标题名（不入目录）"/>
    <w:basedOn w:val="a"/>
    <w:autoRedefine/>
    <w:qFormat/>
    <w:pPr>
      <w:spacing w:before="480" w:after="360"/>
      <w:jc w:val="center"/>
    </w:pPr>
    <w:rPr>
      <w:rFonts w:eastAsia="黑体"/>
      <w:kern w:val="0"/>
      <w:sz w:val="32"/>
    </w:rPr>
  </w:style>
  <w:style w:type="paragraph" w:customStyle="1" w:styleId="af7">
    <w:name w:val="图名英文"/>
    <w:basedOn w:val="a"/>
    <w:autoRedefine/>
    <w:qFormat/>
    <w:pPr>
      <w:jc w:val="center"/>
    </w:pPr>
    <w:rPr>
      <w:szCs w:val="24"/>
    </w:rPr>
  </w:style>
  <w:style w:type="paragraph" w:customStyle="1" w:styleId="af8">
    <w:name w:val="正文（结尾部分）"/>
    <w:basedOn w:val="a"/>
    <w:autoRedefine/>
    <w:qFormat/>
    <w:pPr>
      <w:adjustRightInd w:val="0"/>
      <w:snapToGrid w:val="0"/>
      <w:spacing w:line="320" w:lineRule="exact"/>
      <w:ind w:firstLineChars="200" w:firstLine="200"/>
    </w:pPr>
  </w:style>
  <w:style w:type="paragraph" w:customStyle="1" w:styleId="u5">
    <w:name w:val="u脚注"/>
    <w:basedOn w:val="a"/>
    <w:autoRedefine/>
    <w:qFormat/>
    <w:pPr>
      <w:spacing w:before="100" w:beforeAutospacing="1" w:after="100" w:afterAutospacing="1"/>
    </w:pPr>
  </w:style>
  <w:style w:type="paragraph" w:customStyle="1" w:styleId="af9">
    <w:name w:val="附录"/>
    <w:basedOn w:val="afa"/>
    <w:autoRedefine/>
    <w:qFormat/>
    <w:rPr>
      <w:b w:val="0"/>
      <w:bCs w:val="0"/>
    </w:rPr>
  </w:style>
  <w:style w:type="paragraph" w:customStyle="1" w:styleId="afa">
    <w:name w:val="英文摘要"/>
    <w:basedOn w:val="1"/>
    <w:autoRedefine/>
    <w:qFormat/>
    <w:rPr>
      <w:rFonts w:ascii="Cambria" w:hAnsi="Cambria" w:cs="宋体"/>
    </w:rPr>
  </w:style>
  <w:style w:type="paragraph" w:customStyle="1" w:styleId="afb">
    <w:name w:val="图名中文"/>
    <w:basedOn w:val="a"/>
    <w:autoRedefine/>
    <w:qFormat/>
    <w:pPr>
      <w:jc w:val="center"/>
    </w:pPr>
    <w:rPr>
      <w:rFonts w:ascii="宋体" w:hAnsi="宋体"/>
      <w:szCs w:val="21"/>
    </w:rPr>
  </w:style>
  <w:style w:type="paragraph" w:customStyle="1" w:styleId="afc">
    <w:name w:val="其他"/>
    <w:basedOn w:val="a"/>
    <w:autoRedefine/>
    <w:qFormat/>
    <w:rPr>
      <w:rFonts w:ascii="Times New Roman" w:hAnsi="Times New Roman"/>
      <w:szCs w:val="21"/>
    </w:rPr>
  </w:style>
  <w:style w:type="character" w:customStyle="1" w:styleId="15">
    <w:name w:val="15"/>
    <w:autoRedefine/>
    <w:qFormat/>
    <w:rPr>
      <w:rFonts w:ascii="Times New Roman" w:eastAsia="宋体" w:hAnsi="Times New Roman" w:cs="Times New Roman" w:hint="default"/>
      <w:sz w:val="24"/>
      <w:szCs w:val="24"/>
    </w:rPr>
  </w:style>
  <w:style w:type="character" w:customStyle="1" w:styleId="100">
    <w:name w:val="10"/>
    <w:autoRedefine/>
    <w:qFormat/>
    <w:rPr>
      <w:rFonts w:ascii="Times New Roman" w:hAnsi="Times New Roman" w:cs="Times New Roman" w:hint="default"/>
    </w:rPr>
  </w:style>
  <w:style w:type="character" w:customStyle="1" w:styleId="z">
    <w:name w:val="z封二其他"/>
    <w:autoRedefine/>
    <w:qFormat/>
    <w:rPr>
      <w:rFonts w:ascii="Times New Roman" w:eastAsia="宋体" w:hAnsi="Times New Roman"/>
      <w:sz w:val="24"/>
    </w:rPr>
  </w:style>
  <w:style w:type="paragraph" w:customStyle="1" w:styleId="u">
    <w:name w:val="u附录标题"/>
    <w:basedOn w:val="a"/>
    <w:qFormat/>
    <w:pPr>
      <w:keepNext/>
      <w:keepLines/>
      <w:pageBreakBefore/>
      <w:numPr>
        <w:numId w:val="4"/>
      </w:numPr>
      <w:tabs>
        <w:tab w:val="left" w:pos="420"/>
      </w:tabs>
      <w:snapToGrid w:val="0"/>
      <w:spacing w:before="340" w:after="340" w:line="312" w:lineRule="auto"/>
      <w:jc w:val="center"/>
      <w:outlineLvl w:val="0"/>
    </w:pPr>
    <w:rPr>
      <w:rFonts w:ascii="Times New Roman" w:eastAsia="黑体" w:hAnsi="Times New Roman"/>
      <w:b/>
      <w:bCs/>
      <w:color w:val="000000"/>
      <w:sz w:val="30"/>
      <w:szCs w:val="30"/>
    </w:rPr>
  </w:style>
  <w:style w:type="paragraph" w:customStyle="1" w:styleId="P4">
    <w:name w:val="P4图题"/>
    <w:basedOn w:val="a"/>
    <w:autoRedefine/>
    <w:qFormat/>
  </w:style>
  <w:style w:type="paragraph" w:customStyle="1" w:styleId="u6">
    <w:name w:val="u关键词"/>
    <w:basedOn w:val="a"/>
    <w:link w:val="uChar"/>
    <w:qFormat/>
    <w:pPr>
      <w:widowControl/>
      <w:snapToGrid w:val="0"/>
      <w:spacing w:before="31" w:after="31" w:line="312" w:lineRule="auto"/>
    </w:pPr>
    <w:rPr>
      <w:rFonts w:ascii="Times New Roman" w:hAnsi="Times New Roman"/>
      <w:b/>
      <w:color w:val="000000"/>
      <w:sz w:val="24"/>
      <w:szCs w:val="24"/>
    </w:rPr>
  </w:style>
  <w:style w:type="character" w:customStyle="1" w:styleId="uChar">
    <w:name w:val="u关键词 Char"/>
    <w:link w:val="u6"/>
    <w:autoRedefine/>
    <w:qFormat/>
    <w:rPr>
      <w:rFonts w:ascii="Times New Roman" w:eastAsia="黑体" w:hAnsi="Times New Roman" w:cs="Times New Roman"/>
      <w:b/>
      <w:sz w:val="24"/>
      <w:u w:val="none"/>
    </w:rPr>
  </w:style>
  <w:style w:type="paragraph" w:customStyle="1" w:styleId="u7">
    <w:name w:val="u标题 不入目录"/>
    <w:basedOn w:val="a"/>
    <w:qFormat/>
    <w:pPr>
      <w:keepNext/>
      <w:keepLines/>
      <w:snapToGrid w:val="0"/>
      <w:spacing w:before="340" w:after="340" w:line="312" w:lineRule="auto"/>
      <w:jc w:val="center"/>
    </w:pPr>
    <w:rPr>
      <w:rFonts w:ascii="Times New Roman" w:eastAsia="黑体" w:hAnsi="Times New Roman"/>
      <w:b/>
      <w:bCs/>
      <w:color w:val="000000"/>
      <w:sz w:val="30"/>
      <w:szCs w:val="30"/>
    </w:rPr>
  </w:style>
  <w:style w:type="paragraph" w:customStyle="1" w:styleId="u8">
    <w:name w:val="u页眉"/>
    <w:basedOn w:val="a"/>
    <w:link w:val="uChar0"/>
    <w:autoRedefine/>
    <w:qFormat/>
    <w:pPr>
      <w:spacing w:line="400" w:lineRule="exact"/>
      <w:jc w:val="center"/>
    </w:pPr>
    <w:rPr>
      <w:rFonts w:ascii="Times New Roman" w:hAnsi="Times New Roman"/>
      <w:szCs w:val="24"/>
    </w:rPr>
  </w:style>
  <w:style w:type="paragraph" w:customStyle="1" w:styleId="u9">
    <w:name w:val="u正文"/>
    <w:basedOn w:val="a"/>
    <w:link w:val="uChar1"/>
    <w:qFormat/>
    <w:pPr>
      <w:widowControl/>
      <w:snapToGrid w:val="0"/>
      <w:spacing w:before="31" w:after="31" w:line="312" w:lineRule="auto"/>
      <w:ind w:firstLineChars="200" w:firstLine="480"/>
    </w:pPr>
    <w:rPr>
      <w:rFonts w:ascii="Times New Roman" w:hAnsi="Times New Roman"/>
      <w:color w:val="000000"/>
      <w:sz w:val="24"/>
      <w:szCs w:val="24"/>
    </w:rPr>
  </w:style>
  <w:style w:type="character" w:customStyle="1" w:styleId="uChar1">
    <w:name w:val="u正文 Char"/>
    <w:link w:val="u9"/>
    <w:autoRedefine/>
    <w:qFormat/>
    <w:rPr>
      <w:kern w:val="2"/>
      <w:sz w:val="24"/>
      <w:szCs w:val="22"/>
    </w:rPr>
  </w:style>
  <w:style w:type="character" w:customStyle="1" w:styleId="uChar0">
    <w:name w:val="u页眉 Char"/>
    <w:link w:val="u8"/>
    <w:autoRedefine/>
    <w:qFormat/>
    <w:rPr>
      <w:rFonts w:ascii="Times New Roman" w:hAnsi="Times New Roman" w:cs="Times New Roman"/>
      <w:sz w:val="21"/>
      <w:szCs w:val="24"/>
    </w:rPr>
  </w:style>
  <w:style w:type="paragraph" w:customStyle="1" w:styleId="11">
    <w:name w:val="样式1"/>
    <w:basedOn w:val="a"/>
    <w:autoRedefine/>
    <w:qFormat/>
  </w:style>
  <w:style w:type="paragraph" w:customStyle="1" w:styleId="u0">
    <w:name w:val="u图标题"/>
    <w:basedOn w:val="a"/>
    <w:qFormat/>
    <w:pPr>
      <w:keepLines/>
      <w:numPr>
        <w:ilvl w:val="1"/>
        <w:numId w:val="5"/>
      </w:numPr>
      <w:snapToGrid w:val="0"/>
      <w:spacing w:before="100" w:after="100"/>
      <w:ind w:left="0" w:firstLine="0"/>
      <w:jc w:val="center"/>
    </w:pPr>
    <w:rPr>
      <w:rFonts w:ascii="Times New Roman" w:eastAsia="黑体" w:hAnsi="Times New Roman"/>
      <w:b/>
      <w:bCs/>
      <w:color w:val="000000"/>
      <w:szCs w:val="21"/>
    </w:rPr>
  </w:style>
  <w:style w:type="paragraph" w:customStyle="1" w:styleId="ua">
    <w:name w:val="u表标题"/>
    <w:basedOn w:val="a"/>
    <w:qFormat/>
    <w:pPr>
      <w:keepNext/>
      <w:keepLines/>
      <w:snapToGrid w:val="0"/>
      <w:spacing w:before="100" w:after="100"/>
      <w:jc w:val="center"/>
    </w:pPr>
    <w:rPr>
      <w:rFonts w:ascii="Times New Roman" w:eastAsia="黑体" w:hAnsi="Times New Roman"/>
      <w:b/>
      <w:bCs/>
      <w:color w:val="000000"/>
      <w:szCs w:val="21"/>
    </w:rPr>
  </w:style>
  <w:style w:type="paragraph" w:customStyle="1" w:styleId="ub">
    <w:name w:val="u参考文献条目顺序编码制"/>
    <w:basedOn w:val="u9"/>
    <w:qFormat/>
    <w:pPr>
      <w:tabs>
        <w:tab w:val="left" w:pos="600"/>
      </w:tabs>
      <w:ind w:left="600" w:firstLineChars="0" w:hanging="600"/>
      <w:jc w:val="left"/>
    </w:pPr>
  </w:style>
  <w:style w:type="character" w:customStyle="1" w:styleId="a5">
    <w:name w:val="批注文字 字符"/>
    <w:link w:val="a4"/>
    <w:autoRedefine/>
    <w:qFormat/>
    <w:rPr>
      <w:rFonts w:ascii="Calibri" w:eastAsia="宋体" w:hAnsi="Calibri" w:cs="Times New Roman"/>
      <w:kern w:val="2"/>
      <w:sz w:val="21"/>
      <w:szCs w:val="22"/>
    </w:rPr>
  </w:style>
  <w:style w:type="character" w:customStyle="1" w:styleId="af0">
    <w:name w:val="批注主题 字符"/>
    <w:link w:val="af"/>
    <w:autoRedefine/>
    <w:qFormat/>
    <w:rPr>
      <w:rFonts w:ascii="Calibri" w:eastAsia="宋体" w:hAnsi="Calibri" w:cs="Times New Roman"/>
      <w:b/>
      <w:bCs/>
      <w:kern w:val="2"/>
      <w:sz w:val="21"/>
      <w:szCs w:val="22"/>
    </w:rPr>
  </w:style>
  <w:style w:type="character" w:customStyle="1" w:styleId="a9">
    <w:name w:val="批注框文本 字符"/>
    <w:link w:val="a8"/>
    <w:autoRedefine/>
    <w:qFormat/>
    <w:rPr>
      <w:rFonts w:ascii="Calibri" w:eastAsia="宋体" w:hAnsi="Calibri" w:cs="Times New Roman"/>
      <w:kern w:val="2"/>
      <w:sz w:val="18"/>
      <w:szCs w:val="18"/>
    </w:rPr>
  </w:style>
  <w:style w:type="character" w:customStyle="1" w:styleId="z0">
    <w:name w:val="z题名页其他"/>
    <w:autoRedefine/>
    <w:qFormat/>
    <w:rPr>
      <w:rFonts w:ascii="Times New Roman" w:eastAsia="宋体" w:hAnsi="Times New Roman"/>
      <w:sz w:val="21"/>
    </w:rPr>
  </w:style>
  <w:style w:type="character" w:customStyle="1" w:styleId="z1">
    <w:name w:val="z封面题名"/>
    <w:autoRedefine/>
    <w:qFormat/>
    <w:rPr>
      <w:rFonts w:ascii="Times New Roman" w:eastAsia="宋体" w:hAnsi="Times New Roman"/>
      <w:b/>
      <w:spacing w:val="0"/>
      <w:sz w:val="36"/>
    </w:rPr>
  </w:style>
  <w:style w:type="character" w:customStyle="1" w:styleId="z2">
    <w:name w:val="z封面其他"/>
    <w:autoRedefine/>
    <w:qFormat/>
    <w:rPr>
      <w:rFonts w:ascii="Times New Roman" w:eastAsia="宋体" w:hAnsi="Times New Roman"/>
      <w:spacing w:val="0"/>
      <w:sz w:val="30"/>
    </w:rPr>
  </w:style>
  <w:style w:type="paragraph" w:customStyle="1" w:styleId="12">
    <w:name w:val="修订1"/>
    <w:autoRedefine/>
    <w:hidden/>
    <w:uiPriority w:val="99"/>
    <w:unhideWhenUsed/>
    <w:qFormat/>
    <w:rPr>
      <w:rFonts w:ascii="Calibri" w:hAnsi="Calibri"/>
      <w:kern w:val="2"/>
      <w:sz w:val="21"/>
      <w:szCs w:val="22"/>
    </w:rPr>
  </w:style>
  <w:style w:type="character" w:styleId="afd">
    <w:name w:val="Placeholder Text"/>
    <w:basedOn w:val="a0"/>
    <w:autoRedefine/>
    <w:uiPriority w:val="99"/>
    <w:unhideWhenUsed/>
    <w:qFormat/>
    <w:rPr>
      <w:color w:val="808080"/>
    </w:rPr>
  </w:style>
  <w:style w:type="paragraph" w:customStyle="1" w:styleId="TOC10">
    <w:name w:val="TOC 标题1"/>
    <w:basedOn w:val="1"/>
    <w:next w:val="a"/>
    <w:autoRedefine/>
    <w:uiPriority w:val="39"/>
    <w:unhideWhenUsed/>
    <w:qFormat/>
    <w:pPr>
      <w:pageBreakBefore w:val="0"/>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脚 字符"/>
    <w:basedOn w:val="a0"/>
    <w:link w:val="aa"/>
    <w:autoRedefine/>
    <w:uiPriority w:val="99"/>
    <w:qFormat/>
    <w:rPr>
      <w:rFonts w:ascii="Calibri" w:hAnsi="Calibri"/>
      <w:kern w:val="2"/>
      <w:sz w:val="18"/>
      <w:szCs w:val="22"/>
    </w:rPr>
  </w:style>
  <w:style w:type="character" w:customStyle="1" w:styleId="MTConvertedEquation">
    <w:name w:val="MTConvertedEquation"/>
    <w:basedOn w:val="a0"/>
    <w:autoRedefine/>
    <w:qFormat/>
    <w:rPr>
      <w:rFonts w:ascii="Cambria Math" w:hAnsi="Cambria Math"/>
      <w:i/>
      <w:szCs w:val="24"/>
    </w:rPr>
  </w:style>
  <w:style w:type="character" w:customStyle="1" w:styleId="ad">
    <w:name w:val="页眉 字符"/>
    <w:basedOn w:val="a0"/>
    <w:link w:val="ac"/>
    <w:autoRedefine/>
    <w:qFormat/>
    <w:rPr>
      <w:rFonts w:ascii="Calibri" w:hAnsi="Calibri"/>
      <w:kern w:val="2"/>
      <w:sz w:val="18"/>
      <w:szCs w:val="22"/>
    </w:rPr>
  </w:style>
  <w:style w:type="paragraph" w:styleId="TOC4">
    <w:name w:val="toc 4"/>
    <w:basedOn w:val="a"/>
    <w:next w:val="a"/>
    <w:autoRedefine/>
    <w:uiPriority w:val="39"/>
    <w:unhideWhenUsed/>
    <w:rsid w:val="00692BB8"/>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692BB8"/>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692BB8"/>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692BB8"/>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692BB8"/>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692BB8"/>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e">
    <w:name w:val="Unresolved Mention"/>
    <w:basedOn w:val="a0"/>
    <w:uiPriority w:val="99"/>
    <w:semiHidden/>
    <w:unhideWhenUsed/>
    <w:rsid w:val="00692BB8"/>
    <w:rPr>
      <w:color w:val="605E5C"/>
      <w:shd w:val="clear" w:color="auto" w:fill="E1DFDD"/>
    </w:rPr>
  </w:style>
  <w:style w:type="paragraph" w:customStyle="1" w:styleId="ThesisKeywords">
    <w:name w:val="ThesisKeywords"/>
    <w:basedOn w:val="u9"/>
    <w:pPr>
      <w:ind w:firstLineChars="0" w:firstLine="0"/>
    </w:pPr>
  </w:style>
  <w:style w:type="paragraph" w:customStyle="1" w:styleId="ThesisTableText">
    <w:name w:val="ThesisTableText"/>
    <w:basedOn w:val="u9"/>
    <w:pPr>
      <w:spacing w:before="0" w:after="0"/>
      <w:ind w:firstLineChars="0" w:firstLine="0"/>
      <w:jc w:val="left"/>
    </w:pPr>
    <w:rPr>
      <w:sz w:val="21"/>
      <w:szCs w:val="21"/>
    </w:rPr>
  </w:style>
  <w:style w:type="paragraph" w:customStyle="1" w:styleId="ThesisAppendix2">
    <w:name w:val="ThesisAppendix2"/>
    <w:basedOn w:val="u9"/>
    <w:pPr>
      <w:keepNext/>
      <w:keepLines/>
      <w:spacing w:before="260" w:after="260"/>
      <w:ind w:firstLineChars="0" w:firstLine="0"/>
      <w:jc w:val="left"/>
      <w:outlineLvl w:val="1"/>
    </w:pPr>
    <w:rPr>
      <w:rFonts w:eastAsia="黑体"/>
      <w:b/>
      <w:bCs/>
      <w:sz w:val="28"/>
      <w:szCs w:val="28"/>
    </w:rPr>
  </w:style>
  <w:style w:type="paragraph" w:customStyle="1" w:styleId="ThesisTOCTitle">
    <w:name w:val="ThesisTOCTitle"/>
    <w:basedOn w:val="u9"/>
    <w:pPr>
      <w:keepNext/>
      <w:keepLines/>
      <w:pageBreakBefore/>
      <w:spacing w:before="340" w:after="340"/>
      <w:ind w:firstLineChars="0" w:firstLine="0"/>
      <w:jc w:val="center"/>
    </w:pPr>
    <w:rPr>
      <w:rFonts w:eastAsia="黑体"/>
      <w:b/>
      <w:bCs/>
      <w:sz w:val="30"/>
      <w:szCs w:val="30"/>
    </w:rPr>
  </w:style>
  <w:style w:type="paragraph" w:customStyle="1" w:styleId="ThesisListTitle">
    <w:name w:val="ThesisListTitle"/>
    <w:basedOn w:val="ThesisTOCTitle"/>
    <w:next w:val="ThesisTOCTitle"/>
    <w:uiPriority w:val="99"/>
  </w:style>
  <w:style w:type="paragraph" w:customStyle="1" w:styleId="ThesisFigureListEntry">
    <w:name w:val="ThesisFigureListEntry"/>
    <w:basedOn w:val="u0"/>
    <w:next w:val="u0"/>
    <w:uiPriority w:val="99"/>
  </w:style>
  <w:style w:type="paragraph" w:customStyle="1" w:styleId="ThesisTableListEntry">
    <w:name w:val="ThesisTableListEntry"/>
    <w:basedOn w:val="ua"/>
    <w:next w:val="ua"/>
    <w:uiPriority w:val="99"/>
  </w:style>
  <w:style w:type="paragraph" w:customStyle="1" w:styleId="ThesisNavBoundary">
    <w:name w:val="ThesisNavBoundary"/>
    <w:basedOn w:val="u9"/>
    <w:next w:val="u9"/>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header" Target="header5.xml"/><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footer" Target="footer5.xml"/><Relationship Id="rId5" Type="http://schemas.openxmlformats.org/officeDocument/2006/relationships/settings" Target="setting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eader" Target="header6.xml"/><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footer" Target="footer4.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3.png"/><Relationship Id="rId39"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A43955E-4AAA-4EDA-84DD-97F503451C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138</Pages>
  <Words>17140</Words>
  <Characters>97704</Characters>
  <Application>Microsoft Office Word</Application>
  <DocSecurity>0</DocSecurity>
  <Lines>814</Lines>
  <Paragraphs>229</Paragraphs>
  <ScaleCrop>false</ScaleCrop>
  <Company/>
  <LinksUpToDate>false</LinksUpToDate>
  <CharactersWithSpaces>114615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面向AI辅助软件开发的图谱驱动上下文工程方法研究与系统实现</dc:title>
  <dc:creator>王程海</dc:creator>
  <cp:lastModifiedBy>程海 王</cp:lastModifiedBy>
  <cp:revision>141</cp:revision>
  <dcterms:created xsi:type="dcterms:W3CDTF">2023-10-24T01:07:00Z</dcterms:created>
  <dcterms:modified xsi:type="dcterms:W3CDTF">2026-10-20T01:23:00Z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A626BF7BFA9C4662A0A639AA7D9061A1_13</vt:lpwstr>
  </property>
  <property fmtid="{D5CDD505-2E9C-101B-9397-08002B2CF9AE}" pid="4" name="MTUseMTPrefs">
    <vt:lpwstr>1</vt:lpwstr>
  </property>
  <property fmtid="{D5CDD505-2E9C-101B-9397-08002B2CF9AE}" pid="5" name="MTWinEqns">
    <vt:bool>true</vt:bool>
  </property>
</Properties>
</file>