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pageBreakBefore/>
        <w:jc w:val="center"/>
        <w:rPr>
          <w:rFonts w:ascii="黑体" w:eastAsia="黑体"/>
        </w:rPr>
      </w:pPr>
      <w:r>
        <w:rPr>
          <w:rFonts w:hint="eastAsia" w:ascii="黑体" w:eastAsia="黑体"/>
        </w:rPr>
        <w:t>实验</w:t>
      </w:r>
      <w:r>
        <w:rPr>
          <w:rFonts w:ascii="黑体" w:eastAsia="黑体"/>
          <w:u w:val="thick"/>
        </w:rPr>
        <w:t xml:space="preserve">  </w:t>
      </w:r>
      <w:r>
        <w:rPr>
          <w:rFonts w:hint="eastAsia" w:ascii="黑体" w:eastAsia="黑体"/>
          <w:u w:val="thick"/>
        </w:rPr>
        <w:t>11</w:t>
      </w:r>
      <w:r>
        <w:rPr>
          <w:rFonts w:ascii="黑体" w:eastAsia="黑体"/>
          <w:u w:val="thick"/>
        </w:rPr>
        <w:t xml:space="preserve">  </w:t>
      </w:r>
      <w:r>
        <w:rPr>
          <w:rFonts w:hint="eastAsia" w:ascii="黑体" w:eastAsia="黑体"/>
        </w:rPr>
        <w:t>实验报告</w:t>
      </w:r>
    </w:p>
    <w:p>
      <w:pPr>
        <w:jc w:val="distribute"/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教学班级：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22 </w:t>
      </w:r>
      <w:r>
        <w:rPr>
          <w:rFonts w:hint="eastAsia"/>
          <w:sz w:val="28"/>
          <w:szCs w:val="28"/>
        </w:rPr>
        <w:t xml:space="preserve"> 学生学号：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2017110800 </w:t>
      </w:r>
      <w:r>
        <w:rPr>
          <w:rFonts w:hint="eastAsia"/>
          <w:sz w:val="28"/>
          <w:szCs w:val="28"/>
        </w:rPr>
        <w:t>学生姓名：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王凤 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实验日期：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2018.6.7 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</w:rPr>
        <w:t>实验地点：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X7204 </w:t>
      </w:r>
      <w:r>
        <w:rPr>
          <w:sz w:val="28"/>
          <w:szCs w:val="28"/>
        </w:rPr>
        <w:t>(</w:t>
      </w:r>
      <w:r>
        <w:rPr>
          <w:rFonts w:hint="eastAsia"/>
          <w:sz w:val="28"/>
          <w:szCs w:val="28"/>
        </w:rPr>
        <w:t>机房</w:t>
      </w:r>
      <w:r>
        <w:rPr>
          <w:sz w:val="28"/>
          <w:szCs w:val="28"/>
        </w:rPr>
        <w:t xml:space="preserve">) 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指导教师签名：</w:t>
      </w:r>
      <w:r>
        <w:rPr>
          <w:sz w:val="28"/>
          <w:szCs w:val="28"/>
        </w:rPr>
        <w:t xml:space="preserve">_____________  </w:t>
      </w:r>
      <w:r>
        <w:rPr>
          <w:rFonts w:hint="eastAsia"/>
          <w:sz w:val="28"/>
          <w:szCs w:val="28"/>
        </w:rPr>
        <w:t>实验成绩：</w:t>
      </w:r>
      <w:r>
        <w:rPr>
          <w:sz w:val="28"/>
          <w:szCs w:val="28"/>
        </w:rPr>
        <w:t xml:space="preserve">______________ </w:t>
      </w:r>
    </w:p>
    <w:p>
      <w:pPr>
        <w:pStyle w:val="15"/>
        <w:numPr>
          <w:ilvl w:val="0"/>
          <w:numId w:val="1"/>
        </w:numPr>
        <w:tabs>
          <w:tab w:val="left" w:pos="567"/>
        </w:tabs>
        <w:spacing w:beforeLines="50" w:afterLines="50"/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实验目的</w:t>
      </w:r>
    </w:p>
    <w:p>
      <w:pPr>
        <w:pStyle w:val="15"/>
        <w:numPr>
          <w:ilvl w:val="0"/>
          <w:numId w:val="2"/>
        </w:numPr>
        <w:tabs>
          <w:tab w:val="left" w:pos="567"/>
          <w:tab w:val="left" w:pos="993"/>
        </w:tabs>
        <w:topLinePunct/>
        <w:adjustRightInd w:val="0"/>
        <w:spacing w:line="300" w:lineRule="auto"/>
        <w:ind w:left="709" w:hanging="352" w:firstLineChars="0"/>
        <w:rPr>
          <w:rFonts w:ascii="宋体" w:hAnsi="宋体" w:cs="Arial Unicode MS"/>
          <w:kern w:val="0"/>
          <w:szCs w:val="21"/>
        </w:rPr>
      </w:pPr>
      <w:r>
        <w:rPr>
          <w:rFonts w:hint="eastAsia" w:ascii="宋体" w:hAnsi="宋体" w:cs="Arial Unicode MS"/>
          <w:kern w:val="0"/>
          <w:szCs w:val="21"/>
        </w:rPr>
        <w:t>掌握string字符串型的使用方法；</w:t>
      </w:r>
      <w:r>
        <w:rPr>
          <w:rFonts w:ascii="宋体" w:hAnsi="宋体" w:cs="Arial Unicode MS"/>
          <w:kern w:val="0"/>
          <w:szCs w:val="21"/>
        </w:rPr>
        <w:t xml:space="preserve"> </w:t>
      </w:r>
    </w:p>
    <w:p>
      <w:pPr>
        <w:pStyle w:val="15"/>
        <w:numPr>
          <w:ilvl w:val="0"/>
          <w:numId w:val="2"/>
        </w:numPr>
        <w:tabs>
          <w:tab w:val="left" w:pos="567"/>
          <w:tab w:val="left" w:pos="993"/>
        </w:tabs>
        <w:topLinePunct/>
        <w:adjustRightInd w:val="0"/>
        <w:spacing w:line="300" w:lineRule="auto"/>
        <w:ind w:left="709" w:hanging="352" w:firstLineChars="0"/>
        <w:rPr>
          <w:rFonts w:ascii="宋体" w:hAnsi="宋体" w:cs="Arial Unicode MS"/>
          <w:kern w:val="0"/>
          <w:szCs w:val="21"/>
        </w:rPr>
      </w:pPr>
      <w:r>
        <w:rPr>
          <w:rFonts w:hint="eastAsia" w:ascii="宋体" w:hAnsi="宋体" w:cs="Arial Unicode MS"/>
          <w:kern w:val="0"/>
          <w:szCs w:val="21"/>
        </w:rPr>
        <w:t>掌握string字符串型的基本操作：大小写转换、字符统计、关键字查找、字符串排序等的常用算法。</w:t>
      </w:r>
    </w:p>
    <w:p>
      <w:pPr>
        <w:pStyle w:val="15"/>
        <w:numPr>
          <w:ilvl w:val="0"/>
          <w:numId w:val="1"/>
        </w:numPr>
        <w:tabs>
          <w:tab w:val="left" w:pos="567"/>
        </w:tabs>
        <w:spacing w:beforeLines="50" w:afterLines="50"/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实验任务</w:t>
      </w:r>
    </w:p>
    <w:p>
      <w:pPr>
        <w:autoSpaceDE w:val="0"/>
        <w:autoSpaceDN w:val="0"/>
        <w:adjustRightInd w:val="0"/>
        <w:jc w:val="left"/>
        <w:rPr>
          <w:rFonts w:ascii="Calibri" w:hAnsi="Calibri" w:cs="宋体"/>
          <w:szCs w:val="22"/>
        </w:rPr>
      </w:pPr>
      <w:r>
        <w:rPr>
          <w:rFonts w:hint="eastAsia" w:ascii="Calibri" w:hAnsi="Calibri" w:cs="宋体"/>
          <w:szCs w:val="22"/>
        </w:rPr>
        <w:t>1. 输入并存储一个字符串，将该字符串中的所有小写字母转换为大写字母后输出。</w:t>
      </w:r>
    </w:p>
    <w:p>
      <w:pPr>
        <w:autoSpaceDE w:val="0"/>
        <w:autoSpaceDN w:val="0"/>
        <w:adjustRightInd w:val="0"/>
        <w:ind w:firstLine="211" w:firstLineChars="10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hint="eastAsia"/>
          <w:b/>
        </w:rPr>
        <w:t>要求：</w:t>
      </w:r>
      <w:r>
        <w:rPr>
          <w:rFonts w:hint="eastAsia"/>
        </w:rPr>
        <w:t>使用字符数组（即char数组）存放字符串</w:t>
      </w:r>
      <w:r>
        <w:rPr>
          <w:rFonts w:hint="eastAsia" w:ascii="新宋体" w:hAnsi="新宋体" w:cs="新宋体"/>
          <w:kern w:val="0"/>
          <w:sz w:val="19"/>
          <w:szCs w:val="19"/>
        </w:rPr>
        <w:t>。</w:t>
      </w:r>
    </w:p>
    <w:p>
      <w:pPr>
        <w:autoSpaceDE w:val="0"/>
        <w:autoSpaceDN w:val="0"/>
        <w:adjustRightInd w:val="0"/>
        <w:jc w:val="left"/>
        <w:rPr>
          <w:rFonts w:ascii="Calibri" w:hAnsi="Calibri" w:cs="宋体"/>
          <w:szCs w:val="22"/>
        </w:rPr>
      </w:pPr>
      <w:r>
        <w:rPr>
          <w:rFonts w:ascii="Calibri" w:hAnsi="Calibri" w:cs="宋体"/>
          <w:szCs w:val="22"/>
        </w:rPr>
        <w:drawing>
          <wp:inline distT="0" distB="0" distL="0" distR="0">
            <wp:extent cx="2428875" cy="857250"/>
            <wp:effectExtent l="19050" t="19050" r="28575" b="1905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8666" cy="857176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CC33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jc w:val="left"/>
        <w:rPr>
          <w:rFonts w:ascii="Calibri" w:hAnsi="Calibri" w:cs="宋体"/>
          <w:szCs w:val="22"/>
        </w:rPr>
      </w:pPr>
    </w:p>
    <w:p>
      <w:pPr>
        <w:autoSpaceDE w:val="0"/>
        <w:autoSpaceDN w:val="0"/>
        <w:adjustRightInd w:val="0"/>
        <w:jc w:val="left"/>
        <w:rPr>
          <w:rFonts w:ascii="Calibri" w:hAnsi="Calibri" w:cs="宋体"/>
          <w:szCs w:val="22"/>
        </w:rPr>
      </w:pPr>
      <w:r>
        <w:rPr>
          <w:rFonts w:hint="eastAsia" w:ascii="Calibri" w:hAnsi="Calibri" w:cs="宋体"/>
          <w:szCs w:val="22"/>
        </w:rPr>
        <w:t>2. 输入并存储一个字符串，统计该字符串中</w:t>
      </w:r>
      <w:r>
        <w:rPr>
          <w:rFonts w:ascii="Calibri" w:hAnsi="Calibri"/>
          <w:szCs w:val="22"/>
        </w:rPr>
        <w:t>'a'</w:t>
      </w:r>
      <w:r>
        <w:rPr>
          <w:rFonts w:hint="eastAsia" w:ascii="Calibri" w:hAnsi="Calibri" w:cs="宋体"/>
          <w:szCs w:val="22"/>
        </w:rPr>
        <w:t>字符（不区分大小写）的个数。</w:t>
      </w:r>
    </w:p>
    <w:p>
      <w:pPr>
        <w:autoSpaceDE w:val="0"/>
        <w:autoSpaceDN w:val="0"/>
        <w:adjustRightInd w:val="0"/>
        <w:jc w:val="left"/>
        <w:rPr>
          <w:rFonts w:ascii="Calibri" w:hAnsi="Calibri" w:cs="宋体"/>
          <w:szCs w:val="22"/>
        </w:rPr>
      </w:pPr>
      <w:r>
        <w:rPr>
          <w:rFonts w:hint="eastAsia"/>
          <w:b/>
        </w:rPr>
        <w:t>要求：</w:t>
      </w:r>
      <w:r>
        <w:rPr>
          <w:rFonts w:hint="eastAsia"/>
        </w:rPr>
        <w:t>使用string变量存放字符串</w:t>
      </w:r>
      <w:r>
        <w:rPr>
          <w:rFonts w:hint="eastAsia" w:ascii="新宋体" w:hAnsi="新宋体" w:cs="新宋体"/>
          <w:kern w:val="0"/>
          <w:sz w:val="19"/>
          <w:szCs w:val="19"/>
        </w:rPr>
        <w:t>。</w:t>
      </w:r>
    </w:p>
    <w:p>
      <w:pPr>
        <w:autoSpaceDE w:val="0"/>
        <w:autoSpaceDN w:val="0"/>
        <w:adjustRightInd w:val="0"/>
        <w:jc w:val="left"/>
        <w:rPr>
          <w:rFonts w:ascii="Calibri" w:hAnsi="Calibri" w:cs="宋体"/>
          <w:szCs w:val="22"/>
        </w:rPr>
      </w:pPr>
      <w:r>
        <w:rPr>
          <w:rFonts w:ascii="Calibri" w:hAnsi="Calibri" w:cs="宋体"/>
          <w:szCs w:val="22"/>
        </w:rPr>
        <w:drawing>
          <wp:inline distT="0" distB="0" distL="0" distR="0">
            <wp:extent cx="2686050" cy="409575"/>
            <wp:effectExtent l="19050" t="19050" r="19050" b="2811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85687" cy="40998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rgbClr val="CC33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jc w:val="left"/>
        <w:rPr>
          <w:rFonts w:ascii="Calibri" w:hAnsi="Calibri" w:cs="宋体"/>
          <w:szCs w:val="22"/>
        </w:rPr>
      </w:pPr>
    </w:p>
    <w:p>
      <w:pPr>
        <w:jc w:val="left"/>
        <w:rPr>
          <w:rFonts w:ascii="Calibri" w:hAnsi="Calibri" w:cs="宋体"/>
          <w:szCs w:val="22"/>
        </w:rPr>
      </w:pPr>
      <w:r>
        <w:rPr>
          <w:rFonts w:hint="eastAsia" w:ascii="Calibri" w:hAnsi="Calibri" w:cs="宋体"/>
          <w:szCs w:val="22"/>
        </w:rPr>
        <w:t>3. 输入并存储一个字符串，将该字符串中的每个字母加10后再将字符串输出。</w:t>
      </w:r>
    </w:p>
    <w:p>
      <w:pPr>
        <w:jc w:val="left"/>
        <w:rPr>
          <w:rFonts w:ascii="Calibri" w:hAnsi="Calibri" w:cs="宋体"/>
          <w:szCs w:val="22"/>
        </w:rPr>
      </w:pPr>
      <w:r>
        <w:rPr>
          <w:rFonts w:ascii="Calibri" w:hAnsi="Calibri" w:cs="宋体"/>
          <w:szCs w:val="22"/>
        </w:rPr>
        <w:drawing>
          <wp:inline distT="0" distB="0" distL="0" distR="0">
            <wp:extent cx="1733550" cy="904875"/>
            <wp:effectExtent l="19050" t="19050" r="19050" b="2857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33415" cy="90480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CC33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jc w:val="left"/>
        <w:rPr>
          <w:rFonts w:ascii="宋体" w:hAnsi="宋体" w:cs="Arial Unicode MS"/>
          <w:kern w:val="0"/>
          <w:szCs w:val="21"/>
        </w:rPr>
      </w:pPr>
      <w:r>
        <w:rPr>
          <w:rFonts w:hint="eastAsia"/>
          <w:b/>
        </w:rPr>
        <w:t>要求：</w:t>
      </w:r>
      <w:r>
        <w:rPr>
          <w:rFonts w:hint="eastAsia"/>
        </w:rPr>
        <w:t>分别采用以下方法实现</w:t>
      </w:r>
    </w:p>
    <w:p>
      <w:pPr>
        <w:autoSpaceDE w:val="0"/>
        <w:autoSpaceDN w:val="0"/>
        <w:adjustRightInd w:val="0"/>
        <w:jc w:val="left"/>
      </w:pPr>
      <w:r>
        <w:rPr>
          <w:rFonts w:hint="eastAsia"/>
        </w:rPr>
        <w:t>（1）使用字符数组（即char数组）存放字符串</w:t>
      </w:r>
      <w:r>
        <w:rPr>
          <w:rFonts w:hint="eastAsia" w:ascii="新宋体" w:hAnsi="新宋体" w:cs="新宋体"/>
          <w:kern w:val="0"/>
          <w:sz w:val="19"/>
          <w:szCs w:val="19"/>
        </w:rPr>
        <w:t>；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hint="eastAsia"/>
        </w:rPr>
        <w:t>（2）使用string变量存放字符串</w:t>
      </w:r>
      <w:r>
        <w:rPr>
          <w:rFonts w:hint="eastAsia" w:ascii="新宋体" w:hAnsi="新宋体" w:cs="新宋体"/>
          <w:kern w:val="0"/>
          <w:sz w:val="19"/>
          <w:szCs w:val="19"/>
        </w:rPr>
        <w:t>。</w:t>
      </w:r>
    </w:p>
    <w:p>
      <w:pPr>
        <w:pStyle w:val="16"/>
        <w:autoSpaceDE w:val="0"/>
        <w:autoSpaceDN w:val="0"/>
        <w:adjustRightInd w:val="0"/>
        <w:ind w:left="780" w:firstLine="0" w:firstLineChars="0"/>
        <w:jc w:val="left"/>
        <w:rPr>
          <w:rFonts w:ascii="新宋体" w:hAnsi="新宋体" w:cs="新宋体"/>
          <w:kern w:val="0"/>
          <w:sz w:val="19"/>
          <w:szCs w:val="19"/>
        </w:rPr>
      </w:pPr>
    </w:p>
    <w:p>
      <w:pPr>
        <w:jc w:val="left"/>
      </w:pPr>
      <w:r>
        <w:rPr>
          <w:rFonts w:hint="eastAsia"/>
        </w:rPr>
        <w:t>4.  输入</w:t>
      </w:r>
      <w:r>
        <w:rPr>
          <w:rFonts w:hint="eastAsia" w:ascii="Calibri" w:hAnsi="Calibri" w:cs="宋体"/>
          <w:szCs w:val="22"/>
        </w:rPr>
        <w:t>并存储</w:t>
      </w:r>
      <w:r>
        <w:rPr>
          <w:rFonts w:hint="eastAsia"/>
        </w:rPr>
        <w:t>一个由26个英文字母（不分大小写）组成的字符串，再输入一个英文字母，查找该字母在字符串中第一次出现的位置。</w:t>
      </w:r>
    </w:p>
    <w:p>
      <w:pPr>
        <w:autoSpaceDE w:val="0"/>
        <w:autoSpaceDN w:val="0"/>
        <w:adjustRightInd w:val="0"/>
        <w:jc w:val="left"/>
        <w:rPr>
          <w:rFonts w:ascii="宋体" w:hAnsi="宋体" w:cs="Arial Unicode MS"/>
          <w:kern w:val="0"/>
          <w:szCs w:val="21"/>
        </w:rPr>
      </w:pPr>
      <w:r>
        <w:rPr>
          <w:rFonts w:hint="eastAsia"/>
          <w:b/>
        </w:rPr>
        <w:t>要求：</w:t>
      </w:r>
      <w:r>
        <w:rPr>
          <w:rFonts w:hint="eastAsia"/>
        </w:rPr>
        <w:t>分别采用以下方法实现</w:t>
      </w:r>
    </w:p>
    <w:p>
      <w:pPr>
        <w:autoSpaceDE w:val="0"/>
        <w:autoSpaceDN w:val="0"/>
        <w:adjustRightInd w:val="0"/>
        <w:jc w:val="left"/>
      </w:pPr>
      <w:r>
        <w:rPr>
          <w:rFonts w:hint="eastAsia"/>
        </w:rPr>
        <w:t>（1）使用字符数组（即char数组）存放字符串</w:t>
      </w:r>
      <w:r>
        <w:rPr>
          <w:rFonts w:hint="eastAsia" w:ascii="新宋体" w:hAnsi="新宋体" w:cs="新宋体"/>
          <w:kern w:val="0"/>
          <w:sz w:val="19"/>
          <w:szCs w:val="19"/>
        </w:rPr>
        <w:t>；</w:t>
      </w:r>
    </w:p>
    <w:p>
      <w:pPr>
        <w:autoSpaceDE w:val="0"/>
        <w:autoSpaceDN w:val="0"/>
        <w:adjustRightInd w:val="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hint="eastAsia"/>
        </w:rPr>
        <w:t>（2）使用string变量存放字符串</w:t>
      </w:r>
      <w:r>
        <w:rPr>
          <w:rFonts w:hint="eastAsia" w:ascii="新宋体" w:hAnsi="新宋体" w:cs="新宋体"/>
          <w:kern w:val="0"/>
          <w:sz w:val="19"/>
          <w:szCs w:val="19"/>
        </w:rPr>
        <w:t>。</w:t>
      </w:r>
    </w:p>
    <w:p>
      <w:pPr>
        <w:jc w:val="left"/>
      </w:pPr>
      <w:r>
        <w:drawing>
          <wp:inline distT="0" distB="0" distL="0" distR="0">
            <wp:extent cx="3819525" cy="1019175"/>
            <wp:effectExtent l="19050" t="19050" r="28575" b="2857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0191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C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left"/>
      </w:pPr>
      <w:r>
        <w:drawing>
          <wp:inline distT="0" distB="0" distL="0" distR="0">
            <wp:extent cx="2733675" cy="1009650"/>
            <wp:effectExtent l="19050" t="19050" r="28575" b="1905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0096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C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15"/>
        <w:numPr>
          <w:ilvl w:val="0"/>
          <w:numId w:val="1"/>
        </w:numPr>
        <w:tabs>
          <w:tab w:val="left" w:pos="567"/>
        </w:tabs>
        <w:spacing w:beforeLines="50" w:afterLines="50"/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实验结果（</w:t>
      </w:r>
      <w:r>
        <w:rPr>
          <w:rFonts w:hint="eastAsia"/>
          <w:b/>
          <w:color w:val="0000FF"/>
          <w:sz w:val="28"/>
          <w:szCs w:val="28"/>
        </w:rPr>
        <w:t>源程序</w:t>
      </w:r>
      <w:r>
        <w:rPr>
          <w:rFonts w:hint="eastAsia"/>
          <w:b/>
          <w:sz w:val="28"/>
          <w:szCs w:val="28"/>
        </w:rPr>
        <w:t xml:space="preserve"> + </w:t>
      </w:r>
      <w:r>
        <w:rPr>
          <w:rFonts w:hint="eastAsia"/>
          <w:b/>
          <w:color w:val="0000FF"/>
          <w:sz w:val="28"/>
          <w:szCs w:val="28"/>
        </w:rPr>
        <w:t>注释</w:t>
      </w:r>
      <w:r>
        <w:rPr>
          <w:rFonts w:hint="eastAsia"/>
          <w:b/>
          <w:sz w:val="28"/>
          <w:szCs w:val="28"/>
        </w:rPr>
        <w:t xml:space="preserve"> +</w:t>
      </w:r>
      <w:r>
        <w:rPr>
          <w:b/>
          <w:sz w:val="28"/>
          <w:szCs w:val="28"/>
        </w:rPr>
        <w:t xml:space="preserve"> </w:t>
      </w:r>
      <w:r>
        <w:rPr>
          <w:rFonts w:hint="eastAsia"/>
          <w:b/>
          <w:color w:val="0000FF"/>
          <w:sz w:val="28"/>
          <w:szCs w:val="28"/>
        </w:rPr>
        <w:t>运行界面截图</w:t>
      </w:r>
      <w:r>
        <w:rPr>
          <w:rFonts w:hint="eastAsia"/>
          <w:b/>
          <w:sz w:val="28"/>
          <w:szCs w:val="28"/>
        </w:rPr>
        <w:t>）</w:t>
      </w:r>
    </w:p>
    <w:p>
      <w:pPr>
        <w:spacing w:line="360" w:lineRule="auto"/>
        <w:ind w:left="359" w:leftChars="171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（要求：（1）提供源程序 ；（2）源程序包含必要的注释，包括：在程序头部给出本程序功能的注释、所定义变量的用途注释、程序块的功能注释、子函数的功能注释等；（3）运行结果的窗口截图，程序运行结果中输出的第一行内容必须为：程序作者的学号和姓名。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</w:t>
      </w:r>
    </w:p>
    <w:p>
      <w:r>
        <w:drawing>
          <wp:inline distT="0" distB="0" distL="114300" distR="114300">
            <wp:extent cx="2254250" cy="1530350"/>
            <wp:effectExtent l="0" t="0" r="635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54250" cy="1530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#include&lt;iostream&gt;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main()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cout&lt;&lt;"王凤 2017110800 土木11班"&lt;&lt;endl;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i;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cout&lt;&lt;"请输入字符串："&lt;&lt;endl;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char s[13];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cin&gt;&gt;s;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cout&lt;&lt;"小写字母换为大写字母后："&lt;&lt;endl;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for(i=0;i&lt;13;i++)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if(s[i]&gt;='a')s[i]=s[i]-32;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cout&lt;&lt;s&lt;&lt;endl;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</w:t>
      </w:r>
    </w:p>
    <w:p>
      <w:r>
        <w:drawing>
          <wp:inline distT="0" distB="0" distL="114300" distR="114300">
            <wp:extent cx="2336800" cy="9906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6800" cy="990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#include&lt;iostream&gt;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#include&lt;string&gt;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main()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cout&lt;&lt;"王凤 2017110800 土木11班"&lt;&lt;endl;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i,c=0,n;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string s;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cout&lt;&lt;"请输入字符串：";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getline(cin,s);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n=s.size();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for(i=0;i&lt;n;i++)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if(s[i]=='a'||s[i]=='A')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c++;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cout&lt;&lt;"a或A的个数为："&lt;&lt;c&lt;&lt;endl;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</w:t>
      </w:r>
    </w:p>
    <w:p>
      <w:r>
        <w:drawing>
          <wp:inline distT="0" distB="0" distL="114300" distR="114300">
            <wp:extent cx="2159000" cy="1225550"/>
            <wp:effectExtent l="0" t="0" r="0" b="635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1225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(1)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#include&lt;iostream&gt;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main()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cout&lt;&lt;"王凤 2017110800 土木11班"&lt;&lt;endl;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i,n;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char s[100];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cout&lt;&lt;"请输入字符串："&lt;&lt;endl;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gets(s);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n=strlen(s);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for(i=0;i&lt;n;i++)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if(s[i]+10&lt;='z'||s[i]+10&gt;='A')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s[i]=s[i]+10;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else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if(s[i]+10&gt;'z')s[i]='}';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else if(s[i]=='.')s[i]='8';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else s[i]='*';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cout&lt;&lt;s&lt;&lt;endl;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(2)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#include&lt;iostream&gt;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#include&lt;string&gt;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main()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cout&lt;&lt;"王凤 2017110800 土木11班"&lt;&lt;endl;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i,n;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string s;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cout&lt;&lt;"请输入字符串："&lt;&lt;endl;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getline(cin,s);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n=s.size();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for(i=0;i&lt;n;i++)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if(s[i]+10&lt;='z'||s[i]+10&gt;='A')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s[i]=s[i]+10;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else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if(s[i]+10&gt;'z')s[i]='}';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else if(s[i]=='.')s[i]='8';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else s[i]='*';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cout&lt;&lt;s&lt;&lt;endl;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</w:t>
      </w:r>
    </w:p>
    <w:p>
      <w:r>
        <w:drawing>
          <wp:inline distT="0" distB="0" distL="114300" distR="114300">
            <wp:extent cx="2893060" cy="1631950"/>
            <wp:effectExtent l="0" t="0" r="2540" b="635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93060" cy="1631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139950" cy="1473835"/>
            <wp:effectExtent l="0" t="0" r="6350" b="1206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39950" cy="14738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(1)</w:t>
      </w:r>
      <w:bookmarkStart w:id="0" w:name="_GoBack"/>
      <w:bookmarkEnd w:id="0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#include&lt;iostream&gt;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main()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cout&lt;&lt;"王凤 2017110800 土木11班"&lt;&lt;endl;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char s[100],b;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i,n,j;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cout&lt;&lt;"请输入一个字符串："&lt;&lt;endl;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gets(s);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n=strlen(s);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j=n;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cout&lt;&lt;"请输入一个英文字母："&lt;&lt;endl;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cin&gt;&gt;b;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for(i=0;i&lt;n;i++)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if(s[i]==b){j=i;cout&lt;&lt;"字母"&lt;&lt;b&lt;&lt;"在字符串"&lt;&lt;s&lt;&lt;"中出现在第"&lt;&lt;j+1&lt;&lt;"个"&lt;&lt;endl;}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if(j==n)cout&lt;&lt;"在字符串"&lt;&lt;s&lt;&lt;"中没有"&lt;&lt;b&lt;&lt;endl;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(2)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#include&lt;iostream&gt;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#include&lt;string&gt;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main()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cout&lt;&lt;"王凤 2017110800 土木11班"&lt;&lt;endl;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string s;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char b;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i,n,j;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cout&lt;&lt;"请输入一个字符串："&lt;&lt;endl;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getline(cin,s);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n=s.size();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j=n;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cout&lt;&lt;"请输入一个英文字母："&lt;&lt;endl;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cin&gt;&gt;b;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for(i=0;i&lt;n;i++)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if(s[i]==b){j=i;cout&lt;&lt;"字母"&lt;&lt;b&lt;&lt;"在字符串"&lt;&lt;s&lt;&lt;"中出现在第"&lt;&lt;j+1&lt;&lt;"个"&lt;&lt;endl;}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if(j==n)cout&lt;&lt;"在字符串"&lt;&lt;s&lt;&lt;"中没有"&lt;&lt;b&lt;&lt;endl;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新宋体">
    <w:panose1 w:val="02010609030101010101"/>
    <w:charset w:val="86"/>
    <w:family w:val="modern"/>
    <w:pitch w:val="default"/>
    <w:sig w:usb0="000000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8A297A"/>
    <w:multiLevelType w:val="multilevel"/>
    <w:tmpl w:val="058A297A"/>
    <w:lvl w:ilvl="0" w:tentative="0">
      <w:start w:val="1"/>
      <w:numFmt w:val="decimal"/>
      <w:lvlText w:val="%1."/>
      <w:lvlJc w:val="left"/>
      <w:pPr>
        <w:ind w:left="779" w:hanging="420"/>
      </w:pPr>
    </w:lvl>
    <w:lvl w:ilvl="1" w:tentative="0">
      <w:start w:val="1"/>
      <w:numFmt w:val="lowerLetter"/>
      <w:lvlText w:val="%2)"/>
      <w:lvlJc w:val="left"/>
      <w:pPr>
        <w:ind w:left="1199" w:hanging="420"/>
      </w:pPr>
    </w:lvl>
    <w:lvl w:ilvl="2" w:tentative="0">
      <w:start w:val="1"/>
      <w:numFmt w:val="lowerRoman"/>
      <w:lvlText w:val="%3."/>
      <w:lvlJc w:val="right"/>
      <w:pPr>
        <w:ind w:left="1619" w:hanging="420"/>
      </w:pPr>
    </w:lvl>
    <w:lvl w:ilvl="3" w:tentative="0">
      <w:start w:val="1"/>
      <w:numFmt w:val="decimal"/>
      <w:lvlText w:val="%4."/>
      <w:lvlJc w:val="left"/>
      <w:pPr>
        <w:ind w:left="2039" w:hanging="420"/>
      </w:pPr>
    </w:lvl>
    <w:lvl w:ilvl="4" w:tentative="0">
      <w:start w:val="1"/>
      <w:numFmt w:val="lowerLetter"/>
      <w:lvlText w:val="%5)"/>
      <w:lvlJc w:val="left"/>
      <w:pPr>
        <w:ind w:left="2459" w:hanging="420"/>
      </w:pPr>
    </w:lvl>
    <w:lvl w:ilvl="5" w:tentative="0">
      <w:start w:val="1"/>
      <w:numFmt w:val="lowerRoman"/>
      <w:lvlText w:val="%6."/>
      <w:lvlJc w:val="right"/>
      <w:pPr>
        <w:ind w:left="2879" w:hanging="420"/>
      </w:pPr>
    </w:lvl>
    <w:lvl w:ilvl="6" w:tentative="0">
      <w:start w:val="1"/>
      <w:numFmt w:val="decimal"/>
      <w:lvlText w:val="%7."/>
      <w:lvlJc w:val="left"/>
      <w:pPr>
        <w:ind w:left="3299" w:hanging="420"/>
      </w:pPr>
    </w:lvl>
    <w:lvl w:ilvl="7" w:tentative="0">
      <w:start w:val="1"/>
      <w:numFmt w:val="lowerLetter"/>
      <w:lvlText w:val="%8)"/>
      <w:lvlJc w:val="left"/>
      <w:pPr>
        <w:ind w:left="3719" w:hanging="420"/>
      </w:pPr>
    </w:lvl>
    <w:lvl w:ilvl="8" w:tentative="0">
      <w:start w:val="1"/>
      <w:numFmt w:val="lowerRoman"/>
      <w:lvlText w:val="%9."/>
      <w:lvlJc w:val="right"/>
      <w:pPr>
        <w:ind w:left="4139" w:hanging="420"/>
      </w:pPr>
    </w:lvl>
  </w:abstractNum>
  <w:abstractNum w:abstractNumId="1">
    <w:nsid w:val="58836949"/>
    <w:multiLevelType w:val="multilevel"/>
    <w:tmpl w:val="58836949"/>
    <w:lvl w:ilvl="0" w:tentative="0">
      <w:start w:val="1"/>
      <w:numFmt w:val="chineseCountingThousand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2"/>
  </w:compat>
  <w:rsids>
    <w:rsidRoot w:val="00172A27"/>
    <w:rsid w:val="000028B6"/>
    <w:rsid w:val="00017A9A"/>
    <w:rsid w:val="00024472"/>
    <w:rsid w:val="000253EC"/>
    <w:rsid w:val="00055793"/>
    <w:rsid w:val="0007574B"/>
    <w:rsid w:val="001C14AC"/>
    <w:rsid w:val="001F405A"/>
    <w:rsid w:val="00217AED"/>
    <w:rsid w:val="0023529A"/>
    <w:rsid w:val="00272FDA"/>
    <w:rsid w:val="002A5E8C"/>
    <w:rsid w:val="002C1856"/>
    <w:rsid w:val="002E1EBE"/>
    <w:rsid w:val="00353CDD"/>
    <w:rsid w:val="00390D29"/>
    <w:rsid w:val="003E2DB8"/>
    <w:rsid w:val="003F1A13"/>
    <w:rsid w:val="00412000"/>
    <w:rsid w:val="00413A70"/>
    <w:rsid w:val="00432E0F"/>
    <w:rsid w:val="00460C80"/>
    <w:rsid w:val="00471147"/>
    <w:rsid w:val="00474E33"/>
    <w:rsid w:val="004A3A31"/>
    <w:rsid w:val="004F3E40"/>
    <w:rsid w:val="00504287"/>
    <w:rsid w:val="005531E4"/>
    <w:rsid w:val="005B72BF"/>
    <w:rsid w:val="00621035"/>
    <w:rsid w:val="006B7AA0"/>
    <w:rsid w:val="006D3A3A"/>
    <w:rsid w:val="006F7EB4"/>
    <w:rsid w:val="007105AE"/>
    <w:rsid w:val="007341D0"/>
    <w:rsid w:val="00775CED"/>
    <w:rsid w:val="007E52E2"/>
    <w:rsid w:val="00807EDC"/>
    <w:rsid w:val="008120B4"/>
    <w:rsid w:val="00834F06"/>
    <w:rsid w:val="00861311"/>
    <w:rsid w:val="00875277"/>
    <w:rsid w:val="008C2906"/>
    <w:rsid w:val="008F46AD"/>
    <w:rsid w:val="00936A96"/>
    <w:rsid w:val="009923C5"/>
    <w:rsid w:val="009A20C5"/>
    <w:rsid w:val="009A3DA5"/>
    <w:rsid w:val="009B2237"/>
    <w:rsid w:val="009C4376"/>
    <w:rsid w:val="00A4004F"/>
    <w:rsid w:val="00A7539B"/>
    <w:rsid w:val="00A77950"/>
    <w:rsid w:val="00AC5DDE"/>
    <w:rsid w:val="00AC6B5B"/>
    <w:rsid w:val="00AD66B2"/>
    <w:rsid w:val="00AF49DE"/>
    <w:rsid w:val="00AF522B"/>
    <w:rsid w:val="00B46865"/>
    <w:rsid w:val="00B65E21"/>
    <w:rsid w:val="00BB15B2"/>
    <w:rsid w:val="00BD14C6"/>
    <w:rsid w:val="00BE15CF"/>
    <w:rsid w:val="00C02930"/>
    <w:rsid w:val="00CE06DF"/>
    <w:rsid w:val="00CE5970"/>
    <w:rsid w:val="00D132AB"/>
    <w:rsid w:val="00D45FD3"/>
    <w:rsid w:val="00D92912"/>
    <w:rsid w:val="00E27040"/>
    <w:rsid w:val="00E457EF"/>
    <w:rsid w:val="00E45C1F"/>
    <w:rsid w:val="00EA12E8"/>
    <w:rsid w:val="02CE4A0B"/>
    <w:rsid w:val="0B8350C3"/>
    <w:rsid w:val="10C96479"/>
    <w:rsid w:val="13970B13"/>
    <w:rsid w:val="602314D5"/>
    <w:rsid w:val="63305A94"/>
    <w:rsid w:val="639333CB"/>
    <w:rsid w:val="7045736A"/>
    <w:rsid w:val="76F8072D"/>
    <w:rsid w:val="7CB92B03"/>
    <w:rsid w:val="7E810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semiHidden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7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ocument Map"/>
    <w:basedOn w:val="1"/>
    <w:link w:val="13"/>
    <w:unhideWhenUsed/>
    <w:uiPriority w:val="99"/>
    <w:rPr>
      <w:rFonts w:ascii="宋体"/>
      <w:sz w:val="18"/>
      <w:szCs w:val="18"/>
    </w:rPr>
  </w:style>
  <w:style w:type="paragraph" w:styleId="4">
    <w:name w:val="Balloon Text"/>
    <w:basedOn w:val="1"/>
    <w:link w:val="14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6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table" w:styleId="9">
    <w:name w:val="Table Grid"/>
    <w:basedOn w:val="8"/>
    <w:qFormat/>
    <w:uiPriority w:val="0"/>
    <w:pPr>
      <w:widowControl w:val="0"/>
      <w:jc w:val="both"/>
    </w:pPr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basedOn w:val="7"/>
    <w:link w:val="6"/>
    <w:qFormat/>
    <w:uiPriority w:val="99"/>
    <w:rPr>
      <w:sz w:val="18"/>
      <w:szCs w:val="18"/>
    </w:rPr>
  </w:style>
  <w:style w:type="character" w:customStyle="1" w:styleId="11">
    <w:name w:val="页脚 Char"/>
    <w:basedOn w:val="7"/>
    <w:link w:val="5"/>
    <w:uiPriority w:val="99"/>
    <w:rPr>
      <w:sz w:val="18"/>
      <w:szCs w:val="18"/>
    </w:rPr>
  </w:style>
  <w:style w:type="character" w:customStyle="1" w:styleId="12">
    <w:name w:val="标题 1 Char"/>
    <w:basedOn w:val="7"/>
    <w:link w:val="2"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3">
    <w:name w:val="文档结构图 Char"/>
    <w:basedOn w:val="7"/>
    <w:link w:val="3"/>
    <w:semiHidden/>
    <w:qFormat/>
    <w:uiPriority w:val="99"/>
    <w:rPr>
      <w:rFonts w:ascii="宋体" w:hAnsi="Times New Roman" w:eastAsia="宋体" w:cs="Times New Roman"/>
      <w:sz w:val="18"/>
      <w:szCs w:val="18"/>
    </w:rPr>
  </w:style>
  <w:style w:type="character" w:customStyle="1" w:styleId="14">
    <w:name w:val="批注框文本 Char"/>
    <w:basedOn w:val="7"/>
    <w:link w:val="4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15">
    <w:name w:val="列出段落1"/>
    <w:basedOn w:val="1"/>
    <w:qFormat/>
    <w:uiPriority w:val="34"/>
    <w:pPr>
      <w:ind w:firstLine="420" w:firstLineChars="200"/>
    </w:pPr>
  </w:style>
  <w:style w:type="paragraph" w:styleId="16">
    <w:name w:val="List Paragraph"/>
    <w:basedOn w:val="1"/>
    <w:unhideWhenUsed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2</Pages>
  <Words>107</Words>
  <Characters>611</Characters>
  <Lines>5</Lines>
  <Paragraphs>1</Paragraphs>
  <TotalTime>571</TotalTime>
  <ScaleCrop>false</ScaleCrop>
  <LinksUpToDate>false</LinksUpToDate>
  <CharactersWithSpaces>717</CharactersWithSpaces>
  <Application>WPS Office_10.1.0.7400_F1E327BC-269C-435d-A152-05C5408002CA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2017-03-18T14:08:00Z</dcterms:created>
  <dc:creator>rt</dc:creator>
  <cp:lastModifiedBy>wine.</cp:lastModifiedBy>
  <dcterms:modified xsi:type="dcterms:W3CDTF">2018-06-12T15:40:16Z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</Properties>
</file>