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BF56">
      <w:pPr>
        <w:pStyle w:val="167"/>
      </w:pPr>
      <w:r>
        <w:rPr>
          <w:lang w:bidi="pl-PL"/>
        </w:rPr>
        <w:drawing>
          <wp:inline distT="0" distB="0" distL="0" distR="0">
            <wp:extent cx="3657600" cy="4704715"/>
            <wp:effectExtent l="0" t="0" r="0" b="0"/>
            <wp:docPr id="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 1"/>
                    <pic:cNvPicPr preferRelativeResize="0">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3657600" cy="4704735"/>
                    </a:xfrm>
                    <a:prstGeom prst="rect">
                      <a:avLst/>
                    </a:prstGeom>
                    <a:noFill/>
                    <a:ln w="254000" cap="rnd">
                      <a:noFill/>
                    </a:ln>
                    <a:effectLst/>
                  </pic:spPr>
                </pic:pic>
              </a:graphicData>
            </a:graphic>
          </wp:inline>
        </w:drawing>
      </w:r>
    </w:p>
    <w:p w14:paraId="24591405">
      <w:pPr>
        <w:pStyle w:val="33"/>
      </w:pPr>
      <w:r>
        <w:t>Po</w:t>
      </w:r>
      <w:r>
        <w:rPr>
          <w:rFonts w:hint="eastAsia" w:eastAsia="宋体"/>
          <w:lang w:val="en-US" w:eastAsia="zh-CN"/>
        </w:rPr>
        <w:t>moTodo -- Time Management System</w:t>
      </w:r>
      <w:r>
        <w:t xml:space="preserve"> </w:t>
      </w:r>
    </w:p>
    <w:p w14:paraId="0861CC20">
      <w:pPr>
        <w:pStyle w:val="27"/>
        <w:ind w:firstLine="2970" w:firstLineChars="1100"/>
      </w:pPr>
      <w:r>
        <w:t>A short project description</w:t>
      </w:r>
    </w:p>
    <w:p w14:paraId="5D53DE33">
      <w:pPr>
        <w:pStyle w:val="168"/>
        <w:rPr>
          <w:rFonts w:hint="eastAsia" w:eastAsia="宋体"/>
          <w:lang w:val="en-US" w:eastAsia="zh-CN"/>
        </w:rPr>
      </w:pPr>
      <w:r>
        <w:rPr>
          <w:rFonts w:hint="eastAsia" w:eastAsia="宋体"/>
          <w:lang w:val="en-US" w:eastAsia="zh-CN"/>
        </w:rPr>
        <w:t>Ji Kaizhe</w:t>
      </w:r>
    </w:p>
    <w:p w14:paraId="0214CF31">
      <w:pPr>
        <w:pStyle w:val="168"/>
        <w:rPr>
          <w:rFonts w:hint="eastAsia" w:eastAsia="宋体"/>
          <w:lang w:val="en-US" w:eastAsia="zh-CN"/>
        </w:rPr>
      </w:pPr>
      <w:r>
        <w:rPr>
          <w:rFonts w:hint="eastAsia" w:eastAsia="宋体"/>
          <w:lang w:val="en-US" w:eastAsia="zh-CN"/>
        </w:rPr>
        <w:t>Lin Mingliang</w:t>
      </w:r>
    </w:p>
    <w:p w14:paraId="2AB0FE68">
      <w:pPr>
        <w:pStyle w:val="168"/>
        <w:rPr>
          <w:rFonts w:hint="eastAsia" w:eastAsia="宋体"/>
          <w:lang w:val="en-US" w:eastAsia="zh-CN"/>
        </w:rPr>
      </w:pPr>
      <w:r>
        <w:rPr>
          <w:rFonts w:hint="eastAsia" w:eastAsia="宋体"/>
          <w:lang w:val="en-US" w:eastAsia="zh-CN"/>
        </w:rPr>
        <w:t>Gai Zichen</w:t>
      </w:r>
    </w:p>
    <w:p w14:paraId="0808563B">
      <w:pPr>
        <w:pStyle w:val="168"/>
        <w:rPr>
          <w:rFonts w:hint="eastAsia" w:eastAsia="宋体"/>
          <w:lang w:val="en-US" w:eastAsia="zh-CN"/>
        </w:rPr>
      </w:pPr>
      <w:r>
        <w:rPr>
          <w:rFonts w:hint="eastAsia" w:eastAsia="宋体"/>
          <w:lang w:val="en-US" w:eastAsia="zh-CN"/>
        </w:rPr>
        <w:t>Wu Yichuan</w:t>
      </w:r>
    </w:p>
    <w:p w14:paraId="459EB424">
      <w:pPr>
        <w:pStyle w:val="168"/>
      </w:pPr>
      <w:r>
        <w:rPr>
          <w:rFonts w:hint="eastAsia" w:eastAsia="宋体"/>
          <w:lang w:val="en-US" w:eastAsia="zh-CN"/>
        </w:rPr>
        <w:t>Wang Xihe</w:t>
      </w:r>
      <w:r>
        <w:rPr>
          <w:lang w:bidi="pl-PL"/>
        </w:rPr>
        <w:br w:type="textWrapping"/>
      </w:r>
      <w:r>
        <w:rPr>
          <w:lang w:bidi="pl-PL"/>
        </w:rPr>
        <w:br w:type="textWrapping"/>
      </w:r>
      <w:r>
        <w:rPr>
          <w:lang w:bidi="pl-PL"/>
        </w:rPr>
        <w:t xml:space="preserve">| </w:t>
      </w:r>
      <w:r>
        <w:t>Software Engineering</w:t>
      </w:r>
      <w:r>
        <w:rPr>
          <w:lang w:bidi="pl-PL"/>
        </w:rPr>
        <w:t xml:space="preserve"> | </w:t>
      </w:r>
      <w:r>
        <w:rPr>
          <w:lang w:bidi="pl-PL"/>
        </w:rPr>
        <w:br w:type="textWrapping"/>
      </w:r>
      <w:r>
        <w:t>spring 2026</w:t>
      </w:r>
      <w:r>
        <w:br w:type="textWrapping"/>
      </w:r>
      <w:r>
        <w:t>third year</w:t>
      </w:r>
    </w:p>
    <w:p w14:paraId="2AE0A5F8">
      <w:pPr>
        <w:pStyle w:val="168"/>
      </w:pPr>
      <w:r>
        <w:t>Qinhuangdao, China</w:t>
      </w:r>
      <w:r>
        <w:rPr>
          <w:lang w:bidi="pl-PL"/>
        </w:rPr>
        <w:br w:type="page"/>
      </w:r>
    </w:p>
    <w:p w14:paraId="0FF185AC">
      <w:pPr>
        <w:pStyle w:val="3"/>
        <w:sectPr>
          <w:pgSz w:w="12240" w:h="15840"/>
          <w:pgMar w:top="1440" w:right="1800" w:bottom="1440" w:left="1800" w:header="720" w:footer="720" w:gutter="0"/>
          <w:cols w:space="720" w:num="1"/>
          <w:docGrid w:linePitch="360" w:charSpace="0"/>
        </w:sectPr>
      </w:pPr>
    </w:p>
    <w:sdt>
      <w:sdtPr>
        <w:rPr>
          <w:rFonts w:asciiTheme="minorHAnsi" w:hAnsiTheme="minorHAnsi" w:eastAsiaTheme="minorHAnsi" w:cstheme="minorBidi"/>
          <w:color w:val="595959" w:themeColor="text1" w:themeTint="A6"/>
          <w:sz w:val="22"/>
          <w:szCs w:val="22"/>
          <w:lang w:val="en-GB" w:eastAsia="en-US"/>
          <w14:textFill>
            <w14:solidFill>
              <w14:schemeClr w14:val="tx1">
                <w14:lumMod w14:val="65000"/>
                <w14:lumOff w14:val="35000"/>
              </w14:schemeClr>
            </w14:solidFill>
          </w14:textFill>
        </w:rPr>
        <w:id w:val="-696384162"/>
        <w:docPartObj>
          <w:docPartGallery w:val="Table of Contents"/>
          <w:docPartUnique/>
        </w:docPartObj>
      </w:sdtPr>
      <w:sdtEndPr>
        <w:rPr>
          <w:rFonts w:asciiTheme="minorHAnsi" w:hAnsiTheme="minorHAnsi" w:eastAsiaTheme="minorHAnsi" w:cstheme="minorBidi"/>
          <w:b/>
          <w:bCs/>
          <w:color w:val="595959" w:themeColor="text1" w:themeTint="A6"/>
          <w:sz w:val="22"/>
          <w:szCs w:val="22"/>
          <w:lang w:val="en-GB" w:eastAsia="en-US"/>
          <w14:textFill>
            <w14:solidFill>
              <w14:schemeClr w14:val="tx1">
                <w14:lumMod w14:val="65000"/>
                <w14:lumOff w14:val="35000"/>
              </w14:schemeClr>
            </w14:solidFill>
          </w14:textFill>
        </w:rPr>
      </w:sdtEndPr>
      <w:sdtContent>
        <w:p w14:paraId="1FE94EC5">
          <w:pPr>
            <w:pStyle w:val="166"/>
          </w:pPr>
          <w:r>
            <w:t>Contents</w:t>
          </w:r>
        </w:p>
        <w:p w14:paraId="14F0CA20">
          <w:pPr>
            <w:pStyle w:val="26"/>
            <w:tabs>
              <w:tab w:val="right" w:leader="dot" w:pos="8640"/>
            </w:tabs>
          </w:pPr>
          <w:r>
            <w:fldChar w:fldCharType="begin"/>
          </w:r>
          <w:r>
            <w:instrText xml:space="preserve"> TOC \o "1-3" \h \z \u </w:instrText>
          </w:r>
          <w:r>
            <w:fldChar w:fldCharType="separate"/>
          </w:r>
          <w:r>
            <w:fldChar w:fldCharType="begin"/>
          </w:r>
          <w:r>
            <w:instrText xml:space="preserve"> HYPERLINK \l _Toc17428 </w:instrText>
          </w:r>
          <w:r>
            <w:fldChar w:fldCharType="separate"/>
          </w:r>
          <w:r>
            <w:t>1. Team information [for the teacher to grade]</w:t>
          </w:r>
          <w:r>
            <w:tab/>
          </w:r>
          <w:r>
            <w:fldChar w:fldCharType="begin"/>
          </w:r>
          <w:r>
            <w:instrText xml:space="preserve"> PAGEREF _Toc17428 \h </w:instrText>
          </w:r>
          <w:r>
            <w:fldChar w:fldCharType="separate"/>
          </w:r>
          <w:r>
            <w:t>1</w:t>
          </w:r>
          <w:r>
            <w:fldChar w:fldCharType="end"/>
          </w:r>
          <w:r>
            <w:fldChar w:fldCharType="end"/>
          </w:r>
        </w:p>
        <w:p w14:paraId="034B2790">
          <w:pPr>
            <w:pStyle w:val="29"/>
            <w:tabs>
              <w:tab w:val="right" w:leader="dot" w:pos="8640"/>
            </w:tabs>
          </w:pPr>
          <w:r>
            <w:rPr>
              <w:bCs/>
            </w:rPr>
            <w:fldChar w:fldCharType="begin"/>
          </w:r>
          <w:r>
            <w:rPr>
              <w:bCs/>
            </w:rPr>
            <w:instrText xml:space="preserve"> HYPERLINK \l _Toc20069 </w:instrText>
          </w:r>
          <w:r>
            <w:rPr>
              <w:bCs/>
            </w:rPr>
            <w:fldChar w:fldCharType="separate"/>
          </w:r>
          <w:r>
            <w:t>Roles</w:t>
          </w:r>
          <w:r>
            <w:tab/>
          </w:r>
          <w:r>
            <w:fldChar w:fldCharType="begin"/>
          </w:r>
          <w:r>
            <w:instrText xml:space="preserve"> PAGEREF _Toc20069 \h </w:instrText>
          </w:r>
          <w:r>
            <w:fldChar w:fldCharType="separate"/>
          </w:r>
          <w:r>
            <w:t>1</w:t>
          </w:r>
          <w:r>
            <w:fldChar w:fldCharType="end"/>
          </w:r>
          <w:r>
            <w:rPr>
              <w:bCs/>
            </w:rPr>
            <w:fldChar w:fldCharType="end"/>
          </w:r>
        </w:p>
        <w:p w14:paraId="40328F2C">
          <w:pPr>
            <w:pStyle w:val="29"/>
            <w:tabs>
              <w:tab w:val="right" w:leader="dot" w:pos="8640"/>
            </w:tabs>
          </w:pPr>
          <w:r>
            <w:rPr>
              <w:bCs/>
            </w:rPr>
            <w:fldChar w:fldCharType="begin"/>
          </w:r>
          <w:r>
            <w:rPr>
              <w:bCs/>
            </w:rPr>
            <w:instrText xml:space="preserve"> HYPERLINK \l _Toc28170 </w:instrText>
          </w:r>
          <w:r>
            <w:rPr>
              <w:bCs/>
            </w:rPr>
            <w:fldChar w:fldCharType="separate"/>
          </w:r>
          <w:r>
            <w:t>Contribution</w:t>
          </w:r>
          <w:r>
            <w:tab/>
          </w:r>
          <w:r>
            <w:fldChar w:fldCharType="begin"/>
          </w:r>
          <w:r>
            <w:instrText xml:space="preserve"> PAGEREF _Toc28170 \h </w:instrText>
          </w:r>
          <w:r>
            <w:fldChar w:fldCharType="separate"/>
          </w:r>
          <w:r>
            <w:t>1</w:t>
          </w:r>
          <w:r>
            <w:fldChar w:fldCharType="end"/>
          </w:r>
          <w:r>
            <w:rPr>
              <w:bCs/>
            </w:rPr>
            <w:fldChar w:fldCharType="end"/>
          </w:r>
        </w:p>
        <w:p w14:paraId="55A9E8C3">
          <w:pPr>
            <w:pStyle w:val="29"/>
            <w:tabs>
              <w:tab w:val="right" w:leader="dot" w:pos="8640"/>
            </w:tabs>
          </w:pPr>
          <w:r>
            <w:rPr>
              <w:bCs/>
            </w:rPr>
            <w:fldChar w:fldCharType="begin"/>
          </w:r>
          <w:r>
            <w:rPr>
              <w:bCs/>
            </w:rPr>
            <w:instrText xml:space="preserve"> HYPERLINK \l _Toc21827 </w:instrText>
          </w:r>
          <w:r>
            <w:rPr>
              <w:bCs/>
            </w:rPr>
            <w:fldChar w:fldCharType="separate"/>
          </w:r>
          <w:r>
            <w:t>Planned tasks</w:t>
          </w:r>
          <w:r>
            <w:tab/>
          </w:r>
          <w:r>
            <w:fldChar w:fldCharType="begin"/>
          </w:r>
          <w:r>
            <w:instrText xml:space="preserve"> PAGEREF _Toc21827 \h </w:instrText>
          </w:r>
          <w:r>
            <w:fldChar w:fldCharType="separate"/>
          </w:r>
          <w:r>
            <w:t>1</w:t>
          </w:r>
          <w:r>
            <w:fldChar w:fldCharType="end"/>
          </w:r>
          <w:r>
            <w:rPr>
              <w:bCs/>
            </w:rPr>
            <w:fldChar w:fldCharType="end"/>
          </w:r>
        </w:p>
        <w:p w14:paraId="507B0D4E">
          <w:pPr>
            <w:pStyle w:val="26"/>
            <w:tabs>
              <w:tab w:val="right" w:leader="dot" w:pos="8640"/>
            </w:tabs>
          </w:pPr>
          <w:r>
            <w:rPr>
              <w:bCs/>
            </w:rPr>
            <w:fldChar w:fldCharType="begin"/>
          </w:r>
          <w:r>
            <w:rPr>
              <w:bCs/>
            </w:rPr>
            <w:instrText xml:space="preserve"> HYPERLINK \l _Toc1868 </w:instrText>
          </w:r>
          <w:r>
            <w:rPr>
              <w:bCs/>
            </w:rPr>
            <w:fldChar w:fldCharType="separate"/>
          </w:r>
          <w:r>
            <w:t>2. Planning</w:t>
          </w:r>
          <w:r>
            <w:tab/>
          </w:r>
          <w:r>
            <w:fldChar w:fldCharType="begin"/>
          </w:r>
          <w:r>
            <w:instrText xml:space="preserve"> PAGEREF _Toc1868 \h </w:instrText>
          </w:r>
          <w:r>
            <w:fldChar w:fldCharType="separate"/>
          </w:r>
          <w:r>
            <w:t>1</w:t>
          </w:r>
          <w:r>
            <w:fldChar w:fldCharType="end"/>
          </w:r>
          <w:r>
            <w:rPr>
              <w:bCs/>
            </w:rPr>
            <w:fldChar w:fldCharType="end"/>
          </w:r>
        </w:p>
        <w:p w14:paraId="5F87AA98">
          <w:pPr>
            <w:pStyle w:val="29"/>
            <w:tabs>
              <w:tab w:val="right" w:leader="dot" w:pos="8640"/>
            </w:tabs>
          </w:pPr>
          <w:r>
            <w:rPr>
              <w:bCs/>
            </w:rPr>
            <w:fldChar w:fldCharType="begin"/>
          </w:r>
          <w:r>
            <w:rPr>
              <w:bCs/>
            </w:rPr>
            <w:instrText xml:space="preserve"> HYPERLINK \l _Toc19331 </w:instrText>
          </w:r>
          <w:r>
            <w:rPr>
              <w:bCs/>
            </w:rPr>
            <w:fldChar w:fldCharType="separate"/>
          </w:r>
          <w:r>
            <w:t>Project goal</w:t>
          </w:r>
          <w:r>
            <w:tab/>
          </w:r>
          <w:r>
            <w:fldChar w:fldCharType="begin"/>
          </w:r>
          <w:r>
            <w:instrText xml:space="preserve"> PAGEREF _Toc19331 \h </w:instrText>
          </w:r>
          <w:r>
            <w:fldChar w:fldCharType="separate"/>
          </w:r>
          <w:r>
            <w:t>1</w:t>
          </w:r>
          <w:r>
            <w:fldChar w:fldCharType="end"/>
          </w:r>
          <w:r>
            <w:rPr>
              <w:bCs/>
            </w:rPr>
            <w:fldChar w:fldCharType="end"/>
          </w:r>
        </w:p>
        <w:p w14:paraId="6D8EF878">
          <w:pPr>
            <w:pStyle w:val="26"/>
            <w:tabs>
              <w:tab w:val="right" w:leader="dot" w:pos="8640"/>
            </w:tabs>
          </w:pPr>
          <w:r>
            <w:rPr>
              <w:bCs/>
            </w:rPr>
            <w:fldChar w:fldCharType="begin"/>
          </w:r>
          <w:r>
            <w:rPr>
              <w:bCs/>
            </w:rPr>
            <w:instrText xml:space="preserve"> HYPERLINK \l _Toc31648 </w:instrText>
          </w:r>
          <w:r>
            <w:rPr>
              <w:bCs/>
            </w:rPr>
            <w:fldChar w:fldCharType="separate"/>
          </w:r>
          <w:r>
            <w:t>3. Analysis</w:t>
          </w:r>
          <w:r>
            <w:tab/>
          </w:r>
          <w:r>
            <w:fldChar w:fldCharType="begin"/>
          </w:r>
          <w:r>
            <w:instrText xml:space="preserve"> PAGEREF _Toc31648 \h </w:instrText>
          </w:r>
          <w:r>
            <w:fldChar w:fldCharType="separate"/>
          </w:r>
          <w:r>
            <w:t>1</w:t>
          </w:r>
          <w:r>
            <w:fldChar w:fldCharType="end"/>
          </w:r>
          <w:r>
            <w:rPr>
              <w:bCs/>
            </w:rPr>
            <w:fldChar w:fldCharType="end"/>
          </w:r>
        </w:p>
        <w:p w14:paraId="630C20A3">
          <w:pPr>
            <w:pStyle w:val="29"/>
            <w:tabs>
              <w:tab w:val="right" w:leader="dot" w:pos="8640"/>
            </w:tabs>
          </w:pPr>
          <w:r>
            <w:rPr>
              <w:bCs/>
            </w:rPr>
            <w:fldChar w:fldCharType="begin"/>
          </w:r>
          <w:r>
            <w:rPr>
              <w:bCs/>
            </w:rPr>
            <w:instrText xml:space="preserve"> HYPERLINK \l _Toc4592 </w:instrText>
          </w:r>
          <w:r>
            <w:rPr>
              <w:bCs/>
            </w:rPr>
            <w:fldChar w:fldCharType="separate"/>
          </w:r>
          <w:r>
            <w:t>Project requirements</w:t>
          </w:r>
          <w:r>
            <w:tab/>
          </w:r>
          <w:r>
            <w:fldChar w:fldCharType="begin"/>
          </w:r>
          <w:r>
            <w:instrText xml:space="preserve"> PAGEREF _Toc4592 \h </w:instrText>
          </w:r>
          <w:r>
            <w:fldChar w:fldCharType="separate"/>
          </w:r>
          <w:r>
            <w:t>1</w:t>
          </w:r>
          <w:r>
            <w:fldChar w:fldCharType="end"/>
          </w:r>
          <w:r>
            <w:rPr>
              <w:bCs/>
            </w:rPr>
            <w:fldChar w:fldCharType="end"/>
          </w:r>
        </w:p>
        <w:p w14:paraId="72D683E0">
          <w:pPr>
            <w:pStyle w:val="29"/>
            <w:tabs>
              <w:tab w:val="right" w:leader="dot" w:pos="8640"/>
            </w:tabs>
          </w:pPr>
          <w:r>
            <w:rPr>
              <w:bCs/>
            </w:rPr>
            <w:fldChar w:fldCharType="begin"/>
          </w:r>
          <w:r>
            <w:rPr>
              <w:bCs/>
            </w:rPr>
            <w:instrText xml:space="preserve"> HYPERLINK \l _Toc17463 </w:instrText>
          </w:r>
          <w:r>
            <w:rPr>
              <w:bCs/>
            </w:rPr>
            <w:fldChar w:fldCharType="separate"/>
          </w:r>
          <w:r>
            <w:t>TELOS feasibility study</w:t>
          </w:r>
          <w:r>
            <w:tab/>
          </w:r>
          <w:r>
            <w:fldChar w:fldCharType="begin"/>
          </w:r>
          <w:r>
            <w:instrText xml:space="preserve"> PAGEREF _Toc17463 \h </w:instrText>
          </w:r>
          <w:r>
            <w:fldChar w:fldCharType="separate"/>
          </w:r>
          <w:r>
            <w:t>2</w:t>
          </w:r>
          <w:r>
            <w:fldChar w:fldCharType="end"/>
          </w:r>
          <w:r>
            <w:rPr>
              <w:bCs/>
            </w:rPr>
            <w:fldChar w:fldCharType="end"/>
          </w:r>
        </w:p>
        <w:p w14:paraId="51870C45">
          <w:pPr>
            <w:pStyle w:val="29"/>
            <w:tabs>
              <w:tab w:val="right" w:leader="dot" w:pos="8640"/>
            </w:tabs>
          </w:pPr>
          <w:r>
            <w:rPr>
              <w:bCs/>
            </w:rPr>
            <w:fldChar w:fldCharType="begin"/>
          </w:r>
          <w:r>
            <w:rPr>
              <w:bCs/>
            </w:rPr>
            <w:instrText xml:space="preserve"> HYPERLINK \l _Toc21039 </w:instrText>
          </w:r>
          <w:r>
            <w:rPr>
              <w:bCs/>
            </w:rPr>
            <w:fldChar w:fldCharType="separate"/>
          </w:r>
          <w:r>
            <w:t>SWOT analysis</w:t>
          </w:r>
          <w:r>
            <w:tab/>
          </w:r>
          <w:r>
            <w:fldChar w:fldCharType="begin"/>
          </w:r>
          <w:r>
            <w:instrText xml:space="preserve"> PAGEREF _Toc21039 \h </w:instrText>
          </w:r>
          <w:r>
            <w:fldChar w:fldCharType="separate"/>
          </w:r>
          <w:r>
            <w:t>2</w:t>
          </w:r>
          <w:r>
            <w:fldChar w:fldCharType="end"/>
          </w:r>
          <w:r>
            <w:rPr>
              <w:bCs/>
            </w:rPr>
            <w:fldChar w:fldCharType="end"/>
          </w:r>
        </w:p>
        <w:p w14:paraId="1C13868A">
          <w:pPr>
            <w:pStyle w:val="26"/>
            <w:tabs>
              <w:tab w:val="right" w:leader="dot" w:pos="8640"/>
            </w:tabs>
          </w:pPr>
          <w:r>
            <w:rPr>
              <w:bCs/>
            </w:rPr>
            <w:fldChar w:fldCharType="begin"/>
          </w:r>
          <w:r>
            <w:rPr>
              <w:bCs/>
            </w:rPr>
            <w:instrText xml:space="preserve"> HYPERLINK \l _Toc27793 </w:instrText>
          </w:r>
          <w:r>
            <w:rPr>
              <w:bCs/>
            </w:rPr>
            <w:fldChar w:fldCharType="separate"/>
          </w:r>
          <w:r>
            <w:t>4. Design</w:t>
          </w:r>
          <w:r>
            <w:tab/>
          </w:r>
          <w:r>
            <w:fldChar w:fldCharType="begin"/>
          </w:r>
          <w:r>
            <w:instrText xml:space="preserve"> PAGEREF _Toc27793 \h </w:instrText>
          </w:r>
          <w:r>
            <w:fldChar w:fldCharType="separate"/>
          </w:r>
          <w:r>
            <w:t>3</w:t>
          </w:r>
          <w:r>
            <w:fldChar w:fldCharType="end"/>
          </w:r>
          <w:r>
            <w:rPr>
              <w:bCs/>
            </w:rPr>
            <w:fldChar w:fldCharType="end"/>
          </w:r>
        </w:p>
        <w:p w14:paraId="582CD817">
          <w:pPr>
            <w:pStyle w:val="29"/>
            <w:tabs>
              <w:tab w:val="right" w:leader="dot" w:pos="8640"/>
            </w:tabs>
          </w:pPr>
          <w:r>
            <w:rPr>
              <w:bCs/>
            </w:rPr>
            <w:fldChar w:fldCharType="begin"/>
          </w:r>
          <w:r>
            <w:rPr>
              <w:bCs/>
            </w:rPr>
            <w:instrText xml:space="preserve"> HYPERLINK \l _Toc30846 </w:instrText>
          </w:r>
          <w:r>
            <w:rPr>
              <w:bCs/>
            </w:rPr>
            <w:fldChar w:fldCharType="separate"/>
          </w:r>
          <w:r>
            <w:t>Project management</w:t>
          </w:r>
          <w:r>
            <w:tab/>
          </w:r>
          <w:r>
            <w:fldChar w:fldCharType="begin"/>
          </w:r>
          <w:r>
            <w:instrText xml:space="preserve"> PAGEREF _Toc30846 \h </w:instrText>
          </w:r>
          <w:r>
            <w:fldChar w:fldCharType="separate"/>
          </w:r>
          <w:r>
            <w:t>3</w:t>
          </w:r>
          <w:r>
            <w:fldChar w:fldCharType="end"/>
          </w:r>
          <w:r>
            <w:rPr>
              <w:bCs/>
            </w:rPr>
            <w:fldChar w:fldCharType="end"/>
          </w:r>
        </w:p>
        <w:p w14:paraId="64873C8D">
          <w:pPr>
            <w:pStyle w:val="29"/>
            <w:tabs>
              <w:tab w:val="right" w:leader="dot" w:pos="8640"/>
            </w:tabs>
          </w:pPr>
          <w:r>
            <w:rPr>
              <w:bCs/>
            </w:rPr>
            <w:fldChar w:fldCharType="begin"/>
          </w:r>
          <w:r>
            <w:rPr>
              <w:bCs/>
            </w:rPr>
            <w:instrText xml:space="preserve"> HYPERLINK \l _Toc2985 </w:instrText>
          </w:r>
          <w:r>
            <w:rPr>
              <w:bCs/>
            </w:rPr>
            <w:fldChar w:fldCharType="separate"/>
          </w:r>
          <w:r>
            <w:t>Methodology</w:t>
          </w:r>
          <w:r>
            <w:tab/>
          </w:r>
          <w:r>
            <w:fldChar w:fldCharType="begin"/>
          </w:r>
          <w:r>
            <w:instrText xml:space="preserve"> PAGEREF _Toc2985 \h </w:instrText>
          </w:r>
          <w:r>
            <w:fldChar w:fldCharType="separate"/>
          </w:r>
          <w:r>
            <w:t>3</w:t>
          </w:r>
          <w:r>
            <w:fldChar w:fldCharType="end"/>
          </w:r>
          <w:r>
            <w:rPr>
              <w:bCs/>
            </w:rPr>
            <w:fldChar w:fldCharType="end"/>
          </w:r>
        </w:p>
        <w:p w14:paraId="23AA302F">
          <w:pPr>
            <w:pStyle w:val="29"/>
            <w:tabs>
              <w:tab w:val="right" w:leader="dot" w:pos="8640"/>
            </w:tabs>
          </w:pPr>
          <w:r>
            <w:rPr>
              <w:bCs/>
            </w:rPr>
            <w:fldChar w:fldCharType="begin"/>
          </w:r>
          <w:r>
            <w:rPr>
              <w:bCs/>
            </w:rPr>
            <w:instrText xml:space="preserve"> HYPERLINK \l _Toc5312 </w:instrText>
          </w:r>
          <w:r>
            <w:rPr>
              <w:bCs/>
            </w:rPr>
            <w:fldChar w:fldCharType="separate"/>
          </w:r>
          <w:r>
            <w:t>Back-end</w:t>
          </w:r>
          <w:r>
            <w:tab/>
          </w:r>
          <w:r>
            <w:fldChar w:fldCharType="begin"/>
          </w:r>
          <w:r>
            <w:instrText xml:space="preserve"> PAGEREF _Toc5312 \h </w:instrText>
          </w:r>
          <w:r>
            <w:fldChar w:fldCharType="separate"/>
          </w:r>
          <w:r>
            <w:t>3</w:t>
          </w:r>
          <w:r>
            <w:fldChar w:fldCharType="end"/>
          </w:r>
          <w:r>
            <w:rPr>
              <w:bCs/>
            </w:rPr>
            <w:fldChar w:fldCharType="end"/>
          </w:r>
        </w:p>
        <w:p w14:paraId="3A447E0F">
          <w:pPr>
            <w:pStyle w:val="29"/>
            <w:tabs>
              <w:tab w:val="right" w:leader="dot" w:pos="8640"/>
            </w:tabs>
          </w:pPr>
          <w:r>
            <w:rPr>
              <w:bCs/>
            </w:rPr>
            <w:fldChar w:fldCharType="begin"/>
          </w:r>
          <w:r>
            <w:rPr>
              <w:bCs/>
            </w:rPr>
            <w:instrText xml:space="preserve"> HYPERLINK \l _Toc15206 </w:instrText>
          </w:r>
          <w:r>
            <w:rPr>
              <w:bCs/>
            </w:rPr>
            <w:fldChar w:fldCharType="separate"/>
          </w:r>
          <w:r>
            <w:t>Front-end</w:t>
          </w:r>
          <w:r>
            <w:tab/>
          </w:r>
          <w:r>
            <w:fldChar w:fldCharType="begin"/>
          </w:r>
          <w:r>
            <w:instrText xml:space="preserve"> PAGEREF _Toc15206 \h </w:instrText>
          </w:r>
          <w:r>
            <w:fldChar w:fldCharType="separate"/>
          </w:r>
          <w:r>
            <w:t>3</w:t>
          </w:r>
          <w:r>
            <w:fldChar w:fldCharType="end"/>
          </w:r>
          <w:r>
            <w:rPr>
              <w:bCs/>
            </w:rPr>
            <w:fldChar w:fldCharType="end"/>
          </w:r>
        </w:p>
        <w:p w14:paraId="039D0C9A">
          <w:pPr>
            <w:pStyle w:val="29"/>
            <w:tabs>
              <w:tab w:val="right" w:leader="dot" w:pos="8640"/>
            </w:tabs>
          </w:pPr>
          <w:r>
            <w:rPr>
              <w:bCs/>
            </w:rPr>
            <w:fldChar w:fldCharType="begin"/>
          </w:r>
          <w:r>
            <w:rPr>
              <w:bCs/>
            </w:rPr>
            <w:instrText xml:space="preserve"> HYPERLINK \l _Toc9375 </w:instrText>
          </w:r>
          <w:r>
            <w:rPr>
              <w:bCs/>
            </w:rPr>
            <w:fldChar w:fldCharType="separate"/>
          </w:r>
          <w:r>
            <w:t>Database</w:t>
          </w:r>
          <w:r>
            <w:tab/>
          </w:r>
          <w:r>
            <w:fldChar w:fldCharType="begin"/>
          </w:r>
          <w:r>
            <w:instrText xml:space="preserve"> PAGEREF _Toc9375 \h </w:instrText>
          </w:r>
          <w:r>
            <w:fldChar w:fldCharType="separate"/>
          </w:r>
          <w:r>
            <w:t>4</w:t>
          </w:r>
          <w:r>
            <w:fldChar w:fldCharType="end"/>
          </w:r>
          <w:r>
            <w:rPr>
              <w:bCs/>
            </w:rPr>
            <w:fldChar w:fldCharType="end"/>
          </w:r>
        </w:p>
        <w:p w14:paraId="307540B6">
          <w:pPr>
            <w:pStyle w:val="29"/>
            <w:tabs>
              <w:tab w:val="right" w:leader="dot" w:pos="8640"/>
            </w:tabs>
          </w:pPr>
          <w:r>
            <w:rPr>
              <w:bCs/>
            </w:rPr>
            <w:fldChar w:fldCharType="begin"/>
          </w:r>
          <w:r>
            <w:rPr>
              <w:bCs/>
            </w:rPr>
            <w:instrText xml:space="preserve"> HYPERLINK \l _Toc10401 </w:instrText>
          </w:r>
          <w:r>
            <w:rPr>
              <w:bCs/>
            </w:rPr>
            <w:fldChar w:fldCharType="separate"/>
          </w:r>
          <w:r>
            <w:t>Prototype</w:t>
          </w:r>
          <w:r>
            <w:tab/>
          </w:r>
          <w:r>
            <w:fldChar w:fldCharType="begin"/>
          </w:r>
          <w:r>
            <w:instrText xml:space="preserve"> PAGEREF _Toc10401 \h </w:instrText>
          </w:r>
          <w:r>
            <w:fldChar w:fldCharType="separate"/>
          </w:r>
          <w:r>
            <w:t>4</w:t>
          </w:r>
          <w:r>
            <w:fldChar w:fldCharType="end"/>
          </w:r>
          <w:r>
            <w:rPr>
              <w:bCs/>
            </w:rPr>
            <w:fldChar w:fldCharType="end"/>
          </w:r>
        </w:p>
        <w:p w14:paraId="3C168AD8">
          <w:pPr>
            <w:pStyle w:val="26"/>
            <w:tabs>
              <w:tab w:val="right" w:leader="dot" w:pos="8640"/>
            </w:tabs>
          </w:pPr>
          <w:r>
            <w:rPr>
              <w:bCs/>
            </w:rPr>
            <w:fldChar w:fldCharType="begin"/>
          </w:r>
          <w:r>
            <w:rPr>
              <w:bCs/>
            </w:rPr>
            <w:instrText xml:space="preserve"> HYPERLINK \l _Toc6153 </w:instrText>
          </w:r>
          <w:r>
            <w:rPr>
              <w:bCs/>
            </w:rPr>
            <w:fldChar w:fldCharType="separate"/>
          </w:r>
          <w:r>
            <w:t>5. Detailed design</w:t>
          </w:r>
          <w:r>
            <w:tab/>
          </w:r>
          <w:r>
            <w:fldChar w:fldCharType="begin"/>
          </w:r>
          <w:r>
            <w:instrText xml:space="preserve"> PAGEREF _Toc6153 \h </w:instrText>
          </w:r>
          <w:r>
            <w:fldChar w:fldCharType="separate"/>
          </w:r>
          <w:r>
            <w:t>4</w:t>
          </w:r>
          <w:r>
            <w:fldChar w:fldCharType="end"/>
          </w:r>
          <w:r>
            <w:rPr>
              <w:bCs/>
            </w:rPr>
            <w:fldChar w:fldCharType="end"/>
          </w:r>
        </w:p>
        <w:p w14:paraId="7CE1FE98">
          <w:pPr>
            <w:pStyle w:val="29"/>
            <w:tabs>
              <w:tab w:val="right" w:leader="dot" w:pos="8640"/>
            </w:tabs>
          </w:pPr>
          <w:r>
            <w:rPr>
              <w:bCs/>
            </w:rPr>
            <w:fldChar w:fldCharType="begin"/>
          </w:r>
          <w:r>
            <w:rPr>
              <w:bCs/>
            </w:rPr>
            <w:instrText xml:space="preserve"> HYPERLINK \l _Toc26682 </w:instrText>
          </w:r>
          <w:r>
            <w:rPr>
              <w:bCs/>
            </w:rPr>
            <w:fldChar w:fldCharType="separate"/>
          </w:r>
          <w:r>
            <w:t>Project management</w:t>
          </w:r>
          <w:r>
            <w:tab/>
          </w:r>
          <w:r>
            <w:fldChar w:fldCharType="begin"/>
          </w:r>
          <w:r>
            <w:instrText xml:space="preserve"> PAGEREF _Toc26682 \h </w:instrText>
          </w:r>
          <w:r>
            <w:fldChar w:fldCharType="separate"/>
          </w:r>
          <w:r>
            <w:t>4</w:t>
          </w:r>
          <w:r>
            <w:fldChar w:fldCharType="end"/>
          </w:r>
          <w:r>
            <w:rPr>
              <w:bCs/>
            </w:rPr>
            <w:fldChar w:fldCharType="end"/>
          </w:r>
        </w:p>
        <w:p w14:paraId="5D1B93F6">
          <w:pPr>
            <w:pStyle w:val="29"/>
            <w:tabs>
              <w:tab w:val="right" w:leader="dot" w:pos="8640"/>
            </w:tabs>
          </w:pPr>
          <w:r>
            <w:rPr>
              <w:bCs/>
            </w:rPr>
            <w:fldChar w:fldCharType="begin"/>
          </w:r>
          <w:r>
            <w:rPr>
              <w:bCs/>
            </w:rPr>
            <w:instrText xml:space="preserve"> HYPERLINK \l _Toc10840 </w:instrText>
          </w:r>
          <w:r>
            <w:rPr>
              <w:bCs/>
            </w:rPr>
            <w:fldChar w:fldCharType="separate"/>
          </w:r>
          <w:r>
            <w:t>Methodology</w:t>
          </w:r>
          <w:r>
            <w:tab/>
          </w:r>
          <w:r>
            <w:fldChar w:fldCharType="begin"/>
          </w:r>
          <w:r>
            <w:instrText xml:space="preserve"> PAGEREF _Toc10840 \h </w:instrText>
          </w:r>
          <w:r>
            <w:fldChar w:fldCharType="separate"/>
          </w:r>
          <w:r>
            <w:t>4</w:t>
          </w:r>
          <w:r>
            <w:fldChar w:fldCharType="end"/>
          </w:r>
          <w:r>
            <w:rPr>
              <w:bCs/>
            </w:rPr>
            <w:fldChar w:fldCharType="end"/>
          </w:r>
        </w:p>
        <w:p w14:paraId="4343269B">
          <w:pPr>
            <w:pStyle w:val="29"/>
            <w:tabs>
              <w:tab w:val="right" w:leader="dot" w:pos="8640"/>
            </w:tabs>
          </w:pPr>
          <w:r>
            <w:rPr>
              <w:bCs/>
            </w:rPr>
            <w:fldChar w:fldCharType="begin"/>
          </w:r>
          <w:r>
            <w:rPr>
              <w:bCs/>
            </w:rPr>
            <w:instrText xml:space="preserve"> HYPERLINK \l _Toc25117 </w:instrText>
          </w:r>
          <w:r>
            <w:rPr>
              <w:bCs/>
            </w:rPr>
            <w:fldChar w:fldCharType="separate"/>
          </w:r>
          <w:r>
            <w:t>Back-end</w:t>
          </w:r>
          <w:r>
            <w:tab/>
          </w:r>
          <w:r>
            <w:fldChar w:fldCharType="begin"/>
          </w:r>
          <w:r>
            <w:instrText xml:space="preserve"> PAGEREF _Toc25117 \h </w:instrText>
          </w:r>
          <w:r>
            <w:fldChar w:fldCharType="separate"/>
          </w:r>
          <w:r>
            <w:t>4</w:t>
          </w:r>
          <w:r>
            <w:fldChar w:fldCharType="end"/>
          </w:r>
          <w:r>
            <w:rPr>
              <w:bCs/>
            </w:rPr>
            <w:fldChar w:fldCharType="end"/>
          </w:r>
        </w:p>
        <w:p w14:paraId="6886EA8E">
          <w:pPr>
            <w:pStyle w:val="29"/>
            <w:tabs>
              <w:tab w:val="right" w:leader="dot" w:pos="8640"/>
            </w:tabs>
          </w:pPr>
          <w:r>
            <w:rPr>
              <w:bCs/>
            </w:rPr>
            <w:fldChar w:fldCharType="begin"/>
          </w:r>
          <w:r>
            <w:rPr>
              <w:bCs/>
            </w:rPr>
            <w:instrText xml:space="preserve"> HYPERLINK \l _Toc15836 </w:instrText>
          </w:r>
          <w:r>
            <w:rPr>
              <w:bCs/>
            </w:rPr>
            <w:fldChar w:fldCharType="separate"/>
          </w:r>
          <w:r>
            <w:t>Front-end</w:t>
          </w:r>
          <w:r>
            <w:tab/>
          </w:r>
          <w:r>
            <w:fldChar w:fldCharType="begin"/>
          </w:r>
          <w:r>
            <w:instrText xml:space="preserve"> PAGEREF _Toc15836 \h </w:instrText>
          </w:r>
          <w:r>
            <w:fldChar w:fldCharType="separate"/>
          </w:r>
          <w:r>
            <w:t>4</w:t>
          </w:r>
          <w:r>
            <w:fldChar w:fldCharType="end"/>
          </w:r>
          <w:r>
            <w:rPr>
              <w:bCs/>
            </w:rPr>
            <w:fldChar w:fldCharType="end"/>
          </w:r>
        </w:p>
        <w:p w14:paraId="76BD2FD6">
          <w:pPr>
            <w:pStyle w:val="29"/>
            <w:tabs>
              <w:tab w:val="right" w:leader="dot" w:pos="8640"/>
            </w:tabs>
          </w:pPr>
          <w:r>
            <w:rPr>
              <w:bCs/>
            </w:rPr>
            <w:fldChar w:fldCharType="begin"/>
          </w:r>
          <w:r>
            <w:rPr>
              <w:bCs/>
            </w:rPr>
            <w:instrText xml:space="preserve"> HYPERLINK \l _Toc26918 </w:instrText>
          </w:r>
          <w:r>
            <w:rPr>
              <w:bCs/>
            </w:rPr>
            <w:fldChar w:fldCharType="separate"/>
          </w:r>
          <w:r>
            <w:t>Database</w:t>
          </w:r>
          <w:r>
            <w:tab/>
          </w:r>
          <w:r>
            <w:fldChar w:fldCharType="begin"/>
          </w:r>
          <w:r>
            <w:instrText xml:space="preserve"> PAGEREF _Toc26918 \h </w:instrText>
          </w:r>
          <w:r>
            <w:fldChar w:fldCharType="separate"/>
          </w:r>
          <w:r>
            <w:t>4</w:t>
          </w:r>
          <w:r>
            <w:fldChar w:fldCharType="end"/>
          </w:r>
          <w:r>
            <w:rPr>
              <w:bCs/>
            </w:rPr>
            <w:fldChar w:fldCharType="end"/>
          </w:r>
        </w:p>
        <w:p w14:paraId="39D98846">
          <w:pPr>
            <w:pStyle w:val="29"/>
            <w:tabs>
              <w:tab w:val="right" w:leader="dot" w:pos="8640"/>
            </w:tabs>
          </w:pPr>
          <w:r>
            <w:rPr>
              <w:bCs/>
            </w:rPr>
            <w:fldChar w:fldCharType="begin"/>
          </w:r>
          <w:r>
            <w:rPr>
              <w:bCs/>
            </w:rPr>
            <w:instrText xml:space="preserve"> HYPERLINK \l _Toc5288 </w:instrText>
          </w:r>
          <w:r>
            <w:rPr>
              <w:bCs/>
            </w:rPr>
            <w:fldChar w:fldCharType="separate"/>
          </w:r>
          <w:r>
            <w:t>Prototype</w:t>
          </w:r>
          <w:r>
            <w:tab/>
          </w:r>
          <w:r>
            <w:fldChar w:fldCharType="begin"/>
          </w:r>
          <w:r>
            <w:instrText xml:space="preserve"> PAGEREF _Toc5288 \h </w:instrText>
          </w:r>
          <w:r>
            <w:fldChar w:fldCharType="separate"/>
          </w:r>
          <w:r>
            <w:t>4</w:t>
          </w:r>
          <w:r>
            <w:fldChar w:fldCharType="end"/>
          </w:r>
          <w:r>
            <w:rPr>
              <w:bCs/>
            </w:rPr>
            <w:fldChar w:fldCharType="end"/>
          </w:r>
        </w:p>
        <w:p w14:paraId="0FB816F9">
          <w:pPr>
            <w:pStyle w:val="3"/>
            <w:rPr>
              <w:rFonts w:asciiTheme="minorHAnsi" w:hAnsiTheme="minorHAnsi" w:eastAsiaTheme="minorHAnsi" w:cstheme="minorBidi"/>
              <w:b/>
              <w:bCs/>
              <w:color w:val="595959" w:themeColor="text1" w:themeTint="A6"/>
              <w:sz w:val="22"/>
              <w:szCs w:val="22"/>
              <w:lang w:val="en-GB" w:eastAsia="en-US"/>
              <w14:textFill>
                <w14:solidFill>
                  <w14:schemeClr w14:val="tx1">
                    <w14:lumMod w14:val="65000"/>
                    <w14:lumOff w14:val="35000"/>
                  </w14:schemeClr>
                </w14:solidFill>
              </w14:textFill>
            </w:rPr>
          </w:pPr>
          <w:r>
            <w:rPr>
              <w:bCs/>
            </w:rPr>
            <w:fldChar w:fldCharType="end"/>
          </w:r>
        </w:p>
      </w:sdtContent>
    </w:sdt>
    <w:p w14:paraId="6987312E">
      <w:pPr>
        <w:sectPr>
          <w:pgSz w:w="12240" w:h="15840"/>
          <w:pgMar w:top="1440" w:right="1800" w:bottom="1440" w:left="1800" w:header="720" w:footer="720" w:gutter="0"/>
          <w:cols w:space="720" w:num="1"/>
          <w:docGrid w:linePitch="360" w:charSpace="0"/>
        </w:sectPr>
      </w:pPr>
    </w:p>
    <w:p w14:paraId="1883AFEE">
      <w:pPr>
        <w:pStyle w:val="3"/>
      </w:pPr>
      <w:bookmarkStart w:id="0" w:name="_Toc17428"/>
      <w:r>
        <w:t>1. Team information [for the teacher to grade]</w:t>
      </w:r>
      <w:bookmarkEnd w:id="0"/>
    </w:p>
    <w:p w14:paraId="7E5B4FB1">
      <w:pPr>
        <w:pStyle w:val="4"/>
      </w:pPr>
      <w:bookmarkStart w:id="1" w:name="_Toc20069"/>
      <w:r>
        <w:t>Roles</w:t>
      </w:r>
      <w:bookmarkEnd w:id="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D9D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267355">
            <w:pPr>
              <w:spacing w:after="0" w:line="240" w:lineRule="auto"/>
            </w:pPr>
            <w:r>
              <w:t>Name</w:t>
            </w:r>
          </w:p>
        </w:tc>
        <w:tc>
          <w:tcPr>
            <w:tcW w:w="4320" w:type="dxa"/>
          </w:tcPr>
          <w:p w14:paraId="3C25AAAD">
            <w:pPr>
              <w:spacing w:after="0" w:line="240" w:lineRule="auto"/>
            </w:pPr>
            <w:r>
              <w:t>Role</w:t>
            </w:r>
          </w:p>
        </w:tc>
      </w:tr>
      <w:tr w14:paraId="3B01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09928D">
            <w:pPr>
              <w:spacing w:after="0" w:line="240" w:lineRule="auto"/>
              <w:rPr>
                <w:rFonts w:hint="default" w:eastAsia="宋体"/>
                <w:lang w:val="en-US" w:eastAsia="zh-CN"/>
              </w:rPr>
            </w:pPr>
            <w:r>
              <w:rPr>
                <w:rFonts w:hint="eastAsia" w:eastAsia="宋体"/>
                <w:lang w:val="en-US" w:eastAsia="zh-CN"/>
              </w:rPr>
              <w:t>Ji Kaizhe</w:t>
            </w:r>
          </w:p>
        </w:tc>
        <w:tc>
          <w:tcPr>
            <w:tcW w:w="4320" w:type="dxa"/>
          </w:tcPr>
          <w:p w14:paraId="01AFB613">
            <w:pPr>
              <w:spacing w:after="0" w:line="240" w:lineRule="auto"/>
            </w:pPr>
            <w:r>
              <w:t>API Architect &amp; Frontend-Backend Communication Engineer (FastAPI)</w:t>
            </w:r>
          </w:p>
        </w:tc>
      </w:tr>
      <w:tr w14:paraId="336C1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702FB6">
            <w:pPr>
              <w:spacing w:after="0" w:line="240" w:lineRule="auto"/>
              <w:rPr>
                <w:rFonts w:hint="default" w:eastAsia="宋体"/>
                <w:lang w:val="en-US" w:eastAsia="zh-CN"/>
              </w:rPr>
            </w:pPr>
            <w:r>
              <w:rPr>
                <w:rFonts w:hint="eastAsia" w:eastAsia="宋体"/>
                <w:lang w:val="en-US" w:eastAsia="zh-CN"/>
              </w:rPr>
              <w:t>Gai Zichen</w:t>
            </w:r>
          </w:p>
        </w:tc>
        <w:tc>
          <w:tcPr>
            <w:tcW w:w="4320" w:type="dxa"/>
          </w:tcPr>
          <w:p w14:paraId="73CC8A9F">
            <w:pPr>
              <w:spacing w:after="0" w:line="240" w:lineRule="auto"/>
            </w:pPr>
            <w:r>
              <w:t>Backend Developer (Golang) &amp; Database Lead</w:t>
            </w:r>
          </w:p>
        </w:tc>
      </w:tr>
      <w:tr w14:paraId="75AC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6BDA53">
            <w:pPr>
              <w:spacing w:after="0" w:line="240" w:lineRule="auto"/>
              <w:rPr>
                <w:rFonts w:hint="default" w:eastAsia="宋体"/>
                <w:lang w:val="en-US" w:eastAsia="zh-CN"/>
              </w:rPr>
            </w:pPr>
            <w:r>
              <w:rPr>
                <w:rFonts w:hint="eastAsia" w:eastAsia="宋体"/>
                <w:lang w:val="en-US" w:eastAsia="zh-CN"/>
              </w:rPr>
              <w:t>Wu Yichuan</w:t>
            </w:r>
          </w:p>
        </w:tc>
        <w:tc>
          <w:tcPr>
            <w:tcW w:w="4320" w:type="dxa"/>
          </w:tcPr>
          <w:p w14:paraId="0D51023B">
            <w:pPr>
              <w:spacing w:after="0" w:line="240" w:lineRule="auto"/>
            </w:pPr>
            <w:r>
              <w:t>Lead Front-End Developer</w:t>
            </w:r>
          </w:p>
        </w:tc>
      </w:tr>
      <w:tr w14:paraId="7F32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553AA8">
            <w:pPr>
              <w:spacing w:after="0" w:line="240" w:lineRule="auto"/>
              <w:rPr>
                <w:rFonts w:hint="default" w:eastAsia="宋体"/>
                <w:lang w:val="en-US" w:eastAsia="zh-CN"/>
              </w:rPr>
            </w:pPr>
            <w:r>
              <w:rPr>
                <w:rFonts w:hint="eastAsia" w:eastAsia="宋体"/>
                <w:lang w:val="en-US" w:eastAsia="zh-CN"/>
              </w:rPr>
              <w:t>Lin Mingliang</w:t>
            </w:r>
          </w:p>
        </w:tc>
        <w:tc>
          <w:tcPr>
            <w:tcW w:w="4320" w:type="dxa"/>
          </w:tcPr>
          <w:p w14:paraId="78D682F7">
            <w:pPr>
              <w:spacing w:after="0" w:line="240" w:lineRule="auto"/>
            </w:pPr>
            <w:r>
              <w:t>Front-End Integration Engineer &amp; Backend Interface Docking Specialist</w:t>
            </w:r>
          </w:p>
        </w:tc>
      </w:tr>
      <w:tr w14:paraId="5E6F1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FF3ED0">
            <w:pPr>
              <w:spacing w:after="0" w:line="240" w:lineRule="auto"/>
              <w:rPr>
                <w:rFonts w:hint="default" w:eastAsia="宋体"/>
                <w:lang w:val="en-US" w:eastAsia="zh-CN"/>
              </w:rPr>
            </w:pPr>
            <w:r>
              <w:rPr>
                <w:rFonts w:hint="eastAsia" w:eastAsia="宋体"/>
                <w:lang w:val="en-US" w:eastAsia="zh-CN"/>
              </w:rPr>
              <w:t>Wang Xihe</w:t>
            </w:r>
          </w:p>
        </w:tc>
        <w:tc>
          <w:tcPr>
            <w:tcW w:w="4320" w:type="dxa"/>
          </w:tcPr>
          <w:p w14:paraId="3CD33912">
            <w:pPr>
              <w:spacing w:after="0" w:line="240" w:lineRule="auto"/>
            </w:pPr>
            <w:r>
              <w:t>Scrum Master (Product Owner &amp; Documentation)</w:t>
            </w:r>
          </w:p>
        </w:tc>
      </w:tr>
    </w:tbl>
    <w:p w14:paraId="53AA29DA">
      <w:pPr>
        <w:pStyle w:val="4"/>
      </w:pPr>
      <w:bookmarkStart w:id="2" w:name="_Toc28170"/>
      <w:r>
        <w:t>Contribution</w:t>
      </w:r>
      <w:bookmarkEnd w:id="2"/>
    </w:p>
    <w:p w14:paraId="40A41AEF">
      <w:r>
        <w:t>Each member: 20%. The team operates under an equal-share Scrum model.</w:t>
      </w:r>
    </w:p>
    <w:p w14:paraId="6F25FEB9">
      <w:pPr>
        <w:pStyle w:val="4"/>
      </w:pPr>
      <w:bookmarkStart w:id="3" w:name="_Toc21827"/>
      <w:r>
        <w:t>Planned tasks</w:t>
      </w:r>
      <w:bookmarkEnd w:id="3"/>
    </w:p>
    <w:p w14:paraId="526F1F44">
      <w:pPr>
        <w:pStyle w:val="16"/>
      </w:pPr>
      <w:r>
        <w:rPr>
          <w:rFonts w:hint="eastAsia" w:eastAsia="宋体"/>
          <w:lang w:val="en-US" w:eastAsia="zh-CN"/>
        </w:rPr>
        <w:t>Ji Kaizhe</w:t>
      </w:r>
      <w:r>
        <w:t>:Design of core APIs and implementation of frontend-backend communication connection based on FastAPI.</w:t>
      </w:r>
    </w:p>
    <w:p w14:paraId="319BCE0D">
      <w:pPr>
        <w:pStyle w:val="16"/>
      </w:pPr>
      <w:r>
        <w:rPr>
          <w:rFonts w:hint="eastAsia" w:eastAsia="宋体"/>
          <w:lang w:val="en-US" w:eastAsia="zh-CN"/>
        </w:rPr>
        <w:t>Gai Zichen</w:t>
      </w:r>
      <w:r>
        <w:t>:Complete full-process backend development and business logic implementation with Golang, and take charge of database design, construction and data storage development.</w:t>
      </w:r>
    </w:p>
    <w:p w14:paraId="2916DD54">
      <w:pPr>
        <w:pStyle w:val="16"/>
      </w:pPr>
      <w:r>
        <w:rPr>
          <w:rFonts w:hint="eastAsia" w:eastAsia="宋体"/>
          <w:lang w:val="en-US" w:eastAsia="zh-CN"/>
        </w:rPr>
        <w:t>Wu Yichuan</w:t>
      </w:r>
      <w:r>
        <w:t>: Develop the entire frontend interface</w:t>
      </w:r>
      <w:r>
        <w:rPr>
          <w:rFonts w:hint="eastAsia" w:eastAsia="宋体"/>
          <w:lang w:val="en-US" w:eastAsia="zh-CN"/>
        </w:rPr>
        <w:t>,</w:t>
      </w:r>
      <w:r>
        <w:t>including page structure, styling, layout and basic interactive effects.</w:t>
      </w:r>
    </w:p>
    <w:p w14:paraId="61C0F3B5">
      <w:pPr>
        <w:pStyle w:val="16"/>
      </w:pPr>
      <w:r>
        <w:rPr>
          <w:rFonts w:hint="eastAsia" w:eastAsia="宋体"/>
          <w:lang w:val="en-US" w:eastAsia="zh-CN"/>
        </w:rPr>
        <w:t>Lin Mingliang</w:t>
      </w:r>
      <w:r>
        <w:t>: Front-end system integration design and docking with backend APIs</w:t>
      </w:r>
      <w:r>
        <w:rPr>
          <w:rFonts w:hint="eastAsia" w:eastAsia="宋体"/>
          <w:lang w:val="en-US" w:eastAsia="zh-CN"/>
        </w:rPr>
        <w:t>.</w:t>
      </w:r>
    </w:p>
    <w:p w14:paraId="0EF013CD">
      <w:pPr>
        <w:pStyle w:val="16"/>
      </w:pPr>
      <w:r>
        <w:rPr>
          <w:rFonts w:hint="eastAsia" w:eastAsia="宋体"/>
          <w:lang w:val="en-US" w:eastAsia="zh-CN"/>
        </w:rPr>
        <w:t>Wang Xihe</w:t>
      </w:r>
      <w:r>
        <w:t>: TELOS/SWOT analysis, and final report.</w:t>
      </w:r>
    </w:p>
    <w:p w14:paraId="7F697D9C">
      <w:pPr>
        <w:pStyle w:val="3"/>
      </w:pPr>
      <w:bookmarkStart w:id="4" w:name="_Toc1868"/>
      <w:r>
        <w:t>2. Planning</w:t>
      </w:r>
      <w:bookmarkEnd w:id="4"/>
    </w:p>
    <w:p w14:paraId="0703F056">
      <w:pPr>
        <w:pStyle w:val="4"/>
      </w:pPr>
      <w:bookmarkStart w:id="5" w:name="_Toc19331"/>
      <w:r>
        <w:t>Project goal</w:t>
      </w:r>
      <w:bookmarkEnd w:id="5"/>
    </w:p>
    <w:p w14:paraId="77C34293">
      <w:pPr>
        <w:rPr>
          <w:rFonts w:hint="default" w:asciiTheme="minorAscii" w:hAnsiTheme="minorAscii"/>
        </w:rPr>
      </w:pPr>
      <w:r>
        <w:t>Project Name:</w:t>
      </w:r>
      <w:r>
        <w:rPr>
          <w:rFonts w:hint="default" w:eastAsia="宋体" w:cs="宋体" w:asciiTheme="minorAscii" w:hAnsiTheme="minorAscii"/>
          <w:sz w:val="24"/>
          <w:szCs w:val="24"/>
        </w:rPr>
        <w:t>PomoTodo. To develop a high-efficiency time management system integrating Pomodoro Timer and task list so as to realize stable backend services, reliable data storage and smooth frontend-backend interactive experience.</w:t>
      </w:r>
    </w:p>
    <w:p w14:paraId="496F2B6E">
      <w:pPr>
        <w:pStyle w:val="3"/>
      </w:pPr>
      <w:bookmarkStart w:id="6" w:name="_Toc31648"/>
    </w:p>
    <w:p w14:paraId="4A5FAEE5">
      <w:pPr>
        <w:pStyle w:val="3"/>
      </w:pPr>
      <w:r>
        <w:t>3. Analysis</w:t>
      </w:r>
      <w:bookmarkEnd w:id="6"/>
    </w:p>
    <w:p w14:paraId="36EEB11B">
      <w:pPr>
        <w:pStyle w:val="4"/>
      </w:pPr>
      <w:bookmarkStart w:id="7" w:name="_Toc4592"/>
      <w:r>
        <w:t>Project requirements</w:t>
      </w:r>
      <w:bookmarkEnd w:id="7"/>
    </w:p>
    <w:p w14:paraId="38124E62">
      <w:pPr>
        <w:pStyle w:val="146"/>
        <w:numPr>
          <w:ilvl w:val="0"/>
          <w:numId w:val="0"/>
        </w:numPr>
        <w:ind w:left="720" w:leftChars="0" w:hanging="360" w:firstLineChars="0"/>
      </w:pPr>
      <w:r>
        <w:t xml:space="preserve">Must have: </w:t>
      </w:r>
    </w:p>
    <w:p w14:paraId="3B218D19">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1.</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t>Pomodoro timer with start/pause/reset functions, standard 25min work + 5min break mode</w:t>
      </w:r>
    </w:p>
    <w:p w14:paraId="69AB3DEE">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2.</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t>Task-Pomodoro binding function to record the number of Pomodoros for each task</w:t>
      </w:r>
    </w:p>
    <w:p w14:paraId="4889F7F2">
      <w:pPr>
        <w:pStyle w:val="146"/>
        <w:numPr>
          <w:ilvl w:val="0"/>
          <w:numId w:val="0"/>
        </w:numPr>
        <w:ind w:firstLine="440" w:firstLineChars="20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3.</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Basic statistical display of daily completed Pomodoros and finished tasks</w:t>
      </w:r>
    </w:p>
    <w:p w14:paraId="7A0D5B22">
      <w:pPr>
        <w:ind w:firstLine="440" w:firstLineChars="200"/>
        <w:rPr>
          <w:rFonts w:hint="eastAsia" w:eastAsia="宋体"/>
          <w:lang w:val="en-US" w:eastAsia="zh-CN"/>
        </w:rPr>
      </w:pPr>
      <w:r>
        <w:rPr>
          <w:rFonts w:hint="eastAsia" w:eastAsia="宋体"/>
          <w:lang w:val="en-US" w:eastAsia="zh-CN"/>
        </w:rPr>
        <w:t>C</w:t>
      </w:r>
      <w:r>
        <w:t>ould have</w:t>
      </w:r>
      <w:r>
        <w:rPr>
          <w:rFonts w:hint="eastAsia" w:eastAsia="宋体"/>
          <w:lang w:val="en-US" w:eastAsia="zh-CN"/>
        </w:rPr>
        <w:t>:</w:t>
      </w:r>
    </w:p>
    <w:p w14:paraId="5EDF8727">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1.</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t>Task classification with tags (Study/Work/Life)</w:t>
      </w:r>
    </w:p>
    <w:p w14:paraId="792EE376">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2.</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t>Weekly/ monthly focus time and task completion statistics</w:t>
      </w:r>
    </w:p>
    <w:p w14:paraId="2EBFF18E">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3.</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t>Reminder sound effect when Pomodoro timing ends</w:t>
      </w:r>
    </w:p>
    <w:p w14:paraId="7DF73311">
      <w:pPr>
        <w:pStyle w:val="146"/>
        <w:numPr>
          <w:ilvl w:val="0"/>
          <w:numId w:val="0"/>
        </w:numPr>
        <w:ind w:left="720" w:leftChars="0" w:hanging="360" w:firstLineChars="0"/>
      </w:pPr>
      <w:r>
        <w:rPr>
          <w:rFonts w:hint="default" w:asciiTheme="minorHAnsi" w:hAnsiTheme="minorHAnsi" w:eastAsiaTheme="minorHAnsi" w:cstheme="minorBidi"/>
          <w:color w:val="595959" w:themeColor="text1" w:themeTint="A6"/>
          <w:sz w:val="22"/>
          <w:szCs w:val="22"/>
          <w:lang w:val="en-GB" w:eastAsia="en-US" w:bidi="ar-SA"/>
          <w14:textFill>
            <w14:solidFill>
              <w14:schemeClr w14:val="tx1">
                <w14:lumMod w14:val="65000"/>
                <w14:lumOff w14:val="35000"/>
              </w14:schemeClr>
            </w14:solidFill>
          </w14:textFill>
        </w:rPr>
        <w:t>4.</w:t>
      </w:r>
      <w:r>
        <w:rPr>
          <w:rFonts w:hint="eastAsia" w:eastAsia="宋体" w:cstheme="minorBidi"/>
          <w:color w:val="595959" w:themeColor="text1" w:themeTint="A6"/>
          <w:sz w:val="22"/>
          <w:szCs w:val="22"/>
          <w:lang w:val="en-US" w:eastAsia="zh-CN" w:bidi="ar-SA"/>
          <w14:textFill>
            <w14:solidFill>
              <w14:schemeClr w14:val="tx1">
                <w14:lumMod w14:val="65000"/>
                <w14:lumOff w14:val="35000"/>
              </w14:schemeClr>
            </w14:solidFill>
          </w14:textFill>
        </w:rPr>
        <w:t xml:space="preserve"> </w:t>
      </w:r>
      <w:r>
        <w:rPr>
          <w:rFonts w:hint="default" w:eastAsia="宋体" w:cs="宋体" w:asciiTheme="minorAscii" w:hAnsiTheme="minorAscii"/>
          <w:sz w:val="22"/>
          <w:szCs w:val="22"/>
        </w:rPr>
        <w:t>Dark/light mode switching for the web page</w:t>
      </w:r>
    </w:p>
    <w:p w14:paraId="5B9FB151"/>
    <w:p w14:paraId="1E449E10">
      <w:pPr>
        <w:pStyle w:val="4"/>
      </w:pPr>
      <w:bookmarkStart w:id="8" w:name="_Toc17463"/>
      <w:r>
        <w:t>TELOS feasibility study</w:t>
      </w:r>
      <w:bookmarkEnd w:id="8"/>
    </w:p>
    <w:p w14:paraId="6271C06B">
      <w:pPr>
        <w:pStyle w:val="16"/>
      </w:pPr>
      <w:r>
        <w:t>T (Technological): High; FastAPI handles async requests efficiently.</w:t>
      </w:r>
    </w:p>
    <w:p w14:paraId="5B002CF8">
      <w:pPr>
        <w:pStyle w:val="16"/>
      </w:pPr>
      <w:r>
        <w:t>E (Economic): Zero cost; open-source tools are used throughout the development process.</w:t>
      </w:r>
    </w:p>
    <w:p w14:paraId="16CF4A90">
      <w:pPr>
        <w:pStyle w:val="16"/>
      </w:pPr>
      <w:r>
        <w:t>L (Legal): Fully compliant; self-developed tool-type web page with no copyright risks.</w:t>
      </w:r>
    </w:p>
    <w:p w14:paraId="17224F95">
      <w:pPr>
        <w:pStyle w:val="16"/>
      </w:pPr>
      <w:r>
        <w:t>O (Operational): Intuitive UI designed for focused work.</w:t>
      </w:r>
    </w:p>
    <w:p w14:paraId="3FC9656B">
      <w:pPr>
        <w:pStyle w:val="16"/>
      </w:pPr>
      <w:r>
        <w:t>S (Schedule): Feasible; mature technical stack and clear team division ensure delivery within 3 sprints.</w:t>
      </w:r>
    </w:p>
    <w:p w14:paraId="2AD77B39">
      <w:pPr>
        <w:pStyle w:val="16"/>
        <w:numPr>
          <w:ilvl w:val="0"/>
          <w:numId w:val="0"/>
        </w:numPr>
        <w:ind w:leftChars="0"/>
      </w:pPr>
    </w:p>
    <w:p w14:paraId="2B9365DC">
      <w:pPr>
        <w:pStyle w:val="4"/>
      </w:pPr>
      <w:bookmarkStart w:id="9" w:name="_Toc21039"/>
    </w:p>
    <w:p w14:paraId="4CC7EA76">
      <w:pPr>
        <w:pStyle w:val="4"/>
      </w:pPr>
    </w:p>
    <w:p w14:paraId="503EAA46">
      <w:pPr>
        <w:pStyle w:val="4"/>
      </w:pPr>
    </w:p>
    <w:p w14:paraId="277B6303">
      <w:pPr>
        <w:pStyle w:val="4"/>
      </w:pPr>
    </w:p>
    <w:p w14:paraId="46638A48">
      <w:pPr>
        <w:pStyle w:val="4"/>
      </w:pPr>
    </w:p>
    <w:p w14:paraId="2F9FF192">
      <w:pPr>
        <w:pStyle w:val="4"/>
      </w:pPr>
      <w:r>
        <w:t>SWOT analysis</w:t>
      </w:r>
      <w:bookmarkEnd w:id="9"/>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5"/>
        <w:gridCol w:w="7067"/>
      </w:tblGrid>
      <w:tr w14:paraId="3DAD9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A2F6731">
            <w:pPr>
              <w:keepNext w:val="0"/>
              <w:keepLines w:val="0"/>
              <w:widowControl/>
              <w:suppressLineNumbers w:val="0"/>
              <w:jc w:val="left"/>
              <w:rPr>
                <w:b/>
                <w:bCs/>
              </w:rPr>
            </w:pPr>
            <w:bookmarkStart w:id="10" w:name="_Toc27793"/>
            <w:r>
              <w:rPr>
                <w:rFonts w:ascii="宋体" w:hAnsi="宋体" w:eastAsia="宋体" w:cs="宋体"/>
                <w:b/>
                <w:bCs/>
                <w:kern w:val="0"/>
                <w:sz w:val="24"/>
                <w:szCs w:val="24"/>
                <w:bdr w:val="none" w:color="auto" w:sz="0" w:space="0"/>
                <w:lang w:val="en-US" w:eastAsia="zh-CN" w:bidi="ar"/>
              </w:rPr>
              <w:t>Dimension</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64278D5">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Details</w:t>
            </w:r>
          </w:p>
        </w:tc>
      </w:tr>
      <w:tr w14:paraId="65CB5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71B3C16">
            <w:pPr>
              <w:keepNext w:val="0"/>
              <w:keepLines w:val="0"/>
              <w:widowControl/>
              <w:suppressLineNumbers w:val="0"/>
              <w:jc w:val="left"/>
            </w:pPr>
            <w:r>
              <w:rPr>
                <w:rStyle w:val="135"/>
                <w:rFonts w:ascii="宋体" w:hAnsi="宋体" w:eastAsia="宋体" w:cs="宋体"/>
                <w:kern w:val="0"/>
                <w:sz w:val="24"/>
                <w:szCs w:val="24"/>
                <w:bdr w:val="none" w:color="auto" w:sz="0" w:space="0"/>
                <w:lang w:val="en-US" w:eastAsia="zh-CN" w:bidi="ar"/>
              </w:rPr>
              <w:t>Strengths</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ED18F7C">
            <w:pPr>
              <w:keepNext w:val="0"/>
              <w:keepLines w:val="0"/>
              <w:widowControl/>
              <w:suppressLineNumbers w:val="0"/>
              <w:jc w:val="left"/>
              <w:rPr>
                <w:rFonts w:ascii="宋体" w:hAnsi="宋体" w:eastAsia="宋体" w:cs="宋体"/>
                <w:kern w:val="0"/>
                <w:sz w:val="24"/>
                <w:szCs w:val="24"/>
                <w:bdr w:val="none" w:color="auto" w:sz="0" w:space="0"/>
                <w:lang w:val="en-US" w:eastAsia="zh-CN" w:bidi="ar"/>
              </w:rPr>
            </w:pPr>
            <w:r>
              <w:rPr>
                <w:rFonts w:ascii="宋体" w:hAnsi="宋体" w:eastAsia="宋体" w:cs="宋体"/>
                <w:kern w:val="0"/>
                <w:sz w:val="24"/>
                <w:szCs w:val="24"/>
                <w:bdr w:val="none" w:color="auto" w:sz="0" w:space="0"/>
                <w:lang w:val="en-US" w:eastAsia="zh-CN" w:bidi="ar"/>
              </w:rPr>
              <w:t>1. Clear team division of labor: Each member is responsible for professional and matched modules, with clear job responsibilities, avoiding task overlap and efficiency loss, and facilitating efficient collaboration and problem solving.</w:t>
            </w:r>
          </w:p>
          <w:p w14:paraId="2D64A565">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 High development flexibility: The front-end and back-end separation architecture is adopted, and the independent development of each module can be realized in the development process; the pure native front-end development is convenient for subsequent function iteration and page adjustment according to demand changes.</w:t>
            </w:r>
          </w:p>
        </w:tc>
      </w:tr>
      <w:tr w14:paraId="6BC57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6AA4B07">
            <w:pPr>
              <w:keepNext w:val="0"/>
              <w:keepLines w:val="0"/>
              <w:widowControl/>
              <w:suppressLineNumbers w:val="0"/>
              <w:jc w:val="left"/>
            </w:pPr>
            <w:r>
              <w:rPr>
                <w:rStyle w:val="135"/>
                <w:rFonts w:ascii="宋体" w:hAnsi="宋体" w:eastAsia="宋体" w:cs="宋体"/>
                <w:kern w:val="0"/>
                <w:sz w:val="24"/>
                <w:szCs w:val="24"/>
                <w:bdr w:val="none" w:color="auto" w:sz="0" w:space="0"/>
                <w:lang w:val="en-US" w:eastAsia="zh-CN" w:bidi="ar"/>
              </w:rPr>
              <w:t>Weaknesses</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9115447">
            <w:pPr>
              <w:keepNext w:val="0"/>
              <w:keepLines w:val="0"/>
              <w:widowControl/>
              <w:suppressLineNumbers w:val="0"/>
              <w:jc w:val="left"/>
              <w:rPr>
                <w:rFonts w:ascii="宋体" w:hAnsi="宋体" w:eastAsia="宋体" w:cs="宋体"/>
                <w:kern w:val="0"/>
                <w:sz w:val="24"/>
                <w:szCs w:val="24"/>
                <w:bdr w:val="none" w:color="auto" w:sz="0" w:space="0"/>
                <w:lang w:val="en-US" w:eastAsia="zh-CN" w:bidi="ar"/>
              </w:rPr>
            </w:pPr>
            <w:r>
              <w:rPr>
                <w:rFonts w:ascii="宋体" w:hAnsi="宋体" w:eastAsia="宋体" w:cs="宋体"/>
                <w:kern w:val="0"/>
                <w:sz w:val="24"/>
                <w:szCs w:val="24"/>
                <w:bdr w:val="none" w:color="auto" w:sz="0" w:space="0"/>
                <w:lang w:val="en-US" w:eastAsia="zh-CN" w:bidi="ar"/>
              </w:rPr>
              <w:t>1. Limited functional expansion: The initial development focuses on the core functions of Pomodoro timing and task CRUD, with no consideration of extended functions such as data statistics, task classification and reminder notifications, which may lead to insufficient product competitiveness in the later stage.</w:t>
            </w:r>
          </w:p>
          <w:p w14:paraId="767E531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 Web application security risks: As a web-based system, it faces common Web security risks such as unauthorized interface access, XSS attacks, and CSRF risks, which may lead to data leakage or abnormal operation.</w:t>
            </w:r>
          </w:p>
        </w:tc>
      </w:tr>
      <w:tr w14:paraId="6BD82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E48915B">
            <w:pPr>
              <w:keepNext w:val="0"/>
              <w:keepLines w:val="0"/>
              <w:widowControl/>
              <w:suppressLineNumbers w:val="0"/>
              <w:jc w:val="left"/>
            </w:pPr>
            <w:r>
              <w:rPr>
                <w:rStyle w:val="135"/>
                <w:rFonts w:ascii="宋体" w:hAnsi="宋体" w:eastAsia="宋体" w:cs="宋体"/>
                <w:kern w:val="0"/>
                <w:sz w:val="24"/>
                <w:szCs w:val="24"/>
                <w:bdr w:val="none" w:color="auto" w:sz="0" w:space="0"/>
                <w:lang w:val="en-US" w:eastAsia="zh-CN" w:bidi="ar"/>
              </w:rPr>
              <w:t>Opportunities</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5F60558">
            <w:pPr>
              <w:keepNext w:val="0"/>
              <w:keepLines w:val="0"/>
              <w:widowControl/>
              <w:suppressLineNumbers w:val="0"/>
              <w:jc w:val="left"/>
              <w:rPr>
                <w:rFonts w:ascii="宋体" w:hAnsi="宋体" w:eastAsia="宋体" w:cs="宋体"/>
                <w:kern w:val="0"/>
                <w:sz w:val="24"/>
                <w:szCs w:val="24"/>
                <w:bdr w:val="none" w:color="auto" w:sz="0" w:space="0"/>
                <w:lang w:val="en-US" w:eastAsia="zh-CN" w:bidi="ar"/>
              </w:rPr>
            </w:pPr>
            <w:r>
              <w:rPr>
                <w:rFonts w:ascii="宋体" w:hAnsi="宋体" w:eastAsia="宋体" w:cs="宋体"/>
                <w:kern w:val="0"/>
                <w:sz w:val="24"/>
                <w:szCs w:val="24"/>
                <w:bdr w:val="none" w:color="auto" w:sz="0" w:space="0"/>
                <w:lang w:val="en-US" w:eastAsia="zh-CN" w:bidi="ar"/>
              </w:rPr>
              <w:t>1. Opportunity for technical practice and improvement: The project covers the whole process of front-end and back-end development, database construction and project management, which can help the team members consolidate their professional technical skills and accumulate practical experience in full-stack development and Agile Scrum project management.</w:t>
            </w:r>
          </w:p>
          <w:p w14:paraId="092ACAC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 Low promotion and use threshold: As a web-based application, it can be used directly through the browser without installation and download, which reduces the user's use threshold; it can be easily promoted and spread in student and office groups through link sharing.</w:t>
            </w:r>
          </w:p>
        </w:tc>
      </w:tr>
      <w:tr w14:paraId="532A7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8386EEA">
            <w:pPr>
              <w:keepNext w:val="0"/>
              <w:keepLines w:val="0"/>
              <w:widowControl/>
              <w:suppressLineNumbers w:val="0"/>
              <w:jc w:val="left"/>
            </w:pPr>
            <w:r>
              <w:rPr>
                <w:rStyle w:val="135"/>
                <w:rFonts w:ascii="宋体" w:hAnsi="宋体" w:eastAsia="宋体" w:cs="宋体"/>
                <w:kern w:val="0"/>
                <w:sz w:val="24"/>
                <w:szCs w:val="24"/>
                <w:bdr w:val="none" w:color="auto" w:sz="0" w:space="0"/>
                <w:lang w:val="en-US" w:eastAsia="zh-CN" w:bidi="ar"/>
              </w:rPr>
              <w:t>Threats</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6A1D6BC">
            <w:pPr>
              <w:keepNext w:val="0"/>
              <w:keepLines w:val="0"/>
              <w:widowControl/>
              <w:suppressLineNumbers w:val="0"/>
              <w:jc w:val="left"/>
              <w:rPr>
                <w:rFonts w:ascii="宋体" w:hAnsi="宋体" w:eastAsia="宋体" w:cs="宋体"/>
                <w:kern w:val="0"/>
                <w:sz w:val="24"/>
                <w:szCs w:val="24"/>
                <w:bdr w:val="none" w:color="auto" w:sz="0" w:space="0"/>
                <w:lang w:val="en-US" w:eastAsia="zh-CN" w:bidi="ar"/>
              </w:rPr>
            </w:pPr>
            <w:r>
              <w:rPr>
                <w:rFonts w:ascii="宋体" w:hAnsi="宋体" w:eastAsia="宋体" w:cs="宋体"/>
                <w:kern w:val="0"/>
                <w:sz w:val="24"/>
                <w:szCs w:val="24"/>
                <w:bdr w:val="none" w:color="auto" w:sz="0" w:space="0"/>
                <w:lang w:val="en-US" w:eastAsia="zh-CN" w:bidi="ar"/>
              </w:rPr>
              <w:t>1. Risk of demand change and schedule delay: In the development process, there may be changes in user demand or adjustment of project requirements, which may lead to rework of partial modules; if technical problems are not solved in time, it may cause the delay of the sprint iteration schedule and affect the overall project delivery.</w:t>
            </w:r>
          </w:p>
          <w:p w14:paraId="03DB73A5">
            <w:pPr>
              <w:keepNext w:val="0"/>
              <w:keepLines w:val="0"/>
              <w:widowControl/>
              <w:suppressLineNumbers w:val="0"/>
              <w:jc w:val="left"/>
            </w:pPr>
            <w:bookmarkStart w:id="24" w:name="_GoBack"/>
            <w:bookmarkEnd w:id="24"/>
            <w:r>
              <w:rPr>
                <w:rFonts w:ascii="宋体" w:hAnsi="宋体" w:eastAsia="宋体" w:cs="宋体"/>
                <w:kern w:val="0"/>
                <w:sz w:val="24"/>
                <w:szCs w:val="24"/>
                <w:bdr w:val="none" w:color="auto" w:sz="0" w:space="0"/>
                <w:lang w:val="en-US" w:eastAsia="zh-CN" w:bidi="ar"/>
              </w:rPr>
              <w:t>2. Compatibility problems of different browsers: The front-end is developed with pure HTML/CSS/JavaScript, and there may be compatibility problems in the page display and interactive effects of different mainstream browsers (such as Chrome, Firefox, Edge), which may affect the use experience of partial users.</w:t>
            </w:r>
          </w:p>
        </w:tc>
      </w:tr>
    </w:tbl>
    <w:p w14:paraId="36DF0988">
      <w:pPr>
        <w:pStyle w:val="3"/>
      </w:pPr>
      <w:r>
        <w:t>4. Design</w:t>
      </w:r>
      <w:bookmarkEnd w:id="10"/>
    </w:p>
    <w:p w14:paraId="53B16FFD">
      <w:pPr>
        <w:pStyle w:val="4"/>
      </w:pPr>
      <w:bookmarkStart w:id="11" w:name="_Toc30846"/>
      <w:r>
        <w:t>Project management</w:t>
      </w:r>
      <w:bookmarkEnd w:id="11"/>
    </w:p>
    <w:p w14:paraId="14E4AFB4">
      <w:r>
        <w:t>Use local Git for code version control and module integration, manage and merge code modules developed by each member in a unified manner, and realize real-time update and backup of project codes.</w:t>
      </w:r>
    </w:p>
    <w:p w14:paraId="4E0CB7AC">
      <w:pPr>
        <w:pStyle w:val="4"/>
      </w:pPr>
      <w:bookmarkStart w:id="12" w:name="_Toc2985"/>
      <w:r>
        <w:t>Methodology</w:t>
      </w:r>
      <w:bookmarkEnd w:id="12"/>
      <w:bookmarkStart w:id="13" w:name="_Toc5312"/>
    </w:p>
    <w:p w14:paraId="0DCD186A">
      <w:pPr>
        <w:rPr>
          <w:rFonts w:hint="eastAsia" w:eastAsia="宋体"/>
          <w:lang w:val="en-US" w:eastAsia="zh-CN"/>
        </w:rPr>
      </w:pPr>
      <w:r>
        <w:t>Adopt Scrum agile development with iterative advancement and weekly progress synchronization</w:t>
      </w:r>
      <w:r>
        <w:rPr>
          <w:rFonts w:hint="eastAsia" w:eastAsia="宋体"/>
          <w:lang w:val="en-US" w:eastAsia="zh-CN"/>
        </w:rPr>
        <w:t>.</w:t>
      </w:r>
    </w:p>
    <w:p w14:paraId="57392E2E">
      <w:pPr>
        <w:pStyle w:val="4"/>
      </w:pPr>
      <w:r>
        <w:t>Back-end</w:t>
      </w:r>
      <w:bookmarkEnd w:id="13"/>
    </w:p>
    <w:p w14:paraId="0E77068E">
      <w:r>
        <w:t>Develop core services with Golang to implement business logic</w:t>
      </w:r>
    </w:p>
    <w:p w14:paraId="266BB862">
      <w:pPr>
        <w:pStyle w:val="4"/>
      </w:pPr>
      <w:bookmarkStart w:id="14" w:name="_Toc15206"/>
      <w:r>
        <w:t>Front-end</w:t>
      </w:r>
      <w:bookmarkEnd w:id="14"/>
    </w:p>
    <w:p w14:paraId="222EB086">
      <w:pPr>
        <w:rPr>
          <w:rFonts w:hint="eastAsia" w:eastAsia="宋体"/>
          <w:lang w:val="en-US" w:eastAsia="zh-CN"/>
        </w:rPr>
      </w:pPr>
      <w:r>
        <w:t>Build the user interface with pure HTML, CSS and vanilla JavaScript</w:t>
      </w:r>
      <w:r>
        <w:rPr>
          <w:rFonts w:hint="eastAsia" w:eastAsia="宋体"/>
          <w:lang w:val="en-US" w:eastAsia="zh-CN"/>
        </w:rPr>
        <w:t>.</w:t>
      </w:r>
    </w:p>
    <w:p w14:paraId="69494EC7">
      <w:pPr>
        <w:pStyle w:val="4"/>
      </w:pPr>
      <w:bookmarkStart w:id="15" w:name="_Toc9375"/>
      <w:r>
        <w:t>Database</w:t>
      </w:r>
      <w:bookmarkEnd w:id="15"/>
    </w:p>
    <w:p w14:paraId="58F75222">
      <w:pPr>
        <w:pStyle w:val="4"/>
        <w:rPr>
          <w:rFonts w:hint="default" w:eastAsia="宋体" w:cs="宋体" w:asciiTheme="minorAscii" w:hAnsiTheme="minorAscii"/>
          <w:b w:val="0"/>
          <w:bCs w:val="0"/>
          <w:sz w:val="22"/>
          <w:szCs w:val="22"/>
        </w:rPr>
      </w:pPr>
      <w:bookmarkStart w:id="16" w:name="_Toc10401"/>
      <w:r>
        <w:rPr>
          <w:rStyle w:val="135"/>
          <w:rFonts w:hint="eastAsia" w:eastAsia="宋体" w:cs="宋体" w:asciiTheme="minorAscii" w:hAnsiTheme="minorAscii"/>
          <w:b w:val="0"/>
          <w:bCs w:val="0"/>
          <w:color w:val="000000"/>
          <w:sz w:val="22"/>
          <w:szCs w:val="22"/>
          <w:lang w:val="en-US" w:eastAsia="zh-CN"/>
        </w:rPr>
        <w:t xml:space="preserve">Use </w:t>
      </w:r>
      <w:r>
        <w:rPr>
          <w:rStyle w:val="135"/>
          <w:rFonts w:hint="default" w:eastAsia="宋体" w:cs="宋体" w:asciiTheme="minorAscii" w:hAnsiTheme="minorAscii"/>
          <w:b w:val="0"/>
          <w:bCs w:val="0"/>
          <w:color w:val="000000"/>
          <w:sz w:val="22"/>
          <w:szCs w:val="22"/>
        </w:rPr>
        <w:t xml:space="preserve">MySQL </w:t>
      </w:r>
      <w:r>
        <w:rPr>
          <w:rStyle w:val="135"/>
          <w:rFonts w:hint="eastAsia" w:eastAsia="宋体" w:cs="宋体" w:asciiTheme="minorAscii" w:hAnsiTheme="minorAscii"/>
          <w:b w:val="0"/>
          <w:bCs w:val="0"/>
          <w:color w:val="000000"/>
          <w:sz w:val="22"/>
          <w:szCs w:val="22"/>
          <w:lang w:val="en-US" w:eastAsia="zh-CN"/>
        </w:rPr>
        <w:t xml:space="preserve"> for </w:t>
      </w:r>
      <w:r>
        <w:rPr>
          <w:rStyle w:val="135"/>
          <w:rFonts w:hint="default" w:eastAsia="宋体" w:cs="宋体" w:asciiTheme="minorAscii" w:hAnsiTheme="minorAscii"/>
          <w:b w:val="0"/>
          <w:bCs w:val="0"/>
          <w:color w:val="000000"/>
          <w:sz w:val="22"/>
          <w:szCs w:val="22"/>
        </w:rPr>
        <w:t>database structure design, table creation, data access logic and persistence implementation</w:t>
      </w:r>
      <w:r>
        <w:rPr>
          <w:rFonts w:hint="default" w:eastAsia="宋体" w:cs="宋体" w:asciiTheme="minorAscii" w:hAnsiTheme="minorAscii"/>
          <w:b w:val="0"/>
          <w:bCs w:val="0"/>
          <w:sz w:val="22"/>
          <w:szCs w:val="22"/>
        </w:rPr>
        <w:t>.</w:t>
      </w:r>
    </w:p>
    <w:p w14:paraId="158EE2B7">
      <w:pPr>
        <w:pStyle w:val="4"/>
      </w:pPr>
      <w:r>
        <w:t>Prototype</w:t>
      </w:r>
      <w:bookmarkEnd w:id="16"/>
    </w:p>
    <w:p w14:paraId="43AEE401">
      <w:r>
        <w:t>Complete the prototype layout design of core pages.</w:t>
      </w:r>
    </w:p>
    <w:p w14:paraId="1359EFEA">
      <w:pPr>
        <w:pStyle w:val="3"/>
      </w:pPr>
      <w:bookmarkStart w:id="17" w:name="_Toc6153"/>
      <w:r>
        <w:t>5. Detailed design</w:t>
      </w:r>
      <w:bookmarkEnd w:id="17"/>
    </w:p>
    <w:p w14:paraId="77A01575">
      <w:pPr>
        <w:pStyle w:val="4"/>
      </w:pPr>
      <w:bookmarkStart w:id="18" w:name="_Toc26682"/>
      <w:r>
        <w:t>Project management</w:t>
      </w:r>
      <w:bookmarkEnd w:id="18"/>
    </w:p>
    <w:p w14:paraId="28C8959D">
      <w:r>
        <w:t>Detailed task breakdown with 'Definition of Done' for each API.</w:t>
      </w:r>
    </w:p>
    <w:p w14:paraId="15C35464">
      <w:pPr>
        <w:pStyle w:val="4"/>
      </w:pPr>
      <w:bookmarkStart w:id="19" w:name="_Toc10840"/>
      <w:r>
        <w:t>Methodology</w:t>
      </w:r>
      <w:bookmarkEnd w:id="19"/>
    </w:p>
    <w:p w14:paraId="0830C0AE">
      <w:r>
        <w:t>3-Sprint plan: 1. Logic, 2. UI/Sync, 3. Testing.</w:t>
      </w:r>
    </w:p>
    <w:p w14:paraId="61BD4152">
      <w:pPr>
        <w:pStyle w:val="4"/>
      </w:pPr>
      <w:bookmarkStart w:id="20" w:name="_Toc25117"/>
      <w:r>
        <w:t>Back-end</w:t>
      </w:r>
      <w:bookmarkEnd w:id="20"/>
    </w:p>
    <w:p w14:paraId="57F256A0">
      <w:pPr>
        <w:rPr>
          <w:rFonts w:hint="default" w:asciiTheme="minorAscii" w:hAnsiTheme="minorAscii"/>
          <w:sz w:val="22"/>
          <w:szCs w:val="22"/>
        </w:rPr>
      </w:pPr>
      <w:r>
        <w:rPr>
          <w:rFonts w:hint="default" w:eastAsia="宋体" w:cs="宋体" w:asciiTheme="minorAscii" w:hAnsiTheme="minorAscii"/>
          <w:sz w:val="22"/>
          <w:szCs w:val="22"/>
        </w:rPr>
        <w:t xml:space="preserve">Build RESTful APIs based on Golang, connect with </w:t>
      </w:r>
      <w:r>
        <w:rPr>
          <w:rStyle w:val="135"/>
          <w:rFonts w:hint="default" w:eastAsia="宋体" w:cs="宋体" w:asciiTheme="minorAscii" w:hAnsiTheme="minorAscii"/>
          <w:b w:val="0"/>
          <w:bCs w:val="0"/>
          <w:color w:val="000000"/>
          <w:sz w:val="22"/>
          <w:szCs w:val="22"/>
        </w:rPr>
        <w:t>MySQL database</w:t>
      </w:r>
      <w:r>
        <w:rPr>
          <w:rFonts w:hint="default" w:eastAsia="宋体" w:cs="宋体" w:asciiTheme="minorAscii" w:hAnsiTheme="minorAscii"/>
          <w:sz w:val="22"/>
          <w:szCs w:val="22"/>
        </w:rPr>
        <w:t xml:space="preserve"> to realize data reading and writing.</w:t>
      </w:r>
    </w:p>
    <w:p w14:paraId="22E0BD7E">
      <w:pPr>
        <w:pStyle w:val="4"/>
      </w:pPr>
      <w:bookmarkStart w:id="21" w:name="_Toc15836"/>
      <w:r>
        <w:t>Front-end</w:t>
      </w:r>
      <w:bookmarkEnd w:id="21"/>
    </w:p>
    <w:p w14:paraId="16CB4625">
      <w:bookmarkStart w:id="22" w:name="_Toc26918"/>
      <w:r>
        <w:rPr>
          <w:rFonts w:hint="eastAsia" w:eastAsia="宋体"/>
          <w:lang w:val="en-US" w:eastAsia="zh-CN"/>
        </w:rPr>
        <w:t>D</w:t>
      </w:r>
      <w:r>
        <w:t>evelops the standardized page structure with semantic HTML, builds the responsive page layout and beautiful visual styling with CSS (including Flex/Grid layout and media query), and realizes the dynamic interactive logic of the system with native JavaScript</w:t>
      </w:r>
    </w:p>
    <w:p w14:paraId="1099A662">
      <w:pPr>
        <w:pStyle w:val="4"/>
      </w:pPr>
      <w:r>
        <w:t>Database</w:t>
      </w:r>
      <w:bookmarkEnd w:id="22"/>
    </w:p>
    <w:p w14:paraId="55F67B9E">
      <w:r>
        <w:t>Design and create MySQL tables: task table, pomodoro record table, etc. Implement secure data CRUD operations and ensure efficient data access.</w:t>
      </w:r>
    </w:p>
    <w:p w14:paraId="424150DF">
      <w:pPr>
        <w:pStyle w:val="4"/>
      </w:pPr>
      <w:bookmarkStart w:id="23" w:name="_Toc5288"/>
      <w:r>
        <w:t>Prototype</w:t>
      </w:r>
      <w:bookmarkEnd w:id="23"/>
    </w:p>
    <w:p w14:paraId="755AF455">
      <w:pPr>
        <w:pStyle w:val="26"/>
        <w:bidi w:val="0"/>
      </w:pPr>
      <w:r>
        <w:t>Improve high-fidelity prototypes to provide detailed development guidance.</w:t>
      </w:r>
    </w:p>
    <w:sectPr>
      <w:footerReference r:id="rId5"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D02AD">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24122B">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B24122B">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84375"/>
    <w:rsid w:val="0A02101D"/>
    <w:rsid w:val="24001051"/>
    <w:rsid w:val="24E4385D"/>
    <w:rsid w:val="29EE25AF"/>
    <w:rsid w:val="2E642E31"/>
    <w:rsid w:val="3AA64CBF"/>
    <w:rsid w:val="3B922B97"/>
    <w:rsid w:val="41EA4F60"/>
    <w:rsid w:val="433F136A"/>
    <w:rsid w:val="445F2DA3"/>
    <w:rsid w:val="490B4CED"/>
    <w:rsid w:val="5DE10D14"/>
    <w:rsid w:val="5E843541"/>
    <w:rsid w:val="69F43BE2"/>
    <w:rsid w:val="6BCA1C09"/>
    <w:rsid w:val="730B507A"/>
    <w:rsid w:val="7FB52E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unhideWhenUsed/>
    <w:qFormat/>
    <w:uiPriority w:val="39"/>
    <w:pPr>
      <w:spacing w:after="100"/>
    </w:pPr>
  </w:style>
  <w:style w:type="paragraph" w:styleId="27">
    <w:name w:val="Subtitle"/>
    <w:basedOn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unhideWhenUsed/>
    <w:qFormat/>
    <w:uiPriority w:val="39"/>
    <w:pPr>
      <w:spacing w:after="100"/>
      <w:ind w:left="22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4F6228" w:themeColor="accent3" w:themeShade="80"/>
      <w:u w:val="single"/>
    </w:rPr>
  </w:style>
  <w:style w:type="character" w:customStyle="1" w:styleId="138">
    <w:name w:val="Header Char"/>
    <w:basedOn w:val="134"/>
    <w:link w:val="25"/>
    <w:uiPriority w:val="99"/>
  </w:style>
  <w:style w:type="character" w:customStyle="1" w:styleId="139">
    <w:name w:val="Footer Char"/>
    <w:link w:val="24"/>
    <w:qFormat/>
    <w:uiPriority w:val="99"/>
    <w:rPr>
      <w:rFonts w:asciiTheme="minorHAnsi" w:hAnsiTheme="minorHAnsi" w:eastAsiaTheme="minorEastAsia" w:cstheme="minorBidi"/>
      <w:sz w:val="22"/>
      <w:szCs w:val="22"/>
      <w:lang w:val="en-US" w:eastAsia="en-US" w:bidi="ar-SA"/>
    </w:rPr>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19"/>
    <w:uiPriority w:val="99"/>
  </w:style>
  <w:style w:type="character" w:customStyle="1" w:styleId="148">
    <w:name w:val="Body Text 2 Char"/>
    <w:basedOn w:val="134"/>
    <w:link w:val="30"/>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uiPriority w:val="29"/>
    <w:rPr>
      <w:i/>
      <w:iCs/>
      <w:color w:val="000000" w:themeColor="text1"/>
      <w14:textFill>
        <w14:solidFill>
          <w14:schemeClr w14:val="tx1"/>
        </w14:solidFill>
      </w14:textFill>
    </w:rPr>
  </w:style>
  <w:style w:type="character" w:customStyle="1" w:styleId="153">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Zdjęcie"/>
    <w:basedOn w:val="1"/>
    <w:qFormat/>
    <w:uiPriority w:val="1"/>
    <w:pPr>
      <w:spacing w:before="0" w:after="0" w:line="240" w:lineRule="auto"/>
      <w:jc w:val="center"/>
    </w:pPr>
  </w:style>
  <w:style w:type="paragraph" w:customStyle="1" w:styleId="168">
    <w:name w:val="Informacje kontaktowe"/>
    <w:basedOn w:val="1"/>
    <w:qFormat/>
    <w:uiPriority w:val="4"/>
    <w:pPr>
      <w:spacing w:before="0" w:after="0"/>
      <w:jc w:val="center"/>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946</Words>
  <Characters>5701</Characters>
  <Lines>0</Lines>
  <Paragraphs>0</Paragraphs>
  <TotalTime>14</TotalTime>
  <ScaleCrop>false</ScaleCrop>
  <LinksUpToDate>false</LinksUpToDate>
  <CharactersWithSpaces>6582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北沐城歌</cp:lastModifiedBy>
  <dcterms:modified xsi:type="dcterms:W3CDTF">2026-03-17T11:51:14Z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FEA5A7681FBF48C9ABA810A6913E71C1_13</vt:lpwstr>
  </property>
  <property fmtid="{D5CDD505-2E9C-101B-9397-08002B2CF9AE}" pid="4" name="KSOTemplateDocerSaveRecord">
    <vt:lpwstr>eyJoZGlkIjoiY2M5YTgwYTYyM2QwYWFiYjhhZjJjYzlmM2JlMTMxMTAiLCJ1c2VySWQiOiI4NzE0MDA2NTUifQ==</vt:lpwstr>
  </property>
</Properties>
</file>