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环境搭建记录</w:t>
      </w:r>
    </w:p>
    <w:p>
      <w:pPr>
        <w:rPr>
          <w:rFonts w:hint="eastAsia"/>
        </w:rPr>
      </w:pPr>
      <w:r>
        <w:rPr>
          <w:rFonts w:hint="eastAsia"/>
        </w:rPr>
        <w:t>-- 版本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hadoop 3</w:t>
      </w:r>
      <w:r>
        <w:rPr>
          <w:rFonts w:hint="eastAsia"/>
          <w:lang w:val="en-US" w:eastAsia="zh-CN"/>
        </w:rPr>
        <w:t>.1.3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hive 3</w:t>
      </w:r>
      <w:r>
        <w:rPr>
          <w:rFonts w:hint="eastAsia"/>
          <w:lang w:val="en-US" w:eastAsia="zh-CN"/>
        </w:rPr>
        <w:t>.1.3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spark 2.4.4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主要问题如下：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hadoop使用非root安装，否则启动时会报错</w:t>
      </w:r>
      <w:r>
        <w:rPr>
          <w:rFonts w:hint="eastAsia"/>
          <w:lang w:val="en-US" w:eastAsia="zh-CN"/>
        </w:rPr>
        <w:t>,具体步骤参考《03 hadoop集群搭建.docx》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hive里的guava-19.0.jar要改成hadoop里的版本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具体步骤参考《05 hive搭建.docx》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spark使用hive做元数据管理时，</w:t>
      </w:r>
      <w:r>
        <w:rPr>
          <w:rFonts w:hint="eastAsia"/>
          <w:lang w:val="en-US" w:eastAsia="zh-CN"/>
        </w:rPr>
        <w:t>解压即可，然后把hdfs-site.xml、yarn-site.xml、hive-site.xml拷贝到spark的conf目录里。</w:t>
      </w:r>
      <w:r>
        <w:rPr>
          <w:rFonts w:hint="eastAsia"/>
          <w:color w:val="FF0000"/>
        </w:rPr>
        <w:t>hive-site.xml里的数据库连接池要改成dbcp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常用端口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yarn </w:t>
      </w:r>
      <w:r>
        <w:rPr>
          <w:rFonts w:hint="eastAsia"/>
          <w:lang w:val="en-US" w:eastAsia="zh-CN"/>
        </w:rPr>
        <w:t>任务监控</w:t>
      </w:r>
      <w:r>
        <w:rPr>
          <w:rFonts w:hint="eastAsia"/>
        </w:rPr>
        <w:t>8088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hdfs 页面 9870（与2.xx不一样了）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spark-ui 默认8080，如果被占用，依次增加1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spark-master 默认7077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spark-job 默认4040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配置更改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一定要把JAVA_HOME和HADOOP_HOME写到spark-env.sh里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一pid路径配置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默认放在/tmp下，带来的问题是万一被删除，就没法通过stop命令来停止集群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</w:t>
      </w:r>
      <w:r>
        <w:rPr>
          <w:rFonts w:hint="eastAsia"/>
        </w:rPr>
        <w:t>spark-env.sh</w:t>
      </w:r>
      <w:r>
        <w:rPr>
          <w:rFonts w:hint="eastAsia"/>
          <w:lang w:val="en-US" w:eastAsia="zh-CN"/>
        </w:rPr>
        <w:t xml:space="preserve"> 配置属性SPARK_PID_DIR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一日志路径配置</w:t>
      </w:r>
      <w:bookmarkStart w:id="0" w:name="_GoBack"/>
      <w:bookmarkEnd w:id="0"/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</w:t>
      </w:r>
      <w:r>
        <w:rPr>
          <w:rFonts w:hint="eastAsia"/>
        </w:rPr>
        <w:t>spark-env.sh</w:t>
      </w:r>
      <w:r>
        <w:rPr>
          <w:rFonts w:hint="eastAsia"/>
          <w:lang w:val="en-US" w:eastAsia="zh-CN"/>
        </w:rPr>
        <w:t xml:space="preserve"> 配置属性SPARK_LOG_DIR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问题记录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搭建很简单，拷贝几个xml配置文件到spark的conf目录下，启动一下yarn就行了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配置好spark on yarn之后，执行任务总是报错client.TransportClient: Failed to send RPC RPC java.nio.channels.ClosedChannelException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查了一下，好像是内存分配不够的问题，但是内存有200多G呢，怎么会不够呢？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按如下方法解决了，但是需要看究竟怎么回事：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&lt;property&gt;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&lt;name&gt;yarn.nodemanager.pmem-check-enabled&lt;/name&gt;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&lt;value&gt;false&lt;/value&gt;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&lt;/property&gt;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&lt;property&gt;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&lt;name&gt;yarn.nodemanager.vmem-check-enabled&lt;/name&gt;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&lt;value&gt;false&lt;/value&gt;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&lt;/property&gt;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补充信息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spark集群搭建，生产模式的cluster manager采用yarn还是standalone？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如果用standalong，那么HA应该通过zookeeper实现，在spark这边做配置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如果使用yarn，则yarn自生有HA，或者zookeeper，不需要再spark这边做配置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对于</w:t>
      </w:r>
      <w:r>
        <w:rPr>
          <w:rFonts w:hint="eastAsia"/>
          <w:color w:val="C00000"/>
          <w:lang w:val="en-US" w:eastAsia="zh-CN"/>
        </w:rPr>
        <w:t>standalong</w:t>
      </w:r>
      <w:r>
        <w:rPr>
          <w:rFonts w:hint="eastAsia"/>
          <w:lang w:val="en-US" w:eastAsia="zh-CN"/>
        </w:rPr>
        <w:t>模式：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提交sql文件执行的时候，如果使用命令 spark-sql --master spark://{host}:{port}  -f test.sql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报错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Cluster deploy mode is not applicable to Spark SQL shell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因为交互式的关系，deploy-mode不能使用cluster，使用默认的client模式，使用如下即可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spark-sql --master spark://{host}:{port} -f test.sql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此外，如果配置了HA，那么可以这样提交：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spark-sql --master spark://{host1}:{port1},{host2}:{port2</w:t>
      </w:r>
      <w:r>
        <w:rPr>
          <w:rFonts w:hint="eastAsia"/>
          <w:lang w:val="en-US" w:eastAsia="zh-CN"/>
        </w:rPr>
        <w:t>}...</w:t>
      </w:r>
      <w:r>
        <w:rPr>
          <w:rFonts w:hint="default"/>
          <w:lang w:val="en-US" w:eastAsia="zh-CN"/>
        </w:rPr>
        <w:t xml:space="preserve"> -hivevar -f test.sql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</w:t>
      </w:r>
      <w:r>
        <w:rPr>
          <w:rFonts w:hint="eastAsia"/>
          <w:color w:val="C00000"/>
          <w:lang w:val="en-US" w:eastAsia="zh-CN"/>
        </w:rPr>
        <w:t>yarn</w:t>
      </w:r>
      <w:r>
        <w:rPr>
          <w:rFonts w:hint="eastAsia"/>
          <w:lang w:val="en-US" w:eastAsia="zh-CN"/>
        </w:rPr>
        <w:t>模式：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提交任务时指定 --master yarn就行了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特别注意，</w:t>
      </w:r>
      <w:r>
        <w:rPr>
          <w:rFonts w:hint="default"/>
          <w:color w:val="00B0F0"/>
          <w:lang w:val="en-US" w:eastAsia="zh-CN"/>
        </w:rPr>
        <w:t>yarn模式下是不需要启动worker</w:t>
      </w:r>
      <w:r>
        <w:rPr>
          <w:rFonts w:hint="default"/>
          <w:lang w:val="en-US" w:eastAsia="zh-CN"/>
        </w:rPr>
        <w:t>，提交任务之后，yarn会根据slaves文件自动启动相应的worker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Spark编程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提示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如在集群外访问，只能访问standalong模式的集群；yarn模式集群的只能打包提交执行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此外，提交集群的话，应该就不必写master了。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开发环境</w:t>
      </w:r>
    </w:p>
    <w:p>
      <w:pPr>
        <w:bidi w:val="0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 地址配置：</w:t>
      </w:r>
    </w:p>
    <w:p>
      <w:pPr>
        <w:bidi w:val="0"/>
        <w:ind w:left="1050" w:leftChars="500" w:firstLine="0" w:firstLineChars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Fonts w:hint="eastAsia"/>
          <w:lang w:val="en-US" w:eastAsia="zh-CN"/>
        </w:rPr>
        <w:t>在集群中所有机器的hosts文件中配置好window机器的ip hostname，否则会报错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>Failed to connect to DESKTOP-IAK1UQ8:62298</w:t>
      </w:r>
    </w:p>
    <w:p>
      <w:pPr>
        <w:bidi w:val="0"/>
        <w:ind w:left="1050" w:leftChars="500" w:firstLine="0" w:firstLineChars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</w:p>
    <w:p>
      <w:pPr>
        <w:bidi w:val="0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 用户配置：</w:t>
      </w:r>
    </w:p>
    <w:p>
      <w:pPr>
        <w:bidi w:val="0"/>
        <w:ind w:firstLine="1050" w:firstLineChars="500"/>
        <w:rPr>
          <w:rFonts w:hint="eastAsia" w:eastAsiaTheme="minorEastAsia"/>
          <w:strike w:val="0"/>
          <w:dstrike/>
          <w:lang w:val="en-US" w:eastAsia="zh-CN"/>
        </w:rPr>
      </w:pPr>
      <w:r>
        <w:rPr>
          <w:rFonts w:hint="eastAsia" w:eastAsiaTheme="minorEastAsia"/>
          <w:strike w:val="0"/>
          <w:dstrike/>
          <w:lang w:val="en-US" w:eastAsia="zh-CN"/>
        </w:rPr>
        <w:t>在集群中所有机器新建window机器的用户</w:t>
      </w:r>
    </w:p>
    <w:p>
      <w:pPr>
        <w:bidi w:val="0"/>
        <w:ind w:firstLine="420"/>
        <w:rPr>
          <w:rFonts w:hint="default" w:eastAsiaTheme="minorEastAsia"/>
          <w:strike w:val="0"/>
          <w:dstrike/>
          <w:lang w:val="en-US" w:eastAsia="zh-CN"/>
        </w:rPr>
      </w:pPr>
    </w:p>
    <w:p>
      <w:pPr>
        <w:bidi w:val="0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 权限配置：</w:t>
      </w:r>
    </w:p>
    <w:p>
      <w:pPr>
        <w:ind w:left="1050" w:leftChars="20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如果有数据写入需求，则要么关闭hadoop的鉴权，要么在各个节点上配置window的用户并添加到hadoop的代理组里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bidi w:val="0"/>
        <w:ind w:firstLine="420"/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 拷贝配置文件：</w:t>
      </w:r>
      <w:r>
        <w:rPr>
          <w:rFonts w:hint="default"/>
          <w:b/>
          <w:bCs/>
          <w:lang w:val="en-US" w:eastAsia="zh-CN"/>
        </w:rPr>
        <w:tab/>
      </w:r>
    </w:p>
    <w:p>
      <w:pPr>
        <w:ind w:firstLine="1050" w:firstLineChars="5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hdfs-site.xml  core-site.xml hive-site.xml拷贝到resource目录下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bidi w:val="0"/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 配置maven</w:t>
      </w:r>
      <w:r>
        <w:rPr>
          <w:rFonts w:hint="default"/>
          <w:b w:val="0"/>
          <w:bCs w:val="0"/>
          <w:lang w:val="en-US" w:eastAsia="zh-CN"/>
        </w:rPr>
        <w:t>依赖：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&lt;dependency&gt;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&lt;groupId&gt;org.apache.spark&lt;/groupId&gt;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&lt;artifactId&gt;spark-core_2.11&lt;/artifactId&gt;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&lt;version&gt;2.4.4&lt;/version&gt;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&lt;groupId&gt;org.apache.spark&lt;/groupId&gt;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&lt;artifactId&gt;spark-sql_2.11&lt;/artifactId&gt;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&lt;version&gt;2.4.4&lt;/version&gt;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&lt;/dependency&gt;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&lt;groupId&gt;org.apache.spark&lt;/groupId&gt;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&lt;artifactId&gt;spark-hive_2.11&lt;/artifactId&gt;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&lt;version&gt;2.4.4&lt;/version&gt;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&lt;/dependency&gt;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 服务启动：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必须要启动worker，否则报错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Initial job has not accepted...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4.2 示例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连接standalone集群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SparkSession sparkSession = SparkSession.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builder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().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appName(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"test20191114"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).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config(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"hive.metastore.uris"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"thrift://10.204.145.35:9083"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).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enableHiveSupport().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getOrCreate();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Dataset&lt;Row&gt; ds = sparkSession.sql(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"show databases"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ds.show();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示例 提交yarn集群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SparkSession sparkSession = SparkSession.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builder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().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appName(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"test20191114"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).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 config("hive.metastore.uris", "thrift://10.204.145.35:9083").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enableHiveSupport().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getOrCreate();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Dataset&lt;Row&gt; ds = sparkSession.sql(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"show databases"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ds.show();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5依赖其它的jar文件怎么办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以HBase为例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至少两种方式：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安装环境层面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把依赖的jar放到${SPARK_HOME}/jars/目录下即可。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以上是根据spark执行方式发现的。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执行方式层面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添加参数 --jars  a.jar,b.jar,c.jar ...多个jar用逗号隔开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具体使用方式可以参考以下文件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object>
          <v:shape id="_x0000_i1025" o:spt="75" type="#_x0000_t75" style="height:76.2pt;width:84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Icon" ObjectID="_1468075725" r:id="rId4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FB5F33"/>
    <w:multiLevelType w:val="singleLevel"/>
    <w:tmpl w:val="93FB5F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516CF"/>
    <w:rsid w:val="047F0D87"/>
    <w:rsid w:val="05AF59AA"/>
    <w:rsid w:val="0691027D"/>
    <w:rsid w:val="076947C7"/>
    <w:rsid w:val="0A277733"/>
    <w:rsid w:val="0A597BBA"/>
    <w:rsid w:val="0CAB430A"/>
    <w:rsid w:val="0F994ACD"/>
    <w:rsid w:val="103E2BB3"/>
    <w:rsid w:val="116826EC"/>
    <w:rsid w:val="11FB3160"/>
    <w:rsid w:val="123F16AD"/>
    <w:rsid w:val="15886AC7"/>
    <w:rsid w:val="16C86FB4"/>
    <w:rsid w:val="18FE6C08"/>
    <w:rsid w:val="1936391F"/>
    <w:rsid w:val="1A246A65"/>
    <w:rsid w:val="1A560E2C"/>
    <w:rsid w:val="211A243B"/>
    <w:rsid w:val="2204749D"/>
    <w:rsid w:val="2265272E"/>
    <w:rsid w:val="229B6CE0"/>
    <w:rsid w:val="2414058F"/>
    <w:rsid w:val="24C050F2"/>
    <w:rsid w:val="284D268D"/>
    <w:rsid w:val="287C4C2F"/>
    <w:rsid w:val="2AE51B8D"/>
    <w:rsid w:val="2C603556"/>
    <w:rsid w:val="2E425B69"/>
    <w:rsid w:val="2EFC1E9E"/>
    <w:rsid w:val="305B3400"/>
    <w:rsid w:val="383B41F5"/>
    <w:rsid w:val="38853C98"/>
    <w:rsid w:val="38C539DA"/>
    <w:rsid w:val="393E7259"/>
    <w:rsid w:val="3DC612BF"/>
    <w:rsid w:val="3F080F37"/>
    <w:rsid w:val="41A86E53"/>
    <w:rsid w:val="42DA56FD"/>
    <w:rsid w:val="43345F4A"/>
    <w:rsid w:val="441F4BB5"/>
    <w:rsid w:val="447E4756"/>
    <w:rsid w:val="4C345B72"/>
    <w:rsid w:val="4D530D92"/>
    <w:rsid w:val="4D8B0B74"/>
    <w:rsid w:val="4FED7637"/>
    <w:rsid w:val="506A0188"/>
    <w:rsid w:val="520D2F67"/>
    <w:rsid w:val="542E3DF9"/>
    <w:rsid w:val="5B235829"/>
    <w:rsid w:val="5B8B41AD"/>
    <w:rsid w:val="5BFC55B5"/>
    <w:rsid w:val="5D4C713C"/>
    <w:rsid w:val="5D5739FA"/>
    <w:rsid w:val="61BB0CB3"/>
    <w:rsid w:val="6ACB0723"/>
    <w:rsid w:val="70744A92"/>
    <w:rsid w:val="72F4061F"/>
    <w:rsid w:val="75BF775B"/>
    <w:rsid w:val="77284A41"/>
    <w:rsid w:val="79D66A97"/>
    <w:rsid w:val="7C244E1B"/>
    <w:rsid w:val="7F63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2019-11-19T01:29:00Z</dcterms:created>
  <dc:creator>zte04</dc:creator>
  <cp:lastModifiedBy>zte04</cp:lastModifiedBy>
  <dcterms:modified xsi:type="dcterms:W3CDTF">2019-12-13T01:47:29Z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