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E0B13" w14:textId="77777777" w:rsidR="00087B86" w:rsidRDefault="00087B86" w:rsidP="00D63E38">
      <w:pPr>
        <w:spacing w:before="160" w:after="120" w:line="360" w:lineRule="auto"/>
        <w:rPr>
          <w:rFonts w:ascii="Cabin" w:eastAsia="Cabin" w:hAnsi="Cabin" w:cs="Cabin"/>
          <w:sz w:val="20"/>
          <w:szCs w:val="20"/>
        </w:rPr>
      </w:pPr>
    </w:p>
    <w:p w14:paraId="171BA77B" w14:textId="77777777" w:rsidR="00087B86" w:rsidRDefault="00000000" w:rsidP="00D63E38">
      <w:pPr>
        <w:spacing w:before="160" w:after="120" w:line="360" w:lineRule="auto"/>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136698CC" wp14:editId="62007C3C">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1AF4C96A" w14:textId="77777777" w:rsidR="00087B86" w:rsidRDefault="00087B86" w:rsidP="00D63E38">
      <w:pPr>
        <w:spacing w:before="160" w:after="120" w:line="360" w:lineRule="auto"/>
        <w:rPr>
          <w:rFonts w:ascii="Cabin" w:eastAsia="Cabin" w:hAnsi="Cabin" w:cs="Cabin"/>
          <w:color w:val="EE6B00"/>
          <w:sz w:val="48"/>
          <w:szCs w:val="48"/>
          <w:highlight w:val="white"/>
        </w:rPr>
      </w:pPr>
    </w:p>
    <w:p w14:paraId="3BDFB609" w14:textId="77777777" w:rsidR="00087B86" w:rsidRDefault="00087B86" w:rsidP="00D63E38">
      <w:pPr>
        <w:spacing w:before="160" w:after="120" w:line="360" w:lineRule="auto"/>
        <w:rPr>
          <w:rFonts w:ascii="Cabin" w:eastAsia="Cabin" w:hAnsi="Cabin" w:cs="Cabin"/>
          <w:color w:val="EE6B00"/>
          <w:sz w:val="48"/>
          <w:szCs w:val="48"/>
          <w:highlight w:val="white"/>
        </w:rPr>
      </w:pPr>
    </w:p>
    <w:p w14:paraId="10573889" w14:textId="77777777" w:rsidR="00087B86" w:rsidRDefault="00000000" w:rsidP="00D63E38">
      <w:pPr>
        <w:spacing w:before="160" w:after="120" w:line="360" w:lineRule="auto"/>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7D209B42" w14:textId="60192ED6" w:rsidR="00087B86" w:rsidRDefault="00000000" w:rsidP="00D63E38">
      <w:pPr>
        <w:spacing w:before="160" w:after="120" w:line="300" w:lineRule="auto"/>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C45857">
        <w:rPr>
          <w:rFonts w:ascii="Montserrat" w:eastAsia="Montserrat" w:hAnsi="Montserrat" w:cs="Montserrat"/>
          <w:b/>
          <w:color w:val="113452"/>
          <w:sz w:val="60"/>
          <w:szCs w:val="60"/>
        </w:rPr>
        <w:t>UN Socioeconomic Demographic</w:t>
      </w:r>
      <w:r>
        <w:rPr>
          <w:rFonts w:ascii="Montserrat" w:eastAsia="Montserrat" w:hAnsi="Montserrat" w:cs="Montserrat"/>
          <w:b/>
          <w:color w:val="113452"/>
          <w:sz w:val="60"/>
          <w:szCs w:val="60"/>
        </w:rPr>
        <w:t xml:space="preserve"> Dataset</w:t>
      </w:r>
    </w:p>
    <w:p w14:paraId="66F13BB8" w14:textId="77777777" w:rsidR="00087B86" w:rsidRDefault="00087B86" w:rsidP="00D63E38">
      <w:pPr>
        <w:spacing w:line="360" w:lineRule="auto"/>
        <w:rPr>
          <w:rFonts w:ascii="Cabin" w:eastAsia="Cabin" w:hAnsi="Cabin" w:cs="Cabin"/>
          <w:color w:val="EE6B00"/>
          <w:sz w:val="48"/>
          <w:szCs w:val="48"/>
          <w:highlight w:val="white"/>
        </w:rPr>
      </w:pPr>
    </w:p>
    <w:p w14:paraId="4F8CEEB7" w14:textId="77777777" w:rsidR="00087B86" w:rsidRDefault="00087B86" w:rsidP="00D63E38">
      <w:pPr>
        <w:spacing w:line="360" w:lineRule="auto"/>
        <w:rPr>
          <w:rFonts w:ascii="Cabin" w:eastAsia="Cabin" w:hAnsi="Cabin" w:cs="Cabin"/>
          <w:color w:val="EE6B00"/>
          <w:sz w:val="48"/>
          <w:szCs w:val="48"/>
          <w:highlight w:val="white"/>
        </w:rPr>
      </w:pPr>
    </w:p>
    <w:p w14:paraId="6CAEB965" w14:textId="77777777" w:rsidR="00087B86" w:rsidRDefault="00087B86" w:rsidP="00D63E38">
      <w:pPr>
        <w:spacing w:line="360" w:lineRule="auto"/>
        <w:rPr>
          <w:rFonts w:ascii="Cabin" w:eastAsia="Cabin" w:hAnsi="Cabin" w:cs="Cabin"/>
          <w:color w:val="EE6B00"/>
          <w:sz w:val="48"/>
          <w:szCs w:val="48"/>
          <w:highlight w:val="white"/>
        </w:rPr>
      </w:pPr>
    </w:p>
    <w:p w14:paraId="060B4C82" w14:textId="77777777" w:rsidR="00087B86" w:rsidRDefault="00087B86" w:rsidP="00D63E38">
      <w:pPr>
        <w:spacing w:line="360" w:lineRule="auto"/>
        <w:rPr>
          <w:rFonts w:ascii="Cabin" w:eastAsia="Cabin" w:hAnsi="Cabin" w:cs="Cabin"/>
          <w:color w:val="EE6B00"/>
          <w:sz w:val="48"/>
          <w:szCs w:val="48"/>
          <w:highlight w:val="white"/>
        </w:rPr>
      </w:pPr>
    </w:p>
    <w:p w14:paraId="7A82D198" w14:textId="77777777" w:rsidR="00087B86" w:rsidRDefault="00000000" w:rsidP="00D63E38">
      <w:pPr>
        <w:spacing w:line="360" w:lineRule="auto"/>
        <w:rPr>
          <w:rFonts w:ascii="Cabin" w:eastAsia="Cabin" w:hAnsi="Cabin" w:cs="Cabin"/>
          <w:color w:val="EE6B00"/>
          <w:sz w:val="48"/>
          <w:szCs w:val="48"/>
          <w:highlight w:val="white"/>
        </w:rPr>
      </w:pPr>
      <w:hyperlink r:id="rId7">
        <w:r>
          <w:rPr>
            <w:rFonts w:ascii="Cabin" w:eastAsia="Cabin" w:hAnsi="Cabin" w:cs="Cabin"/>
            <w:noProof/>
            <w:color w:val="1155CC"/>
            <w:sz w:val="48"/>
            <w:szCs w:val="48"/>
            <w:highlight w:val="white"/>
            <w:u w:val="single"/>
          </w:rPr>
          <w:drawing>
            <wp:inline distT="114300" distB="114300" distL="114300" distR="114300" wp14:anchorId="47AAF77E" wp14:editId="04E5739F">
              <wp:extent cx="2152650" cy="57874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07AFA12B" w14:textId="77777777" w:rsidR="00087B86" w:rsidRDefault="00087B86" w:rsidP="00D63E38">
      <w:pPr>
        <w:spacing w:line="300" w:lineRule="auto"/>
        <w:rPr>
          <w:rFonts w:ascii="Montserrat" w:eastAsia="Montserrat" w:hAnsi="Montserrat" w:cs="Montserrat"/>
          <w:b/>
          <w:color w:val="113452"/>
          <w:sz w:val="36"/>
          <w:szCs w:val="36"/>
        </w:rPr>
      </w:pPr>
    </w:p>
    <w:p w14:paraId="77C6A64A" w14:textId="77777777" w:rsidR="00087B86" w:rsidRDefault="00087B86" w:rsidP="00D63E38">
      <w:pPr>
        <w:spacing w:line="300" w:lineRule="auto"/>
        <w:rPr>
          <w:rFonts w:ascii="Montserrat" w:eastAsia="Montserrat" w:hAnsi="Montserrat" w:cs="Montserrat"/>
          <w:b/>
          <w:color w:val="113452"/>
          <w:sz w:val="36"/>
          <w:szCs w:val="36"/>
        </w:rPr>
      </w:pPr>
    </w:p>
    <w:p w14:paraId="773C135E" w14:textId="77777777" w:rsidR="00C45857" w:rsidRDefault="00C45857" w:rsidP="00D63E38">
      <w:pPr>
        <w:spacing w:line="300" w:lineRule="auto"/>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05BE7971" w14:textId="2FF44A7A" w:rsidR="00C45857" w:rsidRDefault="00C45857" w:rsidP="00D63E38">
      <w:pPr>
        <w:spacing w:line="300" w:lineRule="auto"/>
      </w:pPr>
      <w:r>
        <w:t xml:space="preserve">This dataset was taken from the UNESCO Institution for Statistics website. It contains over 40 thousand records for information on (but not limited to) birth rates per woman, infant mortality rates per 1000 live births, GDP, population growth, rural population as percentage of total, and so on. </w:t>
      </w:r>
      <w:r w:rsidR="00D63E38">
        <w:t>The date range of this dataset is 2016 – 2022, though in some instances, the latest available data is 2020.</w:t>
      </w:r>
    </w:p>
    <w:p w14:paraId="49DA0A3A" w14:textId="4CC74017" w:rsidR="005C1048" w:rsidRDefault="005C1048" w:rsidP="00D63E38">
      <w:pPr>
        <w:spacing w:line="300" w:lineRule="auto"/>
      </w:pPr>
    </w:p>
    <w:p w14:paraId="12F29736" w14:textId="17FD66B0" w:rsidR="005C1048" w:rsidRDefault="005C1048" w:rsidP="00D63E38">
      <w:pPr>
        <w:spacing w:line="300" w:lineRule="auto"/>
      </w:pPr>
      <w:r>
        <w:t xml:space="preserve">The column “Indicator” shows the feature being measured, such as GDP or total government expenditure. The first column is a unique identifier for each entry, which can be useful when considering if the same record keeps appearing in analysis. The other columns are self-explanatory. </w:t>
      </w:r>
    </w:p>
    <w:p w14:paraId="43968A6E" w14:textId="77777777" w:rsidR="00C45857" w:rsidRDefault="00C45857" w:rsidP="00D63E38">
      <w:pPr>
        <w:spacing w:line="300" w:lineRule="auto"/>
      </w:pPr>
    </w:p>
    <w:p w14:paraId="69C7E53E" w14:textId="77777777" w:rsidR="00C45857" w:rsidRDefault="00C45857" w:rsidP="00D63E38">
      <w:pPr>
        <w:spacing w:line="300" w:lineRule="auto"/>
      </w:pPr>
      <w:r>
        <w:t xml:space="preserve">The analysis in this EDA looks at birth rates and population demographics. </w:t>
      </w:r>
    </w:p>
    <w:p w14:paraId="3A956A88" w14:textId="77777777" w:rsidR="00C45857" w:rsidRDefault="00C45857" w:rsidP="00D63E38">
      <w:pPr>
        <w:spacing w:line="300" w:lineRule="auto"/>
      </w:pPr>
    </w:p>
    <w:p w14:paraId="1124C1AB" w14:textId="77777777" w:rsidR="00C45857" w:rsidRDefault="00C45857" w:rsidP="00D63E38">
      <w:pPr>
        <w:spacing w:line="300" w:lineRule="auto"/>
        <w:rPr>
          <w:rFonts w:ascii="Cabin" w:eastAsia="Cabin" w:hAnsi="Cabin" w:cs="Cabin"/>
          <w:b/>
          <w:sz w:val="24"/>
          <w:szCs w:val="24"/>
        </w:rPr>
      </w:pPr>
      <w:r>
        <w:rPr>
          <w:rFonts w:ascii="Montserrat" w:eastAsia="Montserrat" w:hAnsi="Montserrat" w:cs="Montserrat"/>
          <w:b/>
          <w:color w:val="C19A4F"/>
          <w:sz w:val="24"/>
          <w:szCs w:val="24"/>
        </w:rPr>
        <w:t>DATA CLEANING</w:t>
      </w:r>
    </w:p>
    <w:p w14:paraId="1AE66384" w14:textId="6C3CECE1" w:rsidR="00087B86" w:rsidRDefault="00C45857" w:rsidP="00D63E38">
      <w:pPr>
        <w:spacing w:line="300" w:lineRule="auto"/>
        <w:rPr>
          <w:rFonts w:ascii="Montserrat" w:eastAsia="Montserrat" w:hAnsi="Montserrat" w:cs="Montserrat"/>
          <w:b/>
          <w:color w:val="113452"/>
          <w:sz w:val="36"/>
          <w:szCs w:val="36"/>
        </w:rPr>
      </w:pPr>
      <w:r>
        <w:t>First</w:t>
      </w:r>
      <w:r w:rsidR="00D63E38">
        <w:t>,</w:t>
      </w:r>
      <w:r>
        <w:t xml:space="preserve"> columns were removed which were not deemed useful. These included a redundant column of country codes, which was not needed as the full country name was also included in the column “Country”, as well as</w:t>
      </w:r>
      <w:r w:rsidR="00D63E38">
        <w:t xml:space="preserve"> the column “TIME”, which repeated the data in “Time”</w:t>
      </w:r>
      <w:r>
        <w:t xml:space="preserve">. </w:t>
      </w:r>
    </w:p>
    <w:p w14:paraId="06E8AA24" w14:textId="77777777" w:rsidR="00087B86" w:rsidRDefault="00087B86" w:rsidP="00D63E38">
      <w:pPr>
        <w:spacing w:line="300" w:lineRule="auto"/>
        <w:rPr>
          <w:rFonts w:ascii="Montserrat" w:eastAsia="Montserrat" w:hAnsi="Montserrat" w:cs="Montserrat"/>
          <w:b/>
          <w:color w:val="C19A4F"/>
          <w:sz w:val="24"/>
          <w:szCs w:val="24"/>
        </w:rPr>
      </w:pPr>
    </w:p>
    <w:p w14:paraId="26D3DFA7" w14:textId="77777777" w:rsidR="00087B86" w:rsidRDefault="00000000" w:rsidP="00D63E38">
      <w:pPr>
        <w:pStyle w:val="Title"/>
        <w:spacing w:after="0" w:line="300" w:lineRule="auto"/>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77074957" w14:textId="6DAEF6BF" w:rsidR="00087B86" w:rsidRDefault="00C45857" w:rsidP="00D63E38">
      <w:pPr>
        <w:spacing w:line="300" w:lineRule="auto"/>
      </w:pPr>
      <w:r>
        <w:t xml:space="preserve">Missing data was handled by removing the columns </w:t>
      </w:r>
      <w:r w:rsidR="00D63E38">
        <w:t xml:space="preserve">“Flag Codes” and “Flags” as they were entirely </w:t>
      </w:r>
      <w:proofErr w:type="spellStart"/>
      <w:r w:rsidR="00D63E38">
        <w:t>NaN</w:t>
      </w:r>
      <w:proofErr w:type="spellEnd"/>
      <w:r w:rsidR="00D63E38">
        <w:t xml:space="preserve"> values.</w:t>
      </w:r>
    </w:p>
    <w:p w14:paraId="0B4E59D3" w14:textId="57D8B36A" w:rsidR="00C45857" w:rsidRDefault="00C45857" w:rsidP="00D63E38">
      <w:pPr>
        <w:spacing w:line="300" w:lineRule="auto"/>
      </w:pPr>
    </w:p>
    <w:p w14:paraId="2F67D974" w14:textId="77777777" w:rsidR="00C45857" w:rsidRDefault="00C45857" w:rsidP="00D63E38">
      <w:pPr>
        <w:spacing w:line="300" w:lineRule="auto"/>
        <w:rPr>
          <w:rFonts w:ascii="Cabin" w:eastAsia="Cabin" w:hAnsi="Cabin" w:cs="Cabin"/>
          <w:sz w:val="24"/>
          <w:szCs w:val="24"/>
        </w:rPr>
      </w:pPr>
    </w:p>
    <w:p w14:paraId="6D958524" w14:textId="77777777" w:rsidR="00087B86" w:rsidRDefault="00000000" w:rsidP="00D63E38">
      <w:pPr>
        <w:pStyle w:val="Title"/>
        <w:spacing w:after="0" w:line="300" w:lineRule="auto"/>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2EAA14E4" w14:textId="77777777" w:rsidR="00D63E38" w:rsidRDefault="00D63E38" w:rsidP="00D63E38">
      <w:pPr>
        <w:spacing w:line="300" w:lineRule="auto"/>
        <w:rPr>
          <w:rFonts w:ascii="Montserrat Light" w:eastAsia="Montserrat Light" w:hAnsi="Montserrat Light" w:cs="Montserrat Light"/>
        </w:rPr>
      </w:pPr>
      <w:r>
        <w:t xml:space="preserve">The first data extracted was on Fertility rates, total (births per woman). For this information, the latest available data was 2020. </w:t>
      </w:r>
      <w:r>
        <w:rPr>
          <w:rFonts w:ascii="Montserrat Light" w:eastAsia="Montserrat Light" w:hAnsi="Montserrat Light" w:cs="Montserrat Light"/>
        </w:rPr>
        <w:br/>
      </w:r>
    </w:p>
    <w:p w14:paraId="50ABE452" w14:textId="1496CB83" w:rsidR="00087B86" w:rsidRPr="00D63E38" w:rsidRDefault="00D63E38" w:rsidP="005D2EF2">
      <w:pPr>
        <w:spacing w:line="300" w:lineRule="auto"/>
        <w:jc w:val="center"/>
      </w:pPr>
      <w:r>
        <w:t>This table shows that Niger had the highest fertility rate by this metric for all years measured.</w:t>
      </w:r>
      <w:r>
        <w:rPr>
          <w:rFonts w:ascii="Montserrat Light" w:eastAsia="Montserrat Light" w:hAnsi="Montserrat Light" w:cs="Montserrat Light"/>
        </w:rPr>
        <w:br/>
      </w:r>
      <w:r w:rsidRPr="00D63E38">
        <w:rPr>
          <w:rFonts w:ascii="Cabin" w:eastAsia="Cabin" w:hAnsi="Cabin" w:cs="Cabin"/>
          <w:noProof/>
          <w:sz w:val="24"/>
          <w:szCs w:val="24"/>
        </w:rPr>
        <w:drawing>
          <wp:inline distT="0" distB="0" distL="0" distR="0" wp14:anchorId="6D31E4E8" wp14:editId="34A6ACC2">
            <wp:extent cx="3526415" cy="1498600"/>
            <wp:effectExtent l="0" t="0" r="444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3633215" cy="1543986"/>
                    </a:xfrm>
                    <a:prstGeom prst="rect">
                      <a:avLst/>
                    </a:prstGeom>
                  </pic:spPr>
                </pic:pic>
              </a:graphicData>
            </a:graphic>
          </wp:inline>
        </w:drawing>
      </w:r>
    </w:p>
    <w:p w14:paraId="359A40FB" w14:textId="77777777" w:rsidR="00D63E38" w:rsidRDefault="00D63E38" w:rsidP="00D63E38">
      <w:pPr>
        <w:spacing w:line="300" w:lineRule="auto"/>
      </w:pPr>
    </w:p>
    <w:p w14:paraId="6D630723" w14:textId="7263B3A2" w:rsidR="00087B86" w:rsidRDefault="00D63E38" w:rsidP="00D63E38">
      <w:pPr>
        <w:spacing w:line="300" w:lineRule="auto"/>
      </w:pPr>
      <w:r>
        <w:t xml:space="preserve">In order to get information on more countries, the top 20 results were returned (below). </w:t>
      </w:r>
    </w:p>
    <w:p w14:paraId="171DCF1A" w14:textId="6D9EC5ED" w:rsidR="00D63E38" w:rsidRDefault="00D63E38" w:rsidP="00D63E38">
      <w:pPr>
        <w:spacing w:line="300" w:lineRule="auto"/>
      </w:pPr>
    </w:p>
    <w:p w14:paraId="7F1BF8C0" w14:textId="7F7E515B" w:rsidR="00D63E38" w:rsidRDefault="00D63E38" w:rsidP="00D63E38">
      <w:pPr>
        <w:spacing w:line="300" w:lineRule="auto"/>
      </w:pPr>
    </w:p>
    <w:p w14:paraId="2C04125C" w14:textId="33412877" w:rsidR="00D63E38" w:rsidRDefault="00D63E38" w:rsidP="00D63E38">
      <w:pPr>
        <w:spacing w:line="300" w:lineRule="auto"/>
      </w:pPr>
    </w:p>
    <w:p w14:paraId="65BA3D49" w14:textId="34CE147A" w:rsidR="00D63E38" w:rsidRDefault="00D63E38" w:rsidP="00D63E38">
      <w:pPr>
        <w:spacing w:line="300" w:lineRule="auto"/>
      </w:pPr>
    </w:p>
    <w:p w14:paraId="60F468EE" w14:textId="74641C48" w:rsidR="00D63E38" w:rsidRDefault="00D63E38" w:rsidP="005D2EF2">
      <w:pPr>
        <w:spacing w:line="300" w:lineRule="auto"/>
        <w:jc w:val="center"/>
        <w:rPr>
          <w:rFonts w:ascii="Cabin" w:eastAsia="Cabin" w:hAnsi="Cabin" w:cs="Cabin"/>
        </w:rPr>
      </w:pPr>
      <w:r w:rsidRPr="00D63E38">
        <w:rPr>
          <w:rFonts w:ascii="Cabin" w:eastAsia="Cabin" w:hAnsi="Cabin" w:cs="Cabin"/>
          <w:noProof/>
        </w:rPr>
        <w:lastRenderedPageBreak/>
        <w:drawing>
          <wp:inline distT="0" distB="0" distL="0" distR="0" wp14:anchorId="3F9DF9E1" wp14:editId="105206BF">
            <wp:extent cx="3725333" cy="3835908"/>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0"/>
                    <a:stretch>
                      <a:fillRect/>
                    </a:stretch>
                  </pic:blipFill>
                  <pic:spPr>
                    <a:xfrm>
                      <a:off x="0" y="0"/>
                      <a:ext cx="3783360" cy="3895657"/>
                    </a:xfrm>
                    <a:prstGeom prst="rect">
                      <a:avLst/>
                    </a:prstGeom>
                  </pic:spPr>
                </pic:pic>
              </a:graphicData>
            </a:graphic>
          </wp:inline>
        </w:drawing>
      </w:r>
    </w:p>
    <w:p w14:paraId="0B15B265" w14:textId="77777777" w:rsidR="00087B86" w:rsidRDefault="00087B86" w:rsidP="00D63E38">
      <w:pPr>
        <w:rPr>
          <w:rFonts w:ascii="Cabin" w:eastAsia="Cabin" w:hAnsi="Cabin" w:cs="Cabin"/>
          <w:b/>
        </w:rPr>
      </w:pPr>
    </w:p>
    <w:p w14:paraId="73B2F5A5" w14:textId="5B0C45F5" w:rsidR="00D63E38" w:rsidRDefault="00D63E38" w:rsidP="00D63E38">
      <w:r>
        <w:t>For comparison, the same extraction was made for the lowest fertility rates.</w:t>
      </w:r>
    </w:p>
    <w:p w14:paraId="51229F12" w14:textId="10061814" w:rsidR="00D63E38" w:rsidRDefault="004F29E8" w:rsidP="00D63E38">
      <w:pPr>
        <w:rPr>
          <w:rFonts w:ascii="Cabin" w:eastAsia="Cabin" w:hAnsi="Cabin" w:cs="Cabin"/>
          <w:b/>
        </w:rPr>
      </w:pPr>
      <w:r>
        <w:t>Top 5:</w:t>
      </w:r>
    </w:p>
    <w:p w14:paraId="2243779D" w14:textId="7FDC844F" w:rsidR="00D63E38" w:rsidRDefault="00D63E38" w:rsidP="005D2EF2">
      <w:pPr>
        <w:jc w:val="center"/>
        <w:rPr>
          <w:rFonts w:ascii="Cabin" w:eastAsia="Cabin" w:hAnsi="Cabin" w:cs="Cabin"/>
          <w:b/>
        </w:rPr>
      </w:pPr>
      <w:r w:rsidRPr="00D63E38">
        <w:rPr>
          <w:rFonts w:ascii="Cabin" w:eastAsia="Cabin" w:hAnsi="Cabin" w:cs="Cabin"/>
          <w:b/>
          <w:noProof/>
        </w:rPr>
        <w:drawing>
          <wp:inline distT="0" distB="0" distL="0" distR="0" wp14:anchorId="49CCBFE3" wp14:editId="22AF8ADC">
            <wp:extent cx="3801533" cy="10323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3915932" cy="1063447"/>
                    </a:xfrm>
                    <a:prstGeom prst="rect">
                      <a:avLst/>
                    </a:prstGeom>
                  </pic:spPr>
                </pic:pic>
              </a:graphicData>
            </a:graphic>
          </wp:inline>
        </w:drawing>
      </w:r>
    </w:p>
    <w:p w14:paraId="1AFC9397" w14:textId="6BE90F48" w:rsidR="00087B86" w:rsidRDefault="00087B86" w:rsidP="00D63E38">
      <w:pPr>
        <w:rPr>
          <w:rFonts w:ascii="Cabin" w:eastAsia="Cabin" w:hAnsi="Cabin" w:cs="Cabin"/>
          <w:b/>
        </w:rPr>
      </w:pPr>
    </w:p>
    <w:p w14:paraId="66FC1D70" w14:textId="71023B42" w:rsidR="004F29E8" w:rsidRDefault="004F29E8" w:rsidP="00D63E38">
      <w:pPr>
        <w:rPr>
          <w:rFonts w:ascii="Cabin" w:eastAsia="Cabin" w:hAnsi="Cabin" w:cs="Cabin"/>
          <w:b/>
        </w:rPr>
      </w:pPr>
    </w:p>
    <w:p w14:paraId="7DA8508E" w14:textId="3D2741E9" w:rsidR="004F29E8" w:rsidRDefault="004F29E8" w:rsidP="00D63E38">
      <w:pPr>
        <w:rPr>
          <w:rFonts w:ascii="Cabin" w:eastAsia="Cabin" w:hAnsi="Cabin" w:cs="Cabin"/>
          <w:b/>
        </w:rPr>
      </w:pPr>
    </w:p>
    <w:p w14:paraId="261857E5" w14:textId="0EF0B447" w:rsidR="004F29E8" w:rsidRDefault="004F29E8" w:rsidP="00D63E38">
      <w:pPr>
        <w:rPr>
          <w:rFonts w:ascii="Cabin" w:eastAsia="Cabin" w:hAnsi="Cabin" w:cs="Cabin"/>
          <w:b/>
        </w:rPr>
      </w:pPr>
    </w:p>
    <w:p w14:paraId="4340B13A" w14:textId="23DBE912" w:rsidR="004F29E8" w:rsidRDefault="004F29E8" w:rsidP="00D63E38">
      <w:pPr>
        <w:rPr>
          <w:rFonts w:ascii="Cabin" w:eastAsia="Cabin" w:hAnsi="Cabin" w:cs="Cabin"/>
          <w:b/>
        </w:rPr>
      </w:pPr>
    </w:p>
    <w:p w14:paraId="468919B3" w14:textId="14ABD0C8" w:rsidR="004F29E8" w:rsidRDefault="004F29E8" w:rsidP="00D63E38">
      <w:pPr>
        <w:rPr>
          <w:rFonts w:ascii="Cabin" w:eastAsia="Cabin" w:hAnsi="Cabin" w:cs="Cabin"/>
          <w:b/>
        </w:rPr>
      </w:pPr>
    </w:p>
    <w:p w14:paraId="1E753996" w14:textId="122EFA6C" w:rsidR="004F29E8" w:rsidRDefault="004F29E8" w:rsidP="00D63E38">
      <w:pPr>
        <w:rPr>
          <w:rFonts w:ascii="Cabin" w:eastAsia="Cabin" w:hAnsi="Cabin" w:cs="Cabin"/>
          <w:b/>
        </w:rPr>
      </w:pPr>
    </w:p>
    <w:p w14:paraId="2F49CD4A" w14:textId="3D55515F" w:rsidR="004F29E8" w:rsidRDefault="004F29E8" w:rsidP="00D63E38">
      <w:pPr>
        <w:rPr>
          <w:rFonts w:ascii="Cabin" w:eastAsia="Cabin" w:hAnsi="Cabin" w:cs="Cabin"/>
          <w:b/>
        </w:rPr>
      </w:pPr>
    </w:p>
    <w:p w14:paraId="0D1F79EA" w14:textId="0B94B5AA" w:rsidR="004F29E8" w:rsidRDefault="004F29E8" w:rsidP="00D63E38">
      <w:pPr>
        <w:rPr>
          <w:rFonts w:ascii="Cabin" w:eastAsia="Cabin" w:hAnsi="Cabin" w:cs="Cabin"/>
          <w:b/>
        </w:rPr>
      </w:pPr>
    </w:p>
    <w:p w14:paraId="630A0250" w14:textId="1207A2D0" w:rsidR="004F29E8" w:rsidRDefault="004F29E8" w:rsidP="00D63E38">
      <w:pPr>
        <w:rPr>
          <w:rFonts w:ascii="Cabin" w:eastAsia="Cabin" w:hAnsi="Cabin" w:cs="Cabin"/>
          <w:b/>
        </w:rPr>
      </w:pPr>
    </w:p>
    <w:p w14:paraId="49FDC0AE" w14:textId="26D5B91E" w:rsidR="004F29E8" w:rsidRDefault="004F29E8" w:rsidP="00D63E38">
      <w:pPr>
        <w:rPr>
          <w:rFonts w:ascii="Cabin" w:eastAsia="Cabin" w:hAnsi="Cabin" w:cs="Cabin"/>
          <w:b/>
        </w:rPr>
      </w:pPr>
    </w:p>
    <w:p w14:paraId="702B6892" w14:textId="4C579D7A" w:rsidR="004F29E8" w:rsidRDefault="004F29E8" w:rsidP="00D63E38">
      <w:pPr>
        <w:rPr>
          <w:rFonts w:ascii="Cabin" w:eastAsia="Cabin" w:hAnsi="Cabin" w:cs="Cabin"/>
          <w:b/>
        </w:rPr>
      </w:pPr>
    </w:p>
    <w:p w14:paraId="584135A6" w14:textId="58B40376" w:rsidR="004F29E8" w:rsidRDefault="004F29E8" w:rsidP="00D63E38">
      <w:pPr>
        <w:rPr>
          <w:rFonts w:ascii="Cabin" w:eastAsia="Cabin" w:hAnsi="Cabin" w:cs="Cabin"/>
          <w:b/>
        </w:rPr>
      </w:pPr>
    </w:p>
    <w:p w14:paraId="0CF59DC3" w14:textId="45B1F7CA" w:rsidR="004F29E8" w:rsidRDefault="004F29E8" w:rsidP="00D63E38">
      <w:pPr>
        <w:rPr>
          <w:rFonts w:ascii="Cabin" w:eastAsia="Cabin" w:hAnsi="Cabin" w:cs="Cabin"/>
          <w:b/>
        </w:rPr>
      </w:pPr>
    </w:p>
    <w:p w14:paraId="577BD1D4" w14:textId="442D9CDD" w:rsidR="004F29E8" w:rsidRDefault="004F29E8" w:rsidP="00D63E38">
      <w:pPr>
        <w:rPr>
          <w:rFonts w:ascii="Cabin" w:eastAsia="Cabin" w:hAnsi="Cabin" w:cs="Cabin"/>
          <w:b/>
        </w:rPr>
      </w:pPr>
    </w:p>
    <w:p w14:paraId="4AC29683" w14:textId="261503C5" w:rsidR="004F29E8" w:rsidRDefault="004F29E8" w:rsidP="00D63E38">
      <w:pPr>
        <w:rPr>
          <w:rFonts w:ascii="Cabin" w:eastAsia="Cabin" w:hAnsi="Cabin" w:cs="Cabin"/>
          <w:b/>
        </w:rPr>
      </w:pPr>
    </w:p>
    <w:p w14:paraId="0F3E70CA" w14:textId="3EF1F236" w:rsidR="004F29E8" w:rsidRDefault="004F29E8" w:rsidP="00D63E38">
      <w:pPr>
        <w:rPr>
          <w:rFonts w:ascii="Cabin" w:eastAsia="Cabin" w:hAnsi="Cabin" w:cs="Cabin"/>
          <w:b/>
        </w:rPr>
      </w:pPr>
    </w:p>
    <w:p w14:paraId="62E5D9F5" w14:textId="6E141060" w:rsidR="004F29E8" w:rsidRDefault="004F29E8" w:rsidP="00D63E38">
      <w:pPr>
        <w:rPr>
          <w:rFonts w:ascii="Cabin" w:eastAsia="Cabin" w:hAnsi="Cabin" w:cs="Cabin"/>
          <w:b/>
        </w:rPr>
      </w:pPr>
      <w:r>
        <w:lastRenderedPageBreak/>
        <w:t>Top 20:</w:t>
      </w:r>
    </w:p>
    <w:p w14:paraId="5E25B242" w14:textId="12C52704" w:rsidR="00D63E38" w:rsidRDefault="00D63E38" w:rsidP="005D2EF2">
      <w:pPr>
        <w:jc w:val="center"/>
        <w:rPr>
          <w:rFonts w:ascii="Cabin" w:eastAsia="Cabin" w:hAnsi="Cabin" w:cs="Cabin"/>
          <w:b/>
        </w:rPr>
      </w:pPr>
      <w:r w:rsidRPr="00D63E38">
        <w:rPr>
          <w:rFonts w:ascii="Cabin" w:eastAsia="Cabin" w:hAnsi="Cabin" w:cs="Cabin"/>
          <w:b/>
          <w:noProof/>
        </w:rPr>
        <w:drawing>
          <wp:inline distT="0" distB="0" distL="0" distR="0" wp14:anchorId="083D089C" wp14:editId="20408898">
            <wp:extent cx="4091451" cy="3860800"/>
            <wp:effectExtent l="0" t="0" r="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2"/>
                    <a:stretch>
                      <a:fillRect/>
                    </a:stretch>
                  </pic:blipFill>
                  <pic:spPr>
                    <a:xfrm>
                      <a:off x="0" y="0"/>
                      <a:ext cx="4104798" cy="3873395"/>
                    </a:xfrm>
                    <a:prstGeom prst="rect">
                      <a:avLst/>
                    </a:prstGeom>
                  </pic:spPr>
                </pic:pic>
              </a:graphicData>
            </a:graphic>
          </wp:inline>
        </w:drawing>
      </w:r>
    </w:p>
    <w:p w14:paraId="30768CE9" w14:textId="4F0892EC" w:rsidR="004F29E8" w:rsidRDefault="004F29E8" w:rsidP="00D63E38">
      <w:pPr>
        <w:rPr>
          <w:rFonts w:ascii="Cabin" w:eastAsia="Cabin" w:hAnsi="Cabin" w:cs="Cabin"/>
          <w:b/>
        </w:rPr>
      </w:pPr>
    </w:p>
    <w:p w14:paraId="16F93E21" w14:textId="4069ADFC" w:rsidR="004F29E8" w:rsidRDefault="004F29E8" w:rsidP="00D63E38">
      <w:pPr>
        <w:rPr>
          <w:rFonts w:eastAsia="Cabin"/>
          <w:bCs/>
        </w:rPr>
      </w:pPr>
      <w:r w:rsidRPr="004F29E8">
        <w:rPr>
          <w:rFonts w:eastAsia="Cabin"/>
          <w:bCs/>
        </w:rPr>
        <w:t>The pie chart</w:t>
      </w:r>
      <w:r>
        <w:rPr>
          <w:rFonts w:eastAsia="Cabin"/>
          <w:bCs/>
        </w:rPr>
        <w:t xml:space="preserve">s below illustrate how much each country is represented in the data for top 20 highest birth rates, and top 20 lowest birth rates. </w:t>
      </w:r>
    </w:p>
    <w:p w14:paraId="314476E9" w14:textId="38E3EB94" w:rsidR="004F29E8" w:rsidRPr="004F29E8" w:rsidRDefault="004F29E8" w:rsidP="00D63E38">
      <w:pPr>
        <w:rPr>
          <w:rFonts w:eastAsia="Cabin"/>
          <w:bCs/>
        </w:rPr>
      </w:pPr>
      <w:r>
        <w:rPr>
          <w:rFonts w:eastAsia="Cabin"/>
          <w:bCs/>
        </w:rPr>
        <w:t xml:space="preserve">In the highest birth rates, we can see all countries are in Africa. </w:t>
      </w:r>
    </w:p>
    <w:p w14:paraId="5FAC34E5" w14:textId="617C97E2" w:rsidR="00D63E38" w:rsidRDefault="008F6426" w:rsidP="005D2EF2">
      <w:pPr>
        <w:jc w:val="center"/>
        <w:rPr>
          <w:rFonts w:ascii="Cabin" w:eastAsia="Cabin" w:hAnsi="Cabin" w:cs="Cabin"/>
          <w:b/>
        </w:rPr>
      </w:pPr>
      <w:r w:rsidRPr="00D63E38">
        <w:rPr>
          <w:rFonts w:ascii="Cabin" w:eastAsia="Cabin" w:hAnsi="Cabin" w:cs="Cabin"/>
          <w:b/>
          <w:noProof/>
        </w:rPr>
        <w:drawing>
          <wp:inline distT="0" distB="0" distL="0" distR="0" wp14:anchorId="44200437" wp14:editId="1B4E8D8C">
            <wp:extent cx="2876417" cy="2319866"/>
            <wp:effectExtent l="0" t="0" r="0" b="444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3"/>
                    <a:stretch>
                      <a:fillRect/>
                    </a:stretch>
                  </pic:blipFill>
                  <pic:spPr>
                    <a:xfrm>
                      <a:off x="0" y="0"/>
                      <a:ext cx="2925221" cy="2359227"/>
                    </a:xfrm>
                    <a:prstGeom prst="rect">
                      <a:avLst/>
                    </a:prstGeom>
                  </pic:spPr>
                </pic:pic>
              </a:graphicData>
            </a:graphic>
          </wp:inline>
        </w:drawing>
      </w:r>
    </w:p>
    <w:p w14:paraId="03DBA72D" w14:textId="1CA9164F" w:rsidR="004F29E8" w:rsidRDefault="004F29E8" w:rsidP="00D63E38">
      <w:pPr>
        <w:rPr>
          <w:rFonts w:ascii="Cabin" w:eastAsia="Cabin" w:hAnsi="Cabin" w:cs="Cabin"/>
          <w:b/>
        </w:rPr>
      </w:pPr>
    </w:p>
    <w:p w14:paraId="1DC98794" w14:textId="1E2D32E9" w:rsidR="004F29E8" w:rsidRPr="004F29E8" w:rsidRDefault="004F29E8" w:rsidP="00D63E38">
      <w:pPr>
        <w:rPr>
          <w:rFonts w:eastAsia="Cabin"/>
          <w:bCs/>
        </w:rPr>
      </w:pPr>
      <w:r>
        <w:rPr>
          <w:rFonts w:eastAsia="Cabin"/>
          <w:bCs/>
        </w:rPr>
        <w:t xml:space="preserve">For the top 20 lowest birth rates, 4 of the 6 countries in the list are in East Asia, and the remaining 2 are in North America and Europe. </w:t>
      </w:r>
    </w:p>
    <w:p w14:paraId="57D85F3F" w14:textId="6AA001AD" w:rsidR="00D63E38" w:rsidRDefault="008F6426" w:rsidP="005D2EF2">
      <w:pPr>
        <w:jc w:val="center"/>
        <w:rPr>
          <w:rFonts w:ascii="Cabin" w:eastAsia="Cabin" w:hAnsi="Cabin" w:cs="Cabin"/>
          <w:b/>
        </w:rPr>
      </w:pPr>
      <w:r w:rsidRPr="008F6426">
        <w:rPr>
          <w:rFonts w:ascii="Cabin" w:eastAsia="Cabin" w:hAnsi="Cabin" w:cs="Cabin"/>
          <w:b/>
          <w:noProof/>
        </w:rPr>
        <w:lastRenderedPageBreak/>
        <w:drawing>
          <wp:inline distT="0" distB="0" distL="0" distR="0" wp14:anchorId="176D4C27" wp14:editId="170AA94C">
            <wp:extent cx="4180893" cy="2188845"/>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4"/>
                    <a:stretch>
                      <a:fillRect/>
                    </a:stretch>
                  </pic:blipFill>
                  <pic:spPr>
                    <a:xfrm>
                      <a:off x="0" y="0"/>
                      <a:ext cx="4195547" cy="2196517"/>
                    </a:xfrm>
                    <a:prstGeom prst="rect">
                      <a:avLst/>
                    </a:prstGeom>
                  </pic:spPr>
                </pic:pic>
              </a:graphicData>
            </a:graphic>
          </wp:inline>
        </w:drawing>
      </w:r>
    </w:p>
    <w:p w14:paraId="0E3FDAE5" w14:textId="77777777" w:rsidR="00087B86" w:rsidRDefault="00087B86" w:rsidP="00D63E38">
      <w:pPr>
        <w:rPr>
          <w:rFonts w:ascii="Cabin" w:eastAsia="Cabin" w:hAnsi="Cabin" w:cs="Cabin"/>
          <w:b/>
        </w:rPr>
      </w:pPr>
    </w:p>
    <w:p w14:paraId="710C4299" w14:textId="27D56969" w:rsidR="00087B86" w:rsidRPr="004F29E8" w:rsidRDefault="004F29E8" w:rsidP="00D63E38">
      <w:pPr>
        <w:rPr>
          <w:rFonts w:eastAsia="Montserrat Light"/>
        </w:rPr>
      </w:pPr>
      <w:r w:rsidRPr="004F29E8">
        <w:rPr>
          <w:rFonts w:eastAsia="Montserrat Light"/>
        </w:rPr>
        <w:t xml:space="preserve">The </w:t>
      </w:r>
      <w:r>
        <w:rPr>
          <w:rFonts w:eastAsia="Montserrat Light"/>
        </w:rPr>
        <w:t xml:space="preserve">table below shows the birth rates in 2020 (the latest year available) for countries within Kachru’s Inner Circle of World </w:t>
      </w:r>
      <w:proofErr w:type="spellStart"/>
      <w:r>
        <w:rPr>
          <w:rFonts w:eastAsia="Montserrat Light"/>
        </w:rPr>
        <w:t>Englishes</w:t>
      </w:r>
      <w:proofErr w:type="spellEnd"/>
      <w:r>
        <w:rPr>
          <w:rFonts w:eastAsia="Montserrat Light"/>
        </w:rPr>
        <w:t>. This was chosen as a subset demographic as these countries</w:t>
      </w:r>
      <w:r w:rsidR="00F46D61">
        <w:rPr>
          <w:rFonts w:eastAsia="Montserrat Light"/>
        </w:rPr>
        <w:t xml:space="preserve"> share a common language and culture but</w:t>
      </w:r>
      <w:r>
        <w:rPr>
          <w:rFonts w:eastAsia="Montserrat Light"/>
        </w:rPr>
        <w:t xml:space="preserve"> span multiple continents, and none of them featured in either of the above results. </w:t>
      </w:r>
    </w:p>
    <w:p w14:paraId="08032D82" w14:textId="632A81B7" w:rsidR="004F29E8" w:rsidRDefault="004F29E8" w:rsidP="005D2EF2">
      <w:pPr>
        <w:jc w:val="center"/>
        <w:rPr>
          <w:rFonts w:ascii="Montserrat Light" w:eastAsia="Montserrat Light" w:hAnsi="Montserrat Light" w:cs="Montserrat Light"/>
          <w:sz w:val="20"/>
          <w:szCs w:val="20"/>
        </w:rPr>
      </w:pPr>
      <w:r w:rsidRPr="004F29E8">
        <w:rPr>
          <w:rFonts w:ascii="Montserrat Light" w:eastAsia="Montserrat Light" w:hAnsi="Montserrat Light" w:cs="Montserrat Light"/>
          <w:noProof/>
          <w:sz w:val="20"/>
          <w:szCs w:val="20"/>
        </w:rPr>
        <w:drawing>
          <wp:inline distT="0" distB="0" distL="0" distR="0" wp14:anchorId="70BF3C0B" wp14:editId="74D99A3C">
            <wp:extent cx="3496733" cy="1748560"/>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3601912" cy="1801155"/>
                    </a:xfrm>
                    <a:prstGeom prst="rect">
                      <a:avLst/>
                    </a:prstGeom>
                  </pic:spPr>
                </pic:pic>
              </a:graphicData>
            </a:graphic>
          </wp:inline>
        </w:drawing>
      </w:r>
    </w:p>
    <w:p w14:paraId="756921A6" w14:textId="089BACE3" w:rsidR="004F29E8" w:rsidRDefault="004F29E8" w:rsidP="00D63E38">
      <w:pPr>
        <w:rPr>
          <w:rFonts w:ascii="Montserrat Light" w:eastAsia="Montserrat Light" w:hAnsi="Montserrat Light" w:cs="Montserrat Light"/>
          <w:sz w:val="20"/>
          <w:szCs w:val="20"/>
        </w:rPr>
      </w:pPr>
    </w:p>
    <w:p w14:paraId="57443D28" w14:textId="2BFE4CC5" w:rsidR="004F29E8" w:rsidRDefault="004F29E8" w:rsidP="00D63E38">
      <w:pPr>
        <w:rPr>
          <w:rFonts w:eastAsia="Montserrat Light"/>
        </w:rPr>
      </w:pPr>
      <w:r>
        <w:rPr>
          <w:rFonts w:eastAsia="Montserrat Light"/>
        </w:rPr>
        <w:t>The bar chart below visualises the above data, showing South Africa with the highest birth rate amongst this demographic</w:t>
      </w:r>
      <w:r w:rsidR="005D2EF2">
        <w:rPr>
          <w:rFonts w:eastAsia="Montserrat Light"/>
        </w:rPr>
        <w:t>, which is consistent with African nations having higher birth rates overall. What is interesting to note in this graph is that there is no difference amongst most of these countries, except a slightly lower rate in Canada and a significantly higher rate in South Africa; the rest are the exact same.</w:t>
      </w:r>
    </w:p>
    <w:p w14:paraId="55D3F9E8" w14:textId="4027190A" w:rsidR="005D2EF2" w:rsidRDefault="005D2EF2" w:rsidP="00D63E38">
      <w:pPr>
        <w:rPr>
          <w:rFonts w:eastAsia="Montserrat Light"/>
        </w:rPr>
      </w:pPr>
    </w:p>
    <w:p w14:paraId="36F873B8" w14:textId="747C2093" w:rsidR="005D2EF2" w:rsidRDefault="005D2EF2" w:rsidP="00D63E38">
      <w:pPr>
        <w:rPr>
          <w:rFonts w:eastAsia="Montserrat Light"/>
        </w:rPr>
      </w:pPr>
    </w:p>
    <w:p w14:paraId="58FA9339" w14:textId="1FEEDA3C" w:rsidR="005D2EF2" w:rsidRDefault="005D2EF2" w:rsidP="00D63E38">
      <w:pPr>
        <w:rPr>
          <w:rFonts w:eastAsia="Montserrat Light"/>
        </w:rPr>
      </w:pPr>
    </w:p>
    <w:p w14:paraId="2936F22F" w14:textId="3BF5CC5E" w:rsidR="005D2EF2" w:rsidRDefault="005D2EF2" w:rsidP="00D63E38">
      <w:pPr>
        <w:rPr>
          <w:rFonts w:eastAsia="Montserrat Light"/>
        </w:rPr>
      </w:pPr>
    </w:p>
    <w:p w14:paraId="5FADFD13" w14:textId="30D2B452" w:rsidR="005D2EF2" w:rsidRDefault="005D2EF2" w:rsidP="00D63E38">
      <w:pPr>
        <w:rPr>
          <w:rFonts w:eastAsia="Montserrat Light"/>
        </w:rPr>
      </w:pPr>
    </w:p>
    <w:p w14:paraId="1E5C6F47" w14:textId="5B25C731" w:rsidR="005D2EF2" w:rsidRDefault="005D2EF2" w:rsidP="00D63E38">
      <w:pPr>
        <w:rPr>
          <w:rFonts w:eastAsia="Montserrat Light"/>
        </w:rPr>
      </w:pPr>
    </w:p>
    <w:p w14:paraId="535778D1" w14:textId="5DC2D7D8" w:rsidR="005D2EF2" w:rsidRDefault="005D2EF2" w:rsidP="00D63E38">
      <w:pPr>
        <w:rPr>
          <w:rFonts w:eastAsia="Montserrat Light"/>
        </w:rPr>
      </w:pPr>
    </w:p>
    <w:p w14:paraId="16DF6538" w14:textId="133AD077" w:rsidR="005D2EF2" w:rsidRDefault="005D2EF2" w:rsidP="00D63E38">
      <w:pPr>
        <w:rPr>
          <w:rFonts w:eastAsia="Montserrat Light"/>
        </w:rPr>
      </w:pPr>
    </w:p>
    <w:p w14:paraId="6C6A8E9C" w14:textId="77777777" w:rsidR="005D2EF2" w:rsidRPr="004F29E8" w:rsidRDefault="005D2EF2" w:rsidP="00D63E38">
      <w:pPr>
        <w:rPr>
          <w:rFonts w:eastAsia="Montserrat Light"/>
        </w:rPr>
      </w:pPr>
    </w:p>
    <w:p w14:paraId="0092326E" w14:textId="3E42D7D4" w:rsidR="004F29E8" w:rsidRDefault="004F29E8" w:rsidP="005D2EF2">
      <w:pPr>
        <w:jc w:val="center"/>
        <w:rPr>
          <w:rFonts w:ascii="Cabin" w:eastAsia="Cabin" w:hAnsi="Cabin" w:cs="Cabin"/>
          <w:b/>
        </w:rPr>
      </w:pPr>
      <w:r w:rsidRPr="004F29E8">
        <w:rPr>
          <w:rFonts w:ascii="Cabin" w:eastAsia="Cabin" w:hAnsi="Cabin" w:cs="Cabin"/>
          <w:b/>
          <w:noProof/>
        </w:rPr>
        <w:lastRenderedPageBreak/>
        <w:drawing>
          <wp:inline distT="0" distB="0" distL="0" distR="0" wp14:anchorId="7B97F022" wp14:editId="118DD11B">
            <wp:extent cx="3033447" cy="279823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7215" cy="2829383"/>
                    </a:xfrm>
                    <a:prstGeom prst="rect">
                      <a:avLst/>
                    </a:prstGeom>
                  </pic:spPr>
                </pic:pic>
              </a:graphicData>
            </a:graphic>
          </wp:inline>
        </w:drawing>
      </w:r>
    </w:p>
    <w:p w14:paraId="255EBB35" w14:textId="3E40ACE8" w:rsidR="005D2EF2" w:rsidRDefault="005D2EF2" w:rsidP="005D2EF2">
      <w:pPr>
        <w:jc w:val="center"/>
        <w:rPr>
          <w:rFonts w:ascii="Cabin" w:eastAsia="Cabin" w:hAnsi="Cabin" w:cs="Cabin"/>
          <w:b/>
        </w:rPr>
      </w:pPr>
    </w:p>
    <w:p w14:paraId="52361327" w14:textId="7F8994F5" w:rsidR="005D2EF2" w:rsidRDefault="005D2EF2" w:rsidP="005D2EF2">
      <w:pPr>
        <w:jc w:val="center"/>
        <w:rPr>
          <w:rFonts w:ascii="Cabin" w:eastAsia="Cabin" w:hAnsi="Cabin" w:cs="Cabin"/>
          <w:b/>
        </w:rPr>
      </w:pPr>
    </w:p>
    <w:p w14:paraId="5C247A61" w14:textId="3D635847" w:rsidR="005D2EF2" w:rsidRDefault="005D2EF2" w:rsidP="005D2EF2">
      <w:pPr>
        <w:rPr>
          <w:rFonts w:eastAsia="Cabin"/>
          <w:bCs/>
        </w:rPr>
      </w:pPr>
      <w:r>
        <w:rPr>
          <w:rFonts w:eastAsia="Cabin"/>
          <w:bCs/>
        </w:rPr>
        <w:t xml:space="preserve">Next other population data was extracted. Such as the highest population in the dataset. This produced the table below, which shows that for all the past 5 years, China has had the highest population. </w:t>
      </w:r>
    </w:p>
    <w:p w14:paraId="46C7C04B" w14:textId="0722A7D8" w:rsidR="005D2EF2" w:rsidRPr="005D2EF2" w:rsidRDefault="005D2EF2" w:rsidP="005D2EF2">
      <w:pPr>
        <w:jc w:val="center"/>
        <w:rPr>
          <w:rFonts w:eastAsia="Cabin"/>
          <w:bCs/>
        </w:rPr>
      </w:pPr>
      <w:r w:rsidRPr="005D2EF2">
        <w:rPr>
          <w:rFonts w:eastAsia="Cabin"/>
          <w:bCs/>
          <w:noProof/>
        </w:rPr>
        <w:drawing>
          <wp:inline distT="0" distB="0" distL="0" distR="0" wp14:anchorId="578DC4BC" wp14:editId="4D1B1A6F">
            <wp:extent cx="3318934" cy="1389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403" cy="1450993"/>
                    </a:xfrm>
                    <a:prstGeom prst="rect">
                      <a:avLst/>
                    </a:prstGeom>
                  </pic:spPr>
                </pic:pic>
              </a:graphicData>
            </a:graphic>
          </wp:inline>
        </w:drawing>
      </w:r>
    </w:p>
    <w:p w14:paraId="55F3DDB0" w14:textId="02EE1B09" w:rsidR="005D2EF2" w:rsidRDefault="005D2EF2" w:rsidP="005D2EF2">
      <w:pPr>
        <w:rPr>
          <w:rFonts w:eastAsia="Cabin"/>
          <w:bCs/>
        </w:rPr>
      </w:pPr>
    </w:p>
    <w:p w14:paraId="038FD17C" w14:textId="10C268AF" w:rsidR="005D2EF2" w:rsidRPr="005D2EF2" w:rsidRDefault="005D2EF2" w:rsidP="005D2EF2">
      <w:pPr>
        <w:rPr>
          <w:rFonts w:eastAsia="Cabin"/>
          <w:bCs/>
        </w:rPr>
      </w:pPr>
      <w:r>
        <w:rPr>
          <w:rFonts w:eastAsia="Cabin"/>
          <w:bCs/>
        </w:rPr>
        <w:t xml:space="preserve">For the latest year available for this data (2022), the top 5 highest populations are found in China, India, Indonesia, Pakistan, and Nigeria. Simply by looking at the number in the Value column, we can see that China and India have an exponentially larger population than the next three countries (approximately 1.2 billion). This suggests that these two countries will dominate further analysis on population sizes. </w:t>
      </w:r>
    </w:p>
    <w:p w14:paraId="37EBB6A7" w14:textId="4E872E55" w:rsidR="005D2EF2" w:rsidRDefault="005D2EF2" w:rsidP="005D2EF2">
      <w:pPr>
        <w:jc w:val="center"/>
        <w:rPr>
          <w:rFonts w:ascii="Cabin" w:eastAsia="Cabin" w:hAnsi="Cabin" w:cs="Cabin"/>
          <w:b/>
        </w:rPr>
      </w:pPr>
      <w:r w:rsidRPr="005D2EF2">
        <w:rPr>
          <w:rFonts w:ascii="Cabin" w:eastAsia="Cabin" w:hAnsi="Cabin" w:cs="Cabin"/>
          <w:b/>
          <w:noProof/>
        </w:rPr>
        <w:drawing>
          <wp:inline distT="0" distB="0" distL="0" distR="0" wp14:anchorId="33095915" wp14:editId="365556C2">
            <wp:extent cx="3367194" cy="142170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1949" cy="1449045"/>
                    </a:xfrm>
                    <a:prstGeom prst="rect">
                      <a:avLst/>
                    </a:prstGeom>
                  </pic:spPr>
                </pic:pic>
              </a:graphicData>
            </a:graphic>
          </wp:inline>
        </w:drawing>
      </w:r>
    </w:p>
    <w:p w14:paraId="4ABB7F21" w14:textId="77777777" w:rsidR="005D2EF2" w:rsidRDefault="005D2EF2" w:rsidP="005D2EF2">
      <w:pPr>
        <w:rPr>
          <w:rFonts w:ascii="Cabin" w:eastAsia="Cabin" w:hAnsi="Cabin" w:cs="Cabin"/>
          <w:b/>
        </w:rPr>
      </w:pPr>
    </w:p>
    <w:p w14:paraId="7E63E8FB" w14:textId="568FA5C9" w:rsidR="00087B86" w:rsidRDefault="00087B86" w:rsidP="00D63E38">
      <w:pPr>
        <w:rPr>
          <w:rFonts w:ascii="Cabin" w:eastAsia="Cabin" w:hAnsi="Cabin" w:cs="Cabin"/>
          <w:b/>
        </w:rPr>
      </w:pPr>
    </w:p>
    <w:p w14:paraId="5FD7E8F5" w14:textId="7910F024" w:rsidR="005D2EF2" w:rsidRDefault="005D2EF2" w:rsidP="00D63E38">
      <w:pPr>
        <w:rPr>
          <w:rFonts w:ascii="Cabin" w:eastAsia="Cabin" w:hAnsi="Cabin" w:cs="Cabin"/>
          <w:b/>
        </w:rPr>
      </w:pPr>
    </w:p>
    <w:p w14:paraId="19D99FEC" w14:textId="55B73DA4" w:rsidR="005D2EF2" w:rsidRDefault="005D2EF2" w:rsidP="00D63E38">
      <w:pPr>
        <w:rPr>
          <w:rFonts w:ascii="Cabin" w:eastAsia="Cabin" w:hAnsi="Cabin" w:cs="Cabin"/>
          <w:b/>
        </w:rPr>
      </w:pPr>
    </w:p>
    <w:p w14:paraId="71C4A9E5" w14:textId="7C3FF826" w:rsidR="00D92D88" w:rsidRDefault="00D92D88" w:rsidP="00D63E38">
      <w:pPr>
        <w:rPr>
          <w:rFonts w:ascii="Cabin" w:eastAsia="Cabin" w:hAnsi="Cabin" w:cs="Cabin"/>
          <w:b/>
        </w:rPr>
      </w:pPr>
    </w:p>
    <w:p w14:paraId="38AA86C0" w14:textId="502FF508" w:rsidR="005D2EF2" w:rsidRPr="00D92D88" w:rsidRDefault="00D92D88" w:rsidP="00D63E38">
      <w:pPr>
        <w:rPr>
          <w:rFonts w:eastAsia="Cabin"/>
          <w:bCs/>
        </w:rPr>
      </w:pPr>
      <w:r>
        <w:rPr>
          <w:rFonts w:eastAsia="Cabin"/>
          <w:bCs/>
        </w:rPr>
        <w:lastRenderedPageBreak/>
        <w:t xml:space="preserve">The below charts represent further subsets of population demographic. Specifically, by age. The categories can be seen in the titles for each graph and the boundaries for each category are &lt;14, 15 – 24, 25 – 64, and 65+ respectively. These groups are determined by the dataset and cannot be adjusted. </w:t>
      </w:r>
    </w:p>
    <w:p w14:paraId="038AED15" w14:textId="38A40E05" w:rsidR="005D2EF2" w:rsidRDefault="00D92D88" w:rsidP="00D17AC5">
      <w:pPr>
        <w:jc w:val="center"/>
        <w:rPr>
          <w:rFonts w:ascii="Cabin" w:eastAsia="Cabin" w:hAnsi="Cabin" w:cs="Cabin"/>
          <w:b/>
        </w:rPr>
      </w:pPr>
      <w:r w:rsidRPr="00D92D88">
        <w:rPr>
          <w:rFonts w:ascii="Cabin" w:eastAsia="Cabin" w:hAnsi="Cabin" w:cs="Cabin"/>
          <w:b/>
          <w:noProof/>
        </w:rPr>
        <w:drawing>
          <wp:inline distT="0" distB="0" distL="0" distR="0" wp14:anchorId="279FC074" wp14:editId="79DB3344">
            <wp:extent cx="3820649" cy="1989667"/>
            <wp:effectExtent l="0" t="0" r="2540" b="444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9"/>
                    <a:stretch>
                      <a:fillRect/>
                    </a:stretch>
                  </pic:blipFill>
                  <pic:spPr>
                    <a:xfrm>
                      <a:off x="0" y="0"/>
                      <a:ext cx="4005705" cy="2086038"/>
                    </a:xfrm>
                    <a:prstGeom prst="rect">
                      <a:avLst/>
                    </a:prstGeom>
                  </pic:spPr>
                </pic:pic>
              </a:graphicData>
            </a:graphic>
          </wp:inline>
        </w:drawing>
      </w:r>
    </w:p>
    <w:p w14:paraId="6D0C4FE5" w14:textId="05D23A3D" w:rsidR="00D92D88" w:rsidRDefault="00D17AC5" w:rsidP="00D17AC5">
      <w:pPr>
        <w:jc w:val="center"/>
        <w:rPr>
          <w:rFonts w:ascii="Cabin" w:eastAsia="Cabin" w:hAnsi="Cabin" w:cs="Cabin"/>
          <w:b/>
        </w:rPr>
      </w:pPr>
      <w:r w:rsidRPr="00D92D88">
        <w:rPr>
          <w:rFonts w:ascii="Cabin" w:eastAsia="Cabin" w:hAnsi="Cabin" w:cs="Cabin"/>
          <w:b/>
          <w:noProof/>
        </w:rPr>
        <w:drawing>
          <wp:inline distT="0" distB="0" distL="0" distR="0" wp14:anchorId="6D10E5F6" wp14:editId="12CA1786">
            <wp:extent cx="3850129" cy="1989667"/>
            <wp:effectExtent l="0" t="0" r="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0"/>
                    <a:stretch>
                      <a:fillRect/>
                    </a:stretch>
                  </pic:blipFill>
                  <pic:spPr>
                    <a:xfrm>
                      <a:off x="0" y="0"/>
                      <a:ext cx="3985472" cy="2059609"/>
                    </a:xfrm>
                    <a:prstGeom prst="rect">
                      <a:avLst/>
                    </a:prstGeom>
                  </pic:spPr>
                </pic:pic>
              </a:graphicData>
            </a:graphic>
          </wp:inline>
        </w:drawing>
      </w:r>
    </w:p>
    <w:p w14:paraId="235E75C2" w14:textId="79071B48" w:rsidR="00D92D88" w:rsidRDefault="00D92D88" w:rsidP="00D17AC5">
      <w:pPr>
        <w:jc w:val="center"/>
        <w:rPr>
          <w:rFonts w:ascii="Cabin" w:eastAsia="Cabin" w:hAnsi="Cabin" w:cs="Cabin"/>
          <w:b/>
        </w:rPr>
      </w:pPr>
      <w:r w:rsidRPr="00D92D88">
        <w:rPr>
          <w:rFonts w:ascii="Cabin" w:eastAsia="Cabin" w:hAnsi="Cabin" w:cs="Cabin"/>
          <w:b/>
          <w:noProof/>
        </w:rPr>
        <w:drawing>
          <wp:inline distT="0" distB="0" distL="0" distR="0" wp14:anchorId="257B46B2" wp14:editId="03F586B9">
            <wp:extent cx="3890697" cy="1998134"/>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stretch>
                      <a:fillRect/>
                    </a:stretch>
                  </pic:blipFill>
                  <pic:spPr>
                    <a:xfrm>
                      <a:off x="0" y="0"/>
                      <a:ext cx="4039418" cy="2074512"/>
                    </a:xfrm>
                    <a:prstGeom prst="rect">
                      <a:avLst/>
                    </a:prstGeom>
                  </pic:spPr>
                </pic:pic>
              </a:graphicData>
            </a:graphic>
          </wp:inline>
        </w:drawing>
      </w:r>
    </w:p>
    <w:p w14:paraId="467BEA19" w14:textId="694ABFEC" w:rsidR="00D17AC5" w:rsidRPr="00D17AC5" w:rsidRDefault="00D17AC5" w:rsidP="00D17AC5">
      <w:pPr>
        <w:jc w:val="center"/>
        <w:rPr>
          <w:rFonts w:ascii="Cabin" w:eastAsia="Cabin" w:hAnsi="Cabin" w:cs="Cabin"/>
          <w:b/>
        </w:rPr>
      </w:pPr>
      <w:r w:rsidRPr="00D92D88">
        <w:rPr>
          <w:rFonts w:ascii="Cabin" w:eastAsia="Cabin" w:hAnsi="Cabin" w:cs="Cabin"/>
          <w:b/>
          <w:noProof/>
        </w:rPr>
        <w:drawing>
          <wp:inline distT="0" distB="0" distL="0" distR="0" wp14:anchorId="0CA42A87" wp14:editId="3B7E4294">
            <wp:extent cx="3928533" cy="2030620"/>
            <wp:effectExtent l="0" t="0" r="0" b="190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2"/>
                    <a:stretch>
                      <a:fillRect/>
                    </a:stretch>
                  </pic:blipFill>
                  <pic:spPr>
                    <a:xfrm>
                      <a:off x="0" y="0"/>
                      <a:ext cx="4103178" cy="2120892"/>
                    </a:xfrm>
                    <a:prstGeom prst="rect">
                      <a:avLst/>
                    </a:prstGeom>
                  </pic:spPr>
                </pic:pic>
              </a:graphicData>
            </a:graphic>
          </wp:inline>
        </w:drawing>
      </w:r>
    </w:p>
    <w:p w14:paraId="539B33E9" w14:textId="60415C39" w:rsidR="00AD71B9" w:rsidRDefault="00D92D88" w:rsidP="00D63E38">
      <w:pPr>
        <w:rPr>
          <w:rFonts w:eastAsia="Cabin"/>
          <w:bCs/>
        </w:rPr>
      </w:pPr>
      <w:r>
        <w:rPr>
          <w:rFonts w:eastAsia="Cabin"/>
          <w:bCs/>
        </w:rPr>
        <w:lastRenderedPageBreak/>
        <w:t xml:space="preserve">As to be expected given the earlier analysis of overall population size, China and India feature, not only on every graph, but in the first two positions of every graph. What is interesting, however, is that there is a clear age demographic difference between these 2 countries. Namely, India has a much </w:t>
      </w:r>
      <w:r w:rsidR="002808A1">
        <w:rPr>
          <w:rFonts w:eastAsia="Cabin"/>
          <w:bCs/>
        </w:rPr>
        <w:t>younger population</w:t>
      </w:r>
      <w:r w:rsidR="00AD71B9">
        <w:rPr>
          <w:rFonts w:eastAsia="Cabin"/>
          <w:bCs/>
        </w:rPr>
        <w:t xml:space="preserve">, with exponentially more </w:t>
      </w:r>
      <w:r w:rsidR="00D71EA0">
        <w:rPr>
          <w:rFonts w:eastAsia="Cabin"/>
          <w:bCs/>
        </w:rPr>
        <w:t>C</w:t>
      </w:r>
      <w:r w:rsidR="00AD71B9">
        <w:rPr>
          <w:rFonts w:eastAsia="Cabin"/>
          <w:bCs/>
        </w:rPr>
        <w:t xml:space="preserve">hildren and Teens &amp; Young Adults than China. </w:t>
      </w:r>
      <w:r w:rsidR="00D71EA0">
        <w:rPr>
          <w:rFonts w:eastAsia="Cabin"/>
          <w:bCs/>
        </w:rPr>
        <w:t xml:space="preserve">China, on the other hand, has almost twice as many Retirees as India. </w:t>
      </w:r>
    </w:p>
    <w:p w14:paraId="2CC7564C" w14:textId="2D5A452A" w:rsidR="00D92D88" w:rsidRDefault="00AD71B9" w:rsidP="00AD71B9">
      <w:pPr>
        <w:ind w:firstLine="720"/>
        <w:rPr>
          <w:rFonts w:eastAsia="Cabin"/>
          <w:bCs/>
        </w:rPr>
      </w:pPr>
      <w:r>
        <w:rPr>
          <w:rFonts w:eastAsia="Cabin"/>
          <w:bCs/>
        </w:rPr>
        <w:t>Also, in the table of 5 most populous countries, Nigeria is 5</w:t>
      </w:r>
      <w:r w:rsidRPr="00AD71B9">
        <w:rPr>
          <w:rFonts w:eastAsia="Cabin"/>
          <w:bCs/>
          <w:vertAlign w:val="superscript"/>
        </w:rPr>
        <w:t>th</w:t>
      </w:r>
      <w:r>
        <w:rPr>
          <w:rFonts w:eastAsia="Cabin"/>
          <w:bCs/>
        </w:rPr>
        <w:t xml:space="preserve">, but it only appears on 2 of these age </w:t>
      </w:r>
      <w:r w:rsidR="00C700F9">
        <w:rPr>
          <w:rFonts w:eastAsia="Cabin"/>
          <w:bCs/>
        </w:rPr>
        <w:t>cohort</w:t>
      </w:r>
      <w:r>
        <w:rPr>
          <w:rFonts w:eastAsia="Cabin"/>
          <w:bCs/>
        </w:rPr>
        <w:t xml:space="preserve"> tables – Children and Teens &amp; Young Adults respectively. Equally, Nigeria is 3</w:t>
      </w:r>
      <w:r w:rsidRPr="00AD71B9">
        <w:rPr>
          <w:rFonts w:eastAsia="Cabin"/>
          <w:bCs/>
          <w:vertAlign w:val="superscript"/>
        </w:rPr>
        <w:t>rd</w:t>
      </w:r>
      <w:r>
        <w:rPr>
          <w:rFonts w:eastAsia="Cabin"/>
          <w:bCs/>
        </w:rPr>
        <w:t xml:space="preserve"> for most Children, yet 5</w:t>
      </w:r>
      <w:r w:rsidRPr="00AD71B9">
        <w:rPr>
          <w:rFonts w:eastAsia="Cabin"/>
          <w:bCs/>
          <w:vertAlign w:val="superscript"/>
        </w:rPr>
        <w:t>th</w:t>
      </w:r>
      <w:r>
        <w:rPr>
          <w:rFonts w:eastAsia="Cabin"/>
          <w:bCs/>
        </w:rPr>
        <w:t xml:space="preserve"> for most Teens &amp; Young Adults. This suggests that the overall population in Nigeria is overwhelmingly young, with more Children than any other age demographic. </w:t>
      </w:r>
    </w:p>
    <w:p w14:paraId="231D8BDD" w14:textId="5F66B1D8" w:rsidR="00C700F9" w:rsidRDefault="00D71EA0" w:rsidP="00C700F9">
      <w:pPr>
        <w:ind w:firstLine="720"/>
        <w:rPr>
          <w:rFonts w:eastAsia="Cabin"/>
          <w:bCs/>
        </w:rPr>
      </w:pPr>
      <w:r>
        <w:rPr>
          <w:rFonts w:eastAsia="Cabin"/>
          <w:bCs/>
        </w:rPr>
        <w:t>Further</w:t>
      </w:r>
      <w:r w:rsidR="00AD71B9">
        <w:rPr>
          <w:rFonts w:eastAsia="Cabin"/>
          <w:bCs/>
        </w:rPr>
        <w:t xml:space="preserve">, </w:t>
      </w:r>
      <w:r>
        <w:rPr>
          <w:rFonts w:eastAsia="Cabin"/>
          <w:bCs/>
        </w:rPr>
        <w:t xml:space="preserve">on the Retirees graph, 2 of these countries do not feature on any other graph, nor the initial population table. These are Russian Federation and Germany. This indicates that they have the opposite age demographic composition from Nigeria, where they have a higher Retiree population than any other cohort. </w:t>
      </w:r>
    </w:p>
    <w:p w14:paraId="01C1A3A8" w14:textId="7CB024FE" w:rsidR="00C700F9" w:rsidRDefault="00C700F9" w:rsidP="00C700F9">
      <w:pPr>
        <w:ind w:firstLine="720"/>
        <w:rPr>
          <w:rFonts w:eastAsia="Cabin"/>
          <w:bCs/>
        </w:rPr>
      </w:pPr>
    </w:p>
    <w:p w14:paraId="4DC737FE" w14:textId="3199CDC5" w:rsidR="00F46D61" w:rsidRDefault="00C700F9" w:rsidP="00D63E38">
      <w:pPr>
        <w:rPr>
          <w:rFonts w:eastAsia="Cabin"/>
          <w:bCs/>
        </w:rPr>
      </w:pPr>
      <w:r>
        <w:rPr>
          <w:rFonts w:eastAsia="Cabin"/>
          <w:bCs/>
        </w:rPr>
        <w:t xml:space="preserve">When considering these age demographic charts and the earlier birth rates, we see that Asia is once again overrepresented. Four out of 5 countries for most Children and Teens &amp; Young Adults are in Asia, all 5 countries with the highest </w:t>
      </w:r>
      <w:proofErr w:type="gramStart"/>
      <w:r>
        <w:rPr>
          <w:rFonts w:eastAsia="Cabin"/>
          <w:bCs/>
        </w:rPr>
        <w:t>Adult</w:t>
      </w:r>
      <w:proofErr w:type="gramEnd"/>
      <w:r>
        <w:rPr>
          <w:rFonts w:eastAsia="Cabin"/>
          <w:bCs/>
        </w:rPr>
        <w:t xml:space="preserve"> population are in Asia, and 3 (/4, as Russia spans 2 continents) out of the 5 highest Retirees population are also in Asia. </w:t>
      </w:r>
      <w:r w:rsidR="00B2146C">
        <w:rPr>
          <w:rFonts w:eastAsia="Cabin"/>
          <w:bCs/>
        </w:rPr>
        <w:t xml:space="preserve">However, these Asian countries which have the highest population do not have the highest birth rates. In fact, other Asian countries dominated the </w:t>
      </w:r>
      <w:r w:rsidR="00B2146C">
        <w:rPr>
          <w:rFonts w:eastAsia="Cabin"/>
          <w:bCs/>
          <w:i/>
          <w:iCs/>
        </w:rPr>
        <w:t xml:space="preserve">lowest </w:t>
      </w:r>
      <w:r w:rsidR="00B2146C">
        <w:rPr>
          <w:rFonts w:eastAsia="Cabin"/>
          <w:bCs/>
        </w:rPr>
        <w:t xml:space="preserve">birth rates. Conversely, although Africa was overrepresented in the highest birth rates, only Nigeria features on the highest population table and subsequent charts. To understand this more, further analysis of infant mortality rates and life expectancy would need to be carried out to account for why there is </w:t>
      </w:r>
      <w:r w:rsidR="00630851">
        <w:rPr>
          <w:rFonts w:eastAsia="Cabin"/>
          <w:bCs/>
        </w:rPr>
        <w:t xml:space="preserve">a disparity in the number of babies being born and overall population size. </w:t>
      </w:r>
    </w:p>
    <w:p w14:paraId="7477CD9D" w14:textId="33180915" w:rsidR="00F46D61" w:rsidRDefault="00F46D61" w:rsidP="00D63E38">
      <w:pPr>
        <w:rPr>
          <w:rFonts w:eastAsia="Cabin"/>
          <w:bCs/>
        </w:rPr>
      </w:pPr>
    </w:p>
    <w:p w14:paraId="3C2126A6" w14:textId="77777777" w:rsidR="00F46D61" w:rsidRPr="00F46D61" w:rsidRDefault="00F46D61" w:rsidP="00D63E38">
      <w:pPr>
        <w:rPr>
          <w:rFonts w:eastAsia="Cabin"/>
          <w:bCs/>
        </w:rPr>
      </w:pPr>
    </w:p>
    <w:p w14:paraId="0A5A1146" w14:textId="4E0E0F1F" w:rsidR="00D92D88" w:rsidRDefault="00D92D88" w:rsidP="00D63E38">
      <w:pPr>
        <w:rPr>
          <w:rFonts w:ascii="Cabin" w:eastAsia="Cabin" w:hAnsi="Cabin" w:cs="Cabin"/>
          <w:b/>
        </w:rPr>
      </w:pPr>
    </w:p>
    <w:p w14:paraId="319323DE" w14:textId="74D3D82F" w:rsidR="00D92D88" w:rsidRDefault="00D92D88" w:rsidP="00D63E38">
      <w:pPr>
        <w:rPr>
          <w:rFonts w:ascii="Cabin" w:eastAsia="Cabin" w:hAnsi="Cabin" w:cs="Cabin"/>
          <w:b/>
        </w:rPr>
      </w:pPr>
    </w:p>
    <w:p w14:paraId="7E19696C" w14:textId="286B0286" w:rsidR="00D92D88" w:rsidRDefault="00D92D88" w:rsidP="00D63E38">
      <w:pPr>
        <w:rPr>
          <w:rFonts w:ascii="Cabin" w:eastAsia="Cabin" w:hAnsi="Cabin" w:cs="Cabin"/>
          <w:b/>
        </w:rPr>
      </w:pPr>
    </w:p>
    <w:p w14:paraId="65E21628" w14:textId="2D78E1B0" w:rsidR="00D92D88" w:rsidRDefault="00D92D88" w:rsidP="00D63E38">
      <w:pPr>
        <w:rPr>
          <w:rFonts w:ascii="Cabin" w:eastAsia="Cabin" w:hAnsi="Cabin" w:cs="Cabin"/>
          <w:b/>
        </w:rPr>
      </w:pPr>
    </w:p>
    <w:p w14:paraId="1176D8A9" w14:textId="172C6192" w:rsidR="00D92D88" w:rsidRDefault="00D92D88" w:rsidP="00D63E38">
      <w:pPr>
        <w:rPr>
          <w:rFonts w:ascii="Cabin" w:eastAsia="Cabin" w:hAnsi="Cabin" w:cs="Cabin"/>
          <w:b/>
        </w:rPr>
      </w:pPr>
    </w:p>
    <w:p w14:paraId="3753F213" w14:textId="589AD2F6" w:rsidR="00D92D88" w:rsidRDefault="00D92D88" w:rsidP="00D63E38">
      <w:pPr>
        <w:rPr>
          <w:rFonts w:ascii="Cabin" w:eastAsia="Cabin" w:hAnsi="Cabin" w:cs="Cabin"/>
          <w:b/>
        </w:rPr>
      </w:pPr>
    </w:p>
    <w:p w14:paraId="3B8BA5D4" w14:textId="77657ED8" w:rsidR="00D92D88" w:rsidRDefault="00D92D88" w:rsidP="00D63E38">
      <w:pPr>
        <w:rPr>
          <w:rFonts w:ascii="Cabin" w:eastAsia="Cabin" w:hAnsi="Cabin" w:cs="Cabin"/>
          <w:b/>
        </w:rPr>
      </w:pPr>
    </w:p>
    <w:p w14:paraId="0BC01397" w14:textId="62BC49B7" w:rsidR="00D92D88" w:rsidRDefault="00D92D88" w:rsidP="00D63E38">
      <w:pPr>
        <w:rPr>
          <w:rFonts w:ascii="Cabin" w:eastAsia="Cabin" w:hAnsi="Cabin" w:cs="Cabin"/>
          <w:b/>
        </w:rPr>
      </w:pPr>
    </w:p>
    <w:p w14:paraId="6C64E4B8" w14:textId="75A74E9E" w:rsidR="00D92D88" w:rsidRDefault="00D92D88" w:rsidP="00D63E38">
      <w:pPr>
        <w:rPr>
          <w:rFonts w:ascii="Cabin" w:eastAsia="Cabin" w:hAnsi="Cabin" w:cs="Cabin"/>
          <w:b/>
        </w:rPr>
      </w:pPr>
    </w:p>
    <w:p w14:paraId="2E7FF345" w14:textId="7DA458E2" w:rsidR="00D92D88" w:rsidRDefault="00D92D88" w:rsidP="00D63E38">
      <w:pPr>
        <w:rPr>
          <w:rFonts w:ascii="Cabin" w:eastAsia="Cabin" w:hAnsi="Cabin" w:cs="Cabin"/>
          <w:b/>
        </w:rPr>
      </w:pPr>
    </w:p>
    <w:p w14:paraId="24F2C67F" w14:textId="77777777" w:rsidR="00D92D88" w:rsidRDefault="00D92D88" w:rsidP="00D63E38">
      <w:pPr>
        <w:rPr>
          <w:rFonts w:ascii="Cabin" w:eastAsia="Cabin" w:hAnsi="Cabin" w:cs="Cabin"/>
          <w:b/>
        </w:rPr>
      </w:pPr>
    </w:p>
    <w:p w14:paraId="77AE009C" w14:textId="695A5DB4" w:rsidR="005D2EF2" w:rsidRDefault="005D2EF2" w:rsidP="00D63E38">
      <w:pPr>
        <w:rPr>
          <w:rFonts w:ascii="Cabin" w:eastAsia="Cabin" w:hAnsi="Cabin" w:cs="Cabin"/>
          <w:b/>
        </w:rPr>
      </w:pPr>
    </w:p>
    <w:p w14:paraId="4AC9A286" w14:textId="346CCA3E" w:rsidR="005D2EF2" w:rsidRDefault="005D2EF2" w:rsidP="00D63E38">
      <w:pPr>
        <w:rPr>
          <w:rFonts w:ascii="Cabin" w:eastAsia="Cabin" w:hAnsi="Cabin" w:cs="Cabin"/>
          <w:b/>
        </w:rPr>
      </w:pPr>
    </w:p>
    <w:p w14:paraId="4C978503" w14:textId="77777777" w:rsidR="005D2EF2" w:rsidRDefault="005D2EF2" w:rsidP="00D63E38">
      <w:pPr>
        <w:rPr>
          <w:rFonts w:ascii="Cabin" w:eastAsia="Cabin" w:hAnsi="Cabin" w:cs="Cabin"/>
          <w:b/>
        </w:rPr>
      </w:pPr>
    </w:p>
    <w:p w14:paraId="59EDD9B2" w14:textId="1D6297EA" w:rsidR="00087B86" w:rsidRDefault="00000000" w:rsidP="00D63E38">
      <w:pPr>
        <w:rPr>
          <w:rFonts w:ascii="Cabin" w:eastAsia="Cabin" w:hAnsi="Cabin" w:cs="Cabin"/>
          <w:b/>
        </w:rPr>
      </w:pPr>
      <w:r>
        <w:rPr>
          <w:rFonts w:ascii="Cabin" w:eastAsia="Cabin" w:hAnsi="Cabin" w:cs="Cabin"/>
          <w:b/>
        </w:rPr>
        <w:t xml:space="preserve">THIS REPORT WAS WRITTEN BY : </w:t>
      </w:r>
      <w:r w:rsidR="00D17AC5">
        <w:rPr>
          <w:rFonts w:ascii="Cabin" w:eastAsia="Cabin" w:hAnsi="Cabin" w:cs="Cabin"/>
          <w:b/>
        </w:rPr>
        <w:t>Sara Lidguard</w:t>
      </w:r>
    </w:p>
    <w:p w14:paraId="14C56CE4" w14:textId="77777777" w:rsidR="00087B86" w:rsidRDefault="00000000" w:rsidP="00D63E38">
      <w:pPr>
        <w:spacing w:before="160" w:after="120" w:line="300" w:lineRule="auto"/>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71913BE1" wp14:editId="6BB30B84">
            <wp:extent cx="573120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177800"/>
                    </a:xfrm>
                    <a:prstGeom prst="rect">
                      <a:avLst/>
                    </a:prstGeom>
                    <a:ln/>
                  </pic:spPr>
                </pic:pic>
              </a:graphicData>
            </a:graphic>
          </wp:inline>
        </w:drawing>
      </w:r>
    </w:p>
    <w:p w14:paraId="74EF1787" w14:textId="77777777" w:rsidR="00087B86" w:rsidRDefault="00087B86" w:rsidP="00D63E38">
      <w:pPr>
        <w:spacing w:before="160" w:after="120" w:line="360" w:lineRule="auto"/>
        <w:rPr>
          <w:rFonts w:ascii="Montserrat" w:eastAsia="Montserrat" w:hAnsi="Montserrat" w:cs="Montserrat"/>
          <w:b/>
          <w:color w:val="113452"/>
          <w:sz w:val="36"/>
          <w:szCs w:val="36"/>
        </w:rPr>
      </w:pPr>
    </w:p>
    <w:sectPr w:rsidR="00087B86">
      <w:headerReference w:type="default" r:id="rId24"/>
      <w:footerReference w:type="default" r:id="rId25"/>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FB6C0" w14:textId="77777777" w:rsidR="00D265E3" w:rsidRDefault="00D265E3">
      <w:pPr>
        <w:spacing w:line="240" w:lineRule="auto"/>
      </w:pPr>
      <w:r>
        <w:separator/>
      </w:r>
    </w:p>
  </w:endnote>
  <w:endnote w:type="continuationSeparator" w:id="0">
    <w:p w14:paraId="7294A672" w14:textId="77777777" w:rsidR="00D265E3" w:rsidRDefault="00D26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bin">
    <w:altName w:val="Calibri"/>
    <w:panose1 w:val="020B0604020202020204"/>
    <w:charset w:val="00"/>
    <w:family w:val="auto"/>
    <w:pitch w:val="default"/>
  </w:font>
  <w:font w:name="Montserrat">
    <w:panose1 w:val="00000500000000000000"/>
    <w:charset w:val="4D"/>
    <w:family w:val="auto"/>
    <w:pitch w:val="variable"/>
    <w:sig w:usb0="2000020F" w:usb1="00000003" w:usb2="00000000" w:usb3="00000000" w:csb0="00000197" w:csb1="00000000"/>
  </w:font>
  <w:font w:name="Montserrat Light">
    <w:panose1 w:val="000004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9CE" w14:textId="77777777" w:rsidR="00087B86" w:rsidRDefault="00000000">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104D426D" wp14:editId="7EFA06F7">
          <wp:simplePos x="0" y="0"/>
          <wp:positionH relativeFrom="column">
            <wp:posOffset>-953924</wp:posOffset>
          </wp:positionH>
          <wp:positionV relativeFrom="paragraph">
            <wp:posOffset>495300</wp:posOffset>
          </wp:positionV>
          <wp:extent cx="7635194" cy="371287"/>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248AD" w14:textId="77777777" w:rsidR="00D265E3" w:rsidRDefault="00D265E3">
      <w:pPr>
        <w:spacing w:line="240" w:lineRule="auto"/>
      </w:pPr>
      <w:r>
        <w:separator/>
      </w:r>
    </w:p>
  </w:footnote>
  <w:footnote w:type="continuationSeparator" w:id="0">
    <w:p w14:paraId="202B03C0" w14:textId="77777777" w:rsidR="00D265E3" w:rsidRDefault="00D265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E997" w14:textId="77777777" w:rsidR="00087B86" w:rsidRDefault="00087B86">
    <w:pPr>
      <w:pBdr>
        <w:top w:val="nil"/>
        <w:left w:val="nil"/>
        <w:bottom w:val="nil"/>
        <w:right w:val="nil"/>
        <w:between w:val="nil"/>
      </w:pBd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B86"/>
    <w:rsid w:val="00087B86"/>
    <w:rsid w:val="002808A1"/>
    <w:rsid w:val="004F29E8"/>
    <w:rsid w:val="00567F7B"/>
    <w:rsid w:val="005C1048"/>
    <w:rsid w:val="005D07E1"/>
    <w:rsid w:val="005D2EF2"/>
    <w:rsid w:val="00630851"/>
    <w:rsid w:val="00773115"/>
    <w:rsid w:val="008F6426"/>
    <w:rsid w:val="00AD71B9"/>
    <w:rsid w:val="00B2146C"/>
    <w:rsid w:val="00C45857"/>
    <w:rsid w:val="00C700F9"/>
    <w:rsid w:val="00D17AC5"/>
    <w:rsid w:val="00D265E3"/>
    <w:rsid w:val="00D63E38"/>
    <w:rsid w:val="00D71EA0"/>
    <w:rsid w:val="00D92D88"/>
    <w:rsid w:val="00F4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08042"/>
  <w15:docId w15:val="{40BD4A02-AD56-3A4C-BEB7-9F3C02022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F29E8"/>
    <w:pPr>
      <w:tabs>
        <w:tab w:val="center" w:pos="4513"/>
        <w:tab w:val="right" w:pos="9026"/>
      </w:tabs>
      <w:spacing w:line="240" w:lineRule="auto"/>
    </w:pPr>
  </w:style>
  <w:style w:type="character" w:customStyle="1" w:styleId="HeaderChar">
    <w:name w:val="Header Char"/>
    <w:basedOn w:val="DefaultParagraphFont"/>
    <w:link w:val="Header"/>
    <w:uiPriority w:val="99"/>
    <w:rsid w:val="004F29E8"/>
  </w:style>
  <w:style w:type="paragraph" w:styleId="Footer">
    <w:name w:val="footer"/>
    <w:basedOn w:val="Normal"/>
    <w:link w:val="FooterChar"/>
    <w:uiPriority w:val="99"/>
    <w:unhideWhenUsed/>
    <w:rsid w:val="004F29E8"/>
    <w:pPr>
      <w:tabs>
        <w:tab w:val="center" w:pos="4513"/>
        <w:tab w:val="right" w:pos="9026"/>
      </w:tabs>
      <w:spacing w:line="240" w:lineRule="auto"/>
    </w:pPr>
  </w:style>
  <w:style w:type="character" w:customStyle="1" w:styleId="FooterChar">
    <w:name w:val="Footer Char"/>
    <w:basedOn w:val="DefaultParagraphFont"/>
    <w:link w:val="Footer"/>
    <w:uiPriority w:val="99"/>
    <w:rsid w:val="004F2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www.hyperiondev.com/port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 Lidguard</cp:lastModifiedBy>
  <cp:revision>4</cp:revision>
  <dcterms:created xsi:type="dcterms:W3CDTF">2023-02-21T17:40:00Z</dcterms:created>
  <dcterms:modified xsi:type="dcterms:W3CDTF">2023-02-22T11:46:00Z</dcterms:modified>
</cp:coreProperties>
</file>