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104DC" w14:textId="7F38E7E7" w:rsidR="001647DF" w:rsidRDefault="001647D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  <w:id w:val="-9862330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D2C611" w14:textId="2330DAB6" w:rsidR="007F2D91" w:rsidRDefault="007F2D91">
          <w:pPr>
            <w:pStyle w:val="TtuloTDC"/>
          </w:pPr>
          <w:r>
            <w:t>Índice</w:t>
          </w:r>
        </w:p>
        <w:p w14:paraId="640EB38F" w14:textId="5F171B13" w:rsidR="007F2D91" w:rsidRDefault="007F2D91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28404" w:history="1">
            <w:r w:rsidRPr="002E0D95">
              <w:rPr>
                <w:rStyle w:val="Hipervnculo"/>
                <w:noProof/>
              </w:rPr>
              <w:t>1. 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B6904" w14:textId="20663B83" w:rsidR="007F2D91" w:rsidRDefault="007F2D9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0028405" w:history="1">
            <w:r w:rsidRPr="002E0D95">
              <w:rPr>
                <w:rStyle w:val="Hipervnculo"/>
                <w:noProof/>
              </w:rPr>
              <w:t>2. TECNOLOGÍAS Y LENGUAJES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87FCB" w14:textId="470DA273" w:rsidR="007F2D91" w:rsidRDefault="007F2D9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0028406" w:history="1">
            <w:r w:rsidRPr="002E0D95">
              <w:rPr>
                <w:rStyle w:val="Hipervnculo"/>
                <w:noProof/>
              </w:rPr>
              <w:t>2.1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B5135" w14:textId="78229D0A" w:rsidR="007F2D91" w:rsidRDefault="007F2D9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0028407" w:history="1">
            <w:r w:rsidRPr="002E0D95">
              <w:rPr>
                <w:rStyle w:val="Hipervnculo"/>
                <w:noProof/>
              </w:rPr>
              <w:t>2.2 Lenguajes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73C83" w14:textId="4D4148E8" w:rsidR="007F2D91" w:rsidRDefault="007F2D9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0028408" w:history="1">
            <w:r w:rsidRPr="002E0D95">
              <w:rPr>
                <w:rStyle w:val="Hipervnculo"/>
                <w:noProof/>
              </w:rPr>
              <w:t>3. GUÍA DE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95AC4" w14:textId="73F4F73E" w:rsidR="007F2D91" w:rsidRDefault="007F2D9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0028409" w:history="1">
            <w:r w:rsidRPr="002E0D95">
              <w:rPr>
                <w:rStyle w:val="Hipervnculo"/>
                <w:noProof/>
              </w:rPr>
              <w:t>4. GUÍA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BB744" w14:textId="5427DDBF" w:rsidR="007F2D91" w:rsidRDefault="007F2D9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0028410" w:history="1">
            <w:r w:rsidRPr="002E0D95">
              <w:rPr>
                <w:rStyle w:val="Hipervnculo"/>
                <w:noProof/>
              </w:rPr>
              <w:t>5. 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29007" w14:textId="0AEBBDBE" w:rsidR="007F2D91" w:rsidRDefault="007F2D9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0028411" w:history="1">
            <w:r w:rsidRPr="002E0D95">
              <w:rPr>
                <w:rStyle w:val="Hipervnculo"/>
                <w:noProof/>
              </w:rPr>
              <w:t>5.1 Diagrama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C6524" w14:textId="384195E6" w:rsidR="007F2D91" w:rsidRDefault="007F2D9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0028412" w:history="1">
            <w:r w:rsidRPr="002E0D95">
              <w:rPr>
                <w:rStyle w:val="Hipervnculo"/>
                <w:noProof/>
              </w:rPr>
              <w:t>5.2 Diagrama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0CEA7" w14:textId="153FC7B2" w:rsidR="007F2D91" w:rsidRDefault="007F2D9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0028413" w:history="1">
            <w:r w:rsidRPr="002E0D95">
              <w:rPr>
                <w:rStyle w:val="Hipervnculo"/>
                <w:noProof/>
              </w:rPr>
              <w:t>6.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5604E" w14:textId="4ADCBBD9" w:rsidR="007F2D91" w:rsidRDefault="007F2D91">
          <w:r>
            <w:rPr>
              <w:b/>
              <w:bCs/>
            </w:rPr>
            <w:fldChar w:fldCharType="end"/>
          </w:r>
        </w:p>
      </w:sdtContent>
    </w:sdt>
    <w:p w14:paraId="00D93B5A" w14:textId="77777777" w:rsidR="007F2D91" w:rsidRDefault="007F2D9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01828F0" w14:textId="7520A7FB" w:rsidR="001647DF" w:rsidRDefault="001647DF" w:rsidP="007F2D91">
      <w:pPr>
        <w:pStyle w:val="Ttulo1"/>
      </w:pPr>
      <w:bookmarkStart w:id="0" w:name="_Toc180028404"/>
      <w:r w:rsidRPr="001647DF">
        <w:lastRenderedPageBreak/>
        <w:t>1.</w:t>
      </w:r>
      <w:r>
        <w:t xml:space="preserve"> </w:t>
      </w:r>
      <w:r w:rsidRPr="001647DF">
        <w:t>DESCRIPCIÓN DEL PROYECTO</w:t>
      </w:r>
      <w:bookmarkEnd w:id="0"/>
    </w:p>
    <w:p w14:paraId="4AB9D5DE" w14:textId="7FAAABB5" w:rsidR="007F2D91" w:rsidRDefault="00092F17" w:rsidP="001647DF">
      <w:pPr>
        <w:rPr>
          <w:rFonts w:ascii="Calibri" w:hAnsi="Calibri" w:cs="Calibri"/>
        </w:rPr>
      </w:pPr>
      <w:r>
        <w:rPr>
          <w:rFonts w:ascii="Calibri" w:hAnsi="Calibri" w:cs="Calibri"/>
        </w:rPr>
        <w:t>Planificación del proyecto</w:t>
      </w:r>
      <w:r w:rsidR="007F2D91">
        <w:rPr>
          <w:rFonts w:ascii="Calibri" w:hAnsi="Calibri" w:cs="Calibri"/>
        </w:rPr>
        <w:t xml:space="preserve"> (Trello)</w:t>
      </w:r>
    </w:p>
    <w:p w14:paraId="3DE362AB" w14:textId="332E68D3" w:rsidR="00092F17" w:rsidRDefault="00092F17" w:rsidP="001647DF">
      <w:pPr>
        <w:rPr>
          <w:rFonts w:ascii="Calibri" w:hAnsi="Calibri" w:cs="Calibri"/>
        </w:rPr>
      </w:pPr>
      <w:r>
        <w:rPr>
          <w:rFonts w:ascii="Calibri" w:hAnsi="Calibri" w:cs="Calibri"/>
        </w:rPr>
        <w:t>Estructura de carpetas</w:t>
      </w:r>
    </w:p>
    <w:p w14:paraId="56F5D0DD" w14:textId="769044BE" w:rsidR="00DB47EE" w:rsidRDefault="00DB47EE" w:rsidP="001647DF">
      <w:pPr>
        <w:rPr>
          <w:rFonts w:ascii="Calibri" w:hAnsi="Calibri" w:cs="Calibri"/>
        </w:rPr>
      </w:pPr>
      <w:r>
        <w:rPr>
          <w:rFonts w:ascii="Calibri" w:hAnsi="Calibri" w:cs="Calibri"/>
        </w:rPr>
        <w:t>Control de versiones</w:t>
      </w:r>
    </w:p>
    <w:p w14:paraId="7559AA0A" w14:textId="5E2C4973" w:rsidR="00DB47EE" w:rsidRDefault="00DB47EE" w:rsidP="001647DF">
      <w:pPr>
        <w:rPr>
          <w:rFonts w:ascii="Calibri" w:hAnsi="Calibri" w:cs="Calibri"/>
        </w:rPr>
      </w:pPr>
      <w:r>
        <w:rPr>
          <w:rFonts w:ascii="Calibri" w:hAnsi="Calibri" w:cs="Calibri"/>
        </w:rPr>
        <w:t>3 ramas: main, doc, sql, json. En sql se iban subiendo las nuevas versiones de la base de datos</w:t>
      </w:r>
    </w:p>
    <w:p w14:paraId="0B27AF3B" w14:textId="3A5F6A6B" w:rsidR="001647DF" w:rsidRDefault="001647DF" w:rsidP="007F2D91">
      <w:pPr>
        <w:pStyle w:val="Ttulo1"/>
      </w:pPr>
      <w:bookmarkStart w:id="1" w:name="_Toc180028405"/>
      <w:r>
        <w:t>2. TECNOLOGÍAS Y LENGUAJES</w:t>
      </w:r>
      <w:bookmarkEnd w:id="1"/>
    </w:p>
    <w:p w14:paraId="1B94DDD3" w14:textId="2B4FB4F3" w:rsidR="001647DF" w:rsidRDefault="001647DF" w:rsidP="007F2D91">
      <w:pPr>
        <w:pStyle w:val="Ttulo2"/>
      </w:pPr>
      <w:bookmarkStart w:id="2" w:name="_Toc180028406"/>
      <w:r>
        <w:t>2.1 Tecnologías</w:t>
      </w:r>
      <w:bookmarkEnd w:id="2"/>
    </w:p>
    <w:p w14:paraId="6E1D7FE2" w14:textId="64FC6D8F" w:rsidR="001647DF" w:rsidRDefault="001647DF" w:rsidP="007F2D91">
      <w:pPr>
        <w:pStyle w:val="Ttulo2"/>
      </w:pPr>
      <w:bookmarkStart w:id="3" w:name="_Toc180028407"/>
      <w:r>
        <w:t>2.2 Lenguajes</w:t>
      </w:r>
      <w:bookmarkEnd w:id="3"/>
    </w:p>
    <w:p w14:paraId="02D04187" w14:textId="02258A40" w:rsidR="001647DF" w:rsidRDefault="001647DF" w:rsidP="007F2D91">
      <w:pPr>
        <w:pStyle w:val="Ttulo1"/>
      </w:pPr>
      <w:bookmarkStart w:id="4" w:name="_Toc180028408"/>
      <w:r>
        <w:t>3. GUÍA DE INSTALACIÓN</w:t>
      </w:r>
      <w:bookmarkEnd w:id="4"/>
    </w:p>
    <w:p w14:paraId="20256FE4" w14:textId="2CFAEB05" w:rsidR="001647DF" w:rsidRDefault="001647DF" w:rsidP="007F2D91">
      <w:pPr>
        <w:pStyle w:val="Ttulo1"/>
      </w:pPr>
      <w:bookmarkStart w:id="5" w:name="_Toc180028409"/>
      <w:r>
        <w:t>4. GUÍA DE USUARIO</w:t>
      </w:r>
      <w:bookmarkEnd w:id="5"/>
    </w:p>
    <w:p w14:paraId="5504081B" w14:textId="6C40D685" w:rsidR="001647DF" w:rsidRDefault="001647DF" w:rsidP="007F2D91">
      <w:pPr>
        <w:pStyle w:val="Ttulo1"/>
      </w:pPr>
      <w:bookmarkStart w:id="6" w:name="_Toc180028410"/>
      <w:r>
        <w:t>5. MODELO DE DATOS</w:t>
      </w:r>
      <w:bookmarkEnd w:id="6"/>
    </w:p>
    <w:p w14:paraId="5FD2C1C0" w14:textId="13C8E880" w:rsidR="001647DF" w:rsidRDefault="001647DF" w:rsidP="007F2D91">
      <w:pPr>
        <w:pStyle w:val="Ttulo2"/>
      </w:pPr>
      <w:bookmarkStart w:id="7" w:name="_Toc180028411"/>
      <w:r>
        <w:t>5.1 Diagrama entidad-relación</w:t>
      </w:r>
      <w:bookmarkEnd w:id="7"/>
    </w:p>
    <w:p w14:paraId="282FCB18" w14:textId="46BA01EA" w:rsidR="001647DF" w:rsidRDefault="001647DF" w:rsidP="007F2D91">
      <w:pPr>
        <w:pStyle w:val="Ttulo2"/>
      </w:pPr>
      <w:bookmarkStart w:id="8" w:name="_Toc180028412"/>
      <w:r>
        <w:t>5.2 Diagrama relacional</w:t>
      </w:r>
      <w:bookmarkEnd w:id="8"/>
    </w:p>
    <w:p w14:paraId="287F0516" w14:textId="7F4E145B" w:rsidR="00CC36C4" w:rsidRPr="001647DF" w:rsidRDefault="00CC36C4" w:rsidP="007F2D91">
      <w:pPr>
        <w:pStyle w:val="Ttulo1"/>
      </w:pPr>
      <w:bookmarkStart w:id="9" w:name="_Toc180028413"/>
      <w:r>
        <w:t>6. CONCLUSIONES</w:t>
      </w:r>
      <w:bookmarkEnd w:id="9"/>
    </w:p>
    <w:p w14:paraId="4525908A" w14:textId="725EC74A" w:rsidR="001647DF" w:rsidRPr="001647DF" w:rsidRDefault="001647DF" w:rsidP="001647DF">
      <w:pPr>
        <w:rPr>
          <w:rFonts w:ascii="Calibri" w:hAnsi="Calibri" w:cs="Calibri"/>
        </w:rPr>
      </w:pPr>
      <w:r w:rsidRPr="001647DF">
        <w:rPr>
          <w:rFonts w:ascii="Calibri" w:hAnsi="Calibri" w:cs="Calibri"/>
        </w:rPr>
        <w:br w:type="page"/>
      </w:r>
      <w:r w:rsidRPr="001647DF">
        <w:rPr>
          <w:rFonts w:ascii="Calibri" w:hAnsi="Calibri" w:cs="Calibri"/>
        </w:rPr>
        <w:lastRenderedPageBreak/>
        <w:t>1.</w:t>
      </w:r>
      <w:r>
        <w:rPr>
          <w:rFonts w:ascii="Calibri" w:hAnsi="Calibri" w:cs="Calibri"/>
        </w:rPr>
        <w:t xml:space="preserve"> </w:t>
      </w:r>
    </w:p>
    <w:p w14:paraId="1A84ACF5" w14:textId="77777777" w:rsidR="00AB5813" w:rsidRPr="001647DF" w:rsidRDefault="00AB5813" w:rsidP="001647DF">
      <w:pPr>
        <w:spacing w:before="240" w:after="240" w:line="276" w:lineRule="auto"/>
        <w:jc w:val="both"/>
        <w:rPr>
          <w:rFonts w:ascii="Calibri" w:hAnsi="Calibri" w:cs="Calibri"/>
        </w:rPr>
      </w:pPr>
    </w:p>
    <w:sectPr w:rsidR="00AB5813" w:rsidRPr="001647D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9DC14A" w14:textId="77777777" w:rsidR="00BB097B" w:rsidRDefault="00BB097B" w:rsidP="001647DF">
      <w:pPr>
        <w:spacing w:after="0" w:line="240" w:lineRule="auto"/>
      </w:pPr>
      <w:r>
        <w:separator/>
      </w:r>
    </w:p>
  </w:endnote>
  <w:endnote w:type="continuationSeparator" w:id="0">
    <w:p w14:paraId="570E6F55" w14:textId="77777777" w:rsidR="00BB097B" w:rsidRDefault="00BB097B" w:rsidP="00164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8B9CC" w14:textId="77777777" w:rsidR="00BB097B" w:rsidRDefault="00BB097B" w:rsidP="001647DF">
      <w:pPr>
        <w:spacing w:after="0" w:line="240" w:lineRule="auto"/>
      </w:pPr>
      <w:r>
        <w:separator/>
      </w:r>
    </w:p>
  </w:footnote>
  <w:footnote w:type="continuationSeparator" w:id="0">
    <w:p w14:paraId="7F68EC0A" w14:textId="77777777" w:rsidR="00BB097B" w:rsidRDefault="00BB097B" w:rsidP="00164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813AB" w14:textId="70A2ABF9" w:rsidR="001647DF" w:rsidRDefault="001647DF">
    <w:pPr>
      <w:pStyle w:val="Encabezado"/>
      <w:rPr>
        <w:rFonts w:ascii="Calibri" w:hAnsi="Calibri" w:cs="Calibri"/>
      </w:rPr>
    </w:pPr>
    <w:r w:rsidRPr="001647DF">
      <w:rPr>
        <w:rFonts w:ascii="Calibri" w:hAnsi="Calibri" w:cs="Calibri"/>
      </w:rPr>
      <w:t>Lidia Hervás Bautista</w:t>
    </w:r>
  </w:p>
  <w:p w14:paraId="764BA8B8" w14:textId="3EC7DDA5" w:rsidR="001647DF" w:rsidRDefault="001647DF" w:rsidP="001647DF">
    <w:pPr>
      <w:pStyle w:val="Encabezado"/>
      <w:rPr>
        <w:rFonts w:ascii="Calibri" w:hAnsi="Calibri" w:cs="Calibri"/>
      </w:rPr>
    </w:pPr>
    <w:r>
      <w:rPr>
        <w:rFonts w:ascii="Calibri" w:hAnsi="Calibri" w:cs="Calibri"/>
      </w:rPr>
      <w:t xml:space="preserve">Email: </w:t>
    </w:r>
    <w:hyperlink r:id="rId1" w:history="1">
      <w:r w:rsidRPr="001647DF">
        <w:rPr>
          <w:rStyle w:val="Hipervnculo"/>
          <w:rFonts w:ascii="Calibri" w:hAnsi="Calibri" w:cs="Calibri"/>
        </w:rPr>
        <w:t>lidiahervas.codetestglifing@gmail.com</w:t>
      </w:r>
    </w:hyperlink>
  </w:p>
  <w:p w14:paraId="67580FDB" w14:textId="3518F919" w:rsidR="001647DF" w:rsidRPr="001647DF" w:rsidRDefault="001647DF" w:rsidP="001647DF">
    <w:pPr>
      <w:pStyle w:val="Encabezado"/>
      <w:rPr>
        <w:rFonts w:ascii="Calibri" w:hAnsi="Calibri" w:cs="Calibri"/>
      </w:rPr>
    </w:pPr>
    <w:r>
      <w:rPr>
        <w:rFonts w:ascii="Calibri" w:hAnsi="Calibri" w:cs="Calibri"/>
      </w:rPr>
      <w:t>Tél.: 685043971</w:t>
    </w:r>
  </w:p>
  <w:p w14:paraId="0C0756B1" w14:textId="77777777" w:rsidR="001647DF" w:rsidRPr="001647DF" w:rsidRDefault="001647DF" w:rsidP="001647DF">
    <w:pPr>
      <w:pStyle w:val="Encabezado"/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007DB"/>
    <w:multiLevelType w:val="hybridMultilevel"/>
    <w:tmpl w:val="346099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538FC"/>
    <w:multiLevelType w:val="hybridMultilevel"/>
    <w:tmpl w:val="EC60A8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467998">
    <w:abstractNumId w:val="1"/>
  </w:num>
  <w:num w:numId="2" w16cid:durableId="1814447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B6"/>
    <w:rsid w:val="00092F17"/>
    <w:rsid w:val="00127F71"/>
    <w:rsid w:val="001647DF"/>
    <w:rsid w:val="007F2D91"/>
    <w:rsid w:val="00813F0C"/>
    <w:rsid w:val="00836AFB"/>
    <w:rsid w:val="00844658"/>
    <w:rsid w:val="00AB5813"/>
    <w:rsid w:val="00AD36D2"/>
    <w:rsid w:val="00B077C4"/>
    <w:rsid w:val="00BB097B"/>
    <w:rsid w:val="00CC36C4"/>
    <w:rsid w:val="00DB47EE"/>
    <w:rsid w:val="00E44623"/>
    <w:rsid w:val="00E4570C"/>
    <w:rsid w:val="00E7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9FB01"/>
  <w15:chartTrackingRefBased/>
  <w15:docId w15:val="{E4DF043D-75D2-4014-A201-BBF86E6D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0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0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0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0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0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0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0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0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0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0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70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0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08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08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08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08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08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08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0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0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0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0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0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08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08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08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0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08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08B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647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47DF"/>
  </w:style>
  <w:style w:type="paragraph" w:styleId="Piedepgina">
    <w:name w:val="footer"/>
    <w:basedOn w:val="Normal"/>
    <w:link w:val="PiedepginaCar"/>
    <w:uiPriority w:val="99"/>
    <w:unhideWhenUsed/>
    <w:rsid w:val="001647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47DF"/>
  </w:style>
  <w:style w:type="character" w:styleId="Hipervnculo">
    <w:name w:val="Hyperlink"/>
    <w:basedOn w:val="Fuentedeprrafopredeter"/>
    <w:uiPriority w:val="99"/>
    <w:unhideWhenUsed/>
    <w:rsid w:val="001647D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47DF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7F2D9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F2D9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F2D9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1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idiahervas.codetestglifing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B39FD-AB07-4765-A28A-E38121E1F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HERVÁS BAUTISTA</dc:creator>
  <cp:keywords/>
  <dc:description/>
  <cp:lastModifiedBy>LIDIA HERVÁS BAUTISTA</cp:lastModifiedBy>
  <cp:revision>5</cp:revision>
  <dcterms:created xsi:type="dcterms:W3CDTF">2024-10-16T23:10:00Z</dcterms:created>
  <dcterms:modified xsi:type="dcterms:W3CDTF">2024-10-17T21:55:00Z</dcterms:modified>
</cp:coreProperties>
</file>