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14145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-216"/>
      </w:tblPr>
      <w:tblGrid>
        <w:gridCol w:w="1665"/>
        <w:gridCol w:w="4455"/>
        <w:gridCol w:w="9150"/>
        <w:gridCol w:w="10395"/>
        <w:gridCol w:w="11925"/>
        <w:gridCol w:w="14145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b/>
                <w:szCs w:val="24"/>
                <w:rFonts w:ascii="Times new roman" w:cs="Times New Roman" w:hAnsi="Times new roman"/>
              </w:rPr>
              <w:t>WHEN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b/>
                <w:szCs w:val="24"/>
                <w:rFonts w:ascii="Times new roman" w:cs="Times New Roman" w:hAnsi="Times new roman"/>
              </w:rPr>
              <w:t>WHAT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b/>
                <w:szCs w:val="24"/>
                <w:rFonts w:ascii="Times new roman" w:cs="Times New Roman" w:hAnsi="Times new roman"/>
              </w:rPr>
              <w:t>WHY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b/>
                <w:szCs w:val="24"/>
                <w:rFonts w:ascii="Times new roman" w:cs="Times New Roman" w:hAnsi="Times new roman"/>
              </w:rPr>
              <w:t>WHERE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b/>
                <w:szCs w:val="24"/>
                <w:rFonts w:ascii="Times new roman" w:cs="Times New Roman" w:hAnsi="Times new roman"/>
              </w:rPr>
              <w:t>WHO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b/>
                <w:szCs w:val="24"/>
                <w:rFonts w:ascii="Times new roman" w:cs="Times New Roman" w:hAnsi="Times new roman"/>
              </w:rPr>
              <w:t>HOW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10/10/10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Casos de Uso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Possibilita visualizar o que deve ser feito projeto.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Lídia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Umbrello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03/11/10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Menu interface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O jogador deve ter uma interface de interação com sistema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Todos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04/11/10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Diagrama de sequencia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 xml:space="preserve">Possibilita visualizar a forma como cada classe e função irão interagir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Josiane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Umbrello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03/11/10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 xml:space="preserve">Atualização dos casos de uso 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O diagrama deve ser atualizado a medida que o projeto avançar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Josiane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Umbrello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rFonts w:ascii="TIMES NEW ROMAN" w:hAnsi="TIMES NEW ROMAN"/>
              </w:rPr>
              <w:t>06/11/10</w:t>
            </w:r>
          </w:p>
          <w:p>
            <w:pPr>
              <w:pStyle w:val="style0"/>
              <w:spacing w:after="0" w:before="0" w:line="360" w:lineRule="atLeast"/>
            </w:pP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Iniciar partida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Possibilita o jogador iniciar uma partida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Lidia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07/11/10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Menu oponente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O jogador deve escolher o tipo de oponente que quer jogar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Josiane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09/11/10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Modificar impressão do tabuleiro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Todos os printf’s devem estar na fronteira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William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09/11/10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Verificar bugs do tabuleiro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 xml:space="preserve">Para que não haja erros nas próximas versões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Josiane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09/11/10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Esqueleto do nível jogador robô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O jogo deverá ter 3 níveis de dificuldade do robô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Lídia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10/11/10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Implementar jogar contra oponente humano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Para que o jogador possa realizar uma jogada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William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10/11/10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Validar jogada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Para não quebrar as regras do jogo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Josiane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10/11/10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Verificar bugs do sistema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Para que não haja erros nas próximas versões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Lídia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11/11/10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Implementar vitória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Verificar se existe ganhador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Josiane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11/11/10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Implementar empate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Verificar quando não existe ganhador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Lídia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11/11/10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Verificar bugs do sistema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Para que não haja erros nas próximas versões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William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12/11/10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Implementar finalizar partida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Uma partida deve finalizar após um dos jogadores vencer ou o jogo empatar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Josiane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12/11/10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Verificar bugs do sistema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Para que não haja erros nas próximas versões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Lídia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12/11/10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Implementar jogar contra robô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O sistema deve permitir o jogador jogar contra o oponente robô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Josiane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12/11/10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Implementar jogadas aleatórias do robô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O robô deve saber quais as posições que deve jogar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William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12/11/10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Verificar bugs do sistema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Para que não haja erros nas próximas versões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LIVRE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Lídia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  <w:t>Java</w:t>
            </w:r>
          </w:p>
        </w:tc>
      </w:tr>
      <w:tr>
        <w:trPr>
          <w:cantSplit w:val="off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6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hAnsi="Times new roman"/>
              </w:rPr>
              <w:t>13/11/10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4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hAnsi="Times new roman"/>
              </w:rPr>
              <w:t>Atualização dos casos de uso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tLeast"/>
            </w:pPr>
            <w:r>
              <w:rPr>
                <w:sz w:val="24"/>
                <w:szCs w:val="24"/>
                <w:rFonts w:ascii="Times new roman" w:hAnsi="Times new roman"/>
              </w:rPr>
              <w:t>Os casos de uso devem ser alterados de acordo com as modificações na implementação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03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/>
              <w:t>LIVRE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19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hAnsi="Times new roman"/>
              </w:rPr>
              <w:t>Todos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360" w:lineRule="atLeast"/>
            </w:pPr>
            <w:r>
              <w:rPr>
                <w:sz w:val="24"/>
                <w:szCs w:val="24"/>
                <w:rFonts w:ascii="Times new roman" w:hAnsi="Times new roman"/>
              </w:rPr>
              <w:t>Umbrello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200" w:before="0"/>
      </w:pPr>
      <w:r>
        <w:rPr/>
      </w:r>
    </w:p>
    <w:sectPr>
      <w:formProt w:val="off"/>
      <w:pgSz w:h="11906" w:orient="landscape" w:w="16838"/>
      <w:textDirection w:val="lrTb"/>
      <w:pgNumType w:fmt="decimal"/>
      <w:type w:val="nextPage"/>
      <w:pgMar w:bottom="1701" w:left="1418" w:right="1418" w:top="170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360" w:lineRule="atLeast"/>
    </w:pPr>
    <w:rPr>
      <w:color w:val="00000A"/>
      <w:sz w:val="22"/>
      <w:szCs w:val="22"/>
      <w:rFonts w:ascii="Calibri" w:cs="" w:eastAsia="DejaVu Sans" w:hAnsi="Calibri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2010-11-09T10:51:00.00Z</dcterms:created>
  <dc:creator>Josiane</dc:creator>
  <cp:lastModifiedBy>Josiane</cp:lastModifiedBy>
  <dcterms:modified xsi:type="dcterms:W3CDTF">2010-11-09T17:28:00.00Z</dcterms:modified>
  <cp:revision>6</cp:revision>
</cp:coreProperties>
</file>