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Work experience:</w:t>
      </w:r>
    </w:p>
    <w:p>
      <w:pPr>
        <w:pStyle w:val="Body"/>
        <w:bidi w:val="0"/>
      </w:pPr>
    </w:p>
    <w:p>
      <w:pPr>
        <w:pStyle w:val="Body"/>
        <w:rPr>
          <w:b w:val="1"/>
          <w:bCs w:val="1"/>
        </w:rPr>
      </w:pPr>
      <w:r>
        <w:rPr>
          <w:b w:val="1"/>
          <w:bCs w:val="1"/>
          <w:rtl w:val="0"/>
          <w:lang w:val="en-US"/>
        </w:rPr>
        <w:t>Bank of China</w:t>
      </w:r>
    </w:p>
    <w:p>
      <w:pPr>
        <w:pStyle w:val="Body"/>
        <w:bidi w:val="0"/>
      </w:pPr>
      <w:r>
        <w:rPr>
          <w:rFonts w:ascii="Helvetica" w:cs="Arial Unicode MS" w:hAnsi="Arial Unicode MS" w:eastAsia="Arial Unicode MS"/>
          <w:rtl w:val="0"/>
        </w:rPr>
        <w:t xml:space="preserve">As said in the resume, my job in Bank of China mainly includes developing and maintaining an ETL framework which supports dynamic configuration, logging, reporting by using sql server integrated service. The main purpose of this is to upload the data which is downloaded from our core banking system to our data warehouse and later generate all the financial reports required by the business department. It consists of package templates, reports and ETL configuration database. </w:t>
      </w:r>
    </w:p>
    <w:p>
      <w:pPr>
        <w:pStyle w:val="Body"/>
        <w:bidi w:val="0"/>
      </w:pPr>
      <w:r>
        <w:rPr>
          <w:rFonts w:ascii="Helvetica" w:cs="Arial Unicode MS" w:hAnsi="Arial Unicode MS" w:eastAsia="Arial Unicode MS"/>
          <w:rtl w:val="0"/>
        </w:rPr>
        <w:t>also I am in charge of another project called Tax-free savings account for Bank of China Canada branch. It is to generate a XML format file which includes the certain information of all the users in Canada branch as per specifications of Canada Revenue Agency.</w:t>
      </w:r>
    </w:p>
    <w:p>
      <w:pPr>
        <w:pStyle w:val="Body"/>
        <w:bidi w:val="0"/>
      </w:pPr>
    </w:p>
    <w:p>
      <w:pPr>
        <w:pStyle w:val="Body"/>
        <w:bidi w:val="0"/>
      </w:pPr>
      <w:r>
        <w:rPr>
          <w:rFonts w:ascii="Helvetica" w:cs="Arial Unicode MS" w:hAnsi="Arial Unicode MS" w:eastAsia="Arial Unicode MS"/>
          <w:b w:val="1"/>
          <w:bCs w:val="1"/>
          <w:rtl w:val="0"/>
          <w:lang w:val="en-US"/>
        </w:rPr>
        <w:t>Most challenging</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rPr>
        <w:t>ve never used SSIS before. At beginning it really gives me a hard time to get familiar with each components and how it works.</w:t>
      </w:r>
    </w:p>
    <w:p>
      <w:pPr>
        <w:pStyle w:val="Body"/>
        <w:bidi w:val="0"/>
      </w:pPr>
      <w:r>
        <w:rPr>
          <w:rFonts w:ascii="Helvetica" w:cs="Arial Unicode MS" w:hAnsi="Arial Unicode MS" w:eastAsia="Arial Unicode MS"/>
          <w:rtl w:val="0"/>
        </w:rPr>
        <w:t>communicate with user from business department</w:t>
      </w:r>
    </w:p>
    <w:p>
      <w:pPr>
        <w:pStyle w:val="Body"/>
        <w:bidi w:val="0"/>
      </w:pPr>
    </w:p>
    <w:p>
      <w:pPr>
        <w:pStyle w:val="Body"/>
        <w:bidi w:val="0"/>
      </w:pPr>
      <w:r>
        <w:rPr>
          <w:rFonts w:ascii="Helvetica" w:cs="Arial Unicode MS" w:hAnsi="Arial Unicode MS" w:eastAsia="Arial Unicode MS"/>
          <w:b w:val="1"/>
          <w:bCs w:val="1"/>
          <w:rtl w:val="0"/>
          <w:lang w:val="en-US"/>
        </w:rPr>
        <w:t>What you learned</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The technology itself and also how to communicate with users in other departments. Sometimes users would raise some requirements that are unnecessary or hard to implement or even out of your range since they are lack of background knowledge. They do not know how the ETL works and how the reports are generated. What you need to do is that you cannot always accept their unreasonable requirements. Instead, you should use your professional experience to make you judgement and negotiate with users to get a result that both of you can accept.</w:t>
      </w:r>
    </w:p>
    <w:p>
      <w:pPr>
        <w:pStyle w:val="Body"/>
        <w:bidi w:val="0"/>
      </w:pPr>
      <w:r>
        <w:rPr>
          <w:rFonts w:ascii="Helvetica" w:cs="Arial Unicode MS" w:hAnsi="Arial Unicode MS" w:eastAsia="Arial Unicode MS"/>
          <w:rtl w:val="0"/>
        </w:rPr>
        <w:t xml:space="preserve">Example, say user want add a new field in the report. However, that field </w:t>
      </w:r>
    </w:p>
    <w:p>
      <w:pPr>
        <w:pStyle w:val="Body"/>
        <w:bidi w:val="0"/>
      </w:pPr>
    </w:p>
    <w:p>
      <w:pPr>
        <w:pStyle w:val="Body"/>
        <w:rPr>
          <w:b w:val="1"/>
          <w:bCs w:val="1"/>
        </w:rPr>
      </w:pPr>
      <w:r>
        <w:rPr>
          <w:b w:val="1"/>
          <w:bCs w:val="1"/>
          <w:rtl w:val="0"/>
          <w:lang w:val="en-US"/>
        </w:rPr>
        <w:t>Most Interesting:</w:t>
      </w:r>
    </w:p>
    <w:p>
      <w:pPr>
        <w:pStyle w:val="Body"/>
        <w:bidi w:val="0"/>
      </w:pPr>
      <w:r>
        <w:rPr>
          <w:rFonts w:ascii="Helvetica" w:cs="Arial Unicode MS" w:hAnsi="Arial Unicode MS" w:eastAsia="Arial Unicode MS"/>
          <w:rtl w:val="0"/>
        </w:rPr>
        <w:t>The SSIS package development is quite intesting.</w:t>
      </w:r>
    </w:p>
    <w:p>
      <w:pPr>
        <w:pStyle w:val="Body"/>
        <w:bidi w:val="0"/>
      </w:pPr>
    </w:p>
    <w:p>
      <w:pPr>
        <w:pStyle w:val="Body"/>
        <w:rPr>
          <w:b w:val="1"/>
          <w:bCs w:val="1"/>
        </w:rPr>
      </w:pPr>
      <w:r>
        <w:rPr>
          <w:b w:val="1"/>
          <w:bCs w:val="1"/>
          <w:rtl w:val="0"/>
          <w:lang w:val="en-US"/>
        </w:rPr>
        <w:t>Hardest Bug:</w:t>
      </w:r>
    </w:p>
    <w:p>
      <w:pPr>
        <w:pStyle w:val="Body"/>
        <w:bidi w:val="0"/>
      </w:pPr>
      <w:r>
        <w:rPr>
          <w:rFonts w:ascii="Helvetica" w:cs="Arial Unicode MS" w:hAnsi="Arial Unicode MS" w:eastAsia="Arial Unicode MS"/>
          <w:rtl w:val="0"/>
        </w:rPr>
        <w:t xml:space="preserve">once a package uploading was failed duet to violating duplicate key rules. I found the there are two data row share the same id number which is a element in a primary key. That is strange. After some research I find </w:t>
      </w:r>
      <w:r>
        <w:rPr>
          <w:rFonts w:ascii="Arial Unicode MS" w:cs="Arial Unicode MS" w:hAnsi="Helvetica" w:eastAsia="Arial Unicode MS" w:hint="default"/>
          <w:rtl w:val="0"/>
        </w:rPr>
        <w:t>…</w:t>
      </w:r>
    </w:p>
    <w:p>
      <w:pPr>
        <w:pStyle w:val="Body"/>
        <w:bidi w:val="0"/>
      </w:pPr>
    </w:p>
    <w:p>
      <w:pPr>
        <w:pStyle w:val="Body"/>
        <w:rPr>
          <w:b w:val="1"/>
          <w:bCs w:val="1"/>
        </w:rPr>
      </w:pPr>
      <w:r>
        <w:rPr>
          <w:b w:val="1"/>
          <w:bCs w:val="1"/>
          <w:rtl w:val="0"/>
          <w:lang w:val="en-US"/>
        </w:rPr>
        <w:t>Conflicts with Teammates:</w:t>
      </w:r>
    </w:p>
    <w:p>
      <w:pPr>
        <w:pStyle w:val="Body"/>
        <w:bidi w:val="0"/>
      </w:pPr>
      <w:r>
        <w:rPr>
          <w:rFonts w:ascii="Helvetica" w:cs="Arial Unicode MS" w:hAnsi="Arial Unicode MS" w:eastAsia="Arial Unicode MS"/>
          <w:rtl w:val="0"/>
        </w:rPr>
        <w:t>my teammates is not willing to share his part work. When I have a problem that is related to his part it is really hard to get an answer from him. I have to spend tons of time to learn his part to solve the problem.</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Flextronics</w:t>
      </w:r>
    </w:p>
    <w:p>
      <w:pPr>
        <w:pStyle w:val="Body"/>
        <w:bidi w:val="0"/>
      </w:pPr>
      <w:r>
        <w:rPr>
          <w:rFonts w:ascii="Helvetica" w:cs="Arial Unicode MS" w:hAnsi="Arial Unicode MS" w:eastAsia="Arial Unicode MS"/>
          <w:rtl w:val="0"/>
        </w:rPr>
        <w:t>When I worked in Flextronics as a test engineer, They just developed a new smartphone that has two screens with a connection in the middle (kind of like docomo</w:t>
      </w:r>
      <w:r>
        <w:rPr>
          <w:rFonts w:ascii="Arial Unicode MS" w:cs="Arial Unicode MS" w:hAnsi="Helvetica" w:eastAsia="Arial Unicode MS" w:hint="default"/>
          <w:rtl w:val="0"/>
        </w:rPr>
        <w:t>’</w:t>
      </w:r>
      <w:r>
        <w:rPr>
          <w:rFonts w:ascii="Helvetica" w:cs="Arial Unicode MS" w:hAnsi="Arial Unicode MS" w:eastAsia="Arial Unicode MS"/>
          <w:rtl w:val="0"/>
        </w:rPr>
        <w:t>s medias W or Sprint</w:t>
      </w:r>
      <w:r>
        <w:rPr>
          <w:rFonts w:ascii="Arial Unicode MS" w:cs="Arial Unicode MS" w:hAnsi="Helvetica" w:eastAsia="Arial Unicode MS" w:hint="default"/>
          <w:rtl w:val="0"/>
        </w:rPr>
        <w:t>’</w:t>
      </w:r>
      <w:r>
        <w:rPr>
          <w:rFonts w:ascii="Helvetica" w:cs="Arial Unicode MS" w:hAnsi="Arial Unicode MS" w:eastAsia="Arial Unicode MS"/>
          <w:rtl w:val="0"/>
        </w:rPr>
        <w:t>s Kyocera Echo). It is using Android (at that time, it was Honeycomb I believe). My job is to execute different test cases to see if it is working in all the situations and then report the results into HP Quality center so the development team can collect all the issues and fix them.</w:t>
      </w:r>
    </w:p>
    <w:p>
      <w:pPr>
        <w:pStyle w:val="Body"/>
        <w:bidi w:val="0"/>
      </w:pPr>
    </w:p>
    <w:p>
      <w:pPr>
        <w:pStyle w:val="Body"/>
        <w:rPr>
          <w:b w:val="1"/>
          <w:bCs w:val="1"/>
        </w:rPr>
      </w:pPr>
      <w:r>
        <w:rPr>
          <w:b w:val="1"/>
          <w:bCs w:val="1"/>
          <w:rtl w:val="0"/>
          <w:lang w:val="en-US"/>
        </w:rPr>
        <w:t xml:space="preserve">Most Challenging: </w:t>
      </w:r>
    </w:p>
    <w:p>
      <w:pPr>
        <w:pStyle w:val="Body"/>
        <w:bidi w:val="0"/>
      </w:pPr>
      <w:r>
        <w:rPr>
          <w:rFonts w:ascii="Helvetica" w:cs="Arial Unicode MS" w:hAnsi="Arial Unicode MS" w:eastAsia="Arial Unicode MS"/>
          <w:rtl w:val="0"/>
        </w:rPr>
        <w:t>At first they provides the test cases but later on they let us to design cases on our own. It become harder because you should be familiar with all the aspects and functionality of a smartphone. besides, you need to think about all the parameters that will be involved in the test.</w:t>
      </w:r>
    </w:p>
    <w:p>
      <w:pPr>
        <w:pStyle w:val="Body"/>
        <w:bidi w:val="0"/>
      </w:pPr>
    </w:p>
    <w:p>
      <w:pPr>
        <w:pStyle w:val="Body"/>
        <w:rPr>
          <w:b w:val="1"/>
          <w:bCs w:val="1"/>
        </w:rPr>
      </w:pPr>
      <w:r>
        <w:rPr>
          <w:b w:val="1"/>
          <w:bCs w:val="1"/>
          <w:rtl w:val="0"/>
          <w:lang w:val="en-US"/>
        </w:rPr>
        <w:t xml:space="preserve">What you learned: </w:t>
      </w:r>
    </w:p>
    <w:p>
      <w:pPr>
        <w:pStyle w:val="Body"/>
        <w:bidi w:val="0"/>
      </w:pPr>
      <w:r>
        <w:rPr>
          <w:rFonts w:ascii="Helvetica" w:cs="Arial Unicode MS" w:hAnsi="Arial Unicode MS" w:eastAsia="Arial Unicode MS"/>
          <w:rtl w:val="0"/>
        </w:rPr>
        <w:t>how to write a good test case for a smart phone. it should be simple to understand but it must also be complete and not missing any critical information. it should provide clear guidelines on how to set up the test environment, the device pre-test state and configuration, the test data and how to observe, capture and evaluate the test results.</w:t>
      </w:r>
    </w:p>
    <w:p>
      <w:pPr>
        <w:pStyle w:val="Body"/>
        <w:bidi w:val="0"/>
      </w:pPr>
    </w:p>
    <w:p>
      <w:pPr>
        <w:pStyle w:val="Body"/>
        <w:rPr>
          <w:b w:val="1"/>
          <w:bCs w:val="1"/>
        </w:rPr>
      </w:pPr>
      <w:r>
        <w:rPr>
          <w:b w:val="1"/>
          <w:bCs w:val="1"/>
          <w:rtl w:val="0"/>
          <w:lang w:val="en-US"/>
        </w:rPr>
        <w:t>Most Interesting:</w:t>
      </w:r>
    </w:p>
    <w:p>
      <w:pPr>
        <w:pStyle w:val="Body"/>
        <w:bidi w:val="0"/>
      </w:pPr>
      <w:r>
        <w:rPr>
          <w:rFonts w:ascii="Helvetica" w:cs="Arial Unicode MS" w:hAnsi="Arial Unicode MS" w:eastAsia="Arial Unicode MS"/>
          <w:rtl w:val="0"/>
        </w:rPr>
        <w:t>The phone is quite creative and unlike the normal smartphone that only has landscape and portrait mode it also has dual and single mode ( when you fold and unfold the phone)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Personal project:</w:t>
      </w:r>
    </w:p>
    <w:p>
      <w:pPr>
        <w:pStyle w:val="Body"/>
        <w:bidi w:val="0"/>
      </w:pPr>
    </w:p>
    <w:p>
      <w:pPr>
        <w:pStyle w:val="Body"/>
        <w:rPr>
          <w:b w:val="1"/>
          <w:bCs w:val="1"/>
        </w:rPr>
      </w:pPr>
      <w:r>
        <w:rPr>
          <w:b w:val="1"/>
          <w:bCs w:val="1"/>
          <w:rtl w:val="0"/>
          <w:lang w:val="en-US"/>
        </w:rPr>
        <w:t>Pinterest:</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Pinterest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like app to allow user to sign up, sign in/out, add new pin, upload image</w:t>
      </w:r>
    </w:p>
    <w:p>
      <w:pPr>
        <w:pStyle w:val="Body"/>
        <w:bidi w:val="0"/>
      </w:pPr>
      <w:r>
        <w:rPr>
          <w:rFonts w:ascii="Helvetica" w:cs="Arial Unicode MS" w:hAnsi="Arial Unicode MS" w:eastAsia="Arial Unicode MS"/>
          <w:rtl w:val="0"/>
        </w:rPr>
        <w:t>use Ruby on Rails combined with some gems</w:t>
      </w:r>
    </w:p>
    <w:p>
      <w:pPr>
        <w:pStyle w:val="Body"/>
        <w:bidi w:val="0"/>
      </w:pPr>
      <w:r>
        <w:rPr>
          <w:rFonts w:ascii="Helvetica" w:cs="Arial Unicode MS" w:hAnsi="Arial Unicode MS" w:eastAsia="Arial Unicode MS"/>
          <w:rtl w:val="0"/>
        </w:rPr>
        <w:t>bootstrap-sass: very popular front-end framework. It contains HTML and CSS-based design templates for typography, forms, buttons, navigation and other interface components, as well as optional JavaScript extensions.</w:t>
      </w:r>
    </w:p>
    <w:p>
      <w:pPr>
        <w:pStyle w:val="Body"/>
        <w:bidi w:val="0"/>
      </w:pPr>
      <w:r>
        <w:rPr>
          <w:rFonts w:ascii="Helvetica" w:cs="Arial Unicode MS" w:hAnsi="Arial Unicode MS" w:eastAsia="Arial Unicode MS"/>
          <w:rtl w:val="0"/>
        </w:rPr>
        <w:t>Devise: a flexible authenticagtion gem for Rails</w:t>
      </w:r>
    </w:p>
    <w:p>
      <w:pPr>
        <w:pStyle w:val="Body"/>
        <w:bidi w:val="0"/>
      </w:pPr>
      <w:r>
        <w:rPr>
          <w:rFonts w:ascii="Helvetica" w:cs="Arial Unicode MS" w:hAnsi="Arial Unicode MS" w:eastAsia="Arial Unicode MS"/>
          <w:rtl w:val="0"/>
        </w:rPr>
        <w:t>Image Magick: A requisite for paperclip. Image Magick is a gem for converting and formatting images.</w:t>
      </w:r>
    </w:p>
    <w:p>
      <w:pPr>
        <w:pStyle w:val="Body"/>
        <w:bidi w:val="0"/>
      </w:pPr>
      <w:r>
        <w:rPr>
          <w:rFonts w:ascii="Helvetica" w:cs="Arial Unicode MS" w:hAnsi="Arial Unicode MS" w:eastAsia="Arial Unicode MS"/>
          <w:rtl w:val="0"/>
        </w:rPr>
        <w:t>Paperclip: a gem that allows you to upload images</w:t>
      </w:r>
    </w:p>
    <w:p>
      <w:pPr>
        <w:pStyle w:val="Body"/>
        <w:bidi w:val="0"/>
      </w:pPr>
      <w:r>
        <w:rPr>
          <w:rFonts w:ascii="Helvetica" w:cs="Arial Unicode MS" w:hAnsi="Arial Unicode MS" w:eastAsia="Arial Unicode MS"/>
          <w:rtl w:val="0"/>
        </w:rPr>
        <w:t>Pagination: a gem that allows you to add page number</w:t>
      </w:r>
    </w:p>
    <w:p>
      <w:pPr>
        <w:pStyle w:val="Body"/>
        <w:bidi w:val="0"/>
      </w:pPr>
    </w:p>
    <w:p>
      <w:pPr>
        <w:pStyle w:val="Body"/>
        <w:bidi w:val="0"/>
      </w:pPr>
    </w:p>
    <w:p>
      <w:pPr>
        <w:pStyle w:val="Body"/>
        <w:bidi w:val="0"/>
      </w:pPr>
      <w:r>
        <w:rPr>
          <w:rFonts w:ascii="Helvetica" w:cs="Arial Unicode MS" w:hAnsi="Arial Unicode MS" w:eastAsia="Arial Unicode MS"/>
          <w:rtl w:val="0"/>
        </w:rPr>
        <w:t>Most challenging: deployment on Heroku could be tough.</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Introduce yourself</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What are you doing in your work?</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your job description</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challenges of your work</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How do you know our company?</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What you are looking for in a new opportunity? your interest?</w:t>
      </w: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