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51D1" w14:textId="3C8A5747" w:rsidR="00CD76B0" w:rsidRPr="00CD76B0" w:rsidRDefault="00CD76B0" w:rsidP="00CD76B0">
      <w:pPr>
        <w:jc w:val="center"/>
        <w:rPr>
          <w:rFonts w:hint="eastAsia"/>
          <w:b/>
          <w:bCs/>
          <w:sz w:val="56"/>
          <w:szCs w:val="72"/>
        </w:rPr>
      </w:pPr>
      <w:r>
        <w:rPr>
          <w:rFonts w:hint="eastAsia"/>
          <w:b/>
          <w:bCs/>
          <w:sz w:val="56"/>
          <w:szCs w:val="72"/>
        </w:rPr>
        <w:t>20250115版本</w:t>
      </w:r>
    </w:p>
    <w:p w14:paraId="1A9DD77F" w14:textId="4D05CEB8" w:rsidR="00CD76B0" w:rsidRPr="00CD76B0" w:rsidRDefault="00CD76B0" w:rsidP="00CD76B0">
      <w:pPr>
        <w:pStyle w:val="1"/>
        <w:numPr>
          <w:ilvl w:val="0"/>
          <w:numId w:val="6"/>
        </w:numPr>
        <w:rPr>
          <w:rFonts w:hint="eastAsia"/>
          <w:b/>
          <w:bCs/>
          <w:color w:val="auto"/>
        </w:rPr>
      </w:pPr>
      <w:r w:rsidRPr="00CD76B0">
        <w:rPr>
          <w:rFonts w:hint="eastAsia"/>
          <w:b/>
          <w:bCs/>
          <w:color w:val="auto"/>
        </w:rPr>
        <w:t>页面部分</w:t>
      </w:r>
    </w:p>
    <w:p w14:paraId="52FCAEE3" w14:textId="77777777" w:rsidR="00CD76B0" w:rsidRPr="00A6486D" w:rsidRDefault="00CD76B0" w:rsidP="00CD76B0">
      <w:pPr>
        <w:pStyle w:val="a9"/>
        <w:numPr>
          <w:ilvl w:val="0"/>
          <w:numId w:val="4"/>
        </w:numPr>
        <w:rPr>
          <w:rFonts w:hint="eastAsia"/>
          <w:color w:val="FF0000"/>
        </w:rPr>
      </w:pPr>
      <w:r w:rsidRPr="00A6486D">
        <w:rPr>
          <w:rFonts w:hint="eastAsia"/>
          <w:color w:val="FF0000"/>
        </w:rPr>
        <w:t>首页个人信息、修改密码功能完善。</w:t>
      </w:r>
    </w:p>
    <w:p w14:paraId="088739EC" w14:textId="235D4AA8" w:rsidR="007B6C33" w:rsidRPr="00EB7EDB" w:rsidRDefault="00CD76B0" w:rsidP="00CD76B0">
      <w:pPr>
        <w:pStyle w:val="a9"/>
        <w:numPr>
          <w:ilvl w:val="0"/>
          <w:numId w:val="4"/>
        </w:numPr>
        <w:rPr>
          <w:rFonts w:hint="eastAsia"/>
          <w:color w:val="FF0000"/>
        </w:rPr>
      </w:pPr>
      <w:r w:rsidRPr="00EB7EDB">
        <w:rPr>
          <w:rFonts w:hint="eastAsia"/>
          <w:color w:val="FF0000"/>
        </w:rPr>
        <w:t>登录页面使用enter能够实现登录</w:t>
      </w:r>
    </w:p>
    <w:p w14:paraId="22199960" w14:textId="703C8837" w:rsidR="00CD76B0" w:rsidRPr="00B9606F" w:rsidRDefault="00CD76B0" w:rsidP="00CD76B0">
      <w:pPr>
        <w:pStyle w:val="a9"/>
        <w:numPr>
          <w:ilvl w:val="0"/>
          <w:numId w:val="4"/>
        </w:numPr>
        <w:rPr>
          <w:rFonts w:hint="eastAsia"/>
          <w:color w:val="FF0000"/>
        </w:rPr>
      </w:pPr>
      <w:r w:rsidRPr="00B9606F">
        <w:rPr>
          <w:rFonts w:hint="eastAsia"/>
          <w:color w:val="FF0000"/>
        </w:rPr>
        <w:t>报表页面支持显示单位</w:t>
      </w:r>
      <w:r w:rsidR="00EB7EDB" w:rsidRPr="00B9606F">
        <w:rPr>
          <w:rFonts w:hint="eastAsia"/>
          <w:color w:val="FF0000"/>
        </w:rPr>
        <w:t>及单位切换</w:t>
      </w:r>
    </w:p>
    <w:p w14:paraId="1ADCE694" w14:textId="7B69FC22" w:rsidR="00CD76B0" w:rsidRPr="002018A7" w:rsidRDefault="00CD76B0" w:rsidP="00CD76B0">
      <w:pPr>
        <w:pStyle w:val="a9"/>
        <w:numPr>
          <w:ilvl w:val="0"/>
          <w:numId w:val="4"/>
        </w:numPr>
        <w:rPr>
          <w:rFonts w:hint="eastAsia"/>
          <w:color w:val="FF0000"/>
        </w:rPr>
      </w:pPr>
      <w:r w:rsidRPr="002018A7">
        <w:rPr>
          <w:rFonts w:hint="eastAsia"/>
          <w:color w:val="FF0000"/>
        </w:rPr>
        <w:t>导出按钮添加loading加载。</w:t>
      </w:r>
    </w:p>
    <w:p w14:paraId="337FF9CE" w14:textId="243D8EF1" w:rsidR="00CD76B0" w:rsidRPr="00A00FA5" w:rsidRDefault="00CD76B0" w:rsidP="00CD76B0">
      <w:pPr>
        <w:pStyle w:val="a9"/>
        <w:numPr>
          <w:ilvl w:val="0"/>
          <w:numId w:val="4"/>
        </w:numPr>
        <w:rPr>
          <w:rFonts w:hint="eastAsia"/>
          <w:color w:val="FF0000"/>
        </w:rPr>
      </w:pPr>
      <w:r w:rsidRPr="00A00FA5">
        <w:rPr>
          <w:rFonts w:hint="eastAsia"/>
          <w:color w:val="FF0000"/>
        </w:rPr>
        <w:t>科目管理(查询列列表优化)使用报表管理列，关联导出</w:t>
      </w:r>
    </w:p>
    <w:p w14:paraId="2A5433B6" w14:textId="2971F1E2" w:rsidR="00D95BA1" w:rsidRPr="00A6486D" w:rsidRDefault="00D95BA1" w:rsidP="002018A7">
      <w:pPr>
        <w:pStyle w:val="a9"/>
        <w:numPr>
          <w:ilvl w:val="0"/>
          <w:numId w:val="4"/>
        </w:numPr>
        <w:rPr>
          <w:rFonts w:hint="eastAsia"/>
          <w:color w:val="FF0000"/>
        </w:rPr>
      </w:pPr>
      <w:r w:rsidRPr="00A6486D">
        <w:rPr>
          <w:rFonts w:hint="eastAsia"/>
          <w:color w:val="FF0000"/>
        </w:rPr>
        <w:t>支付方式移动业务字典管理</w:t>
      </w:r>
    </w:p>
    <w:p w14:paraId="4665B157" w14:textId="77777777" w:rsidR="00CD76B0" w:rsidRPr="00CD76B0" w:rsidRDefault="00CD76B0" w:rsidP="00CD76B0">
      <w:pPr>
        <w:pStyle w:val="a9"/>
        <w:ind w:left="360"/>
        <w:rPr>
          <w:rFonts w:hint="eastAsia"/>
        </w:rPr>
      </w:pPr>
    </w:p>
    <w:p w14:paraId="3ED3CD8B" w14:textId="1F6784AD" w:rsidR="00CD76B0" w:rsidRPr="00CD76B0" w:rsidRDefault="00CD76B0" w:rsidP="00CD76B0">
      <w:pPr>
        <w:pStyle w:val="1"/>
        <w:numPr>
          <w:ilvl w:val="0"/>
          <w:numId w:val="6"/>
        </w:numPr>
        <w:rPr>
          <w:rFonts w:hint="eastAsia"/>
          <w:b/>
          <w:bCs/>
          <w:color w:val="auto"/>
        </w:rPr>
      </w:pPr>
      <w:r w:rsidRPr="00CD76B0">
        <w:rPr>
          <w:rFonts w:hint="eastAsia"/>
          <w:b/>
          <w:bCs/>
          <w:color w:val="auto"/>
        </w:rPr>
        <w:t>技术部分</w:t>
      </w:r>
    </w:p>
    <w:p w14:paraId="1224B049" w14:textId="62C9508B" w:rsidR="00CD76B0" w:rsidRDefault="00CD76B0" w:rsidP="00CD76B0">
      <w:pPr>
        <w:pStyle w:val="a9"/>
        <w:numPr>
          <w:ilvl w:val="0"/>
          <w:numId w:val="5"/>
        </w:numPr>
        <w:rPr>
          <w:rFonts w:hint="eastAsia"/>
        </w:rPr>
      </w:pPr>
    </w:p>
    <w:sectPr w:rsidR="00CD7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D02AE"/>
    <w:multiLevelType w:val="hybridMultilevel"/>
    <w:tmpl w:val="1C74D54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736FE7"/>
    <w:multiLevelType w:val="hybridMultilevel"/>
    <w:tmpl w:val="508674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FB3CAA"/>
    <w:multiLevelType w:val="hybridMultilevel"/>
    <w:tmpl w:val="0C94C48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C884E34"/>
    <w:multiLevelType w:val="hybridMultilevel"/>
    <w:tmpl w:val="D206E236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4E43F60"/>
    <w:multiLevelType w:val="hybridMultilevel"/>
    <w:tmpl w:val="EBFA7B1E"/>
    <w:lvl w:ilvl="0" w:tplc="A2785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9D1E5D"/>
    <w:multiLevelType w:val="hybridMultilevel"/>
    <w:tmpl w:val="F39E74B6"/>
    <w:lvl w:ilvl="0" w:tplc="8334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6856311">
    <w:abstractNumId w:val="2"/>
  </w:num>
  <w:num w:numId="2" w16cid:durableId="464391523">
    <w:abstractNumId w:val="3"/>
  </w:num>
  <w:num w:numId="3" w16cid:durableId="882593297">
    <w:abstractNumId w:val="1"/>
  </w:num>
  <w:num w:numId="4" w16cid:durableId="1670988398">
    <w:abstractNumId w:val="5"/>
  </w:num>
  <w:num w:numId="5" w16cid:durableId="427115119">
    <w:abstractNumId w:val="4"/>
  </w:num>
  <w:num w:numId="6" w16cid:durableId="162877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9FE"/>
    <w:rsid w:val="000D274A"/>
    <w:rsid w:val="00122DAF"/>
    <w:rsid w:val="002018A7"/>
    <w:rsid w:val="0027104E"/>
    <w:rsid w:val="002D1BC3"/>
    <w:rsid w:val="004D745F"/>
    <w:rsid w:val="00644DF4"/>
    <w:rsid w:val="007B6C33"/>
    <w:rsid w:val="00A00FA5"/>
    <w:rsid w:val="00A6486D"/>
    <w:rsid w:val="00B9606F"/>
    <w:rsid w:val="00BA2AFF"/>
    <w:rsid w:val="00C529FE"/>
    <w:rsid w:val="00CD76B0"/>
    <w:rsid w:val="00D95BA1"/>
    <w:rsid w:val="00E903FE"/>
    <w:rsid w:val="00EB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E0B7"/>
  <w15:chartTrackingRefBased/>
  <w15:docId w15:val="{B7E25C2A-9593-4B79-9D9D-AC05D24A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29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9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9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29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29F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29F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29F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29F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29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2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2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29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29F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29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29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29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29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29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2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29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29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29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29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29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29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2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29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2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2025-01-04T15:16:00Z</dcterms:created>
  <dcterms:modified xsi:type="dcterms:W3CDTF">2025-02-24T08:36:00Z</dcterms:modified>
</cp:coreProperties>
</file>