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4D3D3" w14:textId="70A858E6" w:rsidR="007B6C33" w:rsidRPr="005B2515" w:rsidRDefault="006A4E5E" w:rsidP="006A4E5E">
      <w:pPr>
        <w:jc w:val="center"/>
        <w:rPr>
          <w:b/>
          <w:bCs/>
          <w:sz w:val="36"/>
          <w:szCs w:val="36"/>
        </w:rPr>
      </w:pPr>
      <w:r w:rsidRPr="005B2515">
        <w:rPr>
          <w:rFonts w:hint="eastAsia"/>
          <w:b/>
          <w:bCs/>
          <w:sz w:val="36"/>
          <w:szCs w:val="36"/>
        </w:rPr>
        <w:t>流程配置详细设计手册</w:t>
      </w:r>
    </w:p>
    <w:p w14:paraId="31BD9358" w14:textId="77777777" w:rsidR="006A4E5E" w:rsidRPr="005B2515" w:rsidRDefault="006A4E5E" w:rsidP="006A4E5E">
      <w:pPr>
        <w:ind w:firstLineChars="200" w:firstLine="400"/>
        <w:jc w:val="left"/>
        <w:rPr>
          <w:sz w:val="20"/>
          <w:szCs w:val="20"/>
        </w:rPr>
      </w:pPr>
    </w:p>
    <w:p w14:paraId="69D5D2A3" w14:textId="571C43F9" w:rsidR="006A4E5E" w:rsidRPr="005B2515" w:rsidRDefault="006A4E5E" w:rsidP="006A4E5E">
      <w:pPr>
        <w:ind w:firstLineChars="200" w:firstLine="400"/>
        <w:jc w:val="left"/>
        <w:rPr>
          <w:sz w:val="20"/>
          <w:szCs w:val="20"/>
        </w:rPr>
      </w:pPr>
      <w:r w:rsidRPr="005B2515">
        <w:rPr>
          <w:rFonts w:hint="eastAsia"/>
          <w:sz w:val="20"/>
          <w:szCs w:val="20"/>
        </w:rPr>
        <w:t>流程配置是拥有流程配置管理权限的用户，能够在应用后台管理系统增加类似于请假审批、出差审批、采购审批等等类似的审批流程，为拥有流程的业务电子化提供一套基础管理框架，更好地服务于流程变化、人员变更等等实际场景，提升业务用户的系统体验，提高公司管理成效和成本。</w:t>
      </w:r>
    </w:p>
    <w:p w14:paraId="58DC68AF" w14:textId="5C0FF681" w:rsidR="00DA4DB5" w:rsidRPr="005B2515" w:rsidRDefault="00DA4DB5" w:rsidP="00DA4DB5">
      <w:pPr>
        <w:ind w:firstLineChars="200" w:firstLine="400"/>
        <w:jc w:val="left"/>
        <w:rPr>
          <w:rFonts w:hint="eastAsia"/>
          <w:sz w:val="20"/>
          <w:szCs w:val="20"/>
        </w:rPr>
      </w:pPr>
      <w:r w:rsidRPr="005B2515">
        <w:rPr>
          <w:rFonts w:hint="eastAsia"/>
          <w:sz w:val="20"/>
          <w:szCs w:val="20"/>
        </w:rPr>
        <w:t>流程配置管理需要接受一定的培训，有一定的基础。</w:t>
      </w:r>
    </w:p>
    <w:p w14:paraId="5CD624A7" w14:textId="6B709E62" w:rsidR="00DA4DB5" w:rsidRPr="005B2515" w:rsidRDefault="00DA4DB5" w:rsidP="006A4E5E">
      <w:pPr>
        <w:ind w:firstLineChars="200" w:firstLine="400"/>
        <w:jc w:val="left"/>
        <w:rPr>
          <w:sz w:val="20"/>
          <w:szCs w:val="20"/>
        </w:rPr>
      </w:pPr>
      <w:r w:rsidRPr="005B2515">
        <w:rPr>
          <w:rFonts w:hint="eastAsia"/>
          <w:sz w:val="20"/>
          <w:szCs w:val="20"/>
        </w:rPr>
        <w:t>在实际应用中，应大规模减少流程变化的场景，人为的未经详细测试的流程修改，一旦出现问题，对企业的损失是巨大的</w:t>
      </w:r>
      <w:r w:rsidRPr="005B2515">
        <w:rPr>
          <w:rFonts w:hint="eastAsia"/>
          <w:sz w:val="20"/>
          <w:szCs w:val="20"/>
        </w:rPr>
        <w:t>。</w:t>
      </w:r>
    </w:p>
    <w:p w14:paraId="7049888C" w14:textId="3266224E" w:rsidR="00DA4DB5" w:rsidRPr="005B2515" w:rsidRDefault="00DA4DB5" w:rsidP="006A4E5E">
      <w:pPr>
        <w:ind w:firstLineChars="200" w:firstLine="400"/>
        <w:jc w:val="left"/>
        <w:rPr>
          <w:sz w:val="20"/>
          <w:szCs w:val="20"/>
        </w:rPr>
      </w:pPr>
      <w:r w:rsidRPr="005B2515">
        <w:rPr>
          <w:rFonts w:hint="eastAsia"/>
          <w:sz w:val="20"/>
          <w:szCs w:val="20"/>
        </w:rPr>
        <w:t>因此建议该功能更多的针对开发场景，</w:t>
      </w:r>
      <w:proofErr w:type="gramStart"/>
      <w:r w:rsidRPr="005B2515">
        <w:rPr>
          <w:rFonts w:hint="eastAsia"/>
          <w:sz w:val="20"/>
          <w:szCs w:val="20"/>
        </w:rPr>
        <w:t>若</w:t>
      </w:r>
      <w:r w:rsidR="005B2515" w:rsidRPr="005B2515">
        <w:rPr>
          <w:rFonts w:hint="eastAsia"/>
          <w:sz w:val="20"/>
          <w:szCs w:val="20"/>
        </w:rPr>
        <w:t>业务</w:t>
      </w:r>
      <w:proofErr w:type="gramEnd"/>
      <w:r w:rsidR="005B2515" w:rsidRPr="005B2515">
        <w:rPr>
          <w:rFonts w:hint="eastAsia"/>
          <w:sz w:val="20"/>
          <w:szCs w:val="20"/>
        </w:rPr>
        <w:t>涉及流程变更应在当期开发周期内提出，经详细测试后，发版带出，减少人员误操作带来的风险问题</w:t>
      </w:r>
    </w:p>
    <w:p w14:paraId="284860FB" w14:textId="77777777" w:rsidR="005B2515" w:rsidRPr="005B2515" w:rsidRDefault="005B2515" w:rsidP="005B2515">
      <w:pPr>
        <w:jc w:val="left"/>
        <w:rPr>
          <w:sz w:val="20"/>
          <w:szCs w:val="20"/>
        </w:rPr>
      </w:pPr>
    </w:p>
    <w:p w14:paraId="6ED2C35F" w14:textId="022AD421" w:rsidR="005B2515" w:rsidRPr="005B2515" w:rsidRDefault="005B2515" w:rsidP="005B2515">
      <w:pPr>
        <w:pStyle w:val="2"/>
        <w:numPr>
          <w:ilvl w:val="0"/>
          <w:numId w:val="2"/>
        </w:numPr>
        <w:rPr>
          <w:color w:val="auto"/>
        </w:rPr>
      </w:pPr>
      <w:r w:rsidRPr="005B2515">
        <w:rPr>
          <w:rFonts w:hint="eastAsia"/>
          <w:color w:val="auto"/>
        </w:rPr>
        <w:t>整体流程</w:t>
      </w:r>
    </w:p>
    <w:p w14:paraId="184EF5EA" w14:textId="51C4F7F7" w:rsidR="005B2515" w:rsidRDefault="005B2515" w:rsidP="005B2515">
      <w:pPr>
        <w:pStyle w:val="2"/>
        <w:numPr>
          <w:ilvl w:val="0"/>
          <w:numId w:val="2"/>
        </w:numPr>
        <w:rPr>
          <w:color w:val="auto"/>
        </w:rPr>
      </w:pPr>
      <w:r w:rsidRPr="005B2515">
        <w:rPr>
          <w:rFonts w:hint="eastAsia"/>
          <w:color w:val="auto"/>
        </w:rPr>
        <w:t>详细设计</w:t>
      </w:r>
    </w:p>
    <w:p w14:paraId="09677A10" w14:textId="75FBCC6F" w:rsidR="005B2515" w:rsidRDefault="005B2515" w:rsidP="005B2515">
      <w:pPr>
        <w:pStyle w:val="a9"/>
        <w:numPr>
          <w:ilvl w:val="0"/>
          <w:numId w:val="3"/>
        </w:numPr>
      </w:pPr>
      <w:r>
        <w:rPr>
          <w:rFonts w:hint="eastAsia"/>
        </w:rPr>
        <w:t>流程新增（修改）、流程版本新增（克隆）、流程删除（</w:t>
      </w:r>
      <w:r w:rsidR="00B343C7">
        <w:rPr>
          <w:rFonts w:hint="eastAsia"/>
        </w:rPr>
        <w:t>仅在开发环境开放</w:t>
      </w:r>
      <w:r>
        <w:rPr>
          <w:rFonts w:hint="eastAsia"/>
        </w:rPr>
        <w:t>）</w:t>
      </w:r>
    </w:p>
    <w:p w14:paraId="3C075DFA" w14:textId="6659F59C" w:rsidR="00B343C7" w:rsidRPr="005B2515" w:rsidRDefault="00B343C7" w:rsidP="00B343C7">
      <w:pPr>
        <w:ind w:left="360"/>
        <w:rPr>
          <w:rFonts w:hint="eastAsia"/>
        </w:rPr>
      </w:pPr>
      <w:r>
        <w:rPr>
          <w:rFonts w:hint="eastAsia"/>
        </w:rPr>
        <w:t>1）</w:t>
      </w:r>
    </w:p>
    <w:sectPr w:rsidR="00B343C7" w:rsidRPr="005B25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48D710" w14:textId="77777777" w:rsidR="00825D54" w:rsidRDefault="00825D54" w:rsidP="006A4E5E">
      <w:pPr>
        <w:rPr>
          <w:rFonts w:hint="eastAsia"/>
        </w:rPr>
      </w:pPr>
      <w:r>
        <w:separator/>
      </w:r>
    </w:p>
  </w:endnote>
  <w:endnote w:type="continuationSeparator" w:id="0">
    <w:p w14:paraId="253F05B2" w14:textId="77777777" w:rsidR="00825D54" w:rsidRDefault="00825D54" w:rsidP="006A4E5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5F3295" w14:textId="77777777" w:rsidR="00825D54" w:rsidRDefault="00825D54" w:rsidP="006A4E5E">
      <w:pPr>
        <w:rPr>
          <w:rFonts w:hint="eastAsia"/>
        </w:rPr>
      </w:pPr>
      <w:r>
        <w:separator/>
      </w:r>
    </w:p>
  </w:footnote>
  <w:footnote w:type="continuationSeparator" w:id="0">
    <w:p w14:paraId="66BD28DF" w14:textId="77777777" w:rsidR="00825D54" w:rsidRDefault="00825D54" w:rsidP="006A4E5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9038F9"/>
    <w:multiLevelType w:val="hybridMultilevel"/>
    <w:tmpl w:val="5A0A8E4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2991897"/>
    <w:multiLevelType w:val="hybridMultilevel"/>
    <w:tmpl w:val="F880067A"/>
    <w:lvl w:ilvl="0" w:tplc="481226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7E417E2"/>
    <w:multiLevelType w:val="hybridMultilevel"/>
    <w:tmpl w:val="E938BEFA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42394343">
    <w:abstractNumId w:val="2"/>
  </w:num>
  <w:num w:numId="2" w16cid:durableId="346520555">
    <w:abstractNumId w:val="0"/>
  </w:num>
  <w:num w:numId="3" w16cid:durableId="2028486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3C2E"/>
    <w:rsid w:val="00122DAF"/>
    <w:rsid w:val="002E3C2E"/>
    <w:rsid w:val="004167FB"/>
    <w:rsid w:val="005B2515"/>
    <w:rsid w:val="006A4E5E"/>
    <w:rsid w:val="007B6C33"/>
    <w:rsid w:val="00825D54"/>
    <w:rsid w:val="008D46BA"/>
    <w:rsid w:val="00B343C7"/>
    <w:rsid w:val="00DA4DB5"/>
    <w:rsid w:val="00E9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200BE7"/>
  <w15:chartTrackingRefBased/>
  <w15:docId w15:val="{602E895C-44B6-452C-A5E2-65E035257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3C2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E3C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3C2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3C2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3C2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3C2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3C2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3C2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3C2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3C2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E3C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E3C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E3C2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E3C2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E3C2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E3C2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E3C2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E3C2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E3C2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E3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3C2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E3C2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E3C2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E3C2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E3C2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E3C2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E3C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E3C2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E3C2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A4E5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A4E5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A4E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A4E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2025-03-07T08:11:00Z</dcterms:created>
  <dcterms:modified xsi:type="dcterms:W3CDTF">2025-03-07T09:39:00Z</dcterms:modified>
</cp:coreProperties>
</file>