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实验七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为校园卡管理系统建模，我们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使用实体-关系(E-R)图和统一建模语言(UML)来描述系统的主要组成部分和它们之间的关系。下面是一个简</w:t>
      </w:r>
      <w:bookmarkStart w:id="0" w:name="_GoBack"/>
      <w:bookmarkEnd w:id="0"/>
      <w:r>
        <w:rPr>
          <w:rFonts w:hint="eastAsia"/>
        </w:rPr>
        <w:t>化的建模过程：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E-R图 (实体-关系图)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实体:</w:t>
      </w:r>
    </w:p>
    <w:p>
      <w:pPr>
        <w:rPr>
          <w:rFonts w:hint="eastAsia"/>
        </w:rPr>
      </w:pPr>
      <w:r>
        <w:rPr>
          <w:rFonts w:hint="eastAsia"/>
        </w:rPr>
        <w:t>1. 用户 (学生、教职工等)</w:t>
      </w:r>
    </w:p>
    <w:p>
      <w:pPr>
        <w:rPr>
          <w:rFonts w:hint="eastAsia"/>
        </w:rPr>
      </w:pPr>
      <w:r>
        <w:rPr>
          <w:rFonts w:hint="eastAsia"/>
        </w:rPr>
        <w:t>2. 管理员</w:t>
      </w:r>
    </w:p>
    <w:p>
      <w:pPr>
        <w:rPr>
          <w:rFonts w:hint="eastAsia"/>
        </w:rPr>
      </w:pPr>
      <w:r>
        <w:rPr>
          <w:rFonts w:hint="eastAsia"/>
        </w:rPr>
        <w:t>3. 银行账户</w:t>
      </w:r>
    </w:p>
    <w:p>
      <w:pPr>
        <w:rPr>
          <w:rFonts w:hint="eastAsia"/>
        </w:rPr>
      </w:pPr>
      <w:r>
        <w:rPr>
          <w:rFonts w:hint="eastAsia"/>
        </w:rPr>
        <w:t>4. 校园卡账户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关系:</w:t>
      </w:r>
    </w:p>
    <w:p>
      <w:pPr>
        <w:rPr>
          <w:rFonts w:hint="eastAsia"/>
        </w:rPr>
      </w:pPr>
      <w:r>
        <w:rPr>
          <w:rFonts w:hint="eastAsia"/>
        </w:rPr>
        <w:t>1. 用户 拥有 -&gt; 校园卡账户</w:t>
      </w:r>
    </w:p>
    <w:p>
      <w:pPr>
        <w:rPr>
          <w:rFonts w:hint="eastAsia"/>
        </w:rPr>
      </w:pPr>
      <w:r>
        <w:rPr>
          <w:rFonts w:hint="eastAsia"/>
        </w:rPr>
        <w:t>2. 校园卡账户 连接 -&gt; 银行账户</w:t>
      </w:r>
    </w:p>
    <w:p>
      <w:pPr>
        <w:rPr>
          <w:rFonts w:hint="eastAsia"/>
        </w:rPr>
      </w:pPr>
      <w:r>
        <w:rPr>
          <w:rFonts w:hint="eastAsia"/>
        </w:rPr>
        <w:t>3. 管理员 管理 -&gt; 用户信息和校园卡账户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属性:</w:t>
      </w:r>
    </w:p>
    <w:p>
      <w:pPr>
        <w:rPr>
          <w:rFonts w:hint="eastAsia"/>
        </w:rPr>
      </w:pPr>
      <w:r>
        <w:rPr>
          <w:rFonts w:hint="eastAsia"/>
        </w:rPr>
        <w:t>用户: 用户ID, 姓名, 登陆信息(用户名, 密码), 身份(学生, 教职工等), 个人信息(地址, 电话等)</w:t>
      </w:r>
    </w:p>
    <w:p>
      <w:pPr>
        <w:rPr>
          <w:rFonts w:hint="eastAsia"/>
        </w:rPr>
      </w:pPr>
      <w:r>
        <w:rPr>
          <w:rFonts w:hint="eastAsia"/>
        </w:rPr>
        <w:t>管理员: 管理员ID, 登陆信息(用户名, 密码)</w:t>
      </w:r>
    </w:p>
    <w:p>
      <w:pPr>
        <w:rPr>
          <w:rFonts w:hint="eastAsia"/>
        </w:rPr>
      </w:pPr>
      <w:r>
        <w:rPr>
          <w:rFonts w:hint="eastAsia"/>
        </w:rPr>
        <w:t>银行账户: 银行账户号, 银行名称, 账户余额</w:t>
      </w:r>
    </w:p>
    <w:p>
      <w:pPr>
        <w:rPr>
          <w:rFonts w:hint="eastAsia"/>
        </w:rPr>
      </w:pPr>
      <w:r>
        <w:rPr>
          <w:rFonts w:hint="eastAsia"/>
        </w:rPr>
        <w:t>校园卡账户: 校园卡号, 账户余额, 今日消费, 末次充值金额, 末次充值时间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UML图 (统一建模语言)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用例图:</w:t>
      </w:r>
    </w:p>
    <w:p>
      <w:pPr>
        <w:rPr>
          <w:rFonts w:hint="eastAsia"/>
        </w:rPr>
      </w:pPr>
      <w:r>
        <w:rPr>
          <w:rFonts w:hint="eastAsia"/>
        </w:rPr>
        <w:t>1. 用户用例:</w:t>
      </w:r>
    </w:p>
    <w:p>
      <w:pPr>
        <w:rPr>
          <w:rFonts w:hint="eastAsia"/>
        </w:rPr>
      </w:pPr>
      <w:r>
        <w:rPr>
          <w:rFonts w:hint="eastAsia"/>
        </w:rPr>
        <w:t xml:space="preserve">   登陆系统</w:t>
      </w:r>
    </w:p>
    <w:p>
      <w:pPr>
        <w:rPr>
          <w:rFonts w:hint="eastAsia"/>
        </w:rPr>
      </w:pPr>
      <w:r>
        <w:rPr>
          <w:rFonts w:hint="eastAsia"/>
        </w:rPr>
        <w:t xml:space="preserve">   查询个人信息</w:t>
      </w:r>
    </w:p>
    <w:p>
      <w:pPr>
        <w:rPr>
          <w:rFonts w:hint="eastAsia"/>
        </w:rPr>
      </w:pPr>
      <w:r>
        <w:rPr>
          <w:rFonts w:hint="eastAsia"/>
        </w:rPr>
        <w:t xml:space="preserve">   修改个人信息</w:t>
      </w:r>
    </w:p>
    <w:p>
      <w:pPr>
        <w:rPr>
          <w:rFonts w:hint="eastAsia"/>
        </w:rPr>
      </w:pPr>
      <w:r>
        <w:rPr>
          <w:rFonts w:hint="eastAsia"/>
        </w:rPr>
        <w:t xml:space="preserve">   查询账户信息</w:t>
      </w:r>
    </w:p>
    <w:p>
      <w:pPr>
        <w:rPr>
          <w:rFonts w:hint="eastAsia"/>
        </w:rPr>
      </w:pPr>
      <w:r>
        <w:rPr>
          <w:rFonts w:hint="eastAsia"/>
        </w:rPr>
        <w:t xml:space="preserve">   网上充值</w:t>
      </w:r>
    </w:p>
    <w:p>
      <w:pPr>
        <w:rPr>
          <w:rFonts w:hint="eastAsia"/>
        </w:rPr>
      </w:pPr>
      <w:r>
        <w:rPr>
          <w:rFonts w:hint="eastAsia"/>
        </w:rPr>
        <w:t xml:space="preserve">   修改登陆密码</w:t>
      </w:r>
    </w:p>
    <w:p>
      <w:pPr>
        <w:rPr>
          <w:rFonts w:hint="eastAsia"/>
        </w:rPr>
      </w:pPr>
      <w:r>
        <w:rPr>
          <w:rFonts w:hint="eastAsia"/>
        </w:rPr>
        <w:t>2. 管理员用例:</w:t>
      </w:r>
    </w:p>
    <w:p>
      <w:pPr>
        <w:rPr>
          <w:rFonts w:hint="eastAsia"/>
        </w:rPr>
      </w:pPr>
      <w:r>
        <w:rPr>
          <w:rFonts w:hint="eastAsia"/>
        </w:rPr>
        <w:t xml:space="preserve">   登陆系统</w:t>
      </w:r>
    </w:p>
    <w:p>
      <w:pPr>
        <w:rPr>
          <w:rFonts w:hint="eastAsia"/>
        </w:rPr>
      </w:pPr>
      <w:r>
        <w:rPr>
          <w:rFonts w:hint="eastAsia"/>
        </w:rPr>
        <w:t xml:space="preserve">   查阅用户信息</w:t>
      </w:r>
    </w:p>
    <w:p>
      <w:pPr>
        <w:rPr>
          <w:rFonts w:hint="eastAsia"/>
        </w:rPr>
      </w:pPr>
      <w:r>
        <w:rPr>
          <w:rFonts w:hint="eastAsia"/>
        </w:rPr>
        <w:t xml:space="preserve">   修改用户信息</w:t>
      </w:r>
    </w:p>
    <w:p>
      <w:pPr>
        <w:rPr>
          <w:rFonts w:hint="eastAsia"/>
        </w:rPr>
      </w:pPr>
      <w:r>
        <w:rPr>
          <w:rFonts w:hint="eastAsia"/>
        </w:rPr>
        <w:t xml:space="preserve">   增加用户信息</w:t>
      </w:r>
    </w:p>
    <w:p>
      <w:pPr>
        <w:rPr>
          <w:rFonts w:hint="eastAsia"/>
        </w:rPr>
      </w:pPr>
      <w:r>
        <w:rPr>
          <w:rFonts w:hint="eastAsia"/>
        </w:rPr>
        <w:t xml:space="preserve">   删除用户信息</w:t>
      </w:r>
    </w:p>
    <w:p>
      <w:pPr>
        <w:rPr>
          <w:rFonts w:hint="eastAsia"/>
        </w:rPr>
      </w:pPr>
      <w:r>
        <w:rPr>
          <w:rFonts w:hint="eastAsia"/>
        </w:rPr>
        <w:t xml:space="preserve">   查询特定用户信息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类图:</w:t>
      </w:r>
    </w:p>
    <w:p>
      <w:pPr>
        <w:rPr>
          <w:rFonts w:hint="eastAsia"/>
        </w:rPr>
      </w:pPr>
      <w:r>
        <w:rPr>
          <w:rFonts w:hint="eastAsia"/>
        </w:rPr>
        <w:t>1. 用户类</w:t>
      </w:r>
    </w:p>
    <w:p>
      <w:pPr>
        <w:rPr>
          <w:rFonts w:hint="eastAsia"/>
        </w:rPr>
      </w:pPr>
      <w:r>
        <w:rPr>
          <w:rFonts w:hint="eastAsia"/>
        </w:rPr>
        <w:t xml:space="preserve">   属性: 用户ID, 姓名, 登陆信息, 个人信息</w:t>
      </w:r>
    </w:p>
    <w:p>
      <w:pPr>
        <w:rPr>
          <w:rFonts w:hint="eastAsia"/>
        </w:rPr>
      </w:pPr>
      <w:r>
        <w:rPr>
          <w:rFonts w:hint="eastAsia"/>
        </w:rPr>
        <w:t xml:space="preserve">   方法: 查询个人信息(), 修改个人信息(), 查询账户信息(), 网上充值(), 修改登陆密码()</w:t>
      </w:r>
    </w:p>
    <w:p>
      <w:pPr>
        <w:rPr>
          <w:rFonts w:hint="eastAsia"/>
        </w:rPr>
      </w:pPr>
      <w:r>
        <w:rPr>
          <w:rFonts w:hint="eastAsia"/>
        </w:rPr>
        <w:t>2. 管理员类</w:t>
      </w:r>
    </w:p>
    <w:p>
      <w:pPr>
        <w:rPr>
          <w:rFonts w:hint="eastAsia"/>
        </w:rPr>
      </w:pPr>
      <w:r>
        <w:rPr>
          <w:rFonts w:hint="eastAsia"/>
        </w:rPr>
        <w:t xml:space="preserve">   属性: 管理员ID, 登陆信息</w:t>
      </w:r>
    </w:p>
    <w:p>
      <w:pPr>
        <w:rPr>
          <w:rFonts w:hint="eastAsia"/>
        </w:rPr>
      </w:pPr>
      <w:r>
        <w:rPr>
          <w:rFonts w:hint="eastAsia"/>
        </w:rPr>
        <w:t xml:space="preserve">   方法: 查阅用户信息(), 修改用户信息(), 增加用户信息(), 删除用户信息(), 查询特定用户信息()</w:t>
      </w:r>
    </w:p>
    <w:p>
      <w:pPr>
        <w:rPr>
          <w:rFonts w:hint="eastAsia"/>
        </w:rPr>
      </w:pPr>
      <w:r>
        <w:rPr>
          <w:rFonts w:hint="eastAsia"/>
        </w:rPr>
        <w:t>3. 校园卡账户类</w:t>
      </w:r>
    </w:p>
    <w:p>
      <w:pPr>
        <w:rPr>
          <w:rFonts w:hint="eastAsia"/>
        </w:rPr>
      </w:pPr>
      <w:r>
        <w:rPr>
          <w:rFonts w:hint="eastAsia"/>
        </w:rPr>
        <w:t xml:space="preserve">   属性: 校园卡号, 账户余额, 今日消费, 末次充值金额, 末次充值时间</w:t>
      </w:r>
    </w:p>
    <w:p>
      <w:pPr>
        <w:rPr>
          <w:rFonts w:hint="eastAsia"/>
        </w:rPr>
      </w:pPr>
      <w:r>
        <w:rPr>
          <w:rFonts w:hint="eastAsia"/>
        </w:rPr>
        <w:t>4. 银行账户类</w:t>
      </w:r>
    </w:p>
    <w:p>
      <w:pPr>
        <w:rPr>
          <w:rFonts w:hint="eastAsia"/>
        </w:rPr>
      </w:pPr>
      <w:r>
        <w:rPr>
          <w:rFonts w:hint="eastAsia"/>
        </w:rPr>
        <w:t xml:space="preserve">   属性: 银行账户号, 银行名称, 账户余额</w:t>
      </w:r>
    </w:p>
    <w:p>
      <w:pPr>
        <w:rPr>
          <w:rFonts w:hint="eastAsia"/>
        </w:rPr>
      </w:pPr>
      <w:r>
        <w:rPr>
          <w:rFonts w:hint="eastAsia"/>
        </w:rPr>
        <w:t xml:space="preserve">   方法: 从银行卡转账()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序列图和活动图:</w:t>
      </w:r>
    </w:p>
    <w:p>
      <w:pPr>
        <w:rPr>
          <w:rFonts w:hint="eastAsia"/>
        </w:rPr>
      </w:pPr>
      <w:r>
        <w:rPr>
          <w:rFonts w:hint="eastAsia"/>
        </w:rPr>
        <w:t>描述用户进行登录、信息查询、信息修改、密码修改和充值等活动的流程。</w:t>
      </w:r>
    </w:p>
    <w:p>
      <w:pPr>
        <w:rPr>
          <w:rFonts w:hint="eastAsia"/>
        </w:rPr>
      </w:pPr>
      <w:r>
        <w:rPr>
          <w:rFonts w:hint="eastAsia"/>
        </w:rPr>
        <w:t>描述管理员登录、查阅和修改用户信息的流程。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需求规格的分析、归纳和总结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安全性需求:</w:t>
      </w:r>
    </w:p>
    <w:p>
      <w:pPr>
        <w:rPr>
          <w:rFonts w:hint="eastAsia"/>
        </w:rPr>
      </w:pPr>
      <w:r>
        <w:rPr>
          <w:rFonts w:hint="eastAsia"/>
        </w:rPr>
        <w:t xml:space="preserve">   登录系统必须进行身份验证。</w:t>
      </w:r>
    </w:p>
    <w:p>
      <w:pPr>
        <w:rPr>
          <w:rFonts w:hint="eastAsia"/>
        </w:rPr>
      </w:pPr>
      <w:r>
        <w:rPr>
          <w:rFonts w:hint="eastAsia"/>
        </w:rPr>
        <w:t xml:space="preserve">   密码必须经过加密存储和传输。</w:t>
      </w:r>
    </w:p>
    <w:p>
      <w:pPr>
        <w:rPr>
          <w:rFonts w:hint="eastAsia"/>
        </w:rPr>
      </w:pPr>
      <w:r>
        <w:rPr>
          <w:rFonts w:hint="eastAsia"/>
        </w:rPr>
        <w:t xml:space="preserve">   系统应该提供错误尝试次数限制等安全机制。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可用性需求:</w:t>
      </w:r>
    </w:p>
    <w:p>
      <w:pPr>
        <w:rPr>
          <w:rFonts w:hint="eastAsia"/>
        </w:rPr>
      </w:pPr>
      <w:r>
        <w:rPr>
          <w:rFonts w:hint="eastAsia"/>
        </w:rPr>
        <w:t xml:space="preserve">   界面应简洁直观，方便用户操作。</w:t>
      </w:r>
    </w:p>
    <w:p>
      <w:pPr>
        <w:rPr>
          <w:rFonts w:hint="eastAsia"/>
        </w:rPr>
      </w:pPr>
      <w:r>
        <w:rPr>
          <w:rFonts w:hint="eastAsia"/>
        </w:rPr>
        <w:t xml:space="preserve">   应提供明确的错误信息和操作指引。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性能需求:</w:t>
      </w:r>
    </w:p>
    <w:p>
      <w:pPr>
        <w:rPr>
          <w:rFonts w:hint="eastAsia"/>
        </w:rPr>
      </w:pPr>
      <w:r>
        <w:rPr>
          <w:rFonts w:hint="eastAsia"/>
        </w:rPr>
        <w:t xml:space="preserve">   系统应当能够快速响应用户的查询和修改请求。</w:t>
      </w:r>
    </w:p>
    <w:p>
      <w:pPr>
        <w:rPr>
          <w:rFonts w:hint="eastAsia"/>
        </w:rPr>
      </w:pPr>
      <w:r>
        <w:rPr>
          <w:rFonts w:hint="eastAsia"/>
        </w:rPr>
        <w:t xml:space="preserve">   系统应能够处理高并发操作。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兼容性需求:</w:t>
      </w:r>
    </w:p>
    <w:p>
      <w:pPr>
        <w:rPr>
          <w:rFonts w:hint="eastAsia"/>
        </w:rPr>
      </w:pPr>
      <w:r>
        <w:rPr>
          <w:rFonts w:hint="eastAsia"/>
        </w:rPr>
        <w:t xml:space="preserve">   系统应当支持多种浏览器和操作系统。</w:t>
      </w:r>
    </w:p>
    <w:p>
      <w:pPr>
        <w:rPr>
          <w:rFonts w:hint="eastAsia"/>
        </w:rPr>
      </w:pPr>
      <w:r>
        <w:rPr>
          <w:rFonts w:hint="eastAsia"/>
        </w:rPr>
        <w:t xml:space="preserve">   系统应能够与学校现有系统和银行系统接口对接。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维护性和扩展性需求:</w:t>
      </w:r>
    </w:p>
    <w:p>
      <w:pPr>
        <w:rPr>
          <w:rFonts w:hint="eastAsia"/>
        </w:rPr>
      </w:pPr>
      <w:r>
        <w:rPr>
          <w:rFonts w:hint="eastAsia"/>
        </w:rPr>
        <w:t xml:space="preserve">   系统应方便后续的维护和更新。</w:t>
      </w:r>
    </w:p>
    <w:p>
      <w:pPr>
        <w:rPr>
          <w:rFonts w:hint="eastAsia"/>
        </w:rPr>
      </w:pPr>
      <w:r>
        <w:rPr>
          <w:rFonts w:hint="eastAsia"/>
        </w:rPr>
        <w:t xml:space="preserve">   系统设计应考虑未来可能的功能扩展。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zYjFjYWQzY2QyYTYzM2M5OTRjY2E3MWFhNzRmZDQifQ=="/>
  </w:docVars>
  <w:rsids>
    <w:rsidRoot w:val="00000000"/>
    <w:rsid w:val="38F3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2024-05-06T08:16:15Z</dcterms:created>
  <dc:creator>李董浩</dc:creator>
  <cp:lastModifiedBy>花坞.</cp:lastModifiedBy>
  <dcterms:modified xsi:type="dcterms:W3CDTF">2024-05-06T08:25:51Z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071D2F9313114F8C985ACFCA836C78CC_12</vt:lpwstr>
  </property>
</Properties>
</file>