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9D4" w:rsidRDefault="00E1416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</w:t>
      </w:r>
      <w:r w:rsidR="00EC67ED">
        <w:rPr>
          <w:rFonts w:hint="eastAsia"/>
          <w:sz w:val="28"/>
          <w:szCs w:val="28"/>
        </w:rPr>
        <w:t>市</w:t>
      </w:r>
      <w:r w:rsidR="00EC67ED">
        <w:rPr>
          <w:rFonts w:hint="eastAsia"/>
          <w:sz w:val="28"/>
          <w:szCs w:val="28"/>
        </w:rPr>
        <w:t>在校大学生</w:t>
      </w:r>
      <w:r>
        <w:rPr>
          <w:rFonts w:hint="eastAsia"/>
          <w:sz w:val="28"/>
          <w:szCs w:val="28"/>
        </w:rPr>
        <w:t>每年都有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考研学生，</w:t>
      </w:r>
      <w:r w:rsidR="00EC67ED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获取考研信息的主要途径就是上网查询或者报考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班</w:t>
      </w:r>
      <w:r w:rsidR="00EC67E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他们</w:t>
      </w:r>
      <w:r w:rsidR="00EC67ED">
        <w:rPr>
          <w:rFonts w:hint="eastAsia"/>
          <w:sz w:val="28"/>
          <w:szCs w:val="28"/>
        </w:rPr>
        <w:t>存在主要的问题包括：</w:t>
      </w:r>
    </w:p>
    <w:p w:rsidR="002C09D4" w:rsidRDefault="00E141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获取信息途径较少；</w:t>
      </w:r>
    </w:p>
    <w:p w:rsidR="002C09D4" w:rsidRDefault="00E141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对自己定位不准，选择目标院校困难</w:t>
      </w:r>
      <w:r w:rsidR="00EC67ED">
        <w:rPr>
          <w:rFonts w:hint="eastAsia"/>
          <w:sz w:val="28"/>
          <w:szCs w:val="28"/>
        </w:rPr>
        <w:t>；</w:t>
      </w:r>
    </w:p>
    <w:p w:rsidR="002C09D4" w:rsidRDefault="00EC67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竞争压力大，</w:t>
      </w:r>
      <w:r w:rsidR="00E14165">
        <w:rPr>
          <w:rFonts w:hint="eastAsia"/>
          <w:sz w:val="28"/>
          <w:szCs w:val="28"/>
        </w:rPr>
        <w:t>缺少分享交流经验平台</w:t>
      </w:r>
      <w:r>
        <w:rPr>
          <w:rFonts w:hint="eastAsia"/>
          <w:sz w:val="28"/>
          <w:szCs w:val="28"/>
        </w:rPr>
        <w:t>；</w:t>
      </w:r>
    </w:p>
    <w:p w:rsidR="00EC67ED" w:rsidRDefault="00EC67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学习资源鱼龙混杂；</w:t>
      </w:r>
    </w:p>
    <w:p w:rsidR="002C09D4" w:rsidRDefault="00EC67E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考研班越来越多，他们面临的问题如下：</w:t>
      </w:r>
    </w:p>
    <w:p w:rsidR="002C09D4" w:rsidRDefault="00EC67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招聘老师和招生需要费用</w:t>
      </w:r>
      <w:r>
        <w:rPr>
          <w:rFonts w:hint="eastAsia"/>
          <w:sz w:val="28"/>
          <w:szCs w:val="28"/>
        </w:rPr>
        <w:t>；</w:t>
      </w:r>
    </w:p>
    <w:p w:rsidR="002C09D4" w:rsidRDefault="00EC67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租用教学教室需要费用</w:t>
      </w:r>
      <w:r>
        <w:rPr>
          <w:rFonts w:hint="eastAsia"/>
          <w:sz w:val="28"/>
          <w:szCs w:val="28"/>
        </w:rPr>
        <w:t>；</w:t>
      </w:r>
    </w:p>
    <w:p w:rsidR="002C09D4" w:rsidRDefault="00EC67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竞争越来越大，招生困难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2C0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9D4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14165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C67E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E9FB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11</cp:revision>
  <dcterms:created xsi:type="dcterms:W3CDTF">2012-08-13T06:20:00Z</dcterms:created>
  <dcterms:modified xsi:type="dcterms:W3CDTF">2019-03-22T00:39:00Z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