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51B" w:rsidRDefault="001754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F151B" w:rsidRDefault="001A68E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</w:t>
      </w:r>
      <w:r w:rsidR="0017544E">
        <w:rPr>
          <w:rFonts w:hint="eastAsia"/>
          <w:sz w:val="28"/>
          <w:szCs w:val="28"/>
        </w:rPr>
        <w:t>大学生</w:t>
      </w:r>
      <w:r w:rsidR="0017544E">
        <w:rPr>
          <w:rFonts w:hint="eastAsia"/>
          <w:sz w:val="28"/>
          <w:szCs w:val="28"/>
        </w:rPr>
        <w:t>。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1A68EB">
        <w:rPr>
          <w:rFonts w:hint="eastAsia"/>
          <w:sz w:val="28"/>
          <w:szCs w:val="28"/>
        </w:rPr>
        <w:t>准确</w:t>
      </w:r>
      <w:r w:rsidR="001A68EB">
        <w:rPr>
          <w:rFonts w:hint="eastAsia"/>
          <w:sz w:val="28"/>
          <w:szCs w:val="28"/>
        </w:rPr>
        <w:t>获取</w:t>
      </w:r>
      <w:r w:rsidR="001A68EB">
        <w:rPr>
          <w:rFonts w:hint="eastAsia"/>
          <w:sz w:val="28"/>
          <w:szCs w:val="28"/>
        </w:rPr>
        <w:t>考研信息和优质学习资源，考研路上一路光明</w:t>
      </w:r>
      <w:r>
        <w:rPr>
          <w:rFonts w:hint="eastAsia"/>
          <w:sz w:val="28"/>
          <w:szCs w:val="28"/>
        </w:rPr>
        <w:t>；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1A68EB">
        <w:rPr>
          <w:rFonts w:hint="eastAsia"/>
          <w:sz w:val="28"/>
          <w:szCs w:val="28"/>
        </w:rPr>
        <w:t>价格合理，资源优质，值得购买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1A68EB">
        <w:rPr>
          <w:rFonts w:hint="eastAsia"/>
          <w:sz w:val="28"/>
          <w:szCs w:val="28"/>
        </w:rPr>
        <w:t>需要较大的资金支持</w:t>
      </w:r>
      <w:r>
        <w:rPr>
          <w:rFonts w:hint="eastAsia"/>
          <w:sz w:val="28"/>
          <w:szCs w:val="28"/>
        </w:rPr>
        <w:t>；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；</w:t>
      </w:r>
    </w:p>
    <w:p w:rsidR="00BF151B" w:rsidRDefault="001A68E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考研机构</w:t>
      </w:r>
      <w:r w:rsidR="0017544E">
        <w:rPr>
          <w:rFonts w:hint="eastAsia"/>
          <w:sz w:val="28"/>
          <w:szCs w:val="28"/>
        </w:rPr>
        <w:t>。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1A68EB">
        <w:rPr>
          <w:rFonts w:hint="eastAsia"/>
          <w:sz w:val="28"/>
          <w:szCs w:val="28"/>
        </w:rPr>
        <w:t>考研机构越来越多，竞争越来越大</w:t>
      </w:r>
      <w:r>
        <w:rPr>
          <w:rFonts w:hint="eastAsia"/>
          <w:sz w:val="28"/>
          <w:szCs w:val="28"/>
        </w:rPr>
        <w:t>；</w:t>
      </w:r>
    </w:p>
    <w:p w:rsidR="00BF151B" w:rsidRDefault="0017544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>
        <w:rPr>
          <w:rFonts w:hint="eastAsia"/>
          <w:sz w:val="28"/>
          <w:szCs w:val="28"/>
        </w:rPr>
        <w:t>势：</w:t>
      </w:r>
      <w:r w:rsidR="001A68EB">
        <w:rPr>
          <w:rFonts w:hint="eastAsia"/>
          <w:sz w:val="28"/>
          <w:szCs w:val="28"/>
        </w:rPr>
        <w:t>产品中植入考研机构广告，扩大宣传力度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BF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44E" w:rsidRDefault="0017544E" w:rsidP="001A68EB">
      <w:pPr>
        <w:spacing w:line="240" w:lineRule="auto"/>
      </w:pPr>
      <w:r>
        <w:separator/>
      </w:r>
    </w:p>
  </w:endnote>
  <w:endnote w:type="continuationSeparator" w:id="0">
    <w:p w:rsidR="0017544E" w:rsidRDefault="0017544E" w:rsidP="001A6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44E" w:rsidRDefault="0017544E" w:rsidP="001A68EB">
      <w:pPr>
        <w:spacing w:line="240" w:lineRule="auto"/>
      </w:pPr>
      <w:r>
        <w:separator/>
      </w:r>
    </w:p>
  </w:footnote>
  <w:footnote w:type="continuationSeparator" w:id="0">
    <w:p w:rsidR="0017544E" w:rsidRDefault="0017544E" w:rsidP="001A6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544E"/>
    <w:rsid w:val="0018399E"/>
    <w:rsid w:val="00191060"/>
    <w:rsid w:val="00195860"/>
    <w:rsid w:val="001A68EB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151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17964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17</cp:revision>
  <dcterms:created xsi:type="dcterms:W3CDTF">2012-08-13T06:42:00Z</dcterms:created>
  <dcterms:modified xsi:type="dcterms:W3CDTF">2019-03-22T00:59:00Z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