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bCs w:val="0"/>
          <w:sz w:val="24"/>
          <w:szCs w:val="24"/>
        </w:rPr>
      </w:pPr>
    </w:p>
    <w:p>
      <w:pPr>
        <w:jc w:val="center"/>
        <w:rPr>
          <w:b/>
          <w:bCs w:val="0"/>
          <w:sz w:val="32"/>
          <w:szCs w:val="32"/>
        </w:rPr>
      </w:pPr>
      <w:r>
        <w:rPr>
          <w:rFonts w:hint="eastAsia"/>
          <w:b/>
          <w:bCs w:val="0"/>
          <w:sz w:val="32"/>
          <w:szCs w:val="32"/>
        </w:rPr>
        <w:t>选择语句+循环语句作业</w:t>
      </w:r>
    </w:p>
    <w:p>
      <w:pPr>
        <w:rPr>
          <w:b/>
          <w:bCs w:val="0"/>
        </w:rPr>
      </w:pPr>
    </w:p>
    <w:p>
      <w:pPr>
        <w:pStyle w:val="15"/>
        <w:numPr>
          <w:ilvl w:val="0"/>
          <w:numId w:val="1"/>
        </w:numPr>
        <w:ind w:left="0" w:hanging="142" w:firstLineChars="0"/>
        <w:rPr>
          <w:b/>
          <w:bCs w:val="0"/>
        </w:rPr>
      </w:pPr>
      <w:r>
        <w:rPr>
          <w:rFonts w:hint="eastAsia"/>
          <w:b/>
          <w:bCs w:val="0"/>
        </w:rPr>
        <w:t>填空题</w:t>
      </w:r>
    </w:p>
    <w:p>
      <w:pPr>
        <w:pStyle w:val="15"/>
        <w:numPr>
          <w:ilvl w:val="0"/>
          <w:numId w:val="2"/>
        </w:numPr>
        <w:ind w:firstLineChars="0"/>
        <w:rPr>
          <w:rFonts w:ascii="Cambria" w:hAnsi="Cambria"/>
          <w:b/>
          <w:bCs w:val="0"/>
          <w:u w:val="single"/>
        </w:rPr>
      </w:pPr>
      <w:r>
        <w:rPr>
          <w:rFonts w:ascii="Cambria" w:hAnsi="Cambria"/>
          <w:b/>
          <w:bCs w:val="0"/>
        </w:rPr>
        <w:t>Java</w:t>
      </w:r>
      <w:r>
        <w:rPr>
          <w:rFonts w:hint="eastAsia" w:ascii="Cambria" w:hAnsi="Cambria"/>
          <w:b/>
          <w:bCs w:val="0"/>
        </w:rPr>
        <w:t>中有两种类型的选择结构的控制语句，分别是</w:t>
      </w:r>
      <w:r>
        <w:rPr>
          <w:rFonts w:ascii="Cambria" w:hAnsi="Cambria"/>
          <w:b/>
          <w:bCs w:val="0"/>
        </w:rPr>
        <w:t>if</w:t>
      </w:r>
      <w:r>
        <w:rPr>
          <w:rFonts w:hint="eastAsia" w:ascii="Cambria" w:hAnsi="Cambria"/>
          <w:b/>
          <w:bCs w:val="0"/>
        </w:rPr>
        <w:t>语句和</w:t>
      </w:r>
      <w:r>
        <w:rPr>
          <w:rFonts w:ascii="Cambria" w:hAnsi="Cambria"/>
          <w:b/>
          <w:bCs w:val="0"/>
          <w:u w:val="single"/>
        </w:rPr>
        <w:t xml:space="preserve">         </w:t>
      </w:r>
      <w:r>
        <w:rPr>
          <w:rFonts w:hint="eastAsia" w:ascii="Cambria" w:hAnsi="Cambria"/>
          <w:b/>
          <w:bCs w:val="0"/>
        </w:rPr>
        <w:t>。</w:t>
      </w:r>
    </w:p>
    <w:p>
      <w:pPr>
        <w:pStyle w:val="15"/>
        <w:numPr>
          <w:ilvl w:val="0"/>
          <w:numId w:val="0"/>
        </w:numPr>
        <w:ind w:left="420" w:leftChars="0"/>
        <w:rPr>
          <w:rFonts w:ascii="Cambria" w:hAnsi="Cambria"/>
          <w:b/>
          <w:bCs w:val="0"/>
          <w:u w:val="single"/>
        </w:rPr>
      </w:pPr>
    </w:p>
    <w:p>
      <w:pPr>
        <w:pStyle w:val="15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  <w:bCs w:val="0"/>
        </w:rPr>
      </w:pPr>
      <w:r>
        <w:rPr>
          <w:rFonts w:hint="eastAsia" w:ascii="Cambria" w:hAnsi="Cambria"/>
          <w:b/>
          <w:bCs w:val="0"/>
        </w:rPr>
        <w:t>在Java JDK1.7之前，switch只能支持byte、short、char、int或者其对应的封装类以及Enum类型。在JDK1.7中又加入了</w:t>
      </w:r>
      <w:r>
        <w:rPr>
          <w:rFonts w:hint="eastAsia" w:ascii="Cambria" w:hAnsi="Cambria"/>
          <w:b/>
          <w:bCs w:val="0"/>
          <w:u w:val="single"/>
        </w:rPr>
        <w:t xml:space="preserve">        </w:t>
      </w:r>
      <w:r>
        <w:rPr>
          <w:rFonts w:hint="eastAsia" w:ascii="Cambria" w:hAnsi="Cambria"/>
          <w:b/>
          <w:bCs w:val="0"/>
        </w:rPr>
        <w:t>类型。</w:t>
      </w:r>
    </w:p>
    <w:p>
      <w:pPr>
        <w:pStyle w:val="15"/>
        <w:numPr>
          <w:ilvl w:val="0"/>
          <w:numId w:val="0"/>
        </w:numPr>
        <w:spacing w:line="300" w:lineRule="exact"/>
        <w:ind w:left="420" w:leftChars="0"/>
        <w:rPr>
          <w:rFonts w:ascii="Cambria" w:hAnsi="Cambria"/>
          <w:b/>
          <w:bCs w:val="0"/>
        </w:rPr>
      </w:pPr>
    </w:p>
    <w:p>
      <w:pPr>
        <w:pStyle w:val="15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  <w:bCs w:val="0"/>
        </w:rPr>
      </w:pPr>
      <w:r>
        <w:rPr>
          <w:rFonts w:ascii="Cambria" w:hAnsi="Cambria"/>
          <w:b/>
          <w:bCs w:val="0"/>
        </w:rPr>
        <w:t>for</w:t>
      </w:r>
      <w:r>
        <w:rPr>
          <w:rFonts w:hint="eastAsia" w:ascii="Cambria" w:hAnsi="Cambria"/>
          <w:b/>
          <w:bCs w:val="0"/>
        </w:rPr>
        <w:t>循环的语法格式是for (表达式1;表达式2;表达式3) {循环体}，其中在整个循环过程中只执行一次的部分是</w:t>
      </w:r>
      <w:r>
        <w:rPr>
          <w:rFonts w:hint="eastAsia" w:ascii="Cambria" w:hAnsi="Cambria"/>
          <w:b/>
          <w:bCs w:val="0"/>
          <w:u w:val="single"/>
        </w:rPr>
        <w:t xml:space="preserve"> </w:t>
      </w:r>
      <w:r>
        <w:rPr>
          <w:rFonts w:hint="eastAsia" w:ascii="Cambria" w:hAnsi="Cambria"/>
          <w:b/>
          <w:bCs w:val="0"/>
          <w:color w:val="FF0000"/>
          <w:u w:val="single"/>
        </w:rPr>
        <w:t xml:space="preserve"> </w:t>
      </w:r>
      <w:r>
        <w:rPr>
          <w:rFonts w:hint="eastAsia" w:ascii="Cambria" w:hAnsi="Cambria"/>
          <w:b/>
          <w:bCs w:val="0"/>
          <w:u w:val="single"/>
        </w:rPr>
        <w:t xml:space="preserve">    </w:t>
      </w:r>
      <w:r>
        <w:rPr>
          <w:rFonts w:hint="eastAsia" w:ascii="Cambria" w:hAnsi="Cambria"/>
          <w:b/>
          <w:bCs w:val="0"/>
        </w:rPr>
        <w:t>。</w:t>
      </w:r>
    </w:p>
    <w:p>
      <w:pPr>
        <w:pStyle w:val="15"/>
        <w:numPr>
          <w:ilvl w:val="0"/>
          <w:numId w:val="0"/>
        </w:numPr>
        <w:spacing w:line="300" w:lineRule="exact"/>
        <w:ind w:left="420" w:leftChars="0"/>
        <w:rPr>
          <w:rFonts w:ascii="Cambria" w:hAnsi="Cambria"/>
          <w:b/>
          <w:bCs w:val="0"/>
        </w:rPr>
      </w:pPr>
    </w:p>
    <w:p>
      <w:pPr>
        <w:pStyle w:val="15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  <w:bCs w:val="0"/>
        </w:rPr>
      </w:pPr>
      <w:r>
        <w:rPr>
          <w:rFonts w:hint="eastAsia" w:ascii="Cambria" w:hAnsi="Cambria"/>
          <w:b/>
          <w:bCs w:val="0"/>
        </w:rPr>
        <w:t>在循环结构中，如果想跳出循环体，结束整个循环结构可以使用</w:t>
      </w:r>
      <w:r>
        <w:rPr>
          <w:rFonts w:hint="eastAsia" w:ascii="Cambria" w:hAnsi="Cambria"/>
          <w:b/>
          <w:bCs w:val="0"/>
          <w:u w:val="single"/>
        </w:rPr>
        <w:t xml:space="preserve">   </w:t>
      </w:r>
      <w:r>
        <w:rPr>
          <w:rFonts w:hint="eastAsia" w:ascii="Cambria" w:hAnsi="Cambria"/>
          <w:b/>
          <w:bCs w:val="0"/>
        </w:rPr>
        <w:t>语句。</w:t>
      </w:r>
    </w:p>
    <w:p>
      <w:pPr>
        <w:pStyle w:val="15"/>
        <w:numPr>
          <w:ilvl w:val="0"/>
          <w:numId w:val="2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_</w:t>
      </w:r>
      <w:r>
        <w:rPr>
          <w:rFonts w:hint="eastAsia"/>
          <w:b/>
          <w:bCs w:val="0"/>
          <w:lang w:val="en-US" w:eastAsia="zh-CN"/>
        </w:rPr>
        <w:t>___</w:t>
      </w:r>
      <w:r>
        <w:rPr>
          <w:rFonts w:hint="eastAsia"/>
          <w:b/>
          <w:bCs w:val="0"/>
        </w:rPr>
        <w:t>__语句用在循环语句体中，用于终止某次循环过程，即跳过循环体中尚未执行的语句，接着进行下一次是否执行循环的判定。即</w:t>
      </w:r>
      <w:r>
        <w:rPr>
          <w:rFonts w:hint="eastAsia" w:ascii="Cambria" w:hAnsi="Cambria"/>
          <w:b/>
          <w:bCs w:val="0"/>
        </w:rPr>
        <w:t>只结束本次循环，而不是终止整个循环的执行。</w:t>
      </w:r>
    </w:p>
    <w:p>
      <w:pPr>
        <w:pStyle w:val="15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  <w:bCs w:val="0"/>
        </w:rPr>
      </w:pPr>
      <w:r>
        <w:rPr>
          <w:rFonts w:hint="eastAsia" w:ascii="Cambria" w:hAnsi="Cambria"/>
          <w:b/>
          <w:bCs w:val="0"/>
        </w:rPr>
        <w:t>使用Math.random( )返回带正号的 double值，该值大于等于0.0且小于1.0。使用该函数生成[30,60]之间的随机整数的语句是</w:t>
      </w:r>
      <w:r>
        <w:rPr>
          <w:rFonts w:hint="eastAsia" w:ascii="Cambria" w:hAnsi="Cambria"/>
          <w:b/>
          <w:bCs w:val="0"/>
          <w:u w:val="single"/>
        </w:rPr>
        <w:t xml:space="preserve">                    </w:t>
      </w:r>
      <w:r>
        <w:rPr>
          <w:rFonts w:hint="eastAsia" w:ascii="Cambria" w:hAnsi="Cambria"/>
          <w:b/>
          <w:bCs w:val="0"/>
        </w:rPr>
        <w:t>。</w:t>
      </w:r>
    </w:p>
    <w:p>
      <w:pPr>
        <w:pStyle w:val="15"/>
        <w:ind w:left="780" w:firstLine="0" w:firstLineChars="0"/>
        <w:rPr>
          <w:b/>
          <w:bCs w:val="0"/>
        </w:rPr>
      </w:pPr>
    </w:p>
    <w:p>
      <w:pPr>
        <w:pStyle w:val="15"/>
        <w:numPr>
          <w:ilvl w:val="0"/>
          <w:numId w:val="1"/>
        </w:numPr>
        <w:ind w:left="0" w:hanging="142" w:firstLineChars="0"/>
        <w:rPr>
          <w:b/>
          <w:bCs w:val="0"/>
        </w:rPr>
      </w:pPr>
      <w:r>
        <w:rPr>
          <w:rFonts w:hint="eastAsia"/>
          <w:b/>
          <w:bCs w:val="0"/>
        </w:rPr>
        <w:t>选择题</w:t>
      </w: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1</w:t>
            </w:r>
            <w:r>
              <w:rPr>
                <w:rFonts w:hint="eastAsia" w:ascii="Calibri" w:hAnsi="Calibri" w:eastAsia="宋体" w:cs="Times New Roman"/>
                <w:b/>
                <w:bCs w:val="0"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以下代码的执行结果是（   ）</w:t>
            </w:r>
            <w:r>
              <w:rPr>
                <w:rFonts w:hint="eastAsia" w:ascii="Calibri" w:hAnsi="Calibri" w:eastAsia="宋体" w:cs="Times New Roman"/>
                <w:b/>
                <w:bCs w:val="0"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  <w:color w:val="FF0000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boolean m = </w:t>
            </w:r>
            <w:r>
              <w:rPr>
                <w:rFonts w:hint="eastAsia"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false</w:t>
            </w: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if(m </w:t>
            </w:r>
            <w:r>
              <w:rPr>
                <w:rFonts w:hint="eastAsia"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false){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ascii="Courier New" w:hAnsi="Courier New" w:cs="Courier New"/>
                <w:b/>
                <w:bCs w:val="0"/>
                <w:i/>
                <w:i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.println("</w:t>
            </w:r>
            <w:r>
              <w:rPr>
                <w:rFonts w:hint="eastAsia"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alse");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}else{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ascii="Courier New" w:hAnsi="Courier New" w:cs="Courier New"/>
                <w:b/>
                <w:bCs w:val="0"/>
                <w:i/>
                <w:i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.println("</w:t>
            </w:r>
            <w:r>
              <w:rPr>
                <w:rFonts w:hint="eastAsia"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rue");</w:t>
            </w:r>
          </w:p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true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编译错误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无结果</w:t>
            </w:r>
          </w:p>
        </w:tc>
      </w:tr>
    </w:tbl>
    <w:p>
      <w:pPr>
        <w:pStyle w:val="15"/>
        <w:ind w:firstLine="0" w:firstLineChars="0"/>
        <w:rPr>
          <w:b/>
          <w:bCs w:val="0"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44"/>
        <w:gridCol w:w="7184"/>
      </w:tblGrid>
      <w:tr>
        <w:tblPrEx>
          <w:tblLayout w:type="fixed"/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2.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分析如下Java代码，编译运行的输出结果是（  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 static void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boolean a=true;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boolean b=false;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 w:eastAsiaTheme="minorEastAsia"/>
                <w:b/>
                <w:bCs w:val="0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if (!(a&amp;&amp;b)) {</w:t>
            </w:r>
            <w:r>
              <w:rPr>
                <w:rFonts w:hint="eastAsia"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cs="Consolas" w:asciiTheme="majorHAnsi" w:hAnsiTheme="majorHAnsi"/>
                <w:b/>
                <w:bCs w:val="0"/>
                <w:color w:val="FF0000"/>
                <w:kern w:val="0"/>
                <w:szCs w:val="21"/>
                <w:lang w:val="en-US" w:eastAsia="zh-CN"/>
              </w:rPr>
              <w:t>// a&amp;&amp;b = false   !false =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hint="eastAsia" w:cs="Consolas" w:asciiTheme="majorHAnsi" w:hAnsiTheme="majorHAnsi"/>
                <w:b/>
                <w:bCs w:val="0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out.</w:t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print("!(a&amp;&amp;b)");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 w:eastAsiaTheme="minorEastAsia"/>
                <w:b/>
                <w:bCs w:val="0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}else if (!(a||b)) {</w:t>
            </w:r>
            <w:r>
              <w:rPr>
                <w:rFonts w:hint="eastAsia"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Consolas" w:asciiTheme="majorHAnsi" w:hAnsiTheme="majorHAnsi"/>
                <w:b/>
                <w:bCs w:val="0"/>
                <w:color w:val="FF0000"/>
                <w:kern w:val="0"/>
                <w:szCs w:val="21"/>
                <w:lang w:val="en-US" w:eastAsia="zh-CN"/>
              </w:rPr>
              <w:t xml:space="preserve"> // a|| b = true   !true =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hint="eastAsia" w:cs="Consolas" w:asciiTheme="majorHAnsi" w:hAnsiTheme="majorHAnsi"/>
                <w:b/>
                <w:bCs w:val="0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.println("!(a||b)");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}else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hint="eastAsia" w:cs="Consolas" w:asciiTheme="majorHAnsi" w:hAnsiTheme="majorHAnsi"/>
                <w:b/>
                <w:bCs w:val="0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.println("ab");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tLeas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184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A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!(a&amp;&amp;b)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B.</w:t>
            </w:r>
          </w:p>
        </w:tc>
        <w:tc>
          <w:tcPr>
            <w:tcW w:w="7184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!(a||b)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C.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ab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D.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!(a||b)ab</w:t>
            </w:r>
          </w:p>
        </w:tc>
      </w:tr>
    </w:tbl>
    <w:p>
      <w:pPr>
        <w:pStyle w:val="15"/>
        <w:ind w:firstLine="0" w:firstLineChars="0"/>
        <w:rPr>
          <w:b/>
          <w:bCs w:val="0"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35"/>
        <w:gridCol w:w="567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bCs w:val="0"/>
              </w:rPr>
            </w:pPr>
            <w:r>
              <w:rPr>
                <w:rFonts w:hint="eastAsia" w:asciiTheme="majorHAnsi" w:hAnsiTheme="majorHAnsi"/>
                <w:b/>
                <w:bCs w:val="0"/>
              </w:rPr>
              <w:t>3.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  <w:bCs w:val="0"/>
              </w:rPr>
            </w:pPr>
            <w:r>
              <w:rPr>
                <w:rFonts w:hint="eastAsia" w:hAnsi="Cambria" w:asciiTheme="majorHAnsi"/>
                <w:b/>
                <w:bCs w:val="0"/>
              </w:rPr>
              <w:t>下列选项中关于变量x的定义，（  ）可使以下switch语句编译通过。</w:t>
            </w:r>
            <w:r>
              <w:rPr>
                <w:rFonts w:hAnsi="Cambria" w:asciiTheme="majorHAnsi"/>
                <w:b/>
                <w:bCs w:val="0"/>
              </w:rPr>
              <w:t>（选择</w:t>
            </w:r>
            <w:r>
              <w:rPr>
                <w:rFonts w:hint="eastAsia" w:hAnsi="Cambria" w:asciiTheme="majorHAnsi"/>
                <w:b/>
                <w:bCs w:val="0"/>
              </w:rPr>
              <w:t>二</w:t>
            </w:r>
            <w:r>
              <w:rPr>
                <w:rFonts w:hAnsi="Cambria" w:asciiTheme="majorHAnsi"/>
                <w:b/>
                <w:bCs w:val="0"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bCs w:val="0"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switch(x)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 xml:space="preserve">    case 100 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b/>
                <w:bCs w:val="0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.println("One hundred");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 xml:space="preserve">        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 xml:space="preserve">    case 200 :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b/>
                <w:bCs w:val="0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 xml:space="preserve">.println("Two hundred"); 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 xml:space="preserve">        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 xml:space="preserve">    case 300 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b/>
                <w:bCs w:val="0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.println( "Three hundred");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 xml:space="preserve">        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hint="eastAsia" w:cs="Consolas" w:asciiTheme="majorHAnsi" w:hAnsiTheme="majorHAnsi"/>
                <w:b/>
                <w:bCs w:val="0"/>
                <w:kern w:val="0"/>
                <w:szCs w:val="21"/>
              </w:rPr>
              <w:t xml:space="preserve">    default</w:t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 xml:space="preserve"> 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b/>
                <w:bCs w:val="0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.println( "</w:t>
            </w:r>
            <w:r>
              <w:rPr>
                <w:rFonts w:hint="eastAsia" w:cs="Consolas" w:asciiTheme="majorHAnsi" w:hAnsiTheme="majorHAnsi"/>
                <w:b/>
                <w:bCs w:val="0"/>
                <w:kern w:val="0"/>
                <w:szCs w:val="21"/>
              </w:rPr>
              <w:t>default</w:t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 xml:space="preserve">");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 w:eastAsiaTheme="minorEastAsia"/>
                <w:b/>
                <w:bCs w:val="0"/>
                <w:lang w:val="en-US" w:eastAsia="zh-CN"/>
              </w:rPr>
            </w:pPr>
            <w:r>
              <w:rPr>
                <w:rFonts w:ascii="Cambria" w:hAnsi="Cambria"/>
                <w:b/>
                <w:bCs w:val="0"/>
              </w:rPr>
              <w:t>double x = 100;</w:t>
            </w:r>
            <w:r>
              <w:rPr>
                <w:rFonts w:hint="eastAsia" w:ascii="Cambria" w:hAnsi="Cambria"/>
                <w:b/>
                <w:bCs w:val="0"/>
                <w:lang w:val="en-US" w:eastAsia="zh-CN"/>
              </w:rPr>
              <w:t xml:space="preserve">   // switch结构目前不支持double类型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hint="eastAsia" w:ascii="Cambria" w:hAnsi="Cambria" w:eastAsiaTheme="minorEastAsia"/>
                <w:b/>
                <w:bCs w:val="0"/>
                <w:lang w:val="en-US" w:eastAsia="zh-CN"/>
              </w:rPr>
            </w:pPr>
            <w:r>
              <w:rPr>
                <w:rFonts w:ascii="Cambria" w:hAnsi="Cambria"/>
                <w:b/>
                <w:bCs w:val="0"/>
              </w:rPr>
              <w:t>char x = 100;</w:t>
            </w:r>
            <w:r>
              <w:rPr>
                <w:rFonts w:hint="eastAsia" w:ascii="Cambria" w:hAnsi="Cambria"/>
                <w:b/>
                <w:bCs w:val="0"/>
                <w:lang w:val="en-US" w:eastAsia="zh-CN"/>
              </w:rPr>
              <w:t xml:space="preserve">     // 把char类型当做int类型使用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 w:eastAsiaTheme="minorEastAsia"/>
                <w:b/>
                <w:bCs w:val="0"/>
                <w:lang w:val="en-US" w:eastAsia="zh-CN"/>
              </w:rPr>
            </w:pPr>
            <w:r>
              <w:rPr>
                <w:rFonts w:ascii="Cambria" w:hAnsi="Cambria"/>
                <w:b/>
                <w:bCs w:val="0"/>
              </w:rPr>
              <w:t>String x = "100";</w:t>
            </w:r>
            <w:r>
              <w:rPr>
                <w:rFonts w:hint="eastAsia" w:ascii="Cambria" w:hAnsi="Cambria"/>
                <w:b/>
                <w:bCs w:val="0"/>
                <w:lang w:val="en-US" w:eastAsia="zh-CN"/>
              </w:rPr>
              <w:t xml:space="preserve">  // switch(String)    case int  不对：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hint="eastAsia" w:ascii="Cambria" w:hAnsi="Cambria" w:eastAsiaTheme="minorEastAsia"/>
                <w:b/>
                <w:bCs w:val="0"/>
                <w:lang w:val="en-US" w:eastAsia="zh-CN"/>
              </w:rPr>
            </w:pPr>
            <w:r>
              <w:rPr>
                <w:rFonts w:ascii="Cambria" w:hAnsi="Cambria"/>
                <w:b/>
                <w:bCs w:val="0"/>
              </w:rPr>
              <w:t>int x = 100;</w:t>
            </w:r>
            <w:r>
              <w:rPr>
                <w:rFonts w:hint="eastAsia" w:ascii="Cambria" w:hAnsi="Cambria"/>
                <w:b/>
                <w:bCs w:val="0"/>
                <w:lang w:val="en-US" w:eastAsia="zh-CN"/>
              </w:rPr>
              <w:t xml:space="preserve">     </w:t>
            </w:r>
          </w:p>
          <w:p>
            <w:pPr>
              <w:ind w:firstLine="527" w:firstLineChars="250"/>
              <w:rPr>
                <w:rFonts w:ascii="Cambria" w:hAnsi="Cambria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bCs w:val="0"/>
              </w:rPr>
            </w:pPr>
            <w:r>
              <w:rPr>
                <w:rFonts w:hint="eastAsia" w:asciiTheme="majorHAnsi" w:hAnsiTheme="majorHAnsi"/>
                <w:b/>
                <w:bCs w:val="0"/>
              </w:rPr>
              <w:t>4.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  <w:bCs w:val="0"/>
              </w:rPr>
            </w:pPr>
            <w:r>
              <w:rPr>
                <w:rFonts w:hint="eastAsia" w:hAnsi="Cambria" w:asciiTheme="majorHAnsi"/>
                <w:b/>
                <w:bCs w:val="0"/>
              </w:rPr>
              <w:t>阅读下列文件定入的Java代码，其执行结果是（     ）。</w:t>
            </w:r>
            <w:r>
              <w:rPr>
                <w:rFonts w:hAnsi="Cambria" w:asciiTheme="majorHAnsi"/>
                <w:b/>
                <w:bCs w:val="0"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 w:val="0"/>
                <w:kern w:val="0"/>
                <w:sz w:val="22"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public class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public static void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char ch = 'c';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switch (ch) {</w:t>
            </w:r>
            <w:r>
              <w:rPr>
                <w:rFonts w:hint="eastAsia" w:cs="Consolas" w:asciiTheme="majorHAnsi" w:hAnsiTheme="majorHAnsi"/>
                <w:b/>
                <w:bCs w:val="0"/>
                <w:kern w:val="0"/>
                <w:sz w:val="22"/>
                <w:lang w:val="en-US" w:eastAsia="zh-CN"/>
              </w:rPr>
              <w:t xml:space="preserve">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b/>
                <w:bCs w:val="0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case 'a':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/>
                <w:b/>
                <w:bCs w:val="0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b/>
                <w:bCs w:val="0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 w:val="0"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.print("a");</w:t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break;</w:t>
            </w:r>
            <w:r>
              <w:rPr>
                <w:rFonts w:hint="eastAsia" w:cs="Consolas" w:asciiTheme="majorHAnsi" w:hAnsiTheme="majorHAnsi"/>
                <w:b/>
                <w:bCs w:val="0"/>
                <w:kern w:val="0"/>
                <w:sz w:val="22"/>
                <w:lang w:val="en-US" w:eastAsia="zh-CN"/>
              </w:rPr>
              <w:t xml:space="preserve">  </w:t>
            </w:r>
            <w:r>
              <w:rPr>
                <w:rFonts w:hint="eastAsia" w:cs="Consolas" w:asciiTheme="majorHAnsi" w:hAnsiTheme="majorHAnsi"/>
                <w:b/>
                <w:bCs w:val="0"/>
                <w:color w:val="FF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b/>
                <w:bCs w:val="0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case 'b':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b/>
                <w:bCs w:val="0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 w:val="0"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.print("ab");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b/>
                <w:bCs w:val="0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case 'c':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b/>
                <w:bCs w:val="0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 w:val="0"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.print("c");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b/>
                <w:bCs w:val="0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default: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b/>
                <w:bCs w:val="0"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 w:val="0"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.print("d");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A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b/>
                <w:bCs w:val="0"/>
              </w:rPr>
            </w:pPr>
            <w:r>
              <w:rPr>
                <w:rFonts w:asciiTheme="majorHAnsi" w:hAnsiTheme="majorHAnsi"/>
                <w:b/>
                <w:bCs w:val="0"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b/>
                <w:bCs w:val="0"/>
              </w:rPr>
            </w:pPr>
            <w:r>
              <w:rPr>
                <w:rFonts w:asciiTheme="majorHAnsi" w:hAnsiTheme="majorHAnsi"/>
                <w:b/>
                <w:bCs w:val="0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Cd</w:t>
            </w:r>
          </w:p>
          <w:tbl>
            <w:tblPr>
              <w:tblStyle w:val="9"/>
              <w:tblW w:w="711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10" w:type="dxa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 w:cs="Consolas" w:asciiTheme="majorHAnsi" w:hAnsiTheme="majorHAnsi" w:eastAsiaTheme="minorEastAsia"/>
                      <w:b/>
                      <w:bCs w:val="0"/>
                      <w:kern w:val="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cs="Consolas" w:asciiTheme="majorHAnsi" w:hAnsiTheme="majorHAnsi"/>
                      <w:b/>
                      <w:bCs w:val="0"/>
                      <w:kern w:val="0"/>
                      <w:sz w:val="22"/>
                      <w:lang w:val="en-US" w:eastAsia="zh-CN"/>
                    </w:rPr>
                    <w:t>Case穿透：在case分支中，如果没有break,会造成代码继续往下执行；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gridSpan w:val="2"/>
          </w:tcPr>
          <w:p>
            <w:pPr>
              <w:jc w:val="left"/>
              <w:rPr>
                <w:rFonts w:asciiTheme="majorHAnsi" w:hAnsiTheme="majorHAnsi"/>
                <w:b/>
                <w:bCs w:val="0"/>
              </w:rPr>
            </w:pPr>
            <w:r>
              <w:rPr>
                <w:rFonts w:hint="eastAsia" w:asciiTheme="majorHAnsi" w:hAnsiTheme="majorHAnsi"/>
                <w:b/>
                <w:bCs w:val="0"/>
              </w:rPr>
              <w:t>5.</w:t>
            </w:r>
          </w:p>
        </w:tc>
        <w:tc>
          <w:tcPr>
            <w:tcW w:w="7893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  <w:bCs w:val="0"/>
              </w:rPr>
            </w:pPr>
            <w:r>
              <w:rPr>
                <w:rFonts w:hint="eastAsia" w:hAnsi="Cambria" w:asciiTheme="majorHAnsi"/>
                <w:b/>
                <w:bCs w:val="0"/>
              </w:rPr>
              <w:t>以下Java程序编译运行后的输出结果是（   ）。</w:t>
            </w:r>
            <w:r>
              <w:rPr>
                <w:rFonts w:hAnsi="Cambria" w:asciiTheme="majorHAnsi"/>
                <w:b/>
                <w:bCs w:val="0"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gridSpan w:val="2"/>
          </w:tcPr>
          <w:p>
            <w:pPr>
              <w:jc w:val="left"/>
              <w:rPr>
                <w:rFonts w:asciiTheme="majorHAnsi" w:hAnsiTheme="majorHAnsi"/>
                <w:b/>
                <w:bCs w:val="0"/>
              </w:rPr>
            </w:pPr>
          </w:p>
        </w:tc>
        <w:tc>
          <w:tcPr>
            <w:tcW w:w="7893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public class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public static void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int i = 0, sum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while (i &lt;= 10)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sum += 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i++;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 w:eastAsiaTheme="minorEastAsia"/>
                <w:b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if (i % 2 == 0)</w:t>
            </w:r>
            <w:r>
              <w:rPr>
                <w:rFonts w:hint="eastAsia" w:cs="Consolas" w:asciiTheme="majorHAnsi" w:hAnsiTheme="majorHAnsi"/>
                <w:b/>
                <w:bCs w:val="0"/>
                <w:kern w:val="0"/>
                <w:szCs w:val="21"/>
                <w:lang w:val="en-US" w:eastAsia="zh-CN"/>
              </w:rPr>
              <w:t xml:space="preserve">    // 如果是偶数，结束本次循环，执行下次循环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continue;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 w:eastAsiaTheme="minorEastAsia"/>
                <w:b/>
                <w:bCs w:val="0"/>
                <w:kern w:val="0"/>
                <w:szCs w:val="21"/>
                <w:lang w:val="en-US" w:eastAsia="zh-CN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bCs w:val="0"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.println(sum);</w:t>
            </w:r>
            <w:r>
              <w:rPr>
                <w:rFonts w:hint="eastAsia" w:cs="Consolas" w:asciiTheme="majorHAnsi" w:hAnsiTheme="majorHAnsi"/>
                <w:b/>
                <w:bCs w:val="0"/>
                <w:kern w:val="0"/>
                <w:szCs w:val="21"/>
                <w:lang w:val="en-US" w:eastAsia="zh-CN"/>
              </w:rPr>
              <w:t xml:space="preserve">  // 所有和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75" w:type="dxa"/>
            <w:gridSpan w:val="2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gridSpan w:val="2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gridSpan w:val="2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gridSpan w:val="2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gridSpan w:val="2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36</w:t>
            </w:r>
          </w:p>
        </w:tc>
      </w:tr>
    </w:tbl>
    <w:p>
      <w:pPr>
        <w:pStyle w:val="15"/>
        <w:ind w:firstLine="0" w:firstLineChars="0"/>
        <w:rPr>
          <w:b/>
          <w:bCs w:val="0"/>
          <w:color w:val="FF0000"/>
        </w:rPr>
      </w:pPr>
      <w:r>
        <w:rPr>
          <w:rFonts w:hint="eastAsia"/>
          <w:b/>
          <w:bCs w:val="0"/>
        </w:rPr>
        <w:t xml:space="preserve">            </w:t>
      </w: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bCs w:val="0"/>
              </w:rPr>
            </w:pPr>
            <w:r>
              <w:rPr>
                <w:rFonts w:hint="eastAsia" w:asciiTheme="majorHAnsi" w:hAnsiTheme="majorHAnsi"/>
                <w:b/>
                <w:bCs w:val="0"/>
              </w:rPr>
              <w:t>6.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  <w:bCs w:val="0"/>
              </w:rPr>
            </w:pPr>
            <w:r>
              <w:rPr>
                <w:rFonts w:hint="eastAsia" w:hAnsi="Cambria" w:asciiTheme="majorHAnsi"/>
                <w:b/>
                <w:bCs w:val="0"/>
              </w:rPr>
              <w:t>以下四个选项中和下面代码功能相同的是（   ）。</w:t>
            </w:r>
            <w:r>
              <w:rPr>
                <w:rFonts w:hAnsi="Cambria" w:asciiTheme="majorHAnsi"/>
                <w:b/>
                <w:bCs w:val="0"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int i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int sum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while (i &lt;= 100)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 w:eastAsiaTheme="minorEastAsia"/>
                <w:b/>
                <w:bCs w:val="0"/>
                <w:kern w:val="0"/>
                <w:sz w:val="22"/>
                <w:lang w:val="en-US" w:eastAsia="zh-CN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 xml:space="preserve">if (i % 2 == 0) </w:t>
            </w:r>
            <w:r>
              <w:rPr>
                <w:rFonts w:hint="eastAsia" w:cs="Consolas" w:asciiTheme="majorHAnsi" w:hAnsiTheme="majorHAnsi"/>
                <w:b/>
                <w:bCs w:val="0"/>
                <w:kern w:val="0"/>
                <w:sz w:val="22"/>
                <w:lang w:val="en-US" w:eastAsia="zh-CN"/>
              </w:rPr>
              <w:t xml:space="preserve">      //偶数条件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sum = sum + 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i++;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Theme="majorHAnsi" w:hAnsiTheme="majorHAnsi"/>
                <w:b/>
                <w:bCs w:val="0"/>
              </w:rPr>
            </w:pPr>
            <w:r>
              <w:rPr>
                <w:rFonts w:cs="Arial Black" w:asciiTheme="majorHAnsi" w:hAnsiTheme="majorHAnsi"/>
                <w:b/>
                <w:bCs w:val="0"/>
                <w:szCs w:val="21"/>
              </w:rPr>
              <w:t>for (int x =1; x&lt;=100;x++){ sum=sum+x;}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hint="eastAsia" w:cs="Consolas" w:asciiTheme="majorHAnsi" w:hAnsiTheme="majorHAnsi" w:eastAsiaTheme="minorEastAsia"/>
                <w:b/>
                <w:bCs w:val="0"/>
                <w:kern w:val="0"/>
                <w:sz w:val="22"/>
                <w:lang w:val="en-US" w:eastAsia="zh-CN"/>
              </w:rPr>
            </w:pPr>
            <w:r>
              <w:rPr>
                <w:rFonts w:cs="Arial Black" w:asciiTheme="majorHAnsi" w:hAnsiTheme="majorHAnsi"/>
                <w:b/>
                <w:bCs w:val="0"/>
                <w:szCs w:val="21"/>
              </w:rPr>
              <w:t>for (int x =0; x&lt;=100;x+=2){ sum=sum+x;}</w:t>
            </w:r>
            <w:r>
              <w:rPr>
                <w:rFonts w:hint="eastAsia" w:cs="Arial Black" w:asciiTheme="majorHAnsi" w:hAnsiTheme="majorHAnsi"/>
                <w:b/>
                <w:bCs w:val="0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Theme="majorHAnsi" w:hAnsiTheme="majorHAnsi"/>
                <w:b/>
                <w:bCs w:val="0"/>
              </w:rPr>
            </w:pPr>
            <w:r>
              <w:rPr>
                <w:rFonts w:cs="Arial Black" w:asciiTheme="majorHAnsi" w:hAnsiTheme="majorHAnsi"/>
                <w:b/>
                <w:bCs w:val="0"/>
                <w:szCs w:val="21"/>
              </w:rPr>
              <w:t>for (int x =1; x&lt;=100;x+=2){ sum=sum+x;}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Arial Black" w:asciiTheme="majorHAnsi" w:hAnsiTheme="majorHAnsi"/>
                <w:b/>
                <w:bCs w:val="0"/>
                <w:szCs w:val="21"/>
              </w:rPr>
              <w:t>上述全对</w:t>
            </w:r>
          </w:p>
        </w:tc>
      </w:tr>
    </w:tbl>
    <w:p>
      <w:pPr>
        <w:pStyle w:val="15"/>
        <w:ind w:firstLine="0" w:firstLineChars="0"/>
        <w:rPr>
          <w:b/>
          <w:bCs w:val="0"/>
          <w:color w:val="FF0000"/>
        </w:rPr>
      </w:pPr>
      <w:r>
        <w:rPr>
          <w:rFonts w:hint="eastAsia"/>
          <w:b/>
          <w:bCs w:val="0"/>
        </w:rPr>
        <w:t xml:space="preserve">       </w:t>
      </w: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7</w:t>
            </w:r>
            <w:r>
              <w:rPr>
                <w:rFonts w:hint="eastAsia" w:ascii="Calibri" w:hAnsi="Calibri" w:eastAsia="宋体" w:cs="Times New Roman"/>
                <w:b/>
                <w:bCs w:val="0"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以下do-while循环代码的执行结果是（    ）</w:t>
            </w:r>
            <w:r>
              <w:rPr>
                <w:rFonts w:hint="eastAsia" w:ascii="Calibri" w:hAnsi="Calibri" w:eastAsia="宋体" w:cs="Times New Roman"/>
                <w:b/>
                <w:bCs w:val="0"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  <w:color w:val="FF0000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int a=0;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int c=0;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do{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 w:eastAsiaTheme="minorEastAsia"/>
                <w:b/>
                <w:bCs w:val="0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--c;</w:t>
            </w:r>
            <w:r>
              <w:rPr>
                <w:rFonts w:hint="eastAsia"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// -1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 w:eastAsiaTheme="minorEastAsia"/>
                <w:b/>
                <w:bCs w:val="0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a=a-1;</w:t>
            </w:r>
            <w:r>
              <w:rPr>
                <w:rFonts w:hint="eastAsia"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// -1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}while(a&gt;0);</w:t>
            </w:r>
          </w:p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ascii="Courier New" w:hAnsi="Courier New" w:cs="Courier New"/>
                <w:b/>
                <w:bCs w:val="0"/>
                <w:i/>
                <w:i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ascii="Courier New" w:hAnsi="Courier New" w:cs="Courier New"/>
                <w:b/>
                <w:bCs w:val="0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.println(a+"  "+c);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-1  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死循环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-1  -2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-1  0</w:t>
            </w:r>
          </w:p>
        </w:tc>
      </w:tr>
    </w:tbl>
    <w:p>
      <w:pPr>
        <w:pStyle w:val="15"/>
        <w:ind w:firstLine="0" w:firstLineChars="0"/>
        <w:rPr>
          <w:b/>
          <w:bCs w:val="0"/>
          <w:color w:val="FF0000"/>
        </w:rPr>
      </w:pPr>
      <w:r>
        <w:rPr>
          <w:rFonts w:hint="eastAsia"/>
          <w:b/>
          <w:bCs w:val="0"/>
        </w:rPr>
        <w:t xml:space="preserve">       </w:t>
      </w: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8</w:t>
            </w:r>
            <w:r>
              <w:rPr>
                <w:rFonts w:hint="eastAsia" w:ascii="Calibri" w:hAnsi="Calibri" w:eastAsia="宋体" w:cs="Times New Roman"/>
                <w:b/>
                <w:bCs w:val="0"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 w:ascii="Calibri" w:hAnsi="Calibri" w:eastAsia="宋体" w:cs="Times New Roman"/>
                <w:b/>
                <w:bCs w:val="0"/>
              </w:rPr>
              <w:t>while循环和do-while循环的区别是</w:t>
            </w:r>
            <w:r>
              <w:rPr>
                <w:rFonts w:hint="eastAsia"/>
                <w:b/>
                <w:bCs w:val="0"/>
              </w:rPr>
              <w:t>（    ）</w:t>
            </w:r>
            <w:r>
              <w:rPr>
                <w:rFonts w:hint="eastAsia" w:ascii="Calibri" w:hAnsi="Calibri" w:eastAsia="宋体" w:cs="Times New Roman"/>
                <w:b/>
                <w:bCs w:val="0"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 xml:space="preserve">没有区别，这两个结构在任何情况下效果一样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while循环比do-while循环执行效率高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while循环是先循环后判断，所以循环体至少被执行一次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D.</w:t>
            </w:r>
          </w:p>
        </w:tc>
        <w:tc>
          <w:tcPr>
            <w:tcW w:w="7288" w:type="dxa"/>
          </w:tcPr>
          <w:p>
            <w:pPr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do-while循环是先循环后判断，所以循环体至少被执行一次</w:t>
            </w:r>
          </w:p>
          <w:p>
            <w:pPr>
              <w:rPr>
                <w:rFonts w:ascii="Calibri" w:hAnsi="Calibri" w:eastAsia="宋体" w:cs="Times New Roman"/>
                <w:b/>
                <w:bCs w:val="0"/>
              </w:rPr>
            </w:pPr>
          </w:p>
        </w:tc>
      </w:tr>
    </w:tbl>
    <w:p>
      <w:pPr>
        <w:pStyle w:val="15"/>
        <w:ind w:firstLine="0" w:firstLineChars="0"/>
        <w:rPr>
          <w:rFonts w:ascii="Cambria" w:hAnsi="Cambria"/>
          <w:b/>
          <w:bCs w:val="0"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9.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在Java中有如下代码，则编译运行该类的输出结果是（  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 static void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for(int </w:t>
            </w:r>
            <w:r>
              <w:rPr>
                <w:rFonts w:hint="eastAsia"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=0;</w:t>
            </w:r>
            <w:r>
              <w:rPr>
                <w:rFonts w:hint="eastAsia"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&lt;10;</w:t>
            </w:r>
            <w:r>
              <w:rPr>
                <w:rFonts w:hint="eastAsia"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cs="Consolas" w:asciiTheme="majorHAnsi" w:hAnsiTheme="majorHAnsi" w:eastAsiaTheme="minorEastAsia"/>
                <w:b/>
                <w:bCs w:val="0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if (</w:t>
            </w:r>
            <w:r>
              <w:rPr>
                <w:rFonts w:hint="eastAsia"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%2!=0) </w:t>
            </w:r>
            <w:r>
              <w:rPr>
                <w:rFonts w:hint="eastAsia"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// 奇数条件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cs="Consolas" w:asciiTheme="majorHAnsi" w:hAnsiTheme="majorHAnsi"/>
                <w:b/>
                <w:bCs w:val="0"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.print(</w:t>
            </w:r>
            <w:r>
              <w:rPr>
                <w:rFonts w:hint="eastAsia"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tLeas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cs="Consolas" w:asciiTheme="majorHAnsi" w:hAnsiTheme="majorHAnsi"/>
                <w:b/>
                <w:bCs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13578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02468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0123456789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0</w:t>
            </w:r>
          </w:p>
        </w:tc>
      </w:tr>
    </w:tbl>
    <w:p>
      <w:pPr>
        <w:pStyle w:val="15"/>
        <w:ind w:left="420" w:firstLine="0" w:firstLineChars="0"/>
        <w:rPr>
          <w:b/>
          <w:bCs w:val="0"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  <w:bCs w:val="0"/>
              </w:rPr>
            </w:pPr>
            <w:r>
              <w:rPr>
                <w:rFonts w:hint="eastAsia" w:asciiTheme="majorHAnsi" w:hAnsiTheme="majorHAnsi"/>
                <w:b/>
                <w:bCs w:val="0"/>
              </w:rPr>
              <w:t>10.</w:t>
            </w:r>
          </w:p>
        </w:tc>
        <w:tc>
          <w:tcPr>
            <w:tcW w:w="7928" w:type="dxa"/>
            <w:gridSpan w:val="2"/>
          </w:tcPr>
          <w:p>
            <w:pPr>
              <w:rPr>
                <w:rFonts w:hAnsi="Cambria" w:asciiTheme="majorHAnsi"/>
                <w:b/>
                <w:bCs w:val="0"/>
              </w:rPr>
            </w:pPr>
            <w:r>
              <w:rPr>
                <w:rFonts w:hAnsi="Cambria" w:asciiTheme="majorHAnsi"/>
                <w:b/>
                <w:bCs w:val="0"/>
              </w:rPr>
              <w:t>下面程序执行的结果</w:t>
            </w:r>
            <w:r>
              <w:rPr>
                <w:rFonts w:hint="eastAsia" w:hAnsi="Cambria" w:asciiTheme="majorHAnsi"/>
                <w:b/>
                <w:bCs w:val="0"/>
              </w:rPr>
              <w:t>是</w:t>
            </w:r>
            <w:r>
              <w:rPr>
                <w:rFonts w:hAnsi="Cambria" w:asciiTheme="majorHAnsi"/>
                <w:b/>
                <w:bCs w:val="0"/>
              </w:rPr>
              <w:t>在屏幕上打印</w:t>
            </w:r>
            <w:r>
              <w:rPr>
                <w:rFonts w:hint="eastAsia" w:hAnsi="Cambria" w:asciiTheme="majorHAnsi"/>
                <w:b/>
                <w:bCs w:val="0"/>
              </w:rPr>
              <w:t>（    ）</w:t>
            </w:r>
            <w:r>
              <w:rPr>
                <w:rFonts w:hAnsi="Cambria" w:asciiTheme="majorHAnsi"/>
                <w:b/>
                <w:bCs w:val="0"/>
              </w:rPr>
              <w:t>次</w:t>
            </w:r>
            <w:r>
              <w:rPr>
                <w:rFonts w:hint="eastAsia" w:hAnsi="Cambria" w:asciiTheme="majorHAnsi"/>
                <w:b/>
                <w:bCs w:val="0"/>
              </w:rPr>
              <w:t>J</w:t>
            </w:r>
            <w:r>
              <w:rPr>
                <w:rFonts w:hAnsi="Cambria" w:asciiTheme="majorHAnsi"/>
                <w:b/>
                <w:bCs w:val="0"/>
              </w:rPr>
              <w:t>ava基础班</w:t>
            </w:r>
            <w:r>
              <w:rPr>
                <w:rFonts w:hint="eastAsia" w:hAnsi="Cambria" w:asciiTheme="majorHAnsi"/>
                <w:b/>
                <w:bCs w:val="0"/>
              </w:rPr>
              <w:t>。</w:t>
            </w:r>
            <w:r>
              <w:rPr>
                <w:rFonts w:hAnsi="Cambria" w:asciiTheme="majorHAnsi"/>
                <w:b/>
                <w:bCs w:val="0"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 w:val="0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for(int  i=1;i&lt;=10;i++){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if (i&lt;5)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continue;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bCs w:val="0"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.println("Java</w:t>
            </w:r>
            <w:r>
              <w:rPr>
                <w:rFonts w:hAnsi="Consolas" w:cs="Consolas" w:asciiTheme="majorHAnsi"/>
                <w:b/>
                <w:bCs w:val="0"/>
                <w:kern w:val="0"/>
                <w:sz w:val="22"/>
              </w:rPr>
              <w:t>基础班</w:t>
            </w: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bCs w:val="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A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 w:val="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 w:val="0"/>
                <w:kern w:val="0"/>
                <w:sz w:val="22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hint="eastAsia" w:ascii="Cambria" w:hAnsi="Cambria"/>
                <w:b/>
                <w:bCs w:val="0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  <w:bCs w:val="0"/>
              </w:rPr>
            </w:pPr>
            <w:r>
              <w:rPr>
                <w:rFonts w:ascii="Cambria" w:hAnsi="Cambria"/>
                <w:b/>
                <w:bCs w:val="0"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 w:val="0"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bCs w:val="0"/>
                <w:kern w:val="0"/>
                <w:sz w:val="22"/>
              </w:rPr>
              <w:t>8</w:t>
            </w:r>
          </w:p>
        </w:tc>
      </w:tr>
    </w:tbl>
    <w:p>
      <w:pPr>
        <w:pStyle w:val="15"/>
        <w:numPr>
          <w:ilvl w:val="0"/>
          <w:numId w:val="1"/>
        </w:numPr>
        <w:ind w:left="0" w:hanging="142" w:firstLineChars="0"/>
        <w:rPr>
          <w:b/>
          <w:bCs w:val="0"/>
        </w:rPr>
      </w:pPr>
      <w:r>
        <w:rPr>
          <w:rFonts w:hint="eastAsia"/>
          <w:b/>
          <w:bCs w:val="0"/>
        </w:rPr>
        <w:t>判断题（共20个题目，总计10分）</w:t>
      </w:r>
    </w:p>
    <w:p>
      <w:pPr>
        <w:pStyle w:val="15"/>
        <w:numPr>
          <w:ilvl w:val="0"/>
          <w:numId w:val="3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if语句的条件表达式的结果都必须是boolean值。(  )</w:t>
      </w:r>
    </w:p>
    <w:p>
      <w:pPr>
        <w:pStyle w:val="15"/>
        <w:numPr>
          <w:ilvl w:val="0"/>
          <w:numId w:val="3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switch选择语句是多分支选择语句，只能处理等值条件判断的情况，表达式可以是</w:t>
      </w:r>
      <w:r>
        <w:rPr>
          <w:b/>
          <w:bCs w:val="0"/>
        </w:rPr>
        <w:t>int</w:t>
      </w:r>
      <w:r>
        <w:rPr>
          <w:rFonts w:hint="eastAsia"/>
          <w:b/>
          <w:bCs w:val="0"/>
        </w:rPr>
        <w:t>类型、</w:t>
      </w:r>
      <w:r>
        <w:rPr>
          <w:b/>
          <w:bCs w:val="0"/>
        </w:rPr>
        <w:t>char</w:t>
      </w:r>
      <w:r>
        <w:rPr>
          <w:rFonts w:hint="eastAsia"/>
          <w:b/>
          <w:bCs w:val="0"/>
        </w:rPr>
        <w:t>类型，但不能是</w:t>
      </w:r>
      <w:r>
        <w:rPr>
          <w:b/>
          <w:bCs w:val="0"/>
        </w:rPr>
        <w:t>double,float</w:t>
      </w:r>
      <w:r>
        <w:rPr>
          <w:rFonts w:hint="eastAsia"/>
          <w:b/>
          <w:bCs w:val="0"/>
        </w:rPr>
        <w:t>类型。(  )</w:t>
      </w:r>
    </w:p>
    <w:p>
      <w:pPr>
        <w:pStyle w:val="15"/>
        <w:numPr>
          <w:ilvl w:val="0"/>
          <w:numId w:val="3"/>
        </w:numPr>
        <w:ind w:firstLineChars="0"/>
        <w:jc w:val="left"/>
        <w:rPr>
          <w:rFonts w:ascii="Cambria" w:hAnsi="Cambria"/>
          <w:b/>
          <w:bCs w:val="0"/>
          <w:shd w:val="clear" w:color="auto" w:fill="FFFFFF" w:themeFill="background1"/>
        </w:rPr>
      </w:pPr>
      <w:r>
        <w:rPr>
          <w:rFonts w:hint="eastAsia" w:ascii="Cambria" w:hAnsi="Cambria"/>
          <w:b/>
          <w:bCs w:val="0"/>
          <w:shd w:val="clear" w:color="auto" w:fill="FFFFFF" w:themeFill="background1"/>
        </w:rPr>
        <w:t>while循环结构的特点是先循环再判断，循环体至少执行一次。（   ）</w:t>
      </w:r>
    </w:p>
    <w:p>
      <w:pPr>
        <w:pStyle w:val="15"/>
        <w:numPr>
          <w:ilvl w:val="0"/>
          <w:numId w:val="3"/>
        </w:numPr>
        <w:ind w:firstLineChars="0"/>
        <w:rPr>
          <w:b/>
          <w:bCs w:val="0"/>
        </w:rPr>
      </w:pPr>
      <w:r>
        <w:rPr>
          <w:rFonts w:ascii="Cambria" w:hAnsi="Cambria"/>
          <w:b/>
          <w:bCs w:val="0"/>
          <w:shd w:val="clear" w:color="auto" w:fill="FFFFFF" w:themeFill="background1"/>
        </w:rPr>
        <w:t>for</w:t>
      </w:r>
      <w:r>
        <w:rPr>
          <w:rFonts w:hint="eastAsia" w:ascii="Cambria" w:hAnsi="Cambria"/>
          <w:b/>
          <w:bCs w:val="0"/>
          <w:shd w:val="clear" w:color="auto" w:fill="FFFFFF" w:themeFill="background1"/>
        </w:rPr>
        <w:t>循环的语法格式是for (表达式1;表达式2;表达式3) {循环体}，其中三个表达式都可以省略。</w:t>
      </w:r>
      <w:r>
        <w:rPr>
          <w:rFonts w:hint="eastAsia"/>
          <w:b/>
          <w:bCs w:val="0"/>
        </w:rPr>
        <w:t>(   )</w:t>
      </w:r>
    </w:p>
    <w:p>
      <w:pPr>
        <w:pStyle w:val="15"/>
        <w:numPr>
          <w:ilvl w:val="0"/>
          <w:numId w:val="3"/>
        </w:numPr>
        <w:ind w:firstLineChars="0"/>
        <w:jc w:val="left"/>
        <w:rPr>
          <w:rFonts w:ascii="Cambria" w:hAnsi="Cambria"/>
          <w:b/>
          <w:bCs w:val="0"/>
          <w:shd w:val="clear" w:color="auto" w:fill="FFFFFF" w:themeFill="background1"/>
        </w:rPr>
      </w:pPr>
      <w:r>
        <w:rPr>
          <w:rFonts w:hint="eastAsia" w:ascii="Cambria" w:hAnsi="Cambria"/>
          <w:b/>
          <w:bCs w:val="0"/>
          <w:shd w:val="clear" w:color="auto" w:fill="FFFFFF" w:themeFill="background1"/>
        </w:rPr>
        <w:t>break语句可以出现在switch语句和循环语句中。（    ）</w:t>
      </w:r>
    </w:p>
    <w:p>
      <w:pPr>
        <w:pStyle w:val="15"/>
        <w:numPr>
          <w:ilvl w:val="0"/>
          <w:numId w:val="3"/>
        </w:numPr>
        <w:ind w:firstLineChars="0"/>
        <w:jc w:val="left"/>
        <w:rPr>
          <w:rFonts w:ascii="Cambria" w:hAnsi="Cambria"/>
          <w:b/>
          <w:bCs w:val="0"/>
          <w:shd w:val="clear" w:color="auto" w:fill="FFFFFF" w:themeFill="background1"/>
        </w:rPr>
      </w:pPr>
      <w:r>
        <w:rPr>
          <w:rFonts w:hint="eastAsia" w:ascii="Cambria" w:hAnsi="Cambria"/>
          <w:b/>
          <w:bCs w:val="0"/>
          <w:shd w:val="clear" w:color="auto" w:fill="FFFFFF" w:themeFill="background1"/>
        </w:rPr>
        <w:t>continue语句可以出现在switch语句和循环语句中。（  ）</w:t>
      </w:r>
    </w:p>
    <w:p>
      <w:pPr>
        <w:pStyle w:val="15"/>
        <w:numPr>
          <w:ilvl w:val="0"/>
          <w:numId w:val="0"/>
        </w:numPr>
        <w:ind w:left="420" w:leftChars="0"/>
        <w:jc w:val="left"/>
        <w:rPr>
          <w:rFonts w:ascii="Cambria" w:hAnsi="Cambria"/>
          <w:b/>
          <w:bCs w:val="0"/>
          <w:shd w:val="clear" w:color="auto" w:fill="FFFFFF" w:themeFill="background1"/>
        </w:rPr>
      </w:pPr>
    </w:p>
    <w:p>
      <w:pPr>
        <w:pStyle w:val="15"/>
        <w:numPr>
          <w:ilvl w:val="0"/>
          <w:numId w:val="3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如果if语句后面不写{},if的控制范围只限于第一句。（  ）</w:t>
      </w:r>
    </w:p>
    <w:p>
      <w:pPr>
        <w:pStyle w:val="15"/>
        <w:numPr>
          <w:ilvl w:val="0"/>
          <w:numId w:val="0"/>
        </w:numPr>
        <w:ind w:left="420" w:leftChars="0"/>
        <w:rPr>
          <w:b/>
          <w:bCs w:val="0"/>
        </w:rPr>
      </w:pPr>
    </w:p>
    <w:p>
      <w:pPr>
        <w:pStyle w:val="15"/>
        <w:numPr>
          <w:ilvl w:val="0"/>
          <w:numId w:val="1"/>
        </w:numPr>
        <w:ind w:left="0" w:hanging="142" w:firstLineChars="0"/>
        <w:rPr>
          <w:b/>
          <w:bCs w:val="0"/>
        </w:rPr>
      </w:pPr>
      <w:r>
        <w:rPr>
          <w:rFonts w:hint="eastAsia"/>
          <w:b/>
          <w:bCs w:val="0"/>
        </w:rPr>
        <w:t>简答题</w:t>
      </w:r>
    </w:p>
    <w:p>
      <w:pPr>
        <w:pStyle w:val="15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  <w:bCs w:val="0"/>
        </w:rPr>
      </w:pPr>
      <w:bookmarkStart w:id="0" w:name="_Toc447576180"/>
      <w:r>
        <w:rPr>
          <w:rFonts w:hint="eastAsia"/>
          <w:b/>
          <w:bCs w:val="0"/>
        </w:rPr>
        <w:t xml:space="preserve">三种控制结构是什么? </w:t>
      </w:r>
    </w:p>
    <w:p>
      <w:pPr>
        <w:pStyle w:val="15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  <w:bCs w:val="0"/>
        </w:rPr>
      </w:pPr>
      <w:r>
        <w:rPr>
          <w:rFonts w:hint="eastAsia"/>
          <w:b/>
          <w:bCs w:val="0"/>
        </w:rPr>
        <w:t>分别叙述单选择、双选择、多选择的区别。</w:t>
      </w:r>
    </w:p>
    <w:p>
      <w:pPr>
        <w:pStyle w:val="15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  <w:bCs w:val="0"/>
        </w:rPr>
      </w:pPr>
      <w:r>
        <w:rPr>
          <w:rFonts w:hint="eastAsia"/>
          <w:b/>
          <w:bCs w:val="0"/>
        </w:rPr>
        <w:t>if多分支语句和</w:t>
      </w:r>
      <w:r>
        <w:rPr>
          <w:rFonts w:hint="eastAsia" w:ascii="Calibri" w:hAnsi="Calibri" w:eastAsia="宋体" w:cs="Times New Roman"/>
          <w:b/>
          <w:bCs w:val="0"/>
        </w:rPr>
        <w:t>switch语句的</w:t>
      </w:r>
      <w:bookmarkEnd w:id="0"/>
      <w:r>
        <w:rPr>
          <w:rFonts w:hint="eastAsia"/>
          <w:b/>
          <w:bCs w:val="0"/>
        </w:rPr>
        <w:t>异同之处。</w:t>
      </w:r>
    </w:p>
    <w:p>
      <w:pPr>
        <w:pStyle w:val="15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  <w:bCs w:val="0"/>
        </w:rPr>
      </w:pPr>
      <w:r>
        <w:rPr>
          <w:rFonts w:hint="eastAsia"/>
          <w:b/>
          <w:bCs w:val="0"/>
        </w:rPr>
        <w:t>switch语句的功能是否完全可以使用if -else if -else多选择结构来代替?如果是，为什么还需要switch结构?</w:t>
      </w:r>
    </w:p>
    <w:p>
      <w:pPr>
        <w:pStyle w:val="15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  <w:bCs w:val="0"/>
        </w:rPr>
      </w:pPr>
      <w:r>
        <w:rPr>
          <w:rFonts w:hint="eastAsia"/>
          <w:b/>
          <w:bCs w:val="0"/>
        </w:rPr>
        <w:t>switch中的表达式的结果需要是什么类型?</w:t>
      </w:r>
    </w:p>
    <w:p>
      <w:pPr>
        <w:pStyle w:val="15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  <w:bCs w:val="0"/>
        </w:rPr>
      </w:pPr>
      <w:r>
        <w:rPr>
          <w:rFonts w:hint="eastAsia"/>
          <w:b/>
          <w:bCs w:val="0"/>
        </w:rPr>
        <w:t>switch语句中，一个case开始执行后，什么时候结束执行这个case的语句?</w:t>
      </w:r>
    </w:p>
    <w:p>
      <w:pPr>
        <w:pStyle w:val="15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  <w:bCs w:val="0"/>
        </w:rPr>
      </w:pPr>
      <w:r>
        <w:rPr>
          <w:rFonts w:hint="eastAsia"/>
          <w:b/>
          <w:bCs w:val="0"/>
        </w:rPr>
        <w:t>switch语句中，default是否必须写?</w:t>
      </w:r>
    </w:p>
    <w:p>
      <w:pPr>
        <w:pStyle w:val="15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  <w:bCs w:val="0"/>
        </w:rPr>
      </w:pPr>
      <w:r>
        <w:rPr>
          <w:rFonts w:hint="eastAsia"/>
          <w:b/>
          <w:bCs w:val="0"/>
        </w:rPr>
        <w:t>下面代码有什么错误?</w:t>
      </w:r>
    </w:p>
    <w:tbl>
      <w:tblPr>
        <w:tblStyle w:val="8"/>
        <w:tblW w:w="7988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switch (c2) {</w:t>
            </w:r>
          </w:p>
          <w:p>
            <w:pP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case 'y';</w:t>
            </w: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case 'w';</w:t>
            </w:r>
          </w:p>
          <w:p>
            <w:pP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System.out.println("半元音");</w:t>
            </w:r>
          </w:p>
          <w:p>
            <w:pP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break;</w:t>
            </w:r>
          </w:p>
          <w:p>
            <w:pP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default:</w:t>
            </w:r>
          </w:p>
          <w:p>
            <w:pP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System.out.println("辅音");</w:t>
            </w:r>
          </w:p>
          <w:p>
            <w:pP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b/>
                <w:bCs w:val="0"/>
                <w:color w:val="FF0000"/>
              </w:rPr>
            </w:pPr>
          </w:p>
        </w:tc>
      </w:tr>
    </w:tbl>
    <w:p>
      <w:pPr>
        <w:rPr>
          <w:rFonts w:ascii="Calibri" w:hAnsi="Calibri" w:eastAsia="宋体" w:cs="Times New Roman"/>
          <w:b/>
          <w:bCs w:val="0"/>
        </w:rPr>
      </w:pPr>
    </w:p>
    <w:p>
      <w:pPr>
        <w:pStyle w:val="15"/>
        <w:numPr>
          <w:ilvl w:val="1"/>
          <w:numId w:val="1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循环结构模拟了现实世界中的什么逻辑?</w:t>
      </w:r>
    </w:p>
    <w:p>
      <w:pPr>
        <w:pStyle w:val="15"/>
        <w:numPr>
          <w:ilvl w:val="1"/>
          <w:numId w:val="1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循环结构的四种内部结构是什么?</w:t>
      </w:r>
    </w:p>
    <w:p>
      <w:pPr>
        <w:pStyle w:val="15"/>
        <w:numPr>
          <w:ilvl w:val="1"/>
          <w:numId w:val="1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while和do-while语句的异同之处</w:t>
      </w:r>
    </w:p>
    <w:p>
      <w:pPr>
        <w:pStyle w:val="15"/>
        <w:numPr>
          <w:ilvl w:val="1"/>
          <w:numId w:val="1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for循环相比while循环有什么优势?</w:t>
      </w:r>
    </w:p>
    <w:p>
      <w:pPr>
        <w:pStyle w:val="15"/>
        <w:numPr>
          <w:ilvl w:val="1"/>
          <w:numId w:val="1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什么情况下，会出现死循环?并写出一个例子来。</w:t>
      </w:r>
    </w:p>
    <w:p>
      <w:pPr>
        <w:pStyle w:val="15"/>
        <w:numPr>
          <w:ilvl w:val="1"/>
          <w:numId w:val="1"/>
        </w:numPr>
        <w:ind w:left="420" w:firstLine="0" w:firstLineChars="0"/>
        <w:rPr>
          <w:b/>
          <w:bCs w:val="0"/>
        </w:rPr>
      </w:pPr>
      <w:r>
        <w:rPr>
          <w:rFonts w:hint="eastAsia"/>
          <w:b/>
          <w:bCs w:val="0"/>
        </w:rPr>
        <w:t>break和continue语句的作用</w:t>
      </w:r>
    </w:p>
    <w:p>
      <w:pPr>
        <w:pStyle w:val="15"/>
        <w:ind w:left="420" w:firstLine="0" w:firstLineChars="0"/>
        <w:rPr>
          <w:b/>
          <w:bCs w:val="0"/>
        </w:rPr>
      </w:pPr>
    </w:p>
    <w:p>
      <w:pPr>
        <w:pStyle w:val="15"/>
        <w:numPr>
          <w:ilvl w:val="1"/>
          <w:numId w:val="1"/>
        </w:numPr>
        <w:ind w:left="420" w:firstLine="0" w:firstLineChars="0"/>
        <w:rPr>
          <w:b/>
          <w:bCs w:val="0"/>
        </w:rPr>
      </w:pPr>
      <w:r>
        <w:rPr>
          <w:rFonts w:hint="eastAsia"/>
          <w:b/>
          <w:bCs w:val="0"/>
        </w:rPr>
        <w:t>下面代码都有什么问题：</w:t>
      </w:r>
    </w:p>
    <w:tbl>
      <w:tblPr>
        <w:tblStyle w:val="8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do{</w:t>
            </w:r>
          </w:p>
          <w:p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ab/>
            </w:r>
            <w:r>
              <w:rPr>
                <w:b/>
                <w:bCs w:val="0"/>
              </w:rPr>
              <w:t>System.out.println(a);</w:t>
            </w:r>
          </w:p>
          <w:p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ab/>
            </w:r>
            <w:r>
              <w:rPr>
                <w:b/>
                <w:bCs w:val="0"/>
              </w:rPr>
              <w:t>a++;</w:t>
            </w:r>
          </w:p>
          <w:p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} while (a&lt;0)</w:t>
            </w:r>
            <w:r>
              <w:rPr>
                <w:rFonts w:hint="eastAsia"/>
                <w:b/>
                <w:bCs w:val="0"/>
                <w:lang w:val="en-US" w:eastAsia="zh-CN"/>
              </w:rPr>
              <w:t xml:space="preserve">    </w:t>
            </w:r>
          </w:p>
        </w:tc>
      </w:tr>
    </w:tbl>
    <w:p>
      <w:pPr>
        <w:pStyle w:val="15"/>
        <w:ind w:left="840" w:firstLine="0" w:firstLineChars="0"/>
        <w:rPr>
          <w:b/>
          <w:bCs w:val="0"/>
          <w:color w:val="FF0000"/>
        </w:rPr>
      </w:pPr>
    </w:p>
    <w:p>
      <w:pPr>
        <w:pStyle w:val="15"/>
        <w:numPr>
          <w:ilvl w:val="1"/>
          <w:numId w:val="1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下面代码有错误吗?如果有，指出错误：</w:t>
      </w:r>
    </w:p>
    <w:tbl>
      <w:tblPr>
        <w:tblStyle w:val="8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for(int i=0;i&lt;=10;i++){</w:t>
            </w:r>
          </w:p>
          <w:p>
            <w:pPr>
              <w:rPr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ab/>
            </w:r>
            <w:r>
              <w:rPr>
                <w:rFonts w:hint="eastAsia"/>
                <w:b/>
                <w:bCs w:val="0"/>
              </w:rPr>
              <w:t>System.out.println(i);  //循环体</w:t>
            </w:r>
          </w:p>
          <w:p>
            <w:pPr>
              <w:rPr>
                <w:b/>
                <w:bCs w:val="0"/>
              </w:rPr>
            </w:pPr>
            <w:r>
              <w:rPr>
                <w:b/>
                <w:bCs w:val="0"/>
              </w:rPr>
              <w:t>}</w:t>
            </w:r>
          </w:p>
          <w:p>
            <w:pPr>
              <w:pStyle w:val="15"/>
              <w:ind w:firstLine="0" w:firstLineChars="0"/>
              <w:rPr>
                <w:rFonts w:hint="eastAsia"/>
                <w:b/>
                <w:bCs w:val="0"/>
                <w:color w:val="FF0000"/>
                <w:lang w:val="en-US" w:eastAsia="zh-CN"/>
              </w:rPr>
            </w:pPr>
            <w:r>
              <w:rPr>
                <w:b/>
                <w:bCs w:val="0"/>
              </w:rPr>
              <w:t>System.out.println("(((((("+i);</w:t>
            </w:r>
            <w:r>
              <w:rPr>
                <w:rFonts w:hint="eastAsia"/>
                <w:b/>
                <w:bCs w:val="0"/>
                <w:lang w:val="en-US" w:eastAsia="zh-CN"/>
              </w:rPr>
              <w:t xml:space="preserve">  </w:t>
            </w:r>
          </w:p>
          <w:p>
            <w:pPr>
              <w:pStyle w:val="15"/>
              <w:ind w:firstLine="0" w:firstLineChars="0"/>
              <w:rPr>
                <w:rFonts w:hint="eastAsia"/>
                <w:b/>
                <w:bCs w:val="0"/>
                <w:color w:val="FF0000"/>
                <w:lang w:val="en-US" w:eastAsia="zh-CN"/>
              </w:rPr>
            </w:pPr>
          </w:p>
        </w:tc>
      </w:tr>
    </w:tbl>
    <w:p>
      <w:pPr>
        <w:pStyle w:val="15"/>
        <w:numPr>
          <w:ilvl w:val="1"/>
          <w:numId w:val="1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语句块能否使用外部的变量?语句块中定义的变量，外部能否使用？</w:t>
      </w:r>
    </w:p>
    <w:p>
      <w:pPr>
        <w:pStyle w:val="15"/>
        <w:numPr>
          <w:ilvl w:val="0"/>
          <w:numId w:val="0"/>
        </w:numPr>
        <w:ind w:left="420" w:leftChars="0"/>
        <w:rPr>
          <w:rFonts w:hint="eastAsia" w:eastAsiaTheme="minor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不能，可以</w:t>
      </w:r>
    </w:p>
    <w:p>
      <w:pPr>
        <w:ind w:left="420"/>
        <w:rPr>
          <w:b/>
          <w:bCs w:val="0"/>
        </w:rPr>
      </w:pPr>
    </w:p>
    <w:p>
      <w:pPr>
        <w:pStyle w:val="15"/>
        <w:numPr>
          <w:ilvl w:val="0"/>
          <w:numId w:val="1"/>
        </w:numPr>
        <w:ind w:left="0" w:hanging="142" w:firstLineChars="0"/>
        <w:rPr>
          <w:b/>
          <w:bCs w:val="0"/>
        </w:rPr>
      </w:pPr>
      <w:r>
        <w:rPr>
          <w:rFonts w:hint="eastAsia"/>
          <w:b/>
          <w:bCs w:val="0"/>
        </w:rPr>
        <w:t>编码题</w:t>
      </w:r>
    </w:p>
    <w:p>
      <w:pPr>
        <w:pStyle w:val="15"/>
        <w:numPr>
          <w:ilvl w:val="0"/>
          <w:numId w:val="4"/>
        </w:numPr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输入一个数，判断是奇数还是偶数</w:t>
      </w:r>
    </w:p>
    <w:p>
      <w:pPr>
        <w:pStyle w:val="15"/>
        <w:numPr>
          <w:ilvl w:val="0"/>
          <w:numId w:val="4"/>
        </w:numPr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根据成绩输出对应的等级，使用if多分支和switch语句分别实现。</w:t>
      </w:r>
    </w:p>
    <w:p>
      <w:pPr>
        <w:pStyle w:val="15"/>
        <w:numPr>
          <w:ilvl w:val="1"/>
          <w:numId w:val="4"/>
        </w:numPr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A级   [90,100]</w:t>
      </w:r>
    </w:p>
    <w:p>
      <w:pPr>
        <w:pStyle w:val="15"/>
        <w:numPr>
          <w:ilvl w:val="1"/>
          <w:numId w:val="4"/>
        </w:numPr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B级   [80,90)</w:t>
      </w:r>
    </w:p>
    <w:p>
      <w:pPr>
        <w:pStyle w:val="15"/>
        <w:numPr>
          <w:ilvl w:val="1"/>
          <w:numId w:val="4"/>
        </w:numPr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C级   [70,80)</w:t>
      </w:r>
    </w:p>
    <w:p>
      <w:pPr>
        <w:pStyle w:val="15"/>
        <w:numPr>
          <w:ilvl w:val="1"/>
          <w:numId w:val="4"/>
        </w:numPr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D级   [60,70)</w:t>
      </w:r>
    </w:p>
    <w:p>
      <w:pPr>
        <w:pStyle w:val="15"/>
        <w:numPr>
          <w:ilvl w:val="1"/>
          <w:numId w:val="4"/>
        </w:numPr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E级   [0,60)</w:t>
      </w:r>
    </w:p>
    <w:p>
      <w:pPr>
        <w:pStyle w:val="15"/>
        <w:numPr>
          <w:ilvl w:val="0"/>
          <w:numId w:val="4"/>
        </w:numPr>
        <w:ind w:firstLineChars="0"/>
        <w:rPr>
          <w:rFonts w:ascii="Cambria"/>
          <w:b/>
          <w:bCs w:val="0"/>
        </w:rPr>
      </w:pPr>
      <w:r>
        <w:rPr>
          <w:rFonts w:hint="eastAsia" w:ascii="Cambria"/>
          <w:b/>
          <w:bCs w:val="0"/>
        </w:rPr>
        <w:t>根据月份，输出对应的季节，并输出至少两个描述该季节的成语和活动。</w:t>
      </w:r>
    </w:p>
    <w:p>
      <w:pPr>
        <w:pStyle w:val="15"/>
        <w:ind w:left="840" w:firstLine="0" w:firstLineChars="0"/>
        <w:rPr>
          <w:rFonts w:hint="eastAsia" w:ascii="Cambria"/>
          <w:b/>
          <w:bCs w:val="0"/>
        </w:rPr>
      </w:pPr>
      <w:r>
        <w:rPr>
          <w:rFonts w:hint="eastAsia" w:ascii="Cambria"/>
          <w:b/>
          <w:bCs w:val="0"/>
        </w:rPr>
        <w:drawing>
          <wp:inline distT="0" distB="0" distL="0" distR="0">
            <wp:extent cx="3143250" cy="18478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4"/>
        </w:numPr>
        <w:ind w:firstLineChars="0"/>
        <w:rPr>
          <w:rFonts w:ascii="Cambria"/>
          <w:b/>
          <w:bCs w:val="0"/>
        </w:rPr>
      </w:pPr>
      <w:r>
        <w:rPr>
          <w:rFonts w:ascii="宋体" w:hAnsi="宋体" w:cs="宋体"/>
          <w:b/>
          <w:bCs w:val="0"/>
          <w:kern w:val="0"/>
          <w:szCs w:val="21"/>
        </w:rPr>
        <w:t>判断</w:t>
      </w:r>
      <w:r>
        <w:rPr>
          <w:rFonts w:hint="eastAsia" w:ascii="宋体" w:hAnsi="宋体" w:cs="宋体"/>
          <w:b/>
          <w:bCs w:val="0"/>
          <w:kern w:val="0"/>
          <w:szCs w:val="21"/>
        </w:rPr>
        <w:t>一个数是否是素数。</w:t>
      </w:r>
    </w:p>
    <w:p>
      <w:pPr>
        <w:pStyle w:val="15"/>
        <w:ind w:left="840" w:firstLine="0" w:firstLineChars="0"/>
        <w:rPr>
          <w:rFonts w:ascii="Cambria"/>
          <w:b/>
          <w:bCs w:val="0"/>
        </w:rPr>
      </w:pPr>
      <w:r>
        <w:rPr>
          <w:rFonts w:hint="eastAsia" w:ascii="宋体" w:hAnsi="宋体" w:cs="宋体"/>
          <w:b/>
          <w:bCs w:val="0"/>
          <w:kern w:val="0"/>
          <w:szCs w:val="21"/>
        </w:rPr>
        <w:t xml:space="preserve">  </w:t>
      </w:r>
      <w:r>
        <w:rPr>
          <w:rFonts w:ascii="宋体" w:hAnsi="宋体" w:cs="宋体"/>
          <w:b/>
          <w:bCs w:val="0"/>
          <w:kern w:val="0"/>
          <w:szCs w:val="21"/>
        </w:rPr>
        <w:t>N</w:t>
      </w:r>
      <w:r>
        <w:rPr>
          <w:rFonts w:hint="eastAsia" w:ascii="宋体" w:hAnsi="宋体" w:cs="宋体"/>
          <w:b/>
          <w:bCs w:val="0"/>
          <w:kern w:val="0"/>
          <w:szCs w:val="21"/>
        </w:rPr>
        <w:t>um%1==1 || num%num==0</w:t>
      </w:r>
    </w:p>
    <w:p>
      <w:pPr>
        <w:pStyle w:val="6"/>
        <w:ind w:left="840"/>
        <w:rPr>
          <w:rFonts w:ascii="微软雅黑" w:hAnsi="微软雅黑" w:eastAsia="微软雅黑"/>
          <w:b/>
          <w:bCs w:val="0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bCs w:val="0"/>
          <w:color w:val="FF0000"/>
          <w:sz w:val="18"/>
          <w:szCs w:val="18"/>
        </w:rPr>
        <w:t>素数，又称质数，是只能被1或者自己整除的自然数。</w:t>
      </w:r>
    </w:p>
    <w:p>
      <w:pPr>
        <w:pStyle w:val="6"/>
        <w:ind w:left="840" w:leftChars="400"/>
        <w:rPr>
          <w:rFonts w:ascii="微软雅黑" w:hAnsi="微软雅黑" w:eastAsia="微软雅黑"/>
          <w:b/>
          <w:bCs w:val="0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bCs w:val="0"/>
          <w:color w:val="FF0000"/>
          <w:sz w:val="18"/>
          <w:szCs w:val="18"/>
        </w:rPr>
        <w:t>比1大但不是素数的数我们称之为合数，1和0即非素数也非合数。素数的属性称为素性，素数在数论中处于基本的重要地位。</w:t>
      </w:r>
    </w:p>
    <w:p>
      <w:pPr>
        <w:pStyle w:val="6"/>
        <w:ind w:left="840"/>
        <w:rPr>
          <w:rFonts w:ascii="Cambria"/>
          <w:b/>
          <w:bCs w:val="0"/>
        </w:rPr>
      </w:pPr>
      <w:r>
        <w:rPr>
          <w:rFonts w:hint="eastAsia" w:ascii="微软雅黑" w:hAnsi="微软雅黑" w:eastAsia="微软雅黑"/>
          <w:b/>
          <w:bCs w:val="0"/>
          <w:color w:val="FF0000"/>
          <w:sz w:val="18"/>
          <w:szCs w:val="18"/>
        </w:rPr>
        <w:t>关于素数</w:t>
      </w:r>
      <w:r>
        <w:rPr>
          <w:rFonts w:hint="eastAsia" w:ascii="微软雅黑" w:hAnsi="微软雅黑" w:eastAsia="微软雅黑"/>
          <w:b/>
          <w:bCs w:val="0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b/>
          <w:bCs w:val="0"/>
          <w:color w:val="FF0000"/>
          <w:sz w:val="18"/>
          <w:szCs w:val="18"/>
        </w:rPr>
        <w:t>最小的素数是2，而最大的素数并不存在</w:t>
      </w:r>
      <w:r>
        <w:rPr>
          <w:rFonts w:ascii="微软雅黑" w:hAnsi="微软雅黑" w:eastAsia="微软雅黑"/>
          <w:b/>
          <w:bCs w:val="0"/>
          <w:color w:val="FF0000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bCs w:val="0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b/>
          <w:bCs w:val="0"/>
          <w:color w:val="FF0000"/>
          <w:sz w:val="18"/>
          <w:szCs w:val="18"/>
        </w:rPr>
        <w:t>素数序列的开头是这样：</w:t>
      </w:r>
      <w:r>
        <w:rPr>
          <w:rFonts w:hint="eastAsia" w:ascii="微软雅黑" w:hAnsi="微软雅黑" w:eastAsia="微软雅黑"/>
          <w:b/>
          <w:bCs w:val="0"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b/>
          <w:bCs w:val="0"/>
          <w:color w:val="FF0000"/>
          <w:sz w:val="18"/>
          <w:szCs w:val="18"/>
        </w:rPr>
        <w:t xml:space="preserve">2，3，5，7，11，13，17，19，23，29，31，37，41，43，47，53，59，61，67，71，73，79，83，89，97，101，103，107，109，113 </w:t>
      </w:r>
    </w:p>
    <w:p>
      <w:pPr>
        <w:pStyle w:val="15"/>
        <w:numPr>
          <w:ilvl w:val="0"/>
          <w:numId w:val="4"/>
        </w:numPr>
        <w:ind w:firstLineChars="0"/>
        <w:rPr>
          <w:rFonts w:ascii="Cambria"/>
          <w:b/>
          <w:bCs w:val="0"/>
        </w:rPr>
      </w:pPr>
      <w:r>
        <w:rPr>
          <w:rFonts w:hint="eastAsia" w:ascii="宋体" w:hAnsi="宋体" w:cs="宋体"/>
          <w:b/>
          <w:bCs w:val="0"/>
          <w:kern w:val="0"/>
          <w:szCs w:val="21"/>
        </w:rPr>
        <w:t>从键盘输入一个班5个学生的分数，求和并输出。</w:t>
      </w:r>
    </w:p>
    <w:p>
      <w:pPr>
        <w:pStyle w:val="15"/>
        <w:numPr>
          <w:ilvl w:val="0"/>
          <w:numId w:val="4"/>
        </w:numPr>
        <w:ind w:firstLineChars="0"/>
        <w:rPr>
          <w:rFonts w:ascii="Cambria"/>
          <w:b/>
          <w:bCs w:val="0"/>
        </w:rPr>
      </w:pPr>
      <w:r>
        <w:rPr>
          <w:rFonts w:hint="eastAsia"/>
          <w:b/>
          <w:bCs w:val="0"/>
        </w:rPr>
        <w:t>从键盘输入某个十进制整数数，转换成对应的二进制整数并输出。</w:t>
      </w:r>
    </w:p>
    <w:p>
      <w:pPr>
        <w:pStyle w:val="15"/>
        <w:numPr>
          <w:ilvl w:val="0"/>
          <w:numId w:val="4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用while和for循环输出1-1000之间能被5整除的数，且每行输出3个。</w:t>
      </w:r>
    </w:p>
    <w:p>
      <w:pPr>
        <w:pStyle w:val="15"/>
        <w:numPr>
          <w:ilvl w:val="0"/>
          <w:numId w:val="4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编程求：∑1+∑2+……+∑100。</w:t>
      </w:r>
    </w:p>
    <w:p>
      <w:pPr>
        <w:pStyle w:val="15"/>
        <w:numPr>
          <w:ilvl w:val="0"/>
          <w:numId w:val="4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打印101-150之间所有的质数。</w:t>
      </w:r>
    </w:p>
    <w:p>
      <w:pPr>
        <w:pStyle w:val="15"/>
        <w:numPr>
          <w:ilvl w:val="0"/>
          <w:numId w:val="4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生成0-100随机数，直到生成88为止，停止循环！</w:t>
      </w:r>
    </w:p>
    <w:p>
      <w:pPr>
        <w:pStyle w:val="15"/>
        <w:ind w:left="840" w:firstLine="0" w:firstLineChars="0"/>
        <w:rPr>
          <w:rFonts w:ascii="Cambria"/>
          <w:b/>
          <w:bCs w:val="0"/>
        </w:rPr>
      </w:pPr>
    </w:p>
    <w:p>
      <w:pPr>
        <w:pStyle w:val="15"/>
        <w:numPr>
          <w:ilvl w:val="0"/>
          <w:numId w:val="1"/>
        </w:numPr>
        <w:ind w:left="0" w:hanging="142" w:firstLineChars="0"/>
        <w:rPr>
          <w:b/>
          <w:bCs w:val="0"/>
        </w:rPr>
      </w:pPr>
      <w:r>
        <w:rPr>
          <w:rFonts w:hint="eastAsia"/>
          <w:b/>
          <w:bCs w:val="0"/>
        </w:rPr>
        <w:t>可选题</w:t>
      </w:r>
    </w:p>
    <w:p>
      <w:pPr>
        <w:pStyle w:val="15"/>
        <w:numPr>
          <w:ilvl w:val="1"/>
          <w:numId w:val="1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根据考试成绩输出对应的礼物，90分以上爸爸给买电脑，80分以上爸爸给买手机， 60分以上爸爸请吃一顿大餐，60分以下爸爸给买学习资料。</w:t>
      </w:r>
    </w:p>
    <w:p>
      <w:pPr>
        <w:pStyle w:val="15"/>
        <w:ind w:left="840" w:firstLine="0" w:firstLineChars="0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要求：该题使用多重if完成</w:t>
      </w:r>
    </w:p>
    <w:p>
      <w:pPr>
        <w:pStyle w:val="15"/>
        <w:numPr>
          <w:ilvl w:val="1"/>
          <w:numId w:val="1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请根据英文单词的第一个字母判断星期几，如果第一个字母是一样的，则继续判断第二个字母。例如如果第一个字母是S,则继续判断第二个字母，如果第二个字母是a,则输出“星期六”。星期的英文单词如下表所示。</w:t>
      </w:r>
    </w:p>
    <w:tbl>
      <w:tblPr>
        <w:tblStyle w:val="9"/>
        <w:tblW w:w="6946" w:type="dxa"/>
        <w:jc w:val="center"/>
        <w:tblInd w:w="-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905"/>
        <w:gridCol w:w="1257"/>
        <w:gridCol w:w="993"/>
        <w:gridCol w:w="850"/>
        <w:gridCol w:w="992"/>
        <w:gridCol w:w="8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099" w:type="dxa"/>
          </w:tcPr>
          <w:p>
            <w:pPr>
              <w:pStyle w:val="15"/>
              <w:ind w:firstLine="0" w:firstLineChars="0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星期一</w:t>
            </w:r>
          </w:p>
        </w:tc>
        <w:tc>
          <w:tcPr>
            <w:tcW w:w="905" w:type="dxa"/>
          </w:tcPr>
          <w:p>
            <w:pPr>
              <w:pStyle w:val="15"/>
              <w:ind w:firstLine="0" w:firstLineChars="0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星期二</w:t>
            </w:r>
          </w:p>
        </w:tc>
        <w:tc>
          <w:tcPr>
            <w:tcW w:w="1257" w:type="dxa"/>
          </w:tcPr>
          <w:p>
            <w:pPr>
              <w:pStyle w:val="15"/>
              <w:ind w:firstLine="0" w:firstLineChars="0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星期三</w:t>
            </w:r>
          </w:p>
        </w:tc>
        <w:tc>
          <w:tcPr>
            <w:tcW w:w="993" w:type="dxa"/>
          </w:tcPr>
          <w:p>
            <w:pPr>
              <w:pStyle w:val="15"/>
              <w:ind w:firstLine="0" w:firstLineChars="0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星期四</w:t>
            </w:r>
          </w:p>
        </w:tc>
        <w:tc>
          <w:tcPr>
            <w:tcW w:w="850" w:type="dxa"/>
          </w:tcPr>
          <w:p>
            <w:pPr>
              <w:pStyle w:val="15"/>
              <w:ind w:firstLine="0" w:firstLineChars="0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星期五</w:t>
            </w:r>
          </w:p>
        </w:tc>
        <w:tc>
          <w:tcPr>
            <w:tcW w:w="992" w:type="dxa"/>
          </w:tcPr>
          <w:p>
            <w:pPr>
              <w:pStyle w:val="15"/>
              <w:ind w:firstLine="0" w:firstLineChars="0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星期六</w:t>
            </w:r>
          </w:p>
        </w:tc>
        <w:tc>
          <w:tcPr>
            <w:tcW w:w="850" w:type="dxa"/>
          </w:tcPr>
          <w:p>
            <w:pPr>
              <w:pStyle w:val="15"/>
              <w:ind w:firstLine="0" w:firstLineChars="0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星期日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1099" w:type="dxa"/>
          </w:tcPr>
          <w:p>
            <w:pPr>
              <w:pStyle w:val="15"/>
              <w:ind w:firstLine="0" w:firstLineChars="0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Monday</w:t>
            </w:r>
          </w:p>
        </w:tc>
        <w:tc>
          <w:tcPr>
            <w:tcW w:w="905" w:type="dxa"/>
          </w:tcPr>
          <w:p>
            <w:pPr>
              <w:pStyle w:val="15"/>
              <w:ind w:firstLine="0" w:firstLineChars="0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Tuesday</w:t>
            </w:r>
          </w:p>
        </w:tc>
        <w:tc>
          <w:tcPr>
            <w:tcW w:w="1257" w:type="dxa"/>
          </w:tcPr>
          <w:p>
            <w:pPr>
              <w:pStyle w:val="15"/>
              <w:ind w:firstLine="0" w:firstLineChars="0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Wednesday</w:t>
            </w:r>
          </w:p>
        </w:tc>
        <w:tc>
          <w:tcPr>
            <w:tcW w:w="993" w:type="dxa"/>
          </w:tcPr>
          <w:p>
            <w:pPr>
              <w:pStyle w:val="15"/>
              <w:ind w:firstLine="0" w:firstLineChars="0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Thursday</w:t>
            </w:r>
          </w:p>
        </w:tc>
        <w:tc>
          <w:tcPr>
            <w:tcW w:w="850" w:type="dxa"/>
          </w:tcPr>
          <w:p>
            <w:pPr>
              <w:pStyle w:val="15"/>
              <w:ind w:firstLine="0" w:firstLineChars="0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Fridy</w:t>
            </w:r>
          </w:p>
        </w:tc>
        <w:tc>
          <w:tcPr>
            <w:tcW w:w="992" w:type="dxa"/>
          </w:tcPr>
          <w:p>
            <w:pPr>
              <w:pStyle w:val="15"/>
              <w:ind w:firstLine="0" w:firstLineChars="0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Saturday</w:t>
            </w:r>
          </w:p>
        </w:tc>
        <w:tc>
          <w:tcPr>
            <w:tcW w:w="850" w:type="dxa"/>
          </w:tcPr>
          <w:p>
            <w:pPr>
              <w:pStyle w:val="15"/>
              <w:ind w:firstLine="0" w:firstLineChars="0"/>
              <w:rPr>
                <w:b/>
                <w:bCs w:val="0"/>
                <w:szCs w:val="21"/>
              </w:rPr>
            </w:pPr>
            <w:r>
              <w:rPr>
                <w:rFonts w:hint="eastAsia"/>
                <w:b/>
                <w:bCs w:val="0"/>
                <w:szCs w:val="21"/>
              </w:rPr>
              <w:t>Sunday</w:t>
            </w:r>
          </w:p>
        </w:tc>
      </w:tr>
    </w:tbl>
    <w:p>
      <w:pPr>
        <w:pStyle w:val="15"/>
        <w:numPr>
          <w:ilvl w:val="0"/>
          <w:numId w:val="0"/>
        </w:numPr>
        <w:ind w:left="420" w:leftChars="0"/>
        <w:rPr>
          <w:rFonts w:hint="eastAsia"/>
          <w:b/>
          <w:bCs w:val="0"/>
        </w:rPr>
      </w:pPr>
    </w:p>
    <w:p>
      <w:pPr>
        <w:pStyle w:val="15"/>
        <w:numPr>
          <w:ilvl w:val="1"/>
          <w:numId w:val="1"/>
        </w:numPr>
        <w:ind w:left="840" w:leftChars="0" w:hanging="420" w:firstLineChars="0"/>
        <w:rPr>
          <w:b/>
          <w:bCs w:val="0"/>
        </w:rPr>
      </w:pPr>
      <w:r>
        <w:rPr>
          <w:rFonts w:hint="eastAsia"/>
          <w:b/>
          <w:bCs w:val="0"/>
        </w:rPr>
        <w:t>输入一批整数，使用循环求出最大值与最小值，输入0时结束。</w:t>
      </w:r>
    </w:p>
    <w:p>
      <w:pPr>
        <w:pStyle w:val="15"/>
        <w:numPr>
          <w:ilvl w:val="1"/>
          <w:numId w:val="1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给20块钱买可乐，每瓶可乐3块钱，喝完之后退瓶子可以换回1块钱，问最多可以喝到多少瓶可乐。</w:t>
      </w:r>
    </w:p>
    <w:p>
      <w:pPr>
        <w:pStyle w:val="15"/>
        <w:numPr>
          <w:ilvl w:val="1"/>
          <w:numId w:val="1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从键盘输入某个十进制小数，转换成对应的二进制小数并输出。（查询十进制小数转换成二进制小数的算法，使用循环来实现。最多保留小数位后7位数字即可）</w:t>
      </w:r>
    </w:p>
    <w:p>
      <w:pPr>
        <w:pStyle w:val="15"/>
        <w:numPr>
          <w:ilvl w:val="1"/>
          <w:numId w:val="1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编程求：1！+2！+……+15!    (阶乘)。</w:t>
      </w:r>
    </w:p>
    <w:p>
      <w:pPr>
        <w:pStyle w:val="15"/>
        <w:numPr>
          <w:ilvl w:val="1"/>
          <w:numId w:val="1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用while和for循环分别计算100以内奇数和偶数的和，并输出。</w:t>
      </w:r>
    </w:p>
    <w:p>
      <w:pPr>
        <w:pStyle w:val="15"/>
        <w:numPr>
          <w:ilvl w:val="1"/>
          <w:numId w:val="1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把100~150之间不能被3整除的数输出。</w:t>
      </w:r>
    </w:p>
    <w:p>
      <w:pPr>
        <w:pStyle w:val="15"/>
        <w:numPr>
          <w:ilvl w:val="1"/>
          <w:numId w:val="1"/>
        </w:numPr>
        <w:ind w:firstLineChars="0"/>
        <w:rPr>
          <w:b/>
          <w:bCs w:val="0"/>
        </w:rPr>
      </w:pPr>
      <w:r>
        <w:rPr>
          <w:rFonts w:hint="eastAsia"/>
          <w:b/>
          <w:bCs w:val="0"/>
        </w:rPr>
        <w:t>思考：1！+2！+……+100! 可能会超过基本类型的表数范围，我们应该选用哪个类来处理?(不需要写这个类的代码，回答出名字即可)</w:t>
      </w:r>
    </w:p>
    <w:p>
      <w:pPr>
        <w:pStyle w:val="15"/>
        <w:numPr>
          <w:ilvl w:val="0"/>
          <w:numId w:val="0"/>
        </w:numPr>
        <w:ind w:left="420" w:leftChars="0"/>
        <w:rPr>
          <w:b/>
          <w:bCs w:val="0"/>
        </w:rPr>
      </w:pPr>
      <w:bookmarkStart w:id="1" w:name="_GoBack"/>
      <w:bookmarkEnd w:id="1"/>
    </w:p>
    <w:sectPr>
      <w:headerReference r:id="rId5" w:type="first"/>
      <w:headerReference r:id="rId3" w:type="default"/>
      <w:footerReference r:id="rId6" w:type="default"/>
      <w:headerReference r:id="rId4" w:type="even"/>
      <w:type w:val="oddPage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7465079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Cs w:val="21"/>
      </w:rPr>
    </w:pPr>
    <w:r>
      <w:rPr>
        <w:rFonts w:hint="eastAsia"/>
        <w:szCs w:val="21"/>
        <w:lang w:val="en-US" w:eastAsia="zh-CN"/>
      </w:rPr>
      <w:t>优逸客</w:t>
    </w:r>
    <w:r>
      <w:rPr>
        <w:rFonts w:hint="eastAsia"/>
        <w:szCs w:val="21"/>
      </w:rPr>
      <w:t>Java初级作业题</w:t>
    </w:r>
  </w:p>
  <w:p>
    <w:pPr>
      <w:pStyle w:val="5"/>
    </w:pP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4" name="WordPictureWatermark211864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1186418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3" name="WordPictureWatermark211864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1186417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color w:val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C22F4"/>
    <w:multiLevelType w:val="multilevel"/>
    <w:tmpl w:val="424C22F4"/>
    <w:lvl w:ilvl="0" w:tentative="0">
      <w:start w:val="1"/>
      <w:numFmt w:val="decimal"/>
      <w:lvlText w:val="%1."/>
      <w:lvlJc w:val="left"/>
      <w:pPr>
        <w:ind w:left="840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F1"/>
    <w:rsid w:val="00005004"/>
    <w:rsid w:val="00007FC4"/>
    <w:rsid w:val="00010407"/>
    <w:rsid w:val="000110A0"/>
    <w:rsid w:val="000117FB"/>
    <w:rsid w:val="000120DA"/>
    <w:rsid w:val="00015D27"/>
    <w:rsid w:val="000218F3"/>
    <w:rsid w:val="00025FED"/>
    <w:rsid w:val="0003356B"/>
    <w:rsid w:val="00036554"/>
    <w:rsid w:val="0003655B"/>
    <w:rsid w:val="00036D28"/>
    <w:rsid w:val="000411A0"/>
    <w:rsid w:val="00045BA0"/>
    <w:rsid w:val="00046354"/>
    <w:rsid w:val="000505A3"/>
    <w:rsid w:val="00050FAD"/>
    <w:rsid w:val="00052914"/>
    <w:rsid w:val="00052EBC"/>
    <w:rsid w:val="00053114"/>
    <w:rsid w:val="00053F44"/>
    <w:rsid w:val="00055B14"/>
    <w:rsid w:val="00061FEE"/>
    <w:rsid w:val="00072D23"/>
    <w:rsid w:val="00077734"/>
    <w:rsid w:val="00080493"/>
    <w:rsid w:val="00080E17"/>
    <w:rsid w:val="00080F39"/>
    <w:rsid w:val="00082386"/>
    <w:rsid w:val="000823DC"/>
    <w:rsid w:val="00082DEA"/>
    <w:rsid w:val="000848C0"/>
    <w:rsid w:val="00085378"/>
    <w:rsid w:val="000924DA"/>
    <w:rsid w:val="00095135"/>
    <w:rsid w:val="00096DD5"/>
    <w:rsid w:val="000A16BD"/>
    <w:rsid w:val="000A20EE"/>
    <w:rsid w:val="000A2151"/>
    <w:rsid w:val="000B5AC7"/>
    <w:rsid w:val="000C047A"/>
    <w:rsid w:val="000C4614"/>
    <w:rsid w:val="000C587D"/>
    <w:rsid w:val="000D3110"/>
    <w:rsid w:val="000D5A49"/>
    <w:rsid w:val="000D7570"/>
    <w:rsid w:val="000E11A6"/>
    <w:rsid w:val="000E1F20"/>
    <w:rsid w:val="000E6DFF"/>
    <w:rsid w:val="000E6E04"/>
    <w:rsid w:val="000F22AA"/>
    <w:rsid w:val="000F3EF0"/>
    <w:rsid w:val="00100FC5"/>
    <w:rsid w:val="00102547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4A21"/>
    <w:rsid w:val="00173245"/>
    <w:rsid w:val="00175D30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B59C0"/>
    <w:rsid w:val="001B6E57"/>
    <w:rsid w:val="001C1C86"/>
    <w:rsid w:val="001C2E3C"/>
    <w:rsid w:val="001C4D6C"/>
    <w:rsid w:val="001C4FE1"/>
    <w:rsid w:val="001D0E5C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5091"/>
    <w:rsid w:val="00205821"/>
    <w:rsid w:val="00207AB1"/>
    <w:rsid w:val="00211512"/>
    <w:rsid w:val="00213428"/>
    <w:rsid w:val="00216795"/>
    <w:rsid w:val="00217BB1"/>
    <w:rsid w:val="00221FA2"/>
    <w:rsid w:val="00230214"/>
    <w:rsid w:val="002322E3"/>
    <w:rsid w:val="002338BC"/>
    <w:rsid w:val="00234773"/>
    <w:rsid w:val="0023500B"/>
    <w:rsid w:val="002375B5"/>
    <w:rsid w:val="00237C35"/>
    <w:rsid w:val="00241A89"/>
    <w:rsid w:val="00250E5E"/>
    <w:rsid w:val="00251EC1"/>
    <w:rsid w:val="00254663"/>
    <w:rsid w:val="002606F0"/>
    <w:rsid w:val="00263071"/>
    <w:rsid w:val="00264EAB"/>
    <w:rsid w:val="0027070A"/>
    <w:rsid w:val="00272F2E"/>
    <w:rsid w:val="002779D7"/>
    <w:rsid w:val="00282019"/>
    <w:rsid w:val="00287F4C"/>
    <w:rsid w:val="002948A8"/>
    <w:rsid w:val="00295BDE"/>
    <w:rsid w:val="002B38C9"/>
    <w:rsid w:val="002C7385"/>
    <w:rsid w:val="002D2774"/>
    <w:rsid w:val="002D3C5C"/>
    <w:rsid w:val="002D615E"/>
    <w:rsid w:val="002E0555"/>
    <w:rsid w:val="002E42B2"/>
    <w:rsid w:val="002E6BDA"/>
    <w:rsid w:val="002F6FA4"/>
    <w:rsid w:val="003002E4"/>
    <w:rsid w:val="00313FAB"/>
    <w:rsid w:val="0032652B"/>
    <w:rsid w:val="003324BE"/>
    <w:rsid w:val="00333CB0"/>
    <w:rsid w:val="0033647C"/>
    <w:rsid w:val="00337081"/>
    <w:rsid w:val="00342F15"/>
    <w:rsid w:val="00346AF9"/>
    <w:rsid w:val="00351383"/>
    <w:rsid w:val="00352483"/>
    <w:rsid w:val="0035722C"/>
    <w:rsid w:val="00357B4E"/>
    <w:rsid w:val="00362D58"/>
    <w:rsid w:val="00372F7C"/>
    <w:rsid w:val="003736C0"/>
    <w:rsid w:val="0037498F"/>
    <w:rsid w:val="00374BFC"/>
    <w:rsid w:val="003758CD"/>
    <w:rsid w:val="00375C95"/>
    <w:rsid w:val="003774B2"/>
    <w:rsid w:val="003802CF"/>
    <w:rsid w:val="003824E4"/>
    <w:rsid w:val="00383941"/>
    <w:rsid w:val="0038463B"/>
    <w:rsid w:val="00385B84"/>
    <w:rsid w:val="00395E17"/>
    <w:rsid w:val="003A3063"/>
    <w:rsid w:val="003B3CE6"/>
    <w:rsid w:val="003B47C5"/>
    <w:rsid w:val="003B695C"/>
    <w:rsid w:val="003B6B65"/>
    <w:rsid w:val="003C3B10"/>
    <w:rsid w:val="003E6EAA"/>
    <w:rsid w:val="003F0FC0"/>
    <w:rsid w:val="003F3CA4"/>
    <w:rsid w:val="003F45D8"/>
    <w:rsid w:val="0040478D"/>
    <w:rsid w:val="004246F0"/>
    <w:rsid w:val="00424C03"/>
    <w:rsid w:val="00431FC4"/>
    <w:rsid w:val="00437123"/>
    <w:rsid w:val="004411D8"/>
    <w:rsid w:val="00445F9B"/>
    <w:rsid w:val="00447E28"/>
    <w:rsid w:val="00450C07"/>
    <w:rsid w:val="00454257"/>
    <w:rsid w:val="00460B2F"/>
    <w:rsid w:val="004614BA"/>
    <w:rsid w:val="0046163D"/>
    <w:rsid w:val="00462CFE"/>
    <w:rsid w:val="00467A76"/>
    <w:rsid w:val="00470B90"/>
    <w:rsid w:val="004827EC"/>
    <w:rsid w:val="0049025F"/>
    <w:rsid w:val="0049209C"/>
    <w:rsid w:val="00496386"/>
    <w:rsid w:val="00496D66"/>
    <w:rsid w:val="004A00F7"/>
    <w:rsid w:val="004A07B1"/>
    <w:rsid w:val="004A5606"/>
    <w:rsid w:val="004B0B6D"/>
    <w:rsid w:val="004B1A1C"/>
    <w:rsid w:val="004B487D"/>
    <w:rsid w:val="004B4DCF"/>
    <w:rsid w:val="004B5EEF"/>
    <w:rsid w:val="004B5F30"/>
    <w:rsid w:val="004B6D0F"/>
    <w:rsid w:val="004C207E"/>
    <w:rsid w:val="004C7294"/>
    <w:rsid w:val="004D5C37"/>
    <w:rsid w:val="004E1C73"/>
    <w:rsid w:val="004E3FE4"/>
    <w:rsid w:val="004E4492"/>
    <w:rsid w:val="004F0C88"/>
    <w:rsid w:val="004F16E4"/>
    <w:rsid w:val="004F21DB"/>
    <w:rsid w:val="004F54FA"/>
    <w:rsid w:val="00500AEA"/>
    <w:rsid w:val="0050339C"/>
    <w:rsid w:val="00510C95"/>
    <w:rsid w:val="00512C27"/>
    <w:rsid w:val="00513D32"/>
    <w:rsid w:val="005141FB"/>
    <w:rsid w:val="00514B12"/>
    <w:rsid w:val="00516A98"/>
    <w:rsid w:val="00516A9B"/>
    <w:rsid w:val="005171BE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7A19"/>
    <w:rsid w:val="00544F05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CB9"/>
    <w:rsid w:val="00585F4C"/>
    <w:rsid w:val="005860EB"/>
    <w:rsid w:val="00587734"/>
    <w:rsid w:val="005A048F"/>
    <w:rsid w:val="005A227A"/>
    <w:rsid w:val="005A2813"/>
    <w:rsid w:val="005A7A2B"/>
    <w:rsid w:val="005B28FA"/>
    <w:rsid w:val="005B3115"/>
    <w:rsid w:val="005B4936"/>
    <w:rsid w:val="005B4D8A"/>
    <w:rsid w:val="005C1F9A"/>
    <w:rsid w:val="005C4C56"/>
    <w:rsid w:val="005C7D21"/>
    <w:rsid w:val="005D1376"/>
    <w:rsid w:val="005D42A7"/>
    <w:rsid w:val="005D6E76"/>
    <w:rsid w:val="005E49E9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2A22"/>
    <w:rsid w:val="0062557C"/>
    <w:rsid w:val="00630819"/>
    <w:rsid w:val="0063474A"/>
    <w:rsid w:val="00635635"/>
    <w:rsid w:val="00637C1A"/>
    <w:rsid w:val="00637F4F"/>
    <w:rsid w:val="00640C7C"/>
    <w:rsid w:val="00641785"/>
    <w:rsid w:val="00643E6A"/>
    <w:rsid w:val="00646685"/>
    <w:rsid w:val="00646B5D"/>
    <w:rsid w:val="00647070"/>
    <w:rsid w:val="006513F1"/>
    <w:rsid w:val="00653380"/>
    <w:rsid w:val="00654C08"/>
    <w:rsid w:val="006559C1"/>
    <w:rsid w:val="006573E4"/>
    <w:rsid w:val="00660548"/>
    <w:rsid w:val="00662349"/>
    <w:rsid w:val="00666C53"/>
    <w:rsid w:val="00670502"/>
    <w:rsid w:val="00680D91"/>
    <w:rsid w:val="00681B41"/>
    <w:rsid w:val="00686640"/>
    <w:rsid w:val="00690C49"/>
    <w:rsid w:val="006919B0"/>
    <w:rsid w:val="00692197"/>
    <w:rsid w:val="006927AD"/>
    <w:rsid w:val="00693E88"/>
    <w:rsid w:val="006A0B90"/>
    <w:rsid w:val="006A18D1"/>
    <w:rsid w:val="006A6A6C"/>
    <w:rsid w:val="006A6ECF"/>
    <w:rsid w:val="006B0156"/>
    <w:rsid w:val="006B0FD6"/>
    <w:rsid w:val="006B2CD5"/>
    <w:rsid w:val="006B388A"/>
    <w:rsid w:val="006B63C5"/>
    <w:rsid w:val="006B65F3"/>
    <w:rsid w:val="006C043C"/>
    <w:rsid w:val="006D2808"/>
    <w:rsid w:val="006D3A58"/>
    <w:rsid w:val="006D5351"/>
    <w:rsid w:val="006D7F50"/>
    <w:rsid w:val="006E320F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13B91"/>
    <w:rsid w:val="00716563"/>
    <w:rsid w:val="00723992"/>
    <w:rsid w:val="00730467"/>
    <w:rsid w:val="007332F5"/>
    <w:rsid w:val="00734E81"/>
    <w:rsid w:val="00737AE4"/>
    <w:rsid w:val="0074004A"/>
    <w:rsid w:val="00741927"/>
    <w:rsid w:val="00743E6B"/>
    <w:rsid w:val="00746791"/>
    <w:rsid w:val="00747FAB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6F2C"/>
    <w:rsid w:val="00783B5F"/>
    <w:rsid w:val="00783DC5"/>
    <w:rsid w:val="00783EE8"/>
    <w:rsid w:val="00784026"/>
    <w:rsid w:val="0078421B"/>
    <w:rsid w:val="00786977"/>
    <w:rsid w:val="007927E6"/>
    <w:rsid w:val="00792A65"/>
    <w:rsid w:val="00794BD7"/>
    <w:rsid w:val="00796019"/>
    <w:rsid w:val="007A0860"/>
    <w:rsid w:val="007A15BC"/>
    <w:rsid w:val="007A4194"/>
    <w:rsid w:val="007A698F"/>
    <w:rsid w:val="007B04E7"/>
    <w:rsid w:val="007C156A"/>
    <w:rsid w:val="007C1DEC"/>
    <w:rsid w:val="007D0DD3"/>
    <w:rsid w:val="007D23ED"/>
    <w:rsid w:val="007D4E42"/>
    <w:rsid w:val="007D5A8C"/>
    <w:rsid w:val="007D6D96"/>
    <w:rsid w:val="007D7317"/>
    <w:rsid w:val="007E65A5"/>
    <w:rsid w:val="007F0230"/>
    <w:rsid w:val="007F1D87"/>
    <w:rsid w:val="007F3DA1"/>
    <w:rsid w:val="007F434F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7AA5"/>
    <w:rsid w:val="008108EF"/>
    <w:rsid w:val="00812316"/>
    <w:rsid w:val="00812EA7"/>
    <w:rsid w:val="00815C32"/>
    <w:rsid w:val="00823D52"/>
    <w:rsid w:val="008255EC"/>
    <w:rsid w:val="00830346"/>
    <w:rsid w:val="008316C0"/>
    <w:rsid w:val="0083480B"/>
    <w:rsid w:val="00841621"/>
    <w:rsid w:val="008419A6"/>
    <w:rsid w:val="00841EA9"/>
    <w:rsid w:val="00842B09"/>
    <w:rsid w:val="008465A0"/>
    <w:rsid w:val="00853785"/>
    <w:rsid w:val="00856ED9"/>
    <w:rsid w:val="00857CB0"/>
    <w:rsid w:val="008611A3"/>
    <w:rsid w:val="008618C4"/>
    <w:rsid w:val="00863182"/>
    <w:rsid w:val="00866E4B"/>
    <w:rsid w:val="00870188"/>
    <w:rsid w:val="00870BA6"/>
    <w:rsid w:val="00874E7A"/>
    <w:rsid w:val="00875C73"/>
    <w:rsid w:val="00877E10"/>
    <w:rsid w:val="00881DE4"/>
    <w:rsid w:val="00881FE6"/>
    <w:rsid w:val="00886EC5"/>
    <w:rsid w:val="00886F16"/>
    <w:rsid w:val="00887531"/>
    <w:rsid w:val="00893248"/>
    <w:rsid w:val="00895171"/>
    <w:rsid w:val="00896810"/>
    <w:rsid w:val="00896A26"/>
    <w:rsid w:val="008B020B"/>
    <w:rsid w:val="008B2C4E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F1E7D"/>
    <w:rsid w:val="008F7381"/>
    <w:rsid w:val="009018D5"/>
    <w:rsid w:val="009023F0"/>
    <w:rsid w:val="009079F0"/>
    <w:rsid w:val="0091253B"/>
    <w:rsid w:val="00912590"/>
    <w:rsid w:val="00912CD9"/>
    <w:rsid w:val="00915A21"/>
    <w:rsid w:val="00917C80"/>
    <w:rsid w:val="00917DDB"/>
    <w:rsid w:val="009205FF"/>
    <w:rsid w:val="00927279"/>
    <w:rsid w:val="00927F47"/>
    <w:rsid w:val="00933EE5"/>
    <w:rsid w:val="009360BA"/>
    <w:rsid w:val="00941727"/>
    <w:rsid w:val="00941BC7"/>
    <w:rsid w:val="009431E2"/>
    <w:rsid w:val="009469D1"/>
    <w:rsid w:val="009522DF"/>
    <w:rsid w:val="00956274"/>
    <w:rsid w:val="00963609"/>
    <w:rsid w:val="009644BB"/>
    <w:rsid w:val="0096467E"/>
    <w:rsid w:val="009713CC"/>
    <w:rsid w:val="00971CC2"/>
    <w:rsid w:val="00972C22"/>
    <w:rsid w:val="0097300A"/>
    <w:rsid w:val="009759E0"/>
    <w:rsid w:val="00976A2A"/>
    <w:rsid w:val="00984921"/>
    <w:rsid w:val="009900D0"/>
    <w:rsid w:val="00990989"/>
    <w:rsid w:val="00990B7D"/>
    <w:rsid w:val="009968F3"/>
    <w:rsid w:val="00996D9B"/>
    <w:rsid w:val="009A0BC0"/>
    <w:rsid w:val="009A1F86"/>
    <w:rsid w:val="009A2955"/>
    <w:rsid w:val="009A5419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470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547"/>
    <w:rsid w:val="00A43B66"/>
    <w:rsid w:val="00A447F4"/>
    <w:rsid w:val="00A47109"/>
    <w:rsid w:val="00A52096"/>
    <w:rsid w:val="00A539FB"/>
    <w:rsid w:val="00A5693F"/>
    <w:rsid w:val="00A61E68"/>
    <w:rsid w:val="00A66BEE"/>
    <w:rsid w:val="00A67066"/>
    <w:rsid w:val="00A72A4B"/>
    <w:rsid w:val="00A80107"/>
    <w:rsid w:val="00A818CB"/>
    <w:rsid w:val="00A827EB"/>
    <w:rsid w:val="00A92053"/>
    <w:rsid w:val="00A92F68"/>
    <w:rsid w:val="00A93056"/>
    <w:rsid w:val="00A931C9"/>
    <w:rsid w:val="00A94E77"/>
    <w:rsid w:val="00A9551C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C2209"/>
    <w:rsid w:val="00AD0452"/>
    <w:rsid w:val="00AD1D5A"/>
    <w:rsid w:val="00AD2872"/>
    <w:rsid w:val="00AD54FD"/>
    <w:rsid w:val="00AD6898"/>
    <w:rsid w:val="00AD7EEB"/>
    <w:rsid w:val="00AE5637"/>
    <w:rsid w:val="00AE7BBD"/>
    <w:rsid w:val="00AF1D3F"/>
    <w:rsid w:val="00B02FDD"/>
    <w:rsid w:val="00B03075"/>
    <w:rsid w:val="00B04E0D"/>
    <w:rsid w:val="00B05264"/>
    <w:rsid w:val="00B05ADD"/>
    <w:rsid w:val="00B06634"/>
    <w:rsid w:val="00B124DA"/>
    <w:rsid w:val="00B1537C"/>
    <w:rsid w:val="00B16C06"/>
    <w:rsid w:val="00B22F5B"/>
    <w:rsid w:val="00B269E2"/>
    <w:rsid w:val="00B26D3D"/>
    <w:rsid w:val="00B271D6"/>
    <w:rsid w:val="00B35B97"/>
    <w:rsid w:val="00B35D8C"/>
    <w:rsid w:val="00B42A15"/>
    <w:rsid w:val="00B42EFF"/>
    <w:rsid w:val="00B4598C"/>
    <w:rsid w:val="00B476F8"/>
    <w:rsid w:val="00B531BC"/>
    <w:rsid w:val="00B5614F"/>
    <w:rsid w:val="00B6084A"/>
    <w:rsid w:val="00B60A25"/>
    <w:rsid w:val="00B62254"/>
    <w:rsid w:val="00B63D09"/>
    <w:rsid w:val="00B658A9"/>
    <w:rsid w:val="00B71057"/>
    <w:rsid w:val="00B73986"/>
    <w:rsid w:val="00B73DD4"/>
    <w:rsid w:val="00B76938"/>
    <w:rsid w:val="00B8616D"/>
    <w:rsid w:val="00B94932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D27AC"/>
    <w:rsid w:val="00BD405E"/>
    <w:rsid w:val="00BD40F6"/>
    <w:rsid w:val="00BE0021"/>
    <w:rsid w:val="00BE36FF"/>
    <w:rsid w:val="00BF15EA"/>
    <w:rsid w:val="00BF1630"/>
    <w:rsid w:val="00BF4D91"/>
    <w:rsid w:val="00BF5A31"/>
    <w:rsid w:val="00C056DB"/>
    <w:rsid w:val="00C10C69"/>
    <w:rsid w:val="00C13B3C"/>
    <w:rsid w:val="00C15F78"/>
    <w:rsid w:val="00C20C8B"/>
    <w:rsid w:val="00C21FFB"/>
    <w:rsid w:val="00C224F5"/>
    <w:rsid w:val="00C22A84"/>
    <w:rsid w:val="00C23566"/>
    <w:rsid w:val="00C25B32"/>
    <w:rsid w:val="00C27B46"/>
    <w:rsid w:val="00C3314B"/>
    <w:rsid w:val="00C33BDE"/>
    <w:rsid w:val="00C34591"/>
    <w:rsid w:val="00C365A7"/>
    <w:rsid w:val="00C479ED"/>
    <w:rsid w:val="00C502A1"/>
    <w:rsid w:val="00C523D1"/>
    <w:rsid w:val="00C53A9A"/>
    <w:rsid w:val="00C54110"/>
    <w:rsid w:val="00C55195"/>
    <w:rsid w:val="00C567DD"/>
    <w:rsid w:val="00C622B0"/>
    <w:rsid w:val="00C6345A"/>
    <w:rsid w:val="00C639DE"/>
    <w:rsid w:val="00C66DDC"/>
    <w:rsid w:val="00C71543"/>
    <w:rsid w:val="00C720DC"/>
    <w:rsid w:val="00C73741"/>
    <w:rsid w:val="00C74D03"/>
    <w:rsid w:val="00C77E09"/>
    <w:rsid w:val="00C82AFF"/>
    <w:rsid w:val="00C848AA"/>
    <w:rsid w:val="00C87526"/>
    <w:rsid w:val="00C9282E"/>
    <w:rsid w:val="00C953C7"/>
    <w:rsid w:val="00C97F6C"/>
    <w:rsid w:val="00CA0640"/>
    <w:rsid w:val="00CA1962"/>
    <w:rsid w:val="00CA2264"/>
    <w:rsid w:val="00CA3C96"/>
    <w:rsid w:val="00CA40C7"/>
    <w:rsid w:val="00CA7B71"/>
    <w:rsid w:val="00CB343B"/>
    <w:rsid w:val="00CB4263"/>
    <w:rsid w:val="00CB6D16"/>
    <w:rsid w:val="00CC3018"/>
    <w:rsid w:val="00CE1BD9"/>
    <w:rsid w:val="00CE253C"/>
    <w:rsid w:val="00CE3932"/>
    <w:rsid w:val="00CE5EFE"/>
    <w:rsid w:val="00CE6E8E"/>
    <w:rsid w:val="00CF0D38"/>
    <w:rsid w:val="00CF76AC"/>
    <w:rsid w:val="00D00E97"/>
    <w:rsid w:val="00D011E1"/>
    <w:rsid w:val="00D02A0D"/>
    <w:rsid w:val="00D05E58"/>
    <w:rsid w:val="00D07C20"/>
    <w:rsid w:val="00D1177A"/>
    <w:rsid w:val="00D12D26"/>
    <w:rsid w:val="00D14585"/>
    <w:rsid w:val="00D2126C"/>
    <w:rsid w:val="00D26862"/>
    <w:rsid w:val="00D3255B"/>
    <w:rsid w:val="00D334BD"/>
    <w:rsid w:val="00D33FD1"/>
    <w:rsid w:val="00D35C90"/>
    <w:rsid w:val="00D363AD"/>
    <w:rsid w:val="00D3657C"/>
    <w:rsid w:val="00D367B8"/>
    <w:rsid w:val="00D42EB6"/>
    <w:rsid w:val="00D44365"/>
    <w:rsid w:val="00D502C1"/>
    <w:rsid w:val="00D53C6E"/>
    <w:rsid w:val="00D5437E"/>
    <w:rsid w:val="00D54DA3"/>
    <w:rsid w:val="00D642E0"/>
    <w:rsid w:val="00D66B53"/>
    <w:rsid w:val="00D67AEE"/>
    <w:rsid w:val="00D8287B"/>
    <w:rsid w:val="00D84099"/>
    <w:rsid w:val="00D8523E"/>
    <w:rsid w:val="00D86B32"/>
    <w:rsid w:val="00D8722B"/>
    <w:rsid w:val="00D87357"/>
    <w:rsid w:val="00D90655"/>
    <w:rsid w:val="00D90CE8"/>
    <w:rsid w:val="00D92C24"/>
    <w:rsid w:val="00D93B72"/>
    <w:rsid w:val="00DA349E"/>
    <w:rsid w:val="00DA4B24"/>
    <w:rsid w:val="00DB0081"/>
    <w:rsid w:val="00DB0E61"/>
    <w:rsid w:val="00DB5376"/>
    <w:rsid w:val="00DC40BA"/>
    <w:rsid w:val="00DC5714"/>
    <w:rsid w:val="00DC75E1"/>
    <w:rsid w:val="00DC7B0C"/>
    <w:rsid w:val="00DD04C3"/>
    <w:rsid w:val="00DD2CA1"/>
    <w:rsid w:val="00DD4DF2"/>
    <w:rsid w:val="00DD6373"/>
    <w:rsid w:val="00DD6A86"/>
    <w:rsid w:val="00DE2B52"/>
    <w:rsid w:val="00DE3CAC"/>
    <w:rsid w:val="00DE71AF"/>
    <w:rsid w:val="00DE7529"/>
    <w:rsid w:val="00DE7A19"/>
    <w:rsid w:val="00DE7C90"/>
    <w:rsid w:val="00DF613B"/>
    <w:rsid w:val="00DF6AC5"/>
    <w:rsid w:val="00E066B1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42DE7"/>
    <w:rsid w:val="00E43FB1"/>
    <w:rsid w:val="00E44ACC"/>
    <w:rsid w:val="00E55BCA"/>
    <w:rsid w:val="00E60170"/>
    <w:rsid w:val="00E60A9F"/>
    <w:rsid w:val="00E6297A"/>
    <w:rsid w:val="00E64E03"/>
    <w:rsid w:val="00E672FE"/>
    <w:rsid w:val="00E730D2"/>
    <w:rsid w:val="00E80D05"/>
    <w:rsid w:val="00E82CF4"/>
    <w:rsid w:val="00E82EC1"/>
    <w:rsid w:val="00E8370E"/>
    <w:rsid w:val="00E9114B"/>
    <w:rsid w:val="00E93888"/>
    <w:rsid w:val="00E96A79"/>
    <w:rsid w:val="00E97B85"/>
    <w:rsid w:val="00EA0CD6"/>
    <w:rsid w:val="00EA6746"/>
    <w:rsid w:val="00EB18EC"/>
    <w:rsid w:val="00EB1F6C"/>
    <w:rsid w:val="00EB2A8C"/>
    <w:rsid w:val="00EB4939"/>
    <w:rsid w:val="00EB5F44"/>
    <w:rsid w:val="00EB6E96"/>
    <w:rsid w:val="00EB7BB5"/>
    <w:rsid w:val="00EC0E48"/>
    <w:rsid w:val="00EC22A9"/>
    <w:rsid w:val="00EC5188"/>
    <w:rsid w:val="00EC544F"/>
    <w:rsid w:val="00EC6464"/>
    <w:rsid w:val="00EC6ED2"/>
    <w:rsid w:val="00EC7BC3"/>
    <w:rsid w:val="00ED2872"/>
    <w:rsid w:val="00ED29B5"/>
    <w:rsid w:val="00ED4D7D"/>
    <w:rsid w:val="00ED5125"/>
    <w:rsid w:val="00ED75C5"/>
    <w:rsid w:val="00EE7F26"/>
    <w:rsid w:val="00EE7FB9"/>
    <w:rsid w:val="00EF11AB"/>
    <w:rsid w:val="00EF161A"/>
    <w:rsid w:val="00EF18EC"/>
    <w:rsid w:val="00EF1CAE"/>
    <w:rsid w:val="00EF6972"/>
    <w:rsid w:val="00EF7817"/>
    <w:rsid w:val="00F04A15"/>
    <w:rsid w:val="00F05016"/>
    <w:rsid w:val="00F1170F"/>
    <w:rsid w:val="00F12537"/>
    <w:rsid w:val="00F13F86"/>
    <w:rsid w:val="00F24630"/>
    <w:rsid w:val="00F25C91"/>
    <w:rsid w:val="00F277B3"/>
    <w:rsid w:val="00F30441"/>
    <w:rsid w:val="00F312C5"/>
    <w:rsid w:val="00F328BB"/>
    <w:rsid w:val="00F4055A"/>
    <w:rsid w:val="00F44DD4"/>
    <w:rsid w:val="00F51767"/>
    <w:rsid w:val="00F51A85"/>
    <w:rsid w:val="00F53204"/>
    <w:rsid w:val="00F5599B"/>
    <w:rsid w:val="00F619BE"/>
    <w:rsid w:val="00F6207A"/>
    <w:rsid w:val="00F65D80"/>
    <w:rsid w:val="00F67615"/>
    <w:rsid w:val="00F7241F"/>
    <w:rsid w:val="00F734EB"/>
    <w:rsid w:val="00F75A93"/>
    <w:rsid w:val="00F75AD3"/>
    <w:rsid w:val="00F76A1A"/>
    <w:rsid w:val="00F77AE1"/>
    <w:rsid w:val="00F80D24"/>
    <w:rsid w:val="00F83074"/>
    <w:rsid w:val="00F8454C"/>
    <w:rsid w:val="00F860B4"/>
    <w:rsid w:val="00F92663"/>
    <w:rsid w:val="00FA01A0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6823"/>
    <w:rsid w:val="00FD7543"/>
    <w:rsid w:val="00FD7F3B"/>
    <w:rsid w:val="00FE25CD"/>
    <w:rsid w:val="00FE3D55"/>
    <w:rsid w:val="00FE53FE"/>
    <w:rsid w:val="00FF03EB"/>
    <w:rsid w:val="00FF4DCB"/>
    <w:rsid w:val="00FF6DB1"/>
    <w:rsid w:val="018B660F"/>
    <w:rsid w:val="01F810B5"/>
    <w:rsid w:val="028332D6"/>
    <w:rsid w:val="03297361"/>
    <w:rsid w:val="051968DA"/>
    <w:rsid w:val="05944D49"/>
    <w:rsid w:val="07B37D38"/>
    <w:rsid w:val="09C821F6"/>
    <w:rsid w:val="0A9E1679"/>
    <w:rsid w:val="0AD00FDC"/>
    <w:rsid w:val="0BCF447C"/>
    <w:rsid w:val="0BF170E1"/>
    <w:rsid w:val="0F0647F6"/>
    <w:rsid w:val="12C24AA9"/>
    <w:rsid w:val="168104F5"/>
    <w:rsid w:val="1C587759"/>
    <w:rsid w:val="1E643281"/>
    <w:rsid w:val="1E8F4987"/>
    <w:rsid w:val="1F153ECB"/>
    <w:rsid w:val="200F4869"/>
    <w:rsid w:val="21FE2254"/>
    <w:rsid w:val="22986A56"/>
    <w:rsid w:val="22BD2BDA"/>
    <w:rsid w:val="24BE742B"/>
    <w:rsid w:val="256231C4"/>
    <w:rsid w:val="2605679A"/>
    <w:rsid w:val="26A8204E"/>
    <w:rsid w:val="26B01163"/>
    <w:rsid w:val="28B024C8"/>
    <w:rsid w:val="28D75509"/>
    <w:rsid w:val="2A211A6F"/>
    <w:rsid w:val="2AB94B80"/>
    <w:rsid w:val="2D784FD2"/>
    <w:rsid w:val="2E7064CA"/>
    <w:rsid w:val="2EE60E7D"/>
    <w:rsid w:val="30AF3044"/>
    <w:rsid w:val="31E91496"/>
    <w:rsid w:val="323D1CBE"/>
    <w:rsid w:val="339E5BBB"/>
    <w:rsid w:val="36936010"/>
    <w:rsid w:val="381118DB"/>
    <w:rsid w:val="396D5AA1"/>
    <w:rsid w:val="3B217992"/>
    <w:rsid w:val="3C75200A"/>
    <w:rsid w:val="3DD7796D"/>
    <w:rsid w:val="3FF77EEE"/>
    <w:rsid w:val="442F2DD2"/>
    <w:rsid w:val="48683D1B"/>
    <w:rsid w:val="48A840EA"/>
    <w:rsid w:val="490B117B"/>
    <w:rsid w:val="49934FA8"/>
    <w:rsid w:val="49DC482D"/>
    <w:rsid w:val="4B6E56F4"/>
    <w:rsid w:val="4F1004A2"/>
    <w:rsid w:val="4F1A0A57"/>
    <w:rsid w:val="518F3EB6"/>
    <w:rsid w:val="522C1F06"/>
    <w:rsid w:val="52C13FA7"/>
    <w:rsid w:val="53A314E1"/>
    <w:rsid w:val="54D3138B"/>
    <w:rsid w:val="555A4169"/>
    <w:rsid w:val="57350EC5"/>
    <w:rsid w:val="5AD047D8"/>
    <w:rsid w:val="5B4F1DAB"/>
    <w:rsid w:val="5B610005"/>
    <w:rsid w:val="5E067009"/>
    <w:rsid w:val="5E4231E9"/>
    <w:rsid w:val="5E640133"/>
    <w:rsid w:val="61331F12"/>
    <w:rsid w:val="626C4277"/>
    <w:rsid w:val="641F6A23"/>
    <w:rsid w:val="656310DB"/>
    <w:rsid w:val="6588762C"/>
    <w:rsid w:val="658C355C"/>
    <w:rsid w:val="65DF7132"/>
    <w:rsid w:val="66BB669C"/>
    <w:rsid w:val="67361F5E"/>
    <w:rsid w:val="679135CF"/>
    <w:rsid w:val="6819351A"/>
    <w:rsid w:val="69DF0176"/>
    <w:rsid w:val="6A50709A"/>
    <w:rsid w:val="6A965031"/>
    <w:rsid w:val="6B071D24"/>
    <w:rsid w:val="6BB029DD"/>
    <w:rsid w:val="6CB25C54"/>
    <w:rsid w:val="6D99154A"/>
    <w:rsid w:val="6E917B6B"/>
    <w:rsid w:val="760430E6"/>
    <w:rsid w:val="77F942E3"/>
    <w:rsid w:val="77F94D70"/>
    <w:rsid w:val="79D32C1D"/>
    <w:rsid w:val="7CC62C9A"/>
    <w:rsid w:val="7D85121D"/>
    <w:rsid w:val="7EC86FC4"/>
    <w:rsid w:val="7F267EC4"/>
    <w:rsid w:val="7F94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 Char"/>
    <w:basedOn w:val="10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4"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 Char"/>
    <w:basedOn w:val="10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7">
    <w:name w:val="批注框文本 Char"/>
    <w:basedOn w:val="10"/>
    <w:link w:val="3"/>
    <w:semiHidden/>
    <w:qFormat/>
    <w:uiPriority w:val="99"/>
    <w:rPr>
      <w:sz w:val="18"/>
      <w:szCs w:val="18"/>
    </w:rPr>
  </w:style>
  <w:style w:type="paragraph" w:customStyle="1" w:styleId="18">
    <w:name w:val="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9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20">
    <w:name w:val="表格"/>
    <w:basedOn w:val="1"/>
    <w:qFormat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21">
    <w:name w:val="表头"/>
    <w:basedOn w:val="20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22">
    <w:name w:val="表格居左"/>
    <w:basedOn w:val="20"/>
    <w:qFormat/>
    <w:uiPriority w:val="0"/>
    <w:pPr>
      <w:jc w:val="left"/>
    </w:pPr>
  </w:style>
  <w:style w:type="character" w:customStyle="1" w:styleId="23">
    <w:name w:val="HTML 预设格式 Char"/>
    <w:basedOn w:val="10"/>
    <w:link w:val="6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2D6046-F1F7-4C66-B8EF-7F67C07AAF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1126</Words>
  <Characters>6420</Characters>
  <Lines>53</Lines>
  <Paragraphs>15</Paragraphs>
  <TotalTime>260</TotalTime>
  <ScaleCrop>false</ScaleCrop>
  <LinksUpToDate>false</LinksUpToDate>
  <CharactersWithSpaces>7531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石永鑫</cp:lastModifiedBy>
  <dcterms:modified xsi:type="dcterms:W3CDTF">2019-07-18T10:03:04Z</dcterms:modified>
  <cp:revision>715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