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279073322"/>
    <w:bookmarkStart w:id="1" w:name="_Ref279785458"/>
    <w:bookmarkStart w:id="2" w:name="_Toc280355528"/>
    <w:bookmarkStart w:id="3" w:name="_Toc341371080"/>
    <w:bookmarkStart w:id="4" w:name="_Toc341874650"/>
    <w:bookmarkStart w:id="5" w:name="_Toc342157204"/>
    <w:bookmarkStart w:id="6" w:name="_Toc375343244"/>
    <w:bookmarkStart w:id="7" w:name="_Hlk531017302"/>
    <w:p w14:paraId="76699289" w14:textId="0FF6E0DF" w:rsidR="00A52633" w:rsidRDefault="00DC0FDD" w:rsidP="00A52633">
      <w:pPr>
        <w:tabs>
          <w:tab w:val="left" w:pos="3240"/>
        </w:tabs>
        <w:spacing w:line="300" w:lineRule="auto"/>
        <w:ind w:firstLineChars="0" w:firstLine="0"/>
        <w:rPr>
          <w:rFonts w:eastAsia="黑体"/>
          <w:b/>
          <w:sz w:val="21"/>
        </w:rPr>
      </w:pPr>
      <w:r>
        <w:rPr>
          <w:rFonts w:eastAsia="黑体"/>
          <w:b/>
        </w:rPr>
        <w:fldChar w:fldCharType="begin"/>
      </w:r>
      <w:r>
        <w:rPr>
          <w:rFonts w:eastAsia="黑体"/>
          <w:b/>
        </w:rPr>
        <w:instrText xml:space="preserve"> MACROBUTTON MTEditEquationSection2 </w:instrText>
      </w:r>
      <w:r w:rsidRPr="00DC0FDD">
        <w:rPr>
          <w:rStyle w:val="MTEquationSection"/>
        </w:rPr>
        <w:instrText>Equation Chapter 1 Section 1</w:instrText>
      </w:r>
      <w:r>
        <w:rPr>
          <w:rFonts w:eastAsia="黑体"/>
          <w:b/>
        </w:rPr>
        <w:fldChar w:fldCharType="begin"/>
      </w:r>
      <w:r>
        <w:rPr>
          <w:rFonts w:eastAsia="黑体"/>
          <w:b/>
        </w:rPr>
        <w:instrText xml:space="preserve"> SEQ MTEqn \r \h \* MERGEFORMAT </w:instrText>
      </w:r>
      <w:r>
        <w:rPr>
          <w:rFonts w:eastAsia="黑体"/>
          <w:b/>
        </w:rPr>
        <w:fldChar w:fldCharType="end"/>
      </w:r>
      <w:r>
        <w:rPr>
          <w:rFonts w:eastAsia="黑体"/>
          <w:b/>
        </w:rPr>
        <w:fldChar w:fldCharType="begin"/>
      </w:r>
      <w:r>
        <w:rPr>
          <w:rFonts w:eastAsia="黑体"/>
          <w:b/>
        </w:rPr>
        <w:instrText xml:space="preserve"> SEQ MTSec \r 1 \h \* MERGEFORMAT </w:instrText>
      </w:r>
      <w:r>
        <w:rPr>
          <w:rFonts w:eastAsia="黑体"/>
          <w:b/>
        </w:rPr>
        <w:fldChar w:fldCharType="end"/>
      </w:r>
      <w:r>
        <w:rPr>
          <w:rFonts w:eastAsia="黑体"/>
          <w:b/>
        </w:rPr>
        <w:fldChar w:fldCharType="begin"/>
      </w:r>
      <w:r>
        <w:rPr>
          <w:rFonts w:eastAsia="黑体"/>
          <w:b/>
        </w:rPr>
        <w:instrText xml:space="preserve"> SEQ MTChap \r 1 \h \* MERGEFORMAT </w:instrText>
      </w:r>
      <w:r>
        <w:rPr>
          <w:rFonts w:eastAsia="黑体"/>
          <w:b/>
        </w:rPr>
        <w:fldChar w:fldCharType="end"/>
      </w:r>
      <w:r>
        <w:rPr>
          <w:rFonts w:eastAsia="黑体"/>
          <w:b/>
        </w:rPr>
        <w:fldChar w:fldCharType="end"/>
      </w:r>
      <w:r w:rsidR="00A52633">
        <w:rPr>
          <w:rFonts w:eastAsia="黑体"/>
          <w:b/>
          <w:sz w:val="21"/>
        </w:rPr>
        <w:t>中图分类号：</w:t>
      </w:r>
      <w:r w:rsidR="00A52633">
        <w:rPr>
          <w:rFonts w:eastAsia="黑体"/>
          <w:b/>
          <w:sz w:val="21"/>
        </w:rPr>
        <w:t xml:space="preserve">                                                   </w:t>
      </w:r>
      <w:r w:rsidR="00A52633">
        <w:rPr>
          <w:rFonts w:eastAsia="黑体" w:hint="eastAsia"/>
          <w:b/>
          <w:sz w:val="21"/>
        </w:rPr>
        <w:t xml:space="preserve">                </w:t>
      </w:r>
    </w:p>
    <w:p w14:paraId="4B278263" w14:textId="7BBB5F4A" w:rsidR="00A52633" w:rsidRDefault="00A52633" w:rsidP="00A52633">
      <w:pPr>
        <w:tabs>
          <w:tab w:val="left" w:pos="3240"/>
        </w:tabs>
        <w:ind w:firstLineChars="0" w:firstLine="0"/>
        <w:rPr>
          <w:b/>
        </w:rPr>
      </w:pPr>
      <w:r>
        <w:rPr>
          <w:rFonts w:eastAsia="黑体" w:hint="eastAsia"/>
          <w:b/>
          <w:spacing w:val="24"/>
          <w:sz w:val="21"/>
          <w:szCs w:val="21"/>
        </w:rPr>
        <w:t>论文编号</w:t>
      </w:r>
      <w:r>
        <w:rPr>
          <w:rFonts w:eastAsia="黑体"/>
          <w:b/>
          <w:sz w:val="21"/>
        </w:rPr>
        <w:t>：</w:t>
      </w:r>
      <w:r>
        <w:rPr>
          <w:rFonts w:eastAsia="黑体" w:hint="eastAsia"/>
          <w:b/>
          <w:sz w:val="21"/>
        </w:rPr>
        <w:t xml:space="preserve">                                                          </w:t>
      </w:r>
    </w:p>
    <w:p w14:paraId="45C1EA1B" w14:textId="77777777" w:rsidR="00A52633" w:rsidRDefault="00A52633" w:rsidP="00A52633">
      <w:pPr>
        <w:tabs>
          <w:tab w:val="left" w:pos="3240"/>
        </w:tabs>
        <w:ind w:firstLineChars="0" w:firstLine="0"/>
        <w:jc w:val="center"/>
      </w:pPr>
    </w:p>
    <w:p w14:paraId="3B3ED4FE" w14:textId="77777777" w:rsidR="00A52633" w:rsidRPr="007779FD" w:rsidRDefault="00A52633" w:rsidP="00A52633">
      <w:pPr>
        <w:tabs>
          <w:tab w:val="left" w:pos="3240"/>
        </w:tabs>
        <w:ind w:firstLineChars="0" w:firstLine="0"/>
        <w:rPr>
          <w:rFonts w:eastAsia="黑体"/>
        </w:rPr>
      </w:pPr>
    </w:p>
    <w:p w14:paraId="747DDD2D" w14:textId="77777777" w:rsidR="00A52633" w:rsidRDefault="00A52633" w:rsidP="00A52633">
      <w:pPr>
        <w:tabs>
          <w:tab w:val="left" w:pos="3240"/>
        </w:tabs>
        <w:ind w:firstLineChars="0" w:firstLine="0"/>
        <w:rPr>
          <w:rFonts w:eastAsia="黑体"/>
        </w:rPr>
      </w:pPr>
    </w:p>
    <w:p w14:paraId="1B9AFD70" w14:textId="77777777" w:rsidR="00A52633" w:rsidRDefault="00A52633" w:rsidP="00A52633">
      <w:pPr>
        <w:tabs>
          <w:tab w:val="left" w:pos="3240"/>
        </w:tabs>
        <w:ind w:firstLineChars="0" w:firstLine="0"/>
        <w:jc w:val="center"/>
        <w:rPr>
          <w:rFonts w:eastAsia="黑体"/>
        </w:rPr>
      </w:pPr>
      <w:r>
        <w:rPr>
          <w:rFonts w:eastAsia="黑体"/>
          <w:noProof/>
        </w:rPr>
        <w:drawing>
          <wp:inline distT="0" distB="0" distL="0" distR="0" wp14:anchorId="45B93384" wp14:editId="6CFA2CFC">
            <wp:extent cx="2914650" cy="3873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387350"/>
                    </a:xfrm>
                    <a:prstGeom prst="rect">
                      <a:avLst/>
                    </a:prstGeom>
                    <a:noFill/>
                    <a:ln>
                      <a:noFill/>
                    </a:ln>
                  </pic:spPr>
                </pic:pic>
              </a:graphicData>
            </a:graphic>
          </wp:inline>
        </w:drawing>
      </w:r>
    </w:p>
    <w:p w14:paraId="23F96F5B" w14:textId="77777777" w:rsidR="00A52633" w:rsidRDefault="00A52633" w:rsidP="00A52633">
      <w:pPr>
        <w:tabs>
          <w:tab w:val="left" w:pos="3240"/>
        </w:tabs>
        <w:ind w:firstLineChars="0" w:firstLine="0"/>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Pr>
          <w:rFonts w:eastAsia="华文行楷" w:hint="eastAsia"/>
          <w:color w:val="000000"/>
          <w:sz w:val="84"/>
          <w:szCs w:val="56"/>
        </w:rPr>
        <w:t>学</w:t>
      </w:r>
      <w:r>
        <w:rPr>
          <w:rFonts w:eastAsia="华文行楷" w:hint="eastAsia"/>
          <w:color w:val="000000"/>
          <w:sz w:val="84"/>
          <w:szCs w:val="56"/>
        </w:rPr>
        <w:t xml:space="preserve"> </w:t>
      </w:r>
      <w:r>
        <w:rPr>
          <w:rFonts w:eastAsia="华文行楷" w:hint="eastAsia"/>
          <w:color w:val="000000"/>
          <w:sz w:val="84"/>
          <w:szCs w:val="56"/>
        </w:rPr>
        <w:t>位</w:t>
      </w:r>
      <w:r>
        <w:rPr>
          <w:rFonts w:eastAsia="华文行楷" w:hint="eastAsia"/>
          <w:color w:val="000000"/>
          <w:sz w:val="84"/>
          <w:szCs w:val="56"/>
        </w:rPr>
        <w:t xml:space="preserve"> </w:t>
      </w:r>
      <w:r>
        <w:rPr>
          <w:rFonts w:eastAsia="华文行楷"/>
          <w:color w:val="000000"/>
          <w:sz w:val="84"/>
          <w:szCs w:val="56"/>
        </w:rPr>
        <w:t>论</w:t>
      </w:r>
      <w:r>
        <w:rPr>
          <w:rFonts w:eastAsia="华文行楷" w:hint="eastAsia"/>
          <w:color w:val="000000"/>
          <w:sz w:val="84"/>
          <w:szCs w:val="56"/>
        </w:rPr>
        <w:t xml:space="preserve"> </w:t>
      </w:r>
      <w:r>
        <w:rPr>
          <w:rFonts w:eastAsia="华文行楷"/>
          <w:color w:val="000000"/>
          <w:sz w:val="84"/>
          <w:szCs w:val="56"/>
        </w:rPr>
        <w:t>文</w:t>
      </w:r>
    </w:p>
    <w:p w14:paraId="3331BC58" w14:textId="77777777" w:rsidR="00A52633" w:rsidRDefault="00A52633" w:rsidP="00A52633">
      <w:pPr>
        <w:tabs>
          <w:tab w:val="left" w:pos="3240"/>
        </w:tabs>
        <w:ind w:firstLineChars="0" w:firstLine="0"/>
        <w:jc w:val="distribute"/>
        <w:rPr>
          <w:rFonts w:eastAsia="华文行楷"/>
          <w:color w:val="000000"/>
        </w:rPr>
      </w:pPr>
    </w:p>
    <w:p w14:paraId="16133DFC" w14:textId="77777777" w:rsidR="00A52633" w:rsidRDefault="00A52633" w:rsidP="00A52633">
      <w:pPr>
        <w:tabs>
          <w:tab w:val="left" w:pos="3240"/>
        </w:tabs>
      </w:pPr>
    </w:p>
    <w:p w14:paraId="7B3DA0FE" w14:textId="77777777" w:rsidR="00A52633" w:rsidRDefault="00A52633" w:rsidP="00A52633">
      <w:pPr>
        <w:tabs>
          <w:tab w:val="left" w:pos="3240"/>
        </w:tabs>
      </w:pPr>
    </w:p>
    <w:p w14:paraId="0656362D" w14:textId="77777777" w:rsidR="00A52633" w:rsidRDefault="00A52633" w:rsidP="00A52633">
      <w:pPr>
        <w:tabs>
          <w:tab w:val="left" w:pos="3240"/>
        </w:tabs>
        <w:ind w:firstLineChars="0" w:firstLine="0"/>
      </w:pPr>
    </w:p>
    <w:p w14:paraId="3469003D" w14:textId="404FAE81" w:rsidR="00A52633" w:rsidRPr="004D66D3" w:rsidRDefault="00A52633" w:rsidP="004D66D3">
      <w:pPr>
        <w:tabs>
          <w:tab w:val="left" w:pos="3240"/>
        </w:tabs>
        <w:spacing w:before="50" w:afterLines="50" w:after="120"/>
        <w:ind w:firstLineChars="0" w:firstLine="0"/>
        <w:jc w:val="center"/>
        <w:rPr>
          <w:b/>
          <w:sz w:val="64"/>
          <w:szCs w:val="64"/>
        </w:rPr>
      </w:pPr>
      <w:r w:rsidRPr="004D66D3">
        <w:rPr>
          <w:rFonts w:hint="eastAsia"/>
          <w:b/>
          <w:sz w:val="64"/>
          <w:szCs w:val="64"/>
        </w:rPr>
        <w:t>基于</w:t>
      </w:r>
      <w:r w:rsidR="00F85E40">
        <w:rPr>
          <w:rFonts w:hint="eastAsia"/>
          <w:b/>
          <w:sz w:val="64"/>
          <w:szCs w:val="64"/>
        </w:rPr>
        <w:t>运行时间预测的并行图计算系统性能优化研究</w:t>
      </w:r>
    </w:p>
    <w:p w14:paraId="3B3AFE39" w14:textId="77777777" w:rsidR="00A52633" w:rsidRDefault="00A52633" w:rsidP="004D66D3">
      <w:pPr>
        <w:tabs>
          <w:tab w:val="left" w:pos="3240"/>
        </w:tabs>
        <w:spacing w:before="50" w:afterLines="50" w:after="120"/>
        <w:ind w:firstLineChars="0" w:firstLine="0"/>
        <w:jc w:val="center"/>
        <w:rPr>
          <w:b/>
          <w:sz w:val="64"/>
          <w:szCs w:val="64"/>
        </w:rPr>
      </w:pPr>
    </w:p>
    <w:p w14:paraId="6137B748" w14:textId="77777777" w:rsidR="00A52633" w:rsidRDefault="00A52633" w:rsidP="00A52633">
      <w:pPr>
        <w:tabs>
          <w:tab w:val="left" w:pos="3240"/>
        </w:tabs>
        <w:ind w:firstLineChars="0" w:firstLine="0"/>
        <w:rPr>
          <w:rFonts w:eastAsia="黑体"/>
          <w:spacing w:val="40"/>
          <w:sz w:val="28"/>
        </w:rPr>
      </w:pPr>
    </w:p>
    <w:p w14:paraId="317F388C" w14:textId="77777777" w:rsidR="00C04354" w:rsidRPr="00BA0AF4" w:rsidRDefault="00C04354" w:rsidP="00A52633">
      <w:pPr>
        <w:tabs>
          <w:tab w:val="left" w:pos="3240"/>
        </w:tabs>
        <w:ind w:firstLineChars="0" w:firstLine="0"/>
        <w:rPr>
          <w:rFonts w:eastAsia="黑体"/>
          <w:spacing w:val="40"/>
          <w:sz w:val="28"/>
        </w:rPr>
      </w:pPr>
    </w:p>
    <w:p w14:paraId="78A92235" w14:textId="34A8F5C7" w:rsidR="00A52633" w:rsidRDefault="00A52633" w:rsidP="00A52633">
      <w:pPr>
        <w:ind w:leftChars="800" w:left="1920" w:firstLineChars="0" w:firstLine="0"/>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555114">
        <w:rPr>
          <w:rFonts w:eastAsia="黑体" w:hint="eastAsia"/>
          <w:color w:val="000000"/>
          <w:spacing w:val="40"/>
          <w:sz w:val="28"/>
        </w:rPr>
        <w:t>李东泽</w:t>
      </w:r>
    </w:p>
    <w:p w14:paraId="0B9232CF" w14:textId="63E925BF" w:rsidR="00A52633" w:rsidRDefault="00A52633" w:rsidP="00A52633">
      <w:pPr>
        <w:ind w:leftChars="800" w:left="1920" w:firstLineChars="0" w:firstLine="0"/>
        <w:rPr>
          <w:rFonts w:eastAsia="黑体"/>
          <w:color w:val="000000"/>
          <w:spacing w:val="40"/>
          <w:sz w:val="28"/>
        </w:rPr>
      </w:pPr>
      <w:r>
        <w:rPr>
          <w:noProof/>
          <w:color w:val="000000"/>
        </w:rPr>
        <mc:AlternateContent>
          <mc:Choice Requires="wps">
            <w:drawing>
              <wp:anchor distT="0" distB="0" distL="114300" distR="114300" simplePos="0" relativeHeight="251655168" behindDoc="0" locked="0" layoutInCell="0" allowOverlap="1" wp14:anchorId="549CBE2D" wp14:editId="1C389D4A">
                <wp:simplePos x="0" y="0"/>
                <wp:positionH relativeFrom="column">
                  <wp:posOffset>837565</wp:posOffset>
                </wp:positionH>
                <wp:positionV relativeFrom="paragraph">
                  <wp:posOffset>71755</wp:posOffset>
                </wp:positionV>
                <wp:extent cx="457200" cy="0"/>
                <wp:effectExtent l="0" t="0" r="635" b="444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9DBD67" id="直接连接符 2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" o:allowincell="f" stroked="f"/>
            </w:pict>
          </mc:Fallback>
        </mc:AlternateContent>
      </w:r>
      <w:r>
        <w:rPr>
          <w:noProof/>
          <w:color w:val="000000"/>
        </w:rPr>
        <mc:AlternateContent>
          <mc:Choice Requires="wps">
            <w:drawing>
              <wp:anchor distT="0" distB="0" distL="114300" distR="114300" simplePos="0" relativeHeight="251657216" behindDoc="0" locked="0" layoutInCell="0" allowOverlap="1" wp14:anchorId="42F6EAA9" wp14:editId="159539E0">
                <wp:simplePos x="0" y="0"/>
                <wp:positionH relativeFrom="column">
                  <wp:posOffset>838200</wp:posOffset>
                </wp:positionH>
                <wp:positionV relativeFrom="paragraph">
                  <wp:posOffset>1149985</wp:posOffset>
                </wp:positionV>
                <wp:extent cx="457200" cy="0"/>
                <wp:effectExtent l="0" t="0" r="0" b="254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E5AD7A" id="直接连接符 1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" o:allowincell="f" stroked="f"/>
            </w:pict>
          </mc:Fallback>
        </mc:AlternateContent>
      </w:r>
      <w:r>
        <w:rPr>
          <w:rFonts w:eastAsia="黑体"/>
          <w:color w:val="000000"/>
          <w:spacing w:val="40"/>
          <w:sz w:val="28"/>
        </w:rPr>
        <w:t>学科专业</w:t>
      </w:r>
      <w:r>
        <w:rPr>
          <w:rFonts w:eastAsia="黑体" w:hint="eastAsia"/>
          <w:color w:val="000000"/>
          <w:spacing w:val="40"/>
          <w:sz w:val="28"/>
        </w:rPr>
        <w:t xml:space="preserve">  </w:t>
      </w:r>
      <w:r w:rsidR="00555114">
        <w:rPr>
          <w:rFonts w:eastAsia="黑体" w:hint="eastAsia"/>
          <w:color w:val="000000"/>
          <w:spacing w:val="40"/>
          <w:sz w:val="28"/>
        </w:rPr>
        <w:t>计算机技术</w:t>
      </w:r>
    </w:p>
    <w:p w14:paraId="02B3E3E1" w14:textId="7CBF8221" w:rsidR="00A52633" w:rsidRDefault="00A52633" w:rsidP="00A52633">
      <w:pPr>
        <w:ind w:leftChars="800" w:left="1920" w:firstLineChars="0" w:firstLine="0"/>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sidR="00555114">
        <w:rPr>
          <w:rFonts w:eastAsia="黑体" w:hint="eastAsia"/>
          <w:color w:val="000000"/>
          <w:spacing w:val="40"/>
          <w:sz w:val="28"/>
        </w:rPr>
        <w:t>樊文飞</w:t>
      </w:r>
      <w:r>
        <w:rPr>
          <w:rFonts w:eastAsia="黑体" w:hint="eastAsia"/>
          <w:color w:val="000000"/>
          <w:spacing w:val="40"/>
          <w:sz w:val="28"/>
        </w:rPr>
        <w:t xml:space="preserve"> </w:t>
      </w:r>
      <w:r>
        <w:rPr>
          <w:rFonts w:eastAsia="黑体" w:hint="eastAsia"/>
          <w:color w:val="000000"/>
          <w:spacing w:val="40"/>
          <w:sz w:val="28"/>
        </w:rPr>
        <w:t>教授</w:t>
      </w:r>
    </w:p>
    <w:p w14:paraId="4A39D673" w14:textId="77777777" w:rsidR="00A52633" w:rsidRDefault="00A52633" w:rsidP="00A52633">
      <w:pPr>
        <w:ind w:leftChars="800" w:left="1920" w:firstLineChars="0" w:firstLine="0"/>
        <w:rPr>
          <w:color w:val="000000"/>
          <w:sz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z w:val="28"/>
          <w:szCs w:val="28"/>
        </w:rPr>
        <w:t>计算机学院</w:t>
      </w:r>
    </w:p>
    <w:p w14:paraId="27E4DDF6" w14:textId="77777777" w:rsidR="00A52633" w:rsidRDefault="00A52633" w:rsidP="00A52633">
      <w:pPr>
        <w:spacing w:line="240" w:lineRule="exact"/>
        <w:ind w:firstLineChars="0" w:firstLine="0"/>
        <w:rPr>
          <w:noProof/>
          <w:sz w:val="21"/>
          <w:szCs w:val="21"/>
        </w:rPr>
      </w:pPr>
      <w:r>
        <w:rPr>
          <w:rFonts w:ascii="宋体" w:hAnsi="宋体"/>
          <w:b/>
          <w:color w:val="000000"/>
          <w:sz w:val="28"/>
          <w:szCs w:val="28"/>
        </w:rPr>
        <w:br w:type="page"/>
      </w:r>
    </w:p>
    <w:p w14:paraId="1223EB3B" w14:textId="77777777" w:rsidR="0060204C" w:rsidRDefault="0060204C" w:rsidP="00C66A0D">
      <w:pPr>
        <w:spacing w:before="50" w:after="50"/>
        <w:ind w:firstLineChars="0" w:firstLine="0"/>
        <w:rPr>
          <w:color w:val="000000"/>
        </w:rPr>
      </w:pPr>
    </w:p>
    <w:p w14:paraId="0703E724" w14:textId="77777777" w:rsidR="00D021B7" w:rsidRPr="008A4F7A" w:rsidRDefault="00D021B7" w:rsidP="008A4F7A">
      <w:pPr>
        <w:spacing w:before="50" w:after="50"/>
        <w:rPr>
          <w:color w:val="000000"/>
        </w:rPr>
      </w:pPr>
    </w:p>
    <w:p w14:paraId="3BC7061A" w14:textId="77777777" w:rsidR="00AC53A5" w:rsidRDefault="00AC53A5" w:rsidP="00AC53A5">
      <w:pPr>
        <w:spacing w:line="240" w:lineRule="auto"/>
        <w:ind w:firstLineChars="0" w:firstLine="0"/>
        <w:jc w:val="center"/>
        <w:rPr>
          <w:b/>
          <w:sz w:val="36"/>
          <w:szCs w:val="36"/>
        </w:rPr>
      </w:pPr>
      <w:r w:rsidRPr="00F06A21">
        <w:rPr>
          <w:b/>
          <w:sz w:val="36"/>
          <w:szCs w:val="36"/>
        </w:rPr>
        <w:t xml:space="preserve">The </w:t>
      </w:r>
      <w:r w:rsidRPr="003C7E78">
        <w:rPr>
          <w:b/>
          <w:sz w:val="36"/>
          <w:szCs w:val="36"/>
        </w:rPr>
        <w:t xml:space="preserve">Research and </w:t>
      </w:r>
      <w:r>
        <w:rPr>
          <w:rFonts w:hint="eastAsia"/>
          <w:b/>
          <w:sz w:val="36"/>
          <w:szCs w:val="36"/>
        </w:rPr>
        <w:t>I</w:t>
      </w:r>
      <w:r w:rsidRPr="003C7E78">
        <w:rPr>
          <w:b/>
          <w:sz w:val="36"/>
          <w:szCs w:val="36"/>
        </w:rPr>
        <w:t xml:space="preserve">mplementation of </w:t>
      </w:r>
      <w:r>
        <w:rPr>
          <w:rFonts w:hint="eastAsia"/>
          <w:b/>
          <w:sz w:val="36"/>
          <w:szCs w:val="36"/>
        </w:rPr>
        <w:t>E</w:t>
      </w:r>
      <w:r w:rsidRPr="003C7E78">
        <w:rPr>
          <w:b/>
          <w:sz w:val="36"/>
          <w:szCs w:val="36"/>
        </w:rPr>
        <w:t xml:space="preserve">mail </w:t>
      </w:r>
      <w:r>
        <w:rPr>
          <w:rFonts w:hint="eastAsia"/>
          <w:b/>
          <w:sz w:val="36"/>
          <w:szCs w:val="36"/>
        </w:rPr>
        <w:t>I</w:t>
      </w:r>
      <w:r w:rsidRPr="003C7E78">
        <w:rPr>
          <w:b/>
          <w:sz w:val="36"/>
          <w:szCs w:val="36"/>
        </w:rPr>
        <w:t xml:space="preserve">mportance </w:t>
      </w:r>
      <w:r>
        <w:rPr>
          <w:rFonts w:hint="eastAsia"/>
          <w:b/>
          <w:sz w:val="36"/>
          <w:szCs w:val="36"/>
        </w:rPr>
        <w:t>E</w:t>
      </w:r>
      <w:r w:rsidRPr="003C7E78">
        <w:rPr>
          <w:b/>
          <w:sz w:val="36"/>
          <w:szCs w:val="36"/>
        </w:rPr>
        <w:t xml:space="preserve">valuation </w:t>
      </w:r>
      <w:r>
        <w:rPr>
          <w:rFonts w:hint="eastAsia"/>
          <w:b/>
          <w:sz w:val="36"/>
          <w:szCs w:val="36"/>
        </w:rPr>
        <w:t>M</w:t>
      </w:r>
      <w:r w:rsidRPr="003C7E78">
        <w:rPr>
          <w:b/>
          <w:sz w:val="36"/>
          <w:szCs w:val="36"/>
        </w:rPr>
        <w:t xml:space="preserve">ethod based on </w:t>
      </w:r>
      <w:r w:rsidR="00264B0D">
        <w:rPr>
          <w:b/>
          <w:sz w:val="36"/>
          <w:szCs w:val="36"/>
        </w:rPr>
        <w:t>Thread</w:t>
      </w:r>
      <w:r w:rsidRPr="006164F2">
        <w:rPr>
          <w:b/>
          <w:sz w:val="36"/>
          <w:szCs w:val="36"/>
        </w:rPr>
        <w:t> </w:t>
      </w:r>
      <w:r>
        <w:rPr>
          <w:rFonts w:hint="eastAsia"/>
          <w:b/>
          <w:sz w:val="36"/>
          <w:szCs w:val="36"/>
        </w:rPr>
        <w:t>N</w:t>
      </w:r>
      <w:r w:rsidRPr="006164F2">
        <w:rPr>
          <w:b/>
          <w:sz w:val="36"/>
          <w:szCs w:val="36"/>
        </w:rPr>
        <w:t>etwork</w:t>
      </w:r>
    </w:p>
    <w:p w14:paraId="5D41EBDC" w14:textId="77777777" w:rsidR="00C66A0D" w:rsidRPr="00AC53A5" w:rsidRDefault="00C66A0D" w:rsidP="008A4F7A">
      <w:pPr>
        <w:spacing w:before="50" w:after="50"/>
        <w:ind w:firstLineChars="0" w:firstLine="0"/>
        <w:rPr>
          <w:color w:val="000000"/>
        </w:rPr>
      </w:pPr>
    </w:p>
    <w:p w14:paraId="45023DA6" w14:textId="77777777" w:rsidR="008A4F7A" w:rsidRDefault="008A4F7A" w:rsidP="008A4F7A">
      <w:pPr>
        <w:spacing w:before="50" w:after="50"/>
        <w:ind w:firstLineChars="0" w:firstLine="0"/>
        <w:rPr>
          <w:color w:val="000000"/>
        </w:rPr>
      </w:pPr>
    </w:p>
    <w:p w14:paraId="0203E446" w14:textId="77777777" w:rsidR="0060204C" w:rsidRPr="008A4F7A" w:rsidRDefault="0060204C" w:rsidP="008A4F7A">
      <w:pPr>
        <w:spacing w:before="50" w:after="50"/>
        <w:ind w:firstLineChars="0" w:firstLine="0"/>
        <w:rPr>
          <w:color w:val="000000"/>
        </w:rPr>
      </w:pPr>
    </w:p>
    <w:p w14:paraId="6A58F22C" w14:textId="77777777" w:rsidR="008A4F7A" w:rsidRPr="008A4F7A" w:rsidRDefault="008A4F7A" w:rsidP="00582B76">
      <w:pPr>
        <w:spacing w:before="100" w:beforeAutospacing="1" w:after="100" w:afterAutospacing="1" w:line="240" w:lineRule="auto"/>
        <w:ind w:firstLineChars="0" w:firstLine="0"/>
        <w:jc w:val="center"/>
        <w:rPr>
          <w:color w:val="000000"/>
          <w:sz w:val="28"/>
          <w:szCs w:val="28"/>
        </w:rPr>
      </w:pPr>
      <w:r w:rsidRPr="008A4F7A">
        <w:rPr>
          <w:color w:val="000000"/>
          <w:sz w:val="28"/>
          <w:szCs w:val="28"/>
        </w:rPr>
        <w:t>A Dissertation Submitted for the Degree of Master</w:t>
      </w:r>
    </w:p>
    <w:p w14:paraId="714F6A49" w14:textId="77777777" w:rsidR="008A4F7A" w:rsidRPr="008A4F7A" w:rsidRDefault="008A4F7A" w:rsidP="008A4F7A">
      <w:pPr>
        <w:spacing w:before="50" w:after="50"/>
        <w:ind w:firstLineChars="0" w:firstLine="0"/>
        <w:rPr>
          <w:color w:val="000000"/>
        </w:rPr>
      </w:pPr>
    </w:p>
    <w:p w14:paraId="0EAD5D5F" w14:textId="77777777" w:rsidR="008A4F7A" w:rsidRPr="008A4F7A" w:rsidRDefault="008A4F7A" w:rsidP="008A4F7A">
      <w:pPr>
        <w:spacing w:before="50" w:after="50"/>
        <w:ind w:firstLineChars="0" w:firstLine="0"/>
        <w:rPr>
          <w:color w:val="000000"/>
        </w:rPr>
      </w:pPr>
    </w:p>
    <w:p w14:paraId="2BE3B9E3" w14:textId="77777777" w:rsidR="008A4F7A" w:rsidRDefault="008A4F7A" w:rsidP="008A4F7A">
      <w:pPr>
        <w:spacing w:before="50" w:after="50"/>
        <w:ind w:firstLineChars="0" w:firstLine="0"/>
        <w:rPr>
          <w:color w:val="000000"/>
        </w:rPr>
      </w:pPr>
    </w:p>
    <w:p w14:paraId="5A5F1207" w14:textId="77777777" w:rsidR="000561E7" w:rsidRDefault="000561E7" w:rsidP="008A4F7A">
      <w:pPr>
        <w:spacing w:before="50" w:after="50"/>
        <w:ind w:firstLineChars="0" w:firstLine="0"/>
        <w:rPr>
          <w:color w:val="000000"/>
        </w:rPr>
      </w:pPr>
    </w:p>
    <w:p w14:paraId="0C438B36" w14:textId="77777777" w:rsidR="00057B68" w:rsidRDefault="00057B68" w:rsidP="008A4F7A">
      <w:pPr>
        <w:spacing w:before="50" w:after="50"/>
        <w:ind w:firstLineChars="0" w:firstLine="0"/>
        <w:rPr>
          <w:color w:val="000000"/>
        </w:rPr>
      </w:pPr>
    </w:p>
    <w:p w14:paraId="164042FA" w14:textId="77777777" w:rsidR="00057B68" w:rsidRPr="00057B68" w:rsidRDefault="00057B68" w:rsidP="008A4F7A">
      <w:pPr>
        <w:spacing w:before="50" w:after="50"/>
        <w:ind w:firstLineChars="0" w:firstLine="0"/>
        <w:rPr>
          <w:color w:val="000000"/>
        </w:rPr>
      </w:pPr>
    </w:p>
    <w:p w14:paraId="3A5638AD" w14:textId="77777777" w:rsidR="00510A93" w:rsidRPr="008A4F7A" w:rsidRDefault="00510A93" w:rsidP="008A4F7A">
      <w:pPr>
        <w:spacing w:before="50" w:after="50"/>
        <w:ind w:firstLineChars="0" w:firstLine="0"/>
        <w:rPr>
          <w:color w:val="000000"/>
        </w:rPr>
      </w:pPr>
    </w:p>
    <w:p w14:paraId="18C9261B" w14:textId="77777777" w:rsidR="008A4F7A" w:rsidRPr="008A4F7A" w:rsidRDefault="008A4F7A" w:rsidP="008A4F7A">
      <w:pPr>
        <w:spacing w:before="50" w:after="50"/>
        <w:ind w:firstLineChars="0" w:firstLine="0"/>
        <w:rPr>
          <w:color w:val="000000"/>
        </w:rPr>
      </w:pPr>
    </w:p>
    <w:p w14:paraId="77C7AACE" w14:textId="2B682DF1" w:rsidR="008A4F7A" w:rsidRPr="008A4F7A" w:rsidRDefault="008A4F7A" w:rsidP="00D140EA">
      <w:pPr>
        <w:spacing w:before="50" w:after="50"/>
        <w:ind w:firstLineChars="0" w:firstLine="0"/>
        <w:jc w:val="center"/>
        <w:rPr>
          <w:b/>
          <w:color w:val="000000"/>
          <w:sz w:val="30"/>
          <w:szCs w:val="30"/>
        </w:rPr>
      </w:pPr>
      <w:r w:rsidRPr="008A4F7A">
        <w:rPr>
          <w:b/>
          <w:color w:val="000000"/>
          <w:sz w:val="30"/>
          <w:szCs w:val="30"/>
        </w:rPr>
        <w:t>Candidate</w:t>
      </w:r>
      <w:r w:rsidRPr="008A4F7A">
        <w:rPr>
          <w:b/>
          <w:color w:val="000000"/>
          <w:sz w:val="30"/>
          <w:szCs w:val="30"/>
        </w:rPr>
        <w:t>：</w:t>
      </w:r>
      <w:r w:rsidR="00D140EA">
        <w:rPr>
          <w:rFonts w:hint="eastAsia"/>
          <w:b/>
          <w:color w:val="000000"/>
          <w:sz w:val="30"/>
          <w:szCs w:val="30"/>
        </w:rPr>
        <w:t>Li</w:t>
      </w:r>
      <w:r w:rsidR="00C9036E">
        <w:rPr>
          <w:b/>
          <w:color w:val="000000"/>
          <w:sz w:val="30"/>
          <w:szCs w:val="30"/>
        </w:rPr>
        <w:t xml:space="preserve"> </w:t>
      </w:r>
      <w:r w:rsidR="00D140EA">
        <w:rPr>
          <w:b/>
          <w:color w:val="000000"/>
          <w:sz w:val="30"/>
          <w:szCs w:val="30"/>
        </w:rPr>
        <w:t>Dong</w:t>
      </w:r>
      <w:r w:rsidR="00986467">
        <w:rPr>
          <w:b/>
          <w:color w:val="000000"/>
          <w:sz w:val="30"/>
          <w:szCs w:val="30"/>
        </w:rPr>
        <w:t>z</w:t>
      </w:r>
      <w:r w:rsidR="00D140EA">
        <w:rPr>
          <w:b/>
          <w:color w:val="000000"/>
          <w:sz w:val="30"/>
          <w:szCs w:val="30"/>
        </w:rPr>
        <w:t>e</w:t>
      </w:r>
    </w:p>
    <w:p w14:paraId="41F0883D" w14:textId="77777777" w:rsidR="008A4F7A" w:rsidRPr="00582B76" w:rsidRDefault="008A4F7A" w:rsidP="008A4F7A">
      <w:pPr>
        <w:spacing w:before="50" w:after="50"/>
        <w:ind w:firstLineChars="0" w:firstLine="0"/>
        <w:rPr>
          <w:color w:val="000000"/>
        </w:rPr>
      </w:pPr>
    </w:p>
    <w:p w14:paraId="43A7591D" w14:textId="26574ADD" w:rsidR="008A4F7A" w:rsidRPr="008A4F7A" w:rsidRDefault="008A4F7A" w:rsidP="00BF4492">
      <w:pPr>
        <w:spacing w:before="50" w:after="50"/>
        <w:ind w:firstLineChars="580" w:firstLine="1740"/>
        <w:rPr>
          <w:color w:val="000000"/>
        </w:rPr>
      </w:pPr>
      <w:r w:rsidRPr="008A4F7A">
        <w:rPr>
          <w:b/>
          <w:color w:val="000000"/>
          <w:sz w:val="30"/>
          <w:szCs w:val="30"/>
        </w:rPr>
        <w:t>Supervisor</w:t>
      </w:r>
      <w:r w:rsidRPr="008A4F7A">
        <w:rPr>
          <w:b/>
          <w:color w:val="000000"/>
          <w:sz w:val="30"/>
          <w:szCs w:val="30"/>
        </w:rPr>
        <w:t>：</w:t>
      </w:r>
      <w:r w:rsidRPr="008A4F7A">
        <w:rPr>
          <w:b/>
          <w:color w:val="000000"/>
          <w:sz w:val="30"/>
          <w:szCs w:val="30"/>
        </w:rPr>
        <w:t xml:space="preserve">Associate Prof. </w:t>
      </w:r>
      <w:r w:rsidR="00D140EA">
        <w:rPr>
          <w:b/>
          <w:color w:val="000000"/>
          <w:sz w:val="30"/>
          <w:szCs w:val="30"/>
        </w:rPr>
        <w:t>Fan</w:t>
      </w:r>
      <w:r w:rsidRPr="008A4F7A">
        <w:rPr>
          <w:b/>
          <w:color w:val="000000"/>
          <w:sz w:val="30"/>
          <w:szCs w:val="30"/>
        </w:rPr>
        <w:t xml:space="preserve"> </w:t>
      </w:r>
      <w:r w:rsidR="00D140EA">
        <w:rPr>
          <w:b/>
          <w:color w:val="000000"/>
          <w:sz w:val="30"/>
          <w:szCs w:val="30"/>
        </w:rPr>
        <w:t>Wenfei</w:t>
      </w:r>
    </w:p>
    <w:p w14:paraId="061275EB" w14:textId="77777777" w:rsidR="008A4F7A" w:rsidRPr="00986467" w:rsidRDefault="008A4F7A" w:rsidP="008A4F7A">
      <w:pPr>
        <w:spacing w:before="50" w:after="50"/>
        <w:ind w:firstLineChars="0" w:firstLine="0"/>
        <w:rPr>
          <w:color w:val="000000"/>
        </w:rPr>
      </w:pPr>
    </w:p>
    <w:p w14:paraId="0D427DAF" w14:textId="77777777" w:rsidR="008A4F7A" w:rsidRPr="008A4F7A" w:rsidRDefault="008A4F7A" w:rsidP="008A4F7A">
      <w:pPr>
        <w:spacing w:before="50" w:after="50"/>
        <w:ind w:firstLineChars="0" w:firstLine="0"/>
        <w:rPr>
          <w:color w:val="000000"/>
        </w:rPr>
      </w:pPr>
    </w:p>
    <w:p w14:paraId="4ADC56B9" w14:textId="77777777" w:rsidR="002E3321" w:rsidRPr="008A4F7A" w:rsidRDefault="002E3321" w:rsidP="008A4F7A">
      <w:pPr>
        <w:spacing w:before="50" w:after="50"/>
        <w:ind w:firstLineChars="0" w:firstLine="0"/>
        <w:rPr>
          <w:color w:val="000000"/>
        </w:rPr>
      </w:pPr>
    </w:p>
    <w:p w14:paraId="01F7E13C" w14:textId="77777777" w:rsidR="008A4F7A" w:rsidRPr="008A4F7A" w:rsidRDefault="008A4F7A" w:rsidP="008A4F7A">
      <w:pPr>
        <w:spacing w:before="50" w:after="50"/>
        <w:ind w:firstLineChars="0" w:firstLine="0"/>
        <w:rPr>
          <w:color w:val="000000"/>
        </w:rPr>
      </w:pPr>
    </w:p>
    <w:p w14:paraId="1D886F19" w14:textId="77777777" w:rsidR="001410D8" w:rsidRDefault="001410D8" w:rsidP="001410D8">
      <w:pPr>
        <w:ind w:firstLineChars="83" w:firstLine="199"/>
        <w:rPr>
          <w:color w:val="000000"/>
        </w:rPr>
      </w:pPr>
    </w:p>
    <w:p w14:paraId="161AE3AF" w14:textId="77777777" w:rsidR="006D66E9" w:rsidRPr="00764B53" w:rsidRDefault="006D66E9" w:rsidP="006D66E9">
      <w:pPr>
        <w:ind w:firstLineChars="0" w:firstLine="0"/>
        <w:jc w:val="center"/>
        <w:rPr>
          <w:color w:val="000000"/>
          <w:sz w:val="28"/>
          <w:szCs w:val="28"/>
        </w:rPr>
      </w:pPr>
      <w:r w:rsidRPr="00764B53">
        <w:rPr>
          <w:color w:val="000000"/>
          <w:sz w:val="28"/>
          <w:szCs w:val="28"/>
        </w:rPr>
        <w:t xml:space="preserve">School of Computer Science and Engineering </w:t>
      </w:r>
    </w:p>
    <w:p w14:paraId="209D73A3" w14:textId="77777777" w:rsidR="006D66E9" w:rsidRPr="00764B53" w:rsidRDefault="000241BA" w:rsidP="006D66E9">
      <w:pPr>
        <w:ind w:firstLineChars="0" w:firstLine="0"/>
        <w:jc w:val="center"/>
        <w:rPr>
          <w:color w:val="000000"/>
          <w:sz w:val="28"/>
          <w:szCs w:val="28"/>
        </w:rPr>
        <w:sectPr w:rsidR="006D66E9" w:rsidRPr="00764B53" w:rsidSect="00ED1CE6">
          <w:headerReference w:type="even" r:id="rId9"/>
          <w:headerReference w:type="default" r:id="rId10"/>
          <w:footerReference w:type="even" r:id="rId11"/>
          <w:footerReference w:type="default" r:id="rId12"/>
          <w:headerReference w:type="first" r:id="rId13"/>
          <w:footerReference w:type="first" r:id="rId14"/>
          <w:endnotePr>
            <w:numFmt w:val="decimal"/>
          </w:endnotePr>
          <w:type w:val="oddPage"/>
          <w:pgSz w:w="11907" w:h="16840" w:code="9"/>
          <w:pgMar w:top="1418" w:right="1418" w:bottom="1418" w:left="1418" w:header="850" w:footer="850" w:gutter="0"/>
          <w:cols w:space="720"/>
          <w:docGrid w:linePitch="326"/>
        </w:sectPr>
      </w:pPr>
      <w:r w:rsidRPr="00764B53">
        <w:rPr>
          <w:color w:val="000000"/>
          <w:sz w:val="28"/>
          <w:szCs w:val="28"/>
        </w:rPr>
        <w:t xml:space="preserve"> </w:t>
      </w:r>
      <w:r w:rsidR="006D66E9" w:rsidRPr="00764B53">
        <w:rPr>
          <w:color w:val="000000"/>
          <w:sz w:val="28"/>
          <w:szCs w:val="28"/>
        </w:rPr>
        <w:t>Beihang University, Beijing, China</w:t>
      </w:r>
    </w:p>
    <w:p w14:paraId="5369FD7E" w14:textId="3936AC39" w:rsidR="0062584D" w:rsidRPr="00C42722" w:rsidRDefault="0062584D" w:rsidP="008A4F7A">
      <w:pPr>
        <w:tabs>
          <w:tab w:val="left" w:pos="3240"/>
        </w:tabs>
        <w:spacing w:before="50" w:after="50"/>
        <w:ind w:firstLineChars="0" w:firstLine="0"/>
        <w:rPr>
          <w:rFonts w:eastAsia="黑体"/>
          <w:b/>
          <w:color w:val="000000"/>
        </w:rPr>
      </w:pPr>
      <w:r w:rsidRPr="00C42722">
        <w:rPr>
          <w:rFonts w:eastAsia="黑体"/>
          <w:b/>
          <w:color w:val="000000"/>
        </w:rPr>
        <w:lastRenderedPageBreak/>
        <w:t>中图分类号：</w:t>
      </w:r>
    </w:p>
    <w:p w14:paraId="242EBD57" w14:textId="7D163F6E" w:rsidR="0062584D" w:rsidRPr="00C42722" w:rsidRDefault="0062584D" w:rsidP="0062584D">
      <w:pPr>
        <w:spacing w:before="50" w:after="50"/>
        <w:ind w:firstLineChars="0" w:firstLine="0"/>
        <w:rPr>
          <w:rFonts w:eastAsia="黑体"/>
          <w:color w:val="000000"/>
        </w:rPr>
      </w:pPr>
      <w:r w:rsidRPr="00C42722">
        <w:rPr>
          <w:rFonts w:eastAsia="黑体"/>
          <w:b/>
          <w:bCs/>
          <w:color w:val="000000"/>
          <w:szCs w:val="21"/>
        </w:rPr>
        <w:t>论文编号：</w:t>
      </w:r>
    </w:p>
    <w:p w14:paraId="30228208" w14:textId="77777777" w:rsidR="0062584D" w:rsidRPr="00C42722" w:rsidRDefault="0062584D" w:rsidP="0062584D">
      <w:pPr>
        <w:spacing w:before="50" w:after="50"/>
        <w:ind w:firstLineChars="0" w:firstLine="0"/>
        <w:jc w:val="center"/>
        <w:rPr>
          <w:rFonts w:eastAsia="黑体"/>
          <w:color w:val="000000"/>
          <w:sz w:val="36"/>
        </w:rPr>
      </w:pPr>
    </w:p>
    <w:p w14:paraId="36E33510" w14:textId="77777777" w:rsidR="0062584D" w:rsidRPr="00C42722" w:rsidRDefault="0062584D" w:rsidP="00313D88">
      <w:pPr>
        <w:spacing w:before="50" w:after="50"/>
        <w:ind w:left="482" w:firstLineChars="0" w:hanging="482"/>
        <w:jc w:val="center"/>
        <w:rPr>
          <w:rFonts w:eastAsia="黑体"/>
          <w:color w:val="000000"/>
          <w:sz w:val="36"/>
        </w:rPr>
      </w:pPr>
    </w:p>
    <w:p w14:paraId="45777D94" w14:textId="77777777" w:rsidR="0062584D" w:rsidRPr="00C42722" w:rsidRDefault="0062584D" w:rsidP="0062584D">
      <w:pPr>
        <w:spacing w:before="50" w:after="50"/>
        <w:ind w:firstLineChars="0" w:firstLine="0"/>
        <w:jc w:val="center"/>
        <w:rPr>
          <w:rFonts w:eastAsia="黑体"/>
          <w:color w:val="000000"/>
          <w:sz w:val="36"/>
        </w:rPr>
      </w:pPr>
    </w:p>
    <w:p w14:paraId="14197DA5" w14:textId="77777777" w:rsidR="0062584D" w:rsidRPr="00C42722" w:rsidRDefault="0062584D" w:rsidP="0062584D">
      <w:pPr>
        <w:spacing w:before="50" w:after="50"/>
        <w:ind w:firstLineChars="0" w:firstLine="0"/>
        <w:jc w:val="center"/>
        <w:rPr>
          <w:color w:val="000000"/>
          <w:sz w:val="36"/>
        </w:rPr>
      </w:pPr>
      <w:r w:rsidRPr="00C42722">
        <w:rPr>
          <w:rFonts w:eastAsia="黑体"/>
          <w:color w:val="000000"/>
          <w:sz w:val="36"/>
        </w:rPr>
        <w:t>硕</w:t>
      </w:r>
      <w:r w:rsidRPr="00C42722">
        <w:rPr>
          <w:rFonts w:eastAsia="黑体"/>
          <w:color w:val="000000"/>
          <w:sz w:val="36"/>
        </w:rPr>
        <w:t xml:space="preserve">  </w:t>
      </w:r>
      <w:r w:rsidRPr="00C42722">
        <w:rPr>
          <w:rFonts w:eastAsia="黑体"/>
          <w:color w:val="000000"/>
          <w:sz w:val="36"/>
        </w:rPr>
        <w:t>士</w:t>
      </w:r>
      <w:r w:rsidRPr="00C42722">
        <w:rPr>
          <w:rFonts w:eastAsia="黑体"/>
          <w:color w:val="000000"/>
          <w:sz w:val="36"/>
        </w:rPr>
        <w:t xml:space="preserve">  </w:t>
      </w:r>
      <w:r w:rsidRPr="00C42722">
        <w:rPr>
          <w:rFonts w:eastAsia="黑体"/>
          <w:color w:val="000000"/>
          <w:sz w:val="36"/>
        </w:rPr>
        <w:t>学</w:t>
      </w:r>
      <w:r w:rsidRPr="00C42722">
        <w:rPr>
          <w:rFonts w:eastAsia="黑体"/>
          <w:color w:val="000000"/>
          <w:sz w:val="36"/>
        </w:rPr>
        <w:t xml:space="preserve">  </w:t>
      </w:r>
      <w:r w:rsidRPr="00C42722">
        <w:rPr>
          <w:rFonts w:eastAsia="黑体"/>
          <w:color w:val="000000"/>
          <w:sz w:val="36"/>
        </w:rPr>
        <w:t>位</w:t>
      </w:r>
      <w:r w:rsidRPr="00C42722">
        <w:rPr>
          <w:rFonts w:eastAsia="黑体"/>
          <w:color w:val="000000"/>
          <w:sz w:val="36"/>
        </w:rPr>
        <w:t xml:space="preserve">  </w:t>
      </w:r>
      <w:r w:rsidRPr="00C42722">
        <w:rPr>
          <w:rFonts w:eastAsia="黑体"/>
          <w:color w:val="000000"/>
          <w:sz w:val="36"/>
        </w:rPr>
        <w:t>论</w:t>
      </w:r>
      <w:r w:rsidRPr="00C42722">
        <w:rPr>
          <w:rFonts w:eastAsia="黑体"/>
          <w:color w:val="000000"/>
          <w:sz w:val="36"/>
        </w:rPr>
        <w:t xml:space="preserve">  </w:t>
      </w:r>
      <w:r w:rsidRPr="00C42722">
        <w:rPr>
          <w:rFonts w:eastAsia="黑体"/>
          <w:color w:val="000000"/>
          <w:sz w:val="36"/>
        </w:rPr>
        <w:t>文</w:t>
      </w:r>
    </w:p>
    <w:p w14:paraId="30F5E57B" w14:textId="77777777" w:rsidR="0062584D" w:rsidRPr="00C42722" w:rsidRDefault="0062584D" w:rsidP="0062584D">
      <w:pPr>
        <w:spacing w:before="50" w:after="50"/>
        <w:ind w:firstLineChars="0" w:firstLine="0"/>
        <w:rPr>
          <w:color w:val="000000"/>
        </w:rPr>
      </w:pPr>
    </w:p>
    <w:p w14:paraId="64715E8C" w14:textId="77777777" w:rsidR="0062584D" w:rsidRPr="00C42722" w:rsidRDefault="0062584D" w:rsidP="0062584D">
      <w:pPr>
        <w:spacing w:before="50" w:after="50"/>
        <w:ind w:firstLineChars="0" w:firstLine="0"/>
        <w:rPr>
          <w:color w:val="000000"/>
        </w:rPr>
      </w:pPr>
    </w:p>
    <w:p w14:paraId="6C4509E8" w14:textId="77777777" w:rsidR="0062584D" w:rsidRPr="00C42722" w:rsidRDefault="0062584D" w:rsidP="0062584D">
      <w:pPr>
        <w:spacing w:before="50" w:after="50"/>
        <w:ind w:firstLineChars="0" w:firstLine="0"/>
        <w:rPr>
          <w:color w:val="000000"/>
        </w:rPr>
      </w:pPr>
    </w:p>
    <w:p w14:paraId="4176824C" w14:textId="53C1DB96" w:rsidR="0062584D" w:rsidRPr="00A3277D" w:rsidRDefault="008D5DBB" w:rsidP="0036684E">
      <w:pPr>
        <w:spacing w:before="50" w:after="50"/>
        <w:ind w:firstLineChars="0" w:firstLine="0"/>
        <w:jc w:val="center"/>
        <w:rPr>
          <w:rFonts w:eastAsia="黑体"/>
          <w:color w:val="000000"/>
          <w:sz w:val="48"/>
          <w:szCs w:val="48"/>
        </w:rPr>
      </w:pPr>
      <w:r>
        <w:rPr>
          <w:rFonts w:eastAsia="黑体" w:hint="eastAsia"/>
          <w:color w:val="000000"/>
          <w:sz w:val="48"/>
          <w:szCs w:val="48"/>
        </w:rPr>
        <w:t>基于</w:t>
      </w:r>
      <w:r w:rsidR="0036684E">
        <w:rPr>
          <w:rFonts w:eastAsia="黑体" w:hint="eastAsia"/>
          <w:color w:val="000000"/>
          <w:sz w:val="48"/>
          <w:szCs w:val="48"/>
        </w:rPr>
        <w:t>运行时间预测的并行图计算系统性能优化研究</w:t>
      </w:r>
    </w:p>
    <w:p w14:paraId="7A717220" w14:textId="77777777" w:rsidR="0062584D" w:rsidRDefault="0062584D" w:rsidP="0062584D">
      <w:pPr>
        <w:spacing w:before="50" w:after="50"/>
        <w:ind w:firstLineChars="0" w:firstLine="0"/>
        <w:rPr>
          <w:color w:val="000000"/>
        </w:rPr>
      </w:pPr>
    </w:p>
    <w:p w14:paraId="6D3431A1" w14:textId="77777777" w:rsidR="007516B3" w:rsidRPr="007516B3" w:rsidRDefault="007516B3" w:rsidP="0062584D">
      <w:pPr>
        <w:spacing w:before="50" w:after="50"/>
        <w:ind w:firstLineChars="0" w:firstLine="0"/>
        <w:rPr>
          <w:color w:val="000000"/>
        </w:rPr>
      </w:pPr>
    </w:p>
    <w:p w14:paraId="0660DF02" w14:textId="77777777" w:rsidR="0062584D" w:rsidRPr="00C42722" w:rsidRDefault="0062584D" w:rsidP="0062584D">
      <w:pPr>
        <w:spacing w:before="50" w:after="50"/>
        <w:ind w:firstLineChars="0" w:firstLine="0"/>
        <w:rPr>
          <w:color w:val="000000"/>
        </w:rPr>
      </w:pPr>
      <w:r w:rsidRPr="00C42722">
        <w:rPr>
          <w:color w:val="000000"/>
        </w:rPr>
        <w:t xml:space="preserve">   </w:t>
      </w:r>
    </w:p>
    <w:p w14:paraId="4D580A65" w14:textId="77777777" w:rsidR="0062584D" w:rsidRDefault="0062584D" w:rsidP="0062584D">
      <w:pPr>
        <w:spacing w:before="50" w:after="50"/>
        <w:ind w:firstLineChars="0" w:firstLine="0"/>
        <w:rPr>
          <w:color w:val="000000"/>
        </w:rPr>
      </w:pPr>
    </w:p>
    <w:p w14:paraId="4593A726" w14:textId="77777777" w:rsidR="0062584D" w:rsidRDefault="0062584D" w:rsidP="0062584D">
      <w:pPr>
        <w:spacing w:before="50" w:after="50"/>
        <w:ind w:firstLineChars="0" w:firstLine="0"/>
        <w:jc w:val="center"/>
        <w:rPr>
          <w:color w:val="000000"/>
        </w:rPr>
      </w:pPr>
    </w:p>
    <w:p w14:paraId="4C802A35" w14:textId="77777777" w:rsidR="009A32D3" w:rsidRPr="00C42722" w:rsidRDefault="009A32D3" w:rsidP="0062584D">
      <w:pPr>
        <w:spacing w:before="50" w:after="50"/>
        <w:ind w:firstLineChars="0" w:firstLine="0"/>
        <w:jc w:val="center"/>
        <w:rPr>
          <w:color w:val="000000"/>
        </w:rPr>
      </w:pPr>
    </w:p>
    <w:p w14:paraId="6BDFFF14" w14:textId="77777777" w:rsidR="0062584D" w:rsidRPr="00C42722" w:rsidRDefault="0062584D" w:rsidP="0062584D">
      <w:pPr>
        <w:spacing w:before="50" w:after="50"/>
        <w:ind w:firstLineChars="0" w:firstLine="0"/>
        <w:rPr>
          <w:color w:val="000000"/>
        </w:rPr>
      </w:pPr>
    </w:p>
    <w:p w14:paraId="0B499B94" w14:textId="1CD05D88" w:rsidR="0062584D" w:rsidRPr="00C42722" w:rsidRDefault="0062584D" w:rsidP="00582B76">
      <w:pPr>
        <w:spacing w:line="480" w:lineRule="auto"/>
        <w:ind w:firstLineChars="0" w:firstLine="0"/>
        <w:rPr>
          <w:color w:val="000000"/>
        </w:rPr>
      </w:pPr>
      <w:r w:rsidRPr="00C42722">
        <w:rPr>
          <w:color w:val="000000"/>
        </w:rPr>
        <w:t>作者姓名</w:t>
      </w:r>
      <w:r w:rsidRPr="00C42722">
        <w:rPr>
          <w:color w:val="000000"/>
        </w:rPr>
        <w:t xml:space="preserve">      </w:t>
      </w:r>
      <w:r w:rsidR="004B25BF">
        <w:rPr>
          <w:rFonts w:hint="eastAsia"/>
          <w:color w:val="000000"/>
        </w:rPr>
        <w:t>李东泽</w:t>
      </w:r>
      <w:r w:rsidR="005F5FDB">
        <w:rPr>
          <w:color w:val="000000"/>
        </w:rPr>
        <w:t xml:space="preserve">      </w:t>
      </w:r>
      <w:r w:rsidR="007038D4">
        <w:rPr>
          <w:color w:val="000000"/>
        </w:rPr>
        <w:t xml:space="preserve">  </w:t>
      </w:r>
      <w:r w:rsidR="005F5FDB">
        <w:rPr>
          <w:color w:val="000000"/>
        </w:rPr>
        <w:t xml:space="preserve">           </w:t>
      </w:r>
      <w:r w:rsidRPr="00C42722">
        <w:rPr>
          <w:color w:val="000000"/>
        </w:rPr>
        <w:t>申请学位级别</w:t>
      </w:r>
      <w:r w:rsidRPr="00C42722">
        <w:rPr>
          <w:color w:val="000000"/>
        </w:rPr>
        <w:t xml:space="preserve">  </w:t>
      </w:r>
      <w:r w:rsidRPr="00C42722">
        <w:rPr>
          <w:color w:val="000000"/>
        </w:rPr>
        <w:t>工学硕士</w:t>
      </w:r>
    </w:p>
    <w:p w14:paraId="21E2333E" w14:textId="104BA865" w:rsidR="0062584D" w:rsidRPr="00C42722" w:rsidRDefault="0062584D" w:rsidP="00582B76">
      <w:pPr>
        <w:spacing w:line="480" w:lineRule="auto"/>
        <w:ind w:firstLineChars="0" w:firstLine="0"/>
        <w:rPr>
          <w:color w:val="000000"/>
        </w:rPr>
      </w:pPr>
      <w:r w:rsidRPr="00C42722">
        <w:rPr>
          <w:color w:val="000000"/>
        </w:rPr>
        <w:t>指导教师姓名</w:t>
      </w:r>
      <w:r w:rsidRPr="00C42722">
        <w:rPr>
          <w:color w:val="000000"/>
        </w:rPr>
        <w:t xml:space="preserve">  </w:t>
      </w:r>
      <w:r w:rsidR="004B25BF">
        <w:rPr>
          <w:rFonts w:hint="eastAsia"/>
          <w:color w:val="000000"/>
        </w:rPr>
        <w:t>樊文飞</w:t>
      </w:r>
      <w:r w:rsidRPr="00C42722">
        <w:rPr>
          <w:color w:val="000000"/>
        </w:rPr>
        <w:t xml:space="preserve">                 </w:t>
      </w:r>
      <w:r w:rsidR="00A22007">
        <w:rPr>
          <w:rFonts w:hint="eastAsia"/>
          <w:color w:val="000000"/>
        </w:rPr>
        <w:t xml:space="preserve"> </w:t>
      </w:r>
      <w:r w:rsidR="001771DF">
        <w:rPr>
          <w:rFonts w:hint="eastAsia"/>
          <w:color w:val="000000"/>
        </w:rPr>
        <w:t xml:space="preserve"> </w:t>
      </w:r>
      <w:r w:rsidRPr="00C42722">
        <w:rPr>
          <w:color w:val="000000"/>
        </w:rPr>
        <w:t>职</w:t>
      </w:r>
      <w:r w:rsidRPr="00C42722">
        <w:rPr>
          <w:color w:val="000000"/>
        </w:rPr>
        <w:t xml:space="preserve">    </w:t>
      </w:r>
      <w:r w:rsidRPr="00C42722">
        <w:rPr>
          <w:color w:val="000000"/>
        </w:rPr>
        <w:t>称：</w:t>
      </w:r>
      <w:r w:rsidRPr="00C42722">
        <w:rPr>
          <w:color w:val="000000"/>
        </w:rPr>
        <w:t xml:space="preserve">    </w:t>
      </w:r>
      <w:r w:rsidRPr="00C42722">
        <w:rPr>
          <w:color w:val="000000"/>
        </w:rPr>
        <w:t>教授</w:t>
      </w:r>
    </w:p>
    <w:p w14:paraId="7DD48705" w14:textId="36B94FDC" w:rsidR="0062584D" w:rsidRPr="00C42722" w:rsidRDefault="0062584D" w:rsidP="00582B76">
      <w:pPr>
        <w:spacing w:line="480" w:lineRule="auto"/>
        <w:ind w:firstLineChars="0" w:firstLine="0"/>
        <w:rPr>
          <w:color w:val="000000"/>
        </w:rPr>
      </w:pPr>
      <w:r w:rsidRPr="00C42722">
        <w:rPr>
          <w:color w:val="000000"/>
        </w:rPr>
        <w:t>学科专业</w:t>
      </w:r>
      <w:r w:rsidRPr="00C42722">
        <w:rPr>
          <w:color w:val="000000"/>
        </w:rPr>
        <w:t xml:space="preserve">  </w:t>
      </w:r>
      <w:r w:rsidRPr="00C42722">
        <w:rPr>
          <w:color w:val="000000"/>
        </w:rPr>
        <w:t>计算</w:t>
      </w:r>
      <w:r w:rsidR="004B25BF">
        <w:rPr>
          <w:rFonts w:hint="eastAsia"/>
          <w:color w:val="000000"/>
        </w:rPr>
        <w:t>技术</w:t>
      </w:r>
      <w:r w:rsidR="004B25BF">
        <w:rPr>
          <w:rFonts w:hint="eastAsia"/>
          <w:color w:val="000000"/>
        </w:rPr>
        <w:t xml:space="preserve"> </w:t>
      </w:r>
      <w:r w:rsidR="004B25BF">
        <w:rPr>
          <w:color w:val="000000"/>
        </w:rPr>
        <w:t xml:space="preserve">       </w:t>
      </w:r>
      <w:r w:rsidRPr="00C42722">
        <w:rPr>
          <w:color w:val="000000"/>
        </w:rPr>
        <w:t xml:space="preserve">             </w:t>
      </w:r>
      <w:r w:rsidRPr="00C42722">
        <w:rPr>
          <w:color w:val="000000"/>
        </w:rPr>
        <w:t>研究方向：</w:t>
      </w:r>
      <w:r w:rsidRPr="00C42722">
        <w:rPr>
          <w:color w:val="000000"/>
        </w:rPr>
        <w:t xml:space="preserve">    </w:t>
      </w:r>
      <w:r w:rsidR="004B25BF">
        <w:rPr>
          <w:rFonts w:hint="eastAsia"/>
          <w:color w:val="000000"/>
        </w:rPr>
        <w:t>分布式图计算</w:t>
      </w:r>
    </w:p>
    <w:p w14:paraId="5D4CBF2E" w14:textId="59B4BBC6" w:rsidR="0062584D" w:rsidRPr="003F019C" w:rsidRDefault="0062584D" w:rsidP="00582B76">
      <w:pPr>
        <w:spacing w:line="480" w:lineRule="auto"/>
        <w:ind w:firstLineChars="0" w:firstLine="0"/>
      </w:pPr>
      <w:r w:rsidRPr="003F019C">
        <w:t>学习时间自</w:t>
      </w:r>
      <w:r w:rsidR="00381FED">
        <w:rPr>
          <w:rFonts w:hint="eastAsia"/>
        </w:rPr>
        <w:t xml:space="preserve">     </w:t>
      </w:r>
      <w:r w:rsidR="0016205C">
        <w:rPr>
          <w:rFonts w:hint="eastAsia"/>
        </w:rPr>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Pr="003F019C">
        <w:t xml:space="preserve"> </w:t>
      </w:r>
      <w:r w:rsidR="00381FED">
        <w:rPr>
          <w:rFonts w:hint="eastAsia"/>
        </w:rPr>
        <w:t xml:space="preserve">  </w:t>
      </w:r>
      <w:r w:rsidRPr="003F019C">
        <w:t>日</w:t>
      </w:r>
      <w:r w:rsidRPr="003F019C">
        <w:t xml:space="preserve">     </w:t>
      </w:r>
      <w:r w:rsidR="00CA6543">
        <w:t xml:space="preserve"> </w:t>
      </w:r>
      <w:r w:rsidRPr="003F019C">
        <w:t xml:space="preserve"> </w:t>
      </w:r>
      <w:r w:rsidR="00A462F5">
        <w:t xml:space="preserve"> </w:t>
      </w:r>
      <w:r w:rsidR="0016205C">
        <w:rPr>
          <w:rFonts w:hint="eastAsia"/>
        </w:rPr>
        <w:t xml:space="preserve">   </w:t>
      </w:r>
      <w:r w:rsidRPr="003F019C">
        <w:t>起至</w:t>
      </w:r>
      <w:r w:rsidR="00523DF5">
        <w:t xml:space="preserve"> </w:t>
      </w:r>
      <w:r w:rsidR="00381FED">
        <w:rPr>
          <w:rFonts w:hint="eastAsia"/>
        </w:rPr>
        <w:t xml:space="preserve">    </w:t>
      </w:r>
      <w:r w:rsidR="00523DF5">
        <w:t xml:space="preserve"> </w:t>
      </w:r>
      <w:r w:rsidR="0016205C">
        <w:rPr>
          <w:rFonts w:hint="eastAsia"/>
        </w:rPr>
        <w:t xml:space="preserve"> </w:t>
      </w:r>
      <w:r w:rsidRPr="003F019C">
        <w:t>年</w:t>
      </w:r>
      <w:r w:rsidRPr="003F019C">
        <w:t xml:space="preserve"> </w:t>
      </w:r>
      <w:r w:rsidR="00381FED">
        <w:rPr>
          <w:rFonts w:hint="eastAsia"/>
        </w:rPr>
        <w:t xml:space="preserve"> </w:t>
      </w:r>
      <w:r w:rsidR="00F81632">
        <w:rPr>
          <w:rFonts w:hint="eastAsia"/>
        </w:rPr>
        <w:t xml:space="preserve"> </w:t>
      </w:r>
      <w:r w:rsidRPr="003F019C">
        <w:t>月</w:t>
      </w:r>
      <w:r w:rsidR="00523DF5">
        <w:t xml:space="preserve"> </w:t>
      </w:r>
      <w:r w:rsidR="00381FED">
        <w:rPr>
          <w:rFonts w:hint="eastAsia"/>
        </w:rPr>
        <w:t xml:space="preserve"> </w:t>
      </w:r>
      <w:r w:rsidR="00523DF5">
        <w:rPr>
          <w:rFonts w:hint="eastAsia"/>
        </w:rPr>
        <w:t xml:space="preserve"> </w:t>
      </w:r>
      <w:r w:rsidRPr="003F019C">
        <w:t>日</w:t>
      </w:r>
      <w:r w:rsidR="008A3745">
        <w:rPr>
          <w:rFonts w:hint="eastAsia"/>
        </w:rPr>
        <w:t xml:space="preserve"> </w:t>
      </w:r>
      <w:r w:rsidR="008A3745">
        <w:t xml:space="preserve"> </w:t>
      </w:r>
      <w:r w:rsidR="00CB59BB">
        <w:t xml:space="preserve"> </w:t>
      </w:r>
      <w:r w:rsidRPr="003F019C">
        <w:t>止</w:t>
      </w:r>
    </w:p>
    <w:p w14:paraId="644F24FF" w14:textId="77777777" w:rsidR="0062584D" w:rsidRPr="003F019C" w:rsidRDefault="0062584D" w:rsidP="00582B76">
      <w:pPr>
        <w:spacing w:line="480" w:lineRule="auto"/>
        <w:ind w:firstLineChars="0" w:firstLine="0"/>
      </w:pPr>
      <w:r w:rsidRPr="003F019C">
        <w:t>论文提交日期</w:t>
      </w:r>
      <w:r w:rsidRPr="003F019C">
        <w:t xml:space="preserve"> </w:t>
      </w:r>
      <w:r w:rsidR="00381FED">
        <w:rPr>
          <w:rFonts w:hint="eastAsia"/>
        </w:rPr>
        <w:t xml:space="preserve">    </w:t>
      </w:r>
      <w:r w:rsidRPr="003F019C">
        <w:t xml:space="preserve"> </w:t>
      </w:r>
      <w:r w:rsidRPr="003F019C">
        <w:t>年</w:t>
      </w:r>
      <w:r w:rsidRPr="003F019C">
        <w:t xml:space="preserve"> </w:t>
      </w:r>
      <w:r w:rsidR="00381FED">
        <w:rPr>
          <w:rFonts w:hint="eastAsia"/>
        </w:rPr>
        <w:t xml:space="preserve"> </w:t>
      </w:r>
      <w:r w:rsidR="00523DF5">
        <w:rPr>
          <w:rFonts w:hint="eastAsia"/>
        </w:rPr>
        <w:t xml:space="preserve"> </w:t>
      </w:r>
      <w:r w:rsidRPr="003F019C">
        <w:t>月</w:t>
      </w:r>
      <w:r w:rsidR="00CA6543">
        <w:t xml:space="preserve"> </w:t>
      </w:r>
      <w:r w:rsidR="00381FED">
        <w:rPr>
          <w:rFonts w:hint="eastAsia"/>
        </w:rPr>
        <w:t xml:space="preserve"> </w:t>
      </w:r>
      <w:r w:rsidR="00CA6543">
        <w:t xml:space="preserve"> </w:t>
      </w:r>
      <w:r w:rsidRPr="003F019C">
        <w:t>日</w:t>
      </w:r>
      <w:r w:rsidRPr="003F019C">
        <w:t xml:space="preserve">    </w:t>
      </w:r>
      <w:r w:rsidR="00CA6543">
        <w:t xml:space="preserve"> </w:t>
      </w:r>
      <w:r w:rsidR="00A462F5">
        <w:rPr>
          <w:rFonts w:hint="eastAsia"/>
        </w:rPr>
        <w:t xml:space="preserve"> </w:t>
      </w:r>
      <w:r w:rsidR="0016205C">
        <w:rPr>
          <w:rFonts w:hint="eastAsia"/>
        </w:rPr>
        <w:t xml:space="preserve">   </w:t>
      </w:r>
      <w:r w:rsidRPr="003F019C">
        <w:t>论文答辩日期</w:t>
      </w:r>
      <w:r w:rsidRPr="003F019C">
        <w:t xml:space="preserve"> </w:t>
      </w:r>
      <w:r w:rsidR="00381FED">
        <w:rPr>
          <w:rFonts w:hint="eastAsia"/>
        </w:rPr>
        <w:t xml:space="preserve">    </w:t>
      </w:r>
      <w:r w:rsidR="00CA6543">
        <w:t xml:space="preserve"> </w:t>
      </w:r>
      <w:r w:rsidRPr="003F019C">
        <w:t>年</w:t>
      </w:r>
      <w:r w:rsidR="00CA6543">
        <w:t xml:space="preserve"> </w:t>
      </w:r>
      <w:r w:rsidR="00381FED">
        <w:rPr>
          <w:rFonts w:hint="eastAsia"/>
        </w:rPr>
        <w:t xml:space="preserve"> </w:t>
      </w:r>
      <w:r w:rsidR="00523DF5">
        <w:rPr>
          <w:rFonts w:hint="eastAsia"/>
        </w:rPr>
        <w:t xml:space="preserve"> </w:t>
      </w:r>
      <w:r w:rsidRPr="003F019C">
        <w:t>月</w:t>
      </w:r>
      <w:r w:rsidR="00CA6543">
        <w:rPr>
          <w:rFonts w:hint="eastAsia"/>
        </w:rPr>
        <w:t xml:space="preserve"> </w:t>
      </w:r>
      <w:r w:rsidR="00381FED">
        <w:rPr>
          <w:rFonts w:hint="eastAsia"/>
        </w:rPr>
        <w:t xml:space="preserve"> </w:t>
      </w:r>
      <w:r w:rsidR="00B451F2">
        <w:t xml:space="preserve"> </w:t>
      </w:r>
      <w:r w:rsidRPr="003F019C">
        <w:t>日</w:t>
      </w:r>
    </w:p>
    <w:p w14:paraId="4B4B29F2" w14:textId="77777777" w:rsidR="0062584D" w:rsidRPr="003F019C" w:rsidRDefault="0062584D" w:rsidP="00582B76">
      <w:pPr>
        <w:spacing w:line="480" w:lineRule="auto"/>
        <w:ind w:firstLineChars="0" w:firstLine="0"/>
      </w:pPr>
      <w:r w:rsidRPr="003F019C">
        <w:t>学位授予单位</w:t>
      </w:r>
      <w:r w:rsidRPr="003F019C">
        <w:t xml:space="preserve"> </w:t>
      </w:r>
      <w:r w:rsidRPr="003F019C">
        <w:t>北京航空航天大学</w:t>
      </w:r>
      <w:r w:rsidRPr="003F019C">
        <w:t xml:space="preserve">          </w:t>
      </w:r>
      <w:r w:rsidRPr="003F019C">
        <w:t>学位授予日期</w:t>
      </w:r>
      <w:r w:rsidRPr="003F019C">
        <w:t xml:space="preserve"> </w:t>
      </w:r>
      <w:r w:rsidR="00CA6543">
        <w:t xml:space="preserve"> </w:t>
      </w:r>
      <w:r w:rsidR="00523DF5">
        <w:rPr>
          <w:rFonts w:hint="eastAsia"/>
        </w:rPr>
        <w:t xml:space="preserve"> </w:t>
      </w:r>
      <w:r w:rsidR="00CA6543">
        <w:t xml:space="preserve"> </w:t>
      </w:r>
      <w:r w:rsidRPr="003F019C">
        <w:t>年</w:t>
      </w:r>
      <w:r w:rsidRPr="003F019C">
        <w:t xml:space="preserve"> </w:t>
      </w:r>
      <w:r w:rsidR="00523DF5">
        <w:rPr>
          <w:rFonts w:hint="eastAsia"/>
        </w:rPr>
        <w:t xml:space="preserve"> </w:t>
      </w:r>
      <w:r w:rsidR="00CA6543">
        <w:t xml:space="preserve"> </w:t>
      </w:r>
      <w:r w:rsidRPr="003F019C">
        <w:t>月</w:t>
      </w:r>
      <w:r w:rsidR="00CA6543">
        <w:rPr>
          <w:rFonts w:hint="eastAsia"/>
        </w:rPr>
        <w:t xml:space="preserve"> </w:t>
      </w:r>
      <w:r w:rsidR="00523DF5">
        <w:rPr>
          <w:rFonts w:hint="eastAsia"/>
        </w:rPr>
        <w:t xml:space="preserve"> </w:t>
      </w:r>
      <w:r w:rsidR="00CA6543">
        <w:rPr>
          <w:rFonts w:hint="eastAsia"/>
        </w:rPr>
        <w:t xml:space="preserve"> </w:t>
      </w:r>
      <w:r w:rsidRPr="003F019C">
        <w:t>日</w:t>
      </w:r>
    </w:p>
    <w:p w14:paraId="1D95048E"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lastRenderedPageBreak/>
        <w:t>关于学位论文的独创性声明</w:t>
      </w:r>
    </w:p>
    <w:p w14:paraId="78DC74AE" w14:textId="77777777" w:rsidR="0062584D" w:rsidRPr="00C42722" w:rsidRDefault="0062584D" w:rsidP="0062584D">
      <w:pPr>
        <w:spacing w:before="50" w:after="50"/>
        <w:jc w:val="center"/>
        <w:rPr>
          <w:rFonts w:eastAsia="黑体"/>
          <w:color w:val="000000"/>
        </w:rPr>
      </w:pPr>
    </w:p>
    <w:p w14:paraId="3C7520C9" w14:textId="77777777" w:rsidR="0062584D" w:rsidRPr="00C42722" w:rsidRDefault="0062584D" w:rsidP="0062584D">
      <w:pPr>
        <w:spacing w:before="50" w:after="50"/>
        <w:rPr>
          <w:color w:val="000000"/>
        </w:rPr>
      </w:pPr>
      <w:r w:rsidRPr="00C42722">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C42722">
        <w:rPr>
          <w:color w:val="000000"/>
        </w:rPr>
        <w:t xml:space="preserve"> </w:t>
      </w:r>
    </w:p>
    <w:p w14:paraId="7477964F" w14:textId="77777777" w:rsidR="0062584D" w:rsidRPr="00C42722" w:rsidRDefault="0062584D" w:rsidP="0062584D">
      <w:pPr>
        <w:spacing w:before="50" w:after="50"/>
        <w:rPr>
          <w:color w:val="000000"/>
        </w:rPr>
      </w:pPr>
      <w:r w:rsidRPr="00C42722">
        <w:rPr>
          <w:color w:val="000000"/>
        </w:rPr>
        <w:t>若有不实之处，本人愿意承担相关法律责任。</w:t>
      </w:r>
    </w:p>
    <w:p w14:paraId="2ACE45FE" w14:textId="77777777" w:rsidR="0062584D" w:rsidRPr="00C42722" w:rsidRDefault="0062584D" w:rsidP="0062584D">
      <w:pPr>
        <w:spacing w:before="50" w:after="50"/>
        <w:rPr>
          <w:color w:val="000000"/>
        </w:rPr>
      </w:pPr>
    </w:p>
    <w:p w14:paraId="465FED53" w14:textId="3C485455" w:rsidR="0062584D" w:rsidRPr="006F66D2" w:rsidRDefault="0062584D" w:rsidP="0062584D">
      <w:pPr>
        <w:spacing w:before="50" w:after="50"/>
        <w:rPr>
          <w:color w:val="000000"/>
        </w:rPr>
      </w:pPr>
      <w:r w:rsidRPr="006F66D2">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6F66D2">
        <w:rPr>
          <w:color w:val="000000"/>
        </w:rPr>
        <w:t xml:space="preserve">       </w:t>
      </w:r>
      <w:r w:rsidR="005578FB">
        <w:rPr>
          <w:color w:val="000000"/>
        </w:rPr>
        <w:t xml:space="preserve"> </w:t>
      </w:r>
      <w:r w:rsidRPr="006F66D2">
        <w:rPr>
          <w:color w:val="000000"/>
        </w:rPr>
        <w:t xml:space="preserve">      </w:t>
      </w:r>
      <w:r w:rsidRPr="006F66D2">
        <w:rPr>
          <w:color w:val="000000"/>
        </w:rPr>
        <w:t>日期：</w:t>
      </w:r>
      <w:r w:rsidRPr="006F66D2">
        <w:rPr>
          <w:color w:val="000000"/>
        </w:rPr>
        <w:t xml:space="preserve">     </w:t>
      </w:r>
      <w:r w:rsidRPr="006F66D2">
        <w:rPr>
          <w:color w:val="000000"/>
        </w:rPr>
        <w:t>年</w:t>
      </w:r>
      <w:r w:rsidRPr="006F66D2">
        <w:rPr>
          <w:color w:val="000000"/>
        </w:rPr>
        <w:t xml:space="preserve">    </w:t>
      </w:r>
      <w:r w:rsidRPr="006F66D2">
        <w:rPr>
          <w:color w:val="000000"/>
        </w:rPr>
        <w:t>月</w:t>
      </w:r>
      <w:r w:rsidRPr="006F66D2">
        <w:rPr>
          <w:color w:val="000000"/>
        </w:rPr>
        <w:t xml:space="preserve">    </w:t>
      </w:r>
      <w:r w:rsidRPr="006F66D2">
        <w:rPr>
          <w:color w:val="000000"/>
        </w:rPr>
        <w:t>日</w:t>
      </w:r>
    </w:p>
    <w:p w14:paraId="69207100"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C9C03C4"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284925DC" w14:textId="77777777" w:rsidR="0062584D" w:rsidRPr="00C42722" w:rsidRDefault="0062584D" w:rsidP="0062584D">
      <w:pPr>
        <w:pStyle w:val="afd"/>
        <w:spacing w:before="50" w:beforeAutospacing="0" w:after="50" w:afterAutospacing="0" w:line="360" w:lineRule="auto"/>
        <w:rPr>
          <w:rFonts w:ascii="Times New Roman" w:hAnsi="Times New Roman" w:cs="Times New Roman"/>
        </w:rPr>
      </w:pPr>
    </w:p>
    <w:p w14:paraId="193E307B" w14:textId="77777777" w:rsidR="0062584D" w:rsidRPr="00FC581C" w:rsidRDefault="0062584D" w:rsidP="0062584D">
      <w:pPr>
        <w:pStyle w:val="afd"/>
        <w:spacing w:before="50" w:beforeAutospacing="0" w:after="50" w:afterAutospacing="0" w:line="360" w:lineRule="auto"/>
        <w:rPr>
          <w:rFonts w:ascii="Times New Roman" w:hAnsi="Times New Roman" w:cs="Times New Roman"/>
        </w:rPr>
      </w:pPr>
    </w:p>
    <w:p w14:paraId="01D6A412" w14:textId="77777777" w:rsidR="0062584D" w:rsidRPr="00C42722" w:rsidRDefault="0062584D" w:rsidP="0062584D">
      <w:pPr>
        <w:spacing w:before="50" w:after="50"/>
        <w:ind w:firstLine="640"/>
        <w:jc w:val="center"/>
        <w:rPr>
          <w:rFonts w:eastAsia="黑体"/>
          <w:color w:val="000000"/>
          <w:sz w:val="32"/>
        </w:rPr>
      </w:pPr>
      <w:r w:rsidRPr="00C42722">
        <w:rPr>
          <w:rFonts w:eastAsia="黑体"/>
          <w:color w:val="000000"/>
          <w:sz w:val="32"/>
        </w:rPr>
        <w:t>学位论文使用授权书</w:t>
      </w:r>
    </w:p>
    <w:p w14:paraId="226101A9" w14:textId="77777777" w:rsidR="0062584D" w:rsidRPr="00C42722" w:rsidRDefault="0062584D" w:rsidP="0062584D">
      <w:pPr>
        <w:spacing w:before="50" w:after="50"/>
        <w:rPr>
          <w:color w:val="000000"/>
        </w:rPr>
      </w:pPr>
      <w:r w:rsidRPr="00C42722">
        <w:rPr>
          <w:color w:val="000000"/>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7E896FEF" w14:textId="77777777" w:rsidR="0062584D" w:rsidRPr="00C42722" w:rsidRDefault="0062584D" w:rsidP="0062584D">
      <w:pPr>
        <w:spacing w:before="50" w:after="50"/>
        <w:rPr>
          <w:color w:val="000000"/>
        </w:rPr>
      </w:pPr>
      <w:r w:rsidRPr="00C42722">
        <w:rPr>
          <w:color w:val="000000"/>
        </w:rPr>
        <w:t>保密学位论文在解密后的使用授权同上。</w:t>
      </w:r>
    </w:p>
    <w:p w14:paraId="799815DD" w14:textId="77777777" w:rsidR="0062584D" w:rsidRPr="00C42722" w:rsidRDefault="0062584D" w:rsidP="0062584D">
      <w:pPr>
        <w:spacing w:before="50" w:after="50"/>
        <w:rPr>
          <w:color w:val="000000"/>
        </w:rPr>
      </w:pPr>
    </w:p>
    <w:p w14:paraId="5A8BAACE" w14:textId="30E03CEF" w:rsidR="0062584D" w:rsidRPr="00FE22AF" w:rsidRDefault="0062584D" w:rsidP="0062584D">
      <w:pPr>
        <w:spacing w:before="50" w:after="50"/>
        <w:rPr>
          <w:color w:val="000000"/>
        </w:rPr>
      </w:pPr>
      <w:r w:rsidRPr="00FE22AF">
        <w:rPr>
          <w:color w:val="000000"/>
        </w:rPr>
        <w:t>学位论文作者签名：</w:t>
      </w:r>
      <w:r w:rsidR="005578FB" w:rsidRPr="00B52C79">
        <w:rPr>
          <w:u w:val="single"/>
        </w:rPr>
        <w:t xml:space="preserve">            </w:t>
      </w:r>
      <w:r w:rsidR="005578FB" w:rsidRPr="00B52C79">
        <w:rPr>
          <w:rFonts w:hint="eastAsia"/>
          <w:u w:val="single"/>
        </w:rPr>
        <w:t xml:space="preserve"> </w:t>
      </w:r>
      <w:r w:rsidR="005578FB"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p>
    <w:p w14:paraId="3B2493DA" w14:textId="17B74E20" w:rsidR="0062584D" w:rsidRPr="00FE22AF" w:rsidRDefault="0062584D" w:rsidP="0062584D">
      <w:pPr>
        <w:spacing w:before="50" w:after="50"/>
        <w:rPr>
          <w:color w:val="000000"/>
        </w:rPr>
      </w:pPr>
      <w:r w:rsidRPr="00FE22AF">
        <w:rPr>
          <w:color w:val="000000"/>
        </w:rPr>
        <w:t>指导教师签名：</w:t>
      </w:r>
      <w:r w:rsidR="00BD7F7D" w:rsidRPr="00B52C79">
        <w:rPr>
          <w:u w:val="single"/>
        </w:rPr>
        <w:t xml:space="preserve">                   </w:t>
      </w:r>
      <w:r w:rsidRPr="00FE22AF">
        <w:rPr>
          <w:color w:val="000000"/>
        </w:rPr>
        <w:t xml:space="preserve">          </w:t>
      </w:r>
      <w:r w:rsidRPr="00FE22AF">
        <w:rPr>
          <w:color w:val="000000"/>
        </w:rPr>
        <w:t>日期：</w:t>
      </w:r>
      <w:r w:rsidRPr="00FE22AF">
        <w:rPr>
          <w:color w:val="000000"/>
        </w:rPr>
        <w:t xml:space="preserve">     </w:t>
      </w:r>
      <w:r w:rsidRPr="00FE22AF">
        <w:rPr>
          <w:color w:val="000000"/>
        </w:rPr>
        <w:t>年</w:t>
      </w:r>
      <w:r w:rsidRPr="00FE22AF">
        <w:rPr>
          <w:color w:val="000000"/>
        </w:rPr>
        <w:t xml:space="preserve">    </w:t>
      </w:r>
      <w:r w:rsidRPr="00FE22AF">
        <w:rPr>
          <w:color w:val="000000"/>
        </w:rPr>
        <w:t>月</w:t>
      </w:r>
      <w:r w:rsidRPr="00FE22AF">
        <w:rPr>
          <w:color w:val="000000"/>
        </w:rPr>
        <w:t xml:space="preserve">    </w:t>
      </w:r>
      <w:r w:rsidRPr="00FE22AF">
        <w:rPr>
          <w:color w:val="000000"/>
        </w:rPr>
        <w:t>日</w:t>
      </w:r>
      <w:bookmarkStart w:id="8" w:name="_Toc279883798"/>
      <w:bookmarkStart w:id="9" w:name="_Toc279884254"/>
      <w:bookmarkStart w:id="10" w:name="_Toc280355468"/>
      <w:bookmarkStart w:id="11" w:name="_Toc280355831"/>
      <w:bookmarkStart w:id="12" w:name="_Toc309676191"/>
      <w:bookmarkStart w:id="13" w:name="_Toc341370930"/>
      <w:bookmarkStart w:id="14" w:name="_Toc341874562"/>
    </w:p>
    <w:p w14:paraId="0548E512" w14:textId="77777777" w:rsidR="0062584D" w:rsidRDefault="0062584D" w:rsidP="0062584D">
      <w:pPr>
        <w:spacing w:before="50" w:after="50"/>
        <w:rPr>
          <w:color w:val="000000"/>
        </w:rPr>
      </w:pPr>
    </w:p>
    <w:p w14:paraId="588892F8" w14:textId="77777777" w:rsidR="0062584D" w:rsidRDefault="0062584D" w:rsidP="0062584D">
      <w:pPr>
        <w:spacing w:before="50" w:after="50"/>
        <w:rPr>
          <w:color w:val="000000"/>
        </w:rPr>
        <w:sectPr w:rsidR="0062584D" w:rsidSect="00B901E1">
          <w:headerReference w:type="even" r:id="rId15"/>
          <w:headerReference w:type="default" r:id="rId16"/>
          <w:footerReference w:type="even" r:id="rId17"/>
          <w:footerReference w:type="default" r:id="rId18"/>
          <w:headerReference w:type="first" r:id="rId19"/>
          <w:footerReference w:type="first" r:id="rId20"/>
          <w:endnotePr>
            <w:numFmt w:val="decimal"/>
          </w:endnotePr>
          <w:type w:val="oddPage"/>
          <w:pgSz w:w="11907" w:h="16840" w:code="9"/>
          <w:pgMar w:top="1418" w:right="1418" w:bottom="1418" w:left="1418" w:header="850" w:footer="850" w:gutter="0"/>
          <w:cols w:space="720"/>
          <w:docGrid w:linePitch="326"/>
        </w:sectPr>
      </w:pPr>
    </w:p>
    <w:p w14:paraId="0A7B0D1D" w14:textId="77777777" w:rsidR="00B54594" w:rsidRPr="00C12C39" w:rsidRDefault="0062584D" w:rsidP="00B54594">
      <w:pPr>
        <w:spacing w:before="50" w:after="50"/>
        <w:ind w:firstLineChars="0" w:firstLine="0"/>
        <w:jc w:val="center"/>
        <w:outlineLvl w:val="0"/>
        <w:rPr>
          <w:rFonts w:eastAsia="黑体"/>
          <w:sz w:val="32"/>
          <w:lang w:val="zh-CN"/>
        </w:rPr>
      </w:pPr>
      <w:bookmarkStart w:id="15" w:name="_Toc474831744"/>
      <w:bookmarkStart w:id="16" w:name="_Toc474846783"/>
      <w:bookmarkStart w:id="17" w:name="_Toc474848929"/>
      <w:bookmarkStart w:id="18" w:name="_Toc474849001"/>
      <w:bookmarkStart w:id="19" w:name="_Toc474849329"/>
      <w:bookmarkStart w:id="20" w:name="_Toc474859630"/>
      <w:bookmarkStart w:id="21" w:name="_Toc475439181"/>
      <w:bookmarkStart w:id="22" w:name="_Toc475456943"/>
      <w:bookmarkStart w:id="23" w:name="_Toc476394538"/>
      <w:bookmarkStart w:id="24" w:name="_Toc476396017"/>
      <w:bookmarkStart w:id="25" w:name="_Toc476396997"/>
      <w:bookmarkStart w:id="26" w:name="_Toc476398149"/>
      <w:bookmarkStart w:id="27" w:name="_Toc476399157"/>
      <w:bookmarkStart w:id="28" w:name="_Toc476426815"/>
      <w:bookmarkStart w:id="29" w:name="_Toc507256683"/>
      <w:bookmarkStart w:id="30" w:name="_Toc530922782"/>
      <w:bookmarkStart w:id="31" w:name="_Toc531113131"/>
      <w:bookmarkStart w:id="32" w:name="_Toc531225692"/>
      <w:bookmarkStart w:id="33" w:name="_Toc531309923"/>
      <w:bookmarkStart w:id="34" w:name="_Toc531476466"/>
      <w:bookmarkStart w:id="35" w:name="_Toc531563356"/>
      <w:bookmarkStart w:id="36" w:name="_Toc23948477"/>
      <w:r w:rsidRPr="00C12C39">
        <w:rPr>
          <w:rFonts w:eastAsia="黑体"/>
          <w:sz w:val="32"/>
          <w:lang w:val="zh-CN"/>
        </w:rPr>
        <w:lastRenderedPageBreak/>
        <w:t>摘</w:t>
      </w:r>
      <w:r w:rsidR="00277412">
        <w:rPr>
          <w:rFonts w:eastAsia="黑体"/>
          <w:sz w:val="32"/>
          <w:lang w:val="zh-CN"/>
        </w:rPr>
        <w:t xml:space="preserve">   </w:t>
      </w:r>
      <w:r w:rsidR="00277412">
        <w:rPr>
          <w:rFonts w:eastAsia="黑体" w:hint="eastAsia"/>
          <w:sz w:val="32"/>
          <w:lang w:val="zh-CN"/>
        </w:rPr>
        <w:t xml:space="preserve"> </w:t>
      </w:r>
      <w:r w:rsidRPr="00C12C39">
        <w:rPr>
          <w:rFonts w:eastAsia="黑体"/>
          <w:sz w:val="32"/>
          <w:lang w:val="zh-CN"/>
        </w:rPr>
        <w:t>要</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3428A502" w14:textId="422FCCF3" w:rsidR="00433F30" w:rsidRDefault="0034596A" w:rsidP="00015BF1">
      <w:pPr>
        <w:spacing w:before="50" w:after="50"/>
      </w:pPr>
      <w:bookmarkStart w:id="37" w:name="_Toc279883799"/>
      <w:bookmarkStart w:id="38" w:name="_Toc279884255"/>
      <w:bookmarkStart w:id="39" w:name="_Toc280355469"/>
      <w:bookmarkStart w:id="40" w:name="_Toc280355832"/>
      <w:bookmarkStart w:id="41" w:name="_Toc309676192"/>
      <w:bookmarkStart w:id="42" w:name="_Toc341370931"/>
      <w:bookmarkStart w:id="43" w:name="_Toc341874563"/>
      <w:r w:rsidRPr="00AF0860">
        <w:rPr>
          <w:rFonts w:ascii="宋体" w:hAnsi="宋体" w:hint="eastAsia"/>
        </w:rPr>
        <w:t>在社交网络服务走向多元化的今天，邮件由于其良好的隐私性和普及性仍然</w:t>
      </w:r>
      <w:r w:rsidR="00793258">
        <w:rPr>
          <w:rFonts w:ascii="宋体" w:hAnsi="宋体" w:hint="eastAsia"/>
        </w:rPr>
        <w:t>拥有</w:t>
      </w:r>
      <w:r w:rsidRPr="00AF0860">
        <w:rPr>
          <w:rFonts w:ascii="宋体" w:hAnsi="宋体" w:hint="eastAsia"/>
        </w:rPr>
        <w:t>庞大的用户群体</w:t>
      </w:r>
      <w:r w:rsidR="00015BF1">
        <w:rPr>
          <w:rFonts w:ascii="宋体" w:hAnsi="宋体" w:hint="eastAsia"/>
        </w:rPr>
        <w:t>。</w:t>
      </w:r>
    </w:p>
    <w:p w14:paraId="164F0FB3" w14:textId="77777777" w:rsidR="002E50DA" w:rsidRDefault="002E50DA" w:rsidP="002E50DA">
      <w:r>
        <w:rPr>
          <w:rFonts w:hint="eastAsia"/>
          <w:b/>
        </w:rPr>
        <w:t>关键词：</w:t>
      </w:r>
      <w:r w:rsidR="00D53410" w:rsidRPr="00D53410">
        <w:rPr>
          <w:rFonts w:hint="eastAsia"/>
        </w:rPr>
        <w:t>邮件分类</w:t>
      </w:r>
      <w:r>
        <w:rPr>
          <w:rFonts w:hint="eastAsia"/>
        </w:rPr>
        <w:t>，</w:t>
      </w:r>
      <w:r w:rsidR="00D53410">
        <w:rPr>
          <w:rFonts w:hint="eastAsia"/>
        </w:rPr>
        <w:t>特征评价</w:t>
      </w:r>
      <w:r>
        <w:rPr>
          <w:rFonts w:hint="eastAsia"/>
        </w:rPr>
        <w:t>，</w:t>
      </w:r>
      <w:r w:rsidR="00D53410">
        <w:rPr>
          <w:rFonts w:hint="eastAsia"/>
        </w:rPr>
        <w:t>邮件会话网络</w:t>
      </w:r>
      <w:r>
        <w:rPr>
          <w:rFonts w:hint="eastAsia"/>
        </w:rPr>
        <w:t>，</w:t>
      </w:r>
      <w:r w:rsidR="00D53410">
        <w:rPr>
          <w:rFonts w:hint="eastAsia"/>
        </w:rPr>
        <w:t>EmailRank</w:t>
      </w:r>
    </w:p>
    <w:p w14:paraId="721A14ED" w14:textId="77777777" w:rsidR="0062584D" w:rsidRPr="0088546A" w:rsidRDefault="0062584D" w:rsidP="00F74CEE">
      <w:pPr>
        <w:ind w:firstLineChars="0" w:firstLine="0"/>
        <w:jc w:val="center"/>
        <w:outlineLvl w:val="0"/>
      </w:pPr>
      <w:r w:rsidRPr="00F80149">
        <w:br w:type="page"/>
      </w:r>
      <w:bookmarkStart w:id="44" w:name="_Toc474831745"/>
      <w:bookmarkStart w:id="45" w:name="_Toc474846784"/>
      <w:bookmarkStart w:id="46" w:name="_Toc474848930"/>
      <w:bookmarkStart w:id="47" w:name="_Toc474849002"/>
      <w:bookmarkStart w:id="48" w:name="_Toc474849330"/>
      <w:bookmarkStart w:id="49" w:name="_Toc474859631"/>
      <w:bookmarkStart w:id="50" w:name="_Toc475439182"/>
      <w:bookmarkStart w:id="51" w:name="_Toc475456944"/>
      <w:bookmarkStart w:id="52" w:name="_Toc476394539"/>
      <w:bookmarkStart w:id="53" w:name="_Toc476396018"/>
      <w:bookmarkStart w:id="54" w:name="_Toc476396998"/>
      <w:bookmarkStart w:id="55" w:name="_Toc476398150"/>
      <w:bookmarkStart w:id="56" w:name="_Toc476399158"/>
      <w:bookmarkStart w:id="57" w:name="_Toc476426816"/>
      <w:bookmarkStart w:id="58" w:name="_Toc507256684"/>
      <w:bookmarkStart w:id="59" w:name="_Toc530922783"/>
      <w:bookmarkStart w:id="60" w:name="_Toc531113132"/>
      <w:bookmarkStart w:id="61" w:name="_Toc531225693"/>
      <w:bookmarkStart w:id="62" w:name="_Toc531309924"/>
      <w:bookmarkStart w:id="63" w:name="_Toc531476467"/>
      <w:bookmarkStart w:id="64" w:name="_Toc531563357"/>
      <w:bookmarkStart w:id="65" w:name="_Toc23948478"/>
      <w:r w:rsidRPr="0088546A">
        <w:rPr>
          <w:b/>
          <w:sz w:val="32"/>
        </w:rPr>
        <w:lastRenderedPageBreak/>
        <w:t>Abstract</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7DE6D569" w14:textId="4690B55E" w:rsidR="00264B0D" w:rsidRPr="00FA6D20" w:rsidRDefault="003D308E" w:rsidP="00EB5A97">
      <w:r>
        <w:rPr>
          <w:rFonts w:hint="eastAsia"/>
        </w:rPr>
        <w:t>Nowadays</w:t>
      </w:r>
      <w:r w:rsidR="00777418" w:rsidRPr="00717E37">
        <w:t xml:space="preserve">, </w:t>
      </w:r>
      <w:r w:rsidR="00792E03" w:rsidRPr="00792E03">
        <w:t>with the diversification of social networking services</w:t>
      </w:r>
      <w:r w:rsidR="00717E37" w:rsidRPr="00717E37">
        <w:t xml:space="preserve">, </w:t>
      </w:r>
      <w:r w:rsidR="00695C99">
        <w:rPr>
          <w:rFonts w:hint="eastAsia"/>
        </w:rPr>
        <w:t>the</w:t>
      </w:r>
      <w:r w:rsidR="00695C99">
        <w:t xml:space="preserve"> </w:t>
      </w:r>
      <w:r w:rsidR="00695C99">
        <w:rPr>
          <w:rFonts w:hint="eastAsia"/>
        </w:rPr>
        <w:t>e</w:t>
      </w:r>
      <w:r w:rsidR="00695C99" w:rsidRPr="00695C99">
        <w:t xml:space="preserve">mail still </w:t>
      </w:r>
      <w:r w:rsidR="003B285E" w:rsidRPr="00695C99">
        <w:t>maintains</w:t>
      </w:r>
      <w:r w:rsidR="00695C99" w:rsidRPr="00695C99">
        <w:t xml:space="preserve"> a large user base due to </w:t>
      </w:r>
      <w:r w:rsidR="00695C99">
        <w:rPr>
          <w:rFonts w:hint="eastAsia"/>
        </w:rPr>
        <w:t>its</w:t>
      </w:r>
      <w:r w:rsidR="00695C99" w:rsidRPr="00695C99">
        <w:t xml:space="preserve"> good privacy and popularity</w:t>
      </w:r>
      <w:r w:rsidR="00695C99">
        <w:rPr>
          <w:rFonts w:hint="eastAsia"/>
        </w:rPr>
        <w:t>.</w:t>
      </w:r>
      <w:r w:rsidR="00695C99">
        <w:t xml:space="preserve"> </w:t>
      </w:r>
    </w:p>
    <w:p w14:paraId="1B962AD6" w14:textId="77777777" w:rsidR="00D7573E" w:rsidRDefault="00D7573E" w:rsidP="00DE2DED">
      <w:pPr>
        <w:ind w:left="480" w:firstLineChars="0" w:firstLine="0"/>
      </w:pPr>
      <w:r w:rsidRPr="000078E0">
        <w:rPr>
          <w:b/>
        </w:rPr>
        <w:t xml:space="preserve">Key words: </w:t>
      </w:r>
      <w:r w:rsidR="00264B0D">
        <w:t>email classfication</w:t>
      </w:r>
      <w:r w:rsidR="00DE2DED">
        <w:rPr>
          <w:rFonts w:hint="eastAsia"/>
        </w:rPr>
        <w:t xml:space="preserve">, </w:t>
      </w:r>
      <w:r w:rsidR="00264B0D">
        <w:t>feature evaluation</w:t>
      </w:r>
      <w:r w:rsidR="00DE2DED">
        <w:rPr>
          <w:rFonts w:hint="eastAsia"/>
        </w:rPr>
        <w:t xml:space="preserve">, </w:t>
      </w:r>
      <w:r w:rsidR="00264B0D">
        <w:t>email thread network</w:t>
      </w:r>
      <w:r w:rsidR="00DE2DED">
        <w:rPr>
          <w:rFonts w:hint="eastAsia"/>
        </w:rPr>
        <w:t xml:space="preserve">, </w:t>
      </w:r>
      <w:r w:rsidR="00264B0D">
        <w:t>EmailRank</w:t>
      </w:r>
    </w:p>
    <w:p w14:paraId="6AF619CC" w14:textId="77777777" w:rsidR="007B13AE" w:rsidRDefault="00215208" w:rsidP="000C644E">
      <w:pPr>
        <w:ind w:firstLineChars="0" w:firstLine="0"/>
        <w:jc w:val="center"/>
        <w:outlineLvl w:val="0"/>
        <w:rPr>
          <w:rFonts w:eastAsia="黑体"/>
          <w:sz w:val="32"/>
        </w:rPr>
      </w:pPr>
      <w:bookmarkStart w:id="66" w:name="_Toc279883801"/>
      <w:bookmarkStart w:id="67" w:name="_Toc279884257"/>
      <w:bookmarkStart w:id="68" w:name="_Toc280355471"/>
      <w:bookmarkStart w:id="69" w:name="_Ref279653396"/>
      <w:bookmarkStart w:id="70" w:name="_Ref279653401"/>
      <w:r w:rsidRPr="00F80149">
        <w:br w:type="page"/>
      </w:r>
    </w:p>
    <w:p w14:paraId="2768D288" w14:textId="77777777" w:rsidR="00791C3F" w:rsidRDefault="0062584D" w:rsidP="00997EA5">
      <w:pPr>
        <w:ind w:firstLineChars="0" w:firstLine="0"/>
        <w:jc w:val="center"/>
        <w:outlineLvl w:val="0"/>
        <w:rPr>
          <w:noProof/>
        </w:rPr>
      </w:pPr>
      <w:bookmarkStart w:id="71" w:name="_Toc474831746"/>
      <w:bookmarkStart w:id="72" w:name="_Toc474846785"/>
      <w:bookmarkStart w:id="73" w:name="_Toc474848931"/>
      <w:bookmarkStart w:id="74" w:name="_Toc474849003"/>
      <w:bookmarkStart w:id="75" w:name="_Toc474849331"/>
      <w:bookmarkStart w:id="76" w:name="_Toc474859632"/>
      <w:bookmarkStart w:id="77" w:name="_Toc475439183"/>
      <w:bookmarkStart w:id="78" w:name="_Toc475456945"/>
      <w:bookmarkStart w:id="79" w:name="_Toc476394540"/>
      <w:bookmarkStart w:id="80" w:name="_Toc476396019"/>
      <w:bookmarkStart w:id="81" w:name="_Toc476396999"/>
      <w:bookmarkStart w:id="82" w:name="_Toc476398151"/>
      <w:bookmarkStart w:id="83" w:name="_Toc476399159"/>
      <w:bookmarkStart w:id="84" w:name="_Toc476426817"/>
      <w:bookmarkStart w:id="85" w:name="_Toc507256685"/>
      <w:bookmarkStart w:id="86" w:name="_Toc530922784"/>
      <w:bookmarkStart w:id="87" w:name="_Toc531113133"/>
      <w:bookmarkStart w:id="88" w:name="_Toc531225694"/>
      <w:bookmarkStart w:id="89" w:name="_Toc531309925"/>
      <w:bookmarkStart w:id="90" w:name="_Toc531476468"/>
      <w:bookmarkStart w:id="91" w:name="_Toc531563358"/>
      <w:bookmarkStart w:id="92" w:name="_Toc23948479"/>
      <w:r w:rsidRPr="00C42722">
        <w:rPr>
          <w:rFonts w:eastAsia="黑体"/>
          <w:sz w:val="32"/>
        </w:rPr>
        <w:lastRenderedPageBreak/>
        <w:t>目</w:t>
      </w:r>
      <w:r w:rsidRPr="00C42722">
        <w:rPr>
          <w:rFonts w:eastAsia="黑体"/>
          <w:sz w:val="32"/>
        </w:rPr>
        <w:t xml:space="preserve">    </w:t>
      </w:r>
      <w:r w:rsidRPr="00C42722">
        <w:rPr>
          <w:rFonts w:eastAsia="黑体"/>
          <w:sz w:val="32"/>
        </w:rPr>
        <w:t>录</w:t>
      </w:r>
      <w:bookmarkStart w:id="93" w:name="_Toc34187456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C42722">
        <w:rPr>
          <w:rFonts w:eastAsia="黑体"/>
          <w:sz w:val="32"/>
        </w:rPr>
        <w:fldChar w:fldCharType="begin"/>
      </w:r>
      <w:r w:rsidRPr="00C42722">
        <w:rPr>
          <w:rFonts w:eastAsia="黑体"/>
          <w:sz w:val="32"/>
        </w:rPr>
        <w:instrText xml:space="preserve"> TOC \o "1-3" \h \z \u </w:instrText>
      </w:r>
      <w:r w:rsidRPr="00C42722">
        <w:rPr>
          <w:rFonts w:eastAsia="黑体"/>
          <w:sz w:val="32"/>
        </w:rPr>
        <w:fldChar w:fldCharType="separate"/>
      </w:r>
    </w:p>
    <w:p w14:paraId="7B616061" w14:textId="72F67198" w:rsidR="00791C3F" w:rsidRDefault="00241AA0">
      <w:pPr>
        <w:pStyle w:val="11"/>
        <w:rPr>
          <w:rFonts w:asciiTheme="minorHAnsi" w:eastAsiaTheme="minorEastAsia" w:hAnsiTheme="minorHAnsi" w:cstheme="minorBidi"/>
          <w:bCs w:val="0"/>
          <w:sz w:val="21"/>
          <w:szCs w:val="24"/>
        </w:rPr>
      </w:pPr>
      <w:hyperlink w:anchor="_Toc23948477" w:history="1">
        <w:r w:rsidR="00791C3F" w:rsidRPr="00276CA2">
          <w:rPr>
            <w:rStyle w:val="af6"/>
            <w:lang w:val="zh-CN"/>
          </w:rPr>
          <w:t>摘    要</w:t>
        </w:r>
        <w:r w:rsidR="00791C3F">
          <w:rPr>
            <w:webHidden/>
          </w:rPr>
          <w:tab/>
        </w:r>
        <w:r w:rsidR="00791C3F">
          <w:rPr>
            <w:webHidden/>
          </w:rPr>
          <w:fldChar w:fldCharType="begin"/>
        </w:r>
        <w:r w:rsidR="00791C3F">
          <w:rPr>
            <w:webHidden/>
          </w:rPr>
          <w:instrText xml:space="preserve"> PAGEREF _Toc23948477 \h </w:instrText>
        </w:r>
        <w:r w:rsidR="00791C3F">
          <w:rPr>
            <w:webHidden/>
          </w:rPr>
        </w:r>
        <w:r w:rsidR="00791C3F">
          <w:rPr>
            <w:webHidden/>
          </w:rPr>
          <w:fldChar w:fldCharType="separate"/>
        </w:r>
        <w:r w:rsidR="00791C3F">
          <w:rPr>
            <w:webHidden/>
          </w:rPr>
          <w:t>I</w:t>
        </w:r>
        <w:r w:rsidR="00791C3F">
          <w:rPr>
            <w:webHidden/>
          </w:rPr>
          <w:fldChar w:fldCharType="end"/>
        </w:r>
      </w:hyperlink>
    </w:p>
    <w:p w14:paraId="61BB532F" w14:textId="3316CE3E" w:rsidR="00791C3F" w:rsidRDefault="00241AA0">
      <w:pPr>
        <w:pStyle w:val="11"/>
        <w:rPr>
          <w:rFonts w:asciiTheme="minorHAnsi" w:eastAsiaTheme="minorEastAsia" w:hAnsiTheme="minorHAnsi" w:cstheme="minorBidi"/>
          <w:bCs w:val="0"/>
          <w:sz w:val="21"/>
          <w:szCs w:val="24"/>
        </w:rPr>
      </w:pPr>
      <w:hyperlink w:anchor="_Toc23948478" w:history="1">
        <w:r w:rsidR="00791C3F" w:rsidRPr="00276CA2">
          <w:rPr>
            <w:rStyle w:val="af6"/>
            <w:b/>
          </w:rPr>
          <w:t>Abstract</w:t>
        </w:r>
        <w:r w:rsidR="00791C3F">
          <w:rPr>
            <w:webHidden/>
          </w:rPr>
          <w:tab/>
        </w:r>
        <w:r w:rsidR="00791C3F">
          <w:rPr>
            <w:webHidden/>
          </w:rPr>
          <w:fldChar w:fldCharType="begin"/>
        </w:r>
        <w:r w:rsidR="00791C3F">
          <w:rPr>
            <w:webHidden/>
          </w:rPr>
          <w:instrText xml:space="preserve"> PAGEREF _Toc23948478 \h </w:instrText>
        </w:r>
        <w:r w:rsidR="00791C3F">
          <w:rPr>
            <w:webHidden/>
          </w:rPr>
        </w:r>
        <w:r w:rsidR="00791C3F">
          <w:rPr>
            <w:webHidden/>
          </w:rPr>
          <w:fldChar w:fldCharType="separate"/>
        </w:r>
        <w:r w:rsidR="00791C3F">
          <w:rPr>
            <w:webHidden/>
          </w:rPr>
          <w:t>II</w:t>
        </w:r>
        <w:r w:rsidR="00791C3F">
          <w:rPr>
            <w:webHidden/>
          </w:rPr>
          <w:fldChar w:fldCharType="end"/>
        </w:r>
      </w:hyperlink>
    </w:p>
    <w:p w14:paraId="6A732C48" w14:textId="7DB90F6B" w:rsidR="00791C3F" w:rsidRDefault="00241AA0">
      <w:pPr>
        <w:pStyle w:val="11"/>
        <w:rPr>
          <w:rFonts w:asciiTheme="minorHAnsi" w:eastAsiaTheme="minorEastAsia" w:hAnsiTheme="minorHAnsi" w:cstheme="minorBidi"/>
          <w:bCs w:val="0"/>
          <w:sz w:val="21"/>
          <w:szCs w:val="24"/>
        </w:rPr>
      </w:pPr>
      <w:hyperlink w:anchor="_Toc23948479" w:history="1">
        <w:r w:rsidR="00791C3F" w:rsidRPr="00276CA2">
          <w:rPr>
            <w:rStyle w:val="af6"/>
          </w:rPr>
          <w:t>目    录</w:t>
        </w:r>
        <w:r w:rsidR="00791C3F">
          <w:rPr>
            <w:webHidden/>
          </w:rPr>
          <w:tab/>
        </w:r>
        <w:r w:rsidR="00791C3F">
          <w:rPr>
            <w:webHidden/>
          </w:rPr>
          <w:fldChar w:fldCharType="begin"/>
        </w:r>
        <w:r w:rsidR="00791C3F">
          <w:rPr>
            <w:webHidden/>
          </w:rPr>
          <w:instrText xml:space="preserve"> PAGEREF _Toc23948479 \h </w:instrText>
        </w:r>
        <w:r w:rsidR="00791C3F">
          <w:rPr>
            <w:webHidden/>
          </w:rPr>
        </w:r>
        <w:r w:rsidR="00791C3F">
          <w:rPr>
            <w:webHidden/>
          </w:rPr>
          <w:fldChar w:fldCharType="separate"/>
        </w:r>
        <w:r w:rsidR="00791C3F">
          <w:rPr>
            <w:webHidden/>
          </w:rPr>
          <w:t>III</w:t>
        </w:r>
        <w:r w:rsidR="00791C3F">
          <w:rPr>
            <w:webHidden/>
          </w:rPr>
          <w:fldChar w:fldCharType="end"/>
        </w:r>
      </w:hyperlink>
    </w:p>
    <w:p w14:paraId="5F76A9CF" w14:textId="579E7E78" w:rsidR="00791C3F" w:rsidRDefault="00241AA0">
      <w:pPr>
        <w:pStyle w:val="11"/>
        <w:rPr>
          <w:rFonts w:asciiTheme="minorHAnsi" w:eastAsiaTheme="minorEastAsia" w:hAnsiTheme="minorHAnsi" w:cstheme="minorBidi"/>
          <w:bCs w:val="0"/>
          <w:sz w:val="21"/>
          <w:szCs w:val="24"/>
        </w:rPr>
      </w:pPr>
      <w:hyperlink w:anchor="_Toc23948480" w:history="1">
        <w:r w:rsidR="00791C3F" w:rsidRPr="00276CA2">
          <w:rPr>
            <w:rStyle w:val="af6"/>
          </w:rPr>
          <w:t>图    目</w:t>
        </w:r>
        <w:r w:rsidR="00791C3F">
          <w:rPr>
            <w:webHidden/>
          </w:rPr>
          <w:tab/>
        </w:r>
        <w:r w:rsidR="00791C3F">
          <w:rPr>
            <w:webHidden/>
          </w:rPr>
          <w:fldChar w:fldCharType="begin"/>
        </w:r>
        <w:r w:rsidR="00791C3F">
          <w:rPr>
            <w:webHidden/>
          </w:rPr>
          <w:instrText xml:space="preserve"> PAGEREF _Toc23948480 \h </w:instrText>
        </w:r>
        <w:r w:rsidR="00791C3F">
          <w:rPr>
            <w:webHidden/>
          </w:rPr>
        </w:r>
        <w:r w:rsidR="00791C3F">
          <w:rPr>
            <w:webHidden/>
          </w:rPr>
          <w:fldChar w:fldCharType="separate"/>
        </w:r>
        <w:r w:rsidR="00791C3F">
          <w:rPr>
            <w:webHidden/>
          </w:rPr>
          <w:t>V</w:t>
        </w:r>
        <w:r w:rsidR="00791C3F">
          <w:rPr>
            <w:webHidden/>
          </w:rPr>
          <w:fldChar w:fldCharType="end"/>
        </w:r>
      </w:hyperlink>
    </w:p>
    <w:p w14:paraId="665D5A5D" w14:textId="05B15804" w:rsidR="00791C3F" w:rsidRDefault="00241AA0">
      <w:pPr>
        <w:pStyle w:val="11"/>
        <w:rPr>
          <w:rFonts w:asciiTheme="minorHAnsi" w:eastAsiaTheme="minorEastAsia" w:hAnsiTheme="minorHAnsi" w:cstheme="minorBidi"/>
          <w:bCs w:val="0"/>
          <w:sz w:val="21"/>
          <w:szCs w:val="24"/>
        </w:rPr>
      </w:pPr>
      <w:hyperlink w:anchor="_Toc23948481" w:history="1">
        <w:r w:rsidR="00791C3F" w:rsidRPr="00276CA2">
          <w:rPr>
            <w:rStyle w:val="af6"/>
          </w:rPr>
          <w:t>表    目</w:t>
        </w:r>
        <w:r w:rsidR="00791C3F">
          <w:rPr>
            <w:webHidden/>
          </w:rPr>
          <w:tab/>
        </w:r>
        <w:r w:rsidR="00791C3F">
          <w:rPr>
            <w:webHidden/>
          </w:rPr>
          <w:fldChar w:fldCharType="begin"/>
        </w:r>
        <w:r w:rsidR="00791C3F">
          <w:rPr>
            <w:webHidden/>
          </w:rPr>
          <w:instrText xml:space="preserve"> PAGEREF _Toc23948481 \h </w:instrText>
        </w:r>
        <w:r w:rsidR="00791C3F">
          <w:rPr>
            <w:webHidden/>
          </w:rPr>
        </w:r>
        <w:r w:rsidR="00791C3F">
          <w:rPr>
            <w:webHidden/>
          </w:rPr>
          <w:fldChar w:fldCharType="separate"/>
        </w:r>
        <w:r w:rsidR="00791C3F">
          <w:rPr>
            <w:webHidden/>
          </w:rPr>
          <w:t>VI</w:t>
        </w:r>
        <w:r w:rsidR="00791C3F">
          <w:rPr>
            <w:webHidden/>
          </w:rPr>
          <w:fldChar w:fldCharType="end"/>
        </w:r>
      </w:hyperlink>
    </w:p>
    <w:p w14:paraId="26609EC4" w14:textId="12143E51" w:rsidR="00791C3F" w:rsidRDefault="00241AA0">
      <w:pPr>
        <w:pStyle w:val="11"/>
        <w:rPr>
          <w:rFonts w:asciiTheme="minorHAnsi" w:eastAsiaTheme="minorEastAsia" w:hAnsiTheme="minorHAnsi" w:cstheme="minorBidi"/>
          <w:bCs w:val="0"/>
          <w:sz w:val="21"/>
          <w:szCs w:val="24"/>
        </w:rPr>
      </w:pPr>
      <w:hyperlink w:anchor="_Toc23948482" w:history="1">
        <w:r w:rsidR="00791C3F" w:rsidRPr="00276CA2">
          <w:rPr>
            <w:rStyle w:val="af6"/>
          </w:rPr>
          <w:t>第一章</w:t>
        </w:r>
        <w:r w:rsidR="00791C3F">
          <w:rPr>
            <w:rFonts w:asciiTheme="minorHAnsi" w:eastAsiaTheme="minorEastAsia" w:hAnsiTheme="minorHAnsi" w:cstheme="minorBidi"/>
            <w:bCs w:val="0"/>
            <w:sz w:val="21"/>
            <w:szCs w:val="24"/>
          </w:rPr>
          <w:tab/>
        </w:r>
        <w:r w:rsidR="00791C3F" w:rsidRPr="00276CA2">
          <w:rPr>
            <w:rStyle w:val="af6"/>
          </w:rPr>
          <w:t>绪论</w:t>
        </w:r>
        <w:r w:rsidR="00791C3F">
          <w:rPr>
            <w:webHidden/>
          </w:rPr>
          <w:tab/>
        </w:r>
        <w:r w:rsidR="00791C3F">
          <w:rPr>
            <w:webHidden/>
          </w:rPr>
          <w:fldChar w:fldCharType="begin"/>
        </w:r>
        <w:r w:rsidR="00791C3F">
          <w:rPr>
            <w:webHidden/>
          </w:rPr>
          <w:instrText xml:space="preserve"> PAGEREF _Toc23948482 \h </w:instrText>
        </w:r>
        <w:r w:rsidR="00791C3F">
          <w:rPr>
            <w:webHidden/>
          </w:rPr>
        </w:r>
        <w:r w:rsidR="00791C3F">
          <w:rPr>
            <w:webHidden/>
          </w:rPr>
          <w:fldChar w:fldCharType="separate"/>
        </w:r>
        <w:r w:rsidR="00791C3F">
          <w:rPr>
            <w:webHidden/>
          </w:rPr>
          <w:t>1</w:t>
        </w:r>
        <w:r w:rsidR="00791C3F">
          <w:rPr>
            <w:webHidden/>
          </w:rPr>
          <w:fldChar w:fldCharType="end"/>
        </w:r>
      </w:hyperlink>
    </w:p>
    <w:p w14:paraId="63B79E24" w14:textId="47F16D4B" w:rsidR="00791C3F" w:rsidRDefault="00241AA0">
      <w:pPr>
        <w:pStyle w:val="22"/>
        <w:tabs>
          <w:tab w:val="right" w:leader="dot" w:pos="9061"/>
        </w:tabs>
        <w:rPr>
          <w:rFonts w:asciiTheme="minorHAnsi" w:eastAsiaTheme="minorEastAsia" w:hAnsiTheme="minorHAnsi" w:cstheme="minorBidi"/>
          <w:noProof/>
          <w:sz w:val="21"/>
          <w:szCs w:val="24"/>
        </w:rPr>
      </w:pPr>
      <w:hyperlink w:anchor="_Toc23948483" w:history="1">
        <w:r w:rsidR="00791C3F" w:rsidRPr="00276CA2">
          <w:rPr>
            <w:rStyle w:val="af6"/>
            <w:noProof/>
          </w:rPr>
          <w:t xml:space="preserve">1.1 </w:t>
        </w:r>
        <w:r w:rsidR="00791C3F" w:rsidRPr="00276CA2">
          <w:rPr>
            <w:rStyle w:val="af6"/>
            <w:noProof/>
          </w:rPr>
          <w:t>研究背景及意义</w:t>
        </w:r>
        <w:r w:rsidR="00791C3F">
          <w:rPr>
            <w:noProof/>
            <w:webHidden/>
          </w:rPr>
          <w:tab/>
        </w:r>
        <w:r w:rsidR="00791C3F">
          <w:rPr>
            <w:noProof/>
            <w:webHidden/>
          </w:rPr>
          <w:fldChar w:fldCharType="begin"/>
        </w:r>
        <w:r w:rsidR="00791C3F">
          <w:rPr>
            <w:noProof/>
            <w:webHidden/>
          </w:rPr>
          <w:instrText xml:space="preserve"> PAGEREF _Toc23948483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163ABC39" w14:textId="2E0DC189" w:rsidR="00791C3F" w:rsidRDefault="00241AA0">
      <w:pPr>
        <w:pStyle w:val="22"/>
        <w:tabs>
          <w:tab w:val="right" w:leader="dot" w:pos="9061"/>
        </w:tabs>
        <w:rPr>
          <w:rFonts w:asciiTheme="minorHAnsi" w:eastAsiaTheme="minorEastAsia" w:hAnsiTheme="minorHAnsi" w:cstheme="minorBidi"/>
          <w:noProof/>
          <w:sz w:val="21"/>
          <w:szCs w:val="24"/>
        </w:rPr>
      </w:pPr>
      <w:hyperlink w:anchor="_Toc23948484" w:history="1">
        <w:r w:rsidR="00791C3F" w:rsidRPr="00276CA2">
          <w:rPr>
            <w:rStyle w:val="af6"/>
            <w:noProof/>
          </w:rPr>
          <w:t xml:space="preserve">1.2 </w:t>
        </w:r>
        <w:r w:rsidR="00791C3F" w:rsidRPr="00276CA2">
          <w:rPr>
            <w:rStyle w:val="af6"/>
            <w:noProof/>
          </w:rPr>
          <w:t>国内外研究现状</w:t>
        </w:r>
        <w:r w:rsidR="00791C3F">
          <w:rPr>
            <w:noProof/>
            <w:webHidden/>
          </w:rPr>
          <w:tab/>
        </w:r>
        <w:r w:rsidR="00791C3F">
          <w:rPr>
            <w:noProof/>
            <w:webHidden/>
          </w:rPr>
          <w:fldChar w:fldCharType="begin"/>
        </w:r>
        <w:r w:rsidR="00791C3F">
          <w:rPr>
            <w:noProof/>
            <w:webHidden/>
          </w:rPr>
          <w:instrText xml:space="preserve"> PAGEREF _Toc23948484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665394D2" w14:textId="4D3287FE" w:rsidR="00791C3F" w:rsidRDefault="00241AA0">
      <w:pPr>
        <w:pStyle w:val="32"/>
        <w:tabs>
          <w:tab w:val="right" w:leader="dot" w:pos="9061"/>
        </w:tabs>
        <w:rPr>
          <w:rFonts w:asciiTheme="minorHAnsi" w:eastAsiaTheme="minorEastAsia" w:hAnsiTheme="minorHAnsi" w:cstheme="minorBidi"/>
          <w:iCs w:val="0"/>
          <w:noProof/>
          <w:szCs w:val="24"/>
        </w:rPr>
      </w:pPr>
      <w:hyperlink w:anchor="_Toc23948485" w:history="1">
        <w:r w:rsidR="00791C3F" w:rsidRPr="00276CA2">
          <w:rPr>
            <w:rStyle w:val="af6"/>
            <w:noProof/>
          </w:rPr>
          <w:t xml:space="preserve">1.2.1 </w:t>
        </w:r>
        <w:r w:rsidR="00791C3F" w:rsidRPr="00276CA2">
          <w:rPr>
            <w:rStyle w:val="af6"/>
            <w:noProof/>
          </w:rPr>
          <w:t>邮件重要性定义</w:t>
        </w:r>
        <w:r w:rsidR="00791C3F">
          <w:rPr>
            <w:noProof/>
            <w:webHidden/>
          </w:rPr>
          <w:tab/>
        </w:r>
        <w:r w:rsidR="00791C3F">
          <w:rPr>
            <w:noProof/>
            <w:webHidden/>
          </w:rPr>
          <w:fldChar w:fldCharType="begin"/>
        </w:r>
        <w:r w:rsidR="00791C3F">
          <w:rPr>
            <w:noProof/>
            <w:webHidden/>
          </w:rPr>
          <w:instrText xml:space="preserve"> PAGEREF _Toc23948485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2F812C62" w14:textId="7AAA9004" w:rsidR="00791C3F" w:rsidRDefault="00241AA0">
      <w:pPr>
        <w:pStyle w:val="32"/>
        <w:tabs>
          <w:tab w:val="right" w:leader="dot" w:pos="9061"/>
        </w:tabs>
        <w:rPr>
          <w:rFonts w:asciiTheme="minorHAnsi" w:eastAsiaTheme="minorEastAsia" w:hAnsiTheme="minorHAnsi" w:cstheme="minorBidi"/>
          <w:iCs w:val="0"/>
          <w:noProof/>
          <w:szCs w:val="24"/>
        </w:rPr>
      </w:pPr>
      <w:hyperlink w:anchor="_Toc23948486" w:history="1">
        <w:r w:rsidR="00791C3F" w:rsidRPr="00276CA2">
          <w:rPr>
            <w:rStyle w:val="af6"/>
            <w:noProof/>
          </w:rPr>
          <w:t xml:space="preserve">1.2.2 </w:t>
        </w:r>
        <w:r w:rsidR="00791C3F" w:rsidRPr="00276CA2">
          <w:rPr>
            <w:rStyle w:val="af6"/>
            <w:noProof/>
          </w:rPr>
          <w:t>研究现状小结</w:t>
        </w:r>
        <w:r w:rsidR="00791C3F">
          <w:rPr>
            <w:noProof/>
            <w:webHidden/>
          </w:rPr>
          <w:tab/>
        </w:r>
        <w:r w:rsidR="00791C3F">
          <w:rPr>
            <w:noProof/>
            <w:webHidden/>
          </w:rPr>
          <w:fldChar w:fldCharType="begin"/>
        </w:r>
        <w:r w:rsidR="00791C3F">
          <w:rPr>
            <w:noProof/>
            <w:webHidden/>
          </w:rPr>
          <w:instrText xml:space="preserve"> PAGEREF _Toc23948486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09907B41" w14:textId="4274EE5A" w:rsidR="00791C3F" w:rsidRDefault="00241AA0">
      <w:pPr>
        <w:pStyle w:val="22"/>
        <w:tabs>
          <w:tab w:val="right" w:leader="dot" w:pos="9061"/>
        </w:tabs>
        <w:rPr>
          <w:rFonts w:asciiTheme="minorHAnsi" w:eastAsiaTheme="minorEastAsia" w:hAnsiTheme="minorHAnsi" w:cstheme="minorBidi"/>
          <w:noProof/>
          <w:sz w:val="21"/>
          <w:szCs w:val="24"/>
        </w:rPr>
      </w:pPr>
      <w:hyperlink w:anchor="_Toc23948487" w:history="1">
        <w:r w:rsidR="00791C3F" w:rsidRPr="00276CA2">
          <w:rPr>
            <w:rStyle w:val="af6"/>
            <w:noProof/>
          </w:rPr>
          <w:t xml:space="preserve">1.3 </w:t>
        </w:r>
        <w:r w:rsidR="00791C3F" w:rsidRPr="00276CA2">
          <w:rPr>
            <w:rStyle w:val="af6"/>
            <w:noProof/>
          </w:rPr>
          <w:t>研究目标和内容</w:t>
        </w:r>
        <w:r w:rsidR="00791C3F">
          <w:rPr>
            <w:noProof/>
            <w:webHidden/>
          </w:rPr>
          <w:tab/>
        </w:r>
        <w:r w:rsidR="00791C3F">
          <w:rPr>
            <w:noProof/>
            <w:webHidden/>
          </w:rPr>
          <w:fldChar w:fldCharType="begin"/>
        </w:r>
        <w:r w:rsidR="00791C3F">
          <w:rPr>
            <w:noProof/>
            <w:webHidden/>
          </w:rPr>
          <w:instrText xml:space="preserve"> PAGEREF _Toc23948487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06D52351" w14:textId="069389C5" w:rsidR="00791C3F" w:rsidRDefault="00241AA0">
      <w:pPr>
        <w:pStyle w:val="22"/>
        <w:tabs>
          <w:tab w:val="right" w:leader="dot" w:pos="9061"/>
        </w:tabs>
        <w:rPr>
          <w:rFonts w:asciiTheme="minorHAnsi" w:eastAsiaTheme="minorEastAsia" w:hAnsiTheme="minorHAnsi" w:cstheme="minorBidi"/>
          <w:noProof/>
          <w:sz w:val="21"/>
          <w:szCs w:val="24"/>
        </w:rPr>
      </w:pPr>
      <w:hyperlink w:anchor="_Toc23948488" w:history="1">
        <w:r w:rsidR="00791C3F" w:rsidRPr="00276CA2">
          <w:rPr>
            <w:rStyle w:val="af6"/>
            <w:noProof/>
          </w:rPr>
          <w:t xml:space="preserve">1.4 </w:t>
        </w:r>
        <w:r w:rsidR="00791C3F" w:rsidRPr="00276CA2">
          <w:rPr>
            <w:rStyle w:val="af6"/>
            <w:noProof/>
          </w:rPr>
          <w:t>论文组织结构</w:t>
        </w:r>
        <w:r w:rsidR="00791C3F">
          <w:rPr>
            <w:noProof/>
            <w:webHidden/>
          </w:rPr>
          <w:tab/>
        </w:r>
        <w:r w:rsidR="00791C3F">
          <w:rPr>
            <w:noProof/>
            <w:webHidden/>
          </w:rPr>
          <w:fldChar w:fldCharType="begin"/>
        </w:r>
        <w:r w:rsidR="00791C3F">
          <w:rPr>
            <w:noProof/>
            <w:webHidden/>
          </w:rPr>
          <w:instrText xml:space="preserve"> PAGEREF _Toc23948488 \h </w:instrText>
        </w:r>
        <w:r w:rsidR="00791C3F">
          <w:rPr>
            <w:noProof/>
            <w:webHidden/>
          </w:rPr>
        </w:r>
        <w:r w:rsidR="00791C3F">
          <w:rPr>
            <w:noProof/>
            <w:webHidden/>
          </w:rPr>
          <w:fldChar w:fldCharType="separate"/>
        </w:r>
        <w:r w:rsidR="00791C3F">
          <w:rPr>
            <w:noProof/>
            <w:webHidden/>
          </w:rPr>
          <w:t>1</w:t>
        </w:r>
        <w:r w:rsidR="00791C3F">
          <w:rPr>
            <w:noProof/>
            <w:webHidden/>
          </w:rPr>
          <w:fldChar w:fldCharType="end"/>
        </w:r>
      </w:hyperlink>
    </w:p>
    <w:p w14:paraId="39B87E78" w14:textId="4CC9C8F2" w:rsidR="00791C3F" w:rsidRDefault="00241AA0">
      <w:pPr>
        <w:pStyle w:val="11"/>
        <w:rPr>
          <w:rFonts w:asciiTheme="minorHAnsi" w:eastAsiaTheme="minorEastAsia" w:hAnsiTheme="minorHAnsi" w:cstheme="minorBidi"/>
          <w:bCs w:val="0"/>
          <w:sz w:val="21"/>
          <w:szCs w:val="24"/>
        </w:rPr>
      </w:pPr>
      <w:hyperlink w:anchor="_Toc23948489" w:history="1">
        <w:r w:rsidR="00791C3F" w:rsidRPr="00276CA2">
          <w:rPr>
            <w:rStyle w:val="af6"/>
          </w:rPr>
          <w:t>第二章</w:t>
        </w:r>
        <w:r w:rsidR="00791C3F">
          <w:rPr>
            <w:rFonts w:asciiTheme="minorHAnsi" w:eastAsiaTheme="minorEastAsia" w:hAnsiTheme="minorHAnsi" w:cstheme="minorBidi"/>
            <w:bCs w:val="0"/>
            <w:sz w:val="21"/>
            <w:szCs w:val="24"/>
          </w:rPr>
          <w:tab/>
        </w:r>
        <w:r w:rsidR="00791C3F" w:rsidRPr="00276CA2">
          <w:rPr>
            <w:rStyle w:val="af6"/>
          </w:rPr>
          <w:t>相关理论与技术研究</w:t>
        </w:r>
        <w:r w:rsidR="00791C3F">
          <w:rPr>
            <w:webHidden/>
          </w:rPr>
          <w:tab/>
        </w:r>
        <w:r w:rsidR="00791C3F">
          <w:rPr>
            <w:webHidden/>
          </w:rPr>
          <w:fldChar w:fldCharType="begin"/>
        </w:r>
        <w:r w:rsidR="00791C3F">
          <w:rPr>
            <w:webHidden/>
          </w:rPr>
          <w:instrText xml:space="preserve"> PAGEREF _Toc23948489 \h </w:instrText>
        </w:r>
        <w:r w:rsidR="00791C3F">
          <w:rPr>
            <w:webHidden/>
          </w:rPr>
        </w:r>
        <w:r w:rsidR="00791C3F">
          <w:rPr>
            <w:webHidden/>
          </w:rPr>
          <w:fldChar w:fldCharType="separate"/>
        </w:r>
        <w:r w:rsidR="00791C3F">
          <w:rPr>
            <w:webHidden/>
          </w:rPr>
          <w:t>2</w:t>
        </w:r>
        <w:r w:rsidR="00791C3F">
          <w:rPr>
            <w:webHidden/>
          </w:rPr>
          <w:fldChar w:fldCharType="end"/>
        </w:r>
      </w:hyperlink>
    </w:p>
    <w:p w14:paraId="75D8833A" w14:textId="2A51A134" w:rsidR="00791C3F" w:rsidRDefault="00241AA0">
      <w:pPr>
        <w:pStyle w:val="22"/>
        <w:tabs>
          <w:tab w:val="right" w:leader="dot" w:pos="9061"/>
        </w:tabs>
        <w:rPr>
          <w:rFonts w:asciiTheme="minorHAnsi" w:eastAsiaTheme="minorEastAsia" w:hAnsiTheme="minorHAnsi" w:cstheme="minorBidi"/>
          <w:noProof/>
          <w:sz w:val="21"/>
          <w:szCs w:val="24"/>
        </w:rPr>
      </w:pPr>
      <w:hyperlink w:anchor="_Toc23948490" w:history="1">
        <w:r w:rsidR="00791C3F" w:rsidRPr="00276CA2">
          <w:rPr>
            <w:rStyle w:val="af6"/>
            <w:noProof/>
          </w:rPr>
          <w:t xml:space="preserve">2.1 </w:t>
        </w:r>
        <w:r w:rsidR="00791C3F" w:rsidRPr="00276CA2">
          <w:rPr>
            <w:rStyle w:val="af6"/>
            <w:noProof/>
          </w:rPr>
          <w:t>邮件重要性评价方法</w:t>
        </w:r>
        <w:r w:rsidR="00791C3F">
          <w:rPr>
            <w:noProof/>
            <w:webHidden/>
          </w:rPr>
          <w:tab/>
        </w:r>
        <w:r w:rsidR="00791C3F">
          <w:rPr>
            <w:noProof/>
            <w:webHidden/>
          </w:rPr>
          <w:fldChar w:fldCharType="begin"/>
        </w:r>
        <w:r w:rsidR="00791C3F">
          <w:rPr>
            <w:noProof/>
            <w:webHidden/>
          </w:rPr>
          <w:instrText xml:space="preserve"> PAGEREF _Toc23948490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E2F4CC6" w14:textId="2394314B" w:rsidR="00791C3F" w:rsidRDefault="00241AA0">
      <w:pPr>
        <w:pStyle w:val="32"/>
        <w:tabs>
          <w:tab w:val="right" w:leader="dot" w:pos="9061"/>
        </w:tabs>
        <w:rPr>
          <w:rFonts w:asciiTheme="minorHAnsi" w:eastAsiaTheme="minorEastAsia" w:hAnsiTheme="minorHAnsi" w:cstheme="minorBidi"/>
          <w:iCs w:val="0"/>
          <w:noProof/>
          <w:szCs w:val="24"/>
        </w:rPr>
      </w:pPr>
      <w:hyperlink w:anchor="_Toc23948491" w:history="1">
        <w:r w:rsidR="00791C3F" w:rsidRPr="00276CA2">
          <w:rPr>
            <w:rStyle w:val="af6"/>
            <w:noProof/>
          </w:rPr>
          <w:t xml:space="preserve">2.1.1 </w:t>
        </w:r>
        <w:r w:rsidR="00791C3F" w:rsidRPr="00276CA2">
          <w:rPr>
            <w:rStyle w:val="af6"/>
            <w:noProof/>
          </w:rPr>
          <w:t>基于社交网络的邮件重要性评价</w:t>
        </w:r>
        <w:r w:rsidR="00791C3F">
          <w:rPr>
            <w:noProof/>
            <w:webHidden/>
          </w:rPr>
          <w:tab/>
        </w:r>
        <w:r w:rsidR="00791C3F">
          <w:rPr>
            <w:noProof/>
            <w:webHidden/>
          </w:rPr>
          <w:fldChar w:fldCharType="begin"/>
        </w:r>
        <w:r w:rsidR="00791C3F">
          <w:rPr>
            <w:noProof/>
            <w:webHidden/>
          </w:rPr>
          <w:instrText xml:space="preserve"> PAGEREF _Toc23948491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47A0EF6B" w14:textId="3A6799C1" w:rsidR="00791C3F" w:rsidRDefault="00241AA0">
      <w:pPr>
        <w:pStyle w:val="32"/>
        <w:tabs>
          <w:tab w:val="right" w:leader="dot" w:pos="9061"/>
        </w:tabs>
        <w:rPr>
          <w:rFonts w:asciiTheme="minorHAnsi" w:eastAsiaTheme="minorEastAsia" w:hAnsiTheme="minorHAnsi" w:cstheme="minorBidi"/>
          <w:iCs w:val="0"/>
          <w:noProof/>
          <w:szCs w:val="24"/>
        </w:rPr>
      </w:pPr>
      <w:hyperlink w:anchor="_Toc23948492" w:history="1">
        <w:r w:rsidR="00791C3F" w:rsidRPr="00276CA2">
          <w:rPr>
            <w:rStyle w:val="af6"/>
            <w:noProof/>
          </w:rPr>
          <w:t xml:space="preserve">2.1.2 </w:t>
        </w:r>
        <w:r w:rsidR="00791C3F" w:rsidRPr="00276CA2">
          <w:rPr>
            <w:rStyle w:val="af6"/>
            <w:noProof/>
          </w:rPr>
          <w:t>基于邮件特征的邮件重要性评价</w:t>
        </w:r>
        <w:r w:rsidR="00791C3F">
          <w:rPr>
            <w:noProof/>
            <w:webHidden/>
          </w:rPr>
          <w:tab/>
        </w:r>
        <w:r w:rsidR="00791C3F">
          <w:rPr>
            <w:noProof/>
            <w:webHidden/>
          </w:rPr>
          <w:fldChar w:fldCharType="begin"/>
        </w:r>
        <w:r w:rsidR="00791C3F">
          <w:rPr>
            <w:noProof/>
            <w:webHidden/>
          </w:rPr>
          <w:instrText xml:space="preserve"> PAGEREF _Toc23948492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40DAB26" w14:textId="66FC0197" w:rsidR="00791C3F" w:rsidRDefault="00241AA0">
      <w:pPr>
        <w:pStyle w:val="22"/>
        <w:tabs>
          <w:tab w:val="right" w:leader="dot" w:pos="9061"/>
        </w:tabs>
        <w:rPr>
          <w:rFonts w:asciiTheme="minorHAnsi" w:eastAsiaTheme="minorEastAsia" w:hAnsiTheme="minorHAnsi" w:cstheme="minorBidi"/>
          <w:noProof/>
          <w:sz w:val="21"/>
          <w:szCs w:val="24"/>
        </w:rPr>
      </w:pPr>
      <w:hyperlink w:anchor="_Toc23948493" w:history="1">
        <w:r w:rsidR="00791C3F" w:rsidRPr="00276CA2">
          <w:rPr>
            <w:rStyle w:val="af6"/>
            <w:noProof/>
          </w:rPr>
          <w:t xml:space="preserve">2.2 </w:t>
        </w:r>
        <w:r w:rsidR="00791C3F" w:rsidRPr="00276CA2">
          <w:rPr>
            <w:rStyle w:val="af6"/>
            <w:noProof/>
          </w:rPr>
          <w:t>邮件会话网络的构建</w:t>
        </w:r>
        <w:r w:rsidR="00791C3F">
          <w:rPr>
            <w:noProof/>
            <w:webHidden/>
          </w:rPr>
          <w:tab/>
        </w:r>
        <w:r w:rsidR="00791C3F">
          <w:rPr>
            <w:noProof/>
            <w:webHidden/>
          </w:rPr>
          <w:fldChar w:fldCharType="begin"/>
        </w:r>
        <w:r w:rsidR="00791C3F">
          <w:rPr>
            <w:noProof/>
            <w:webHidden/>
          </w:rPr>
          <w:instrText xml:space="preserve"> PAGEREF _Toc23948493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B6B8B07" w14:textId="34A4CD9F" w:rsidR="00791C3F" w:rsidRDefault="00241AA0">
      <w:pPr>
        <w:pStyle w:val="32"/>
        <w:tabs>
          <w:tab w:val="right" w:leader="dot" w:pos="9061"/>
        </w:tabs>
        <w:rPr>
          <w:rFonts w:asciiTheme="minorHAnsi" w:eastAsiaTheme="minorEastAsia" w:hAnsiTheme="minorHAnsi" w:cstheme="minorBidi"/>
          <w:iCs w:val="0"/>
          <w:noProof/>
          <w:szCs w:val="24"/>
        </w:rPr>
      </w:pPr>
      <w:hyperlink w:anchor="_Toc23948494" w:history="1">
        <w:r w:rsidR="00791C3F" w:rsidRPr="00276CA2">
          <w:rPr>
            <w:rStyle w:val="af6"/>
            <w:noProof/>
          </w:rPr>
          <w:t xml:space="preserve">2.2.1 </w:t>
        </w:r>
        <w:r w:rsidR="00791C3F" w:rsidRPr="00276CA2">
          <w:rPr>
            <w:rStyle w:val="af6"/>
            <w:noProof/>
          </w:rPr>
          <w:t>基于元数据的会话网络构建</w:t>
        </w:r>
        <w:r w:rsidR="00791C3F">
          <w:rPr>
            <w:noProof/>
            <w:webHidden/>
          </w:rPr>
          <w:tab/>
        </w:r>
        <w:r w:rsidR="00791C3F">
          <w:rPr>
            <w:noProof/>
            <w:webHidden/>
          </w:rPr>
          <w:fldChar w:fldCharType="begin"/>
        </w:r>
        <w:r w:rsidR="00791C3F">
          <w:rPr>
            <w:noProof/>
            <w:webHidden/>
          </w:rPr>
          <w:instrText xml:space="preserve"> PAGEREF _Toc23948494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7C14431" w14:textId="70B3CF3E" w:rsidR="00791C3F" w:rsidRDefault="00241AA0">
      <w:pPr>
        <w:pStyle w:val="22"/>
        <w:tabs>
          <w:tab w:val="right" w:leader="dot" w:pos="9061"/>
        </w:tabs>
        <w:rPr>
          <w:rFonts w:asciiTheme="minorHAnsi" w:eastAsiaTheme="minorEastAsia" w:hAnsiTheme="minorHAnsi" w:cstheme="minorBidi"/>
          <w:noProof/>
          <w:sz w:val="21"/>
          <w:szCs w:val="24"/>
        </w:rPr>
      </w:pPr>
      <w:hyperlink w:anchor="_Toc23948495" w:history="1">
        <w:r w:rsidR="00791C3F" w:rsidRPr="00276CA2">
          <w:rPr>
            <w:rStyle w:val="af6"/>
            <w:noProof/>
          </w:rPr>
          <w:t xml:space="preserve">2.3 </w:t>
        </w:r>
        <w:r w:rsidR="00791C3F" w:rsidRPr="00276CA2">
          <w:rPr>
            <w:rStyle w:val="af6"/>
            <w:noProof/>
          </w:rPr>
          <w:t>社交网络中节点重要性评价</w:t>
        </w:r>
        <w:r w:rsidR="00791C3F">
          <w:rPr>
            <w:noProof/>
            <w:webHidden/>
          </w:rPr>
          <w:tab/>
        </w:r>
        <w:r w:rsidR="00791C3F">
          <w:rPr>
            <w:noProof/>
            <w:webHidden/>
          </w:rPr>
          <w:fldChar w:fldCharType="begin"/>
        </w:r>
        <w:r w:rsidR="00791C3F">
          <w:rPr>
            <w:noProof/>
            <w:webHidden/>
          </w:rPr>
          <w:instrText xml:space="preserve"> PAGEREF _Toc23948495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C61CB91" w14:textId="44574D1B" w:rsidR="00791C3F" w:rsidRDefault="00241AA0">
      <w:pPr>
        <w:pStyle w:val="32"/>
        <w:tabs>
          <w:tab w:val="right" w:leader="dot" w:pos="9061"/>
        </w:tabs>
        <w:rPr>
          <w:rFonts w:asciiTheme="minorHAnsi" w:eastAsiaTheme="minorEastAsia" w:hAnsiTheme="minorHAnsi" w:cstheme="minorBidi"/>
          <w:iCs w:val="0"/>
          <w:noProof/>
          <w:szCs w:val="24"/>
        </w:rPr>
      </w:pPr>
      <w:hyperlink w:anchor="_Toc23948496" w:history="1">
        <w:r w:rsidR="00791C3F" w:rsidRPr="00276CA2">
          <w:rPr>
            <w:rStyle w:val="af6"/>
            <w:noProof/>
          </w:rPr>
          <w:t xml:space="preserve">2.3.1 </w:t>
        </w:r>
        <w:r w:rsidR="00791C3F" w:rsidRPr="00276CA2">
          <w:rPr>
            <w:rStyle w:val="af6"/>
            <w:noProof/>
          </w:rPr>
          <w:t>基于网络拓扑的节点重要性评价</w:t>
        </w:r>
        <w:r w:rsidR="00791C3F">
          <w:rPr>
            <w:noProof/>
            <w:webHidden/>
          </w:rPr>
          <w:tab/>
        </w:r>
        <w:r w:rsidR="00791C3F">
          <w:rPr>
            <w:noProof/>
            <w:webHidden/>
          </w:rPr>
          <w:fldChar w:fldCharType="begin"/>
        </w:r>
        <w:r w:rsidR="00791C3F">
          <w:rPr>
            <w:noProof/>
            <w:webHidden/>
          </w:rPr>
          <w:instrText xml:space="preserve"> PAGEREF _Toc23948496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6ECB4341" w14:textId="2BFD4993" w:rsidR="00791C3F" w:rsidRDefault="00241AA0">
      <w:pPr>
        <w:pStyle w:val="32"/>
        <w:tabs>
          <w:tab w:val="right" w:leader="dot" w:pos="9061"/>
        </w:tabs>
        <w:rPr>
          <w:rFonts w:asciiTheme="minorHAnsi" w:eastAsiaTheme="minorEastAsia" w:hAnsiTheme="minorHAnsi" w:cstheme="minorBidi"/>
          <w:iCs w:val="0"/>
          <w:noProof/>
          <w:szCs w:val="24"/>
        </w:rPr>
      </w:pPr>
      <w:hyperlink w:anchor="_Toc23948497" w:history="1">
        <w:r w:rsidR="00791C3F" w:rsidRPr="00276CA2">
          <w:rPr>
            <w:rStyle w:val="af6"/>
            <w:noProof/>
          </w:rPr>
          <w:t xml:space="preserve">2.3.2 </w:t>
        </w:r>
        <w:r w:rsidR="00791C3F" w:rsidRPr="00276CA2">
          <w:rPr>
            <w:rStyle w:val="af6"/>
            <w:noProof/>
          </w:rPr>
          <w:t>基于交互信息的节点重要性评价</w:t>
        </w:r>
        <w:r w:rsidR="00791C3F">
          <w:rPr>
            <w:noProof/>
            <w:webHidden/>
          </w:rPr>
          <w:tab/>
        </w:r>
        <w:r w:rsidR="00791C3F">
          <w:rPr>
            <w:noProof/>
            <w:webHidden/>
          </w:rPr>
          <w:fldChar w:fldCharType="begin"/>
        </w:r>
        <w:r w:rsidR="00791C3F">
          <w:rPr>
            <w:noProof/>
            <w:webHidden/>
          </w:rPr>
          <w:instrText xml:space="preserve"> PAGEREF _Toc23948497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06DFFCB1" w14:textId="20ECDB18" w:rsidR="00791C3F" w:rsidRDefault="00241AA0">
      <w:pPr>
        <w:pStyle w:val="22"/>
        <w:tabs>
          <w:tab w:val="right" w:leader="dot" w:pos="9061"/>
        </w:tabs>
        <w:rPr>
          <w:rFonts w:asciiTheme="minorHAnsi" w:eastAsiaTheme="minorEastAsia" w:hAnsiTheme="minorHAnsi" w:cstheme="minorBidi"/>
          <w:noProof/>
          <w:sz w:val="21"/>
          <w:szCs w:val="24"/>
        </w:rPr>
      </w:pPr>
      <w:hyperlink w:anchor="_Toc23948498" w:history="1">
        <w:r w:rsidR="00791C3F" w:rsidRPr="00276CA2">
          <w:rPr>
            <w:rStyle w:val="af6"/>
            <w:noProof/>
          </w:rPr>
          <w:t xml:space="preserve">2.4 </w:t>
        </w:r>
        <w:r w:rsidR="00791C3F" w:rsidRPr="00276CA2">
          <w:rPr>
            <w:rStyle w:val="af6"/>
            <w:noProof/>
          </w:rPr>
          <w:t>其他技术</w:t>
        </w:r>
        <w:r w:rsidR="00791C3F">
          <w:rPr>
            <w:noProof/>
            <w:webHidden/>
          </w:rPr>
          <w:tab/>
        </w:r>
        <w:r w:rsidR="00791C3F">
          <w:rPr>
            <w:noProof/>
            <w:webHidden/>
          </w:rPr>
          <w:fldChar w:fldCharType="begin"/>
        </w:r>
        <w:r w:rsidR="00791C3F">
          <w:rPr>
            <w:noProof/>
            <w:webHidden/>
          </w:rPr>
          <w:instrText xml:space="preserve"> PAGEREF _Toc23948498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59EDD150" w14:textId="28F3E7A5" w:rsidR="00791C3F" w:rsidRDefault="00241AA0">
      <w:pPr>
        <w:pStyle w:val="22"/>
        <w:tabs>
          <w:tab w:val="right" w:leader="dot" w:pos="9061"/>
        </w:tabs>
        <w:rPr>
          <w:rFonts w:asciiTheme="minorHAnsi" w:eastAsiaTheme="minorEastAsia" w:hAnsiTheme="minorHAnsi" w:cstheme="minorBidi"/>
          <w:noProof/>
          <w:sz w:val="21"/>
          <w:szCs w:val="24"/>
        </w:rPr>
      </w:pPr>
      <w:hyperlink w:anchor="_Toc23948499" w:history="1">
        <w:r w:rsidR="00791C3F" w:rsidRPr="00276CA2">
          <w:rPr>
            <w:rStyle w:val="af6"/>
            <w:noProof/>
          </w:rPr>
          <w:t xml:space="preserve">2.5 </w:t>
        </w:r>
        <w:r w:rsidR="00791C3F" w:rsidRPr="00276CA2">
          <w:rPr>
            <w:rStyle w:val="af6"/>
            <w:noProof/>
          </w:rPr>
          <w:t>本章小结</w:t>
        </w:r>
        <w:r w:rsidR="00791C3F">
          <w:rPr>
            <w:noProof/>
            <w:webHidden/>
          </w:rPr>
          <w:tab/>
        </w:r>
        <w:r w:rsidR="00791C3F">
          <w:rPr>
            <w:noProof/>
            <w:webHidden/>
          </w:rPr>
          <w:fldChar w:fldCharType="begin"/>
        </w:r>
        <w:r w:rsidR="00791C3F">
          <w:rPr>
            <w:noProof/>
            <w:webHidden/>
          </w:rPr>
          <w:instrText xml:space="preserve"> PAGEREF _Toc23948499 \h </w:instrText>
        </w:r>
        <w:r w:rsidR="00791C3F">
          <w:rPr>
            <w:noProof/>
            <w:webHidden/>
          </w:rPr>
        </w:r>
        <w:r w:rsidR="00791C3F">
          <w:rPr>
            <w:noProof/>
            <w:webHidden/>
          </w:rPr>
          <w:fldChar w:fldCharType="separate"/>
        </w:r>
        <w:r w:rsidR="00791C3F">
          <w:rPr>
            <w:noProof/>
            <w:webHidden/>
          </w:rPr>
          <w:t>2</w:t>
        </w:r>
        <w:r w:rsidR="00791C3F">
          <w:rPr>
            <w:noProof/>
            <w:webHidden/>
          </w:rPr>
          <w:fldChar w:fldCharType="end"/>
        </w:r>
      </w:hyperlink>
    </w:p>
    <w:p w14:paraId="1383E10D" w14:textId="45DB11E7" w:rsidR="00791C3F" w:rsidRDefault="00241AA0">
      <w:pPr>
        <w:pStyle w:val="11"/>
        <w:rPr>
          <w:rFonts w:asciiTheme="minorHAnsi" w:eastAsiaTheme="minorEastAsia" w:hAnsiTheme="minorHAnsi" w:cstheme="minorBidi"/>
          <w:bCs w:val="0"/>
          <w:sz w:val="21"/>
          <w:szCs w:val="24"/>
        </w:rPr>
      </w:pPr>
      <w:hyperlink w:anchor="_Toc23948500" w:history="1">
        <w:r w:rsidR="00791C3F" w:rsidRPr="00276CA2">
          <w:rPr>
            <w:rStyle w:val="af6"/>
          </w:rPr>
          <w:t>第三章</w:t>
        </w:r>
        <w:r w:rsidR="00791C3F">
          <w:rPr>
            <w:rFonts w:asciiTheme="minorHAnsi" w:eastAsiaTheme="minorEastAsia" w:hAnsiTheme="minorHAnsi" w:cstheme="minorBidi"/>
            <w:bCs w:val="0"/>
            <w:sz w:val="21"/>
            <w:szCs w:val="24"/>
          </w:rPr>
          <w:tab/>
        </w:r>
        <w:r w:rsidR="00791C3F" w:rsidRPr="00276CA2">
          <w:rPr>
            <w:rStyle w:val="af6"/>
          </w:rPr>
          <w:t>邮件重要性特征分析</w:t>
        </w:r>
        <w:r w:rsidR="00791C3F">
          <w:rPr>
            <w:webHidden/>
          </w:rPr>
          <w:tab/>
        </w:r>
        <w:r w:rsidR="00791C3F">
          <w:rPr>
            <w:webHidden/>
          </w:rPr>
          <w:fldChar w:fldCharType="begin"/>
        </w:r>
        <w:r w:rsidR="00791C3F">
          <w:rPr>
            <w:webHidden/>
          </w:rPr>
          <w:instrText xml:space="preserve"> PAGEREF _Toc23948500 \h </w:instrText>
        </w:r>
        <w:r w:rsidR="00791C3F">
          <w:rPr>
            <w:webHidden/>
          </w:rPr>
        </w:r>
        <w:r w:rsidR="00791C3F">
          <w:rPr>
            <w:webHidden/>
          </w:rPr>
          <w:fldChar w:fldCharType="separate"/>
        </w:r>
        <w:r w:rsidR="00791C3F">
          <w:rPr>
            <w:webHidden/>
          </w:rPr>
          <w:t>3</w:t>
        </w:r>
        <w:r w:rsidR="00791C3F">
          <w:rPr>
            <w:webHidden/>
          </w:rPr>
          <w:fldChar w:fldCharType="end"/>
        </w:r>
      </w:hyperlink>
    </w:p>
    <w:p w14:paraId="455D7448" w14:textId="1E854B5F" w:rsidR="00791C3F" w:rsidRDefault="00241AA0">
      <w:pPr>
        <w:pStyle w:val="22"/>
        <w:tabs>
          <w:tab w:val="right" w:leader="dot" w:pos="9061"/>
        </w:tabs>
        <w:rPr>
          <w:rFonts w:asciiTheme="minorHAnsi" w:eastAsiaTheme="minorEastAsia" w:hAnsiTheme="minorHAnsi" w:cstheme="minorBidi"/>
          <w:noProof/>
          <w:sz w:val="21"/>
          <w:szCs w:val="24"/>
        </w:rPr>
      </w:pPr>
      <w:hyperlink w:anchor="_Toc23948501" w:history="1">
        <w:r w:rsidR="00791C3F" w:rsidRPr="00276CA2">
          <w:rPr>
            <w:rStyle w:val="af6"/>
            <w:noProof/>
          </w:rPr>
          <w:t xml:space="preserve">3.1 </w:t>
        </w:r>
        <w:r w:rsidR="00791C3F" w:rsidRPr="00276CA2">
          <w:rPr>
            <w:rStyle w:val="af6"/>
            <w:noProof/>
          </w:rPr>
          <w:t>邮件特征</w:t>
        </w:r>
        <w:r w:rsidR="00791C3F">
          <w:rPr>
            <w:noProof/>
            <w:webHidden/>
          </w:rPr>
          <w:tab/>
        </w:r>
        <w:r w:rsidR="00791C3F">
          <w:rPr>
            <w:noProof/>
            <w:webHidden/>
          </w:rPr>
          <w:fldChar w:fldCharType="begin"/>
        </w:r>
        <w:r w:rsidR="00791C3F">
          <w:rPr>
            <w:noProof/>
            <w:webHidden/>
          </w:rPr>
          <w:instrText xml:space="preserve"> PAGEREF _Toc23948501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2D42CFB7" w14:textId="6B0032AE" w:rsidR="00791C3F" w:rsidRDefault="00241AA0">
      <w:pPr>
        <w:pStyle w:val="22"/>
        <w:tabs>
          <w:tab w:val="right" w:leader="dot" w:pos="9061"/>
        </w:tabs>
        <w:rPr>
          <w:rFonts w:asciiTheme="minorHAnsi" w:eastAsiaTheme="minorEastAsia" w:hAnsiTheme="minorHAnsi" w:cstheme="minorBidi"/>
          <w:noProof/>
          <w:sz w:val="21"/>
          <w:szCs w:val="24"/>
        </w:rPr>
      </w:pPr>
      <w:hyperlink w:anchor="_Toc23948502" w:history="1">
        <w:r w:rsidR="00791C3F" w:rsidRPr="00276CA2">
          <w:rPr>
            <w:rStyle w:val="af6"/>
            <w:noProof/>
          </w:rPr>
          <w:t xml:space="preserve">3.2 </w:t>
        </w:r>
        <w:r w:rsidR="00791C3F" w:rsidRPr="00276CA2">
          <w:rPr>
            <w:rStyle w:val="af6"/>
            <w:noProof/>
          </w:rPr>
          <w:t>特征有效性实验</w:t>
        </w:r>
        <w:r w:rsidR="00791C3F">
          <w:rPr>
            <w:noProof/>
            <w:webHidden/>
          </w:rPr>
          <w:tab/>
        </w:r>
        <w:r w:rsidR="00791C3F">
          <w:rPr>
            <w:noProof/>
            <w:webHidden/>
          </w:rPr>
          <w:fldChar w:fldCharType="begin"/>
        </w:r>
        <w:r w:rsidR="00791C3F">
          <w:rPr>
            <w:noProof/>
            <w:webHidden/>
          </w:rPr>
          <w:instrText xml:space="preserve"> PAGEREF _Toc23948502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772765FC" w14:textId="3B4EC181" w:rsidR="00791C3F" w:rsidRDefault="00241AA0">
      <w:pPr>
        <w:pStyle w:val="32"/>
        <w:tabs>
          <w:tab w:val="right" w:leader="dot" w:pos="9061"/>
        </w:tabs>
        <w:rPr>
          <w:rFonts w:asciiTheme="minorHAnsi" w:eastAsiaTheme="minorEastAsia" w:hAnsiTheme="minorHAnsi" w:cstheme="minorBidi"/>
          <w:iCs w:val="0"/>
          <w:noProof/>
          <w:szCs w:val="24"/>
        </w:rPr>
      </w:pPr>
      <w:hyperlink w:anchor="_Toc23948503" w:history="1">
        <w:r w:rsidR="00791C3F" w:rsidRPr="00276CA2">
          <w:rPr>
            <w:rStyle w:val="af6"/>
            <w:noProof/>
          </w:rPr>
          <w:t xml:space="preserve">3.2.1 </w:t>
        </w:r>
        <w:r w:rsidR="00791C3F" w:rsidRPr="00276CA2">
          <w:rPr>
            <w:rStyle w:val="af6"/>
            <w:noProof/>
          </w:rPr>
          <w:t>数据集及标注</w:t>
        </w:r>
        <w:r w:rsidR="00791C3F">
          <w:rPr>
            <w:noProof/>
            <w:webHidden/>
          </w:rPr>
          <w:tab/>
        </w:r>
        <w:r w:rsidR="00791C3F">
          <w:rPr>
            <w:noProof/>
            <w:webHidden/>
          </w:rPr>
          <w:fldChar w:fldCharType="begin"/>
        </w:r>
        <w:r w:rsidR="00791C3F">
          <w:rPr>
            <w:noProof/>
            <w:webHidden/>
          </w:rPr>
          <w:instrText xml:space="preserve"> PAGEREF _Toc23948503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3D8071D4" w14:textId="0D3827B6" w:rsidR="00791C3F" w:rsidRDefault="00241AA0">
      <w:pPr>
        <w:pStyle w:val="32"/>
        <w:tabs>
          <w:tab w:val="right" w:leader="dot" w:pos="9061"/>
        </w:tabs>
        <w:rPr>
          <w:rFonts w:asciiTheme="minorHAnsi" w:eastAsiaTheme="minorEastAsia" w:hAnsiTheme="minorHAnsi" w:cstheme="minorBidi"/>
          <w:iCs w:val="0"/>
          <w:noProof/>
          <w:szCs w:val="24"/>
        </w:rPr>
      </w:pPr>
      <w:hyperlink w:anchor="_Toc23948504" w:history="1">
        <w:r w:rsidR="00791C3F" w:rsidRPr="00276CA2">
          <w:rPr>
            <w:rStyle w:val="af6"/>
            <w:noProof/>
          </w:rPr>
          <w:t xml:space="preserve">3.2.2 </w:t>
        </w:r>
        <w:r w:rsidR="00791C3F" w:rsidRPr="00276CA2">
          <w:rPr>
            <w:rStyle w:val="af6"/>
            <w:noProof/>
          </w:rPr>
          <w:t>分类器选择</w:t>
        </w:r>
        <w:r w:rsidR="00791C3F">
          <w:rPr>
            <w:noProof/>
            <w:webHidden/>
          </w:rPr>
          <w:tab/>
        </w:r>
        <w:r w:rsidR="00791C3F">
          <w:rPr>
            <w:noProof/>
            <w:webHidden/>
          </w:rPr>
          <w:fldChar w:fldCharType="begin"/>
        </w:r>
        <w:r w:rsidR="00791C3F">
          <w:rPr>
            <w:noProof/>
            <w:webHidden/>
          </w:rPr>
          <w:instrText xml:space="preserve"> PAGEREF _Toc23948504 \h </w:instrText>
        </w:r>
        <w:r w:rsidR="00791C3F">
          <w:rPr>
            <w:noProof/>
            <w:webHidden/>
          </w:rPr>
        </w:r>
        <w:r w:rsidR="00791C3F">
          <w:rPr>
            <w:noProof/>
            <w:webHidden/>
          </w:rPr>
          <w:fldChar w:fldCharType="separate"/>
        </w:r>
        <w:r w:rsidR="00791C3F">
          <w:rPr>
            <w:noProof/>
            <w:webHidden/>
          </w:rPr>
          <w:t>3</w:t>
        </w:r>
        <w:r w:rsidR="00791C3F">
          <w:rPr>
            <w:noProof/>
            <w:webHidden/>
          </w:rPr>
          <w:fldChar w:fldCharType="end"/>
        </w:r>
      </w:hyperlink>
    </w:p>
    <w:p w14:paraId="039BA078" w14:textId="15867472" w:rsidR="00791C3F" w:rsidRDefault="00241AA0">
      <w:pPr>
        <w:pStyle w:val="11"/>
        <w:rPr>
          <w:rFonts w:asciiTheme="minorHAnsi" w:eastAsiaTheme="minorEastAsia" w:hAnsiTheme="minorHAnsi" w:cstheme="minorBidi"/>
          <w:bCs w:val="0"/>
          <w:sz w:val="21"/>
          <w:szCs w:val="24"/>
        </w:rPr>
      </w:pPr>
      <w:hyperlink w:anchor="_Toc23948505" w:history="1">
        <w:r w:rsidR="00791C3F" w:rsidRPr="00276CA2">
          <w:rPr>
            <w:rStyle w:val="af6"/>
          </w:rPr>
          <w:t>第四章</w:t>
        </w:r>
        <w:r w:rsidR="00791C3F">
          <w:rPr>
            <w:rFonts w:asciiTheme="minorHAnsi" w:eastAsiaTheme="minorEastAsia" w:hAnsiTheme="minorHAnsi" w:cstheme="minorBidi"/>
            <w:bCs w:val="0"/>
            <w:sz w:val="21"/>
            <w:szCs w:val="24"/>
          </w:rPr>
          <w:tab/>
        </w:r>
        <w:r w:rsidR="00791C3F" w:rsidRPr="00276CA2">
          <w:rPr>
            <w:rStyle w:val="af6"/>
          </w:rPr>
          <w:t>邮件会话网络的构建</w:t>
        </w:r>
        <w:r w:rsidR="00791C3F">
          <w:rPr>
            <w:webHidden/>
          </w:rPr>
          <w:tab/>
        </w:r>
        <w:r w:rsidR="00791C3F">
          <w:rPr>
            <w:webHidden/>
          </w:rPr>
          <w:fldChar w:fldCharType="begin"/>
        </w:r>
        <w:r w:rsidR="00791C3F">
          <w:rPr>
            <w:webHidden/>
          </w:rPr>
          <w:instrText xml:space="preserve"> PAGEREF _Toc23948505 \h </w:instrText>
        </w:r>
        <w:r w:rsidR="00791C3F">
          <w:rPr>
            <w:webHidden/>
          </w:rPr>
        </w:r>
        <w:r w:rsidR="00791C3F">
          <w:rPr>
            <w:webHidden/>
          </w:rPr>
          <w:fldChar w:fldCharType="separate"/>
        </w:r>
        <w:r w:rsidR="00791C3F">
          <w:rPr>
            <w:webHidden/>
          </w:rPr>
          <w:t>4</w:t>
        </w:r>
        <w:r w:rsidR="00791C3F">
          <w:rPr>
            <w:webHidden/>
          </w:rPr>
          <w:fldChar w:fldCharType="end"/>
        </w:r>
      </w:hyperlink>
    </w:p>
    <w:p w14:paraId="0467D5E4" w14:textId="75DC7551" w:rsidR="00791C3F" w:rsidRDefault="00241AA0">
      <w:pPr>
        <w:pStyle w:val="22"/>
        <w:tabs>
          <w:tab w:val="right" w:leader="dot" w:pos="9061"/>
        </w:tabs>
        <w:rPr>
          <w:rFonts w:asciiTheme="minorHAnsi" w:eastAsiaTheme="minorEastAsia" w:hAnsiTheme="minorHAnsi" w:cstheme="minorBidi"/>
          <w:noProof/>
          <w:sz w:val="21"/>
          <w:szCs w:val="24"/>
        </w:rPr>
      </w:pPr>
      <w:hyperlink w:anchor="_Toc23948506" w:history="1">
        <w:r w:rsidR="00791C3F" w:rsidRPr="00276CA2">
          <w:rPr>
            <w:rStyle w:val="af6"/>
            <w:noProof/>
          </w:rPr>
          <w:t xml:space="preserve">4.1 </w:t>
        </w:r>
        <w:r w:rsidR="00791C3F" w:rsidRPr="00276CA2">
          <w:rPr>
            <w:rStyle w:val="af6"/>
            <w:noProof/>
          </w:rPr>
          <w:t>邮件会话网络的改进</w:t>
        </w:r>
        <w:r w:rsidR="00791C3F">
          <w:rPr>
            <w:noProof/>
            <w:webHidden/>
          </w:rPr>
          <w:tab/>
        </w:r>
        <w:r w:rsidR="00791C3F">
          <w:rPr>
            <w:noProof/>
            <w:webHidden/>
          </w:rPr>
          <w:fldChar w:fldCharType="begin"/>
        </w:r>
        <w:r w:rsidR="00791C3F">
          <w:rPr>
            <w:noProof/>
            <w:webHidden/>
          </w:rPr>
          <w:instrText xml:space="preserve"> PAGEREF _Toc23948506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1E854B72" w14:textId="0D6AD5D1" w:rsidR="00791C3F" w:rsidRDefault="00241AA0">
      <w:pPr>
        <w:pStyle w:val="22"/>
        <w:tabs>
          <w:tab w:val="right" w:leader="dot" w:pos="9061"/>
        </w:tabs>
        <w:rPr>
          <w:rFonts w:asciiTheme="minorHAnsi" w:eastAsiaTheme="minorEastAsia" w:hAnsiTheme="minorHAnsi" w:cstheme="minorBidi"/>
          <w:noProof/>
          <w:sz w:val="21"/>
          <w:szCs w:val="24"/>
        </w:rPr>
      </w:pPr>
      <w:hyperlink w:anchor="_Toc23948507" w:history="1">
        <w:r w:rsidR="00791C3F" w:rsidRPr="00276CA2">
          <w:rPr>
            <w:rStyle w:val="af6"/>
            <w:noProof/>
          </w:rPr>
          <w:t xml:space="preserve">4.2 </w:t>
        </w:r>
        <w:r w:rsidR="00791C3F" w:rsidRPr="00276CA2">
          <w:rPr>
            <w:rStyle w:val="af6"/>
            <w:noProof/>
          </w:rPr>
          <w:t>邮件会话网络的生成</w:t>
        </w:r>
        <w:r w:rsidR="00791C3F">
          <w:rPr>
            <w:noProof/>
            <w:webHidden/>
          </w:rPr>
          <w:tab/>
        </w:r>
        <w:r w:rsidR="00791C3F">
          <w:rPr>
            <w:noProof/>
            <w:webHidden/>
          </w:rPr>
          <w:fldChar w:fldCharType="begin"/>
        </w:r>
        <w:r w:rsidR="00791C3F">
          <w:rPr>
            <w:noProof/>
            <w:webHidden/>
          </w:rPr>
          <w:instrText xml:space="preserve"> PAGEREF _Toc23948507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7AAC100E" w14:textId="6E9D7EEC" w:rsidR="00791C3F" w:rsidRDefault="00241AA0">
      <w:pPr>
        <w:pStyle w:val="22"/>
        <w:tabs>
          <w:tab w:val="right" w:leader="dot" w:pos="9061"/>
        </w:tabs>
        <w:rPr>
          <w:rFonts w:asciiTheme="minorHAnsi" w:eastAsiaTheme="minorEastAsia" w:hAnsiTheme="minorHAnsi" w:cstheme="minorBidi"/>
          <w:noProof/>
          <w:sz w:val="21"/>
          <w:szCs w:val="24"/>
        </w:rPr>
      </w:pPr>
      <w:hyperlink w:anchor="_Toc23948508" w:history="1">
        <w:r w:rsidR="00791C3F" w:rsidRPr="00276CA2">
          <w:rPr>
            <w:rStyle w:val="af6"/>
            <w:noProof/>
          </w:rPr>
          <w:t xml:space="preserve">4.3 </w:t>
        </w:r>
        <w:r w:rsidR="00791C3F" w:rsidRPr="00276CA2">
          <w:rPr>
            <w:rStyle w:val="af6"/>
            <w:noProof/>
          </w:rPr>
          <w:t>邮件会话网络的存储</w:t>
        </w:r>
        <w:r w:rsidR="00791C3F">
          <w:rPr>
            <w:noProof/>
            <w:webHidden/>
          </w:rPr>
          <w:tab/>
        </w:r>
        <w:r w:rsidR="00791C3F">
          <w:rPr>
            <w:noProof/>
            <w:webHidden/>
          </w:rPr>
          <w:fldChar w:fldCharType="begin"/>
        </w:r>
        <w:r w:rsidR="00791C3F">
          <w:rPr>
            <w:noProof/>
            <w:webHidden/>
          </w:rPr>
          <w:instrText xml:space="preserve"> PAGEREF _Toc23948508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35F0D968" w14:textId="640FA8FF" w:rsidR="00791C3F" w:rsidRDefault="00241AA0">
      <w:pPr>
        <w:pStyle w:val="22"/>
        <w:tabs>
          <w:tab w:val="right" w:leader="dot" w:pos="9061"/>
        </w:tabs>
        <w:rPr>
          <w:rFonts w:asciiTheme="minorHAnsi" w:eastAsiaTheme="minorEastAsia" w:hAnsiTheme="minorHAnsi" w:cstheme="minorBidi"/>
          <w:noProof/>
          <w:sz w:val="21"/>
          <w:szCs w:val="24"/>
        </w:rPr>
      </w:pPr>
      <w:hyperlink w:anchor="_Toc23948509" w:history="1">
        <w:r w:rsidR="00791C3F" w:rsidRPr="00276CA2">
          <w:rPr>
            <w:rStyle w:val="af6"/>
            <w:noProof/>
          </w:rPr>
          <w:t xml:space="preserve">4.4 </w:t>
        </w:r>
        <w:r w:rsidR="00791C3F" w:rsidRPr="00276CA2">
          <w:rPr>
            <w:rStyle w:val="af6"/>
            <w:noProof/>
          </w:rPr>
          <w:t>实验评估</w:t>
        </w:r>
        <w:r w:rsidR="00791C3F">
          <w:rPr>
            <w:noProof/>
            <w:webHidden/>
          </w:rPr>
          <w:tab/>
        </w:r>
        <w:r w:rsidR="00791C3F">
          <w:rPr>
            <w:noProof/>
            <w:webHidden/>
          </w:rPr>
          <w:fldChar w:fldCharType="begin"/>
        </w:r>
        <w:r w:rsidR="00791C3F">
          <w:rPr>
            <w:noProof/>
            <w:webHidden/>
          </w:rPr>
          <w:instrText xml:space="preserve"> PAGEREF _Toc23948509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73D1290B" w14:textId="724ABB83" w:rsidR="00791C3F" w:rsidRDefault="00241AA0">
      <w:pPr>
        <w:pStyle w:val="32"/>
        <w:tabs>
          <w:tab w:val="right" w:leader="dot" w:pos="9061"/>
        </w:tabs>
        <w:rPr>
          <w:rFonts w:asciiTheme="minorHAnsi" w:eastAsiaTheme="minorEastAsia" w:hAnsiTheme="minorHAnsi" w:cstheme="minorBidi"/>
          <w:iCs w:val="0"/>
          <w:noProof/>
          <w:szCs w:val="24"/>
        </w:rPr>
      </w:pPr>
      <w:hyperlink w:anchor="_Toc23948510" w:history="1">
        <w:r w:rsidR="00791C3F" w:rsidRPr="00276CA2">
          <w:rPr>
            <w:rStyle w:val="af6"/>
            <w:noProof/>
          </w:rPr>
          <w:t xml:space="preserve">4.4.1 </w:t>
        </w:r>
        <w:r w:rsidR="00791C3F" w:rsidRPr="00276CA2">
          <w:rPr>
            <w:rStyle w:val="af6"/>
            <w:noProof/>
          </w:rPr>
          <w:t>实验方案</w:t>
        </w:r>
        <w:r w:rsidR="00791C3F">
          <w:rPr>
            <w:noProof/>
            <w:webHidden/>
          </w:rPr>
          <w:tab/>
        </w:r>
        <w:r w:rsidR="00791C3F">
          <w:rPr>
            <w:noProof/>
            <w:webHidden/>
          </w:rPr>
          <w:fldChar w:fldCharType="begin"/>
        </w:r>
        <w:r w:rsidR="00791C3F">
          <w:rPr>
            <w:noProof/>
            <w:webHidden/>
          </w:rPr>
          <w:instrText xml:space="preserve"> PAGEREF _Toc23948510 \h </w:instrText>
        </w:r>
        <w:r w:rsidR="00791C3F">
          <w:rPr>
            <w:noProof/>
            <w:webHidden/>
          </w:rPr>
        </w:r>
        <w:r w:rsidR="00791C3F">
          <w:rPr>
            <w:noProof/>
            <w:webHidden/>
          </w:rPr>
          <w:fldChar w:fldCharType="separate"/>
        </w:r>
        <w:r w:rsidR="00791C3F">
          <w:rPr>
            <w:noProof/>
            <w:webHidden/>
          </w:rPr>
          <w:t>4</w:t>
        </w:r>
        <w:r w:rsidR="00791C3F">
          <w:rPr>
            <w:noProof/>
            <w:webHidden/>
          </w:rPr>
          <w:fldChar w:fldCharType="end"/>
        </w:r>
      </w:hyperlink>
    </w:p>
    <w:p w14:paraId="3A208907" w14:textId="2E72F53E" w:rsidR="00791C3F" w:rsidRDefault="00241AA0">
      <w:pPr>
        <w:pStyle w:val="11"/>
        <w:rPr>
          <w:rFonts w:asciiTheme="minorHAnsi" w:eastAsiaTheme="minorEastAsia" w:hAnsiTheme="minorHAnsi" w:cstheme="minorBidi"/>
          <w:bCs w:val="0"/>
          <w:sz w:val="21"/>
          <w:szCs w:val="24"/>
        </w:rPr>
      </w:pPr>
      <w:hyperlink w:anchor="_Toc23948511" w:history="1">
        <w:r w:rsidR="00791C3F" w:rsidRPr="00276CA2">
          <w:rPr>
            <w:rStyle w:val="af6"/>
          </w:rPr>
          <w:t>第五章</w:t>
        </w:r>
        <w:r w:rsidR="00791C3F">
          <w:rPr>
            <w:rFonts w:asciiTheme="minorHAnsi" w:eastAsiaTheme="minorEastAsia" w:hAnsiTheme="minorHAnsi" w:cstheme="minorBidi"/>
            <w:bCs w:val="0"/>
            <w:sz w:val="21"/>
            <w:szCs w:val="24"/>
          </w:rPr>
          <w:tab/>
        </w:r>
        <w:r w:rsidR="00791C3F" w:rsidRPr="00276CA2">
          <w:rPr>
            <w:rStyle w:val="af6"/>
          </w:rPr>
          <w:t>基于会话网络的邮件重要性评价方法</w:t>
        </w:r>
        <w:r w:rsidR="00791C3F">
          <w:rPr>
            <w:webHidden/>
          </w:rPr>
          <w:tab/>
        </w:r>
        <w:r w:rsidR="00791C3F">
          <w:rPr>
            <w:webHidden/>
          </w:rPr>
          <w:fldChar w:fldCharType="begin"/>
        </w:r>
        <w:r w:rsidR="00791C3F">
          <w:rPr>
            <w:webHidden/>
          </w:rPr>
          <w:instrText xml:space="preserve"> PAGEREF _Toc23948511 \h </w:instrText>
        </w:r>
        <w:r w:rsidR="00791C3F">
          <w:rPr>
            <w:webHidden/>
          </w:rPr>
        </w:r>
        <w:r w:rsidR="00791C3F">
          <w:rPr>
            <w:webHidden/>
          </w:rPr>
          <w:fldChar w:fldCharType="separate"/>
        </w:r>
        <w:r w:rsidR="00791C3F">
          <w:rPr>
            <w:webHidden/>
          </w:rPr>
          <w:t>5</w:t>
        </w:r>
        <w:r w:rsidR="00791C3F">
          <w:rPr>
            <w:webHidden/>
          </w:rPr>
          <w:fldChar w:fldCharType="end"/>
        </w:r>
      </w:hyperlink>
    </w:p>
    <w:p w14:paraId="0D35991A" w14:textId="3AF82232" w:rsidR="00791C3F" w:rsidRDefault="00241AA0">
      <w:pPr>
        <w:pStyle w:val="22"/>
        <w:tabs>
          <w:tab w:val="right" w:leader="dot" w:pos="9061"/>
        </w:tabs>
        <w:rPr>
          <w:rFonts w:asciiTheme="minorHAnsi" w:eastAsiaTheme="minorEastAsia" w:hAnsiTheme="minorHAnsi" w:cstheme="minorBidi"/>
          <w:noProof/>
          <w:sz w:val="21"/>
          <w:szCs w:val="24"/>
        </w:rPr>
      </w:pPr>
      <w:hyperlink w:anchor="_Toc23948512" w:history="1">
        <w:r w:rsidR="00791C3F" w:rsidRPr="00276CA2">
          <w:rPr>
            <w:rStyle w:val="af6"/>
            <w:noProof/>
          </w:rPr>
          <w:t>5.1 PageRank</w:t>
        </w:r>
        <w:r w:rsidR="00791C3F" w:rsidRPr="00276CA2">
          <w:rPr>
            <w:rStyle w:val="af6"/>
            <w:noProof/>
          </w:rPr>
          <w:t>算法</w:t>
        </w:r>
        <w:r w:rsidR="00791C3F">
          <w:rPr>
            <w:noProof/>
            <w:webHidden/>
          </w:rPr>
          <w:tab/>
        </w:r>
        <w:r w:rsidR="00791C3F">
          <w:rPr>
            <w:noProof/>
            <w:webHidden/>
          </w:rPr>
          <w:fldChar w:fldCharType="begin"/>
        </w:r>
        <w:r w:rsidR="00791C3F">
          <w:rPr>
            <w:noProof/>
            <w:webHidden/>
          </w:rPr>
          <w:instrText xml:space="preserve"> PAGEREF _Toc23948512 \h </w:instrText>
        </w:r>
        <w:r w:rsidR="00791C3F">
          <w:rPr>
            <w:noProof/>
            <w:webHidden/>
          </w:rPr>
        </w:r>
        <w:r w:rsidR="00791C3F">
          <w:rPr>
            <w:noProof/>
            <w:webHidden/>
          </w:rPr>
          <w:fldChar w:fldCharType="separate"/>
        </w:r>
        <w:r w:rsidR="00791C3F">
          <w:rPr>
            <w:noProof/>
            <w:webHidden/>
          </w:rPr>
          <w:t>5</w:t>
        </w:r>
        <w:r w:rsidR="00791C3F">
          <w:rPr>
            <w:noProof/>
            <w:webHidden/>
          </w:rPr>
          <w:fldChar w:fldCharType="end"/>
        </w:r>
      </w:hyperlink>
    </w:p>
    <w:p w14:paraId="5C3F3FD4" w14:textId="0DAC3562" w:rsidR="00791C3F" w:rsidRDefault="00241AA0">
      <w:pPr>
        <w:pStyle w:val="32"/>
        <w:tabs>
          <w:tab w:val="right" w:leader="dot" w:pos="9061"/>
        </w:tabs>
        <w:rPr>
          <w:rFonts w:asciiTheme="minorHAnsi" w:eastAsiaTheme="minorEastAsia" w:hAnsiTheme="minorHAnsi" w:cstheme="minorBidi"/>
          <w:iCs w:val="0"/>
          <w:noProof/>
          <w:szCs w:val="24"/>
        </w:rPr>
      </w:pPr>
      <w:hyperlink w:anchor="_Toc23948513" w:history="1">
        <w:r w:rsidR="00791C3F" w:rsidRPr="00276CA2">
          <w:rPr>
            <w:rStyle w:val="af6"/>
            <w:noProof/>
          </w:rPr>
          <w:t xml:space="preserve">5.1.1 </w:t>
        </w:r>
        <w:r w:rsidR="00791C3F" w:rsidRPr="00276CA2">
          <w:rPr>
            <w:rStyle w:val="af6"/>
            <w:noProof/>
          </w:rPr>
          <w:t>实验方案</w:t>
        </w:r>
        <w:r w:rsidR="00791C3F">
          <w:rPr>
            <w:noProof/>
            <w:webHidden/>
          </w:rPr>
          <w:tab/>
        </w:r>
        <w:r w:rsidR="00791C3F">
          <w:rPr>
            <w:noProof/>
            <w:webHidden/>
          </w:rPr>
          <w:fldChar w:fldCharType="begin"/>
        </w:r>
        <w:r w:rsidR="00791C3F">
          <w:rPr>
            <w:noProof/>
            <w:webHidden/>
          </w:rPr>
          <w:instrText xml:space="preserve"> PAGEREF _Toc23948513 \h </w:instrText>
        </w:r>
        <w:r w:rsidR="00791C3F">
          <w:rPr>
            <w:noProof/>
            <w:webHidden/>
          </w:rPr>
        </w:r>
        <w:r w:rsidR="00791C3F">
          <w:rPr>
            <w:noProof/>
            <w:webHidden/>
          </w:rPr>
          <w:fldChar w:fldCharType="separate"/>
        </w:r>
        <w:r w:rsidR="00791C3F">
          <w:rPr>
            <w:noProof/>
            <w:webHidden/>
          </w:rPr>
          <w:t>5</w:t>
        </w:r>
        <w:r w:rsidR="00791C3F">
          <w:rPr>
            <w:noProof/>
            <w:webHidden/>
          </w:rPr>
          <w:fldChar w:fldCharType="end"/>
        </w:r>
      </w:hyperlink>
    </w:p>
    <w:p w14:paraId="01808980" w14:textId="6B130F7A" w:rsidR="00791C3F" w:rsidRDefault="00241AA0">
      <w:pPr>
        <w:pStyle w:val="11"/>
        <w:rPr>
          <w:rFonts w:asciiTheme="minorHAnsi" w:eastAsiaTheme="minorEastAsia" w:hAnsiTheme="minorHAnsi" w:cstheme="minorBidi"/>
          <w:bCs w:val="0"/>
          <w:sz w:val="21"/>
          <w:szCs w:val="24"/>
        </w:rPr>
      </w:pPr>
      <w:hyperlink w:anchor="_Toc23948514" w:history="1">
        <w:r w:rsidR="00791C3F" w:rsidRPr="00276CA2">
          <w:rPr>
            <w:rStyle w:val="af6"/>
          </w:rPr>
          <w:t>第六章</w:t>
        </w:r>
        <w:r w:rsidR="00791C3F">
          <w:rPr>
            <w:rFonts w:asciiTheme="minorHAnsi" w:eastAsiaTheme="minorEastAsia" w:hAnsiTheme="minorHAnsi" w:cstheme="minorBidi"/>
            <w:bCs w:val="0"/>
            <w:sz w:val="21"/>
            <w:szCs w:val="24"/>
          </w:rPr>
          <w:tab/>
        </w:r>
        <w:r w:rsidR="00791C3F" w:rsidRPr="00276CA2">
          <w:rPr>
            <w:rStyle w:val="af6"/>
          </w:rPr>
          <w:t>EmailRank算法在实际系统中的应用</w:t>
        </w:r>
        <w:r w:rsidR="00791C3F">
          <w:rPr>
            <w:webHidden/>
          </w:rPr>
          <w:tab/>
        </w:r>
        <w:r w:rsidR="00791C3F">
          <w:rPr>
            <w:webHidden/>
          </w:rPr>
          <w:fldChar w:fldCharType="begin"/>
        </w:r>
        <w:r w:rsidR="00791C3F">
          <w:rPr>
            <w:webHidden/>
          </w:rPr>
          <w:instrText xml:space="preserve"> PAGEREF _Toc23948514 \h </w:instrText>
        </w:r>
        <w:r w:rsidR="00791C3F">
          <w:rPr>
            <w:webHidden/>
          </w:rPr>
        </w:r>
        <w:r w:rsidR="00791C3F">
          <w:rPr>
            <w:webHidden/>
          </w:rPr>
          <w:fldChar w:fldCharType="separate"/>
        </w:r>
        <w:r w:rsidR="00791C3F">
          <w:rPr>
            <w:webHidden/>
          </w:rPr>
          <w:t>6</w:t>
        </w:r>
        <w:r w:rsidR="00791C3F">
          <w:rPr>
            <w:webHidden/>
          </w:rPr>
          <w:fldChar w:fldCharType="end"/>
        </w:r>
      </w:hyperlink>
    </w:p>
    <w:p w14:paraId="3B27B30A" w14:textId="2B2F6EF7" w:rsidR="00791C3F" w:rsidRDefault="00241AA0">
      <w:pPr>
        <w:pStyle w:val="22"/>
        <w:tabs>
          <w:tab w:val="right" w:leader="dot" w:pos="9061"/>
        </w:tabs>
        <w:rPr>
          <w:rFonts w:asciiTheme="minorHAnsi" w:eastAsiaTheme="minorEastAsia" w:hAnsiTheme="minorHAnsi" w:cstheme="minorBidi"/>
          <w:noProof/>
          <w:sz w:val="21"/>
          <w:szCs w:val="24"/>
        </w:rPr>
      </w:pPr>
      <w:hyperlink w:anchor="_Toc23948515" w:history="1">
        <w:r w:rsidR="00791C3F" w:rsidRPr="00276CA2">
          <w:rPr>
            <w:rStyle w:val="af6"/>
            <w:noProof/>
          </w:rPr>
          <w:t xml:space="preserve">6.1 </w:t>
        </w:r>
        <w:r w:rsidR="00791C3F" w:rsidRPr="00276CA2">
          <w:rPr>
            <w:rStyle w:val="af6"/>
            <w:noProof/>
          </w:rPr>
          <w:t>应用于邮件客户端</w:t>
        </w:r>
        <w:r w:rsidR="00791C3F">
          <w:rPr>
            <w:noProof/>
            <w:webHidden/>
          </w:rPr>
          <w:tab/>
        </w:r>
        <w:r w:rsidR="00791C3F">
          <w:rPr>
            <w:noProof/>
            <w:webHidden/>
          </w:rPr>
          <w:fldChar w:fldCharType="begin"/>
        </w:r>
        <w:r w:rsidR="00791C3F">
          <w:rPr>
            <w:noProof/>
            <w:webHidden/>
          </w:rPr>
          <w:instrText xml:space="preserve"> PAGEREF _Toc23948515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7D0C61AB" w14:textId="0AFA43CB" w:rsidR="00791C3F" w:rsidRDefault="00241AA0">
      <w:pPr>
        <w:pStyle w:val="32"/>
        <w:tabs>
          <w:tab w:val="right" w:leader="dot" w:pos="9061"/>
        </w:tabs>
        <w:rPr>
          <w:rFonts w:asciiTheme="minorHAnsi" w:eastAsiaTheme="minorEastAsia" w:hAnsiTheme="minorHAnsi" w:cstheme="minorBidi"/>
          <w:iCs w:val="0"/>
          <w:noProof/>
          <w:szCs w:val="24"/>
        </w:rPr>
      </w:pPr>
      <w:hyperlink w:anchor="_Toc23948516" w:history="1">
        <w:r w:rsidR="00791C3F" w:rsidRPr="00276CA2">
          <w:rPr>
            <w:rStyle w:val="af6"/>
            <w:noProof/>
          </w:rPr>
          <w:t xml:space="preserve">6.1.1 </w:t>
        </w:r>
        <w:r w:rsidR="00791C3F" w:rsidRPr="00276CA2">
          <w:rPr>
            <w:rStyle w:val="af6"/>
            <w:noProof/>
          </w:rPr>
          <w:t>需求分析</w:t>
        </w:r>
        <w:r w:rsidR="00791C3F">
          <w:rPr>
            <w:noProof/>
            <w:webHidden/>
          </w:rPr>
          <w:tab/>
        </w:r>
        <w:r w:rsidR="00791C3F">
          <w:rPr>
            <w:noProof/>
            <w:webHidden/>
          </w:rPr>
          <w:fldChar w:fldCharType="begin"/>
        </w:r>
        <w:r w:rsidR="00791C3F">
          <w:rPr>
            <w:noProof/>
            <w:webHidden/>
          </w:rPr>
          <w:instrText xml:space="preserve"> PAGEREF _Toc23948516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5F0BDD06" w14:textId="706978B3" w:rsidR="00791C3F" w:rsidRDefault="00241AA0">
      <w:pPr>
        <w:pStyle w:val="22"/>
        <w:tabs>
          <w:tab w:val="right" w:leader="dot" w:pos="9061"/>
        </w:tabs>
        <w:rPr>
          <w:rFonts w:asciiTheme="minorHAnsi" w:eastAsiaTheme="minorEastAsia" w:hAnsiTheme="minorHAnsi" w:cstheme="minorBidi"/>
          <w:noProof/>
          <w:sz w:val="21"/>
          <w:szCs w:val="24"/>
        </w:rPr>
      </w:pPr>
      <w:hyperlink w:anchor="_Toc23948517" w:history="1">
        <w:r w:rsidR="00791C3F" w:rsidRPr="00276CA2">
          <w:rPr>
            <w:rStyle w:val="af6"/>
            <w:noProof/>
          </w:rPr>
          <w:t xml:space="preserve">6.2 </w:t>
        </w:r>
        <w:r w:rsidR="00791C3F" w:rsidRPr="00276CA2">
          <w:rPr>
            <w:rStyle w:val="af6"/>
            <w:noProof/>
          </w:rPr>
          <w:t>本章小结</w:t>
        </w:r>
        <w:r w:rsidR="00791C3F">
          <w:rPr>
            <w:noProof/>
            <w:webHidden/>
          </w:rPr>
          <w:tab/>
        </w:r>
        <w:r w:rsidR="00791C3F">
          <w:rPr>
            <w:noProof/>
            <w:webHidden/>
          </w:rPr>
          <w:fldChar w:fldCharType="begin"/>
        </w:r>
        <w:r w:rsidR="00791C3F">
          <w:rPr>
            <w:noProof/>
            <w:webHidden/>
          </w:rPr>
          <w:instrText xml:space="preserve"> PAGEREF _Toc23948517 \h </w:instrText>
        </w:r>
        <w:r w:rsidR="00791C3F">
          <w:rPr>
            <w:noProof/>
            <w:webHidden/>
          </w:rPr>
        </w:r>
        <w:r w:rsidR="00791C3F">
          <w:rPr>
            <w:noProof/>
            <w:webHidden/>
          </w:rPr>
          <w:fldChar w:fldCharType="separate"/>
        </w:r>
        <w:r w:rsidR="00791C3F">
          <w:rPr>
            <w:noProof/>
            <w:webHidden/>
          </w:rPr>
          <w:t>6</w:t>
        </w:r>
        <w:r w:rsidR="00791C3F">
          <w:rPr>
            <w:noProof/>
            <w:webHidden/>
          </w:rPr>
          <w:fldChar w:fldCharType="end"/>
        </w:r>
      </w:hyperlink>
    </w:p>
    <w:p w14:paraId="652B0B6A" w14:textId="7B7423B7" w:rsidR="00791C3F" w:rsidRDefault="00241AA0">
      <w:pPr>
        <w:pStyle w:val="11"/>
        <w:rPr>
          <w:rFonts w:asciiTheme="minorHAnsi" w:eastAsiaTheme="minorEastAsia" w:hAnsiTheme="minorHAnsi" w:cstheme="minorBidi"/>
          <w:bCs w:val="0"/>
          <w:sz w:val="21"/>
          <w:szCs w:val="24"/>
        </w:rPr>
      </w:pPr>
      <w:hyperlink w:anchor="_Toc23948518" w:history="1">
        <w:r w:rsidR="00791C3F" w:rsidRPr="00276CA2">
          <w:rPr>
            <w:rStyle w:val="af6"/>
          </w:rPr>
          <w:t>总结与展望</w:t>
        </w:r>
        <w:r w:rsidR="00791C3F">
          <w:rPr>
            <w:webHidden/>
          </w:rPr>
          <w:tab/>
        </w:r>
        <w:r w:rsidR="00791C3F">
          <w:rPr>
            <w:webHidden/>
          </w:rPr>
          <w:fldChar w:fldCharType="begin"/>
        </w:r>
        <w:r w:rsidR="00791C3F">
          <w:rPr>
            <w:webHidden/>
          </w:rPr>
          <w:instrText xml:space="preserve"> PAGEREF _Toc23948518 \h </w:instrText>
        </w:r>
        <w:r w:rsidR="00791C3F">
          <w:rPr>
            <w:webHidden/>
          </w:rPr>
        </w:r>
        <w:r w:rsidR="00791C3F">
          <w:rPr>
            <w:webHidden/>
          </w:rPr>
          <w:fldChar w:fldCharType="separate"/>
        </w:r>
        <w:r w:rsidR="00791C3F">
          <w:rPr>
            <w:webHidden/>
          </w:rPr>
          <w:t>7</w:t>
        </w:r>
        <w:r w:rsidR="00791C3F">
          <w:rPr>
            <w:webHidden/>
          </w:rPr>
          <w:fldChar w:fldCharType="end"/>
        </w:r>
      </w:hyperlink>
    </w:p>
    <w:p w14:paraId="3F61D25A" w14:textId="1F45338D" w:rsidR="00791C3F" w:rsidRDefault="00241AA0">
      <w:pPr>
        <w:pStyle w:val="22"/>
        <w:tabs>
          <w:tab w:val="right" w:leader="dot" w:pos="9061"/>
        </w:tabs>
        <w:rPr>
          <w:rFonts w:asciiTheme="minorHAnsi" w:eastAsiaTheme="minorEastAsia" w:hAnsiTheme="minorHAnsi" w:cstheme="minorBidi"/>
          <w:noProof/>
          <w:sz w:val="21"/>
          <w:szCs w:val="24"/>
        </w:rPr>
      </w:pPr>
      <w:hyperlink w:anchor="_Toc23948519" w:history="1">
        <w:r w:rsidR="00791C3F" w:rsidRPr="00276CA2">
          <w:rPr>
            <w:rStyle w:val="af6"/>
            <w:noProof/>
          </w:rPr>
          <w:t>论文总结</w:t>
        </w:r>
        <w:r w:rsidR="00791C3F">
          <w:rPr>
            <w:noProof/>
            <w:webHidden/>
          </w:rPr>
          <w:tab/>
        </w:r>
        <w:r w:rsidR="00791C3F">
          <w:rPr>
            <w:noProof/>
            <w:webHidden/>
          </w:rPr>
          <w:fldChar w:fldCharType="begin"/>
        </w:r>
        <w:r w:rsidR="00791C3F">
          <w:rPr>
            <w:noProof/>
            <w:webHidden/>
          </w:rPr>
          <w:instrText xml:space="preserve"> PAGEREF _Toc23948519 \h </w:instrText>
        </w:r>
        <w:r w:rsidR="00791C3F">
          <w:rPr>
            <w:noProof/>
            <w:webHidden/>
          </w:rPr>
        </w:r>
        <w:r w:rsidR="00791C3F">
          <w:rPr>
            <w:noProof/>
            <w:webHidden/>
          </w:rPr>
          <w:fldChar w:fldCharType="separate"/>
        </w:r>
        <w:r w:rsidR="00791C3F">
          <w:rPr>
            <w:noProof/>
            <w:webHidden/>
          </w:rPr>
          <w:t>7</w:t>
        </w:r>
        <w:r w:rsidR="00791C3F">
          <w:rPr>
            <w:noProof/>
            <w:webHidden/>
          </w:rPr>
          <w:fldChar w:fldCharType="end"/>
        </w:r>
      </w:hyperlink>
    </w:p>
    <w:p w14:paraId="26CF8F4D" w14:textId="1DF1ABF7" w:rsidR="00791C3F" w:rsidRDefault="00241AA0">
      <w:pPr>
        <w:pStyle w:val="22"/>
        <w:tabs>
          <w:tab w:val="right" w:leader="dot" w:pos="9061"/>
        </w:tabs>
        <w:rPr>
          <w:rFonts w:asciiTheme="minorHAnsi" w:eastAsiaTheme="minorEastAsia" w:hAnsiTheme="minorHAnsi" w:cstheme="minorBidi"/>
          <w:noProof/>
          <w:sz w:val="21"/>
          <w:szCs w:val="24"/>
        </w:rPr>
      </w:pPr>
      <w:hyperlink w:anchor="_Toc23948520" w:history="1">
        <w:r w:rsidR="00791C3F" w:rsidRPr="00276CA2">
          <w:rPr>
            <w:rStyle w:val="af6"/>
            <w:noProof/>
          </w:rPr>
          <w:t>未来工作展望</w:t>
        </w:r>
        <w:r w:rsidR="00791C3F">
          <w:rPr>
            <w:noProof/>
            <w:webHidden/>
          </w:rPr>
          <w:tab/>
        </w:r>
        <w:r w:rsidR="00791C3F">
          <w:rPr>
            <w:noProof/>
            <w:webHidden/>
          </w:rPr>
          <w:fldChar w:fldCharType="begin"/>
        </w:r>
        <w:r w:rsidR="00791C3F">
          <w:rPr>
            <w:noProof/>
            <w:webHidden/>
          </w:rPr>
          <w:instrText xml:space="preserve"> PAGEREF _Toc23948520 \h </w:instrText>
        </w:r>
        <w:r w:rsidR="00791C3F">
          <w:rPr>
            <w:noProof/>
            <w:webHidden/>
          </w:rPr>
        </w:r>
        <w:r w:rsidR="00791C3F">
          <w:rPr>
            <w:noProof/>
            <w:webHidden/>
          </w:rPr>
          <w:fldChar w:fldCharType="separate"/>
        </w:r>
        <w:r w:rsidR="00791C3F">
          <w:rPr>
            <w:noProof/>
            <w:webHidden/>
          </w:rPr>
          <w:t>7</w:t>
        </w:r>
        <w:r w:rsidR="00791C3F">
          <w:rPr>
            <w:noProof/>
            <w:webHidden/>
          </w:rPr>
          <w:fldChar w:fldCharType="end"/>
        </w:r>
      </w:hyperlink>
    </w:p>
    <w:p w14:paraId="03B95731" w14:textId="078A9769" w:rsidR="00791C3F" w:rsidRDefault="00241AA0">
      <w:pPr>
        <w:pStyle w:val="11"/>
        <w:rPr>
          <w:rFonts w:asciiTheme="minorHAnsi" w:eastAsiaTheme="minorEastAsia" w:hAnsiTheme="minorHAnsi" w:cstheme="minorBidi"/>
          <w:bCs w:val="0"/>
          <w:sz w:val="21"/>
          <w:szCs w:val="24"/>
        </w:rPr>
      </w:pPr>
      <w:hyperlink w:anchor="_Toc23948521" w:history="1">
        <w:r w:rsidR="00791C3F" w:rsidRPr="00276CA2">
          <w:rPr>
            <w:rStyle w:val="af6"/>
          </w:rPr>
          <w:t>参考文献</w:t>
        </w:r>
        <w:r w:rsidR="00791C3F">
          <w:rPr>
            <w:webHidden/>
          </w:rPr>
          <w:tab/>
        </w:r>
        <w:r w:rsidR="00791C3F">
          <w:rPr>
            <w:webHidden/>
          </w:rPr>
          <w:fldChar w:fldCharType="begin"/>
        </w:r>
        <w:r w:rsidR="00791C3F">
          <w:rPr>
            <w:webHidden/>
          </w:rPr>
          <w:instrText xml:space="preserve"> PAGEREF _Toc23948521 \h </w:instrText>
        </w:r>
        <w:r w:rsidR="00791C3F">
          <w:rPr>
            <w:webHidden/>
          </w:rPr>
        </w:r>
        <w:r w:rsidR="00791C3F">
          <w:rPr>
            <w:webHidden/>
          </w:rPr>
          <w:fldChar w:fldCharType="separate"/>
        </w:r>
        <w:r w:rsidR="00791C3F">
          <w:rPr>
            <w:webHidden/>
          </w:rPr>
          <w:t>8</w:t>
        </w:r>
        <w:r w:rsidR="00791C3F">
          <w:rPr>
            <w:webHidden/>
          </w:rPr>
          <w:fldChar w:fldCharType="end"/>
        </w:r>
      </w:hyperlink>
    </w:p>
    <w:p w14:paraId="78529A96" w14:textId="1B41274C" w:rsidR="00791C3F" w:rsidRDefault="00241AA0">
      <w:pPr>
        <w:pStyle w:val="11"/>
        <w:rPr>
          <w:rFonts w:asciiTheme="minorHAnsi" w:eastAsiaTheme="minorEastAsia" w:hAnsiTheme="minorHAnsi" w:cstheme="minorBidi"/>
          <w:bCs w:val="0"/>
          <w:sz w:val="21"/>
          <w:szCs w:val="24"/>
        </w:rPr>
      </w:pPr>
      <w:hyperlink w:anchor="_Toc23948522" w:history="1">
        <w:r w:rsidR="00791C3F" w:rsidRPr="00276CA2">
          <w:rPr>
            <w:rStyle w:val="af6"/>
          </w:rPr>
          <w:t>攻读硕士学位期间取得的学术成果</w:t>
        </w:r>
        <w:r w:rsidR="00791C3F">
          <w:rPr>
            <w:webHidden/>
          </w:rPr>
          <w:tab/>
        </w:r>
        <w:r w:rsidR="00791C3F">
          <w:rPr>
            <w:webHidden/>
          </w:rPr>
          <w:fldChar w:fldCharType="begin"/>
        </w:r>
        <w:r w:rsidR="00791C3F">
          <w:rPr>
            <w:webHidden/>
          </w:rPr>
          <w:instrText xml:space="preserve"> PAGEREF _Toc23948522 \h </w:instrText>
        </w:r>
        <w:r w:rsidR="00791C3F">
          <w:rPr>
            <w:webHidden/>
          </w:rPr>
        </w:r>
        <w:r w:rsidR="00791C3F">
          <w:rPr>
            <w:webHidden/>
          </w:rPr>
          <w:fldChar w:fldCharType="separate"/>
        </w:r>
        <w:r w:rsidR="00791C3F">
          <w:rPr>
            <w:webHidden/>
          </w:rPr>
          <w:t>9</w:t>
        </w:r>
        <w:r w:rsidR="00791C3F">
          <w:rPr>
            <w:webHidden/>
          </w:rPr>
          <w:fldChar w:fldCharType="end"/>
        </w:r>
      </w:hyperlink>
    </w:p>
    <w:p w14:paraId="140157A5" w14:textId="2D626176" w:rsidR="00791C3F" w:rsidRDefault="00241AA0">
      <w:pPr>
        <w:pStyle w:val="11"/>
        <w:rPr>
          <w:rFonts w:asciiTheme="minorHAnsi" w:eastAsiaTheme="minorEastAsia" w:hAnsiTheme="minorHAnsi" w:cstheme="minorBidi"/>
          <w:bCs w:val="0"/>
          <w:sz w:val="21"/>
          <w:szCs w:val="24"/>
        </w:rPr>
      </w:pPr>
      <w:hyperlink w:anchor="_Toc23948523" w:history="1">
        <w:r w:rsidR="00791C3F" w:rsidRPr="00276CA2">
          <w:rPr>
            <w:rStyle w:val="af6"/>
            <w:kern w:val="44"/>
            <w:lang w:val="x-none" w:eastAsia="x-none"/>
          </w:rPr>
          <w:t>致</w:t>
        </w:r>
        <w:r w:rsidR="00791C3F" w:rsidRPr="00276CA2">
          <w:rPr>
            <w:rStyle w:val="af6"/>
            <w:kern w:val="44"/>
            <w:lang w:val="x-none"/>
          </w:rPr>
          <w:t xml:space="preserve">  </w:t>
        </w:r>
        <w:r w:rsidR="00791C3F" w:rsidRPr="00276CA2">
          <w:rPr>
            <w:rStyle w:val="af6"/>
            <w:kern w:val="44"/>
            <w:lang w:val="x-none" w:eastAsia="x-none"/>
          </w:rPr>
          <w:t xml:space="preserve">  谢</w:t>
        </w:r>
        <w:r w:rsidR="00791C3F">
          <w:rPr>
            <w:webHidden/>
          </w:rPr>
          <w:tab/>
        </w:r>
        <w:r w:rsidR="00791C3F">
          <w:rPr>
            <w:webHidden/>
          </w:rPr>
          <w:fldChar w:fldCharType="begin"/>
        </w:r>
        <w:r w:rsidR="00791C3F">
          <w:rPr>
            <w:webHidden/>
          </w:rPr>
          <w:instrText xml:space="preserve"> PAGEREF _Toc23948523 \h </w:instrText>
        </w:r>
        <w:r w:rsidR="00791C3F">
          <w:rPr>
            <w:webHidden/>
          </w:rPr>
        </w:r>
        <w:r w:rsidR="00791C3F">
          <w:rPr>
            <w:webHidden/>
          </w:rPr>
          <w:fldChar w:fldCharType="separate"/>
        </w:r>
        <w:r w:rsidR="00791C3F">
          <w:rPr>
            <w:webHidden/>
          </w:rPr>
          <w:t>10</w:t>
        </w:r>
        <w:r w:rsidR="00791C3F">
          <w:rPr>
            <w:webHidden/>
          </w:rPr>
          <w:fldChar w:fldCharType="end"/>
        </w:r>
      </w:hyperlink>
    </w:p>
    <w:p w14:paraId="6DA1CF79" w14:textId="77777777" w:rsidR="00052634" w:rsidRDefault="0062584D" w:rsidP="00052634">
      <w:pPr>
        <w:ind w:firstLineChars="0" w:firstLine="0"/>
        <w:jc w:val="center"/>
        <w:rPr>
          <w:rFonts w:eastAsia="黑体"/>
          <w:sz w:val="32"/>
        </w:rPr>
      </w:pPr>
      <w:r w:rsidRPr="00C42722">
        <w:rPr>
          <w:rFonts w:eastAsia="黑体"/>
          <w:sz w:val="32"/>
        </w:rPr>
        <w:fldChar w:fldCharType="end"/>
      </w:r>
      <w:bookmarkStart w:id="94" w:name="_Toc474831747"/>
      <w:bookmarkStart w:id="95" w:name="_Toc474846786"/>
      <w:bookmarkStart w:id="96" w:name="_Toc474848932"/>
      <w:bookmarkStart w:id="97" w:name="_Toc474849004"/>
      <w:bookmarkStart w:id="98" w:name="_Toc474849332"/>
      <w:bookmarkStart w:id="99" w:name="_Toc474859633"/>
      <w:bookmarkStart w:id="100" w:name="_Toc475439184"/>
      <w:bookmarkStart w:id="101" w:name="_Toc475456946"/>
      <w:bookmarkStart w:id="102" w:name="_Toc476394541"/>
      <w:bookmarkStart w:id="103" w:name="_Toc476396020"/>
      <w:bookmarkStart w:id="104" w:name="_Toc476397000"/>
      <w:bookmarkStart w:id="105" w:name="_Toc476398152"/>
      <w:bookmarkStart w:id="106" w:name="_Toc476399160"/>
      <w:bookmarkStart w:id="107" w:name="_Toc476426818"/>
      <w:r w:rsidR="00052634">
        <w:rPr>
          <w:rFonts w:eastAsia="黑体"/>
          <w:sz w:val="32"/>
        </w:rPr>
        <w:br w:type="page"/>
      </w:r>
    </w:p>
    <w:p w14:paraId="73A15502" w14:textId="59179244" w:rsidR="0062584D" w:rsidRPr="008D7B6C" w:rsidRDefault="0062584D" w:rsidP="00923911">
      <w:pPr>
        <w:pStyle w:val="afa"/>
        <w:tabs>
          <w:tab w:val="right" w:leader="dot" w:pos="9062"/>
        </w:tabs>
        <w:ind w:right="120"/>
        <w:jc w:val="center"/>
        <w:outlineLvl w:val="0"/>
        <w:rPr>
          <w:rFonts w:eastAsia="黑体"/>
          <w:sz w:val="32"/>
        </w:rPr>
      </w:pPr>
      <w:bookmarkStart w:id="108" w:name="_Toc530922785"/>
      <w:bookmarkStart w:id="109" w:name="_Toc531113134"/>
      <w:bookmarkStart w:id="110" w:name="_Toc531225695"/>
      <w:bookmarkStart w:id="111" w:name="_Toc531309926"/>
      <w:bookmarkStart w:id="112" w:name="_Toc531476469"/>
      <w:bookmarkStart w:id="113" w:name="_Toc531563359"/>
      <w:bookmarkStart w:id="114" w:name="_Toc23948480"/>
      <w:r w:rsidRPr="008D7B6C">
        <w:rPr>
          <w:rFonts w:eastAsia="黑体"/>
          <w:sz w:val="32"/>
        </w:rPr>
        <w:lastRenderedPageBreak/>
        <w:t>图</w:t>
      </w:r>
      <w:r w:rsidRPr="008D7B6C">
        <w:rPr>
          <w:rFonts w:eastAsia="黑体"/>
          <w:sz w:val="32"/>
        </w:rPr>
        <w:t xml:space="preserve">    </w:t>
      </w:r>
      <w:r w:rsidRPr="008D7B6C">
        <w:rPr>
          <w:rFonts w:eastAsia="黑体"/>
          <w:sz w:val="32"/>
        </w:rPr>
        <w:t>目</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0F4717E7" w14:textId="77777777" w:rsidR="0062584D" w:rsidRPr="00D31857" w:rsidRDefault="0062584D" w:rsidP="0062584D">
      <w:pPr>
        <w:pStyle w:val="afa"/>
        <w:tabs>
          <w:tab w:val="right" w:leader="dot" w:pos="9062"/>
        </w:tabs>
        <w:ind w:right="120"/>
        <w:jc w:val="center"/>
        <w:rPr>
          <w:color w:val="FF0000"/>
        </w:rPr>
      </w:pPr>
      <w:bookmarkStart w:id="115" w:name="_Toc341874565"/>
    </w:p>
    <w:p w14:paraId="4E9A9E18" w14:textId="4E723890" w:rsidR="00A76621" w:rsidRDefault="00176E16">
      <w:pPr>
        <w:pStyle w:val="afa"/>
        <w:tabs>
          <w:tab w:val="right" w:leader="dot" w:pos="9061"/>
        </w:tabs>
        <w:rPr>
          <w:rFonts w:asciiTheme="minorHAnsi" w:eastAsiaTheme="minorEastAsia" w:hAnsiTheme="minorHAnsi" w:cstheme="minorBidi"/>
          <w:noProof/>
          <w:sz w:val="21"/>
          <w:szCs w:val="22"/>
        </w:rPr>
      </w:pPr>
      <w:r w:rsidRPr="00D31857">
        <w:fldChar w:fldCharType="begin"/>
      </w:r>
      <w:r w:rsidRPr="00D31857">
        <w:instrText xml:space="preserve"> TOC \h \z \c "</w:instrText>
      </w:r>
      <w:r w:rsidRPr="00D31857">
        <w:instrText>图</w:instrText>
      </w:r>
      <w:r w:rsidRPr="00D31857">
        <w:instrText xml:space="preserve">" </w:instrText>
      </w:r>
      <w:r w:rsidRPr="00D31857">
        <w:fldChar w:fldCharType="separate"/>
      </w:r>
      <w:hyperlink w:anchor="_Toc531617249" w:history="1">
        <w:r w:rsidR="00A76621" w:rsidRPr="009D4F17">
          <w:rPr>
            <w:rStyle w:val="af6"/>
            <w:noProof/>
          </w:rPr>
          <w:t>图</w:t>
        </w:r>
        <w:r w:rsidR="00A76621" w:rsidRPr="009D4F17">
          <w:rPr>
            <w:rStyle w:val="af6"/>
            <w:noProof/>
          </w:rPr>
          <w:t xml:space="preserve"> 1</w:t>
        </w:r>
        <w:r w:rsidR="00A76621" w:rsidRPr="009D4F17">
          <w:rPr>
            <w:rStyle w:val="af6"/>
            <w:noProof/>
          </w:rPr>
          <w:t>邮件信息过载问题是一项价值</w:t>
        </w:r>
        <w:r w:rsidR="00A76621" w:rsidRPr="009D4F17">
          <w:rPr>
            <w:rStyle w:val="af6"/>
            <w:noProof/>
          </w:rPr>
          <w:t>6500</w:t>
        </w:r>
        <w:r w:rsidR="00A76621" w:rsidRPr="009D4F17">
          <w:rPr>
            <w:rStyle w:val="af6"/>
            <w:noProof/>
          </w:rPr>
          <w:t>亿美金的经济累赘</w:t>
        </w:r>
        <w:r w:rsidR="00A76621">
          <w:rPr>
            <w:noProof/>
            <w:webHidden/>
          </w:rPr>
          <w:tab/>
        </w:r>
        <w:r w:rsidR="00A76621">
          <w:rPr>
            <w:noProof/>
            <w:webHidden/>
          </w:rPr>
          <w:fldChar w:fldCharType="begin"/>
        </w:r>
        <w:r w:rsidR="00A76621">
          <w:rPr>
            <w:noProof/>
            <w:webHidden/>
          </w:rPr>
          <w:instrText xml:space="preserve"> PAGEREF _Toc531617249 \h </w:instrText>
        </w:r>
        <w:r w:rsidR="00A76621">
          <w:rPr>
            <w:noProof/>
            <w:webHidden/>
          </w:rPr>
        </w:r>
        <w:r w:rsidR="00A76621">
          <w:rPr>
            <w:noProof/>
            <w:webHidden/>
          </w:rPr>
          <w:fldChar w:fldCharType="separate"/>
        </w:r>
        <w:r w:rsidR="00634E5C">
          <w:rPr>
            <w:noProof/>
            <w:webHidden/>
          </w:rPr>
          <w:t>1</w:t>
        </w:r>
        <w:r w:rsidR="00A76621">
          <w:rPr>
            <w:noProof/>
            <w:webHidden/>
          </w:rPr>
          <w:fldChar w:fldCharType="end"/>
        </w:r>
      </w:hyperlink>
    </w:p>
    <w:p w14:paraId="1CAFCE38" w14:textId="48139F23"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0" w:history="1">
        <w:r w:rsidR="00A76621" w:rsidRPr="009D4F17">
          <w:rPr>
            <w:rStyle w:val="af6"/>
            <w:noProof/>
          </w:rPr>
          <w:t>图</w:t>
        </w:r>
        <w:r w:rsidR="00A76621" w:rsidRPr="009D4F17">
          <w:rPr>
            <w:rStyle w:val="af6"/>
            <w:noProof/>
          </w:rPr>
          <w:t xml:space="preserve"> 2 ERIC</w:t>
        </w:r>
        <w:r w:rsidR="00A76621" w:rsidRPr="009D4F17">
          <w:rPr>
            <w:rStyle w:val="af6"/>
            <w:noProof/>
          </w:rPr>
          <w:t>邮件客户端的用户界面</w:t>
        </w:r>
        <w:r w:rsidR="00A76621">
          <w:rPr>
            <w:noProof/>
            <w:webHidden/>
          </w:rPr>
          <w:tab/>
        </w:r>
        <w:r w:rsidR="00A76621">
          <w:rPr>
            <w:noProof/>
            <w:webHidden/>
          </w:rPr>
          <w:fldChar w:fldCharType="begin"/>
        </w:r>
        <w:r w:rsidR="00A76621">
          <w:rPr>
            <w:noProof/>
            <w:webHidden/>
          </w:rPr>
          <w:instrText xml:space="preserve"> PAGEREF _Toc531617250 \h </w:instrText>
        </w:r>
        <w:r w:rsidR="00A76621">
          <w:rPr>
            <w:noProof/>
            <w:webHidden/>
          </w:rPr>
        </w:r>
        <w:r w:rsidR="00A76621">
          <w:rPr>
            <w:noProof/>
            <w:webHidden/>
          </w:rPr>
          <w:fldChar w:fldCharType="separate"/>
        </w:r>
        <w:r w:rsidR="00634E5C">
          <w:rPr>
            <w:noProof/>
            <w:webHidden/>
          </w:rPr>
          <w:t>4</w:t>
        </w:r>
        <w:r w:rsidR="00A76621">
          <w:rPr>
            <w:noProof/>
            <w:webHidden/>
          </w:rPr>
          <w:fldChar w:fldCharType="end"/>
        </w:r>
      </w:hyperlink>
    </w:p>
    <w:p w14:paraId="1F870978" w14:textId="57C46917"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1" w:history="1">
        <w:r w:rsidR="00A76621" w:rsidRPr="009D4F17">
          <w:rPr>
            <w:rStyle w:val="af6"/>
            <w:noProof/>
          </w:rPr>
          <w:t>图</w:t>
        </w:r>
        <w:r w:rsidR="00A76621" w:rsidRPr="009D4F17">
          <w:rPr>
            <w:rStyle w:val="af6"/>
            <w:noProof/>
          </w:rPr>
          <w:t xml:space="preserve"> 3</w:t>
        </w:r>
        <w:r w:rsidR="00A76621" w:rsidRPr="009D4F17">
          <w:rPr>
            <w:rStyle w:val="af6"/>
            <w:noProof/>
          </w:rPr>
          <w:t>信任网络结构</w:t>
        </w:r>
        <w:r w:rsidR="00A76621">
          <w:rPr>
            <w:noProof/>
            <w:webHidden/>
          </w:rPr>
          <w:tab/>
        </w:r>
        <w:r w:rsidR="00A76621">
          <w:rPr>
            <w:noProof/>
            <w:webHidden/>
          </w:rPr>
          <w:fldChar w:fldCharType="begin"/>
        </w:r>
        <w:r w:rsidR="00A76621">
          <w:rPr>
            <w:noProof/>
            <w:webHidden/>
          </w:rPr>
          <w:instrText xml:space="preserve"> PAGEREF _Toc531617251 \h </w:instrText>
        </w:r>
        <w:r w:rsidR="00A76621">
          <w:rPr>
            <w:noProof/>
            <w:webHidden/>
          </w:rPr>
        </w:r>
        <w:r w:rsidR="00A76621">
          <w:rPr>
            <w:noProof/>
            <w:webHidden/>
          </w:rPr>
          <w:fldChar w:fldCharType="separate"/>
        </w:r>
        <w:r w:rsidR="00634E5C">
          <w:rPr>
            <w:noProof/>
            <w:webHidden/>
          </w:rPr>
          <w:t>8</w:t>
        </w:r>
        <w:r w:rsidR="00A76621">
          <w:rPr>
            <w:noProof/>
            <w:webHidden/>
          </w:rPr>
          <w:fldChar w:fldCharType="end"/>
        </w:r>
      </w:hyperlink>
    </w:p>
    <w:p w14:paraId="1A83133E" w14:textId="1D95F63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2" w:history="1">
        <w:r w:rsidR="00A76621" w:rsidRPr="009D4F17">
          <w:rPr>
            <w:rStyle w:val="af6"/>
            <w:noProof/>
          </w:rPr>
          <w:t>图</w:t>
        </w:r>
        <w:r w:rsidR="00A76621" w:rsidRPr="009D4F17">
          <w:rPr>
            <w:rStyle w:val="af6"/>
            <w:noProof/>
          </w:rPr>
          <w:t xml:space="preserve"> 4 EMIRT</w:t>
        </w:r>
        <w:r w:rsidR="00A76621" w:rsidRPr="009D4F17">
          <w:rPr>
            <w:rStyle w:val="af6"/>
            <w:noProof/>
          </w:rPr>
          <w:t>算法信任分数计算原理图</w:t>
        </w:r>
        <w:r w:rsidR="00A76621">
          <w:rPr>
            <w:noProof/>
            <w:webHidden/>
          </w:rPr>
          <w:tab/>
        </w:r>
        <w:r w:rsidR="00A76621">
          <w:rPr>
            <w:noProof/>
            <w:webHidden/>
          </w:rPr>
          <w:fldChar w:fldCharType="begin"/>
        </w:r>
        <w:r w:rsidR="00A76621">
          <w:rPr>
            <w:noProof/>
            <w:webHidden/>
          </w:rPr>
          <w:instrText xml:space="preserve"> PAGEREF _Toc531617252 \h </w:instrText>
        </w:r>
        <w:r w:rsidR="00A76621">
          <w:rPr>
            <w:noProof/>
            <w:webHidden/>
          </w:rPr>
        </w:r>
        <w:r w:rsidR="00A76621">
          <w:rPr>
            <w:noProof/>
            <w:webHidden/>
          </w:rPr>
          <w:fldChar w:fldCharType="separate"/>
        </w:r>
        <w:r w:rsidR="00634E5C">
          <w:rPr>
            <w:noProof/>
            <w:webHidden/>
          </w:rPr>
          <w:t>9</w:t>
        </w:r>
        <w:r w:rsidR="00A76621">
          <w:rPr>
            <w:noProof/>
            <w:webHidden/>
          </w:rPr>
          <w:fldChar w:fldCharType="end"/>
        </w:r>
      </w:hyperlink>
    </w:p>
    <w:p w14:paraId="3185F26A" w14:textId="34087BEB"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3" w:history="1">
        <w:r w:rsidR="00A76621" w:rsidRPr="009D4F17">
          <w:rPr>
            <w:rStyle w:val="af6"/>
            <w:noProof/>
          </w:rPr>
          <w:t>图</w:t>
        </w:r>
        <w:r w:rsidR="00A76621" w:rsidRPr="009D4F17">
          <w:rPr>
            <w:rStyle w:val="af6"/>
            <w:noProof/>
          </w:rPr>
          <w:t xml:space="preserve"> 5</w:t>
        </w:r>
        <w:r w:rsidR="00A76621" w:rsidRPr="009D4F17">
          <w:rPr>
            <w:rStyle w:val="af6"/>
            <w:noProof/>
          </w:rPr>
          <w:t>重要邮件分类方法的架构</w:t>
        </w:r>
        <w:r w:rsidR="00A76621">
          <w:rPr>
            <w:noProof/>
            <w:webHidden/>
          </w:rPr>
          <w:tab/>
        </w:r>
        <w:r w:rsidR="00A76621">
          <w:rPr>
            <w:noProof/>
            <w:webHidden/>
          </w:rPr>
          <w:fldChar w:fldCharType="begin"/>
        </w:r>
        <w:r w:rsidR="00A76621">
          <w:rPr>
            <w:noProof/>
            <w:webHidden/>
          </w:rPr>
          <w:instrText xml:space="preserve"> PAGEREF _Toc531617253 \h </w:instrText>
        </w:r>
        <w:r w:rsidR="00A76621">
          <w:rPr>
            <w:noProof/>
            <w:webHidden/>
          </w:rPr>
        </w:r>
        <w:r w:rsidR="00A76621">
          <w:rPr>
            <w:noProof/>
            <w:webHidden/>
          </w:rPr>
          <w:fldChar w:fldCharType="separate"/>
        </w:r>
        <w:r w:rsidR="00634E5C">
          <w:rPr>
            <w:noProof/>
            <w:webHidden/>
          </w:rPr>
          <w:t>11</w:t>
        </w:r>
        <w:r w:rsidR="00A76621">
          <w:rPr>
            <w:noProof/>
            <w:webHidden/>
          </w:rPr>
          <w:fldChar w:fldCharType="end"/>
        </w:r>
      </w:hyperlink>
    </w:p>
    <w:p w14:paraId="7AB18B85" w14:textId="0040CC87"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4" w:history="1">
        <w:r w:rsidR="00A76621" w:rsidRPr="009D4F17">
          <w:rPr>
            <w:rStyle w:val="af6"/>
            <w:noProof/>
          </w:rPr>
          <w:t>图</w:t>
        </w:r>
        <w:r w:rsidR="00A76621" w:rsidRPr="009D4F17">
          <w:rPr>
            <w:rStyle w:val="af6"/>
            <w:noProof/>
          </w:rPr>
          <w:t xml:space="preserve"> 6</w:t>
        </w:r>
        <w:r w:rsidR="00A76621" w:rsidRPr="009D4F17">
          <w:rPr>
            <w:rStyle w:val="af6"/>
            <w:noProof/>
          </w:rPr>
          <w:t>邮件会话的两种网络结构</w:t>
        </w:r>
        <w:r w:rsidR="00A76621">
          <w:rPr>
            <w:noProof/>
            <w:webHidden/>
          </w:rPr>
          <w:tab/>
        </w:r>
        <w:r w:rsidR="00A76621">
          <w:rPr>
            <w:noProof/>
            <w:webHidden/>
          </w:rPr>
          <w:fldChar w:fldCharType="begin"/>
        </w:r>
        <w:r w:rsidR="00A76621">
          <w:rPr>
            <w:noProof/>
            <w:webHidden/>
          </w:rPr>
          <w:instrText xml:space="preserve"> PAGEREF _Toc531617254 \h </w:instrText>
        </w:r>
        <w:r w:rsidR="00A76621">
          <w:rPr>
            <w:noProof/>
            <w:webHidden/>
          </w:rPr>
        </w:r>
        <w:r w:rsidR="00A76621">
          <w:rPr>
            <w:noProof/>
            <w:webHidden/>
          </w:rPr>
          <w:fldChar w:fldCharType="separate"/>
        </w:r>
        <w:r w:rsidR="00634E5C">
          <w:rPr>
            <w:noProof/>
            <w:webHidden/>
          </w:rPr>
          <w:t>13</w:t>
        </w:r>
        <w:r w:rsidR="00A76621">
          <w:rPr>
            <w:noProof/>
            <w:webHidden/>
          </w:rPr>
          <w:fldChar w:fldCharType="end"/>
        </w:r>
      </w:hyperlink>
    </w:p>
    <w:p w14:paraId="0842644E" w14:textId="15075797"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5" w:history="1">
        <w:r w:rsidR="00A76621" w:rsidRPr="009D4F17">
          <w:rPr>
            <w:rStyle w:val="af6"/>
            <w:noProof/>
          </w:rPr>
          <w:t>图</w:t>
        </w:r>
        <w:r w:rsidR="00A76621" w:rsidRPr="009D4F17">
          <w:rPr>
            <w:rStyle w:val="af6"/>
            <w:noProof/>
          </w:rPr>
          <w:t xml:space="preserve"> 7 Webmagic</w:t>
        </w:r>
        <w:r w:rsidR="00A76621" w:rsidRPr="009D4F17">
          <w:rPr>
            <w:rStyle w:val="af6"/>
            <w:noProof/>
          </w:rPr>
          <w:t>系统架构</w:t>
        </w:r>
        <w:r w:rsidR="00A76621">
          <w:rPr>
            <w:noProof/>
            <w:webHidden/>
          </w:rPr>
          <w:tab/>
        </w:r>
        <w:r w:rsidR="00A76621">
          <w:rPr>
            <w:noProof/>
            <w:webHidden/>
          </w:rPr>
          <w:fldChar w:fldCharType="begin"/>
        </w:r>
        <w:r w:rsidR="00A76621">
          <w:rPr>
            <w:noProof/>
            <w:webHidden/>
          </w:rPr>
          <w:instrText xml:space="preserve"> PAGEREF _Toc531617255 \h </w:instrText>
        </w:r>
        <w:r w:rsidR="00A76621">
          <w:rPr>
            <w:noProof/>
            <w:webHidden/>
          </w:rPr>
        </w:r>
        <w:r w:rsidR="00A76621">
          <w:rPr>
            <w:noProof/>
            <w:webHidden/>
          </w:rPr>
          <w:fldChar w:fldCharType="separate"/>
        </w:r>
        <w:r w:rsidR="00634E5C">
          <w:rPr>
            <w:noProof/>
            <w:webHidden/>
          </w:rPr>
          <w:t>18</w:t>
        </w:r>
        <w:r w:rsidR="00A76621">
          <w:rPr>
            <w:noProof/>
            <w:webHidden/>
          </w:rPr>
          <w:fldChar w:fldCharType="end"/>
        </w:r>
      </w:hyperlink>
    </w:p>
    <w:p w14:paraId="760EC8E4" w14:textId="0E22ED82"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6" w:history="1">
        <w:r w:rsidR="00A76621" w:rsidRPr="009D4F17">
          <w:rPr>
            <w:rStyle w:val="af6"/>
            <w:noProof/>
          </w:rPr>
          <w:t>图</w:t>
        </w:r>
        <w:r w:rsidR="00A76621" w:rsidRPr="009D4F17">
          <w:rPr>
            <w:rStyle w:val="af6"/>
            <w:noProof/>
          </w:rPr>
          <w:t xml:space="preserve"> 8 Lucene</w:t>
        </w:r>
        <w:r w:rsidR="00A76621" w:rsidRPr="009D4F17">
          <w:rPr>
            <w:rStyle w:val="af6"/>
            <w:noProof/>
          </w:rPr>
          <w:t>的架构和全文检索过程</w:t>
        </w:r>
        <w:r w:rsidR="00A76621">
          <w:rPr>
            <w:noProof/>
            <w:webHidden/>
          </w:rPr>
          <w:tab/>
        </w:r>
        <w:r w:rsidR="00A76621">
          <w:rPr>
            <w:noProof/>
            <w:webHidden/>
          </w:rPr>
          <w:fldChar w:fldCharType="begin"/>
        </w:r>
        <w:r w:rsidR="00A76621">
          <w:rPr>
            <w:noProof/>
            <w:webHidden/>
          </w:rPr>
          <w:instrText xml:space="preserve"> PAGEREF _Toc531617256 \h </w:instrText>
        </w:r>
        <w:r w:rsidR="00A76621">
          <w:rPr>
            <w:noProof/>
            <w:webHidden/>
          </w:rPr>
        </w:r>
        <w:r w:rsidR="00A76621">
          <w:rPr>
            <w:noProof/>
            <w:webHidden/>
          </w:rPr>
          <w:fldChar w:fldCharType="separate"/>
        </w:r>
        <w:r w:rsidR="00634E5C">
          <w:rPr>
            <w:noProof/>
            <w:webHidden/>
          </w:rPr>
          <w:t>19</w:t>
        </w:r>
        <w:r w:rsidR="00A76621">
          <w:rPr>
            <w:noProof/>
            <w:webHidden/>
          </w:rPr>
          <w:fldChar w:fldCharType="end"/>
        </w:r>
      </w:hyperlink>
    </w:p>
    <w:p w14:paraId="303DDAC0" w14:textId="7402DFB0"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7" w:history="1">
        <w:r w:rsidR="00A76621" w:rsidRPr="009D4F17">
          <w:rPr>
            <w:rStyle w:val="af6"/>
            <w:noProof/>
          </w:rPr>
          <w:t>图</w:t>
        </w:r>
        <w:r w:rsidR="00A76621" w:rsidRPr="009D4F17">
          <w:rPr>
            <w:rStyle w:val="af6"/>
            <w:noProof/>
          </w:rPr>
          <w:t xml:space="preserve"> 9 Spring Data Neo4j</w:t>
        </w:r>
        <w:r w:rsidR="00A76621" w:rsidRPr="009D4F17">
          <w:rPr>
            <w:rStyle w:val="af6"/>
            <w:noProof/>
          </w:rPr>
          <w:t>的应用架构</w:t>
        </w:r>
        <w:r w:rsidR="00A76621">
          <w:rPr>
            <w:noProof/>
            <w:webHidden/>
          </w:rPr>
          <w:tab/>
        </w:r>
        <w:r w:rsidR="00A76621">
          <w:rPr>
            <w:noProof/>
            <w:webHidden/>
          </w:rPr>
          <w:fldChar w:fldCharType="begin"/>
        </w:r>
        <w:r w:rsidR="00A76621">
          <w:rPr>
            <w:noProof/>
            <w:webHidden/>
          </w:rPr>
          <w:instrText xml:space="preserve"> PAGEREF _Toc531617257 \h </w:instrText>
        </w:r>
        <w:r w:rsidR="00A76621">
          <w:rPr>
            <w:noProof/>
            <w:webHidden/>
          </w:rPr>
        </w:r>
        <w:r w:rsidR="00A76621">
          <w:rPr>
            <w:noProof/>
            <w:webHidden/>
          </w:rPr>
          <w:fldChar w:fldCharType="separate"/>
        </w:r>
        <w:r w:rsidR="00634E5C">
          <w:rPr>
            <w:noProof/>
            <w:webHidden/>
          </w:rPr>
          <w:t>21</w:t>
        </w:r>
        <w:r w:rsidR="00A76621">
          <w:rPr>
            <w:noProof/>
            <w:webHidden/>
          </w:rPr>
          <w:fldChar w:fldCharType="end"/>
        </w:r>
      </w:hyperlink>
    </w:p>
    <w:p w14:paraId="4FFDBE68" w14:textId="631A5523"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8" w:history="1">
        <w:r w:rsidR="00A76621" w:rsidRPr="009D4F17">
          <w:rPr>
            <w:rStyle w:val="af6"/>
            <w:noProof/>
          </w:rPr>
          <w:t>图</w:t>
        </w:r>
        <w:r w:rsidR="00A76621" w:rsidRPr="009D4F17">
          <w:rPr>
            <w:rStyle w:val="af6"/>
            <w:noProof/>
          </w:rPr>
          <w:t xml:space="preserve"> 10</w:t>
        </w:r>
        <w:r w:rsidR="00A76621" w:rsidRPr="009D4F17">
          <w:rPr>
            <w:rStyle w:val="af6"/>
            <w:noProof/>
          </w:rPr>
          <w:t>不同分类器实验效果对比</w:t>
        </w:r>
        <w:r w:rsidR="00A76621">
          <w:rPr>
            <w:noProof/>
            <w:webHidden/>
          </w:rPr>
          <w:tab/>
        </w:r>
        <w:r w:rsidR="00A76621">
          <w:rPr>
            <w:noProof/>
            <w:webHidden/>
          </w:rPr>
          <w:fldChar w:fldCharType="begin"/>
        </w:r>
        <w:r w:rsidR="00A76621">
          <w:rPr>
            <w:noProof/>
            <w:webHidden/>
          </w:rPr>
          <w:instrText xml:space="preserve"> PAGEREF _Toc531617258 \h </w:instrText>
        </w:r>
        <w:r w:rsidR="00A76621">
          <w:rPr>
            <w:noProof/>
            <w:webHidden/>
          </w:rPr>
        </w:r>
        <w:r w:rsidR="00A76621">
          <w:rPr>
            <w:noProof/>
            <w:webHidden/>
          </w:rPr>
          <w:fldChar w:fldCharType="separate"/>
        </w:r>
        <w:r w:rsidR="00634E5C">
          <w:rPr>
            <w:noProof/>
            <w:webHidden/>
          </w:rPr>
          <w:t>27</w:t>
        </w:r>
        <w:r w:rsidR="00A76621">
          <w:rPr>
            <w:noProof/>
            <w:webHidden/>
          </w:rPr>
          <w:fldChar w:fldCharType="end"/>
        </w:r>
      </w:hyperlink>
    </w:p>
    <w:p w14:paraId="547E80A2" w14:textId="5072778D"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59" w:history="1">
        <w:r w:rsidR="00A76621" w:rsidRPr="009D4F17">
          <w:rPr>
            <w:rStyle w:val="af6"/>
            <w:noProof/>
          </w:rPr>
          <w:t>图</w:t>
        </w:r>
        <w:r w:rsidR="00A76621" w:rsidRPr="009D4F17">
          <w:rPr>
            <w:rStyle w:val="af6"/>
            <w:noProof/>
          </w:rPr>
          <w:t xml:space="preserve"> 11</w:t>
        </w:r>
        <w:r w:rsidR="00A76621" w:rsidRPr="009D4F17">
          <w:rPr>
            <w:rStyle w:val="af6"/>
            <w:noProof/>
          </w:rPr>
          <w:t>基于特征方法与基准方法分类效果对比</w:t>
        </w:r>
        <w:r w:rsidR="00A76621">
          <w:rPr>
            <w:noProof/>
            <w:webHidden/>
          </w:rPr>
          <w:tab/>
        </w:r>
        <w:r w:rsidR="00A76621">
          <w:rPr>
            <w:noProof/>
            <w:webHidden/>
          </w:rPr>
          <w:fldChar w:fldCharType="begin"/>
        </w:r>
        <w:r w:rsidR="00A76621">
          <w:rPr>
            <w:noProof/>
            <w:webHidden/>
          </w:rPr>
          <w:instrText xml:space="preserve"> PAGEREF _Toc531617259 \h </w:instrText>
        </w:r>
        <w:r w:rsidR="00A76621">
          <w:rPr>
            <w:noProof/>
            <w:webHidden/>
          </w:rPr>
        </w:r>
        <w:r w:rsidR="00A76621">
          <w:rPr>
            <w:noProof/>
            <w:webHidden/>
          </w:rPr>
          <w:fldChar w:fldCharType="separate"/>
        </w:r>
        <w:r w:rsidR="00634E5C">
          <w:rPr>
            <w:noProof/>
            <w:webHidden/>
          </w:rPr>
          <w:t>28</w:t>
        </w:r>
        <w:r w:rsidR="00A76621">
          <w:rPr>
            <w:noProof/>
            <w:webHidden/>
          </w:rPr>
          <w:fldChar w:fldCharType="end"/>
        </w:r>
      </w:hyperlink>
    </w:p>
    <w:p w14:paraId="1419B36D" w14:textId="798B9124"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0" w:history="1">
        <w:r w:rsidR="00A76621" w:rsidRPr="009D4F17">
          <w:rPr>
            <w:rStyle w:val="af6"/>
            <w:noProof/>
          </w:rPr>
          <w:t>图</w:t>
        </w:r>
        <w:r w:rsidR="00A76621" w:rsidRPr="009D4F17">
          <w:rPr>
            <w:rStyle w:val="af6"/>
            <w:noProof/>
          </w:rPr>
          <w:t xml:space="preserve"> 12</w:t>
        </w:r>
        <w:r w:rsidR="00A76621" w:rsidRPr="009D4F17">
          <w:rPr>
            <w:rStyle w:val="af6"/>
            <w:noProof/>
          </w:rPr>
          <w:t>邮件的两种引用方式</w:t>
        </w:r>
        <w:r w:rsidR="00A76621">
          <w:rPr>
            <w:noProof/>
            <w:webHidden/>
          </w:rPr>
          <w:tab/>
        </w:r>
        <w:r w:rsidR="00A76621">
          <w:rPr>
            <w:noProof/>
            <w:webHidden/>
          </w:rPr>
          <w:fldChar w:fldCharType="begin"/>
        </w:r>
        <w:r w:rsidR="00A76621">
          <w:rPr>
            <w:noProof/>
            <w:webHidden/>
          </w:rPr>
          <w:instrText xml:space="preserve"> PAGEREF _Toc531617260 \h </w:instrText>
        </w:r>
        <w:r w:rsidR="00A76621">
          <w:rPr>
            <w:noProof/>
            <w:webHidden/>
          </w:rPr>
        </w:r>
        <w:r w:rsidR="00A76621">
          <w:rPr>
            <w:noProof/>
            <w:webHidden/>
          </w:rPr>
          <w:fldChar w:fldCharType="separate"/>
        </w:r>
        <w:r w:rsidR="00634E5C">
          <w:rPr>
            <w:noProof/>
            <w:webHidden/>
          </w:rPr>
          <w:t>31</w:t>
        </w:r>
        <w:r w:rsidR="00A76621">
          <w:rPr>
            <w:noProof/>
            <w:webHidden/>
          </w:rPr>
          <w:fldChar w:fldCharType="end"/>
        </w:r>
      </w:hyperlink>
    </w:p>
    <w:p w14:paraId="390517A4" w14:textId="5243D30A"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1" w:history="1">
        <w:r w:rsidR="00A76621" w:rsidRPr="009D4F17">
          <w:rPr>
            <w:rStyle w:val="af6"/>
            <w:noProof/>
          </w:rPr>
          <w:t>图</w:t>
        </w:r>
        <w:r w:rsidR="00A76621" w:rsidRPr="009D4F17">
          <w:rPr>
            <w:rStyle w:val="af6"/>
            <w:noProof/>
          </w:rPr>
          <w:t xml:space="preserve"> 13</w:t>
        </w:r>
        <w:r w:rsidR="00A76621" w:rsidRPr="009D4F17">
          <w:rPr>
            <w:rStyle w:val="af6"/>
            <w:noProof/>
          </w:rPr>
          <w:t>改进后邮件会话网络构建示意图</w:t>
        </w:r>
        <w:r w:rsidR="00A76621">
          <w:rPr>
            <w:noProof/>
            <w:webHidden/>
          </w:rPr>
          <w:tab/>
        </w:r>
        <w:r w:rsidR="00A76621">
          <w:rPr>
            <w:noProof/>
            <w:webHidden/>
          </w:rPr>
          <w:fldChar w:fldCharType="begin"/>
        </w:r>
        <w:r w:rsidR="00A76621">
          <w:rPr>
            <w:noProof/>
            <w:webHidden/>
          </w:rPr>
          <w:instrText xml:space="preserve"> PAGEREF _Toc531617261 \h </w:instrText>
        </w:r>
        <w:r w:rsidR="00A76621">
          <w:rPr>
            <w:noProof/>
            <w:webHidden/>
          </w:rPr>
        </w:r>
        <w:r w:rsidR="00A76621">
          <w:rPr>
            <w:noProof/>
            <w:webHidden/>
          </w:rPr>
          <w:fldChar w:fldCharType="separate"/>
        </w:r>
        <w:r w:rsidR="00634E5C">
          <w:rPr>
            <w:noProof/>
            <w:webHidden/>
          </w:rPr>
          <w:t>32</w:t>
        </w:r>
        <w:r w:rsidR="00A76621">
          <w:rPr>
            <w:noProof/>
            <w:webHidden/>
          </w:rPr>
          <w:fldChar w:fldCharType="end"/>
        </w:r>
      </w:hyperlink>
    </w:p>
    <w:p w14:paraId="1368CD84" w14:textId="28BDE62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2" w:history="1">
        <w:r w:rsidR="00A76621" w:rsidRPr="009D4F17">
          <w:rPr>
            <w:rStyle w:val="af6"/>
            <w:noProof/>
          </w:rPr>
          <w:t>图</w:t>
        </w:r>
        <w:r w:rsidR="00A76621" w:rsidRPr="009D4F17">
          <w:rPr>
            <w:rStyle w:val="af6"/>
            <w:noProof/>
          </w:rPr>
          <w:t xml:space="preserve"> 14</w:t>
        </w:r>
        <w:r w:rsidR="00A76621" w:rsidRPr="009D4F17">
          <w:rPr>
            <w:rStyle w:val="af6"/>
            <w:noProof/>
          </w:rPr>
          <w:t>邮件关系匹配流程图</w:t>
        </w:r>
        <w:r w:rsidR="00A76621">
          <w:rPr>
            <w:noProof/>
            <w:webHidden/>
          </w:rPr>
          <w:tab/>
        </w:r>
        <w:r w:rsidR="00A76621">
          <w:rPr>
            <w:noProof/>
            <w:webHidden/>
          </w:rPr>
          <w:fldChar w:fldCharType="begin"/>
        </w:r>
        <w:r w:rsidR="00A76621">
          <w:rPr>
            <w:noProof/>
            <w:webHidden/>
          </w:rPr>
          <w:instrText xml:space="preserve"> PAGEREF _Toc531617262 \h </w:instrText>
        </w:r>
        <w:r w:rsidR="00A76621">
          <w:rPr>
            <w:noProof/>
            <w:webHidden/>
          </w:rPr>
        </w:r>
        <w:r w:rsidR="00A76621">
          <w:rPr>
            <w:noProof/>
            <w:webHidden/>
          </w:rPr>
          <w:fldChar w:fldCharType="separate"/>
        </w:r>
        <w:r w:rsidR="00634E5C">
          <w:rPr>
            <w:noProof/>
            <w:webHidden/>
          </w:rPr>
          <w:t>34</w:t>
        </w:r>
        <w:r w:rsidR="00A76621">
          <w:rPr>
            <w:noProof/>
            <w:webHidden/>
          </w:rPr>
          <w:fldChar w:fldCharType="end"/>
        </w:r>
      </w:hyperlink>
    </w:p>
    <w:p w14:paraId="36A0F9C0" w14:textId="285B5B0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3" w:history="1">
        <w:r w:rsidR="00A76621" w:rsidRPr="009D4F17">
          <w:rPr>
            <w:rStyle w:val="af6"/>
            <w:noProof/>
          </w:rPr>
          <w:t>图</w:t>
        </w:r>
        <w:r w:rsidR="00A76621" w:rsidRPr="009D4F17">
          <w:rPr>
            <w:rStyle w:val="af6"/>
            <w:noProof/>
          </w:rPr>
          <w:t xml:space="preserve"> 15 Neo4j</w:t>
        </w:r>
        <w:r w:rsidR="00A76621" w:rsidRPr="009D4F17">
          <w:rPr>
            <w:rStyle w:val="af6"/>
            <w:noProof/>
          </w:rPr>
          <w:t>浏览器界面中的邮件会话网络</w:t>
        </w:r>
        <w:r w:rsidR="00A76621">
          <w:rPr>
            <w:noProof/>
            <w:webHidden/>
          </w:rPr>
          <w:tab/>
        </w:r>
        <w:r w:rsidR="00A76621">
          <w:rPr>
            <w:noProof/>
            <w:webHidden/>
          </w:rPr>
          <w:fldChar w:fldCharType="begin"/>
        </w:r>
        <w:r w:rsidR="00A76621">
          <w:rPr>
            <w:noProof/>
            <w:webHidden/>
          </w:rPr>
          <w:instrText xml:space="preserve"> PAGEREF _Toc531617263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589A0873" w14:textId="29326F4C" w:rsidR="00A76621" w:rsidRDefault="00241AA0">
      <w:pPr>
        <w:pStyle w:val="afa"/>
        <w:tabs>
          <w:tab w:val="right" w:leader="dot" w:pos="9061"/>
        </w:tabs>
        <w:rPr>
          <w:rFonts w:asciiTheme="minorHAnsi" w:eastAsiaTheme="minorEastAsia" w:hAnsiTheme="minorHAnsi" w:cstheme="minorBidi"/>
          <w:noProof/>
          <w:sz w:val="21"/>
          <w:szCs w:val="22"/>
        </w:rPr>
      </w:pPr>
      <w:hyperlink r:id="rId21" w:anchor="_Toc531617264" w:history="1">
        <w:r w:rsidR="00A76621" w:rsidRPr="009D4F17">
          <w:rPr>
            <w:rStyle w:val="af6"/>
            <w:noProof/>
          </w:rPr>
          <w:t>图</w:t>
        </w:r>
        <w:r w:rsidR="00A76621" w:rsidRPr="009D4F17">
          <w:rPr>
            <w:rStyle w:val="af6"/>
            <w:noProof/>
          </w:rPr>
          <w:t xml:space="preserve"> 16</w:t>
        </w:r>
        <w:r w:rsidR="00A76621" w:rsidRPr="009D4F17">
          <w:rPr>
            <w:rStyle w:val="af6"/>
            <w:noProof/>
          </w:rPr>
          <w:t>改进和未改进会话网络对比图</w:t>
        </w:r>
        <w:r w:rsidR="00A76621">
          <w:rPr>
            <w:noProof/>
            <w:webHidden/>
          </w:rPr>
          <w:tab/>
        </w:r>
        <w:r w:rsidR="00A76621">
          <w:rPr>
            <w:noProof/>
            <w:webHidden/>
          </w:rPr>
          <w:fldChar w:fldCharType="begin"/>
        </w:r>
        <w:r w:rsidR="00A76621">
          <w:rPr>
            <w:noProof/>
            <w:webHidden/>
          </w:rPr>
          <w:instrText xml:space="preserve"> PAGEREF _Toc531617264 \h </w:instrText>
        </w:r>
        <w:r w:rsidR="00A76621">
          <w:rPr>
            <w:noProof/>
            <w:webHidden/>
          </w:rPr>
        </w:r>
        <w:r w:rsidR="00A76621">
          <w:rPr>
            <w:noProof/>
            <w:webHidden/>
          </w:rPr>
          <w:fldChar w:fldCharType="separate"/>
        </w:r>
        <w:r w:rsidR="00634E5C">
          <w:rPr>
            <w:noProof/>
            <w:webHidden/>
          </w:rPr>
          <w:t>36</w:t>
        </w:r>
        <w:r w:rsidR="00A76621">
          <w:rPr>
            <w:noProof/>
            <w:webHidden/>
          </w:rPr>
          <w:fldChar w:fldCharType="end"/>
        </w:r>
      </w:hyperlink>
    </w:p>
    <w:p w14:paraId="28430B7B" w14:textId="6D47CE55"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5" w:history="1">
        <w:r w:rsidR="00A76621" w:rsidRPr="009D4F17">
          <w:rPr>
            <w:rStyle w:val="af6"/>
            <w:noProof/>
          </w:rPr>
          <w:t>图</w:t>
        </w:r>
        <w:r w:rsidR="00A76621" w:rsidRPr="009D4F17">
          <w:rPr>
            <w:rStyle w:val="af6"/>
            <w:noProof/>
          </w:rPr>
          <w:t xml:space="preserve"> 17</w:t>
        </w:r>
        <w:r w:rsidR="00A76621" w:rsidRPr="009D4F17">
          <w:rPr>
            <w:rStyle w:val="af6"/>
            <w:noProof/>
          </w:rPr>
          <w:t>某用户邮件关系网络中的重要节点识别</w:t>
        </w:r>
        <w:r w:rsidR="00A76621">
          <w:rPr>
            <w:noProof/>
            <w:webHidden/>
          </w:rPr>
          <w:tab/>
        </w:r>
        <w:r w:rsidR="00A76621">
          <w:rPr>
            <w:noProof/>
            <w:webHidden/>
          </w:rPr>
          <w:fldChar w:fldCharType="begin"/>
        </w:r>
        <w:r w:rsidR="00A76621">
          <w:rPr>
            <w:noProof/>
            <w:webHidden/>
          </w:rPr>
          <w:instrText xml:space="preserve"> PAGEREF _Toc531617265 \h </w:instrText>
        </w:r>
        <w:r w:rsidR="00A76621">
          <w:rPr>
            <w:noProof/>
            <w:webHidden/>
          </w:rPr>
        </w:r>
        <w:r w:rsidR="00A76621">
          <w:rPr>
            <w:noProof/>
            <w:webHidden/>
          </w:rPr>
          <w:fldChar w:fldCharType="separate"/>
        </w:r>
        <w:r w:rsidR="00634E5C">
          <w:rPr>
            <w:noProof/>
            <w:webHidden/>
          </w:rPr>
          <w:t>44</w:t>
        </w:r>
        <w:r w:rsidR="00A76621">
          <w:rPr>
            <w:noProof/>
            <w:webHidden/>
          </w:rPr>
          <w:fldChar w:fldCharType="end"/>
        </w:r>
      </w:hyperlink>
    </w:p>
    <w:p w14:paraId="2F1C3025" w14:textId="45987947"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6" w:history="1">
        <w:r w:rsidR="00A76621" w:rsidRPr="009D4F17">
          <w:rPr>
            <w:rStyle w:val="af6"/>
            <w:noProof/>
          </w:rPr>
          <w:t>图</w:t>
        </w:r>
        <w:r w:rsidR="00A76621" w:rsidRPr="009D4F17">
          <w:rPr>
            <w:rStyle w:val="af6"/>
            <w:noProof/>
          </w:rPr>
          <w:t xml:space="preserve"> 18 EmailRank</w:t>
        </w:r>
        <w:r w:rsidR="00A76621" w:rsidRPr="009D4F17">
          <w:rPr>
            <w:rStyle w:val="af6"/>
            <w:noProof/>
          </w:rPr>
          <w:t>和基于邮件特征方法实验结果对比</w:t>
        </w:r>
        <w:r w:rsidR="00A76621">
          <w:rPr>
            <w:noProof/>
            <w:webHidden/>
          </w:rPr>
          <w:tab/>
        </w:r>
        <w:r w:rsidR="00A76621">
          <w:rPr>
            <w:noProof/>
            <w:webHidden/>
          </w:rPr>
          <w:fldChar w:fldCharType="begin"/>
        </w:r>
        <w:r w:rsidR="00A76621">
          <w:rPr>
            <w:noProof/>
            <w:webHidden/>
          </w:rPr>
          <w:instrText xml:space="preserve"> PAGEREF _Toc531617266 \h </w:instrText>
        </w:r>
        <w:r w:rsidR="00A76621">
          <w:rPr>
            <w:noProof/>
            <w:webHidden/>
          </w:rPr>
        </w:r>
        <w:r w:rsidR="00A76621">
          <w:rPr>
            <w:noProof/>
            <w:webHidden/>
          </w:rPr>
          <w:fldChar w:fldCharType="separate"/>
        </w:r>
        <w:r w:rsidR="00634E5C">
          <w:rPr>
            <w:noProof/>
            <w:webHidden/>
          </w:rPr>
          <w:t>45</w:t>
        </w:r>
        <w:r w:rsidR="00A76621">
          <w:rPr>
            <w:noProof/>
            <w:webHidden/>
          </w:rPr>
          <w:fldChar w:fldCharType="end"/>
        </w:r>
      </w:hyperlink>
    </w:p>
    <w:p w14:paraId="676FD9B3" w14:textId="697EA298"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7" w:history="1">
        <w:r w:rsidR="00A76621" w:rsidRPr="009D4F17">
          <w:rPr>
            <w:rStyle w:val="af6"/>
            <w:noProof/>
          </w:rPr>
          <w:t>图</w:t>
        </w:r>
        <w:r w:rsidR="00A76621" w:rsidRPr="009D4F17">
          <w:rPr>
            <w:rStyle w:val="af6"/>
            <w:noProof/>
          </w:rPr>
          <w:t xml:space="preserve"> 19</w:t>
        </w:r>
        <w:r w:rsidR="00A76621" w:rsidRPr="009D4F17">
          <w:rPr>
            <w:rStyle w:val="af6"/>
            <w:noProof/>
          </w:rPr>
          <w:t>原始</w:t>
        </w:r>
        <w:r w:rsidR="00A76621" w:rsidRPr="009D4F17">
          <w:rPr>
            <w:rStyle w:val="af6"/>
            <w:noProof/>
          </w:rPr>
          <w:t>Nylas-Mail</w:t>
        </w:r>
        <w:r w:rsidR="00A76621" w:rsidRPr="009D4F17">
          <w:rPr>
            <w:rStyle w:val="af6"/>
            <w:noProof/>
          </w:rPr>
          <w:t>客户端界面</w:t>
        </w:r>
        <w:r w:rsidR="00A76621">
          <w:rPr>
            <w:noProof/>
            <w:webHidden/>
          </w:rPr>
          <w:tab/>
        </w:r>
        <w:r w:rsidR="00A76621">
          <w:rPr>
            <w:noProof/>
            <w:webHidden/>
          </w:rPr>
          <w:fldChar w:fldCharType="begin"/>
        </w:r>
        <w:r w:rsidR="00A76621">
          <w:rPr>
            <w:noProof/>
            <w:webHidden/>
          </w:rPr>
          <w:instrText xml:space="preserve"> PAGEREF _Toc531617267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48FF9533" w14:textId="748B567A"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8" w:history="1">
        <w:r w:rsidR="00A76621" w:rsidRPr="009D4F17">
          <w:rPr>
            <w:rStyle w:val="af6"/>
            <w:noProof/>
          </w:rPr>
          <w:t>图</w:t>
        </w:r>
        <w:r w:rsidR="00A76621" w:rsidRPr="009D4F17">
          <w:rPr>
            <w:rStyle w:val="af6"/>
            <w:noProof/>
          </w:rPr>
          <w:t xml:space="preserve"> 20</w:t>
        </w:r>
        <w:r w:rsidR="00A76621" w:rsidRPr="009D4F17">
          <w:rPr>
            <w:rStyle w:val="af6"/>
            <w:noProof/>
          </w:rPr>
          <w:t>插件</w:t>
        </w:r>
        <w:r w:rsidR="00A76621" w:rsidRPr="009D4F17">
          <w:rPr>
            <w:rStyle w:val="af6"/>
            <w:noProof/>
          </w:rPr>
          <w:t>ThreadNetwork</w:t>
        </w:r>
        <w:r w:rsidR="00A76621" w:rsidRPr="009D4F17">
          <w:rPr>
            <w:rStyle w:val="af6"/>
            <w:noProof/>
          </w:rPr>
          <w:t>效果图</w:t>
        </w:r>
        <w:r w:rsidR="00A76621">
          <w:rPr>
            <w:noProof/>
            <w:webHidden/>
          </w:rPr>
          <w:tab/>
        </w:r>
        <w:r w:rsidR="00A76621">
          <w:rPr>
            <w:noProof/>
            <w:webHidden/>
          </w:rPr>
          <w:fldChar w:fldCharType="begin"/>
        </w:r>
        <w:r w:rsidR="00A76621">
          <w:rPr>
            <w:noProof/>
            <w:webHidden/>
          </w:rPr>
          <w:instrText xml:space="preserve"> PAGEREF _Toc531617268 \h </w:instrText>
        </w:r>
        <w:r w:rsidR="00A76621">
          <w:rPr>
            <w:noProof/>
            <w:webHidden/>
          </w:rPr>
        </w:r>
        <w:r w:rsidR="00A76621">
          <w:rPr>
            <w:noProof/>
            <w:webHidden/>
          </w:rPr>
          <w:fldChar w:fldCharType="separate"/>
        </w:r>
        <w:r w:rsidR="00634E5C">
          <w:rPr>
            <w:noProof/>
            <w:webHidden/>
          </w:rPr>
          <w:t>48</w:t>
        </w:r>
        <w:r w:rsidR="00A76621">
          <w:rPr>
            <w:noProof/>
            <w:webHidden/>
          </w:rPr>
          <w:fldChar w:fldCharType="end"/>
        </w:r>
      </w:hyperlink>
    </w:p>
    <w:p w14:paraId="100B91F5" w14:textId="209D3C43"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69" w:history="1">
        <w:r w:rsidR="00A76621" w:rsidRPr="009D4F17">
          <w:rPr>
            <w:rStyle w:val="af6"/>
            <w:noProof/>
          </w:rPr>
          <w:t>图</w:t>
        </w:r>
        <w:r w:rsidR="00A76621" w:rsidRPr="009D4F17">
          <w:rPr>
            <w:rStyle w:val="af6"/>
            <w:noProof/>
          </w:rPr>
          <w:t xml:space="preserve"> 21 W3C</w:t>
        </w:r>
        <w:r w:rsidR="00A76621" w:rsidRPr="009D4F17">
          <w:rPr>
            <w:rStyle w:val="af6"/>
            <w:noProof/>
          </w:rPr>
          <w:t>会员影响力评价系统架构图</w:t>
        </w:r>
        <w:r w:rsidR="00A76621">
          <w:rPr>
            <w:noProof/>
            <w:webHidden/>
          </w:rPr>
          <w:tab/>
        </w:r>
        <w:r w:rsidR="00A76621">
          <w:rPr>
            <w:noProof/>
            <w:webHidden/>
          </w:rPr>
          <w:fldChar w:fldCharType="begin"/>
        </w:r>
        <w:r w:rsidR="00A76621">
          <w:rPr>
            <w:noProof/>
            <w:webHidden/>
          </w:rPr>
          <w:instrText xml:space="preserve"> PAGEREF _Toc531617269 \h </w:instrText>
        </w:r>
        <w:r w:rsidR="00A76621">
          <w:rPr>
            <w:noProof/>
            <w:webHidden/>
          </w:rPr>
        </w:r>
        <w:r w:rsidR="00A76621">
          <w:rPr>
            <w:noProof/>
            <w:webHidden/>
          </w:rPr>
          <w:fldChar w:fldCharType="separate"/>
        </w:r>
        <w:r w:rsidR="00634E5C">
          <w:rPr>
            <w:noProof/>
            <w:webHidden/>
          </w:rPr>
          <w:t>50</w:t>
        </w:r>
        <w:r w:rsidR="00A76621">
          <w:rPr>
            <w:noProof/>
            <w:webHidden/>
          </w:rPr>
          <w:fldChar w:fldCharType="end"/>
        </w:r>
      </w:hyperlink>
    </w:p>
    <w:p w14:paraId="26EB21F9" w14:textId="48B577A8"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70" w:history="1">
        <w:r w:rsidR="00A76621" w:rsidRPr="009D4F17">
          <w:rPr>
            <w:rStyle w:val="af6"/>
            <w:noProof/>
          </w:rPr>
          <w:t>图</w:t>
        </w:r>
        <w:r w:rsidR="00A76621" w:rsidRPr="009D4F17">
          <w:rPr>
            <w:rStyle w:val="af6"/>
            <w:noProof/>
          </w:rPr>
          <w:t xml:space="preserve"> 22</w:t>
        </w:r>
        <w:r w:rsidR="00A76621" w:rsidRPr="009D4F17">
          <w:rPr>
            <w:rStyle w:val="af6"/>
            <w:noProof/>
          </w:rPr>
          <w:t>分布式爬虫架构图</w:t>
        </w:r>
        <w:r w:rsidR="00A76621">
          <w:rPr>
            <w:noProof/>
            <w:webHidden/>
          </w:rPr>
          <w:tab/>
        </w:r>
        <w:r w:rsidR="00A76621">
          <w:rPr>
            <w:noProof/>
            <w:webHidden/>
          </w:rPr>
          <w:fldChar w:fldCharType="begin"/>
        </w:r>
        <w:r w:rsidR="00A76621">
          <w:rPr>
            <w:noProof/>
            <w:webHidden/>
          </w:rPr>
          <w:instrText xml:space="preserve"> PAGEREF _Toc531617270 \h </w:instrText>
        </w:r>
        <w:r w:rsidR="00A76621">
          <w:rPr>
            <w:noProof/>
            <w:webHidden/>
          </w:rPr>
        </w:r>
        <w:r w:rsidR="00A76621">
          <w:rPr>
            <w:noProof/>
            <w:webHidden/>
          </w:rPr>
          <w:fldChar w:fldCharType="separate"/>
        </w:r>
        <w:r w:rsidR="00634E5C">
          <w:rPr>
            <w:noProof/>
            <w:webHidden/>
          </w:rPr>
          <w:t>51</w:t>
        </w:r>
        <w:r w:rsidR="00A76621">
          <w:rPr>
            <w:noProof/>
            <w:webHidden/>
          </w:rPr>
          <w:fldChar w:fldCharType="end"/>
        </w:r>
      </w:hyperlink>
    </w:p>
    <w:p w14:paraId="25830940" w14:textId="74BC3F3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71" w:history="1">
        <w:r w:rsidR="00A76621" w:rsidRPr="009D4F17">
          <w:rPr>
            <w:rStyle w:val="af6"/>
            <w:noProof/>
          </w:rPr>
          <w:t>图</w:t>
        </w:r>
        <w:r w:rsidR="00A76621" w:rsidRPr="009D4F17">
          <w:rPr>
            <w:rStyle w:val="af6"/>
            <w:noProof/>
          </w:rPr>
          <w:t xml:space="preserve"> 23 W3C</w:t>
        </w:r>
        <w:r w:rsidR="00A76621" w:rsidRPr="009D4F17">
          <w:rPr>
            <w:rStyle w:val="af6"/>
            <w:noProof/>
          </w:rPr>
          <w:t>会员影响力评价系统截图：影响力排名</w:t>
        </w:r>
        <w:r w:rsidR="00A76621">
          <w:rPr>
            <w:noProof/>
            <w:webHidden/>
          </w:rPr>
          <w:tab/>
        </w:r>
        <w:r w:rsidR="00A76621">
          <w:rPr>
            <w:noProof/>
            <w:webHidden/>
          </w:rPr>
          <w:fldChar w:fldCharType="begin"/>
        </w:r>
        <w:r w:rsidR="00A76621">
          <w:rPr>
            <w:noProof/>
            <w:webHidden/>
          </w:rPr>
          <w:instrText xml:space="preserve"> PAGEREF _Toc531617271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2F06B424" w14:textId="624F242E" w:rsidR="00A76621" w:rsidRDefault="00241AA0">
      <w:pPr>
        <w:pStyle w:val="afa"/>
        <w:tabs>
          <w:tab w:val="right" w:leader="dot" w:pos="9061"/>
        </w:tabs>
        <w:rPr>
          <w:rFonts w:asciiTheme="minorHAnsi" w:eastAsiaTheme="minorEastAsia" w:hAnsiTheme="minorHAnsi" w:cstheme="minorBidi"/>
          <w:noProof/>
          <w:sz w:val="21"/>
          <w:szCs w:val="22"/>
        </w:rPr>
      </w:pPr>
      <w:hyperlink w:anchor="_Toc531617272" w:history="1">
        <w:r w:rsidR="00A76621" w:rsidRPr="009D4F17">
          <w:rPr>
            <w:rStyle w:val="af6"/>
            <w:noProof/>
          </w:rPr>
          <w:t>图</w:t>
        </w:r>
        <w:r w:rsidR="00A76621" w:rsidRPr="009D4F17">
          <w:rPr>
            <w:rStyle w:val="af6"/>
            <w:noProof/>
          </w:rPr>
          <w:t xml:space="preserve"> 24 W3C</w:t>
        </w:r>
        <w:r w:rsidR="00A76621" w:rsidRPr="009D4F17">
          <w:rPr>
            <w:rStyle w:val="af6"/>
            <w:noProof/>
          </w:rPr>
          <w:t>会员影响力评价系统截图：影响力对比</w:t>
        </w:r>
        <w:r w:rsidR="00A76621">
          <w:rPr>
            <w:noProof/>
            <w:webHidden/>
          </w:rPr>
          <w:tab/>
        </w:r>
        <w:r w:rsidR="00A76621">
          <w:rPr>
            <w:noProof/>
            <w:webHidden/>
          </w:rPr>
          <w:fldChar w:fldCharType="begin"/>
        </w:r>
        <w:r w:rsidR="00A76621">
          <w:rPr>
            <w:noProof/>
            <w:webHidden/>
          </w:rPr>
          <w:instrText xml:space="preserve"> PAGEREF _Toc531617272 \h </w:instrText>
        </w:r>
        <w:r w:rsidR="00A76621">
          <w:rPr>
            <w:noProof/>
            <w:webHidden/>
          </w:rPr>
        </w:r>
        <w:r w:rsidR="00A76621">
          <w:rPr>
            <w:noProof/>
            <w:webHidden/>
          </w:rPr>
          <w:fldChar w:fldCharType="separate"/>
        </w:r>
        <w:r w:rsidR="00634E5C">
          <w:rPr>
            <w:noProof/>
            <w:webHidden/>
          </w:rPr>
          <w:t>53</w:t>
        </w:r>
        <w:r w:rsidR="00A76621">
          <w:rPr>
            <w:noProof/>
            <w:webHidden/>
          </w:rPr>
          <w:fldChar w:fldCharType="end"/>
        </w:r>
      </w:hyperlink>
    </w:p>
    <w:p w14:paraId="5F516D23" w14:textId="4D79A422" w:rsidR="00052634" w:rsidRDefault="00176E16" w:rsidP="00D31857">
      <w:pPr>
        <w:rPr>
          <w:rFonts w:eastAsia="黑体"/>
          <w:sz w:val="32"/>
        </w:rPr>
      </w:pPr>
      <w:r w:rsidRPr="00D31857">
        <w:fldChar w:fldCharType="end"/>
      </w:r>
      <w:bookmarkStart w:id="116" w:name="_Toc474831748"/>
      <w:bookmarkStart w:id="117" w:name="_Toc474846787"/>
      <w:bookmarkStart w:id="118" w:name="_Toc474848933"/>
      <w:bookmarkStart w:id="119" w:name="_Toc474849005"/>
      <w:bookmarkStart w:id="120" w:name="_Toc474849333"/>
      <w:bookmarkStart w:id="121" w:name="_Toc474859634"/>
      <w:bookmarkStart w:id="122" w:name="_Toc475439185"/>
      <w:bookmarkStart w:id="123" w:name="_Toc475456947"/>
      <w:bookmarkStart w:id="124" w:name="_Toc476394542"/>
      <w:bookmarkStart w:id="125" w:name="_Toc476396021"/>
      <w:bookmarkStart w:id="126" w:name="_Toc476397001"/>
      <w:bookmarkStart w:id="127" w:name="_Toc476398153"/>
      <w:bookmarkStart w:id="128" w:name="_Toc476399161"/>
      <w:bookmarkStart w:id="129" w:name="_Toc476426819"/>
      <w:r w:rsidR="00052634">
        <w:rPr>
          <w:rFonts w:eastAsia="黑体"/>
          <w:sz w:val="32"/>
        </w:rPr>
        <w:br w:type="page"/>
      </w:r>
    </w:p>
    <w:p w14:paraId="51D4CAF4" w14:textId="77777777" w:rsidR="0062584D" w:rsidRPr="00F735E5" w:rsidRDefault="0062584D" w:rsidP="00B73D23">
      <w:pPr>
        <w:pStyle w:val="afa"/>
        <w:tabs>
          <w:tab w:val="right" w:leader="dot" w:pos="9062"/>
        </w:tabs>
        <w:ind w:right="120"/>
        <w:jc w:val="center"/>
        <w:outlineLvl w:val="0"/>
        <w:rPr>
          <w:rFonts w:eastAsia="黑体"/>
          <w:sz w:val="32"/>
        </w:rPr>
      </w:pPr>
      <w:bookmarkStart w:id="130" w:name="_Toc507256686"/>
      <w:bookmarkStart w:id="131" w:name="_Toc530922786"/>
      <w:bookmarkStart w:id="132" w:name="_Toc531113135"/>
      <w:bookmarkStart w:id="133" w:name="_Toc531225696"/>
      <w:bookmarkStart w:id="134" w:name="_Toc531309927"/>
      <w:bookmarkStart w:id="135" w:name="_Toc531476470"/>
      <w:bookmarkStart w:id="136" w:name="_Toc531563360"/>
      <w:bookmarkStart w:id="137" w:name="_Toc23948481"/>
      <w:r w:rsidRPr="00F735E5">
        <w:rPr>
          <w:rFonts w:eastAsia="黑体"/>
          <w:sz w:val="32"/>
        </w:rPr>
        <w:lastRenderedPageBreak/>
        <w:t>表</w:t>
      </w:r>
      <w:r w:rsidRPr="00F735E5">
        <w:rPr>
          <w:rFonts w:eastAsia="黑体"/>
          <w:sz w:val="32"/>
        </w:rPr>
        <w:t xml:space="preserve">    </w:t>
      </w:r>
      <w:r w:rsidRPr="00F735E5">
        <w:rPr>
          <w:rFonts w:eastAsia="黑体"/>
          <w:sz w:val="32"/>
        </w:rPr>
        <w:t>目</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bookmarkStart w:id="138" w:name="_Ref279784623"/>
    <w:bookmarkStart w:id="139" w:name="_Toc280355473"/>
    <w:bookmarkStart w:id="140" w:name="_Toc341370934"/>
    <w:bookmarkStart w:id="141" w:name="_Toc341874566"/>
    <w:bookmarkStart w:id="142" w:name="_Toc342157120"/>
    <w:bookmarkEnd w:id="66"/>
    <w:bookmarkEnd w:id="67"/>
    <w:bookmarkEnd w:id="68"/>
    <w:p w14:paraId="2EF16F0A" w14:textId="5CFF1171" w:rsidR="00FF2A3B" w:rsidRDefault="00EC0477">
      <w:pPr>
        <w:pStyle w:val="afa"/>
        <w:tabs>
          <w:tab w:val="right" w:leader="dot" w:pos="9061"/>
        </w:tabs>
        <w:rPr>
          <w:rFonts w:asciiTheme="minorHAnsi" w:eastAsiaTheme="minorEastAsia" w:hAnsiTheme="minorHAnsi" w:cstheme="minorBidi"/>
          <w:noProof/>
          <w:sz w:val="21"/>
          <w:szCs w:val="22"/>
        </w:rPr>
      </w:pPr>
      <w:r w:rsidRPr="0059701C">
        <w:rPr>
          <w:rFonts w:cs="Times New Roman"/>
          <w:color w:val="FF0000"/>
        </w:rPr>
        <w:fldChar w:fldCharType="begin"/>
      </w:r>
      <w:r w:rsidRPr="0059701C">
        <w:rPr>
          <w:rFonts w:cs="Times New Roman"/>
          <w:color w:val="FF0000"/>
        </w:rPr>
        <w:instrText xml:space="preserve"> TOC \h \z \c "</w:instrText>
      </w:r>
      <w:r w:rsidRPr="0059701C">
        <w:rPr>
          <w:rFonts w:cs="Times New Roman"/>
          <w:color w:val="FF0000"/>
        </w:rPr>
        <w:instrText>表</w:instrText>
      </w:r>
      <w:r w:rsidRPr="0059701C">
        <w:rPr>
          <w:rFonts w:cs="Times New Roman"/>
          <w:color w:val="FF0000"/>
        </w:rPr>
        <w:instrText xml:space="preserve">" </w:instrText>
      </w:r>
      <w:r w:rsidRPr="0059701C">
        <w:rPr>
          <w:rFonts w:cs="Times New Roman"/>
          <w:color w:val="FF0000"/>
        </w:rPr>
        <w:fldChar w:fldCharType="separate"/>
      </w:r>
      <w:hyperlink w:anchor="_Toc531563451" w:history="1">
        <w:r w:rsidR="00FF2A3B" w:rsidRPr="001A3F87">
          <w:rPr>
            <w:rStyle w:val="af6"/>
            <w:noProof/>
          </w:rPr>
          <w:t>表</w:t>
        </w:r>
        <w:r w:rsidR="00FF2A3B" w:rsidRPr="001A3F87">
          <w:rPr>
            <w:rStyle w:val="af6"/>
            <w:noProof/>
          </w:rPr>
          <w:t xml:space="preserve"> 1</w:t>
        </w:r>
        <w:r w:rsidR="00FF2A3B" w:rsidRPr="001A3F87">
          <w:rPr>
            <w:rStyle w:val="af6"/>
            <w:noProof/>
          </w:rPr>
          <w:t>节点中心度的度量方法</w:t>
        </w:r>
        <w:r w:rsidR="00FF2A3B">
          <w:rPr>
            <w:noProof/>
            <w:webHidden/>
          </w:rPr>
          <w:tab/>
        </w:r>
        <w:r w:rsidR="00FF2A3B">
          <w:rPr>
            <w:noProof/>
            <w:webHidden/>
          </w:rPr>
          <w:fldChar w:fldCharType="begin"/>
        </w:r>
        <w:r w:rsidR="00FF2A3B">
          <w:rPr>
            <w:noProof/>
            <w:webHidden/>
          </w:rPr>
          <w:instrText xml:space="preserve"> PAGEREF _Toc531563451 \h </w:instrText>
        </w:r>
        <w:r w:rsidR="00FF2A3B">
          <w:rPr>
            <w:noProof/>
            <w:webHidden/>
          </w:rPr>
        </w:r>
        <w:r w:rsidR="00FF2A3B">
          <w:rPr>
            <w:noProof/>
            <w:webHidden/>
          </w:rPr>
          <w:fldChar w:fldCharType="separate"/>
        </w:r>
        <w:r w:rsidR="00634E5C">
          <w:rPr>
            <w:noProof/>
            <w:webHidden/>
          </w:rPr>
          <w:t>16</w:t>
        </w:r>
        <w:r w:rsidR="00FF2A3B">
          <w:rPr>
            <w:noProof/>
            <w:webHidden/>
          </w:rPr>
          <w:fldChar w:fldCharType="end"/>
        </w:r>
      </w:hyperlink>
    </w:p>
    <w:p w14:paraId="7F3DA9C5" w14:textId="62E6C47B"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2" w:history="1">
        <w:r w:rsidR="00FF2A3B" w:rsidRPr="001A3F87">
          <w:rPr>
            <w:rStyle w:val="af6"/>
            <w:noProof/>
          </w:rPr>
          <w:t>表</w:t>
        </w:r>
        <w:r w:rsidR="00FF2A3B" w:rsidRPr="001A3F87">
          <w:rPr>
            <w:rStyle w:val="af6"/>
            <w:noProof/>
          </w:rPr>
          <w:t xml:space="preserve"> 2</w:t>
        </w:r>
        <w:r w:rsidR="00FF2A3B" w:rsidRPr="001A3F87">
          <w:rPr>
            <w:rStyle w:val="af6"/>
            <w:noProof/>
          </w:rPr>
          <w:t>四类邮件特征列表</w:t>
        </w:r>
        <w:r w:rsidR="00FF2A3B">
          <w:rPr>
            <w:noProof/>
            <w:webHidden/>
          </w:rPr>
          <w:tab/>
        </w:r>
        <w:r w:rsidR="00FF2A3B">
          <w:rPr>
            <w:noProof/>
            <w:webHidden/>
          </w:rPr>
          <w:fldChar w:fldCharType="begin"/>
        </w:r>
        <w:r w:rsidR="00FF2A3B">
          <w:rPr>
            <w:noProof/>
            <w:webHidden/>
          </w:rPr>
          <w:instrText xml:space="preserve"> PAGEREF _Toc531563452 \h </w:instrText>
        </w:r>
        <w:r w:rsidR="00FF2A3B">
          <w:rPr>
            <w:noProof/>
            <w:webHidden/>
          </w:rPr>
        </w:r>
        <w:r w:rsidR="00FF2A3B">
          <w:rPr>
            <w:noProof/>
            <w:webHidden/>
          </w:rPr>
          <w:fldChar w:fldCharType="separate"/>
        </w:r>
        <w:r w:rsidR="00634E5C">
          <w:rPr>
            <w:noProof/>
            <w:webHidden/>
          </w:rPr>
          <w:t>22</w:t>
        </w:r>
        <w:r w:rsidR="00FF2A3B">
          <w:rPr>
            <w:noProof/>
            <w:webHidden/>
          </w:rPr>
          <w:fldChar w:fldCharType="end"/>
        </w:r>
      </w:hyperlink>
    </w:p>
    <w:p w14:paraId="7BA6F448" w14:textId="609B3E1A"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3" w:history="1">
        <w:r w:rsidR="00FF2A3B" w:rsidRPr="001A3F87">
          <w:rPr>
            <w:rStyle w:val="af6"/>
            <w:noProof/>
          </w:rPr>
          <w:t>表</w:t>
        </w:r>
        <w:r w:rsidR="00FF2A3B" w:rsidRPr="001A3F87">
          <w:rPr>
            <w:rStyle w:val="af6"/>
            <w:noProof/>
          </w:rPr>
          <w:t xml:space="preserve"> 3 SemanticDistance</w:t>
        </w:r>
        <w:r w:rsidR="00FF2A3B" w:rsidRPr="001A3F87">
          <w:rPr>
            <w:rStyle w:val="af6"/>
            <w:noProof/>
          </w:rPr>
          <w:t>的算法描述</w:t>
        </w:r>
        <w:r w:rsidR="00FF2A3B">
          <w:rPr>
            <w:noProof/>
            <w:webHidden/>
          </w:rPr>
          <w:tab/>
        </w:r>
        <w:r w:rsidR="00FF2A3B">
          <w:rPr>
            <w:noProof/>
            <w:webHidden/>
          </w:rPr>
          <w:fldChar w:fldCharType="begin"/>
        </w:r>
        <w:r w:rsidR="00FF2A3B">
          <w:rPr>
            <w:noProof/>
            <w:webHidden/>
          </w:rPr>
          <w:instrText xml:space="preserve"> PAGEREF _Toc531563453 \h </w:instrText>
        </w:r>
        <w:r w:rsidR="00FF2A3B">
          <w:rPr>
            <w:noProof/>
            <w:webHidden/>
          </w:rPr>
        </w:r>
        <w:r w:rsidR="00FF2A3B">
          <w:rPr>
            <w:noProof/>
            <w:webHidden/>
          </w:rPr>
          <w:fldChar w:fldCharType="separate"/>
        </w:r>
        <w:r w:rsidR="00634E5C">
          <w:rPr>
            <w:noProof/>
            <w:webHidden/>
          </w:rPr>
          <w:t>24</w:t>
        </w:r>
        <w:r w:rsidR="00FF2A3B">
          <w:rPr>
            <w:noProof/>
            <w:webHidden/>
          </w:rPr>
          <w:fldChar w:fldCharType="end"/>
        </w:r>
      </w:hyperlink>
    </w:p>
    <w:p w14:paraId="4EF668F7" w14:textId="2894EC23"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4" w:history="1">
        <w:r w:rsidR="00FF2A3B" w:rsidRPr="001A3F87">
          <w:rPr>
            <w:rStyle w:val="af6"/>
            <w:noProof/>
          </w:rPr>
          <w:t>表</w:t>
        </w:r>
        <w:r w:rsidR="00FF2A3B" w:rsidRPr="001A3F87">
          <w:rPr>
            <w:rStyle w:val="af6"/>
            <w:noProof/>
          </w:rPr>
          <w:t xml:space="preserve"> 4</w:t>
        </w:r>
        <w:r w:rsidR="00FF2A3B" w:rsidRPr="001A3F87">
          <w:rPr>
            <w:rStyle w:val="af6"/>
            <w:noProof/>
          </w:rPr>
          <w:t>邮件重要性特征重要权值</w:t>
        </w:r>
        <w:r w:rsidR="00FF2A3B">
          <w:rPr>
            <w:noProof/>
            <w:webHidden/>
          </w:rPr>
          <w:tab/>
        </w:r>
        <w:r w:rsidR="00FF2A3B">
          <w:rPr>
            <w:noProof/>
            <w:webHidden/>
          </w:rPr>
          <w:fldChar w:fldCharType="begin"/>
        </w:r>
        <w:r w:rsidR="00FF2A3B">
          <w:rPr>
            <w:noProof/>
            <w:webHidden/>
          </w:rPr>
          <w:instrText xml:space="preserve"> PAGEREF _Toc531563454 \h </w:instrText>
        </w:r>
        <w:r w:rsidR="00FF2A3B">
          <w:rPr>
            <w:noProof/>
            <w:webHidden/>
          </w:rPr>
        </w:r>
        <w:r w:rsidR="00FF2A3B">
          <w:rPr>
            <w:noProof/>
            <w:webHidden/>
          </w:rPr>
          <w:fldChar w:fldCharType="separate"/>
        </w:r>
        <w:r w:rsidR="00634E5C">
          <w:rPr>
            <w:noProof/>
            <w:webHidden/>
          </w:rPr>
          <w:t>30</w:t>
        </w:r>
        <w:r w:rsidR="00FF2A3B">
          <w:rPr>
            <w:noProof/>
            <w:webHidden/>
          </w:rPr>
          <w:fldChar w:fldCharType="end"/>
        </w:r>
      </w:hyperlink>
    </w:p>
    <w:p w14:paraId="5E259A7B" w14:textId="00D33B44"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5" w:history="1">
        <w:r w:rsidR="00FF2A3B" w:rsidRPr="001A3F87">
          <w:rPr>
            <w:rStyle w:val="af6"/>
            <w:noProof/>
          </w:rPr>
          <w:t>表</w:t>
        </w:r>
        <w:r w:rsidR="00FF2A3B" w:rsidRPr="001A3F87">
          <w:rPr>
            <w:rStyle w:val="af6"/>
            <w:noProof/>
          </w:rPr>
          <w:t xml:space="preserve"> 5</w:t>
        </w:r>
        <w:r w:rsidR="00FF2A3B" w:rsidRPr="001A3F87">
          <w:rPr>
            <w:rStyle w:val="af6"/>
            <w:noProof/>
          </w:rPr>
          <w:t>改进和未改进会话网络下的方法性能对比</w:t>
        </w:r>
        <w:r w:rsidR="00FF2A3B">
          <w:rPr>
            <w:noProof/>
            <w:webHidden/>
          </w:rPr>
          <w:tab/>
        </w:r>
        <w:r w:rsidR="00FF2A3B">
          <w:rPr>
            <w:noProof/>
            <w:webHidden/>
          </w:rPr>
          <w:fldChar w:fldCharType="begin"/>
        </w:r>
        <w:r w:rsidR="00FF2A3B">
          <w:rPr>
            <w:noProof/>
            <w:webHidden/>
          </w:rPr>
          <w:instrText xml:space="preserve"> PAGEREF _Toc531563455 \h </w:instrText>
        </w:r>
        <w:r w:rsidR="00FF2A3B">
          <w:rPr>
            <w:noProof/>
            <w:webHidden/>
          </w:rPr>
        </w:r>
        <w:r w:rsidR="00FF2A3B">
          <w:rPr>
            <w:noProof/>
            <w:webHidden/>
          </w:rPr>
          <w:fldChar w:fldCharType="separate"/>
        </w:r>
        <w:r w:rsidR="00634E5C">
          <w:rPr>
            <w:noProof/>
            <w:webHidden/>
          </w:rPr>
          <w:t>37</w:t>
        </w:r>
        <w:r w:rsidR="00FF2A3B">
          <w:rPr>
            <w:noProof/>
            <w:webHidden/>
          </w:rPr>
          <w:fldChar w:fldCharType="end"/>
        </w:r>
      </w:hyperlink>
    </w:p>
    <w:p w14:paraId="63A436D9" w14:textId="75266312" w:rsidR="00FF2A3B" w:rsidRDefault="00241AA0">
      <w:pPr>
        <w:pStyle w:val="afa"/>
        <w:tabs>
          <w:tab w:val="right" w:leader="dot" w:pos="9061"/>
        </w:tabs>
        <w:rPr>
          <w:rFonts w:asciiTheme="minorHAnsi" w:eastAsiaTheme="minorEastAsia" w:hAnsiTheme="minorHAnsi" w:cstheme="minorBidi"/>
          <w:noProof/>
          <w:sz w:val="21"/>
          <w:szCs w:val="22"/>
        </w:rPr>
      </w:pPr>
      <w:hyperlink w:anchor="_Toc531563456" w:history="1">
        <w:r w:rsidR="00FF2A3B" w:rsidRPr="001A3F87">
          <w:rPr>
            <w:rStyle w:val="af6"/>
            <w:noProof/>
          </w:rPr>
          <w:t>表</w:t>
        </w:r>
        <w:r w:rsidR="00FF2A3B" w:rsidRPr="001A3F87">
          <w:rPr>
            <w:rStyle w:val="af6"/>
            <w:noProof/>
          </w:rPr>
          <w:t xml:space="preserve"> 6 EmailRank</w:t>
        </w:r>
        <w:r w:rsidR="00FF2A3B" w:rsidRPr="001A3F87">
          <w:rPr>
            <w:rStyle w:val="af6"/>
            <w:noProof/>
          </w:rPr>
          <w:t>和基于网络拓扑方法的实验结果对比</w:t>
        </w:r>
        <w:r w:rsidR="00FF2A3B">
          <w:rPr>
            <w:noProof/>
            <w:webHidden/>
          </w:rPr>
          <w:tab/>
        </w:r>
        <w:r w:rsidR="00FF2A3B">
          <w:rPr>
            <w:noProof/>
            <w:webHidden/>
          </w:rPr>
          <w:fldChar w:fldCharType="begin"/>
        </w:r>
        <w:r w:rsidR="00FF2A3B">
          <w:rPr>
            <w:noProof/>
            <w:webHidden/>
          </w:rPr>
          <w:instrText xml:space="preserve"> PAGEREF _Toc531563456 \h </w:instrText>
        </w:r>
        <w:r w:rsidR="00FF2A3B">
          <w:rPr>
            <w:noProof/>
            <w:webHidden/>
          </w:rPr>
        </w:r>
        <w:r w:rsidR="00FF2A3B">
          <w:rPr>
            <w:noProof/>
            <w:webHidden/>
          </w:rPr>
          <w:fldChar w:fldCharType="separate"/>
        </w:r>
        <w:r w:rsidR="00634E5C">
          <w:rPr>
            <w:noProof/>
            <w:webHidden/>
          </w:rPr>
          <w:t>45</w:t>
        </w:r>
        <w:r w:rsidR="00FF2A3B">
          <w:rPr>
            <w:noProof/>
            <w:webHidden/>
          </w:rPr>
          <w:fldChar w:fldCharType="end"/>
        </w:r>
      </w:hyperlink>
    </w:p>
    <w:p w14:paraId="7A7C60EA" w14:textId="105884F5" w:rsidR="0062584D" w:rsidRDefault="00EC0477" w:rsidP="0062584D">
      <w:pPr>
        <w:ind w:firstLineChars="0" w:firstLine="0"/>
        <w:rPr>
          <w:color w:val="FF0000"/>
        </w:rPr>
      </w:pPr>
      <w:r w:rsidRPr="0059701C">
        <w:rPr>
          <w:color w:val="FF0000"/>
        </w:rPr>
        <w:fldChar w:fldCharType="end"/>
      </w:r>
    </w:p>
    <w:p w14:paraId="109EEC58" w14:textId="77777777" w:rsidR="00EC0477" w:rsidRDefault="00EC0477" w:rsidP="0062584D">
      <w:pPr>
        <w:ind w:firstLineChars="0" w:firstLine="0"/>
        <w:rPr>
          <w:color w:val="FF0000"/>
        </w:rPr>
        <w:sectPr w:rsidR="00EC0477" w:rsidSect="00B901E1">
          <w:footerReference w:type="even" r:id="rId22"/>
          <w:footerReference w:type="default" r:id="rId23"/>
          <w:endnotePr>
            <w:numFmt w:val="decimal"/>
          </w:endnotePr>
          <w:type w:val="oddPage"/>
          <w:pgSz w:w="11907" w:h="16840" w:code="9"/>
          <w:pgMar w:top="1418" w:right="1418" w:bottom="1418" w:left="1418" w:header="850" w:footer="850" w:gutter="0"/>
          <w:pgNumType w:fmt="upperRoman" w:start="1"/>
          <w:cols w:space="720"/>
          <w:docGrid w:linePitch="326"/>
        </w:sectPr>
      </w:pPr>
    </w:p>
    <w:p w14:paraId="3BDD9ED8" w14:textId="77777777" w:rsidR="0062584D" w:rsidRPr="00C42722" w:rsidRDefault="0062584D" w:rsidP="00A82224">
      <w:pPr>
        <w:pStyle w:val="1"/>
        <w:spacing w:before="120" w:after="120"/>
        <w:ind w:left="0"/>
      </w:pPr>
      <w:bookmarkStart w:id="143" w:name="_Ref374433180"/>
      <w:bookmarkStart w:id="144" w:name="_Toc23948482"/>
      <w:r w:rsidRPr="00C42722">
        <w:lastRenderedPageBreak/>
        <w:t>绪论</w:t>
      </w:r>
      <w:bookmarkEnd w:id="0"/>
      <w:bookmarkEnd w:id="69"/>
      <w:bookmarkEnd w:id="70"/>
      <w:bookmarkEnd w:id="138"/>
      <w:bookmarkEnd w:id="139"/>
      <w:bookmarkEnd w:id="140"/>
      <w:bookmarkEnd w:id="141"/>
      <w:bookmarkEnd w:id="142"/>
      <w:bookmarkEnd w:id="143"/>
      <w:bookmarkEnd w:id="144"/>
    </w:p>
    <w:p w14:paraId="4023AB1F" w14:textId="77777777" w:rsidR="0062584D" w:rsidRDefault="00F3769F" w:rsidP="00974B37">
      <w:pPr>
        <w:pStyle w:val="2"/>
        <w:spacing w:before="120" w:after="120"/>
        <w:rPr>
          <w:lang w:eastAsia="zh-CN"/>
        </w:rPr>
      </w:pPr>
      <w:bookmarkStart w:id="145" w:name="_Toc23948483"/>
      <w:r>
        <w:rPr>
          <w:rFonts w:hint="eastAsia"/>
          <w:lang w:eastAsia="zh-CN"/>
        </w:rPr>
        <w:t>研究背景及</w:t>
      </w:r>
      <w:r>
        <w:rPr>
          <w:lang w:eastAsia="zh-CN"/>
        </w:rPr>
        <w:t>意义</w:t>
      </w:r>
      <w:bookmarkEnd w:id="145"/>
    </w:p>
    <w:p w14:paraId="56AD345F" w14:textId="462E9799" w:rsidR="00C71249" w:rsidRDefault="00D40E41" w:rsidP="00C71249">
      <w:pPr>
        <w:rPr>
          <w:lang w:val="x-none"/>
        </w:rPr>
      </w:pPr>
      <w:r>
        <w:rPr>
          <w:rFonts w:hint="eastAsia"/>
          <w:lang w:val="x-none"/>
        </w:rPr>
        <w:t>在</w:t>
      </w:r>
      <w:r w:rsidR="00A84BE0">
        <w:rPr>
          <w:rFonts w:hint="eastAsia"/>
          <w:lang w:val="x-none"/>
        </w:rPr>
        <w:t>社交媒体、社交网络</w:t>
      </w:r>
      <w:r>
        <w:rPr>
          <w:rFonts w:hint="eastAsia"/>
          <w:lang w:val="x-none"/>
        </w:rPr>
        <w:t>和即时通讯飞速发展的如今，</w:t>
      </w:r>
      <w:r w:rsidR="00C71249" w:rsidRPr="00C71249">
        <w:rPr>
          <w:rFonts w:hint="eastAsia"/>
          <w:lang w:val="x-none"/>
        </w:rPr>
        <w:t>随着</w:t>
      </w:r>
      <w:r w:rsidR="00C8333B">
        <w:rPr>
          <w:rFonts w:hint="eastAsia"/>
          <w:lang w:val="x-none"/>
        </w:rPr>
        <w:t>“互联网</w:t>
      </w:r>
      <w:r w:rsidR="00C8333B">
        <w:rPr>
          <w:rFonts w:hint="eastAsia"/>
          <w:lang w:val="x-none"/>
        </w:rPr>
        <w:t>+</w:t>
      </w:r>
      <w:r w:rsidR="00C8333B">
        <w:rPr>
          <w:rFonts w:hint="eastAsia"/>
          <w:lang w:val="x-none"/>
        </w:rPr>
        <w:t>”</w:t>
      </w:r>
      <w:r w:rsidR="006F61D5">
        <w:rPr>
          <w:rFonts w:hint="eastAsia"/>
          <w:lang w:val="x-none"/>
        </w:rPr>
        <w:t>以及各式互联网</w:t>
      </w:r>
      <w:r w:rsidR="00D80A48">
        <w:rPr>
          <w:rFonts w:hint="eastAsia"/>
          <w:lang w:val="x-none"/>
        </w:rPr>
        <w:t>应用</w:t>
      </w:r>
      <w:r w:rsidR="001A5397">
        <w:rPr>
          <w:rFonts w:hint="eastAsia"/>
          <w:lang w:val="x-none"/>
        </w:rPr>
        <w:t>等</w:t>
      </w:r>
      <w:r w:rsidR="00C71249" w:rsidRPr="00C71249">
        <w:rPr>
          <w:rFonts w:hint="eastAsia"/>
          <w:lang w:val="x-none"/>
        </w:rPr>
        <w:t>新型</w:t>
      </w:r>
      <w:r w:rsidR="00D80A48">
        <w:rPr>
          <w:rFonts w:hint="eastAsia"/>
          <w:lang w:val="x-none"/>
        </w:rPr>
        <w:t>产品，如抖音、</w:t>
      </w:r>
      <w:r w:rsidR="008973A4">
        <w:rPr>
          <w:rFonts w:hint="eastAsia"/>
          <w:lang w:val="x-none"/>
        </w:rPr>
        <w:t>猿辅导</w:t>
      </w:r>
      <w:r w:rsidR="00C71249" w:rsidRPr="00C71249">
        <w:rPr>
          <w:rFonts w:hint="eastAsia"/>
          <w:lang w:val="x-none"/>
        </w:rPr>
        <w:t>的兴起和云计算等新</w:t>
      </w:r>
      <w:r w:rsidR="00A011FF">
        <w:rPr>
          <w:rFonts w:hint="eastAsia"/>
          <w:lang w:val="x-none"/>
        </w:rPr>
        <w:t>相关</w:t>
      </w:r>
      <w:r w:rsidR="00C71249" w:rsidRPr="00C71249">
        <w:rPr>
          <w:rFonts w:hint="eastAsia"/>
          <w:lang w:val="x-none"/>
        </w:rPr>
        <w:t>技术的</w:t>
      </w:r>
      <w:r w:rsidR="00041BDF">
        <w:rPr>
          <w:rFonts w:hint="eastAsia"/>
          <w:lang w:val="x-none"/>
        </w:rPr>
        <w:t>飞速</w:t>
      </w:r>
      <w:r w:rsidR="00C71249" w:rsidRPr="00C71249">
        <w:rPr>
          <w:rFonts w:hint="eastAsia"/>
          <w:lang w:val="x-none"/>
        </w:rPr>
        <w:t>发展，人类获取数据的</w:t>
      </w:r>
      <w:r w:rsidR="009914CF">
        <w:rPr>
          <w:rFonts w:hint="eastAsia"/>
          <w:lang w:val="x-none"/>
        </w:rPr>
        <w:t>途径</w:t>
      </w:r>
      <w:r w:rsidR="005C036E">
        <w:rPr>
          <w:rFonts w:hint="eastAsia"/>
          <w:lang w:val="x-none"/>
        </w:rPr>
        <w:t>和</w:t>
      </w:r>
      <w:r w:rsidR="00C71249" w:rsidRPr="00C71249">
        <w:rPr>
          <w:rFonts w:hint="eastAsia"/>
          <w:lang w:val="x-none"/>
        </w:rPr>
        <w:t>规模正以前所未有的速度</w:t>
      </w:r>
      <w:r w:rsidR="00123487">
        <w:rPr>
          <w:rFonts w:hint="eastAsia"/>
          <w:lang w:val="x-none"/>
        </w:rPr>
        <w:t>快速</w:t>
      </w:r>
      <w:r w:rsidR="00C71249" w:rsidRPr="00C71249">
        <w:rPr>
          <w:rFonts w:hint="eastAsia"/>
          <w:lang w:val="x-none"/>
        </w:rPr>
        <w:t>增长，</w:t>
      </w:r>
      <w:r w:rsidR="00297041">
        <w:rPr>
          <w:rFonts w:hint="eastAsia"/>
          <w:lang w:val="x-none"/>
        </w:rPr>
        <w:t>于此同时，</w:t>
      </w:r>
      <w:r w:rsidR="00A3662D">
        <w:rPr>
          <w:rFonts w:hint="eastAsia"/>
          <w:lang w:val="x-none"/>
        </w:rPr>
        <w:t>与</w:t>
      </w:r>
      <w:r w:rsidR="00C71249" w:rsidRPr="00C71249">
        <w:rPr>
          <w:rFonts w:hint="eastAsia"/>
          <w:lang w:val="x-none"/>
        </w:rPr>
        <w:t>大数据相关的</w:t>
      </w:r>
      <w:r w:rsidR="00B25A17" w:rsidRPr="00C71249">
        <w:rPr>
          <w:rFonts w:hint="eastAsia"/>
          <w:lang w:val="x-none"/>
        </w:rPr>
        <w:t>技术变革</w:t>
      </w:r>
      <w:r w:rsidR="00B25A17">
        <w:rPr>
          <w:rFonts w:hint="eastAsia"/>
          <w:lang w:val="x-none"/>
        </w:rPr>
        <w:t>于</w:t>
      </w:r>
      <w:r w:rsidR="00F64C3B">
        <w:rPr>
          <w:rFonts w:hint="eastAsia"/>
          <w:lang w:val="x-none"/>
        </w:rPr>
        <w:t>理论发展</w:t>
      </w:r>
      <w:r w:rsidR="00C71249" w:rsidRPr="00C71249">
        <w:rPr>
          <w:rFonts w:hint="eastAsia"/>
          <w:lang w:val="x-none"/>
        </w:rPr>
        <w:t>成为了当今世界的热点话题。大数据在</w:t>
      </w:r>
      <w:r w:rsidR="003F5642">
        <w:rPr>
          <w:rFonts w:hint="eastAsia"/>
          <w:lang w:val="x-none"/>
        </w:rPr>
        <w:t>环境科学</w:t>
      </w:r>
      <w:r w:rsidR="00C71249" w:rsidRPr="00C71249">
        <w:rPr>
          <w:rFonts w:hint="eastAsia"/>
          <w:lang w:val="x-none"/>
        </w:rPr>
        <w:t>、</w:t>
      </w:r>
      <w:r w:rsidR="003F5642">
        <w:rPr>
          <w:rFonts w:hint="eastAsia"/>
          <w:lang w:val="x-none"/>
        </w:rPr>
        <w:t>超级计算</w:t>
      </w:r>
      <w:r w:rsidR="00C71249" w:rsidRPr="00C71249">
        <w:rPr>
          <w:rFonts w:hint="eastAsia"/>
          <w:lang w:val="x-none"/>
        </w:rPr>
        <w:t>、生物学、</w:t>
      </w:r>
      <w:r w:rsidR="003F5642">
        <w:rPr>
          <w:rFonts w:hint="eastAsia"/>
          <w:lang w:val="x-none"/>
        </w:rPr>
        <w:t>互联网经济</w:t>
      </w:r>
      <w:r w:rsidR="00C71249" w:rsidRPr="00C71249">
        <w:rPr>
          <w:rFonts w:hint="eastAsia"/>
          <w:lang w:val="x-none"/>
        </w:rPr>
        <w:t>学等领域以及</w:t>
      </w:r>
      <w:r w:rsidR="004D1B70">
        <w:rPr>
          <w:rFonts w:hint="eastAsia"/>
          <w:lang w:val="x-none"/>
        </w:rPr>
        <w:t>通讯</w:t>
      </w:r>
      <w:r w:rsidR="00C71249" w:rsidRPr="00C71249">
        <w:rPr>
          <w:rFonts w:hint="eastAsia"/>
          <w:lang w:val="x-none"/>
        </w:rPr>
        <w:t>、</w:t>
      </w:r>
      <w:r w:rsidR="004D1B70">
        <w:rPr>
          <w:rFonts w:hint="eastAsia"/>
          <w:lang w:val="x-none"/>
        </w:rPr>
        <w:t>航天、金融</w:t>
      </w:r>
      <w:r w:rsidR="00C71249" w:rsidRPr="00C71249">
        <w:rPr>
          <w:rFonts w:hint="eastAsia"/>
          <w:lang w:val="x-none"/>
        </w:rPr>
        <w:t>等行业普遍存在，并引起人们的</w:t>
      </w:r>
      <w:r w:rsidR="00E73F8E">
        <w:rPr>
          <w:rFonts w:hint="eastAsia"/>
          <w:lang w:val="x-none"/>
        </w:rPr>
        <w:t>广泛</w:t>
      </w:r>
      <w:r w:rsidR="00C71249" w:rsidRPr="00C71249">
        <w:rPr>
          <w:rFonts w:hint="eastAsia"/>
          <w:lang w:val="x-none"/>
        </w:rPr>
        <w:t>关注。在这些领域或行业中</w:t>
      </w:r>
      <w:r w:rsidR="009674C7">
        <w:rPr>
          <w:rFonts w:hint="eastAsia"/>
          <w:lang w:val="x-none"/>
        </w:rPr>
        <w:t>所涉及的</w:t>
      </w:r>
      <w:r w:rsidR="00C71249" w:rsidRPr="00C71249">
        <w:rPr>
          <w:rFonts w:hint="eastAsia"/>
          <w:lang w:val="x-none"/>
        </w:rPr>
        <w:t>数据通常具有</w:t>
      </w:r>
      <w:r w:rsidR="009674C7">
        <w:rPr>
          <w:rFonts w:hint="eastAsia"/>
          <w:lang w:val="x-none"/>
        </w:rPr>
        <w:t>某种</w:t>
      </w:r>
      <w:r w:rsidR="00C71249" w:rsidRPr="00C71249">
        <w:rPr>
          <w:rFonts w:hint="eastAsia"/>
          <w:lang w:val="x-none"/>
        </w:rPr>
        <w:t>关联性，从而产生了大图数据。图</w:t>
      </w:r>
      <w:r w:rsidR="00ED0674">
        <w:rPr>
          <w:rFonts w:hint="eastAsia"/>
          <w:lang w:val="x-none"/>
        </w:rPr>
        <w:t>作为计算机数据结构中</w:t>
      </w:r>
      <w:r w:rsidR="00541E58">
        <w:rPr>
          <w:rFonts w:hint="eastAsia"/>
          <w:lang w:val="x-none"/>
        </w:rPr>
        <w:t>一种基本且常用</w:t>
      </w:r>
      <w:r w:rsidR="00ED0674">
        <w:rPr>
          <w:rFonts w:hint="eastAsia"/>
          <w:lang w:val="x-none"/>
        </w:rPr>
        <w:t>的数据类型，</w:t>
      </w:r>
      <w:r w:rsidR="00C71249" w:rsidRPr="00C71249">
        <w:rPr>
          <w:rFonts w:hint="eastAsia"/>
          <w:lang w:val="x-none"/>
        </w:rPr>
        <w:t>是表示</w:t>
      </w:r>
      <w:r w:rsidR="00ED0674">
        <w:rPr>
          <w:rFonts w:hint="eastAsia"/>
          <w:lang w:val="x-none"/>
        </w:rPr>
        <w:t>实体</w:t>
      </w:r>
      <w:r w:rsidR="00C71249" w:rsidRPr="00C71249">
        <w:rPr>
          <w:rFonts w:hint="eastAsia"/>
          <w:lang w:val="x-none"/>
        </w:rPr>
        <w:t>与</w:t>
      </w:r>
      <w:r w:rsidR="00ED0674">
        <w:rPr>
          <w:rFonts w:hint="eastAsia"/>
          <w:lang w:val="x-none"/>
        </w:rPr>
        <w:t>实体</w:t>
      </w:r>
      <w:r w:rsidR="00C71249" w:rsidRPr="00C71249">
        <w:rPr>
          <w:rFonts w:hint="eastAsia"/>
          <w:lang w:val="x-none"/>
        </w:rPr>
        <w:t>间关系的方法，一</w:t>
      </w:r>
      <w:r w:rsidR="00FC04D1">
        <w:rPr>
          <w:rFonts w:hint="eastAsia"/>
          <w:lang w:val="x-none"/>
        </w:rPr>
        <w:t>张</w:t>
      </w:r>
      <w:r w:rsidR="00C71249" w:rsidRPr="00C71249">
        <w:rPr>
          <w:rFonts w:hint="eastAsia"/>
          <w:lang w:val="x-none"/>
        </w:rPr>
        <w:t>图由若干顶点</w:t>
      </w:r>
      <w:r w:rsidR="00747AF3">
        <w:rPr>
          <w:rFonts w:hint="eastAsia"/>
          <w:lang w:val="x-none"/>
        </w:rPr>
        <w:t>和</w:t>
      </w:r>
      <w:r w:rsidR="00F4067C">
        <w:rPr>
          <w:rFonts w:hint="eastAsia"/>
          <w:lang w:val="x-none"/>
        </w:rPr>
        <w:t>顶点间所</w:t>
      </w:r>
      <w:r w:rsidR="00C71249" w:rsidRPr="00C71249">
        <w:rPr>
          <w:rFonts w:hint="eastAsia"/>
          <w:lang w:val="x-none"/>
        </w:rPr>
        <w:t>连接的边组成</w:t>
      </w:r>
      <w:r w:rsidR="00DB32AF">
        <w:rPr>
          <w:rFonts w:hint="eastAsia"/>
          <w:lang w:val="x-none"/>
        </w:rPr>
        <w:t>，其中根据连接边是否具有方向</w:t>
      </w:r>
      <w:r w:rsidR="00933014">
        <w:rPr>
          <w:rFonts w:hint="eastAsia"/>
          <w:lang w:val="x-none"/>
        </w:rPr>
        <w:t>的不同又分为有</w:t>
      </w:r>
      <w:r w:rsidR="001A550F">
        <w:rPr>
          <w:rFonts w:hint="eastAsia"/>
          <w:lang w:val="x-none"/>
        </w:rPr>
        <w:t>向图与无向图</w:t>
      </w:r>
      <w:r w:rsidR="003A7BD2">
        <w:rPr>
          <w:rFonts w:hint="eastAsia"/>
          <w:lang w:val="x-none"/>
        </w:rPr>
        <w:t>。无论哪种表示方式，其</w:t>
      </w:r>
      <w:r w:rsidR="00C71249" w:rsidRPr="00C71249">
        <w:rPr>
          <w:rFonts w:hint="eastAsia"/>
          <w:lang w:val="x-none"/>
        </w:rPr>
        <w:t>在</w:t>
      </w:r>
      <w:r w:rsidR="00917951">
        <w:rPr>
          <w:rFonts w:hint="eastAsia"/>
          <w:lang w:val="x-none"/>
        </w:rPr>
        <w:t>表达的</w:t>
      </w:r>
      <w:r w:rsidR="00C71249" w:rsidRPr="00C71249">
        <w:rPr>
          <w:rFonts w:hint="eastAsia"/>
          <w:lang w:val="x-none"/>
        </w:rPr>
        <w:t>语义</w:t>
      </w:r>
      <w:r w:rsidR="00917951">
        <w:rPr>
          <w:rFonts w:hint="eastAsia"/>
          <w:lang w:val="x-none"/>
        </w:rPr>
        <w:t>甚至结构</w:t>
      </w:r>
      <w:r w:rsidR="00C71249" w:rsidRPr="00C71249">
        <w:rPr>
          <w:rFonts w:hint="eastAsia"/>
          <w:lang w:val="x-none"/>
        </w:rPr>
        <w:t>方面</w:t>
      </w:r>
      <w:r w:rsidR="009803A1">
        <w:rPr>
          <w:rFonts w:hint="eastAsia"/>
          <w:lang w:val="x-none"/>
        </w:rPr>
        <w:t>都</w:t>
      </w:r>
      <w:r w:rsidR="00C71249" w:rsidRPr="00C71249">
        <w:rPr>
          <w:rFonts w:hint="eastAsia"/>
          <w:lang w:val="x-none"/>
        </w:rPr>
        <w:t>比线性表和树更为复杂。</w:t>
      </w:r>
      <w:r w:rsidR="007B77CC">
        <w:rPr>
          <w:rFonts w:hint="eastAsia"/>
          <w:lang w:val="x-none"/>
        </w:rPr>
        <w:t>社会或科学领域中</w:t>
      </w:r>
      <w:r w:rsidR="00C71249" w:rsidRPr="00C71249">
        <w:rPr>
          <w:rFonts w:hint="eastAsia"/>
          <w:lang w:val="x-none"/>
        </w:rPr>
        <w:t>的许多应用场景</w:t>
      </w:r>
      <w:r w:rsidR="007B77CC">
        <w:rPr>
          <w:rFonts w:hint="eastAsia"/>
          <w:lang w:val="x-none"/>
        </w:rPr>
        <w:t>都可以通过转化成图计算模型从而得到解决</w:t>
      </w:r>
      <w:r w:rsidR="00C71249" w:rsidRPr="00C71249">
        <w:rPr>
          <w:rFonts w:hint="eastAsia"/>
          <w:lang w:val="x-none"/>
        </w:rPr>
        <w:t>，与图相关的处理和应用几乎无所不在。比如，</w:t>
      </w:r>
      <w:r w:rsidR="00367549" w:rsidRPr="00D21345">
        <w:rPr>
          <w:color w:val="000000"/>
        </w:rPr>
        <w:t>社会安全</w:t>
      </w:r>
      <w:r w:rsidR="00045817">
        <w:rPr>
          <w:rFonts w:hint="eastAsia"/>
          <w:color w:val="000000"/>
        </w:rPr>
        <w:t>部门</w:t>
      </w:r>
      <w:r w:rsidR="00367549" w:rsidRPr="00D21345">
        <w:rPr>
          <w:color w:val="000000"/>
        </w:rPr>
        <w:t>需要对整个社交网络进行精准的模式匹配，从而增加寻找贩毒、犯罪集群的可能性</w:t>
      </w:r>
      <w:r w:rsidR="00367549">
        <w:rPr>
          <w:rFonts w:hint="eastAsia"/>
          <w:color w:val="000000"/>
        </w:rPr>
        <w:t>；交通运输</w:t>
      </w:r>
      <w:r w:rsidR="004502B3">
        <w:rPr>
          <w:rFonts w:hint="eastAsia"/>
          <w:color w:val="000000"/>
        </w:rPr>
        <w:t>部门需要确定</w:t>
      </w:r>
      <w:r w:rsidR="00C71249" w:rsidRPr="00C71249">
        <w:rPr>
          <w:rFonts w:hint="eastAsia"/>
          <w:lang w:val="x-none"/>
        </w:rPr>
        <w:t>最优</w:t>
      </w:r>
      <w:r w:rsidR="004502B3">
        <w:rPr>
          <w:rFonts w:hint="eastAsia"/>
          <w:lang w:val="x-none"/>
        </w:rPr>
        <w:t>的</w:t>
      </w:r>
      <w:r w:rsidR="00C71249" w:rsidRPr="00C71249">
        <w:rPr>
          <w:rFonts w:hint="eastAsia"/>
          <w:lang w:val="x-none"/>
        </w:rPr>
        <w:t>运输路线</w:t>
      </w:r>
      <w:r w:rsidR="00D63C23">
        <w:rPr>
          <w:rFonts w:hint="eastAsia"/>
          <w:lang w:val="x-none"/>
        </w:rPr>
        <w:t>；</w:t>
      </w:r>
      <w:r w:rsidR="00546C4A">
        <w:rPr>
          <w:rFonts w:hint="eastAsia"/>
          <w:lang w:val="x-none"/>
        </w:rPr>
        <w:t>生物信息领域</w:t>
      </w:r>
      <w:r w:rsidR="00546C4A" w:rsidRPr="00D21345">
        <w:rPr>
          <w:color w:val="000000"/>
        </w:rPr>
        <w:t>需要对蛋白质进行子图匹配，分析蛋白质间的相互作用从而开发出更有效的临床药物</w:t>
      </w:r>
      <w:r w:rsidR="00F3440A" w:rsidRPr="00D215EB">
        <w:rPr>
          <w:color w:val="FF0000"/>
        </w:rPr>
        <w:t>[1]</w:t>
      </w:r>
      <w:r w:rsidR="001D36FC">
        <w:rPr>
          <w:rFonts w:hint="eastAsia"/>
          <w:color w:val="000000"/>
        </w:rPr>
        <w:t>。不仅如此，</w:t>
      </w:r>
      <w:r w:rsidR="008357A2">
        <w:rPr>
          <w:rFonts w:hint="eastAsia"/>
          <w:color w:val="000000"/>
        </w:rPr>
        <w:t>互联网行业中的用户账号匹配、社交网络分析、</w:t>
      </w:r>
      <w:r w:rsidR="00DF0C0C">
        <w:rPr>
          <w:rFonts w:hint="eastAsia"/>
          <w:color w:val="000000"/>
        </w:rPr>
        <w:t>风险控制模型的</w:t>
      </w:r>
      <w:r w:rsidR="00786841">
        <w:rPr>
          <w:rFonts w:hint="eastAsia"/>
          <w:color w:val="000000"/>
        </w:rPr>
        <w:t>训练都可以看作是大图数据的应用</w:t>
      </w:r>
      <w:r w:rsidR="009F3A28">
        <w:rPr>
          <w:rFonts w:hint="eastAsia"/>
          <w:color w:val="000000"/>
        </w:rPr>
        <w:t>。</w:t>
      </w:r>
      <w:r w:rsidR="00ED60A2">
        <w:rPr>
          <w:rFonts w:hint="eastAsia"/>
          <w:color w:val="000000"/>
        </w:rPr>
        <w:t>因此，都大图数据的分析与</w:t>
      </w:r>
      <w:r w:rsidR="00BE221C">
        <w:rPr>
          <w:rFonts w:hint="eastAsia"/>
          <w:color w:val="000000"/>
        </w:rPr>
        <w:t>计算具有很重要的现实意义。</w:t>
      </w:r>
    </w:p>
    <w:p w14:paraId="0231F7CC" w14:textId="07C75956" w:rsidR="004B18DD" w:rsidRDefault="00914E5E" w:rsidP="00C71249">
      <w:pPr>
        <w:rPr>
          <w:lang w:val="x-none"/>
        </w:rPr>
      </w:pPr>
      <w:r>
        <w:rPr>
          <w:rFonts w:hint="eastAsia"/>
          <w:lang w:val="x-none"/>
        </w:rPr>
        <w:t>早期传统的</w:t>
      </w:r>
      <w:r w:rsidR="006C5BAA">
        <w:rPr>
          <w:rFonts w:hint="eastAsia"/>
          <w:lang w:val="x-none"/>
        </w:rPr>
        <w:t>图数据管理与图分析计算技术通常只</w:t>
      </w:r>
      <w:r w:rsidR="00C71249" w:rsidRPr="00C71249">
        <w:rPr>
          <w:rFonts w:hint="eastAsia"/>
          <w:lang w:val="x-none"/>
        </w:rPr>
        <w:t>针对“小图”进行处理，</w:t>
      </w:r>
      <w:r w:rsidR="00436C33">
        <w:rPr>
          <w:rFonts w:hint="eastAsia"/>
          <w:lang w:val="x-none"/>
        </w:rPr>
        <w:t>整个计算过程中</w:t>
      </w:r>
      <w:r w:rsidR="00C71249" w:rsidRPr="00C71249">
        <w:rPr>
          <w:rFonts w:hint="eastAsia"/>
          <w:lang w:val="x-none"/>
        </w:rPr>
        <w:t>不需要</w:t>
      </w:r>
      <w:r w:rsidR="006F36F6">
        <w:rPr>
          <w:rFonts w:hint="eastAsia"/>
          <w:lang w:val="x-none"/>
        </w:rPr>
        <w:t>过多甚至</w:t>
      </w:r>
      <w:r w:rsidR="00C71249" w:rsidRPr="00C71249">
        <w:rPr>
          <w:rFonts w:hint="eastAsia"/>
          <w:lang w:val="x-none"/>
        </w:rPr>
        <w:t>复杂</w:t>
      </w:r>
      <w:r w:rsidR="00BE307A">
        <w:rPr>
          <w:rFonts w:hint="eastAsia"/>
          <w:lang w:val="x-none"/>
        </w:rPr>
        <w:t>的</w:t>
      </w:r>
      <w:r w:rsidR="00C71249" w:rsidRPr="00C71249">
        <w:rPr>
          <w:rFonts w:hint="eastAsia"/>
          <w:lang w:val="x-none"/>
        </w:rPr>
        <w:t>迭代过程，</w:t>
      </w:r>
      <w:r w:rsidR="000C0B82">
        <w:rPr>
          <w:rFonts w:hint="eastAsia"/>
          <w:lang w:val="x-none"/>
        </w:rPr>
        <w:t>更</w:t>
      </w:r>
      <w:r w:rsidR="00C71249" w:rsidRPr="00C71249">
        <w:rPr>
          <w:rFonts w:hint="eastAsia"/>
          <w:lang w:val="x-none"/>
        </w:rPr>
        <w:t>不会产生大量</w:t>
      </w:r>
      <w:r w:rsidR="00993C9A">
        <w:rPr>
          <w:rFonts w:hint="eastAsia"/>
          <w:lang w:val="x-none"/>
        </w:rPr>
        <w:t>需要</w:t>
      </w:r>
      <w:r w:rsidR="00A0139B">
        <w:rPr>
          <w:rFonts w:hint="eastAsia"/>
          <w:lang w:val="x-none"/>
        </w:rPr>
        <w:t>信息</w:t>
      </w:r>
      <w:r w:rsidR="007C3D09">
        <w:rPr>
          <w:rFonts w:hint="eastAsia"/>
          <w:lang w:val="x-none"/>
        </w:rPr>
        <w:t>通讯的</w:t>
      </w:r>
      <w:r w:rsidR="00C71249" w:rsidRPr="00C71249">
        <w:rPr>
          <w:rFonts w:hint="eastAsia"/>
          <w:lang w:val="x-none"/>
        </w:rPr>
        <w:t>消息</w:t>
      </w:r>
      <w:r w:rsidR="0072123E">
        <w:rPr>
          <w:rFonts w:hint="eastAsia"/>
          <w:lang w:val="x-none"/>
        </w:rPr>
        <w:t>，</w:t>
      </w:r>
      <w:r w:rsidR="00186D7F">
        <w:rPr>
          <w:rFonts w:hint="eastAsia"/>
          <w:lang w:val="x-none"/>
        </w:rPr>
        <w:t>时间与空间的开销相对较低</w:t>
      </w:r>
      <w:r w:rsidR="00341338">
        <w:rPr>
          <w:rFonts w:hint="eastAsia"/>
          <w:lang w:val="x-none"/>
        </w:rPr>
        <w:t>。</w:t>
      </w:r>
      <w:r w:rsidR="008E7959">
        <w:rPr>
          <w:rFonts w:hint="eastAsia"/>
          <w:lang w:val="x-none"/>
        </w:rPr>
        <w:t>但</w:t>
      </w:r>
      <w:r w:rsidR="00C71249" w:rsidRPr="00C71249">
        <w:rPr>
          <w:rFonts w:hint="eastAsia"/>
          <w:lang w:val="x-none"/>
        </w:rPr>
        <w:t>是，</w:t>
      </w:r>
      <w:r w:rsidR="004D563A">
        <w:rPr>
          <w:rFonts w:hint="eastAsia"/>
          <w:lang w:val="x-none"/>
        </w:rPr>
        <w:t>现实</w:t>
      </w:r>
      <w:r w:rsidR="00C71249" w:rsidRPr="00C71249">
        <w:rPr>
          <w:rFonts w:hint="eastAsia"/>
          <w:lang w:val="x-none"/>
        </w:rPr>
        <w:t>世界中实体规模的</w:t>
      </w:r>
      <w:r w:rsidR="00A86410">
        <w:rPr>
          <w:rFonts w:hint="eastAsia"/>
          <w:lang w:val="x-none"/>
        </w:rPr>
        <w:t>持续扩大</w:t>
      </w:r>
      <w:r w:rsidR="00C71249" w:rsidRPr="00C71249">
        <w:rPr>
          <w:rFonts w:hint="eastAsia"/>
          <w:lang w:val="x-none"/>
        </w:rPr>
        <w:t>，导致相应图模型的数据规模迅速增长，</w:t>
      </w:r>
      <w:r w:rsidR="0075342F">
        <w:rPr>
          <w:rFonts w:hint="eastAsia"/>
          <w:lang w:val="x-none"/>
        </w:rPr>
        <w:t>甚至</w:t>
      </w:r>
      <w:r w:rsidR="00C71249" w:rsidRPr="00C71249">
        <w:rPr>
          <w:rFonts w:hint="eastAsia"/>
          <w:lang w:val="x-none"/>
        </w:rPr>
        <w:t>有数十亿顶点</w:t>
      </w:r>
      <w:r w:rsidR="00892757">
        <w:rPr>
          <w:rFonts w:hint="eastAsia"/>
          <w:lang w:val="x-none"/>
        </w:rPr>
        <w:t>以及</w:t>
      </w:r>
      <w:r w:rsidR="00C71249" w:rsidRPr="00C71249">
        <w:rPr>
          <w:rFonts w:hint="eastAsia"/>
          <w:lang w:val="x-none"/>
        </w:rPr>
        <w:t>上万亿条边</w:t>
      </w:r>
      <w:r w:rsidR="00B273C0">
        <w:rPr>
          <w:rFonts w:hint="eastAsia"/>
          <w:lang w:val="x-none"/>
        </w:rPr>
        <w:t>的图数据</w:t>
      </w:r>
      <w:r w:rsidR="00C71249" w:rsidRPr="00C71249">
        <w:rPr>
          <w:rFonts w:hint="eastAsia"/>
          <w:lang w:val="x-none"/>
        </w:rPr>
        <w:t>，</w:t>
      </w:r>
      <w:r w:rsidR="00E54CB0">
        <w:rPr>
          <w:rFonts w:hint="eastAsia"/>
          <w:lang w:val="x-none"/>
        </w:rPr>
        <w:t>而</w:t>
      </w:r>
      <w:r w:rsidR="003521E2">
        <w:rPr>
          <w:rFonts w:hint="eastAsia"/>
          <w:lang w:val="x-none"/>
        </w:rPr>
        <w:t>这些只靠顶点和边数量组成的图数据结构还只是大图数据的冰山一角</w:t>
      </w:r>
      <w:r w:rsidR="00C71249" w:rsidRPr="00C71249">
        <w:rPr>
          <w:rFonts w:hint="eastAsia"/>
          <w:lang w:val="x-none"/>
        </w:rPr>
        <w:t>。</w:t>
      </w:r>
      <w:r w:rsidR="00CD47BD">
        <w:rPr>
          <w:rFonts w:hint="eastAsia"/>
          <w:lang w:val="x-none"/>
        </w:rPr>
        <w:t>很多</w:t>
      </w:r>
      <w:r w:rsidR="00C71249" w:rsidRPr="00C71249">
        <w:rPr>
          <w:rFonts w:hint="eastAsia"/>
          <w:lang w:val="x-none"/>
        </w:rPr>
        <w:t>应用中</w:t>
      </w:r>
      <w:r w:rsidR="00D1668E">
        <w:rPr>
          <w:rFonts w:hint="eastAsia"/>
          <w:lang w:val="x-none"/>
        </w:rPr>
        <w:t>涉及</w:t>
      </w:r>
      <w:r w:rsidR="00CD47BD">
        <w:rPr>
          <w:rFonts w:hint="eastAsia"/>
          <w:lang w:val="x-none"/>
        </w:rPr>
        <w:t>的复杂</w:t>
      </w:r>
      <w:r w:rsidR="00C71249" w:rsidRPr="00C71249">
        <w:rPr>
          <w:rFonts w:hint="eastAsia"/>
          <w:lang w:val="x-none"/>
        </w:rPr>
        <w:t>图数据为了表达</w:t>
      </w:r>
      <w:r w:rsidR="00596FAA">
        <w:rPr>
          <w:rFonts w:hint="eastAsia"/>
          <w:lang w:val="x-none"/>
        </w:rPr>
        <w:t>其现实</w:t>
      </w:r>
      <w:r w:rsidR="00C71249" w:rsidRPr="00C71249">
        <w:rPr>
          <w:rFonts w:hint="eastAsia"/>
          <w:lang w:val="x-none"/>
        </w:rPr>
        <w:t>语义，</w:t>
      </w:r>
      <w:r w:rsidR="00192706">
        <w:rPr>
          <w:rFonts w:hint="eastAsia"/>
          <w:lang w:val="x-none"/>
        </w:rPr>
        <w:t>往往在顶点以及边上附加一定的属性信息，如</w:t>
      </w:r>
      <w:r w:rsidR="003B2C5E">
        <w:rPr>
          <w:rFonts w:hint="eastAsia"/>
          <w:lang w:val="x-none"/>
        </w:rPr>
        <w:t>表示</w:t>
      </w:r>
      <w:r w:rsidR="004C1289">
        <w:rPr>
          <w:rFonts w:hint="eastAsia"/>
          <w:lang w:val="x-none"/>
        </w:rPr>
        <w:t>人的节点通常含有姓名、电话、地址等相关</w:t>
      </w:r>
      <w:r w:rsidR="0084695E">
        <w:rPr>
          <w:rFonts w:hint="eastAsia"/>
          <w:lang w:val="x-none"/>
        </w:rPr>
        <w:t>属性</w:t>
      </w:r>
      <w:r w:rsidR="006D5E19">
        <w:rPr>
          <w:rFonts w:hint="eastAsia"/>
          <w:lang w:val="x-none"/>
        </w:rPr>
        <w:t>，这些</w:t>
      </w:r>
      <w:r w:rsidR="004234EA">
        <w:rPr>
          <w:rFonts w:hint="eastAsia"/>
          <w:lang w:val="x-none"/>
        </w:rPr>
        <w:t>属性的存储与计算代价通常是点和边的</w:t>
      </w:r>
      <w:r w:rsidR="00A104B6">
        <w:rPr>
          <w:rFonts w:hint="eastAsia"/>
          <w:lang w:val="x-none"/>
        </w:rPr>
        <w:t>数十倍</w:t>
      </w:r>
      <w:r w:rsidR="004234EA">
        <w:rPr>
          <w:rFonts w:hint="eastAsia"/>
          <w:lang w:val="x-none"/>
        </w:rPr>
        <w:t>乃至数</w:t>
      </w:r>
      <w:r w:rsidR="00A104B6">
        <w:rPr>
          <w:rFonts w:hint="eastAsia"/>
          <w:lang w:val="x-none"/>
        </w:rPr>
        <w:t>百</w:t>
      </w:r>
      <w:r w:rsidR="004234EA">
        <w:rPr>
          <w:rFonts w:hint="eastAsia"/>
          <w:lang w:val="x-none"/>
        </w:rPr>
        <w:t>倍</w:t>
      </w:r>
      <w:r w:rsidR="009D324C">
        <w:rPr>
          <w:rFonts w:hint="eastAsia"/>
          <w:lang w:val="x-none"/>
        </w:rPr>
        <w:t>。</w:t>
      </w:r>
      <w:r w:rsidR="00565BC7">
        <w:rPr>
          <w:rFonts w:hint="eastAsia"/>
          <w:lang w:val="x-none"/>
        </w:rPr>
        <w:t>而且，</w:t>
      </w:r>
      <w:r w:rsidR="00C71249" w:rsidRPr="00C71249">
        <w:rPr>
          <w:rFonts w:hint="eastAsia"/>
          <w:lang w:val="x-none"/>
        </w:rPr>
        <w:t>相比于</w:t>
      </w:r>
      <w:r w:rsidR="000D6298">
        <w:rPr>
          <w:rFonts w:hint="eastAsia"/>
          <w:lang w:val="x-none"/>
        </w:rPr>
        <w:t>图数据上的</w:t>
      </w:r>
      <w:r w:rsidR="006B4E51">
        <w:rPr>
          <w:rFonts w:hint="eastAsia"/>
          <w:lang w:val="x-none"/>
        </w:rPr>
        <w:t>搜索查询</w:t>
      </w:r>
      <w:r w:rsidR="00C71249" w:rsidRPr="00C71249">
        <w:rPr>
          <w:rFonts w:hint="eastAsia"/>
          <w:lang w:val="x-none"/>
        </w:rPr>
        <w:t>，大图上的分析</w:t>
      </w:r>
      <w:r w:rsidR="0061480B">
        <w:rPr>
          <w:rFonts w:hint="eastAsia"/>
          <w:lang w:val="x-none"/>
        </w:rPr>
        <w:t>计算</w:t>
      </w:r>
      <w:r w:rsidR="00C71249" w:rsidRPr="00C71249">
        <w:rPr>
          <w:rFonts w:hint="eastAsia"/>
          <w:lang w:val="x-none"/>
        </w:rPr>
        <w:t>算法往往需要基于图的结构进行递归</w:t>
      </w:r>
      <w:r w:rsidR="003C631E">
        <w:rPr>
          <w:rFonts w:hint="eastAsia"/>
          <w:lang w:val="x-none"/>
        </w:rPr>
        <w:t>迭代</w:t>
      </w:r>
      <w:r w:rsidR="00C71249" w:rsidRPr="00C71249">
        <w:rPr>
          <w:rFonts w:hint="eastAsia"/>
          <w:lang w:val="x-none"/>
        </w:rPr>
        <w:t>操作，直至</w:t>
      </w:r>
      <w:r w:rsidR="00577683">
        <w:rPr>
          <w:rFonts w:hint="eastAsia"/>
          <w:lang w:val="x-none"/>
        </w:rPr>
        <w:t>满足</w:t>
      </w:r>
      <w:r w:rsidR="00C71249" w:rsidRPr="00C71249">
        <w:rPr>
          <w:rFonts w:hint="eastAsia"/>
          <w:lang w:val="x-none"/>
        </w:rPr>
        <w:t>收敛条件</w:t>
      </w:r>
      <w:r w:rsidR="00577683">
        <w:rPr>
          <w:rFonts w:hint="eastAsia"/>
          <w:lang w:val="x-none"/>
        </w:rPr>
        <w:t>或达到预设的最大迭代轮数</w:t>
      </w:r>
      <w:r w:rsidR="00C71249" w:rsidRPr="00C71249">
        <w:rPr>
          <w:rFonts w:hint="eastAsia"/>
          <w:lang w:val="x-none"/>
        </w:rPr>
        <w:t>，</w:t>
      </w:r>
      <w:r w:rsidR="00C84AF8">
        <w:rPr>
          <w:rFonts w:hint="eastAsia"/>
          <w:lang w:val="x-none"/>
        </w:rPr>
        <w:t>因此</w:t>
      </w:r>
      <w:r w:rsidR="00264B4F">
        <w:rPr>
          <w:rFonts w:hint="eastAsia"/>
          <w:lang w:val="x-none"/>
        </w:rPr>
        <w:t>会产生巨大的通讯数据，并</w:t>
      </w:r>
      <w:r w:rsidR="00C84AF8">
        <w:rPr>
          <w:rFonts w:hint="eastAsia"/>
          <w:lang w:val="x-none"/>
        </w:rPr>
        <w:t>需要</w:t>
      </w:r>
      <w:r w:rsidR="00216B2F">
        <w:rPr>
          <w:rFonts w:hint="eastAsia"/>
          <w:lang w:val="x-none"/>
        </w:rPr>
        <w:t>频繁的处理中间结果</w:t>
      </w:r>
      <w:r w:rsidR="00C71249" w:rsidRPr="00C71249">
        <w:rPr>
          <w:rFonts w:hint="eastAsia"/>
          <w:lang w:val="x-none"/>
        </w:rPr>
        <w:t>。此外，</w:t>
      </w:r>
      <w:r w:rsidR="001240ED">
        <w:rPr>
          <w:rFonts w:hint="eastAsia"/>
          <w:lang w:val="x-none"/>
        </w:rPr>
        <w:t>除了静态数据与离线计算外</w:t>
      </w:r>
      <w:r w:rsidR="00C71249" w:rsidRPr="00C71249">
        <w:rPr>
          <w:rFonts w:hint="eastAsia"/>
          <w:lang w:val="x-none"/>
        </w:rPr>
        <w:t>，很多情况下</w:t>
      </w:r>
      <w:r w:rsidR="00187C1F">
        <w:rPr>
          <w:rFonts w:hint="eastAsia"/>
          <w:lang w:val="x-none"/>
        </w:rPr>
        <w:t>实时处理情景需要</w:t>
      </w:r>
      <w:r w:rsidR="008E5A38">
        <w:rPr>
          <w:rFonts w:hint="eastAsia"/>
          <w:lang w:val="x-none"/>
        </w:rPr>
        <w:t>图数据</w:t>
      </w:r>
      <w:r w:rsidR="00C71249" w:rsidRPr="00C71249">
        <w:rPr>
          <w:rFonts w:hint="eastAsia"/>
          <w:lang w:val="x-none"/>
        </w:rPr>
        <w:t>是动态变化的，</w:t>
      </w:r>
      <w:r w:rsidR="00BF26A4">
        <w:rPr>
          <w:rFonts w:hint="eastAsia"/>
          <w:lang w:val="x-none"/>
        </w:rPr>
        <w:t>如</w:t>
      </w:r>
      <w:r w:rsidR="00704888">
        <w:rPr>
          <w:rFonts w:hint="eastAsia"/>
          <w:lang w:val="x-none"/>
        </w:rPr>
        <w:t>淘宝</w:t>
      </w:r>
      <w:r w:rsidR="0049173A">
        <w:rPr>
          <w:rFonts w:hint="eastAsia"/>
          <w:lang w:val="x-none"/>
        </w:rPr>
        <w:t>“</w:t>
      </w:r>
      <w:r w:rsidR="00704888">
        <w:rPr>
          <w:rFonts w:hint="eastAsia"/>
          <w:lang w:val="x-none"/>
        </w:rPr>
        <w:t>双十一</w:t>
      </w:r>
      <w:r w:rsidR="0049173A">
        <w:rPr>
          <w:rFonts w:hint="eastAsia"/>
          <w:lang w:val="x-none"/>
        </w:rPr>
        <w:t>”实时分析风控数据</w:t>
      </w:r>
      <w:r w:rsidR="00C71249" w:rsidRPr="00C71249">
        <w:rPr>
          <w:rFonts w:hint="eastAsia"/>
          <w:lang w:val="x-none"/>
        </w:rPr>
        <w:t>等，这种动</w:t>
      </w:r>
      <w:r w:rsidR="00C71249" w:rsidRPr="00C71249">
        <w:rPr>
          <w:rFonts w:hint="eastAsia"/>
          <w:lang w:val="x-none"/>
        </w:rPr>
        <w:lastRenderedPageBreak/>
        <w:t>态</w:t>
      </w:r>
      <w:r w:rsidR="009E42FD">
        <w:rPr>
          <w:rFonts w:hint="eastAsia"/>
          <w:lang w:val="x-none"/>
        </w:rPr>
        <w:t>往往以流式载图</w:t>
      </w:r>
      <w:r w:rsidR="00746F73">
        <w:rPr>
          <w:rFonts w:hint="eastAsia"/>
          <w:lang w:val="x-none"/>
        </w:rPr>
        <w:t>作为扩图途径，</w:t>
      </w:r>
      <w:r w:rsidR="00C71249" w:rsidRPr="00C71249">
        <w:rPr>
          <w:rFonts w:hint="eastAsia"/>
          <w:lang w:val="x-none"/>
        </w:rPr>
        <w:t>不断改变着大图</w:t>
      </w:r>
      <w:r w:rsidR="00746F73">
        <w:rPr>
          <w:rFonts w:hint="eastAsia"/>
          <w:lang w:val="x-none"/>
        </w:rPr>
        <w:t>数据</w:t>
      </w:r>
      <w:r w:rsidR="00C71249" w:rsidRPr="00C71249">
        <w:rPr>
          <w:rFonts w:hint="eastAsia"/>
          <w:lang w:val="x-none"/>
        </w:rPr>
        <w:t>的规模和结构，因此面对如此大规模的静态和动态</w:t>
      </w:r>
      <w:r w:rsidR="00EE7DD6">
        <w:rPr>
          <w:rFonts w:hint="eastAsia"/>
          <w:lang w:val="x-none"/>
        </w:rPr>
        <w:t>图</w:t>
      </w:r>
      <w:r w:rsidR="00C71249" w:rsidRPr="00C71249">
        <w:rPr>
          <w:rFonts w:hint="eastAsia"/>
          <w:lang w:val="x-none"/>
        </w:rPr>
        <w:t>数据，其</w:t>
      </w:r>
      <w:r w:rsidR="00420CE4">
        <w:rPr>
          <w:rFonts w:hint="eastAsia"/>
          <w:lang w:val="x-none"/>
        </w:rPr>
        <w:t>底层</w:t>
      </w:r>
      <w:r w:rsidR="00C71249" w:rsidRPr="00C71249">
        <w:rPr>
          <w:rFonts w:hint="eastAsia"/>
          <w:lang w:val="x-none"/>
        </w:rPr>
        <w:t>存储、</w:t>
      </w:r>
      <w:r w:rsidR="00420CE4">
        <w:rPr>
          <w:rFonts w:hint="eastAsia"/>
          <w:lang w:val="x-none"/>
        </w:rPr>
        <w:t>索引建立、统计分析、实时计算</w:t>
      </w:r>
      <w:r w:rsidR="00C71249" w:rsidRPr="00C71249">
        <w:rPr>
          <w:rFonts w:hint="eastAsia"/>
          <w:lang w:val="x-none"/>
        </w:rPr>
        <w:t>等处理的时间开销和空间开销</w:t>
      </w:r>
      <w:r w:rsidR="00B84495">
        <w:rPr>
          <w:rFonts w:hint="eastAsia"/>
          <w:lang w:val="x-none"/>
        </w:rPr>
        <w:t>远远超出了早期传统</w:t>
      </w:r>
      <w:r w:rsidR="006546EB">
        <w:rPr>
          <w:rFonts w:hint="eastAsia"/>
          <w:lang w:val="x-none"/>
        </w:rPr>
        <w:t>图处理</w:t>
      </w:r>
      <w:r w:rsidR="00A133D6">
        <w:rPr>
          <w:rFonts w:hint="eastAsia"/>
          <w:lang w:val="x-none"/>
        </w:rPr>
        <w:t>的能力</w:t>
      </w:r>
      <w:r w:rsidR="00C71249" w:rsidRPr="00C71249">
        <w:rPr>
          <w:rFonts w:hint="eastAsia"/>
          <w:lang w:val="x-none"/>
        </w:rPr>
        <w:t>，</w:t>
      </w:r>
      <w:r w:rsidR="0020602C">
        <w:rPr>
          <w:rFonts w:hint="eastAsia"/>
          <w:lang w:val="x-none"/>
        </w:rPr>
        <w:t>因此</w:t>
      </w:r>
      <w:r w:rsidR="00F40DD2">
        <w:rPr>
          <w:rFonts w:hint="eastAsia"/>
          <w:lang w:val="x-none"/>
        </w:rPr>
        <w:t>如何解决</w:t>
      </w:r>
      <w:r w:rsidR="000D6B2D">
        <w:rPr>
          <w:rFonts w:hint="eastAsia"/>
          <w:lang w:val="x-none"/>
        </w:rPr>
        <w:t>大图数据的存储</w:t>
      </w:r>
      <w:r w:rsidR="009C0D98">
        <w:rPr>
          <w:rFonts w:hint="eastAsia"/>
          <w:lang w:val="x-none"/>
        </w:rPr>
        <w:t>技术</w:t>
      </w:r>
      <w:r w:rsidR="00C307C1">
        <w:rPr>
          <w:rFonts w:hint="eastAsia"/>
          <w:lang w:val="x-none"/>
        </w:rPr>
        <w:t>与查询</w:t>
      </w:r>
      <w:r w:rsidR="009C0D98">
        <w:rPr>
          <w:rFonts w:hint="eastAsia"/>
          <w:lang w:val="x-none"/>
        </w:rPr>
        <w:t>计算技术</w:t>
      </w:r>
      <w:r w:rsidR="00F67D2B">
        <w:rPr>
          <w:rFonts w:hint="eastAsia"/>
          <w:lang w:val="x-none"/>
        </w:rPr>
        <w:t>，已经成为数据库</w:t>
      </w:r>
      <w:r w:rsidR="009C0D98">
        <w:rPr>
          <w:rFonts w:hint="eastAsia"/>
          <w:lang w:val="x-none"/>
        </w:rPr>
        <w:t>领域</w:t>
      </w:r>
      <w:r w:rsidR="00351645">
        <w:rPr>
          <w:rFonts w:hint="eastAsia"/>
          <w:lang w:val="x-none"/>
        </w:rPr>
        <w:t>需要迫切解决的问题，也是</w:t>
      </w:r>
      <w:r w:rsidR="001253DE">
        <w:rPr>
          <w:rFonts w:hint="eastAsia"/>
          <w:lang w:val="x-none"/>
        </w:rPr>
        <w:t>大数据</w:t>
      </w:r>
      <w:r w:rsidR="00F9426E">
        <w:rPr>
          <w:rFonts w:hint="eastAsia"/>
          <w:lang w:val="x-none"/>
        </w:rPr>
        <w:t>领域极具挑战的工作。</w:t>
      </w:r>
    </w:p>
    <w:p w14:paraId="64A5DCC7" w14:textId="2E03E547" w:rsidR="00C71249" w:rsidRPr="00C71249" w:rsidRDefault="00F45F98" w:rsidP="00337BA8">
      <w:pPr>
        <w:rPr>
          <w:lang w:val="x-none"/>
        </w:rPr>
      </w:pPr>
      <w:r>
        <w:rPr>
          <w:rFonts w:hint="eastAsia"/>
          <w:lang w:val="x-none"/>
        </w:rPr>
        <w:t>面对上述大图数据存储与计算的诸多问题，</w:t>
      </w:r>
      <w:r w:rsidR="00C71249" w:rsidRPr="00C71249">
        <w:rPr>
          <w:rFonts w:hint="eastAsia"/>
          <w:lang w:val="x-none"/>
        </w:rPr>
        <w:t>研究者们已经不满足于仅通过传统的方法探讨基本的图管理与分析问题，一些新兴的研究热点也在不断涌现，如图查询语言、</w:t>
      </w:r>
      <w:r w:rsidR="00DD1449">
        <w:rPr>
          <w:rFonts w:hint="eastAsia"/>
          <w:lang w:val="x-none"/>
        </w:rPr>
        <w:t>图计算框架</w:t>
      </w:r>
      <w:r w:rsidR="00C71249" w:rsidRPr="00C71249">
        <w:rPr>
          <w:rFonts w:hint="eastAsia"/>
          <w:lang w:val="x-none"/>
        </w:rPr>
        <w:t>等。对于这些研究方向，虽然早期也有一些相关的探讨，但随着计算机软硬件的</w:t>
      </w:r>
      <w:r w:rsidR="00D509DE">
        <w:rPr>
          <w:rFonts w:hint="eastAsia"/>
          <w:lang w:val="x-none"/>
        </w:rPr>
        <w:t>以及云技术的</w:t>
      </w:r>
      <w:r w:rsidR="00C71249" w:rsidRPr="00C71249">
        <w:rPr>
          <w:rFonts w:hint="eastAsia"/>
          <w:lang w:val="x-none"/>
        </w:rPr>
        <w:t>不断发展，如何提出更准确高效的方法来解决这些问题，为图管理与分析工作带来了新的机遇与挑战。</w:t>
      </w:r>
      <w:r w:rsidR="000432E7" w:rsidRPr="00D21345">
        <w:rPr>
          <w:color w:val="000000"/>
        </w:rPr>
        <w:t>Parallel BGL</w:t>
      </w:r>
      <w:r w:rsidR="000432E7" w:rsidRPr="000432E7">
        <w:rPr>
          <w:color w:val="FF0000"/>
          <w:vertAlign w:val="superscript"/>
        </w:rPr>
        <w:t>[7]</w:t>
      </w:r>
      <w:r w:rsidR="0080094C">
        <w:rPr>
          <w:rFonts w:hint="eastAsia"/>
          <w:color w:val="000000"/>
        </w:rPr>
        <w:t>最为</w:t>
      </w:r>
      <w:r w:rsidR="005C7B15">
        <w:rPr>
          <w:rFonts w:hint="eastAsia"/>
          <w:color w:val="000000"/>
        </w:rPr>
        <w:t>最早一代的并行图计算系统，</w:t>
      </w:r>
      <w:r w:rsidR="00D210F7">
        <w:rPr>
          <w:rFonts w:hint="eastAsia"/>
          <w:color w:val="000000"/>
        </w:rPr>
        <w:t>其</w:t>
      </w:r>
      <w:r w:rsidR="00BB638A">
        <w:rPr>
          <w:rFonts w:hint="eastAsia"/>
          <w:color w:val="000000"/>
        </w:rPr>
        <w:t>在经典的图应用算法基础上</w:t>
      </w:r>
      <w:r w:rsidR="00100F11">
        <w:rPr>
          <w:rFonts w:hint="eastAsia"/>
          <w:color w:val="000000"/>
        </w:rPr>
        <w:t>开发了</w:t>
      </w:r>
      <w:r w:rsidR="005E73BE">
        <w:rPr>
          <w:rFonts w:hint="eastAsia"/>
          <w:color w:val="000000"/>
        </w:rPr>
        <w:t>并行版本，但</w:t>
      </w:r>
      <w:r w:rsidR="00B96213">
        <w:rPr>
          <w:rFonts w:hint="eastAsia"/>
          <w:color w:val="000000"/>
        </w:rPr>
        <w:t>此类系统大多数本身不具备一定的稳定性与容错性，并且部分图应用算法的正确性也得不到保证</w:t>
      </w:r>
      <w:r w:rsidR="00F35895">
        <w:rPr>
          <w:rFonts w:hint="eastAsia"/>
          <w:color w:val="000000"/>
        </w:rPr>
        <w:t>，为了解决稳定性的问题，一部分研究团队专门为特定的图计算应用</w:t>
      </w:r>
      <w:r w:rsidR="003947F9">
        <w:rPr>
          <w:rFonts w:hint="eastAsia"/>
          <w:color w:val="000000"/>
        </w:rPr>
        <w:t>开发了分布式图计算架构来加速图数据的并行计算</w:t>
      </w:r>
      <w:r w:rsidR="00EE4F96">
        <w:rPr>
          <w:rFonts w:hint="eastAsia"/>
          <w:color w:val="000000"/>
        </w:rPr>
        <w:t>，虽然针对性的架构处理可对特定图应用算法进行深度的代码优化以达到更好的处理性能，但毕竟过于局限，针对某一新的图应用算法，算法的移植甚至重开发操作需要重写大量的代码，不仅</w:t>
      </w:r>
      <w:r w:rsidR="00624E9C">
        <w:rPr>
          <w:rFonts w:hint="eastAsia"/>
          <w:color w:val="000000"/>
        </w:rPr>
        <w:t>代码的复用率极低，框架的通用型、可拓展性以及可维护性也很差，对编程人员与使用人员的挑战性极大</w:t>
      </w:r>
      <w:r w:rsidR="00FA07A1">
        <w:rPr>
          <w:rFonts w:hint="eastAsia"/>
          <w:color w:val="000000"/>
        </w:rPr>
        <w:t>；</w:t>
      </w:r>
      <w:r w:rsidR="00203370" w:rsidRPr="00D21345">
        <w:rPr>
          <w:color w:val="000000"/>
        </w:rPr>
        <w:t>MapReduce</w:t>
      </w:r>
      <w:r w:rsidR="00203370" w:rsidRPr="00203370">
        <w:rPr>
          <w:color w:val="FF0000"/>
          <w:vertAlign w:val="superscript"/>
        </w:rPr>
        <w:t>[8]</w:t>
      </w:r>
      <w:r w:rsidR="00203370" w:rsidRPr="00D21345">
        <w:rPr>
          <w:color w:val="000000"/>
        </w:rPr>
        <w:t>作为一个并行的计算框架</w:t>
      </w:r>
      <w:r w:rsidR="00DA394C">
        <w:rPr>
          <w:rFonts w:hint="eastAsia"/>
          <w:color w:val="000000"/>
        </w:rPr>
        <w:t>，</w:t>
      </w:r>
      <w:r w:rsidR="00DA394C" w:rsidRPr="00D21345">
        <w:rPr>
          <w:color w:val="000000"/>
        </w:rPr>
        <w:t>及其开源实现</w:t>
      </w:r>
      <w:r w:rsidR="00DA394C" w:rsidRPr="00D21345">
        <w:rPr>
          <w:color w:val="000000"/>
        </w:rPr>
        <w:t>Hadoo</w:t>
      </w:r>
      <w:r w:rsidR="00DA394C" w:rsidRPr="00271C93">
        <w:rPr>
          <w:color w:val="000000" w:themeColor="text1"/>
        </w:rPr>
        <w:t>p</w:t>
      </w:r>
      <w:r w:rsidR="00DA394C" w:rsidRPr="00DA394C">
        <w:rPr>
          <w:color w:val="FF0000"/>
          <w:vertAlign w:val="superscript"/>
        </w:rPr>
        <w:t>[9]</w:t>
      </w:r>
      <w:r w:rsidR="00DA394C" w:rsidRPr="00D21345">
        <w:rPr>
          <w:color w:val="000000"/>
        </w:rPr>
        <w:t>为海量的数据处理提供了便利，为此，用户只需要定义</w:t>
      </w:r>
      <w:r w:rsidR="00DA394C" w:rsidRPr="00D21345">
        <w:rPr>
          <w:color w:val="000000"/>
        </w:rPr>
        <w:t>Map</w:t>
      </w:r>
      <w:r w:rsidR="00DA394C" w:rsidRPr="00D21345">
        <w:rPr>
          <w:color w:val="000000"/>
        </w:rPr>
        <w:t>和</w:t>
      </w:r>
      <w:r w:rsidR="00DA394C" w:rsidRPr="00D21345">
        <w:rPr>
          <w:color w:val="000000"/>
        </w:rPr>
        <w:t>Reduce</w:t>
      </w:r>
      <w:r w:rsidR="00DA394C" w:rsidRPr="00D21345">
        <w:rPr>
          <w:color w:val="000000"/>
        </w:rPr>
        <w:t>函数就可完成相应的逻辑计算，不需要关心并发、容错、一致性等复杂问题。但是由于</w:t>
      </w:r>
      <w:r w:rsidR="00DA394C" w:rsidRPr="00D21345">
        <w:rPr>
          <w:color w:val="000000"/>
        </w:rPr>
        <w:t>MapReduce</w:t>
      </w:r>
      <w:r w:rsidR="00DA394C" w:rsidRPr="00D21345">
        <w:rPr>
          <w:color w:val="000000"/>
        </w:rPr>
        <w:t>框架的自身特点，任务的执行划分为多次</w:t>
      </w:r>
      <w:r w:rsidR="00DA394C">
        <w:rPr>
          <w:rFonts w:hint="eastAsia"/>
          <w:color w:val="000000"/>
        </w:rPr>
        <w:t>M</w:t>
      </w:r>
      <w:r w:rsidR="00DA394C" w:rsidRPr="00D21345">
        <w:rPr>
          <w:rFonts w:hint="eastAsia"/>
          <w:color w:val="000000"/>
        </w:rPr>
        <w:t>a</w:t>
      </w:r>
      <w:r w:rsidR="00DA394C" w:rsidRPr="00D21345">
        <w:rPr>
          <w:color w:val="000000"/>
        </w:rPr>
        <w:t>p</w:t>
      </w:r>
      <w:r w:rsidR="00DA394C" w:rsidRPr="00D21345">
        <w:rPr>
          <w:color w:val="000000"/>
        </w:rPr>
        <w:t>和</w:t>
      </w:r>
      <w:r w:rsidR="00DA394C">
        <w:rPr>
          <w:rFonts w:hint="eastAsia"/>
          <w:color w:val="000000"/>
        </w:rPr>
        <w:t>R</w:t>
      </w:r>
      <w:r w:rsidR="00DA394C" w:rsidRPr="00D21345">
        <w:rPr>
          <w:color w:val="000000"/>
        </w:rPr>
        <w:t>educe</w:t>
      </w:r>
      <w:r w:rsidR="00DA394C" w:rsidRPr="00D21345">
        <w:rPr>
          <w:color w:val="000000"/>
        </w:rPr>
        <w:t>阶段，每个阶段都需要多次的读写分布式文件系统，并且，任务的执行期间无法共享更新数据，再加上图计算的过程通常涉及多轮的迭代，各迭代涉及顶点间的复杂联系，且迭代完成时还要依赖对点的消息传递以满足图计算正确性，因此若将每轮迭代抽象成</w:t>
      </w:r>
      <w:r w:rsidR="00DA394C" w:rsidRPr="00D21345">
        <w:rPr>
          <w:color w:val="000000"/>
        </w:rPr>
        <w:t>MapReduce</w:t>
      </w:r>
      <w:r w:rsidR="00DA394C" w:rsidRPr="00D21345">
        <w:rPr>
          <w:color w:val="000000"/>
        </w:rPr>
        <w:t>作业不能高效的进行并行图计算，虽然</w:t>
      </w:r>
      <w:r w:rsidR="00DA394C" w:rsidRPr="00D21345">
        <w:rPr>
          <w:color w:val="000000"/>
        </w:rPr>
        <w:t>Haloop</w:t>
      </w:r>
      <w:r w:rsidR="00DA394C" w:rsidRPr="00A57921">
        <w:rPr>
          <w:color w:val="FF0000"/>
          <w:vertAlign w:val="superscript"/>
        </w:rPr>
        <w:t>[10]</w:t>
      </w:r>
      <w:r w:rsidR="00DA394C" w:rsidRPr="00D21345">
        <w:rPr>
          <w:color w:val="000000"/>
        </w:rPr>
        <w:t>等处理框架对</w:t>
      </w:r>
      <w:r w:rsidR="00DA394C" w:rsidRPr="00D21345">
        <w:rPr>
          <w:color w:val="000000"/>
        </w:rPr>
        <w:t>MapReduce</w:t>
      </w:r>
      <w:r w:rsidR="00DA394C" w:rsidRPr="00D21345">
        <w:rPr>
          <w:color w:val="000000"/>
        </w:rPr>
        <w:t>过程进行许多改进，但是并没有从根本上解决基于分布式文件系统所带来的</w:t>
      </w:r>
      <w:r w:rsidR="00DA394C" w:rsidRPr="00D21345">
        <w:rPr>
          <w:color w:val="000000"/>
        </w:rPr>
        <w:t>I/O</w:t>
      </w:r>
      <w:r w:rsidR="00DA394C" w:rsidRPr="00D21345">
        <w:rPr>
          <w:color w:val="000000"/>
        </w:rPr>
        <w:t>开销问题。</w:t>
      </w:r>
      <w:r w:rsidR="00BB2D99" w:rsidRPr="00D21345">
        <w:rPr>
          <w:color w:val="000000"/>
        </w:rPr>
        <w:t>针对上述图计算</w:t>
      </w:r>
      <w:r w:rsidR="006D029C">
        <w:rPr>
          <w:rFonts w:hint="eastAsia"/>
          <w:color w:val="000000"/>
        </w:rPr>
        <w:t>框架</w:t>
      </w:r>
      <w:r w:rsidR="00BB2D99">
        <w:rPr>
          <w:rFonts w:hint="eastAsia"/>
          <w:color w:val="000000"/>
        </w:rPr>
        <w:t>的问题</w:t>
      </w:r>
      <w:r w:rsidR="00BB2D99" w:rsidRPr="00D21345">
        <w:rPr>
          <w:color w:val="000000"/>
        </w:rPr>
        <w:t>，为解决对大规模图数据计算的迫切需要和传统的计算平台无法满足当今的图处理需求的问题，面向大规模</w:t>
      </w:r>
      <w:r w:rsidR="00BB2D99">
        <w:rPr>
          <w:rFonts w:hint="eastAsia"/>
          <w:color w:val="000000"/>
        </w:rPr>
        <w:t>并行</w:t>
      </w:r>
      <w:r w:rsidR="00BB2D99" w:rsidRPr="00D21345">
        <w:rPr>
          <w:color w:val="000000"/>
        </w:rPr>
        <w:t>图计算</w:t>
      </w:r>
      <w:r w:rsidR="00BB2D99">
        <w:rPr>
          <w:rFonts w:hint="eastAsia"/>
          <w:color w:val="000000"/>
        </w:rPr>
        <w:t>框架</w:t>
      </w:r>
      <w:r w:rsidR="00BB2D99" w:rsidRPr="00D21345">
        <w:rPr>
          <w:rFonts w:hint="eastAsia"/>
          <w:color w:val="000000"/>
        </w:rPr>
        <w:t>的</w:t>
      </w:r>
      <w:r w:rsidR="00BB2D99" w:rsidRPr="00D21345">
        <w:rPr>
          <w:color w:val="000000"/>
        </w:rPr>
        <w:t>研究吸引了越来越多的研究者投身其中</w:t>
      </w:r>
      <w:r w:rsidR="00D467B9">
        <w:rPr>
          <w:rFonts w:hint="eastAsia"/>
          <w:color w:val="000000"/>
        </w:rPr>
        <w:t>。</w:t>
      </w:r>
    </w:p>
    <w:p w14:paraId="4010D5DB" w14:textId="77777777" w:rsidR="00C71249" w:rsidRPr="00C71249" w:rsidRDefault="00C71249" w:rsidP="00C71249"/>
    <w:p w14:paraId="33689842" w14:textId="20A435B5" w:rsidR="00D40E41" w:rsidRDefault="00EB693E" w:rsidP="00D40E41">
      <w:pPr>
        <w:rPr>
          <w:lang w:val="x-none"/>
        </w:rPr>
      </w:pPr>
      <w:r>
        <w:rPr>
          <w:rFonts w:hint="eastAsia"/>
          <w:lang w:val="x-none"/>
        </w:rPr>
        <w:t>。</w:t>
      </w:r>
    </w:p>
    <w:p w14:paraId="4469B306" w14:textId="77777777" w:rsidR="00CF54AA" w:rsidRDefault="0062584D" w:rsidP="00365121">
      <w:pPr>
        <w:pStyle w:val="2"/>
        <w:spacing w:before="120" w:after="120"/>
      </w:pPr>
      <w:bookmarkStart w:id="146" w:name="_Toc23948484"/>
      <w:r w:rsidRPr="00C42722">
        <w:lastRenderedPageBreak/>
        <w:t>国内外研究现状</w:t>
      </w:r>
      <w:bookmarkEnd w:id="146"/>
    </w:p>
    <w:p w14:paraId="0B96F446" w14:textId="66816124" w:rsidR="00C71249" w:rsidRPr="00980AD1" w:rsidRDefault="00C952D0" w:rsidP="00C71249">
      <w:pPr>
        <w:rPr>
          <w:lang w:val="x-none"/>
        </w:rPr>
      </w:pPr>
      <w:r>
        <w:rPr>
          <w:rFonts w:hint="eastAsia"/>
          <w:lang w:val="x-none"/>
        </w:rPr>
        <w:t>目前</w:t>
      </w:r>
      <w:r w:rsidR="00F5516F">
        <w:rPr>
          <w:rFonts w:hint="eastAsia"/>
          <w:lang w:val="x-none"/>
        </w:rPr>
        <w:t>面向</w:t>
      </w:r>
      <w:r>
        <w:rPr>
          <w:rFonts w:hint="eastAsia"/>
          <w:lang w:val="x-none"/>
        </w:rPr>
        <w:t>大规模图数据</w:t>
      </w:r>
      <w:r w:rsidR="00F5516F">
        <w:rPr>
          <w:rFonts w:hint="eastAsia"/>
          <w:lang w:val="x-none"/>
        </w:rPr>
        <w:t>计算的分布式并行</w:t>
      </w:r>
      <w:r w:rsidR="00E31D75">
        <w:rPr>
          <w:rFonts w:hint="eastAsia"/>
          <w:lang w:val="x-none"/>
        </w:rPr>
        <w:t>图计算模型</w:t>
      </w:r>
      <w:r w:rsidR="002F172E">
        <w:rPr>
          <w:rFonts w:hint="eastAsia"/>
          <w:lang w:val="x-none"/>
        </w:rPr>
        <w:t>及其</w:t>
      </w:r>
      <w:r w:rsidR="00FF0393">
        <w:rPr>
          <w:rFonts w:hint="eastAsia"/>
          <w:lang w:val="x-none"/>
        </w:rPr>
        <w:t>相关优化研究</w:t>
      </w:r>
      <w:r w:rsidR="008B109F">
        <w:rPr>
          <w:rFonts w:hint="eastAsia"/>
          <w:lang w:val="x-none"/>
        </w:rPr>
        <w:t>取得了</w:t>
      </w:r>
      <w:r w:rsidR="00BD0A74">
        <w:rPr>
          <w:rFonts w:hint="eastAsia"/>
          <w:lang w:val="x-none"/>
        </w:rPr>
        <w:t>不错的结果，</w:t>
      </w:r>
      <w:r w:rsidR="007C3BCB">
        <w:rPr>
          <w:rFonts w:hint="eastAsia"/>
          <w:lang w:val="x-none"/>
        </w:rPr>
        <w:t>依据</w:t>
      </w:r>
      <w:r w:rsidR="00095E7B">
        <w:rPr>
          <w:rFonts w:hint="eastAsia"/>
          <w:lang w:val="x-none"/>
        </w:rPr>
        <w:t>调度</w:t>
      </w:r>
      <w:r w:rsidR="004E59E3">
        <w:rPr>
          <w:rFonts w:hint="eastAsia"/>
          <w:lang w:val="x-none"/>
        </w:rPr>
        <w:t>方式的不同，</w:t>
      </w:r>
      <w:r w:rsidR="005226EE">
        <w:rPr>
          <w:rFonts w:hint="eastAsia"/>
          <w:lang w:val="x-none"/>
        </w:rPr>
        <w:t>大致分为同步计算模型、异步计算模型、混合计算模型、自适应模型</w:t>
      </w:r>
      <w:r w:rsidR="004C6FFD">
        <w:rPr>
          <w:rFonts w:hint="eastAsia"/>
          <w:lang w:val="x-none"/>
        </w:rPr>
        <w:t>四类</w:t>
      </w:r>
      <w:r w:rsidR="00114CF9">
        <w:rPr>
          <w:rFonts w:hint="eastAsia"/>
          <w:lang w:val="x-none"/>
        </w:rPr>
        <w:t>。</w:t>
      </w:r>
    </w:p>
    <w:p w14:paraId="43E51CB1" w14:textId="1B2864A7" w:rsidR="00CF54AA" w:rsidRDefault="00A8598B" w:rsidP="00CF54AA">
      <w:pPr>
        <w:pStyle w:val="3"/>
        <w:spacing w:before="120" w:after="120"/>
        <w:rPr>
          <w:lang w:eastAsia="zh-CN"/>
        </w:rPr>
      </w:pPr>
      <w:r>
        <w:rPr>
          <w:rFonts w:hint="eastAsia"/>
          <w:lang w:eastAsia="zh-CN"/>
        </w:rPr>
        <w:t>同步计算模型</w:t>
      </w:r>
    </w:p>
    <w:p w14:paraId="36D3C89A" w14:textId="34D45752" w:rsidR="00E64169" w:rsidRPr="00D21345" w:rsidRDefault="00566FA8" w:rsidP="00E64169">
      <w:pPr>
        <w:spacing w:line="440" w:lineRule="exact"/>
        <w:rPr>
          <w:color w:val="000000"/>
        </w:rPr>
      </w:pPr>
      <w:r>
        <w:rPr>
          <w:rFonts w:hint="eastAsia"/>
          <w:color w:val="000000"/>
        </w:rPr>
        <w:t>为改进</w:t>
      </w:r>
      <w:r w:rsidRPr="00D21345">
        <w:rPr>
          <w:color w:val="000000"/>
        </w:rPr>
        <w:t>MapReduce</w:t>
      </w:r>
      <w:r>
        <w:rPr>
          <w:rFonts w:hint="eastAsia"/>
          <w:color w:val="000000"/>
        </w:rPr>
        <w:t>计算模型在大规模图数据上的计算</w:t>
      </w:r>
      <w:r w:rsidR="00E137D6">
        <w:rPr>
          <w:rFonts w:hint="eastAsia"/>
          <w:color w:val="000000"/>
        </w:rPr>
        <w:t>效率低等问题，</w:t>
      </w:r>
      <w:r w:rsidR="00E64169" w:rsidRPr="00D21345">
        <w:rPr>
          <w:rFonts w:hint="eastAsia"/>
          <w:color w:val="000000"/>
        </w:rPr>
        <w:t>1</w:t>
      </w:r>
      <w:r w:rsidR="00E64169" w:rsidRPr="00D21345">
        <w:rPr>
          <w:color w:val="000000"/>
        </w:rPr>
        <w:t>990</w:t>
      </w:r>
      <w:r w:rsidR="00E64169" w:rsidRPr="00D21345">
        <w:rPr>
          <w:color w:val="000000"/>
        </w:rPr>
        <w:t>年，图领奖获得者</w:t>
      </w:r>
      <w:r w:rsidR="00E64169" w:rsidRPr="00D21345">
        <w:rPr>
          <w:color w:val="000000"/>
        </w:rPr>
        <w:t>Valiant</w:t>
      </w:r>
      <w:r w:rsidR="00E64169" w:rsidRPr="00D21345">
        <w:rPr>
          <w:color w:val="000000"/>
        </w:rPr>
        <w:t>提出了</w:t>
      </w:r>
      <w:r w:rsidR="007B6996">
        <w:rPr>
          <w:rFonts w:hint="eastAsia"/>
          <w:color w:val="000000"/>
        </w:rPr>
        <w:t>基于消息传递的</w:t>
      </w:r>
      <w:r w:rsidR="00E64169" w:rsidRPr="00D21345">
        <w:rPr>
          <w:rFonts w:hint="eastAsia"/>
          <w:color w:val="000000"/>
        </w:rPr>
        <w:t>B</w:t>
      </w:r>
      <w:r w:rsidR="00E64169" w:rsidRPr="00D21345">
        <w:rPr>
          <w:color w:val="000000"/>
        </w:rPr>
        <w:t>SP(bulk synchronous parallel)</w:t>
      </w:r>
      <w:r w:rsidR="00E64169" w:rsidRPr="00D21345">
        <w:rPr>
          <w:color w:val="000000"/>
        </w:rPr>
        <w:t>计算模型</w:t>
      </w:r>
      <w:r w:rsidR="00E64169" w:rsidRPr="00566FA8">
        <w:rPr>
          <w:color w:val="FF0000"/>
          <w:vertAlign w:val="superscript"/>
        </w:rPr>
        <w:t>[11]</w:t>
      </w:r>
      <w:r w:rsidR="00E64169" w:rsidRPr="00D21345">
        <w:rPr>
          <w:color w:val="000000"/>
        </w:rPr>
        <w:t>，</w:t>
      </w:r>
      <w:r w:rsidR="0005796F">
        <w:rPr>
          <w:rFonts w:hint="eastAsia"/>
          <w:color w:val="000000"/>
        </w:rPr>
        <w:t>G</w:t>
      </w:r>
      <w:r w:rsidR="0005796F">
        <w:rPr>
          <w:color w:val="000000"/>
        </w:rPr>
        <w:t>oogle</w:t>
      </w:r>
      <w:r w:rsidR="0005796F">
        <w:rPr>
          <w:rFonts w:hint="eastAsia"/>
          <w:color w:val="000000"/>
        </w:rPr>
        <w:t>也在</w:t>
      </w:r>
      <w:r w:rsidR="0005796F">
        <w:rPr>
          <w:rFonts w:hint="eastAsia"/>
          <w:color w:val="000000"/>
        </w:rPr>
        <w:t>2</w:t>
      </w:r>
      <w:r w:rsidR="0005796F">
        <w:rPr>
          <w:color w:val="000000"/>
        </w:rPr>
        <w:t>010</w:t>
      </w:r>
      <w:r w:rsidR="0005796F">
        <w:rPr>
          <w:rFonts w:hint="eastAsia"/>
          <w:color w:val="000000"/>
        </w:rPr>
        <w:t>年推出了基于该计算模型的大规模图数据并行计算框架</w:t>
      </w:r>
      <w:r w:rsidR="0005796F">
        <w:rPr>
          <w:rFonts w:hint="eastAsia"/>
          <w:color w:val="000000"/>
        </w:rPr>
        <w:t>Prege</w:t>
      </w:r>
      <w:r w:rsidR="0005796F" w:rsidRPr="00080C23">
        <w:rPr>
          <w:rFonts w:hint="eastAsia"/>
          <w:color w:val="000000" w:themeColor="text1"/>
        </w:rPr>
        <w:t>l</w:t>
      </w:r>
      <w:r w:rsidR="0005796F" w:rsidRPr="004F7708">
        <w:rPr>
          <w:color w:val="FF0000"/>
        </w:rPr>
        <w:t>[11]</w:t>
      </w:r>
      <w:r w:rsidR="0005796F">
        <w:rPr>
          <w:rFonts w:hint="eastAsia"/>
          <w:color w:val="000000"/>
        </w:rPr>
        <w:t>，</w:t>
      </w:r>
      <w:r w:rsidR="00E64169" w:rsidRPr="00D21345">
        <w:rPr>
          <w:rFonts w:hint="eastAsia"/>
          <w:color w:val="000000"/>
        </w:rPr>
        <w:t>这</w:t>
      </w:r>
      <w:r w:rsidR="00E64169" w:rsidRPr="00D21345">
        <w:rPr>
          <w:color w:val="000000"/>
        </w:rPr>
        <w:t>种</w:t>
      </w:r>
      <w:r w:rsidR="00DD21BC">
        <w:rPr>
          <w:rFonts w:hint="eastAsia"/>
          <w:color w:val="000000"/>
        </w:rPr>
        <w:t>计算</w:t>
      </w:r>
      <w:r w:rsidR="00E64169" w:rsidRPr="00D21345">
        <w:rPr>
          <w:rFonts w:hint="eastAsia"/>
          <w:color w:val="000000"/>
        </w:rPr>
        <w:t>模</w:t>
      </w:r>
      <w:r w:rsidR="00E64169" w:rsidRPr="00D21345">
        <w:rPr>
          <w:color w:val="000000"/>
        </w:rPr>
        <w:t>型区分于现有的</w:t>
      </w:r>
      <w:r w:rsidR="00E64169" w:rsidRPr="00D21345">
        <w:rPr>
          <w:color w:val="000000"/>
        </w:rPr>
        <w:t>MapReduce</w:t>
      </w:r>
      <w:r w:rsidR="00E64169" w:rsidRPr="00D21345">
        <w:rPr>
          <w:color w:val="000000"/>
        </w:rPr>
        <w:t>计算框架在于其适合做数据的迭代计算</w:t>
      </w:r>
      <w:r w:rsidR="00523214">
        <w:rPr>
          <w:rFonts w:hint="eastAsia"/>
          <w:color w:val="000000"/>
        </w:rPr>
        <w:t>，其采用一种“块”同步的思想，即通过消息传递机制实现</w:t>
      </w:r>
      <w:r w:rsidR="00E95C2C">
        <w:rPr>
          <w:rFonts w:hint="eastAsia"/>
          <w:color w:val="000000"/>
        </w:rPr>
        <w:t>块间数据同步、块内并行计算</w:t>
      </w:r>
      <w:r w:rsidR="00E64169" w:rsidRPr="00D21345">
        <w:rPr>
          <w:rFonts w:hint="eastAsia"/>
          <w:color w:val="000000"/>
        </w:rPr>
        <w:t>。</w:t>
      </w:r>
      <w:r w:rsidR="00E64169" w:rsidRPr="00D21345">
        <w:rPr>
          <w:color w:val="000000"/>
        </w:rPr>
        <w:t>其核心思想是将每一次迭代称为一个超步</w:t>
      </w:r>
      <w:r w:rsidR="00E64169" w:rsidRPr="00D21345">
        <w:rPr>
          <w:color w:val="000000"/>
        </w:rPr>
        <w:t>(</w:t>
      </w:r>
      <w:r w:rsidR="00220E36">
        <w:rPr>
          <w:rFonts w:hint="eastAsia"/>
          <w:color w:val="000000"/>
        </w:rPr>
        <w:t>S</w:t>
      </w:r>
      <w:r w:rsidR="00E64169" w:rsidRPr="00D21345">
        <w:rPr>
          <w:color w:val="000000"/>
        </w:rPr>
        <w:t>uperstep)</w:t>
      </w:r>
      <w:r w:rsidR="002170EA">
        <w:rPr>
          <w:rFonts w:hint="eastAsia"/>
          <w:color w:val="000000"/>
        </w:rPr>
        <w:t>，</w:t>
      </w:r>
      <w:r w:rsidR="00E64169" w:rsidRPr="00D21345">
        <w:rPr>
          <w:color w:val="000000"/>
        </w:rPr>
        <w:t>整个图计算划分为多个超步，</w:t>
      </w:r>
      <w:r w:rsidR="000210E2">
        <w:rPr>
          <w:rFonts w:hint="eastAsia"/>
          <w:color w:val="000000"/>
        </w:rPr>
        <w:t>而</w:t>
      </w:r>
      <w:r w:rsidR="005820C7">
        <w:rPr>
          <w:rFonts w:hint="eastAsia"/>
          <w:color w:val="000000"/>
        </w:rPr>
        <w:t>一个</w:t>
      </w:r>
      <w:r w:rsidR="005820C7">
        <w:rPr>
          <w:rFonts w:hint="eastAsia"/>
          <w:color w:val="000000"/>
        </w:rPr>
        <w:t>BSP</w:t>
      </w:r>
      <w:r w:rsidR="005820C7">
        <w:rPr>
          <w:rFonts w:hint="eastAsia"/>
          <w:color w:val="000000"/>
        </w:rPr>
        <w:t>作业</w:t>
      </w:r>
      <w:r w:rsidR="0032313E">
        <w:rPr>
          <w:rFonts w:ascii="Cambria" w:hAnsi="Cambria" w:cs="Cambria" w:hint="eastAsia"/>
          <w:color w:val="000000"/>
        </w:rPr>
        <w:t>由一系列顺序执行的并通过全局</w:t>
      </w:r>
      <w:r w:rsidR="00D0420F">
        <w:rPr>
          <w:rFonts w:ascii="Cambria" w:hAnsi="Cambria" w:cs="Cambria" w:hint="eastAsia"/>
          <w:color w:val="000000"/>
        </w:rPr>
        <w:t>同步</w:t>
      </w:r>
      <w:r w:rsidR="00EA184C">
        <w:rPr>
          <w:rFonts w:ascii="Cambria" w:hAnsi="Cambria" w:cs="Cambria" w:hint="eastAsia"/>
          <w:color w:val="000000"/>
        </w:rPr>
        <w:t>路障</w:t>
      </w:r>
      <w:r w:rsidR="00EA56EC">
        <w:rPr>
          <w:rFonts w:ascii="Cambria" w:hAnsi="Cambria" w:cs="Cambria" w:hint="eastAsia"/>
          <w:color w:val="000000"/>
        </w:rPr>
        <w:t>分开的超步组成，</w:t>
      </w:r>
      <w:r w:rsidR="00EF3EDE">
        <w:rPr>
          <w:rFonts w:ascii="Cambria" w:hAnsi="Cambria" w:cs="Cambria" w:hint="eastAsia"/>
          <w:color w:val="000000"/>
        </w:rPr>
        <w:t>并行任务</w:t>
      </w:r>
      <w:r w:rsidR="00362400">
        <w:rPr>
          <w:rFonts w:ascii="Cambria" w:hAnsi="Cambria" w:cs="Cambria" w:hint="eastAsia"/>
          <w:color w:val="000000"/>
        </w:rPr>
        <w:t>时每个</w:t>
      </w:r>
      <w:r w:rsidR="00866755">
        <w:rPr>
          <w:rFonts w:ascii="Cambria" w:hAnsi="Cambria" w:cs="Cambria" w:hint="eastAsia"/>
          <w:color w:val="000000"/>
        </w:rPr>
        <w:t>节点</w:t>
      </w:r>
      <w:r w:rsidR="009E4278">
        <w:rPr>
          <w:rFonts w:ascii="Cambria" w:hAnsi="Cambria" w:cs="Cambria" w:hint="eastAsia"/>
          <w:color w:val="000000"/>
        </w:rPr>
        <w:t>按照各自的超步组织，</w:t>
      </w:r>
      <w:r w:rsidR="003724E0">
        <w:rPr>
          <w:rFonts w:ascii="Cambria" w:hAnsi="Cambria" w:cs="Cambria" w:hint="eastAsia"/>
          <w:color w:val="000000"/>
        </w:rPr>
        <w:t>接收来自上一个超步的全局消息，</w:t>
      </w:r>
      <w:r w:rsidR="007F1233">
        <w:rPr>
          <w:rFonts w:ascii="Cambria" w:hAnsi="Cambria" w:cs="Cambria" w:hint="eastAsia"/>
          <w:color w:val="000000"/>
        </w:rPr>
        <w:t>执行本地计算并将本次计算生成的消息发送给下一次超步，</w:t>
      </w:r>
      <w:r w:rsidR="00BA1EB5">
        <w:rPr>
          <w:rFonts w:ascii="Cambria" w:hAnsi="Cambria" w:cs="Cambria" w:hint="eastAsia"/>
          <w:color w:val="000000"/>
        </w:rPr>
        <w:t>计算过程</w:t>
      </w:r>
      <w:r w:rsidR="00E64169" w:rsidRPr="00B966EC">
        <w:rPr>
          <w:rFonts w:hint="eastAsia"/>
          <w:color w:val="FF0000"/>
        </w:rPr>
        <w:t>如</w:t>
      </w:r>
      <w:r w:rsidR="00E64169" w:rsidRPr="00B966EC">
        <w:rPr>
          <w:color w:val="FF0000"/>
        </w:rPr>
        <w:t>图</w:t>
      </w:r>
      <w:r w:rsidR="00E64169" w:rsidRPr="00B966EC">
        <w:rPr>
          <w:color w:val="FF0000"/>
        </w:rPr>
        <w:t>2.1</w:t>
      </w:r>
      <w:r w:rsidR="00E64169" w:rsidRPr="00096CA7">
        <w:rPr>
          <w:color w:val="000000" w:themeColor="text1"/>
        </w:rPr>
        <w:t>所示</w:t>
      </w:r>
      <w:r w:rsidR="00E64169" w:rsidRPr="00D21345">
        <w:rPr>
          <w:color w:val="000000"/>
        </w:rPr>
        <w:t>，并行迭代直到全部顶点收敛</w:t>
      </w:r>
      <w:r w:rsidR="00CD632C">
        <w:rPr>
          <w:rFonts w:hint="eastAsia"/>
          <w:color w:val="000000"/>
        </w:rPr>
        <w:t>，</w:t>
      </w:r>
      <w:r w:rsidR="00E64169" w:rsidRPr="00D21345">
        <w:rPr>
          <w:color w:val="000000"/>
        </w:rPr>
        <w:t>即每个顶点相邻两次迭代的变化量小于给定的常量或达到预设的最大迭代次数。</w:t>
      </w:r>
    </w:p>
    <w:p w14:paraId="75C38CB7" w14:textId="77777777" w:rsidR="00E64169" w:rsidRPr="00D21345" w:rsidRDefault="00E64169" w:rsidP="00E64169">
      <w:pPr>
        <w:jc w:val="center"/>
        <w:rPr>
          <w:color w:val="000000"/>
        </w:rPr>
      </w:pPr>
      <w:r w:rsidRPr="00D21345">
        <w:rPr>
          <w:noProof/>
          <w:color w:val="000000"/>
        </w:rPr>
        <w:drawing>
          <wp:inline distT="0" distB="0" distL="0" distR="0" wp14:anchorId="45CA4B44" wp14:editId="7CB63935">
            <wp:extent cx="2647312" cy="301969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1.jpg"/>
                    <pic:cNvPicPr/>
                  </pic:nvPicPr>
                  <pic:blipFill>
                    <a:blip r:embed="rId24">
                      <a:extLst>
                        <a:ext uri="{28A0092B-C50C-407E-A947-70E740481C1C}">
                          <a14:useLocalDpi xmlns:a14="http://schemas.microsoft.com/office/drawing/2010/main" val="0"/>
                        </a:ext>
                      </a:extLst>
                    </a:blip>
                    <a:stretch>
                      <a:fillRect/>
                    </a:stretch>
                  </pic:blipFill>
                  <pic:spPr>
                    <a:xfrm>
                      <a:off x="0" y="0"/>
                      <a:ext cx="2661373" cy="3035736"/>
                    </a:xfrm>
                    <a:prstGeom prst="rect">
                      <a:avLst/>
                    </a:prstGeom>
                  </pic:spPr>
                </pic:pic>
              </a:graphicData>
            </a:graphic>
          </wp:inline>
        </w:drawing>
      </w:r>
    </w:p>
    <w:p w14:paraId="69FA4156"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2.1 </w:t>
      </w:r>
      <w:r w:rsidRPr="00D21345">
        <w:rPr>
          <w:color w:val="000000"/>
          <w:sz w:val="21"/>
          <w:szCs w:val="21"/>
        </w:rPr>
        <w:t>图计算垂直结构</w:t>
      </w:r>
    </w:p>
    <w:p w14:paraId="40A97FFF" w14:textId="23B677FF" w:rsidR="00E64169" w:rsidRPr="00D21345" w:rsidRDefault="00E64169" w:rsidP="00E64169">
      <w:pPr>
        <w:spacing w:line="440" w:lineRule="exact"/>
        <w:rPr>
          <w:color w:val="000000"/>
        </w:rPr>
      </w:pPr>
      <w:r w:rsidRPr="00D21345">
        <w:rPr>
          <w:color w:val="000000"/>
        </w:rPr>
        <w:tab/>
      </w:r>
      <w:r w:rsidRPr="00D21345">
        <w:rPr>
          <w:color w:val="000000"/>
        </w:rPr>
        <w:t>在每一次的超步计算中</w:t>
      </w:r>
      <w:r w:rsidR="00564E74">
        <w:rPr>
          <w:rFonts w:hint="eastAsia"/>
          <w:color w:val="000000"/>
        </w:rPr>
        <w:t>（</w:t>
      </w:r>
      <w:r w:rsidR="00564E74" w:rsidRPr="00564E74">
        <w:rPr>
          <w:rFonts w:hint="eastAsia"/>
          <w:color w:val="FF0000"/>
        </w:rPr>
        <w:t>图体现出超步的内部计算</w:t>
      </w:r>
      <w:r w:rsidR="00564E74">
        <w:rPr>
          <w:rFonts w:hint="eastAsia"/>
          <w:color w:val="000000"/>
        </w:rPr>
        <w:t>）</w:t>
      </w:r>
      <w:r w:rsidRPr="00D21345">
        <w:rPr>
          <w:color w:val="000000"/>
        </w:rPr>
        <w:t>，又会分为本地计算、消息传递、全局同步三个阶段</w:t>
      </w:r>
      <w:r w:rsidRPr="00B966EC">
        <w:rPr>
          <w:color w:val="FF0000"/>
        </w:rPr>
        <w:t>，图</w:t>
      </w:r>
      <w:r w:rsidRPr="00B966EC">
        <w:rPr>
          <w:color w:val="FF0000"/>
        </w:rPr>
        <w:t>2.2</w:t>
      </w:r>
      <w:r w:rsidRPr="00B966EC">
        <w:rPr>
          <w:color w:val="FF0000"/>
        </w:rPr>
        <w:t>、</w:t>
      </w:r>
      <w:r w:rsidRPr="00B966EC">
        <w:rPr>
          <w:color w:val="FF0000"/>
        </w:rPr>
        <w:t>2.3</w:t>
      </w:r>
      <w:r w:rsidR="00B8278D">
        <w:rPr>
          <w:rFonts w:hint="eastAsia"/>
          <w:color w:val="FF0000"/>
        </w:rPr>
        <w:t>（这两个这图感觉不太好）</w:t>
      </w:r>
      <w:r w:rsidRPr="00B966EC">
        <w:rPr>
          <w:color w:val="FF0000"/>
        </w:rPr>
        <w:t>分别展示了每个超步过程中的计算过程及同步模型的整体计算流程</w:t>
      </w:r>
      <w:r w:rsidRPr="00D61DA6">
        <w:rPr>
          <w:color w:val="000000" w:themeColor="text1"/>
        </w:rPr>
        <w:t>。</w:t>
      </w:r>
    </w:p>
    <w:p w14:paraId="41A027DD" w14:textId="5F2DE7F4" w:rsidR="00E64169" w:rsidRPr="00D21345" w:rsidRDefault="00B966EC" w:rsidP="00B966EC">
      <w:pPr>
        <w:spacing w:line="440" w:lineRule="exact"/>
        <w:ind w:firstLineChars="0"/>
        <w:rPr>
          <w:color w:val="000000"/>
        </w:rPr>
      </w:pPr>
      <w:r>
        <w:rPr>
          <w:color w:val="000000"/>
        </w:rPr>
        <w:t xml:space="preserve">1. </w:t>
      </w:r>
      <w:r w:rsidR="00E64169" w:rsidRPr="00D21345">
        <w:rPr>
          <w:color w:val="000000"/>
        </w:rPr>
        <w:t>本地计算</w:t>
      </w:r>
      <w:r w:rsidR="00E64169" w:rsidRPr="00D21345">
        <w:rPr>
          <w:color w:val="000000"/>
        </w:rPr>
        <w:t xml:space="preserve">: </w:t>
      </w:r>
      <w:r w:rsidR="00E64169">
        <w:rPr>
          <w:color w:val="000000"/>
        </w:rPr>
        <w:t>计算节点</w:t>
      </w:r>
      <w:r w:rsidR="00E64169">
        <w:rPr>
          <w:rFonts w:hint="eastAsia"/>
          <w:color w:val="000000"/>
        </w:rPr>
        <w:t>间</w:t>
      </w:r>
      <w:r w:rsidR="00E64169">
        <w:rPr>
          <w:color w:val="000000"/>
        </w:rPr>
        <w:t>相互独立，</w:t>
      </w:r>
      <w:r w:rsidR="00F52D99">
        <w:rPr>
          <w:rFonts w:hint="eastAsia"/>
          <w:color w:val="000000"/>
        </w:rPr>
        <w:t>每个节点</w:t>
      </w:r>
      <w:r w:rsidR="00E64169" w:rsidRPr="00D21345">
        <w:rPr>
          <w:color w:val="000000"/>
        </w:rPr>
        <w:t>负责</w:t>
      </w:r>
      <w:r w:rsidR="00F52D99">
        <w:rPr>
          <w:rFonts w:hint="eastAsia"/>
          <w:color w:val="000000"/>
        </w:rPr>
        <w:t>读取本地内存数据执行并行计算</w:t>
      </w:r>
      <w:r w:rsidR="00E64169" w:rsidRPr="00D21345">
        <w:rPr>
          <w:color w:val="000000"/>
        </w:rPr>
        <w:t>。</w:t>
      </w:r>
    </w:p>
    <w:p w14:paraId="3826150A" w14:textId="5EE0653C" w:rsidR="00E64169" w:rsidRPr="00D21345" w:rsidRDefault="00CA6183" w:rsidP="00E64169">
      <w:pPr>
        <w:spacing w:line="440" w:lineRule="exact"/>
        <w:rPr>
          <w:color w:val="000000"/>
        </w:rPr>
      </w:pPr>
      <w:r>
        <w:rPr>
          <w:color w:val="000000"/>
        </w:rPr>
        <w:lastRenderedPageBreak/>
        <w:t xml:space="preserve">2. </w:t>
      </w:r>
      <w:r w:rsidR="00E64169" w:rsidRPr="00D21345">
        <w:rPr>
          <w:color w:val="000000"/>
        </w:rPr>
        <w:t>消息传递</w:t>
      </w:r>
      <w:r w:rsidR="00E64169" w:rsidRPr="00D21345">
        <w:rPr>
          <w:color w:val="000000"/>
        </w:rPr>
        <w:t xml:space="preserve">: </w:t>
      </w:r>
      <w:r w:rsidR="00E64169" w:rsidRPr="00D21345">
        <w:rPr>
          <w:color w:val="000000"/>
        </w:rPr>
        <w:t>本地计算阶段完成后，</w:t>
      </w:r>
      <w:r w:rsidR="00DC7DF9">
        <w:rPr>
          <w:rFonts w:hint="eastAsia"/>
          <w:color w:val="000000"/>
        </w:rPr>
        <w:t>每个</w:t>
      </w:r>
      <w:r w:rsidR="00E64169" w:rsidRPr="00D21345">
        <w:rPr>
          <w:color w:val="000000"/>
        </w:rPr>
        <w:t>计算节点将</w:t>
      </w:r>
      <w:r w:rsidR="006F6323">
        <w:rPr>
          <w:rFonts w:hint="eastAsia"/>
          <w:color w:val="000000"/>
        </w:rPr>
        <w:t>生成</w:t>
      </w:r>
      <w:r w:rsidR="00E64169" w:rsidRPr="00D21345">
        <w:rPr>
          <w:color w:val="000000"/>
        </w:rPr>
        <w:t>消息通过通信</w:t>
      </w:r>
      <w:r w:rsidR="006F6323">
        <w:rPr>
          <w:rFonts w:hint="eastAsia"/>
          <w:color w:val="000000"/>
        </w:rPr>
        <w:t>传递给与之相关联的其他节点</w:t>
      </w:r>
      <w:r w:rsidR="00E64169" w:rsidRPr="00D21345">
        <w:rPr>
          <w:color w:val="000000"/>
        </w:rPr>
        <w:t>，</w:t>
      </w:r>
      <w:r w:rsidR="00BB6558">
        <w:rPr>
          <w:rFonts w:hint="eastAsia"/>
          <w:color w:val="000000"/>
        </w:rPr>
        <w:t>以便交换彼此计算所需要的数据</w:t>
      </w:r>
      <w:r w:rsidR="006F2BD8">
        <w:rPr>
          <w:rFonts w:hint="eastAsia"/>
          <w:color w:val="000000"/>
        </w:rPr>
        <w:t>。</w:t>
      </w:r>
    </w:p>
    <w:p w14:paraId="2801EC9D" w14:textId="460013E6" w:rsidR="00E64169" w:rsidRPr="00D21345" w:rsidRDefault="005D155B" w:rsidP="005D155B">
      <w:pPr>
        <w:spacing w:line="440" w:lineRule="exact"/>
        <w:ind w:firstLineChars="0"/>
        <w:rPr>
          <w:color w:val="000000"/>
        </w:rPr>
      </w:pPr>
      <w:r>
        <w:rPr>
          <w:color w:val="000000"/>
        </w:rPr>
        <w:t xml:space="preserve">3. </w:t>
      </w:r>
      <w:r w:rsidR="00E64169" w:rsidRPr="00D21345">
        <w:rPr>
          <w:color w:val="000000"/>
        </w:rPr>
        <w:t>全局同步</w:t>
      </w:r>
      <w:r w:rsidR="00E64169" w:rsidRPr="00D21345">
        <w:rPr>
          <w:color w:val="000000"/>
        </w:rPr>
        <w:t xml:space="preserve">: </w:t>
      </w:r>
      <w:r w:rsidR="003D082F">
        <w:rPr>
          <w:rFonts w:hint="eastAsia"/>
          <w:color w:val="000000"/>
        </w:rPr>
        <w:t>用于数据间的整体同步，即块见同步。</w:t>
      </w:r>
      <w:r w:rsidR="00E64169" w:rsidRPr="00D21345">
        <w:rPr>
          <w:rFonts w:hint="eastAsia"/>
          <w:color w:val="000000"/>
        </w:rPr>
        <w:t>各</w:t>
      </w:r>
      <w:r w:rsidR="00E64169" w:rsidRPr="00D21345">
        <w:rPr>
          <w:color w:val="000000"/>
        </w:rPr>
        <w:t>个计算节点在完成本地任务后进入全局同步阶段，先完成本地任务的节点需要等待没完成任务的节点，直到最后一个节点完成本地任务，所有节点统一进入下一轮的本地计算。</w:t>
      </w:r>
    </w:p>
    <w:p w14:paraId="6CDEFD8D" w14:textId="77777777" w:rsidR="00E64169" w:rsidRPr="00D21345" w:rsidRDefault="00E64169" w:rsidP="00E64169">
      <w:pPr>
        <w:jc w:val="center"/>
        <w:rPr>
          <w:color w:val="000000"/>
        </w:rPr>
      </w:pPr>
      <w:r w:rsidRPr="00D21345">
        <w:rPr>
          <w:noProof/>
          <w:color w:val="000000"/>
        </w:rPr>
        <w:drawing>
          <wp:inline distT="0" distB="0" distL="0" distR="0" wp14:anchorId="75BD92D2" wp14:editId="04B68A23">
            <wp:extent cx="3709035" cy="23375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2.2.jpg"/>
                    <pic:cNvPicPr/>
                  </pic:nvPicPr>
                  <pic:blipFill>
                    <a:blip r:embed="rId25">
                      <a:extLst>
                        <a:ext uri="{28A0092B-C50C-407E-A947-70E740481C1C}">
                          <a14:useLocalDpi xmlns:a14="http://schemas.microsoft.com/office/drawing/2010/main" val="0"/>
                        </a:ext>
                      </a:extLst>
                    </a:blip>
                    <a:stretch>
                      <a:fillRect/>
                    </a:stretch>
                  </pic:blipFill>
                  <pic:spPr>
                    <a:xfrm>
                      <a:off x="0" y="0"/>
                      <a:ext cx="3721133" cy="2345210"/>
                    </a:xfrm>
                    <a:prstGeom prst="rect">
                      <a:avLst/>
                    </a:prstGeom>
                  </pic:spPr>
                </pic:pic>
              </a:graphicData>
            </a:graphic>
          </wp:inline>
        </w:drawing>
      </w:r>
    </w:p>
    <w:p w14:paraId="41B2051B"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2.2 </w:t>
      </w:r>
      <w:r w:rsidRPr="00D21345">
        <w:rPr>
          <w:color w:val="000000"/>
          <w:sz w:val="21"/>
          <w:szCs w:val="21"/>
        </w:rPr>
        <w:t>超步内计算过程</w:t>
      </w:r>
    </w:p>
    <w:p w14:paraId="657AB273" w14:textId="77777777" w:rsidR="00E64169" w:rsidRPr="00D21345" w:rsidRDefault="00E64169" w:rsidP="00E64169">
      <w:pPr>
        <w:ind w:firstLine="420"/>
        <w:jc w:val="center"/>
        <w:rPr>
          <w:color w:val="000000"/>
          <w:sz w:val="21"/>
          <w:szCs w:val="21"/>
        </w:rPr>
      </w:pPr>
      <w:r w:rsidRPr="00D21345">
        <w:rPr>
          <w:noProof/>
          <w:color w:val="000000"/>
          <w:sz w:val="21"/>
          <w:szCs w:val="21"/>
        </w:rPr>
        <w:drawing>
          <wp:inline distT="0" distB="0" distL="0" distR="0" wp14:anchorId="69DE2054" wp14:editId="098B1887">
            <wp:extent cx="5136036" cy="161816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4.jpg"/>
                    <pic:cNvPicPr/>
                  </pic:nvPicPr>
                  <pic:blipFill>
                    <a:blip r:embed="rId26">
                      <a:extLst>
                        <a:ext uri="{28A0092B-C50C-407E-A947-70E740481C1C}">
                          <a14:useLocalDpi xmlns:a14="http://schemas.microsoft.com/office/drawing/2010/main" val="0"/>
                        </a:ext>
                      </a:extLst>
                    </a:blip>
                    <a:stretch>
                      <a:fillRect/>
                    </a:stretch>
                  </pic:blipFill>
                  <pic:spPr>
                    <a:xfrm>
                      <a:off x="0" y="0"/>
                      <a:ext cx="5177807" cy="1631321"/>
                    </a:xfrm>
                    <a:prstGeom prst="rect">
                      <a:avLst/>
                    </a:prstGeom>
                  </pic:spPr>
                </pic:pic>
              </a:graphicData>
            </a:graphic>
          </wp:inline>
        </w:drawing>
      </w:r>
    </w:p>
    <w:p w14:paraId="2F1CD738" w14:textId="77777777" w:rsidR="00E64169" w:rsidRPr="00D21345" w:rsidRDefault="00E64169" w:rsidP="00E64169">
      <w:pPr>
        <w:ind w:firstLine="420"/>
        <w:jc w:val="center"/>
        <w:rPr>
          <w:color w:val="000000"/>
          <w:sz w:val="21"/>
          <w:szCs w:val="21"/>
        </w:rPr>
      </w:pPr>
      <w:r w:rsidRPr="00D21345">
        <w:rPr>
          <w:color w:val="000000"/>
          <w:sz w:val="21"/>
          <w:szCs w:val="21"/>
        </w:rPr>
        <w:t>图</w:t>
      </w:r>
      <w:r w:rsidRPr="00D21345">
        <w:rPr>
          <w:color w:val="000000"/>
          <w:sz w:val="21"/>
          <w:szCs w:val="21"/>
        </w:rPr>
        <w:t xml:space="preserve">2.3 </w:t>
      </w:r>
      <w:r w:rsidRPr="00D21345">
        <w:rPr>
          <w:color w:val="000000"/>
          <w:sz w:val="21"/>
          <w:szCs w:val="21"/>
        </w:rPr>
        <w:t>同步计算模型</w:t>
      </w:r>
    </w:p>
    <w:p w14:paraId="00795956" w14:textId="77777777" w:rsidR="00E64169" w:rsidRPr="00D21345" w:rsidRDefault="00E64169" w:rsidP="00E64169">
      <w:pPr>
        <w:spacing w:line="440" w:lineRule="exact"/>
        <w:rPr>
          <w:color w:val="000000"/>
        </w:rPr>
      </w:pPr>
      <w:r w:rsidRPr="00D21345">
        <w:rPr>
          <w:color w:val="000000"/>
        </w:rPr>
        <w:tab/>
      </w:r>
      <w:r w:rsidRPr="005E77E5">
        <w:rPr>
          <w:color w:val="000000" w:themeColor="text1"/>
        </w:rPr>
        <w:t>从上图中我们可以清楚的看出，</w:t>
      </w:r>
      <w:r w:rsidRPr="00D21345">
        <w:rPr>
          <w:color w:val="000000"/>
        </w:rPr>
        <w:t>每轮计算中所有顶点只能使用上一轮迭代计算的更新消息，而通过计算得到的最新消息也只能通过同步在下一轮的计算中使用。因为全局同步的存在，使得整个图计算的调度十分简单，同时，每一轮的消息会在全局的同步下批量的传送，极大限度的利用了网络的流量。</w:t>
      </w:r>
    </w:p>
    <w:p w14:paraId="1D911990" w14:textId="78DF52FA" w:rsidR="00E64169" w:rsidRDefault="00E64169" w:rsidP="00E23E92">
      <w:pPr>
        <w:spacing w:line="440" w:lineRule="exact"/>
        <w:rPr>
          <w:color w:val="000000"/>
        </w:rPr>
      </w:pPr>
      <w:r w:rsidRPr="00D21345">
        <w:rPr>
          <w:color w:val="000000"/>
        </w:rPr>
        <w:tab/>
      </w:r>
      <w:r w:rsidRPr="00D21345">
        <w:rPr>
          <w:color w:val="000000"/>
        </w:rPr>
        <w:t>为高效的处理大规模图数据的计算问题，在上述</w:t>
      </w:r>
      <w:r w:rsidRPr="00D21345">
        <w:rPr>
          <w:color w:val="000000"/>
        </w:rPr>
        <w:t>BSP</w:t>
      </w:r>
      <w:r w:rsidRPr="00D21345">
        <w:rPr>
          <w:color w:val="000000"/>
        </w:rPr>
        <w:t>计算模型的启发下，</w:t>
      </w:r>
      <w:r w:rsidRPr="00D21345">
        <w:rPr>
          <w:color w:val="000000"/>
        </w:rPr>
        <w:t>Google</w:t>
      </w:r>
      <w:r w:rsidRPr="00D21345">
        <w:rPr>
          <w:color w:val="000000"/>
        </w:rPr>
        <w:t>首次提出了以点为中心的计算框架</w:t>
      </w:r>
      <w:r w:rsidRPr="00D21345">
        <w:rPr>
          <w:color w:val="000000"/>
        </w:rPr>
        <w:t>Preg</w:t>
      </w:r>
      <w:r w:rsidRPr="00B0783C">
        <w:rPr>
          <w:color w:val="000000" w:themeColor="text1"/>
        </w:rPr>
        <w:t>el</w:t>
      </w:r>
      <w:r w:rsidRPr="00B0783C">
        <w:rPr>
          <w:color w:val="000000" w:themeColor="text1"/>
          <w:vertAlign w:val="superscript"/>
        </w:rPr>
        <w:t>[12]</w:t>
      </w:r>
      <w:r w:rsidRPr="00D21345">
        <w:rPr>
          <w:color w:val="000000"/>
        </w:rPr>
        <w:t>。在点中心的计算模型中，用户只需要从点的角度出发，重写一个与具体应用紧密相关的计算函数</w:t>
      </w:r>
      <w:r w:rsidRPr="00D21345">
        <w:rPr>
          <w:color w:val="000000"/>
        </w:rPr>
        <w:t>Compute</w:t>
      </w:r>
      <w:r w:rsidRPr="00D21345">
        <w:rPr>
          <w:color w:val="000000"/>
        </w:rPr>
        <w:t>，而不需要考虑数据的处理过程。在</w:t>
      </w:r>
      <w:r w:rsidRPr="00D21345">
        <w:rPr>
          <w:color w:val="000000"/>
        </w:rPr>
        <w:t>Compute</w:t>
      </w:r>
      <w:r w:rsidRPr="00D21345">
        <w:rPr>
          <w:color w:val="000000"/>
        </w:rPr>
        <w:t>函数内，涉及</w:t>
      </w:r>
      <w:r w:rsidRPr="00D21345">
        <w:rPr>
          <w:color w:val="000000"/>
        </w:rPr>
        <w:t>1)</w:t>
      </w:r>
      <w:r w:rsidR="00233009">
        <w:rPr>
          <w:color w:val="000000"/>
        </w:rPr>
        <w:t xml:space="preserve"> </w:t>
      </w:r>
      <w:r w:rsidRPr="00D21345">
        <w:rPr>
          <w:color w:val="000000"/>
        </w:rPr>
        <w:t>处理上轮迭代的更新消息</w:t>
      </w:r>
      <w:r w:rsidRPr="00D21345">
        <w:rPr>
          <w:color w:val="000000"/>
        </w:rPr>
        <w:t>; 2)</w:t>
      </w:r>
      <w:r w:rsidR="00813B67">
        <w:rPr>
          <w:color w:val="000000"/>
        </w:rPr>
        <w:t xml:space="preserve"> </w:t>
      </w:r>
      <w:r w:rsidRPr="00D21345">
        <w:rPr>
          <w:color w:val="000000"/>
        </w:rPr>
        <w:t>本地计算逻辑，并更新本节点的值或节点状态信息</w:t>
      </w:r>
      <w:r w:rsidRPr="00D21345">
        <w:rPr>
          <w:color w:val="000000"/>
        </w:rPr>
        <w:t xml:space="preserve">; 3) </w:t>
      </w:r>
      <w:r w:rsidRPr="00D21345">
        <w:rPr>
          <w:color w:val="000000"/>
        </w:rPr>
        <w:t>消息传递逻辑</w:t>
      </w:r>
      <w:r w:rsidR="007A08A9">
        <w:rPr>
          <w:rFonts w:hint="eastAsia"/>
          <w:color w:val="000000"/>
        </w:rPr>
        <w:t>。</w:t>
      </w:r>
      <w:r w:rsidRPr="00D21345">
        <w:rPr>
          <w:color w:val="000000"/>
        </w:rPr>
        <w:t xml:space="preserve"> Pregel</w:t>
      </w:r>
      <w:r w:rsidRPr="00D21345">
        <w:rPr>
          <w:color w:val="000000"/>
        </w:rPr>
        <w:t>的具体执行过程如下</w:t>
      </w:r>
      <w:r w:rsidRPr="00D21345">
        <w:rPr>
          <w:color w:val="000000"/>
        </w:rPr>
        <w:t xml:space="preserve">: </w:t>
      </w:r>
      <w:r w:rsidRPr="00D21345">
        <w:rPr>
          <w:color w:val="000000"/>
        </w:rPr>
        <w:t>首先，选定一个图分区</w:t>
      </w:r>
      <w:r w:rsidRPr="00812F2A">
        <w:rPr>
          <w:color w:val="000000" w:themeColor="text1"/>
        </w:rPr>
        <w:t>策略</w:t>
      </w:r>
      <w:r w:rsidRPr="009B6A7F">
        <w:rPr>
          <w:color w:val="FF0000"/>
          <w:vertAlign w:val="superscript"/>
        </w:rPr>
        <w:t>[13-15]</w:t>
      </w:r>
      <w:r w:rsidRPr="00D21345">
        <w:rPr>
          <w:color w:val="000000"/>
        </w:rPr>
        <w:t>进行图分区操作，划分后的不同分区分配到不同的计算节</w:t>
      </w:r>
      <w:r w:rsidRPr="00D21345">
        <w:rPr>
          <w:color w:val="000000"/>
        </w:rPr>
        <w:lastRenderedPageBreak/>
        <w:t>点上，然后在每一个图节点上执行</w:t>
      </w:r>
      <w:r w:rsidRPr="00D21345">
        <w:rPr>
          <w:color w:val="000000"/>
        </w:rPr>
        <w:t>Compute</w:t>
      </w:r>
      <w:r w:rsidRPr="00D21345">
        <w:rPr>
          <w:color w:val="000000"/>
        </w:rPr>
        <w:t>函数，即用户自定义的超步处理逻辑，每一次的迭代后，通过全局同步操作保证所有计算节点统一进入下一轮的迭代计算，整个迭代过程直到没有任何消息需要同步或所有的图节点达到收敛状态时停止，输出结果。</w:t>
      </w:r>
      <w:r w:rsidRPr="00D21345">
        <w:rPr>
          <w:color w:val="000000"/>
        </w:rPr>
        <w:t>Pregel</w:t>
      </w:r>
      <w:r w:rsidRPr="00D21345">
        <w:rPr>
          <w:color w:val="000000"/>
        </w:rPr>
        <w:t>框架从容错性、一致性、同步控制等方面给出了可行的解决方案，整个计算模型简单、易用、可拓展性强。</w:t>
      </w:r>
      <w:r w:rsidR="00DA13A2">
        <w:rPr>
          <w:rFonts w:hint="eastAsia"/>
          <w:color w:val="000000"/>
        </w:rPr>
        <w:t>受</w:t>
      </w:r>
      <w:r w:rsidR="00C5572D">
        <w:rPr>
          <w:rFonts w:hint="eastAsia"/>
          <w:color w:val="000000"/>
        </w:rPr>
        <w:t>Pregel</w:t>
      </w:r>
      <w:r w:rsidR="00C5572D">
        <w:rPr>
          <w:rFonts w:hint="eastAsia"/>
          <w:color w:val="000000"/>
        </w:rPr>
        <w:t>框架的启发</w:t>
      </w:r>
      <w:r w:rsidR="001E1692">
        <w:rPr>
          <w:rFonts w:hint="eastAsia"/>
          <w:color w:val="000000"/>
        </w:rPr>
        <w:t>，相继涌现出很多</w:t>
      </w:r>
      <w:r w:rsidR="00A21D1D">
        <w:rPr>
          <w:rFonts w:hint="eastAsia"/>
          <w:color w:val="000000"/>
        </w:rPr>
        <w:t>基于</w:t>
      </w:r>
      <w:r w:rsidR="00A21D1D">
        <w:rPr>
          <w:rFonts w:hint="eastAsia"/>
          <w:color w:val="000000"/>
        </w:rPr>
        <w:t>BSP</w:t>
      </w:r>
      <w:r w:rsidR="00A21D1D">
        <w:rPr>
          <w:rFonts w:hint="eastAsia"/>
          <w:color w:val="000000"/>
        </w:rPr>
        <w:t>模型的大规模并行图计算系统，</w:t>
      </w:r>
      <w:r w:rsidR="0039200A">
        <w:rPr>
          <w:rFonts w:hint="eastAsia"/>
          <w:color w:val="000000"/>
        </w:rPr>
        <w:t>如</w:t>
      </w:r>
      <w:r w:rsidR="0039200A" w:rsidRPr="00D21345">
        <w:rPr>
          <w:color w:val="000000"/>
        </w:rPr>
        <w:t>GRAPE</w:t>
      </w:r>
      <w:r w:rsidR="0039200A" w:rsidRPr="008C6814">
        <w:rPr>
          <w:color w:val="000000" w:themeColor="text1"/>
          <w:vertAlign w:val="superscript"/>
        </w:rPr>
        <w:t>[</w:t>
      </w:r>
      <w:r w:rsidR="0039200A" w:rsidRPr="000963F0">
        <w:rPr>
          <w:color w:val="FF0000"/>
          <w:vertAlign w:val="superscript"/>
        </w:rPr>
        <w:t>18]</w:t>
      </w:r>
      <w:r w:rsidR="0039200A" w:rsidRPr="008E2143">
        <w:rPr>
          <w:color w:val="000000" w:themeColor="text1"/>
        </w:rPr>
        <w:t>,</w:t>
      </w:r>
      <w:r w:rsidR="0039200A" w:rsidRPr="00D21345">
        <w:rPr>
          <w:color w:val="000000"/>
        </w:rPr>
        <w:t xml:space="preserve"> </w:t>
      </w:r>
      <w:r w:rsidR="007C3CEF">
        <w:rPr>
          <w:rFonts w:hint="eastAsia"/>
          <w:color w:val="000000"/>
        </w:rPr>
        <w:t>G</w:t>
      </w:r>
      <w:r w:rsidR="007C3CEF">
        <w:rPr>
          <w:color w:val="000000"/>
        </w:rPr>
        <w:t>emini</w:t>
      </w:r>
      <w:r w:rsidR="00F52EA0">
        <w:rPr>
          <w:rFonts w:hint="eastAsia"/>
          <w:color w:val="000000"/>
        </w:rPr>
        <w:t>、</w:t>
      </w:r>
      <w:r w:rsidRPr="00D21345">
        <w:rPr>
          <w:color w:val="000000"/>
        </w:rPr>
        <w:t>GPS</w:t>
      </w:r>
      <w:r w:rsidRPr="00924C8B">
        <w:rPr>
          <w:color w:val="FF0000"/>
          <w:vertAlign w:val="superscript"/>
        </w:rPr>
        <w:t>[16]</w:t>
      </w:r>
      <w:r>
        <w:rPr>
          <w:rFonts w:hint="eastAsia"/>
          <w:color w:val="000000"/>
        </w:rPr>
        <w:t>、</w:t>
      </w:r>
      <w:r w:rsidRPr="00D21345">
        <w:rPr>
          <w:color w:val="000000"/>
        </w:rPr>
        <w:t>Giraph</w:t>
      </w:r>
      <w:r w:rsidRPr="00924C8B">
        <w:rPr>
          <w:color w:val="FF0000"/>
          <w:vertAlign w:val="superscript"/>
        </w:rPr>
        <w:t>[17]</w:t>
      </w:r>
      <w:r w:rsidR="0039200A">
        <w:rPr>
          <w:rFonts w:hint="eastAsia"/>
          <w:color w:val="000000"/>
        </w:rPr>
        <w:t>、</w:t>
      </w:r>
      <w:r w:rsidR="00316B94">
        <w:rPr>
          <w:rFonts w:hint="eastAsia"/>
          <w:color w:val="000000"/>
        </w:rPr>
        <w:t>Hama</w:t>
      </w:r>
      <w:r w:rsidR="00316B94">
        <w:rPr>
          <w:rFonts w:hint="eastAsia"/>
          <w:color w:val="000000"/>
        </w:rPr>
        <w:t>、</w:t>
      </w:r>
      <w:r w:rsidR="00316B94">
        <w:rPr>
          <w:rFonts w:hint="eastAsia"/>
          <w:color w:val="000000"/>
        </w:rPr>
        <w:t>Giraph</w:t>
      </w:r>
      <w:r w:rsidR="00316B94">
        <w:rPr>
          <w:color w:val="000000"/>
        </w:rPr>
        <w:t>++</w:t>
      </w:r>
      <w:r w:rsidR="00316B94">
        <w:rPr>
          <w:rFonts w:hint="eastAsia"/>
          <w:color w:val="000000"/>
        </w:rPr>
        <w:t>、</w:t>
      </w:r>
      <w:r w:rsidR="00316B94">
        <w:rPr>
          <w:rFonts w:hint="eastAsia"/>
          <w:color w:val="000000"/>
        </w:rPr>
        <w:t>GiraphX</w:t>
      </w:r>
      <w:r w:rsidR="00316B94">
        <w:rPr>
          <w:rFonts w:hint="eastAsia"/>
          <w:color w:val="000000"/>
        </w:rPr>
        <w:t>、</w:t>
      </w:r>
      <w:r w:rsidR="00316B94">
        <w:rPr>
          <w:rFonts w:hint="eastAsia"/>
          <w:color w:val="000000"/>
        </w:rPr>
        <w:t>Pregel</w:t>
      </w:r>
      <w:r w:rsidR="00316B94">
        <w:rPr>
          <w:color w:val="000000"/>
        </w:rPr>
        <w:t>+</w:t>
      </w:r>
      <w:r w:rsidR="00316B94">
        <w:rPr>
          <w:rFonts w:hint="eastAsia"/>
          <w:color w:val="000000"/>
        </w:rPr>
        <w:t>、</w:t>
      </w:r>
      <w:r w:rsidR="00316B94">
        <w:rPr>
          <w:rFonts w:hint="eastAsia"/>
          <w:color w:val="000000"/>
        </w:rPr>
        <w:t>X-Pregel</w:t>
      </w:r>
      <w:r w:rsidR="00316B94">
        <w:rPr>
          <w:rFonts w:hint="eastAsia"/>
          <w:color w:val="000000"/>
        </w:rPr>
        <w:t>、</w:t>
      </w:r>
      <w:r w:rsidR="00316B94">
        <w:rPr>
          <w:rFonts w:hint="eastAsia"/>
          <w:color w:val="000000"/>
        </w:rPr>
        <w:t>Pregellix</w:t>
      </w:r>
      <w:r w:rsidR="00316B94">
        <w:rPr>
          <w:rFonts w:hint="eastAsia"/>
          <w:color w:val="000000"/>
        </w:rPr>
        <w:t>、</w:t>
      </w:r>
      <w:r w:rsidR="00316B94">
        <w:rPr>
          <w:rFonts w:hint="eastAsia"/>
          <w:color w:val="000000"/>
        </w:rPr>
        <w:t>Mizan</w:t>
      </w:r>
      <w:r w:rsidR="00316B94">
        <w:rPr>
          <w:rFonts w:hint="eastAsia"/>
          <w:color w:val="000000"/>
        </w:rPr>
        <w:t>、</w:t>
      </w:r>
      <w:r w:rsidR="00191CE0">
        <w:rPr>
          <w:rFonts w:hint="eastAsia"/>
          <w:color w:val="000000"/>
        </w:rPr>
        <w:t>MOCgraph</w:t>
      </w:r>
      <w:r w:rsidR="00191CE0">
        <w:rPr>
          <w:rFonts w:hint="eastAsia"/>
          <w:color w:val="000000"/>
        </w:rPr>
        <w:t>、</w:t>
      </w:r>
      <w:r w:rsidR="00191CE0">
        <w:rPr>
          <w:rFonts w:hint="eastAsia"/>
          <w:color w:val="000000"/>
        </w:rPr>
        <w:t>Blogel</w:t>
      </w:r>
      <w:r w:rsidR="00191CE0">
        <w:rPr>
          <w:rFonts w:hint="eastAsia"/>
          <w:color w:val="000000"/>
        </w:rPr>
        <w:t>、</w:t>
      </w:r>
      <w:r w:rsidR="00191CE0">
        <w:rPr>
          <w:rFonts w:hint="eastAsia"/>
          <w:color w:val="000000"/>
        </w:rPr>
        <w:t>Nscale</w:t>
      </w:r>
      <w:r w:rsidR="00191CE0">
        <w:rPr>
          <w:rFonts w:hint="eastAsia"/>
          <w:color w:val="000000"/>
        </w:rPr>
        <w:t>、</w:t>
      </w:r>
      <w:r w:rsidR="00191CE0">
        <w:rPr>
          <w:rFonts w:hint="eastAsia"/>
          <w:color w:val="000000"/>
        </w:rPr>
        <w:t>SC-BSP</w:t>
      </w:r>
      <w:r w:rsidR="00191CE0">
        <w:rPr>
          <w:rFonts w:hint="eastAsia"/>
          <w:color w:val="000000"/>
        </w:rPr>
        <w:t>、</w:t>
      </w:r>
      <w:r w:rsidR="00191CE0">
        <w:rPr>
          <w:rFonts w:hint="eastAsia"/>
          <w:color w:val="000000"/>
        </w:rPr>
        <w:t>LFGraph</w:t>
      </w:r>
      <w:r w:rsidR="00191CE0">
        <w:rPr>
          <w:rFonts w:hint="eastAsia"/>
          <w:color w:val="000000"/>
        </w:rPr>
        <w:t>等</w:t>
      </w:r>
      <w:r w:rsidR="00191CE0">
        <w:rPr>
          <w:rFonts w:hint="eastAsia"/>
          <w:color w:val="000000" w:themeColor="text1"/>
        </w:rPr>
        <w:t>，是对</w:t>
      </w:r>
      <w:r w:rsidR="00191CE0">
        <w:rPr>
          <w:rFonts w:hint="eastAsia"/>
          <w:color w:val="000000" w:themeColor="text1"/>
        </w:rPr>
        <w:t>Pregel</w:t>
      </w:r>
      <w:r w:rsidR="00191CE0">
        <w:rPr>
          <w:rFonts w:hint="eastAsia"/>
          <w:color w:val="000000" w:themeColor="text1"/>
        </w:rPr>
        <w:t>开源实现的改进与扩展，在性能与功能上不断完善</w:t>
      </w:r>
      <w:r w:rsidR="002F52B6">
        <w:rPr>
          <w:rFonts w:hint="eastAsia"/>
          <w:color w:val="000000" w:themeColor="text1"/>
        </w:rPr>
        <w:t>了</w:t>
      </w:r>
      <w:r w:rsidR="00003673">
        <w:rPr>
          <w:rFonts w:hint="eastAsia"/>
          <w:color w:val="000000" w:themeColor="text1"/>
        </w:rPr>
        <w:t>基于</w:t>
      </w:r>
      <w:r w:rsidR="00003673">
        <w:rPr>
          <w:rFonts w:hint="eastAsia"/>
          <w:color w:val="000000" w:themeColor="text1"/>
        </w:rPr>
        <w:t>BSP</w:t>
      </w:r>
      <w:r w:rsidR="00003673">
        <w:rPr>
          <w:rFonts w:hint="eastAsia"/>
          <w:color w:val="000000" w:themeColor="text1"/>
        </w:rPr>
        <w:t>同步计算模型</w:t>
      </w:r>
      <w:r w:rsidRPr="00D21345">
        <w:rPr>
          <w:rFonts w:hint="eastAsia"/>
          <w:color w:val="000000"/>
        </w:rPr>
        <w:t>。</w:t>
      </w:r>
    </w:p>
    <w:p w14:paraId="27DFBC34" w14:textId="204FDC74" w:rsidR="00180954" w:rsidRDefault="00180954" w:rsidP="000612DD">
      <w:pPr>
        <w:spacing w:line="440" w:lineRule="exact"/>
        <w:rPr>
          <w:color w:val="000000"/>
        </w:rPr>
      </w:pPr>
      <w:r>
        <w:rPr>
          <w:rFonts w:hint="eastAsia"/>
          <w:color w:val="000000"/>
        </w:rPr>
        <w:t>G</w:t>
      </w:r>
      <w:r>
        <w:rPr>
          <w:color w:val="000000"/>
        </w:rPr>
        <w:t>R</w:t>
      </w:r>
      <w:r w:rsidR="00BC4206">
        <w:rPr>
          <w:rFonts w:hint="eastAsia"/>
          <w:color w:val="000000"/>
        </w:rPr>
        <w:t>AP</w:t>
      </w:r>
      <w:r>
        <w:rPr>
          <w:color w:val="000000"/>
        </w:rPr>
        <w:t>E</w:t>
      </w:r>
      <w:r w:rsidRPr="003B2FE7">
        <w:rPr>
          <w:color w:val="000000"/>
        </w:rPr>
        <w:t>[18]</w:t>
      </w:r>
      <w:r>
        <w:rPr>
          <w:rFonts w:hint="eastAsia"/>
          <w:color w:val="000000"/>
        </w:rPr>
        <w:t>是</w:t>
      </w:r>
      <w:r w:rsidR="00EE6321">
        <w:rPr>
          <w:rFonts w:hint="eastAsia"/>
          <w:color w:val="000000"/>
        </w:rPr>
        <w:t>以子图</w:t>
      </w:r>
      <w:r w:rsidR="00EE6321" w:rsidRPr="003B2FE7">
        <w:rPr>
          <w:color w:val="000000"/>
        </w:rPr>
        <w:t>[11]</w:t>
      </w:r>
      <w:r w:rsidR="00EE6321">
        <w:rPr>
          <w:rFonts w:hint="eastAsia"/>
          <w:color w:val="000000"/>
        </w:rPr>
        <w:t>为中心</w:t>
      </w:r>
      <w:r w:rsidR="00004AC3">
        <w:rPr>
          <w:rFonts w:hint="eastAsia"/>
          <w:color w:val="000000"/>
        </w:rPr>
        <w:t>基于</w:t>
      </w:r>
      <w:r w:rsidR="00004AC3">
        <w:rPr>
          <w:rFonts w:hint="eastAsia"/>
          <w:color w:val="000000"/>
        </w:rPr>
        <w:t>MPI</w:t>
      </w:r>
      <w:r w:rsidR="00004AC3" w:rsidRPr="003B2FE7">
        <w:rPr>
          <w:color w:val="000000"/>
        </w:rPr>
        <w:t>[</w:t>
      </w:r>
      <w:r w:rsidR="00004AC3" w:rsidRPr="003B2FE7">
        <w:rPr>
          <w:rFonts w:hint="eastAsia"/>
          <w:color w:val="000000"/>
        </w:rPr>
        <w:t>1</w:t>
      </w:r>
      <w:r w:rsidR="00004AC3" w:rsidRPr="003B2FE7">
        <w:rPr>
          <w:color w:val="000000"/>
        </w:rPr>
        <w:t>2]</w:t>
      </w:r>
      <w:r w:rsidR="00004AC3">
        <w:rPr>
          <w:rFonts w:hint="eastAsia"/>
          <w:color w:val="000000"/>
        </w:rPr>
        <w:t>消息</w:t>
      </w:r>
      <w:r w:rsidR="00862BC2">
        <w:rPr>
          <w:rFonts w:hint="eastAsia"/>
          <w:color w:val="000000"/>
        </w:rPr>
        <w:t>传递的</w:t>
      </w:r>
      <w:r w:rsidR="00935E81">
        <w:rPr>
          <w:rFonts w:hint="eastAsia"/>
          <w:color w:val="000000"/>
        </w:rPr>
        <w:t>分布式并行图计算引擎，</w:t>
      </w:r>
      <w:r w:rsidR="00A10278">
        <w:rPr>
          <w:rFonts w:hint="eastAsia"/>
          <w:color w:val="000000"/>
        </w:rPr>
        <w:t>采用独创的</w:t>
      </w:r>
      <w:r w:rsidR="00A10278">
        <w:rPr>
          <w:rFonts w:hint="eastAsia"/>
          <w:color w:val="000000"/>
        </w:rPr>
        <w:t>PIE</w:t>
      </w:r>
      <w:r w:rsidR="00A10278">
        <w:rPr>
          <w:color w:val="000000"/>
        </w:rPr>
        <w:t>(</w:t>
      </w:r>
      <w:r w:rsidR="00A10278">
        <w:rPr>
          <w:rFonts w:hint="eastAsia"/>
          <w:color w:val="000000"/>
        </w:rPr>
        <w:t>PEval</w:t>
      </w:r>
      <w:r w:rsidR="00A10278">
        <w:rPr>
          <w:rFonts w:hint="eastAsia"/>
          <w:color w:val="000000"/>
        </w:rPr>
        <w:t>、</w:t>
      </w:r>
      <w:r w:rsidR="00A10278">
        <w:rPr>
          <w:rFonts w:hint="eastAsia"/>
          <w:color w:val="000000"/>
        </w:rPr>
        <w:t>IncEval</w:t>
      </w:r>
      <w:r w:rsidR="00A10278">
        <w:rPr>
          <w:rFonts w:hint="eastAsia"/>
          <w:color w:val="000000"/>
        </w:rPr>
        <w:t>、</w:t>
      </w:r>
      <w:r w:rsidR="00A10278">
        <w:rPr>
          <w:rFonts w:hint="eastAsia"/>
          <w:color w:val="000000"/>
        </w:rPr>
        <w:t>Assemble)</w:t>
      </w:r>
      <w:r w:rsidR="00A10278">
        <w:rPr>
          <w:rFonts w:hint="eastAsia"/>
          <w:color w:val="000000"/>
        </w:rPr>
        <w:t>编程接口</w:t>
      </w:r>
      <w:r w:rsidR="00BC6EE4">
        <w:rPr>
          <w:rFonts w:hint="eastAsia"/>
          <w:color w:val="000000"/>
        </w:rPr>
        <w:t>，</w:t>
      </w:r>
      <w:r w:rsidR="00D47AB8">
        <w:rPr>
          <w:rFonts w:hint="eastAsia"/>
          <w:color w:val="000000"/>
        </w:rPr>
        <w:t>该接口易于使用</w:t>
      </w:r>
      <w:r w:rsidR="00D23EB3">
        <w:rPr>
          <w:rFonts w:hint="eastAsia"/>
          <w:color w:val="000000"/>
        </w:rPr>
        <w:t>并</w:t>
      </w:r>
      <w:r w:rsidR="00BC6EE4">
        <w:rPr>
          <w:rFonts w:hint="eastAsia"/>
          <w:color w:val="000000"/>
        </w:rPr>
        <w:t>保证</w:t>
      </w:r>
      <w:r w:rsidR="009F7ACB">
        <w:rPr>
          <w:rFonts w:hint="eastAsia"/>
          <w:color w:val="000000"/>
        </w:rPr>
        <w:t>了</w:t>
      </w:r>
      <w:r w:rsidR="00BC6EE4">
        <w:rPr>
          <w:rFonts w:hint="eastAsia"/>
          <w:color w:val="000000"/>
        </w:rPr>
        <w:t>并行计算过程对用户</w:t>
      </w:r>
      <w:r w:rsidR="00B054E9">
        <w:rPr>
          <w:rFonts w:hint="eastAsia"/>
          <w:color w:val="000000"/>
        </w:rPr>
        <w:t>完全</w:t>
      </w:r>
      <w:r w:rsidR="00BC6EE4">
        <w:rPr>
          <w:rFonts w:hint="eastAsia"/>
          <w:color w:val="000000"/>
        </w:rPr>
        <w:t>透明</w:t>
      </w:r>
      <w:r w:rsidR="00C64A75">
        <w:rPr>
          <w:rFonts w:hint="eastAsia"/>
          <w:color w:val="000000"/>
        </w:rPr>
        <w:t>。</w:t>
      </w:r>
      <w:r w:rsidR="00470DAB">
        <w:rPr>
          <w:rFonts w:hint="eastAsia"/>
          <w:color w:val="000000"/>
        </w:rPr>
        <w:t>用户只需要为特定的图应用算法编写这</w:t>
      </w:r>
      <w:r w:rsidR="00A870FC">
        <w:rPr>
          <w:rFonts w:hint="eastAsia"/>
          <w:color w:val="000000"/>
        </w:rPr>
        <w:t>三</w:t>
      </w:r>
      <w:r w:rsidR="00470DAB">
        <w:rPr>
          <w:rFonts w:hint="eastAsia"/>
          <w:color w:val="000000"/>
        </w:rPr>
        <w:t>个函数</w:t>
      </w:r>
      <w:r w:rsidR="00202452">
        <w:rPr>
          <w:rFonts w:hint="eastAsia"/>
          <w:color w:val="000000"/>
        </w:rPr>
        <w:t>便可执行期望的图计算任务</w:t>
      </w:r>
      <w:r w:rsidR="003552C6">
        <w:rPr>
          <w:rFonts w:hint="eastAsia"/>
          <w:color w:val="000000"/>
        </w:rPr>
        <w:t>；</w:t>
      </w:r>
      <w:r w:rsidR="00896407">
        <w:rPr>
          <w:rFonts w:hint="eastAsia"/>
          <w:color w:val="000000"/>
        </w:rPr>
        <w:t>Giraph</w:t>
      </w:r>
      <w:r w:rsidR="004E42E6">
        <w:rPr>
          <w:rFonts w:hint="eastAsia"/>
          <w:color w:val="000000"/>
        </w:rPr>
        <w:t>作为点中心模型</w:t>
      </w:r>
      <w:r w:rsidR="004E42E6" w:rsidRPr="003B2FE7">
        <w:rPr>
          <w:color w:val="000000"/>
        </w:rPr>
        <w:t>[12]</w:t>
      </w:r>
      <w:r w:rsidR="00F30583">
        <w:rPr>
          <w:rFonts w:hint="eastAsia"/>
          <w:color w:val="000000"/>
        </w:rPr>
        <w:t>遵循了</w:t>
      </w:r>
      <w:r w:rsidR="00F30583">
        <w:rPr>
          <w:rFonts w:hint="eastAsia"/>
          <w:color w:val="000000"/>
        </w:rPr>
        <w:t>Pregel</w:t>
      </w:r>
      <w:r w:rsidR="00F30583">
        <w:rPr>
          <w:rFonts w:hint="eastAsia"/>
          <w:color w:val="000000"/>
        </w:rPr>
        <w:t>的机制</w:t>
      </w:r>
      <w:r w:rsidR="00821066">
        <w:rPr>
          <w:rFonts w:hint="eastAsia"/>
          <w:color w:val="000000"/>
        </w:rPr>
        <w:t>、</w:t>
      </w:r>
      <w:r w:rsidR="00A85825">
        <w:rPr>
          <w:rFonts w:hint="eastAsia"/>
          <w:color w:val="000000"/>
        </w:rPr>
        <w:t>基于</w:t>
      </w:r>
      <w:r w:rsidR="00A85825">
        <w:rPr>
          <w:rFonts w:hint="eastAsia"/>
          <w:color w:val="000000"/>
        </w:rPr>
        <w:t>Hadoop</w:t>
      </w:r>
      <w:r w:rsidR="00A85825">
        <w:rPr>
          <w:rFonts w:hint="eastAsia"/>
          <w:color w:val="000000"/>
        </w:rPr>
        <w:t>平台的开源分布式图计算</w:t>
      </w:r>
      <w:r w:rsidR="00FB5CA2">
        <w:rPr>
          <w:rFonts w:hint="eastAsia"/>
          <w:color w:val="000000"/>
        </w:rPr>
        <w:t>引擎，</w:t>
      </w:r>
      <w:r w:rsidR="0005307B">
        <w:rPr>
          <w:rFonts w:hint="eastAsia"/>
          <w:color w:val="000000"/>
        </w:rPr>
        <w:t>其利用</w:t>
      </w:r>
      <w:r w:rsidR="0005307B">
        <w:rPr>
          <w:rFonts w:hint="eastAsia"/>
          <w:color w:val="000000"/>
        </w:rPr>
        <w:t>Z</w:t>
      </w:r>
      <w:r w:rsidR="00A60BB2">
        <w:rPr>
          <w:rFonts w:hint="eastAsia"/>
          <w:color w:val="000000"/>
        </w:rPr>
        <w:t>ook</w:t>
      </w:r>
      <w:r w:rsidR="00A60BB2">
        <w:rPr>
          <w:color w:val="000000"/>
        </w:rPr>
        <w:t>eeper</w:t>
      </w:r>
      <w:r w:rsidR="00731066">
        <w:rPr>
          <w:rFonts w:hint="eastAsia"/>
          <w:color w:val="000000"/>
        </w:rPr>
        <w:t>解决了</w:t>
      </w:r>
      <w:r w:rsidR="000C6FF5">
        <w:rPr>
          <w:rFonts w:hint="eastAsia"/>
          <w:color w:val="000000"/>
        </w:rPr>
        <w:t>单节点</w:t>
      </w:r>
      <w:r w:rsidR="00810D2C">
        <w:rPr>
          <w:rFonts w:hint="eastAsia"/>
          <w:color w:val="000000"/>
        </w:rPr>
        <w:t>故障</w:t>
      </w:r>
      <w:r w:rsidR="001F207B">
        <w:rPr>
          <w:rFonts w:hint="eastAsia"/>
          <w:color w:val="000000"/>
        </w:rPr>
        <w:t>问题</w:t>
      </w:r>
      <w:r w:rsidR="00FA0AC4">
        <w:rPr>
          <w:rFonts w:hint="eastAsia"/>
          <w:color w:val="000000"/>
        </w:rPr>
        <w:t>、</w:t>
      </w:r>
      <w:r w:rsidR="00F85F35">
        <w:rPr>
          <w:rFonts w:hint="eastAsia"/>
          <w:color w:val="000000"/>
        </w:rPr>
        <w:t>采用</w:t>
      </w:r>
      <w:r w:rsidR="00F85F35">
        <w:rPr>
          <w:rFonts w:hint="eastAsia"/>
          <w:color w:val="000000"/>
        </w:rPr>
        <w:t>Ne</w:t>
      </w:r>
      <w:r w:rsidR="00F85F35">
        <w:rPr>
          <w:color w:val="000000"/>
        </w:rPr>
        <w:t>tty</w:t>
      </w:r>
      <w:r w:rsidR="00F85F35">
        <w:rPr>
          <w:rFonts w:hint="eastAsia"/>
          <w:color w:val="000000"/>
        </w:rPr>
        <w:t>网络通信的消息传递机制</w:t>
      </w:r>
      <w:r w:rsidR="007D2FD1">
        <w:rPr>
          <w:rFonts w:hint="eastAsia"/>
          <w:color w:val="000000"/>
        </w:rPr>
        <w:t>将每轮超步串行化</w:t>
      </w:r>
      <w:r w:rsidR="00C11838">
        <w:rPr>
          <w:rFonts w:hint="eastAsia"/>
          <w:color w:val="000000"/>
        </w:rPr>
        <w:t>，</w:t>
      </w:r>
      <w:r w:rsidR="00E16961">
        <w:rPr>
          <w:rFonts w:hint="eastAsia"/>
          <w:color w:val="000000"/>
        </w:rPr>
        <w:t>解决了</w:t>
      </w:r>
      <w:r w:rsidR="00E16961">
        <w:rPr>
          <w:rFonts w:hint="eastAsia"/>
          <w:color w:val="000000"/>
        </w:rPr>
        <w:t>Hadoop</w:t>
      </w:r>
      <w:r w:rsidR="00E16961">
        <w:rPr>
          <w:rFonts w:hint="eastAsia"/>
          <w:color w:val="000000"/>
        </w:rPr>
        <w:t>平台本身</w:t>
      </w:r>
      <w:r w:rsidR="00B815C4">
        <w:rPr>
          <w:rFonts w:hint="eastAsia"/>
          <w:color w:val="000000"/>
        </w:rPr>
        <w:t>在图计算过程中低效率问题</w:t>
      </w:r>
      <w:r w:rsidR="00BA639B">
        <w:rPr>
          <w:rFonts w:hint="eastAsia"/>
          <w:color w:val="000000"/>
        </w:rPr>
        <w:t>；</w:t>
      </w:r>
      <w:r w:rsidR="00453588" w:rsidRPr="00453588">
        <w:rPr>
          <w:rFonts w:hint="eastAsia"/>
          <w:color w:val="000000"/>
        </w:rPr>
        <w:t>GPS</w:t>
      </w:r>
      <w:r w:rsidR="00453588">
        <w:rPr>
          <w:rFonts w:hint="eastAsia"/>
          <w:color w:val="000000"/>
        </w:rPr>
        <w:t>类似于</w:t>
      </w:r>
      <w:r w:rsidR="00453588">
        <w:rPr>
          <w:rFonts w:hint="eastAsia"/>
          <w:color w:val="000000"/>
        </w:rPr>
        <w:t>Pregel</w:t>
      </w:r>
      <w:r w:rsidR="00453588">
        <w:rPr>
          <w:rFonts w:hint="eastAsia"/>
          <w:color w:val="000000"/>
        </w:rPr>
        <w:t>系统</w:t>
      </w:r>
      <w:r w:rsidR="00437B12">
        <w:rPr>
          <w:rFonts w:hint="eastAsia"/>
          <w:color w:val="000000"/>
        </w:rPr>
        <w:t>，</w:t>
      </w:r>
      <w:r w:rsidR="00685616">
        <w:rPr>
          <w:rFonts w:hint="eastAsia"/>
          <w:color w:val="000000"/>
        </w:rPr>
        <w:t>拥有容错机制、</w:t>
      </w:r>
      <w:r w:rsidR="00180693">
        <w:rPr>
          <w:rFonts w:hint="eastAsia"/>
          <w:color w:val="000000"/>
        </w:rPr>
        <w:t>扩展性强</w:t>
      </w:r>
      <w:r w:rsidR="00453588" w:rsidRPr="00453588">
        <w:rPr>
          <w:rFonts w:hint="eastAsia"/>
          <w:color w:val="000000"/>
        </w:rPr>
        <w:t>且易于编程的</w:t>
      </w:r>
      <w:r w:rsidR="00A237F6">
        <w:rPr>
          <w:rFonts w:hint="eastAsia"/>
          <w:color w:val="000000"/>
        </w:rPr>
        <w:t>优势</w:t>
      </w:r>
      <w:r w:rsidR="00446F04">
        <w:rPr>
          <w:rFonts w:hint="eastAsia"/>
          <w:color w:val="000000"/>
        </w:rPr>
        <w:t>，</w:t>
      </w:r>
      <w:r w:rsidR="00A237F6">
        <w:rPr>
          <w:rFonts w:hint="eastAsia"/>
          <w:color w:val="000000"/>
        </w:rPr>
        <w:t>保证</w:t>
      </w:r>
      <w:r w:rsidR="0083685F">
        <w:rPr>
          <w:rFonts w:hint="eastAsia"/>
          <w:color w:val="000000"/>
        </w:rPr>
        <w:t>其</w:t>
      </w:r>
      <w:r w:rsidR="0083685F" w:rsidRPr="00453588">
        <w:rPr>
          <w:rFonts w:hint="eastAsia"/>
          <w:color w:val="000000"/>
        </w:rPr>
        <w:t>可在</w:t>
      </w:r>
      <w:r w:rsidR="0083685F">
        <w:rPr>
          <w:rFonts w:hint="eastAsia"/>
          <w:color w:val="000000"/>
        </w:rPr>
        <w:t>超大规模</w:t>
      </w:r>
      <w:r w:rsidR="0083685F" w:rsidRPr="00453588">
        <w:rPr>
          <w:rFonts w:hint="eastAsia"/>
          <w:color w:val="000000"/>
        </w:rPr>
        <w:t>图</w:t>
      </w:r>
      <w:r w:rsidR="0083685F">
        <w:rPr>
          <w:rFonts w:hint="eastAsia"/>
          <w:color w:val="000000"/>
        </w:rPr>
        <w:t>数据上</w:t>
      </w:r>
      <w:r w:rsidR="0083685F" w:rsidRPr="00453588">
        <w:rPr>
          <w:rFonts w:hint="eastAsia"/>
          <w:color w:val="000000"/>
        </w:rPr>
        <w:t>执行</w:t>
      </w:r>
      <w:r w:rsidR="0083685F">
        <w:rPr>
          <w:rFonts w:hint="eastAsia"/>
          <w:color w:val="000000"/>
        </w:rPr>
        <w:t>图计算任务</w:t>
      </w:r>
      <w:r w:rsidR="00453588" w:rsidRPr="00453588">
        <w:rPr>
          <w:rFonts w:hint="eastAsia"/>
          <w:color w:val="000000"/>
        </w:rPr>
        <w:t>。</w:t>
      </w:r>
      <w:r w:rsidR="003D0BBA">
        <w:rPr>
          <w:rFonts w:hint="eastAsia"/>
          <w:color w:val="000000"/>
        </w:rPr>
        <w:t>其于</w:t>
      </w:r>
      <w:r w:rsidR="003D0BBA">
        <w:rPr>
          <w:rFonts w:hint="eastAsia"/>
          <w:color w:val="000000"/>
        </w:rPr>
        <w:t>Pregel</w:t>
      </w:r>
      <w:r w:rsidR="003D0BBA">
        <w:rPr>
          <w:rFonts w:hint="eastAsia"/>
          <w:color w:val="000000"/>
        </w:rPr>
        <w:t>系统的不同在于</w:t>
      </w:r>
      <w:r w:rsidR="003D0BBA">
        <w:rPr>
          <w:rFonts w:hint="eastAsia"/>
          <w:color w:val="000000"/>
        </w:rPr>
        <w:t>1</w:t>
      </w:r>
      <w:r w:rsidR="003D0BBA">
        <w:rPr>
          <w:color w:val="000000"/>
        </w:rPr>
        <w:t xml:space="preserve">) </w:t>
      </w:r>
      <w:r w:rsidR="00453588" w:rsidRPr="00453588">
        <w:rPr>
          <w:rFonts w:hint="eastAsia"/>
          <w:color w:val="000000"/>
        </w:rPr>
        <w:t>通过</w:t>
      </w:r>
      <w:r w:rsidR="00453588" w:rsidRPr="00453588">
        <w:rPr>
          <w:rFonts w:hint="eastAsia"/>
          <w:color w:val="000000"/>
        </w:rPr>
        <w:t>master.compute</w:t>
      </w:r>
      <w:r w:rsidR="00453588" w:rsidRPr="00453588">
        <w:rPr>
          <w:rFonts w:hint="eastAsia"/>
          <w:color w:val="000000"/>
        </w:rPr>
        <w:t>函数扩展了</w:t>
      </w:r>
      <w:r w:rsidR="00453588" w:rsidRPr="00453588">
        <w:rPr>
          <w:rFonts w:hint="eastAsia"/>
          <w:color w:val="000000"/>
        </w:rPr>
        <w:t>Pregel</w:t>
      </w:r>
      <w:r w:rsidR="00453588" w:rsidRPr="00453588">
        <w:rPr>
          <w:rFonts w:hint="eastAsia"/>
          <w:color w:val="000000"/>
        </w:rPr>
        <w:t>的</w:t>
      </w:r>
      <w:r w:rsidR="00453588" w:rsidRPr="00453588">
        <w:rPr>
          <w:rFonts w:hint="eastAsia"/>
          <w:color w:val="000000"/>
        </w:rPr>
        <w:t>API</w:t>
      </w:r>
      <w:r w:rsidR="00453588" w:rsidRPr="00453588">
        <w:rPr>
          <w:rFonts w:hint="eastAsia"/>
          <w:color w:val="000000"/>
        </w:rPr>
        <w:t>，该函数可轻松高效地实现</w:t>
      </w:r>
      <w:r w:rsidR="00F245BA">
        <w:rPr>
          <w:rFonts w:hint="eastAsia"/>
          <w:color w:val="000000"/>
        </w:rPr>
        <w:t>图应用</w:t>
      </w:r>
      <w:r w:rsidR="00453588" w:rsidRPr="00453588">
        <w:rPr>
          <w:rFonts w:hint="eastAsia"/>
          <w:color w:val="000000"/>
        </w:rPr>
        <w:t>算法</w:t>
      </w:r>
      <w:r w:rsidR="00F75350">
        <w:rPr>
          <w:rFonts w:hint="eastAsia"/>
          <w:color w:val="000000"/>
        </w:rPr>
        <w:t>；</w:t>
      </w:r>
      <w:r w:rsidR="00F75350">
        <w:rPr>
          <w:rFonts w:hint="eastAsia"/>
          <w:color w:val="000000"/>
        </w:rPr>
        <w:t>2</w:t>
      </w:r>
      <w:r w:rsidR="00F75350">
        <w:rPr>
          <w:color w:val="000000"/>
        </w:rPr>
        <w:t xml:space="preserve">) </w:t>
      </w:r>
      <w:r w:rsidR="00453588" w:rsidRPr="00453588">
        <w:rPr>
          <w:rFonts w:hint="eastAsia"/>
          <w:color w:val="000000"/>
        </w:rPr>
        <w:t>GPS</w:t>
      </w:r>
      <w:r w:rsidR="00453588" w:rsidRPr="00453588">
        <w:rPr>
          <w:rFonts w:hint="eastAsia"/>
          <w:color w:val="000000"/>
        </w:rPr>
        <w:t>具有可选的动态重分区</w:t>
      </w:r>
      <w:r w:rsidR="00BD2B18">
        <w:rPr>
          <w:rFonts w:hint="eastAsia"/>
          <w:color w:val="000000"/>
        </w:rPr>
        <w:t>功能</w:t>
      </w:r>
      <w:r w:rsidR="00453588" w:rsidRPr="00453588">
        <w:rPr>
          <w:rFonts w:hint="eastAsia"/>
          <w:color w:val="000000"/>
        </w:rPr>
        <w:t>，该</w:t>
      </w:r>
      <w:r w:rsidR="00BD2B18">
        <w:rPr>
          <w:rFonts w:hint="eastAsia"/>
          <w:color w:val="000000"/>
        </w:rPr>
        <w:t>功能</w:t>
      </w:r>
      <w:r w:rsidR="007F1128">
        <w:rPr>
          <w:rFonts w:hint="eastAsia"/>
          <w:color w:val="000000"/>
        </w:rPr>
        <w:t>在图计算过程</w:t>
      </w:r>
      <w:r w:rsidR="00E64455">
        <w:rPr>
          <w:rFonts w:hint="eastAsia"/>
          <w:color w:val="000000"/>
        </w:rPr>
        <w:t>中</w:t>
      </w:r>
      <w:r w:rsidR="00453588" w:rsidRPr="00453588">
        <w:rPr>
          <w:rFonts w:hint="eastAsia"/>
          <w:color w:val="000000"/>
        </w:rPr>
        <w:t>根据</w:t>
      </w:r>
      <w:r w:rsidR="00BD2B18">
        <w:rPr>
          <w:rFonts w:hint="eastAsia"/>
          <w:color w:val="000000"/>
        </w:rPr>
        <w:t>通信</w:t>
      </w:r>
      <w:r w:rsidR="00B90564">
        <w:rPr>
          <w:rFonts w:hint="eastAsia"/>
          <w:color w:val="000000"/>
        </w:rPr>
        <w:t>状态</w:t>
      </w:r>
      <w:r w:rsidR="00AC7084">
        <w:rPr>
          <w:rFonts w:hint="eastAsia"/>
          <w:color w:val="000000"/>
        </w:rPr>
        <w:t>以决定是否将</w:t>
      </w:r>
      <w:r w:rsidR="00453588" w:rsidRPr="00453588">
        <w:rPr>
          <w:rFonts w:hint="eastAsia"/>
          <w:color w:val="000000"/>
        </w:rPr>
        <w:t>顶点重新分配给不同的机器，以提高性能</w:t>
      </w:r>
      <w:r w:rsidR="00C50F83">
        <w:rPr>
          <w:rFonts w:hint="eastAsia"/>
          <w:color w:val="000000"/>
        </w:rPr>
        <w:t>；</w:t>
      </w:r>
      <w:r w:rsidR="00C50F83">
        <w:rPr>
          <w:rFonts w:hint="eastAsia"/>
          <w:color w:val="000000"/>
        </w:rPr>
        <w:t>3</w:t>
      </w:r>
      <w:r w:rsidR="00C50F83">
        <w:rPr>
          <w:color w:val="000000"/>
        </w:rPr>
        <w:t>)</w:t>
      </w:r>
      <w:r w:rsidR="001A6094">
        <w:rPr>
          <w:color w:val="000000"/>
        </w:rPr>
        <w:t xml:space="preserve"> </w:t>
      </w:r>
      <w:r w:rsidR="00CD6461">
        <w:rPr>
          <w:rFonts w:hint="eastAsia"/>
          <w:color w:val="000000"/>
        </w:rPr>
        <w:t>GPS</w:t>
      </w:r>
      <w:r w:rsidR="00CD6461">
        <w:rPr>
          <w:rFonts w:hint="eastAsia"/>
          <w:color w:val="000000"/>
        </w:rPr>
        <w:t>拥有</w:t>
      </w:r>
      <w:r w:rsidR="00453588" w:rsidRPr="00453588">
        <w:rPr>
          <w:rFonts w:hint="eastAsia"/>
          <w:color w:val="000000"/>
        </w:rPr>
        <w:t>LALP</w:t>
      </w:r>
      <w:r w:rsidR="00453588" w:rsidRPr="00453588">
        <w:rPr>
          <w:rFonts w:hint="eastAsia"/>
          <w:color w:val="000000"/>
        </w:rPr>
        <w:t>的优化</w:t>
      </w:r>
      <w:r w:rsidR="00CD6461">
        <w:rPr>
          <w:rFonts w:hint="eastAsia"/>
          <w:color w:val="000000"/>
        </w:rPr>
        <w:t>功能</w:t>
      </w:r>
      <w:r w:rsidR="00042301">
        <w:rPr>
          <w:rFonts w:hint="eastAsia"/>
          <w:color w:val="000000"/>
        </w:rPr>
        <w:t>可减少网络通信</w:t>
      </w:r>
      <w:r w:rsidR="00D06B24">
        <w:rPr>
          <w:rFonts w:hint="eastAsia"/>
          <w:color w:val="000000"/>
        </w:rPr>
        <w:t>量</w:t>
      </w:r>
      <w:r w:rsidR="00595C26">
        <w:rPr>
          <w:rFonts w:hint="eastAsia"/>
          <w:color w:val="000000"/>
        </w:rPr>
        <w:t>；</w:t>
      </w:r>
      <w:r w:rsidR="00B96B97">
        <w:rPr>
          <w:rFonts w:hint="eastAsia"/>
          <w:color w:val="000000"/>
        </w:rPr>
        <w:t>Hama</w:t>
      </w:r>
      <w:r w:rsidR="00B96B97">
        <w:rPr>
          <w:color w:val="000000"/>
        </w:rPr>
        <w:t>[]</w:t>
      </w:r>
      <w:r w:rsidR="005718D4">
        <w:rPr>
          <w:rFonts w:hint="eastAsia"/>
          <w:color w:val="000000"/>
        </w:rPr>
        <w:t>也是基于</w:t>
      </w:r>
      <w:r w:rsidR="005718D4">
        <w:rPr>
          <w:rFonts w:hint="eastAsia"/>
          <w:color w:val="000000"/>
        </w:rPr>
        <w:t>Hadoop</w:t>
      </w:r>
      <w:r w:rsidR="005718D4">
        <w:rPr>
          <w:rFonts w:hint="eastAsia"/>
          <w:color w:val="000000"/>
        </w:rPr>
        <w:t>平台于</w:t>
      </w:r>
      <w:r w:rsidR="005718D4">
        <w:rPr>
          <w:rFonts w:hint="eastAsia"/>
          <w:color w:val="000000"/>
        </w:rPr>
        <w:t>BSP</w:t>
      </w:r>
      <w:r w:rsidR="005718D4">
        <w:rPr>
          <w:rFonts w:hint="eastAsia"/>
          <w:color w:val="000000"/>
        </w:rPr>
        <w:t>模型下的图计算系统，</w:t>
      </w:r>
      <w:r w:rsidR="0091206C">
        <w:rPr>
          <w:rFonts w:hint="eastAsia"/>
          <w:color w:val="000000"/>
        </w:rPr>
        <w:t>其专注于</w:t>
      </w:r>
      <w:r w:rsidR="00FF30B4">
        <w:rPr>
          <w:rFonts w:hint="eastAsia"/>
          <w:color w:val="000000"/>
        </w:rPr>
        <w:t>解决机器学习</w:t>
      </w:r>
      <w:r w:rsidR="00D96518">
        <w:rPr>
          <w:rFonts w:hint="eastAsia"/>
          <w:color w:val="000000"/>
        </w:rPr>
        <w:t>和图算法领域的大规模</w:t>
      </w:r>
      <w:r w:rsidR="00FC3C39">
        <w:rPr>
          <w:rFonts w:hint="eastAsia"/>
          <w:color w:val="000000"/>
        </w:rPr>
        <w:t>计算任务</w:t>
      </w:r>
      <w:r w:rsidR="006E64C3">
        <w:rPr>
          <w:rFonts w:hint="eastAsia"/>
          <w:color w:val="000000"/>
        </w:rPr>
        <w:t>；</w:t>
      </w:r>
      <w:r w:rsidR="003B2FE7" w:rsidRPr="003B2FE7">
        <w:rPr>
          <w:rFonts w:hint="eastAsia"/>
          <w:color w:val="000000"/>
        </w:rPr>
        <w:t>Gemini</w:t>
      </w:r>
      <w:r w:rsidR="003B2FE7" w:rsidRPr="00B45A5D">
        <w:rPr>
          <w:rFonts w:hint="eastAsia"/>
          <w:color w:val="FF0000"/>
        </w:rPr>
        <w:t>[114]</w:t>
      </w:r>
      <w:r w:rsidR="000612DD" w:rsidRPr="000612DD">
        <w:rPr>
          <w:rFonts w:hint="eastAsia"/>
          <w:color w:val="000000"/>
        </w:rPr>
        <w:t xml:space="preserve"> </w:t>
      </w:r>
      <w:r w:rsidR="000612DD">
        <w:rPr>
          <w:rFonts w:hint="eastAsia"/>
          <w:color w:val="000000"/>
        </w:rPr>
        <w:t>作为</w:t>
      </w:r>
      <w:r w:rsidR="000612DD" w:rsidRPr="003B2FE7">
        <w:rPr>
          <w:rFonts w:hint="eastAsia"/>
          <w:color w:val="000000"/>
        </w:rPr>
        <w:t>一个分布式</w:t>
      </w:r>
      <w:r w:rsidR="000612DD">
        <w:rPr>
          <w:rFonts w:hint="eastAsia"/>
          <w:color w:val="000000"/>
        </w:rPr>
        <w:t>的</w:t>
      </w:r>
      <w:r w:rsidR="000612DD" w:rsidRPr="003B2FE7">
        <w:rPr>
          <w:rFonts w:hint="eastAsia"/>
          <w:color w:val="000000"/>
        </w:rPr>
        <w:t>图</w:t>
      </w:r>
      <w:r w:rsidR="000612DD">
        <w:rPr>
          <w:rFonts w:hint="eastAsia"/>
          <w:color w:val="000000"/>
        </w:rPr>
        <w:t>计算</w:t>
      </w:r>
      <w:r w:rsidR="000612DD" w:rsidRPr="003B2FE7">
        <w:rPr>
          <w:rFonts w:hint="eastAsia"/>
          <w:color w:val="000000"/>
        </w:rPr>
        <w:t>系统，其关注计算和通信组件的性能，采用高效的划分，积极压缩计算时间，同时隐藏通信成本，从而达到了在保持高效的同时实现可扩展，弥补了高效共享内存系统可扩展性差和可扩展分布式系统性能差的不</w:t>
      </w:r>
      <w:r w:rsidR="000612DD">
        <w:rPr>
          <w:rFonts w:hint="eastAsia"/>
          <w:color w:val="000000"/>
        </w:rPr>
        <w:t>足。</w:t>
      </w:r>
    </w:p>
    <w:p w14:paraId="628E5D63" w14:textId="131F0184" w:rsidR="00E64169" w:rsidRPr="00D21345" w:rsidRDefault="00C9415E" w:rsidP="00090416">
      <w:pPr>
        <w:spacing w:line="440" w:lineRule="exact"/>
        <w:rPr>
          <w:color w:val="000000"/>
        </w:rPr>
      </w:pPr>
      <w:r>
        <w:rPr>
          <w:rFonts w:hint="eastAsia"/>
          <w:color w:val="000000"/>
        </w:rPr>
        <w:t>相对来说，</w:t>
      </w:r>
      <w:r w:rsidR="00704982">
        <w:rPr>
          <w:rFonts w:hint="eastAsia"/>
          <w:color w:val="000000"/>
        </w:rPr>
        <w:t>针对需要多轮迭代</w:t>
      </w:r>
      <w:r w:rsidR="007A2954">
        <w:rPr>
          <w:rFonts w:hint="eastAsia"/>
          <w:color w:val="000000"/>
        </w:rPr>
        <w:t>处理的图计算任务而言，</w:t>
      </w:r>
      <w:r w:rsidR="00F67031">
        <w:rPr>
          <w:rFonts w:hint="eastAsia"/>
          <w:color w:val="000000"/>
        </w:rPr>
        <w:t>基于</w:t>
      </w:r>
      <w:r w:rsidR="00F67031">
        <w:rPr>
          <w:rFonts w:hint="eastAsia"/>
          <w:color w:val="000000"/>
        </w:rPr>
        <w:t>BSP</w:t>
      </w:r>
      <w:r w:rsidR="00F67031">
        <w:rPr>
          <w:rFonts w:hint="eastAsia"/>
          <w:color w:val="000000"/>
        </w:rPr>
        <w:t>的同步计算模型</w:t>
      </w:r>
      <w:r w:rsidR="00A50A49">
        <w:rPr>
          <w:rFonts w:hint="eastAsia"/>
          <w:color w:val="000000"/>
        </w:rPr>
        <w:t>比</w:t>
      </w:r>
      <w:r w:rsidR="00A50A49">
        <w:rPr>
          <w:rFonts w:hint="eastAsia"/>
          <w:color w:val="000000"/>
        </w:rPr>
        <w:t>MapReduce</w:t>
      </w:r>
      <w:r w:rsidR="007A07C9">
        <w:rPr>
          <w:rFonts w:hint="eastAsia"/>
          <w:color w:val="000000"/>
        </w:rPr>
        <w:t>模型的大数据处理平台具有更大的性能优势，</w:t>
      </w:r>
      <w:r w:rsidR="00090416">
        <w:rPr>
          <w:rFonts w:hint="eastAsia"/>
          <w:color w:val="000000"/>
        </w:rPr>
        <w:t>也极大的简化了图计算任务</w:t>
      </w:r>
      <w:r w:rsidR="00526FEC">
        <w:rPr>
          <w:rFonts w:hint="eastAsia"/>
          <w:color w:val="000000"/>
        </w:rPr>
        <w:t>，</w:t>
      </w:r>
      <w:r w:rsidR="00E64169" w:rsidRPr="00D21345">
        <w:rPr>
          <w:color w:val="000000"/>
        </w:rPr>
        <w:t>充分利用了网络流量，但是该模型仍有以下几方面限制：</w:t>
      </w:r>
    </w:p>
    <w:p w14:paraId="0AA18206" w14:textId="575EC01C" w:rsidR="00E64169" w:rsidRPr="00D21345" w:rsidRDefault="00E64169" w:rsidP="00E64169">
      <w:pPr>
        <w:spacing w:line="440" w:lineRule="exact"/>
        <w:rPr>
          <w:color w:val="000000"/>
        </w:rPr>
      </w:pPr>
      <w:r w:rsidRPr="00D21345">
        <w:rPr>
          <w:color w:val="000000"/>
        </w:rPr>
        <w:tab/>
      </w:r>
      <w:r w:rsidR="00AE2AF8">
        <w:rPr>
          <w:color w:val="000000"/>
        </w:rPr>
        <w:t xml:space="preserve">1. </w:t>
      </w:r>
      <w:r w:rsidRPr="00D21345">
        <w:rPr>
          <w:color w:val="000000"/>
        </w:rPr>
        <w:t>BSP</w:t>
      </w:r>
      <w:r w:rsidRPr="00D21345">
        <w:rPr>
          <w:color w:val="000000"/>
        </w:rPr>
        <w:t>模型具有木桶效应，因为全局同步的存在，每一轮迭代的计算时间取决于最慢的计算节点。因此，节点的计算能力不同或图数据的分区不合理都会导致计算节点间的负载不均衡，严重影响图计算效率。</w:t>
      </w:r>
    </w:p>
    <w:p w14:paraId="7105D899" w14:textId="27ACED48" w:rsidR="00E64169" w:rsidRPr="00D21345" w:rsidRDefault="00E64169" w:rsidP="00E64169">
      <w:pPr>
        <w:spacing w:line="440" w:lineRule="exact"/>
        <w:rPr>
          <w:color w:val="000000"/>
        </w:rPr>
      </w:pPr>
      <w:r w:rsidRPr="00D21345">
        <w:rPr>
          <w:color w:val="000000"/>
        </w:rPr>
        <w:lastRenderedPageBreak/>
        <w:tab/>
      </w:r>
      <w:r w:rsidR="00AE2AF8">
        <w:rPr>
          <w:color w:val="000000"/>
        </w:rPr>
        <w:t xml:space="preserve">2. </w:t>
      </w:r>
      <w:r w:rsidRPr="00D21345">
        <w:rPr>
          <w:color w:val="000000"/>
        </w:rPr>
        <w:t>BSP</w:t>
      </w:r>
      <w:r w:rsidRPr="00D21345">
        <w:rPr>
          <w:color w:val="000000"/>
        </w:rPr>
        <w:t>模型每轮迭代只能使用上一轮迭代的更新信息，导致迭代次数较多，收敛速度较慢。</w:t>
      </w:r>
    </w:p>
    <w:p w14:paraId="08535D2C" w14:textId="317C4585" w:rsidR="00E64169" w:rsidRPr="00D21345" w:rsidRDefault="00E64169" w:rsidP="00E64169">
      <w:pPr>
        <w:spacing w:line="440" w:lineRule="exact"/>
        <w:rPr>
          <w:color w:val="000000"/>
        </w:rPr>
      </w:pPr>
      <w:r w:rsidRPr="00D21345">
        <w:rPr>
          <w:color w:val="000000"/>
        </w:rPr>
        <w:tab/>
      </w:r>
      <w:r w:rsidR="00AE2AF8">
        <w:rPr>
          <w:color w:val="000000"/>
        </w:rPr>
        <w:t xml:space="preserve">3. </w:t>
      </w:r>
      <w:r w:rsidRPr="00D21345">
        <w:rPr>
          <w:color w:val="00000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据中，尤其是社交网络等图应用，图中顶点的度数服从幂律分布，从而使得通信的代价成为影响系统性能的瓶颈之一。</w:t>
      </w:r>
    </w:p>
    <w:p w14:paraId="50FAA2E9" w14:textId="2E01096A" w:rsidR="00CF54AA" w:rsidRDefault="00E64169" w:rsidP="00E64169">
      <w:r w:rsidRPr="00D21345">
        <w:rPr>
          <w:color w:val="000000"/>
        </w:rPr>
        <w:tab/>
      </w:r>
      <w:r w:rsidR="00AE2AF8">
        <w:rPr>
          <w:color w:val="000000"/>
        </w:rPr>
        <w:t xml:space="preserve">4. </w:t>
      </w:r>
      <w:r w:rsidRPr="00D21345">
        <w:rPr>
          <w:color w:val="000000"/>
        </w:rPr>
        <w:t>某些需要协调图中邻接点的算法无法在</w:t>
      </w:r>
      <w:r w:rsidRPr="00D21345">
        <w:rPr>
          <w:color w:val="000000"/>
        </w:rPr>
        <w:t>BSP</w:t>
      </w:r>
      <w:r w:rsidRPr="00D21345">
        <w:rPr>
          <w:color w:val="000000"/>
        </w:rPr>
        <w:t>模型下实现，例如图着色问题</w:t>
      </w:r>
      <w:r w:rsidRPr="00C17E90">
        <w:rPr>
          <w:color w:val="000000" w:themeColor="text1"/>
          <w:vertAlign w:val="superscript"/>
        </w:rPr>
        <w:t>[19]</w:t>
      </w:r>
      <w:r w:rsidRPr="00D21345">
        <w:rPr>
          <w:color w:val="000000"/>
        </w:rPr>
        <w:t>,</w:t>
      </w:r>
      <w:r w:rsidRPr="00D21345">
        <w:rPr>
          <w:color w:val="000000"/>
        </w:rPr>
        <w:t>该问题意在使用最少的颜色为图着色，保证相邻的顶点颜色不同。这类问题对于贪心的解决方案在</w:t>
      </w:r>
      <w:r w:rsidRPr="00D21345">
        <w:rPr>
          <w:color w:val="000000"/>
        </w:rPr>
        <w:t>BSP</w:t>
      </w:r>
      <w:r w:rsidRPr="00D21345">
        <w:rPr>
          <w:color w:val="000000"/>
        </w:rPr>
        <w:t>模型下不会收敛，因为图节点试图获得非邻居节点的颜色值，只能通过两者的共同邻居节点来获得，因此同步操作的过程中</w:t>
      </w:r>
      <w:r>
        <w:rPr>
          <w:color w:val="000000"/>
        </w:rPr>
        <w:t>可能会出现这两个节点颜色不断翻转的情况，</w:t>
      </w:r>
      <w:r w:rsidRPr="00D21345">
        <w:rPr>
          <w:color w:val="000000"/>
        </w:rPr>
        <w:t>本轮迭代具有相同颜色的邻接顶点在下轮的迭代仍会选取相同的颜色，从而导致无法收敛。</w:t>
      </w:r>
    </w:p>
    <w:p w14:paraId="7CC901C5" w14:textId="2783081E" w:rsidR="00CF54AA" w:rsidRDefault="00DA4B10" w:rsidP="00F73F30">
      <w:pPr>
        <w:pStyle w:val="3"/>
        <w:spacing w:before="120" w:after="120"/>
        <w:rPr>
          <w:lang w:eastAsia="zh-CN"/>
        </w:rPr>
      </w:pPr>
      <w:r>
        <w:rPr>
          <w:rFonts w:hint="eastAsia"/>
          <w:lang w:eastAsia="zh-CN"/>
        </w:rPr>
        <w:t>异步计算模型</w:t>
      </w:r>
    </w:p>
    <w:p w14:paraId="717AF233" w14:textId="77777777" w:rsidR="00AA6F5C" w:rsidRPr="00D21345" w:rsidRDefault="00AA6F5C" w:rsidP="00AA6F5C">
      <w:pPr>
        <w:spacing w:line="440" w:lineRule="exact"/>
        <w:rPr>
          <w:color w:val="000000"/>
        </w:rPr>
      </w:pPr>
      <w:bookmarkStart w:id="147" w:name="_Toc280355480"/>
      <w:r w:rsidRPr="00D21345">
        <w:rPr>
          <w:color w:val="000000"/>
        </w:rPr>
        <w:t>为解决上述</w:t>
      </w:r>
      <w:r w:rsidRPr="00D21345">
        <w:rPr>
          <w:color w:val="000000"/>
        </w:rPr>
        <w:t>BSP</w:t>
      </w:r>
      <w:r w:rsidRPr="00D21345">
        <w:rPr>
          <w:color w:val="000000"/>
        </w:rPr>
        <w:t>同步计算模型的诸多问题，科研工作者提出了异步计算模型</w:t>
      </w:r>
      <w:r w:rsidRPr="00D21345">
        <w:rPr>
          <w:color w:val="000000"/>
        </w:rPr>
        <w:t>AP(Asynchronous Parallel)</w:t>
      </w:r>
      <w:r w:rsidRPr="00D21345">
        <w:rPr>
          <w:color w:val="000000"/>
        </w:rPr>
        <w:t>，</w:t>
      </w:r>
      <w:r w:rsidRPr="00915D73">
        <w:rPr>
          <w:color w:val="000000" w:themeColor="text1"/>
        </w:rPr>
        <w:t>如图</w:t>
      </w:r>
      <w:r w:rsidRPr="00915D73">
        <w:rPr>
          <w:color w:val="000000" w:themeColor="text1"/>
        </w:rPr>
        <w:t>2.4</w:t>
      </w:r>
      <w:r w:rsidRPr="00915D73">
        <w:rPr>
          <w:color w:val="000000" w:themeColor="text1"/>
        </w:rPr>
        <w:t>所示</w:t>
      </w:r>
      <w:r w:rsidRPr="00D21345">
        <w:rPr>
          <w:color w:val="000000"/>
        </w:rPr>
        <w:t>。</w:t>
      </w:r>
    </w:p>
    <w:p w14:paraId="14AA7B67" w14:textId="77777777" w:rsidR="00AA6F5C" w:rsidRPr="00D21345" w:rsidRDefault="00AA6F5C" w:rsidP="00AA6F5C">
      <w:pPr>
        <w:jc w:val="center"/>
        <w:rPr>
          <w:color w:val="000000"/>
        </w:rPr>
      </w:pPr>
      <w:r w:rsidRPr="00D21345">
        <w:rPr>
          <w:noProof/>
          <w:color w:val="000000"/>
        </w:rPr>
        <w:drawing>
          <wp:inline distT="0" distB="0" distL="0" distR="0" wp14:anchorId="1B5CF8F5" wp14:editId="58C79E21">
            <wp:extent cx="3338431" cy="13514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2.3.jpg"/>
                    <pic:cNvPicPr/>
                  </pic:nvPicPr>
                  <pic:blipFill>
                    <a:blip r:embed="rId27">
                      <a:extLst>
                        <a:ext uri="{28A0092B-C50C-407E-A947-70E740481C1C}">
                          <a14:useLocalDpi xmlns:a14="http://schemas.microsoft.com/office/drawing/2010/main" val="0"/>
                        </a:ext>
                      </a:extLst>
                    </a:blip>
                    <a:stretch>
                      <a:fillRect/>
                    </a:stretch>
                  </pic:blipFill>
                  <pic:spPr>
                    <a:xfrm>
                      <a:off x="0" y="0"/>
                      <a:ext cx="3404148" cy="1378065"/>
                    </a:xfrm>
                    <a:prstGeom prst="rect">
                      <a:avLst/>
                    </a:prstGeom>
                  </pic:spPr>
                </pic:pic>
              </a:graphicData>
            </a:graphic>
          </wp:inline>
        </w:drawing>
      </w:r>
    </w:p>
    <w:p w14:paraId="6B4CCF0B" w14:textId="77777777" w:rsidR="00AA6F5C" w:rsidRPr="00D21345" w:rsidRDefault="00AA6F5C" w:rsidP="00AA6F5C">
      <w:pPr>
        <w:ind w:firstLine="420"/>
        <w:jc w:val="center"/>
        <w:rPr>
          <w:color w:val="000000"/>
          <w:sz w:val="21"/>
          <w:szCs w:val="21"/>
        </w:rPr>
      </w:pPr>
      <w:r w:rsidRPr="00D21345">
        <w:rPr>
          <w:color w:val="000000"/>
          <w:sz w:val="21"/>
          <w:szCs w:val="21"/>
        </w:rPr>
        <w:t>图</w:t>
      </w:r>
      <w:r w:rsidRPr="00D21345">
        <w:rPr>
          <w:color w:val="000000"/>
          <w:sz w:val="21"/>
          <w:szCs w:val="21"/>
        </w:rPr>
        <w:t xml:space="preserve">2.4 </w:t>
      </w:r>
      <w:r w:rsidRPr="00D21345">
        <w:rPr>
          <w:color w:val="000000"/>
          <w:sz w:val="21"/>
          <w:szCs w:val="21"/>
        </w:rPr>
        <w:t>异步计算模型</w:t>
      </w:r>
    </w:p>
    <w:p w14:paraId="0AF46B2C" w14:textId="77777777" w:rsidR="008C08A9" w:rsidRDefault="00AA6F5C" w:rsidP="00AA6F5C">
      <w:pPr>
        <w:spacing w:line="440" w:lineRule="exact"/>
        <w:rPr>
          <w:color w:val="000000"/>
        </w:rPr>
      </w:pPr>
      <w:r w:rsidRPr="00D21345">
        <w:rPr>
          <w:color w:val="000000"/>
        </w:rPr>
        <w:tab/>
      </w:r>
      <w:r w:rsidRPr="00D21345">
        <w:rPr>
          <w:color w:val="000000"/>
        </w:rPr>
        <w:t>异步模型中，相邻两次迭代没有明显的界限，任何计算节点随时接收来自其它节点的消息，并直接接受调度器的调度执行</w:t>
      </w:r>
      <w:r w:rsidRPr="00D21345">
        <w:rPr>
          <w:color w:val="000000"/>
        </w:rPr>
        <w:t xml:space="preserve">; </w:t>
      </w:r>
      <w:r w:rsidRPr="00D21345">
        <w:rPr>
          <w:color w:val="000000"/>
        </w:rPr>
        <w:t>同样，本地计算生成的最新消息也随时传递给其它需要的节点。因为异步模型摒弃了全局同步的操作，使得每个计算节点不用关心其它节点的进度、状态，只要消息队列存在消息就可以进行下一轮的本地计算，因此消除了同步计算模型下木桶效应问题。经大量的理论分析和实验表明，异步</w:t>
      </w:r>
      <w:r w:rsidR="00BF4687">
        <w:rPr>
          <w:rFonts w:hint="eastAsia"/>
          <w:color w:val="000000"/>
        </w:rPr>
        <w:t>计算</w:t>
      </w:r>
      <w:r w:rsidRPr="00D21345">
        <w:rPr>
          <w:color w:val="000000"/>
        </w:rPr>
        <w:t>模型在执行效率以及资源的利用率方面相对于同步计算模型具有较大的优势，尤其是在图处理系统负载不均衡时，这种优势体现的更加明显</w:t>
      </w:r>
      <w:r w:rsidRPr="002C73C7">
        <w:rPr>
          <w:color w:val="FF0000"/>
          <w:vertAlign w:val="superscript"/>
        </w:rPr>
        <w:t>[20-22]</w:t>
      </w:r>
      <w:r w:rsidR="008C08A9">
        <w:rPr>
          <w:color w:val="000000"/>
        </w:rPr>
        <w:t>。</w:t>
      </w:r>
    </w:p>
    <w:p w14:paraId="4DA7AA70" w14:textId="067E2B08" w:rsidR="00AA2867" w:rsidRDefault="00C15ED3" w:rsidP="00C15ED3">
      <w:pPr>
        <w:spacing w:line="440" w:lineRule="exact"/>
        <w:ind w:firstLineChars="0" w:firstLine="0"/>
        <w:rPr>
          <w:color w:val="000000"/>
        </w:rPr>
      </w:pPr>
      <w:r>
        <w:rPr>
          <w:color w:val="000000"/>
        </w:rPr>
        <w:tab/>
      </w:r>
      <w:r w:rsidR="00AA2867">
        <w:rPr>
          <w:rFonts w:hint="eastAsia"/>
          <w:color w:val="000000"/>
        </w:rPr>
        <w:t>目前采用异步图计算模型的系统包括</w:t>
      </w:r>
      <w:r w:rsidR="00DF3452">
        <w:rPr>
          <w:rFonts w:hint="eastAsia"/>
          <w:color w:val="000000"/>
        </w:rPr>
        <w:t>GRAPE</w:t>
      </w:r>
      <w:r w:rsidR="00DF3452">
        <w:rPr>
          <w:color w:val="000000"/>
        </w:rPr>
        <w:t>+</w:t>
      </w:r>
      <w:r w:rsidR="00DF3452">
        <w:rPr>
          <w:rFonts w:hint="eastAsia"/>
          <w:color w:val="000000"/>
        </w:rPr>
        <w:t>、</w:t>
      </w:r>
      <w:r w:rsidR="00AA2867">
        <w:rPr>
          <w:color w:val="000000"/>
        </w:rPr>
        <w:t>Maiter</w:t>
      </w:r>
      <w:r w:rsidR="00AA2867">
        <w:rPr>
          <w:rFonts w:hint="eastAsia"/>
          <w:color w:val="000000"/>
        </w:rPr>
        <w:t>、</w:t>
      </w:r>
      <w:r w:rsidR="00AA2867">
        <w:rPr>
          <w:color w:val="000000"/>
        </w:rPr>
        <w:t>PowerGraph</w:t>
      </w:r>
      <w:r w:rsidR="00AA2867">
        <w:rPr>
          <w:rFonts w:hint="eastAsia"/>
          <w:color w:val="000000"/>
        </w:rPr>
        <w:t>、</w:t>
      </w:r>
      <w:r w:rsidR="00AA2867">
        <w:rPr>
          <w:color w:val="000000"/>
        </w:rPr>
        <w:t>GraphLab</w:t>
      </w:r>
      <w:r w:rsidR="00AA2867">
        <w:rPr>
          <w:rFonts w:hint="eastAsia"/>
          <w:color w:val="000000"/>
        </w:rPr>
        <w:t>、</w:t>
      </w:r>
      <w:r w:rsidR="00AA2867">
        <w:rPr>
          <w:color w:val="000000"/>
        </w:rPr>
        <w:lastRenderedPageBreak/>
        <w:t>GraphX</w:t>
      </w:r>
      <w:r w:rsidR="00AA2867">
        <w:rPr>
          <w:rFonts w:hint="eastAsia"/>
          <w:color w:val="000000"/>
        </w:rPr>
        <w:t>、</w:t>
      </w:r>
      <w:r w:rsidR="00AA2867">
        <w:rPr>
          <w:color w:val="000000"/>
        </w:rPr>
        <w:t>PowerLyra</w:t>
      </w:r>
      <w:r w:rsidR="008C08A9">
        <w:rPr>
          <w:rFonts w:hint="eastAsia"/>
          <w:color w:val="000000"/>
        </w:rPr>
        <w:t>。</w:t>
      </w:r>
      <w:r w:rsidR="00FD267F" w:rsidRPr="00FD267F">
        <w:rPr>
          <w:rFonts w:hint="eastAsia"/>
          <w:color w:val="000000"/>
        </w:rPr>
        <w:t>其中</w:t>
      </w:r>
      <w:r w:rsidR="003A57D2">
        <w:rPr>
          <w:rFonts w:hint="eastAsia"/>
          <w:color w:val="000000"/>
        </w:rPr>
        <w:t>Ma</w:t>
      </w:r>
      <w:r w:rsidR="003A57D2">
        <w:rPr>
          <w:color w:val="000000"/>
        </w:rPr>
        <w:t>iter</w:t>
      </w:r>
      <w:r w:rsidR="003A57D2">
        <w:rPr>
          <w:rFonts w:hint="eastAsia"/>
          <w:color w:val="000000"/>
        </w:rPr>
        <w:t>框架作为完全异步的大规模图数据处理框架，其采用了</w:t>
      </w:r>
      <w:r w:rsidR="003A57D2">
        <w:rPr>
          <w:rFonts w:hint="eastAsia"/>
          <w:color w:val="000000"/>
        </w:rPr>
        <w:t>DAIC</w:t>
      </w:r>
      <w:r w:rsidR="003A57D2">
        <w:rPr>
          <w:rFonts w:hint="eastAsia"/>
          <w:color w:val="000000"/>
        </w:rPr>
        <w:t>计算模型，避免了同步开销，加快收敛速度，极大的提高了大规模图处理效率</w:t>
      </w:r>
      <w:r w:rsidR="00692D53">
        <w:rPr>
          <w:rFonts w:hint="eastAsia"/>
          <w:color w:val="000000"/>
        </w:rPr>
        <w:t>；</w:t>
      </w:r>
      <w:r w:rsidR="00FD267F" w:rsidRPr="00FD267F">
        <w:rPr>
          <w:rFonts w:hint="eastAsia"/>
          <w:color w:val="000000"/>
        </w:rPr>
        <w:t>GraphLab</w:t>
      </w:r>
      <w:r w:rsidR="00FD267F" w:rsidRPr="00FD267F">
        <w:rPr>
          <w:rFonts w:hint="eastAsia"/>
          <w:color w:val="000000"/>
        </w:rPr>
        <w:t>主要是针对</w:t>
      </w:r>
      <w:r w:rsidR="00FD267F" w:rsidRPr="00FD267F">
        <w:rPr>
          <w:rFonts w:hint="eastAsia"/>
          <w:color w:val="000000"/>
        </w:rPr>
        <w:t>MLDM</w:t>
      </w:r>
      <w:r w:rsidR="00FD267F">
        <w:rPr>
          <w:rFonts w:hint="eastAsia"/>
          <w:color w:val="000000"/>
        </w:rPr>
        <w:t>应用开发的支持同步与异步的图计算系统，其</w:t>
      </w:r>
      <w:r w:rsidR="00934285">
        <w:rPr>
          <w:rFonts w:hint="eastAsia"/>
          <w:color w:val="000000"/>
        </w:rPr>
        <w:t>对图计算中数据一致性模型做了详细分析</w:t>
      </w:r>
      <w:r w:rsidR="00FD267F" w:rsidRPr="00FD267F">
        <w:rPr>
          <w:rFonts w:hint="eastAsia"/>
          <w:color w:val="000000"/>
        </w:rPr>
        <w:t>；</w:t>
      </w:r>
      <w:r w:rsidR="00FD267F" w:rsidRPr="00FD267F">
        <w:rPr>
          <w:rFonts w:hint="eastAsia"/>
          <w:color w:val="000000"/>
        </w:rPr>
        <w:t>PowerGraph</w:t>
      </w:r>
      <w:r w:rsidR="004D3DF4">
        <w:rPr>
          <w:rFonts w:hint="eastAsia"/>
          <w:color w:val="000000"/>
        </w:rPr>
        <w:t>针对图数据详从</w:t>
      </w:r>
      <w:r w:rsidR="00FD267F" w:rsidRPr="00FD267F">
        <w:rPr>
          <w:rFonts w:hint="eastAsia"/>
          <w:color w:val="000000"/>
        </w:rPr>
        <w:t>工作负载、图分割、存储、通信和计算等多方面带</w:t>
      </w:r>
      <w:r w:rsidR="004D3DF4">
        <w:rPr>
          <w:rFonts w:hint="eastAsia"/>
          <w:color w:val="000000"/>
        </w:rPr>
        <w:t>做了详细的分析</w:t>
      </w:r>
      <w:r w:rsidR="00FD267F" w:rsidRPr="00FD267F">
        <w:rPr>
          <w:rFonts w:hint="eastAsia"/>
          <w:color w:val="000000"/>
        </w:rPr>
        <w:t>，提供了完善的图分割数学理论支撑，证明切点法比切边法能提高一个数量级的图计算性能。</w:t>
      </w:r>
      <w:r w:rsidR="004D3DF4">
        <w:rPr>
          <w:rFonts w:hint="eastAsia"/>
          <w:color w:val="000000"/>
        </w:rPr>
        <w:t>其</w:t>
      </w:r>
      <w:r w:rsidR="00FD267F" w:rsidRPr="00FD267F">
        <w:rPr>
          <w:rFonts w:hint="eastAsia"/>
          <w:color w:val="000000"/>
        </w:rPr>
        <w:t>采用了以顶点为中心的</w:t>
      </w:r>
      <w:r w:rsidR="00FD267F" w:rsidRPr="00FD267F">
        <w:rPr>
          <w:rFonts w:hint="eastAsia"/>
          <w:color w:val="000000"/>
        </w:rPr>
        <w:t>GAS</w:t>
      </w:r>
      <w:r w:rsidR="00A64DBD">
        <w:rPr>
          <w:rFonts w:hint="eastAsia"/>
          <w:color w:val="000000"/>
        </w:rPr>
        <w:t>编程模型，增加了细粒度并发性同时支持同步和异步模型。</w:t>
      </w:r>
      <w:r w:rsidR="00705CE5">
        <w:rPr>
          <w:rFonts w:hint="eastAsia"/>
          <w:color w:val="000000"/>
        </w:rPr>
        <w:t>但它不支持图的动态修改，容错机制未能充分利用顶点副本；</w:t>
      </w:r>
      <w:r w:rsidR="00FD267F" w:rsidRPr="00FD267F">
        <w:rPr>
          <w:rFonts w:hint="eastAsia"/>
          <w:color w:val="000000"/>
        </w:rPr>
        <w:t>PowerLyra</w:t>
      </w:r>
      <w:r w:rsidR="00FD267F" w:rsidRPr="00FD267F">
        <w:rPr>
          <w:rFonts w:hint="eastAsia"/>
          <w:color w:val="000000"/>
        </w:rPr>
        <w:t>从图分割方面对</w:t>
      </w:r>
      <w:r w:rsidR="00FD267F" w:rsidRPr="00FD267F">
        <w:rPr>
          <w:rFonts w:hint="eastAsia"/>
          <w:color w:val="000000"/>
        </w:rPr>
        <w:t>PowerGraph</w:t>
      </w:r>
      <w:r w:rsidR="00FD267F" w:rsidRPr="00FD267F">
        <w:rPr>
          <w:rFonts w:hint="eastAsia"/>
          <w:color w:val="000000"/>
        </w:rPr>
        <w:t>进行了改进。提出了一种混合图分割方法</w:t>
      </w:r>
      <w:r w:rsidR="00FD267F" w:rsidRPr="00FD267F">
        <w:rPr>
          <w:rFonts w:hint="eastAsia"/>
          <w:color w:val="000000"/>
        </w:rPr>
        <w:t>hybrid-cut</w:t>
      </w:r>
      <w:r w:rsidR="00FD267F" w:rsidRPr="00FD267F">
        <w:rPr>
          <w:rFonts w:hint="eastAsia"/>
          <w:color w:val="000000"/>
        </w:rPr>
        <w:t>，即出入度高的顶点采用切点法反之出入度低的顶点采用切边法，经过试验对比性能提高了至少</w:t>
      </w:r>
      <w:r w:rsidR="00FD267F" w:rsidRPr="00FD267F">
        <w:rPr>
          <w:rFonts w:hint="eastAsia"/>
          <w:color w:val="000000"/>
        </w:rPr>
        <w:t>1.24</w:t>
      </w:r>
      <w:r w:rsidR="00FD267F" w:rsidRPr="00FD267F">
        <w:rPr>
          <w:rFonts w:hint="eastAsia"/>
          <w:color w:val="000000"/>
        </w:rPr>
        <w:t>倍</w:t>
      </w:r>
      <w:r w:rsidR="00021603">
        <w:rPr>
          <w:rFonts w:hint="eastAsia"/>
          <w:color w:val="000000"/>
        </w:rPr>
        <w:t>。</w:t>
      </w:r>
    </w:p>
    <w:p w14:paraId="7CAFD4C6" w14:textId="7E9BAC45" w:rsidR="00AA6F5C" w:rsidRPr="00D21345" w:rsidRDefault="00021603" w:rsidP="00AA6F5C">
      <w:pPr>
        <w:spacing w:line="440" w:lineRule="exact"/>
        <w:rPr>
          <w:color w:val="000000"/>
        </w:rPr>
      </w:pPr>
      <w:r>
        <w:rPr>
          <w:rFonts w:hint="eastAsia"/>
          <w:color w:val="000000"/>
        </w:rPr>
        <w:t>虽然</w:t>
      </w:r>
      <w:r w:rsidR="007B34D1">
        <w:rPr>
          <w:rFonts w:hint="eastAsia"/>
          <w:color w:val="000000"/>
        </w:rPr>
        <w:t>异步计算模型相比于</w:t>
      </w:r>
      <w:r w:rsidR="0033406D">
        <w:rPr>
          <w:rFonts w:hint="eastAsia"/>
          <w:color w:val="000000"/>
        </w:rPr>
        <w:t>同步计算模型</w:t>
      </w:r>
      <w:r w:rsidR="00FA5D9A">
        <w:rPr>
          <w:rFonts w:hint="eastAsia"/>
          <w:color w:val="000000"/>
        </w:rPr>
        <w:t>省去了全局同步所带来的开销</w:t>
      </w:r>
      <w:r>
        <w:rPr>
          <w:rFonts w:hint="eastAsia"/>
          <w:color w:val="000000"/>
        </w:rPr>
        <w:t>，</w:t>
      </w:r>
      <w:r w:rsidR="00B546F8">
        <w:rPr>
          <w:color w:val="000000"/>
        </w:rPr>
        <w:t>但是</w:t>
      </w:r>
      <w:r w:rsidR="00AA6F5C" w:rsidRPr="00D21345">
        <w:rPr>
          <w:color w:val="000000"/>
        </w:rPr>
        <w:t>也同样存在着以下方面的不足之处：</w:t>
      </w:r>
    </w:p>
    <w:p w14:paraId="0082B2D5" w14:textId="24F5E7BF" w:rsidR="00AA6F5C" w:rsidRPr="00D21345" w:rsidRDefault="00AA6F5C" w:rsidP="00AA6F5C">
      <w:pPr>
        <w:spacing w:line="440" w:lineRule="exact"/>
        <w:rPr>
          <w:color w:val="000000"/>
        </w:rPr>
      </w:pPr>
      <w:r w:rsidRPr="00D21345">
        <w:rPr>
          <w:color w:val="000000"/>
        </w:rPr>
        <w:tab/>
      </w:r>
      <w:r w:rsidR="00C91FED">
        <w:rPr>
          <w:color w:val="000000"/>
        </w:rPr>
        <w:t xml:space="preserve">1. </w:t>
      </w:r>
      <w:r w:rsidRPr="00D21345">
        <w:rPr>
          <w:color w:val="000000"/>
        </w:rPr>
        <w:t>异步模型可以加速图计算的收敛</w:t>
      </w:r>
      <w:r w:rsidR="003168CF">
        <w:rPr>
          <w:rFonts w:hint="eastAsia"/>
          <w:color w:val="000000"/>
        </w:rPr>
        <w:t>速度</w:t>
      </w:r>
      <w:r w:rsidRPr="00D21345">
        <w:rPr>
          <w:color w:val="000000"/>
        </w:rPr>
        <w:t>，但由于没有全局同步的限制，导致迭代轮数的增多</w:t>
      </w:r>
      <w:r w:rsidRPr="00D21345">
        <w:rPr>
          <w:color w:val="000000"/>
        </w:rPr>
        <w:t xml:space="preserve">, </w:t>
      </w:r>
      <w:r w:rsidR="00FF3B20">
        <w:rPr>
          <w:color w:val="000000"/>
        </w:rPr>
        <w:t>造成了大量的冗余计算</w:t>
      </w:r>
      <w:r w:rsidRPr="00D21345">
        <w:rPr>
          <w:color w:val="000000"/>
        </w:rPr>
        <w:t>。</w:t>
      </w:r>
    </w:p>
    <w:p w14:paraId="31135572" w14:textId="681FF22C" w:rsidR="00AA6F5C" w:rsidRPr="00D21345" w:rsidRDefault="00AA6F5C" w:rsidP="00AA6F5C">
      <w:pPr>
        <w:spacing w:line="440" w:lineRule="exact"/>
        <w:rPr>
          <w:color w:val="000000"/>
        </w:rPr>
      </w:pPr>
      <w:r w:rsidRPr="00D21345">
        <w:rPr>
          <w:color w:val="000000"/>
        </w:rPr>
        <w:tab/>
      </w:r>
      <w:r w:rsidR="00C91FED">
        <w:rPr>
          <w:color w:val="000000"/>
        </w:rPr>
        <w:t xml:space="preserve">2. </w:t>
      </w:r>
      <w:r w:rsidRPr="00D21345">
        <w:rPr>
          <w:color w:val="000000"/>
        </w:rPr>
        <w:t>异步模型在分布式图计算系统的设计方面相对于同步模型来说更加复杂，在设计过程中，不仅要设计正确的调度器，还需要考虑数据的一致性问题，因为异步模型下的任何一个计算节点随时接收来自其它计算节点的消息，因此必须设计一套额外的机制来保证相同数据对象可以被不同的进程和线程互斥访问，例如</w:t>
      </w:r>
      <w:r w:rsidRPr="00D21345">
        <w:rPr>
          <w:color w:val="000000"/>
        </w:rPr>
        <w:t>GraphLab</w:t>
      </w:r>
      <w:r w:rsidRPr="00967894">
        <w:rPr>
          <w:color w:val="FF0000"/>
          <w:vertAlign w:val="superscript"/>
        </w:rPr>
        <w:t>[23]</w:t>
      </w:r>
      <w:r w:rsidRPr="00D21345">
        <w:rPr>
          <w:color w:val="000000"/>
        </w:rPr>
        <w:t>采用分布式锁的形式来保证数据的一致性，而</w:t>
      </w:r>
      <w:r w:rsidRPr="00D21345">
        <w:rPr>
          <w:color w:val="000000"/>
        </w:rPr>
        <w:t>GR</w:t>
      </w:r>
      <w:r w:rsidRPr="00A60056">
        <w:rPr>
          <w:color w:val="000000" w:themeColor="text1"/>
        </w:rPr>
        <w:t>APE+</w:t>
      </w:r>
      <w:r w:rsidRPr="00A60056">
        <w:rPr>
          <w:color w:val="000000" w:themeColor="text1"/>
          <w:vertAlign w:val="superscript"/>
        </w:rPr>
        <w:t>[24]</w:t>
      </w:r>
      <w:r w:rsidRPr="00D21345">
        <w:rPr>
          <w:color w:val="000000"/>
        </w:rPr>
        <w:t>采用了聚合函数</w:t>
      </w:r>
      <w:r w:rsidRPr="00D21345">
        <w:rPr>
          <w:color w:val="000000"/>
        </w:rPr>
        <w:t>Aggr()</w:t>
      </w:r>
      <w:r w:rsidRPr="00D21345">
        <w:rPr>
          <w:color w:val="000000"/>
        </w:rPr>
        <w:t>来保证数据的一致性。</w:t>
      </w:r>
    </w:p>
    <w:p w14:paraId="4DC1B581" w14:textId="54EE93AF" w:rsidR="00AA6F5C" w:rsidRPr="00D21345" w:rsidRDefault="00AA6F5C" w:rsidP="00AA6F5C">
      <w:pPr>
        <w:spacing w:line="440" w:lineRule="exact"/>
        <w:rPr>
          <w:color w:val="000000"/>
        </w:rPr>
      </w:pPr>
      <w:r w:rsidRPr="00D21345">
        <w:rPr>
          <w:color w:val="000000"/>
        </w:rPr>
        <w:tab/>
      </w:r>
      <w:r w:rsidR="00C91FED">
        <w:rPr>
          <w:color w:val="000000"/>
        </w:rPr>
        <w:t xml:space="preserve">3. </w:t>
      </w:r>
      <w:r w:rsidRPr="00D21345">
        <w:rPr>
          <w:color w:val="000000"/>
        </w:rPr>
        <w:t>异步模型的计算过程与计算结果具有不确定性，如果算法设计的不合理，迭代计算可能无法达到预期的效果，甚至不能收敛，即使能够收敛，也同样会在迭代计算的最终收敛前，造成大量的冗余计算。不仅如此，对于采用异步模型的分布式图计算系统来说，编程难度有所增加，调试十分困难</w:t>
      </w:r>
      <w:r w:rsidRPr="002266E5">
        <w:rPr>
          <w:color w:val="000000" w:themeColor="text1"/>
          <w:vertAlign w:val="superscript"/>
        </w:rPr>
        <w:t>[25]</w:t>
      </w:r>
      <w:r w:rsidRPr="00D21345">
        <w:rPr>
          <w:color w:val="000000"/>
        </w:rPr>
        <w:t>。</w:t>
      </w:r>
    </w:p>
    <w:p w14:paraId="2BAAE988" w14:textId="6BF78C5B" w:rsidR="009412FF" w:rsidRDefault="009412FF" w:rsidP="009412FF">
      <w:pPr>
        <w:pStyle w:val="3"/>
        <w:spacing w:before="120" w:after="120"/>
        <w:rPr>
          <w:lang w:eastAsia="zh-CN"/>
        </w:rPr>
      </w:pPr>
      <w:r>
        <w:rPr>
          <w:rFonts w:hint="eastAsia"/>
          <w:lang w:eastAsia="zh-CN"/>
        </w:rPr>
        <w:t>混合计算模型</w:t>
      </w:r>
    </w:p>
    <w:p w14:paraId="713E4E87" w14:textId="0468CD13" w:rsidR="009412FF" w:rsidRDefault="0000582C" w:rsidP="00610944">
      <w:pPr>
        <w:spacing w:line="440" w:lineRule="exact"/>
        <w:rPr>
          <w:color w:val="000000"/>
        </w:rPr>
      </w:pPr>
      <w:r w:rsidRPr="00D21345">
        <w:rPr>
          <w:color w:val="000000"/>
        </w:rPr>
        <w:t>最近研究表明不同计算模型下，图算法的执行效率受到图应用算法、图分区方式、数据图的特性与规模、分布式集群的规模等多方面因素的影响，不仅如此，在整个迭代周期的不同阶段，可能也需要不同的计算模型以达到全局最优</w:t>
      </w:r>
      <w:r w:rsidRPr="001837BA">
        <w:rPr>
          <w:color w:val="000000"/>
        </w:rPr>
        <w:t>[26]</w:t>
      </w:r>
      <w:r w:rsidRPr="00D21345">
        <w:rPr>
          <w:color w:val="000000"/>
        </w:rPr>
        <w:t>，因此为了解决上述问题，科研工作这提出了</w:t>
      </w:r>
      <w:r w:rsidR="003E5C8D">
        <w:rPr>
          <w:rFonts w:hint="eastAsia"/>
          <w:color w:val="000000"/>
        </w:rPr>
        <w:t>混合计算</w:t>
      </w:r>
      <w:r w:rsidR="007A7AF0">
        <w:rPr>
          <w:rFonts w:hint="eastAsia"/>
          <w:color w:val="000000"/>
        </w:rPr>
        <w:t>模型</w:t>
      </w:r>
      <w:r w:rsidRPr="00D21345">
        <w:rPr>
          <w:color w:val="000000"/>
        </w:rPr>
        <w:t>。</w:t>
      </w:r>
    </w:p>
    <w:p w14:paraId="71A3E310" w14:textId="0031B710" w:rsidR="00610944" w:rsidRDefault="00610944" w:rsidP="00610944">
      <w:pPr>
        <w:spacing w:line="440" w:lineRule="exact"/>
        <w:rPr>
          <w:color w:val="000000"/>
        </w:rPr>
      </w:pPr>
      <w:r>
        <w:rPr>
          <w:rFonts w:hint="eastAsia"/>
          <w:color w:val="000000"/>
        </w:rPr>
        <w:t>延迟计算模型</w:t>
      </w:r>
      <w:r w:rsidRPr="00AE45C3">
        <w:rPr>
          <w:color w:val="000000" w:themeColor="text1"/>
          <w:vertAlign w:val="superscript"/>
        </w:rPr>
        <w:t>[27]</w:t>
      </w:r>
      <w:r w:rsidR="005F56AD">
        <w:rPr>
          <w:rFonts w:hint="eastAsia"/>
          <w:color w:val="000000"/>
        </w:rPr>
        <w:t>作为</w:t>
      </w:r>
      <w:r w:rsidR="00D12AC7">
        <w:rPr>
          <w:rFonts w:hint="eastAsia"/>
          <w:color w:val="000000"/>
        </w:rPr>
        <w:t>一种轻量级的混合计算模型</w:t>
      </w:r>
      <w:r w:rsidR="005F56AD">
        <w:rPr>
          <w:rFonts w:hint="eastAsia"/>
          <w:color w:val="000000"/>
        </w:rPr>
        <w:t>，</w:t>
      </w:r>
      <w:r w:rsidRPr="00D21345">
        <w:rPr>
          <w:color w:val="000000"/>
        </w:rPr>
        <w:t>简称</w:t>
      </w:r>
      <w:r w:rsidRPr="00D21345">
        <w:rPr>
          <w:color w:val="000000"/>
        </w:rPr>
        <w:t>SSP</w:t>
      </w:r>
      <w:r w:rsidRPr="00D21345">
        <w:rPr>
          <w:color w:val="000000"/>
        </w:rPr>
        <w:t>模型。其通过引入一个固定的限定值</w:t>
      </w:r>
      <w:r w:rsidRPr="00D21345">
        <w:rPr>
          <w:color w:val="000000"/>
        </w:rPr>
        <w:t>bound</w:t>
      </w:r>
      <w:r w:rsidRPr="00D21345">
        <w:rPr>
          <w:color w:val="000000"/>
        </w:rPr>
        <w:t>来保证最快与最慢的计算节点间相对的迭代轮数不会超过给定的</w:t>
      </w:r>
      <w:r w:rsidRPr="00D21345">
        <w:rPr>
          <w:color w:val="000000"/>
        </w:rPr>
        <w:t>bound</w:t>
      </w:r>
      <w:r w:rsidRPr="00D21345">
        <w:rPr>
          <w:color w:val="000000"/>
        </w:rPr>
        <w:t>值。因此，其允许计算能力强计算节点采用异步的方式执行下去，来减缓同步模</w:t>
      </w:r>
      <w:r w:rsidRPr="00D21345">
        <w:rPr>
          <w:color w:val="000000"/>
        </w:rPr>
        <w:lastRenderedPageBreak/>
        <w:t>型下的木桶效应</w:t>
      </w:r>
      <w:r w:rsidRPr="00D21345">
        <w:rPr>
          <w:color w:val="000000"/>
        </w:rPr>
        <w:t xml:space="preserve">; </w:t>
      </w:r>
      <w:r w:rsidRPr="00D21345">
        <w:rPr>
          <w:color w:val="000000"/>
        </w:rPr>
        <w:t>同时通过</w:t>
      </w:r>
      <w:r w:rsidRPr="00D21345">
        <w:rPr>
          <w:color w:val="000000"/>
        </w:rPr>
        <w:t>bound</w:t>
      </w:r>
      <w:r w:rsidRPr="00D21345">
        <w:rPr>
          <w:color w:val="000000"/>
        </w:rPr>
        <w:t>值的限定强制要求计算能力强的节点需等待计算能力差的节点以减少异步模型下的冗余计算。</w:t>
      </w:r>
    </w:p>
    <w:p w14:paraId="0AEC9EAE" w14:textId="4C1BCFDC" w:rsidR="00A60D5E" w:rsidRPr="00D21345" w:rsidRDefault="00E14C1C" w:rsidP="00A60D5E">
      <w:pPr>
        <w:spacing w:line="440" w:lineRule="exact"/>
        <w:rPr>
          <w:color w:val="000000"/>
        </w:rPr>
      </w:pPr>
      <w:r>
        <w:rPr>
          <w:rFonts w:hint="eastAsia"/>
          <w:color w:val="000000"/>
        </w:rPr>
        <w:t>除此之外，</w:t>
      </w:r>
      <w:r w:rsidR="00A60D5E">
        <w:rPr>
          <w:rFonts w:hint="eastAsia"/>
          <w:color w:val="000000"/>
        </w:rPr>
        <w:t>混合</w:t>
      </w:r>
      <w:r w:rsidR="00A60D5E" w:rsidRPr="00D21345">
        <w:rPr>
          <w:color w:val="000000"/>
        </w:rPr>
        <w:t>计算模型</w:t>
      </w:r>
      <w:r w:rsidR="00A60D5E" w:rsidRPr="001837BA">
        <w:rPr>
          <w:color w:val="000000"/>
        </w:rPr>
        <w:t>[26]</w:t>
      </w:r>
      <w:r w:rsidR="008578CE">
        <w:rPr>
          <w:rFonts w:hint="eastAsia"/>
          <w:color w:val="000000"/>
        </w:rPr>
        <w:t>，</w:t>
      </w:r>
      <w:r w:rsidR="00A60D5E" w:rsidRPr="001837BA">
        <w:rPr>
          <w:color w:val="000000"/>
        </w:rPr>
        <w:t>其通过一组启发式的算法建立代价收益模型来动态预测同步模型和异步模型两种调度方式的性能，并实现了在计算过程中对两种计算模型自由的切换，如图</w:t>
      </w:r>
      <w:r w:rsidR="00A60D5E" w:rsidRPr="001837BA">
        <w:rPr>
          <w:color w:val="000000"/>
        </w:rPr>
        <w:t>2.5</w:t>
      </w:r>
      <w:r w:rsidR="00A60D5E" w:rsidRPr="001837BA">
        <w:rPr>
          <w:color w:val="000000"/>
        </w:rPr>
        <w:t>所示</w:t>
      </w:r>
      <w:r w:rsidR="00A60D5E" w:rsidRPr="00D21345">
        <w:rPr>
          <w:color w:val="000000"/>
        </w:rPr>
        <w:t>。</w:t>
      </w:r>
    </w:p>
    <w:p w14:paraId="32902B0A" w14:textId="77777777" w:rsidR="00A60D5E" w:rsidRPr="00D21345" w:rsidRDefault="00A60D5E" w:rsidP="00A60D5E">
      <w:pPr>
        <w:jc w:val="center"/>
        <w:rPr>
          <w:color w:val="000000"/>
        </w:rPr>
      </w:pPr>
      <w:r w:rsidRPr="00D21345">
        <w:rPr>
          <w:noProof/>
          <w:color w:val="000000"/>
        </w:rPr>
        <w:drawing>
          <wp:inline distT="0" distB="0" distL="0" distR="0" wp14:anchorId="4268B694" wp14:editId="46311844">
            <wp:extent cx="3839664" cy="3265564"/>
            <wp:effectExtent l="0" t="0" r="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2.5.jpg"/>
                    <pic:cNvPicPr/>
                  </pic:nvPicPr>
                  <pic:blipFill>
                    <a:blip r:embed="rId28">
                      <a:extLst>
                        <a:ext uri="{28A0092B-C50C-407E-A947-70E740481C1C}">
                          <a14:useLocalDpi xmlns:a14="http://schemas.microsoft.com/office/drawing/2010/main" val="0"/>
                        </a:ext>
                      </a:extLst>
                    </a:blip>
                    <a:stretch>
                      <a:fillRect/>
                    </a:stretch>
                  </pic:blipFill>
                  <pic:spPr>
                    <a:xfrm>
                      <a:off x="0" y="0"/>
                      <a:ext cx="3861379" cy="3284032"/>
                    </a:xfrm>
                    <a:prstGeom prst="rect">
                      <a:avLst/>
                    </a:prstGeom>
                  </pic:spPr>
                </pic:pic>
              </a:graphicData>
            </a:graphic>
          </wp:inline>
        </w:drawing>
      </w:r>
    </w:p>
    <w:p w14:paraId="5FCFF074" w14:textId="77777777" w:rsidR="00A60D5E" w:rsidRPr="00D21345" w:rsidRDefault="00A60D5E" w:rsidP="00A60D5E">
      <w:pPr>
        <w:ind w:firstLine="420"/>
        <w:jc w:val="center"/>
        <w:rPr>
          <w:color w:val="000000"/>
          <w:sz w:val="21"/>
          <w:szCs w:val="21"/>
        </w:rPr>
      </w:pPr>
      <w:r w:rsidRPr="00D21345">
        <w:rPr>
          <w:color w:val="000000"/>
          <w:sz w:val="21"/>
          <w:szCs w:val="21"/>
        </w:rPr>
        <w:t>图</w:t>
      </w:r>
      <w:r w:rsidRPr="00D21345">
        <w:rPr>
          <w:color w:val="000000"/>
          <w:sz w:val="21"/>
          <w:szCs w:val="21"/>
        </w:rPr>
        <w:t xml:space="preserve">2.5 </w:t>
      </w:r>
      <w:r w:rsidRPr="00D21345">
        <w:rPr>
          <w:color w:val="000000"/>
          <w:sz w:val="21"/>
          <w:szCs w:val="21"/>
        </w:rPr>
        <w:t>混合计算模型</w:t>
      </w:r>
    </w:p>
    <w:p w14:paraId="30DFA392" w14:textId="2257C64C" w:rsidR="00212BF2" w:rsidRPr="00CB21B4" w:rsidRDefault="00A60D5E" w:rsidP="00CB21B4">
      <w:pPr>
        <w:spacing w:line="440" w:lineRule="exact"/>
        <w:rPr>
          <w:color w:val="000000"/>
        </w:rPr>
      </w:pPr>
      <w:r w:rsidRPr="00D21345">
        <w:rPr>
          <w:color w:val="000000"/>
        </w:rPr>
        <w:tab/>
      </w:r>
      <w:r w:rsidRPr="00207D65">
        <w:rPr>
          <w:color w:val="000000" w:themeColor="text1"/>
        </w:rPr>
        <w:t>[26]</w:t>
      </w:r>
      <w:r w:rsidRPr="00D21345">
        <w:rPr>
          <w:color w:val="000000"/>
        </w:rPr>
        <w:t>的实验结果表明，</w:t>
      </w:r>
      <w:r w:rsidR="004A24FE">
        <w:rPr>
          <w:rFonts w:hint="eastAsia"/>
          <w:color w:val="000000"/>
        </w:rPr>
        <w:t>采用了上述混合计算模型的</w:t>
      </w:r>
      <w:r w:rsidRPr="00D21345">
        <w:rPr>
          <w:color w:val="000000"/>
        </w:rPr>
        <w:t>PowerSwitch</w:t>
      </w:r>
      <w:r w:rsidR="004A24FE">
        <w:rPr>
          <w:rFonts w:hint="eastAsia"/>
          <w:color w:val="000000"/>
        </w:rPr>
        <w:t>分布式图计算引擎</w:t>
      </w:r>
      <w:r w:rsidRPr="00D21345">
        <w:rPr>
          <w:color w:val="000000"/>
        </w:rPr>
        <w:t>可以准确预测两种模型的性能，并完成调度模式的切换，相对于使用单一的调度模式，在其上执行了大量的图算法，如</w:t>
      </w:r>
      <w:r w:rsidRPr="00D21345">
        <w:rPr>
          <w:color w:val="000000"/>
        </w:rPr>
        <w:t>PageRank</w:t>
      </w:r>
      <w:r w:rsidRPr="00D21345">
        <w:rPr>
          <w:color w:val="000000"/>
        </w:rPr>
        <w:t>算法、单源最短路径算法、图着色算法等，都在执行效率上得到了不同程度的提高。</w:t>
      </w:r>
    </w:p>
    <w:p w14:paraId="08D409A3" w14:textId="068FC3F3" w:rsidR="009412FF" w:rsidRDefault="00DB5425" w:rsidP="009412FF">
      <w:pPr>
        <w:pStyle w:val="3"/>
        <w:spacing w:before="120" w:after="120"/>
        <w:rPr>
          <w:lang w:eastAsia="zh-CN"/>
        </w:rPr>
      </w:pPr>
      <w:r>
        <w:rPr>
          <w:rFonts w:hint="eastAsia"/>
          <w:lang w:eastAsia="zh-CN"/>
        </w:rPr>
        <w:t>自适应</w:t>
      </w:r>
      <w:r w:rsidR="009412FF">
        <w:rPr>
          <w:rFonts w:hint="eastAsia"/>
          <w:lang w:eastAsia="zh-CN"/>
        </w:rPr>
        <w:t>计算模型</w:t>
      </w:r>
    </w:p>
    <w:p w14:paraId="47E71487" w14:textId="33C47863" w:rsidR="00FC6753" w:rsidRPr="00D21345" w:rsidRDefault="00FC6753" w:rsidP="00FC6753">
      <w:pPr>
        <w:spacing w:line="440" w:lineRule="exact"/>
        <w:rPr>
          <w:color w:val="FF0000"/>
        </w:rPr>
      </w:pPr>
      <w:r>
        <w:rPr>
          <w:rFonts w:hint="eastAsia"/>
          <w:color w:val="000000" w:themeColor="text1"/>
        </w:rPr>
        <w:t>自适应计算模型</w:t>
      </w:r>
      <w:r w:rsidRPr="00207D65">
        <w:rPr>
          <w:color w:val="000000" w:themeColor="text1"/>
          <w:vertAlign w:val="superscript"/>
        </w:rPr>
        <w:t>[24]</w:t>
      </w:r>
      <w:r w:rsidRPr="00D21345">
        <w:rPr>
          <w:color w:val="000000" w:themeColor="text1"/>
        </w:rPr>
        <w:t>计算模型，简称</w:t>
      </w:r>
      <w:r w:rsidR="00040AEB">
        <w:rPr>
          <w:color w:val="000000" w:themeColor="text1"/>
        </w:rPr>
        <w:t>AAP(Adapt Aysc Parallel)</w:t>
      </w:r>
      <w:r w:rsidRPr="00D21345">
        <w:rPr>
          <w:color w:val="000000" w:themeColor="text1"/>
        </w:rPr>
        <w:t>模型。这种模型摒弃了全局同步的操作，因此从本质上来看其属于异步模型。但与</w:t>
      </w:r>
      <w:r w:rsidR="002C7F5B">
        <w:rPr>
          <w:rFonts w:hint="eastAsia"/>
          <w:color w:val="000000" w:themeColor="text1"/>
        </w:rPr>
        <w:t>异步</w:t>
      </w:r>
      <w:r w:rsidRPr="00D21345">
        <w:rPr>
          <w:color w:val="000000" w:themeColor="text1"/>
        </w:rPr>
        <w:t>计算模型不同的是，每个计算节点在</w:t>
      </w:r>
      <w:r w:rsidR="009E0BDC">
        <w:rPr>
          <w:rFonts w:hint="eastAsia"/>
          <w:color w:val="000000" w:themeColor="text1"/>
        </w:rPr>
        <w:t>自适应计算</w:t>
      </w:r>
      <w:r>
        <w:rPr>
          <w:color w:val="000000" w:themeColor="text1"/>
        </w:rPr>
        <w:t>模型下均保留一</w:t>
      </w:r>
      <w:r>
        <w:rPr>
          <w:rFonts w:hint="eastAsia"/>
          <w:color w:val="000000" w:themeColor="text1"/>
        </w:rPr>
        <w:t>些</w:t>
      </w:r>
      <w:r w:rsidRPr="00D21345">
        <w:rPr>
          <w:color w:val="000000" w:themeColor="text1"/>
        </w:rPr>
        <w:t>参数来测量与其它计算节点的相对执行进度并</w:t>
      </w:r>
      <w:r w:rsidR="000E4D19">
        <w:rPr>
          <w:rFonts w:hint="eastAsia"/>
          <w:color w:val="000000" w:themeColor="text1"/>
        </w:rPr>
        <w:t>根据当前接收到的消息</w:t>
      </w:r>
      <w:r w:rsidRPr="00D21345">
        <w:rPr>
          <w:color w:val="000000" w:themeColor="text1"/>
        </w:rPr>
        <w:t>决定是否进入下一轮迭代。上述整个过程只在本计算节点下完成，不用关心其它任何节点的执行状态。</w:t>
      </w:r>
      <w:r w:rsidR="00E248B3">
        <w:rPr>
          <w:rFonts w:hint="eastAsia"/>
          <w:color w:val="000000" w:themeColor="text1"/>
        </w:rPr>
        <w:t>该</w:t>
      </w:r>
      <w:r w:rsidRPr="00D21345">
        <w:rPr>
          <w:color w:val="000000" w:themeColor="text1"/>
        </w:rPr>
        <w:t>模型不同与其它计算模型主要体现在以下几个方面</w:t>
      </w:r>
      <w:r w:rsidRPr="00D21345">
        <w:rPr>
          <w:color w:val="000000" w:themeColor="text1"/>
        </w:rPr>
        <w:t>:</w:t>
      </w:r>
    </w:p>
    <w:p w14:paraId="070B5045" w14:textId="29CADE7E" w:rsidR="00FC6753" w:rsidRPr="00D21345" w:rsidRDefault="00FC6753" w:rsidP="00FC6753">
      <w:pPr>
        <w:spacing w:line="440" w:lineRule="exact"/>
        <w:rPr>
          <w:color w:val="000000"/>
        </w:rPr>
      </w:pPr>
      <w:r w:rsidRPr="00D21345">
        <w:rPr>
          <w:color w:val="000000"/>
        </w:rPr>
        <w:tab/>
      </w:r>
      <w:r w:rsidR="00794C9B">
        <w:rPr>
          <w:color w:val="000000"/>
        </w:rPr>
        <w:t xml:space="preserve">1. </w:t>
      </w:r>
      <w:r w:rsidR="00CE490E">
        <w:rPr>
          <w:rFonts w:hint="eastAsia"/>
          <w:color w:val="000000"/>
        </w:rPr>
        <w:t>同步计算</w:t>
      </w:r>
      <w:r w:rsidRPr="00D21345">
        <w:rPr>
          <w:color w:val="000000"/>
        </w:rPr>
        <w:t>模型：</w:t>
      </w:r>
      <w:r w:rsidRPr="00D21345">
        <w:rPr>
          <w:color w:val="000000"/>
        </w:rPr>
        <w:t>AAP</w:t>
      </w:r>
      <w:r w:rsidRPr="00D21345">
        <w:rPr>
          <w:color w:val="000000"/>
        </w:rPr>
        <w:t>模型通过异步的消息传递机制来消除</w:t>
      </w:r>
      <w:r w:rsidRPr="00D21345">
        <w:rPr>
          <w:color w:val="000000"/>
        </w:rPr>
        <w:t>BSP</w:t>
      </w:r>
      <w:r w:rsidRPr="00D21345">
        <w:rPr>
          <w:color w:val="000000"/>
        </w:rPr>
        <w:t>模型下木桶效应问题，摒弃了全局同步机制从而消除了这一操作所带了的额外开销。</w:t>
      </w:r>
    </w:p>
    <w:p w14:paraId="581316A5" w14:textId="47B3513D" w:rsidR="00FC6753" w:rsidRPr="00D21345" w:rsidRDefault="00794C9B" w:rsidP="00FC6753">
      <w:pPr>
        <w:spacing w:line="440" w:lineRule="exact"/>
        <w:rPr>
          <w:color w:val="000000"/>
        </w:rPr>
      </w:pPr>
      <w:r>
        <w:rPr>
          <w:color w:val="000000"/>
        </w:rPr>
        <w:lastRenderedPageBreak/>
        <w:t xml:space="preserve">2. </w:t>
      </w:r>
      <w:r w:rsidR="006B2125">
        <w:rPr>
          <w:rFonts w:hint="eastAsia"/>
          <w:color w:val="000000"/>
        </w:rPr>
        <w:t>异步计算</w:t>
      </w:r>
      <w:r w:rsidR="00FC6753" w:rsidRPr="00D21345">
        <w:rPr>
          <w:color w:val="000000"/>
        </w:rPr>
        <w:t>模型：</w:t>
      </w:r>
      <w:r w:rsidR="00FC6753" w:rsidRPr="00D21345">
        <w:rPr>
          <w:color w:val="000000"/>
        </w:rPr>
        <w:t>AAP</w:t>
      </w:r>
      <w:r w:rsidR="00FC6753" w:rsidRPr="00D21345">
        <w:rPr>
          <w:color w:val="000000"/>
        </w:rPr>
        <w:t>模型通过引入限定值</w:t>
      </w:r>
      <w:r w:rsidR="00FC6753" w:rsidRPr="00D21345">
        <w:rPr>
          <w:color w:val="000000"/>
        </w:rPr>
        <w:t>Delay Stretch</w:t>
      </w:r>
      <w:r w:rsidR="00FC6753" w:rsidRPr="00D21345">
        <w:rPr>
          <w:color w:val="000000"/>
        </w:rPr>
        <w:t>使得各个计算节点自己决定每一轮迭代需等待的时间，聚集更多的消息传递量从而达到执行更有效的计算，因此很大程度上减少了</w:t>
      </w:r>
      <w:r w:rsidR="00FC6753" w:rsidRPr="00D21345">
        <w:rPr>
          <w:color w:val="000000"/>
        </w:rPr>
        <w:t>AP</w:t>
      </w:r>
      <w:r w:rsidR="00FC6753" w:rsidRPr="00D21345">
        <w:rPr>
          <w:color w:val="000000"/>
        </w:rPr>
        <w:t>模型下的冗余计算问题。</w:t>
      </w:r>
    </w:p>
    <w:p w14:paraId="6F589EE4" w14:textId="424F26F5" w:rsidR="00FC6753" w:rsidRPr="00D21345" w:rsidRDefault="00FC6753" w:rsidP="00FC6753">
      <w:pPr>
        <w:spacing w:line="440" w:lineRule="exact"/>
        <w:rPr>
          <w:color w:val="000000"/>
        </w:rPr>
      </w:pPr>
      <w:r w:rsidRPr="00D21345">
        <w:rPr>
          <w:color w:val="000000"/>
        </w:rPr>
        <w:tab/>
      </w:r>
      <w:r w:rsidR="00794C9B">
        <w:rPr>
          <w:color w:val="000000"/>
        </w:rPr>
        <w:t xml:space="preserve">3. </w:t>
      </w:r>
      <w:r w:rsidR="0060585B">
        <w:rPr>
          <w:rFonts w:hint="eastAsia"/>
          <w:color w:val="000000"/>
        </w:rPr>
        <w:t>延迟计算</w:t>
      </w:r>
      <w:r w:rsidRPr="00D21345">
        <w:rPr>
          <w:color w:val="000000"/>
        </w:rPr>
        <w:t>模型：</w:t>
      </w:r>
      <w:r w:rsidR="00EF4596">
        <w:rPr>
          <w:rFonts w:hint="eastAsia"/>
          <w:color w:val="000000"/>
        </w:rPr>
        <w:t>延迟计算</w:t>
      </w:r>
      <w:r w:rsidRPr="00D21345">
        <w:rPr>
          <w:color w:val="000000"/>
        </w:rPr>
        <w:t>模型下通过预设的限定值</w:t>
      </w:r>
      <w:r w:rsidRPr="00D21345">
        <w:rPr>
          <w:color w:val="000000"/>
        </w:rPr>
        <w:t>bound</w:t>
      </w:r>
      <w:r w:rsidRPr="00D21345">
        <w:rPr>
          <w:color w:val="000000"/>
        </w:rPr>
        <w:t>，使得在</w:t>
      </w:r>
      <w:r w:rsidRPr="00D21345">
        <w:rPr>
          <w:color w:val="000000"/>
        </w:rPr>
        <w:t>bound</w:t>
      </w:r>
      <w:r w:rsidRPr="00D21345">
        <w:rPr>
          <w:color w:val="000000"/>
        </w:rPr>
        <w:t>值允许的范围内，各计算节点采用要异步</w:t>
      </w:r>
      <w:r w:rsidRPr="00D21345">
        <w:rPr>
          <w:color w:val="000000"/>
        </w:rPr>
        <w:t>AP</w:t>
      </w:r>
      <w:r w:rsidRPr="00D21345">
        <w:rPr>
          <w:color w:val="000000"/>
        </w:rPr>
        <w:t>模型进行计算；一旦到到达</w:t>
      </w:r>
      <w:r w:rsidRPr="00D21345">
        <w:rPr>
          <w:color w:val="000000"/>
        </w:rPr>
        <w:t>bound</w:t>
      </w:r>
      <w:r w:rsidRPr="00D21345">
        <w:rPr>
          <w:color w:val="000000"/>
        </w:rPr>
        <w:t>限定的范围，计算快的节点就需等待，直到计算慢的节点完成当前轮数的计算，才可进行下一轮的计算。但</w:t>
      </w:r>
      <w:r w:rsidRPr="00D21345">
        <w:rPr>
          <w:color w:val="000000"/>
        </w:rPr>
        <w:t>AAP</w:t>
      </w:r>
      <w:r w:rsidRPr="00D21345">
        <w:rPr>
          <w:color w:val="000000"/>
        </w:rPr>
        <w:t>模型不同于</w:t>
      </w:r>
      <w:r w:rsidR="006C140C">
        <w:rPr>
          <w:rFonts w:hint="eastAsia"/>
          <w:color w:val="000000"/>
        </w:rPr>
        <w:t>延迟计算</w:t>
      </w:r>
      <w:r w:rsidRPr="00D21345">
        <w:rPr>
          <w:color w:val="000000"/>
        </w:rPr>
        <w:t>模型在于其通过限定值</w:t>
      </w:r>
      <w:r w:rsidRPr="00D21345">
        <w:rPr>
          <w:color w:val="000000"/>
        </w:rPr>
        <w:t>Delay Stretch</w:t>
      </w:r>
      <w:r w:rsidRPr="00D21345">
        <w:rPr>
          <w:color w:val="000000"/>
        </w:rPr>
        <w:t>动态调整各计算节点间的相对进程，当出现计算落后的节点时，其允许该节点等待一段时间以便接受更多的消息，这样可以最大化的利用其它计算节点快的优势，使得慢节点的每一轮计算更有效率。</w:t>
      </w:r>
    </w:p>
    <w:p w14:paraId="31F71324" w14:textId="276437B6" w:rsidR="009412FF" w:rsidRPr="009925C0" w:rsidRDefault="00FC6753" w:rsidP="009925C0">
      <w:pPr>
        <w:spacing w:line="440" w:lineRule="exact"/>
        <w:rPr>
          <w:color w:val="000000"/>
        </w:rPr>
      </w:pPr>
      <w:r w:rsidRPr="00D21345">
        <w:rPr>
          <w:color w:val="000000"/>
        </w:rPr>
        <w:tab/>
      </w:r>
      <w:r w:rsidR="00F406BD">
        <w:rPr>
          <w:color w:val="000000"/>
        </w:rPr>
        <w:t xml:space="preserve">4. </w:t>
      </w:r>
      <w:r w:rsidR="001D27B4">
        <w:rPr>
          <w:rFonts w:hint="eastAsia"/>
          <w:color w:val="000000"/>
        </w:rPr>
        <w:t>混合计算</w:t>
      </w:r>
      <w:r w:rsidRPr="00D21345">
        <w:rPr>
          <w:color w:val="000000"/>
        </w:rPr>
        <w:t>模型：相对于</w:t>
      </w:r>
      <w:r w:rsidRPr="00D21345">
        <w:rPr>
          <w:color w:val="000000"/>
        </w:rPr>
        <w:t>Hsync</w:t>
      </w:r>
      <w:r w:rsidRPr="00D21345">
        <w:rPr>
          <w:color w:val="000000"/>
        </w:rPr>
        <w:t>模型，</w:t>
      </w:r>
      <w:r w:rsidRPr="00D21345">
        <w:rPr>
          <w:color w:val="000000"/>
        </w:rPr>
        <w:t>AAP</w:t>
      </w:r>
      <w:r w:rsidRPr="00D21345">
        <w:rPr>
          <w:color w:val="000000"/>
        </w:rPr>
        <w:t>模型不需要全局的预测开关在</w:t>
      </w:r>
      <w:r w:rsidRPr="00D21345">
        <w:rPr>
          <w:color w:val="000000"/>
        </w:rPr>
        <w:t>BSP</w:t>
      </w:r>
      <w:r w:rsidRPr="00D21345">
        <w:rPr>
          <w:color w:val="000000"/>
        </w:rPr>
        <w:t>和</w:t>
      </w:r>
      <w:r w:rsidRPr="00D21345">
        <w:rPr>
          <w:color w:val="000000"/>
        </w:rPr>
        <w:t>AP</w:t>
      </w:r>
      <w:r w:rsidRPr="00D21345">
        <w:rPr>
          <w:color w:val="000000"/>
        </w:rPr>
        <w:t>模型进行切换，相反，</w:t>
      </w:r>
      <w:r w:rsidRPr="00D21345">
        <w:rPr>
          <w:color w:val="000000"/>
        </w:rPr>
        <w:t>AAP</w:t>
      </w:r>
      <w:r w:rsidRPr="00D21345">
        <w:rPr>
          <w:color w:val="000000"/>
        </w:rPr>
        <w:t>模型允许每个计算节点决定各自的计算模式，因此在图算法的执行期间，某些计算节点采用</w:t>
      </w:r>
      <w:r w:rsidRPr="00D21345">
        <w:rPr>
          <w:color w:val="000000"/>
        </w:rPr>
        <w:t>BSP</w:t>
      </w:r>
      <w:r w:rsidRPr="00D21345">
        <w:rPr>
          <w:color w:val="000000"/>
        </w:rPr>
        <w:t>模式，与此同时，其它节点采用</w:t>
      </w:r>
      <w:r w:rsidRPr="00D21345">
        <w:rPr>
          <w:color w:val="000000"/>
        </w:rPr>
        <w:t>AP</w:t>
      </w:r>
      <w:r>
        <w:rPr>
          <w:color w:val="000000"/>
        </w:rPr>
        <w:t>模式。除此之外，</w:t>
      </w:r>
      <w:r>
        <w:rPr>
          <w:rFonts w:hint="eastAsia"/>
          <w:color w:val="000000"/>
        </w:rPr>
        <w:t>由于</w:t>
      </w:r>
      <w:r w:rsidRPr="00D21345">
        <w:rPr>
          <w:color w:val="000000"/>
        </w:rPr>
        <w:t>AAP</w:t>
      </w:r>
      <w:r>
        <w:rPr>
          <w:color w:val="000000"/>
        </w:rPr>
        <w:t>模型动态调整计算节点间的相对进程，因此其</w:t>
      </w:r>
      <w:r>
        <w:rPr>
          <w:rFonts w:hint="eastAsia"/>
          <w:color w:val="000000"/>
        </w:rPr>
        <w:t>减少了</w:t>
      </w:r>
      <w:r w:rsidRPr="00D21345">
        <w:rPr>
          <w:color w:val="000000"/>
        </w:rPr>
        <w:t>模型间切换所带来的而外开销。</w:t>
      </w:r>
    </w:p>
    <w:p w14:paraId="3ED29453" w14:textId="34CE5F29" w:rsidR="00092801" w:rsidRDefault="0062584D" w:rsidP="00DD6DBD">
      <w:pPr>
        <w:pStyle w:val="2"/>
        <w:spacing w:before="120" w:after="120"/>
      </w:pPr>
      <w:bookmarkStart w:id="148" w:name="_Toc23948487"/>
      <w:r w:rsidRPr="00C42722">
        <w:t>研究目标和内容</w:t>
      </w:r>
      <w:bookmarkEnd w:id="147"/>
      <w:bookmarkEnd w:id="148"/>
    </w:p>
    <w:p w14:paraId="3951052D" w14:textId="3AB2C61D" w:rsidR="00DD6DBD" w:rsidRDefault="00325668" w:rsidP="002771AC">
      <w:pPr>
        <w:ind w:firstLineChars="0"/>
        <w:rPr>
          <w:rFonts w:ascii="Arial" w:hAnsi="Arial" w:cs="Arial"/>
          <w:color w:val="000000"/>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Pr>
          <w:rFonts w:ascii="Arial" w:hAnsi="Arial" w:cs="Arial"/>
          <w:color w:val="000000"/>
          <w:kern w:val="0"/>
        </w:rPr>
        <w:t>间相对进度，从而解决了同步、异步、混合模型下的问题，本文在已有</w:t>
      </w:r>
      <w:r w:rsidR="00B97005">
        <w:rPr>
          <w:rFonts w:ascii="Arial" w:hAnsi="Arial" w:cs="Arial"/>
          <w:color w:val="000000"/>
          <w:kern w:val="0"/>
        </w:rPr>
        <w:t>自适应计算模型的原型下，提出了新的基于</w:t>
      </w:r>
      <w:r w:rsidR="00B97005">
        <w:rPr>
          <w:rFonts w:ascii="Arial" w:hAnsi="Arial" w:cs="Arial" w:hint="eastAsia"/>
          <w:color w:val="000000"/>
          <w:kern w:val="0"/>
        </w:rPr>
        <w:t>运行时间</w:t>
      </w:r>
      <w:r w:rsidRPr="00E045AB">
        <w:rPr>
          <w:rFonts w:ascii="Arial" w:hAnsi="Arial" w:cs="Arial"/>
          <w:color w:val="000000"/>
          <w:kern w:val="0"/>
        </w:rPr>
        <w:t>预测的自适应图计算</w:t>
      </w:r>
      <w:r>
        <w:rPr>
          <w:rFonts w:ascii="Arial" w:hAnsi="Arial" w:cs="Arial"/>
          <w:color w:val="000000"/>
          <w:kern w:val="0"/>
        </w:rPr>
        <w:t>模型，该模型可在慢机的情况下规避上述模型的弊端，加速并行图计算</w:t>
      </w:r>
      <w:r w:rsidR="007C6FED">
        <w:rPr>
          <w:rFonts w:ascii="Arial" w:hAnsi="Arial" w:cs="Arial" w:hint="eastAsia"/>
          <w:color w:val="000000"/>
          <w:kern w:val="0"/>
        </w:rPr>
        <w:t>。</w:t>
      </w:r>
      <w:r w:rsidR="000326D2">
        <w:rPr>
          <w:rFonts w:ascii="Arial" w:hAnsi="Arial" w:cs="Arial" w:hint="eastAsia"/>
          <w:color w:val="000000"/>
          <w:kern w:val="0"/>
        </w:rPr>
        <w:t>本文的主要研究内容如下</w:t>
      </w:r>
      <w:r w:rsidR="00E17884">
        <w:rPr>
          <w:rFonts w:ascii="Arial" w:hAnsi="Arial" w:cs="Arial" w:hint="eastAsia"/>
          <w:color w:val="000000"/>
          <w:kern w:val="0"/>
        </w:rPr>
        <w:t>：</w:t>
      </w:r>
    </w:p>
    <w:p w14:paraId="5246C6AE" w14:textId="49B22F59" w:rsidR="00C42D58" w:rsidRPr="00A63204" w:rsidRDefault="00C42D58" w:rsidP="00C42D58">
      <w:pPr>
        <w:ind w:firstLineChars="0"/>
        <w:rPr>
          <w:color w:val="000000"/>
          <w:kern w:val="0"/>
        </w:rPr>
      </w:pPr>
      <w:r w:rsidRPr="00A63204">
        <w:rPr>
          <w:color w:val="000000"/>
          <w:kern w:val="0"/>
        </w:rPr>
        <w:t xml:space="preserve">1. </w:t>
      </w:r>
      <w:r w:rsidR="00A63204">
        <w:rPr>
          <w:color w:val="000000"/>
          <w:kern w:val="0"/>
        </w:rPr>
        <w:t>提出基于</w:t>
      </w:r>
      <w:r w:rsidR="00A63204">
        <w:rPr>
          <w:rFonts w:hint="eastAsia"/>
          <w:color w:val="000000"/>
          <w:kern w:val="0"/>
        </w:rPr>
        <w:t>运行时间</w:t>
      </w:r>
      <w:r w:rsidRPr="00A63204">
        <w:rPr>
          <w:color w:val="000000"/>
          <w:kern w:val="0"/>
        </w:rPr>
        <w:t>预测的自适应并行图计算模型，以下简称</w:t>
      </w:r>
      <w:r w:rsidRPr="00A63204">
        <w:rPr>
          <w:color w:val="000000"/>
          <w:kern w:val="0"/>
        </w:rPr>
        <w:t xml:space="preserve"> </w:t>
      </w:r>
      <w:r w:rsidRPr="008A3969">
        <w:rPr>
          <w:color w:val="FF0000"/>
          <w:kern w:val="0"/>
        </w:rPr>
        <w:t>MPAP</w:t>
      </w:r>
      <w:r w:rsidRPr="00A63204">
        <w:rPr>
          <w:color w:val="000000"/>
          <w:kern w:val="0"/>
        </w:rPr>
        <w:t>模型（</w:t>
      </w:r>
      <w:r w:rsidRPr="00A63204">
        <w:rPr>
          <w:color w:val="000000"/>
          <w:kern w:val="0"/>
        </w:rPr>
        <w:t>Message Predict Async Parallel</w:t>
      </w:r>
      <w:r w:rsidRPr="00A63204">
        <w:rPr>
          <w:color w:val="000000"/>
          <w:kern w:val="0"/>
        </w:rPr>
        <w:t>），并将对消息量的预测转化为对运行时间及消息到达速率的预测。</w:t>
      </w:r>
    </w:p>
    <w:p w14:paraId="0040E159" w14:textId="2325DEA5" w:rsidR="00C42D58" w:rsidRPr="00A63204" w:rsidRDefault="008E1148" w:rsidP="00C42D58">
      <w:pPr>
        <w:ind w:firstLineChars="0"/>
        <w:rPr>
          <w:color w:val="000000"/>
          <w:kern w:val="0"/>
        </w:rPr>
      </w:pPr>
      <w:r w:rsidRPr="00A63204">
        <w:rPr>
          <w:color w:val="000000"/>
          <w:kern w:val="0"/>
        </w:rPr>
        <w:t xml:space="preserve">2. </w:t>
      </w:r>
      <w:r w:rsidR="00C42D58" w:rsidRPr="00A63204">
        <w:rPr>
          <w:color w:val="000000"/>
          <w:kern w:val="0"/>
        </w:rPr>
        <w:t>我们将对算法运行时间的预测问题定义为机器学习中的回归问题，使用均方相对误差（</w:t>
      </w:r>
      <w:r w:rsidR="00C42D58" w:rsidRPr="00A63204">
        <w:rPr>
          <w:color w:val="000000"/>
          <w:kern w:val="0"/>
        </w:rPr>
        <w:t>MSRE</w:t>
      </w:r>
      <w:r w:rsidR="00C42D58" w:rsidRPr="00A63204">
        <w:rPr>
          <w:color w:val="000000"/>
          <w:kern w:val="0"/>
        </w:rPr>
        <w:t>）做为损失函数，最终选取机器学习中适合图计算领域的回归模型作为候选，进行训练预测，从而分析各模型在分布式图计算时间预测问题上的优缺点。</w:t>
      </w:r>
    </w:p>
    <w:p w14:paraId="5411C888" w14:textId="08BED67E" w:rsidR="00C42D58" w:rsidRPr="00A63204" w:rsidRDefault="00C42D58" w:rsidP="00C42D58">
      <w:pPr>
        <w:ind w:firstLineChars="0"/>
        <w:rPr>
          <w:color w:val="000000"/>
          <w:kern w:val="0"/>
        </w:rPr>
      </w:pPr>
      <w:r w:rsidRPr="00A63204">
        <w:rPr>
          <w:color w:val="000000"/>
          <w:kern w:val="0"/>
        </w:rPr>
        <w:t xml:space="preserve">3. </w:t>
      </w:r>
      <w:r w:rsidRPr="00A63204">
        <w:rPr>
          <w:color w:val="000000"/>
          <w:kern w:val="0"/>
        </w:rPr>
        <w:t>我们选取包含单源最短路径（</w:t>
      </w:r>
      <w:r w:rsidRPr="00A63204">
        <w:rPr>
          <w:color w:val="000000"/>
          <w:kern w:val="0"/>
        </w:rPr>
        <w:t>SSSP</w:t>
      </w:r>
      <w:r w:rsidRPr="00A63204">
        <w:rPr>
          <w:color w:val="000000"/>
          <w:kern w:val="0"/>
        </w:rPr>
        <w:t>）、深度优先搜索（</w:t>
      </w:r>
      <w:r w:rsidRPr="00A63204">
        <w:rPr>
          <w:color w:val="000000"/>
          <w:kern w:val="0"/>
        </w:rPr>
        <w:t>BFS</w:t>
      </w:r>
      <w:r w:rsidRPr="00A63204">
        <w:rPr>
          <w:color w:val="000000"/>
          <w:kern w:val="0"/>
        </w:rPr>
        <w:t>）、网页排序（</w:t>
      </w:r>
      <w:r w:rsidRPr="00A63204">
        <w:rPr>
          <w:color w:val="000000"/>
          <w:kern w:val="0"/>
        </w:rPr>
        <w:t>PageRank</w:t>
      </w:r>
      <w:r w:rsidRPr="00A63204">
        <w:rPr>
          <w:color w:val="000000"/>
          <w:kern w:val="0"/>
        </w:rPr>
        <w:t>）、节点结构分析（</w:t>
      </w:r>
      <w:r w:rsidRPr="00A63204">
        <w:rPr>
          <w:color w:val="000000"/>
          <w:kern w:val="0"/>
        </w:rPr>
        <w:t>HITS</w:t>
      </w:r>
      <w:r w:rsidRPr="00A63204">
        <w:rPr>
          <w:color w:val="000000"/>
          <w:kern w:val="0"/>
        </w:rPr>
        <w:t>）、图采样（</w:t>
      </w:r>
      <w:r w:rsidRPr="00A63204">
        <w:rPr>
          <w:color w:val="000000"/>
          <w:kern w:val="0"/>
        </w:rPr>
        <w:t>Graph Sampling</w:t>
      </w:r>
      <w:r w:rsidRPr="00A63204">
        <w:rPr>
          <w:color w:val="000000"/>
          <w:kern w:val="0"/>
        </w:rPr>
        <w:t>）、图连通性（</w:t>
      </w:r>
      <w:r w:rsidR="002747B5">
        <w:rPr>
          <w:color w:val="000000"/>
          <w:kern w:val="0"/>
        </w:rPr>
        <w:t>WCC</w:t>
      </w:r>
      <w:r w:rsidRPr="00A63204">
        <w:rPr>
          <w:color w:val="000000"/>
          <w:kern w:val="0"/>
        </w:rPr>
        <w:t xml:space="preserve"> </w:t>
      </w:r>
      <w:r w:rsidR="002A0B7D">
        <w:rPr>
          <w:color w:val="000000"/>
          <w:kern w:val="0"/>
        </w:rPr>
        <w:t>WCC-HashMin</w:t>
      </w:r>
      <w:r w:rsidRPr="00A63204">
        <w:rPr>
          <w:color w:val="000000"/>
          <w:kern w:val="0"/>
        </w:rPr>
        <w:t>）、</w:t>
      </w:r>
      <w:r w:rsidRPr="00A63204">
        <w:rPr>
          <w:color w:val="000000"/>
          <w:kern w:val="0"/>
        </w:rPr>
        <w:lastRenderedPageBreak/>
        <w:t>标签传播（</w:t>
      </w:r>
      <w:r w:rsidRPr="00A63204">
        <w:rPr>
          <w:color w:val="000000"/>
          <w:kern w:val="0"/>
        </w:rPr>
        <w:t>Label Propagation</w:t>
      </w:r>
      <w:r w:rsidRPr="00A63204">
        <w:rPr>
          <w:color w:val="000000"/>
          <w:kern w:val="0"/>
        </w:rPr>
        <w:t>）、社区发现算法（</w:t>
      </w:r>
      <w:r w:rsidRPr="00A63204">
        <w:rPr>
          <w:color w:val="000000"/>
          <w:kern w:val="0"/>
        </w:rPr>
        <w:t>Louvain</w:t>
      </w:r>
      <w:r w:rsidRPr="00A63204">
        <w:rPr>
          <w:color w:val="000000"/>
          <w:kern w:val="0"/>
        </w:rPr>
        <w:t>）等</w:t>
      </w:r>
      <w:r w:rsidRPr="00A63204">
        <w:rPr>
          <w:color w:val="000000"/>
          <w:kern w:val="0"/>
        </w:rPr>
        <w:t>9</w:t>
      </w:r>
      <w:r w:rsidRPr="00A63204">
        <w:rPr>
          <w:color w:val="000000"/>
          <w:kern w:val="0"/>
        </w:rPr>
        <w:t>种学术届与工业界常用的图计算应用算法，并尝试将算法进行分类，针对每类算法，给出不同的特征提取方案，并展示预测效果。</w:t>
      </w:r>
    </w:p>
    <w:p w14:paraId="3EAF1C7E" w14:textId="2429352F" w:rsidR="00715605" w:rsidRPr="00350B4D" w:rsidRDefault="00C42D58" w:rsidP="002771AC">
      <w:pPr>
        <w:ind w:firstLineChars="0"/>
        <w:rPr>
          <w:color w:val="000000"/>
          <w:kern w:val="0"/>
        </w:rPr>
      </w:pPr>
      <w:r w:rsidRPr="00A63204">
        <w:rPr>
          <w:color w:val="000000"/>
          <w:kern w:val="0"/>
        </w:rPr>
        <w:t xml:space="preserve">4. </w:t>
      </w:r>
      <w:r w:rsidRPr="00A63204">
        <w:rPr>
          <w:color w:val="000000"/>
          <w:kern w:val="0"/>
        </w:rPr>
        <w:t>我们在已有的自适应图计算系统原型下，开发完成基于消息量预测的自适应并行图计算系统，并与同步、异步、及</w:t>
      </w:r>
      <w:r w:rsidR="00E20496">
        <w:rPr>
          <w:color w:val="000000"/>
          <w:kern w:val="0"/>
        </w:rPr>
        <w:t>自适应原型</w:t>
      </w:r>
      <w:r w:rsidR="00350B4D">
        <w:rPr>
          <w:color w:val="000000"/>
          <w:kern w:val="0"/>
        </w:rPr>
        <w:t>系统进行对比，评估效果</w:t>
      </w:r>
      <w:r w:rsidR="0085548C">
        <w:rPr>
          <w:rFonts w:hint="eastAsia"/>
          <w:color w:val="000000"/>
          <w:kern w:val="0"/>
        </w:rPr>
        <w:t>。</w:t>
      </w:r>
    </w:p>
    <w:p w14:paraId="74406357" w14:textId="77777777" w:rsidR="0062584D" w:rsidRDefault="00A31525" w:rsidP="00DF6C1F">
      <w:pPr>
        <w:pStyle w:val="2"/>
        <w:spacing w:before="120" w:after="120"/>
      </w:pPr>
      <w:bookmarkStart w:id="149" w:name="_Toc280355481"/>
      <w:bookmarkStart w:id="150" w:name="_Toc23948488"/>
      <w:r>
        <w:rPr>
          <w:rFonts w:hint="eastAsia"/>
          <w:lang w:eastAsia="zh-CN"/>
        </w:rPr>
        <w:t>论文</w:t>
      </w:r>
      <w:r w:rsidRPr="000829CA">
        <w:t>组织结构</w:t>
      </w:r>
      <w:bookmarkEnd w:id="149"/>
      <w:bookmarkEnd w:id="150"/>
    </w:p>
    <w:p w14:paraId="652FF232" w14:textId="77777777" w:rsidR="001A614D" w:rsidRDefault="001A614D" w:rsidP="001A614D">
      <w:pPr>
        <w:rPr>
          <w:lang w:val="x-none" w:eastAsia="x-none"/>
        </w:rPr>
      </w:pPr>
      <w:r>
        <w:rPr>
          <w:rFonts w:hint="eastAsia"/>
          <w:lang w:val="x-none"/>
        </w:rPr>
        <w:t>本文主要分为七个部分。主要的组织结构如下：</w:t>
      </w:r>
    </w:p>
    <w:p w14:paraId="6CEA69D7" w14:textId="77777777" w:rsidR="008B080B" w:rsidRDefault="008B080B" w:rsidP="00146C1A">
      <w:pPr>
        <w:pStyle w:val="1"/>
        <w:spacing w:before="120" w:after="120"/>
        <w:sectPr w:rsidR="008B080B" w:rsidSect="00B901E1">
          <w:headerReference w:type="even" r:id="rId29"/>
          <w:headerReference w:type="default" r:id="rId30"/>
          <w:footerReference w:type="default" r:id="rId31"/>
          <w:endnotePr>
            <w:numFmt w:val="decimal"/>
          </w:endnotePr>
          <w:type w:val="oddPage"/>
          <w:pgSz w:w="11907" w:h="16840" w:code="9"/>
          <w:pgMar w:top="1418" w:right="1418" w:bottom="1418" w:left="1418" w:header="850" w:footer="850" w:gutter="0"/>
          <w:pgNumType w:start="1"/>
          <w:cols w:space="720"/>
          <w:docGrid w:linePitch="326"/>
        </w:sectPr>
      </w:pPr>
      <w:bookmarkStart w:id="151" w:name="_Toc341370982"/>
    </w:p>
    <w:p w14:paraId="77EB615A" w14:textId="77777777" w:rsidR="0062584D" w:rsidRPr="00486F9E" w:rsidRDefault="00A31525" w:rsidP="00F17AC1">
      <w:pPr>
        <w:pStyle w:val="1"/>
        <w:spacing w:before="120" w:after="120"/>
        <w:ind w:left="0"/>
      </w:pPr>
      <w:bookmarkStart w:id="152" w:name="_Toc23948489"/>
      <w:r>
        <w:rPr>
          <w:rFonts w:hint="eastAsia"/>
          <w:lang w:eastAsia="zh-CN"/>
        </w:rPr>
        <w:lastRenderedPageBreak/>
        <w:t>相关理论与技术研究</w:t>
      </w:r>
      <w:bookmarkEnd w:id="152"/>
    </w:p>
    <w:p w14:paraId="1C02AA77" w14:textId="56BAFC23" w:rsidR="003F2689" w:rsidRPr="003F2689" w:rsidRDefault="003F2689" w:rsidP="003F2689">
      <w:pPr>
        <w:rPr>
          <w:lang w:val="x-none"/>
        </w:rPr>
      </w:pPr>
    </w:p>
    <w:p w14:paraId="2D5258F2" w14:textId="78D00C44" w:rsidR="001D47C3" w:rsidRDefault="002C64B4" w:rsidP="00633BAC">
      <w:pPr>
        <w:pStyle w:val="2"/>
        <w:spacing w:before="120" w:after="120"/>
        <w:rPr>
          <w:lang w:eastAsia="zh-CN"/>
        </w:rPr>
      </w:pPr>
      <w:bookmarkStart w:id="153" w:name="_Toc309501701"/>
      <w:r>
        <w:rPr>
          <w:rFonts w:hint="eastAsia"/>
          <w:lang w:eastAsia="zh-CN"/>
        </w:rPr>
        <w:t>图</w:t>
      </w:r>
      <w:r w:rsidR="0010259F">
        <w:rPr>
          <w:rFonts w:hint="eastAsia"/>
          <w:lang w:eastAsia="zh-CN"/>
        </w:rPr>
        <w:t>模型</w:t>
      </w:r>
      <w:r w:rsidR="0098553C">
        <w:rPr>
          <w:rFonts w:hint="eastAsia"/>
          <w:lang w:eastAsia="zh-CN"/>
        </w:rPr>
        <w:t>与图应用算法</w:t>
      </w:r>
    </w:p>
    <w:p w14:paraId="4874FCCA" w14:textId="6D6F7F43" w:rsidR="00B06971" w:rsidRDefault="00417EE1" w:rsidP="00B06971">
      <w:pPr>
        <w:pStyle w:val="3"/>
        <w:spacing w:before="120" w:after="120"/>
        <w:rPr>
          <w:lang w:eastAsia="zh-CN"/>
        </w:rPr>
      </w:pPr>
      <w:r>
        <w:rPr>
          <w:rFonts w:hint="eastAsia"/>
          <w:lang w:eastAsia="zh-CN"/>
        </w:rPr>
        <w:t>图</w:t>
      </w:r>
      <w:r w:rsidR="0020252F">
        <w:rPr>
          <w:rFonts w:hint="eastAsia"/>
          <w:lang w:eastAsia="zh-CN"/>
        </w:rPr>
        <w:t>模型</w:t>
      </w:r>
    </w:p>
    <w:p w14:paraId="4B2AFADA" w14:textId="60F849CA" w:rsidR="008E0AB1" w:rsidRDefault="00FE2FF2" w:rsidP="008E0AB1">
      <w:pPr>
        <w:rPr>
          <w:lang w:val="x-none"/>
        </w:rPr>
      </w:pPr>
      <w:r>
        <w:rPr>
          <w:rFonts w:hint="eastAsia"/>
          <w:lang w:val="x-none"/>
        </w:rPr>
        <w:t>图作为计算机领域</w:t>
      </w:r>
      <w:r w:rsidR="00435B5F">
        <w:rPr>
          <w:rFonts w:hint="eastAsia"/>
          <w:lang w:val="x-none"/>
        </w:rPr>
        <w:t>重要的数据结构之一，</w:t>
      </w:r>
      <w:r w:rsidR="004D1085">
        <w:rPr>
          <w:rFonts w:hint="eastAsia"/>
          <w:lang w:val="x-none"/>
        </w:rPr>
        <w:t>其</w:t>
      </w:r>
      <w:r w:rsidR="00085B34">
        <w:rPr>
          <w:rFonts w:hint="eastAsia"/>
          <w:lang w:val="x-none"/>
        </w:rPr>
        <w:t>语义</w:t>
      </w:r>
      <w:r w:rsidR="004D1085">
        <w:rPr>
          <w:rFonts w:hint="eastAsia"/>
          <w:lang w:val="x-none"/>
        </w:rPr>
        <w:t>与结构的表达都要比线性表和数结构更加复杂</w:t>
      </w:r>
      <w:r w:rsidR="00DD43CF">
        <w:rPr>
          <w:rFonts w:hint="eastAsia"/>
          <w:lang w:val="x-none"/>
        </w:rPr>
        <w:t>。</w:t>
      </w:r>
      <w:r w:rsidR="00E271B1">
        <w:rPr>
          <w:rFonts w:hint="eastAsia"/>
          <w:lang w:val="x-none"/>
        </w:rPr>
        <w:t>最基础</w:t>
      </w:r>
      <w:r w:rsidR="00773EC6">
        <w:rPr>
          <w:rFonts w:hint="eastAsia"/>
          <w:lang w:val="x-none"/>
        </w:rPr>
        <w:t>的</w:t>
      </w:r>
      <w:r w:rsidR="00F5433A">
        <w:rPr>
          <w:rFonts w:hint="eastAsia"/>
          <w:lang w:val="x-none"/>
        </w:rPr>
        <w:t>图模型被称为简单图</w:t>
      </w:r>
      <w:r w:rsidR="00CE79DA">
        <w:rPr>
          <w:rFonts w:hint="eastAsia"/>
          <w:lang w:val="x-none"/>
        </w:rPr>
        <w:t>，这类</w:t>
      </w:r>
      <w:r w:rsidR="00BE4B5C">
        <w:rPr>
          <w:rFonts w:hint="eastAsia"/>
          <w:lang w:val="x-none"/>
        </w:rPr>
        <w:t>图中，</w:t>
      </w:r>
      <w:r w:rsidR="00487E1E">
        <w:rPr>
          <w:rFonts w:hint="eastAsia"/>
          <w:lang w:val="x-none"/>
        </w:rPr>
        <w:t>仅有顶点与连接顶点的边组成</w:t>
      </w:r>
      <w:r w:rsidR="003D2FCA">
        <w:rPr>
          <w:rFonts w:hint="eastAsia"/>
          <w:lang w:val="x-none"/>
        </w:rPr>
        <w:t>，</w:t>
      </w:r>
      <w:r w:rsidR="00603C85">
        <w:rPr>
          <w:rFonts w:hint="eastAsia"/>
          <w:lang w:val="x-none"/>
        </w:rPr>
        <w:t>根据边是否具有指向性又分为有向图与无向图</w:t>
      </w:r>
      <w:r w:rsidR="004062E9">
        <w:rPr>
          <w:rFonts w:hint="eastAsia"/>
          <w:lang w:val="x-none"/>
        </w:rPr>
        <w:t>。</w:t>
      </w:r>
      <w:r w:rsidR="00AB31FB">
        <w:rPr>
          <w:rFonts w:hint="eastAsia"/>
          <w:lang w:val="x-none"/>
        </w:rPr>
        <w:t>在图</w:t>
      </w:r>
      <w:r w:rsidR="00F73FCA">
        <w:rPr>
          <w:rFonts w:hint="eastAsia"/>
          <w:lang w:val="x-none"/>
        </w:rPr>
        <w:t>计算领域中，</w:t>
      </w:r>
      <w:r w:rsidR="00130914">
        <w:rPr>
          <w:rFonts w:hint="eastAsia"/>
          <w:lang w:val="x-none"/>
        </w:rPr>
        <w:t>除了需要关注由顶点与边组成的图数据结构外，还关注顶点与边上</w:t>
      </w:r>
      <w:r w:rsidR="00F57613">
        <w:rPr>
          <w:rFonts w:hint="eastAsia"/>
          <w:lang w:val="x-none"/>
        </w:rPr>
        <w:t>附加的属性信息，</w:t>
      </w:r>
      <w:r w:rsidR="00931092">
        <w:rPr>
          <w:rFonts w:hint="eastAsia"/>
          <w:lang w:val="x-none"/>
        </w:rPr>
        <w:t>在多数的</w:t>
      </w:r>
      <w:r w:rsidR="00C32CFF">
        <w:rPr>
          <w:rFonts w:hint="eastAsia"/>
          <w:lang w:val="x-none"/>
        </w:rPr>
        <w:t>图应用背景</w:t>
      </w:r>
      <w:r w:rsidR="008022F0">
        <w:rPr>
          <w:rFonts w:hint="eastAsia"/>
          <w:lang w:val="x-none"/>
        </w:rPr>
        <w:t>下，</w:t>
      </w:r>
      <w:r w:rsidR="009321B6">
        <w:rPr>
          <w:rFonts w:hint="eastAsia"/>
          <w:lang w:val="x-none"/>
        </w:rPr>
        <w:t>这种附加的属性信息更为重要，</w:t>
      </w:r>
      <w:r w:rsidR="00C87BD8">
        <w:rPr>
          <w:rFonts w:hint="eastAsia"/>
          <w:lang w:val="x-none"/>
        </w:rPr>
        <w:t>我们</w:t>
      </w:r>
      <w:r w:rsidR="00CD596A">
        <w:rPr>
          <w:rFonts w:hint="eastAsia"/>
          <w:lang w:val="x-none"/>
        </w:rPr>
        <w:t>将在下一小节详细介绍本文用到的经典图应用算法，这里</w:t>
      </w:r>
      <w:r w:rsidR="00DE4944">
        <w:rPr>
          <w:rFonts w:hint="eastAsia"/>
          <w:lang w:val="x-none"/>
        </w:rPr>
        <w:t>给出</w:t>
      </w:r>
      <w:r w:rsidR="002277C1">
        <w:rPr>
          <w:rFonts w:hint="eastAsia"/>
          <w:lang w:val="x-none"/>
        </w:rPr>
        <w:t>本文所讨论的简单图模型的基本定义。</w:t>
      </w:r>
    </w:p>
    <w:p w14:paraId="4454D29F" w14:textId="7E6014C1" w:rsidR="00274524" w:rsidRPr="00EC3639" w:rsidRDefault="003008C6" w:rsidP="008E0AB1">
      <w:pPr>
        <w:rPr>
          <w:lang w:val="x-none"/>
        </w:rPr>
      </w:pPr>
      <w:r w:rsidRPr="00EC3639">
        <w:rPr>
          <w:rFonts w:hint="eastAsia"/>
          <w:lang w:val="x-none"/>
        </w:rPr>
        <w:t>给</w:t>
      </w:r>
      <w:r w:rsidR="0006384A" w:rsidRPr="00EC3639">
        <w:rPr>
          <w:rFonts w:hint="eastAsia"/>
          <w:lang w:val="x-none"/>
        </w:rPr>
        <w:t>图</w:t>
      </w:r>
      <m:oMath>
        <m:r>
          <m:rPr>
            <m:sty m:val="p"/>
          </m:rPr>
          <w:rPr>
            <w:rFonts w:ascii="Cambria Math" w:hAnsi="Cambria Math"/>
            <w:lang w:val="x-none"/>
          </w:rPr>
          <m:t xml:space="preserve"> G=</m:t>
        </m:r>
        <m:d>
          <m:dPr>
            <m:ctrlPr>
              <w:rPr>
                <w:rFonts w:ascii="Cambria Math" w:hAnsi="Cambria Math"/>
                <w:lang w:val="x-none"/>
              </w:rPr>
            </m:ctrlPr>
          </m:dPr>
          <m:e>
            <m:r>
              <m:rPr>
                <m:sty m:val="p"/>
              </m:rPr>
              <w:rPr>
                <w:rFonts w:ascii="Cambria Math" w:hAnsi="Cambria Math"/>
                <w:lang w:val="x-none"/>
              </w:rPr>
              <m:t>V, E, L</m:t>
            </m:r>
          </m:e>
        </m:d>
      </m:oMath>
      <w:r w:rsidR="0006384A" w:rsidRPr="00EC3639">
        <w:rPr>
          <w:rFonts w:hint="eastAsia"/>
          <w:lang w:val="x-none"/>
        </w:rPr>
        <w:t>，其中</w:t>
      </w:r>
      <m:oMath>
        <m:r>
          <m:rPr>
            <m:sty m:val="p"/>
          </m:rPr>
          <w:rPr>
            <w:rFonts w:ascii="Cambria Math" w:hAnsi="Cambria Math"/>
            <w:lang w:val="x-none"/>
          </w:rPr>
          <m:t xml:space="preserve"> V </m:t>
        </m:r>
      </m:oMath>
      <w:r w:rsidR="0006384A" w:rsidRPr="00EC3639">
        <w:rPr>
          <w:rFonts w:hint="eastAsia"/>
          <w:lang w:val="x-none"/>
        </w:rPr>
        <w:t>代表图中点的有限集合，</w:t>
      </w:r>
      <m:oMath>
        <m:r>
          <m:rPr>
            <m:sty m:val="p"/>
          </m:rPr>
          <w:rPr>
            <w:rFonts w:ascii="Cambria Math" w:hAnsi="Cambria Math"/>
            <w:lang w:val="x-none"/>
          </w:rPr>
          <m:t xml:space="preserve">E=V× V </m:t>
        </m:r>
      </m:oMath>
      <w:r w:rsidR="0006384A" w:rsidRPr="00EC3639">
        <w:rPr>
          <w:rFonts w:hint="eastAsia"/>
          <w:lang w:val="x-none"/>
        </w:rPr>
        <w:t>代表图中边的集合，</w:t>
      </w:r>
      <m:oMath>
        <m:r>
          <m:rPr>
            <m:sty m:val="p"/>
          </m:rPr>
          <w:rPr>
            <w:rFonts w:ascii="Cambria Math" w:hAnsi="Cambria Math"/>
            <w:lang w:val="x-none"/>
          </w:rPr>
          <m:t xml:space="preserve">L </m:t>
        </m:r>
      </m:oMath>
      <w:r w:rsidR="0006384A" w:rsidRPr="00EC3639">
        <w:rPr>
          <w:rFonts w:hint="eastAsia"/>
          <w:lang w:val="x-none"/>
        </w:rPr>
        <w:t>代表图中顶点或边上的</w:t>
      </w:r>
      <w:r w:rsidR="006530A8" w:rsidRPr="00EC3639">
        <w:rPr>
          <w:rFonts w:hint="eastAsia"/>
          <w:lang w:val="x-none"/>
        </w:rPr>
        <w:t>附加属性信息</w:t>
      </w:r>
      <w:r w:rsidR="002978E3" w:rsidRPr="00EC3639">
        <w:rPr>
          <w:rFonts w:hint="eastAsia"/>
          <w:lang w:val="x-none"/>
        </w:rPr>
        <w:t>，即</w:t>
      </w:r>
      <m:oMath>
        <m:r>
          <m:rPr>
            <m:sty m:val="p"/>
          </m:rPr>
          <w:rPr>
            <w:rFonts w:ascii="Cambria Math" w:hAnsi="Cambria Math"/>
            <w:lang w:val="x-none"/>
          </w:rPr>
          <m:t xml:space="preserve"> V=</m:t>
        </m:r>
        <m:d>
          <m:dPr>
            <m:begChr m:val="{"/>
            <m:endChr m:val="}"/>
            <m:ctrlPr>
              <w:rPr>
                <w:rFonts w:ascii="Cambria Math" w:hAnsi="Cambria Math"/>
                <w:lang w:val="x-none"/>
              </w:rPr>
            </m:ctrlPr>
          </m:dPr>
          <m:e>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1</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2</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3</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n</m:t>
                </m:r>
              </m:sub>
            </m:sSub>
          </m:e>
        </m:d>
      </m:oMath>
      <w:r w:rsidR="00922946" w:rsidRPr="00EC3639">
        <w:rPr>
          <w:lang w:val="x-none"/>
        </w:rPr>
        <w:t>，</w:t>
      </w:r>
      <w:r w:rsidR="00922946" w:rsidRPr="00EC3639">
        <w:rPr>
          <w:rFonts w:hint="eastAsia"/>
          <w:lang w:val="x-none"/>
        </w:rPr>
        <w:t>其中</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i</m:t>
            </m:r>
          </m:sub>
        </m:sSub>
        <m:r>
          <m:rPr>
            <m:sty m:val="p"/>
          </m:rPr>
          <w:rPr>
            <w:rFonts w:ascii="Cambria Math" w:hAnsi="Cambria Math"/>
            <w:lang w:val="x-none"/>
          </w:rPr>
          <m:t xml:space="preserve"> </m:t>
        </m:r>
      </m:oMath>
      <w:r w:rsidR="00922946" w:rsidRPr="00EC3639">
        <w:rPr>
          <w:rFonts w:hint="eastAsia"/>
          <w:lang w:val="x-none"/>
        </w:rPr>
        <w:t>表示图中的顶点</w:t>
      </w:r>
      <w:r w:rsidR="00C54BFA" w:rsidRPr="00EC3639">
        <w:rPr>
          <w:rFonts w:hint="eastAsia"/>
          <w:lang w:val="x-none"/>
        </w:rPr>
        <w:t>；</w:t>
      </w:r>
      <m:oMath>
        <m:r>
          <m:rPr>
            <m:sty m:val="p"/>
          </m:rPr>
          <w:rPr>
            <w:rFonts w:ascii="Cambria Math" w:hAnsi="Cambria Math"/>
            <w:lang w:val="x-none"/>
          </w:rPr>
          <m:t>E=</m:t>
        </m:r>
        <m:d>
          <m:dPr>
            <m:begChr m:val="{"/>
            <m:endChr m:val="}"/>
            <m:ctrlPr>
              <w:rPr>
                <w:rFonts w:ascii="Cambria Math" w:hAnsi="Cambria Math"/>
                <w:lang w:val="x-none"/>
              </w:rPr>
            </m:ctrlPr>
          </m:dPr>
          <m:e>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1</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2</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3</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n</m:t>
                </m:r>
              </m:sub>
            </m:sSub>
          </m:e>
        </m:d>
      </m:oMath>
      <w:r w:rsidR="003D7F25" w:rsidRPr="00EC3639">
        <w:rPr>
          <w:rFonts w:hint="eastAsia"/>
          <w:lang w:val="x-none"/>
        </w:rPr>
        <w:t>，其中</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e</m:t>
            </m:r>
          </m:e>
          <m:sub>
            <m:r>
              <m:rPr>
                <m:sty m:val="p"/>
              </m:rPr>
              <w:rPr>
                <w:rFonts w:ascii="Cambria Math" w:hAnsi="Cambria Math"/>
                <w:lang w:val="x-none"/>
              </w:rPr>
              <m:t>i</m:t>
            </m:r>
          </m:sub>
        </m:sSub>
        <m:r>
          <m:rPr>
            <m:sty m:val="p"/>
          </m:rPr>
          <w:rPr>
            <w:rFonts w:ascii="Cambria Math" w:hAnsi="Cambria Math"/>
            <w:lang w:val="x-none"/>
          </w:rPr>
          <m:t xml:space="preserve"> </m:t>
        </m:r>
      </m:oMath>
      <w:r w:rsidR="008A5050" w:rsidRPr="00EC3639">
        <w:rPr>
          <w:rFonts w:hint="eastAsia"/>
          <w:lang w:val="x-none"/>
        </w:rPr>
        <w:t>表示</w:t>
      </w:r>
      <w:r w:rsidR="005B6DF0" w:rsidRPr="00EC3639">
        <w:rPr>
          <w:rFonts w:hint="eastAsia"/>
          <w:lang w:val="x-none"/>
        </w:rPr>
        <w:t>图中的边，</w:t>
      </w:r>
      <w:r w:rsidR="00A01DFB" w:rsidRPr="00EC3639">
        <w:rPr>
          <w:rFonts w:hint="eastAsia"/>
          <w:lang w:val="x-none"/>
        </w:rPr>
        <w:t>且</w:t>
      </w:r>
      <m:oMath>
        <m:sSub>
          <m:sSubPr>
            <m:ctrlPr>
              <w:rPr>
                <w:rFonts w:ascii="Cambria Math" w:hAnsi="Cambria Math"/>
                <w:lang w:val="x-none"/>
              </w:rPr>
            </m:ctrlPr>
          </m:sSubPr>
          <m:e>
            <m:r>
              <m:rPr>
                <m:sty m:val="p"/>
              </m:rPr>
              <w:rPr>
                <w:rFonts w:ascii="Cambria Math" w:hAnsi="Cambria Math"/>
                <w:lang w:val="x-none"/>
              </w:rPr>
              <m:t xml:space="preserve"> e</m:t>
            </m:r>
          </m:e>
          <m:sub>
            <m:r>
              <m:rPr>
                <m:sty m:val="p"/>
              </m:rPr>
              <w:rPr>
                <w:rFonts w:ascii="Cambria Math" w:hAnsi="Cambria Math"/>
                <w:lang w:val="x-none"/>
              </w:rPr>
              <m:t>i</m:t>
            </m:r>
          </m:sub>
        </m:sSub>
        <m:r>
          <m:rPr>
            <m:sty m:val="p"/>
          </m:rPr>
          <w:rPr>
            <w:rFonts w:ascii="Cambria Math" w:hAnsi="Cambria Math"/>
            <w:lang w:val="x-none"/>
          </w:rPr>
          <m:t>=</m:t>
        </m:r>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j</m:t>
            </m:r>
          </m:sub>
        </m:sSub>
        <m:sSub>
          <m:sSubPr>
            <m:ctrlPr>
              <w:rPr>
                <w:rFonts w:ascii="Cambria Math" w:hAnsi="Cambria Math"/>
                <w:lang w:val="x-none"/>
              </w:rPr>
            </m:ctrlPr>
          </m:sSubPr>
          <m:e>
            <m:r>
              <m:rPr>
                <m:sty m:val="p"/>
              </m:rPr>
              <w:rPr>
                <w:rFonts w:ascii="Cambria Math" w:hAnsi="Cambria Math"/>
                <w:lang w:val="x-none"/>
              </w:rPr>
              <m:t>v</m:t>
            </m:r>
          </m:e>
          <m:sub>
            <m:r>
              <m:rPr>
                <m:sty m:val="p"/>
              </m:rPr>
              <w:rPr>
                <w:rFonts w:ascii="Cambria Math" w:hAnsi="Cambria Math"/>
                <w:lang w:val="x-none"/>
              </w:rPr>
              <m:t>k</m:t>
            </m:r>
          </m:sub>
        </m:sSub>
        <m:r>
          <m:rPr>
            <m:sty m:val="p"/>
          </m:rPr>
          <w:rPr>
            <w:rFonts w:ascii="Cambria Math" w:hAnsi="Cambria Math"/>
            <w:lang w:val="x-none"/>
          </w:rPr>
          <m:t xml:space="preserve"> </m:t>
        </m:r>
      </m:oMath>
      <w:r w:rsidR="00A01DFB" w:rsidRPr="00EC3639">
        <w:rPr>
          <w:rFonts w:hint="eastAsia"/>
          <w:lang w:val="x-none"/>
        </w:rPr>
        <w:t>，表示</w:t>
      </w:r>
      <m:oMath>
        <m:sSub>
          <m:sSubPr>
            <m:ctrlPr>
              <w:rPr>
                <w:rFonts w:ascii="Cambria Math" w:hAnsi="Cambria Math"/>
                <w:lang w:val="x-none"/>
              </w:rPr>
            </m:ctrlPr>
          </m:sSubPr>
          <m:e>
            <m:r>
              <m:rPr>
                <m:sty m:val="p"/>
              </m:rPr>
              <w:rPr>
                <w:rFonts w:ascii="Cambria Math" w:hAnsi="Cambria Math"/>
                <w:lang w:val="x-none"/>
              </w:rPr>
              <m:t xml:space="preserve"> e</m:t>
            </m:r>
          </m:e>
          <m:sub>
            <m:r>
              <m:rPr>
                <m:sty m:val="p"/>
              </m:rPr>
              <w:rPr>
                <w:rFonts w:ascii="Cambria Math" w:hAnsi="Cambria Math"/>
                <w:lang w:val="x-none"/>
              </w:rPr>
              <m:t>i</m:t>
            </m:r>
          </m:sub>
        </m:sSub>
        <m:r>
          <m:rPr>
            <m:sty m:val="p"/>
          </m:rPr>
          <w:rPr>
            <w:rFonts w:ascii="Cambria Math" w:hAnsi="Cambria Math"/>
            <w:lang w:val="x-none"/>
          </w:rPr>
          <m:t xml:space="preserve"> </m:t>
        </m:r>
      </m:oMath>
      <w:r w:rsidR="00A01DFB" w:rsidRPr="00EC3639">
        <w:rPr>
          <w:rFonts w:hint="eastAsia"/>
          <w:lang w:val="x-none"/>
        </w:rPr>
        <w:t>是连接顶点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j </m:t>
            </m:r>
          </m:sub>
        </m:sSub>
      </m:oMath>
      <w:r w:rsidR="00A01DFB" w:rsidRPr="00EC3639">
        <w:rPr>
          <w:rFonts w:hint="eastAsia"/>
          <w:lang w:val="x-none"/>
        </w:rPr>
        <w:t>与</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k</m:t>
            </m:r>
          </m:sub>
        </m:sSub>
        <m:r>
          <m:rPr>
            <m:sty m:val="p"/>
          </m:rPr>
          <w:rPr>
            <w:rFonts w:ascii="Cambria Math" w:hAnsi="Cambria Math"/>
            <w:lang w:val="x-none"/>
          </w:rPr>
          <m:t xml:space="preserve"> </m:t>
        </m:r>
      </m:oMath>
      <w:r w:rsidR="00A01DFB" w:rsidRPr="00EC3639">
        <w:rPr>
          <w:rFonts w:hint="eastAsia"/>
          <w:lang w:val="x-none"/>
        </w:rPr>
        <w:t>的边</w:t>
      </w:r>
      <w:r w:rsidR="00A15027" w:rsidRPr="00EC3639">
        <w:rPr>
          <w:rFonts w:hint="eastAsia"/>
          <w:lang w:val="x-none"/>
        </w:rPr>
        <w:t>；</w:t>
      </w:r>
      <m:oMath>
        <m:r>
          <m:rPr>
            <m:sty m:val="p"/>
          </m:rPr>
          <w:rPr>
            <w:rFonts w:ascii="Cambria Math" w:hAnsi="Cambria Math"/>
            <w:lang w:val="x-none"/>
          </w:rPr>
          <m:t>L=L</m:t>
        </m:r>
        <m:d>
          <m:dPr>
            <m:ctrlPr>
              <w:rPr>
                <w:rFonts w:ascii="Cambria Math" w:hAnsi="Cambria Math"/>
                <w:lang w:val="x-none"/>
              </w:rPr>
            </m:ctrlPr>
          </m:dPr>
          <m:e>
            <m:r>
              <m:rPr>
                <m:sty m:val="p"/>
              </m:rPr>
              <w:rPr>
                <w:rFonts w:ascii="Cambria Math" w:hAnsi="Cambria Math"/>
                <w:lang w:val="x-none"/>
              </w:rPr>
              <m:t>V</m:t>
            </m:r>
          </m:e>
        </m:d>
        <m:r>
          <m:rPr>
            <m:sty m:val="p"/>
          </m:rPr>
          <w:rPr>
            <w:rFonts w:ascii="Cambria Math" w:hAnsi="Cambria Math"/>
            <w:lang w:val="x-none"/>
          </w:rPr>
          <m:t>⋃L(E)</m:t>
        </m:r>
      </m:oMath>
      <w:r w:rsidR="00BC746D" w:rsidRPr="00EC3639">
        <w:rPr>
          <w:rFonts w:hint="eastAsia"/>
          <w:lang w:val="x-none"/>
        </w:rPr>
        <w:t>表示</w:t>
      </w:r>
      <w:r w:rsidR="0090014C" w:rsidRPr="00EC3639">
        <w:rPr>
          <w:rFonts w:hint="eastAsia"/>
          <w:lang w:val="x-none"/>
        </w:rPr>
        <w:t>顶点与边上</w:t>
      </w:r>
      <w:r w:rsidR="00826018" w:rsidRPr="00EC3639">
        <w:rPr>
          <w:rFonts w:hint="eastAsia"/>
          <w:lang w:val="x-none"/>
        </w:rPr>
        <w:t>属性的集合</w:t>
      </w:r>
      <w:r w:rsidR="00FD5288" w:rsidRPr="00EC3639">
        <w:rPr>
          <w:rFonts w:hint="eastAsia"/>
          <w:lang w:val="x-none"/>
        </w:rPr>
        <w:t>。</w:t>
      </w:r>
      <w:r w:rsidR="00B120E3" w:rsidRPr="00EC3639">
        <w:rPr>
          <w:rFonts w:hint="eastAsia"/>
          <w:lang w:val="x-none"/>
        </w:rPr>
        <w:t>根据边是否具有指向性</w:t>
      </w:r>
      <w:r w:rsidR="000A751F" w:rsidRPr="00EC3639">
        <w:rPr>
          <w:rFonts w:hint="eastAsia"/>
          <w:lang w:val="x-none"/>
        </w:rPr>
        <w:t>，</w:t>
      </w:r>
      <w:r w:rsidRPr="00EC3639">
        <w:rPr>
          <w:rFonts w:hint="eastAsia"/>
          <w:lang w:val="x-none"/>
        </w:rPr>
        <w:t>图又可以分为有向图与无向图</w:t>
      </w:r>
      <w:r w:rsidR="00A06DB0" w:rsidRPr="00EC3639">
        <w:rPr>
          <w:rFonts w:hint="eastAsia"/>
          <w:lang w:val="x-none"/>
        </w:rPr>
        <w:t>，</w:t>
      </w:r>
      <w:r w:rsidR="00891E86" w:rsidRPr="00EC3639">
        <w:rPr>
          <w:rFonts w:hint="eastAsia"/>
          <w:lang w:val="x-none"/>
        </w:rPr>
        <w:t>其中无向图中若存在</w:t>
      </w:r>
      <w:r w:rsidR="00172F72" w:rsidRPr="00EC3639">
        <w:rPr>
          <w:rFonts w:hint="eastAsia"/>
          <w:lang w:val="x-none"/>
        </w:rPr>
        <w:t>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j </m:t>
            </m:r>
          </m:sub>
        </m:sSub>
      </m:oMath>
      <w:r w:rsidR="00172F72" w:rsidRPr="00EC3639">
        <w:rPr>
          <w:rFonts w:hint="eastAsia"/>
          <w:lang w:val="x-none"/>
        </w:rPr>
        <w:t>指向</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k</m:t>
            </m:r>
          </m:sub>
        </m:sSub>
      </m:oMath>
      <w:r w:rsidR="00172F72" w:rsidRPr="00EC3639">
        <w:rPr>
          <w:rFonts w:hint="eastAsia"/>
          <w:lang w:val="x-none"/>
        </w:rPr>
        <w:t>的边，</w:t>
      </w:r>
      <w:r w:rsidR="00890BDD" w:rsidRPr="00EC3639">
        <w:rPr>
          <w:rFonts w:hint="eastAsia"/>
          <w:lang w:val="x-none"/>
        </w:rPr>
        <w:t>那么一定也存在顶点</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 xml:space="preserve">k </m:t>
            </m:r>
          </m:sub>
        </m:sSub>
      </m:oMath>
      <w:r w:rsidR="00890BDD" w:rsidRPr="00EC3639">
        <w:rPr>
          <w:rFonts w:hint="eastAsia"/>
          <w:lang w:val="x-none"/>
        </w:rPr>
        <w:t>指向</w:t>
      </w:r>
      <m:oMath>
        <m:sSub>
          <m:sSubPr>
            <m:ctrlPr>
              <w:rPr>
                <w:rFonts w:ascii="Cambria Math" w:hAnsi="Cambria Math"/>
                <w:lang w:val="x-none"/>
              </w:rPr>
            </m:ctrlPr>
          </m:sSubPr>
          <m:e>
            <m:r>
              <m:rPr>
                <m:sty m:val="p"/>
              </m:rPr>
              <w:rPr>
                <w:rFonts w:ascii="Cambria Math" w:hAnsi="Cambria Math"/>
                <w:lang w:val="x-none"/>
              </w:rPr>
              <m:t xml:space="preserve"> v</m:t>
            </m:r>
          </m:e>
          <m:sub>
            <m:r>
              <m:rPr>
                <m:sty m:val="p"/>
              </m:rPr>
              <w:rPr>
                <w:rFonts w:ascii="Cambria Math" w:hAnsi="Cambria Math"/>
                <w:lang w:val="x-none"/>
              </w:rPr>
              <m:t>j</m:t>
            </m:r>
          </m:sub>
        </m:sSub>
        <m:r>
          <m:rPr>
            <m:sty m:val="p"/>
          </m:rPr>
          <w:rPr>
            <w:rFonts w:ascii="Cambria Math" w:hAnsi="Cambria Math"/>
            <w:lang w:val="x-none"/>
          </w:rPr>
          <m:t xml:space="preserve"> </m:t>
        </m:r>
      </m:oMath>
      <w:r w:rsidR="00890BDD" w:rsidRPr="00EC3639">
        <w:rPr>
          <w:rFonts w:hint="eastAsia"/>
          <w:lang w:val="x-none"/>
        </w:rPr>
        <w:t>的边，</w:t>
      </w:r>
      <w:r w:rsidR="004C1A4D" w:rsidRPr="00EC3639">
        <w:rPr>
          <w:rFonts w:hint="eastAsia"/>
          <w:lang w:val="x-none"/>
        </w:rPr>
        <w:t>而在有向</w:t>
      </w:r>
      <w:r w:rsidR="004C1A4D" w:rsidRPr="00EC3639">
        <w:rPr>
          <w:lang w:val="x-none"/>
        </w:rPr>
        <w:t>图</w:t>
      </w:r>
      <w:r w:rsidR="004C1A4D" w:rsidRPr="00EC3639">
        <w:rPr>
          <w:rFonts w:hint="eastAsia"/>
          <w:lang w:val="x-none"/>
        </w:rPr>
        <w:t>中</w:t>
      </w:r>
      <w:r w:rsidR="000C4927" w:rsidRPr="00EC3639">
        <w:rPr>
          <w:lang w:val="x-none"/>
        </w:rPr>
        <w:t>则</w:t>
      </w:r>
      <w:r w:rsidR="000C4927" w:rsidRPr="00EC3639">
        <w:rPr>
          <w:rFonts w:hint="eastAsia"/>
          <w:lang w:val="x-none"/>
        </w:rPr>
        <w:t>不成立</w:t>
      </w:r>
      <w:r w:rsidR="00163E72" w:rsidRPr="00EC3639">
        <w:rPr>
          <w:rFonts w:hint="eastAsia"/>
          <w:lang w:val="x-none"/>
        </w:rPr>
        <w:t>，</w:t>
      </w:r>
      <w:r w:rsidR="00163E72" w:rsidRPr="00EC3639">
        <w:rPr>
          <w:lang w:val="x-none"/>
        </w:rPr>
        <w:t>图</w:t>
      </w:r>
      <w:r w:rsidR="00163E72" w:rsidRPr="00EC3639">
        <w:rPr>
          <w:rFonts w:hint="eastAsia"/>
          <w:lang w:val="x-none"/>
        </w:rPr>
        <w:t>2.1</w:t>
      </w:r>
      <w:r w:rsidR="00163E72" w:rsidRPr="00EC3639">
        <w:rPr>
          <w:rFonts w:hint="eastAsia"/>
          <w:lang w:val="x-none"/>
        </w:rPr>
        <w:t>所示</w:t>
      </w:r>
      <w:r w:rsidR="00163E72" w:rsidRPr="00EC3639">
        <w:rPr>
          <w:lang w:val="x-none"/>
        </w:rPr>
        <w:t>为</w:t>
      </w:r>
      <w:r w:rsidR="00A81C8A" w:rsidRPr="00EC3639">
        <w:rPr>
          <w:lang w:val="x-none"/>
        </w:rPr>
        <w:t>简单</w:t>
      </w:r>
      <w:r w:rsidR="00A81C8A" w:rsidRPr="00EC3639">
        <w:rPr>
          <w:rFonts w:hint="eastAsia"/>
          <w:lang w:val="x-none"/>
        </w:rPr>
        <w:t>的</w:t>
      </w:r>
      <w:r w:rsidR="002B41C5" w:rsidRPr="00EC3639">
        <w:rPr>
          <w:rFonts w:hint="eastAsia"/>
          <w:lang w:val="x-none"/>
        </w:rPr>
        <w:t>有向</w:t>
      </w:r>
      <w:r w:rsidR="00A81C8A" w:rsidRPr="00EC3639">
        <w:rPr>
          <w:lang w:val="x-none"/>
        </w:rPr>
        <w:t>图</w:t>
      </w:r>
      <w:r w:rsidR="00A81C8A" w:rsidRPr="00EC3639">
        <w:rPr>
          <w:rFonts w:hint="eastAsia"/>
          <w:lang w:val="x-none"/>
        </w:rPr>
        <w:t>模型示例：</w:t>
      </w:r>
    </w:p>
    <w:p w14:paraId="11013D7A" w14:textId="77A031AE" w:rsidR="009F0D51" w:rsidRDefault="009F0D51" w:rsidP="008E0AB1">
      <w:pPr>
        <w:rPr>
          <w:rFonts w:ascii="SimSun" w:eastAsia="SimSun" w:hAnsi="SimSun" w:cs="SimSun"/>
        </w:rPr>
      </w:pPr>
      <w:r>
        <w:rPr>
          <w:rFonts w:ascii="SimSun" w:eastAsia="SimSun" w:hAnsi="SimSun" w:cs="SimSun" w:hint="eastAsia"/>
        </w:rPr>
        <w:t>图</w:t>
      </w:r>
    </w:p>
    <w:p w14:paraId="579EE189" w14:textId="55E2234D" w:rsidR="009F0D51" w:rsidRDefault="006D6E5C" w:rsidP="008E0AB1">
      <w:pPr>
        <w:rPr>
          <w:rFonts w:ascii="MS Mincho" w:eastAsia="MS Mincho" w:hAnsi="MS Mincho" w:cs="MS Mincho"/>
          <w:lang w:val="x-none"/>
        </w:rPr>
      </w:pPr>
      <w:r>
        <w:rPr>
          <w:rFonts w:ascii="SimSun" w:eastAsia="SimSun" w:hAnsi="SimSun" w:cs="SimSun" w:hint="eastAsia"/>
        </w:rPr>
        <w:t>图</w:t>
      </w:r>
      <w:r w:rsidRPr="004A1F43">
        <w:rPr>
          <w:rFonts w:eastAsia="SimSun"/>
        </w:rPr>
        <w:t>2.1(a)</w:t>
      </w:r>
      <w:r>
        <w:rPr>
          <w:rFonts w:ascii="SimSun" w:eastAsia="SimSun" w:hAnsi="SimSun" w:cs="SimSun" w:hint="eastAsia"/>
        </w:rPr>
        <w:t>包含n个顶点与</w:t>
      </w:r>
      <w:r w:rsidR="00562399">
        <w:rPr>
          <w:rFonts w:ascii="SimSun" w:eastAsia="SimSun" w:hAnsi="SimSun" w:cs="SimSun" w:hint="eastAsia"/>
        </w:rPr>
        <w:t>m条边，</w:t>
      </w:r>
      <w:r w:rsidR="007E23F9">
        <w:rPr>
          <w:rFonts w:ascii="SimSun" w:eastAsia="SimSun" w:hAnsi="SimSun" w:cs="SimSun" w:hint="eastAsia"/>
        </w:rPr>
        <w:t>顶点的编号</w:t>
      </w:r>
      <w:r w:rsidR="00981118">
        <w:rPr>
          <w:rFonts w:ascii="SimSun" w:eastAsia="SimSun" w:hAnsi="SimSun" w:cs="SimSun" w:hint="eastAsia"/>
        </w:rPr>
        <w:t>为从1开始的整数序列</w:t>
      </w:r>
      <w:r w:rsidR="007F248D">
        <w:rPr>
          <w:rFonts w:ascii="SimSun" w:eastAsia="SimSun" w:hAnsi="SimSun" w:cs="SimSun" w:hint="eastAsia"/>
        </w:rPr>
        <w:t>，图中顶点没有附加属性信息，边上</w:t>
      </w:r>
      <w:r w:rsidR="00B969EC">
        <w:rPr>
          <w:rFonts w:ascii="SimSun" w:eastAsia="SimSun" w:hAnsi="SimSun" w:cs="SimSun" w:hint="eastAsia"/>
        </w:rPr>
        <w:t>附有单一的属性信息且为整数</w:t>
      </w:r>
      <w:r w:rsidR="007E23F9" w:rsidRPr="004C1A4D">
        <w:rPr>
          <w:rFonts w:ascii="MS Mincho" w:eastAsia="MS Mincho" w:hAnsi="MS Mincho" w:cs="MS Mincho" w:hint="eastAsia"/>
          <w:lang w:val="x-none"/>
        </w:rPr>
        <w:t xml:space="preserve"> </w:t>
      </w:r>
      <w:r w:rsidR="00E151C9">
        <w:rPr>
          <w:rFonts w:ascii="MS Mincho" w:eastAsia="MS Mincho" w:hAnsi="MS Mincho" w:cs="MS Mincho" w:hint="eastAsia"/>
          <w:lang w:val="x-none"/>
        </w:rPr>
        <w:t>。</w:t>
      </w:r>
    </w:p>
    <w:p w14:paraId="32C8EE6B" w14:textId="77864BF6" w:rsidR="008B15D8" w:rsidRDefault="00672A49" w:rsidP="008E0AB1">
      <w:pPr>
        <w:rPr>
          <w:rFonts w:ascii="SimSun" w:eastAsia="SimSun" w:hAnsi="SimSun" w:cs="SimSun"/>
          <w:lang w:val="x-none"/>
        </w:rPr>
      </w:pPr>
      <w:r>
        <w:rPr>
          <w:rFonts w:ascii="SimSun" w:eastAsia="SimSun" w:hAnsi="SimSun" w:cs="SimSun"/>
          <w:lang w:val="x-none"/>
        </w:rPr>
        <w:t>现实</w:t>
      </w:r>
      <w:r>
        <w:rPr>
          <w:rFonts w:ascii="MS Mincho" w:eastAsia="MS Mincho" w:hAnsi="MS Mincho" w:cs="MS Mincho" w:hint="eastAsia"/>
          <w:lang w:val="x-none"/>
        </w:rPr>
        <w:t>世界中，</w:t>
      </w:r>
      <w:r w:rsidR="0018529D">
        <w:rPr>
          <w:rFonts w:ascii="MS Mincho" w:eastAsia="MS Mincho" w:hAnsi="MS Mincho" w:cs="MS Mincho" w:hint="eastAsia"/>
          <w:lang w:val="x-none"/>
        </w:rPr>
        <w:t>多数</w:t>
      </w:r>
      <w:r w:rsidR="0018529D">
        <w:rPr>
          <w:rFonts w:ascii="SimSun" w:eastAsia="SimSun" w:hAnsi="SimSun" w:cs="SimSun"/>
          <w:lang w:val="x-none"/>
        </w:rPr>
        <w:t>图</w:t>
      </w:r>
      <w:r w:rsidR="0018529D">
        <w:rPr>
          <w:rFonts w:ascii="MS Mincho" w:eastAsia="MS Mincho" w:hAnsi="MS Mincho" w:cs="MS Mincho" w:hint="eastAsia"/>
          <w:lang w:val="x-none"/>
        </w:rPr>
        <w:t>数据</w:t>
      </w:r>
      <w:r w:rsidR="007F3CE5">
        <w:rPr>
          <w:rFonts w:ascii="MS Mincho" w:eastAsia="MS Mincho" w:hAnsi="MS Mincho" w:cs="MS Mincho" w:hint="eastAsia"/>
          <w:lang w:val="x-none"/>
        </w:rPr>
        <w:t>的</w:t>
      </w:r>
      <w:r w:rsidR="0032542A">
        <w:rPr>
          <w:rFonts w:ascii="MS Mincho" w:eastAsia="MS Mincho" w:hAnsi="MS Mincho" w:cs="MS Mincho" w:hint="eastAsia"/>
          <w:lang w:val="x-none"/>
        </w:rPr>
        <w:t>分布</w:t>
      </w:r>
      <w:r w:rsidR="00DC6111">
        <w:rPr>
          <w:rFonts w:ascii="MS Mincho" w:eastAsia="MS Mincho" w:hAnsi="MS Mincho" w:cs="MS Mincho" w:hint="eastAsia"/>
          <w:lang w:val="x-none"/>
        </w:rPr>
        <w:t>极其不均匀</w:t>
      </w:r>
      <w:r w:rsidR="00B6477D">
        <w:rPr>
          <w:rFonts w:ascii="MS Mincho" w:eastAsia="MS Mincho" w:hAnsi="MS Mincho" w:cs="MS Mincho" w:hint="eastAsia"/>
          <w:lang w:val="x-none"/>
        </w:rPr>
        <w:t>，</w:t>
      </w:r>
      <w:r w:rsidR="00B04846">
        <w:rPr>
          <w:rFonts w:ascii="MS Mincho" w:eastAsia="MS Mincho" w:hAnsi="MS Mincho" w:cs="MS Mincho" w:hint="eastAsia"/>
          <w:lang w:val="x-none"/>
        </w:rPr>
        <w:t>即少数</w:t>
      </w:r>
      <w:r w:rsidR="00B04846">
        <w:rPr>
          <w:rFonts w:ascii="SimSun" w:eastAsia="SimSun" w:hAnsi="SimSun" w:cs="SimSun"/>
          <w:lang w:val="x-none"/>
        </w:rPr>
        <w:t>顶</w:t>
      </w:r>
      <w:r w:rsidR="00B04846">
        <w:rPr>
          <w:rFonts w:ascii="MS Mincho" w:eastAsia="MS Mincho" w:hAnsi="MS Mincho" w:cs="MS Mincho" w:hint="eastAsia"/>
          <w:lang w:val="x-none"/>
        </w:rPr>
        <w:t>点</w:t>
      </w:r>
      <w:r w:rsidR="004A27E3">
        <w:rPr>
          <w:rFonts w:ascii="MS Mincho" w:eastAsia="MS Mincho" w:hAnsi="MS Mincho" w:cs="MS Mincho" w:hint="eastAsia"/>
          <w:lang w:val="x-none"/>
        </w:rPr>
        <w:t>会与周</w:t>
      </w:r>
      <w:r w:rsidR="004A27E3">
        <w:rPr>
          <w:rFonts w:ascii="SimSun" w:eastAsia="SimSun" w:hAnsi="SimSun" w:cs="SimSun"/>
          <w:lang w:val="x-none"/>
        </w:rPr>
        <w:t>围</w:t>
      </w:r>
      <w:r w:rsidR="004A27E3">
        <w:rPr>
          <w:rFonts w:ascii="MS Mincho" w:eastAsia="MS Mincho" w:hAnsi="MS Mincho" w:cs="MS Mincho" w:hint="eastAsia"/>
          <w:lang w:val="x-none"/>
        </w:rPr>
        <w:t>大量的</w:t>
      </w:r>
      <w:r w:rsidR="004A27E3">
        <w:rPr>
          <w:rFonts w:ascii="SimSun" w:eastAsia="SimSun" w:hAnsi="SimSun" w:cs="SimSun"/>
          <w:lang w:val="x-none"/>
        </w:rPr>
        <w:t>邻</w:t>
      </w:r>
      <w:r w:rsidR="004A27E3">
        <w:rPr>
          <w:rFonts w:ascii="MS Mincho" w:eastAsia="MS Mincho" w:hAnsi="MS Mincho" w:cs="MS Mincho" w:hint="eastAsia"/>
          <w:lang w:val="x-none"/>
        </w:rPr>
        <w:t>居</w:t>
      </w:r>
      <w:r w:rsidR="008639A4">
        <w:rPr>
          <w:rFonts w:ascii="SimSun" w:eastAsia="SimSun" w:hAnsi="SimSun" w:cs="SimSun" w:hint="eastAsia"/>
          <w:lang w:val="x-none"/>
        </w:rPr>
        <w:t>相连，</w:t>
      </w:r>
      <w:r w:rsidR="00BE76AA">
        <w:rPr>
          <w:rFonts w:ascii="SimSun" w:eastAsia="SimSun" w:hAnsi="SimSun" w:cs="SimSun" w:hint="eastAsia"/>
          <w:lang w:val="x-none"/>
        </w:rPr>
        <w:t>而多数顶点</w:t>
      </w:r>
      <w:r w:rsidR="0055792E">
        <w:rPr>
          <w:rFonts w:ascii="SimSun" w:eastAsia="SimSun" w:hAnsi="SimSun" w:cs="SimSun" w:hint="eastAsia"/>
          <w:lang w:val="x-none"/>
        </w:rPr>
        <w:t>则</w:t>
      </w:r>
      <w:r w:rsidR="001C572A">
        <w:rPr>
          <w:rFonts w:ascii="SimSun" w:eastAsia="SimSun" w:hAnsi="SimSun" w:cs="SimSun" w:hint="eastAsia"/>
          <w:lang w:val="x-none"/>
        </w:rPr>
        <w:t>与周围邻居</w:t>
      </w:r>
      <w:r w:rsidR="004E53EF">
        <w:rPr>
          <w:rFonts w:ascii="SimSun" w:eastAsia="SimSun" w:hAnsi="SimSun" w:cs="SimSun" w:hint="eastAsia"/>
          <w:lang w:val="x-none"/>
        </w:rPr>
        <w:t>交互较少</w:t>
      </w:r>
      <w:r w:rsidR="005F4B59">
        <w:rPr>
          <w:rFonts w:ascii="SimSun" w:eastAsia="SimSun" w:hAnsi="SimSun" w:cs="SimSun" w:hint="eastAsia"/>
          <w:lang w:val="x-none"/>
        </w:rPr>
        <w:t>。</w:t>
      </w:r>
      <w:r w:rsidR="0075456B">
        <w:rPr>
          <w:rFonts w:ascii="SimSun" w:eastAsia="SimSun" w:hAnsi="SimSun" w:cs="SimSun" w:hint="eastAsia"/>
          <w:lang w:val="x-none"/>
        </w:rPr>
        <w:t>这类图数据反映到图结构</w:t>
      </w:r>
      <w:r w:rsidR="00EC3639">
        <w:rPr>
          <w:rFonts w:ascii="SimSun" w:eastAsia="SimSun" w:hAnsi="SimSun" w:cs="SimSun" w:hint="eastAsia"/>
          <w:lang w:val="x-none"/>
        </w:rPr>
        <w:t>即为少数顶点度数较高，而多数顶点度数较低</w:t>
      </w:r>
      <w:r w:rsidR="00E54988">
        <w:rPr>
          <w:rFonts w:ascii="SimSun" w:eastAsia="SimSun" w:hAnsi="SimSun" w:cs="SimSun" w:hint="eastAsia"/>
          <w:lang w:val="x-none"/>
        </w:rPr>
        <w:t>，造成这一现象的的原因也十分直观，</w:t>
      </w:r>
      <w:r w:rsidR="008D70B8">
        <w:rPr>
          <w:rFonts w:ascii="SimSun" w:eastAsia="SimSun" w:hAnsi="SimSun" w:cs="SimSun" w:hint="eastAsia"/>
          <w:lang w:val="x-none"/>
        </w:rPr>
        <w:t>比如</w:t>
      </w:r>
      <w:r w:rsidR="00D444E4">
        <w:rPr>
          <w:rFonts w:ascii="SimSun" w:eastAsia="SimSun" w:hAnsi="SimSun" w:cs="SimSun" w:hint="eastAsia"/>
          <w:lang w:val="x-none"/>
        </w:rPr>
        <w:t>社交网络</w:t>
      </w:r>
      <w:r w:rsidR="00B616AF">
        <w:rPr>
          <w:rFonts w:ascii="SimSun" w:eastAsia="SimSun" w:hAnsi="SimSun" w:cs="SimSun" w:hint="eastAsia"/>
          <w:lang w:val="x-none"/>
        </w:rPr>
        <w:t>中少数明星会与大量的粉丝</w:t>
      </w:r>
      <w:r w:rsidR="00B929D3">
        <w:rPr>
          <w:rFonts w:ascii="SimSun" w:eastAsia="SimSun" w:hAnsi="SimSun" w:cs="SimSun" w:hint="eastAsia"/>
          <w:lang w:val="x-none"/>
        </w:rPr>
        <w:t>产生交互行为，如评论</w:t>
      </w:r>
      <w:r w:rsidR="00AE15EB">
        <w:rPr>
          <w:rFonts w:ascii="SimSun" w:eastAsia="SimSun" w:hAnsi="SimSun" w:cs="SimSun" w:hint="eastAsia"/>
          <w:lang w:val="x-none"/>
        </w:rPr>
        <w:t>留言</w:t>
      </w:r>
      <w:r w:rsidR="00390E9E">
        <w:rPr>
          <w:rFonts w:ascii="SimSun" w:eastAsia="SimSun" w:hAnsi="SimSun" w:cs="SimSun" w:hint="eastAsia"/>
          <w:lang w:val="x-none"/>
        </w:rPr>
        <w:t>；</w:t>
      </w:r>
      <w:r w:rsidR="000E58BB">
        <w:rPr>
          <w:rFonts w:ascii="SimSun" w:eastAsia="SimSun" w:hAnsi="SimSun" w:cs="SimSun" w:hint="eastAsia"/>
          <w:lang w:val="x-none"/>
        </w:rPr>
        <w:t>淘宝</w:t>
      </w:r>
      <w:r w:rsidR="00BA4FA6">
        <w:rPr>
          <w:rFonts w:ascii="SimSun" w:eastAsia="SimSun" w:hAnsi="SimSun" w:cs="SimSun" w:hint="eastAsia"/>
          <w:lang w:val="x-none"/>
        </w:rPr>
        <w:t>订单数据中</w:t>
      </w:r>
      <w:r w:rsidR="005757D8">
        <w:rPr>
          <w:rFonts w:ascii="SimSun" w:eastAsia="SimSun" w:hAnsi="SimSun" w:cs="SimSun" w:hint="eastAsia"/>
          <w:lang w:val="x-none"/>
        </w:rPr>
        <w:t>，少数用户的年均订单量明显大于其余用户</w:t>
      </w:r>
      <w:r w:rsidR="00636127">
        <w:rPr>
          <w:rFonts w:ascii="SimSun" w:eastAsia="SimSun" w:hAnsi="SimSun" w:cs="SimSun" w:hint="eastAsia"/>
          <w:lang w:val="x-none"/>
        </w:rPr>
        <w:t>，以此来鉴别是否用户具有刷单行为。</w:t>
      </w:r>
      <w:r w:rsidR="00751C9B">
        <w:rPr>
          <w:rFonts w:ascii="SimSun" w:eastAsia="SimSun" w:hAnsi="SimSun" w:cs="SimSun" w:hint="eastAsia"/>
          <w:lang w:val="x-none"/>
        </w:rPr>
        <w:t>这类</w:t>
      </w:r>
      <w:r w:rsidR="007F3EEA">
        <w:rPr>
          <w:rFonts w:ascii="SimSun" w:eastAsia="SimSun" w:hAnsi="SimSun" w:cs="SimSun" w:hint="eastAsia"/>
          <w:lang w:val="x-none"/>
        </w:rPr>
        <w:t>分布不均匀的现象对图计算造成极大的挑战，容易出现负载不均衡现象，</w:t>
      </w:r>
      <w:r w:rsidR="00B2689C">
        <w:rPr>
          <w:rFonts w:ascii="SimSun" w:eastAsia="SimSun" w:hAnsi="SimSun" w:cs="SimSun" w:hint="eastAsia"/>
          <w:lang w:val="x-none"/>
        </w:rPr>
        <w:t>造成计算效率低甚至</w:t>
      </w:r>
      <w:r w:rsidR="0073373E">
        <w:rPr>
          <w:rFonts w:ascii="SimSun" w:eastAsia="SimSun" w:hAnsi="SimSun" w:cs="SimSun" w:hint="eastAsia"/>
          <w:lang w:val="x-none"/>
        </w:rPr>
        <w:t>由于内存限制导致无法完成图计算</w:t>
      </w:r>
      <w:r w:rsidR="000E1B02">
        <w:rPr>
          <w:rFonts w:ascii="SimSun" w:eastAsia="SimSun" w:hAnsi="SimSun" w:cs="SimSun" w:hint="eastAsia"/>
          <w:lang w:val="x-none"/>
        </w:rPr>
        <w:t>。</w:t>
      </w:r>
      <w:r w:rsidR="00660238">
        <w:rPr>
          <w:rFonts w:ascii="SimSun" w:eastAsia="SimSun" w:hAnsi="SimSun" w:cs="SimSun" w:hint="eastAsia"/>
          <w:lang w:val="x-none"/>
        </w:rPr>
        <w:t>下图</w:t>
      </w:r>
      <w:r w:rsidR="007C2552">
        <w:rPr>
          <w:rFonts w:ascii="SimSun" w:eastAsia="SimSun" w:hAnsi="SimSun" w:cs="SimSun" w:hint="eastAsia"/>
          <w:lang w:val="x-none"/>
        </w:rPr>
        <w:t>为真实的图数据中顶点度数的分布情况，我们可以从图看出，这个分布不均匀现象十分明显。</w:t>
      </w:r>
    </w:p>
    <w:p w14:paraId="6C807D30" w14:textId="05176CAF" w:rsidR="004F635B" w:rsidRDefault="004F635B" w:rsidP="008E0AB1">
      <w:pPr>
        <w:rPr>
          <w:rFonts w:ascii="SimSun" w:eastAsia="SimSun" w:hAnsi="SimSun" w:cs="SimSun"/>
          <w:lang w:val="x-none"/>
        </w:rPr>
      </w:pPr>
      <w:r>
        <w:rPr>
          <w:rFonts w:ascii="SimSun" w:eastAsia="SimSun" w:hAnsi="SimSun" w:cs="SimSun" w:hint="eastAsia"/>
          <w:lang w:val="x-none"/>
        </w:rPr>
        <w:t>图（横坐标是</w:t>
      </w:r>
      <w:r w:rsidR="00D5757C">
        <w:rPr>
          <w:rFonts w:ascii="SimSun" w:eastAsia="SimSun" w:hAnsi="SimSun" w:cs="SimSun" w:hint="eastAsia"/>
          <w:lang w:val="x-none"/>
        </w:rPr>
        <w:t>点数，纵坐标是</w:t>
      </w:r>
      <w:r w:rsidR="00717241">
        <w:rPr>
          <w:rFonts w:ascii="SimSun" w:eastAsia="SimSun" w:hAnsi="SimSun" w:cs="SimSun" w:hint="eastAsia"/>
          <w:lang w:val="x-none"/>
        </w:rPr>
        <w:t>度数</w:t>
      </w:r>
      <w:r>
        <w:rPr>
          <w:rFonts w:ascii="SimSun" w:eastAsia="SimSun" w:hAnsi="SimSun" w:cs="SimSun" w:hint="eastAsia"/>
          <w:lang w:val="x-none"/>
        </w:rPr>
        <w:t>）</w:t>
      </w:r>
    </w:p>
    <w:p w14:paraId="12D33497" w14:textId="32276106" w:rsidR="001F09B1" w:rsidRDefault="001F09B1" w:rsidP="001F09B1">
      <w:pPr>
        <w:pStyle w:val="3"/>
        <w:spacing w:before="120" w:after="120"/>
        <w:rPr>
          <w:lang w:eastAsia="zh-CN"/>
        </w:rPr>
      </w:pPr>
      <w:r>
        <w:rPr>
          <w:rFonts w:hint="eastAsia"/>
          <w:lang w:eastAsia="zh-CN"/>
        </w:rPr>
        <w:lastRenderedPageBreak/>
        <w:t>图应用算法</w:t>
      </w:r>
    </w:p>
    <w:p w14:paraId="566967F0" w14:textId="19EAF450" w:rsidR="00B4637F" w:rsidRPr="004570D3" w:rsidRDefault="00132887" w:rsidP="005010D6">
      <w:pPr>
        <w:rPr>
          <w:rFonts w:eastAsia="SimSun"/>
          <w:lang w:val="x-none"/>
        </w:rPr>
      </w:pPr>
      <w:r>
        <w:rPr>
          <w:rFonts w:hint="eastAsia"/>
          <w:lang w:val="x-none"/>
        </w:rPr>
        <w:tab/>
      </w:r>
      <w:r w:rsidR="003C3170" w:rsidRPr="004570D3">
        <w:rPr>
          <w:rFonts w:eastAsia="SimSun"/>
          <w:lang w:val="x-none"/>
        </w:rPr>
        <w:t>图数据</w:t>
      </w:r>
      <w:r w:rsidR="009A445C" w:rsidRPr="004570D3">
        <w:rPr>
          <w:rFonts w:eastAsia="SimSun"/>
          <w:lang w:val="x-none"/>
        </w:rPr>
        <w:t>处理</w:t>
      </w:r>
      <w:r w:rsidR="0047367D" w:rsidRPr="004570D3">
        <w:rPr>
          <w:rFonts w:eastAsia="SimSun"/>
          <w:lang w:val="x-none"/>
        </w:rPr>
        <w:t>与</w:t>
      </w:r>
      <w:r w:rsidR="00B4226B" w:rsidRPr="004570D3">
        <w:rPr>
          <w:rFonts w:eastAsia="SimSun"/>
          <w:lang w:val="x-none"/>
        </w:rPr>
        <w:t>图数据的挖掘</w:t>
      </w:r>
      <w:r w:rsidR="00CC1C4A" w:rsidRPr="004570D3">
        <w:rPr>
          <w:rFonts w:eastAsia="SimSun"/>
          <w:lang w:val="x-none"/>
        </w:rPr>
        <w:t>得到了学者们的</w:t>
      </w:r>
      <w:r w:rsidR="003A0B33" w:rsidRPr="004570D3">
        <w:rPr>
          <w:rFonts w:eastAsia="SimSun"/>
          <w:lang w:val="x-none"/>
        </w:rPr>
        <w:t>广泛研究，</w:t>
      </w:r>
      <w:r w:rsidR="00B4637F" w:rsidRPr="004570D3">
        <w:rPr>
          <w:rFonts w:eastAsia="SimSun"/>
          <w:lang w:val="x-none"/>
        </w:rPr>
        <w:t>不同的实际问题会抽象出不同的图应用算法</w:t>
      </w:r>
      <w:r w:rsidR="00145675" w:rsidRPr="004570D3">
        <w:rPr>
          <w:rFonts w:eastAsia="SimSun"/>
          <w:lang w:val="x-none"/>
        </w:rPr>
        <w:t>[]</w:t>
      </w:r>
      <w:r w:rsidR="00B4637F" w:rsidRPr="004570D3">
        <w:rPr>
          <w:rFonts w:eastAsia="SimSun"/>
          <w:lang w:val="x-none"/>
        </w:rPr>
        <w:t>，</w:t>
      </w:r>
      <w:r w:rsidR="00272102" w:rsidRPr="004570D3">
        <w:rPr>
          <w:rFonts w:eastAsia="SimSun"/>
          <w:lang w:val="x-none"/>
        </w:rPr>
        <w:t>除了</w:t>
      </w:r>
      <w:r w:rsidR="00B505B6" w:rsidRPr="004570D3">
        <w:rPr>
          <w:rFonts w:eastAsia="SimSun"/>
          <w:lang w:val="x-none"/>
        </w:rPr>
        <w:t>最短路径、</w:t>
      </w:r>
      <w:r w:rsidR="00B93A9D" w:rsidRPr="004570D3">
        <w:rPr>
          <w:rFonts w:eastAsia="SimSun"/>
          <w:lang w:val="x-none"/>
        </w:rPr>
        <w:t>图</w:t>
      </w:r>
      <w:r w:rsidR="00024D9A" w:rsidRPr="004570D3">
        <w:rPr>
          <w:rFonts w:eastAsia="SimSun"/>
          <w:lang w:val="x-none"/>
        </w:rPr>
        <w:t>着色、</w:t>
      </w:r>
      <w:r w:rsidR="00182555" w:rsidRPr="004570D3">
        <w:rPr>
          <w:rFonts w:eastAsia="SimSun"/>
          <w:lang w:val="x-none"/>
        </w:rPr>
        <w:t>最小生成树、</w:t>
      </w:r>
      <w:r w:rsidR="00EF5F0B" w:rsidRPr="004570D3">
        <w:rPr>
          <w:rFonts w:eastAsia="SimSun"/>
          <w:lang w:val="x-none"/>
        </w:rPr>
        <w:t>连通性、可达性</w:t>
      </w:r>
      <w:r w:rsidR="00753949" w:rsidRPr="004570D3">
        <w:rPr>
          <w:rFonts w:eastAsia="SimSun"/>
          <w:lang w:val="x-none"/>
        </w:rPr>
        <w:t>等基础图论算法外，还包括</w:t>
      </w:r>
      <w:r w:rsidR="00122822" w:rsidRPr="004570D3">
        <w:rPr>
          <w:rFonts w:eastAsia="SimSun"/>
          <w:lang w:val="x-none"/>
        </w:rPr>
        <w:t>社区发现、标签传播、</w:t>
      </w:r>
      <w:r w:rsidR="001D7C58" w:rsidRPr="004570D3">
        <w:rPr>
          <w:rFonts w:eastAsia="SimSun"/>
          <w:lang w:val="x-none"/>
        </w:rPr>
        <w:t>页面排序、</w:t>
      </w:r>
      <w:r w:rsidR="00840179" w:rsidRPr="004570D3">
        <w:rPr>
          <w:rFonts w:eastAsia="SimSun"/>
          <w:lang w:val="x-none"/>
        </w:rPr>
        <w:t>子图</w:t>
      </w:r>
      <w:r w:rsidR="00313358" w:rsidRPr="004570D3">
        <w:rPr>
          <w:rFonts w:eastAsia="SimSun"/>
          <w:lang w:val="x-none"/>
        </w:rPr>
        <w:t>匹配</w:t>
      </w:r>
      <w:r w:rsidR="00DC27D1" w:rsidRPr="004570D3">
        <w:rPr>
          <w:rFonts w:eastAsia="SimSun"/>
          <w:lang w:val="x-none"/>
        </w:rPr>
        <w:t>、图中元素分类与聚类等多种复杂的算法</w:t>
      </w:r>
      <w:r w:rsidR="00124394" w:rsidRPr="004570D3">
        <w:rPr>
          <w:rFonts w:eastAsia="SimSun"/>
          <w:lang w:val="x-none"/>
        </w:rPr>
        <w:t>，</w:t>
      </w:r>
      <w:r w:rsidR="00B4637F" w:rsidRPr="004570D3">
        <w:rPr>
          <w:rFonts w:eastAsia="SimSun"/>
          <w:lang w:val="x-none"/>
        </w:rPr>
        <w:t>本小节给出工业界与学术界常用的图应用算法。</w:t>
      </w:r>
    </w:p>
    <w:p w14:paraId="711A2390" w14:textId="46FDAEE3" w:rsidR="001F09B1" w:rsidRPr="00151CDF" w:rsidRDefault="008B59B9" w:rsidP="008E0AB1">
      <w:pPr>
        <w:rPr>
          <w:rFonts w:ascii="SimSun" w:eastAsia="SimSun" w:hAnsi="SimSun" w:cs="SimSun"/>
          <w:b/>
          <w:lang w:val="x-none"/>
        </w:rPr>
      </w:pPr>
      <w:r w:rsidRPr="00151CDF">
        <w:rPr>
          <w:rFonts w:eastAsia="SimSun"/>
          <w:b/>
          <w:lang w:val="x-none"/>
        </w:rPr>
        <w:t>(1)</w:t>
      </w:r>
      <w:r w:rsidR="00EE339D" w:rsidRPr="00151CDF">
        <w:rPr>
          <w:rFonts w:eastAsia="SimSun" w:hint="eastAsia"/>
          <w:b/>
          <w:lang w:val="x-none"/>
        </w:rPr>
        <w:t xml:space="preserve"> </w:t>
      </w:r>
      <w:r w:rsidR="001A644D" w:rsidRPr="00151CDF">
        <w:rPr>
          <w:rFonts w:ascii="SimSun" w:eastAsia="SimSun" w:hAnsi="SimSun" w:cs="SimSun"/>
          <w:b/>
          <w:lang w:val="x-none"/>
        </w:rPr>
        <w:t>单</w:t>
      </w:r>
      <w:r w:rsidR="001A644D" w:rsidRPr="00151CDF">
        <w:rPr>
          <w:rFonts w:ascii="SimSun" w:eastAsia="SimSun" w:hAnsi="SimSun" w:cs="SimSun" w:hint="eastAsia"/>
          <w:b/>
          <w:lang w:val="x-none"/>
        </w:rPr>
        <w:t>源最短</w:t>
      </w:r>
      <w:r w:rsidR="000C3812" w:rsidRPr="00151CDF">
        <w:rPr>
          <w:rFonts w:ascii="SimSun" w:eastAsia="SimSun" w:hAnsi="SimSun" w:cs="SimSun" w:hint="eastAsia"/>
          <w:b/>
          <w:lang w:val="x-none"/>
        </w:rPr>
        <w:t>路径</w:t>
      </w:r>
    </w:p>
    <w:p w14:paraId="142E49E6" w14:textId="08DA81CB" w:rsidR="00645D82" w:rsidRDefault="00151CDF" w:rsidP="00645D82">
      <w:pPr>
        <w:rPr>
          <w:rFonts w:ascii="SimSun" w:eastAsia="SimSun" w:hAnsi="SimSun" w:cs="SimSun"/>
        </w:rPr>
      </w:pPr>
      <w:r w:rsidRPr="00151CDF">
        <w:rPr>
          <w:rFonts w:ascii="SimSun" w:eastAsia="SimSun" w:hAnsi="SimSun" w:cs="SimSun"/>
          <w:lang w:val="x-none"/>
        </w:rPr>
        <w:t xml:space="preserve">单源最短路径问题中，给定一个带权有向图 </w:t>
      </w:r>
      <m:oMath>
        <m:r>
          <m:rPr>
            <m:sty m:val="p"/>
          </m:rPr>
          <w:rPr>
            <w:rFonts w:ascii="Cambria Math" w:eastAsia="SimSun" w:hAnsi="Cambria Math" w:cs="SimSun"/>
            <w:lang w:val="x-none"/>
          </w:rPr>
          <m:t>G=</m:t>
        </m:r>
        <m:d>
          <m:dPr>
            <m:ctrlPr>
              <w:rPr>
                <w:rFonts w:ascii="Cambria Math" w:eastAsia="SimSun" w:hAnsi="Cambria Math" w:cs="SimSun"/>
                <w:lang w:val="x-none"/>
              </w:rPr>
            </m:ctrlPr>
          </m:dPr>
          <m:e>
            <m:r>
              <w:rPr>
                <w:rFonts w:ascii="Cambria Math" w:eastAsia="SimSun" w:hAnsi="Cambria Math" w:cs="SimSun"/>
                <w:lang w:val="x-none"/>
              </w:rPr>
              <m:t>V</m:t>
            </m:r>
            <m:r>
              <m:rPr>
                <m:sty m:val="p"/>
              </m:rPr>
              <w:rPr>
                <w:rFonts w:ascii="Cambria Math" w:eastAsia="SimSun" w:hAnsi="Cambria Math" w:cs="SimSun"/>
                <w:lang w:val="x-none"/>
              </w:rPr>
              <m:t xml:space="preserve">, </m:t>
            </m:r>
            <m:r>
              <w:rPr>
                <w:rFonts w:ascii="Cambria Math" w:eastAsia="SimSun" w:hAnsi="Cambria Math" w:cs="SimSun"/>
                <w:lang w:val="x-none"/>
              </w:rPr>
              <m:t>E</m:t>
            </m:r>
            <m:r>
              <m:rPr>
                <m:sty m:val="p"/>
              </m:rPr>
              <w:rPr>
                <w:rFonts w:ascii="Cambria Math" w:eastAsia="SimSun" w:hAnsi="Cambria Math" w:cs="SimSun"/>
                <w:lang w:val="x-none"/>
              </w:rPr>
              <m:t xml:space="preserve">, </m:t>
            </m:r>
            <m:r>
              <w:rPr>
                <w:rFonts w:ascii="Cambria Math" w:eastAsia="SimSun" w:hAnsi="Cambria Math" w:cs="SimSun"/>
                <w:lang w:val="x-none"/>
              </w:rPr>
              <m:t>L</m:t>
            </m:r>
          </m:e>
        </m:d>
        <m:r>
          <m:rPr>
            <m:sty m:val="p"/>
          </m:rPr>
          <w:rPr>
            <w:rFonts w:ascii="Cambria Math" w:eastAsia="SimSun" w:hAnsi="Cambria Math" w:cs="SimSun"/>
            <w:lang w:val="x-none"/>
          </w:rPr>
          <m:t xml:space="preserve"> </m:t>
        </m:r>
      </m:oMath>
      <w:r w:rsidRPr="00151CDF">
        <w:rPr>
          <w:rFonts w:ascii="SimSun" w:eastAsia="SimSun" w:hAnsi="SimSun" w:cs="SimSun"/>
          <w:lang w:val="x-none"/>
        </w:rPr>
        <w:t>，其中</w:t>
      </w:r>
      <m:oMath>
        <m:r>
          <m:rPr>
            <m:sty m:val="p"/>
          </m:rPr>
          <w:rPr>
            <w:rFonts w:ascii="Cambria Math" w:eastAsia="SimSun" w:hAnsi="Cambria Math" w:cs="SimSun"/>
            <w:lang w:val="x-none"/>
          </w:rPr>
          <m:t xml:space="preserve"> </m:t>
        </m:r>
        <m:r>
          <w:rPr>
            <w:rFonts w:ascii="Cambria Math" w:eastAsia="SimSun" w:hAnsi="Cambria Math" w:cs="SimSun"/>
            <w:lang w:val="x-none"/>
          </w:rPr>
          <m:t>L</m:t>
        </m:r>
        <m:r>
          <m:rPr>
            <m:sty m:val="p"/>
          </m:rPr>
          <w:rPr>
            <w:rFonts w:ascii="Cambria Math" w:eastAsia="SimSun" w:hAnsi="Cambria Math" w:cs="SimSun"/>
            <w:lang w:val="x-none"/>
          </w:rPr>
          <m:t xml:space="preserve"> </m:t>
        </m:r>
      </m:oMath>
      <w:r w:rsidRPr="00151CDF">
        <w:rPr>
          <w:rFonts w:ascii="SimSun" w:eastAsia="SimSun" w:hAnsi="SimSun" w:cs="SimSun"/>
          <w:lang w:val="x-none"/>
        </w:rPr>
        <w:t>代表每条边上的权重且</w:t>
      </w:r>
      <m:oMath>
        <m:r>
          <w:rPr>
            <w:rFonts w:ascii="Cambria Math" w:eastAsia="SimSun" w:hAnsi="Cambria Math" w:cs="SimSun"/>
            <w:lang w:val="x-none"/>
          </w:rPr>
          <m:t>L</m:t>
        </m:r>
        <m:r>
          <m:rPr>
            <m:scr m:val="double-struck"/>
            <m:sty m:val="p"/>
          </m:rPr>
          <w:rPr>
            <w:rFonts w:ascii="Cambria Math" w:eastAsia="SimSun" w:hAnsi="Cambria Math" w:cs="SimSun"/>
            <w:lang w:val="x-none"/>
          </w:rPr>
          <m:t xml:space="preserve"> ∈ R </m:t>
        </m:r>
      </m:oMath>
      <w:r w:rsidRPr="00151CDF">
        <w:rPr>
          <w:rFonts w:ascii="SimSun" w:eastAsia="SimSun" w:hAnsi="SimSun" w:cs="SimSun"/>
          <w:lang w:val="x-none"/>
        </w:rPr>
        <w:t>，给定某点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做为源点，现要计算从源点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到图中其它各顶点的最短路径长度，该长度即为</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到目标顶点</w:t>
      </w:r>
      <m:oMath>
        <m:r>
          <m:rPr>
            <m:sty m:val="p"/>
          </m:rPr>
          <w:rPr>
            <w:rFonts w:ascii="Cambria Math" w:eastAsia="SimSun" w:hAnsi="Cambria Math" w:cs="SimSun"/>
            <w:lang w:val="x-none"/>
          </w:rPr>
          <m:t xml:space="preserve"> </m:t>
        </m:r>
        <m:r>
          <w:rPr>
            <w:rFonts w:ascii="Cambria Math" w:eastAsia="SimSun" w:hAnsi="Cambria Math" w:cs="SimSun"/>
            <w:lang w:val="x-none"/>
          </w:rPr>
          <m:t>v</m:t>
        </m:r>
        <m:r>
          <m:rPr>
            <m:sty m:val="p"/>
          </m:rPr>
          <w:rPr>
            <w:rFonts w:ascii="Cambria Math" w:eastAsia="SimSun" w:hAnsi="Cambria Math" w:cs="SimSun"/>
            <w:lang w:val="x-none"/>
          </w:rPr>
          <m:t xml:space="preserve">’ </m:t>
        </m:r>
      </m:oMath>
      <w:r w:rsidRPr="00151CDF">
        <w:rPr>
          <w:rFonts w:ascii="SimSun" w:eastAsia="SimSun" w:hAnsi="SimSun" w:cs="SimSun"/>
          <w:lang w:val="x-none"/>
        </w:rPr>
        <w:t>的路径中所走边的权重之和</w:t>
      </w:r>
      <w:r w:rsidR="00B2085E">
        <w:rPr>
          <w:rFonts w:ascii="SimSun" w:eastAsia="SimSun" w:hAnsi="SimSun" w:cs="SimSun" w:hint="eastAsia"/>
          <w:lang w:val="x-none"/>
        </w:rPr>
        <w:t>。</w:t>
      </w:r>
      <w:r w:rsidR="00106094" w:rsidRPr="00000C51">
        <w:rPr>
          <w:rFonts w:eastAsia="SimSun"/>
          <w:lang w:val="x-none"/>
        </w:rPr>
        <w:t>Di</w:t>
      </w:r>
      <w:r w:rsidR="00AE550E" w:rsidRPr="00000C51">
        <w:rPr>
          <w:rFonts w:eastAsia="SimSun"/>
          <w:lang w:val="x-none"/>
        </w:rPr>
        <w:t>jkstra</w:t>
      </w:r>
      <w:r w:rsidR="00AE550E" w:rsidRPr="00645D82">
        <w:rPr>
          <w:rFonts w:ascii="SimSun" w:eastAsia="SimSun" w:hAnsi="SimSun" w:cs="SimSun" w:hint="eastAsia"/>
          <w:lang w:val="x-none"/>
        </w:rPr>
        <w:t>算法</w:t>
      </w:r>
      <w:r w:rsidR="00B34CBF" w:rsidRPr="00645D82">
        <w:rPr>
          <w:rFonts w:ascii="SimSun" w:eastAsia="SimSun" w:hAnsi="SimSun" w:cs="SimSun" w:hint="eastAsia"/>
          <w:lang w:val="x-none"/>
        </w:rPr>
        <w:t>作为解决单源最短路径问题经典的算法之一，</w:t>
      </w:r>
      <w:r w:rsidR="002D696B">
        <w:rPr>
          <w:rFonts w:ascii="SimSun" w:eastAsia="SimSun" w:hAnsi="SimSun" w:cs="SimSun" w:hint="eastAsia"/>
          <w:lang w:val="x-none"/>
        </w:rPr>
        <w:t>其</w:t>
      </w:r>
      <w:r w:rsidR="00645D82" w:rsidRPr="00645D82">
        <w:rPr>
          <w:rFonts w:ascii="SimSun" w:eastAsia="SimSun" w:hAnsi="SimSun" w:cs="SimSun"/>
          <w:lang w:val="x-none"/>
        </w:rPr>
        <w:t>按各顶点与源点</w:t>
      </w:r>
      <m:oMath>
        <m:r>
          <m:rPr>
            <m:sty m:val="p"/>
          </m:rPr>
          <w:rPr>
            <w:rFonts w:ascii="Cambria Math" w:eastAsia="SimSun" w:hAnsi="Cambria Math" w:cs="SimSun"/>
            <w:lang w:val="x-none"/>
          </w:rPr>
          <m:t xml:space="preserve"> </m:t>
        </m:r>
        <m:r>
          <w:rPr>
            <w:rFonts w:ascii="Cambria Math" w:eastAsia="SimSun" w:hAnsi="Cambria Math" w:cs="SimSun"/>
            <w:lang w:val="x-none"/>
          </w:rPr>
          <m:t xml:space="preserve">v </m:t>
        </m:r>
      </m:oMath>
      <w:r w:rsidR="00645D82" w:rsidRPr="00645D82">
        <w:rPr>
          <w:rFonts w:ascii="SimSun" w:eastAsia="SimSun" w:hAnsi="SimSun" w:cs="SimSun"/>
          <w:lang w:val="x-none"/>
        </w:rPr>
        <w:t>间的路径长度的递增次序，生成</w:t>
      </w:r>
      <w:r w:rsidR="003C7097">
        <w:rPr>
          <w:rFonts w:ascii="SimSun" w:eastAsia="SimSun" w:hAnsi="SimSun" w:cs="SimSun" w:hint="eastAsia"/>
          <w:lang w:val="x-none"/>
        </w:rPr>
        <w:t>源点</w:t>
      </w:r>
      <w:r w:rsidR="00645D82" w:rsidRPr="00645D82">
        <w:rPr>
          <w:rFonts w:ascii="SimSun" w:eastAsia="SimSun" w:hAnsi="SimSun" w:cs="SimSun"/>
          <w:lang w:val="x-none"/>
        </w:rPr>
        <w:t>到各顶点的</w:t>
      </w:r>
      <w:hyperlink r:id="rId32" w:tgtFrame="_blank" w:history="1">
        <w:r w:rsidR="00645D82" w:rsidRPr="00645D82">
          <w:rPr>
            <w:rFonts w:ascii="SimSun" w:eastAsia="SimSun" w:hAnsi="SimSun" w:cs="SimSun"/>
            <w:lang w:val="x-none"/>
          </w:rPr>
          <w:t>最短路径</w:t>
        </w:r>
      </w:hyperlink>
      <w:r w:rsidR="00F47B7F">
        <w:rPr>
          <w:rFonts w:ascii="SimSun" w:eastAsia="SimSun" w:hAnsi="SimSun" w:cs="SimSun"/>
          <w:lang w:val="x-none"/>
        </w:rPr>
        <w:t>的算法，</w:t>
      </w:r>
      <w:r w:rsidR="00645D82" w:rsidRPr="00645D82">
        <w:rPr>
          <w:rFonts w:ascii="SimSun" w:eastAsia="SimSun" w:hAnsi="SimSun" w:cs="SimSun"/>
          <w:lang w:val="x-none"/>
        </w:rPr>
        <w:t>既先求出长度最短的一条最短路径，再参照它求出长度次短的一条最短路径，依次类推，直到从源点</w:t>
      </w:r>
      <m:oMath>
        <m:r>
          <m:rPr>
            <m:sty m:val="p"/>
          </m:rPr>
          <w:rPr>
            <w:rFonts w:ascii="Cambria Math" w:eastAsia="SimSun" w:hAnsi="Cambria Math" w:cs="SimSun"/>
            <w:lang w:val="x-none"/>
          </w:rPr>
          <m:t xml:space="preserve"> </m:t>
        </m:r>
        <m:r>
          <w:rPr>
            <w:rFonts w:ascii="Cambria Math" w:eastAsia="SimSun" w:hAnsi="Cambria Math" w:cs="SimSun"/>
            <w:lang w:val="x-none"/>
          </w:rPr>
          <m:t xml:space="preserve">v </m:t>
        </m:r>
      </m:oMath>
      <w:r w:rsidR="00645D82" w:rsidRPr="00645D82">
        <w:rPr>
          <w:rFonts w:ascii="SimSun" w:eastAsia="SimSun" w:hAnsi="SimSun" w:cs="SimSun"/>
          <w:lang w:val="x-none"/>
        </w:rPr>
        <w:t>到其它各顶点的最短路径全部求出为止</w:t>
      </w:r>
      <w:r w:rsidR="00857577">
        <w:rPr>
          <w:rFonts w:ascii="SimSun" w:eastAsia="SimSun" w:hAnsi="SimSun" w:cs="SimSun" w:hint="eastAsia"/>
          <w:lang w:val="x-none"/>
        </w:rPr>
        <w:t>。</w:t>
      </w:r>
    </w:p>
    <w:p w14:paraId="6E9BDBCC" w14:textId="6A8C47BE" w:rsidR="00E72033" w:rsidRDefault="004E3C23" w:rsidP="00E72033">
      <w:pPr>
        <w:rPr>
          <w:rFonts w:ascii="SimSun" w:eastAsia="SimSun" w:hAnsi="SimSun" w:cs="SimSun"/>
          <w:b/>
          <w:lang w:val="x-none"/>
        </w:rPr>
      </w:pPr>
      <w:r w:rsidRPr="00151CDF">
        <w:rPr>
          <w:rFonts w:eastAsia="SimSun"/>
          <w:b/>
          <w:lang w:val="x-none"/>
        </w:rPr>
        <w:t xml:space="preserve"> </w:t>
      </w:r>
      <w:r w:rsidR="00E72033" w:rsidRPr="00151CDF">
        <w:rPr>
          <w:rFonts w:eastAsia="SimSun"/>
          <w:b/>
          <w:lang w:val="x-none"/>
        </w:rPr>
        <w:t>(</w:t>
      </w:r>
      <w:r>
        <w:rPr>
          <w:rFonts w:eastAsia="SimSun"/>
          <w:b/>
          <w:lang w:val="x-none"/>
        </w:rPr>
        <w:t>2</w:t>
      </w:r>
      <w:r w:rsidR="00E72033" w:rsidRPr="00151CDF">
        <w:rPr>
          <w:rFonts w:eastAsia="SimSun"/>
          <w:b/>
          <w:lang w:val="x-none"/>
        </w:rPr>
        <w:t>)</w:t>
      </w:r>
      <w:r w:rsidR="00E72033" w:rsidRPr="00151CDF">
        <w:rPr>
          <w:rFonts w:eastAsia="SimSun" w:hint="eastAsia"/>
          <w:b/>
          <w:lang w:val="x-none"/>
        </w:rPr>
        <w:t xml:space="preserve"> </w:t>
      </w:r>
      <w:r w:rsidR="004945F4">
        <w:rPr>
          <w:rFonts w:ascii="SimSun" w:eastAsia="SimSun" w:hAnsi="SimSun" w:cs="SimSun" w:hint="eastAsia"/>
          <w:b/>
          <w:lang w:val="x-none"/>
        </w:rPr>
        <w:t>页面排序</w:t>
      </w:r>
    </w:p>
    <w:p w14:paraId="0A7A0A43" w14:textId="74806E4E" w:rsidR="00D67196" w:rsidRDefault="00E356E2" w:rsidP="00E72033">
      <w:pPr>
        <w:rPr>
          <w:rFonts w:eastAsia="SimSun"/>
        </w:rPr>
      </w:pPr>
      <w:r w:rsidRPr="00F3357B">
        <w:rPr>
          <w:rFonts w:ascii="SimSun" w:eastAsia="SimSun" w:hAnsi="SimSun" w:cs="SimSun" w:hint="eastAsia"/>
          <w:lang w:val="x-none"/>
        </w:rPr>
        <w:t>页面排序</w:t>
      </w:r>
      <w:r w:rsidR="00F740D4" w:rsidRPr="00F3357B">
        <w:rPr>
          <w:rFonts w:ascii="SimSun" w:eastAsia="SimSun" w:hAnsi="SimSun" w:cs="SimSun" w:hint="eastAsia"/>
          <w:lang w:val="x-none"/>
        </w:rPr>
        <w:t>对于</w:t>
      </w:r>
      <w:r w:rsidRPr="00F3357B">
        <w:rPr>
          <w:rFonts w:ascii="SimSun" w:eastAsia="SimSun" w:hAnsi="SimSun" w:cs="SimSun" w:hint="eastAsia"/>
          <w:lang w:val="x-none"/>
        </w:rPr>
        <w:t>从</w:t>
      </w:r>
      <w:r w:rsidR="002C4D32" w:rsidRPr="00F3357B">
        <w:rPr>
          <w:rFonts w:ascii="SimSun" w:eastAsia="SimSun" w:hAnsi="SimSun" w:cs="SimSun" w:hint="eastAsia"/>
          <w:lang w:val="x-none"/>
        </w:rPr>
        <w:t>超大量的页面</w:t>
      </w:r>
      <w:r w:rsidR="00F740D4" w:rsidRPr="00F3357B">
        <w:rPr>
          <w:rFonts w:ascii="SimSun" w:eastAsia="SimSun" w:hAnsi="SimSun" w:cs="SimSun" w:hint="eastAsia"/>
          <w:lang w:val="x-none"/>
        </w:rPr>
        <w:t>文档</w:t>
      </w:r>
      <w:r w:rsidR="002C4D32" w:rsidRPr="00F3357B">
        <w:rPr>
          <w:rFonts w:ascii="SimSun" w:eastAsia="SimSun" w:hAnsi="SimSun" w:cs="SimSun" w:hint="eastAsia"/>
          <w:lang w:val="x-none"/>
        </w:rPr>
        <w:t>中筛选出</w:t>
      </w:r>
      <w:r w:rsidR="00A83359" w:rsidRPr="00F3357B">
        <w:rPr>
          <w:rFonts w:ascii="SimSun" w:eastAsia="SimSun" w:hAnsi="SimSun" w:cs="SimSun" w:hint="eastAsia"/>
          <w:lang w:val="x-none"/>
        </w:rPr>
        <w:t>有价值的</w:t>
      </w:r>
      <w:r w:rsidR="00857C5C" w:rsidRPr="00F3357B">
        <w:rPr>
          <w:rFonts w:ascii="SimSun" w:eastAsia="SimSun" w:hAnsi="SimSun" w:cs="SimSun" w:hint="eastAsia"/>
          <w:lang w:val="x-none"/>
        </w:rPr>
        <w:t>信息十分重要</w:t>
      </w:r>
      <w:r w:rsidR="002805DD">
        <w:rPr>
          <w:rFonts w:ascii="SimSun" w:eastAsia="SimSun" w:hAnsi="SimSun" w:cs="SimSun" w:hint="eastAsia"/>
          <w:lang w:val="x-none"/>
        </w:rPr>
        <w:t>。</w:t>
      </w:r>
      <w:r w:rsidR="004972E6" w:rsidRPr="004972E6">
        <w:rPr>
          <w:rFonts w:eastAsia="SimSun"/>
          <w:lang w:val="x-none"/>
        </w:rPr>
        <w:t>Pa</w:t>
      </w:r>
      <w:r w:rsidR="004972E6" w:rsidRPr="004972E6">
        <w:rPr>
          <w:rFonts w:eastAsia="SimSun"/>
        </w:rPr>
        <w:t>geRank</w:t>
      </w:r>
      <w:r w:rsidR="006E20D1">
        <w:rPr>
          <w:rFonts w:eastAsia="SimSun" w:hint="eastAsia"/>
        </w:rPr>
        <w:t>的提出</w:t>
      </w:r>
      <w:r w:rsidR="00884A6F">
        <w:rPr>
          <w:rFonts w:eastAsia="SimSun" w:hint="eastAsia"/>
        </w:rPr>
        <w:t>开启了链接</w:t>
      </w:r>
      <w:r w:rsidR="00F15E00">
        <w:rPr>
          <w:rFonts w:eastAsia="SimSun" w:hint="eastAsia"/>
        </w:rPr>
        <w:t>分析研究的热潮，</w:t>
      </w:r>
      <w:r w:rsidR="00A50998">
        <w:rPr>
          <w:rFonts w:eastAsia="SimSun" w:hint="eastAsia"/>
        </w:rPr>
        <w:t>基于这种链接分析方法，</w:t>
      </w:r>
      <w:r w:rsidR="00627045">
        <w:rPr>
          <w:rFonts w:eastAsia="SimSun" w:hint="eastAsia"/>
        </w:rPr>
        <w:t>可以</w:t>
      </w:r>
      <w:r w:rsidR="00272326">
        <w:rPr>
          <w:rFonts w:eastAsia="SimSun" w:hint="eastAsia"/>
        </w:rPr>
        <w:t>客观的衡量</w:t>
      </w:r>
      <w:r w:rsidR="002103AF">
        <w:rPr>
          <w:rFonts w:eastAsia="SimSun" w:hint="eastAsia"/>
        </w:rPr>
        <w:t>网页质量</w:t>
      </w:r>
      <w:r w:rsidR="00E654ED">
        <w:rPr>
          <w:rFonts w:eastAsia="SimSun" w:hint="eastAsia"/>
        </w:rPr>
        <w:t>，并且能够做到独立于内容，不需要人工干预就可以自发的挖掘互联网上有价值的资源</w:t>
      </w:r>
      <w:r w:rsidR="00632B5F">
        <w:rPr>
          <w:rFonts w:eastAsia="SimSun" w:hint="eastAsia"/>
        </w:rPr>
        <w:t>。</w:t>
      </w:r>
      <w:r w:rsidR="000541CF">
        <w:rPr>
          <w:rFonts w:eastAsia="SimSun" w:hint="eastAsia"/>
        </w:rPr>
        <w:t>PageR</w:t>
      </w:r>
      <w:r w:rsidR="000541CF">
        <w:rPr>
          <w:rFonts w:eastAsia="SimSun"/>
        </w:rPr>
        <w:t>ank</w:t>
      </w:r>
      <w:r w:rsidR="00F05FA1">
        <w:rPr>
          <w:rFonts w:eastAsia="SimSun" w:hint="eastAsia"/>
        </w:rPr>
        <w:t>算法</w:t>
      </w:r>
      <w:r w:rsidR="00986428">
        <w:rPr>
          <w:rFonts w:eastAsia="SimSun" w:hint="eastAsia"/>
        </w:rPr>
        <w:t>作为最早提出的链接分析算法之一，</w:t>
      </w:r>
      <w:r w:rsidR="00E02420">
        <w:rPr>
          <w:rFonts w:eastAsia="SimSun" w:hint="eastAsia"/>
        </w:rPr>
        <w:t>并在</w:t>
      </w:r>
      <w:r w:rsidR="00E02420">
        <w:rPr>
          <w:rFonts w:eastAsia="SimSun" w:hint="eastAsia"/>
        </w:rPr>
        <w:t>Google</w:t>
      </w:r>
      <w:r w:rsidR="00E02420">
        <w:rPr>
          <w:rFonts w:eastAsia="SimSun" w:hint="eastAsia"/>
        </w:rPr>
        <w:t>公司获得了巨大的商业成功</w:t>
      </w:r>
      <w:r w:rsidR="00445DA1">
        <w:rPr>
          <w:rFonts w:eastAsia="SimSun" w:hint="eastAsia"/>
        </w:rPr>
        <w:t>，</w:t>
      </w:r>
      <w:r w:rsidR="003D6432">
        <w:rPr>
          <w:rFonts w:eastAsia="SimSun" w:hint="eastAsia"/>
        </w:rPr>
        <w:t>包含了两个基本假设：一是</w:t>
      </w:r>
      <w:r w:rsidR="00D329C5">
        <w:rPr>
          <w:rFonts w:eastAsia="SimSun" w:hint="eastAsia"/>
        </w:rPr>
        <w:t>超文本链接</w:t>
      </w:r>
      <w:r w:rsidR="00422697">
        <w:rPr>
          <w:rFonts w:eastAsia="SimSun" w:hint="eastAsia"/>
        </w:rPr>
        <w:t>包含用户</w:t>
      </w:r>
      <w:r w:rsidR="00662902">
        <w:rPr>
          <w:rFonts w:eastAsia="SimSun" w:hint="eastAsia"/>
        </w:rPr>
        <w:t>对一个页面或网站的判断信息；二是</w:t>
      </w:r>
      <w:r w:rsidR="004A0F8F">
        <w:rPr>
          <w:rFonts w:eastAsia="SimSun" w:hint="eastAsia"/>
        </w:rPr>
        <w:t>某个页面</w:t>
      </w:r>
      <w:r w:rsidR="00AC2821">
        <w:rPr>
          <w:rFonts w:eastAsia="SimSun" w:hint="eastAsia"/>
        </w:rPr>
        <w:t>被其他页面链接的数量越多，该网页的重要性越高，越能提供有价值的信息</w:t>
      </w:r>
      <w:r w:rsidR="00BA1493">
        <w:rPr>
          <w:rFonts w:eastAsia="SimSun" w:hint="eastAsia"/>
        </w:rPr>
        <w:t>。</w:t>
      </w:r>
      <w:r w:rsidR="0034693A">
        <w:rPr>
          <w:rFonts w:eastAsia="SimSun" w:hint="eastAsia"/>
        </w:rPr>
        <w:t>其基本</w:t>
      </w:r>
      <w:r w:rsidR="00181C93">
        <w:rPr>
          <w:rFonts w:eastAsia="SimSun" w:hint="eastAsia"/>
        </w:rPr>
        <w:t>思想是</w:t>
      </w:r>
      <w:r w:rsidR="00207D29">
        <w:rPr>
          <w:rFonts w:eastAsia="SimSun" w:hint="eastAsia"/>
        </w:rPr>
        <w:t>如果网页</w:t>
      </w:r>
      <m:oMath>
        <m:r>
          <w:rPr>
            <w:rFonts w:ascii="Cambria Math" w:eastAsia="SimSun" w:hAnsi="Cambria Math"/>
          </w:rPr>
          <m:t xml:space="preserve"> A </m:t>
        </m:r>
      </m:oMath>
      <w:r w:rsidR="00B75B16">
        <w:rPr>
          <w:rFonts w:eastAsia="SimSun" w:hint="eastAsia"/>
        </w:rPr>
        <w:t>存在指向网页</w:t>
      </w:r>
      <m:oMath>
        <m:r>
          <w:rPr>
            <w:rFonts w:ascii="Cambria Math" w:eastAsia="SimSun" w:hAnsi="Cambria Math"/>
          </w:rPr>
          <m:t xml:space="preserve"> B </m:t>
        </m:r>
      </m:oMath>
      <w:r w:rsidR="00B75B16">
        <w:rPr>
          <w:rFonts w:eastAsia="SimSun" w:hint="eastAsia"/>
        </w:rPr>
        <w:t>的链接，表明网页</w:t>
      </w:r>
      <m:oMath>
        <m:r>
          <w:rPr>
            <w:rFonts w:ascii="Cambria Math" w:eastAsia="SimSun" w:hAnsi="Cambria Math"/>
          </w:rPr>
          <m:t xml:space="preserve"> A </m:t>
        </m:r>
      </m:oMath>
      <w:r w:rsidR="00B75B16">
        <w:rPr>
          <w:rFonts w:eastAsia="SimSun" w:hint="eastAsia"/>
        </w:rPr>
        <w:t>的所有者任务</w:t>
      </w:r>
      <w:r w:rsidR="00B944BB">
        <w:rPr>
          <w:rFonts w:eastAsia="SimSun" w:hint="eastAsia"/>
        </w:rPr>
        <w:t>网页</w:t>
      </w:r>
      <m:oMath>
        <m:r>
          <w:rPr>
            <w:rFonts w:ascii="Cambria Math" w:eastAsia="SimSun" w:hAnsi="Cambria Math"/>
          </w:rPr>
          <m:t xml:space="preserve"> B</m:t>
        </m:r>
        <m:r>
          <m:rPr>
            <m:sty m:val="p"/>
          </m:rPr>
          <w:rPr>
            <w:rFonts w:ascii="Cambria Math" w:eastAsia="SimSun" w:hAnsi="Cambria Math"/>
          </w:rPr>
          <m:t xml:space="preserve"> </m:t>
        </m:r>
      </m:oMath>
      <w:r w:rsidR="00B944BB">
        <w:rPr>
          <w:rFonts w:eastAsia="SimSun" w:hint="eastAsia"/>
        </w:rPr>
        <w:t>重要，</w:t>
      </w:r>
      <w:r w:rsidR="00DB1736">
        <w:rPr>
          <w:rFonts w:eastAsia="SimSun" w:hint="eastAsia"/>
        </w:rPr>
        <w:t>从而把网页</w:t>
      </w:r>
      <m:oMath>
        <m:r>
          <w:rPr>
            <w:rFonts w:ascii="Cambria Math" w:eastAsia="SimSun" w:hAnsi="Cambria Math"/>
          </w:rPr>
          <m:t xml:space="preserve"> A </m:t>
        </m:r>
      </m:oMath>
      <w:r w:rsidR="00DB1736">
        <w:rPr>
          <w:rFonts w:eastAsia="SimSun" w:hint="eastAsia"/>
        </w:rPr>
        <w:t>的一部分</w:t>
      </w:r>
      <w:r w:rsidR="00213ABD">
        <w:rPr>
          <w:rFonts w:eastAsia="SimSun" w:hint="eastAsia"/>
        </w:rPr>
        <w:t>重要性</w:t>
      </w:r>
      <w:r w:rsidR="004E7BE6">
        <w:rPr>
          <w:rFonts w:eastAsia="SimSun" w:hint="eastAsia"/>
        </w:rPr>
        <w:t>传递给网页</w:t>
      </w:r>
      <m:oMath>
        <m:r>
          <w:rPr>
            <w:rFonts w:ascii="Cambria Math" w:eastAsia="SimSun" w:hAnsi="Cambria Math"/>
          </w:rPr>
          <m:t xml:space="preserve"> B</m:t>
        </m:r>
        <m:r>
          <m:rPr>
            <m:sty m:val="p"/>
          </m:rPr>
          <w:rPr>
            <w:rFonts w:ascii="Cambria Math" w:eastAsia="SimSun" w:hAnsi="Cambria Math"/>
          </w:rPr>
          <m:t xml:space="preserve"> </m:t>
        </m:r>
      </m:oMath>
      <w:r w:rsidR="004D6D91">
        <w:rPr>
          <w:rFonts w:eastAsia="SimSun" w:hint="eastAsia"/>
        </w:rPr>
        <w:t>，</w:t>
      </w:r>
      <w:r w:rsidR="00C646B2">
        <w:rPr>
          <w:rFonts w:eastAsia="SimSun" w:hint="eastAsia"/>
        </w:rPr>
        <w:t>该部分重要的计算</w:t>
      </w:r>
      <w:r w:rsidR="00415738">
        <w:rPr>
          <w:rFonts w:eastAsia="SimSun" w:hint="eastAsia"/>
        </w:rPr>
        <w:t>由</w:t>
      </w:r>
      <w:r w:rsidR="00905F26">
        <w:rPr>
          <w:rFonts w:eastAsia="SimSun" w:hint="eastAsia"/>
        </w:rPr>
        <w:t>网页</w:t>
      </w:r>
      <m:oMath>
        <m:r>
          <w:rPr>
            <w:rFonts w:ascii="Cambria Math" w:eastAsia="SimSun" w:hAnsi="Cambria Math"/>
          </w:rPr>
          <m:t xml:space="preserve"> A </m:t>
        </m:r>
      </m:oMath>
      <w:r w:rsidR="00905F26">
        <w:rPr>
          <w:rFonts w:eastAsia="SimSun" w:hint="eastAsia"/>
        </w:rPr>
        <w:t>的</w:t>
      </w:r>
      <w:r w:rsidR="002F7935">
        <w:rPr>
          <w:rFonts w:eastAsia="SimSun" w:hint="eastAsia"/>
        </w:rPr>
        <w:t>Page</w:t>
      </w:r>
      <w:r w:rsidR="002F7935">
        <w:rPr>
          <w:rFonts w:eastAsia="SimSun"/>
        </w:rPr>
        <w:t>Rank</w:t>
      </w:r>
      <w:r w:rsidR="002F7935">
        <w:rPr>
          <w:rFonts w:eastAsia="SimSun" w:hint="eastAsia"/>
        </w:rPr>
        <w:t>值</w:t>
      </w:r>
      <w:r w:rsidR="00DA7771">
        <w:rPr>
          <w:rFonts w:eastAsia="SimSun" w:hint="eastAsia"/>
        </w:rPr>
        <w:t>与该网页的出链接数</w:t>
      </w:r>
      <m:oMath>
        <m:r>
          <w:rPr>
            <w:rFonts w:ascii="Cambria Math" w:eastAsia="SimSun" w:hAnsi="Cambria Math"/>
          </w:rPr>
          <m:t xml:space="preserve"> </m:t>
        </m:r>
        <m:r>
          <w:rPr>
            <w:rFonts w:ascii="Cambria Math" w:eastAsia="SimSun" w:hAnsi="Cambria Math" w:cs="SimSun"/>
          </w:rPr>
          <m:t>C</m:t>
        </m:r>
        <m:d>
          <m:dPr>
            <m:ctrlPr>
              <w:rPr>
                <w:rFonts w:ascii="Cambria Math" w:eastAsia="SimSun" w:hAnsi="Cambria Math" w:cs="SimSun"/>
                <w:i/>
              </w:rPr>
            </m:ctrlPr>
          </m:dPr>
          <m:e>
            <m:r>
              <w:rPr>
                <w:rFonts w:ascii="Cambria Math" w:eastAsia="SimSun" w:hAnsi="Cambria Math" w:cs="SimSun"/>
              </w:rPr>
              <m:t>A</m:t>
            </m:r>
          </m:e>
        </m:d>
        <m:r>
          <w:rPr>
            <w:rFonts w:ascii="Cambria Math" w:eastAsia="SimSun" w:hAnsi="Cambria Math"/>
          </w:rPr>
          <m:t xml:space="preserve"> </m:t>
        </m:r>
      </m:oMath>
      <w:r w:rsidR="00DA7771">
        <w:rPr>
          <w:rFonts w:eastAsia="SimSun" w:hint="eastAsia"/>
        </w:rPr>
        <w:t>共同决定，即</w:t>
      </w:r>
      <m:oMath>
        <m:r>
          <w:rPr>
            <w:rFonts w:ascii="Cambria Math" w:eastAsia="SimSun" w:hAnsi="Cambria Math"/>
          </w:rPr>
          <m:t xml:space="preserve"> </m:t>
        </m:r>
        <m:f>
          <m:fPr>
            <m:ctrlPr>
              <w:rPr>
                <w:rFonts w:ascii="Cambria Math" w:eastAsia="SimSun" w:hAnsi="Cambria Math"/>
                <w:i/>
              </w:rPr>
            </m:ctrlPr>
          </m:fPr>
          <m:num>
            <m:r>
              <w:rPr>
                <w:rFonts w:ascii="Cambria Math" w:eastAsia="SimSun" w:hAnsi="Cambria Math"/>
              </w:rPr>
              <m:t>PageRank</m:t>
            </m:r>
            <m:d>
              <m:dPr>
                <m:ctrlPr>
                  <w:rPr>
                    <w:rFonts w:ascii="Cambria Math" w:eastAsia="SimSun" w:hAnsi="Cambria Math"/>
                    <w:i/>
                  </w:rPr>
                </m:ctrlPr>
              </m:dPr>
              <m:e>
                <m:r>
                  <w:rPr>
                    <w:rFonts w:ascii="Cambria Math" w:eastAsia="SimSun" w:hAnsi="Cambria Math"/>
                  </w:rPr>
                  <m:t>A</m:t>
                </m:r>
              </m:e>
            </m:d>
            <m:ctrlPr>
              <w:rPr>
                <w:rFonts w:ascii="Cambria Math" w:eastAsia="SimSun" w:hAnsi="Cambria Math" w:cs="SimSun"/>
                <w:i/>
              </w:rPr>
            </m:ctrlPr>
          </m:num>
          <m:den>
            <m:r>
              <w:rPr>
                <w:rFonts w:ascii="Cambria Math" w:eastAsia="SimSun" w:hAnsi="Cambria Math" w:cs="SimSun"/>
              </w:rPr>
              <m:t>C(A)</m:t>
            </m:r>
          </m:den>
        </m:f>
        <m:r>
          <w:rPr>
            <w:rFonts w:ascii="Cambria Math" w:eastAsia="SimSun" w:hAnsi="Cambria Math"/>
          </w:rPr>
          <m:t xml:space="preserve"> </m:t>
        </m:r>
      </m:oMath>
      <w:r w:rsidR="0069736C">
        <w:rPr>
          <w:rFonts w:eastAsia="SimSun" w:hint="eastAsia"/>
        </w:rPr>
        <w:t>，</w:t>
      </w:r>
      <w:r w:rsidR="003351A7">
        <w:rPr>
          <w:rFonts w:eastAsia="SimSun" w:hint="eastAsia"/>
        </w:rPr>
        <w:t>而</w:t>
      </w:r>
      <w:r w:rsidR="00C375E8">
        <w:rPr>
          <w:rFonts w:eastAsia="SimSun" w:hint="eastAsia"/>
        </w:rPr>
        <w:t>网页</w:t>
      </w:r>
      <m:oMath>
        <m:r>
          <w:rPr>
            <w:rFonts w:ascii="Cambria Math" w:eastAsia="SimSun" w:hAnsi="Cambria Math"/>
          </w:rPr>
          <m:t xml:space="preserve"> A </m:t>
        </m:r>
      </m:oMath>
      <w:r w:rsidR="00C375E8">
        <w:rPr>
          <w:rFonts w:eastAsia="SimSun" w:hint="eastAsia"/>
        </w:rPr>
        <w:t>的</w:t>
      </w:r>
      <w:r w:rsidR="00C375E8">
        <w:rPr>
          <w:rFonts w:eastAsia="SimSun" w:hint="eastAsia"/>
        </w:rPr>
        <w:t>Pa</w:t>
      </w:r>
      <w:r w:rsidR="00C375E8">
        <w:rPr>
          <w:rFonts w:eastAsia="SimSun"/>
        </w:rPr>
        <w:t>geRank</w:t>
      </w:r>
      <w:r w:rsidR="00C375E8">
        <w:rPr>
          <w:rFonts w:eastAsia="SimSun" w:hint="eastAsia"/>
        </w:rPr>
        <w:t>值计算公式如下：</w:t>
      </w:r>
    </w:p>
    <w:p w14:paraId="1CFB37BA" w14:textId="1F828356" w:rsidR="00D67196" w:rsidRPr="00352E53" w:rsidRDefault="002338A9" w:rsidP="00E72033">
      <w:pPr>
        <w:rPr>
          <w:rFonts w:eastAsia="SimSun"/>
        </w:rPr>
      </w:pPr>
      <m:oMathPara>
        <m:oMath>
          <m:r>
            <w:rPr>
              <w:rFonts w:ascii="Cambria Math" w:eastAsia="SimSun" w:hAnsi="Cambria Math"/>
            </w:rPr>
            <m:t>PageRank</m:t>
          </m:r>
          <m:d>
            <m:dPr>
              <m:ctrlPr>
                <w:rPr>
                  <w:rFonts w:ascii="Cambria Math" w:eastAsia="SimSun" w:hAnsi="Cambria Math"/>
                  <w:i/>
                </w:rPr>
              </m:ctrlPr>
            </m:dPr>
            <m:e>
              <m:r>
                <w:rPr>
                  <w:rFonts w:ascii="Cambria Math" w:eastAsia="SimSun" w:hAnsi="Cambria Math"/>
                </w:rPr>
                <m:t>A</m:t>
              </m:r>
            </m:e>
          </m:d>
          <m:r>
            <w:rPr>
              <w:rFonts w:ascii="Cambria Math" w:eastAsia="SimSun" w:hAnsi="Cambria Math"/>
            </w:rPr>
            <m:t>=</m:t>
          </m:r>
          <m:f>
            <m:fPr>
              <m:ctrlPr>
                <w:rPr>
                  <w:rFonts w:ascii="Cambria Math" w:eastAsia="SimSun" w:hAnsi="Cambria Math"/>
                  <w:i/>
                </w:rPr>
              </m:ctrlPr>
            </m:fPr>
            <m:num>
              <m:r>
                <w:rPr>
                  <w:rFonts w:ascii="Cambria Math" w:eastAsia="SimSun" w:hAnsi="Cambria Math"/>
                </w:rPr>
                <m:t>1-d</m:t>
              </m:r>
            </m:num>
            <m:den>
              <m:r>
                <w:rPr>
                  <w:rFonts w:ascii="Cambria Math" w:eastAsia="SimSun" w:hAnsi="Cambria Math"/>
                </w:rPr>
                <m:t>N</m:t>
              </m:r>
            </m:den>
          </m:f>
          <m:r>
            <w:rPr>
              <w:rFonts w:ascii="Cambria Math" w:eastAsia="SimSun" w:hAnsi="Cambria Math"/>
            </w:rPr>
            <m:t>+d</m:t>
          </m:r>
          <m:nary>
            <m:naryPr>
              <m:chr m:val="∑"/>
              <m:limLoc m:val="undOvr"/>
              <m:subHide m:val="1"/>
              <m:supHide m:val="1"/>
              <m:ctrlPr>
                <w:rPr>
                  <w:rFonts w:ascii="Cambria Math" w:eastAsia="SimSun" w:hAnsi="Cambria Math"/>
                  <w:i/>
                </w:rPr>
              </m:ctrlPr>
            </m:naryPr>
            <m:sub/>
            <m:sup/>
            <m:e>
              <m:f>
                <m:fPr>
                  <m:ctrlPr>
                    <w:rPr>
                      <w:rFonts w:ascii="Cambria Math" w:eastAsia="SimSun" w:hAnsi="Cambria Math"/>
                      <w:i/>
                    </w:rPr>
                  </m:ctrlPr>
                </m:fPr>
                <m:num>
                  <m:r>
                    <w:rPr>
                      <w:rFonts w:ascii="Cambria Math" w:eastAsia="SimSun" w:hAnsi="Cambria Math"/>
                    </w:rPr>
                    <m:t>PageRank</m:t>
                  </m:r>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e>
                  </m:d>
                </m:num>
                <m:den>
                  <m:r>
                    <w:rPr>
                      <w:rFonts w:ascii="Cambria Math" w:eastAsia="SimSun" w:hAnsi="Cambria Math"/>
                    </w:rPr>
                    <m:t>C(</m:t>
                  </m:r>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r>
                    <w:rPr>
                      <w:rFonts w:ascii="Cambria Math" w:eastAsia="SimSun" w:hAnsi="Cambria Math"/>
                    </w:rPr>
                    <m:t>)</m:t>
                  </m:r>
                </m:den>
              </m:f>
            </m:e>
          </m:nary>
        </m:oMath>
      </m:oMathPara>
    </w:p>
    <w:p w14:paraId="6EB13240" w14:textId="1E7809A3" w:rsidR="00352E53" w:rsidRDefault="00352E53" w:rsidP="00E72033">
      <w:pPr>
        <w:rPr>
          <w:rFonts w:eastAsia="SimSun"/>
        </w:rPr>
      </w:pPr>
      <w:r>
        <w:rPr>
          <w:rFonts w:eastAsia="SimSun" w:hint="eastAsia"/>
        </w:rPr>
        <w:t>其中</w:t>
      </w:r>
      <m:oMath>
        <m:r>
          <m:rPr>
            <m:sty m:val="p"/>
          </m:rPr>
          <w:rPr>
            <w:rFonts w:ascii="Cambria Math" w:eastAsia="SimSun" w:hAnsi="Cambria Math"/>
          </w:rPr>
          <m:t xml:space="preserve"> </m:t>
        </m:r>
        <m:r>
          <w:rPr>
            <w:rFonts w:ascii="Cambria Math" w:eastAsia="SimSun" w:hAnsi="Cambria Math"/>
          </w:rPr>
          <m:t xml:space="preserve">d </m:t>
        </m:r>
      </m:oMath>
      <w:r w:rsidR="005F1B52">
        <w:rPr>
          <w:rFonts w:eastAsia="SimSun" w:hint="eastAsia"/>
        </w:rPr>
        <w:t>表示阻尼系数，其意义为用户到达某一页面后</w:t>
      </w:r>
      <w:r w:rsidR="00267FCD">
        <w:rPr>
          <w:rFonts w:eastAsia="SimSun" w:hint="eastAsia"/>
        </w:rPr>
        <w:t>，</w:t>
      </w:r>
      <w:r w:rsidR="005F1B52">
        <w:rPr>
          <w:rFonts w:eastAsia="SimSun" w:hint="eastAsia"/>
        </w:rPr>
        <w:t>继续</w:t>
      </w:r>
      <w:r w:rsidR="00A538AC">
        <w:rPr>
          <w:rFonts w:eastAsia="SimSun" w:hint="eastAsia"/>
        </w:rPr>
        <w:t>沿该页面向后浏览的概率；</w:t>
      </w:r>
      <m:oMath>
        <m:sSub>
          <m:sSubPr>
            <m:ctrlPr>
              <w:rPr>
                <w:rFonts w:ascii="Cambria Math" w:eastAsia="SimSun" w:hAnsi="Cambria Math"/>
                <w:i/>
              </w:rPr>
            </m:ctrlPr>
          </m:sSubPr>
          <m:e>
            <m:r>
              <w:rPr>
                <w:rFonts w:ascii="Cambria Math" w:eastAsia="SimSun" w:hAnsi="Cambria Math"/>
              </w:rPr>
              <m:t>T</m:t>
            </m:r>
          </m:e>
          <m:sub>
            <m:r>
              <w:rPr>
                <w:rFonts w:ascii="Cambria Math" w:eastAsia="SimSun" w:hAnsi="Cambria Math"/>
              </w:rPr>
              <m:t>i</m:t>
            </m:r>
          </m:sub>
        </m:sSub>
        <m:r>
          <w:rPr>
            <w:rFonts w:ascii="Cambria Math" w:eastAsia="SimSun" w:hAnsi="Cambria Math"/>
          </w:rPr>
          <m:t xml:space="preserve"> </m:t>
        </m:r>
      </m:oMath>
      <w:r w:rsidR="00647169">
        <w:rPr>
          <w:rFonts w:eastAsia="SimSun" w:hint="eastAsia"/>
        </w:rPr>
        <w:t>代表所有链接到网页</w:t>
      </w:r>
      <m:oMath>
        <m:r>
          <m:rPr>
            <m:sty m:val="p"/>
          </m:rPr>
          <w:rPr>
            <w:rFonts w:ascii="Cambria Math" w:eastAsia="SimSun" w:hAnsi="Cambria Math"/>
          </w:rPr>
          <m:t xml:space="preserve"> </m:t>
        </m:r>
        <m:r>
          <w:rPr>
            <w:rFonts w:ascii="Cambria Math" w:eastAsia="SimSun" w:hAnsi="Cambria Math"/>
          </w:rPr>
          <m:t xml:space="preserve">A </m:t>
        </m:r>
      </m:oMath>
      <w:r w:rsidR="00647169">
        <w:rPr>
          <w:rFonts w:eastAsia="SimSun" w:hint="eastAsia"/>
        </w:rPr>
        <w:t>的页面</w:t>
      </w:r>
      <w:r w:rsidR="00D4477D">
        <w:rPr>
          <w:rFonts w:eastAsia="SimSun" w:hint="eastAsia"/>
        </w:rPr>
        <w:t>。</w:t>
      </w:r>
      <w:r w:rsidR="00F300E7">
        <w:rPr>
          <w:rFonts w:eastAsia="SimSun" w:hint="eastAsia"/>
        </w:rPr>
        <w:t>上述公式经过多轮迭代</w:t>
      </w:r>
      <w:r w:rsidR="0046414C">
        <w:rPr>
          <w:rFonts w:eastAsia="SimSun" w:hint="eastAsia"/>
        </w:rPr>
        <w:t>，系统的</w:t>
      </w:r>
      <w:r w:rsidR="0046414C">
        <w:rPr>
          <w:rFonts w:eastAsia="SimSun" w:hint="eastAsia"/>
        </w:rPr>
        <w:t>P</w:t>
      </w:r>
      <w:r w:rsidR="0046414C">
        <w:rPr>
          <w:rFonts w:eastAsia="SimSun"/>
        </w:rPr>
        <w:t>ageRank</w:t>
      </w:r>
      <w:r w:rsidR="0046414C">
        <w:rPr>
          <w:rFonts w:eastAsia="SimSun" w:hint="eastAsia"/>
        </w:rPr>
        <w:t>值逐渐收敛。</w:t>
      </w:r>
    </w:p>
    <w:p w14:paraId="6540951A" w14:textId="0C615FAF" w:rsidR="007C7233" w:rsidRPr="007C7233" w:rsidRDefault="00D44FD2" w:rsidP="00993EF4">
      <w:pPr>
        <w:rPr>
          <w:rFonts w:eastAsia="SimSun"/>
          <w:lang w:val="x-none"/>
        </w:rPr>
      </w:pPr>
      <w:r w:rsidRPr="007C7233">
        <w:rPr>
          <w:rFonts w:eastAsia="SimSun"/>
          <w:lang w:val="x-none"/>
        </w:rPr>
        <w:t>另一种对网络图结构做分析</w:t>
      </w:r>
      <w:r w:rsidR="00AB32F5" w:rsidRPr="007C7233">
        <w:rPr>
          <w:rFonts w:eastAsia="SimSun"/>
          <w:lang w:val="x-none"/>
        </w:rPr>
        <w:t>的</w:t>
      </w:r>
      <w:r w:rsidR="0048196A" w:rsidRPr="007C7233">
        <w:rPr>
          <w:rFonts w:eastAsia="SimSun"/>
          <w:lang w:val="x-none"/>
        </w:rPr>
        <w:t>HITS</w:t>
      </w:r>
      <w:r w:rsidR="0048196A" w:rsidRPr="007C7233">
        <w:rPr>
          <w:rFonts w:eastAsia="SimSun"/>
          <w:lang w:val="x-none"/>
        </w:rPr>
        <w:t>算法，</w:t>
      </w:r>
      <w:r w:rsidR="001C327B" w:rsidRPr="007C7233">
        <w:rPr>
          <w:rFonts w:eastAsia="SimSun"/>
          <w:lang w:val="x-none"/>
        </w:rPr>
        <w:t>是由康奈尔大学</w:t>
      </w:r>
      <w:r w:rsidR="0048196A" w:rsidRPr="007C7233">
        <w:rPr>
          <w:rFonts w:eastAsia="SimSun"/>
          <w:lang w:val="x-none"/>
        </w:rPr>
        <w:t>该</w:t>
      </w:r>
      <w:r w:rsidR="001C327B" w:rsidRPr="007C7233">
        <w:rPr>
          <w:rFonts w:eastAsia="SimSun"/>
          <w:lang w:val="x-none"/>
        </w:rPr>
        <w:t>的</w:t>
      </w:r>
      <w:r w:rsidR="001C327B" w:rsidRPr="007C7233">
        <w:rPr>
          <w:rFonts w:eastAsia="SimSun"/>
          <w:lang w:val="x-none"/>
        </w:rPr>
        <w:t>Jon Kleinberg</w:t>
      </w:r>
      <w:r w:rsidR="001C327B" w:rsidRPr="007C7233">
        <w:rPr>
          <w:rFonts w:eastAsia="SimSun"/>
          <w:lang w:val="x-none"/>
        </w:rPr>
        <w:t>博士</w:t>
      </w:r>
      <w:r w:rsidR="001C327B" w:rsidRPr="007C7233">
        <w:rPr>
          <w:rFonts w:eastAsia="SimSun"/>
          <w:lang w:val="x-none"/>
        </w:rPr>
        <w:lastRenderedPageBreak/>
        <w:t>于</w:t>
      </w:r>
      <w:r w:rsidR="001C327B" w:rsidRPr="007C7233">
        <w:rPr>
          <w:rFonts w:eastAsia="SimSun"/>
          <w:lang w:val="x-none"/>
        </w:rPr>
        <w:t>1997</w:t>
      </w:r>
      <w:r w:rsidR="001C327B" w:rsidRPr="007C7233">
        <w:rPr>
          <w:rFonts w:eastAsia="SimSun"/>
          <w:lang w:val="x-none"/>
        </w:rPr>
        <w:t>年首先提出的</w:t>
      </w:r>
      <w:r w:rsidR="002C7007" w:rsidRPr="007C7233">
        <w:rPr>
          <w:rFonts w:eastAsia="SimSun"/>
          <w:lang w:val="x-none"/>
        </w:rPr>
        <w:t>，该</w:t>
      </w:r>
      <w:r w:rsidR="0048196A" w:rsidRPr="007C7233">
        <w:rPr>
          <w:rFonts w:eastAsia="SimSun"/>
          <w:lang w:val="x-none"/>
        </w:rPr>
        <w:t>算法与</w:t>
      </w:r>
      <w:r w:rsidR="00B15B84" w:rsidRPr="007C7233">
        <w:rPr>
          <w:rFonts w:eastAsia="SimSun"/>
          <w:lang w:val="x-none"/>
        </w:rPr>
        <w:t>PageR</w:t>
      </w:r>
      <w:r w:rsidR="0048196A" w:rsidRPr="007C7233">
        <w:rPr>
          <w:rFonts w:eastAsia="SimSun"/>
          <w:lang w:val="x-none"/>
        </w:rPr>
        <w:t>ank</w:t>
      </w:r>
      <w:r w:rsidR="0048196A" w:rsidRPr="007C7233">
        <w:rPr>
          <w:rFonts w:eastAsia="SimSun"/>
          <w:lang w:val="x-none"/>
        </w:rPr>
        <w:t>算法类似，</w:t>
      </w:r>
      <w:r w:rsidR="007C7233">
        <w:rPr>
          <w:rFonts w:eastAsia="SimSun"/>
          <w:lang w:val="x-none"/>
        </w:rPr>
        <w:t>最早用于搜索，现在也常用来做社交网络结构分析。</w:t>
      </w:r>
      <w:r w:rsidR="007C7233" w:rsidRPr="007C7233">
        <w:rPr>
          <w:rFonts w:eastAsia="SimSun"/>
          <w:lang w:val="x-none"/>
        </w:rPr>
        <w:t>但</w:t>
      </w:r>
      <w:r w:rsidR="007C7233" w:rsidRPr="007C7233">
        <w:rPr>
          <w:rFonts w:eastAsia="SimSun"/>
          <w:lang w:val="x-none"/>
        </w:rPr>
        <w:t>PageRank</w:t>
      </w:r>
      <w:r w:rsidR="007C7233" w:rsidRPr="007C7233">
        <w:rPr>
          <w:rFonts w:eastAsia="SimSun"/>
          <w:lang w:val="x-none"/>
        </w:rPr>
        <w:t>算法不同的是，其核心思想是建立在页面链接关系的基础上，对链接结构的改进算法。</w:t>
      </w:r>
      <w:r w:rsidR="007C7233" w:rsidRPr="007C7233">
        <w:rPr>
          <w:rFonts w:eastAsia="SimSun"/>
          <w:lang w:val="x-none"/>
        </w:rPr>
        <w:t>HITS</w:t>
      </w:r>
      <w:r w:rsidR="007C7233" w:rsidRPr="007C7233">
        <w:rPr>
          <w:rFonts w:eastAsia="SimSun"/>
          <w:lang w:val="x-none"/>
        </w:rPr>
        <w:t>算法通过两个评价</w:t>
      </w:r>
      <w:hyperlink r:id="rId33" w:tgtFrame="_blank" w:history="1">
        <w:r w:rsidR="007C7233" w:rsidRPr="007C7233">
          <w:rPr>
            <w:lang w:val="x-none"/>
          </w:rPr>
          <w:t>权值</w:t>
        </w:r>
      </w:hyperlink>
      <w:r w:rsidR="007C7233" w:rsidRPr="007C7233">
        <w:rPr>
          <w:rFonts w:eastAsia="SimSun"/>
          <w:lang w:val="x-none"/>
        </w:rPr>
        <w:t>——</w:t>
      </w:r>
      <w:r w:rsidR="007C7233" w:rsidRPr="007C7233">
        <w:rPr>
          <w:rFonts w:eastAsia="SimSun"/>
          <w:lang w:val="x-none"/>
        </w:rPr>
        <w:t>内容权威度（</w:t>
      </w:r>
      <w:r w:rsidR="007C7233" w:rsidRPr="007C7233">
        <w:rPr>
          <w:rFonts w:eastAsia="SimSun"/>
          <w:lang w:val="x-none"/>
        </w:rPr>
        <w:t>Authority</w:t>
      </w:r>
      <w:r w:rsidR="007C7233" w:rsidRPr="007C7233">
        <w:rPr>
          <w:rFonts w:eastAsia="SimSun"/>
          <w:lang w:val="x-none"/>
        </w:rPr>
        <w:t>）和链接权威度（</w:t>
      </w:r>
      <w:r w:rsidR="007C7233" w:rsidRPr="007C7233">
        <w:rPr>
          <w:rFonts w:eastAsia="SimSun"/>
          <w:lang w:val="x-none"/>
        </w:rPr>
        <w:t>Hub</w:t>
      </w:r>
      <w:r w:rsidR="007C7233" w:rsidRPr="007C7233">
        <w:rPr>
          <w:rFonts w:eastAsia="SimSun"/>
          <w:lang w:val="x-none"/>
        </w:rPr>
        <w:t>）来对网页质量进行评估。</w:t>
      </w:r>
      <w:r w:rsidR="00724822" w:rsidRPr="007C7233">
        <w:rPr>
          <w:rFonts w:eastAsia="SimSun"/>
          <w:lang w:val="x-none"/>
        </w:rPr>
        <w:t>其中</w:t>
      </w:r>
      <w:r w:rsidR="00724822" w:rsidRPr="007C7233">
        <w:rPr>
          <w:rFonts w:eastAsia="SimSun"/>
          <w:lang w:val="x-none"/>
        </w:rPr>
        <w:t>Authority</w:t>
      </w:r>
      <w:r w:rsidR="00724822" w:rsidRPr="007C7233">
        <w:rPr>
          <w:rFonts w:eastAsia="SimSun"/>
          <w:lang w:val="x-none"/>
        </w:rPr>
        <w:t>认为如果一个页面提供了关于某个主题的信息，那么这个页面就是有价值的，这样的页面就是</w:t>
      </w:r>
      <w:r w:rsidR="00724822">
        <w:rPr>
          <w:rFonts w:eastAsia="SimSun" w:hint="eastAsia"/>
          <w:lang w:val="x-none"/>
        </w:rPr>
        <w:t>A</w:t>
      </w:r>
      <w:r w:rsidR="00724822" w:rsidRPr="007C7233">
        <w:rPr>
          <w:rFonts w:eastAsia="SimSun"/>
          <w:lang w:val="x-none"/>
        </w:rPr>
        <w:t>uthority</w:t>
      </w:r>
      <w:r w:rsidR="00724822" w:rsidRPr="007C7233">
        <w:rPr>
          <w:rFonts w:eastAsia="SimSun"/>
          <w:lang w:val="x-none"/>
        </w:rPr>
        <w:t>页面</w:t>
      </w:r>
      <w:r w:rsidR="0020238A">
        <w:rPr>
          <w:rFonts w:eastAsia="SimSun"/>
          <w:lang w:val="x-none"/>
        </w:rPr>
        <w:t>，因此如果有</w:t>
      </w:r>
      <w:r w:rsidR="0020238A">
        <w:rPr>
          <w:rFonts w:eastAsia="SimSun" w:hint="eastAsia"/>
          <w:lang w:val="x-none"/>
        </w:rPr>
        <w:t>许多</w:t>
      </w:r>
      <w:r w:rsidR="00724822" w:rsidRPr="007C7233">
        <w:rPr>
          <w:rFonts w:eastAsia="SimSun"/>
          <w:lang w:val="x-none"/>
        </w:rPr>
        <w:t>其它的页面都指</w:t>
      </w:r>
      <w:r w:rsidR="007278EF">
        <w:rPr>
          <w:rFonts w:eastAsia="SimSun"/>
          <w:lang w:val="x-none"/>
        </w:rPr>
        <w:t>向该页面，说明</w:t>
      </w:r>
      <w:r w:rsidR="007278EF">
        <w:rPr>
          <w:rFonts w:eastAsia="SimSun" w:hint="eastAsia"/>
          <w:lang w:val="x-none"/>
        </w:rPr>
        <w:t>此</w:t>
      </w:r>
      <w:r w:rsidR="00724822" w:rsidRPr="007C7233">
        <w:rPr>
          <w:rFonts w:eastAsia="SimSun"/>
          <w:lang w:val="x-none"/>
        </w:rPr>
        <w:t>页面的</w:t>
      </w:r>
      <w:r w:rsidR="007278EF">
        <w:rPr>
          <w:rFonts w:eastAsia="SimSun" w:hint="eastAsia"/>
          <w:lang w:val="x-none"/>
        </w:rPr>
        <w:t>A</w:t>
      </w:r>
      <w:r w:rsidR="00724822" w:rsidRPr="007C7233">
        <w:rPr>
          <w:rFonts w:eastAsia="SimSun"/>
          <w:lang w:val="x-none"/>
        </w:rPr>
        <w:t>uthority</w:t>
      </w:r>
      <w:r w:rsidR="00724822" w:rsidRPr="007C7233">
        <w:rPr>
          <w:rFonts w:eastAsia="SimSun"/>
          <w:lang w:val="x-none"/>
        </w:rPr>
        <w:t>值就高；</w:t>
      </w:r>
      <w:r w:rsidR="00724822" w:rsidRPr="007C7233">
        <w:rPr>
          <w:rFonts w:eastAsia="SimSun"/>
          <w:lang w:val="x-none"/>
        </w:rPr>
        <w:t>Hub</w:t>
      </w:r>
      <w:r w:rsidR="00724822" w:rsidRPr="007C7233">
        <w:rPr>
          <w:rFonts w:eastAsia="SimSun"/>
          <w:lang w:val="x-none"/>
        </w:rPr>
        <w:t>认为还有一些页面，比如</w:t>
      </w:r>
      <w:r w:rsidR="00760C1D">
        <w:rPr>
          <w:rFonts w:eastAsia="SimSun" w:hint="eastAsia"/>
          <w:lang w:val="x-none"/>
        </w:rPr>
        <w:t>G</w:t>
      </w:r>
      <w:r w:rsidR="00724822" w:rsidRPr="007C7233">
        <w:rPr>
          <w:rFonts w:eastAsia="SimSun"/>
          <w:lang w:val="x-none"/>
        </w:rPr>
        <w:t>oogle</w:t>
      </w:r>
      <w:r w:rsidR="00724822" w:rsidRPr="007C7233">
        <w:rPr>
          <w:rFonts w:eastAsia="SimSun"/>
          <w:lang w:val="x-none"/>
        </w:rPr>
        <w:t>页面，虽然它本身不提供任何主题信息，但是从这个页面出发，可以跳转到很多有价值的页面上去，这样的页面就会成为</w:t>
      </w:r>
      <w:r w:rsidR="00B6386B">
        <w:rPr>
          <w:rFonts w:eastAsia="SimSun" w:hint="eastAsia"/>
          <w:lang w:val="x-none"/>
        </w:rPr>
        <w:t>H</w:t>
      </w:r>
      <w:r w:rsidR="00E001EB">
        <w:rPr>
          <w:rFonts w:eastAsia="SimSun"/>
          <w:lang w:val="x-none"/>
        </w:rPr>
        <w:t>u</w:t>
      </w:r>
      <w:r w:rsidR="00E001EB">
        <w:rPr>
          <w:rFonts w:eastAsia="SimSun" w:hint="eastAsia"/>
          <w:lang w:val="x-none"/>
        </w:rPr>
        <w:t>b</w:t>
      </w:r>
      <w:r w:rsidR="00E65F4F">
        <w:rPr>
          <w:rFonts w:eastAsia="SimSun" w:hint="eastAsia"/>
          <w:lang w:val="x-none"/>
        </w:rPr>
        <w:t>页面</w:t>
      </w:r>
      <w:r w:rsidR="009F556D">
        <w:rPr>
          <w:rFonts w:eastAsia="SimSun"/>
          <w:lang w:val="x-none"/>
        </w:rPr>
        <w:t>，因此如果某个页面指向了很</w:t>
      </w:r>
      <w:r w:rsidR="009F556D">
        <w:rPr>
          <w:rFonts w:eastAsia="SimSun" w:hint="eastAsia"/>
          <w:lang w:val="x-none"/>
        </w:rPr>
        <w:t>多</w:t>
      </w:r>
      <w:r w:rsidR="009F556D">
        <w:rPr>
          <w:rFonts w:eastAsia="SimSun" w:hint="eastAsia"/>
          <w:lang w:val="x-none"/>
        </w:rPr>
        <w:t>A</w:t>
      </w:r>
      <w:r w:rsidR="00724822" w:rsidRPr="007C7233">
        <w:rPr>
          <w:rFonts w:eastAsia="SimSun"/>
          <w:lang w:val="x-none"/>
        </w:rPr>
        <w:t>uthority</w:t>
      </w:r>
      <w:r w:rsidR="00724822" w:rsidRPr="007C7233">
        <w:rPr>
          <w:rFonts w:eastAsia="SimSun"/>
          <w:lang w:val="x-none"/>
        </w:rPr>
        <w:t>值高的页面，那么它的</w:t>
      </w:r>
      <w:r w:rsidR="00C6610B">
        <w:rPr>
          <w:rFonts w:eastAsia="SimSun" w:hint="eastAsia"/>
          <w:lang w:val="x-none"/>
        </w:rPr>
        <w:t>H</w:t>
      </w:r>
      <w:r w:rsidR="00724822" w:rsidRPr="007C7233">
        <w:rPr>
          <w:rFonts w:eastAsia="SimSun"/>
          <w:lang w:val="x-none"/>
        </w:rPr>
        <w:t>ub</w:t>
      </w:r>
      <w:r w:rsidR="00724822" w:rsidRPr="007C7233">
        <w:rPr>
          <w:rFonts w:eastAsia="SimSun"/>
          <w:lang w:val="x-none"/>
        </w:rPr>
        <w:t>值就会高</w:t>
      </w:r>
      <w:r w:rsidR="005643F2">
        <w:rPr>
          <w:rFonts w:eastAsia="SimSun" w:hint="eastAsia"/>
          <w:lang w:val="x-none"/>
        </w:rPr>
        <w:t>。</w:t>
      </w:r>
      <w:r w:rsidR="00993EF4">
        <w:rPr>
          <w:rFonts w:eastAsia="SimSun" w:hint="eastAsia"/>
          <w:lang w:val="x-none"/>
        </w:rPr>
        <w:t>这种</w:t>
      </w:r>
      <w:r w:rsidR="007C7233" w:rsidRPr="007C7233">
        <w:rPr>
          <w:rFonts w:eastAsia="SimSun"/>
          <w:lang w:val="x-none"/>
        </w:rPr>
        <w:t>利用页面之间的引用链来挖掘隐含在其中的有用信息（如权威性），具有计算简单且效率高的特点。页面的网页，其链接权威度越高。</w:t>
      </w:r>
    </w:p>
    <w:p w14:paraId="2601888F" w14:textId="52BC75F7" w:rsidR="00F362FE" w:rsidRDefault="00F362FE" w:rsidP="00F362FE">
      <w:pPr>
        <w:rPr>
          <w:rFonts w:ascii="SimSun" w:eastAsia="SimSun" w:hAnsi="SimSun" w:cs="SimSun"/>
          <w:b/>
          <w:lang w:val="x-none"/>
        </w:rPr>
      </w:pPr>
      <w:r w:rsidRPr="00151CDF">
        <w:rPr>
          <w:rFonts w:eastAsia="SimSun"/>
          <w:b/>
          <w:lang w:val="x-none"/>
        </w:rPr>
        <w:t>(</w:t>
      </w:r>
      <w:r w:rsidR="004E3C23">
        <w:rPr>
          <w:rFonts w:eastAsia="SimSun" w:hint="eastAsia"/>
          <w:b/>
          <w:lang w:val="x-none"/>
        </w:rPr>
        <w:t>3</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社区发现</w:t>
      </w:r>
      <w:r w:rsidR="002A0B66">
        <w:rPr>
          <w:rFonts w:ascii="SimSun" w:eastAsia="SimSun" w:hAnsi="SimSun" w:cs="SimSun" w:hint="eastAsia"/>
          <w:b/>
          <w:lang w:val="x-none"/>
        </w:rPr>
        <w:t>算法</w:t>
      </w:r>
    </w:p>
    <w:p w14:paraId="20E18B5D" w14:textId="77777777" w:rsidR="008E46F6" w:rsidRDefault="00BC3457" w:rsidP="00F362FE">
      <w:pPr>
        <w:rPr>
          <w:rFonts w:eastAsia="SimSun"/>
          <w:lang w:val="x-none"/>
        </w:rPr>
      </w:pPr>
      <w:r>
        <w:rPr>
          <w:rFonts w:eastAsia="SimSun" w:hint="eastAsia"/>
          <w:lang w:val="x-none"/>
        </w:rPr>
        <w:t>互联</w:t>
      </w:r>
      <w:r w:rsidR="00790762">
        <w:rPr>
          <w:rFonts w:eastAsia="SimSun" w:hint="eastAsia"/>
          <w:lang w:val="x-none"/>
        </w:rPr>
        <w:t>网络的复杂度</w:t>
      </w:r>
      <w:r w:rsidR="000055C5">
        <w:rPr>
          <w:rFonts w:eastAsia="SimSun" w:hint="eastAsia"/>
          <w:lang w:val="x-none"/>
        </w:rPr>
        <w:t>对</w:t>
      </w:r>
      <w:r w:rsidRPr="00BC3457">
        <w:rPr>
          <w:rFonts w:eastAsia="SimSun" w:hint="eastAsia"/>
          <w:lang w:val="x-none"/>
        </w:rPr>
        <w:t>计算机的计算能力提出了严峻的挑战。</w:t>
      </w:r>
      <w:r w:rsidR="000055C5">
        <w:rPr>
          <w:rFonts w:eastAsia="SimSun" w:hint="eastAsia"/>
          <w:lang w:val="x-none"/>
        </w:rPr>
        <w:t>而随着对复杂互联网络的深入研究</w:t>
      </w:r>
      <w:r w:rsidR="00DA731E">
        <w:rPr>
          <w:rFonts w:eastAsia="SimSun" w:hint="eastAsia"/>
          <w:lang w:val="x-none"/>
        </w:rPr>
        <w:t>，发现这类复杂网络具有较强的社区结构，</w:t>
      </w:r>
      <w:r w:rsidR="00EA2183" w:rsidRPr="00BC3457">
        <w:rPr>
          <w:rFonts w:eastAsia="SimSun" w:hint="eastAsia"/>
          <w:lang w:val="x-none"/>
        </w:rPr>
        <w:t>社区发现就是通过网络中节点间的连接关系挖掘社区结构的过程</w:t>
      </w:r>
      <w:r w:rsidR="00EA2183">
        <w:rPr>
          <w:rFonts w:eastAsia="SimSun" w:hint="eastAsia"/>
          <w:lang w:val="x-none"/>
        </w:rPr>
        <w:t>，</w:t>
      </w:r>
      <w:r w:rsidR="00DA731E">
        <w:rPr>
          <w:rFonts w:eastAsia="SimSun" w:hint="eastAsia"/>
          <w:lang w:val="x-none"/>
        </w:rPr>
        <w:t>因此对复杂互联网络社区发现算法</w:t>
      </w:r>
      <w:r w:rsidR="00EA2183">
        <w:rPr>
          <w:rFonts w:eastAsia="SimSun" w:hint="eastAsia"/>
          <w:lang w:val="x-none"/>
        </w:rPr>
        <w:t>的</w:t>
      </w:r>
      <w:r w:rsidR="00DA731E">
        <w:rPr>
          <w:rFonts w:eastAsia="SimSun" w:hint="eastAsia"/>
          <w:lang w:val="x-none"/>
        </w:rPr>
        <w:t>研究</w:t>
      </w:r>
      <w:r w:rsidR="00EA2183">
        <w:rPr>
          <w:rFonts w:eastAsia="SimSun" w:hint="eastAsia"/>
          <w:lang w:val="x-none"/>
        </w:rPr>
        <w:t>对了解网络的结构具有重要意义。</w:t>
      </w:r>
    </w:p>
    <w:p w14:paraId="427DCEA4" w14:textId="07AC2D6E" w:rsidR="00247B02" w:rsidRDefault="00BC3457" w:rsidP="00F362FE">
      <w:pPr>
        <w:rPr>
          <w:rFonts w:eastAsia="SimSun"/>
          <w:lang w:val="x-none"/>
        </w:rPr>
      </w:pPr>
      <w:r w:rsidRPr="00BC3457">
        <w:rPr>
          <w:rFonts w:eastAsia="SimSun" w:hint="eastAsia"/>
          <w:lang w:val="x-none"/>
        </w:rPr>
        <w:t>Louvain</w:t>
      </w:r>
      <w:r w:rsidRPr="00BC3457">
        <w:rPr>
          <w:rFonts w:eastAsia="SimSun" w:hint="eastAsia"/>
          <w:lang w:val="x-none"/>
        </w:rPr>
        <w:t>算法</w:t>
      </w:r>
      <w:r w:rsidR="005A6FAA">
        <w:rPr>
          <w:rFonts w:eastAsia="SimSun" w:hint="eastAsia"/>
          <w:lang w:val="x-none"/>
        </w:rPr>
        <w:t>作为一种基于图数据</w:t>
      </w:r>
      <w:r w:rsidR="00127746">
        <w:rPr>
          <w:rFonts w:eastAsia="SimSun" w:hint="eastAsia"/>
          <w:lang w:val="x-none"/>
        </w:rPr>
        <w:t>与模块度优化</w:t>
      </w:r>
      <w:r w:rsidR="005A6FAA">
        <w:rPr>
          <w:rFonts w:eastAsia="SimSun" w:hint="eastAsia"/>
          <w:lang w:val="x-none"/>
        </w:rPr>
        <w:t>的社区发现算法，</w:t>
      </w:r>
      <w:r w:rsidR="00736B21">
        <w:rPr>
          <w:rFonts w:eastAsia="SimSun" w:hint="eastAsia"/>
          <w:lang w:val="x-none"/>
        </w:rPr>
        <w:t>相比于普通的模块度和模块度增益算法，</w:t>
      </w:r>
      <w:r w:rsidR="00736B21">
        <w:rPr>
          <w:rFonts w:eastAsia="SimSun" w:hint="eastAsia"/>
        </w:rPr>
        <w:t>具有明显的</w:t>
      </w:r>
      <w:r w:rsidR="00736B21">
        <w:rPr>
          <w:rFonts w:eastAsia="SimSun" w:hint="eastAsia"/>
          <w:lang w:val="x-none"/>
        </w:rPr>
        <w:t>性能</w:t>
      </w:r>
      <w:r w:rsidRPr="00BC3457">
        <w:rPr>
          <w:rFonts w:eastAsia="SimSun" w:hint="eastAsia"/>
          <w:lang w:val="x-none"/>
        </w:rPr>
        <w:t>优势</w:t>
      </w:r>
      <w:r w:rsidR="00736B21">
        <w:rPr>
          <w:rFonts w:eastAsia="SimSun" w:hint="eastAsia"/>
          <w:lang w:val="x-none"/>
        </w:rPr>
        <w:t>，不仅如此，该算法</w:t>
      </w:r>
      <w:r w:rsidRPr="00BC3457">
        <w:rPr>
          <w:rFonts w:eastAsia="SimSun" w:hint="eastAsia"/>
          <w:lang w:val="x-none"/>
        </w:rPr>
        <w:t>还能探测到层次的社区结构</w:t>
      </w:r>
      <w:r w:rsidRPr="00BC3457">
        <w:rPr>
          <w:rFonts w:eastAsia="SimSun" w:hint="eastAsia"/>
          <w:lang w:val="x-none"/>
        </w:rPr>
        <w:t>,</w:t>
      </w:r>
      <w:r w:rsidRPr="00BC3457">
        <w:rPr>
          <w:rFonts w:eastAsia="SimSun" w:hint="eastAsia"/>
          <w:lang w:val="x-none"/>
        </w:rPr>
        <w:t>不会遗漏一些小型的社区。</w:t>
      </w:r>
      <w:r w:rsidR="00284AD5">
        <w:rPr>
          <w:rFonts w:eastAsia="SimSun" w:hint="eastAsia"/>
          <w:lang w:val="x-none"/>
        </w:rPr>
        <w:t>Louvain</w:t>
      </w:r>
      <w:r w:rsidR="00284AD5">
        <w:rPr>
          <w:rFonts w:eastAsia="SimSun" w:hint="eastAsia"/>
          <w:lang w:val="x-none"/>
        </w:rPr>
        <w:t>算法分为两个阶段，</w:t>
      </w:r>
      <w:r w:rsidR="001B2E05">
        <w:rPr>
          <w:rFonts w:eastAsia="SimSun" w:hint="eastAsia"/>
          <w:lang w:val="x-none"/>
        </w:rPr>
        <w:t>初始阶段网络中每个节点独立为一类</w:t>
      </w:r>
      <w:r w:rsidR="0030574A">
        <w:rPr>
          <w:rFonts w:eastAsia="SimSun" w:hint="eastAsia"/>
          <w:lang w:val="x-none"/>
        </w:rPr>
        <w:t>，</w:t>
      </w:r>
      <w:r w:rsidR="001B2E05">
        <w:rPr>
          <w:rFonts w:eastAsia="SimSun" w:hint="eastAsia"/>
          <w:lang w:val="x-none"/>
        </w:rPr>
        <w:t>第一阶段的目的是分类，根据划分后模块度的分值将相似的点分为一类，并做好标识；</w:t>
      </w:r>
      <w:r w:rsidR="0082018F">
        <w:rPr>
          <w:rFonts w:eastAsia="SimSun" w:hint="eastAsia"/>
          <w:lang w:val="x-none"/>
        </w:rPr>
        <w:t>第二</w:t>
      </w:r>
      <w:r w:rsidR="0030574A">
        <w:rPr>
          <w:rFonts w:eastAsia="SimSun" w:hint="eastAsia"/>
          <w:lang w:val="x-none"/>
        </w:rPr>
        <w:t>阶段</w:t>
      </w:r>
      <w:r w:rsidR="00F714AD">
        <w:rPr>
          <w:rFonts w:eastAsia="SimSun" w:hint="eastAsia"/>
          <w:lang w:val="x-none"/>
        </w:rPr>
        <w:t>将分类后的图重新初始化，即属于同一类别的</w:t>
      </w:r>
      <w:r w:rsidR="00880F88">
        <w:rPr>
          <w:rFonts w:eastAsia="SimSun" w:hint="eastAsia"/>
          <w:lang w:val="x-none"/>
        </w:rPr>
        <w:t>节</w:t>
      </w:r>
      <w:r w:rsidR="00F714AD">
        <w:rPr>
          <w:rFonts w:eastAsia="SimSun" w:hint="eastAsia"/>
          <w:lang w:val="x-none"/>
        </w:rPr>
        <w:t>点合并为一个节点，</w:t>
      </w:r>
      <w:r w:rsidR="00860BBD">
        <w:rPr>
          <w:rFonts w:eastAsia="SimSun" w:hint="eastAsia"/>
          <w:lang w:val="x-none"/>
        </w:rPr>
        <w:t>继续执行第一阶段，这个迭代过程直到整张图的模块度不在发生变化。</w:t>
      </w:r>
    </w:p>
    <w:p w14:paraId="735782BD" w14:textId="50673BBB" w:rsidR="008E46F6" w:rsidRPr="00FA4C87" w:rsidRDefault="00995389" w:rsidP="00F362FE">
      <w:pPr>
        <w:rPr>
          <w:rFonts w:eastAsia="SimSun"/>
          <w:lang w:val="x-none"/>
        </w:rPr>
      </w:pPr>
      <w:r>
        <w:rPr>
          <w:rFonts w:eastAsia="SimSun" w:hint="eastAsia"/>
          <w:lang w:val="x-none"/>
        </w:rPr>
        <w:t>标签传播算法作为另一种</w:t>
      </w:r>
      <w:r w:rsidR="00502ACF">
        <w:rPr>
          <w:rFonts w:eastAsia="SimSun" w:hint="eastAsia"/>
          <w:lang w:val="x-none"/>
        </w:rPr>
        <w:t>高效的处理大规模网络的社区发现算法</w:t>
      </w:r>
      <w:r>
        <w:rPr>
          <w:rFonts w:eastAsia="SimSun" w:hint="eastAsia"/>
          <w:lang w:val="x-none"/>
        </w:rPr>
        <w:t>，</w:t>
      </w:r>
      <w:r w:rsidR="00476569">
        <w:rPr>
          <w:rFonts w:eastAsia="SimSun" w:hint="eastAsia"/>
          <w:lang w:val="x-none"/>
        </w:rPr>
        <w:t>由于其近似线性的时间复杂度而收到</w:t>
      </w:r>
      <w:r w:rsidR="004B0205">
        <w:rPr>
          <w:rFonts w:eastAsia="SimSun" w:hint="eastAsia"/>
          <w:lang w:val="x-none"/>
        </w:rPr>
        <w:t>广泛的关注</w:t>
      </w:r>
      <w:r>
        <w:rPr>
          <w:rFonts w:eastAsia="SimSun" w:hint="eastAsia"/>
          <w:lang w:val="x-none"/>
        </w:rPr>
        <w:t>，其基本思路是</w:t>
      </w:r>
      <w:r w:rsidR="00E25651">
        <w:rPr>
          <w:rFonts w:eastAsia="SimSun" w:hint="eastAsia"/>
          <w:lang w:val="x-none"/>
        </w:rPr>
        <w:t>根据</w:t>
      </w:r>
      <w:r w:rsidRPr="00995389">
        <w:rPr>
          <w:rFonts w:eastAsia="SimSun"/>
          <w:lang w:val="x-none"/>
        </w:rPr>
        <w:t>已标记的节点标签信息来预测</w:t>
      </w:r>
      <w:r w:rsidR="00A17C30">
        <w:rPr>
          <w:rFonts w:eastAsia="SimSun" w:hint="eastAsia"/>
          <w:lang w:val="x-none"/>
        </w:rPr>
        <w:t>该节点周围</w:t>
      </w:r>
      <w:r w:rsidR="001F7F31">
        <w:rPr>
          <w:rFonts w:eastAsia="SimSun" w:hint="eastAsia"/>
          <w:lang w:val="x-none"/>
        </w:rPr>
        <w:t>邻居中</w:t>
      </w:r>
      <w:r w:rsidR="001F7F31">
        <w:rPr>
          <w:rFonts w:eastAsia="SimSun"/>
          <w:lang w:val="x-none"/>
        </w:rPr>
        <w:t>未标记</w:t>
      </w:r>
      <w:r w:rsidR="00FB5D0D">
        <w:rPr>
          <w:rFonts w:eastAsia="SimSun" w:hint="eastAsia"/>
          <w:lang w:val="x-none"/>
        </w:rPr>
        <w:t>的节点</w:t>
      </w:r>
      <w:r w:rsidR="00502ACF">
        <w:rPr>
          <w:rFonts w:eastAsia="SimSun"/>
          <w:lang w:val="x-none"/>
        </w:rPr>
        <w:t>标签信息</w:t>
      </w:r>
      <w:r w:rsidR="00502ACF">
        <w:rPr>
          <w:rFonts w:eastAsia="SimSun" w:hint="eastAsia"/>
          <w:lang w:val="x-none"/>
        </w:rPr>
        <w:t>。</w:t>
      </w:r>
      <w:r w:rsidR="000756EE">
        <w:rPr>
          <w:rFonts w:eastAsia="SimSun"/>
          <w:lang w:val="x-none"/>
        </w:rPr>
        <w:t>每个节点标签按相似度传播给</w:t>
      </w:r>
      <w:r w:rsidR="000756EE">
        <w:rPr>
          <w:rFonts w:eastAsia="SimSun" w:hint="eastAsia"/>
          <w:lang w:val="x-none"/>
        </w:rPr>
        <w:t>周围邻居</w:t>
      </w:r>
      <w:r w:rsidR="0026472F">
        <w:rPr>
          <w:rFonts w:eastAsia="SimSun"/>
          <w:lang w:val="x-none"/>
        </w:rPr>
        <w:t>，在</w:t>
      </w:r>
      <w:r w:rsidR="006B0AAE">
        <w:rPr>
          <w:rFonts w:eastAsia="SimSun"/>
          <w:lang w:val="x-none"/>
        </w:rPr>
        <w:t>传播的每一步，每个节点根据</w:t>
      </w:r>
      <w:r w:rsidR="006B0AAE">
        <w:rPr>
          <w:rFonts w:eastAsia="SimSun" w:hint="eastAsia"/>
          <w:lang w:val="x-none"/>
        </w:rPr>
        <w:t>邻居</w:t>
      </w:r>
      <w:r w:rsidR="006B0AAE">
        <w:rPr>
          <w:rFonts w:eastAsia="SimSun"/>
          <w:lang w:val="x-none"/>
        </w:rPr>
        <w:t>节点的标签来更新自己的标签，</w:t>
      </w:r>
      <w:r w:rsidR="006B0AAE">
        <w:rPr>
          <w:rFonts w:eastAsia="SimSun" w:hint="eastAsia"/>
          <w:lang w:val="x-none"/>
        </w:rPr>
        <w:t>且</w:t>
      </w:r>
      <w:r w:rsidR="006B0AAE">
        <w:rPr>
          <w:rFonts w:eastAsia="SimSun"/>
          <w:lang w:val="x-none"/>
        </w:rPr>
        <w:t>相似度越大，其</w:t>
      </w:r>
      <w:r w:rsidR="006B0AAE">
        <w:rPr>
          <w:rFonts w:eastAsia="SimSun" w:hint="eastAsia"/>
          <w:lang w:val="x-none"/>
        </w:rPr>
        <w:t>邻居</w:t>
      </w:r>
      <w:r w:rsidRPr="00995389">
        <w:rPr>
          <w:rFonts w:eastAsia="SimSun"/>
          <w:lang w:val="x-none"/>
        </w:rPr>
        <w:t>节点对其标注的影响权值越大，</w:t>
      </w:r>
      <w:r w:rsidR="006B0AAE">
        <w:rPr>
          <w:rFonts w:eastAsia="SimSun" w:hint="eastAsia"/>
          <w:lang w:val="x-none"/>
        </w:rPr>
        <w:t>他们的</w:t>
      </w:r>
      <w:r w:rsidR="00DB719F">
        <w:rPr>
          <w:rFonts w:eastAsia="SimSun"/>
          <w:lang w:val="x-none"/>
        </w:rPr>
        <w:t>标签越趋于一致，</w:t>
      </w:r>
      <w:r w:rsidR="00936FCD">
        <w:rPr>
          <w:rFonts w:eastAsia="SimSun"/>
          <w:lang w:val="x-none"/>
        </w:rPr>
        <w:t>越容易传播。在标签传播过程中，保持已标记的</w:t>
      </w:r>
      <w:r w:rsidRPr="00995389">
        <w:rPr>
          <w:rFonts w:eastAsia="SimSun"/>
          <w:lang w:val="x-none"/>
        </w:rPr>
        <w:t>标签不变，使其将标签传给未标注的数据。最终当迭代结束时，相似节点的概率分布趋于相似，可以划分到一类中。</w:t>
      </w:r>
      <w:r w:rsidR="004B0205">
        <w:rPr>
          <w:rFonts w:eastAsia="SimSun" w:hint="eastAsia"/>
          <w:lang w:val="x-none"/>
        </w:rPr>
        <w:t>然而，该算法由于每个节点的标签依赖于周围邻居，其聚类的有效性和迭代速度对标签的更新顺序十分敏感，因此一定程度上影响</w:t>
      </w:r>
      <w:r w:rsidR="004B0205">
        <w:rPr>
          <w:rFonts w:eastAsia="SimSun" w:hint="eastAsia"/>
          <w:lang w:val="x-none"/>
        </w:rPr>
        <w:lastRenderedPageBreak/>
        <w:t>了社区发现结果的稳定性和准确性</w:t>
      </w:r>
      <w:r w:rsidR="003D118A">
        <w:rPr>
          <w:rFonts w:eastAsia="SimSun" w:hint="eastAsia"/>
          <w:lang w:val="x-none"/>
        </w:rPr>
        <w:t>。</w:t>
      </w:r>
    </w:p>
    <w:p w14:paraId="4DC4B300" w14:textId="4860C1F3" w:rsidR="00614B80" w:rsidRDefault="00614B80" w:rsidP="00614B80">
      <w:pPr>
        <w:rPr>
          <w:rFonts w:ascii="SimSun" w:eastAsia="SimSun" w:hAnsi="SimSun" w:cs="SimSun"/>
          <w:b/>
          <w:lang w:val="x-none"/>
        </w:rPr>
      </w:pPr>
      <w:r w:rsidRPr="00151CDF">
        <w:rPr>
          <w:rFonts w:eastAsia="SimSun"/>
          <w:b/>
          <w:lang w:val="x-none"/>
        </w:rPr>
        <w:t>(</w:t>
      </w:r>
      <w:r w:rsidR="004E3C23">
        <w:rPr>
          <w:rFonts w:eastAsia="SimSun" w:hint="eastAsia"/>
          <w:b/>
          <w:lang w:val="x-none"/>
        </w:rPr>
        <w:t>4</w:t>
      </w:r>
      <w:r w:rsidRPr="00151CDF">
        <w:rPr>
          <w:rFonts w:eastAsia="SimSun"/>
          <w:b/>
          <w:lang w:val="x-none"/>
        </w:rPr>
        <w:t>)</w:t>
      </w:r>
      <w:r w:rsidRPr="00151CDF">
        <w:rPr>
          <w:rFonts w:eastAsia="SimSun" w:hint="eastAsia"/>
          <w:b/>
          <w:lang w:val="x-none"/>
        </w:rPr>
        <w:t xml:space="preserve"> </w:t>
      </w:r>
      <w:r>
        <w:rPr>
          <w:rFonts w:ascii="SimSun" w:eastAsia="SimSun" w:hAnsi="SimSun" w:cs="SimSun" w:hint="eastAsia"/>
          <w:b/>
          <w:lang w:val="x-none"/>
        </w:rPr>
        <w:t>图</w:t>
      </w:r>
      <w:r w:rsidR="00A26F31">
        <w:rPr>
          <w:rFonts w:ascii="SimSun" w:eastAsia="SimSun" w:hAnsi="SimSun" w:cs="SimSun" w:hint="eastAsia"/>
          <w:b/>
          <w:lang w:val="x-none"/>
        </w:rPr>
        <w:t>采</w:t>
      </w:r>
      <w:r w:rsidR="00EF1570">
        <w:rPr>
          <w:rFonts w:ascii="SimSun" w:eastAsia="SimSun" w:hAnsi="SimSun" w:cs="SimSun" w:hint="eastAsia"/>
          <w:b/>
          <w:lang w:val="x-none"/>
        </w:rPr>
        <w:t>样</w:t>
      </w:r>
      <w:r w:rsidR="0046557C">
        <w:rPr>
          <w:rFonts w:ascii="SimSun" w:eastAsia="SimSun" w:hAnsi="SimSun" w:cs="SimSun" w:hint="eastAsia"/>
          <w:b/>
          <w:lang w:val="x-none"/>
        </w:rPr>
        <w:t>算法</w:t>
      </w:r>
    </w:p>
    <w:p w14:paraId="3C20FCB7" w14:textId="77777777" w:rsidR="0046557C" w:rsidRDefault="001C3A10" w:rsidP="0046557C">
      <w:pPr>
        <w:rPr>
          <w:rFonts w:ascii="SimSun" w:eastAsia="SimSun" w:hAnsi="SimSun" w:cs="SimSun"/>
        </w:rPr>
      </w:pPr>
      <w:r>
        <w:rPr>
          <w:rFonts w:ascii="SimSun" w:eastAsia="SimSun" w:hAnsi="SimSun" w:cs="SimSun" w:hint="eastAsia"/>
        </w:rPr>
        <w:t>一方面，</w:t>
      </w:r>
      <w:r w:rsidR="00AD5908" w:rsidRPr="00AD5908">
        <w:rPr>
          <w:rFonts w:ascii="SimSun" w:eastAsia="SimSun" w:hAnsi="SimSun" w:cs="SimSun" w:hint="eastAsia"/>
        </w:rPr>
        <w:t>针对</w:t>
      </w:r>
      <w:r w:rsidR="00AD5908">
        <w:rPr>
          <w:rFonts w:ascii="SimSun" w:eastAsia="SimSun" w:hAnsi="SimSun" w:cs="SimSun" w:hint="eastAsia"/>
        </w:rPr>
        <w:t>社会网络中节点对的采用工作可用于大规模网络的用户兴趣识别</w:t>
      </w:r>
      <w:r>
        <w:rPr>
          <w:rFonts w:ascii="SimSun" w:eastAsia="SimSun" w:hAnsi="SimSun" w:cs="SimSun" w:hint="eastAsia"/>
        </w:rPr>
        <w:t>；另一方面，随着</w:t>
      </w:r>
      <w:r w:rsidR="00443078" w:rsidRPr="00443078">
        <w:rPr>
          <w:rFonts w:eastAsia="SimSun"/>
        </w:rPr>
        <w:t>Graph Embedding</w:t>
      </w:r>
      <w:r w:rsidR="00C8224D">
        <w:rPr>
          <w:rFonts w:eastAsia="SimSun" w:hint="eastAsia"/>
        </w:rPr>
        <w:t>等</w:t>
      </w:r>
      <w:r w:rsidR="00443078">
        <w:rPr>
          <w:rFonts w:ascii="SimSun" w:eastAsia="SimSun" w:hAnsi="SimSun" w:cs="SimSun" w:hint="eastAsia"/>
        </w:rPr>
        <w:t>将复杂网络映射到低维空间的机器学习技术的兴起，</w:t>
      </w:r>
      <w:r w:rsidR="00B208A2">
        <w:rPr>
          <w:rFonts w:ascii="SimSun" w:eastAsia="SimSun" w:hAnsi="SimSun" w:cs="SimSun" w:hint="eastAsia"/>
        </w:rPr>
        <w:t>图采用技术</w:t>
      </w:r>
      <w:r w:rsidR="006E74EE">
        <w:rPr>
          <w:rFonts w:ascii="SimSun" w:eastAsia="SimSun" w:hAnsi="SimSun" w:cs="SimSun" w:hint="eastAsia"/>
        </w:rPr>
        <w:t>吸引了越来越多的</w:t>
      </w:r>
      <w:r w:rsidR="0050037A">
        <w:rPr>
          <w:rFonts w:ascii="SimSun" w:eastAsia="SimSun" w:hAnsi="SimSun" w:cs="SimSun" w:hint="eastAsia"/>
        </w:rPr>
        <w:t>研究者投身其中。</w:t>
      </w:r>
    </w:p>
    <w:p w14:paraId="3CB81D63" w14:textId="20A30F60" w:rsidR="0041152B" w:rsidRPr="00090B0D" w:rsidRDefault="0046557C" w:rsidP="008E0AB1">
      <w:pPr>
        <w:rPr>
          <w:rFonts w:eastAsia="SimSun"/>
        </w:rPr>
      </w:pPr>
      <w:r>
        <w:rPr>
          <w:rFonts w:ascii="SimSun" w:eastAsia="SimSun" w:hAnsi="SimSun" w:cs="SimSun" w:hint="eastAsia"/>
        </w:rPr>
        <w:t>图</w:t>
      </w:r>
      <w:r w:rsidR="00F26B56">
        <w:rPr>
          <w:rFonts w:ascii="SimSun" w:eastAsia="SimSun" w:hAnsi="SimSun" w:cs="SimSun" w:hint="eastAsia"/>
        </w:rPr>
        <w:t>采样</w:t>
      </w:r>
      <w:r>
        <w:rPr>
          <w:rFonts w:ascii="SimSun" w:eastAsia="SimSun" w:hAnsi="SimSun" w:cs="SimSun" w:hint="eastAsia"/>
        </w:rPr>
        <w:t>算法大体可分为两类，一类是随机游走，另一类是随机采样。其中随机采样算法的思想是随机的选择图中的点或边，其要求图中的点和边可以被自由的乱序地随机访问，因此该算</w:t>
      </w:r>
      <w:r w:rsidR="002A7D6D">
        <w:rPr>
          <w:rFonts w:ascii="SimSun" w:eastAsia="SimSun" w:hAnsi="SimSun" w:cs="SimSun" w:hint="eastAsia"/>
        </w:rPr>
        <w:t>法并不适用于某些注重结构的图数据；</w:t>
      </w:r>
      <w:r w:rsidR="00A94CD9">
        <w:rPr>
          <w:rFonts w:ascii="SimSun" w:eastAsia="SimSun" w:hAnsi="SimSun" w:cs="SimSun" w:hint="eastAsia"/>
        </w:rPr>
        <w:t>面向随机游走的算法</w:t>
      </w:r>
      <w:r w:rsidR="00D601C9">
        <w:rPr>
          <w:rFonts w:ascii="SimSun" w:eastAsia="SimSun" w:hAnsi="SimSun" w:cs="SimSun" w:hint="eastAsia"/>
        </w:rPr>
        <w:t>相比于随机采样算法，</w:t>
      </w:r>
      <w:r w:rsidR="00A94CD9">
        <w:rPr>
          <w:rFonts w:ascii="SimSun" w:eastAsia="SimSun" w:hAnsi="SimSun" w:cs="SimSun" w:hint="eastAsia"/>
        </w:rPr>
        <w:t>只需要记录游走过程中所处的当前状态以及当前状态的邻居状态，换句话说，这种算法只需要直到局部的信息，而不以前知道全图信息，因此随机游走算法</w:t>
      </w:r>
      <w:r w:rsidR="00207148">
        <w:rPr>
          <w:rFonts w:ascii="SimSun" w:eastAsia="SimSun" w:hAnsi="SimSun" w:cs="SimSun" w:hint="eastAsia"/>
        </w:rPr>
        <w:t>从这一角度来说更加可行</w:t>
      </w:r>
      <w:r w:rsidR="00207148" w:rsidRPr="00090B0D">
        <w:rPr>
          <w:rFonts w:eastAsia="SimSun"/>
        </w:rPr>
        <w:t>。</w:t>
      </w:r>
    </w:p>
    <w:p w14:paraId="4470394C" w14:textId="77777777" w:rsidR="0085157F" w:rsidRPr="00090B0D" w:rsidRDefault="0085157F" w:rsidP="0085157F">
      <w:pPr>
        <w:pStyle w:val="2"/>
        <w:spacing w:before="120" w:after="120"/>
        <w:rPr>
          <w:lang w:eastAsia="zh-CN"/>
        </w:rPr>
      </w:pPr>
      <w:r w:rsidRPr="00090B0D">
        <w:rPr>
          <w:lang w:eastAsia="zh-CN"/>
        </w:rPr>
        <w:t>分布式图计算相关技术</w:t>
      </w:r>
    </w:p>
    <w:p w14:paraId="26F5EA55" w14:textId="3EE6D071" w:rsidR="0085157F" w:rsidRPr="00090B0D" w:rsidRDefault="006A7E57" w:rsidP="008E0AB1">
      <w:r w:rsidRPr="00090B0D">
        <w:rPr>
          <w:lang w:val="x-none"/>
        </w:rPr>
        <w:t>近些年来，云计算以及其在大规模数据处理方面的诸多优势，得到了学术界和产业界的广泛关注，依靠云计算环境对大规模图数据进行高效的处理，被证明非常具有发展潜力</w:t>
      </w:r>
      <w:r w:rsidRPr="00090B0D">
        <w:t>[</w:t>
      </w:r>
      <w:r w:rsidRPr="00090B0D">
        <w:t>书</w:t>
      </w:r>
      <w:r w:rsidRPr="00090B0D">
        <w:t>8]</w:t>
      </w:r>
      <w:r w:rsidRPr="00090B0D">
        <w:t>。尤其在分布式并行处理方面，利用云计算分布平行处理的特点，可将一个大图分割成若干个子图，把针对一个大图的处理分割为若干个针对子图的处理。正是因为云计算分布式并行计算能力，能够显著的提高对大规模图数据的处理能力。但是</w:t>
      </w:r>
      <w:r w:rsidR="0032158F" w:rsidRPr="00090B0D">
        <w:t>，</w:t>
      </w:r>
      <w:r w:rsidRPr="00090B0D">
        <w:t>面向</w:t>
      </w:r>
      <w:r w:rsidR="00AB56DE" w:rsidRPr="00090B0D">
        <w:t>复杂迭代计算任务的大图数据处理是一项系统性的工作</w:t>
      </w:r>
      <w:r w:rsidR="00AE733A" w:rsidRPr="00090B0D">
        <w:t>，涉及诸多关键性的技术，</w:t>
      </w:r>
      <w:r w:rsidR="00797773" w:rsidRPr="00090B0D">
        <w:t>本节将从</w:t>
      </w:r>
      <w:r w:rsidR="00E32544" w:rsidRPr="00090B0D">
        <w:t>执行机制</w:t>
      </w:r>
      <w:r w:rsidR="00D34850" w:rsidRPr="00090B0D">
        <w:t>、图数据划分</w:t>
      </w:r>
      <w:r w:rsidR="00797773" w:rsidRPr="00090B0D">
        <w:t>、系统实现技术三个方面进行介绍。</w:t>
      </w:r>
    </w:p>
    <w:p w14:paraId="4AE66D36" w14:textId="3EBDEE00" w:rsidR="00453D9E" w:rsidRPr="00090B0D" w:rsidRDefault="00802578" w:rsidP="001D47C3">
      <w:pPr>
        <w:pStyle w:val="3"/>
        <w:spacing w:before="120" w:after="120"/>
        <w:rPr>
          <w:lang w:eastAsia="zh-CN"/>
        </w:rPr>
      </w:pPr>
      <w:r w:rsidRPr="00090B0D">
        <w:rPr>
          <w:lang w:eastAsia="zh-CN"/>
        </w:rPr>
        <w:t>分布式图计算执行机制</w:t>
      </w:r>
    </w:p>
    <w:p w14:paraId="03E080A6" w14:textId="607AFF96" w:rsidR="006D7F28" w:rsidRPr="00090B0D" w:rsidRDefault="00171E17" w:rsidP="00201A97">
      <w:pPr>
        <w:rPr>
          <w:szCs w:val="21"/>
        </w:rPr>
      </w:pPr>
      <w:r w:rsidRPr="00090B0D">
        <w:rPr>
          <w:szCs w:val="21"/>
        </w:rPr>
        <w:t>云环境下的大数据分布式</w:t>
      </w:r>
      <w:r w:rsidR="00A12639" w:rsidRPr="00090B0D">
        <w:rPr>
          <w:szCs w:val="21"/>
        </w:rPr>
        <w:t>处理为了满足不断增长的数据量，需要系统有很高的扩展性，设计有效的计算框架是基础的问题，决定分布式并行执行方式，是进行解耦处理和提高可靠性的基础。此外，依赖于云环境的大规模图处理，任务负载重，执行时间长，因此执行框架必须提供高可靠性、高灵活性、高效率和高伸缩性的执行机制，包括消息传递机制，同步控制、容错管理、任务调度、扩展性保证等关键技术为作业的高效、顺利运行提供支持</w:t>
      </w:r>
      <w:r w:rsidR="00E10EA3" w:rsidRPr="00090B0D">
        <w:rPr>
          <w:szCs w:val="21"/>
        </w:rPr>
        <w:t>。</w:t>
      </w:r>
    </w:p>
    <w:p w14:paraId="2DF80290" w14:textId="77777777" w:rsidR="007646F7" w:rsidRPr="00090B0D" w:rsidRDefault="00802578" w:rsidP="00201A97">
      <w:pPr>
        <w:rPr>
          <w:szCs w:val="21"/>
        </w:rPr>
      </w:pPr>
      <w:r w:rsidRPr="00090B0D">
        <w:rPr>
          <w:b/>
          <w:szCs w:val="21"/>
        </w:rPr>
        <w:t>图</w:t>
      </w:r>
      <w:r w:rsidR="004C1BB1" w:rsidRPr="00090B0D">
        <w:rPr>
          <w:b/>
          <w:szCs w:val="21"/>
        </w:rPr>
        <w:t>查询处理的遍历模式：</w:t>
      </w:r>
      <w:r w:rsidR="0098340E" w:rsidRPr="00090B0D">
        <w:rPr>
          <w:szCs w:val="21"/>
        </w:rPr>
        <w:t>在迭代计算的过程中，根据基本的计算单位，图数据读取和遍历的模式可分以点为中心、以边或路径为中心、以子图为中心三类。</w:t>
      </w:r>
    </w:p>
    <w:p w14:paraId="7A48E4CE" w14:textId="65EE3333" w:rsidR="00C45A25" w:rsidRPr="00090B0D" w:rsidRDefault="000524E2" w:rsidP="00201A97">
      <w:pPr>
        <w:rPr>
          <w:rFonts w:eastAsia=".Apple Color Emoji UI"/>
          <w:szCs w:val="21"/>
        </w:rPr>
      </w:pPr>
      <w:r w:rsidRPr="00090B0D">
        <w:rPr>
          <w:szCs w:val="21"/>
        </w:rPr>
        <w:t>对于以顶点为中心的系统</w:t>
      </w:r>
      <w:r w:rsidR="00F03AC5" w:rsidRPr="00090B0D">
        <w:rPr>
          <w:szCs w:val="21"/>
        </w:rPr>
        <w:t>，其迭代计算过程是通过</w:t>
      </w:r>
      <w:r w:rsidR="00F03AC5" w:rsidRPr="00090B0D">
        <w:rPr>
          <w:rFonts w:eastAsia=".Apple Color Emoji UI"/>
          <w:szCs w:val="21"/>
        </w:rPr>
        <w:t>遍历</w:t>
      </w:r>
      <w:r w:rsidR="00BA3580" w:rsidRPr="00090B0D">
        <w:rPr>
          <w:rFonts w:eastAsia=".Apple Color Emoji UI"/>
          <w:szCs w:val="21"/>
        </w:rPr>
        <w:t>图中顶点完成的。对于每个</w:t>
      </w:r>
      <w:r w:rsidR="00BA3580" w:rsidRPr="00090B0D">
        <w:rPr>
          <w:rFonts w:eastAsia=".Apple Color Emoji UI"/>
          <w:szCs w:val="21"/>
        </w:rPr>
        <w:lastRenderedPageBreak/>
        <w:t>图顶点，通过处理其收到的消息，完成顶点值的更新，并按照出边向其目的顶点发出新的消息。很多图应用算法可以自然的采用这种方式实现，例如</w:t>
      </w:r>
      <w:r w:rsidR="00BA3580" w:rsidRPr="00090B0D">
        <w:rPr>
          <w:rFonts w:eastAsia=".Apple Color Emoji UI"/>
          <w:szCs w:val="21"/>
        </w:rPr>
        <w:t>PageRank</w:t>
      </w:r>
      <w:r w:rsidR="00BA3580" w:rsidRPr="00090B0D">
        <w:rPr>
          <w:rFonts w:eastAsia=".Apple Color Emoji UI"/>
          <w:szCs w:val="21"/>
        </w:rPr>
        <w:t>算法和单源最短路径算法等，由于</w:t>
      </w:r>
      <w:r w:rsidR="00EC05FC" w:rsidRPr="00090B0D">
        <w:rPr>
          <w:rFonts w:eastAsia=".Apple Color Emoji UI"/>
          <w:szCs w:val="21"/>
        </w:rPr>
        <w:t>简单易用，目前绝大多书主流的分布式图计算系统如</w:t>
      </w:r>
      <w:r w:rsidR="00EC05FC" w:rsidRPr="00090B0D">
        <w:rPr>
          <w:rFonts w:eastAsia=".Apple Color Emoji UI"/>
          <w:szCs w:val="21"/>
        </w:rPr>
        <w:t>Pregel</w:t>
      </w:r>
      <w:r w:rsidR="00EC05FC" w:rsidRPr="00090B0D">
        <w:rPr>
          <w:rFonts w:eastAsia=".Apple Color Emoji UI"/>
          <w:szCs w:val="21"/>
        </w:rPr>
        <w:t>、</w:t>
      </w:r>
      <w:r w:rsidR="00EC05FC" w:rsidRPr="00090B0D">
        <w:rPr>
          <w:rFonts w:eastAsia=".Apple Color Emoji UI"/>
          <w:szCs w:val="21"/>
        </w:rPr>
        <w:t>Giraph</w:t>
      </w:r>
      <w:r w:rsidR="00EC05FC" w:rsidRPr="00090B0D">
        <w:rPr>
          <w:rFonts w:eastAsia=".Apple Color Emoji UI"/>
          <w:szCs w:val="21"/>
        </w:rPr>
        <w:t>、</w:t>
      </w:r>
      <w:r w:rsidR="00EC05FC" w:rsidRPr="00090B0D">
        <w:rPr>
          <w:rFonts w:eastAsia=".Apple Color Emoji UI"/>
          <w:szCs w:val="21"/>
        </w:rPr>
        <w:t>Hama</w:t>
      </w:r>
      <w:r w:rsidR="00EC05FC" w:rsidRPr="00090B0D">
        <w:rPr>
          <w:rFonts w:eastAsia=".Apple Color Emoji UI"/>
          <w:szCs w:val="21"/>
        </w:rPr>
        <w:t>、</w:t>
      </w:r>
      <w:r w:rsidR="00EC05FC" w:rsidRPr="00090B0D">
        <w:rPr>
          <w:rFonts w:eastAsia=".Apple Color Emoji UI"/>
          <w:szCs w:val="21"/>
        </w:rPr>
        <w:t>Spark[</w:t>
      </w:r>
      <w:r w:rsidR="00EC05FC" w:rsidRPr="00090B0D">
        <w:rPr>
          <w:rFonts w:eastAsia=".Apple Color Emoji UI"/>
          <w:szCs w:val="21"/>
        </w:rPr>
        <w:t>书</w:t>
      </w:r>
      <w:r w:rsidR="00EC05FC" w:rsidRPr="00090B0D">
        <w:rPr>
          <w:rFonts w:eastAsia=".Apple Color Emoji UI"/>
          <w:szCs w:val="21"/>
        </w:rPr>
        <w:t>32]</w:t>
      </w:r>
      <w:r w:rsidR="00EC05FC" w:rsidRPr="00090B0D">
        <w:rPr>
          <w:rFonts w:eastAsia=".Apple Color Emoji UI"/>
          <w:szCs w:val="21"/>
        </w:rPr>
        <w:t>、</w:t>
      </w:r>
      <w:r w:rsidR="00EC05FC" w:rsidRPr="00090B0D">
        <w:rPr>
          <w:rFonts w:eastAsia=".Apple Color Emoji UI"/>
          <w:szCs w:val="21"/>
        </w:rPr>
        <w:t>PowerGraph[</w:t>
      </w:r>
      <w:r w:rsidR="00EC05FC" w:rsidRPr="00090B0D">
        <w:rPr>
          <w:rFonts w:eastAsia=".Apple Color Emoji UI"/>
          <w:szCs w:val="21"/>
        </w:rPr>
        <w:t>书</w:t>
      </w:r>
      <w:r w:rsidR="00EC05FC" w:rsidRPr="00090B0D">
        <w:rPr>
          <w:rFonts w:eastAsia=".Apple Color Emoji UI"/>
          <w:szCs w:val="21"/>
        </w:rPr>
        <w:t>25]</w:t>
      </w:r>
      <w:r w:rsidR="00EC05FC" w:rsidRPr="00090B0D">
        <w:rPr>
          <w:rFonts w:eastAsia=".Apple Color Emoji UI"/>
          <w:szCs w:val="21"/>
        </w:rPr>
        <w:t>等均采用以顶点为中心的计算方式。此外，</w:t>
      </w:r>
      <w:r w:rsidR="00BA5D4F" w:rsidRPr="00090B0D">
        <w:rPr>
          <w:rFonts w:eastAsia=".Apple Color Emoji UI"/>
          <w:szCs w:val="21"/>
        </w:rPr>
        <w:t>通常图算法在迭代过程中是逐渐收敛的，即已经收敛的顶点不必重复访问出边以发送消息，如单源最短路径计算问题。</w:t>
      </w:r>
      <w:r w:rsidR="00BA5D4F" w:rsidRPr="00090B0D">
        <w:rPr>
          <w:rFonts w:eastAsia=".Apple Color Emoji UI"/>
          <w:szCs w:val="21"/>
        </w:rPr>
        <w:t>Pregel</w:t>
      </w:r>
      <w:r w:rsidR="00BA5D4F" w:rsidRPr="00090B0D">
        <w:rPr>
          <w:rFonts w:eastAsia=".Apple Color Emoji UI"/>
          <w:szCs w:val="21"/>
        </w:rPr>
        <w:t>等系统采用</w:t>
      </w:r>
      <w:r w:rsidR="00BA5D4F" w:rsidRPr="00090B0D">
        <w:rPr>
          <w:rFonts w:eastAsia=".Apple Color Emoji UI"/>
          <w:szCs w:val="21"/>
        </w:rPr>
        <w:t>voteToHalt</w:t>
      </w:r>
      <w:r w:rsidR="00BA5D4F" w:rsidRPr="00090B0D">
        <w:rPr>
          <w:rFonts w:eastAsia=".Apple Color Emoji UI"/>
          <w:szCs w:val="21"/>
        </w:rPr>
        <w:t>机制实现该功能，即为图中每个顶点设置一个标志位，处于激活状态的顶点需要进行更新计算并发送消息，否则直接在遍历过程中跳过该顶点</w:t>
      </w:r>
      <w:r w:rsidR="007646F7" w:rsidRPr="00090B0D">
        <w:rPr>
          <w:rFonts w:eastAsia=".Apple Color Emoji UI"/>
          <w:szCs w:val="21"/>
        </w:rPr>
        <w:t>。</w:t>
      </w:r>
    </w:p>
    <w:p w14:paraId="12650058" w14:textId="0603B59A" w:rsidR="007646F7" w:rsidRPr="00090B0D" w:rsidRDefault="007646F7" w:rsidP="00201A97">
      <w:pPr>
        <w:rPr>
          <w:rFonts w:eastAsia=".Apple Color Emoji UI"/>
          <w:szCs w:val="21"/>
        </w:rPr>
      </w:pPr>
      <w:r w:rsidRPr="00090B0D">
        <w:rPr>
          <w:rFonts w:eastAsia=".Apple Color Emoji UI"/>
          <w:szCs w:val="21"/>
        </w:rPr>
        <w:t>Giraph++[</w:t>
      </w:r>
      <w:r w:rsidRPr="00090B0D">
        <w:rPr>
          <w:rFonts w:eastAsia=".Apple Color Emoji UI"/>
          <w:szCs w:val="21"/>
        </w:rPr>
        <w:t>书</w:t>
      </w:r>
      <w:r w:rsidRPr="00090B0D">
        <w:rPr>
          <w:rFonts w:eastAsia=".Apple Color Emoji UI"/>
          <w:szCs w:val="21"/>
        </w:rPr>
        <w:t>24]</w:t>
      </w:r>
      <w:r w:rsidRPr="00090B0D">
        <w:rPr>
          <w:rFonts w:eastAsia=".Apple Color Emoji UI"/>
          <w:szCs w:val="21"/>
        </w:rPr>
        <w:t>、</w:t>
      </w:r>
      <w:r w:rsidRPr="00090B0D">
        <w:rPr>
          <w:rFonts w:eastAsia=".Apple Color Emoji UI"/>
          <w:szCs w:val="21"/>
        </w:rPr>
        <w:t>GoFFish[</w:t>
      </w:r>
      <w:r w:rsidRPr="00090B0D">
        <w:rPr>
          <w:rFonts w:eastAsia=".Apple Color Emoji UI"/>
          <w:szCs w:val="21"/>
        </w:rPr>
        <w:t>书</w:t>
      </w:r>
      <w:r w:rsidRPr="00090B0D">
        <w:rPr>
          <w:rFonts w:eastAsia=".Apple Color Emoji UI"/>
          <w:szCs w:val="21"/>
        </w:rPr>
        <w:t>33]</w:t>
      </w:r>
      <w:r w:rsidRPr="00090B0D">
        <w:rPr>
          <w:rFonts w:eastAsia=".Apple Color Emoji UI"/>
          <w:szCs w:val="21"/>
        </w:rPr>
        <w:t>、</w:t>
      </w:r>
      <w:r w:rsidRPr="00090B0D">
        <w:rPr>
          <w:rFonts w:eastAsia=".Apple Color Emoji UI"/>
          <w:szCs w:val="21"/>
        </w:rPr>
        <w:t>Blogel[</w:t>
      </w:r>
      <w:r w:rsidRPr="00090B0D">
        <w:rPr>
          <w:rFonts w:eastAsia=".Apple Color Emoji UI"/>
          <w:szCs w:val="21"/>
        </w:rPr>
        <w:t>书</w:t>
      </w:r>
      <w:r w:rsidRPr="00090B0D">
        <w:rPr>
          <w:rFonts w:eastAsia=".Apple Color Emoji UI"/>
          <w:szCs w:val="21"/>
        </w:rPr>
        <w:t>34]</w:t>
      </w:r>
      <w:r w:rsidRPr="00090B0D">
        <w:rPr>
          <w:rFonts w:eastAsia=".Apple Color Emoji UI"/>
          <w:szCs w:val="21"/>
        </w:rPr>
        <w:t>、</w:t>
      </w:r>
      <w:r w:rsidRPr="00090B0D">
        <w:rPr>
          <w:rFonts w:eastAsia=".Apple Color Emoji UI"/>
          <w:szCs w:val="21"/>
        </w:rPr>
        <w:t>GRAPE</w:t>
      </w:r>
      <w:r w:rsidRPr="00090B0D">
        <w:rPr>
          <w:rFonts w:eastAsia=".Apple Color Emoji UI"/>
          <w:szCs w:val="21"/>
        </w:rPr>
        <w:t>等部分较新的系统提出采用以子图为中心的计算方式，以加快迭代收敛速度，减少消息传递数量。这种</w:t>
      </w:r>
      <w:r w:rsidR="00F23975" w:rsidRPr="00090B0D">
        <w:rPr>
          <w:rFonts w:eastAsia=".Apple Color Emoji UI"/>
          <w:szCs w:val="21"/>
        </w:rPr>
        <w:t>处理方式将图数据划分为若干个</w:t>
      </w:r>
      <w:r w:rsidR="00F23975" w:rsidRPr="00090B0D">
        <w:rPr>
          <w:rFonts w:eastAsia=".Apple Color Emoji UI"/>
          <w:szCs w:val="21"/>
        </w:rPr>
        <w:t>Partition</w:t>
      </w:r>
      <w:r w:rsidR="00F23975" w:rsidRPr="00090B0D">
        <w:rPr>
          <w:rFonts w:eastAsia=".Apple Color Emoji UI"/>
          <w:szCs w:val="21"/>
        </w:rPr>
        <w:t>，每个</w:t>
      </w:r>
      <w:r w:rsidR="00F23975" w:rsidRPr="00090B0D">
        <w:rPr>
          <w:rFonts w:eastAsia=".Apple Color Emoji UI"/>
          <w:szCs w:val="21"/>
        </w:rPr>
        <w:t>Partition</w:t>
      </w:r>
      <w:r w:rsidR="00F23975" w:rsidRPr="00090B0D">
        <w:rPr>
          <w:rFonts w:eastAsia=".Apple Color Emoji UI"/>
          <w:szCs w:val="21"/>
        </w:rPr>
        <w:t>视为一个子图。在迭代过程中，同一个子图内的顶点</w:t>
      </w:r>
      <w:r w:rsidR="00F657D3" w:rsidRPr="00090B0D">
        <w:rPr>
          <w:rFonts w:eastAsia=".Apple Color Emoji UI"/>
          <w:szCs w:val="21"/>
        </w:rPr>
        <w:t>首先进行计算，然后子图之间进行消息互换，从而减少子图内部计算</w:t>
      </w:r>
      <w:r w:rsidR="009B3CA1" w:rsidRPr="00090B0D">
        <w:rPr>
          <w:rFonts w:eastAsia=".Apple Color Emoji UI"/>
          <w:szCs w:val="21"/>
        </w:rPr>
        <w:t>产生的冗余消息</w:t>
      </w:r>
      <w:r w:rsidR="00FC1796" w:rsidRPr="00090B0D">
        <w:rPr>
          <w:rFonts w:eastAsia=".Apple Color Emoji UI"/>
          <w:szCs w:val="21"/>
        </w:rPr>
        <w:t>，加速收敛，减少同步开销。特别的，</w:t>
      </w:r>
      <w:r w:rsidR="00FC1796" w:rsidRPr="00090B0D">
        <w:rPr>
          <w:rFonts w:eastAsia=".Apple Color Emoji UI"/>
          <w:szCs w:val="21"/>
        </w:rPr>
        <w:t>Blogel[34]</w:t>
      </w:r>
      <w:r w:rsidR="00FC1796" w:rsidRPr="00090B0D">
        <w:rPr>
          <w:rFonts w:eastAsia=".Apple Color Emoji UI"/>
          <w:szCs w:val="21"/>
        </w:rPr>
        <w:t>还支持以子图为中心的通讯方式，可以进一步</w:t>
      </w:r>
      <w:r w:rsidR="009665CF" w:rsidRPr="00090B0D">
        <w:rPr>
          <w:rFonts w:eastAsia=".Apple Color Emoji UI"/>
          <w:szCs w:val="21"/>
        </w:rPr>
        <w:t>降低消息规模。子图为中心的处理可以有效地减少整个迭代和同步的次数，但大大增加了本地节点内部冗余消息发送的概率，从而增加本地处理的开销。</w:t>
      </w:r>
      <w:r w:rsidR="007429C5" w:rsidRPr="00090B0D">
        <w:rPr>
          <w:rFonts w:eastAsia=".Apple Color Emoji UI"/>
          <w:szCs w:val="21"/>
        </w:rPr>
        <w:t>其虽然作为以顶点为中心处理在跨节点消息和同步方式方面的优化，但并不能完全取代以顶点为中心的处理方式，具体的性能与应用迭代情况和图数据的特点相关。</w:t>
      </w:r>
    </w:p>
    <w:p w14:paraId="56B128B2" w14:textId="0693718D" w:rsidR="00CD4C9D" w:rsidRPr="00090B0D" w:rsidRDefault="00CD4C9D" w:rsidP="00201A97">
      <w:pPr>
        <w:rPr>
          <w:rFonts w:eastAsia=".Apple Color Emoji UI"/>
          <w:szCs w:val="21"/>
        </w:rPr>
      </w:pPr>
      <w:r w:rsidRPr="00090B0D">
        <w:rPr>
          <w:rFonts w:eastAsia=".Apple Color Emoji UI"/>
          <w:szCs w:val="21"/>
        </w:rPr>
        <w:t>以顶点为中心的计算方式虽然简单易用且对某些算法可以避免访问非激活顶点的出边，但会引入对出边的数据，或按照出边生成的消息数据的随机访问，这个访问在磁盘环境下，引入昂贵的</w:t>
      </w:r>
      <w:r w:rsidRPr="00090B0D">
        <w:rPr>
          <w:rFonts w:eastAsia=".Apple Color Emoji UI"/>
          <w:szCs w:val="21"/>
        </w:rPr>
        <w:t>I/O</w:t>
      </w:r>
      <w:r w:rsidRPr="00090B0D">
        <w:rPr>
          <w:rFonts w:eastAsia=".Apple Color Emoji UI"/>
          <w:szCs w:val="21"/>
        </w:rPr>
        <w:t>开销，影响性能。</w:t>
      </w:r>
      <w:r w:rsidR="0026339C" w:rsidRPr="00090B0D">
        <w:rPr>
          <w:rFonts w:eastAsia=".Apple Color Emoji UI"/>
          <w:szCs w:val="21"/>
        </w:rPr>
        <w:t>单机磁盘</w:t>
      </w:r>
      <w:r w:rsidR="006E092F" w:rsidRPr="00090B0D">
        <w:rPr>
          <w:rFonts w:eastAsia=".Apple Color Emoji UI"/>
          <w:szCs w:val="21"/>
        </w:rPr>
        <w:t>处理系统</w:t>
      </w:r>
      <w:r w:rsidR="006E092F" w:rsidRPr="00090B0D">
        <w:rPr>
          <w:rFonts w:eastAsia=".Apple Color Emoji UI"/>
          <w:szCs w:val="21"/>
        </w:rPr>
        <w:t>GraphChip[</w:t>
      </w:r>
      <w:r w:rsidR="006E092F" w:rsidRPr="00090B0D">
        <w:rPr>
          <w:rFonts w:eastAsia=".Apple Color Emoji UI"/>
          <w:szCs w:val="21"/>
        </w:rPr>
        <w:t>书</w:t>
      </w:r>
      <w:r w:rsidR="006E092F" w:rsidRPr="00090B0D">
        <w:rPr>
          <w:rFonts w:eastAsia=".Apple Color Emoji UI"/>
          <w:szCs w:val="21"/>
        </w:rPr>
        <w:t>35]</w:t>
      </w:r>
      <w:r w:rsidR="006E092F" w:rsidRPr="00090B0D">
        <w:rPr>
          <w:rFonts w:eastAsia=".Apple Color Emoji UI"/>
          <w:szCs w:val="21"/>
        </w:rPr>
        <w:t>通过</w:t>
      </w:r>
      <w:r w:rsidR="00556E52" w:rsidRPr="00090B0D">
        <w:rPr>
          <w:rFonts w:eastAsia=".Apple Color Emoji UI"/>
          <w:szCs w:val="21"/>
        </w:rPr>
        <w:t>出边按照目的顶点的存储顺序进行排序，避免了随机磁盘访问，但同时引入较大的预处理时间。为次，</w:t>
      </w:r>
      <w:r w:rsidR="00556E52" w:rsidRPr="00090B0D">
        <w:rPr>
          <w:rFonts w:eastAsia=".Apple Color Emoji UI"/>
          <w:szCs w:val="21"/>
        </w:rPr>
        <w:t>X-Stream[</w:t>
      </w:r>
      <w:r w:rsidR="00556E52" w:rsidRPr="00090B0D">
        <w:rPr>
          <w:rFonts w:eastAsia=".Apple Color Emoji UI"/>
          <w:szCs w:val="21"/>
        </w:rPr>
        <w:t>书</w:t>
      </w:r>
      <w:r w:rsidR="00556E52" w:rsidRPr="00090B0D">
        <w:rPr>
          <w:rFonts w:eastAsia=".Apple Color Emoji UI"/>
          <w:szCs w:val="21"/>
        </w:rPr>
        <w:t>36]</w:t>
      </w:r>
      <w:r w:rsidR="00556E52" w:rsidRPr="00090B0D">
        <w:rPr>
          <w:rFonts w:eastAsia=".Apple Color Emoji UI"/>
          <w:szCs w:val="21"/>
        </w:rPr>
        <w:t>系统采用以边为中心的计算方式。具体地，以此迭代分为两个阶段：</w:t>
      </w:r>
      <w:r w:rsidR="00556E52" w:rsidRPr="00090B0D">
        <w:rPr>
          <w:rFonts w:eastAsia=".Apple Color Emoji UI"/>
          <w:szCs w:val="21"/>
        </w:rPr>
        <w:t xml:space="preserve">1) </w:t>
      </w:r>
      <w:r w:rsidR="00A637F0" w:rsidRPr="00090B0D">
        <w:rPr>
          <w:rFonts w:eastAsia=".Apple Color Emoji UI"/>
          <w:szCs w:val="21"/>
        </w:rPr>
        <w:t>S</w:t>
      </w:r>
      <w:r w:rsidR="00556E52" w:rsidRPr="00090B0D">
        <w:rPr>
          <w:rFonts w:eastAsia=".Apple Color Emoji UI"/>
          <w:szCs w:val="21"/>
        </w:rPr>
        <w:t>catter</w:t>
      </w:r>
      <w:r w:rsidR="00556E52" w:rsidRPr="00090B0D">
        <w:rPr>
          <w:rFonts w:eastAsia=".Apple Color Emoji UI"/>
          <w:szCs w:val="21"/>
        </w:rPr>
        <w:t>阶段，顺序</w:t>
      </w:r>
      <w:r w:rsidR="005B34E2" w:rsidRPr="00090B0D">
        <w:rPr>
          <w:rFonts w:eastAsia=".Apple Color Emoji UI"/>
          <w:szCs w:val="21"/>
        </w:rPr>
        <w:t>扫描出边，获取对应的源顶点</w:t>
      </w:r>
      <w:r w:rsidR="00DD41A5" w:rsidRPr="00090B0D">
        <w:rPr>
          <w:rFonts w:eastAsia=".Apple Color Emoji UI"/>
          <w:szCs w:val="21"/>
        </w:rPr>
        <w:t>值及其激活标志位，如果源顶点处于激活状态，则产生并顺序存储消息数据，否则跳过该边</w:t>
      </w:r>
      <w:r w:rsidR="00A637F0" w:rsidRPr="00090B0D">
        <w:rPr>
          <w:rFonts w:eastAsia=".Apple Color Emoji UI"/>
          <w:szCs w:val="21"/>
        </w:rPr>
        <w:t>；</w:t>
      </w:r>
      <w:r w:rsidR="00A637F0" w:rsidRPr="00090B0D">
        <w:rPr>
          <w:rFonts w:eastAsia=".Apple Color Emoji UI"/>
          <w:szCs w:val="21"/>
        </w:rPr>
        <w:t>2) Gatter</w:t>
      </w:r>
      <w:r w:rsidR="00A637F0" w:rsidRPr="00090B0D">
        <w:rPr>
          <w:rFonts w:eastAsia=".Apple Color Emoji UI"/>
          <w:szCs w:val="21"/>
        </w:rPr>
        <w:t>阶段，</w:t>
      </w:r>
      <w:r w:rsidR="00F43CA6" w:rsidRPr="00090B0D">
        <w:rPr>
          <w:rFonts w:eastAsia=".Apple Color Emoji UI"/>
          <w:szCs w:val="21"/>
        </w:rPr>
        <w:t>顺序扫描消息数据，更新对应的源顶点值</w:t>
      </w:r>
      <w:r w:rsidR="008C6632" w:rsidRPr="00090B0D">
        <w:rPr>
          <w:rFonts w:eastAsia=".Apple Color Emoji UI"/>
          <w:szCs w:val="21"/>
        </w:rPr>
        <w:t>。显然，以边为中心的计算方式保证了边数据和消息数据可以被</w:t>
      </w:r>
      <w:r w:rsidR="0078058C" w:rsidRPr="00090B0D">
        <w:rPr>
          <w:rFonts w:eastAsia=".Apple Color Emoji UI"/>
          <w:szCs w:val="21"/>
        </w:rPr>
        <w:t>顺序存取，且不需要额外的预处理开销。但同时引入了对原顶点数据的随机访问，也无法避免非激活顶点的出边数据的顺序扫描操作。对于前者，</w:t>
      </w:r>
      <w:r w:rsidR="0078058C" w:rsidRPr="00090B0D">
        <w:rPr>
          <w:rFonts w:eastAsia=".Apple Color Emoji UI"/>
          <w:szCs w:val="21"/>
        </w:rPr>
        <w:t>X-Stream</w:t>
      </w:r>
      <w:r w:rsidR="0078058C" w:rsidRPr="00090B0D">
        <w:rPr>
          <w:rFonts w:eastAsia=".Apple Color Emoji UI"/>
          <w:szCs w:val="21"/>
        </w:rPr>
        <w:t>对顶点数据进行分块操作并逐一加载到内存，以满足</w:t>
      </w:r>
      <w:r w:rsidR="0078058C" w:rsidRPr="00090B0D">
        <w:rPr>
          <w:rFonts w:eastAsia=".Apple Color Emoji UI"/>
          <w:szCs w:val="21"/>
        </w:rPr>
        <w:t>Scatter</w:t>
      </w:r>
      <w:r w:rsidR="0078058C" w:rsidRPr="00090B0D">
        <w:rPr>
          <w:rFonts w:eastAsia=".Apple Color Emoji UI"/>
          <w:szCs w:val="21"/>
        </w:rPr>
        <w:t>和</w:t>
      </w:r>
      <w:r w:rsidR="0078058C" w:rsidRPr="00090B0D">
        <w:rPr>
          <w:rFonts w:eastAsia=".Apple Color Emoji UI"/>
          <w:szCs w:val="21"/>
        </w:rPr>
        <w:t>Gatter</w:t>
      </w:r>
      <w:r w:rsidR="0078058C" w:rsidRPr="00090B0D">
        <w:rPr>
          <w:rFonts w:eastAsia=".Apple Color Emoji UI"/>
          <w:szCs w:val="21"/>
        </w:rPr>
        <w:t>阶段的数据访问需求，降低随机存取的开销。此外，以经典为计算中心和以边为计算中心的计算方式，均破坏了</w:t>
      </w:r>
      <w:r w:rsidR="007E1E6D" w:rsidRPr="00090B0D">
        <w:rPr>
          <w:rFonts w:eastAsia=".Apple Color Emoji UI"/>
          <w:szCs w:val="21"/>
        </w:rPr>
        <w:t>图本身的联通性，使得数据访问过程的局部性较差。单机磁盘系统</w:t>
      </w:r>
      <w:r w:rsidR="007E1E6D" w:rsidRPr="00090B0D">
        <w:rPr>
          <w:rFonts w:eastAsia=".Apple Color Emoji UI"/>
          <w:szCs w:val="21"/>
        </w:rPr>
        <w:t>PathGraph[</w:t>
      </w:r>
      <w:r w:rsidR="007E1E6D" w:rsidRPr="00090B0D">
        <w:rPr>
          <w:rFonts w:eastAsia=".Apple Color Emoji UI"/>
          <w:szCs w:val="21"/>
        </w:rPr>
        <w:t>书</w:t>
      </w:r>
      <w:r w:rsidR="007E1E6D" w:rsidRPr="00090B0D">
        <w:rPr>
          <w:rFonts w:eastAsia=".Apple Color Emoji UI"/>
          <w:szCs w:val="21"/>
        </w:rPr>
        <w:lastRenderedPageBreak/>
        <w:t>37]</w:t>
      </w:r>
      <w:r w:rsidR="007E1E6D" w:rsidRPr="00090B0D">
        <w:rPr>
          <w:rFonts w:eastAsia=".Apple Color Emoji UI"/>
          <w:szCs w:val="21"/>
        </w:rPr>
        <w:t>设计以路径为中心的计算方式，将图数据划分</w:t>
      </w:r>
      <w:r w:rsidR="00684111" w:rsidRPr="00090B0D">
        <w:rPr>
          <w:rFonts w:eastAsia=".Apple Color Emoji UI"/>
          <w:szCs w:val="21"/>
        </w:rPr>
        <w:t>基于树的若干个分区，提高了图遍历过程中的数据加载的局部性。但以边和以路径为中心的遍历方式都存在着较大的应用局限，尤其缺乏在分布式环境下的成功实践。</w:t>
      </w:r>
    </w:p>
    <w:p w14:paraId="527AF39F" w14:textId="1CA61391" w:rsidR="00EE2D0B" w:rsidRDefault="00EE2D0B" w:rsidP="00201A97">
      <w:pPr>
        <w:rPr>
          <w:szCs w:val="21"/>
        </w:rPr>
      </w:pPr>
      <w:r>
        <w:rPr>
          <w:rFonts w:hint="eastAsia"/>
          <w:b/>
          <w:szCs w:val="21"/>
        </w:rPr>
        <w:t>消息传递机制：</w:t>
      </w:r>
      <w:r w:rsidR="00001595">
        <w:rPr>
          <w:rFonts w:hint="eastAsia"/>
          <w:szCs w:val="21"/>
        </w:rPr>
        <w:t>在图</w:t>
      </w:r>
      <w:r w:rsidR="007829F3">
        <w:rPr>
          <w:rFonts w:hint="eastAsia"/>
          <w:szCs w:val="21"/>
        </w:rPr>
        <w:t>处理应用中，每一个图顶点都需要向周围邻居节点发送消息或从周围邻居节点接受消息，而图</w:t>
      </w:r>
      <w:r w:rsidR="00D53A70">
        <w:rPr>
          <w:rFonts w:hint="eastAsia"/>
          <w:szCs w:val="21"/>
        </w:rPr>
        <w:t>中边可以理解为收发消息的通道。对于一般的图而言，边的数目要远大于图中顶点的数目</w:t>
      </w:r>
      <w:r w:rsidR="004F7CBB">
        <w:rPr>
          <w:rFonts w:hint="eastAsia"/>
          <w:szCs w:val="21"/>
        </w:rPr>
        <w:t>，如此大规模的消息通信，如果处理不当，很容易成为整个图计算过程的瓶颈</w:t>
      </w:r>
      <w:r w:rsidR="00810659">
        <w:rPr>
          <w:rFonts w:hint="eastAsia"/>
          <w:szCs w:val="21"/>
        </w:rPr>
        <w:t>，本小节</w:t>
      </w:r>
      <w:r w:rsidR="00E334C6">
        <w:rPr>
          <w:rFonts w:hint="eastAsia"/>
          <w:szCs w:val="21"/>
        </w:rPr>
        <w:t>从消息时序控制、消息交互模式、网络通信平台和顶层消息优化技术四个方面阐述消息传递的核心技术。</w:t>
      </w:r>
    </w:p>
    <w:p w14:paraId="37E37A1D" w14:textId="570B4D36" w:rsidR="008F5247" w:rsidRDefault="006A3A1E" w:rsidP="00201A97">
      <w:pPr>
        <w:rPr>
          <w:szCs w:val="21"/>
        </w:rPr>
      </w:pPr>
      <w:r>
        <w:rPr>
          <w:rFonts w:hint="eastAsia"/>
          <w:szCs w:val="21"/>
        </w:rPr>
        <w:t>消息发送时序控制：</w:t>
      </w:r>
      <w:r w:rsidR="00D920FD">
        <w:rPr>
          <w:rFonts w:hint="eastAsia"/>
          <w:szCs w:val="21"/>
        </w:rPr>
        <w:t>根据消息发送的时序控制，</w:t>
      </w:r>
      <w:r w:rsidR="00367BAD">
        <w:rPr>
          <w:rFonts w:hint="eastAsia"/>
          <w:szCs w:val="21"/>
        </w:rPr>
        <w:t>可以将现有的图处理分为同步集中式与异步</w:t>
      </w:r>
      <w:r w:rsidR="0050367C">
        <w:rPr>
          <w:rFonts w:hint="eastAsia"/>
          <w:szCs w:val="21"/>
        </w:rPr>
        <w:t>两种方式。其中同步集中式中计算任务与消息通信串行之行，在计算完毕后，统一进行消息传递，如</w:t>
      </w:r>
      <w:r w:rsidR="0050367C" w:rsidRPr="0050367C">
        <w:rPr>
          <w:rFonts w:hint="eastAsia"/>
          <w:color w:val="FF0000"/>
          <w:szCs w:val="21"/>
        </w:rPr>
        <w:t>图</w:t>
      </w:r>
      <w:r w:rsidR="0050367C" w:rsidRPr="0050367C">
        <w:rPr>
          <w:rFonts w:hint="eastAsia"/>
          <w:color w:val="FF0000"/>
          <w:szCs w:val="21"/>
        </w:rPr>
        <w:t>2-2</w:t>
      </w:r>
      <w:r w:rsidR="0050367C" w:rsidRPr="0050367C">
        <w:rPr>
          <w:color w:val="FF0000"/>
          <w:szCs w:val="21"/>
        </w:rPr>
        <w:t>(a)</w:t>
      </w:r>
      <w:r w:rsidR="0050367C">
        <w:rPr>
          <w:color w:val="FF0000"/>
          <w:szCs w:val="21"/>
        </w:rPr>
        <w:t>[</w:t>
      </w:r>
      <w:r w:rsidR="0050367C">
        <w:rPr>
          <w:rFonts w:hint="eastAsia"/>
          <w:color w:val="FF0000"/>
          <w:szCs w:val="21"/>
        </w:rPr>
        <w:t>书中</w:t>
      </w:r>
      <w:r w:rsidR="0050367C">
        <w:rPr>
          <w:rFonts w:hint="eastAsia"/>
          <w:color w:val="FF0000"/>
          <w:szCs w:val="21"/>
        </w:rPr>
        <w:t>21</w:t>
      </w:r>
      <w:r w:rsidR="0050367C">
        <w:rPr>
          <w:rFonts w:hint="eastAsia"/>
          <w:color w:val="FF0000"/>
          <w:szCs w:val="21"/>
        </w:rPr>
        <w:t>页</w:t>
      </w:r>
      <w:r w:rsidR="0050367C">
        <w:rPr>
          <w:color w:val="FF0000"/>
          <w:szCs w:val="21"/>
        </w:rPr>
        <w:t>]</w:t>
      </w:r>
      <w:r w:rsidR="0050367C" w:rsidRPr="0050367C">
        <w:rPr>
          <w:rFonts w:hint="eastAsia"/>
          <w:color w:val="FF0000"/>
          <w:szCs w:val="21"/>
        </w:rPr>
        <w:t>所</w:t>
      </w:r>
      <w:r w:rsidR="0050367C">
        <w:rPr>
          <w:rFonts w:hint="eastAsia"/>
          <w:szCs w:val="21"/>
        </w:rPr>
        <w:t>示，</w:t>
      </w:r>
      <w:r w:rsidR="002D0487">
        <w:rPr>
          <w:rFonts w:hint="eastAsia"/>
          <w:szCs w:val="21"/>
        </w:rPr>
        <w:t>控制和实现方式简单，可以最大效率的利用网络</w:t>
      </w:r>
      <w:r w:rsidR="002D0487">
        <w:rPr>
          <w:rFonts w:hint="eastAsia"/>
          <w:szCs w:val="21"/>
        </w:rPr>
        <w:t>I</w:t>
      </w:r>
      <w:r w:rsidR="002D0487">
        <w:rPr>
          <w:szCs w:val="21"/>
        </w:rPr>
        <w:t>/O</w:t>
      </w:r>
      <w:r w:rsidR="00DD7D1D">
        <w:rPr>
          <w:rFonts w:hint="eastAsia"/>
          <w:szCs w:val="21"/>
        </w:rPr>
        <w:t>，但也容易造成瞬间的网络通信阻塞，增大</w:t>
      </w:r>
      <w:r w:rsidR="009E2E7D">
        <w:rPr>
          <w:rFonts w:hint="eastAsia"/>
          <w:szCs w:val="21"/>
        </w:rPr>
        <w:t>了发送端的消息存储开销</w:t>
      </w:r>
      <w:r w:rsidR="003B1131">
        <w:rPr>
          <w:rFonts w:hint="eastAsia"/>
          <w:szCs w:val="21"/>
        </w:rPr>
        <w:t>；</w:t>
      </w:r>
      <w:r w:rsidR="00D45003">
        <w:rPr>
          <w:rFonts w:hint="eastAsia"/>
          <w:szCs w:val="21"/>
        </w:rPr>
        <w:t>异步方式中</w:t>
      </w:r>
      <w:r w:rsidR="006F6769">
        <w:rPr>
          <w:rFonts w:hint="eastAsia"/>
          <w:szCs w:val="21"/>
        </w:rPr>
        <w:t>，</w:t>
      </w:r>
      <w:r w:rsidR="00B06D22">
        <w:rPr>
          <w:rFonts w:hint="eastAsia"/>
          <w:szCs w:val="21"/>
        </w:rPr>
        <w:t>计算任务与消息通信并发执行，</w:t>
      </w:r>
      <w:r w:rsidR="006C4D6F">
        <w:rPr>
          <w:rFonts w:hint="eastAsia"/>
          <w:szCs w:val="21"/>
        </w:rPr>
        <w:t>在计算过程中就可以发送消息，</w:t>
      </w:r>
      <w:r w:rsidR="00BF7F17">
        <w:rPr>
          <w:rFonts w:hint="eastAsia"/>
          <w:szCs w:val="21"/>
        </w:rPr>
        <w:t>此种方式将全部的消息量分散</w:t>
      </w:r>
      <w:r w:rsidR="0035198A">
        <w:rPr>
          <w:rFonts w:hint="eastAsia"/>
          <w:szCs w:val="21"/>
        </w:rPr>
        <w:t>在不同的时间段，如图</w:t>
      </w:r>
      <w:r w:rsidR="0035198A">
        <w:rPr>
          <w:rFonts w:hint="eastAsia"/>
          <w:szCs w:val="21"/>
        </w:rPr>
        <w:t>2-2</w:t>
      </w:r>
      <w:r w:rsidR="0035198A">
        <w:rPr>
          <w:szCs w:val="21"/>
        </w:rPr>
        <w:t>(b)</w:t>
      </w:r>
      <w:r w:rsidR="0035198A">
        <w:rPr>
          <w:rFonts w:hint="eastAsia"/>
          <w:szCs w:val="21"/>
        </w:rPr>
        <w:t>所示</w:t>
      </w:r>
      <w:r w:rsidR="00661070">
        <w:rPr>
          <w:rFonts w:hint="eastAsia"/>
          <w:szCs w:val="21"/>
        </w:rPr>
        <w:t>，可以充分的利用空闲的</w:t>
      </w:r>
      <w:r w:rsidR="002E1D94">
        <w:rPr>
          <w:rFonts w:hint="eastAsia"/>
          <w:szCs w:val="21"/>
        </w:rPr>
        <w:t>网络资源</w:t>
      </w:r>
      <w:r w:rsidR="000E5C13">
        <w:rPr>
          <w:rFonts w:hint="eastAsia"/>
          <w:szCs w:val="21"/>
        </w:rPr>
        <w:t>，避免瞬间的网络通信阻塞</w:t>
      </w:r>
      <w:r w:rsidR="00795CEA">
        <w:rPr>
          <w:rFonts w:hint="eastAsia"/>
          <w:szCs w:val="21"/>
        </w:rPr>
        <w:t>，主要图处理系统</w:t>
      </w:r>
      <w:r w:rsidR="00795CEA" w:rsidRPr="00795CEA">
        <w:rPr>
          <w:rFonts w:hint="eastAsia"/>
          <w:color w:val="FF0000"/>
          <w:szCs w:val="21"/>
        </w:rPr>
        <w:t>GRAPE</w:t>
      </w:r>
      <w:r w:rsidR="00795CEA" w:rsidRPr="00795CEA">
        <w:rPr>
          <w:color w:val="FF0000"/>
          <w:szCs w:val="21"/>
        </w:rPr>
        <w:t>+</w:t>
      </w:r>
      <w:r w:rsidR="00795CEA" w:rsidRPr="00795CEA">
        <w:rPr>
          <w:rFonts w:hint="eastAsia"/>
          <w:color w:val="FF0000"/>
          <w:szCs w:val="21"/>
        </w:rPr>
        <w:t>，</w:t>
      </w:r>
      <w:r w:rsidR="00795CEA" w:rsidRPr="00795CEA">
        <w:rPr>
          <w:rFonts w:hint="eastAsia"/>
          <w:color w:val="FF0000"/>
          <w:szCs w:val="21"/>
        </w:rPr>
        <w:t>Maiter</w:t>
      </w:r>
      <w:r w:rsidR="00795CEA">
        <w:rPr>
          <w:rFonts w:hint="eastAsia"/>
          <w:szCs w:val="21"/>
        </w:rPr>
        <w:t>就是采用异步</w:t>
      </w:r>
      <w:r w:rsidR="007E1616">
        <w:rPr>
          <w:rFonts w:hint="eastAsia"/>
          <w:szCs w:val="21"/>
        </w:rPr>
        <w:t>通信的方式。</w:t>
      </w:r>
    </w:p>
    <w:p w14:paraId="63A8CD8A" w14:textId="11FEC0C1" w:rsidR="006A3A1E" w:rsidRDefault="00A14145" w:rsidP="00201A97">
      <w:pPr>
        <w:rPr>
          <w:szCs w:val="21"/>
        </w:rPr>
      </w:pPr>
      <w:r>
        <w:rPr>
          <w:rFonts w:hint="eastAsia"/>
          <w:szCs w:val="21"/>
        </w:rPr>
        <w:t>消息交互模式：</w:t>
      </w:r>
      <w:r w:rsidR="00C75ECB">
        <w:rPr>
          <w:rFonts w:hint="eastAsia"/>
          <w:szCs w:val="21"/>
        </w:rPr>
        <w:t>图处理过程中的消息</w:t>
      </w:r>
      <w:r w:rsidR="00DC3D51">
        <w:rPr>
          <w:rFonts w:hint="eastAsia"/>
          <w:szCs w:val="21"/>
        </w:rPr>
        <w:t>交互模式可以分为</w:t>
      </w:r>
      <w:r w:rsidR="00DC3D51">
        <w:rPr>
          <w:rFonts w:hint="eastAsia"/>
          <w:szCs w:val="21"/>
        </w:rPr>
        <w:t>P</w:t>
      </w:r>
      <w:r w:rsidR="00DC3D51">
        <w:rPr>
          <w:szCs w:val="21"/>
        </w:rPr>
        <w:t>ush</w:t>
      </w:r>
      <w:r w:rsidR="00DC3D51">
        <w:rPr>
          <w:rFonts w:hint="eastAsia"/>
          <w:szCs w:val="21"/>
        </w:rPr>
        <w:t>和</w:t>
      </w:r>
      <w:r w:rsidR="00DC3D51">
        <w:rPr>
          <w:rFonts w:hint="eastAsia"/>
          <w:szCs w:val="21"/>
        </w:rPr>
        <w:t>Pull</w:t>
      </w:r>
      <w:r w:rsidR="00DC3D51">
        <w:rPr>
          <w:rFonts w:hint="eastAsia"/>
          <w:szCs w:val="21"/>
        </w:rPr>
        <w:t>两类。</w:t>
      </w:r>
      <w:r w:rsidR="00DC3D51">
        <w:rPr>
          <w:rFonts w:hint="eastAsia"/>
          <w:szCs w:val="21"/>
        </w:rPr>
        <w:t>Push</w:t>
      </w:r>
      <w:r w:rsidR="00DC3D51">
        <w:rPr>
          <w:rFonts w:hint="eastAsia"/>
          <w:szCs w:val="21"/>
        </w:rPr>
        <w:t>方式是一种以源顶点为中心的计算方式，即图计算系统遍历图中所有顶点，完成顶点的更新计算，然后按照出边广播消息给目的顶点。这种方式处理机制简单</w:t>
      </w:r>
      <w:r w:rsidR="005632AA">
        <w:rPr>
          <w:rFonts w:hint="eastAsia"/>
          <w:szCs w:val="21"/>
        </w:rPr>
        <w:t>，且在内存资源充足的情况下，由于各个</w:t>
      </w:r>
      <w:r w:rsidR="00DF68FF">
        <w:rPr>
          <w:rFonts w:hint="eastAsia"/>
          <w:szCs w:val="21"/>
        </w:rPr>
        <w:t>任务可以分别处理源顶点，因此具有很好的并发性。另一方面，考虑到出边中的目的顶点的分布具有较差的局部性，从目的顶点的角度分析，其收到的消息在时间和空间方面具有较差的局部性。而作为同步处理系统的内在约束，在第</w:t>
      </w:r>
      <m:oMath>
        <m:r>
          <m:rPr>
            <m:sty m:val="p"/>
          </m:rPr>
          <w:rPr>
            <w:rFonts w:ascii="Cambria Math" w:hAnsi="Cambria Math"/>
            <w:szCs w:val="21"/>
          </w:rPr>
          <m:t xml:space="preserve"> </m:t>
        </m:r>
        <m:r>
          <w:rPr>
            <w:rFonts w:ascii="Cambria Math" w:hAnsi="Cambria Math"/>
            <w:szCs w:val="21"/>
          </w:rPr>
          <m:t xml:space="preserve">k </m:t>
        </m:r>
      </m:oMath>
      <w:r w:rsidR="00DF68FF">
        <w:rPr>
          <w:rFonts w:hint="eastAsia"/>
          <w:szCs w:val="21"/>
        </w:rPr>
        <w:t>次迭代，一个</w:t>
      </w:r>
      <w:r w:rsidR="00A730AF">
        <w:rPr>
          <w:rFonts w:hint="eastAsia"/>
          <w:szCs w:val="21"/>
        </w:rPr>
        <w:t>顶点只有接收到了所有</w:t>
      </w:r>
      <m:oMath>
        <m:r>
          <m:rPr>
            <m:sty m:val="p"/>
          </m:rPr>
          <w:rPr>
            <w:rFonts w:ascii="Cambria Math" w:hAnsi="Cambria Math"/>
            <w:szCs w:val="21"/>
          </w:rPr>
          <m:t xml:space="preserve"> </m:t>
        </m:r>
        <m:r>
          <w:rPr>
            <w:rFonts w:ascii="Cambria Math" w:hAnsi="Cambria Math"/>
            <w:szCs w:val="21"/>
          </w:rPr>
          <m:t>k-1</m:t>
        </m:r>
        <m:r>
          <m:rPr>
            <m:sty m:val="p"/>
          </m:rPr>
          <w:rPr>
            <w:rFonts w:ascii="Cambria Math" w:hAnsi="Cambria Math"/>
            <w:szCs w:val="21"/>
          </w:rPr>
          <m:t xml:space="preserve"> </m:t>
        </m:r>
      </m:oMath>
      <w:r w:rsidR="00A730AF">
        <w:rPr>
          <w:rFonts w:hint="eastAsia"/>
          <w:szCs w:val="21"/>
        </w:rPr>
        <w:t>步的消息之后，才可以启动本地计算更新顶点的值。</w:t>
      </w:r>
      <w:r w:rsidR="00A730AF">
        <w:rPr>
          <w:rFonts w:hint="eastAsia"/>
          <w:szCs w:val="21"/>
        </w:rPr>
        <w:t>Push</w:t>
      </w:r>
      <w:r w:rsidR="00A730AF">
        <w:rPr>
          <w:rFonts w:hint="eastAsia"/>
          <w:szCs w:val="21"/>
        </w:rPr>
        <w:t>方式下较差的时空局部性，使得图处理系统必须存储所有已收到的消息，知道所有源顶点完成消息的发送，这显然增大了接收端昂贵的</w:t>
      </w:r>
      <w:r w:rsidR="00A730AF">
        <w:rPr>
          <w:rFonts w:hint="eastAsia"/>
          <w:szCs w:val="21"/>
        </w:rPr>
        <w:t>I</w:t>
      </w:r>
      <w:r w:rsidR="00A730AF">
        <w:rPr>
          <w:szCs w:val="21"/>
        </w:rPr>
        <w:t>/O</w:t>
      </w:r>
      <w:r w:rsidR="00A730AF">
        <w:rPr>
          <w:rFonts w:hint="eastAsia"/>
          <w:szCs w:val="21"/>
        </w:rPr>
        <w:t>开销。目前，</w:t>
      </w:r>
      <w:r w:rsidR="00A730AF">
        <w:rPr>
          <w:rFonts w:hint="eastAsia"/>
          <w:szCs w:val="21"/>
        </w:rPr>
        <w:t>Pregel</w:t>
      </w:r>
      <w:r w:rsidR="00A730AF">
        <w:rPr>
          <w:rFonts w:hint="eastAsia"/>
          <w:szCs w:val="21"/>
        </w:rPr>
        <w:t>、</w:t>
      </w:r>
      <w:r w:rsidR="00A730AF">
        <w:rPr>
          <w:rFonts w:hint="eastAsia"/>
          <w:szCs w:val="21"/>
        </w:rPr>
        <w:t>GRAPE</w:t>
      </w:r>
      <w:r w:rsidR="00A730AF">
        <w:rPr>
          <w:rFonts w:hint="eastAsia"/>
          <w:szCs w:val="21"/>
        </w:rPr>
        <w:t>、</w:t>
      </w:r>
      <w:r w:rsidR="00A730AF">
        <w:rPr>
          <w:rFonts w:hint="eastAsia"/>
          <w:szCs w:val="21"/>
        </w:rPr>
        <w:t>Giraph</w:t>
      </w:r>
      <w:r w:rsidR="00A730AF">
        <w:rPr>
          <w:rFonts w:hint="eastAsia"/>
          <w:szCs w:val="21"/>
        </w:rPr>
        <w:t>等系统均采用</w:t>
      </w:r>
      <w:r w:rsidR="00A730AF">
        <w:rPr>
          <w:rFonts w:hint="eastAsia"/>
          <w:szCs w:val="21"/>
        </w:rPr>
        <w:t>Push</w:t>
      </w:r>
      <w:r w:rsidR="00A730AF">
        <w:rPr>
          <w:rFonts w:hint="eastAsia"/>
          <w:szCs w:val="21"/>
        </w:rPr>
        <w:t>方式实现消息传递。其中</w:t>
      </w:r>
      <w:r w:rsidR="00A730AF">
        <w:rPr>
          <w:rFonts w:hint="eastAsia"/>
          <w:szCs w:val="21"/>
        </w:rPr>
        <w:t>Giraph</w:t>
      </w:r>
      <w:r w:rsidR="00A730AF">
        <w:rPr>
          <w:rFonts w:hint="eastAsia"/>
          <w:szCs w:val="21"/>
        </w:rPr>
        <w:t>系统同时支持内存和磁盘两种版本图计算应用。根据</w:t>
      </w:r>
      <w:r w:rsidR="00A730AF">
        <w:rPr>
          <w:rFonts w:hint="eastAsia"/>
          <w:szCs w:val="21"/>
        </w:rPr>
        <w:t>Zhou</w:t>
      </w:r>
      <w:r w:rsidR="00A730AF">
        <w:rPr>
          <w:rFonts w:hint="eastAsia"/>
          <w:szCs w:val="21"/>
        </w:rPr>
        <w:t>等人的测试结果，当内存资源紧张而采用磁盘处理时由于频繁的存取磁盘信息，</w:t>
      </w:r>
      <w:r w:rsidR="00A730AF">
        <w:rPr>
          <w:rFonts w:hint="eastAsia"/>
          <w:szCs w:val="21"/>
        </w:rPr>
        <w:t>Giraph</w:t>
      </w:r>
      <w:r w:rsidR="00A730AF">
        <w:rPr>
          <w:rFonts w:hint="eastAsia"/>
          <w:szCs w:val="21"/>
        </w:rPr>
        <w:t>的处理性能极具下降</w:t>
      </w:r>
      <w:r w:rsidR="00A730AF">
        <w:rPr>
          <w:szCs w:val="21"/>
        </w:rPr>
        <w:t>[</w:t>
      </w:r>
      <w:r w:rsidR="00A730AF">
        <w:rPr>
          <w:rFonts w:hint="eastAsia"/>
          <w:szCs w:val="21"/>
        </w:rPr>
        <w:t>书</w:t>
      </w:r>
      <w:r w:rsidR="00A730AF">
        <w:rPr>
          <w:rFonts w:hint="eastAsia"/>
          <w:szCs w:val="21"/>
        </w:rPr>
        <w:t>39</w:t>
      </w:r>
      <w:r w:rsidR="00A730AF">
        <w:rPr>
          <w:szCs w:val="21"/>
        </w:rPr>
        <w:t>]</w:t>
      </w:r>
      <w:r w:rsidR="004C2F68">
        <w:rPr>
          <w:szCs w:val="21"/>
        </w:rPr>
        <w:t>。</w:t>
      </w:r>
      <w:r w:rsidR="004C2F68">
        <w:rPr>
          <w:rFonts w:hint="eastAsia"/>
          <w:szCs w:val="21"/>
        </w:rPr>
        <w:t>分布式内存系统</w:t>
      </w:r>
      <w:r w:rsidR="004C2F68">
        <w:rPr>
          <w:rFonts w:hint="eastAsia"/>
          <w:szCs w:val="21"/>
        </w:rPr>
        <w:t>T</w:t>
      </w:r>
      <w:r w:rsidR="004C2F68">
        <w:rPr>
          <w:szCs w:val="21"/>
        </w:rPr>
        <w:t>rinity</w:t>
      </w:r>
      <w:r w:rsidR="004C2F68">
        <w:rPr>
          <w:rFonts w:hint="eastAsia"/>
          <w:szCs w:val="21"/>
        </w:rPr>
        <w:t>尝试在源顶点</w:t>
      </w:r>
      <w:r w:rsidR="00895469">
        <w:rPr>
          <w:rFonts w:hint="eastAsia"/>
          <w:szCs w:val="21"/>
        </w:rPr>
        <w:t>与目的顶点之间建立一个二分图，协调</w:t>
      </w:r>
      <w:r w:rsidR="00245599">
        <w:rPr>
          <w:rFonts w:hint="eastAsia"/>
          <w:szCs w:val="21"/>
        </w:rPr>
        <w:t>消息的生成顺序，使得接收端收到的消息能够及时被处理，从而减少内存开销。然而二分图的建立是一个</w:t>
      </w:r>
      <w:r w:rsidR="00245599">
        <w:rPr>
          <w:rFonts w:hint="eastAsia"/>
          <w:szCs w:val="21"/>
        </w:rPr>
        <w:t>NP</w:t>
      </w:r>
      <w:r w:rsidR="00245599">
        <w:rPr>
          <w:szCs w:val="21"/>
        </w:rPr>
        <w:t>-</w:t>
      </w:r>
      <w:r w:rsidR="00245599">
        <w:rPr>
          <w:rFonts w:hint="eastAsia"/>
          <w:szCs w:val="21"/>
        </w:rPr>
        <w:t>难问</w:t>
      </w:r>
      <w:r w:rsidR="00245599">
        <w:rPr>
          <w:rFonts w:hint="eastAsia"/>
          <w:szCs w:val="21"/>
        </w:rPr>
        <w:lastRenderedPageBreak/>
        <w:t>题，为简化该问题，</w:t>
      </w:r>
      <w:r w:rsidR="00245599">
        <w:rPr>
          <w:rFonts w:hint="eastAsia"/>
          <w:szCs w:val="21"/>
        </w:rPr>
        <w:t>Trinity</w:t>
      </w:r>
      <w:r w:rsidR="00245599">
        <w:rPr>
          <w:rFonts w:hint="eastAsia"/>
          <w:szCs w:val="21"/>
        </w:rPr>
        <w:t>忽略了出度顶点，即高出度顶点所发送的消息仍然需要一直驻留在内存。由于现实图数据具有幂律偏斜特点，因此大量消息无法被及时处理。</w:t>
      </w:r>
    </w:p>
    <w:p w14:paraId="131F4815" w14:textId="3011C28B" w:rsidR="00204530" w:rsidRDefault="00EF22ED" w:rsidP="00201A97">
      <w:pPr>
        <w:rPr>
          <w:szCs w:val="21"/>
        </w:rPr>
      </w:pPr>
      <w:r>
        <w:rPr>
          <w:rFonts w:hint="eastAsia"/>
          <w:szCs w:val="21"/>
        </w:rPr>
        <w:t>另一种常用的消息传递模式是以</w:t>
      </w:r>
      <w:r w:rsidR="004247AF">
        <w:rPr>
          <w:rFonts w:hint="eastAsia"/>
          <w:szCs w:val="21"/>
        </w:rPr>
        <w:t>目的顶点为中的</w:t>
      </w:r>
      <w:r w:rsidR="004247AF">
        <w:rPr>
          <w:rFonts w:hint="eastAsia"/>
          <w:szCs w:val="21"/>
        </w:rPr>
        <w:t>Pull</w:t>
      </w:r>
      <w:r w:rsidR="004247AF">
        <w:rPr>
          <w:rFonts w:hint="eastAsia"/>
          <w:szCs w:val="21"/>
        </w:rPr>
        <w:t>模式，即各个任务遍历目的顶点，根据入边向对应的源顶点主动请求消息数据。显然，当一个目的顶点收到所有请求的消息后，即可</w:t>
      </w:r>
      <w:r w:rsidR="00E00197">
        <w:rPr>
          <w:rFonts w:hint="eastAsia"/>
          <w:szCs w:val="21"/>
        </w:rPr>
        <w:t>立即执行更新计算，避免存储大量的消息数据。</w:t>
      </w:r>
      <w:r w:rsidR="00E00197">
        <w:rPr>
          <w:rFonts w:hint="eastAsia"/>
          <w:szCs w:val="21"/>
        </w:rPr>
        <w:t>C</w:t>
      </w:r>
      <w:r w:rsidR="00E00197">
        <w:rPr>
          <w:szCs w:val="21"/>
        </w:rPr>
        <w:t>hronos[</w:t>
      </w:r>
      <w:r w:rsidR="00E00197">
        <w:rPr>
          <w:rFonts w:hint="eastAsia"/>
          <w:szCs w:val="21"/>
        </w:rPr>
        <w:t>书</w:t>
      </w:r>
      <w:r w:rsidR="00E00197">
        <w:rPr>
          <w:rFonts w:hint="eastAsia"/>
          <w:szCs w:val="21"/>
        </w:rPr>
        <w:t>40</w:t>
      </w:r>
      <w:r w:rsidR="00E00197">
        <w:rPr>
          <w:szCs w:val="21"/>
        </w:rPr>
        <w:t>]</w:t>
      </w:r>
      <w:r w:rsidR="00E00197">
        <w:rPr>
          <w:rFonts w:hint="eastAsia"/>
          <w:szCs w:val="21"/>
        </w:rPr>
        <w:t>、</w:t>
      </w:r>
      <w:r w:rsidR="00E00197">
        <w:rPr>
          <w:rFonts w:hint="eastAsia"/>
          <w:szCs w:val="21"/>
        </w:rPr>
        <w:t>Seraph</w:t>
      </w:r>
      <w:r w:rsidR="00E00197">
        <w:rPr>
          <w:szCs w:val="21"/>
        </w:rPr>
        <w:t>[</w:t>
      </w:r>
      <w:r w:rsidR="00E00197">
        <w:rPr>
          <w:rFonts w:hint="eastAsia"/>
          <w:szCs w:val="21"/>
        </w:rPr>
        <w:t>书</w:t>
      </w:r>
      <w:r w:rsidR="00E00197">
        <w:rPr>
          <w:rFonts w:hint="eastAsia"/>
          <w:szCs w:val="21"/>
        </w:rPr>
        <w:t>41</w:t>
      </w:r>
      <w:r w:rsidR="00E00197">
        <w:rPr>
          <w:szCs w:val="21"/>
        </w:rPr>
        <w:t>]</w:t>
      </w:r>
      <w:r w:rsidR="00E00197">
        <w:rPr>
          <w:rFonts w:hint="eastAsia"/>
          <w:szCs w:val="21"/>
        </w:rPr>
        <w:t>等系统均支持</w:t>
      </w:r>
      <w:r w:rsidR="00E00197">
        <w:rPr>
          <w:rFonts w:hint="eastAsia"/>
          <w:szCs w:val="21"/>
        </w:rPr>
        <w:t>Pull</w:t>
      </w:r>
      <w:r w:rsidR="00E00197">
        <w:rPr>
          <w:rFonts w:hint="eastAsia"/>
          <w:szCs w:val="21"/>
        </w:rPr>
        <w:t>方式消息传递机制。然而，</w:t>
      </w:r>
      <w:r w:rsidR="00E00197">
        <w:rPr>
          <w:rFonts w:hint="eastAsia"/>
          <w:szCs w:val="21"/>
        </w:rPr>
        <w:t>Pull</w:t>
      </w:r>
      <w:r w:rsidR="00E00197">
        <w:rPr>
          <w:rFonts w:hint="eastAsia"/>
          <w:szCs w:val="21"/>
        </w:rPr>
        <w:t>方式下，在请求消息数据时，需要传送对应源顶点的</w:t>
      </w:r>
      <w:r w:rsidR="00E00197">
        <w:rPr>
          <w:rFonts w:hint="eastAsia"/>
          <w:szCs w:val="21"/>
        </w:rPr>
        <w:t>ID</w:t>
      </w:r>
      <w:r w:rsidR="00E00197">
        <w:rPr>
          <w:rFonts w:hint="eastAsia"/>
          <w:szCs w:val="21"/>
        </w:rPr>
        <w:t>，在分布式环境下引入额外的通信开销，尤其对于单源最短路径问题，在迭代的收敛阶段大部分目的顶点可能已经处于收敛状态，</w:t>
      </w:r>
      <w:r w:rsidR="00E00197">
        <w:rPr>
          <w:rFonts w:hint="eastAsia"/>
          <w:szCs w:val="21"/>
        </w:rPr>
        <w:t>Pull</w:t>
      </w:r>
      <w:r w:rsidR="00E00197">
        <w:rPr>
          <w:rFonts w:hint="eastAsia"/>
          <w:szCs w:val="21"/>
        </w:rPr>
        <w:t>方式则会引入额外的请求开销。</w:t>
      </w:r>
      <w:r w:rsidR="00E00197">
        <w:rPr>
          <w:rFonts w:hint="eastAsia"/>
          <w:szCs w:val="21"/>
        </w:rPr>
        <w:t>K</w:t>
      </w:r>
      <w:r w:rsidR="00E00197">
        <w:rPr>
          <w:szCs w:val="21"/>
        </w:rPr>
        <w:t>ylin[</w:t>
      </w:r>
      <w:r w:rsidR="00E00197">
        <w:rPr>
          <w:rFonts w:hint="eastAsia"/>
          <w:szCs w:val="21"/>
        </w:rPr>
        <w:t>书</w:t>
      </w:r>
      <w:r w:rsidR="00E00197">
        <w:rPr>
          <w:rFonts w:hint="eastAsia"/>
          <w:szCs w:val="21"/>
        </w:rPr>
        <w:t>42</w:t>
      </w:r>
      <w:r w:rsidR="00E00197">
        <w:rPr>
          <w:szCs w:val="21"/>
        </w:rPr>
        <w:t>]</w:t>
      </w:r>
      <w:r w:rsidR="00E00197">
        <w:rPr>
          <w:rFonts w:hint="eastAsia"/>
          <w:szCs w:val="21"/>
        </w:rPr>
        <w:t>系统根据目的顶点的状态决定是否向源顶点发送消息请求，这虽然降低了</w:t>
      </w:r>
      <w:r w:rsidR="00E00197">
        <w:rPr>
          <w:rFonts w:hint="eastAsia"/>
          <w:szCs w:val="21"/>
        </w:rPr>
        <w:t>Pull</w:t>
      </w:r>
      <w:r w:rsidR="00E00197">
        <w:rPr>
          <w:rFonts w:hint="eastAsia"/>
          <w:szCs w:val="21"/>
        </w:rPr>
        <w:t>的请求开销，但是可能导致部分需要发送消息的源顶点被忽略，最终影响计算结果。</w:t>
      </w:r>
      <w:r w:rsidR="00F714CE">
        <w:rPr>
          <w:rFonts w:hint="eastAsia"/>
          <w:szCs w:val="21"/>
        </w:rPr>
        <w:t>GraphLab</w:t>
      </w:r>
      <w:r w:rsidR="00F714CE">
        <w:rPr>
          <w:szCs w:val="21"/>
        </w:rPr>
        <w:t>[</w:t>
      </w:r>
      <w:r w:rsidR="00F714CE">
        <w:rPr>
          <w:rFonts w:hint="eastAsia"/>
          <w:szCs w:val="21"/>
        </w:rPr>
        <w:t>书</w:t>
      </w:r>
      <w:r w:rsidR="00F714CE">
        <w:rPr>
          <w:rFonts w:hint="eastAsia"/>
          <w:szCs w:val="21"/>
        </w:rPr>
        <w:t>43</w:t>
      </w:r>
      <w:r w:rsidR="00F714CE">
        <w:rPr>
          <w:szCs w:val="21"/>
        </w:rPr>
        <w:t>]</w:t>
      </w:r>
      <w:r w:rsidR="00F714CE">
        <w:rPr>
          <w:rFonts w:hint="eastAsia"/>
          <w:szCs w:val="21"/>
        </w:rPr>
        <w:t>则采用共享顶点状态的方式将</w:t>
      </w:r>
      <w:r w:rsidR="00F714CE">
        <w:rPr>
          <w:rFonts w:hint="eastAsia"/>
          <w:szCs w:val="21"/>
        </w:rPr>
        <w:t>Pull</w:t>
      </w:r>
      <w:r w:rsidR="00F714CE">
        <w:rPr>
          <w:rFonts w:hint="eastAsia"/>
          <w:szCs w:val="21"/>
        </w:rPr>
        <w:t>请求的网络通信开销转为本地操作，具体的地，对于某个</w:t>
      </w:r>
      <w:r w:rsidR="00E70113">
        <w:rPr>
          <w:rFonts w:hint="eastAsia"/>
          <w:szCs w:val="21"/>
        </w:rPr>
        <w:t>任务</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 xml:space="preserve">1 </m:t>
            </m:r>
          </m:sub>
        </m:sSub>
      </m:oMath>
      <w:r w:rsidR="00E70113">
        <w:rPr>
          <w:rFonts w:hint="eastAsia"/>
          <w:szCs w:val="21"/>
        </w:rPr>
        <w:t>，如果位于</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2  </m:t>
            </m:r>
          </m:sub>
        </m:sSub>
      </m:oMath>
      <w:r w:rsidR="00E70113">
        <w:rPr>
          <w:rFonts w:hint="eastAsia"/>
          <w:szCs w:val="21"/>
        </w:rPr>
        <w:t>的顶点</w:t>
      </w:r>
      <m:oMath>
        <m:r>
          <w:rPr>
            <w:rFonts w:ascii="Cambria Math" w:hAnsi="Cambria Math"/>
            <w:szCs w:val="21"/>
          </w:rPr>
          <m:t xml:space="preserve"> v </m:t>
        </m:r>
      </m:oMath>
      <w:r w:rsidR="00E70113">
        <w:rPr>
          <w:rFonts w:hint="eastAsia"/>
          <w:szCs w:val="21"/>
        </w:rPr>
        <w:t>是</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oMath>
      <w:r w:rsidR="00B5186D">
        <w:rPr>
          <w:rFonts w:hint="eastAsia"/>
          <w:szCs w:val="21"/>
        </w:rPr>
        <w:t>中顶点的入度邻居，即</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r>
          <m:rPr>
            <m:sty m:val="p"/>
          </m:rPr>
          <w:rPr>
            <w:rFonts w:ascii="Cambria Math" w:hAnsi="Cambria Math"/>
            <w:szCs w:val="21"/>
          </w:rPr>
          <m:t>需要向</m:t>
        </m:r>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2 </m:t>
            </m:r>
          </m:sub>
        </m:sSub>
      </m:oMath>
      <w:r w:rsidR="00B5186D">
        <w:rPr>
          <w:rFonts w:hint="eastAsia"/>
          <w:szCs w:val="21"/>
        </w:rPr>
        <w:t>中的</w:t>
      </w:r>
      <m:oMath>
        <m:r>
          <w:rPr>
            <w:rFonts w:ascii="Cambria Math" w:hAnsi="Cambria Math"/>
            <w:szCs w:val="21"/>
          </w:rPr>
          <m:t xml:space="preserve"> v</m:t>
        </m:r>
        <m:r>
          <m:rPr>
            <m:sty m:val="p"/>
          </m:rPr>
          <w:rPr>
            <w:rFonts w:ascii="Cambria Math" w:hAnsi="Cambria Math"/>
            <w:szCs w:val="21"/>
          </w:rPr>
          <m:t xml:space="preserve"> </m:t>
        </m:r>
      </m:oMath>
      <w:r w:rsidR="00B5186D">
        <w:rPr>
          <w:rFonts w:hint="eastAsia"/>
          <w:szCs w:val="21"/>
        </w:rPr>
        <w:t>请求消息，则在</w:t>
      </w:r>
      <m:oMath>
        <m:sSub>
          <m:sSubPr>
            <m:ctrlPr>
              <w:rPr>
                <w:rFonts w:ascii="Cambria Math" w:hAnsi="Cambria Math"/>
                <w:i/>
                <w:szCs w:val="21"/>
              </w:rPr>
            </m:ctrlPr>
          </m:sSubPr>
          <m:e>
            <m:r>
              <w:rPr>
                <w:rFonts w:ascii="Cambria Math" w:hAnsi="Cambria Math"/>
                <w:szCs w:val="21"/>
              </w:rPr>
              <m:t xml:space="preserve"> T</m:t>
            </m:r>
          </m:e>
          <m:sub>
            <m:r>
              <w:rPr>
                <w:rFonts w:ascii="Cambria Math" w:hAnsi="Cambria Math"/>
                <w:szCs w:val="21"/>
              </w:rPr>
              <m:t xml:space="preserve">1 </m:t>
            </m:r>
          </m:sub>
        </m:sSub>
      </m:oMath>
      <w:r w:rsidR="00B5186D">
        <w:rPr>
          <w:rFonts w:hint="eastAsia"/>
          <w:szCs w:val="21"/>
        </w:rPr>
        <w:t>中维护一个顶点</w:t>
      </w:r>
      <m:oMath>
        <m:r>
          <w:rPr>
            <w:rFonts w:ascii="Cambria Math" w:hAnsi="Cambria Math"/>
            <w:szCs w:val="21"/>
          </w:rPr>
          <m:t xml:space="preserve"> v</m:t>
        </m:r>
        <m:r>
          <m:rPr>
            <m:sty m:val="p"/>
          </m:rPr>
          <w:rPr>
            <w:rFonts w:ascii="Cambria Math" w:hAnsi="Cambria Math"/>
            <w:szCs w:val="21"/>
          </w:rPr>
          <m:t xml:space="preserve"> </m:t>
        </m:r>
      </m:oMath>
      <w:r w:rsidR="00B5186D">
        <w:rPr>
          <w:rFonts w:hint="eastAsia"/>
          <w:szCs w:val="21"/>
        </w:rPr>
        <w:t>的共享状态。在迭代计算过程中，如果顶点</w:t>
      </w:r>
      <m:oMath>
        <m:r>
          <m:rPr>
            <m:sty m:val="p"/>
          </m:rPr>
          <w:rPr>
            <w:rFonts w:ascii="Cambria Math" w:hAnsi="Cambria Math"/>
            <w:szCs w:val="21"/>
          </w:rPr>
          <m:t xml:space="preserve"> </m:t>
        </m:r>
        <m:r>
          <w:rPr>
            <w:rFonts w:ascii="Cambria Math" w:hAnsi="Cambria Math"/>
            <w:szCs w:val="21"/>
          </w:rPr>
          <m:t xml:space="preserve">v </m:t>
        </m:r>
      </m:oMath>
      <w:r w:rsidR="00B5186D">
        <w:rPr>
          <w:rFonts w:hint="eastAsia"/>
          <w:szCs w:val="21"/>
        </w:rPr>
        <w:t>的值发生变化，通过网络消息同步对应的共享状态值。而目的顶点在启动更新计算后，仅需要根据入边从本地的共享状态值中获取需要的消息数据即可，避免了传输源顶点</w:t>
      </w:r>
      <w:r w:rsidR="00B5186D">
        <w:rPr>
          <w:rFonts w:hint="eastAsia"/>
          <w:szCs w:val="21"/>
        </w:rPr>
        <w:t>ID</w:t>
      </w:r>
      <w:r w:rsidR="00B5186D">
        <w:rPr>
          <w:rFonts w:hint="eastAsia"/>
          <w:szCs w:val="21"/>
        </w:rPr>
        <w:t>所引入的额外网络通信开销。然而，根据</w:t>
      </w:r>
      <w:r w:rsidR="00B5186D">
        <w:rPr>
          <w:rFonts w:hint="eastAsia"/>
          <w:szCs w:val="21"/>
        </w:rPr>
        <w:t>Z</w:t>
      </w:r>
      <w:r w:rsidR="00B5186D">
        <w:rPr>
          <w:szCs w:val="21"/>
        </w:rPr>
        <w:t>hou</w:t>
      </w:r>
      <w:r w:rsidR="00B5186D">
        <w:rPr>
          <w:rFonts w:hint="eastAsia"/>
          <w:szCs w:val="21"/>
        </w:rPr>
        <w:t>等人的测试结果，这个方式本身也会引入较大的内存开销，尤其对顶点值规模较大的算法</w:t>
      </w:r>
      <w:r w:rsidR="00B5186D">
        <w:rPr>
          <w:szCs w:val="21"/>
        </w:rPr>
        <w:t>[</w:t>
      </w:r>
      <w:r w:rsidR="00B5186D">
        <w:rPr>
          <w:rFonts w:hint="eastAsia"/>
          <w:szCs w:val="21"/>
        </w:rPr>
        <w:t>书</w:t>
      </w:r>
      <w:r w:rsidR="00B5186D">
        <w:rPr>
          <w:rFonts w:hint="eastAsia"/>
          <w:szCs w:val="21"/>
        </w:rPr>
        <w:t>39</w:t>
      </w:r>
      <w:r w:rsidR="00B5186D">
        <w:rPr>
          <w:szCs w:val="21"/>
        </w:rPr>
        <w:t>]</w:t>
      </w:r>
      <w:r w:rsidR="00DD3349">
        <w:rPr>
          <w:rFonts w:hint="eastAsia"/>
          <w:szCs w:val="21"/>
        </w:rPr>
        <w:t>。</w:t>
      </w:r>
    </w:p>
    <w:p w14:paraId="7D3C4114" w14:textId="42568D80" w:rsidR="001D39BF" w:rsidRDefault="009B27B6" w:rsidP="00201A97">
      <w:pPr>
        <w:rPr>
          <w:szCs w:val="21"/>
        </w:rPr>
      </w:pPr>
      <w:r>
        <w:rPr>
          <w:rFonts w:hint="eastAsia"/>
          <w:szCs w:val="21"/>
        </w:rPr>
        <w:t>网络通信</w:t>
      </w:r>
      <w:r w:rsidR="00091048">
        <w:rPr>
          <w:rFonts w:hint="eastAsia"/>
          <w:szCs w:val="21"/>
        </w:rPr>
        <w:t>方式</w:t>
      </w:r>
      <w:r>
        <w:rPr>
          <w:rFonts w:hint="eastAsia"/>
          <w:szCs w:val="21"/>
        </w:rPr>
        <w:t>：</w:t>
      </w:r>
      <w:r w:rsidR="005866EF">
        <w:rPr>
          <w:rFonts w:hint="eastAsia"/>
          <w:szCs w:val="21"/>
        </w:rPr>
        <w:t>这对现有分布式图计算系统的研究，网络</w:t>
      </w:r>
      <w:r w:rsidR="006B5EC4">
        <w:rPr>
          <w:rFonts w:hint="eastAsia"/>
          <w:szCs w:val="21"/>
        </w:rPr>
        <w:t>通信的实现主要包括</w:t>
      </w:r>
      <w:r w:rsidR="006073B1">
        <w:rPr>
          <w:rFonts w:hint="eastAsia"/>
          <w:szCs w:val="21"/>
        </w:rPr>
        <w:t>以下四类：</w:t>
      </w:r>
      <w:r w:rsidR="006073B1">
        <w:rPr>
          <w:szCs w:val="21"/>
        </w:rPr>
        <w:t>1)</w:t>
      </w:r>
      <w:r w:rsidR="006073B1">
        <w:rPr>
          <w:rFonts w:hint="eastAsia"/>
          <w:szCs w:val="21"/>
        </w:rPr>
        <w:t xml:space="preserve"> </w:t>
      </w:r>
      <w:r w:rsidR="006073B1">
        <w:rPr>
          <w:rFonts w:hint="eastAsia"/>
          <w:szCs w:val="21"/>
        </w:rPr>
        <w:t>基于</w:t>
      </w:r>
      <w:r w:rsidR="006073B1">
        <w:rPr>
          <w:rFonts w:hint="eastAsia"/>
          <w:szCs w:val="21"/>
        </w:rPr>
        <w:t>MPI</w:t>
      </w:r>
      <w:r w:rsidR="006073B1">
        <w:rPr>
          <w:szCs w:val="21"/>
        </w:rPr>
        <w:t>(</w:t>
      </w:r>
      <w:r w:rsidR="006073B1">
        <w:rPr>
          <w:rFonts w:hint="eastAsia"/>
          <w:szCs w:val="21"/>
        </w:rPr>
        <w:t>Message Passing Interface</w:t>
      </w:r>
      <w:r w:rsidR="006073B1">
        <w:rPr>
          <w:szCs w:val="21"/>
        </w:rPr>
        <w:t>)</w:t>
      </w:r>
      <w:r w:rsidR="006073B1">
        <w:rPr>
          <w:rFonts w:hint="eastAsia"/>
          <w:szCs w:val="21"/>
        </w:rPr>
        <w:t>的通信方式，典型代表有</w:t>
      </w:r>
      <w:r w:rsidR="006073B1">
        <w:rPr>
          <w:rFonts w:hint="eastAsia"/>
          <w:szCs w:val="21"/>
        </w:rPr>
        <w:t>GRAPE</w:t>
      </w:r>
      <w:r w:rsidR="006073B1">
        <w:rPr>
          <w:rFonts w:hint="eastAsia"/>
          <w:szCs w:val="21"/>
        </w:rPr>
        <w:t>和</w:t>
      </w:r>
      <w:r w:rsidR="006073B1">
        <w:rPr>
          <w:rFonts w:hint="eastAsia"/>
          <w:szCs w:val="21"/>
        </w:rPr>
        <w:t>Maiter</w:t>
      </w:r>
      <w:r w:rsidR="006073B1">
        <w:rPr>
          <w:szCs w:val="21"/>
        </w:rPr>
        <w:t>[</w:t>
      </w:r>
      <w:r w:rsidR="006073B1">
        <w:rPr>
          <w:rFonts w:hint="eastAsia"/>
          <w:szCs w:val="21"/>
        </w:rPr>
        <w:t>书</w:t>
      </w:r>
      <w:r w:rsidR="006073B1">
        <w:rPr>
          <w:rFonts w:hint="eastAsia"/>
          <w:szCs w:val="21"/>
        </w:rPr>
        <w:t>45</w:t>
      </w:r>
      <w:r w:rsidR="006073B1">
        <w:rPr>
          <w:szCs w:val="21"/>
        </w:rPr>
        <w:t>]</w:t>
      </w:r>
      <w:r w:rsidR="006073B1">
        <w:rPr>
          <w:rFonts w:hint="eastAsia"/>
          <w:szCs w:val="21"/>
        </w:rPr>
        <w:t>；</w:t>
      </w:r>
      <w:r w:rsidR="00F71E17">
        <w:rPr>
          <w:rFonts w:hint="eastAsia"/>
          <w:szCs w:val="21"/>
        </w:rPr>
        <w:t>2</w:t>
      </w:r>
      <w:r w:rsidR="00F71E17">
        <w:rPr>
          <w:szCs w:val="21"/>
        </w:rPr>
        <w:t xml:space="preserve">) </w:t>
      </w:r>
      <w:r w:rsidR="00F71E17">
        <w:rPr>
          <w:rFonts w:hint="eastAsia"/>
          <w:szCs w:val="21"/>
        </w:rPr>
        <w:t>基于</w:t>
      </w:r>
      <w:r w:rsidR="00F71E17">
        <w:rPr>
          <w:rFonts w:hint="eastAsia"/>
          <w:szCs w:val="21"/>
        </w:rPr>
        <w:t>RPC</w:t>
      </w:r>
      <w:r w:rsidR="00F71E17">
        <w:rPr>
          <w:szCs w:val="21"/>
        </w:rPr>
        <w:t>(Remote Proceduce Call)</w:t>
      </w:r>
      <w:r w:rsidR="00F71E17">
        <w:rPr>
          <w:rFonts w:hint="eastAsia"/>
          <w:szCs w:val="21"/>
        </w:rPr>
        <w:t>的通信方式，典型代表有</w:t>
      </w:r>
      <w:r w:rsidR="00F71E17">
        <w:rPr>
          <w:rFonts w:hint="eastAsia"/>
          <w:szCs w:val="21"/>
        </w:rPr>
        <w:t>Hama</w:t>
      </w:r>
      <w:r w:rsidR="00F71E17">
        <w:rPr>
          <w:rFonts w:hint="eastAsia"/>
          <w:szCs w:val="21"/>
        </w:rPr>
        <w:t>和</w:t>
      </w:r>
      <w:r w:rsidR="00F71E17">
        <w:rPr>
          <w:rFonts w:hint="eastAsia"/>
          <w:szCs w:val="21"/>
        </w:rPr>
        <w:t>Giraph</w:t>
      </w:r>
      <w:r w:rsidR="00F71E17">
        <w:rPr>
          <w:rFonts w:hint="eastAsia"/>
          <w:szCs w:val="21"/>
        </w:rPr>
        <w:t>等；</w:t>
      </w:r>
      <w:r w:rsidR="00F71E17">
        <w:rPr>
          <w:szCs w:val="21"/>
        </w:rPr>
        <w:t>3)</w:t>
      </w:r>
      <w:r w:rsidR="00F71E17">
        <w:rPr>
          <w:rFonts w:hint="eastAsia"/>
          <w:szCs w:val="21"/>
        </w:rPr>
        <w:t xml:space="preserve"> </w:t>
      </w:r>
      <w:r w:rsidR="00F71E17">
        <w:rPr>
          <w:rFonts w:hint="eastAsia"/>
          <w:szCs w:val="21"/>
        </w:rPr>
        <w:t>机遇</w:t>
      </w:r>
      <w:r w:rsidR="00F71E17">
        <w:rPr>
          <w:rFonts w:hint="eastAsia"/>
          <w:szCs w:val="21"/>
        </w:rPr>
        <w:t>Active</w:t>
      </w:r>
      <w:r w:rsidR="00F71E17">
        <w:rPr>
          <w:szCs w:val="21"/>
        </w:rPr>
        <w:t>MQ</w:t>
      </w:r>
      <w:r w:rsidR="00F71E17">
        <w:rPr>
          <w:rFonts w:hint="eastAsia"/>
          <w:szCs w:val="21"/>
        </w:rPr>
        <w:t>的通信方式，</w:t>
      </w:r>
      <w:r w:rsidR="001D39BF">
        <w:rPr>
          <w:rFonts w:hint="eastAsia"/>
          <w:szCs w:val="21"/>
        </w:rPr>
        <w:t>如</w:t>
      </w:r>
      <w:r w:rsidR="001D39BF">
        <w:rPr>
          <w:rFonts w:hint="eastAsia"/>
          <w:szCs w:val="21"/>
        </w:rPr>
        <w:t>BC</w:t>
      </w:r>
      <w:r w:rsidR="001D39BF">
        <w:rPr>
          <w:szCs w:val="21"/>
        </w:rPr>
        <w:t>-BSP[</w:t>
      </w:r>
      <w:r w:rsidR="001D39BF">
        <w:rPr>
          <w:rFonts w:hint="eastAsia"/>
          <w:szCs w:val="21"/>
        </w:rPr>
        <w:t>书</w:t>
      </w:r>
      <w:r w:rsidR="001D39BF">
        <w:rPr>
          <w:rFonts w:hint="eastAsia"/>
          <w:szCs w:val="21"/>
        </w:rPr>
        <w:t>46</w:t>
      </w:r>
      <w:r w:rsidR="001D39BF">
        <w:rPr>
          <w:szCs w:val="21"/>
        </w:rPr>
        <w:t>]</w:t>
      </w:r>
      <w:r w:rsidR="001D39BF">
        <w:rPr>
          <w:rFonts w:hint="eastAsia"/>
          <w:szCs w:val="21"/>
        </w:rPr>
        <w:t>；</w:t>
      </w:r>
      <w:r w:rsidR="001D39BF">
        <w:rPr>
          <w:rFonts w:hint="eastAsia"/>
          <w:szCs w:val="21"/>
        </w:rPr>
        <w:t>4</w:t>
      </w:r>
      <w:r w:rsidR="001D39BF">
        <w:rPr>
          <w:szCs w:val="21"/>
        </w:rPr>
        <w:t>)</w:t>
      </w:r>
      <w:r w:rsidR="001D39BF">
        <w:rPr>
          <w:rFonts w:hint="eastAsia"/>
          <w:szCs w:val="21"/>
        </w:rPr>
        <w:t xml:space="preserve"> </w:t>
      </w:r>
      <w:r w:rsidR="001D39BF">
        <w:rPr>
          <w:rFonts w:hint="eastAsia"/>
          <w:szCs w:val="21"/>
        </w:rPr>
        <w:t>基于</w:t>
      </w:r>
      <w:r w:rsidR="001D39BF">
        <w:rPr>
          <w:rFonts w:hint="eastAsia"/>
          <w:szCs w:val="21"/>
        </w:rPr>
        <w:t>Netty</w:t>
      </w:r>
      <w:r w:rsidR="001D39BF">
        <w:rPr>
          <w:rFonts w:hint="eastAsia"/>
          <w:szCs w:val="21"/>
        </w:rPr>
        <w:t>的通信，如</w:t>
      </w:r>
      <w:r w:rsidR="001D39BF">
        <w:rPr>
          <w:szCs w:val="21"/>
        </w:rPr>
        <w:t>Giraph</w:t>
      </w:r>
      <w:r w:rsidR="00295334">
        <w:rPr>
          <w:rFonts w:hint="eastAsia"/>
          <w:szCs w:val="21"/>
        </w:rPr>
        <w:t>。</w:t>
      </w:r>
      <w:r w:rsidR="00672531">
        <w:rPr>
          <w:rFonts w:hint="eastAsia"/>
          <w:szCs w:val="21"/>
        </w:rPr>
        <w:t>其中部分系统同时支持多种通信方式。</w:t>
      </w:r>
    </w:p>
    <w:p w14:paraId="1F2F7049" w14:textId="3CF3481A" w:rsidR="00424D25" w:rsidRPr="00EE2D0B" w:rsidRDefault="00821867" w:rsidP="00201A97">
      <w:pPr>
        <w:rPr>
          <w:szCs w:val="21"/>
        </w:rPr>
      </w:pPr>
      <w:r>
        <w:rPr>
          <w:rFonts w:hint="eastAsia"/>
          <w:szCs w:val="21"/>
        </w:rPr>
        <w:t>顶层消息优化技术：</w:t>
      </w:r>
      <w:r w:rsidR="003522C5">
        <w:rPr>
          <w:rFonts w:hint="eastAsia"/>
          <w:szCs w:val="21"/>
        </w:rPr>
        <w:t>目前，大规模图数据的计算过程中</w:t>
      </w:r>
      <w:r w:rsidR="00F35280">
        <w:rPr>
          <w:rFonts w:hint="eastAsia"/>
          <w:szCs w:val="21"/>
        </w:rPr>
        <w:t>，网络通信依然是计算瓶颈之一，因此需要对通信规模和消息数据存储加以优化控制以降低消息维护的时空开销。首先利用分割技术，可以降低子图之间的联通性，使大部计算任务可在子图内完成，将网络通信变为本地通信，从根本上减少节点间的消息传递数量。良好的图划分算法可以减少网络开销，但无法</w:t>
      </w:r>
      <w:r w:rsidR="00280D64">
        <w:rPr>
          <w:rFonts w:hint="eastAsia"/>
          <w:szCs w:val="21"/>
        </w:rPr>
        <w:t>降低消息存储的空间开销。</w:t>
      </w:r>
      <w:r w:rsidR="006932D0">
        <w:rPr>
          <w:rFonts w:hint="eastAsia"/>
          <w:szCs w:val="21"/>
        </w:rPr>
        <w:t>其次，针对具体应用，</w:t>
      </w:r>
      <w:r w:rsidR="00D233AE">
        <w:rPr>
          <w:rFonts w:hint="eastAsia"/>
          <w:szCs w:val="21"/>
        </w:rPr>
        <w:t>采用</w:t>
      </w:r>
      <w:r w:rsidR="00DD2362">
        <w:rPr>
          <w:rFonts w:hint="eastAsia"/>
          <w:szCs w:val="21"/>
        </w:rPr>
        <w:t>聚合机制，也可以减少网络通信规模</w:t>
      </w:r>
      <w:r w:rsidR="00AF3BB0">
        <w:rPr>
          <w:rFonts w:hint="eastAsia"/>
          <w:szCs w:val="21"/>
        </w:rPr>
        <w:t>，</w:t>
      </w:r>
      <w:r w:rsidR="00E1566C">
        <w:rPr>
          <w:rFonts w:hint="eastAsia"/>
          <w:szCs w:val="21"/>
        </w:rPr>
        <w:t>如</w:t>
      </w:r>
      <w:r w:rsidR="00E1566C">
        <w:rPr>
          <w:rFonts w:hint="eastAsia"/>
          <w:szCs w:val="21"/>
        </w:rPr>
        <w:t>Pregel</w:t>
      </w:r>
      <w:r w:rsidR="00E1566C">
        <w:rPr>
          <w:rFonts w:hint="eastAsia"/>
          <w:szCs w:val="21"/>
        </w:rPr>
        <w:t>等</w:t>
      </w:r>
      <w:r w:rsidR="00AF3BB0">
        <w:rPr>
          <w:rFonts w:hint="eastAsia"/>
          <w:szCs w:val="21"/>
        </w:rPr>
        <w:t>系统</w:t>
      </w:r>
      <w:r w:rsidR="00E1566C">
        <w:rPr>
          <w:rFonts w:hint="eastAsia"/>
          <w:szCs w:val="21"/>
        </w:rPr>
        <w:t>的</w:t>
      </w:r>
      <w:r w:rsidR="00E1566C">
        <w:rPr>
          <w:rFonts w:hint="eastAsia"/>
          <w:szCs w:val="21"/>
        </w:rPr>
        <w:t>Combine</w:t>
      </w:r>
      <w:r w:rsidR="00AF3BB0">
        <w:rPr>
          <w:rFonts w:hint="eastAsia"/>
          <w:szCs w:val="21"/>
        </w:rPr>
        <w:t>技术，</w:t>
      </w:r>
      <w:r w:rsidR="00AB233C">
        <w:rPr>
          <w:rFonts w:hint="eastAsia"/>
          <w:szCs w:val="21"/>
        </w:rPr>
        <w:t>将发送给相同目的顶点的消息合并为一条消息，以达到同时降低网络通信开销与内存开销。</w:t>
      </w:r>
      <w:r w:rsidR="00E1566C">
        <w:rPr>
          <w:rFonts w:hint="eastAsia"/>
          <w:szCs w:val="21"/>
        </w:rPr>
        <w:t>特别的，异步通信下，由于发送端的消息被异步发送，而消息在目的顶点之间的分布具有较差的局部性，因此</w:t>
      </w:r>
      <w:r w:rsidR="00E1566C">
        <w:rPr>
          <w:rFonts w:hint="eastAsia"/>
          <w:szCs w:val="21"/>
        </w:rPr>
        <w:lastRenderedPageBreak/>
        <w:t>能够参与聚合的消息比例较少，导致通信收益降低，甚至难以抵消聚合所引入的消息遍历等额外开销，故</w:t>
      </w:r>
      <w:r w:rsidR="00F049DD">
        <w:rPr>
          <w:rFonts w:hint="eastAsia"/>
          <w:szCs w:val="21"/>
        </w:rPr>
        <w:t>GRAPE</w:t>
      </w:r>
      <w:r w:rsidR="00F049DD">
        <w:rPr>
          <w:rFonts w:hint="eastAsia"/>
          <w:szCs w:val="21"/>
        </w:rPr>
        <w:t>、</w:t>
      </w:r>
      <w:r w:rsidR="00F049DD">
        <w:rPr>
          <w:rFonts w:hint="eastAsia"/>
          <w:szCs w:val="21"/>
        </w:rPr>
        <w:t>Giraph</w:t>
      </w:r>
      <w:r w:rsidR="00F049DD">
        <w:rPr>
          <w:rFonts w:hint="eastAsia"/>
          <w:szCs w:val="21"/>
        </w:rPr>
        <w:t>等系统屏蔽了发送端的</w:t>
      </w:r>
      <w:r w:rsidR="00F049DD">
        <w:rPr>
          <w:rFonts w:hint="eastAsia"/>
          <w:szCs w:val="21"/>
        </w:rPr>
        <w:t>Combine</w:t>
      </w:r>
      <w:r w:rsidR="00F049DD">
        <w:rPr>
          <w:rFonts w:hint="eastAsia"/>
          <w:szCs w:val="21"/>
        </w:rPr>
        <w:t>功能，仅允许接收端的消息聚合，以降低存储开销。</w:t>
      </w:r>
      <w:r w:rsidR="00E155F6">
        <w:rPr>
          <w:rFonts w:hint="eastAsia"/>
          <w:szCs w:val="21"/>
        </w:rPr>
        <w:t>最后针对</w:t>
      </w:r>
      <w:r w:rsidR="00E155F6">
        <w:rPr>
          <w:rFonts w:hint="eastAsia"/>
          <w:szCs w:val="21"/>
        </w:rPr>
        <w:t>Combine</w:t>
      </w:r>
      <w:r w:rsidR="00E155F6">
        <w:rPr>
          <w:rFonts w:hint="eastAsia"/>
          <w:szCs w:val="21"/>
        </w:rPr>
        <w:t>技术的缺点，</w:t>
      </w:r>
      <w:r w:rsidR="00E155F6">
        <w:rPr>
          <w:rFonts w:hint="eastAsia"/>
          <w:szCs w:val="21"/>
        </w:rPr>
        <w:t>Zhou</w:t>
      </w:r>
      <w:r w:rsidR="00E155F6">
        <w:rPr>
          <w:rFonts w:hint="eastAsia"/>
          <w:szCs w:val="21"/>
        </w:rPr>
        <w:t>等人设计了一种消息在线处理技术，即</w:t>
      </w:r>
      <w:r w:rsidR="00E155F6">
        <w:rPr>
          <w:rFonts w:hint="eastAsia"/>
          <w:szCs w:val="21"/>
        </w:rPr>
        <w:t>MOC</w:t>
      </w:r>
      <w:r w:rsidR="00E155F6">
        <w:rPr>
          <w:szCs w:val="21"/>
        </w:rPr>
        <w:t>(</w:t>
      </w:r>
      <w:r w:rsidR="00E155F6">
        <w:rPr>
          <w:rFonts w:hint="eastAsia"/>
          <w:szCs w:val="21"/>
        </w:rPr>
        <w:t>Message Online Com</w:t>
      </w:r>
      <w:r w:rsidR="00E155F6">
        <w:rPr>
          <w:szCs w:val="21"/>
        </w:rPr>
        <w:t>puting)</w:t>
      </w:r>
      <w:r w:rsidR="00E155F6">
        <w:rPr>
          <w:rFonts w:hint="eastAsia"/>
          <w:szCs w:val="21"/>
        </w:rPr>
        <w:t>技术</w:t>
      </w:r>
      <w:r w:rsidR="00E155F6">
        <w:rPr>
          <w:szCs w:val="21"/>
        </w:rPr>
        <w:t>[</w:t>
      </w:r>
      <w:r w:rsidR="00E155F6">
        <w:rPr>
          <w:rFonts w:hint="eastAsia"/>
          <w:szCs w:val="21"/>
        </w:rPr>
        <w:t>书</w:t>
      </w:r>
      <w:r w:rsidR="00E155F6">
        <w:rPr>
          <w:rFonts w:hint="eastAsia"/>
          <w:szCs w:val="21"/>
        </w:rPr>
        <w:t>39</w:t>
      </w:r>
      <w:r w:rsidR="00E155F6">
        <w:rPr>
          <w:szCs w:val="21"/>
        </w:rPr>
        <w:t>]</w:t>
      </w:r>
      <w:r w:rsidR="002274CC">
        <w:rPr>
          <w:rFonts w:hint="eastAsia"/>
          <w:szCs w:val="21"/>
        </w:rPr>
        <w:t>。</w:t>
      </w:r>
      <w:r w:rsidR="00424D25">
        <w:rPr>
          <w:rFonts w:hint="eastAsia"/>
          <w:szCs w:val="21"/>
        </w:rPr>
        <w:t>与</w:t>
      </w:r>
      <w:r w:rsidR="00424D25">
        <w:rPr>
          <w:rFonts w:hint="eastAsia"/>
          <w:szCs w:val="21"/>
        </w:rPr>
        <w:t>Combine</w:t>
      </w:r>
      <w:r w:rsidR="00424D25">
        <w:rPr>
          <w:rFonts w:hint="eastAsia"/>
          <w:szCs w:val="21"/>
        </w:rPr>
        <w:t>技术仅对消息数据可见不同，</w:t>
      </w:r>
      <w:r w:rsidR="00424D25">
        <w:rPr>
          <w:rFonts w:hint="eastAsia"/>
          <w:szCs w:val="21"/>
        </w:rPr>
        <w:t>MOC</w:t>
      </w:r>
      <w:r w:rsidR="00424D25">
        <w:rPr>
          <w:rFonts w:hint="eastAsia"/>
          <w:szCs w:val="21"/>
        </w:rPr>
        <w:t>技术在接收消息时，目的顶点的</w:t>
      </w:r>
      <w:r w:rsidR="00424D25">
        <w:rPr>
          <w:rFonts w:hint="eastAsia"/>
          <w:szCs w:val="21"/>
        </w:rPr>
        <w:t>value</w:t>
      </w:r>
      <w:r w:rsidR="00424D25">
        <w:rPr>
          <w:rFonts w:hint="eastAsia"/>
          <w:szCs w:val="21"/>
        </w:rPr>
        <w:t>也是可见的，因此接收的消息可立即参与顶点的更新计算，而不必缓存，从而节省了大量存储空间，作者在</w:t>
      </w:r>
      <w:r w:rsidR="00424D25">
        <w:rPr>
          <w:rFonts w:hint="eastAsia"/>
          <w:szCs w:val="21"/>
        </w:rPr>
        <w:t>Giraph</w:t>
      </w:r>
      <w:r w:rsidR="00424D25">
        <w:rPr>
          <w:rFonts w:hint="eastAsia"/>
          <w:szCs w:val="21"/>
        </w:rPr>
        <w:t>上实现了</w:t>
      </w:r>
      <w:r w:rsidR="00424D25">
        <w:rPr>
          <w:rFonts w:hint="eastAsia"/>
          <w:szCs w:val="21"/>
        </w:rPr>
        <w:t>MOC</w:t>
      </w:r>
      <w:r w:rsidR="00424D25">
        <w:rPr>
          <w:rFonts w:hint="eastAsia"/>
          <w:szCs w:val="21"/>
        </w:rPr>
        <w:t>技术，实验结果发现，在相同内存配置的情况下，</w:t>
      </w:r>
      <w:r w:rsidR="00424D25">
        <w:rPr>
          <w:rFonts w:hint="eastAsia"/>
          <w:szCs w:val="21"/>
        </w:rPr>
        <w:t>MOC</w:t>
      </w:r>
      <w:r w:rsidR="00424D25">
        <w:rPr>
          <w:rFonts w:hint="eastAsia"/>
          <w:szCs w:val="21"/>
        </w:rPr>
        <w:t>可以显著提高系统的数据处理能能力。</w:t>
      </w:r>
      <w:r w:rsidR="00FC61CE">
        <w:rPr>
          <w:rFonts w:hint="eastAsia"/>
          <w:szCs w:val="21"/>
        </w:rPr>
        <w:t>同样使用了该技术的图计算系统还包括</w:t>
      </w:r>
      <w:r w:rsidR="00FC61CE">
        <w:rPr>
          <w:rFonts w:hint="eastAsia"/>
          <w:szCs w:val="21"/>
        </w:rPr>
        <w:t>GRAPE</w:t>
      </w:r>
      <w:r w:rsidR="00FC61CE">
        <w:rPr>
          <w:rFonts w:hint="eastAsia"/>
          <w:szCs w:val="21"/>
        </w:rPr>
        <w:t>。</w:t>
      </w:r>
    </w:p>
    <w:p w14:paraId="59B34B01" w14:textId="3BD2ACD2" w:rsidR="0062584D" w:rsidRDefault="00103DB4" w:rsidP="00EA631A">
      <w:pPr>
        <w:pStyle w:val="3"/>
        <w:spacing w:before="120" w:after="120"/>
        <w:rPr>
          <w:lang w:eastAsia="zh-CN"/>
        </w:rPr>
      </w:pPr>
      <w:r>
        <w:rPr>
          <w:rFonts w:hint="eastAsia"/>
          <w:lang w:eastAsia="zh-CN"/>
        </w:rPr>
        <w:t>图数据划分</w:t>
      </w:r>
    </w:p>
    <w:p w14:paraId="4E515D66" w14:textId="612C34B5" w:rsidR="00A627C4" w:rsidRDefault="00AB601F" w:rsidP="00A627C4">
      <w:r>
        <w:rPr>
          <w:rFonts w:hint="eastAsia"/>
          <w:lang w:val="x-none"/>
        </w:rPr>
        <w:t>如何针对复杂的图计算任务合理的组织数据，从而提高整个处理过程的执行效率</w:t>
      </w:r>
      <w:r w:rsidR="008F1668">
        <w:rPr>
          <w:rFonts w:hint="eastAsia"/>
          <w:lang w:val="x-none"/>
        </w:rPr>
        <w:t>，已经成为图计算领域的基础性研究问题。</w:t>
      </w:r>
      <w:r w:rsidR="00AF32EB">
        <w:rPr>
          <w:rFonts w:hint="eastAsia"/>
          <w:lang w:val="x-none"/>
        </w:rPr>
        <w:t>主要包括图数据的划分、图数据的存储和索引。首先实现低耦合的划分是实现大图分布式处理的基础操作，是保证负载均衡、减轻“木桶效应”</w:t>
      </w:r>
      <w:r w:rsidR="00AF32EB">
        <w:rPr>
          <w:rFonts w:hint="eastAsia"/>
        </w:rPr>
        <w:t>的基础，特别是在处</w:t>
      </w:r>
      <w:r w:rsidR="00090B0D">
        <w:rPr>
          <w:rFonts w:hint="eastAsia"/>
        </w:rPr>
        <w:t>理过程中根据实时的负载变化进行动态的重划分，面临着诸多技术挑战</w:t>
      </w:r>
      <w:r w:rsidR="00475F2A">
        <w:rPr>
          <w:rFonts w:hint="eastAsia"/>
        </w:rPr>
        <w:t>，本小节主要介绍大图数据的划分技术。</w:t>
      </w:r>
    </w:p>
    <w:p w14:paraId="275B798D" w14:textId="17C6FDD8" w:rsidR="00CC7496" w:rsidRDefault="00CC7496" w:rsidP="00A627C4">
      <w:r>
        <w:rPr>
          <w:rFonts w:hint="eastAsia"/>
        </w:rPr>
        <w:t>图划分是分布式图计算系统进行分布式图数据计算的前提。</w:t>
      </w:r>
      <w:r w:rsidR="00CE4179">
        <w:rPr>
          <w:rFonts w:hint="eastAsia"/>
        </w:rPr>
        <w:t>由于图计算通常按照拓扑结构访问数据，所以每次迭代处理</w:t>
      </w:r>
      <w:r w:rsidR="00E8321A">
        <w:rPr>
          <w:rFonts w:hint="eastAsia"/>
        </w:rPr>
        <w:t>均会</w:t>
      </w:r>
      <w:r w:rsidR="00D519BB">
        <w:rPr>
          <w:rFonts w:hint="eastAsia"/>
        </w:rPr>
        <w:t>引入巨大的通信开销</w:t>
      </w:r>
      <w:r w:rsidR="005E68CB">
        <w:rPr>
          <w:rFonts w:hint="eastAsia"/>
        </w:rPr>
        <w:t>，</w:t>
      </w:r>
      <w:r w:rsidR="008E5EB9">
        <w:rPr>
          <w:rFonts w:hint="eastAsia"/>
        </w:rPr>
        <w:t>成为制约分布式处理行性能的</w:t>
      </w:r>
      <w:r w:rsidR="009C2E4F">
        <w:rPr>
          <w:rFonts w:hint="eastAsia"/>
        </w:rPr>
        <w:t>关键因素。因此，一个良好的划分算法保证划分后的子图在负载均衡的前提下，减少子图之间的边的数目，从而减少网络通信。另一方面，</w:t>
      </w:r>
      <w:r w:rsidR="00223B19">
        <w:rPr>
          <w:rFonts w:hint="eastAsia"/>
        </w:rPr>
        <w:t>云计算资源会随着并发处理作业数目的变化和集群中计算节点的增删而动态变化，因此同一个作业在不同时刻提交时，其分布式任务数目不尽相同，这一点被称为分布式处理粒度的弹性变化，这导致图数据需要按照当前</w:t>
      </w:r>
      <w:r w:rsidR="0020293C">
        <w:rPr>
          <w:rFonts w:hint="eastAsia"/>
        </w:rPr>
        <w:t>的任务数目重新划分，划分结果的不可重用性使的图划分的执行效率也</w:t>
      </w:r>
      <w:r w:rsidR="00223B19">
        <w:rPr>
          <w:rFonts w:hint="eastAsia"/>
        </w:rPr>
        <w:t>成为影响总计算的重要因素</w:t>
      </w:r>
      <w:r w:rsidR="000D591B">
        <w:rPr>
          <w:rFonts w:hint="eastAsia"/>
        </w:rPr>
        <w:t>。</w:t>
      </w:r>
      <w:r w:rsidR="00090B0D">
        <w:rPr>
          <w:rFonts w:hint="eastAsia"/>
        </w:rPr>
        <w:t>目前的图划分算法主要包括离线划分算法</w:t>
      </w:r>
      <w:r w:rsidR="008877D1">
        <w:rPr>
          <w:rFonts w:hint="eastAsia"/>
        </w:rPr>
        <w:t>、和</w:t>
      </w:r>
      <w:r w:rsidR="00090B0D">
        <w:rPr>
          <w:rFonts w:hint="eastAsia"/>
        </w:rPr>
        <w:t>在线划分算法算法。</w:t>
      </w:r>
      <w:r w:rsidR="00654B09">
        <w:rPr>
          <w:rFonts w:hint="eastAsia"/>
        </w:rPr>
        <w:t>近年来</w:t>
      </w:r>
      <w:r w:rsidR="00816BBC">
        <w:rPr>
          <w:rFonts w:hint="eastAsia"/>
        </w:rPr>
        <w:t>，</w:t>
      </w:r>
      <w:r w:rsidR="00654B09">
        <w:rPr>
          <w:rFonts w:hint="eastAsia"/>
        </w:rPr>
        <w:t>相关研究主要</w:t>
      </w:r>
      <w:r w:rsidR="00816BBC">
        <w:rPr>
          <w:rFonts w:hint="eastAsia"/>
        </w:rPr>
        <w:t>可以分为两类，</w:t>
      </w:r>
      <w:r w:rsidR="00654B09">
        <w:rPr>
          <w:rFonts w:hint="eastAsia"/>
        </w:rPr>
        <w:t>以</w:t>
      </w:r>
      <w:r w:rsidR="00654B09">
        <w:rPr>
          <w:rFonts w:hint="eastAsia"/>
        </w:rPr>
        <w:t>METIS</w:t>
      </w:r>
      <w:r w:rsidR="00654B09">
        <w:t>[</w:t>
      </w:r>
      <w:r w:rsidR="00654B09">
        <w:rPr>
          <w:rFonts w:hint="eastAsia"/>
        </w:rPr>
        <w:t>书</w:t>
      </w:r>
      <w:r w:rsidR="00654B09">
        <w:rPr>
          <w:rFonts w:hint="eastAsia"/>
        </w:rPr>
        <w:t>53</w:t>
      </w:r>
      <w:r w:rsidR="00654B09">
        <w:t>]</w:t>
      </w:r>
      <w:r w:rsidR="00816BBC">
        <w:rPr>
          <w:rFonts w:hint="eastAsia"/>
        </w:rPr>
        <w:t>为代表的离线划分算法</w:t>
      </w:r>
      <w:r w:rsidR="00654B09">
        <w:rPr>
          <w:rFonts w:hint="eastAsia"/>
        </w:rPr>
        <w:t>和以</w:t>
      </w:r>
      <w:r w:rsidR="00654B09">
        <w:rPr>
          <w:rFonts w:hint="eastAsia"/>
        </w:rPr>
        <w:t>LDG</w:t>
      </w:r>
      <w:r w:rsidR="00654B09">
        <w:t>[</w:t>
      </w:r>
      <w:r w:rsidR="00654B09">
        <w:rPr>
          <w:rFonts w:hint="eastAsia"/>
        </w:rPr>
        <w:t>书</w:t>
      </w:r>
      <w:r w:rsidR="00654B09">
        <w:rPr>
          <w:rFonts w:hint="eastAsia"/>
        </w:rPr>
        <w:t>63</w:t>
      </w:r>
      <w:r w:rsidR="00654B09">
        <w:t>]</w:t>
      </w:r>
      <w:r w:rsidR="00654B09">
        <w:rPr>
          <w:rFonts w:hint="eastAsia"/>
        </w:rPr>
        <w:t>为代表</w:t>
      </w:r>
      <w:r w:rsidR="007E147B">
        <w:rPr>
          <w:rFonts w:hint="eastAsia"/>
        </w:rPr>
        <w:t>的在线划分算法。前者可以显著优化切分边的规模，降低迭代计算过程中的消息通信开销，因此受到学术界和工业界的广泛关注。然而，离线划分过程需要频繁访问图顶点，引入了昂贵的时间开销。另一方面，在线划分算法可以在图处理系统的数据加载阶段完成图划分，该过程仅扫描一次图数据。与离线划分算法相比，在线划分算法在一定程度上牺牲了分图效果来获得较高的执行效率。但是此类算法通常为集中式的，以便于维护复杂的启发式规则，保证相对较好的划分效果，其扩展性显然受到单机处理能力的限制。虽然已经存在分布式在线划分算法的相关研究工作，但是启</w:t>
      </w:r>
      <w:r w:rsidR="007E147B">
        <w:rPr>
          <w:rFonts w:hint="eastAsia"/>
        </w:rPr>
        <w:lastRenderedPageBreak/>
        <w:t>发式规则的维护开销仍然显著影响了算法运行效率。</w:t>
      </w:r>
    </w:p>
    <w:p w14:paraId="67F7C159" w14:textId="56D00DD2" w:rsidR="00843660" w:rsidRDefault="00843660" w:rsidP="00843660">
      <w:pPr>
        <w:pStyle w:val="3"/>
        <w:spacing w:before="120" w:after="120"/>
        <w:rPr>
          <w:lang w:eastAsia="zh-CN"/>
        </w:rPr>
      </w:pPr>
      <w:r>
        <w:rPr>
          <w:rFonts w:hint="eastAsia"/>
          <w:lang w:eastAsia="zh-CN"/>
        </w:rPr>
        <w:t>系统实现技术</w:t>
      </w:r>
    </w:p>
    <w:p w14:paraId="02AAA7E6" w14:textId="149467A5" w:rsidR="00843660" w:rsidRDefault="006C2ACC" w:rsidP="00A627C4">
      <w:r>
        <w:rPr>
          <w:rFonts w:hint="eastAsia"/>
        </w:rPr>
        <w:t>无论何种</w:t>
      </w:r>
      <w:r w:rsidR="00E6399A">
        <w:rPr>
          <w:rFonts w:hint="eastAsia"/>
        </w:rPr>
        <w:t>图数据处理技术都</w:t>
      </w:r>
      <w:r w:rsidR="00AA1310">
        <w:rPr>
          <w:rFonts w:hint="eastAsia"/>
        </w:rPr>
        <w:t>需要以系统的形式作为载体呈现给用户，合理的设计系统的定位，选取适合的软硬件环境，灵活的运行相关数据结构以提高程序质量，才能将核心的关键技术高效、完整的呈现出来。近些年来，针对大图数据的分布式计算系统层出不穷，采用了不同的计算模型</w:t>
      </w:r>
      <w:r w:rsidR="00CA19A4">
        <w:rPr>
          <w:rFonts w:hint="eastAsia"/>
        </w:rPr>
        <w:t>、数据组织等优化技术，在功能与适用性方面也不尽相同，对他们进行充分的研究可以更好地理解相关技术的实现方法。特别是大量高质量的开源图数据计算系统的出现，推动了大图分布式数据处理学术研究和产业业务的快速发展，以它们为平台实现具体算法的优化和二次开发成为了可能。</w:t>
      </w:r>
    </w:p>
    <w:p w14:paraId="1E69A744" w14:textId="5EABC86E" w:rsidR="00677E03" w:rsidRDefault="00F33931" w:rsidP="00A627C4">
      <w:r>
        <w:rPr>
          <w:rFonts w:hint="eastAsia"/>
        </w:rPr>
        <w:t>本小节对现有的主要分布式图计算系统从计算模型、消息传递机制角度进行分析，</w:t>
      </w:r>
      <w:r w:rsidR="00C90853" w:rsidRPr="00C1323F">
        <w:rPr>
          <w:rFonts w:hint="eastAsia"/>
          <w:color w:val="FF0000"/>
        </w:rPr>
        <w:t>表</w:t>
      </w:r>
      <w:r w:rsidR="00C90853" w:rsidRPr="00C1323F">
        <w:rPr>
          <w:rFonts w:hint="eastAsia"/>
          <w:color w:val="FF0000"/>
        </w:rPr>
        <w:t>2.1</w:t>
      </w:r>
      <w:r>
        <w:rPr>
          <w:rFonts w:hint="eastAsia"/>
        </w:rPr>
        <w:t>展示这些系统采用的计算模型和消息传递机制。</w:t>
      </w:r>
    </w:p>
    <w:p w14:paraId="49F0E1D2" w14:textId="77777777" w:rsidR="00781438" w:rsidRPr="00D21345" w:rsidRDefault="00781438" w:rsidP="00781438">
      <w:pPr>
        <w:spacing w:line="440" w:lineRule="exact"/>
        <w:ind w:firstLine="420"/>
        <w:jc w:val="center"/>
        <w:rPr>
          <w:color w:val="000000"/>
          <w:sz w:val="21"/>
          <w:szCs w:val="21"/>
        </w:rPr>
      </w:pPr>
      <w:r w:rsidRPr="00D21345">
        <w:rPr>
          <w:color w:val="000000"/>
          <w:sz w:val="21"/>
          <w:szCs w:val="21"/>
        </w:rPr>
        <w:t>表</w:t>
      </w:r>
      <w:r w:rsidRPr="00D21345">
        <w:rPr>
          <w:color w:val="000000"/>
          <w:sz w:val="21"/>
          <w:szCs w:val="21"/>
        </w:rPr>
        <w:t xml:space="preserve">3.2 </w:t>
      </w:r>
      <w:r w:rsidRPr="00D21345">
        <w:rPr>
          <w:color w:val="000000"/>
          <w:sz w:val="21"/>
          <w:szCs w:val="21"/>
        </w:rPr>
        <w:t>分布式图计算系统计算模型对照表</w:t>
      </w:r>
    </w:p>
    <w:tbl>
      <w:tblPr>
        <w:tblStyle w:val="afb"/>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781438" w:rsidRPr="00D21345" w14:paraId="536950DB" w14:textId="77777777" w:rsidTr="00DB1271">
        <w:tc>
          <w:tcPr>
            <w:tcW w:w="2072" w:type="dxa"/>
            <w:vAlign w:val="center"/>
          </w:tcPr>
          <w:p w14:paraId="39140949"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名称</w:t>
            </w:r>
          </w:p>
        </w:tc>
        <w:tc>
          <w:tcPr>
            <w:tcW w:w="2072" w:type="dxa"/>
            <w:vAlign w:val="center"/>
          </w:tcPr>
          <w:p w14:paraId="50B500BF"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同步计算模型</w:t>
            </w:r>
          </w:p>
        </w:tc>
        <w:tc>
          <w:tcPr>
            <w:tcW w:w="2073" w:type="dxa"/>
            <w:vAlign w:val="center"/>
          </w:tcPr>
          <w:p w14:paraId="4AEA8750"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异步计算模型</w:t>
            </w:r>
          </w:p>
        </w:tc>
        <w:tc>
          <w:tcPr>
            <w:tcW w:w="2073" w:type="dxa"/>
            <w:vAlign w:val="center"/>
          </w:tcPr>
          <w:p w14:paraId="2255DF6E"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其它计算模型</w:t>
            </w:r>
          </w:p>
        </w:tc>
      </w:tr>
      <w:tr w:rsidR="00781438" w:rsidRPr="00D21345" w14:paraId="611802B5" w14:textId="77777777" w:rsidTr="00DB1271">
        <w:tc>
          <w:tcPr>
            <w:tcW w:w="2072" w:type="dxa"/>
            <w:vAlign w:val="center"/>
          </w:tcPr>
          <w:p w14:paraId="0A4FCFDB" w14:textId="77777777" w:rsidR="00781438" w:rsidRPr="00A23274" w:rsidRDefault="00781438" w:rsidP="00DB1271">
            <w:pPr>
              <w:spacing w:line="440" w:lineRule="exact"/>
              <w:ind w:firstLine="420"/>
              <w:jc w:val="center"/>
              <w:rPr>
                <w:color w:val="000000" w:themeColor="text1"/>
                <w:sz w:val="21"/>
                <w:szCs w:val="21"/>
              </w:rPr>
            </w:pPr>
            <w:r w:rsidRPr="00A23274">
              <w:rPr>
                <w:color w:val="000000" w:themeColor="text1"/>
                <w:sz w:val="21"/>
                <w:szCs w:val="21"/>
              </w:rPr>
              <w:t>Pregel</w:t>
            </w:r>
          </w:p>
        </w:tc>
        <w:tc>
          <w:tcPr>
            <w:tcW w:w="2072" w:type="dxa"/>
            <w:vAlign w:val="center"/>
          </w:tcPr>
          <w:p w14:paraId="32E5C66C"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w:t>
            </w:r>
          </w:p>
        </w:tc>
        <w:tc>
          <w:tcPr>
            <w:tcW w:w="2073" w:type="dxa"/>
            <w:vAlign w:val="center"/>
          </w:tcPr>
          <w:p w14:paraId="33F9EA1D"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X</w:t>
            </w:r>
          </w:p>
        </w:tc>
        <w:tc>
          <w:tcPr>
            <w:tcW w:w="2073" w:type="dxa"/>
            <w:vAlign w:val="center"/>
          </w:tcPr>
          <w:p w14:paraId="15971BF3"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7825470C" w14:textId="77777777" w:rsidTr="00DB1271">
        <w:tc>
          <w:tcPr>
            <w:tcW w:w="2072" w:type="dxa"/>
            <w:vAlign w:val="center"/>
          </w:tcPr>
          <w:p w14:paraId="712CB3E4" w14:textId="77777777" w:rsidR="00781438" w:rsidRPr="00A23274" w:rsidRDefault="00781438" w:rsidP="00DB1271">
            <w:pPr>
              <w:spacing w:line="440" w:lineRule="exact"/>
              <w:ind w:firstLine="420"/>
              <w:jc w:val="center"/>
              <w:rPr>
                <w:color w:val="000000" w:themeColor="text1"/>
                <w:sz w:val="21"/>
                <w:szCs w:val="21"/>
              </w:rPr>
            </w:pPr>
            <w:r w:rsidRPr="00A23274">
              <w:rPr>
                <w:color w:val="000000" w:themeColor="text1"/>
                <w:sz w:val="21"/>
                <w:szCs w:val="21"/>
              </w:rPr>
              <w:t>Giraph</w:t>
            </w:r>
          </w:p>
        </w:tc>
        <w:tc>
          <w:tcPr>
            <w:tcW w:w="2072" w:type="dxa"/>
            <w:vAlign w:val="center"/>
          </w:tcPr>
          <w:p w14:paraId="5AFE1F5F"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62066EE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2BDA7E1F"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2B09162" w14:textId="77777777" w:rsidTr="00781438">
        <w:trPr>
          <w:trHeight w:val="472"/>
        </w:trPr>
        <w:tc>
          <w:tcPr>
            <w:tcW w:w="2072" w:type="dxa"/>
            <w:vAlign w:val="center"/>
          </w:tcPr>
          <w:p w14:paraId="492384C1" w14:textId="77777777" w:rsidR="00781438" w:rsidRPr="00A23274" w:rsidRDefault="00781438" w:rsidP="00DB1271">
            <w:pPr>
              <w:spacing w:line="440" w:lineRule="exact"/>
              <w:ind w:firstLine="420"/>
              <w:jc w:val="center"/>
              <w:rPr>
                <w:color w:val="000000" w:themeColor="text1"/>
                <w:sz w:val="21"/>
                <w:szCs w:val="21"/>
              </w:rPr>
            </w:pPr>
            <w:r w:rsidRPr="00A23274">
              <w:rPr>
                <w:color w:val="000000" w:themeColor="text1"/>
                <w:sz w:val="21"/>
                <w:szCs w:val="21"/>
              </w:rPr>
              <w:t>Pregel+</w:t>
            </w:r>
          </w:p>
        </w:tc>
        <w:tc>
          <w:tcPr>
            <w:tcW w:w="2072" w:type="dxa"/>
            <w:vAlign w:val="center"/>
          </w:tcPr>
          <w:p w14:paraId="72A8C17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F120A6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2250EA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07D90939" w14:textId="77777777" w:rsidTr="00DB1271">
        <w:tc>
          <w:tcPr>
            <w:tcW w:w="2072" w:type="dxa"/>
            <w:vAlign w:val="center"/>
          </w:tcPr>
          <w:p w14:paraId="2AC63F96"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GPS</w:t>
            </w:r>
          </w:p>
        </w:tc>
        <w:tc>
          <w:tcPr>
            <w:tcW w:w="2072" w:type="dxa"/>
            <w:vAlign w:val="center"/>
          </w:tcPr>
          <w:p w14:paraId="128225F3"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5F6A78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286C8F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15DF7936" w14:textId="77777777" w:rsidTr="00DB1271">
        <w:tc>
          <w:tcPr>
            <w:tcW w:w="2072" w:type="dxa"/>
            <w:vAlign w:val="center"/>
          </w:tcPr>
          <w:p w14:paraId="2C43807D"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PowerGraph</w:t>
            </w:r>
          </w:p>
        </w:tc>
        <w:tc>
          <w:tcPr>
            <w:tcW w:w="2072" w:type="dxa"/>
            <w:vAlign w:val="center"/>
          </w:tcPr>
          <w:p w14:paraId="34A50F6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3B4C7809"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FA5C76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A24E390" w14:textId="77777777" w:rsidTr="00DB1271">
        <w:trPr>
          <w:trHeight w:val="422"/>
        </w:trPr>
        <w:tc>
          <w:tcPr>
            <w:tcW w:w="2072" w:type="dxa"/>
            <w:vAlign w:val="center"/>
          </w:tcPr>
          <w:p w14:paraId="3939C87C"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PowerSwitch</w:t>
            </w:r>
          </w:p>
        </w:tc>
        <w:tc>
          <w:tcPr>
            <w:tcW w:w="2072" w:type="dxa"/>
            <w:vAlign w:val="center"/>
          </w:tcPr>
          <w:p w14:paraId="78CD1BE7"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6FB46B7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778BD2D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0EACB013" w14:textId="77777777" w:rsidTr="00DB1271">
        <w:trPr>
          <w:trHeight w:val="422"/>
        </w:trPr>
        <w:tc>
          <w:tcPr>
            <w:tcW w:w="2072" w:type="dxa"/>
            <w:vAlign w:val="center"/>
          </w:tcPr>
          <w:p w14:paraId="043AFA96"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2072" w:type="dxa"/>
            <w:vAlign w:val="center"/>
          </w:tcPr>
          <w:p w14:paraId="65ABF5D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1103903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50C0C75A"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2B6AD0B0" w14:textId="77777777" w:rsidTr="00DB1271">
        <w:trPr>
          <w:trHeight w:val="479"/>
        </w:trPr>
        <w:tc>
          <w:tcPr>
            <w:tcW w:w="2072" w:type="dxa"/>
            <w:vAlign w:val="center"/>
          </w:tcPr>
          <w:p w14:paraId="11EB7D5B"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Hama</w:t>
            </w:r>
          </w:p>
        </w:tc>
        <w:tc>
          <w:tcPr>
            <w:tcW w:w="2072" w:type="dxa"/>
            <w:vAlign w:val="center"/>
          </w:tcPr>
          <w:p w14:paraId="1234C53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2073" w:type="dxa"/>
            <w:vAlign w:val="center"/>
          </w:tcPr>
          <w:p w14:paraId="0D7F329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63C5842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C0AEA17" w14:textId="77777777" w:rsidTr="00DB1271">
        <w:trPr>
          <w:trHeight w:val="422"/>
        </w:trPr>
        <w:tc>
          <w:tcPr>
            <w:tcW w:w="2072" w:type="dxa"/>
            <w:vAlign w:val="center"/>
          </w:tcPr>
          <w:p w14:paraId="3BD4BC97"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2072" w:type="dxa"/>
            <w:vAlign w:val="center"/>
          </w:tcPr>
          <w:p w14:paraId="6B53BFB9" w14:textId="77777777" w:rsidR="00781438" w:rsidRPr="00D21345"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06EF185E"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1D8680E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4CDB422B" w14:textId="77777777" w:rsidTr="00DB1271">
        <w:trPr>
          <w:trHeight w:val="422"/>
        </w:trPr>
        <w:tc>
          <w:tcPr>
            <w:tcW w:w="2072" w:type="dxa"/>
            <w:vAlign w:val="center"/>
          </w:tcPr>
          <w:p w14:paraId="6953C068" w14:textId="128639B3" w:rsidR="00781438" w:rsidRPr="00D21345" w:rsidRDefault="00781438" w:rsidP="00DB1271">
            <w:pPr>
              <w:spacing w:line="440" w:lineRule="exact"/>
              <w:ind w:firstLine="420"/>
              <w:jc w:val="center"/>
              <w:rPr>
                <w:color w:val="000000"/>
                <w:sz w:val="21"/>
                <w:szCs w:val="21"/>
              </w:rPr>
            </w:pPr>
            <w:r>
              <w:rPr>
                <w:rFonts w:hint="eastAsia"/>
                <w:color w:val="000000"/>
                <w:sz w:val="21"/>
                <w:szCs w:val="21"/>
              </w:rPr>
              <w:t>Gemini</w:t>
            </w:r>
          </w:p>
        </w:tc>
        <w:tc>
          <w:tcPr>
            <w:tcW w:w="2072" w:type="dxa"/>
            <w:vAlign w:val="center"/>
          </w:tcPr>
          <w:p w14:paraId="4D094187" w14:textId="026443B1" w:rsidR="00781438" w:rsidRPr="00694A34"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2073" w:type="dxa"/>
            <w:vAlign w:val="center"/>
          </w:tcPr>
          <w:p w14:paraId="7723B986" w14:textId="77777777" w:rsidR="00781438" w:rsidRPr="00694A34" w:rsidRDefault="00781438" w:rsidP="00DB1271">
            <w:pPr>
              <w:spacing w:line="440" w:lineRule="exact"/>
              <w:ind w:firstLine="400"/>
              <w:jc w:val="center"/>
              <w:rPr>
                <w:rFonts w:eastAsia="Times New Roman"/>
                <w:color w:val="333333"/>
                <w:sz w:val="20"/>
                <w:szCs w:val="20"/>
                <w:shd w:val="clear" w:color="auto" w:fill="FFFFFF"/>
              </w:rPr>
            </w:pPr>
          </w:p>
        </w:tc>
        <w:tc>
          <w:tcPr>
            <w:tcW w:w="2073" w:type="dxa"/>
            <w:vAlign w:val="center"/>
          </w:tcPr>
          <w:p w14:paraId="30912F95" w14:textId="77777777" w:rsidR="00781438" w:rsidRPr="00694A34" w:rsidRDefault="00781438" w:rsidP="00DB1271">
            <w:pPr>
              <w:spacing w:line="440" w:lineRule="exact"/>
              <w:ind w:firstLine="400"/>
              <w:jc w:val="center"/>
              <w:rPr>
                <w:rFonts w:eastAsia="Times New Roman"/>
                <w:color w:val="333333"/>
                <w:sz w:val="20"/>
                <w:szCs w:val="20"/>
                <w:shd w:val="clear" w:color="auto" w:fill="FFFFFF"/>
              </w:rPr>
            </w:pPr>
          </w:p>
        </w:tc>
      </w:tr>
    </w:tbl>
    <w:p w14:paraId="02D58C0D" w14:textId="77777777" w:rsidR="00781438" w:rsidRPr="00D21345" w:rsidRDefault="00781438" w:rsidP="00781438">
      <w:pPr>
        <w:spacing w:line="440" w:lineRule="exact"/>
        <w:ind w:firstLine="420"/>
        <w:jc w:val="center"/>
        <w:rPr>
          <w:color w:val="000000"/>
          <w:sz w:val="21"/>
          <w:szCs w:val="21"/>
        </w:rPr>
      </w:pPr>
      <w:r w:rsidRPr="00D21345">
        <w:rPr>
          <w:color w:val="000000"/>
          <w:sz w:val="21"/>
          <w:szCs w:val="21"/>
        </w:rPr>
        <w:t>表</w:t>
      </w:r>
      <w:r w:rsidRPr="00D21345">
        <w:rPr>
          <w:color w:val="000000"/>
          <w:sz w:val="21"/>
          <w:szCs w:val="21"/>
        </w:rPr>
        <w:t xml:space="preserve">3.3 </w:t>
      </w:r>
      <w:r w:rsidRPr="00D21345">
        <w:rPr>
          <w:color w:val="000000"/>
          <w:sz w:val="21"/>
          <w:szCs w:val="21"/>
        </w:rPr>
        <w:t>分布式图计算系统通信方式对照表</w:t>
      </w:r>
    </w:p>
    <w:tbl>
      <w:tblPr>
        <w:tblStyle w:val="afb"/>
        <w:tblW w:w="5000" w:type="pct"/>
        <w:tblBorders>
          <w:left w:val="none" w:sz="0" w:space="0" w:color="auto"/>
          <w:right w:val="none" w:sz="0" w:space="0" w:color="auto"/>
        </w:tblBorders>
        <w:tblLook w:val="04A0" w:firstRow="1" w:lastRow="0" w:firstColumn="1" w:lastColumn="0" w:noHBand="0" w:noVBand="1"/>
      </w:tblPr>
      <w:tblGrid>
        <w:gridCol w:w="3095"/>
        <w:gridCol w:w="3095"/>
        <w:gridCol w:w="3097"/>
      </w:tblGrid>
      <w:tr w:rsidR="00781438" w:rsidRPr="00D21345" w14:paraId="29D2BAB2" w14:textId="77777777" w:rsidTr="00DB1271">
        <w:tc>
          <w:tcPr>
            <w:tcW w:w="1666" w:type="pct"/>
            <w:vAlign w:val="center"/>
          </w:tcPr>
          <w:p w14:paraId="556A838C"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名称</w:t>
            </w:r>
          </w:p>
        </w:tc>
        <w:tc>
          <w:tcPr>
            <w:tcW w:w="1666" w:type="pct"/>
            <w:vAlign w:val="center"/>
          </w:tcPr>
          <w:p w14:paraId="72456DDF"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消息传递</w:t>
            </w:r>
          </w:p>
        </w:tc>
        <w:tc>
          <w:tcPr>
            <w:tcW w:w="1667" w:type="pct"/>
            <w:vAlign w:val="center"/>
          </w:tcPr>
          <w:p w14:paraId="6C94F6F3" w14:textId="77777777" w:rsidR="00781438" w:rsidRPr="00D21345" w:rsidRDefault="00781438" w:rsidP="00DB1271">
            <w:pPr>
              <w:spacing w:line="440" w:lineRule="exact"/>
              <w:ind w:firstLine="420"/>
              <w:jc w:val="center"/>
              <w:rPr>
                <w:b/>
                <w:color w:val="000000"/>
                <w:sz w:val="21"/>
                <w:szCs w:val="21"/>
              </w:rPr>
            </w:pPr>
            <w:r w:rsidRPr="00D21345">
              <w:rPr>
                <w:b/>
                <w:color w:val="000000"/>
                <w:sz w:val="21"/>
                <w:szCs w:val="21"/>
              </w:rPr>
              <w:t>共享内存</w:t>
            </w:r>
          </w:p>
        </w:tc>
      </w:tr>
      <w:tr w:rsidR="00781438" w:rsidRPr="00D21345" w14:paraId="28A4FC6D" w14:textId="77777777" w:rsidTr="00DB1271">
        <w:tc>
          <w:tcPr>
            <w:tcW w:w="1666" w:type="pct"/>
            <w:vAlign w:val="center"/>
          </w:tcPr>
          <w:p w14:paraId="1451003B" w14:textId="77777777" w:rsidR="00781438" w:rsidRPr="00BF1120" w:rsidRDefault="00781438" w:rsidP="00DB1271">
            <w:pPr>
              <w:spacing w:line="440" w:lineRule="exact"/>
              <w:ind w:firstLine="420"/>
              <w:jc w:val="center"/>
              <w:rPr>
                <w:color w:val="000000" w:themeColor="text1"/>
                <w:sz w:val="21"/>
                <w:szCs w:val="21"/>
              </w:rPr>
            </w:pPr>
            <w:r w:rsidRPr="00BF1120">
              <w:rPr>
                <w:color w:val="000000" w:themeColor="text1"/>
                <w:sz w:val="21"/>
                <w:szCs w:val="21"/>
              </w:rPr>
              <w:t>Pregel</w:t>
            </w:r>
          </w:p>
        </w:tc>
        <w:tc>
          <w:tcPr>
            <w:tcW w:w="1666" w:type="pct"/>
            <w:vAlign w:val="center"/>
          </w:tcPr>
          <w:p w14:paraId="02828871"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w:t>
            </w:r>
          </w:p>
        </w:tc>
        <w:tc>
          <w:tcPr>
            <w:tcW w:w="1667" w:type="pct"/>
            <w:vAlign w:val="center"/>
          </w:tcPr>
          <w:p w14:paraId="64B90295" w14:textId="77777777" w:rsidR="00781438" w:rsidRPr="00D21345" w:rsidRDefault="00781438" w:rsidP="00DB1271">
            <w:pPr>
              <w:ind w:firstLine="400"/>
              <w:jc w:val="center"/>
              <w:rPr>
                <w:rFonts w:eastAsia="Times New Roman"/>
              </w:rPr>
            </w:pPr>
            <w:r w:rsidRPr="00694A34">
              <w:rPr>
                <w:rFonts w:eastAsia="Times New Roman"/>
                <w:color w:val="333333"/>
                <w:sz w:val="20"/>
                <w:szCs w:val="20"/>
                <w:shd w:val="clear" w:color="auto" w:fill="FFFFFF"/>
              </w:rPr>
              <w:t>X</w:t>
            </w:r>
          </w:p>
        </w:tc>
      </w:tr>
      <w:tr w:rsidR="00781438" w:rsidRPr="00D21345" w14:paraId="69545226" w14:textId="77777777" w:rsidTr="00DB1271">
        <w:tc>
          <w:tcPr>
            <w:tcW w:w="1666" w:type="pct"/>
            <w:vAlign w:val="center"/>
          </w:tcPr>
          <w:p w14:paraId="5C74BA76" w14:textId="77777777" w:rsidR="00781438" w:rsidRPr="00BF1120" w:rsidRDefault="00781438" w:rsidP="00DB1271">
            <w:pPr>
              <w:spacing w:line="440" w:lineRule="exact"/>
              <w:ind w:firstLine="420"/>
              <w:jc w:val="center"/>
              <w:rPr>
                <w:color w:val="000000" w:themeColor="text1"/>
                <w:sz w:val="21"/>
                <w:szCs w:val="21"/>
              </w:rPr>
            </w:pPr>
            <w:r w:rsidRPr="00BF1120">
              <w:rPr>
                <w:color w:val="000000" w:themeColor="text1"/>
                <w:sz w:val="21"/>
                <w:szCs w:val="21"/>
              </w:rPr>
              <w:t>Giraph</w:t>
            </w:r>
          </w:p>
        </w:tc>
        <w:tc>
          <w:tcPr>
            <w:tcW w:w="1666" w:type="pct"/>
            <w:vAlign w:val="center"/>
          </w:tcPr>
          <w:p w14:paraId="05222B0B"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0ADA073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4D8F5598" w14:textId="77777777" w:rsidTr="00DB1271">
        <w:tc>
          <w:tcPr>
            <w:tcW w:w="1666" w:type="pct"/>
            <w:vAlign w:val="center"/>
          </w:tcPr>
          <w:p w14:paraId="62E07556" w14:textId="77777777" w:rsidR="00781438" w:rsidRPr="00BF1120" w:rsidRDefault="00781438" w:rsidP="00DB1271">
            <w:pPr>
              <w:spacing w:line="440" w:lineRule="exact"/>
              <w:ind w:firstLine="420"/>
              <w:jc w:val="center"/>
              <w:rPr>
                <w:color w:val="000000" w:themeColor="text1"/>
                <w:sz w:val="21"/>
                <w:szCs w:val="21"/>
              </w:rPr>
            </w:pPr>
            <w:r w:rsidRPr="00BF1120">
              <w:rPr>
                <w:color w:val="000000" w:themeColor="text1"/>
                <w:sz w:val="21"/>
                <w:szCs w:val="21"/>
              </w:rPr>
              <w:t>Pregel+</w:t>
            </w:r>
          </w:p>
        </w:tc>
        <w:tc>
          <w:tcPr>
            <w:tcW w:w="1666" w:type="pct"/>
            <w:vAlign w:val="center"/>
          </w:tcPr>
          <w:p w14:paraId="580255E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CA6942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7A78299D" w14:textId="77777777" w:rsidTr="00DB1271">
        <w:tc>
          <w:tcPr>
            <w:tcW w:w="1666" w:type="pct"/>
            <w:vAlign w:val="center"/>
          </w:tcPr>
          <w:p w14:paraId="0ED37A91"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GPS</w:t>
            </w:r>
          </w:p>
        </w:tc>
        <w:tc>
          <w:tcPr>
            <w:tcW w:w="1666" w:type="pct"/>
            <w:vAlign w:val="center"/>
          </w:tcPr>
          <w:p w14:paraId="6211D80D"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19A609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1163716" w14:textId="77777777" w:rsidTr="00DB1271">
        <w:tc>
          <w:tcPr>
            <w:tcW w:w="1666" w:type="pct"/>
            <w:vAlign w:val="center"/>
          </w:tcPr>
          <w:p w14:paraId="6EE1650B"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PowerGraph</w:t>
            </w:r>
          </w:p>
        </w:tc>
        <w:tc>
          <w:tcPr>
            <w:tcW w:w="1666" w:type="pct"/>
            <w:vAlign w:val="center"/>
          </w:tcPr>
          <w:p w14:paraId="57EE3E52"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69D9BC35"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03EF0BDC" w14:textId="77777777" w:rsidTr="00DB1271">
        <w:trPr>
          <w:trHeight w:val="422"/>
        </w:trPr>
        <w:tc>
          <w:tcPr>
            <w:tcW w:w="1666" w:type="pct"/>
            <w:vAlign w:val="center"/>
          </w:tcPr>
          <w:p w14:paraId="2C4C2E2C"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lastRenderedPageBreak/>
              <w:t>PowerSwitch</w:t>
            </w:r>
          </w:p>
        </w:tc>
        <w:tc>
          <w:tcPr>
            <w:tcW w:w="1666" w:type="pct"/>
            <w:vAlign w:val="center"/>
          </w:tcPr>
          <w:p w14:paraId="01940609"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26B835A7"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r>
      <w:tr w:rsidR="00781438" w:rsidRPr="00D21345" w14:paraId="6CF8ED50" w14:textId="77777777" w:rsidTr="00DB1271">
        <w:trPr>
          <w:trHeight w:val="422"/>
        </w:trPr>
        <w:tc>
          <w:tcPr>
            <w:tcW w:w="1666" w:type="pct"/>
            <w:vAlign w:val="center"/>
          </w:tcPr>
          <w:p w14:paraId="04A69AC7"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1666" w:type="pct"/>
            <w:vAlign w:val="center"/>
          </w:tcPr>
          <w:p w14:paraId="068C87B2"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583E66C1"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BD3F6FC" w14:textId="77777777" w:rsidTr="00DB1271">
        <w:trPr>
          <w:trHeight w:val="479"/>
        </w:trPr>
        <w:tc>
          <w:tcPr>
            <w:tcW w:w="1666" w:type="pct"/>
            <w:vAlign w:val="center"/>
          </w:tcPr>
          <w:p w14:paraId="24B50D80"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Hama</w:t>
            </w:r>
          </w:p>
        </w:tc>
        <w:tc>
          <w:tcPr>
            <w:tcW w:w="1666" w:type="pct"/>
            <w:vAlign w:val="center"/>
          </w:tcPr>
          <w:p w14:paraId="50D3AFA8"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w:t>
            </w:r>
          </w:p>
        </w:tc>
        <w:tc>
          <w:tcPr>
            <w:tcW w:w="1667" w:type="pct"/>
            <w:vAlign w:val="center"/>
          </w:tcPr>
          <w:p w14:paraId="640696CC"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r w:rsidR="00781438" w:rsidRPr="00D21345" w14:paraId="6CA9754A" w14:textId="77777777" w:rsidTr="00DB1271">
        <w:trPr>
          <w:trHeight w:val="422"/>
        </w:trPr>
        <w:tc>
          <w:tcPr>
            <w:tcW w:w="1666" w:type="pct"/>
            <w:vAlign w:val="center"/>
          </w:tcPr>
          <w:p w14:paraId="3DB70A72" w14:textId="77777777" w:rsidR="00781438" w:rsidRPr="00D21345" w:rsidRDefault="00781438" w:rsidP="00DB1271">
            <w:pPr>
              <w:spacing w:line="440" w:lineRule="exact"/>
              <w:ind w:firstLine="420"/>
              <w:jc w:val="center"/>
              <w:rPr>
                <w:color w:val="000000"/>
                <w:sz w:val="21"/>
                <w:szCs w:val="21"/>
              </w:rPr>
            </w:pPr>
            <w:r w:rsidRPr="00D21345">
              <w:rPr>
                <w:color w:val="000000"/>
                <w:sz w:val="21"/>
                <w:szCs w:val="21"/>
              </w:rPr>
              <w:t>GRAPE+</w:t>
            </w:r>
          </w:p>
        </w:tc>
        <w:tc>
          <w:tcPr>
            <w:tcW w:w="1666" w:type="pct"/>
            <w:vAlign w:val="center"/>
          </w:tcPr>
          <w:p w14:paraId="32189CA5" w14:textId="77777777" w:rsidR="00781438" w:rsidRPr="00D21345" w:rsidRDefault="00781438" w:rsidP="00DB1271">
            <w:pPr>
              <w:spacing w:line="440" w:lineRule="exact"/>
              <w:ind w:firstLine="400"/>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1667" w:type="pct"/>
            <w:vAlign w:val="center"/>
          </w:tcPr>
          <w:p w14:paraId="753E28A0" w14:textId="77777777" w:rsidR="00781438" w:rsidRPr="00D21345" w:rsidRDefault="00781438" w:rsidP="00DB1271">
            <w:pPr>
              <w:spacing w:line="440" w:lineRule="exact"/>
              <w:ind w:firstLine="400"/>
              <w:jc w:val="center"/>
              <w:rPr>
                <w:color w:val="000000"/>
                <w:sz w:val="21"/>
                <w:szCs w:val="21"/>
              </w:rPr>
            </w:pPr>
            <w:r w:rsidRPr="00694A34">
              <w:rPr>
                <w:rFonts w:eastAsia="Times New Roman"/>
                <w:color w:val="333333"/>
                <w:sz w:val="20"/>
                <w:szCs w:val="20"/>
                <w:shd w:val="clear" w:color="auto" w:fill="FFFFFF"/>
              </w:rPr>
              <w:t>X</w:t>
            </w:r>
          </w:p>
        </w:tc>
      </w:tr>
    </w:tbl>
    <w:p w14:paraId="61CE7F27" w14:textId="77777777" w:rsidR="00781438" w:rsidRPr="00CC7496" w:rsidRDefault="00781438" w:rsidP="00A627C4"/>
    <w:p w14:paraId="4AFE984E" w14:textId="179C4B97" w:rsidR="003F7E13" w:rsidRDefault="00533524" w:rsidP="00201A97">
      <w:pPr>
        <w:pStyle w:val="2"/>
        <w:spacing w:before="120" w:after="120"/>
        <w:rPr>
          <w:lang w:eastAsia="zh-CN"/>
        </w:rPr>
      </w:pPr>
      <w:r>
        <w:rPr>
          <w:rFonts w:hint="eastAsia"/>
          <w:lang w:eastAsia="zh-CN"/>
        </w:rPr>
        <w:t>运行时间预测</w:t>
      </w:r>
    </w:p>
    <w:p w14:paraId="6DE42F2F" w14:textId="6238A7EA" w:rsidR="00C14050" w:rsidRPr="005F1C6D" w:rsidRDefault="00247EAB" w:rsidP="00B01D73">
      <w:r>
        <w:rPr>
          <w:rFonts w:hint="eastAsia"/>
          <w:lang w:val="x-none"/>
        </w:rPr>
        <w:t>针对算法运行时间预测问题，</w:t>
      </w:r>
      <w:r w:rsidR="006F5AE8">
        <w:rPr>
          <w:rFonts w:hint="eastAsia"/>
          <w:lang w:val="x-none"/>
        </w:rPr>
        <w:t>现有的研究分析方法</w:t>
      </w:r>
      <w:r w:rsidR="00DE424D">
        <w:rPr>
          <w:rFonts w:hint="eastAsia"/>
          <w:lang w:val="x-none"/>
        </w:rPr>
        <w:t>主要分为</w:t>
      </w:r>
      <w:r w:rsidR="005F1C6D">
        <w:rPr>
          <w:rFonts w:hint="eastAsia"/>
          <w:lang w:val="x-none"/>
        </w:rPr>
        <w:t>基于数学模型的预测、基于机器学习技术的预测、</w:t>
      </w:r>
      <w:r w:rsidR="00A46BD0">
        <w:rPr>
          <w:rFonts w:hint="eastAsia"/>
          <w:lang w:val="x-none"/>
        </w:rPr>
        <w:t>和</w:t>
      </w:r>
      <w:r w:rsidR="005F1C6D">
        <w:rPr>
          <w:rFonts w:hint="eastAsia"/>
        </w:rPr>
        <w:t>基于</w:t>
      </w:r>
      <w:r w:rsidR="00FA6AFF">
        <w:rPr>
          <w:rFonts w:hint="eastAsia"/>
        </w:rPr>
        <w:t>相似性</w:t>
      </w:r>
      <w:r w:rsidR="009B2E52">
        <w:rPr>
          <w:rFonts w:hint="eastAsia"/>
        </w:rPr>
        <w:t>的预测</w:t>
      </w:r>
      <w:r w:rsidR="00C349A0">
        <w:rPr>
          <w:rFonts w:hint="eastAsia"/>
        </w:rPr>
        <w:t>。</w:t>
      </w:r>
    </w:p>
    <w:p w14:paraId="2425D4FC" w14:textId="35D139F0" w:rsidR="00860B91" w:rsidRDefault="00C14050" w:rsidP="00EA631A">
      <w:pPr>
        <w:pStyle w:val="3"/>
        <w:spacing w:before="120" w:after="120"/>
        <w:rPr>
          <w:lang w:val="en-US" w:eastAsia="zh-CN"/>
        </w:rPr>
      </w:pPr>
      <w:r>
        <w:rPr>
          <w:rFonts w:hint="eastAsia"/>
          <w:lang w:val="en-US" w:eastAsia="zh-CN"/>
        </w:rPr>
        <w:t>基于数学模型的预测</w:t>
      </w:r>
    </w:p>
    <w:p w14:paraId="181B96DC" w14:textId="5073F163" w:rsidR="00201A97" w:rsidRDefault="006203BD" w:rsidP="00201A97">
      <w:r>
        <w:rPr>
          <w:rFonts w:hint="eastAsia"/>
        </w:rPr>
        <w:t>基于数学模型的预测，主要是针对算法所使用的运行模型进行时间复杂度分析，除此之外，还可以结合运行环境对算法的运行过程进行更细致的分析。如果对所运行算法的专业领域知识认知比较深刻，并熟知算法运行过程中对运行环境对算法程序产生的影响，那么可以对算法的运行过程进行精确的建模分析。为了量化这一过程，可以首先对系统的特性进行量化，之后建立一个基于系统特性的分析模型，最后对目标机器进行特性量化，从而使用模型的出算法在目标机器上的运行概况，分析资源的消耗情况。</w:t>
      </w:r>
    </w:p>
    <w:p w14:paraId="7F89561F" w14:textId="5D600EA5" w:rsidR="00862C91" w:rsidRDefault="00862C91" w:rsidP="00201A97">
      <w:r>
        <w:rPr>
          <w:rFonts w:hint="eastAsia"/>
        </w:rPr>
        <w:t>这类方法需要研究人员对算法所应用的专业领域具有较深刻的了解，能够理清不同输入下算法的运行逻辑，并且同时对算法运行所在的环境也具有一定的了解，能够分析算法运行时所需要的开销。因此基于数学模型的预测方法通常适用于大型专有机器上的软件开发，对跨平台性的分析较为困难。</w:t>
      </w:r>
    </w:p>
    <w:p w14:paraId="283BBC36" w14:textId="64D49AE2" w:rsidR="002A78E0" w:rsidRDefault="000A4FFF" w:rsidP="002A78E0">
      <w:pPr>
        <w:pStyle w:val="3"/>
        <w:spacing w:before="120" w:after="120"/>
        <w:rPr>
          <w:lang w:eastAsia="zh-CN"/>
        </w:rPr>
      </w:pPr>
      <w:r>
        <w:rPr>
          <w:rFonts w:hint="eastAsia"/>
          <w:lang w:eastAsia="zh-CN"/>
        </w:rPr>
        <w:t>基于机器学习技术的预测</w:t>
      </w:r>
    </w:p>
    <w:p w14:paraId="0439D4CF" w14:textId="0E9C872E" w:rsidR="000A4FFF" w:rsidRDefault="00682F92" w:rsidP="000A4FFF">
      <w:r>
        <w:rPr>
          <w:rFonts w:hint="eastAsia"/>
          <w:lang w:val="x-none"/>
        </w:rPr>
        <w:t>Hu</w:t>
      </w:r>
      <w:r>
        <w:t>tter</w:t>
      </w:r>
      <w:r w:rsidRPr="00682F92">
        <w:rPr>
          <w:color w:val="FF0000"/>
        </w:rPr>
        <w:t>[]</w:t>
      </w:r>
      <w:r>
        <w:rPr>
          <w:rFonts w:hint="eastAsia"/>
        </w:rPr>
        <w:t>等人提出了基于机器学习技术的算法预测</w:t>
      </w:r>
      <w:r w:rsidR="00E67414">
        <w:rPr>
          <w:rFonts w:hint="eastAsia"/>
        </w:rPr>
        <w:t>方法</w:t>
      </w:r>
      <w:r>
        <w:rPr>
          <w:rFonts w:hint="eastAsia"/>
        </w:rPr>
        <w:t>，他们根据具体问题实例的特征，建立了算法运行时间与这些特征之间的函数关系，通过对已有数据的</w:t>
      </w:r>
      <w:r w:rsidR="00B95E4A">
        <w:rPr>
          <w:rFonts w:hint="eastAsia"/>
        </w:rPr>
        <w:t>训练，得到具体模型参数，最终根据得到的模型用于接下来的时间预测，</w:t>
      </w:r>
      <w:r>
        <w:rPr>
          <w:rFonts w:hint="eastAsia"/>
        </w:rPr>
        <w:t>他们的研究结果显示，他们</w:t>
      </w:r>
      <w:r w:rsidR="000E2E5D">
        <w:rPr>
          <w:rFonts w:hint="eastAsia"/>
        </w:rPr>
        <w:t>采用随机森林等模型相比于之前的方法，有更好的预测效果。</w:t>
      </w:r>
    </w:p>
    <w:p w14:paraId="2C7F8BBC" w14:textId="2049E62B" w:rsidR="00646AA3" w:rsidRPr="00D12078" w:rsidRDefault="00027F26" w:rsidP="000A4FFF">
      <w:r>
        <w:rPr>
          <w:rFonts w:hint="eastAsia"/>
        </w:rPr>
        <w:t>此外，对于预测模型的输入，</w:t>
      </w:r>
      <w:r>
        <w:rPr>
          <w:rFonts w:hint="eastAsia"/>
        </w:rPr>
        <w:t>C</w:t>
      </w:r>
      <w:r>
        <w:t>hun et al.(2010)</w:t>
      </w:r>
      <w:r>
        <w:rPr>
          <w:rFonts w:hint="eastAsia"/>
        </w:rPr>
        <w:t>中提出了一种对输入数据进行特征分析记录的方法，具体做法为：使用程序的插桩技术</w:t>
      </w:r>
      <w:r w:rsidR="00CC03BF">
        <w:rPr>
          <w:rFonts w:hint="eastAsia"/>
        </w:rPr>
        <w:t>，在具有循环和分支语句结构中插入计数操作，并将技术的结果作为输入数据的特征，</w:t>
      </w:r>
      <w:r w:rsidR="00137BB0">
        <w:rPr>
          <w:rFonts w:hint="eastAsia"/>
        </w:rPr>
        <w:t>后续对于新的输入</w:t>
      </w:r>
      <w:r w:rsidR="000570AC">
        <w:rPr>
          <w:rFonts w:hint="eastAsia"/>
        </w:rPr>
        <w:t>，需要事先运行程序的片段，以获取这些计数结果</w:t>
      </w:r>
      <w:r w:rsidR="00502A13">
        <w:rPr>
          <w:rFonts w:hint="eastAsia"/>
        </w:rPr>
        <w:t>，这种方法虽然需要获取程序的源代码，但是对代码的运行逻辑以及其他程序相关知识不做任何要求。</w:t>
      </w:r>
      <w:r w:rsidR="00646AA3">
        <w:rPr>
          <w:rFonts w:hint="eastAsia"/>
        </w:rPr>
        <w:t>这种基于机器学习的预测</w:t>
      </w:r>
      <w:r w:rsidR="00A40B2A">
        <w:rPr>
          <w:rFonts w:hint="eastAsia"/>
        </w:rPr>
        <w:t>方式</w:t>
      </w:r>
      <w:r w:rsidR="00A33489">
        <w:rPr>
          <w:rFonts w:hint="eastAsia"/>
        </w:rPr>
        <w:t>不需要了</w:t>
      </w:r>
      <w:r w:rsidR="00A33489">
        <w:rPr>
          <w:rFonts w:hint="eastAsia"/>
        </w:rPr>
        <w:lastRenderedPageBreak/>
        <w:t>解领域的知识背景，</w:t>
      </w:r>
      <w:r w:rsidR="00C30724">
        <w:rPr>
          <w:rFonts w:hint="eastAsia"/>
        </w:rPr>
        <w:t>适合计算机专业人员进行应用，但是</w:t>
      </w:r>
      <w:r w:rsidR="0034216F">
        <w:rPr>
          <w:rFonts w:hint="eastAsia"/>
        </w:rPr>
        <w:t>由于缺乏对应领域的知识，因为对模型的解释存在一定的难度</w:t>
      </w:r>
      <w:r w:rsidR="00DF0DB6">
        <w:rPr>
          <w:rFonts w:hint="eastAsia"/>
        </w:rPr>
        <w:t>，因此需要在训练模型后进行专家分析</w:t>
      </w:r>
      <w:r w:rsidR="00B02BF9">
        <w:rPr>
          <w:rFonts w:hint="eastAsia"/>
        </w:rPr>
        <w:t>，</w:t>
      </w:r>
      <w:r w:rsidR="006B0DB2">
        <w:rPr>
          <w:rFonts w:hint="eastAsia"/>
        </w:rPr>
        <w:t>以增强模型的可解释性。</w:t>
      </w:r>
    </w:p>
    <w:p w14:paraId="13CB4D4A" w14:textId="2B49C163" w:rsidR="000A4FFF" w:rsidRDefault="000A4FFF" w:rsidP="000A4FFF">
      <w:pPr>
        <w:pStyle w:val="3"/>
        <w:spacing w:before="120" w:after="120"/>
        <w:rPr>
          <w:lang w:val="en-US" w:eastAsia="zh-CN"/>
        </w:rPr>
      </w:pPr>
      <w:r>
        <w:rPr>
          <w:rFonts w:hint="eastAsia"/>
          <w:lang w:val="en-US" w:eastAsia="zh-CN"/>
        </w:rPr>
        <w:t>基于</w:t>
      </w:r>
      <w:r w:rsidR="00D12078">
        <w:rPr>
          <w:rFonts w:hint="eastAsia"/>
          <w:lang w:val="en-US" w:eastAsia="zh-CN"/>
        </w:rPr>
        <w:t>相似</w:t>
      </w:r>
      <w:r w:rsidR="00FA6AFF">
        <w:rPr>
          <w:rFonts w:hint="eastAsia"/>
          <w:lang w:val="en-US" w:eastAsia="zh-CN"/>
        </w:rPr>
        <w:t>性</w:t>
      </w:r>
      <w:r>
        <w:rPr>
          <w:rFonts w:hint="eastAsia"/>
          <w:lang w:val="en-US" w:eastAsia="zh-CN"/>
        </w:rPr>
        <w:t>的预测</w:t>
      </w:r>
    </w:p>
    <w:p w14:paraId="0F31804A" w14:textId="78900E1F" w:rsidR="000A4FFF" w:rsidRPr="0021624C" w:rsidRDefault="00345F7B" w:rsidP="000A4FFF">
      <w:r>
        <w:rPr>
          <w:rFonts w:hint="eastAsia"/>
        </w:rPr>
        <w:t>目前，</w:t>
      </w:r>
      <w:r w:rsidR="00A50364">
        <w:rPr>
          <w:rFonts w:hint="eastAsia"/>
        </w:rPr>
        <w:t>很多的计算系统均</w:t>
      </w:r>
      <w:r w:rsidR="00A016E6">
        <w:rPr>
          <w:rFonts w:hint="eastAsia"/>
        </w:rPr>
        <w:t>基于</w:t>
      </w:r>
      <w:r w:rsidR="00A50364">
        <w:rPr>
          <w:rFonts w:hint="eastAsia"/>
        </w:rPr>
        <w:t>同步计算模型</w:t>
      </w:r>
      <w:r w:rsidR="001E050D">
        <w:rPr>
          <w:rFonts w:hint="eastAsia"/>
        </w:rPr>
        <w:t>设计与实现的。</w:t>
      </w:r>
      <w:r w:rsidR="005D6E21">
        <w:rPr>
          <w:rFonts w:hint="eastAsia"/>
        </w:rPr>
        <w:t>对于这种计算模型，程序</w:t>
      </w:r>
      <w:r w:rsidR="00065D46">
        <w:rPr>
          <w:rFonts w:hint="eastAsia"/>
        </w:rPr>
        <w:t>的</w:t>
      </w:r>
      <w:r w:rsidR="004352D0">
        <w:rPr>
          <w:rFonts w:hint="eastAsia"/>
        </w:rPr>
        <w:t>整个运行过程通常可以分为计算、消息同步两个阶段</w:t>
      </w:r>
      <w:r w:rsidR="002B793D">
        <w:rPr>
          <w:rFonts w:hint="eastAsia"/>
        </w:rPr>
        <w:t>，迭代执行。</w:t>
      </w:r>
      <w:r w:rsidR="0011652C">
        <w:rPr>
          <w:rFonts w:hint="eastAsia"/>
        </w:rPr>
        <w:t>根据这一特点，可以将一个程序可以近似的认为</w:t>
      </w:r>
      <w:r w:rsidR="001F5299">
        <w:rPr>
          <w:rFonts w:hint="eastAsia"/>
        </w:rPr>
        <w:t>是多个相同阶段</w:t>
      </w:r>
      <w:r w:rsidR="0011652C">
        <w:rPr>
          <w:rFonts w:hint="eastAsia"/>
        </w:rPr>
        <w:t>的多次叠加，</w:t>
      </w:r>
      <w:r w:rsidR="004B2E34">
        <w:rPr>
          <w:rFonts w:hint="eastAsia"/>
        </w:rPr>
        <w:t>因此可以根据</w:t>
      </w:r>
      <w:r w:rsidR="001F5299">
        <w:rPr>
          <w:rFonts w:hint="eastAsia"/>
        </w:rPr>
        <w:t>某次计算中已知</w:t>
      </w:r>
      <w:r w:rsidR="000B35E5">
        <w:rPr>
          <w:rFonts w:hint="eastAsia"/>
        </w:rPr>
        <w:t>阶段</w:t>
      </w:r>
      <w:r w:rsidR="001F5299">
        <w:rPr>
          <w:rFonts w:hint="eastAsia"/>
        </w:rPr>
        <w:t>的计算时间来预测</w:t>
      </w:r>
      <w:r w:rsidR="00AE13AD">
        <w:rPr>
          <w:rFonts w:hint="eastAsia"/>
        </w:rPr>
        <w:t>接下来的未知阶段。</w:t>
      </w:r>
      <w:r w:rsidR="00C04F05">
        <w:rPr>
          <w:rFonts w:hint="eastAsia"/>
        </w:rPr>
        <w:t>这种基于不同阶段的相似性预测对程序运行的逻辑要求较高。</w:t>
      </w:r>
      <w:r w:rsidR="00756EC1">
        <w:rPr>
          <w:rFonts w:hint="eastAsia"/>
        </w:rPr>
        <w:t>目前同步计算模型盛行的环境下，这个假设能够较好的符合大多数程序的运行逻辑</w:t>
      </w:r>
      <w:r w:rsidR="00380444">
        <w:rPr>
          <w:rFonts w:hint="eastAsia"/>
        </w:rPr>
        <w:t>。</w:t>
      </w:r>
      <w:r w:rsidR="00EF5C2D">
        <w:rPr>
          <w:rFonts w:hint="eastAsia"/>
        </w:rPr>
        <w:t>但是并行分布式计算的发展趋势是计算与通信的相互隐藏，异步进行，因此难以使用该技术进行预测工作。</w:t>
      </w:r>
    </w:p>
    <w:p w14:paraId="456EF3D6" w14:textId="3A8BC7C9" w:rsidR="00750CF9" w:rsidRDefault="00AF6785" w:rsidP="00750CF9">
      <w:pPr>
        <w:pStyle w:val="2"/>
        <w:spacing w:before="120" w:after="120"/>
        <w:rPr>
          <w:lang w:val="en-US" w:eastAsia="zh-CN"/>
        </w:rPr>
      </w:pPr>
      <w:r>
        <w:rPr>
          <w:rFonts w:hint="eastAsia"/>
          <w:lang w:eastAsia="zh-CN"/>
        </w:rPr>
        <w:t>GRAPE</w:t>
      </w:r>
      <w:r>
        <w:rPr>
          <w:lang w:val="en-US" w:eastAsia="zh-CN"/>
        </w:rPr>
        <w:t>+</w:t>
      </w:r>
      <w:r>
        <w:rPr>
          <w:rFonts w:hint="eastAsia"/>
          <w:lang w:val="en-US" w:eastAsia="zh-CN"/>
        </w:rPr>
        <w:t>系统</w:t>
      </w:r>
    </w:p>
    <w:p w14:paraId="24DA0208" w14:textId="2E1C39D4" w:rsidR="001C7E38" w:rsidRDefault="00264CE5" w:rsidP="001C7E38">
      <w:r>
        <w:rPr>
          <w:rFonts w:hint="eastAsia"/>
        </w:rPr>
        <w:t>GRAPE</w:t>
      </w:r>
      <w:r>
        <w:t>+</w:t>
      </w:r>
      <w:r>
        <w:rPr>
          <w:rFonts w:hint="eastAsia"/>
        </w:rPr>
        <w:t>系统是</w:t>
      </w:r>
      <w:r w:rsidR="00CC495F">
        <w:rPr>
          <w:rFonts w:hint="eastAsia"/>
        </w:rPr>
        <w:t>Fan</w:t>
      </w:r>
      <w:r w:rsidR="00CC495F">
        <w:rPr>
          <w:rFonts w:hint="eastAsia"/>
        </w:rPr>
        <w:t>等人开发的基于</w:t>
      </w:r>
      <w:r w:rsidR="00C26B34">
        <w:rPr>
          <w:rFonts w:hint="eastAsia"/>
        </w:rPr>
        <w:t>自适应</w:t>
      </w:r>
      <w:r w:rsidR="00CC495F">
        <w:rPr>
          <w:rFonts w:hint="eastAsia"/>
        </w:rPr>
        <w:t>异步计算模型的大规模分布式图计算系统</w:t>
      </w:r>
      <w:r w:rsidR="00CC495F" w:rsidRPr="00533ADE">
        <w:rPr>
          <w:color w:val="FF0000"/>
        </w:rPr>
        <w:t>[11]</w:t>
      </w:r>
      <w:r w:rsidR="00CC495F">
        <w:rPr>
          <w:rFonts w:hint="eastAsia"/>
        </w:rPr>
        <w:t>，</w:t>
      </w:r>
      <w:r w:rsidR="00E524CA">
        <w:rPr>
          <w:rFonts w:hint="eastAsia"/>
        </w:rPr>
        <w:t>该系统中，</w:t>
      </w:r>
      <w:r w:rsidR="00C26B34">
        <w:rPr>
          <w:rFonts w:hint="eastAsia"/>
        </w:rPr>
        <w:t>首次结合了同步计算模型与异步计算模型的优点，利用每个计算节点自己维护的参数机制，实现了计算节点</w:t>
      </w:r>
      <w:r w:rsidR="00301AFC">
        <w:rPr>
          <w:rFonts w:hint="eastAsia"/>
        </w:rPr>
        <w:t>可</w:t>
      </w:r>
      <w:r w:rsidR="00C26B34">
        <w:rPr>
          <w:rFonts w:hint="eastAsia"/>
        </w:rPr>
        <w:t>独立的在同步</w:t>
      </w:r>
      <w:r w:rsidR="00301AFC">
        <w:rPr>
          <w:rFonts w:hint="eastAsia"/>
        </w:rPr>
        <w:t>与</w:t>
      </w:r>
      <w:r w:rsidR="00C26B34">
        <w:rPr>
          <w:rFonts w:hint="eastAsia"/>
        </w:rPr>
        <w:t>异步计算模式下自由切换</w:t>
      </w:r>
      <w:r w:rsidR="00301AFC">
        <w:rPr>
          <w:rFonts w:hint="eastAsia"/>
        </w:rPr>
        <w:t>。</w:t>
      </w:r>
      <w:r w:rsidR="00707CC4">
        <w:rPr>
          <w:rFonts w:hint="eastAsia"/>
        </w:rPr>
        <w:t>因为</w:t>
      </w:r>
      <w:r w:rsidR="003C01D3">
        <w:rPr>
          <w:rFonts w:hint="eastAsia"/>
        </w:rPr>
        <w:t>本文的研究内容基于</w:t>
      </w:r>
      <w:r w:rsidR="003C01D3">
        <w:rPr>
          <w:rFonts w:hint="eastAsia"/>
        </w:rPr>
        <w:t>GRAPE</w:t>
      </w:r>
      <w:r w:rsidR="003C01D3">
        <w:t>+</w:t>
      </w:r>
      <w:r w:rsidR="00707CC4">
        <w:rPr>
          <w:rFonts w:hint="eastAsia"/>
        </w:rPr>
        <w:t>系统，因此本小节该系统的</w:t>
      </w:r>
      <w:r w:rsidR="003C01D3">
        <w:rPr>
          <w:rFonts w:hint="eastAsia"/>
        </w:rPr>
        <w:t>体系架构、</w:t>
      </w:r>
      <m:oMath>
        <m:r>
          <w:rPr>
            <w:rFonts w:ascii="Cambria Math" w:hAnsi="Cambria Math" w:hint="eastAsia"/>
          </w:rPr>
          <m:t>PIE</m:t>
        </m:r>
        <m:d>
          <m:dPr>
            <m:ctrlPr>
              <w:rPr>
                <w:rFonts w:ascii="Cambria Math" w:hAnsi="Cambria Math"/>
                <w:i/>
              </w:rPr>
            </m:ctrlPr>
          </m:dPr>
          <m:e>
            <m:r>
              <m:rPr>
                <m:sty m:val="bi"/>
              </m:rPr>
              <w:rPr>
                <w:rFonts w:ascii="Cambria Math" w:hAnsi="Cambria Math"/>
              </w:rPr>
              <m:t>P</m:t>
            </m:r>
            <m:r>
              <w:rPr>
                <w:rFonts w:ascii="Cambria Math" w:hAnsi="Cambria Math"/>
              </w:rPr>
              <m:t>Eval</m:t>
            </m:r>
            <m:r>
              <m:rPr>
                <m:sty m:val="p"/>
              </m:rPr>
              <w:rPr>
                <w:rFonts w:ascii="Cambria Math" w:hAnsi="Cambria Math"/>
              </w:rPr>
              <m:t>、</m:t>
            </m:r>
            <m:r>
              <m:rPr>
                <m:sty m:val="bi"/>
              </m:rPr>
              <w:rPr>
                <w:rFonts w:ascii="Cambria Math" w:hAnsi="Cambria Math"/>
              </w:rPr>
              <m:t>I</m:t>
            </m:r>
            <m:r>
              <w:rPr>
                <w:rFonts w:ascii="Cambria Math" w:hAnsi="Cambria Math"/>
              </w:rPr>
              <m:t>ncEval</m:t>
            </m:r>
            <m:r>
              <w:rPr>
                <w:rFonts w:ascii="Cambria Math" w:hAnsi="Cambria Math"/>
              </w:rPr>
              <m:t>、</m:t>
            </m:r>
            <m:r>
              <w:rPr>
                <w:rFonts w:ascii="Cambria Math" w:hAnsi="Cambria Math"/>
              </w:rPr>
              <m:t>Ass</m:t>
            </m:r>
            <m:r>
              <m:rPr>
                <m:sty m:val="bi"/>
              </m:rPr>
              <w:rPr>
                <w:rFonts w:ascii="Cambria Math" w:hAnsi="Cambria Math"/>
              </w:rPr>
              <m:t>e</m:t>
            </m:r>
            <m:r>
              <w:rPr>
                <w:rFonts w:ascii="Cambria Math" w:hAnsi="Cambria Math"/>
              </w:rPr>
              <m:t>mble</m:t>
            </m:r>
          </m:e>
        </m:d>
        <m:r>
          <m:rPr>
            <m:sty m:val="p"/>
          </m:rPr>
          <w:rPr>
            <w:rFonts w:ascii="Cambria Math" w:hAnsi="Cambria Math"/>
          </w:rPr>
          <m:t xml:space="preserve"> </m:t>
        </m:r>
      </m:oMath>
      <w:r w:rsidR="00707CC4">
        <w:rPr>
          <w:rFonts w:hint="eastAsia"/>
        </w:rPr>
        <w:t>编程模型</w:t>
      </w:r>
      <w:r w:rsidR="0052016F">
        <w:rPr>
          <w:rFonts w:hint="eastAsia"/>
        </w:rPr>
        <w:t>、</w:t>
      </w:r>
      <w:r w:rsidR="00857262">
        <w:rPr>
          <w:rFonts w:hint="eastAsia"/>
        </w:rPr>
        <w:t>自适应计算模型机制、和图计算执行流程方面</w:t>
      </w:r>
      <w:r w:rsidR="003C01D3">
        <w:rPr>
          <w:rFonts w:hint="eastAsia"/>
        </w:rPr>
        <w:t>详细地介绍该系统</w:t>
      </w:r>
      <w:r w:rsidR="00857262">
        <w:rPr>
          <w:rFonts w:hint="eastAsia"/>
        </w:rPr>
        <w:t>。</w:t>
      </w:r>
    </w:p>
    <w:p w14:paraId="35E1CD0E" w14:textId="341AB63C" w:rsidR="00E309D2" w:rsidRPr="00F464FD" w:rsidRDefault="00E309D2" w:rsidP="00E309D2">
      <w:pPr>
        <w:pStyle w:val="3"/>
        <w:spacing w:before="120" w:after="120"/>
        <w:rPr>
          <w:lang w:eastAsia="zh-CN"/>
        </w:rPr>
      </w:pPr>
      <w:r>
        <w:rPr>
          <w:rFonts w:hint="eastAsia"/>
          <w:lang w:eastAsia="zh-CN"/>
        </w:rPr>
        <w:t>系统架构概况</w:t>
      </w:r>
    </w:p>
    <w:p w14:paraId="5279B955" w14:textId="7E114E16" w:rsidR="00E309D2" w:rsidRDefault="000E055F" w:rsidP="001C7E38">
      <w:r>
        <w:rPr>
          <w:rFonts w:hint="eastAsia"/>
        </w:rPr>
        <w:t>GRAPE</w:t>
      </w:r>
      <w:r>
        <w:t>+</w:t>
      </w:r>
      <w:r>
        <w:rPr>
          <w:rFonts w:hint="eastAsia"/>
        </w:rPr>
        <w:t>体系架构如图</w:t>
      </w:r>
      <w:r w:rsidRPr="000E055F">
        <w:rPr>
          <w:rFonts w:hint="eastAsia"/>
          <w:color w:val="FF0000"/>
        </w:rPr>
        <w:t>2-4</w:t>
      </w:r>
      <w:r>
        <w:rPr>
          <w:rFonts w:hint="eastAsia"/>
        </w:rPr>
        <w:t>所示：</w:t>
      </w:r>
    </w:p>
    <w:p w14:paraId="78ED9DFF" w14:textId="78025A1A" w:rsidR="000E055F" w:rsidRDefault="000E055F" w:rsidP="001C7E38">
      <w:r>
        <w:rPr>
          <w:rFonts w:hint="eastAsia"/>
        </w:rPr>
        <w:t>图</w:t>
      </w:r>
    </w:p>
    <w:p w14:paraId="688C7625" w14:textId="6CFE3411" w:rsidR="00916A40" w:rsidRDefault="006626DF" w:rsidP="001C7E38">
      <w:r>
        <w:rPr>
          <w:rFonts w:hint="eastAsia"/>
        </w:rPr>
        <w:t>从图中</w:t>
      </w:r>
      <w:r w:rsidR="001070E7">
        <w:rPr>
          <w:rFonts w:hint="eastAsia"/>
        </w:rPr>
        <w:t>可以看出，整个系统主要分为数据存储、</w:t>
      </w:r>
      <w:r w:rsidR="007E1DC0">
        <w:rPr>
          <w:rFonts w:hint="eastAsia"/>
        </w:rPr>
        <w:t>GRAPE</w:t>
      </w:r>
      <w:r w:rsidR="007E1DC0">
        <w:t>+</w:t>
      </w:r>
      <w:r w:rsidR="007E1DC0">
        <w:rPr>
          <w:rFonts w:hint="eastAsia"/>
        </w:rPr>
        <w:t>核心组建、</w:t>
      </w:r>
      <w:r w:rsidR="00AF7736">
        <w:rPr>
          <w:rFonts w:hint="eastAsia"/>
        </w:rPr>
        <w:t>系统接口、图算</w:t>
      </w:r>
      <w:r w:rsidR="00077A66">
        <w:rPr>
          <w:rFonts w:hint="eastAsia"/>
        </w:rPr>
        <w:t>法应用实现以及用于外围管理</w:t>
      </w:r>
      <w:r w:rsidR="00AF7736">
        <w:rPr>
          <w:rFonts w:hint="eastAsia"/>
        </w:rPr>
        <w:t>接口五大部分。</w:t>
      </w:r>
    </w:p>
    <w:p w14:paraId="0D4790C2" w14:textId="61D35E2F" w:rsidR="000E055F" w:rsidRDefault="00E238E9" w:rsidP="001C7E38">
      <w:r w:rsidRPr="003F1860">
        <w:rPr>
          <w:rFonts w:hint="eastAsia"/>
          <w:b/>
        </w:rPr>
        <w:t>数据存储层</w:t>
      </w:r>
      <w:r w:rsidR="003F1860">
        <w:rPr>
          <w:rFonts w:hint="eastAsia"/>
        </w:rPr>
        <w:t>：</w:t>
      </w:r>
      <w:r>
        <w:rPr>
          <w:rFonts w:hint="eastAsia"/>
        </w:rPr>
        <w:t>表示</w:t>
      </w:r>
      <w:r>
        <w:rPr>
          <w:rFonts w:hint="eastAsia"/>
        </w:rPr>
        <w:t>GRAPE</w:t>
      </w:r>
      <w:r>
        <w:t>+</w:t>
      </w:r>
      <w:r>
        <w:rPr>
          <w:rFonts w:hint="eastAsia"/>
        </w:rPr>
        <w:t>系统处理的源数据的存储形式与存储位置，目前</w:t>
      </w:r>
      <w:r w:rsidR="00916A40">
        <w:rPr>
          <w:rFonts w:hint="eastAsia"/>
        </w:rPr>
        <w:t>仅</w:t>
      </w:r>
      <w:r w:rsidR="00C1737C">
        <w:rPr>
          <w:rFonts w:hint="eastAsia"/>
        </w:rPr>
        <w:t>支持源数据存储在文件系统的某些文件中</w:t>
      </w:r>
      <w:r w:rsidR="00914DC2">
        <w:rPr>
          <w:rFonts w:hint="eastAsia"/>
        </w:rPr>
        <w:t>。</w:t>
      </w:r>
      <w:r w:rsidR="001F1C30">
        <w:rPr>
          <w:rFonts w:hint="eastAsia"/>
        </w:rPr>
        <w:t>且</w:t>
      </w:r>
      <w:r w:rsidR="001F1C30">
        <w:rPr>
          <w:rFonts w:hint="eastAsia"/>
        </w:rPr>
        <w:t>GRAPE</w:t>
      </w:r>
      <w:r w:rsidR="001F1C30">
        <w:t>+</w:t>
      </w:r>
      <w:r w:rsidR="001F1C30">
        <w:rPr>
          <w:rFonts w:hint="eastAsia"/>
        </w:rPr>
        <w:t>支持</w:t>
      </w:r>
      <m:oMath>
        <m:r>
          <w:rPr>
            <w:rFonts w:ascii="Cambria Math" w:hAnsi="Cambria Math"/>
          </w:rPr>
          <m:t xml:space="preserve"> EVR </m:t>
        </m:r>
      </m:oMath>
      <w:r w:rsidR="001F1C30">
        <w:rPr>
          <w:rFonts w:hint="eastAsia"/>
        </w:rPr>
        <w:t>文件格式的图数据载入功能，即</w:t>
      </w:r>
      <m:oMath>
        <m:r>
          <w:rPr>
            <w:rFonts w:ascii="Cambria Math" w:hAnsi="Cambria Math"/>
          </w:rPr>
          <m:t xml:space="preserve"> V </m:t>
        </m:r>
      </m:oMath>
      <w:r w:rsidR="001F1C30">
        <w:rPr>
          <w:rFonts w:hint="eastAsia"/>
        </w:rPr>
        <w:t>文件包含图中所有的顶点，每行表示为</w:t>
      </w:r>
      <m:oMath>
        <m:r>
          <w:rPr>
            <w:rFonts w:ascii="Cambria Math" w:hAnsi="Cambria Math"/>
          </w:rPr>
          <m:t xml:space="preserve"> (VID   VLabel) </m:t>
        </m:r>
      </m:oMath>
      <w:r w:rsidR="001F1C30">
        <w:rPr>
          <w:rFonts w:hint="eastAsia"/>
        </w:rPr>
        <w:t>的二元组形式分别代表顶点的</w:t>
      </w:r>
      <w:r w:rsidR="001F1C30">
        <w:rPr>
          <w:rFonts w:hint="eastAsia"/>
        </w:rPr>
        <w:t>ID</w:t>
      </w:r>
      <w:r w:rsidR="001F1C30">
        <w:rPr>
          <w:rFonts w:hint="eastAsia"/>
        </w:rPr>
        <w:t>与顶点的附加属性；</w:t>
      </w:r>
      <m:oMath>
        <m:r>
          <w:rPr>
            <w:rFonts w:ascii="Cambria Math" w:hAnsi="Cambria Math"/>
          </w:rPr>
          <m:t xml:space="preserve">R </m:t>
        </m:r>
      </m:oMath>
      <w:r w:rsidR="001F1C30">
        <w:rPr>
          <w:rFonts w:hint="eastAsia"/>
        </w:rPr>
        <w:t>文件属于图分区文件，</w:t>
      </w:r>
      <w:r w:rsidR="001F1C30">
        <w:rPr>
          <w:rFonts w:hint="eastAsia"/>
        </w:rPr>
        <w:t>GRAPE</w:t>
      </w:r>
      <w:r w:rsidR="001F1C30">
        <w:t>+</w:t>
      </w:r>
      <w:r w:rsidR="001F1C30">
        <w:rPr>
          <w:rFonts w:hint="eastAsia"/>
        </w:rPr>
        <w:t>支持图数据的预分区功能，该文件包含图中每个顶点所属于分区，每行表示为</w:t>
      </w:r>
      <m:oMath>
        <m:r>
          <w:rPr>
            <w:rFonts w:ascii="Cambria Math" w:hAnsi="Cambria Math"/>
          </w:rPr>
          <m:t xml:space="preserve"> </m:t>
        </m:r>
        <m:d>
          <m:dPr>
            <m:ctrlPr>
              <w:rPr>
                <w:rFonts w:ascii="Cambria Math" w:hAnsi="Cambria Math"/>
                <w:i/>
              </w:rPr>
            </m:ctrlPr>
          </m:dPr>
          <m:e>
            <m:r>
              <w:rPr>
                <w:rFonts w:ascii="Cambria Math" w:hAnsi="Cambria Math"/>
              </w:rPr>
              <m:t>VID   PartitionID</m:t>
            </m:r>
          </m:e>
        </m:d>
      </m:oMath>
      <w:r w:rsidR="001F1C30">
        <w:rPr>
          <w:rFonts w:hint="eastAsia"/>
        </w:rPr>
        <w:t>的二元组形式分别代表顶点</w:t>
      </w:r>
      <w:r w:rsidR="001F1C30">
        <w:rPr>
          <w:rFonts w:hint="eastAsia"/>
        </w:rPr>
        <w:t>ID</w:t>
      </w:r>
      <w:r w:rsidR="001F1C30">
        <w:rPr>
          <w:rFonts w:hint="eastAsia"/>
        </w:rPr>
        <w:t>与该顶点所属的分区</w:t>
      </w:r>
      <w:r w:rsidR="001F1C30">
        <w:rPr>
          <w:rFonts w:hint="eastAsia"/>
        </w:rPr>
        <w:t>ID</w:t>
      </w:r>
      <w:r w:rsidR="001F1C30">
        <w:rPr>
          <w:rFonts w:hint="eastAsia"/>
        </w:rPr>
        <w:t>，</w:t>
      </w:r>
      <w:r w:rsidR="001F1C30">
        <w:rPr>
          <w:rFonts w:hint="eastAsia"/>
        </w:rPr>
        <w:t>GR</w:t>
      </w:r>
      <w:r w:rsidR="001F1C30">
        <w:t>APE+</w:t>
      </w:r>
      <w:r w:rsidR="001F1C30">
        <w:rPr>
          <w:rFonts w:hint="eastAsia"/>
        </w:rPr>
        <w:t>指出</w:t>
      </w:r>
      <m:oMath>
        <m:r>
          <w:rPr>
            <w:rFonts w:ascii="Cambria Math" w:hAnsi="Cambria Math"/>
          </w:rPr>
          <m:t xml:space="preserve">R </m:t>
        </m:r>
      </m:oMath>
      <w:r w:rsidR="001F1C30">
        <w:rPr>
          <w:rFonts w:hint="eastAsia"/>
        </w:rPr>
        <w:t>文件可有现有的图分区系</w:t>
      </w:r>
      <w:r w:rsidR="001F1C30">
        <w:rPr>
          <w:rFonts w:hint="eastAsia"/>
        </w:rPr>
        <w:lastRenderedPageBreak/>
        <w:t>统计算生成，如</w:t>
      </w:r>
      <w:r w:rsidR="001F1C30">
        <w:rPr>
          <w:rFonts w:hint="eastAsia"/>
        </w:rPr>
        <w:t>Xtrapulp</w:t>
      </w:r>
      <w:r w:rsidR="00566B1E" w:rsidRPr="00153C00">
        <w:rPr>
          <w:color w:val="FF0000"/>
        </w:rPr>
        <w:t>[111]</w:t>
      </w:r>
      <w:r w:rsidR="00153C00">
        <w:rPr>
          <w:rFonts w:hint="eastAsia"/>
        </w:rPr>
        <w:t>；</w:t>
      </w:r>
      <m:oMath>
        <m:r>
          <w:rPr>
            <w:rFonts w:ascii="Cambria Math" w:hAnsi="Cambria Math"/>
          </w:rPr>
          <m:t xml:space="preserve">E </m:t>
        </m:r>
      </m:oMath>
      <w:r w:rsidR="00690DE7">
        <w:rPr>
          <w:rFonts w:hint="eastAsia"/>
        </w:rPr>
        <w:t>文件包含图中所有的边，表示为</w:t>
      </w:r>
      <m:oMath>
        <m:d>
          <m:dPr>
            <m:ctrlPr>
              <w:rPr>
                <w:rFonts w:ascii="Cambria Math" w:hAnsi="Cambria Math"/>
                <w:i/>
              </w:rPr>
            </m:ctrlPr>
          </m:dPr>
          <m:e>
            <m:r>
              <w:rPr>
                <w:rFonts w:ascii="Cambria Math" w:hAnsi="Cambria Math"/>
              </w:rPr>
              <m:t>SourceVID   DistDVID   ELabel</m:t>
            </m:r>
          </m:e>
        </m:d>
      </m:oMath>
      <w:r w:rsidR="00541B50">
        <w:rPr>
          <w:rFonts w:hint="eastAsia"/>
        </w:rPr>
        <w:t>三元组形式，分别代表边中源点</w:t>
      </w:r>
      <w:r w:rsidR="00541B50">
        <w:rPr>
          <w:rFonts w:hint="eastAsia"/>
        </w:rPr>
        <w:t>ID</w:t>
      </w:r>
      <w:r w:rsidR="00541B50">
        <w:rPr>
          <w:rFonts w:hint="eastAsia"/>
        </w:rPr>
        <w:t>，目的点</w:t>
      </w:r>
      <w:r w:rsidR="00541B50">
        <w:rPr>
          <w:rFonts w:hint="eastAsia"/>
        </w:rPr>
        <w:t>ID</w:t>
      </w:r>
      <w:r w:rsidR="00541B50">
        <w:rPr>
          <w:rFonts w:hint="eastAsia"/>
        </w:rPr>
        <w:t>以及边上的附加属性信息（可以结合小图给出文件样例）。</w:t>
      </w:r>
    </w:p>
    <w:p w14:paraId="1D6E6AC8" w14:textId="284ADBD3" w:rsidR="00DB1271" w:rsidRDefault="00DB1271" w:rsidP="001C7E38">
      <w:r w:rsidRPr="00D9293E">
        <w:rPr>
          <w:rFonts w:hint="eastAsia"/>
          <w:b/>
        </w:rPr>
        <w:t>核心组件层</w:t>
      </w:r>
      <w:r>
        <w:rPr>
          <w:rFonts w:hint="eastAsia"/>
        </w:rPr>
        <w:t>：</w:t>
      </w:r>
      <w:r w:rsidR="003564AA">
        <w:rPr>
          <w:rFonts w:hint="eastAsia"/>
        </w:rPr>
        <w:t>位于数据存储层上面的就是</w:t>
      </w:r>
      <w:r w:rsidR="003564AA">
        <w:rPr>
          <w:rFonts w:hint="eastAsia"/>
        </w:rPr>
        <w:t>GRAPE</w:t>
      </w:r>
      <w:r w:rsidR="003564AA">
        <w:t>+</w:t>
      </w:r>
      <w:r w:rsidR="003564AA">
        <w:rPr>
          <w:rFonts w:hint="eastAsia"/>
        </w:rPr>
        <w:t>核心组件层</w:t>
      </w:r>
      <w:r w:rsidR="00300E10">
        <w:rPr>
          <w:rFonts w:hint="eastAsia"/>
        </w:rPr>
        <w:t>，该层由图数据存储管理、分布式</w:t>
      </w:r>
      <w:r w:rsidR="00300E10">
        <w:rPr>
          <w:rFonts w:hint="eastAsia"/>
        </w:rPr>
        <w:t>MPI</w:t>
      </w:r>
      <w:r w:rsidR="00300E10">
        <w:rPr>
          <w:rFonts w:hint="eastAsia"/>
        </w:rPr>
        <w:t>消息传递机制、自适应异步控制、统计信息收集器等组件组成。其中图数据在</w:t>
      </w:r>
      <w:r w:rsidR="00300E10">
        <w:rPr>
          <w:rFonts w:hint="eastAsia"/>
        </w:rPr>
        <w:t>GRAPE+</w:t>
      </w:r>
      <w:r w:rsidR="00300E10">
        <w:rPr>
          <w:rFonts w:hint="eastAsia"/>
        </w:rPr>
        <w:t>中以临接表的形式存储，该存储方式可轻松的</w:t>
      </w:r>
      <w:r w:rsidR="004A1578">
        <w:rPr>
          <w:rFonts w:hint="eastAsia"/>
        </w:rPr>
        <w:t>获取某顶点的一度出边，因此适合</w:t>
      </w:r>
      <w:r w:rsidR="004A1578">
        <w:rPr>
          <w:rFonts w:hint="eastAsia"/>
        </w:rPr>
        <w:t>Push</w:t>
      </w:r>
      <w:r w:rsidR="004A1578">
        <w:rPr>
          <w:rFonts w:hint="eastAsia"/>
        </w:rPr>
        <w:t>模式的消息交互方式；</w:t>
      </w:r>
      <w:r w:rsidR="004A1578">
        <w:rPr>
          <w:rFonts w:hint="eastAsia"/>
        </w:rPr>
        <w:t>MPI</w:t>
      </w:r>
      <w:r w:rsidR="004A1578">
        <w:rPr>
          <w:rFonts w:hint="eastAsia"/>
        </w:rPr>
        <w:t>消息传递负责整个系统的通信过程，包括数据的迁移、消息的收发等；</w:t>
      </w:r>
      <w:r w:rsidR="002D099D">
        <w:rPr>
          <w:rFonts w:hint="eastAsia"/>
        </w:rPr>
        <w:t>自适应异步控制主要负责</w:t>
      </w:r>
      <w:r w:rsidR="00DB507F">
        <w:rPr>
          <w:rFonts w:hint="eastAsia"/>
        </w:rPr>
        <w:t>控制</w:t>
      </w:r>
      <w:r w:rsidR="002D099D">
        <w:rPr>
          <w:rFonts w:hint="eastAsia"/>
        </w:rPr>
        <w:t>各计算节点的执行进程，</w:t>
      </w:r>
      <w:r w:rsidR="00592100">
        <w:rPr>
          <w:rFonts w:hint="eastAsia"/>
        </w:rPr>
        <w:t>即每个计算节点都会独立维护</w:t>
      </w:r>
      <w:r w:rsidR="00A17859">
        <w:rPr>
          <w:rFonts w:hint="eastAsia"/>
        </w:rPr>
        <w:t>自己与其余各计算节点的执行进度参数，新一轮的迭代计算开始前，各个节点根据参数的状态以决定是否立即执行本轮迭代计算或等待一段时间后进行计算，等待的目的即为了接收更多的消息，以执行更有效的计算，从而加快收敛</w:t>
      </w:r>
      <w:r w:rsidR="00AB2B2B">
        <w:rPr>
          <w:rFonts w:hint="eastAsia"/>
        </w:rPr>
        <w:t>；统计信息收集器在</w:t>
      </w:r>
      <w:r w:rsidR="00AB2B2B">
        <w:rPr>
          <w:rFonts w:hint="eastAsia"/>
        </w:rPr>
        <w:t>GRAPE+</w:t>
      </w:r>
      <w:r w:rsidR="00AB2B2B">
        <w:rPr>
          <w:rFonts w:hint="eastAsia"/>
        </w:rPr>
        <w:t>系统中主要负责收集各节点的迭代进度，并通过</w:t>
      </w:r>
      <w:r w:rsidR="00AB2B2B">
        <w:rPr>
          <w:rFonts w:hint="eastAsia"/>
        </w:rPr>
        <w:t>MPI</w:t>
      </w:r>
      <w:r w:rsidR="00AB2B2B">
        <w:rPr>
          <w:rFonts w:hint="eastAsia"/>
        </w:rPr>
        <w:t>消息传递机制广播给所有计算节点</w:t>
      </w:r>
      <w:r w:rsidR="009D1472">
        <w:rPr>
          <w:rFonts w:hint="eastAsia"/>
        </w:rPr>
        <w:t>。</w:t>
      </w:r>
    </w:p>
    <w:p w14:paraId="74D59BA2" w14:textId="53D34B02" w:rsidR="00D9293E" w:rsidRDefault="00D9293E" w:rsidP="001C7E38">
      <w:r w:rsidRPr="00D9293E">
        <w:rPr>
          <w:rFonts w:hint="eastAsia"/>
          <w:b/>
        </w:rPr>
        <w:t>系统接口</w:t>
      </w:r>
      <w:r>
        <w:rPr>
          <w:rFonts w:hint="eastAsia"/>
        </w:rPr>
        <w:t>：</w:t>
      </w:r>
      <w:r>
        <w:rPr>
          <w:rFonts w:hint="eastAsia"/>
        </w:rPr>
        <w:t>GRAPE+</w:t>
      </w:r>
      <w:r>
        <w:rPr>
          <w:rFonts w:hint="eastAsia"/>
        </w:rPr>
        <w:t>系统的接口层提供两种功能，其一是提供用户</w:t>
      </w:r>
      <w:r w:rsidR="00B53F13">
        <w:rPr>
          <w:rFonts w:hint="eastAsia"/>
        </w:rPr>
        <w:t>以</w:t>
      </w:r>
      <m:oMath>
        <m:r>
          <m:rPr>
            <m:sty m:val="p"/>
          </m:rPr>
          <w:rPr>
            <w:rFonts w:ascii="Cambria Math" w:hAnsi="Cambria Math"/>
          </w:rPr>
          <m:t xml:space="preserve"> </m:t>
        </m:r>
        <m:r>
          <w:rPr>
            <w:rFonts w:ascii="Cambria Math" w:hAnsi="Cambria Math" w:hint="eastAsia"/>
          </w:rPr>
          <m:t>PIE</m:t>
        </m:r>
        <m:r>
          <w:rPr>
            <w:rFonts w:ascii="Cambria Math" w:hAnsi="Cambria Math"/>
          </w:rPr>
          <m:t>(</m:t>
        </m:r>
        <m:r>
          <m:rPr>
            <m:sty m:val="bi"/>
          </m:rPr>
          <w:rPr>
            <w:rFonts w:ascii="Cambria Math" w:hAnsi="Cambria Math"/>
          </w:rPr>
          <m:t>P</m:t>
        </m:r>
        <m:r>
          <w:rPr>
            <w:rFonts w:ascii="Cambria Math" w:hAnsi="Cambria Math"/>
          </w:rPr>
          <m:t>Eval</m:t>
        </m:r>
        <m:r>
          <m:rPr>
            <m:sty m:val="p"/>
          </m:rPr>
          <w:rPr>
            <w:rFonts w:ascii="Cambria Math" w:hAnsi="Cambria Math"/>
          </w:rPr>
          <m:t>、</m:t>
        </m:r>
        <m:r>
          <m:rPr>
            <m:sty m:val="bi"/>
          </m:rPr>
          <w:rPr>
            <w:rFonts w:ascii="Cambria Math" w:hAnsi="Cambria Math"/>
          </w:rPr>
          <m:t>I</m:t>
        </m:r>
        <m:r>
          <w:rPr>
            <w:rFonts w:ascii="Cambria Math" w:hAnsi="Cambria Math"/>
          </w:rPr>
          <m:t>ncEval</m:t>
        </m:r>
        <m:r>
          <w:rPr>
            <w:rFonts w:ascii="Cambria Math" w:hAnsi="Cambria Math"/>
          </w:rPr>
          <m:t>、</m:t>
        </m:r>
        <m:r>
          <w:rPr>
            <w:rFonts w:ascii="Cambria Math" w:hAnsi="Cambria Math"/>
          </w:rPr>
          <m:t>Ass</m:t>
        </m:r>
        <m:r>
          <m:rPr>
            <m:sty m:val="bi"/>
          </m:rPr>
          <w:rPr>
            <w:rFonts w:ascii="Cambria Math" w:hAnsi="Cambria Math"/>
          </w:rPr>
          <m:t>e</m:t>
        </m:r>
        <m:r>
          <w:rPr>
            <w:rFonts w:ascii="Cambria Math" w:hAnsi="Cambria Math"/>
          </w:rPr>
          <m:t xml:space="preserve">mble) </m:t>
        </m:r>
      </m:oMath>
      <w:r w:rsidR="00B53F13">
        <w:rPr>
          <w:rFonts w:hint="eastAsia"/>
        </w:rPr>
        <w:t>为</w:t>
      </w:r>
      <w:r>
        <w:rPr>
          <w:rFonts w:hint="eastAsia"/>
        </w:rPr>
        <w:t>计算框架，</w:t>
      </w:r>
      <w:r w:rsidR="00B53F13">
        <w:rPr>
          <w:rFonts w:hint="eastAsia"/>
        </w:rPr>
        <w:t>基于</w:t>
      </w:r>
      <w:r w:rsidR="00B53F13">
        <w:rPr>
          <w:rFonts w:hint="eastAsia"/>
        </w:rPr>
        <w:t>MPI</w:t>
      </w:r>
      <w:r w:rsidR="00B53F13">
        <w:rPr>
          <w:rFonts w:hint="eastAsia"/>
        </w:rPr>
        <w:t>消息传递的编程接口。用户</w:t>
      </w:r>
      <w:r w:rsidR="00311CAA">
        <w:rPr>
          <w:rFonts w:hint="eastAsia"/>
        </w:rPr>
        <w:t>实现上述三个接口函数完成对图应用算法的处理，即可在</w:t>
      </w:r>
      <w:r w:rsidR="00311CAA">
        <w:rPr>
          <w:rFonts w:hint="eastAsia"/>
        </w:rPr>
        <w:t>GRAPE</w:t>
      </w:r>
      <w:r w:rsidR="00311CAA">
        <w:t>+</w:t>
      </w:r>
      <w:r w:rsidR="00311CAA">
        <w:rPr>
          <w:rFonts w:hint="eastAsia"/>
        </w:rPr>
        <w:t>系统上运行期望的图应用任务，整个计算过程并行化操作对用户透明。</w:t>
      </w:r>
    </w:p>
    <w:p w14:paraId="2C071E9A" w14:textId="540E8A2D" w:rsidR="0021159F" w:rsidRDefault="00610193" w:rsidP="001C7E38">
      <w:r w:rsidRPr="00610193">
        <w:rPr>
          <w:rFonts w:hint="eastAsia"/>
          <w:b/>
        </w:rPr>
        <w:t>图算法应用层</w:t>
      </w:r>
      <w:r>
        <w:rPr>
          <w:rFonts w:hint="eastAsia"/>
        </w:rPr>
        <w:t>：代表了目前</w:t>
      </w:r>
      <w:r>
        <w:rPr>
          <w:rFonts w:hint="eastAsia"/>
        </w:rPr>
        <w:t>GRAPE+</w:t>
      </w:r>
      <w:r>
        <w:rPr>
          <w:rFonts w:hint="eastAsia"/>
        </w:rPr>
        <w:t>系统支持的内置图应用算法，包括单源最短路径算法、</w:t>
      </w:r>
      <w:r>
        <w:rPr>
          <w:rFonts w:hint="eastAsia"/>
        </w:rPr>
        <w:t>PageRank</w:t>
      </w:r>
      <w:r>
        <w:rPr>
          <w:rFonts w:hint="eastAsia"/>
        </w:rPr>
        <w:t>算法、图若联通性算法、和协同过滤算法。</w:t>
      </w:r>
    </w:p>
    <w:p w14:paraId="044B959F" w14:textId="4259E019" w:rsidR="00E74F13" w:rsidRDefault="00E74F13" w:rsidP="001C7E38">
      <w:r w:rsidRPr="005E5322">
        <w:rPr>
          <w:rFonts w:hint="eastAsia"/>
          <w:b/>
        </w:rPr>
        <w:t>外围管理</w:t>
      </w:r>
      <w:r>
        <w:rPr>
          <w:rFonts w:hint="eastAsia"/>
        </w:rPr>
        <w:t>：</w:t>
      </w:r>
      <w:r w:rsidR="005E5322">
        <w:rPr>
          <w:rFonts w:hint="eastAsia"/>
        </w:rPr>
        <w:t>GRAPE</w:t>
      </w:r>
      <w:r w:rsidR="005E5322">
        <w:t>+</w:t>
      </w:r>
      <w:r w:rsidR="005E5322">
        <w:rPr>
          <w:rFonts w:hint="eastAsia"/>
        </w:rPr>
        <w:t>的外围管理主要负责</w:t>
      </w:r>
      <w:r w:rsidR="005E5322">
        <w:rPr>
          <w:rFonts w:hint="eastAsia"/>
        </w:rPr>
        <w:t>GRAPE</w:t>
      </w:r>
      <w:r w:rsidR="005E5322">
        <w:t>+</w:t>
      </w:r>
      <w:r w:rsidR="005E5322">
        <w:rPr>
          <w:rFonts w:hint="eastAsia"/>
        </w:rPr>
        <w:t>集群的环境搭建以及部署工作，并提供了一键式日志管理、系统启停等服务。</w:t>
      </w:r>
    </w:p>
    <w:p w14:paraId="00BE0FE0" w14:textId="6904C787" w:rsidR="00D45821" w:rsidRDefault="001000A7" w:rsidP="00D45821">
      <w:pPr>
        <w:pStyle w:val="3"/>
        <w:spacing w:before="120" w:after="120"/>
        <w:rPr>
          <w:lang w:eastAsia="zh-CN"/>
        </w:rPr>
      </w:pPr>
      <w:r>
        <w:rPr>
          <w:rFonts w:hint="eastAsia"/>
          <w:lang w:eastAsia="zh-CN"/>
        </w:rPr>
        <w:t>PIE</w:t>
      </w:r>
      <w:r>
        <w:rPr>
          <w:rFonts w:hint="eastAsia"/>
          <w:lang w:eastAsia="zh-CN"/>
        </w:rPr>
        <w:t>编程模型</w:t>
      </w:r>
    </w:p>
    <w:p w14:paraId="188A0281" w14:textId="77777777" w:rsidR="005F484A" w:rsidRDefault="005F484A" w:rsidP="005F484A">
      <w:pPr>
        <w:spacing w:line="440" w:lineRule="exact"/>
        <w:rPr>
          <w:color w:val="000000" w:themeColor="text1"/>
        </w:rPr>
      </w:pPr>
      <w:r w:rsidRPr="008B5372">
        <w:rPr>
          <w:rFonts w:hint="eastAsia"/>
          <w:b/>
        </w:rPr>
        <w:t>图</w:t>
      </w:r>
      <w:r>
        <w:rPr>
          <w:rFonts w:hint="eastAsia"/>
          <w:b/>
        </w:rPr>
        <w:t>符号</w:t>
      </w:r>
      <w:r w:rsidRPr="008B5372">
        <w:rPr>
          <w:rFonts w:hint="eastAsia"/>
          <w:b/>
        </w:rPr>
        <w:t>术语</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Pr>
          <w:rFonts w:hint="eastAsia"/>
          <w:color w:val="000000" w:themeColor="text1"/>
        </w:rPr>
        <w:t>，其中</w:t>
      </w:r>
      <m:oMath>
        <m:r>
          <m:rPr>
            <m:sty m:val="p"/>
          </m:rPr>
          <w:rPr>
            <w:rFonts w:ascii="Cambria Math" w:hAnsi="Cambria Math"/>
            <w:color w:val="000000" w:themeColor="text1"/>
          </w:rPr>
          <m:t xml:space="preserve"> V </m:t>
        </m:r>
      </m:oMath>
      <w:r>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Pr>
          <w:rFonts w:hint="eastAsia"/>
          <w:color w:val="000000" w:themeColor="text1"/>
        </w:rPr>
        <w:t>代表图中边的集合，</w:t>
      </w:r>
      <m:oMath>
        <m:r>
          <m:rPr>
            <m:sty m:val="p"/>
          </m:rPr>
          <w:rPr>
            <w:rFonts w:ascii="Cambria Math" w:hAnsi="Cambria Math"/>
            <w:color w:val="000000" w:themeColor="text1"/>
          </w:rPr>
          <m:t xml:space="preserve">L </m:t>
        </m:r>
      </m:oMath>
      <w:r>
        <w:rPr>
          <w:rFonts w:hint="eastAsia"/>
          <w:color w:val="000000" w:themeColor="text1"/>
        </w:rPr>
        <w:t>代表图中顶点或边上的属性；</w:t>
      </w:r>
    </w:p>
    <w:p w14:paraId="018EC80A" w14:textId="77777777" w:rsidR="005F484A" w:rsidRDefault="005F484A" w:rsidP="005F484A">
      <w:pPr>
        <w:spacing w:line="440" w:lineRule="exact"/>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，我们采用某种分图策略</w:t>
      </w:r>
      <m:oMath>
        <m:r>
          <m:rPr>
            <m:sty m:val="p"/>
          </m:rPr>
          <w:rPr>
            <w:rFonts w:ascii="Cambria Math" w:hAnsi="Cambria Math"/>
            <w:color w:val="000000" w:themeColor="text1"/>
          </w:rPr>
          <m:t xml:space="preserve"> ω </m:t>
        </m:r>
      </m:oMath>
      <w:r>
        <w:rPr>
          <w:rFonts w:hint="eastAsia"/>
          <w:color w:val="000000" w:themeColor="text1"/>
        </w:rPr>
        <w:t>将图</w:t>
      </w:r>
      <m:oMath>
        <m:r>
          <m:rPr>
            <m:sty m:val="p"/>
          </m:rPr>
          <w:rPr>
            <w:rFonts w:ascii="Cambria Math" w:hAnsi="Cambria Math"/>
            <w:color w:val="000000" w:themeColor="text1"/>
          </w:rPr>
          <m:t xml:space="preserve"> G </m:t>
        </m:r>
      </m:oMath>
      <w:r>
        <w:rPr>
          <w:rFonts w:hint="eastAsia"/>
          <w:color w:val="000000" w:themeColor="text1"/>
        </w:rPr>
        <w:t>分割为</w:t>
      </w:r>
      <m:oMath>
        <m:r>
          <m:rPr>
            <m:sty m:val="p"/>
          </m:rPr>
          <w:rPr>
            <w:rFonts w:ascii="Cambria Math" w:hAnsi="Cambria Math"/>
            <w:color w:val="000000" w:themeColor="text1"/>
          </w:rPr>
          <m:t xml:space="preserve"> m </m:t>
        </m:r>
      </m:oMath>
      <w:r>
        <w:rPr>
          <w:rFonts w:hint="eastAsia"/>
          <w:color w:val="000000" w:themeColor="text1"/>
        </w:rPr>
        <w:t>个片段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Pr>
          <w:rFonts w:hint="eastAsia"/>
          <w:color w:val="000000" w:themeColor="text1"/>
        </w:rPr>
        <w:t>均为</w:t>
      </w:r>
      <m:oMath>
        <m:r>
          <m:rPr>
            <m:sty m:val="p"/>
          </m:rPr>
          <w:rPr>
            <w:rFonts w:ascii="Cambria Math" w:hAnsi="Cambria Math"/>
            <w:color w:val="000000" w:themeColor="text1"/>
          </w:rPr>
          <m:t xml:space="preserve"> G </m:t>
        </m:r>
      </m:oMath>
      <w:r>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Pr>
          <w:rFonts w:hint="eastAsia"/>
          <w:color w:val="000000" w:themeColor="text1"/>
        </w:rPr>
        <w:t>，针对每个顶点</w:t>
      </w:r>
      <w:r>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Pr>
          <w:rFonts w:hint="eastAsia"/>
          <w:color w:val="000000" w:themeColor="text1"/>
        </w:rPr>
        <w:t>。</w:t>
      </w:r>
    </w:p>
    <w:p w14:paraId="5D9CCB72" w14:textId="4953282A" w:rsidR="005F484A" w:rsidRDefault="005F484A" w:rsidP="005F484A">
      <w:pPr>
        <w:spacing w:line="440" w:lineRule="exact"/>
        <w:rPr>
          <w:color w:val="000000" w:themeColor="text1"/>
        </w:rPr>
      </w:pPr>
      <m:oMath>
        <m:r>
          <w:rPr>
            <w:rFonts w:ascii="Cambria Math" w:hAnsi="Cambria Math" w:hint="eastAsia"/>
          </w:rPr>
          <m:t>PIE</m:t>
        </m:r>
        <m:r>
          <w:rPr>
            <w:rFonts w:ascii="Cambria Math" w:hAnsi="Cambria Math"/>
          </w:rPr>
          <m:t xml:space="preserve"> </m:t>
        </m:r>
      </m:oMath>
      <w:r>
        <w:rPr>
          <w:rFonts w:hint="eastAsia"/>
        </w:rPr>
        <w:t>编程</w:t>
      </w:r>
      <w:r>
        <w:rPr>
          <w:rFonts w:hint="eastAsia"/>
          <w:color w:val="000000" w:themeColor="text1"/>
        </w:rPr>
        <w:t>模型采用</w:t>
      </w:r>
      <w:r w:rsidRPr="00064E62">
        <w:rPr>
          <w:rFonts w:hint="eastAsia"/>
          <w:color w:val="000000" w:themeColor="text1"/>
        </w:rPr>
        <w:t>边分割或点分割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6335CDDF" w14:textId="77777777" w:rsidR="005F484A" w:rsidRDefault="005F484A" w:rsidP="005F484A">
      <w:pPr>
        <w:spacing w:line="440" w:lineRule="exact"/>
        <w:rPr>
          <w:color w:val="000000" w:themeColor="text1"/>
        </w:rPr>
      </w:pPr>
      <w:r>
        <w:rPr>
          <w:color w:val="000000" w:themeColor="text1"/>
        </w:rPr>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w:t>
      </w:r>
      <w:r>
        <w:rPr>
          <w:rFonts w:hint="eastAsia"/>
          <w:color w:val="000000" w:themeColor="text1"/>
        </w:rPr>
        <w:lastRenderedPageBreak/>
        <w:t>且</w:t>
      </w:r>
      <m:oMath>
        <m:r>
          <m:rPr>
            <m:sty m:val="p"/>
          </m:rPr>
          <w:rPr>
            <w:rFonts w:ascii="Cambria Math" w:hAnsi="Cambria Math"/>
            <w:color w:val="000000" w:themeColor="text1"/>
          </w:rPr>
          <m:t>(i≠j)</m:t>
        </m:r>
      </m:oMath>
      <w:r>
        <w:rPr>
          <w:rFonts w:hint="eastAsia"/>
          <w:color w:val="000000" w:themeColor="text1"/>
        </w:rPr>
        <w:t>。</w:t>
      </w:r>
    </w:p>
    <w:p w14:paraId="2227DA2D" w14:textId="77777777" w:rsidR="005F484A" w:rsidRDefault="005F484A" w:rsidP="005F484A">
      <w:pPr>
        <w:spacing w:line="440" w:lineRule="exact"/>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6DE9B4FB" w14:textId="77777777" w:rsidR="005F484A" w:rsidRDefault="005F484A" w:rsidP="005F484A">
      <w:pPr>
        <w:spacing w:line="440" w:lineRule="exact"/>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w:t>
      </w:r>
      <w:r>
        <w:rPr>
          <w:color w:val="000000" w:themeColor="text1"/>
        </w:rPr>
        <w:t>(border node)</w:t>
      </w:r>
      <w:r>
        <w:rPr>
          <w:rFonts w:hint="eastAsia"/>
          <w:color w:val="000000" w:themeColor="text1"/>
        </w:rPr>
        <w:t>集合，本文用到上的术语见表</w:t>
      </w:r>
      <w:r>
        <w:rPr>
          <w:rFonts w:hint="eastAsia"/>
          <w:color w:val="000000" w:themeColor="text1"/>
        </w:rPr>
        <w:t>2</w:t>
      </w:r>
      <w:r>
        <w:rPr>
          <w:color w:val="000000" w:themeColor="text1"/>
        </w:rPr>
        <w:t>-1.</w:t>
      </w:r>
    </w:p>
    <w:p w14:paraId="39D0E9B6" w14:textId="316AABB7" w:rsidR="005F484A" w:rsidRDefault="005F484A" w:rsidP="005F484A">
      <w:pPr>
        <w:spacing w:line="440" w:lineRule="exact"/>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Pr>
          <w:rFonts w:hint="eastAsia"/>
          <w:color w:val="000000" w:themeColor="text1"/>
        </w:rPr>
        <w:t>，为回答该问题，该模型需要用户提供以下三个函数：</w:t>
      </w:r>
    </w:p>
    <w:p w14:paraId="1EA2AD95" w14:textId="77777777" w:rsidR="005F484A" w:rsidRPr="00BC587A" w:rsidRDefault="005F484A" w:rsidP="005F484A">
      <w:pPr>
        <w:rPr>
          <w:i/>
          <w:color w:val="000000" w:themeColor="text1"/>
        </w:rPr>
      </w:pPr>
      <w:r>
        <w:rPr>
          <w:color w:val="000000" w:themeColor="text1"/>
        </w:rPr>
        <w:t>1. PEval (</w:t>
      </w:r>
      <w:r>
        <w:rPr>
          <w:rFonts w:hint="eastAsia"/>
          <w:color w:val="000000" w:themeColor="text1"/>
        </w:rPr>
        <w:t>局部估值函数</w:t>
      </w:r>
      <w:r>
        <w:rPr>
          <w:color w:val="000000" w:themeColor="text1"/>
        </w:rPr>
        <w:t xml:space="preserve">): </w:t>
      </w:r>
      <w:r>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Pr>
          <w:rFonts w:hint="eastAsia"/>
          <w:color w:val="000000" w:themeColor="text1"/>
        </w:rPr>
        <w:t>与问题</w:t>
      </w:r>
      <m:oMath>
        <m:r>
          <m:rPr>
            <m:scr m:val="script"/>
            <m:sty m:val="p"/>
          </m:rPr>
          <w:rPr>
            <w:rFonts w:ascii="Cambria Math" w:hAnsi="Cambria Math"/>
            <w:color w:val="000000" w:themeColor="text1"/>
          </w:rPr>
          <m:t xml:space="preserve"> Q </m:t>
        </m:r>
      </m:oMath>
      <w:r>
        <w:rPr>
          <w:rFonts w:hint="eastAsia"/>
          <w:color w:val="000000" w:themeColor="text1"/>
        </w:rPr>
        <w:t>作为输入，并在子图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上计算回答该问题</w:t>
      </w:r>
      <m:oMath>
        <m:r>
          <m:rPr>
            <m:scr m:val="script"/>
            <m:sty m:val="p"/>
          </m:rPr>
          <w:rPr>
            <w:rFonts w:ascii="Cambria Math" w:hAnsi="Cambria Math"/>
            <w:color w:val="000000" w:themeColor="text1"/>
          </w:rPr>
          <m:t xml:space="preserve"> Q </m:t>
        </m:r>
      </m:oMath>
      <w:r>
        <w:rPr>
          <w:color w:val="000000" w:themeColor="text1"/>
        </w:rPr>
        <w:t>，</w:t>
      </w:r>
      <w:r>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，其中针对该问题</w:t>
      </w:r>
      <m:oMath>
        <m:r>
          <m:rPr>
            <m:scr m:val="script"/>
            <m:sty m:val="p"/>
          </m:rPr>
          <w:rPr>
            <w:rFonts w:ascii="Cambria Math" w:hAnsi="Cambria Math"/>
            <w:color w:val="000000" w:themeColor="text1"/>
          </w:rPr>
          <m:t xml:space="preserve"> Q </m:t>
        </m:r>
      </m:oMath>
      <w:r>
        <w:rPr>
          <w:rFonts w:hint="eastAsia"/>
          <w:color w:val="000000" w:themeColor="text1"/>
        </w:rPr>
        <w:t>的所有单机图算法均可直接使用。</w:t>
      </w:r>
    </w:p>
    <w:p w14:paraId="61E9E506" w14:textId="77777777" w:rsidR="005F484A" w:rsidRPr="00B7689A" w:rsidRDefault="005F484A" w:rsidP="005F484A">
      <w:pPr>
        <w:rPr>
          <w:color w:val="000000" w:themeColor="text1"/>
        </w:rPr>
      </w:pPr>
      <w:r>
        <w:rPr>
          <w:color w:val="000000" w:themeColor="text1"/>
        </w:rPr>
        <w:t>2. IncEval (</w:t>
      </w:r>
      <w:r>
        <w:rPr>
          <w:rFonts w:hint="eastAsia"/>
          <w:color w:val="000000" w:themeColor="text1"/>
        </w:rPr>
        <w:t>迭代增量函数</w:t>
      </w:r>
      <w:r>
        <w:rPr>
          <w:color w:val="000000" w:themeColor="text1"/>
        </w:rPr>
        <w:t>):</w:t>
      </w:r>
      <w:r>
        <w:rPr>
          <w:rFonts w:hint="eastAsia"/>
          <w:color w:val="000000" w:themeColor="text1"/>
        </w:rPr>
        <w:t xml:space="preserve"> </w:t>
      </w:r>
      <w:r>
        <w:rPr>
          <w:rFonts w:hint="eastAsia"/>
          <w:color w:val="000000" w:themeColor="text1"/>
        </w:rPr>
        <w:t>该函数将已有结果</w:t>
      </w:r>
      <w:r>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、子图增量</w:t>
      </w:r>
      <w:r>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Pr>
          <w:rFonts w:hint="eastAsia"/>
          <w:color w:val="000000" w:themeColor="text1"/>
        </w:rPr>
        <w:t>、与问题</w:t>
      </w:r>
      <m:oMath>
        <m:r>
          <m:rPr>
            <m:scr m:val="script"/>
            <m:sty m:val="p"/>
          </m:rPr>
          <w:rPr>
            <w:rFonts w:ascii="Cambria Math" w:hAnsi="Cambria Math"/>
            <w:color w:val="000000" w:themeColor="text1"/>
          </w:rPr>
          <m:t xml:space="preserve"> Q </m:t>
        </m:r>
      </m:oMath>
      <w:r>
        <w:rPr>
          <w:rFonts w:hint="eastAsia"/>
          <w:color w:val="000000" w:themeColor="text1"/>
        </w:rPr>
        <w:t>作为输入，并在更新后的子图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Pr>
          <w:rFonts w:hint="eastAsia"/>
          <w:color w:val="000000" w:themeColor="text1"/>
        </w:rPr>
        <w:t>上回答问题</w:t>
      </w:r>
      <m:oMath>
        <m:r>
          <m:rPr>
            <m:scr m:val="script"/>
            <m:sty m:val="p"/>
          </m:rPr>
          <w:rPr>
            <w:rFonts w:ascii="Cambria Math" w:hAnsi="Cambria Math"/>
            <w:color w:val="000000" w:themeColor="text1"/>
          </w:rPr>
          <m:t xml:space="preserve"> Q </m:t>
        </m:r>
      </m:oMath>
      <w:r>
        <w:rPr>
          <w:rFonts w:hint="eastAsia"/>
          <w:color w:val="000000" w:themeColor="text1"/>
        </w:rPr>
        <w:t>，保证有</w:t>
      </w:r>
      <w:r>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Pr>
          <w:color w:val="000000" w:themeColor="text1"/>
        </w:rPr>
        <w:t>，</w:t>
      </w:r>
      <w:r>
        <w:rPr>
          <w:rFonts w:hint="eastAsia"/>
          <w:color w:val="000000" w:themeColor="text1"/>
        </w:rPr>
        <w:t>其中</w:t>
      </w:r>
      <w:r>
        <w:rPr>
          <w:rFonts w:hint="eastAsia"/>
          <w:color w:val="000000" w:themeColor="text1"/>
        </w:rPr>
        <w:t xml:space="preserve"> </w:t>
      </w:r>
      <m:oMath>
        <m:r>
          <m:rPr>
            <m:sty m:val="p"/>
          </m:rPr>
          <w:rPr>
            <w:rFonts w:ascii="Cambria Math" w:hAnsi="Cambria Math"/>
            <w:color w:val="000000" w:themeColor="text1"/>
          </w:rPr>
          <m:t xml:space="preserve">∆Ο </m:t>
        </m:r>
      </m:oMath>
      <w:r>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的基础上做的更新计算。</w:t>
      </w:r>
    </w:p>
    <w:p w14:paraId="0AB6E412" w14:textId="7EF135BD" w:rsidR="00D45821" w:rsidRPr="00FD3AE4" w:rsidRDefault="005F484A" w:rsidP="001C7E38">
      <w:pPr>
        <w:rPr>
          <w:color w:val="000000" w:themeColor="text1"/>
        </w:rPr>
      </w:pPr>
      <w:r>
        <w:rPr>
          <w:color w:val="000000" w:themeColor="text1"/>
        </w:rPr>
        <w:t>3. Assemble (</w:t>
      </w:r>
      <w:r>
        <w:rPr>
          <w:rFonts w:hint="eastAsia"/>
          <w:color w:val="000000" w:themeColor="text1"/>
        </w:rPr>
        <w:t>聚合函数</w:t>
      </w:r>
      <w:r>
        <w:rPr>
          <w:color w:val="000000" w:themeColor="text1"/>
        </w:rPr>
        <w:t xml:space="preserve">): </w:t>
      </w:r>
      <w:r>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Pr>
          <w:rFonts w:hint="eastAsia"/>
          <w:color w:val="000000" w:themeColor="text1"/>
        </w:rPr>
        <w:t>在</w:t>
      </w:r>
      <w:r>
        <w:rPr>
          <w:rFonts w:hint="eastAsia"/>
          <w:color w:val="000000" w:themeColor="text1"/>
        </w:rPr>
        <w:t>PEval</w:t>
      </w:r>
      <w:r>
        <w:rPr>
          <w:rFonts w:hint="eastAsia"/>
          <w:color w:val="000000" w:themeColor="text1"/>
        </w:rPr>
        <w:t>或</w:t>
      </w:r>
      <w:r>
        <w:rPr>
          <w:rFonts w:hint="eastAsia"/>
          <w:color w:val="000000" w:themeColor="text1"/>
        </w:rPr>
        <w:t>IncEval</w:t>
      </w:r>
      <w:r>
        <w:rPr>
          <w:rFonts w:hint="eastAsia"/>
          <w:color w:val="000000" w:themeColor="text1"/>
        </w:rPr>
        <w:t>阶段计算所产生并同步本子图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Pr>
          <w:rFonts w:hint="eastAsia"/>
          <w:color w:val="000000" w:themeColor="text1"/>
        </w:rPr>
        <w:t>。</w:t>
      </w:r>
    </w:p>
    <w:p w14:paraId="5AB29780" w14:textId="4F7FA01B" w:rsidR="00947BCE" w:rsidRPr="00F464FD" w:rsidRDefault="000B71E0" w:rsidP="00947BCE">
      <w:pPr>
        <w:pStyle w:val="3"/>
        <w:spacing w:before="120" w:after="120"/>
        <w:rPr>
          <w:lang w:eastAsia="zh-CN"/>
        </w:rPr>
      </w:pPr>
      <w:r>
        <w:rPr>
          <w:rFonts w:hint="eastAsia"/>
          <w:lang w:eastAsia="zh-CN"/>
        </w:rPr>
        <w:t>图计算执行流程</w:t>
      </w:r>
    </w:p>
    <w:p w14:paraId="7C7FE5FE" w14:textId="37325BBB" w:rsidR="00947BCE" w:rsidRDefault="000E4A81" w:rsidP="000E4A81">
      <w:pPr>
        <w:ind w:firstLineChars="0" w:firstLine="0"/>
      </w:pPr>
      <w:r>
        <w:rPr>
          <w:rFonts w:hint="eastAsia"/>
        </w:rPr>
        <w:tab/>
      </w:r>
      <w:r w:rsidR="00E85B8B" w:rsidRPr="000E4A81">
        <w:rPr>
          <w:rFonts w:hint="eastAsia"/>
          <w:color w:val="FF0000"/>
        </w:rPr>
        <w:t>图</w:t>
      </w:r>
      <w:r w:rsidRPr="000E4A81">
        <w:rPr>
          <w:rFonts w:hint="eastAsia"/>
          <w:color w:val="FF0000"/>
        </w:rPr>
        <w:t>2-6</w:t>
      </w:r>
      <w:r>
        <w:rPr>
          <w:rFonts w:hint="eastAsia"/>
        </w:rPr>
        <w:t>是</w:t>
      </w:r>
      <w:r w:rsidR="00AF7269">
        <w:rPr>
          <w:rFonts w:hint="eastAsia"/>
        </w:rPr>
        <w:t>用户提交作业和后续系统</w:t>
      </w:r>
      <w:r w:rsidR="00867B3B">
        <w:rPr>
          <w:rFonts w:hint="eastAsia"/>
        </w:rPr>
        <w:t>处理作业的整个流程示意图。</w:t>
      </w:r>
    </w:p>
    <w:p w14:paraId="76B10460" w14:textId="2825B790" w:rsidR="00F9699A" w:rsidRDefault="00F9699A" w:rsidP="000E4A81">
      <w:pPr>
        <w:ind w:firstLineChars="0" w:firstLine="0"/>
      </w:pPr>
      <w:r>
        <w:rPr>
          <w:rFonts w:hint="eastAsia"/>
        </w:rPr>
        <w:tab/>
        <w:t>1</w:t>
      </w:r>
      <w:r>
        <w:t xml:space="preserve">) </w:t>
      </w:r>
      <w:r>
        <w:rPr>
          <w:rFonts w:hint="eastAsia"/>
        </w:rPr>
        <w:t>首先，用户在系统环境下提交</w:t>
      </w:r>
      <w:r>
        <w:rPr>
          <w:rFonts w:hint="eastAsia"/>
        </w:rPr>
        <w:t>GRAPE+</w:t>
      </w:r>
      <w:r>
        <w:rPr>
          <w:rFonts w:hint="eastAsia"/>
        </w:rPr>
        <w:t>作业，整个过程中用户通常以脚本命令的方式执行并添加相应的控制参数，作业</w:t>
      </w:r>
      <w:r w:rsidR="00CD5C07">
        <w:rPr>
          <w:rFonts w:hint="eastAsia"/>
        </w:rPr>
        <w:t>提交成功后，用户可以在控制台</w:t>
      </w:r>
      <w:r w:rsidR="004924AB">
        <w:rPr>
          <w:rFonts w:hint="eastAsia"/>
        </w:rPr>
        <w:t>监控作业状态，查看作业日志信息。</w:t>
      </w:r>
    </w:p>
    <w:p w14:paraId="1A675EBE" w14:textId="71C69C1B" w:rsidR="00130ED1" w:rsidRDefault="00130ED1" w:rsidP="000E4A81">
      <w:pPr>
        <w:ind w:firstLineChars="0" w:firstLine="0"/>
      </w:pPr>
      <w:r>
        <w:rPr>
          <w:rFonts w:hint="eastAsia"/>
        </w:rPr>
        <w:tab/>
        <w:t>2</w:t>
      </w:r>
      <w:r>
        <w:t xml:space="preserve">) </w:t>
      </w:r>
      <w:r w:rsidR="00DA25BB">
        <w:rPr>
          <w:rFonts w:hint="eastAsia"/>
        </w:rPr>
        <w:t>系统接收作业提交会，根据提交参数中的进程数执行分布式图计算任务，该任务分配计算节点，同步提交参数，正式进入图计算流程。</w:t>
      </w:r>
    </w:p>
    <w:p w14:paraId="2E1B8B95" w14:textId="56B8B79C" w:rsidR="00DA25BB" w:rsidRDefault="00DA25BB" w:rsidP="000E4A81">
      <w:pPr>
        <w:ind w:firstLineChars="0" w:firstLine="0"/>
      </w:pPr>
      <w:r>
        <w:rPr>
          <w:rFonts w:hint="eastAsia"/>
        </w:rPr>
        <w:tab/>
        <w:t>3</w:t>
      </w:r>
      <w:r>
        <w:t xml:space="preserve">) </w:t>
      </w:r>
      <w:r>
        <w:rPr>
          <w:rFonts w:hint="eastAsia"/>
        </w:rPr>
        <w:t>图计算流程中，每个节点首先</w:t>
      </w:r>
      <w:r w:rsidR="00FC0874">
        <w:rPr>
          <w:rFonts w:hint="eastAsia"/>
        </w:rPr>
        <w:t>进行图数据的加载任务，</w:t>
      </w:r>
      <w:r w:rsidR="00FC0874">
        <w:rPr>
          <w:rFonts w:hint="eastAsia"/>
        </w:rPr>
        <w:t>GRAP</w:t>
      </w:r>
      <w:r w:rsidR="00FC0874">
        <w:t>E+</w:t>
      </w:r>
      <w:r w:rsidR="00FC0874">
        <w:rPr>
          <w:rFonts w:hint="eastAsia"/>
        </w:rPr>
        <w:t>系统本身</w:t>
      </w:r>
      <w:r w:rsidR="00F66DA7">
        <w:rPr>
          <w:rFonts w:hint="eastAsia"/>
        </w:rPr>
        <w:t>不支持图数据的划分功能，因此载图工作需要读取预先处理好的图分区文件，因此加载工作时只需要根据图中顶点所属的分区信息选择性的载入本地的数据管理器即可，对应图中的</w:t>
      </w:r>
      <w:r w:rsidR="00F66DA7">
        <w:rPr>
          <w:rFonts w:hint="eastAsia"/>
        </w:rPr>
        <w:t>Load</w:t>
      </w:r>
      <w:r w:rsidR="00F66DA7">
        <w:rPr>
          <w:rFonts w:hint="eastAsia"/>
        </w:rPr>
        <w:t>阶段。</w:t>
      </w:r>
    </w:p>
    <w:p w14:paraId="06250EE2" w14:textId="08F174EB" w:rsidR="00F66DA7" w:rsidRPr="00E74F13" w:rsidRDefault="00F66DA7" w:rsidP="000E4A81">
      <w:pPr>
        <w:ind w:firstLineChars="0" w:firstLine="0"/>
      </w:pPr>
      <w:r>
        <w:rPr>
          <w:rFonts w:hint="eastAsia"/>
        </w:rPr>
        <w:tab/>
        <w:t>4</w:t>
      </w:r>
      <w:r>
        <w:rPr>
          <w:rFonts w:hint="eastAsia"/>
        </w:rPr>
        <w:t>）图数据载入完成后，才真正进入迭代计算的计算框架。根据用户编写的接口函数，即</w:t>
      </w:r>
      <m:oMath>
        <m:r>
          <m:rPr>
            <m:sty m:val="p"/>
          </m:rPr>
          <w:rPr>
            <w:rFonts w:ascii="Cambria Math" w:hAnsi="Cambria Math"/>
          </w:rPr>
          <m:t xml:space="preserve"> </m:t>
        </m:r>
        <m:r>
          <w:rPr>
            <w:rFonts w:ascii="Cambria Math" w:hAnsi="Cambria Math" w:hint="eastAsia"/>
          </w:rPr>
          <m:t>PIE</m:t>
        </m:r>
        <m:r>
          <w:rPr>
            <w:rFonts w:ascii="Cambria Math" w:hAnsi="Cambria Math"/>
          </w:rPr>
          <m:t xml:space="preserve"> </m:t>
        </m:r>
      </m:oMath>
      <w:r>
        <w:rPr>
          <w:rFonts w:hint="eastAsia"/>
        </w:rPr>
        <w:t>函数，计算框架自动在每个计算节点上迭代完成上述函数，</w:t>
      </w:r>
      <w:r w:rsidR="005C08F6">
        <w:rPr>
          <w:rFonts w:hint="eastAsia"/>
        </w:rPr>
        <w:t>整个计算过程与消息传递过程异步进行，</w:t>
      </w:r>
      <w:r w:rsidR="00BD6C0A">
        <w:rPr>
          <w:rFonts w:hint="eastAsia"/>
        </w:rPr>
        <w:t>直到满足迭代终止条件或到达预设的最大迭代轮数，整次图计算任务结束，输出计算结果到本地文件系统。</w:t>
      </w:r>
    </w:p>
    <w:p w14:paraId="45A60821" w14:textId="77777777" w:rsidR="0062584D" w:rsidRDefault="0017531E" w:rsidP="00ED3F61">
      <w:pPr>
        <w:pStyle w:val="2"/>
        <w:spacing w:before="120" w:after="120"/>
        <w:rPr>
          <w:lang w:eastAsia="zh-CN"/>
        </w:rPr>
      </w:pPr>
      <w:bookmarkStart w:id="154" w:name="_Toc23948499"/>
      <w:bookmarkStart w:id="155" w:name="_Toc309676204"/>
      <w:r>
        <w:rPr>
          <w:rFonts w:hint="eastAsia"/>
          <w:lang w:eastAsia="zh-CN"/>
        </w:rPr>
        <w:lastRenderedPageBreak/>
        <w:t>本章</w:t>
      </w:r>
      <w:r w:rsidR="00E959B3">
        <w:rPr>
          <w:rFonts w:hint="eastAsia"/>
          <w:lang w:eastAsia="zh-CN"/>
        </w:rPr>
        <w:t>小</w:t>
      </w:r>
      <w:r>
        <w:rPr>
          <w:rFonts w:hint="eastAsia"/>
          <w:lang w:eastAsia="zh-CN"/>
        </w:rPr>
        <w:t>结</w:t>
      </w:r>
      <w:bookmarkEnd w:id="154"/>
    </w:p>
    <w:bookmarkEnd w:id="151"/>
    <w:bookmarkEnd w:id="153"/>
    <w:bookmarkEnd w:id="155"/>
    <w:p w14:paraId="297EEB4D" w14:textId="361ABEC1" w:rsidR="00406441" w:rsidRPr="003A2C2E" w:rsidRDefault="00FC7B25" w:rsidP="003A2C2E">
      <w:pPr>
        <w:ind w:firstLineChars="0" w:firstLine="0"/>
        <w:sectPr w:rsidR="00406441" w:rsidRPr="003A2C2E" w:rsidSect="00B901E1">
          <w:headerReference w:type="even" r:id="rId34"/>
          <w:endnotePr>
            <w:numFmt w:val="decimal"/>
          </w:endnotePr>
          <w:pgSz w:w="11907" w:h="16840" w:code="9"/>
          <w:pgMar w:top="1418" w:right="1418" w:bottom="1418" w:left="1418" w:header="850" w:footer="850" w:gutter="0"/>
          <w:cols w:space="720"/>
          <w:docGrid w:linePitch="326"/>
        </w:sectPr>
      </w:pPr>
      <w:r>
        <w:rPr>
          <w:rFonts w:hint="eastAsia"/>
          <w:lang w:val="x-none" w:eastAsia="x-none"/>
        </w:rPr>
        <w:tab/>
      </w:r>
      <w:r w:rsidR="000924E7">
        <w:rPr>
          <w:rFonts w:hint="eastAsia"/>
        </w:rPr>
        <w:t>本章</w:t>
      </w:r>
      <w:r w:rsidR="00EF7857">
        <w:rPr>
          <w:rFonts w:hint="eastAsia"/>
        </w:rPr>
        <w:t>主要介绍了本文研究</w:t>
      </w:r>
      <w:r w:rsidR="001C553B">
        <w:rPr>
          <w:rFonts w:hint="eastAsia"/>
        </w:rPr>
        <w:t>所涉及的相关技术背景</w:t>
      </w:r>
      <w:r w:rsidR="00936E5D">
        <w:rPr>
          <w:rFonts w:hint="eastAsia"/>
        </w:rPr>
        <w:t>，</w:t>
      </w:r>
      <w:r w:rsidR="006F61BF">
        <w:rPr>
          <w:rFonts w:hint="eastAsia"/>
        </w:rPr>
        <w:t>首先</w:t>
      </w:r>
      <w:r w:rsidR="005C4F81">
        <w:rPr>
          <w:rFonts w:hint="eastAsia"/>
        </w:rPr>
        <w:t>给出了图的定义，并</w:t>
      </w:r>
      <w:r w:rsidR="00061C61">
        <w:rPr>
          <w:rFonts w:hint="eastAsia"/>
        </w:rPr>
        <w:t>介绍</w:t>
      </w:r>
      <w:r w:rsidR="005C4F81">
        <w:rPr>
          <w:rFonts w:hint="eastAsia"/>
        </w:rPr>
        <w:t>了工业界与学术界常用的图应用算法，</w:t>
      </w:r>
      <w:r w:rsidR="003A2C2E">
        <w:rPr>
          <w:rFonts w:hint="eastAsia"/>
        </w:rPr>
        <w:t>包括单源最短路径算法、</w:t>
      </w:r>
      <w:r w:rsidR="002F5812">
        <w:rPr>
          <w:rFonts w:hint="eastAsia"/>
        </w:rPr>
        <w:t>PageRank</w:t>
      </w:r>
      <w:r w:rsidR="002F5812">
        <w:rPr>
          <w:rFonts w:hint="eastAsia"/>
        </w:rPr>
        <w:t>算法、</w:t>
      </w:r>
      <w:r w:rsidR="002F5812">
        <w:rPr>
          <w:rFonts w:hint="eastAsia"/>
        </w:rPr>
        <w:t>HITS</w:t>
      </w:r>
      <w:r w:rsidR="002F5812">
        <w:rPr>
          <w:rFonts w:hint="eastAsia"/>
        </w:rPr>
        <w:t>算法、联通性算法、</w:t>
      </w:r>
      <w:r w:rsidR="005808CB">
        <w:rPr>
          <w:rFonts w:hint="eastAsia"/>
        </w:rPr>
        <w:t>随机游走图采样算法、</w:t>
      </w:r>
      <w:r w:rsidR="0040176B">
        <w:rPr>
          <w:rFonts w:hint="eastAsia"/>
        </w:rPr>
        <w:t>标签传播算法、</w:t>
      </w:r>
      <w:r w:rsidR="00907AC4">
        <w:rPr>
          <w:rFonts w:hint="eastAsia"/>
        </w:rPr>
        <w:t>以及社区发现算法</w:t>
      </w:r>
      <w:r w:rsidR="00E86A9C">
        <w:rPr>
          <w:rFonts w:hint="eastAsia"/>
        </w:rPr>
        <w:t>。</w:t>
      </w:r>
      <w:r w:rsidR="00457DC6">
        <w:rPr>
          <w:rFonts w:hint="eastAsia"/>
        </w:rPr>
        <w:t>然后</w:t>
      </w:r>
      <w:r w:rsidR="00BD5947">
        <w:rPr>
          <w:rFonts w:hint="eastAsia"/>
        </w:rPr>
        <w:t>，</w:t>
      </w:r>
      <w:r w:rsidR="00D307FA">
        <w:rPr>
          <w:rFonts w:hint="eastAsia"/>
        </w:rPr>
        <w:t>本章介绍了分布式图计算的相关技术，包括</w:t>
      </w:r>
      <w:r w:rsidR="00C55C4F">
        <w:rPr>
          <w:rFonts w:hint="eastAsia"/>
        </w:rPr>
        <w:t>计算模型、图划分技术、消息传递</w:t>
      </w:r>
      <w:r w:rsidR="00824488">
        <w:rPr>
          <w:rFonts w:hint="eastAsia"/>
        </w:rPr>
        <w:t>机制，并介绍了一些常用的分布式图计算系统。</w:t>
      </w:r>
      <w:r w:rsidR="00CF343E">
        <w:rPr>
          <w:rFonts w:hint="eastAsia"/>
        </w:rPr>
        <w:t>接着，</w:t>
      </w:r>
      <w:r w:rsidR="00506E9E">
        <w:rPr>
          <w:rFonts w:hint="eastAsia"/>
        </w:rPr>
        <w:t>本章介绍了算法运行时间预测的常用技术，包括基于</w:t>
      </w:r>
      <w:r w:rsidR="00EE4248">
        <w:rPr>
          <w:rFonts w:hint="eastAsia"/>
        </w:rPr>
        <w:t>数学模型的预测、</w:t>
      </w:r>
      <w:r w:rsidR="00B1269B">
        <w:rPr>
          <w:rFonts w:hint="eastAsia"/>
        </w:rPr>
        <w:t>基于</w:t>
      </w:r>
      <w:r w:rsidR="009E5C08">
        <w:rPr>
          <w:rFonts w:hint="eastAsia"/>
        </w:rPr>
        <w:t>机器学习与历史数据的预测、以及</w:t>
      </w:r>
      <w:r w:rsidR="005077D4">
        <w:rPr>
          <w:rFonts w:hint="eastAsia"/>
        </w:rPr>
        <w:t>基于</w:t>
      </w:r>
      <w:r w:rsidR="00BF1C9E">
        <w:rPr>
          <w:rFonts w:hint="eastAsia"/>
        </w:rPr>
        <w:t>相似</w:t>
      </w:r>
      <w:r w:rsidR="008D54DB">
        <w:rPr>
          <w:rFonts w:hint="eastAsia"/>
        </w:rPr>
        <w:t>度</w:t>
      </w:r>
      <w:r w:rsidR="005C6EB5">
        <w:rPr>
          <w:rFonts w:hint="eastAsia"/>
        </w:rPr>
        <w:t>的预测</w:t>
      </w:r>
      <w:r w:rsidR="006D4AC3">
        <w:rPr>
          <w:rFonts w:hint="eastAsia"/>
        </w:rPr>
        <w:t>。</w:t>
      </w:r>
      <w:r w:rsidR="00130ACA">
        <w:rPr>
          <w:rFonts w:hint="eastAsia"/>
        </w:rPr>
        <w:t>最后</w:t>
      </w:r>
      <w:r w:rsidR="003E551E">
        <w:rPr>
          <w:rFonts w:hint="eastAsia"/>
        </w:rPr>
        <w:t>本章介绍了</w:t>
      </w:r>
      <w:r w:rsidR="003E551E">
        <w:rPr>
          <w:rFonts w:hint="eastAsia"/>
        </w:rPr>
        <w:t>GRAPE</w:t>
      </w:r>
      <w:r w:rsidR="003E551E">
        <w:t>+</w:t>
      </w:r>
      <w:r w:rsidR="003E551E">
        <w:rPr>
          <w:rFonts w:hint="eastAsia"/>
        </w:rPr>
        <w:t>自适应分布式</w:t>
      </w:r>
      <w:r w:rsidR="00DB3FCE">
        <w:rPr>
          <w:rFonts w:hint="eastAsia"/>
        </w:rPr>
        <w:t>图计算系统，本文接下来的研究</w:t>
      </w:r>
      <w:r w:rsidR="004B1FAB">
        <w:rPr>
          <w:rFonts w:hint="eastAsia"/>
        </w:rPr>
        <w:t>工作</w:t>
      </w:r>
      <w:r w:rsidR="003D2BD7">
        <w:rPr>
          <w:rFonts w:hint="eastAsia"/>
        </w:rPr>
        <w:t>均</w:t>
      </w:r>
      <w:r w:rsidR="00B662CF">
        <w:rPr>
          <w:rFonts w:hint="eastAsia"/>
        </w:rPr>
        <w:t>在该系统上开展。</w:t>
      </w:r>
    </w:p>
    <w:p w14:paraId="70E485DA" w14:textId="3E702F2D" w:rsidR="004D6293" w:rsidRPr="00486F9E" w:rsidRDefault="00241AA0" w:rsidP="00CF258E">
      <w:pPr>
        <w:pStyle w:val="1"/>
        <w:spacing w:before="120" w:after="120"/>
        <w:ind w:left="0"/>
      </w:pPr>
      <w:r>
        <w:rPr>
          <w:rFonts w:hint="eastAsia"/>
          <w:lang w:eastAsia="zh-CN"/>
        </w:rPr>
        <w:lastRenderedPageBreak/>
        <w:t>基于运行时间预测</w:t>
      </w:r>
      <w:r w:rsidR="003A4CD6">
        <w:rPr>
          <w:rFonts w:hint="eastAsia"/>
          <w:lang w:eastAsia="zh-CN"/>
        </w:rPr>
        <w:t>自适应计算模型</w:t>
      </w:r>
    </w:p>
    <w:p w14:paraId="662A6987" w14:textId="1D56C0DC" w:rsidR="00652573" w:rsidRDefault="00E205FD" w:rsidP="007C204D">
      <w:pPr>
        <w:rPr>
          <w:rFonts w:hint="eastAsia"/>
        </w:rPr>
      </w:pPr>
      <w:r>
        <w:rPr>
          <w:lang w:val="x-none"/>
        </w:rPr>
        <w:fldChar w:fldCharType="begin"/>
      </w:r>
      <w:r>
        <w:rPr>
          <w:lang w:val="x-none"/>
        </w:rPr>
        <w:instrText xml:space="preserve"> MACROBUTTON MTEditEquationSection2 </w:instrText>
      </w:r>
      <w:r w:rsidRPr="00E205FD">
        <w:rPr>
          <w:rStyle w:val="MTEquationSection"/>
        </w:rPr>
        <w:instrText>Equation Chapter (Next) Section 1</w:instrText>
      </w:r>
      <w:r>
        <w:rPr>
          <w:lang w:val="x-none"/>
        </w:rPr>
        <w:fldChar w:fldCharType="begin"/>
      </w:r>
      <w:r>
        <w:rPr>
          <w:lang w:val="x-none"/>
        </w:rPr>
        <w:instrText xml:space="preserve"> SEQ MTEqn \r \h \* MERGEFORMAT </w:instrText>
      </w:r>
      <w:r>
        <w:rPr>
          <w:lang w:val="x-none"/>
        </w:rPr>
        <w:fldChar w:fldCharType="end"/>
      </w:r>
      <w:r>
        <w:rPr>
          <w:lang w:val="x-none"/>
        </w:rPr>
        <w:fldChar w:fldCharType="begin"/>
      </w:r>
      <w:r>
        <w:rPr>
          <w:lang w:val="x-none"/>
        </w:rPr>
        <w:instrText xml:space="preserve"> SEQ MTSec \r 1 \h \* MERGEFORMAT </w:instrText>
      </w:r>
      <w:r>
        <w:rPr>
          <w:lang w:val="x-none"/>
        </w:rPr>
        <w:fldChar w:fldCharType="end"/>
      </w:r>
      <w:r>
        <w:rPr>
          <w:lang w:val="x-none"/>
        </w:rPr>
        <w:fldChar w:fldCharType="begin"/>
      </w:r>
      <w:r>
        <w:rPr>
          <w:lang w:val="x-none"/>
        </w:rPr>
        <w:instrText xml:space="preserve"> SEQ MTChap \h \* MERGEFORMAT </w:instrText>
      </w:r>
      <w:r>
        <w:rPr>
          <w:lang w:val="x-none"/>
        </w:rPr>
        <w:fldChar w:fldCharType="end"/>
      </w:r>
      <w:r>
        <w:rPr>
          <w:lang w:val="x-none"/>
        </w:rPr>
        <w:fldChar w:fldCharType="end"/>
      </w:r>
      <w:r w:rsidR="00B23B38">
        <w:rPr>
          <w:rFonts w:hint="eastAsia"/>
          <w:lang w:val="x-none"/>
        </w:rPr>
        <w:t>在前面章节中，我们</w:t>
      </w:r>
      <w:r w:rsidR="00E03196">
        <w:rPr>
          <w:rFonts w:hint="eastAsia"/>
          <w:lang w:val="x-none"/>
        </w:rPr>
        <w:t>针对现有的图计算模型</w:t>
      </w:r>
      <w:r w:rsidR="007E2FD1">
        <w:rPr>
          <w:rFonts w:hint="eastAsia"/>
          <w:lang w:val="x-none"/>
        </w:rPr>
        <w:t>进行了研究，并且分析了不同计算模型的优缺点，</w:t>
      </w:r>
      <w:r w:rsidR="0061356A">
        <w:rPr>
          <w:rFonts w:hint="eastAsia"/>
          <w:lang w:val="x-none"/>
        </w:rPr>
        <w:t>发现了潜在的性能</w:t>
      </w:r>
      <w:r w:rsidR="00760042">
        <w:rPr>
          <w:rFonts w:hint="eastAsia"/>
          <w:lang w:val="x-none"/>
        </w:rPr>
        <w:t>提升</w:t>
      </w:r>
      <w:r w:rsidR="0061356A">
        <w:rPr>
          <w:rFonts w:hint="eastAsia"/>
          <w:lang w:val="x-none"/>
        </w:rPr>
        <w:t>空间</w:t>
      </w:r>
      <w:r w:rsidR="0061356A">
        <w:t>(</w:t>
      </w:r>
      <w:r w:rsidR="0061356A">
        <w:rPr>
          <w:rFonts w:hint="eastAsia"/>
        </w:rPr>
        <w:t>这句话前面要应和一下</w:t>
      </w:r>
      <w:r w:rsidR="0061356A">
        <w:t>)</w:t>
      </w:r>
      <w:r w:rsidR="00A06318">
        <w:rPr>
          <w:rFonts w:hint="eastAsia"/>
        </w:rPr>
        <w:t>。</w:t>
      </w:r>
      <w:r w:rsidR="00760042">
        <w:rPr>
          <w:rFonts w:hint="eastAsia"/>
        </w:rPr>
        <w:t>在这一分析</w:t>
      </w:r>
      <w:r w:rsidR="00DA05D7">
        <w:rPr>
          <w:rFonts w:hint="eastAsia"/>
        </w:rPr>
        <w:t>的基础上，我们基于</w:t>
      </w:r>
      <w:r w:rsidR="007E0CE6">
        <w:rPr>
          <w:rFonts w:hint="eastAsia"/>
        </w:rPr>
        <w:t>传统的自适应计算模型，设计了基于运行时间预测的</w:t>
      </w:r>
      <w:r w:rsidR="00B77901">
        <w:rPr>
          <w:rFonts w:hint="eastAsia"/>
        </w:rPr>
        <w:t>自适应计算</w:t>
      </w:r>
      <w:r w:rsidR="003522AC">
        <w:rPr>
          <w:rFonts w:hint="eastAsia"/>
        </w:rPr>
        <w:t>模型</w:t>
      </w:r>
      <w:r w:rsidR="001E6EB1">
        <w:t>——</w:t>
      </w:r>
      <w:r w:rsidR="001E6EB1">
        <w:rPr>
          <w:rFonts w:hint="eastAsia"/>
        </w:rPr>
        <w:t>MPAP</w:t>
      </w:r>
      <w:r w:rsidR="00D4547F">
        <w:rPr>
          <w:rFonts w:hint="eastAsia"/>
        </w:rPr>
        <w:t>计算模型</w:t>
      </w:r>
      <w:r w:rsidR="005C1F6E">
        <w:rPr>
          <w:rFonts w:hint="eastAsia"/>
        </w:rPr>
        <w:t>，</w:t>
      </w:r>
      <w:r w:rsidR="009A617E">
        <w:rPr>
          <w:rFonts w:hint="eastAsia"/>
        </w:rPr>
        <w:t>并在</w:t>
      </w:r>
      <w:r w:rsidR="003A5607">
        <w:rPr>
          <w:rFonts w:hint="eastAsia"/>
        </w:rPr>
        <w:t>GRAPE</w:t>
      </w:r>
      <w:r w:rsidR="003A5607">
        <w:t>+</w:t>
      </w:r>
      <w:r w:rsidR="003A5607">
        <w:rPr>
          <w:rFonts w:hint="eastAsia"/>
        </w:rPr>
        <w:t>系统的基础上扩展了该系统的架构，实现了</w:t>
      </w:r>
      <w:r w:rsidR="003A5607">
        <w:rPr>
          <w:rFonts w:hint="eastAsia"/>
        </w:rPr>
        <w:t>GRAPE</w:t>
      </w:r>
      <w:r w:rsidR="003A5607">
        <w:t>++</w:t>
      </w:r>
      <w:r w:rsidR="003A5607">
        <w:rPr>
          <w:rFonts w:hint="eastAsia"/>
        </w:rPr>
        <w:t>系统</w:t>
      </w:r>
      <w:r w:rsidR="00C2153C">
        <w:rPr>
          <w:rFonts w:hint="eastAsia"/>
        </w:rPr>
        <w:t>。</w:t>
      </w:r>
    </w:p>
    <w:p w14:paraId="24317358" w14:textId="440813F6" w:rsidR="00401673" w:rsidRDefault="00401673" w:rsidP="007C204D">
      <w:pPr>
        <w:rPr>
          <w:rFonts w:hint="eastAsia"/>
        </w:rPr>
      </w:pPr>
      <w:r>
        <w:rPr>
          <w:rFonts w:hint="eastAsia"/>
        </w:rPr>
        <w:t>MPAP</w:t>
      </w:r>
      <w:r>
        <w:rPr>
          <w:rFonts w:hint="eastAsia"/>
        </w:rPr>
        <w:t>计算模型的设计与实现</w:t>
      </w:r>
      <w:r w:rsidR="00BD1DAE">
        <w:rPr>
          <w:rFonts w:hint="eastAsia"/>
        </w:rPr>
        <w:t>的关键部分</w:t>
      </w:r>
      <w:r w:rsidR="00116ADF">
        <w:rPr>
          <w:rFonts w:hint="eastAsia"/>
        </w:rPr>
        <w:t>在于</w:t>
      </w:r>
      <w:r w:rsidR="00635226">
        <w:rPr>
          <w:rFonts w:hint="eastAsia"/>
        </w:rPr>
        <w:t>重构分布式图计算系统的调度层，</w:t>
      </w:r>
      <w:r w:rsidR="00A12FCD">
        <w:rPr>
          <w:rFonts w:hint="eastAsia"/>
        </w:rPr>
        <w:t>使得</w:t>
      </w:r>
      <w:r w:rsidR="00FE4467">
        <w:rPr>
          <w:rFonts w:hint="eastAsia"/>
        </w:rPr>
        <w:t>每个</w:t>
      </w:r>
      <w:r w:rsidR="0077159B">
        <w:rPr>
          <w:rFonts w:hint="eastAsia"/>
        </w:rPr>
        <w:t>计算节点独自控制自己的调度进程。</w:t>
      </w:r>
      <w:r w:rsidR="0093421F">
        <w:rPr>
          <w:rFonts w:hint="eastAsia"/>
        </w:rPr>
        <w:t>在</w:t>
      </w:r>
      <w:r w:rsidR="0093421F">
        <w:rPr>
          <w:rFonts w:hint="eastAsia"/>
        </w:rPr>
        <w:t>MPAP</w:t>
      </w:r>
      <w:r w:rsidR="0093421F">
        <w:rPr>
          <w:rFonts w:hint="eastAsia"/>
        </w:rPr>
        <w:t>调度</w:t>
      </w:r>
      <w:r w:rsidR="00A6663B">
        <w:rPr>
          <w:rFonts w:hint="eastAsia"/>
        </w:rPr>
        <w:t>模式的设计中，我们需要定义严谨且正确的调度方式</w:t>
      </w:r>
      <w:r w:rsidR="00B831E5">
        <w:rPr>
          <w:rFonts w:hint="eastAsia"/>
        </w:rPr>
        <w:t>，不仅如此，还要时刻维护正确的图并行计算语义。</w:t>
      </w:r>
      <w:r w:rsidR="00E64AE7">
        <w:rPr>
          <w:rFonts w:hint="eastAsia"/>
        </w:rPr>
        <w:t>在具体的实现中，</w:t>
      </w:r>
      <w:r w:rsidR="009E10ED">
        <w:rPr>
          <w:rFonts w:hint="eastAsia"/>
        </w:rPr>
        <w:t>则需要</w:t>
      </w:r>
      <w:r w:rsidR="002E70B8">
        <w:rPr>
          <w:rFonts w:hint="eastAsia"/>
        </w:rPr>
        <w:t>确定</w:t>
      </w:r>
      <w:r w:rsidR="009E10ED">
        <w:rPr>
          <w:rFonts w:hint="eastAsia"/>
        </w:rPr>
        <w:t>不同</w:t>
      </w:r>
      <w:r w:rsidR="00EE011C">
        <w:rPr>
          <w:rFonts w:hint="eastAsia"/>
        </w:rPr>
        <w:t>时刻</w:t>
      </w:r>
      <w:r w:rsidR="009E10ED">
        <w:rPr>
          <w:rFonts w:hint="eastAsia"/>
        </w:rPr>
        <w:t>下</w:t>
      </w:r>
      <w:r w:rsidR="00EE011C">
        <w:rPr>
          <w:rFonts w:hint="eastAsia"/>
        </w:rPr>
        <w:t>的</w:t>
      </w:r>
      <w:r w:rsidR="00C16030">
        <w:rPr>
          <w:rFonts w:hint="eastAsia"/>
        </w:rPr>
        <w:t>每个进程的</w:t>
      </w:r>
      <w:r w:rsidR="002E70B8">
        <w:rPr>
          <w:rFonts w:hint="eastAsia"/>
        </w:rPr>
        <w:t>当前</w:t>
      </w:r>
      <w:r w:rsidR="00EE011C">
        <w:rPr>
          <w:rFonts w:hint="eastAsia"/>
        </w:rPr>
        <w:t>状态</w:t>
      </w:r>
      <w:r w:rsidR="002E70B8">
        <w:rPr>
          <w:rFonts w:hint="eastAsia"/>
        </w:rPr>
        <w:t>以及状态</w:t>
      </w:r>
      <w:r w:rsidR="00EE011C">
        <w:rPr>
          <w:rFonts w:hint="eastAsia"/>
        </w:rPr>
        <w:t>转换过程</w:t>
      </w:r>
      <w:r w:rsidR="002E70B8">
        <w:rPr>
          <w:rFonts w:hint="eastAsia"/>
        </w:rPr>
        <w:t>。同时，在系统的设计层面行需要增加对运行时信息的收集模块</w:t>
      </w:r>
      <w:r w:rsidR="00236AE0">
        <w:rPr>
          <w:rFonts w:hint="eastAsia"/>
        </w:rPr>
        <w:t>、模型的训练与预测模块</w:t>
      </w:r>
      <w:r w:rsidR="00EF4C0E">
        <w:rPr>
          <w:rFonts w:hint="eastAsia"/>
        </w:rPr>
        <w:t>，</w:t>
      </w:r>
      <w:r w:rsidR="00860986">
        <w:rPr>
          <w:rFonts w:hint="eastAsia"/>
        </w:rPr>
        <w:t>以利于</w:t>
      </w:r>
      <w:r w:rsidR="004847B4">
        <w:rPr>
          <w:rFonts w:hint="eastAsia"/>
        </w:rPr>
        <w:t>自适应计算模型的顺利进行。整个系统的实现还需要针对使用的数据进行简化，最大可能降低训练与预测引入的额外开销，以提升图计算性能。</w:t>
      </w:r>
    </w:p>
    <w:p w14:paraId="62FDF760" w14:textId="47B98D9E" w:rsidR="004847B4" w:rsidRPr="0061356A" w:rsidRDefault="004847B4" w:rsidP="007C204D">
      <w:pPr>
        <w:rPr>
          <w:rFonts w:hint="eastAsia"/>
        </w:rPr>
      </w:pPr>
      <w:r>
        <w:rPr>
          <w:rFonts w:hint="eastAsia"/>
        </w:rPr>
        <w:t>因此，本章首先介绍</w:t>
      </w:r>
      <w:r>
        <w:rPr>
          <w:rFonts w:hint="eastAsia"/>
        </w:rPr>
        <w:t>MPAP</w:t>
      </w:r>
      <w:r>
        <w:rPr>
          <w:rFonts w:hint="eastAsia"/>
        </w:rPr>
        <w:t>模型的结构，并详细介绍该计算模型的设计与实现上的</w:t>
      </w:r>
      <w:r w:rsidR="00201671">
        <w:rPr>
          <w:rFonts w:hint="eastAsia"/>
        </w:rPr>
        <w:t>细节</w:t>
      </w:r>
      <w:r>
        <w:rPr>
          <w:rFonts w:hint="eastAsia"/>
        </w:rPr>
        <w:t>，</w:t>
      </w:r>
      <w:r w:rsidR="00E64A42">
        <w:rPr>
          <w:rFonts w:hint="eastAsia"/>
        </w:rPr>
        <w:t>接着</w:t>
      </w:r>
      <w:r>
        <w:rPr>
          <w:rFonts w:hint="eastAsia"/>
        </w:rPr>
        <w:t>本章</w:t>
      </w:r>
      <w:r w:rsidR="00E64A42">
        <w:rPr>
          <w:rFonts w:hint="eastAsia"/>
        </w:rPr>
        <w:t>给出</w:t>
      </w:r>
      <w:r w:rsidR="00E64A42">
        <w:rPr>
          <w:rFonts w:hint="eastAsia"/>
        </w:rPr>
        <w:t>MPAP</w:t>
      </w:r>
      <w:r w:rsidR="00E64A42">
        <w:rPr>
          <w:rFonts w:hint="eastAsia"/>
        </w:rPr>
        <w:t>计算模型下的工作流程，并给出</w:t>
      </w:r>
      <w:r>
        <w:rPr>
          <w:rFonts w:hint="eastAsia"/>
        </w:rPr>
        <w:t>单源最短路径</w:t>
      </w:r>
      <w:r w:rsidR="00E64A42">
        <w:rPr>
          <w:rFonts w:hint="eastAsia"/>
        </w:rPr>
        <w:t>算法在该模型下的伪代码</w:t>
      </w:r>
      <w:r w:rsidR="0059081B">
        <w:rPr>
          <w:rFonts w:hint="eastAsia"/>
        </w:rPr>
        <w:t>。</w:t>
      </w:r>
    </w:p>
    <w:p w14:paraId="52BBF487" w14:textId="654EAA14" w:rsidR="00993F63" w:rsidRDefault="0034219D" w:rsidP="00165613">
      <w:pPr>
        <w:pStyle w:val="2"/>
        <w:spacing w:before="120" w:after="120"/>
        <w:rPr>
          <w:rFonts w:hint="eastAsia"/>
          <w:lang w:eastAsia="zh-CN"/>
        </w:rPr>
      </w:pPr>
      <w:r>
        <w:rPr>
          <w:rFonts w:hint="eastAsia"/>
          <w:lang w:eastAsia="zh-CN"/>
        </w:rPr>
        <w:t>MPAP</w:t>
      </w:r>
      <w:r>
        <w:rPr>
          <w:rFonts w:hint="eastAsia"/>
          <w:lang w:eastAsia="zh-CN"/>
        </w:rPr>
        <w:t>计算模型</w:t>
      </w:r>
      <w:r w:rsidR="00A92F61">
        <w:rPr>
          <w:rFonts w:hint="eastAsia"/>
          <w:lang w:eastAsia="zh-CN"/>
        </w:rPr>
        <w:t>总体结构</w:t>
      </w:r>
    </w:p>
    <w:p w14:paraId="146C66DC" w14:textId="76518E8E" w:rsidR="00DA06FC" w:rsidRDefault="00DA06FC" w:rsidP="00DA06FC">
      <w:pPr>
        <w:rPr>
          <w:rFonts w:hint="eastAsia"/>
          <w:lang w:val="x-none"/>
        </w:rPr>
      </w:pPr>
      <w:r>
        <w:rPr>
          <w:rFonts w:hint="eastAsia"/>
          <w:lang w:val="x-none"/>
        </w:rPr>
        <w:t>MPAP</w:t>
      </w:r>
      <w:r>
        <w:rPr>
          <w:rFonts w:hint="eastAsia"/>
          <w:lang w:val="x-none"/>
        </w:rPr>
        <w:t>计算模型的总体结构</w:t>
      </w:r>
      <w:r w:rsidRPr="00DA06FC">
        <w:rPr>
          <w:rFonts w:hint="eastAsia"/>
          <w:color w:val="FF0000"/>
          <w:lang w:val="x-none"/>
        </w:rPr>
        <w:t>如图</w:t>
      </w:r>
      <w:r w:rsidRPr="00DA06FC">
        <w:rPr>
          <w:rFonts w:hint="eastAsia"/>
          <w:color w:val="FF0000"/>
          <w:lang w:val="x-none"/>
        </w:rPr>
        <w:t>3-1</w:t>
      </w:r>
      <w:r>
        <w:rPr>
          <w:rFonts w:hint="eastAsia"/>
          <w:lang w:val="x-none"/>
        </w:rPr>
        <w:t>所示</w:t>
      </w:r>
      <w:r w:rsidR="00A9377E">
        <w:rPr>
          <w:rFonts w:hint="eastAsia"/>
          <w:lang w:val="x-none"/>
        </w:rPr>
        <w:t>，整个模型分为</w:t>
      </w:r>
      <w:r w:rsidR="00297735">
        <w:rPr>
          <w:rFonts w:hint="eastAsia"/>
          <w:lang w:val="x-none"/>
        </w:rPr>
        <w:t>MPAP</w:t>
      </w:r>
      <w:r w:rsidR="00297735">
        <w:rPr>
          <w:rFonts w:hint="eastAsia"/>
          <w:lang w:val="x-none"/>
        </w:rPr>
        <w:t>调度引擎模块、</w:t>
      </w:r>
      <w:r w:rsidR="004C7CF2">
        <w:rPr>
          <w:rFonts w:hint="eastAsia"/>
          <w:lang w:val="x-none"/>
        </w:rPr>
        <w:t>网络</w:t>
      </w:r>
      <w:r w:rsidR="00A9377E">
        <w:rPr>
          <w:rFonts w:hint="eastAsia"/>
          <w:lang w:val="x-none"/>
        </w:rPr>
        <w:t>通信模块、</w:t>
      </w:r>
      <w:r w:rsidR="00297735">
        <w:rPr>
          <w:rFonts w:hint="eastAsia"/>
          <w:lang w:val="x-none"/>
        </w:rPr>
        <w:t>数据采样模块、</w:t>
      </w:r>
      <w:r w:rsidR="008853FE">
        <w:rPr>
          <w:rFonts w:hint="eastAsia"/>
          <w:lang w:val="x-none"/>
        </w:rPr>
        <w:t>模型训练与预测模块、容错模块</w:t>
      </w:r>
      <w:r w:rsidR="00860468">
        <w:rPr>
          <w:rFonts w:hint="eastAsia"/>
          <w:lang w:val="x-none"/>
        </w:rPr>
        <w:t>5</w:t>
      </w:r>
      <w:r w:rsidR="00860468">
        <w:rPr>
          <w:rFonts w:hint="eastAsia"/>
          <w:lang w:val="x-none"/>
        </w:rPr>
        <w:t>个部分。</w:t>
      </w:r>
    </w:p>
    <w:p w14:paraId="7EB03D21" w14:textId="77777777" w:rsidR="00464501" w:rsidRDefault="00F04899" w:rsidP="00DA06FC">
      <w:pPr>
        <w:rPr>
          <w:rFonts w:hint="eastAsia"/>
          <w:lang w:val="x-none"/>
        </w:rPr>
      </w:pPr>
      <w:r>
        <w:rPr>
          <w:rFonts w:hint="eastAsia"/>
          <w:lang w:val="x-none"/>
        </w:rPr>
        <w:t>在</w:t>
      </w:r>
      <w:r>
        <w:rPr>
          <w:rFonts w:hint="eastAsia"/>
          <w:lang w:val="x-none"/>
        </w:rPr>
        <w:t>MPAP</w:t>
      </w:r>
      <w:r>
        <w:rPr>
          <w:rFonts w:hint="eastAsia"/>
          <w:lang w:val="x-none"/>
        </w:rPr>
        <w:t>计算模型中，我们</w:t>
      </w:r>
      <w:r w:rsidR="00821A14">
        <w:rPr>
          <w:rFonts w:hint="eastAsia"/>
          <w:lang w:val="x-none"/>
        </w:rPr>
        <w:t>将分布式图计算的异步调度</w:t>
      </w:r>
      <w:r w:rsidR="00C77953">
        <w:rPr>
          <w:rFonts w:hint="eastAsia"/>
          <w:lang w:val="x-none"/>
        </w:rPr>
        <w:t>实现为一个新的独立调度引擎，</w:t>
      </w:r>
      <w:r w:rsidR="00B01D0A">
        <w:rPr>
          <w:rFonts w:hint="eastAsia"/>
          <w:lang w:val="x-none"/>
        </w:rPr>
        <w:t>整个引擎的执行过程中，会与预测模块进行交互，根据交互得到的预测结果，</w:t>
      </w:r>
      <w:r w:rsidR="00234FDA">
        <w:rPr>
          <w:rFonts w:hint="eastAsia"/>
          <w:lang w:val="x-none"/>
        </w:rPr>
        <w:t>通过参数控制</w:t>
      </w:r>
      <w:r w:rsidR="00E21C57">
        <w:rPr>
          <w:rFonts w:hint="eastAsia"/>
          <w:lang w:val="x-none"/>
        </w:rPr>
        <w:t>，在保证</w:t>
      </w:r>
      <w:r w:rsidR="00234FDA">
        <w:rPr>
          <w:rFonts w:hint="eastAsia"/>
          <w:lang w:val="x-none"/>
        </w:rPr>
        <w:t>兼容同步与异步两种不同的计算模型</w:t>
      </w:r>
      <w:r w:rsidR="00E21C57">
        <w:rPr>
          <w:rFonts w:hint="eastAsia"/>
          <w:lang w:val="x-none"/>
        </w:rPr>
        <w:t>的同时</w:t>
      </w:r>
      <w:r w:rsidR="00234FDA">
        <w:rPr>
          <w:rFonts w:hint="eastAsia"/>
          <w:lang w:val="x-none"/>
        </w:rPr>
        <w:t>，</w:t>
      </w:r>
      <w:r w:rsidR="00DD1D6F">
        <w:rPr>
          <w:rFonts w:hint="eastAsia"/>
          <w:lang w:val="x-none"/>
        </w:rPr>
        <w:t>以</w:t>
      </w:r>
      <w:r w:rsidR="00E21C57">
        <w:rPr>
          <w:rFonts w:hint="eastAsia"/>
          <w:lang w:val="x-none"/>
        </w:rPr>
        <w:t>决定是否立即进入下轮迭代或等待一段时间后进入下一轮迭代计算</w:t>
      </w:r>
      <w:r w:rsidR="005131B2">
        <w:rPr>
          <w:rFonts w:hint="eastAsia"/>
          <w:lang w:val="x-none"/>
        </w:rPr>
        <w:t>，该过程看起来就像是每个计算节点独立控制自己的图计算进度，不受任何其他节点影响</w:t>
      </w:r>
      <w:r w:rsidR="00010D27">
        <w:rPr>
          <w:rFonts w:hint="eastAsia"/>
          <w:lang w:val="x-none"/>
        </w:rPr>
        <w:t>。这一部分在接下来的小节中会详细说明。</w:t>
      </w:r>
    </w:p>
    <w:p w14:paraId="5C466978" w14:textId="4A742BF4" w:rsidR="00F04899" w:rsidRDefault="002B29AE" w:rsidP="00DA06FC">
      <w:pPr>
        <w:rPr>
          <w:rFonts w:hint="eastAsia"/>
          <w:lang w:val="x-none"/>
        </w:rPr>
      </w:pPr>
      <w:r>
        <w:rPr>
          <w:rFonts w:hint="eastAsia"/>
          <w:lang w:val="x-none"/>
        </w:rPr>
        <w:t>数据采集模块主要</w:t>
      </w:r>
      <w:r w:rsidR="00FA624C">
        <w:rPr>
          <w:rFonts w:hint="eastAsia"/>
          <w:lang w:val="x-none"/>
        </w:rPr>
        <w:t>负责</w:t>
      </w:r>
      <w:r w:rsidR="00610163">
        <w:rPr>
          <w:rFonts w:hint="eastAsia"/>
          <w:lang w:val="x-none"/>
        </w:rPr>
        <w:t>采集图计算过程中的运行时信息，</w:t>
      </w:r>
      <w:r w:rsidR="00082B80">
        <w:rPr>
          <w:rFonts w:hint="eastAsia"/>
          <w:lang w:val="x-none"/>
        </w:rPr>
        <w:t>采集后的信息会收集到</w:t>
      </w:r>
      <w:r w:rsidR="00446FE4">
        <w:rPr>
          <w:rFonts w:hint="eastAsia"/>
          <w:lang w:val="x-none"/>
        </w:rPr>
        <w:t>模型训练模块以提供机器学习预测模型的训练数据</w:t>
      </w:r>
      <w:r w:rsidR="00464501">
        <w:rPr>
          <w:rFonts w:hint="eastAsia"/>
          <w:lang w:val="x-none"/>
        </w:rPr>
        <w:t>，因此数据采集工作主要分为离线数据采集和实时数据采集两种。</w:t>
      </w:r>
      <w:r w:rsidR="006A0D3B">
        <w:rPr>
          <w:rFonts w:hint="eastAsia"/>
          <w:lang w:val="x-none"/>
        </w:rPr>
        <w:t>离线数据采集</w:t>
      </w:r>
      <w:r w:rsidR="004512A3">
        <w:rPr>
          <w:rFonts w:hint="eastAsia"/>
          <w:lang w:val="x-none"/>
        </w:rPr>
        <w:t>是实现独立运行多遍图计算任务，从而</w:t>
      </w:r>
      <w:r w:rsidR="0060726D">
        <w:rPr>
          <w:rFonts w:hint="eastAsia"/>
          <w:lang w:val="x-none"/>
        </w:rPr>
        <w:t>得到相同图数据下不同求解问题的运行时信息，后续的模型训练工作完全可以基于这些已收集</w:t>
      </w:r>
      <w:r w:rsidR="0060726D">
        <w:rPr>
          <w:rFonts w:hint="eastAsia"/>
          <w:lang w:val="x-none"/>
        </w:rPr>
        <w:lastRenderedPageBreak/>
        <w:t>的</w:t>
      </w:r>
      <w:r w:rsidR="00661753">
        <w:rPr>
          <w:rFonts w:hint="eastAsia"/>
          <w:lang w:val="x-none"/>
        </w:rPr>
        <w:t>日志数据</w:t>
      </w:r>
      <w:r w:rsidR="001D74B9">
        <w:rPr>
          <w:rFonts w:hint="eastAsia"/>
          <w:lang w:val="x-none"/>
        </w:rPr>
        <w:t>，提供预测服务</w:t>
      </w:r>
      <w:r w:rsidR="003E33B9">
        <w:rPr>
          <w:rFonts w:hint="eastAsia"/>
          <w:lang w:val="x-none"/>
        </w:rPr>
        <w:t>；</w:t>
      </w:r>
      <w:r w:rsidR="00304FD6">
        <w:rPr>
          <w:rFonts w:hint="eastAsia"/>
          <w:lang w:val="x-none"/>
        </w:rPr>
        <w:t>我们可以看到，</w:t>
      </w:r>
      <w:r w:rsidR="00891A40">
        <w:rPr>
          <w:rFonts w:hint="eastAsia"/>
          <w:lang w:val="x-none"/>
        </w:rPr>
        <w:t>例如单源最短路径</w:t>
      </w:r>
      <w:r w:rsidR="00273231">
        <w:rPr>
          <w:rFonts w:hint="eastAsia"/>
          <w:lang w:val="x-none"/>
        </w:rPr>
        <w:t>等一类算法，</w:t>
      </w:r>
      <w:r w:rsidR="00C54BB5">
        <w:rPr>
          <w:rFonts w:hint="eastAsia"/>
          <w:lang w:val="x-none"/>
        </w:rPr>
        <w:t>图中的每个顶点都可以作为图查询任务的源点，以计算该源点到其余各顶点的最短路径，</w:t>
      </w:r>
      <w:r w:rsidR="00663E26">
        <w:rPr>
          <w:rFonts w:hint="eastAsia"/>
          <w:lang w:val="x-none"/>
        </w:rPr>
        <w:t>因此我们可以通过离线数据采集方式以获取大量的训练数据，使我们的模型更加有效</w:t>
      </w:r>
      <w:r w:rsidR="00EE750D">
        <w:rPr>
          <w:rFonts w:hint="eastAsia"/>
          <w:lang w:val="x-none"/>
        </w:rPr>
        <w:t>。</w:t>
      </w:r>
      <w:r w:rsidR="00147BAD">
        <w:rPr>
          <w:rFonts w:hint="eastAsia"/>
          <w:lang w:val="x-none"/>
        </w:rPr>
        <w:t>但我们以注意到</w:t>
      </w:r>
      <w:r w:rsidR="00413AEE">
        <w:rPr>
          <w:rFonts w:hint="eastAsia"/>
          <w:lang w:val="x-none"/>
        </w:rPr>
        <w:t>例如图连通性分析、</w:t>
      </w:r>
      <w:r w:rsidR="00413AEE">
        <w:rPr>
          <w:rFonts w:hint="eastAsia"/>
          <w:lang w:val="x-none"/>
        </w:rPr>
        <w:t>PageRank</w:t>
      </w:r>
      <w:r w:rsidR="00413AEE">
        <w:rPr>
          <w:rFonts w:hint="eastAsia"/>
          <w:lang w:val="x-none"/>
        </w:rPr>
        <w:t>这一类算法，往往针对固定图数据，</w:t>
      </w:r>
      <w:r w:rsidR="00C55B38">
        <w:rPr>
          <w:rFonts w:hint="eastAsia"/>
          <w:lang w:val="x-none"/>
        </w:rPr>
        <w:t>查询任务与结果单一，因此无法像单源最短路径算法一样</w:t>
      </w:r>
      <w:r w:rsidR="00CA5EA8">
        <w:rPr>
          <w:rFonts w:hint="eastAsia"/>
          <w:lang w:val="x-none"/>
        </w:rPr>
        <w:t>获取大量离线数据</w:t>
      </w:r>
      <w:r w:rsidR="00BC691E">
        <w:rPr>
          <w:rFonts w:hint="eastAsia"/>
          <w:lang w:val="x-none"/>
        </w:rPr>
        <w:t>。</w:t>
      </w:r>
      <w:r w:rsidR="008F1F3D">
        <w:rPr>
          <w:rFonts w:hint="eastAsia"/>
          <w:lang w:val="x-none"/>
        </w:rPr>
        <w:t>所以，这类算法可以通过实时数据收集的方式，在图计算开始阶段，</w:t>
      </w:r>
      <w:r w:rsidR="006F4F8B">
        <w:rPr>
          <w:rFonts w:hint="eastAsia"/>
          <w:lang w:val="x-none"/>
        </w:rPr>
        <w:t>通过前几轮迭代以收集小部分数据，同于后续模型的训练预测，因此这需要我们的模型选取在小样本集上具有较好的预测效果。</w:t>
      </w:r>
      <w:r w:rsidR="006F4F8B" w:rsidRPr="00DA06FC">
        <w:rPr>
          <w:rFonts w:hint="eastAsia"/>
          <w:lang w:val="x-none"/>
        </w:rPr>
        <w:t xml:space="preserve"> </w:t>
      </w:r>
    </w:p>
    <w:p w14:paraId="610CF6C5" w14:textId="1CC960D8" w:rsidR="005F25AC" w:rsidRDefault="005F25AC" w:rsidP="00DA06FC">
      <w:pPr>
        <w:rPr>
          <w:rFonts w:hint="eastAsia"/>
          <w:lang w:val="x-none"/>
        </w:rPr>
      </w:pPr>
      <w:r>
        <w:rPr>
          <w:rFonts w:hint="eastAsia"/>
          <w:lang w:val="x-none"/>
        </w:rPr>
        <w:t>在整个图计算系统的执行过程中，</w:t>
      </w:r>
      <w:r w:rsidR="00AD4332">
        <w:rPr>
          <w:rFonts w:hint="eastAsia"/>
          <w:lang w:val="x-none"/>
        </w:rPr>
        <w:t>预测模块会针对现有的</w:t>
      </w:r>
      <w:r w:rsidR="00FA5BAA">
        <w:rPr>
          <w:rFonts w:hint="eastAsia"/>
          <w:lang w:val="x-none"/>
        </w:rPr>
        <w:t>运行时信息，给出对运行时间的预测，因此</w:t>
      </w:r>
      <w:r w:rsidR="0046135F">
        <w:rPr>
          <w:rFonts w:hint="eastAsia"/>
          <w:lang w:val="x-none"/>
        </w:rPr>
        <w:t>各个计算节点</w:t>
      </w:r>
      <w:r w:rsidR="00FA5BAA">
        <w:rPr>
          <w:rFonts w:hint="eastAsia"/>
          <w:lang w:val="x-none"/>
        </w:rPr>
        <w:t>会</w:t>
      </w:r>
      <w:r w:rsidR="0046135F">
        <w:rPr>
          <w:rFonts w:hint="eastAsia"/>
          <w:lang w:val="x-none"/>
        </w:rPr>
        <w:t>轮询的</w:t>
      </w:r>
      <w:r w:rsidR="00AD4332">
        <w:rPr>
          <w:rFonts w:hint="eastAsia"/>
          <w:lang w:val="x-none"/>
        </w:rPr>
        <w:t>与预测模块进行交互，</w:t>
      </w:r>
      <w:r w:rsidR="00FA5BAA">
        <w:rPr>
          <w:rFonts w:hint="eastAsia"/>
          <w:lang w:val="x-none"/>
        </w:rPr>
        <w:t>以控制自己的执行进度。</w:t>
      </w:r>
    </w:p>
    <w:p w14:paraId="7494F2C4" w14:textId="4627DA69" w:rsidR="007E14A6" w:rsidRPr="00DA06FC" w:rsidRDefault="007E14A6" w:rsidP="00DA06FC">
      <w:pPr>
        <w:rPr>
          <w:rFonts w:hint="eastAsia"/>
          <w:lang w:val="x-none"/>
        </w:rPr>
      </w:pPr>
      <w:r>
        <w:rPr>
          <w:rFonts w:hint="eastAsia"/>
          <w:lang w:val="x-none"/>
        </w:rPr>
        <w:t>MPAP</w:t>
      </w:r>
      <w:r>
        <w:rPr>
          <w:rFonts w:hint="eastAsia"/>
          <w:lang w:val="x-none"/>
        </w:rPr>
        <w:t>模型的设计业考虑到了容错模块的支持，</w:t>
      </w:r>
      <w:r w:rsidR="006F148D">
        <w:rPr>
          <w:rFonts w:hint="eastAsia"/>
          <w:lang w:val="x-none"/>
        </w:rPr>
        <w:t>通过下一节的介绍，可以看到，</w:t>
      </w:r>
      <w:r w:rsidR="006F148D">
        <w:rPr>
          <w:rFonts w:hint="eastAsia"/>
          <w:lang w:val="x-none"/>
        </w:rPr>
        <w:t>MPAP</w:t>
      </w:r>
      <w:r w:rsidR="006F148D">
        <w:rPr>
          <w:rFonts w:hint="eastAsia"/>
          <w:lang w:val="x-none"/>
        </w:rPr>
        <w:t>模型可以很好的模拟同步或异步计算模型，保证极端情况下图计算的顺利执行。</w:t>
      </w:r>
    </w:p>
    <w:p w14:paraId="7D4D85C6" w14:textId="15228F4E" w:rsidR="004A0C5B" w:rsidRDefault="00250697" w:rsidP="00A65B3E">
      <w:pPr>
        <w:pStyle w:val="2"/>
        <w:spacing w:before="120" w:after="120"/>
        <w:rPr>
          <w:rFonts w:hint="eastAsia"/>
          <w:lang w:eastAsia="zh-CN"/>
        </w:rPr>
      </w:pPr>
      <w:r>
        <w:rPr>
          <w:rFonts w:hint="eastAsia"/>
          <w:lang w:eastAsia="zh-CN"/>
        </w:rPr>
        <w:t>MPAP</w:t>
      </w:r>
      <w:r>
        <w:rPr>
          <w:rFonts w:hint="eastAsia"/>
          <w:lang w:eastAsia="zh-CN"/>
        </w:rPr>
        <w:t>计算模型的设计与实现</w:t>
      </w:r>
    </w:p>
    <w:p w14:paraId="326FAEC6" w14:textId="7117CCB3" w:rsidR="009A7F80" w:rsidRPr="009A7F80" w:rsidRDefault="009A7F80" w:rsidP="009A7F80">
      <w:pPr>
        <w:rPr>
          <w:rFonts w:hint="eastAsia"/>
          <w:lang w:val="x-none"/>
        </w:rPr>
      </w:pPr>
      <w:r>
        <w:rPr>
          <w:rFonts w:hint="eastAsia"/>
          <w:lang w:val="x-none"/>
        </w:rPr>
        <w:t>本小节从</w:t>
      </w:r>
      <w:r w:rsidR="0035047C">
        <w:rPr>
          <w:rFonts w:hint="eastAsia"/>
          <w:lang w:val="x-none"/>
        </w:rPr>
        <w:t>MPAP</w:t>
      </w:r>
      <w:r w:rsidR="0035047C">
        <w:rPr>
          <w:rFonts w:hint="eastAsia"/>
          <w:lang w:val="x-none"/>
        </w:rPr>
        <w:t>计算模型的核心内容，包括</w:t>
      </w:r>
      <w:r w:rsidR="0053067B">
        <w:rPr>
          <w:rFonts w:hint="eastAsia"/>
          <w:lang w:val="x-none"/>
        </w:rPr>
        <w:t>MPAP</w:t>
      </w:r>
      <w:r w:rsidR="0053067B">
        <w:rPr>
          <w:rFonts w:hint="eastAsia"/>
          <w:lang w:val="x-none"/>
        </w:rPr>
        <w:t>模型的并行模式、</w:t>
      </w:r>
      <w:r w:rsidR="00567088">
        <w:rPr>
          <w:rFonts w:hint="eastAsia"/>
          <w:lang w:val="x-none"/>
        </w:rPr>
        <w:t>MPAP</w:t>
      </w:r>
      <w:r w:rsidR="00567088">
        <w:rPr>
          <w:rFonts w:hint="eastAsia"/>
          <w:lang w:val="x-none"/>
        </w:rPr>
        <w:t>模型的执行</w:t>
      </w:r>
      <w:r w:rsidR="00CE5033">
        <w:rPr>
          <w:rFonts w:hint="eastAsia"/>
          <w:lang w:val="x-none"/>
        </w:rPr>
        <w:t>流、</w:t>
      </w:r>
      <w:r w:rsidR="00CE5033">
        <w:rPr>
          <w:rFonts w:hint="eastAsia"/>
          <w:lang w:val="x-none"/>
        </w:rPr>
        <w:t>MPAP</w:t>
      </w:r>
      <w:r w:rsidR="00683CAD">
        <w:rPr>
          <w:rFonts w:hint="eastAsia"/>
          <w:lang w:val="x-none"/>
        </w:rPr>
        <w:t>模型的语义正确性保证、和</w:t>
      </w:r>
      <w:r w:rsidR="00CE5033">
        <w:rPr>
          <w:rFonts w:hint="eastAsia"/>
          <w:lang w:val="x-none"/>
        </w:rPr>
        <w:t>系统中调度</w:t>
      </w:r>
      <w:r w:rsidR="00683CAD">
        <w:rPr>
          <w:rFonts w:hint="eastAsia"/>
          <w:lang w:val="x-none"/>
        </w:rPr>
        <w:t>实例</w:t>
      </w:r>
      <w:r w:rsidR="00CE5033">
        <w:rPr>
          <w:rFonts w:hint="eastAsia"/>
          <w:lang w:val="x-none"/>
        </w:rPr>
        <w:t>四个方面，对该计算模型的设计与分析进行详细的介绍。</w:t>
      </w:r>
    </w:p>
    <w:p w14:paraId="279BCDED" w14:textId="474B5B03" w:rsidR="00DF263D" w:rsidRDefault="00C547D9" w:rsidP="00DF263D">
      <w:pPr>
        <w:pStyle w:val="3"/>
        <w:spacing w:before="120" w:after="120"/>
        <w:rPr>
          <w:lang w:val="en-US" w:eastAsia="zh-CN"/>
        </w:rPr>
      </w:pPr>
      <w:r>
        <w:rPr>
          <w:rFonts w:hint="eastAsia"/>
          <w:lang w:eastAsia="zh-CN"/>
        </w:rPr>
        <w:t>并行模式</w:t>
      </w:r>
    </w:p>
    <w:p w14:paraId="181504BA" w14:textId="2735B490" w:rsidR="0026593B" w:rsidRPr="0026593B" w:rsidRDefault="0026593B" w:rsidP="0026593B">
      <w:r w:rsidRPr="002D00AC">
        <w:rPr>
          <w:rFonts w:hint="eastAsia"/>
          <w:b/>
          <w:lang w:val="x-none"/>
        </w:rPr>
        <w:t>MPAP</w:t>
      </w:r>
      <w:r w:rsidRPr="002D00AC">
        <w:rPr>
          <w:rFonts w:hint="eastAsia"/>
          <w:b/>
          <w:lang w:val="x-none"/>
        </w:rPr>
        <w:t>计算模型</w:t>
      </w:r>
      <w:r w:rsidRPr="0026593B">
        <w:rPr>
          <w:rFonts w:hint="eastAsia"/>
          <w:lang w:val="x-none"/>
        </w:rPr>
        <w:t>：</w:t>
      </w:r>
      <w:r w:rsidRPr="0026593B">
        <w:rPr>
          <w:rFonts w:hint="eastAsia"/>
          <w:lang w:val="x-none"/>
        </w:rPr>
        <w:t>MPAP</w:t>
      </w:r>
      <w:r w:rsidR="00574EFF">
        <w:rPr>
          <w:rFonts w:hint="eastAsia"/>
          <w:lang w:val="x-none"/>
        </w:rPr>
        <w:t>计算</w:t>
      </w:r>
      <w:r w:rsidRPr="0026593B">
        <w:rPr>
          <w:rFonts w:hint="eastAsia"/>
          <w:lang w:val="x-none"/>
        </w:rPr>
        <w:t>模型中，为解决同步模型下的“木桶效应”及异步模型下的冗余计算问题，</w:t>
      </w:r>
      <w:r w:rsidRPr="0026593B">
        <w:rPr>
          <w:lang w:val="x-none"/>
        </w:rPr>
        <w:t>每个计算节点</w:t>
      </w:r>
      <m:oMath>
        <m:r>
          <m:rPr>
            <m:sty m:val="p"/>
          </m:rPr>
          <w:rPr>
            <w:rFonts w:ascii="Cambria Math" w:hAnsi="Cambria Math"/>
            <w:lang w:val="x-none"/>
          </w:rPr>
          <m:t xml:space="preserve"> </m:t>
        </m:r>
        <m:sSub>
          <m:sSubPr>
            <m:ctrlPr>
              <w:rPr>
                <w:rFonts w:ascii="Cambria Math" w:hAnsi="Cambria Math"/>
                <w:i/>
                <w:iCs/>
              </w:rPr>
            </m:ctrlPr>
          </m:sSubPr>
          <m:e>
            <m:r>
              <w:rPr>
                <w:rFonts w:ascii="Cambria Math" w:hAnsi="Cambria Math"/>
                <w:lang w:val="x-none"/>
              </w:rPr>
              <m:t>P</m:t>
            </m:r>
            <m:ctrlPr>
              <w:rPr>
                <w:rFonts w:ascii="Cambria Math" w:hAnsi="Cambria Math"/>
                <w:lang w:val="x-none"/>
              </w:rPr>
            </m:ctrlPr>
          </m:e>
          <m:sub>
            <m:r>
              <w:rPr>
                <w:rFonts w:ascii="Cambria Math" w:hAnsi="Cambria Math"/>
              </w:rPr>
              <m:t>i</m:t>
            </m:r>
          </m:sub>
        </m:sSub>
        <m:r>
          <m:rPr>
            <m:sty m:val="p"/>
          </m:rPr>
          <w:rPr>
            <w:rFonts w:ascii="Cambria Math" w:hAnsi="Cambria Math"/>
            <w:lang w:val="x-none"/>
          </w:rPr>
          <m:t xml:space="preserve"> </m:t>
        </m:r>
      </m:oMath>
      <w:r w:rsidRPr="0026593B">
        <w:rPr>
          <w:lang w:val="x-none"/>
        </w:rPr>
        <w:t>引入</w:t>
      </w:r>
      <w:r w:rsidRPr="0026593B">
        <w:rPr>
          <w:rFonts w:hint="eastAsia"/>
          <w:lang w:val="x-none"/>
        </w:rPr>
        <w:t>了</w:t>
      </w:r>
      <w:r w:rsidRPr="0026593B">
        <w:rPr>
          <w:lang w:val="x-none"/>
        </w:rPr>
        <w:t>限定值</w:t>
      </w:r>
      <m:oMath>
        <m:sSub>
          <m:sSubPr>
            <m:ctrlPr>
              <w:rPr>
                <w:rFonts w:ascii="Cambria Math" w:hAnsi="Cambria Math"/>
                <w:lang w:val="x-none"/>
              </w:rPr>
            </m:ctrlPr>
          </m:sSubPr>
          <m:e>
            <m:r>
              <w:rPr>
                <w:rFonts w:ascii="Cambria Math" w:hAnsi="Cambria Math"/>
                <w:lang w:val="x-none"/>
              </w:rPr>
              <m:t xml:space="preserve"> </m:t>
            </m:r>
            <m:r>
              <w:rPr>
                <w:rFonts w:ascii="Cambria Math" w:hAnsi="Cambria Math"/>
                <w:lang w:val="x-none"/>
              </w:rPr>
              <m:t>DS</m:t>
            </m:r>
          </m:e>
          <m:sub>
            <m:r>
              <w:rPr>
                <w:rFonts w:ascii="Cambria Math" w:hAnsi="Cambria Math"/>
                <w:lang w:val="x-none"/>
              </w:rPr>
              <m:t>i</m:t>
            </m:r>
          </m:sub>
        </m:sSub>
        <m:r>
          <m:rPr>
            <m:sty m:val="p"/>
          </m:rPr>
          <w:rPr>
            <w:rFonts w:ascii="Cambria Math" w:hAnsi="Cambria Math"/>
            <w:lang w:val="x-none"/>
          </w:rPr>
          <m:t xml:space="preserve"> </m:t>
        </m:r>
        <m:d>
          <m:dPr>
            <m:ctrlPr>
              <w:rPr>
                <w:rFonts w:ascii="Cambria Math" w:hAnsi="Cambria Math"/>
                <w:lang w:val="x-none"/>
              </w:rPr>
            </m:ctrlPr>
          </m:dPr>
          <m:e>
            <m:r>
              <w:rPr>
                <w:rFonts w:ascii="Cambria Math" w:hAnsi="Cambria Math"/>
                <w:lang w:val="x-none"/>
              </w:rPr>
              <m:t>Delay</m:t>
            </m:r>
            <m:r>
              <m:rPr>
                <m:sty m:val="p"/>
              </m:rPr>
              <w:rPr>
                <w:rFonts w:ascii="Cambria Math" w:hAnsi="Cambria Math"/>
                <w:lang w:val="x-none"/>
              </w:rPr>
              <m:t xml:space="preserve"> </m:t>
            </m:r>
            <m:r>
              <w:rPr>
                <w:rFonts w:ascii="Cambria Math" w:hAnsi="Cambria Math"/>
                <w:lang w:val="x-none"/>
              </w:rPr>
              <m:t>Stretch</m:t>
            </m:r>
          </m:e>
        </m:d>
        <m:r>
          <m:rPr>
            <m:sty m:val="p"/>
          </m:rPr>
          <w:rPr>
            <w:rFonts w:ascii="Cambria Math" w:hAnsi="Cambria Math"/>
            <w:lang w:val="x-none"/>
          </w:rPr>
          <m:t xml:space="preserve"> </m:t>
        </m:r>
      </m:oMath>
      <w:r w:rsidRPr="0026593B">
        <w:rPr>
          <w:rFonts w:hint="eastAsia"/>
          <w:lang w:val="x-none"/>
        </w:rPr>
        <w:t>，之后每轮迭代计算开始前，各计算节点需判断是否等待</w:t>
      </w:r>
      <m:oMath>
        <m:r>
          <m:rPr>
            <m:sty m:val="p"/>
          </m:rPr>
          <w:rPr>
            <w:rFonts w:ascii="Cambria Math" w:hAnsi="Cambria Math"/>
            <w:lang w:val="x-none"/>
          </w:rPr>
          <m:t xml:space="preserve"> </m:t>
        </m:r>
        <m:sSub>
          <m:sSubPr>
            <m:ctrlPr>
              <w:rPr>
                <w:rFonts w:ascii="Cambria Math" w:hAnsi="Cambria Math"/>
                <w:lang w:val="x-none"/>
              </w:rPr>
            </m:ctrlPr>
          </m:sSubPr>
          <m:e>
            <m:r>
              <w:rPr>
                <w:rFonts w:ascii="Cambria Math" w:hAnsi="Cambria Math"/>
                <w:lang w:val="x-none"/>
              </w:rPr>
              <m:t>DS</m:t>
            </m:r>
          </m:e>
          <m:sub>
            <m:r>
              <w:rPr>
                <w:rFonts w:ascii="Cambria Math" w:hAnsi="Cambria Math"/>
                <w:lang w:val="x-none"/>
              </w:rPr>
              <m:t>i</m:t>
            </m:r>
          </m:sub>
        </m:sSub>
        <m:r>
          <m:rPr>
            <m:sty m:val="p"/>
          </m:rPr>
          <w:rPr>
            <w:rFonts w:ascii="Cambria Math" w:hAnsi="Cambria Math"/>
            <w:lang w:val="x-none"/>
          </w:rPr>
          <m:t xml:space="preserve"> </m:t>
        </m:r>
      </m:oMath>
      <w:r w:rsidRPr="0026593B">
        <w:rPr>
          <w:rFonts w:hint="eastAsia"/>
          <w:lang w:val="x-none"/>
        </w:rPr>
        <w:t>长的时间以积累更多的消息</w:t>
      </w:r>
      <w:r w:rsidRPr="0026593B">
        <w:rPr>
          <w:lang w:val="x-none"/>
        </w:rPr>
        <w:t>，</w:t>
      </w:r>
      <w:r w:rsidRPr="0026593B">
        <w:rPr>
          <w:rFonts w:hint="eastAsia"/>
          <w:lang w:val="x-none"/>
        </w:rPr>
        <w:t>我们给出</w:t>
      </w:r>
      <m:oMath>
        <m:sSub>
          <m:sSubPr>
            <m:ctrlPr>
              <w:rPr>
                <w:rFonts w:ascii="Cambria Math" w:hAnsi="Cambria Math"/>
                <w:lang w:val="x-none"/>
              </w:rPr>
            </m:ctrlPr>
          </m:sSubPr>
          <m:e>
            <m:r>
              <m:rPr>
                <m:sty m:val="p"/>
              </m:rPr>
              <w:rPr>
                <w:rFonts w:ascii="Cambria Math" w:hAnsi="Cambria Math"/>
                <w:lang w:val="x-none"/>
              </w:rPr>
              <m:t xml:space="preserve"> </m:t>
            </m:r>
            <m:r>
              <w:rPr>
                <w:rFonts w:ascii="Cambria Math" w:hAnsi="Cambria Math"/>
                <w:lang w:val="x-none"/>
              </w:rPr>
              <m:t>DS</m:t>
            </m:r>
          </m:e>
          <m:sub>
            <m:r>
              <w:rPr>
                <w:rFonts w:ascii="Cambria Math" w:hAnsi="Cambria Math"/>
                <w:lang w:val="x-none"/>
              </w:rPr>
              <m:t>i</m:t>
            </m:r>
          </m:sub>
        </m:sSub>
        <m:r>
          <m:rPr>
            <m:sty m:val="p"/>
          </m:rPr>
          <w:rPr>
            <w:rFonts w:ascii="Cambria Math" w:hAnsi="Cambria Math"/>
            <w:lang w:val="x-none"/>
          </w:rPr>
          <m:t xml:space="preserve"> </m:t>
        </m:r>
      </m:oMath>
      <w:r w:rsidRPr="0026593B">
        <w:rPr>
          <w:rFonts w:hint="eastAsia"/>
          <w:lang w:val="x-none"/>
        </w:rPr>
        <w:t>基于下述函数进行动态调整：</w:t>
      </w:r>
    </w:p>
    <w:p w14:paraId="69904C52" w14:textId="4733F94B" w:rsidR="0026593B" w:rsidRPr="0026593B" w:rsidRDefault="0026593B" w:rsidP="0026593B">
      <m:oMathPara>
        <m:oMath>
          <m:sSub>
            <m:sSubPr>
              <m:ctrlPr>
                <w:rPr>
                  <w:rFonts w:ascii="Cambria Math" w:hAnsi="Cambria Math"/>
                  <w:lang w:val="x-none"/>
                </w:rPr>
              </m:ctrlPr>
            </m:sSubPr>
            <m:e>
              <m:r>
                <m:rPr>
                  <m:sty m:val="p"/>
                </m:rPr>
                <w:rPr>
                  <w:rFonts w:ascii="Cambria Math" w:hAnsi="Cambria Math"/>
                  <w:lang w:val="x-none"/>
                </w:rPr>
                <m:t>DS</m:t>
              </m:r>
            </m:e>
            <m:sub>
              <m:r>
                <m:rPr>
                  <m:sty m:val="p"/>
                </m:rPr>
                <w:rPr>
                  <w:rFonts w:ascii="Cambria Math" w:hAnsi="Cambria Math"/>
                  <w:lang w:val="x-none"/>
                </w:rPr>
                <m:t>i</m:t>
              </m:r>
            </m:sub>
          </m:sSub>
          <m:r>
            <m:rPr>
              <m:sty m:val="p"/>
            </m:rPr>
            <w:rPr>
              <w:rFonts w:ascii="Cambria Math" w:hAnsi="Cambria Math"/>
              <w:lang w:val="x-none"/>
            </w:rPr>
            <m:t>=</m:t>
          </m:r>
          <m:d>
            <m:dPr>
              <m:begChr m:val="{"/>
              <m:endChr m:val=""/>
              <m:ctrlPr>
                <w:rPr>
                  <w:rFonts w:ascii="Cambria Math" w:hAnsi="Cambria Math"/>
                  <w:lang w:val="x-none"/>
                </w:rPr>
              </m:ctrlPr>
            </m:dPr>
            <m:e>
              <m:eqArr>
                <m:eqArrPr>
                  <m:ctrlPr>
                    <w:rPr>
                      <w:rFonts w:ascii="Cambria Math" w:hAnsi="Cambria Math"/>
                      <w:lang w:val="x-none"/>
                    </w:rPr>
                  </m:ctrlPr>
                </m:eqArrPr>
                <m:e>
                  <m:sSub>
                    <m:sSubPr>
                      <m:ctrlPr>
                        <w:rPr>
                          <w:rFonts w:ascii="Cambria Math" w:hAnsi="Cambria Math"/>
                          <w:lang w:val="x-none"/>
                        </w:rPr>
                      </m:ctrlPr>
                    </m:sSubPr>
                    <m:e>
                      <m:r>
                        <m:rPr>
                          <m:sty m:val="p"/>
                        </m:rPr>
                        <w:rPr>
                          <w:rFonts w:ascii="Cambria Math" w:hAnsi="Cambria Math"/>
                          <w:lang w:val="x-none"/>
                        </w:rPr>
                        <m:t xml:space="preserve">  ( P</m:t>
                      </m:r>
                    </m:e>
                    <m:sub>
                      <m:r>
                        <m:rPr>
                          <m:sty m:val="p"/>
                        </m:rPr>
                        <w:rPr>
                          <w:rFonts w:ascii="Cambria Math" w:hAnsi="Cambria Math"/>
                          <w:lang w:val="x-none"/>
                        </w:rPr>
                        <m:t>t</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 </m:t>
                  </m:r>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i</m:t>
                      </m:r>
                    </m:sub>
                  </m:sSub>
                  <m:r>
                    <m:rPr>
                      <m:sty m:val="p"/>
                    </m:rPr>
                    <w:rPr>
                      <w:rFonts w:ascii="Cambria Math" w:hAnsi="Cambria Math"/>
                      <w:lang w:val="x-none"/>
                    </w:rPr>
                    <m:t xml:space="preserve"> ) /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m:t>
                  </m:r>
                  <m:sSubSup>
                    <m:sSubSupPr>
                      <m:ctrlPr>
                        <w:rPr>
                          <w:rFonts w:ascii="Cambria Math" w:hAnsi="Cambria Math"/>
                          <w:lang w:val="x-none"/>
                        </w:rPr>
                      </m:ctrlPr>
                    </m:sSubSupPr>
                    <m:e>
                      <m:r>
                        <m:rPr>
                          <m:sty m:val="p"/>
                        </m:rPr>
                        <w:rPr>
                          <w:rFonts w:ascii="Cambria Math" w:hAnsi="Cambria Math"/>
                          <w:lang w:val="x-none"/>
                        </w:rPr>
                        <m:t>T</m:t>
                      </m:r>
                    </m:e>
                    <m:sub>
                      <m:r>
                        <m:rPr>
                          <m:sty m:val="p"/>
                        </m:rPr>
                        <w:rPr>
                          <w:rFonts w:ascii="Cambria Math" w:hAnsi="Cambria Math"/>
                          <w:lang w:val="x-none"/>
                        </w:rPr>
                        <m:t>idle</m:t>
                      </m:r>
                    </m:sub>
                    <m:sup>
                      <m:r>
                        <m:rPr>
                          <m:sty m:val="p"/>
                        </m:rPr>
                        <w:rPr>
                          <w:rFonts w:ascii="Cambria Math" w:hAnsi="Cambria Math"/>
                          <w:lang w:val="x-none"/>
                        </w:rPr>
                        <m:t>i</m:t>
                      </m:r>
                    </m:sup>
                  </m:sSubSup>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 P</m:t>
                      </m:r>
                    </m:e>
                    <m:sub>
                      <m:r>
                        <m:rPr>
                          <m:sty m:val="p"/>
                        </m:rPr>
                        <w:rPr>
                          <w:rFonts w:ascii="Cambria Math" w:hAnsi="Cambria Math"/>
                          <w:lang w:val="x-none"/>
                        </w:rPr>
                        <m:t>t</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)&gt;  </m:t>
                  </m:r>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i</m:t>
                      </m:r>
                    </m:sub>
                  </m:sSub>
                </m:e>
                <m:e>
                  <m:d>
                    <m:dPr>
                      <m:ctrlPr>
                        <w:rPr>
                          <w:rFonts w:ascii="Cambria Math" w:hAnsi="Cambria Math"/>
                          <w:lang w:val="x-none"/>
                        </w:rPr>
                      </m:ctrlPr>
                    </m:dPr>
                    <m:e>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i</m:t>
                          </m:r>
                        </m:sub>
                      </m:sSub>
                      <m:r>
                        <m:rPr>
                          <m:sty m:val="p"/>
                        </m:rPr>
                        <w:rPr>
                          <w:rFonts w:ascii="Cambria Math" w:hAnsi="Cambria Math"/>
                          <w:lang w:val="x-none"/>
                        </w:rPr>
                        <m:t xml:space="preserve">+ ∆t*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t</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m:t>
                      </m:r>
                    </m:e>
                  </m:d>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m:t>
                      </m:r>
                      <m:sSubSup>
                        <m:sSubSupPr>
                          <m:ctrlPr>
                            <w:rPr>
                              <w:rFonts w:ascii="Cambria Math" w:hAnsi="Cambria Math"/>
                              <w:lang w:val="x-none"/>
                            </w:rPr>
                          </m:ctrlPr>
                        </m:sSubSupPr>
                        <m:e>
                          <m:r>
                            <m:rPr>
                              <m:sty m:val="p"/>
                            </m:rPr>
                            <w:rPr>
                              <w:rFonts w:ascii="Cambria Math" w:hAnsi="Cambria Math"/>
                              <w:lang w:val="x-none"/>
                            </w:rPr>
                            <m:t>T</m:t>
                          </m:r>
                        </m:e>
                        <m:sub>
                          <m:r>
                            <m:rPr>
                              <m:sty m:val="p"/>
                            </m:rPr>
                            <w:rPr>
                              <w:rFonts w:ascii="Cambria Math" w:hAnsi="Cambria Math"/>
                              <w:lang w:val="x-none"/>
                            </w:rPr>
                            <m:t>idle</m:t>
                          </m:r>
                        </m:sub>
                        <m:sup>
                          <m:r>
                            <m:rPr>
                              <m:sty m:val="p"/>
                            </m:rPr>
                            <w:rPr>
                              <w:rFonts w:ascii="Cambria Math" w:hAnsi="Cambria Math"/>
                              <w:lang w:val="x-none"/>
                            </w:rPr>
                            <m:t>i</m:t>
                          </m:r>
                        </m:sup>
                      </m:sSubSup>
                      <m:r>
                        <m:rPr>
                          <m:sty m:val="p"/>
                        </m:rPr>
                        <w:rPr>
                          <w:rFonts w:ascii="Cambria Math" w:hAnsi="Cambria Math"/>
                          <w:lang w:val="x-none"/>
                        </w:rPr>
                        <m:t xml:space="preserve">   ( P</m:t>
                      </m:r>
                    </m:e>
                    <m:sub>
                      <m:r>
                        <m:rPr>
                          <m:sty m:val="p"/>
                        </m:rPr>
                        <w:rPr>
                          <w:rFonts w:ascii="Cambria Math" w:hAnsi="Cambria Math"/>
                          <w:lang w:val="x-none"/>
                        </w:rPr>
                        <m:t>t</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P</m:t>
                      </m:r>
                    </m:e>
                    <m:sub>
                      <m:r>
                        <m:rPr>
                          <m:sty m:val="p"/>
                        </m:rPr>
                        <w:rPr>
                          <w:rFonts w:ascii="Cambria Math" w:hAnsi="Cambria Math"/>
                          <w:lang w:val="x-none"/>
                        </w:rPr>
                        <m:t>s</m:t>
                      </m:r>
                    </m:sub>
                  </m:sSub>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i</m:t>
                      </m:r>
                    </m:sub>
                  </m:sSub>
                </m:e>
              </m:eqArr>
            </m:e>
          </m:d>
          <m:r>
            <m:rPr>
              <m:sty m:val="p"/>
            </m:rPr>
            <w:rPr>
              <w:rFonts w:ascii="Cambria Math" w:hAnsi="Cambria Math"/>
              <w:lang w:val="x-none"/>
            </w:rPr>
            <m:t xml:space="preserve"> </m:t>
          </m:r>
        </m:oMath>
      </m:oMathPara>
    </w:p>
    <w:p w14:paraId="5FCCC505" w14:textId="77777777" w:rsidR="0026593B" w:rsidRPr="0026593B" w:rsidRDefault="0026593B" w:rsidP="0026593B">
      <w:pPr>
        <w:rPr>
          <w:lang w:val="x-none"/>
        </w:rPr>
      </w:pPr>
      <w:r w:rsidRPr="0026593B">
        <w:rPr>
          <w:rFonts w:hint="eastAsia"/>
          <w:lang w:val="x-none"/>
        </w:rPr>
        <w:tab/>
      </w:r>
      <w:r w:rsidRPr="0026593B">
        <w:rPr>
          <w:rFonts w:hint="eastAsia"/>
          <w:lang w:val="x-none"/>
        </w:rPr>
        <w:t>上述函数中的各参数描述如下，</w:t>
      </w:r>
      <m:oMath>
        <m:sSub>
          <m:sSubPr>
            <m:ctrlPr>
              <w:rPr>
                <w:rFonts w:ascii="Cambria Math" w:hAnsi="Cambria Math"/>
                <w:lang w:val="x-none"/>
              </w:rPr>
            </m:ctrlPr>
          </m:sSubPr>
          <m:e>
            <m:r>
              <m:rPr>
                <m:sty m:val="p"/>
              </m:rPr>
              <w:rPr>
                <w:rFonts w:ascii="Cambria Math" w:hAnsi="Cambria Math"/>
                <w:lang w:val="x-none"/>
              </w:rPr>
              <m:t>DS</m:t>
            </m:r>
          </m:e>
          <m:sub>
            <m:r>
              <m:rPr>
                <m:sty m:val="p"/>
              </m:rPr>
              <w:rPr>
                <w:rFonts w:ascii="Cambria Math" w:hAnsi="Cambria Math"/>
                <w:lang w:val="x-none"/>
              </w:rPr>
              <m:t>i</m:t>
            </m:r>
          </m:sub>
        </m:sSub>
        <m:r>
          <m:rPr>
            <m:sty m:val="p"/>
          </m:rPr>
          <w:rPr>
            <w:rFonts w:ascii="Cambria Math" w:hAnsi="Cambria Math"/>
            <w:lang w:val="x-none"/>
          </w:rPr>
          <m:t xml:space="preserve"> </m:t>
        </m:r>
      </m:oMath>
      <w:r w:rsidRPr="0026593B">
        <w:rPr>
          <w:rFonts w:hint="eastAsia"/>
          <w:lang w:val="x-none"/>
        </w:rPr>
        <w:t>表示某一</w:t>
      </w:r>
      <w:r w:rsidRPr="0026593B">
        <w:rPr>
          <w:rFonts w:hint="eastAsia"/>
          <w:lang w:val="x-none"/>
        </w:rPr>
        <w:t>f</w:t>
      </w:r>
      <w:r w:rsidRPr="0026593B">
        <w:rPr>
          <w:lang w:val="x-none"/>
        </w:rPr>
        <w:t>ragment</w:t>
      </w:r>
      <w:r w:rsidRPr="0026593B">
        <w:rPr>
          <w:rFonts w:hint="eastAsia"/>
          <w:lang w:val="x-none"/>
        </w:rPr>
        <w:t>新一轮计算等待的时间：</w:t>
      </w:r>
    </w:p>
    <w:p w14:paraId="4DAF4BD9" w14:textId="77777777" w:rsidR="0026593B" w:rsidRPr="0026593B" w:rsidRDefault="0026593B" w:rsidP="0026593B">
      <w:pPr>
        <w:rPr>
          <w:lang w:val="x-none"/>
        </w:rPr>
      </w:pPr>
      <w:r w:rsidRPr="0026593B">
        <w:rPr>
          <w:rFonts w:hint="eastAsia"/>
          <w:lang w:val="x-none"/>
        </w:rPr>
        <w:tab/>
      </w:r>
      <w:r w:rsidRPr="0026593B">
        <w:rPr>
          <w:lang w:val="x-none"/>
        </w:rPr>
        <w:t xml:space="preserve">(1) </w:t>
      </w:r>
      <m:oMath>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 xml:space="preserve">i </m:t>
            </m:r>
          </m:sub>
        </m:sSub>
      </m:oMath>
      <w:r w:rsidRPr="0026593B">
        <w:rPr>
          <w:lang w:val="x-none"/>
        </w:rPr>
        <w:t>：</w:t>
      </w:r>
      <w:r w:rsidRPr="0026593B">
        <w:rPr>
          <w:rFonts w:hint="eastAsia"/>
          <w:lang w:val="x-none"/>
        </w:rPr>
        <w:t>表示计算节点当前接收的消息量。直观上来看，如果</w:t>
      </w:r>
      <w:r w:rsidRPr="0026593B">
        <w:rPr>
          <w:rFonts w:hint="eastAsia"/>
          <w:lang w:val="x-none"/>
        </w:rPr>
        <w:t xml:space="preserve"> </w:t>
      </w:r>
      <m:oMath>
        <m:sSub>
          <m:sSubPr>
            <m:ctrlPr>
              <w:rPr>
                <w:rFonts w:ascii="Cambria Math" w:hAnsi="Cambria Math"/>
                <w:lang w:val="x-none"/>
              </w:rPr>
            </m:ctrlPr>
          </m:sSubPr>
          <m:e>
            <m:r>
              <m:rPr>
                <m:sty m:val="p"/>
              </m:rPr>
              <w:rPr>
                <w:rFonts w:ascii="Cambria Math" w:hAnsi="Cambria Math"/>
                <w:lang w:val="x-none"/>
              </w:rPr>
              <m:t>η</m:t>
            </m:r>
          </m:e>
          <m:sub>
            <m:r>
              <m:rPr>
                <m:sty m:val="p"/>
              </m:rPr>
              <w:rPr>
                <w:rFonts w:ascii="Cambria Math" w:hAnsi="Cambria Math"/>
                <w:lang w:val="x-none"/>
              </w:rPr>
              <m:t xml:space="preserve">i </m:t>
            </m:r>
          </m:sub>
        </m:sSub>
      </m:oMath>
      <w:r w:rsidRPr="0026593B">
        <w:rPr>
          <w:rFonts w:hint="eastAsia"/>
          <w:lang w:val="x-none"/>
        </w:rPr>
        <w:t>越大，则当前计算节点接收消息越多，应尽快开始下轮迭代计算</w:t>
      </w:r>
      <w:r w:rsidRPr="0026593B">
        <w:rPr>
          <w:lang w:val="x-none"/>
        </w:rPr>
        <w:t>。</w:t>
      </w:r>
    </w:p>
    <w:p w14:paraId="58FDA769" w14:textId="77777777" w:rsidR="0026593B" w:rsidRPr="0026593B" w:rsidRDefault="0026593B" w:rsidP="0026593B">
      <w:pPr>
        <w:rPr>
          <w:lang w:val="x-none"/>
        </w:rPr>
      </w:pPr>
      <w:r w:rsidRPr="0026593B">
        <w:rPr>
          <w:rFonts w:hint="eastAsia"/>
          <w:lang w:val="x-none"/>
        </w:rPr>
        <w:tab/>
      </w:r>
      <w:r w:rsidRPr="0026593B">
        <w:rPr>
          <w:lang w:val="x-none"/>
        </w:rPr>
        <w:t xml:space="preserve">(2) </w:t>
      </w:r>
      <m:oMath>
        <m:sSub>
          <m:sSubPr>
            <m:ctrlPr>
              <w:rPr>
                <w:rFonts w:ascii="Cambria Math" w:hAnsi="Cambria Math"/>
                <w:lang w:val="x-none"/>
              </w:rPr>
            </m:ctrlPr>
          </m:sSubPr>
          <m:e>
            <m:r>
              <m:rPr>
                <m:sty m:val="p"/>
              </m:rPr>
              <w:rPr>
                <w:rFonts w:ascii="Cambria Math" w:hAnsi="Cambria Math"/>
                <w:lang w:val="x-none"/>
              </w:rPr>
              <m:t xml:space="preserve">  P</m:t>
            </m:r>
          </m:e>
          <m:sub>
            <m:r>
              <m:rPr>
                <m:sty m:val="p"/>
              </m:rPr>
              <w:rPr>
                <w:rFonts w:ascii="Cambria Math" w:hAnsi="Cambria Math"/>
                <w:lang w:val="x-none"/>
              </w:rPr>
              <m:t>t</m:t>
            </m:r>
          </m:sub>
        </m:sSub>
        <m:sSub>
          <m:sSubPr>
            <m:ctrlPr>
              <w:rPr>
                <w:rFonts w:ascii="Cambria Math" w:hAnsi="Cambria Math"/>
                <w:lang w:val="x-none"/>
              </w:rPr>
            </m:ctrlPr>
          </m:sSubPr>
          <m:e>
            <m:r>
              <m:rPr>
                <m:sty m:val="p"/>
              </m:rPr>
              <w:rPr>
                <w:rFonts w:ascii="Cambria Math" w:hAnsi="Cambria Math"/>
                <w:lang w:val="x-none"/>
              </w:rPr>
              <m:t xml:space="preserve">  P</m:t>
            </m:r>
          </m:e>
          <m:sub>
            <m:r>
              <m:rPr>
                <m:sty m:val="p"/>
              </m:rPr>
              <w:rPr>
                <w:rFonts w:ascii="Cambria Math" w:hAnsi="Cambria Math"/>
                <w:lang w:val="x-none"/>
              </w:rPr>
              <m:t>s</m:t>
            </m:r>
          </m:sub>
        </m:sSub>
        <m:r>
          <m:rPr>
            <m:sty m:val="p"/>
          </m:rPr>
          <w:rPr>
            <w:rFonts w:ascii="Cambria Math" w:hAnsi="Cambria Math"/>
            <w:lang w:val="x-none"/>
          </w:rPr>
          <m:t xml:space="preserve"> </m:t>
        </m:r>
      </m:oMath>
      <w:r w:rsidRPr="0026593B">
        <w:rPr>
          <w:rFonts w:hint="eastAsia"/>
          <w:lang w:val="x-none"/>
        </w:rPr>
        <w:t>：预测的时间与消息到达速率。</w:t>
      </w:r>
    </w:p>
    <w:p w14:paraId="160C5059" w14:textId="77777777" w:rsidR="0026593B" w:rsidRPr="0026593B" w:rsidRDefault="0026593B" w:rsidP="0026593B">
      <w:pPr>
        <w:rPr>
          <w:lang w:val="x-none"/>
        </w:rPr>
      </w:pPr>
      <w:r w:rsidRPr="0026593B">
        <w:rPr>
          <w:rFonts w:hint="eastAsia"/>
          <w:lang w:val="x-none"/>
        </w:rPr>
        <w:tab/>
      </w:r>
      <w:r w:rsidRPr="0026593B">
        <w:rPr>
          <w:lang w:val="x-none"/>
        </w:rPr>
        <w:t xml:space="preserve">(3) </w:t>
      </w:r>
      <m:oMath>
        <m:sSubSup>
          <m:sSubSupPr>
            <m:ctrlPr>
              <w:rPr>
                <w:rFonts w:ascii="Cambria Math" w:hAnsi="Cambria Math"/>
                <w:lang w:val="x-none"/>
              </w:rPr>
            </m:ctrlPr>
          </m:sSubSupPr>
          <m:e>
            <m:r>
              <m:rPr>
                <m:sty m:val="p"/>
              </m:rPr>
              <w:rPr>
                <w:rFonts w:ascii="Cambria Math" w:hAnsi="Cambria Math"/>
                <w:lang w:val="x-none"/>
              </w:rPr>
              <m:t>T</m:t>
            </m:r>
          </m:e>
          <m:sub>
            <m:r>
              <m:rPr>
                <m:sty m:val="p"/>
              </m:rPr>
              <w:rPr>
                <w:rFonts w:ascii="Cambria Math" w:hAnsi="Cambria Math"/>
                <w:lang w:val="x-none"/>
              </w:rPr>
              <m:t>idle</m:t>
            </m:r>
          </m:sub>
          <m:sup>
            <m:r>
              <m:rPr>
                <m:sty m:val="p"/>
              </m:rPr>
              <w:rPr>
                <w:rFonts w:ascii="Cambria Math" w:hAnsi="Cambria Math"/>
                <w:lang w:val="x-none"/>
              </w:rPr>
              <m:t>i</m:t>
            </m:r>
          </m:sup>
        </m:sSubSup>
        <m:r>
          <m:rPr>
            <m:sty m:val="p"/>
          </m:rPr>
          <w:rPr>
            <w:rFonts w:ascii="Cambria Math" w:hAnsi="Cambria Math"/>
            <w:lang w:val="x-none"/>
          </w:rPr>
          <m:t xml:space="preserve">  ∆t </m:t>
        </m:r>
      </m:oMath>
      <w:r w:rsidRPr="0026593B">
        <w:rPr>
          <w:rFonts w:hint="eastAsia"/>
          <w:lang w:val="x-none"/>
        </w:rPr>
        <w:t>：</w:t>
      </w:r>
      <m:oMath>
        <m:sSubSup>
          <m:sSubSupPr>
            <m:ctrlPr>
              <w:rPr>
                <w:rFonts w:ascii="Cambria Math" w:hAnsi="Cambria Math"/>
                <w:lang w:val="x-none"/>
              </w:rPr>
            </m:ctrlPr>
          </m:sSubSupPr>
          <m:e>
            <m:r>
              <m:rPr>
                <m:sty m:val="p"/>
              </m:rPr>
              <w:rPr>
                <w:rFonts w:ascii="Cambria Math" w:hAnsi="Cambria Math"/>
                <w:lang w:val="x-none"/>
              </w:rPr>
              <m:t>T</m:t>
            </m:r>
          </m:e>
          <m:sub>
            <m:r>
              <m:rPr>
                <m:sty m:val="p"/>
              </m:rPr>
              <w:rPr>
                <w:rFonts w:ascii="Cambria Math" w:hAnsi="Cambria Math"/>
                <w:lang w:val="x-none"/>
              </w:rPr>
              <m:t>idle</m:t>
            </m:r>
          </m:sub>
          <m:sup>
            <m:r>
              <m:rPr>
                <m:sty m:val="p"/>
              </m:rPr>
              <w:rPr>
                <w:rFonts w:ascii="Cambria Math" w:hAnsi="Cambria Math"/>
                <w:lang w:val="x-none"/>
              </w:rPr>
              <m:t>i</m:t>
            </m:r>
          </m:sup>
        </m:sSubSup>
        <m:r>
          <m:rPr>
            <m:sty m:val="p"/>
          </m:rPr>
          <w:rPr>
            <w:rFonts w:ascii="Cambria Math" w:hAnsi="Cambria Math"/>
            <w:lang w:val="x-none"/>
          </w:rPr>
          <m:t xml:space="preserve"> </m:t>
        </m:r>
      </m:oMath>
      <w:r w:rsidRPr="0026593B">
        <w:rPr>
          <w:rFonts w:hint="eastAsia"/>
          <w:lang w:val="x-none"/>
        </w:rPr>
        <w:t>表示</w:t>
      </w:r>
      <w:r w:rsidRPr="0026593B">
        <w:rPr>
          <w:rFonts w:hint="eastAsia"/>
          <w:lang w:val="x-none"/>
        </w:rPr>
        <w:t>fragment</w:t>
      </w:r>
      <w:r w:rsidRPr="0026593B">
        <w:rPr>
          <w:rFonts w:hint="eastAsia"/>
          <w:lang w:val="x-none"/>
        </w:rPr>
        <w:t>前一轮计算后的空闲时间，以防止无限期的等待，</w:t>
      </w:r>
      <m:oMath>
        <m:r>
          <m:rPr>
            <m:sty m:val="p"/>
          </m:rPr>
          <w:rPr>
            <w:rFonts w:ascii="Cambria Math" w:hAnsi="Cambria Math"/>
            <w:lang w:val="x-none"/>
          </w:rPr>
          <m:t xml:space="preserve"> ∆t </m:t>
        </m:r>
      </m:oMath>
      <w:r w:rsidRPr="0026593B">
        <w:rPr>
          <w:rFonts w:hint="eastAsia"/>
          <w:lang w:val="x-none"/>
        </w:rPr>
        <w:t>超参数</w:t>
      </w:r>
      <w:r w:rsidRPr="0026593B">
        <w:rPr>
          <w:lang w:val="x-none"/>
        </w:rPr>
        <w:t xml:space="preserve"> </w:t>
      </w:r>
      <w:r w:rsidRPr="0026593B">
        <w:rPr>
          <w:rFonts w:hint="eastAsia"/>
          <w:lang w:val="x-none"/>
        </w:rPr>
        <w:t>处于</w:t>
      </w:r>
      <w:r w:rsidRPr="0026593B">
        <w:rPr>
          <w:lang w:val="x-none"/>
        </w:rPr>
        <w:t>(0,1)</w:t>
      </w:r>
      <w:r w:rsidRPr="0026593B">
        <w:rPr>
          <w:rFonts w:hint="eastAsia"/>
          <w:lang w:val="x-none"/>
        </w:rPr>
        <w:t>之间，用于控制</w:t>
      </w:r>
      <w:r w:rsidRPr="0026593B">
        <w:rPr>
          <w:rFonts w:hint="eastAsia"/>
          <w:lang w:val="x-none"/>
        </w:rPr>
        <w:t>fragment</w:t>
      </w:r>
      <w:r w:rsidRPr="0026593B">
        <w:rPr>
          <w:rFonts w:hint="eastAsia"/>
          <w:lang w:val="x-none"/>
        </w:rPr>
        <w:t>等待的时间，</w:t>
      </w:r>
      <m:oMath>
        <m:r>
          <m:rPr>
            <m:sty m:val="p"/>
          </m:rPr>
          <w:rPr>
            <w:rFonts w:ascii="Cambria Math" w:hAnsi="Cambria Math"/>
            <w:lang w:val="x-none"/>
          </w:rPr>
          <m:t xml:space="preserve">∆t </m:t>
        </m:r>
      </m:oMath>
      <w:r w:rsidRPr="0026593B">
        <w:rPr>
          <w:rFonts w:hint="eastAsia"/>
          <w:lang w:val="x-none"/>
        </w:rPr>
        <w:t>越大，则每个</w:t>
      </w:r>
      <w:r w:rsidRPr="0026593B">
        <w:rPr>
          <w:rFonts w:hint="eastAsia"/>
          <w:lang w:val="x-none"/>
        </w:rPr>
        <w:t>fragment</w:t>
      </w:r>
      <w:r w:rsidRPr="0026593B">
        <w:rPr>
          <w:rFonts w:hint="eastAsia"/>
          <w:lang w:val="x-none"/>
        </w:rPr>
        <w:t>等待的时间越长。</w:t>
      </w:r>
    </w:p>
    <w:p w14:paraId="049A04B1" w14:textId="77777777" w:rsidR="0026593B" w:rsidRPr="0026593B" w:rsidRDefault="0026593B" w:rsidP="0026593B"/>
    <w:p w14:paraId="2DA121AF" w14:textId="262F21BD" w:rsidR="0040489C" w:rsidRDefault="00620663" w:rsidP="0040489C">
      <w:pPr>
        <w:rPr>
          <w:rFonts w:hint="eastAsia"/>
          <w:lang w:val="x-none"/>
        </w:rPr>
      </w:pPr>
      <w:r w:rsidRPr="0058441D">
        <w:rPr>
          <w:rFonts w:hint="eastAsia"/>
          <w:b/>
          <w:lang w:val="x-none"/>
        </w:rPr>
        <w:t>并行模型</w:t>
      </w:r>
      <w:r w:rsidR="000D1544">
        <w:rPr>
          <w:rFonts w:hint="eastAsia"/>
          <w:lang w:val="x-none"/>
        </w:rPr>
        <w:t>：</w:t>
      </w:r>
      <w:r w:rsidR="0040489C" w:rsidRPr="0040489C">
        <w:rPr>
          <w:rFonts w:hint="eastAsia"/>
          <w:lang w:val="x-none"/>
        </w:rPr>
        <w:t>MPAP</w:t>
      </w:r>
      <w:r w:rsidR="00DB6B04">
        <w:rPr>
          <w:rFonts w:hint="eastAsia"/>
          <w:lang w:val="x-none"/>
        </w:rPr>
        <w:t>模型本质上仍然采用上述</w:t>
      </w:r>
      <w:r w:rsidR="0040489C" w:rsidRPr="0040489C">
        <w:rPr>
          <w:rFonts w:hint="eastAsia"/>
          <w:lang w:val="x-none"/>
        </w:rPr>
        <w:t>介绍的</w:t>
      </w:r>
      <w:r w:rsidR="0040489C" w:rsidRPr="0040489C">
        <w:rPr>
          <w:rFonts w:hint="eastAsia"/>
          <w:lang w:val="x-none"/>
        </w:rPr>
        <w:t>PIE</w:t>
      </w:r>
      <w:r w:rsidR="0040489C" w:rsidRPr="0040489C">
        <w:rPr>
          <w:rFonts w:hint="eastAsia"/>
          <w:lang w:val="x-none"/>
        </w:rPr>
        <w:t>编程模型，给定某一图计算问题实例及在该实例上的问题</w:t>
      </w:r>
      <m:oMath>
        <m:r>
          <m:rPr>
            <m:scr m:val="script"/>
            <m:sty m:val="p"/>
          </m:rPr>
          <w:rPr>
            <w:rFonts w:ascii="Cambria Math" w:hAnsi="Cambria Math"/>
            <w:lang w:val="x-none"/>
          </w:rPr>
          <m:t xml:space="preserve"> Q </m:t>
        </m:r>
      </m:oMath>
      <w:r w:rsidR="0040489C" w:rsidRPr="0040489C">
        <w:rPr>
          <w:rFonts w:hint="eastAsia"/>
          <w:lang w:val="x-none"/>
        </w:rPr>
        <w:t>，</w:t>
      </w:r>
      <w:r w:rsidR="0040489C" w:rsidRPr="0040489C">
        <w:rPr>
          <w:rFonts w:hint="eastAsia"/>
          <w:lang w:val="x-none"/>
        </w:rPr>
        <w:t>MPAP</w:t>
      </w:r>
      <w:r w:rsidR="0040489C" w:rsidRPr="0040489C">
        <w:rPr>
          <w:rFonts w:hint="eastAsia"/>
          <w:lang w:val="x-none"/>
        </w:rPr>
        <w:t>模型需要用户指定上述</w:t>
      </w:r>
      <w:r w:rsidR="0040489C" w:rsidRPr="0040489C">
        <w:rPr>
          <w:rFonts w:hint="eastAsia"/>
          <w:lang w:val="x-none"/>
        </w:rPr>
        <w:t>PIE</w:t>
      </w:r>
      <w:r w:rsidR="0040489C" w:rsidRPr="0040489C">
        <w:rPr>
          <w:rFonts w:hint="eastAsia"/>
          <w:lang w:val="x-none"/>
        </w:rPr>
        <w:t>函数。首先，将输入的图数据</w:t>
      </w:r>
      <w:r w:rsidR="0040489C" w:rsidRPr="0040489C">
        <w:rPr>
          <w:rFonts w:hint="eastAsia"/>
          <w:lang w:val="x-none"/>
        </w:rPr>
        <w:t xml:space="preserve"> </w:t>
      </w:r>
      <m:oMath>
        <m:r>
          <m:rPr>
            <m:sty m:val="p"/>
          </m:rPr>
          <w:rPr>
            <w:rFonts w:ascii="Cambria Math" w:hAnsi="Cambria Math" w:hint="eastAsia"/>
            <w:lang w:val="x-none"/>
          </w:rPr>
          <m:t>G</m:t>
        </m:r>
        <m:r>
          <m:rPr>
            <m:sty m:val="p"/>
          </m:rPr>
          <w:rPr>
            <w:rFonts w:ascii="Cambria Math" w:hAnsi="Cambria Math"/>
            <w:lang w:val="x-none"/>
          </w:rPr>
          <m:t xml:space="preserve"> </m:t>
        </m:r>
      </m:oMath>
      <w:r w:rsidR="0040489C" w:rsidRPr="0040489C">
        <w:rPr>
          <w:rFonts w:hint="eastAsia"/>
          <w:lang w:val="x-none"/>
        </w:rPr>
        <w:t>通过边分割或点分割策略分为多个片段</w:t>
      </w:r>
      <m:oMath>
        <m:r>
          <m:rPr>
            <m:sty m:val="p"/>
          </m:rPr>
          <w:rPr>
            <w:rFonts w:ascii="Cambria Math" w:hAnsi="Cambria Math"/>
            <w:lang w:val="x-none"/>
          </w:rPr>
          <m:t xml:space="preserve"> Ϝ=</m:t>
        </m:r>
        <m:d>
          <m:dPr>
            <m:ctrlPr>
              <w:rPr>
                <w:rFonts w:ascii="Cambria Math" w:hAnsi="Cambria Math"/>
                <w:lang w:val="x-none"/>
              </w:rPr>
            </m:ctrlPr>
          </m:dPr>
          <m:e>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Ϝ</m:t>
                </m:r>
              </m:e>
              <m:sub>
                <m:r>
                  <m:rPr>
                    <m:sty m:val="p"/>
                  </m:rPr>
                  <w:rPr>
                    <w:rFonts w:ascii="Cambria Math" w:hAnsi="Cambria Math"/>
                    <w:lang w:val="x-none"/>
                  </w:rPr>
                  <m:t>1</m:t>
                </m:r>
              </m:sub>
            </m:sSub>
            <m:r>
              <m:rPr>
                <m:sty m:val="p"/>
              </m:rPr>
              <w:rPr>
                <w:rFonts w:ascii="Cambria Math" w:hAnsi="Cambria Math"/>
                <w:lang w:val="x-none"/>
              </w:rPr>
              <m:t>,……,</m:t>
            </m:r>
            <m:sSub>
              <m:sSubPr>
                <m:ctrlPr>
                  <w:rPr>
                    <w:rFonts w:ascii="Cambria Math" w:hAnsi="Cambria Math"/>
                    <w:lang w:val="x-none"/>
                  </w:rPr>
                </m:ctrlPr>
              </m:sSubPr>
              <m:e>
                <m:r>
                  <m:rPr>
                    <m:sty m:val="p"/>
                  </m:rPr>
                  <w:rPr>
                    <w:rFonts w:ascii="Cambria Math" w:hAnsi="Cambria Math"/>
                    <w:lang w:val="x-none"/>
                  </w:rPr>
                  <m:t>Ϝ</m:t>
                </m:r>
              </m:e>
              <m:sub>
                <m:r>
                  <w:rPr>
                    <w:rFonts w:ascii="Cambria Math" w:hAnsi="Cambria Math"/>
                    <w:lang w:val="x-none"/>
                  </w:rPr>
                  <m:t>m</m:t>
                </m:r>
              </m:sub>
            </m:sSub>
          </m:e>
        </m:d>
      </m:oMath>
      <w:r w:rsidR="0040489C" w:rsidRPr="0040489C">
        <w:rPr>
          <w:rFonts w:hint="eastAsia"/>
          <w:lang w:val="x-none"/>
        </w:rPr>
        <w:t xml:space="preserve"> </w:t>
      </w:r>
      <w:r w:rsidR="0040489C" w:rsidRPr="0040489C">
        <w:rPr>
          <w:rFonts w:hint="eastAsia"/>
          <w:lang w:val="x-none"/>
        </w:rPr>
        <w:t>，每个片段</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Ϝ</m:t>
            </m:r>
          </m:e>
          <m:sub>
            <m:r>
              <w:rPr>
                <w:rFonts w:ascii="Cambria Math" w:hAnsi="Cambria Math"/>
                <w:lang w:val="x-none"/>
              </w:rPr>
              <m:t>i</m:t>
            </m:r>
          </m:sub>
        </m:sSub>
        <m:r>
          <m:rPr>
            <m:sty m:val="p"/>
          </m:rPr>
          <w:rPr>
            <w:rFonts w:ascii="Cambria Math" w:hAnsi="Cambria Math"/>
            <w:lang w:val="x-none"/>
          </w:rPr>
          <m:t xml:space="preserve"> </m:t>
        </m:r>
      </m:oMath>
      <w:r w:rsidR="00EC78EF">
        <w:rPr>
          <w:rFonts w:hint="eastAsia"/>
          <w:lang w:val="x-none"/>
        </w:rPr>
        <w:t>存储在某计算节点</w:t>
      </w:r>
      <m:oMath>
        <m:r>
          <m:rPr>
            <m:sty m:val="p"/>
          </m:rPr>
          <w:rPr>
            <w:rFonts w:ascii="Cambria Math" w:hAnsi="Cambria Math"/>
            <w:lang w:val="x-none"/>
          </w:rPr>
          <m:t xml:space="preserve"> </m:t>
        </m:r>
        <m:sSub>
          <m:sSubPr>
            <m:ctrlPr>
              <w:rPr>
                <w:rFonts w:ascii="Cambria Math" w:hAnsi="Cambria Math"/>
                <w:lang w:val="x-none"/>
              </w:rPr>
            </m:ctrlPr>
          </m:sSubPr>
          <m:e>
            <m:r>
              <m:rPr>
                <m:scr m:val="script"/>
                <m:sty m:val="p"/>
              </m:rPr>
              <w:rPr>
                <w:rFonts w:ascii="Cambria Math" w:hAnsi="Cambria Math"/>
                <w:lang w:val="x-none"/>
              </w:rPr>
              <m:t>W</m:t>
            </m:r>
          </m:e>
          <m:sub>
            <m:r>
              <w:rPr>
                <w:rFonts w:ascii="Cambria Math" w:hAnsi="Cambria Math" w:hint="eastAsia"/>
                <w:lang w:val="x-none"/>
              </w:rPr>
              <m:t>i</m:t>
            </m:r>
          </m:sub>
        </m:sSub>
        <m:r>
          <m:rPr>
            <m:sty m:val="p"/>
          </m:rPr>
          <w:rPr>
            <w:rFonts w:ascii="Cambria Math" w:hAnsi="Cambria Math"/>
            <w:lang w:val="x-none"/>
          </w:rPr>
          <m:t xml:space="preserve">  (</m:t>
        </m:r>
        <m:r>
          <w:rPr>
            <w:rFonts w:ascii="Cambria Math" w:hAnsi="Cambria Math"/>
            <w:lang w:val="x-none"/>
          </w:rPr>
          <m:t>i</m:t>
        </m:r>
        <m:r>
          <m:rPr>
            <m:sty m:val="p"/>
          </m:rPr>
          <w:rPr>
            <w:rFonts w:ascii="Cambria Math" w:hAnsi="Cambria Math"/>
            <w:lang w:val="x-none"/>
          </w:rPr>
          <m:t xml:space="preserve"> ∈[1, </m:t>
        </m:r>
        <m:r>
          <w:rPr>
            <w:rFonts w:ascii="Cambria Math" w:hAnsi="Cambria Math"/>
            <w:lang w:val="x-none"/>
          </w:rPr>
          <m:t>n</m:t>
        </m:r>
        <m:r>
          <m:rPr>
            <m:sty m:val="p"/>
          </m:rPr>
          <w:rPr>
            <w:rFonts w:ascii="Cambria Math" w:hAnsi="Cambria Math"/>
            <w:lang w:val="x-none"/>
          </w:rPr>
          <m:t>])</m:t>
        </m:r>
      </m:oMath>
      <w:r w:rsidR="0040489C" w:rsidRPr="0040489C">
        <w:rPr>
          <w:rFonts w:hint="eastAsia"/>
          <w:lang w:val="x-none"/>
        </w:rPr>
        <w:t>上，除此之外，</w:t>
      </w:r>
      <w:r w:rsidR="0040489C" w:rsidRPr="0040489C">
        <w:rPr>
          <w:rFonts w:hint="eastAsia"/>
          <w:lang w:val="x-none"/>
        </w:rPr>
        <w:t>MPAP</w:t>
      </w:r>
      <w:r w:rsidR="0040489C" w:rsidRPr="0040489C">
        <w:rPr>
          <w:rFonts w:hint="eastAsia"/>
          <w:lang w:val="x-none"/>
        </w:rPr>
        <w:t>模型需要</w:t>
      </w:r>
      <m:oMath>
        <m:sSub>
          <m:sSubPr>
            <m:ctrlPr>
              <w:rPr>
                <w:rFonts w:ascii="Cambria Math" w:hAnsi="Cambria Math"/>
                <w:lang w:val="x-none"/>
              </w:rPr>
            </m:ctrlPr>
          </m:sSubPr>
          <m:e>
            <m:r>
              <m:rPr>
                <m:scr m:val="script"/>
                <m:sty m:val="p"/>
              </m:rPr>
              <w:rPr>
                <w:rFonts w:ascii="Cambria Math" w:hAnsi="Cambria Math"/>
                <w:lang w:val="x-none"/>
              </w:rPr>
              <m:t xml:space="preserve"> W</m:t>
            </m:r>
          </m:e>
          <m:sub>
            <m:r>
              <m:rPr>
                <m:sty m:val="p"/>
              </m:rPr>
              <w:rPr>
                <w:rFonts w:ascii="Cambria Math" w:hAnsi="Cambria Math"/>
                <w:lang w:val="x-none"/>
              </w:rPr>
              <m:t>0</m:t>
            </m:r>
            <m:ctrlPr>
              <w:rPr>
                <w:rFonts w:ascii="Cambria Math" w:hAnsi="Cambria Math" w:hint="eastAsia"/>
                <w:lang w:val="x-none"/>
              </w:rPr>
            </m:ctrlPr>
          </m:sub>
        </m:sSub>
        <m:r>
          <m:rPr>
            <m:sty m:val="p"/>
          </m:rPr>
          <w:rPr>
            <w:rFonts w:ascii="Cambria Math" w:hAnsi="Cambria Math"/>
            <w:lang w:val="x-none"/>
          </w:rPr>
          <m:t xml:space="preserve"> </m:t>
        </m:r>
      </m:oMath>
      <w:r w:rsidR="0040489C" w:rsidRPr="0040489C">
        <w:rPr>
          <w:rFonts w:hint="eastAsia"/>
          <w:lang w:val="x-none"/>
        </w:rPr>
        <w:t>做为</w:t>
      </w:r>
      <w:r w:rsidR="0040489C" w:rsidRPr="0040489C">
        <w:rPr>
          <w:rFonts w:hint="eastAsia"/>
          <w:lang w:val="x-none"/>
        </w:rPr>
        <w:t>coordinator</w:t>
      </w:r>
      <w:r w:rsidR="0040489C" w:rsidRPr="0040489C">
        <w:rPr>
          <w:rFonts w:hint="eastAsia"/>
          <w:lang w:val="x-none"/>
        </w:rPr>
        <w:t>节点，用于完成后续将要提到的集群终止状态检测与运行时特征的收集、训练和预测任务。因此，若</w:t>
      </w:r>
      <w:r w:rsidR="0040489C" w:rsidRPr="0040489C">
        <w:rPr>
          <w:rFonts w:hint="eastAsia"/>
          <w:lang w:val="x-none"/>
        </w:rPr>
        <w:t xml:space="preserve"> </w:t>
      </w:r>
      <m:oMath>
        <m:r>
          <m:rPr>
            <m:sty m:val="p"/>
          </m:rPr>
          <w:rPr>
            <w:rFonts w:ascii="Cambria Math" w:hAnsi="Cambria Math" w:hint="eastAsia"/>
            <w:lang w:val="x-none"/>
          </w:rPr>
          <m:t>n</m:t>
        </m:r>
        <m:r>
          <m:rPr>
            <m:sty m:val="p"/>
          </m:rPr>
          <w:rPr>
            <w:rFonts w:ascii="Cambria Math" w:hAnsi="Cambria Math"/>
            <w:lang w:val="x-none"/>
          </w:rPr>
          <m:t>≤</m:t>
        </m:r>
        <m:r>
          <w:rPr>
            <w:rFonts w:ascii="Cambria Math" w:hAnsi="Cambria Math"/>
            <w:lang w:val="x-none"/>
          </w:rPr>
          <m:t>m</m:t>
        </m:r>
        <m:r>
          <m:rPr>
            <m:sty m:val="p"/>
          </m:rPr>
          <w:rPr>
            <w:rFonts w:ascii="Cambria Math" w:hAnsi="Cambria Math"/>
            <w:lang w:val="x-none"/>
          </w:rPr>
          <m:t xml:space="preserve"> </m:t>
        </m:r>
      </m:oMath>
      <w:r w:rsidR="0040489C" w:rsidRPr="0040489C">
        <w:rPr>
          <w:rFonts w:hint="eastAsia"/>
          <w:lang w:val="x-none"/>
        </w:rPr>
        <w:t>，则多个片段</w:t>
      </w:r>
      <m:oMath>
        <m:sSub>
          <m:sSubPr>
            <m:ctrlPr>
              <w:rPr>
                <w:rFonts w:ascii="Cambria Math" w:hAnsi="Cambria Math"/>
                <w:lang w:val="x-none"/>
              </w:rPr>
            </m:ctrlPr>
          </m:sSubPr>
          <m:e>
            <m:r>
              <m:rPr>
                <m:sty m:val="p"/>
              </m:rPr>
              <w:rPr>
                <w:rFonts w:ascii="Cambria Math" w:hAnsi="Cambria Math"/>
                <w:lang w:val="x-none"/>
              </w:rPr>
              <m:t xml:space="preserve">  Ϝ</m:t>
            </m:r>
          </m:e>
          <m:sub>
            <m:r>
              <w:rPr>
                <w:rFonts w:ascii="Cambria Math" w:hAnsi="Cambria Math"/>
                <w:lang w:val="x-none"/>
              </w:rPr>
              <m:t>i</m:t>
            </m:r>
          </m:sub>
        </m:sSub>
        <m:r>
          <m:rPr>
            <m:sty m:val="p"/>
          </m:rPr>
          <w:rPr>
            <w:rFonts w:ascii="Cambria Math" w:hAnsi="Cambria Math"/>
            <w:lang w:val="x-none"/>
          </w:rPr>
          <m:t xml:space="preserve"> </m:t>
        </m:r>
      </m:oMath>
      <w:r w:rsidR="0040489C" w:rsidRPr="0040489C">
        <w:rPr>
          <w:rFonts w:hint="eastAsia"/>
          <w:lang w:val="x-none"/>
        </w:rPr>
        <w:t>会分到同一个虚拟机上并分享内存。</w:t>
      </w:r>
    </w:p>
    <w:p w14:paraId="7A04DC73" w14:textId="792E0634" w:rsidR="0058441D" w:rsidRDefault="0058441D" w:rsidP="0058441D">
      <w:pPr>
        <w:rPr>
          <w:rFonts w:hint="eastAsia"/>
          <w:lang w:val="x-none"/>
        </w:rPr>
      </w:pPr>
      <w:r w:rsidRPr="0058441D">
        <w:rPr>
          <w:rFonts w:hint="eastAsia"/>
          <w:lang w:val="x-none"/>
        </w:rPr>
        <w:t>与</w:t>
      </w:r>
      <w:r>
        <w:rPr>
          <w:rFonts w:hint="eastAsia"/>
          <w:lang w:val="x-none"/>
        </w:rPr>
        <w:t>传统的自适应</w:t>
      </w:r>
      <w:r w:rsidR="00DF0AA7">
        <w:rPr>
          <w:rFonts w:hint="eastAsia"/>
          <w:lang w:val="x-none"/>
        </w:rPr>
        <w:t>计算</w:t>
      </w:r>
      <w:r w:rsidR="00DF0AA7">
        <w:t>(</w:t>
      </w:r>
      <w:r w:rsidR="00DF0AA7" w:rsidRPr="00C656FB">
        <w:rPr>
          <w:rFonts w:hint="eastAsia"/>
          <w:color w:val="FF0000"/>
        </w:rPr>
        <w:t>前面是不是要介绍一下</w:t>
      </w:r>
      <w:r w:rsidR="00DF0AA7">
        <w:t>)</w:t>
      </w:r>
      <w:r w:rsidRPr="0058441D">
        <w:rPr>
          <w:rFonts w:hint="eastAsia"/>
          <w:lang w:val="x-none"/>
        </w:rPr>
        <w:t>模型不同的是，</w:t>
      </w:r>
      <w:r w:rsidRPr="0058441D">
        <w:rPr>
          <w:rFonts w:hint="eastAsia"/>
          <w:lang w:val="x-none"/>
        </w:rPr>
        <w:t>MPAP</w:t>
      </w:r>
      <w:r w:rsidR="00C656FB">
        <w:rPr>
          <w:rFonts w:hint="eastAsia"/>
          <w:lang w:val="x-none"/>
        </w:rPr>
        <w:t>计算</w:t>
      </w:r>
      <w:r w:rsidRPr="0058441D">
        <w:rPr>
          <w:rFonts w:hint="eastAsia"/>
          <w:lang w:val="x-none"/>
        </w:rPr>
        <w:t>模型还需增加以下声明，其中所有在</w:t>
      </w:r>
      <w:r w:rsidRPr="0058441D">
        <w:rPr>
          <w:rFonts w:hint="eastAsia"/>
          <w:lang w:val="x-none"/>
        </w:rPr>
        <w:t>PEval</w:t>
      </w:r>
      <w:r w:rsidRPr="0058441D">
        <w:rPr>
          <w:rFonts w:hint="eastAsia"/>
          <w:lang w:val="x-none"/>
        </w:rPr>
        <w:t>中的声明均在</w:t>
      </w:r>
      <w:r w:rsidRPr="0058441D">
        <w:rPr>
          <w:rFonts w:hint="eastAsia"/>
          <w:lang w:val="x-none"/>
        </w:rPr>
        <w:t>IncEval</w:t>
      </w:r>
      <w:r w:rsidRPr="0058441D">
        <w:rPr>
          <w:rFonts w:hint="eastAsia"/>
          <w:lang w:val="x-none"/>
        </w:rPr>
        <w:t>中共享。</w:t>
      </w:r>
    </w:p>
    <w:p w14:paraId="5633FB89" w14:textId="539A35F8" w:rsidR="00512172" w:rsidRDefault="00512172" w:rsidP="00512172">
      <w:pPr>
        <w:rPr>
          <w:rFonts w:hint="eastAsia"/>
          <w:lang w:val="x-none"/>
        </w:rPr>
      </w:pPr>
      <w:r w:rsidRPr="00512172">
        <w:rPr>
          <w:rFonts w:hint="eastAsia"/>
          <w:lang w:val="x-none"/>
        </w:rPr>
        <w:t>1</w:t>
      </w:r>
      <w:r w:rsidRPr="00512172">
        <w:rPr>
          <w:lang w:val="x-none"/>
        </w:rPr>
        <w:t xml:space="preserve">. </w:t>
      </w:r>
      <w:r w:rsidRPr="00512172">
        <w:rPr>
          <w:lang w:val="x-none"/>
        </w:rPr>
        <w:t>状态变量：</w:t>
      </w:r>
      <w:r w:rsidRPr="00512172">
        <w:rPr>
          <w:lang w:val="x-none"/>
        </w:rPr>
        <w:t>PEval</w:t>
      </w:r>
      <w:r w:rsidRPr="00512172">
        <w:rPr>
          <w:lang w:val="x-none"/>
        </w:rPr>
        <w:t>中每个片段</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Ϝ</m:t>
            </m:r>
          </m:e>
          <m:sub>
            <m:r>
              <w:rPr>
                <w:rFonts w:ascii="Cambria Math" w:hAnsi="Cambria Math"/>
                <w:lang w:val="x-none"/>
              </w:rPr>
              <m:t>i</m:t>
            </m:r>
          </m:sub>
        </m:sSub>
        <m:r>
          <m:rPr>
            <m:sty m:val="p"/>
          </m:rPr>
          <w:rPr>
            <w:rFonts w:ascii="Cambria Math" w:hAnsi="Cambria Math"/>
            <w:lang w:val="x-none"/>
          </w:rPr>
          <m:t xml:space="preserve"> </m:t>
        </m:r>
      </m:oMath>
      <w:r w:rsidRPr="00512172">
        <w:rPr>
          <w:lang w:val="x-none"/>
        </w:rPr>
        <w:t>都会声明并维护一个集合</w:t>
      </w:r>
      <m:oMath>
        <m:sSub>
          <m:sSubPr>
            <m:ctrlPr>
              <w:rPr>
                <w:rFonts w:ascii="Cambria Math" w:hAnsi="Cambria Math"/>
                <w:lang w:val="x-none"/>
              </w:rPr>
            </m:ctrlPr>
          </m:sSubPr>
          <m:e>
            <m:r>
              <m:rPr>
                <m:scr m:val="script"/>
                <m:sty m:val="p"/>
              </m:rPr>
              <w:rPr>
                <w:rFonts w:ascii="Cambria Math" w:hAnsi="Cambria Math"/>
                <w:lang w:val="x-none"/>
              </w:rPr>
              <m:t xml:space="preserve"> C</m:t>
            </m:r>
          </m:e>
          <m:sub>
            <m:r>
              <w:rPr>
                <w:rFonts w:ascii="Cambria Math" w:hAnsi="Cambria Math"/>
                <w:lang w:val="x-none"/>
              </w:rPr>
              <m:t>i</m:t>
            </m:r>
          </m:sub>
        </m:sSub>
        <m:r>
          <m:rPr>
            <m:sty m:val="p"/>
          </m:rPr>
          <w:rPr>
            <w:rFonts w:ascii="Cambria Math" w:hAnsi="Cambria Math"/>
            <w:lang w:val="x-none"/>
          </w:rPr>
          <m:t xml:space="preserve"> </m:t>
        </m:r>
      </m:oMath>
      <w:r w:rsidR="007039C0">
        <w:rPr>
          <w:lang w:val="x-none"/>
        </w:rPr>
        <w:t>，该集合用于存储</w:t>
      </w:r>
      <w:r w:rsidR="007039C0">
        <w:rPr>
          <w:rFonts w:hint="eastAsia"/>
          <w:lang w:val="x-none"/>
        </w:rPr>
        <w:t>子图</w:t>
      </w:r>
      <w:r w:rsidRPr="00512172">
        <w:rPr>
          <w:lang w:val="x-none"/>
        </w:rPr>
        <w:t>中每个点的状态信息，其中包括结果信息，在接下来的</w:t>
      </w:r>
      <w:r w:rsidRPr="00512172">
        <w:rPr>
          <w:lang w:val="x-none"/>
        </w:rPr>
        <w:t>IncEval</w:t>
      </w:r>
      <w:r w:rsidR="000D7378">
        <w:rPr>
          <w:lang w:val="x-none"/>
        </w:rPr>
        <w:t>阶段中，该集合也用于</w:t>
      </w:r>
      <w:r w:rsidR="00AF0BC4">
        <w:rPr>
          <w:rFonts w:hint="eastAsia"/>
          <w:lang w:val="x-none"/>
        </w:rPr>
        <w:t>根据接收到的消息，更新有用信息</w:t>
      </w:r>
      <w:r w:rsidRPr="00512172">
        <w:rPr>
          <w:lang w:val="x-none"/>
        </w:rPr>
        <w:t>。</w:t>
      </w:r>
    </w:p>
    <w:p w14:paraId="7C5CC04E" w14:textId="7128FB04" w:rsidR="0026593B" w:rsidRPr="0026593B" w:rsidRDefault="0026593B" w:rsidP="0026593B">
      <w:pPr>
        <w:rPr>
          <w:lang w:val="x-none"/>
        </w:rPr>
      </w:pPr>
      <w:r w:rsidRPr="0026593B">
        <w:rPr>
          <w:lang w:val="x-none"/>
        </w:rPr>
        <w:t xml:space="preserve">2. </w:t>
      </w:r>
      <w:r w:rsidRPr="0026593B">
        <w:rPr>
          <w:lang w:val="x-none"/>
        </w:rPr>
        <w:t>聚合函数：</w:t>
      </w:r>
      <w:r w:rsidRPr="0026593B">
        <w:rPr>
          <w:lang w:val="x-none"/>
        </w:rPr>
        <w:t>PEval</w:t>
      </w:r>
      <w:r w:rsidRPr="0026593B">
        <w:rPr>
          <w:lang w:val="x-none"/>
        </w:rPr>
        <w:t>中需要指定聚合函数来解决多台机器传递的消息同时作用于相同的变量的问题，常用的聚合函数如</w:t>
      </w:r>
      <m:oMath>
        <m:r>
          <m:rPr>
            <m:sty m:val="p"/>
          </m:rPr>
          <w:rPr>
            <w:rFonts w:ascii="Cambria Math" w:hAnsi="Cambria Math"/>
            <w:lang w:val="x-none"/>
          </w:rPr>
          <m:t xml:space="preserve"> </m:t>
        </m:r>
        <m:r>
          <w:rPr>
            <w:rFonts w:ascii="Cambria Math" w:hAnsi="Cambria Math"/>
            <w:lang w:val="x-none"/>
          </w:rPr>
          <m:t>Sum</m:t>
        </m:r>
        <m:r>
          <m:rPr>
            <m:sty m:val="p"/>
          </m:rPr>
          <w:rPr>
            <w:rFonts w:ascii="Cambria Math" w:hAnsi="Cambria Math"/>
            <w:lang w:val="x-none"/>
          </w:rPr>
          <m:t xml:space="preserve"> </m:t>
        </m:r>
      </m:oMath>
      <w:r w:rsidRPr="0026593B">
        <w:rPr>
          <w:lang w:val="x-none"/>
        </w:rPr>
        <w:t>函数、</w:t>
      </w:r>
      <m:oMath>
        <m:r>
          <m:rPr>
            <m:sty m:val="p"/>
          </m:rPr>
          <w:rPr>
            <w:rFonts w:ascii="Cambria Math" w:hAnsi="Cambria Math"/>
            <w:lang w:val="x-none"/>
          </w:rPr>
          <m:t xml:space="preserve"> </m:t>
        </m:r>
        <m:r>
          <w:rPr>
            <w:rFonts w:ascii="Cambria Math" w:hAnsi="Cambria Math"/>
          </w:rPr>
          <m:t>M</m:t>
        </m:r>
        <m:r>
          <w:rPr>
            <w:rFonts w:ascii="Cambria Math" w:hAnsi="Cambria Math"/>
            <w:lang w:val="x-none"/>
          </w:rPr>
          <m:t xml:space="preserve">ax </m:t>
        </m:r>
      </m:oMath>
      <w:r w:rsidRPr="0026593B">
        <w:rPr>
          <w:lang w:val="x-none"/>
        </w:rPr>
        <w:t>函数、</w:t>
      </w:r>
      <m:oMath>
        <m:r>
          <w:rPr>
            <w:rFonts w:ascii="Cambria Math" w:hAnsi="Cambria Math"/>
            <w:lang w:val="x-none"/>
          </w:rPr>
          <m:t>Min</m:t>
        </m:r>
      </m:oMath>
      <w:r w:rsidRPr="0026593B">
        <w:rPr>
          <w:lang w:val="x-none"/>
        </w:rPr>
        <w:t>函数等。</w:t>
      </w:r>
    </w:p>
    <w:p w14:paraId="0D4A5A5D" w14:textId="77777777" w:rsidR="0026593B" w:rsidRDefault="0026593B" w:rsidP="0026593B">
      <w:pPr>
        <w:rPr>
          <w:rFonts w:hint="eastAsia"/>
          <w:lang w:val="x-none"/>
        </w:rPr>
      </w:pPr>
      <w:r w:rsidRPr="0026593B">
        <w:rPr>
          <w:lang w:val="x-none"/>
        </w:rPr>
        <w:t xml:space="preserve">3. </w:t>
      </w:r>
      <w:r w:rsidRPr="0026593B">
        <w:rPr>
          <w:lang w:val="x-none"/>
        </w:rPr>
        <w:t>特征提取：</w:t>
      </w:r>
      <w:r w:rsidRPr="0026593B">
        <w:rPr>
          <w:lang w:val="x-none"/>
        </w:rPr>
        <w:t>IncEval</w:t>
      </w:r>
      <w:r w:rsidRPr="0026593B">
        <w:rPr>
          <w:lang w:val="x-none"/>
        </w:rPr>
        <w:t>中每个片段</w:t>
      </w:r>
      <m:oMath>
        <m:r>
          <m:rPr>
            <m:sty m:val="p"/>
          </m:rPr>
          <w:rPr>
            <w:rFonts w:ascii="Cambria Math" w:hAnsi="Cambria Math"/>
            <w:lang w:val="x-none"/>
          </w:rPr>
          <m:t xml:space="preserve"> </m:t>
        </m:r>
        <m:sSub>
          <m:sSubPr>
            <m:ctrlPr>
              <w:rPr>
                <w:rFonts w:ascii="Cambria Math" w:hAnsi="Cambria Math"/>
                <w:lang w:val="x-none"/>
              </w:rPr>
            </m:ctrlPr>
          </m:sSubPr>
          <m:e>
            <m:r>
              <m:rPr>
                <m:sty m:val="p"/>
              </m:rPr>
              <w:rPr>
                <w:rFonts w:ascii="Cambria Math" w:hAnsi="Cambria Math"/>
                <w:lang w:val="x-none"/>
              </w:rPr>
              <m:t xml:space="preserve"> Ϝ</m:t>
            </m:r>
          </m:e>
          <m:sub>
            <m:r>
              <m:rPr>
                <m:sty m:val="p"/>
              </m:rPr>
              <w:rPr>
                <w:rFonts w:ascii="Cambria Math" w:hAnsi="Cambria Math"/>
                <w:lang w:val="x-none"/>
              </w:rPr>
              <m:t>i</m:t>
            </m:r>
          </m:sub>
        </m:sSub>
        <m:r>
          <m:rPr>
            <m:sty m:val="p"/>
          </m:rPr>
          <w:rPr>
            <w:rFonts w:ascii="Cambria Math" w:hAnsi="Cambria Math"/>
            <w:lang w:val="x-none"/>
          </w:rPr>
          <m:t xml:space="preserve"> </m:t>
        </m:r>
      </m:oMath>
      <w:r w:rsidRPr="0026593B">
        <w:rPr>
          <w:lang w:val="x-none"/>
        </w:rPr>
        <w:t>在接收处理本轮的消息后，会向</w:t>
      </w:r>
      <w:r w:rsidRPr="0026593B">
        <w:rPr>
          <w:lang w:val="x-none"/>
        </w:rPr>
        <w:t>coordinator</w:t>
      </w:r>
      <w:r w:rsidRPr="0026593B">
        <w:rPr>
          <w:lang w:val="x-none"/>
        </w:rPr>
        <w:t>节点发送本轮的运行时日志，该日志主要包含当前该片段的状态信息与特征信息。</w:t>
      </w:r>
    </w:p>
    <w:p w14:paraId="273B7C37" w14:textId="77777777" w:rsidR="00AE4613" w:rsidRPr="00757694" w:rsidRDefault="00AE4613" w:rsidP="00AE4613">
      <w:pPr>
        <w:spacing w:line="440" w:lineRule="exact"/>
        <w:rPr>
          <w:szCs w:val="24"/>
        </w:rPr>
      </w:pPr>
      <w:r w:rsidRPr="00925EB1">
        <w:rPr>
          <w:rFonts w:hint="eastAsia"/>
          <w:b/>
        </w:rPr>
        <w:t>消息传递</w:t>
      </w:r>
      <w:r>
        <w:rPr>
          <w:rFonts w:hint="eastAsia"/>
        </w:rPr>
        <w:t>：每轮计算结束后，每个</w:t>
      </w:r>
      <w:r>
        <w:rPr>
          <w:rFonts w:hint="eastAsia"/>
        </w:rPr>
        <w:t>worker</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Pr>
          <w:rFonts w:hint="eastAsia"/>
        </w:rPr>
        <w:t>都会收集属于自己的</w:t>
      </w:r>
      <w:r>
        <w:rPr>
          <w:rFonts w:hint="eastAsia"/>
        </w:rPr>
        <w:t>fragment</w:t>
      </w:r>
      <w:r>
        <w:rPr>
          <w:rFonts w:hint="eastAsia"/>
        </w:rPr>
        <w:t>的更新结果，这些结果来自与每个</w:t>
      </w:r>
      <w:r>
        <w:rPr>
          <w:rFonts w:hint="eastAsia"/>
        </w:rPr>
        <w:t>fragment</w:t>
      </w:r>
      <w:r>
        <w:rPr>
          <w:rFonts w:hint="eastAsia"/>
        </w:rPr>
        <w:t>内部更新数据的改变量，并将更新结果发送给其他的</w:t>
      </w:r>
      <w:r>
        <w:rPr>
          <w:rFonts w:hint="eastAsia"/>
        </w:rPr>
        <w:t>worker</w:t>
      </w:r>
      <m:oMath>
        <m:r>
          <m:rPr>
            <m:sty m:val="p"/>
          </m:rPr>
          <w:rPr>
            <w:rFonts w:ascii="Cambria Math" w:hAnsi="Cambria Math"/>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r>
          <w:rPr>
            <w:rFonts w:ascii="Cambria Math" w:eastAsiaTheme="minorEastAsia" w:hAnsi="Cambria Math" w:cstheme="minorBidi"/>
            <w:color w:val="000000" w:themeColor="text1"/>
            <w:szCs w:val="24"/>
          </w:rPr>
          <m:t xml:space="preserve"> </m:t>
        </m:r>
      </m:oMath>
      <w:r>
        <w:rPr>
          <w:rFonts w:hint="eastAsia"/>
        </w:rPr>
        <w:t>，为实现该消息传递机制，每个</w:t>
      </w:r>
      <w:r>
        <w:rPr>
          <w:rFonts w:hint="eastAsia"/>
        </w:rPr>
        <w:t>worker</w:t>
      </w:r>
      <w:r>
        <w:rPr>
          <w:rFonts w:hint="eastAsia"/>
        </w:rPr>
        <w:t>需声明维护以下数据</w:t>
      </w:r>
      <w:r w:rsidRPr="00757694">
        <w:rPr>
          <w:szCs w:val="24"/>
        </w:rPr>
        <w:t>结构：</w:t>
      </w:r>
    </w:p>
    <w:p w14:paraId="301905B4" w14:textId="77777777" w:rsidR="00AE4613" w:rsidRPr="00D50E72" w:rsidRDefault="00AE4613" w:rsidP="00AE4613">
      <w:pPr>
        <w:spacing w:line="440" w:lineRule="exact"/>
      </w:pPr>
      <w:r>
        <w:t xml:space="preserve">(1) </w:t>
      </w:r>
      <w:r w:rsidRPr="00D50E72">
        <w:t>图中全部点与该点所属</w:t>
      </w:r>
      <w:r w:rsidRPr="00D50E72">
        <w:t>worker</w:t>
      </w:r>
      <w:r w:rsidRPr="00D50E72">
        <w:t>的映射，以便顺利将该点的更新消息</w:t>
      </w:r>
      <w:r w:rsidRPr="00D50E72">
        <w:rPr>
          <w:rFonts w:hint="eastAsia"/>
        </w:rPr>
        <w:t>发送</w:t>
      </w:r>
      <w:r w:rsidRPr="00D50E72">
        <w:t>给对应</w:t>
      </w:r>
      <w:r w:rsidRPr="00D50E72">
        <w:t>worker</w:t>
      </w:r>
    </w:p>
    <w:p w14:paraId="4AFC8BF4" w14:textId="77777777" w:rsidR="00AE4613" w:rsidRPr="00D50E72" w:rsidRDefault="00AE4613" w:rsidP="00AE4613">
      <w:pPr>
        <w:spacing w:line="440" w:lineRule="exact"/>
      </w:pPr>
      <w:r>
        <w:t xml:space="preserve">(2) </w:t>
      </w:r>
      <w:r w:rsidRPr="00D50E72">
        <w:t>一个缓冲</w:t>
      </w:r>
      <w:r w:rsidRPr="00D50E72">
        <w:t>buffer</w:t>
      </w:r>
      <w:r w:rsidRPr="00D50E72">
        <w:t>，用于接收来自其他</w:t>
      </w:r>
      <w:r w:rsidRPr="00D50E72">
        <w:t>worker</w:t>
      </w:r>
      <w:r w:rsidRPr="00D50E72">
        <w:t>发送的消息</w:t>
      </w:r>
    </w:p>
    <w:p w14:paraId="022D845C" w14:textId="5591E702" w:rsidR="00AE4613" w:rsidRDefault="00AE4613" w:rsidP="00AE4613">
      <w:pPr>
        <w:rPr>
          <w:rFonts w:hint="eastAsia"/>
        </w:rPr>
      </w:pPr>
      <w:r w:rsidRPr="001705FE">
        <w:rPr>
          <w:rFonts w:hint="eastAsia"/>
          <w:szCs w:val="24"/>
        </w:rPr>
        <w:t>MPAP</w:t>
      </w:r>
      <w:r w:rsidRPr="001705FE">
        <w:rPr>
          <w:rFonts w:hint="eastAsia"/>
          <w:szCs w:val="24"/>
        </w:rPr>
        <w:t>的消息传递过与经典</w:t>
      </w:r>
      <w:r w:rsidRPr="001705FE">
        <w:rPr>
          <w:rFonts w:hint="eastAsia"/>
          <w:szCs w:val="24"/>
        </w:rPr>
        <w:t>AAP</w:t>
      </w:r>
      <w:r w:rsidRPr="001705FE">
        <w:rPr>
          <w:rFonts w:hint="eastAsia"/>
          <w:szCs w:val="24"/>
        </w:rPr>
        <w:t>模型相同，是点对点通信、且发生在图计算的任意时刻，即任意</w:t>
      </w:r>
      <w:r w:rsidRPr="001705FE">
        <w:rPr>
          <w:rFonts w:hint="eastAsia"/>
          <w:szCs w:val="24"/>
        </w:rPr>
        <w:t>worker</w:t>
      </w:r>
      <w:r w:rsidRPr="001705FE">
        <w:rPr>
          <w:rFonts w:hint="eastAsia"/>
          <w:szCs w:val="24"/>
        </w:rPr>
        <w:t>在任意</w:t>
      </w:r>
      <w:r>
        <w:rPr>
          <w:rFonts w:hint="eastAsia"/>
          <w:szCs w:val="24"/>
        </w:rPr>
        <w:t>时刻</w:t>
      </w:r>
      <w:r w:rsidRPr="001705FE">
        <w:rPr>
          <w:rFonts w:hint="eastAsia"/>
          <w:szCs w:val="24"/>
        </w:rPr>
        <w:t>都可将消息发送给</w:t>
      </w:r>
      <w:r w:rsidRPr="001705FE">
        <w:rPr>
          <w:rFonts w:hint="eastAsia"/>
          <w:szCs w:val="24"/>
        </w:rPr>
        <w:t>worker</w:t>
      </w:r>
      <w:r w:rsidRPr="001705FE">
        <w:rPr>
          <w:szCs w:val="24"/>
        </w:rPr>
        <w:t xml:space="preserve"> </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oMath>
      <w:r w:rsidRPr="001705FE">
        <w:rPr>
          <w:rFonts w:hint="eastAsia"/>
          <w:szCs w:val="24"/>
        </w:rPr>
        <w:t>而不需要关系</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eqArr>
              <m:eqArrPr>
                <m:ctrlPr>
                  <w:rPr>
                    <w:rFonts w:ascii="Cambria Math" w:hAnsi="Cambria Math"/>
                    <w:i/>
                    <w:color w:val="000000" w:themeColor="text1"/>
                    <w:szCs w:val="24"/>
                  </w:rPr>
                </m:ctrlPr>
              </m:eqArrPr>
              <m:e>
                <m:r>
                  <w:rPr>
                    <w:rFonts w:ascii="Cambria Math" w:hAnsi="Cambria Math"/>
                    <w:color w:val="000000" w:themeColor="text1"/>
                    <w:szCs w:val="24"/>
                  </w:rPr>
                  <m:t>j</m:t>
                </m:r>
              </m:e>
              <m:e/>
            </m:eqArr>
          </m:sub>
        </m:sSub>
        <m:r>
          <w:rPr>
            <w:rFonts w:ascii="Cambria Math" w:eastAsiaTheme="minorEastAsia" w:hAnsi="Cambria Math" w:cstheme="minorBidi"/>
            <w:color w:val="000000" w:themeColor="text1"/>
            <w:szCs w:val="24"/>
          </w:rPr>
          <m:t xml:space="preserve"> </m:t>
        </m:r>
      </m:oMath>
      <w:r w:rsidRPr="001705FE">
        <w:rPr>
          <w:rFonts w:hint="eastAsia"/>
          <w:szCs w:val="24"/>
        </w:rPr>
        <w:t>此时处于状态，同样，</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sidRPr="001705FE">
        <w:rPr>
          <w:rFonts w:hint="eastAsia"/>
          <w:szCs w:val="24"/>
        </w:rPr>
        <w:t>也会在任意时刻接受来自其他</w:t>
      </w:r>
      <w:r w:rsidRPr="001705FE">
        <w:rPr>
          <w:rFonts w:hint="eastAsia"/>
          <w:szCs w:val="24"/>
        </w:rPr>
        <w:t>worker</w:t>
      </w:r>
      <w:r w:rsidRPr="001705FE">
        <w:rPr>
          <w:rFonts w:hint="eastAsia"/>
          <w:szCs w:val="24"/>
        </w:rPr>
        <w:t>的消息，保存在缓冲</w:t>
      </w:r>
      <w:r w:rsidRPr="001705FE">
        <w:rPr>
          <w:rFonts w:hint="eastAsia"/>
          <w:szCs w:val="24"/>
        </w:rPr>
        <w:t>buffer</w:t>
      </w:r>
      <w:r w:rsidRPr="001705FE">
        <w:rPr>
          <w:rFonts w:hint="eastAsia"/>
          <w:szCs w:val="24"/>
        </w:rPr>
        <w:t>中，该过程不会阻塞任何计算过程。但与</w:t>
      </w:r>
      <w:r w:rsidRPr="001705FE">
        <w:rPr>
          <w:rFonts w:hint="eastAsia"/>
          <w:szCs w:val="24"/>
        </w:rPr>
        <w:t>AAP</w:t>
      </w:r>
      <w:r w:rsidRPr="001705FE">
        <w:rPr>
          <w:rFonts w:hint="eastAsia"/>
          <w:szCs w:val="24"/>
        </w:rPr>
        <w:t>模型不同的是，每个</w:t>
      </w:r>
      <w:r w:rsidRPr="001705FE">
        <w:rPr>
          <w:rFonts w:hint="eastAsia"/>
          <w:szCs w:val="24"/>
        </w:rPr>
        <w:t>fragment</w:t>
      </w:r>
      <w:r w:rsidRPr="001705FE">
        <w:rPr>
          <w:rFonts w:hint="eastAsia"/>
          <w:szCs w:val="24"/>
        </w:rPr>
        <w:t>除发送本轮更新的消息外，还需像</w:t>
      </w:r>
      <w:r w:rsidRPr="001705FE">
        <w:rPr>
          <w:szCs w:val="24"/>
        </w:rPr>
        <w:t>co</w:t>
      </w:r>
      <w:r w:rsidRPr="001705FE">
        <w:rPr>
          <w:rFonts w:hint="eastAsia"/>
          <w:szCs w:val="24"/>
        </w:rPr>
        <w:t>or</w:t>
      </w:r>
      <w:r w:rsidRPr="001705FE">
        <w:rPr>
          <w:szCs w:val="24"/>
        </w:rPr>
        <w:t>dicator</w:t>
      </w:r>
      <w:r w:rsidRPr="001705FE">
        <w:rPr>
          <w:rFonts w:hint="eastAsia"/>
          <w:szCs w:val="24"/>
        </w:rPr>
        <w:t>节点发送本轮的运行时信息，该信息用于后续的模型训练。</w:t>
      </w:r>
    </w:p>
    <w:p w14:paraId="37A6C020" w14:textId="3A1391B0" w:rsidR="000D1544" w:rsidRPr="00D80530" w:rsidRDefault="00CC4EC0" w:rsidP="000D1544">
      <w:pPr>
        <w:rPr>
          <w:rFonts w:hint="eastAsia"/>
        </w:rPr>
      </w:pPr>
      <w:r w:rsidRPr="00A26514">
        <w:rPr>
          <w:rFonts w:hint="eastAsia"/>
          <w:b/>
          <w:color w:val="000000"/>
        </w:rPr>
        <w:t>终止条件</w:t>
      </w:r>
      <w:r>
        <w:rPr>
          <w:rFonts w:hint="eastAsia"/>
          <w:color w:val="000000"/>
        </w:rPr>
        <w:t>：</w:t>
      </w:r>
      <w:r>
        <w:rPr>
          <w:rFonts w:hint="eastAsia"/>
          <w:color w:val="000000"/>
        </w:rPr>
        <w:t>MPAP</w:t>
      </w:r>
      <w:r>
        <w:rPr>
          <w:rFonts w:hint="eastAsia"/>
          <w:color w:val="000000"/>
        </w:rPr>
        <w:t>模型的终止条件与经典</w:t>
      </w:r>
      <w:r>
        <w:rPr>
          <w:rFonts w:hint="eastAsia"/>
          <w:color w:val="000000"/>
        </w:rPr>
        <w:t>AAP</w:t>
      </w:r>
      <w:r>
        <w:rPr>
          <w:rFonts w:hint="eastAsia"/>
          <w:color w:val="000000"/>
        </w:rPr>
        <w:t>模型相同，即新一轮迭代计算开始前，如果当前没有任何接收到的消息，则会像</w:t>
      </w:r>
      <w:r>
        <w:rPr>
          <w:rFonts w:hint="eastAsia"/>
          <w:color w:val="000000"/>
        </w:rPr>
        <w:t>coordinator</w:t>
      </w:r>
      <w:r>
        <w:rPr>
          <w:rFonts w:hint="eastAsia"/>
          <w:color w:val="000000"/>
        </w:rPr>
        <w:t>发送结束命令</w:t>
      </w:r>
      <w:r>
        <w:rPr>
          <w:rFonts w:hint="eastAsia"/>
          <w:color w:val="000000"/>
        </w:rPr>
        <w:t>,</w:t>
      </w:r>
      <w:r>
        <w:rPr>
          <w:color w:val="000000"/>
        </w:rPr>
        <w:t xml:space="preserve"> </w:t>
      </w:r>
      <w:r>
        <w:rPr>
          <w:rFonts w:hint="eastAsia"/>
          <w:color w:val="000000"/>
        </w:rPr>
        <w:t>当</w:t>
      </w:r>
      <w:r>
        <w:rPr>
          <w:rFonts w:hint="eastAsia"/>
          <w:color w:val="000000"/>
        </w:rPr>
        <w:t>coordinator</w:t>
      </w:r>
      <w:r>
        <w:rPr>
          <w:rFonts w:hint="eastAsia"/>
          <w:color w:val="000000"/>
        </w:rPr>
        <w:lastRenderedPageBreak/>
        <w:t>接收到所有</w:t>
      </w:r>
      <w:r>
        <w:rPr>
          <w:rFonts w:hint="eastAsia"/>
          <w:color w:val="000000"/>
        </w:rPr>
        <w:t>worker</w:t>
      </w:r>
      <w:r>
        <w:rPr>
          <w:rFonts w:hint="eastAsia"/>
          <w:color w:val="000000"/>
        </w:rPr>
        <w:t>的命令后，会广播各个</w:t>
      </w:r>
      <w:r>
        <w:rPr>
          <w:rFonts w:hint="eastAsia"/>
          <w:color w:val="000000"/>
        </w:rPr>
        <w:t>worker</w:t>
      </w:r>
      <w:r>
        <w:rPr>
          <w:color w:val="000000"/>
        </w:rPr>
        <w:t xml:space="preserve"> </w:t>
      </w:r>
      <w:r>
        <w:rPr>
          <w:rFonts w:hint="eastAsia"/>
          <w:color w:val="000000"/>
        </w:rPr>
        <w:t>终止命令，各个</w:t>
      </w:r>
      <w:r>
        <w:rPr>
          <w:rFonts w:hint="eastAsia"/>
          <w:color w:val="000000"/>
        </w:rPr>
        <w:t>worker</w:t>
      </w:r>
      <w:r>
        <w:rPr>
          <w:rFonts w:hint="eastAsia"/>
          <w:color w:val="000000"/>
        </w:rPr>
        <w:t>会对此返回</w:t>
      </w:r>
      <w:r>
        <w:rPr>
          <w:rFonts w:hint="eastAsia"/>
          <w:color w:val="000000"/>
        </w:rPr>
        <w:t>ack</w:t>
      </w:r>
      <w:r>
        <w:rPr>
          <w:rFonts w:hint="eastAsia"/>
          <w:color w:val="000000"/>
        </w:rPr>
        <w:t>确认自己是否真的结束，如果某个</w:t>
      </w:r>
      <w:r>
        <w:rPr>
          <w:rFonts w:hint="eastAsia"/>
          <w:color w:val="000000"/>
        </w:rPr>
        <w:t>worker</w:t>
      </w:r>
      <w:r>
        <w:rPr>
          <w:rFonts w:hint="eastAsia"/>
          <w:color w:val="000000"/>
        </w:rPr>
        <w:t>仍有任务需要计算，则回应</w:t>
      </w:r>
      <w:r>
        <w:rPr>
          <w:rFonts w:hint="eastAsia"/>
          <w:color w:val="000000"/>
        </w:rPr>
        <w:t>wait</w:t>
      </w:r>
      <w:r>
        <w:rPr>
          <w:rFonts w:hint="eastAsia"/>
          <w:color w:val="000000"/>
        </w:rPr>
        <w:t>命令，继续进行下一次计算，</w:t>
      </w:r>
      <w:r>
        <w:rPr>
          <w:rFonts w:hint="eastAsia"/>
          <w:color w:val="000000"/>
        </w:rPr>
        <w:t>coordicator</w:t>
      </w:r>
      <w:r>
        <w:rPr>
          <w:rFonts w:hint="eastAsia"/>
          <w:color w:val="000000"/>
        </w:rPr>
        <w:t>重新进入监听等待状态。</w:t>
      </w:r>
    </w:p>
    <w:p w14:paraId="4995781E" w14:textId="43681C2E" w:rsidR="008B080B" w:rsidRDefault="00374D6B" w:rsidP="00D80530">
      <w:pPr>
        <w:pStyle w:val="3"/>
        <w:spacing w:before="120" w:after="120"/>
        <w:rPr>
          <w:rFonts w:hint="eastAsia"/>
          <w:lang w:eastAsia="zh-CN"/>
        </w:rPr>
      </w:pPr>
      <w:r>
        <w:rPr>
          <w:rFonts w:hint="eastAsia"/>
          <w:lang w:eastAsia="zh-CN"/>
        </w:rPr>
        <w:t>模型</w:t>
      </w:r>
      <w:r w:rsidR="00D80530">
        <w:rPr>
          <w:rFonts w:hint="eastAsia"/>
          <w:lang w:eastAsia="zh-CN"/>
        </w:rPr>
        <w:t>执行流</w:t>
      </w:r>
    </w:p>
    <w:p w14:paraId="38A8007E" w14:textId="77777777" w:rsidR="00D80530" w:rsidRDefault="00D80530" w:rsidP="00D80530">
      <w:pPr>
        <w:rPr>
          <w:rFonts w:hint="eastAsia"/>
          <w:lang w:val="x-none"/>
        </w:rPr>
      </w:pPr>
    </w:p>
    <w:p w14:paraId="034088B9" w14:textId="1F603F3D" w:rsidR="00D80530" w:rsidRDefault="00D80530" w:rsidP="00D80530">
      <w:pPr>
        <w:pStyle w:val="3"/>
        <w:spacing w:before="120" w:after="120"/>
        <w:rPr>
          <w:rFonts w:hint="eastAsia"/>
          <w:lang w:eastAsia="zh-CN"/>
        </w:rPr>
      </w:pPr>
      <w:r>
        <w:rPr>
          <w:rFonts w:hint="eastAsia"/>
          <w:lang w:eastAsia="zh-CN"/>
        </w:rPr>
        <w:t>模型语义正确性保证</w:t>
      </w:r>
    </w:p>
    <w:p w14:paraId="66EBCFED" w14:textId="77777777" w:rsidR="00C362BA" w:rsidRPr="00C362BA" w:rsidRDefault="00C362BA" w:rsidP="00C362BA">
      <w:pPr>
        <w:rPr>
          <w:rFonts w:hint="eastAsia"/>
          <w:lang w:val="x-none"/>
        </w:rPr>
      </w:pPr>
    </w:p>
    <w:p w14:paraId="4EFD4FD0" w14:textId="207386A3" w:rsidR="00C362BA" w:rsidRDefault="002C3698" w:rsidP="00C362BA">
      <w:pPr>
        <w:pStyle w:val="3"/>
        <w:spacing w:before="120" w:after="120"/>
        <w:rPr>
          <w:lang w:eastAsia="zh-CN"/>
        </w:rPr>
      </w:pPr>
      <w:r>
        <w:rPr>
          <w:rFonts w:hint="eastAsia"/>
          <w:lang w:eastAsia="zh-CN"/>
        </w:rPr>
        <w:t>模型</w:t>
      </w:r>
      <w:r w:rsidR="007802FF">
        <w:rPr>
          <w:rFonts w:hint="eastAsia"/>
          <w:lang w:eastAsia="zh-CN"/>
        </w:rPr>
        <w:t>在</w:t>
      </w:r>
      <w:r>
        <w:rPr>
          <w:rFonts w:hint="eastAsia"/>
        </w:rPr>
        <w:t>系统中调度实例</w:t>
      </w:r>
    </w:p>
    <w:p w14:paraId="501EF72D" w14:textId="77777777" w:rsidR="00C362BA" w:rsidRPr="00C362BA" w:rsidRDefault="00C362BA" w:rsidP="00C362BA">
      <w:pPr>
        <w:rPr>
          <w:rFonts w:hint="eastAsia"/>
          <w:lang w:val="x-none"/>
        </w:rPr>
      </w:pPr>
    </w:p>
    <w:p w14:paraId="2027B8EB" w14:textId="77777777" w:rsidR="00D80530" w:rsidRPr="00D80530" w:rsidRDefault="00D80530" w:rsidP="00D80530">
      <w:pPr>
        <w:rPr>
          <w:rFonts w:hint="eastAsia"/>
          <w:lang w:val="x-none"/>
        </w:rPr>
        <w:sectPr w:rsidR="00D80530" w:rsidRPr="00D80530" w:rsidSect="00B901E1">
          <w:headerReference w:type="even" r:id="rId35"/>
          <w:endnotePr>
            <w:numFmt w:val="decimal"/>
          </w:endnotePr>
          <w:pgSz w:w="11907" w:h="16840" w:code="9"/>
          <w:pgMar w:top="1418" w:right="1418" w:bottom="1418" w:left="1418" w:header="850" w:footer="850" w:gutter="0"/>
          <w:cols w:space="720"/>
          <w:docGrid w:linePitch="326"/>
        </w:sectPr>
      </w:pPr>
    </w:p>
    <w:p w14:paraId="062DE5A7" w14:textId="27ABB160" w:rsidR="0067648A" w:rsidRPr="00486F9E" w:rsidRDefault="00A57ECC" w:rsidP="00172663">
      <w:pPr>
        <w:pStyle w:val="1"/>
        <w:spacing w:before="120" w:after="120"/>
        <w:ind w:left="0"/>
      </w:pPr>
      <w:r>
        <w:rPr>
          <w:rFonts w:hint="eastAsia"/>
          <w:lang w:eastAsia="zh-CN"/>
        </w:rPr>
        <w:lastRenderedPageBreak/>
        <w:t>运行时间</w:t>
      </w:r>
      <w:r w:rsidR="008E0BC9">
        <w:rPr>
          <w:rFonts w:hint="eastAsia"/>
          <w:lang w:eastAsia="zh-CN"/>
        </w:rPr>
        <w:t>与消息达到速率</w:t>
      </w:r>
      <w:bookmarkStart w:id="156" w:name="_GoBack"/>
      <w:bookmarkEnd w:id="156"/>
      <w:r>
        <w:rPr>
          <w:rFonts w:hint="eastAsia"/>
          <w:lang w:eastAsia="zh-CN"/>
        </w:rPr>
        <w:t>预测</w:t>
      </w:r>
    </w:p>
    <w:p w14:paraId="29CFE779" w14:textId="59C8868A" w:rsidR="00466F72" w:rsidRDefault="00466F72" w:rsidP="00E37118">
      <w:pPr>
        <w:ind w:firstLineChars="0"/>
        <w:rPr>
          <w:lang w:val="x-none"/>
        </w:rPr>
      </w:pPr>
    </w:p>
    <w:p w14:paraId="27EFE274" w14:textId="77777777" w:rsidR="00A70E1B" w:rsidRPr="00454425" w:rsidRDefault="009426E9" w:rsidP="000D44A5">
      <w:pPr>
        <w:pStyle w:val="2"/>
        <w:spacing w:before="120" w:after="120"/>
        <w:rPr>
          <w:lang w:eastAsia="zh-CN"/>
        </w:rPr>
      </w:pPr>
      <w:bookmarkStart w:id="157" w:name="_Toc23948506"/>
      <w:r>
        <w:rPr>
          <w:rFonts w:hint="eastAsia"/>
          <w:lang w:eastAsia="zh-CN"/>
        </w:rPr>
        <w:t>邮件会话网络的改进</w:t>
      </w:r>
      <w:bookmarkEnd w:id="157"/>
    </w:p>
    <w:p w14:paraId="1C91B465" w14:textId="36E73C21" w:rsidR="00641787" w:rsidRPr="001B31E9" w:rsidRDefault="00641787" w:rsidP="00F013E0">
      <w:pPr>
        <w:rPr>
          <w:color w:val="000000"/>
          <w:szCs w:val="21"/>
        </w:rPr>
      </w:pPr>
    </w:p>
    <w:p w14:paraId="05093309" w14:textId="1F45FE0C" w:rsidR="005920A2" w:rsidRPr="0028319B" w:rsidRDefault="00641787" w:rsidP="0028319B">
      <w:pPr>
        <w:pStyle w:val="2"/>
        <w:spacing w:before="120" w:after="120"/>
        <w:rPr>
          <w:lang w:eastAsia="zh-CN"/>
        </w:rPr>
      </w:pPr>
      <w:bookmarkStart w:id="158" w:name="_Toc23948507"/>
      <w:r>
        <w:rPr>
          <w:rFonts w:hint="eastAsia"/>
          <w:lang w:eastAsia="zh-CN"/>
        </w:rPr>
        <w:t>邮件会话网络的生成</w:t>
      </w:r>
      <w:bookmarkEnd w:id="158"/>
    </w:p>
    <w:p w14:paraId="4DEDA50F" w14:textId="2C8595AA" w:rsidR="002E2EE7" w:rsidRPr="00B03D9E" w:rsidRDefault="00641787" w:rsidP="00B03D9E">
      <w:pPr>
        <w:ind w:firstLineChars="0"/>
        <w:rPr>
          <w:lang w:val="x-none"/>
        </w:rPr>
      </w:pPr>
      <w:r w:rsidRPr="00B03D9E">
        <w:rPr>
          <w:rFonts w:hint="eastAsia"/>
          <w:lang w:val="x-none"/>
        </w:rPr>
        <w:t>。</w:t>
      </w:r>
    </w:p>
    <w:p w14:paraId="30E21E4C" w14:textId="77777777" w:rsidR="0074059F" w:rsidRDefault="00641787" w:rsidP="00906C62">
      <w:pPr>
        <w:pStyle w:val="2"/>
        <w:spacing w:before="120" w:after="120"/>
        <w:rPr>
          <w:lang w:eastAsia="zh-CN"/>
        </w:rPr>
      </w:pPr>
      <w:bookmarkStart w:id="159" w:name="_Toc23948508"/>
      <w:r>
        <w:rPr>
          <w:rFonts w:hint="eastAsia"/>
          <w:lang w:eastAsia="zh-CN"/>
        </w:rPr>
        <w:t>邮件会话网络的存储</w:t>
      </w:r>
      <w:bookmarkEnd w:id="159"/>
    </w:p>
    <w:p w14:paraId="1D05B085" w14:textId="321BB122" w:rsidR="00D40695" w:rsidRPr="00D40695" w:rsidRDefault="00D40695" w:rsidP="007D1512"/>
    <w:p w14:paraId="69219B88" w14:textId="7885C8BC" w:rsidR="00641787" w:rsidRDefault="00641787" w:rsidP="00641787">
      <w:pPr>
        <w:pStyle w:val="2"/>
        <w:spacing w:before="120" w:after="120"/>
        <w:rPr>
          <w:lang w:eastAsia="zh-CN"/>
        </w:rPr>
      </w:pPr>
      <w:bookmarkStart w:id="160" w:name="_Toc23948509"/>
      <w:r>
        <w:rPr>
          <w:rFonts w:hint="eastAsia"/>
          <w:lang w:eastAsia="zh-CN"/>
        </w:rPr>
        <w:t>实验评估</w:t>
      </w:r>
      <w:bookmarkEnd w:id="160"/>
    </w:p>
    <w:p w14:paraId="577F58FC" w14:textId="6927F0AF" w:rsidR="00641787" w:rsidRPr="00641787" w:rsidRDefault="00641787" w:rsidP="00606BE5">
      <w:pPr>
        <w:rPr>
          <w:lang w:val="x-none"/>
        </w:rPr>
      </w:pPr>
    </w:p>
    <w:p w14:paraId="4B858DBE" w14:textId="77777777" w:rsidR="00641787" w:rsidRDefault="00641787" w:rsidP="00641787">
      <w:pPr>
        <w:pStyle w:val="3"/>
        <w:spacing w:before="120" w:after="120"/>
        <w:rPr>
          <w:lang w:eastAsia="zh-CN"/>
        </w:rPr>
      </w:pPr>
      <w:bookmarkStart w:id="161" w:name="_Toc23948510"/>
      <w:r>
        <w:rPr>
          <w:rFonts w:hint="eastAsia"/>
          <w:lang w:eastAsia="zh-CN"/>
        </w:rPr>
        <w:t>实验方案</w:t>
      </w:r>
      <w:bookmarkEnd w:id="161"/>
    </w:p>
    <w:p w14:paraId="46ABA836" w14:textId="77777777" w:rsidR="007F0EDD" w:rsidRPr="00150268" w:rsidRDefault="007F0EDD" w:rsidP="007F0EDD">
      <w:pPr>
        <w:ind w:firstLineChars="0" w:firstLine="0"/>
        <w:rPr>
          <w:lang w:val="x-none"/>
        </w:rPr>
        <w:sectPr w:rsidR="007F0EDD" w:rsidRPr="00150268" w:rsidSect="00B901E1">
          <w:headerReference w:type="even" r:id="rId36"/>
          <w:endnotePr>
            <w:numFmt w:val="decimal"/>
          </w:endnotePr>
          <w:pgSz w:w="11907" w:h="16840" w:code="9"/>
          <w:pgMar w:top="1418" w:right="1418" w:bottom="1418" w:left="1418" w:header="850" w:footer="850" w:gutter="0"/>
          <w:cols w:space="720"/>
          <w:docGrid w:linePitch="326"/>
        </w:sectPr>
      </w:pPr>
    </w:p>
    <w:p w14:paraId="426103DF" w14:textId="3BA1BFDA" w:rsidR="00354988" w:rsidRPr="00354988" w:rsidRDefault="00354988" w:rsidP="007F0EDD">
      <w:pPr>
        <w:ind w:firstLineChars="0" w:firstLine="0"/>
        <w:rPr>
          <w:lang w:val="x-none"/>
        </w:rPr>
        <w:sectPr w:rsidR="00354988" w:rsidRPr="00354988" w:rsidSect="007F0EDD">
          <w:endnotePr>
            <w:numFmt w:val="decimal"/>
          </w:endnotePr>
          <w:type w:val="continuous"/>
          <w:pgSz w:w="11907" w:h="16840" w:code="9"/>
          <w:pgMar w:top="1418" w:right="1418" w:bottom="1418" w:left="1418" w:header="850" w:footer="850" w:gutter="0"/>
          <w:cols w:space="720"/>
          <w:docGrid w:linePitch="326"/>
        </w:sectPr>
      </w:pPr>
    </w:p>
    <w:p w14:paraId="1EDE5D34" w14:textId="77777777" w:rsidR="00C573D7" w:rsidRPr="00486F9E" w:rsidRDefault="00C573D7" w:rsidP="00FF6BE8">
      <w:pPr>
        <w:pStyle w:val="1"/>
        <w:spacing w:before="120" w:after="120"/>
        <w:ind w:left="0"/>
      </w:pPr>
      <w:bookmarkStart w:id="162" w:name="_Toc23948511"/>
      <w:r>
        <w:rPr>
          <w:rFonts w:hint="eastAsia"/>
          <w:lang w:eastAsia="zh-CN"/>
        </w:rPr>
        <w:lastRenderedPageBreak/>
        <w:t>基于会话网络的邮件重要性评价方法</w:t>
      </w:r>
      <w:bookmarkEnd w:id="162"/>
    </w:p>
    <w:p w14:paraId="53AA498A" w14:textId="20522393" w:rsidR="00871873" w:rsidRDefault="00871873" w:rsidP="00871873">
      <w:pPr>
        <w:rPr>
          <w:lang w:val="x-none"/>
        </w:rPr>
      </w:pPr>
      <w:r>
        <w:rPr>
          <w:rFonts w:hint="eastAsia"/>
          <w:lang w:val="x-none"/>
        </w:rPr>
        <w:t>本文的研究</w:t>
      </w:r>
    </w:p>
    <w:p w14:paraId="46D40F12" w14:textId="77777777" w:rsidR="007C5871" w:rsidRDefault="00871873" w:rsidP="00AF2075">
      <w:pPr>
        <w:pStyle w:val="2"/>
        <w:spacing w:before="120" w:after="120"/>
        <w:rPr>
          <w:lang w:eastAsia="zh-CN"/>
        </w:rPr>
      </w:pPr>
      <w:bookmarkStart w:id="163" w:name="_Toc23948512"/>
      <w:r>
        <w:rPr>
          <w:rFonts w:hint="eastAsia"/>
          <w:lang w:eastAsia="zh-CN"/>
        </w:rPr>
        <w:t>PageRank</w:t>
      </w:r>
      <w:r>
        <w:rPr>
          <w:rFonts w:hint="eastAsia"/>
          <w:lang w:eastAsia="zh-CN"/>
        </w:rPr>
        <w:t>算法</w:t>
      </w:r>
      <w:bookmarkEnd w:id="163"/>
    </w:p>
    <w:p w14:paraId="0F25AC8B" w14:textId="6B66DA44" w:rsidR="00AB2C7C" w:rsidRDefault="00871873" w:rsidP="005E3E68">
      <w:r>
        <w:rPr>
          <w:rFonts w:hint="eastAsia"/>
          <w:lang w:val="x-none"/>
        </w:rPr>
        <w:t>PageRa</w:t>
      </w:r>
      <w:r w:rsidR="001733FE">
        <w:rPr>
          <w:rFonts w:hint="eastAsia"/>
        </w:rPr>
        <w:t>EmailRank</w:t>
      </w:r>
      <w:r w:rsidR="001733FE">
        <w:rPr>
          <w:rFonts w:hint="eastAsia"/>
        </w:rPr>
        <w:t>算法</w:t>
      </w:r>
    </w:p>
    <w:p w14:paraId="5FC8B293" w14:textId="605381C3" w:rsidR="005D6513" w:rsidRDefault="001733FE" w:rsidP="005E3E68">
      <w:pPr>
        <w:pStyle w:val="afe"/>
        <w:spacing w:line="360" w:lineRule="auto"/>
        <w:ind w:firstLineChars="0"/>
      </w:pPr>
      <w:r>
        <w:rPr>
          <w:rFonts w:hint="eastAsia"/>
          <w:szCs w:val="22"/>
          <w:lang w:val="x-none"/>
        </w:rPr>
        <w:t>在网页</w:t>
      </w:r>
      <w:r w:rsidR="005D6513">
        <w:rPr>
          <w:rFonts w:hint="eastAsia"/>
        </w:rPr>
        <w:t>实验评估</w:t>
      </w:r>
    </w:p>
    <w:p w14:paraId="55BA91F0" w14:textId="77777777" w:rsidR="005D6513" w:rsidRDefault="005D6513" w:rsidP="005D6513">
      <w:pPr>
        <w:pStyle w:val="3"/>
        <w:spacing w:before="120" w:after="120"/>
        <w:rPr>
          <w:lang w:eastAsia="zh-CN"/>
        </w:rPr>
      </w:pPr>
      <w:bookmarkStart w:id="164" w:name="_Toc23948513"/>
      <w:r>
        <w:rPr>
          <w:rFonts w:hint="eastAsia"/>
          <w:lang w:eastAsia="zh-CN"/>
        </w:rPr>
        <w:t>实验方案</w:t>
      </w:r>
      <w:bookmarkEnd w:id="164"/>
    </w:p>
    <w:p w14:paraId="170E6F9B" w14:textId="6A20814C" w:rsidR="0082740C" w:rsidRDefault="002D7C32" w:rsidP="00787B99">
      <w:r>
        <w:rPr>
          <w:rFonts w:hint="eastAsia"/>
          <w:lang w:val="x-none"/>
        </w:rPr>
        <w:t>我们将第</w:t>
      </w:r>
      <w:r w:rsidR="00AD5B99">
        <w:rPr>
          <w:rFonts w:hint="eastAsia"/>
          <w:lang w:val="x-none"/>
        </w:rPr>
        <w:t>三</w:t>
      </w:r>
      <w:r w:rsidR="00E959B3">
        <w:rPr>
          <w:rFonts w:hint="eastAsia"/>
        </w:rPr>
        <w:t>本章小结</w:t>
      </w:r>
    </w:p>
    <w:p w14:paraId="6331E836" w14:textId="77777777" w:rsidR="00972398" w:rsidRDefault="00972398" w:rsidP="008E70E3">
      <w:pPr>
        <w:rPr>
          <w:lang w:val="x-none"/>
        </w:rPr>
        <w:sectPr w:rsidR="00972398" w:rsidSect="005D6513">
          <w:headerReference w:type="even" r:id="rId37"/>
          <w:endnotePr>
            <w:numFmt w:val="decimal"/>
          </w:endnotePr>
          <w:pgSz w:w="11907" w:h="16840" w:code="9"/>
          <w:pgMar w:top="1418" w:right="1418" w:bottom="1418" w:left="1418" w:header="850" w:footer="850" w:gutter="0"/>
          <w:cols w:space="720"/>
          <w:docGrid w:linePitch="326"/>
        </w:sectPr>
      </w:pPr>
    </w:p>
    <w:p w14:paraId="0CA64779" w14:textId="705BC47F" w:rsidR="00972398" w:rsidRDefault="00972398" w:rsidP="007A2160">
      <w:pPr>
        <w:pStyle w:val="1"/>
        <w:spacing w:before="120" w:after="120"/>
        <w:ind w:left="0"/>
        <w:rPr>
          <w:lang w:eastAsia="zh-CN"/>
        </w:rPr>
      </w:pPr>
      <w:bookmarkStart w:id="165" w:name="_Toc23948514"/>
      <w:r>
        <w:rPr>
          <w:rFonts w:hint="eastAsia"/>
          <w:lang w:eastAsia="zh-CN"/>
        </w:rPr>
        <w:lastRenderedPageBreak/>
        <w:t>Email</w:t>
      </w:r>
      <w:r>
        <w:t>Rank</w:t>
      </w:r>
      <w:r>
        <w:rPr>
          <w:rFonts w:hint="eastAsia"/>
          <w:lang w:eastAsia="zh-CN"/>
        </w:rPr>
        <w:t>算法在</w:t>
      </w:r>
      <w:r w:rsidR="00261CD3">
        <w:rPr>
          <w:rFonts w:hint="eastAsia"/>
          <w:lang w:eastAsia="zh-CN"/>
        </w:rPr>
        <w:t>实际</w:t>
      </w:r>
      <w:r>
        <w:rPr>
          <w:rFonts w:hint="eastAsia"/>
          <w:lang w:eastAsia="zh-CN"/>
        </w:rPr>
        <w:t>系统中的应用</w:t>
      </w:r>
      <w:bookmarkEnd w:id="165"/>
    </w:p>
    <w:p w14:paraId="621096FD" w14:textId="5AC8106E" w:rsidR="004A4019" w:rsidRPr="004A4019" w:rsidRDefault="004A4019" w:rsidP="004A4019">
      <w:pPr>
        <w:rPr>
          <w:lang w:val="x-none"/>
        </w:rPr>
      </w:pPr>
      <w:r>
        <w:rPr>
          <w:rFonts w:hint="eastAsia"/>
          <w:lang w:val="x-none"/>
        </w:rPr>
        <w:t>通过以上章</w:t>
      </w:r>
    </w:p>
    <w:p w14:paraId="317D644B" w14:textId="77777777" w:rsidR="00356CBF" w:rsidRDefault="00356CBF" w:rsidP="00356CBF">
      <w:pPr>
        <w:pStyle w:val="2"/>
        <w:spacing w:before="120" w:after="120"/>
        <w:rPr>
          <w:lang w:eastAsia="zh-CN"/>
        </w:rPr>
      </w:pPr>
      <w:bookmarkStart w:id="166" w:name="_Toc23948515"/>
      <w:r>
        <w:rPr>
          <w:rFonts w:hint="eastAsia"/>
          <w:lang w:eastAsia="zh-CN"/>
        </w:rPr>
        <w:t>应用于邮件客户端</w:t>
      </w:r>
      <w:bookmarkEnd w:id="166"/>
    </w:p>
    <w:p w14:paraId="5FE05DA3" w14:textId="3B410401" w:rsidR="00356CBF" w:rsidRDefault="00356CBF" w:rsidP="00986ACE">
      <w:r>
        <w:rPr>
          <w:rFonts w:hint="eastAsia"/>
          <w:lang w:val="x-none"/>
        </w:rPr>
        <w:t>现有的邮件客户端如</w:t>
      </w:r>
      <w:r w:rsidR="006A4989">
        <w:rPr>
          <w:rFonts w:hint="eastAsia"/>
          <w:lang w:val="x-none"/>
        </w:rPr>
        <w:t>G</w:t>
      </w:r>
      <w:r>
        <w:rPr>
          <w:rFonts w:hint="eastAsia"/>
          <w:lang w:val="x-none"/>
        </w:rPr>
        <w:t>mail</w:t>
      </w:r>
      <w:r w:rsidR="00C22C69">
        <w:rPr>
          <w:rFonts w:hint="eastAsia"/>
          <w:lang w:val="x-none"/>
        </w:rPr>
        <w:t>、</w:t>
      </w:r>
      <w:r w:rsidR="006A4989">
        <w:rPr>
          <w:rFonts w:hint="eastAsia"/>
          <w:lang w:val="x-none"/>
        </w:rPr>
        <w:t>O</w:t>
      </w:r>
      <w:r>
        <w:rPr>
          <w:rFonts w:hint="eastAsia"/>
          <w:lang w:val="x-none"/>
        </w:rPr>
        <w:t>utook</w:t>
      </w:r>
      <w:r w:rsidR="00C22C69">
        <w:rPr>
          <w:rFonts w:hint="eastAsia"/>
          <w:lang w:val="x-none"/>
        </w:rPr>
        <w:t>、</w:t>
      </w:r>
      <w:r w:rsidR="006A4989">
        <w:rPr>
          <w:rFonts w:hint="eastAsia"/>
          <w:lang w:val="x-none"/>
        </w:rPr>
        <w:t>F</w:t>
      </w:r>
      <w:r>
        <w:rPr>
          <w:rFonts w:hint="eastAsia"/>
          <w:lang w:val="x-none"/>
        </w:rPr>
        <w:t>oxmail</w:t>
      </w:r>
      <w:r w:rsidR="00986ACE">
        <w:rPr>
          <w:rFonts w:hint="eastAsia"/>
        </w:rPr>
        <w:t xml:space="preserve"> </w:t>
      </w:r>
      <w:r>
        <w:rPr>
          <w:rFonts w:hint="eastAsia"/>
        </w:rPr>
        <w:t>W3C</w:t>
      </w:r>
      <w:r>
        <w:rPr>
          <w:rFonts w:hint="eastAsia"/>
        </w:rPr>
        <w:t>会员影响力评价系统</w:t>
      </w:r>
      <w:r w:rsidR="009F773D">
        <w:rPr>
          <w:rFonts w:hint="eastAsia"/>
        </w:rPr>
        <w:t>实现</w:t>
      </w:r>
    </w:p>
    <w:p w14:paraId="3D751141" w14:textId="77777777" w:rsidR="00356CBF" w:rsidRDefault="00356CBF" w:rsidP="00356CBF">
      <w:pPr>
        <w:pStyle w:val="3"/>
        <w:spacing w:before="120" w:after="120"/>
        <w:rPr>
          <w:lang w:eastAsia="zh-CN"/>
        </w:rPr>
      </w:pPr>
      <w:bookmarkStart w:id="167" w:name="_Toc23948516"/>
      <w:r>
        <w:rPr>
          <w:rFonts w:hint="eastAsia"/>
          <w:lang w:eastAsia="zh-CN"/>
        </w:rPr>
        <w:t>需求分析</w:t>
      </w:r>
      <w:bookmarkEnd w:id="167"/>
    </w:p>
    <w:p w14:paraId="386E4878" w14:textId="6CD4FF82" w:rsidR="00356CBF" w:rsidRDefault="00356CBF" w:rsidP="00986ACE">
      <w:pPr>
        <w:widowControl/>
        <w:jc w:val="left"/>
      </w:pPr>
      <w:r w:rsidRPr="00C21DB2">
        <w:t>W3C</w:t>
      </w:r>
      <w:r w:rsidRPr="00B8019C">
        <w:rPr>
          <w:rFonts w:ascii="宋体"/>
        </w:rPr>
        <w:t>是一个</w:t>
      </w:r>
      <w:r w:rsidRPr="00B8019C">
        <w:rPr>
          <w:rFonts w:ascii="宋体" w:hint="eastAsia"/>
        </w:rPr>
        <w:t>制定</w:t>
      </w:r>
      <w:r w:rsidRPr="00B8019C">
        <w:rPr>
          <w:rFonts w:ascii="宋体"/>
        </w:rPr>
        <w:t>网络标准的全球会员组织</w:t>
      </w:r>
      <w:r>
        <w:rPr>
          <w:rFonts w:hint="eastAsia"/>
        </w:rPr>
        <w:t>总体架构设计</w:t>
      </w:r>
    </w:p>
    <w:p w14:paraId="3BA46F7B" w14:textId="1DFD1B68" w:rsidR="00356CBF" w:rsidRDefault="002F6CB3" w:rsidP="00986ACE">
      <w:r>
        <w:rPr>
          <w:rFonts w:hint="eastAsia"/>
        </w:rPr>
        <w:t>W3C</w:t>
      </w:r>
      <w:r>
        <w:rPr>
          <w:rFonts w:hint="eastAsia"/>
        </w:rPr>
        <w:t>会员</w:t>
      </w:r>
      <w:r w:rsidR="00356CBF">
        <w:rPr>
          <w:rFonts w:hint="eastAsia"/>
        </w:rPr>
        <w:t>影响力评价系统主要包括四大模块，系统模块实现</w:t>
      </w:r>
    </w:p>
    <w:p w14:paraId="0AFFC899" w14:textId="77777777" w:rsidR="00356CBF" w:rsidRDefault="00356CBF" w:rsidP="00356CBF">
      <w:pPr>
        <w:pStyle w:val="2"/>
        <w:spacing w:before="120" w:after="120"/>
        <w:rPr>
          <w:lang w:eastAsia="zh-CN"/>
        </w:rPr>
      </w:pPr>
      <w:bookmarkStart w:id="168" w:name="_Toc23948517"/>
      <w:r>
        <w:rPr>
          <w:rFonts w:hint="eastAsia"/>
          <w:lang w:eastAsia="zh-CN"/>
        </w:rPr>
        <w:t>本章小结</w:t>
      </w:r>
      <w:bookmarkEnd w:id="168"/>
    </w:p>
    <w:p w14:paraId="11BF4F81" w14:textId="4307D181" w:rsidR="00356CBF" w:rsidRPr="00B42CAB" w:rsidRDefault="00356CBF" w:rsidP="00356CBF">
      <w:pPr>
        <w:rPr>
          <w:lang w:val="x-none"/>
        </w:rPr>
      </w:pPr>
      <w:r>
        <w:rPr>
          <w:rFonts w:hint="eastAsia"/>
          <w:lang w:val="x-none"/>
        </w:rPr>
        <w:t>本章我们介绍了提出的邮件重要性评价方法在实际系统的作用</w:t>
      </w:r>
      <w:r w:rsidR="00986ACE">
        <w:rPr>
          <w:rFonts w:hint="eastAsia"/>
          <w:lang w:val="x-none"/>
        </w:rPr>
        <w:t>。</w:t>
      </w:r>
    </w:p>
    <w:p w14:paraId="7359CAFF" w14:textId="77777777" w:rsidR="005F1C4B" w:rsidRDefault="005F1C4B" w:rsidP="005F1C4B">
      <w:pPr>
        <w:ind w:firstLineChars="0" w:firstLine="0"/>
        <w:rPr>
          <w:lang w:val="x-none"/>
        </w:rPr>
        <w:sectPr w:rsidR="005F1C4B" w:rsidSect="005D6513">
          <w:headerReference w:type="even" r:id="rId38"/>
          <w:endnotePr>
            <w:numFmt w:val="decimal"/>
          </w:endnotePr>
          <w:pgSz w:w="11907" w:h="16840" w:code="9"/>
          <w:pgMar w:top="1418" w:right="1418" w:bottom="1418" w:left="1418" w:header="850" w:footer="850" w:gutter="0"/>
          <w:cols w:space="720"/>
          <w:docGrid w:linePitch="326"/>
        </w:sectPr>
      </w:pPr>
    </w:p>
    <w:p w14:paraId="56CD8F3F" w14:textId="77777777" w:rsidR="008E70E3" w:rsidRPr="00356CBF" w:rsidRDefault="005F1C4B" w:rsidP="005F1C4B">
      <w:pPr>
        <w:pStyle w:val="14"/>
        <w:numPr>
          <w:ilvl w:val="0"/>
          <w:numId w:val="0"/>
        </w:numPr>
        <w:spacing w:before="120" w:after="120"/>
      </w:pPr>
      <w:bookmarkStart w:id="169" w:name="_Toc23948518"/>
      <w:r w:rsidRPr="00C42722">
        <w:lastRenderedPageBreak/>
        <w:t>总结与展望</w:t>
      </w:r>
      <w:bookmarkEnd w:id="169"/>
    </w:p>
    <w:p w14:paraId="26FD5268" w14:textId="77777777" w:rsidR="004B26B1" w:rsidRPr="004B26B1" w:rsidRDefault="004B26B1" w:rsidP="00CC3259">
      <w:pPr>
        <w:pStyle w:val="2"/>
        <w:numPr>
          <w:ilvl w:val="0"/>
          <w:numId w:val="0"/>
        </w:numPr>
        <w:spacing w:before="120" w:after="120"/>
      </w:pPr>
      <w:bookmarkStart w:id="170" w:name="_Toc23948519"/>
      <w:bookmarkEnd w:id="1"/>
      <w:bookmarkEnd w:id="2"/>
      <w:bookmarkEnd w:id="3"/>
      <w:bookmarkEnd w:id="4"/>
      <w:bookmarkEnd w:id="5"/>
      <w:bookmarkEnd w:id="6"/>
      <w:r w:rsidRPr="004B26B1">
        <w:t>论文总结</w:t>
      </w:r>
      <w:bookmarkEnd w:id="170"/>
    </w:p>
    <w:p w14:paraId="46A92971" w14:textId="1EAF67D3" w:rsidR="007071CC" w:rsidRPr="004B26B1" w:rsidRDefault="00B76ABF" w:rsidP="00986ACE">
      <w:r>
        <w:rPr>
          <w:rFonts w:hint="eastAsia"/>
          <w:lang w:val="x-none"/>
        </w:rPr>
        <w:t>在社交媒体和即时通讯飞速发展的如今，</w:t>
      </w:r>
      <w:r w:rsidR="00986ACE">
        <w:rPr>
          <w:rFonts w:hint="eastAsia"/>
          <w:lang w:val="x-none"/>
        </w:rPr>
        <w:t>。</w:t>
      </w:r>
    </w:p>
    <w:p w14:paraId="62A7BEE6" w14:textId="77777777" w:rsidR="004A5C86" w:rsidRPr="00C42722" w:rsidRDefault="00303D60" w:rsidP="00CC3259">
      <w:pPr>
        <w:pStyle w:val="2"/>
        <w:numPr>
          <w:ilvl w:val="0"/>
          <w:numId w:val="0"/>
        </w:numPr>
        <w:spacing w:before="120" w:after="120"/>
        <w:ind w:left="488" w:hanging="488"/>
      </w:pPr>
      <w:bookmarkStart w:id="171" w:name="_Toc341293667"/>
      <w:bookmarkStart w:id="172" w:name="_Toc341874652"/>
      <w:bookmarkStart w:id="173" w:name="_Toc342289067"/>
      <w:bookmarkStart w:id="174" w:name="_Toc375343246"/>
      <w:bookmarkStart w:id="175" w:name="_Toc23948520"/>
      <w:r>
        <w:rPr>
          <w:rFonts w:hint="eastAsia"/>
          <w:lang w:eastAsia="zh-CN"/>
        </w:rPr>
        <w:t>未来工作</w:t>
      </w:r>
      <w:r w:rsidR="004A5C86" w:rsidRPr="00C42722">
        <w:t>展望</w:t>
      </w:r>
      <w:bookmarkEnd w:id="171"/>
      <w:bookmarkEnd w:id="172"/>
      <w:bookmarkEnd w:id="173"/>
      <w:bookmarkEnd w:id="174"/>
      <w:bookmarkEnd w:id="175"/>
    </w:p>
    <w:p w14:paraId="1DF0B4D9" w14:textId="7040506E" w:rsidR="007E717D" w:rsidRPr="007308CC" w:rsidRDefault="008636C6" w:rsidP="00986ACE">
      <w:pPr>
        <w:sectPr w:rsidR="007E717D" w:rsidRPr="007308CC" w:rsidSect="005D6513">
          <w:headerReference w:type="even" r:id="rId39"/>
          <w:endnotePr>
            <w:numFmt w:val="decimal"/>
          </w:endnotePr>
          <w:pgSz w:w="11907" w:h="16840" w:code="9"/>
          <w:pgMar w:top="1418" w:right="1418" w:bottom="1418" w:left="1418" w:header="850" w:footer="850" w:gutter="0"/>
          <w:cols w:space="720"/>
          <w:docGrid w:linePitch="326"/>
        </w:sectPr>
      </w:pPr>
      <w:r>
        <w:rPr>
          <w:rFonts w:hint="eastAsia"/>
        </w:rPr>
        <w:t>本文主要研究了邮件重要性评价问题</w:t>
      </w:r>
      <w:r w:rsidR="00986ACE">
        <w:rPr>
          <w:rFonts w:hint="eastAsia"/>
        </w:rPr>
        <w:t>。</w:t>
      </w:r>
    </w:p>
    <w:p w14:paraId="3656A693" w14:textId="77777777" w:rsidR="008C7038" w:rsidRPr="00450A0C" w:rsidRDefault="008C7038" w:rsidP="00CC3259">
      <w:pPr>
        <w:pStyle w:val="14"/>
        <w:numPr>
          <w:ilvl w:val="0"/>
          <w:numId w:val="0"/>
        </w:numPr>
        <w:spacing w:before="120" w:after="120"/>
      </w:pPr>
      <w:bookmarkStart w:id="176" w:name="_Ref279360982"/>
      <w:bookmarkStart w:id="177" w:name="_Toc280355529"/>
      <w:bookmarkStart w:id="178" w:name="_Toc341371083"/>
      <w:bookmarkStart w:id="179" w:name="_Toc341874653"/>
      <w:bookmarkStart w:id="180" w:name="_Toc342157207"/>
      <w:bookmarkStart w:id="181" w:name="_Toc375343247"/>
      <w:bookmarkStart w:id="182" w:name="_Toc23948521"/>
      <w:r w:rsidRPr="00450A0C">
        <w:lastRenderedPageBreak/>
        <w:t>参考文献</w:t>
      </w:r>
      <w:bookmarkEnd w:id="176"/>
      <w:bookmarkEnd w:id="177"/>
      <w:bookmarkEnd w:id="178"/>
      <w:bookmarkEnd w:id="179"/>
      <w:bookmarkEnd w:id="180"/>
      <w:bookmarkEnd w:id="181"/>
      <w:bookmarkEnd w:id="182"/>
    </w:p>
    <w:p w14:paraId="354122A8" w14:textId="54FE19BB" w:rsidR="002915F2" w:rsidRDefault="002915F2" w:rsidP="002915F2">
      <w:pPr>
        <w:pStyle w:val="-110"/>
        <w:numPr>
          <w:ilvl w:val="0"/>
          <w:numId w:val="2"/>
        </w:numPr>
        <w:autoSpaceDE w:val="0"/>
        <w:autoSpaceDN w:val="0"/>
        <w:adjustRightInd w:val="0"/>
        <w:ind w:firstLineChars="0"/>
        <w:rPr>
          <w:kern w:val="0"/>
        </w:rPr>
      </w:pPr>
      <w:bookmarkStart w:id="183" w:name="_Ref427842919"/>
      <w:bookmarkStart w:id="184" w:name="OLE_LINK4"/>
      <w:bookmarkStart w:id="185" w:name="OLE_LINK5"/>
      <w:r w:rsidRPr="002915F2">
        <w:rPr>
          <w:kern w:val="0"/>
        </w:rPr>
        <w:t>The Radicati Group. Email-Market-2018-2022 [EB/OL]. https://www.radicati.com/wp /wp-content/uploads/2018/05/Email-Market-2018-2022-Executive-Summary.pdf, 2018-06-11/2018-11-20</w:t>
      </w:r>
    </w:p>
    <w:p w14:paraId="6C8A3840" w14:textId="3E28B7BE" w:rsidR="001D0B85" w:rsidRPr="001D0B85" w:rsidRDefault="001D0B85" w:rsidP="001D0B85">
      <w:pPr>
        <w:pStyle w:val="afff7"/>
        <w:widowControl/>
        <w:numPr>
          <w:ilvl w:val="0"/>
          <w:numId w:val="2"/>
        </w:numPr>
        <w:spacing w:line="240" w:lineRule="auto"/>
        <w:ind w:firstLineChars="0"/>
        <w:jc w:val="left"/>
        <w:rPr>
          <w:rFonts w:eastAsia="Times New Roman"/>
          <w:kern w:val="0"/>
          <w:szCs w:val="24"/>
        </w:rPr>
      </w:pPr>
      <w:r w:rsidRPr="001D0B85">
        <w:rPr>
          <w:rFonts w:ascii="Microsoft YaHei" w:eastAsia="Microsoft YaHei" w:hAnsi="Microsoft YaHei" w:hint="eastAsia"/>
          <w:color w:val="4D4D4D"/>
          <w:kern w:val="0"/>
          <w:szCs w:val="24"/>
          <w:shd w:val="clear" w:color="auto" w:fill="FFFFFF"/>
        </w:rPr>
        <w:t>《</w:t>
      </w:r>
      <w:r w:rsidRPr="001D0B85">
        <w:rPr>
          <w:rFonts w:ascii="Microsoft YaHei" w:eastAsia="Microsoft YaHei" w:hAnsi="Microsoft YaHei" w:hint="eastAsia"/>
          <w:color w:val="454545"/>
          <w:kern w:val="0"/>
          <w:szCs w:val="24"/>
          <w:shd w:val="clear" w:color="auto" w:fill="FFFFFF"/>
        </w:rPr>
        <w:t>Fast unfolding of communities in large networks</w:t>
      </w:r>
      <w:r w:rsidRPr="001D0B85">
        <w:rPr>
          <w:rFonts w:ascii="Microsoft YaHei" w:eastAsia="Microsoft YaHei" w:hAnsi="Microsoft YaHei" w:hint="eastAsia"/>
          <w:color w:val="4D4D4D"/>
          <w:kern w:val="0"/>
          <w:szCs w:val="24"/>
          <w:shd w:val="clear" w:color="auto" w:fill="FFFFFF"/>
        </w:rPr>
        <w:t>》</w:t>
      </w:r>
      <w:r>
        <w:rPr>
          <w:rFonts w:ascii="Microsoft YaHei" w:eastAsia="Microsoft YaHei" w:hAnsi="Microsoft YaHei"/>
          <w:color w:val="4D4D4D"/>
          <w:kern w:val="0"/>
          <w:szCs w:val="24"/>
          <w:shd w:val="clear" w:color="auto" w:fill="FFFFFF"/>
        </w:rPr>
        <w:t>lou</w:t>
      </w:r>
      <w:r w:rsidR="000C084A">
        <w:rPr>
          <w:rFonts w:ascii="Microsoft YaHei" w:eastAsia="Microsoft YaHei" w:hAnsi="Microsoft YaHei"/>
          <w:color w:val="4D4D4D"/>
          <w:kern w:val="0"/>
          <w:szCs w:val="24"/>
          <w:shd w:val="clear" w:color="auto" w:fill="FFFFFF"/>
        </w:rPr>
        <w:t>vain</w:t>
      </w:r>
    </w:p>
    <w:p w14:paraId="3FBCC6DE" w14:textId="77777777" w:rsidR="001D0B85" w:rsidRPr="002915F2" w:rsidRDefault="001D0B85" w:rsidP="002915F2">
      <w:pPr>
        <w:pStyle w:val="-110"/>
        <w:numPr>
          <w:ilvl w:val="0"/>
          <w:numId w:val="2"/>
        </w:numPr>
        <w:autoSpaceDE w:val="0"/>
        <w:autoSpaceDN w:val="0"/>
        <w:adjustRightInd w:val="0"/>
        <w:ind w:firstLineChars="0"/>
        <w:rPr>
          <w:kern w:val="0"/>
        </w:rPr>
      </w:pPr>
    </w:p>
    <w:p w14:paraId="7B9287AD" w14:textId="77777777" w:rsidR="005F1C4B" w:rsidRPr="00C42722" w:rsidRDefault="005F1C4B" w:rsidP="00161972">
      <w:pPr>
        <w:pStyle w:val="14"/>
        <w:numPr>
          <w:ilvl w:val="0"/>
          <w:numId w:val="0"/>
        </w:numPr>
        <w:spacing w:before="120" w:after="120"/>
        <w:ind w:left="420" w:firstLineChars="600" w:firstLine="1920"/>
        <w:jc w:val="both"/>
      </w:pPr>
      <w:bookmarkStart w:id="186" w:name="_Toc23948522"/>
      <w:r w:rsidRPr="005F6A92">
        <w:lastRenderedPageBreak/>
        <w:t>攻读硕士学位期间取得的学术成果</w:t>
      </w:r>
      <w:bookmarkEnd w:id="186"/>
    </w:p>
    <w:p w14:paraId="3F6C0038" w14:textId="77777777" w:rsidR="00FF71FB" w:rsidRPr="00C42722" w:rsidRDefault="00FF71FB" w:rsidP="00FF71FB">
      <w:pPr>
        <w:ind w:firstLineChars="0" w:firstLine="0"/>
        <w:rPr>
          <w:b/>
          <w:sz w:val="28"/>
          <w:szCs w:val="28"/>
        </w:rPr>
      </w:pPr>
      <w:bookmarkStart w:id="187" w:name="OLE_LINK10"/>
      <w:bookmarkStart w:id="188" w:name="OLE_LINK11"/>
      <w:bookmarkStart w:id="189" w:name="_Toc185945285"/>
      <w:bookmarkStart w:id="190" w:name="_Toc217028943"/>
      <w:bookmarkStart w:id="191" w:name="_Toc217969132"/>
      <w:bookmarkStart w:id="192" w:name="_Ref279884769"/>
      <w:bookmarkStart w:id="193" w:name="_Toc280355531"/>
      <w:bookmarkStart w:id="194" w:name="_Toc341371085"/>
      <w:bookmarkStart w:id="195" w:name="_Toc341874655"/>
      <w:bookmarkStart w:id="196" w:name="_Toc342157209"/>
      <w:bookmarkStart w:id="197" w:name="_Toc375343249"/>
      <w:bookmarkEnd w:id="183"/>
      <w:bookmarkEnd w:id="184"/>
      <w:bookmarkEnd w:id="185"/>
      <w:r w:rsidRPr="00C42722">
        <w:rPr>
          <w:b/>
          <w:sz w:val="28"/>
          <w:szCs w:val="28"/>
        </w:rPr>
        <w:t>硕士期间发表的</w:t>
      </w:r>
      <w:r>
        <w:rPr>
          <w:rFonts w:hint="eastAsia"/>
          <w:b/>
          <w:sz w:val="28"/>
          <w:szCs w:val="28"/>
        </w:rPr>
        <w:t>论文</w:t>
      </w:r>
    </w:p>
    <w:p w14:paraId="2D512E4D" w14:textId="77777777" w:rsidR="00FF71FB" w:rsidRPr="00BE0E74" w:rsidRDefault="00FF71FB" w:rsidP="00CE453D">
      <w:pPr>
        <w:pStyle w:val="afff7"/>
        <w:numPr>
          <w:ilvl w:val="0"/>
          <w:numId w:val="3"/>
        </w:numPr>
        <w:autoSpaceDE w:val="0"/>
        <w:autoSpaceDN w:val="0"/>
        <w:adjustRightInd w:val="0"/>
        <w:spacing w:line="340" w:lineRule="exact"/>
        <w:ind w:firstLineChars="0"/>
        <w:contextualSpacing/>
        <w:jc w:val="left"/>
      </w:pPr>
      <w:r w:rsidRPr="00871EA7">
        <w:rPr>
          <w:rFonts w:hint="eastAsia"/>
          <w:b/>
        </w:rPr>
        <w:t>Jiang</w:t>
      </w:r>
      <w:r w:rsidRPr="00871EA7">
        <w:rPr>
          <w:b/>
        </w:rPr>
        <w:t xml:space="preserve"> </w:t>
      </w:r>
      <w:r w:rsidRPr="00871EA7">
        <w:rPr>
          <w:rFonts w:hint="eastAsia"/>
          <w:b/>
        </w:rPr>
        <w:t>Kun</w:t>
      </w:r>
      <w:r w:rsidRPr="00BE0E74">
        <w:t xml:space="preserve">, </w:t>
      </w:r>
      <w:r>
        <w:rPr>
          <w:rFonts w:hint="eastAsia"/>
        </w:rPr>
        <w:t>Hu</w:t>
      </w:r>
      <w:r>
        <w:t xml:space="preserve"> </w:t>
      </w:r>
      <w:r>
        <w:rPr>
          <w:rFonts w:hint="eastAsia"/>
        </w:rPr>
        <w:t>chunming</w:t>
      </w:r>
      <w:r w:rsidRPr="00BE0E74">
        <w:rPr>
          <w:rFonts w:hint="eastAsia"/>
        </w:rPr>
        <w:t>,</w:t>
      </w:r>
      <w:r w:rsidRPr="00BE0E74">
        <w:t xml:space="preserve"> Sun</w:t>
      </w:r>
      <w:r>
        <w:t xml:space="preserve"> </w:t>
      </w:r>
      <w:r>
        <w:rPr>
          <w:rFonts w:hint="eastAsia"/>
        </w:rPr>
        <w:t>Jie</w:t>
      </w:r>
      <w:r w:rsidRPr="00BE0E74">
        <w:t>, Shen</w:t>
      </w:r>
      <w:r>
        <w:t xml:space="preserve"> Qi. </w:t>
      </w:r>
      <w:r w:rsidRPr="00BE0E74">
        <w:t>Email importance evaluation in mailing list discussions [C]</w:t>
      </w:r>
      <w:r>
        <w:t>.</w:t>
      </w:r>
      <w:r w:rsidRPr="00BE0E74">
        <w:t xml:space="preserve"> International Conference on Web Information Systems Engineering. 2018.</w:t>
      </w:r>
      <w:r>
        <w:rPr>
          <w:rFonts w:hint="eastAsia"/>
        </w:rPr>
        <w:t xml:space="preserve"> </w:t>
      </w:r>
      <w:r>
        <w:t>(</w:t>
      </w:r>
      <w:r>
        <w:rPr>
          <w:rFonts w:hint="eastAsia"/>
        </w:rPr>
        <w:t>CCF</w:t>
      </w:r>
      <w:r>
        <w:rPr>
          <w:rFonts w:hint="eastAsia"/>
        </w:rPr>
        <w:t>推荐会议列表</w:t>
      </w:r>
      <w:r>
        <w:rPr>
          <w:rFonts w:hint="eastAsia"/>
        </w:rPr>
        <w:t>C</w:t>
      </w:r>
      <w:r>
        <w:rPr>
          <w:rFonts w:hint="eastAsia"/>
        </w:rPr>
        <w:t>类，</w:t>
      </w:r>
      <w:r>
        <w:rPr>
          <w:rFonts w:hint="eastAsia"/>
        </w:rPr>
        <w:t>workshop</w:t>
      </w:r>
      <w:r>
        <w:rPr>
          <w:rFonts w:hint="eastAsia"/>
        </w:rPr>
        <w:t>，</w:t>
      </w:r>
      <w:r>
        <w:rPr>
          <w:rFonts w:hint="eastAsia"/>
        </w:rPr>
        <w:t>12</w:t>
      </w:r>
      <w:r>
        <w:rPr>
          <w:rFonts w:hint="eastAsia"/>
        </w:rPr>
        <w:t>页</w:t>
      </w:r>
      <w:r>
        <w:t>)</w:t>
      </w:r>
    </w:p>
    <w:p w14:paraId="1E69FE2A" w14:textId="77777777" w:rsidR="00FF71FB" w:rsidRPr="009714BF" w:rsidRDefault="00FF71FB" w:rsidP="00CE453D">
      <w:pPr>
        <w:pStyle w:val="afff7"/>
        <w:numPr>
          <w:ilvl w:val="0"/>
          <w:numId w:val="3"/>
        </w:numPr>
        <w:autoSpaceDE w:val="0"/>
        <w:autoSpaceDN w:val="0"/>
        <w:adjustRightInd w:val="0"/>
        <w:ind w:firstLineChars="0"/>
        <w:jc w:val="left"/>
      </w:pPr>
      <w:r w:rsidRPr="00871EA7">
        <w:rPr>
          <w:rFonts w:hint="eastAsia"/>
          <w:b/>
        </w:rPr>
        <w:t>Jiang</w:t>
      </w:r>
      <w:r w:rsidRPr="00871EA7">
        <w:rPr>
          <w:b/>
        </w:rPr>
        <w:t xml:space="preserve"> </w:t>
      </w:r>
      <w:r w:rsidRPr="00871EA7">
        <w:rPr>
          <w:rFonts w:hint="eastAsia"/>
          <w:b/>
        </w:rPr>
        <w:t>Kun</w:t>
      </w:r>
      <w:r w:rsidRPr="00BE0E74">
        <w:t xml:space="preserve">, </w:t>
      </w:r>
      <w:r>
        <w:rPr>
          <w:rFonts w:hint="eastAsia"/>
        </w:rPr>
        <w:t>Hu</w:t>
      </w:r>
      <w:r>
        <w:t xml:space="preserve"> </w:t>
      </w:r>
      <w:r>
        <w:rPr>
          <w:rFonts w:hint="eastAsia"/>
        </w:rPr>
        <w:t>chunming</w:t>
      </w:r>
      <w:r w:rsidRPr="00260CC6">
        <w:t>.</w:t>
      </w:r>
      <w:r w:rsidRPr="00260CC6">
        <w:rPr>
          <w:rFonts w:hint="eastAsia"/>
        </w:rPr>
        <w:t>：</w:t>
      </w:r>
      <w:r w:rsidRPr="007500F7">
        <w:t xml:space="preserve">Characterizing and predicting important emails in mailing list discussions </w:t>
      </w:r>
      <w:r w:rsidRPr="00260CC6">
        <w:t xml:space="preserve">[C]. </w:t>
      </w:r>
      <w:r w:rsidRPr="00260CC6">
        <w:rPr>
          <w:rFonts w:hint="eastAsia"/>
        </w:rPr>
        <w:t>北京航空航天大学第十</w:t>
      </w:r>
      <w:r>
        <w:rPr>
          <w:rFonts w:hint="eastAsia"/>
        </w:rPr>
        <w:t>五</w:t>
      </w:r>
      <w:r w:rsidRPr="00260CC6">
        <w:rPr>
          <w:rFonts w:hint="eastAsia"/>
        </w:rPr>
        <w:t>届研究生学术论坛</w:t>
      </w:r>
      <w:r w:rsidRPr="00260CC6">
        <w:t>. 201</w:t>
      </w:r>
      <w:r>
        <w:rPr>
          <w:rFonts w:hint="eastAsia"/>
        </w:rPr>
        <w:t>8</w:t>
      </w:r>
      <w:r w:rsidRPr="00260CC6">
        <w:t>.</w:t>
      </w:r>
    </w:p>
    <w:p w14:paraId="634861F4" w14:textId="77777777" w:rsidR="0062584D" w:rsidRDefault="0062584D" w:rsidP="0062584D">
      <w:pPr>
        <w:ind w:firstLineChars="0" w:firstLine="0"/>
        <w:rPr>
          <w:b/>
          <w:sz w:val="28"/>
          <w:szCs w:val="28"/>
        </w:rPr>
      </w:pPr>
      <w:r w:rsidRPr="00C42722">
        <w:rPr>
          <w:b/>
          <w:sz w:val="28"/>
          <w:szCs w:val="28"/>
        </w:rPr>
        <w:t>硕士期间</w:t>
      </w:r>
      <w:r w:rsidR="00BB51BD">
        <w:rPr>
          <w:rFonts w:hint="eastAsia"/>
          <w:b/>
          <w:sz w:val="28"/>
          <w:szCs w:val="28"/>
        </w:rPr>
        <w:t>申请</w:t>
      </w:r>
      <w:r w:rsidRPr="00C42722">
        <w:rPr>
          <w:b/>
          <w:sz w:val="28"/>
          <w:szCs w:val="28"/>
        </w:rPr>
        <w:t>的</w:t>
      </w:r>
      <w:r w:rsidR="008C4D96">
        <w:rPr>
          <w:rFonts w:hint="eastAsia"/>
          <w:b/>
          <w:sz w:val="28"/>
          <w:szCs w:val="28"/>
        </w:rPr>
        <w:t>专利</w:t>
      </w:r>
      <w:bookmarkEnd w:id="187"/>
      <w:bookmarkEnd w:id="188"/>
    </w:p>
    <w:p w14:paraId="6AE2BF88" w14:textId="10494C03" w:rsidR="00052F8A" w:rsidRPr="001445D0" w:rsidRDefault="00052F8A" w:rsidP="00E23B80">
      <w:pPr>
        <w:ind w:left="480" w:hangingChars="200" w:hanging="480"/>
        <w:rPr>
          <w:lang w:val="x-none"/>
        </w:rPr>
      </w:pPr>
      <w:r w:rsidRPr="001445D0">
        <w:rPr>
          <w:rFonts w:hint="eastAsia"/>
          <w:lang w:val="x-none"/>
        </w:rPr>
        <w:t>[1]</w:t>
      </w:r>
      <w:r w:rsidR="000B3099">
        <w:rPr>
          <w:lang w:val="x-none"/>
        </w:rPr>
        <w:t xml:space="preserve"> </w:t>
      </w:r>
      <w:r w:rsidR="00C46712">
        <w:rPr>
          <w:rFonts w:hint="eastAsia"/>
          <w:lang w:val="x-none"/>
        </w:rPr>
        <w:t>胡春明</w:t>
      </w:r>
      <w:r w:rsidR="009D6F3E">
        <w:rPr>
          <w:rFonts w:hint="eastAsia"/>
          <w:lang w:val="x-none"/>
        </w:rPr>
        <w:t>,</w:t>
      </w:r>
      <w:r w:rsidR="000B3099">
        <w:rPr>
          <w:lang w:val="x-none"/>
        </w:rPr>
        <w:t xml:space="preserve"> </w:t>
      </w:r>
      <w:r w:rsidR="00C46712" w:rsidRPr="009A0035">
        <w:rPr>
          <w:rFonts w:hint="eastAsia"/>
          <w:b/>
          <w:lang w:val="x-none"/>
        </w:rPr>
        <w:t>蒋坤</w:t>
      </w:r>
      <w:r w:rsidR="009D6F3E">
        <w:rPr>
          <w:rFonts w:hint="eastAsia"/>
          <w:lang w:val="x-none"/>
        </w:rPr>
        <w:t xml:space="preserve">, </w:t>
      </w:r>
      <w:r w:rsidR="00C46712">
        <w:rPr>
          <w:rFonts w:hint="eastAsia"/>
          <w:lang w:val="x-none"/>
        </w:rPr>
        <w:t>何潇安</w:t>
      </w:r>
      <w:r w:rsidRPr="001445D0">
        <w:rPr>
          <w:rFonts w:hint="eastAsia"/>
          <w:lang w:val="x-none"/>
        </w:rPr>
        <w:t xml:space="preserve">. </w:t>
      </w:r>
      <w:r w:rsidR="00C46712">
        <w:rPr>
          <w:rFonts w:hint="eastAsia"/>
          <w:lang w:val="x-none"/>
        </w:rPr>
        <w:t>一种基于会话网络的邮件重要性评价方法</w:t>
      </w:r>
      <w:r w:rsidRPr="001445D0">
        <w:rPr>
          <w:rFonts w:hint="eastAsia"/>
          <w:lang w:val="x-none"/>
        </w:rPr>
        <w:t>[P]. CN</w:t>
      </w:r>
      <w:r w:rsidRPr="001445D0">
        <w:rPr>
          <w:rFonts w:hint="eastAsia"/>
          <w:lang w:val="x-none"/>
        </w:rPr>
        <w:t>：</w:t>
      </w:r>
      <w:r w:rsidR="00385844" w:rsidRPr="00BD0E7F">
        <w:rPr>
          <w:lang w:val="x-none"/>
        </w:rPr>
        <w:t>201811441956.X</w:t>
      </w:r>
      <w:r w:rsidRPr="001445D0">
        <w:rPr>
          <w:rFonts w:hint="eastAsia"/>
          <w:lang w:val="x-none"/>
        </w:rPr>
        <w:t>，</w:t>
      </w:r>
      <w:r w:rsidRPr="001445D0">
        <w:rPr>
          <w:rFonts w:hint="eastAsia"/>
          <w:lang w:val="x-none"/>
        </w:rPr>
        <w:t>201</w:t>
      </w:r>
      <w:r w:rsidR="00C46712">
        <w:rPr>
          <w:rFonts w:hint="eastAsia"/>
          <w:lang w:val="x-none"/>
        </w:rPr>
        <w:t>8</w:t>
      </w:r>
      <w:r w:rsidRPr="001445D0">
        <w:rPr>
          <w:rFonts w:hint="eastAsia"/>
          <w:lang w:val="x-none"/>
        </w:rPr>
        <w:t>-11-</w:t>
      </w:r>
      <w:r w:rsidR="00C46712">
        <w:rPr>
          <w:rFonts w:hint="eastAsia"/>
          <w:lang w:val="x-none"/>
        </w:rPr>
        <w:t>2</w:t>
      </w:r>
      <w:r w:rsidR="003F5684">
        <w:rPr>
          <w:rFonts w:hint="eastAsia"/>
          <w:lang w:val="x-none"/>
        </w:rPr>
        <w:t>9</w:t>
      </w:r>
      <w:r w:rsidR="00A75DAD">
        <w:rPr>
          <w:rFonts w:hint="eastAsia"/>
          <w:lang w:val="x-none"/>
        </w:rPr>
        <w:t>.</w:t>
      </w:r>
      <w:r w:rsidR="002442D8">
        <w:rPr>
          <w:lang w:val="x-none"/>
        </w:rPr>
        <w:t>(</w:t>
      </w:r>
      <w:r w:rsidR="002442D8">
        <w:rPr>
          <w:rFonts w:hint="eastAsia"/>
          <w:lang w:val="x-none"/>
        </w:rPr>
        <w:t>专利学生第一发明人</w:t>
      </w:r>
      <w:r w:rsidR="002442D8">
        <w:rPr>
          <w:lang w:val="x-none"/>
        </w:rPr>
        <w:t>)</w:t>
      </w:r>
    </w:p>
    <w:p w14:paraId="17DAA1D8" w14:textId="77777777" w:rsidR="00260CC6" w:rsidRDefault="00260CC6" w:rsidP="00260CC6">
      <w:pPr>
        <w:ind w:firstLineChars="0" w:firstLine="0"/>
      </w:pPr>
    </w:p>
    <w:p w14:paraId="397FA26D" w14:textId="77777777" w:rsidR="0002328B" w:rsidRPr="00523CE8" w:rsidRDefault="0002328B" w:rsidP="00523CE8">
      <w:pPr>
        <w:ind w:firstLineChars="0" w:firstLine="0"/>
        <w:rPr>
          <w:rFonts w:ascii="宋体" w:hAnsi="宋体"/>
        </w:rPr>
      </w:pPr>
    </w:p>
    <w:p w14:paraId="708709F5" w14:textId="77777777" w:rsidR="0002328B" w:rsidRPr="004A7D81" w:rsidRDefault="0002328B" w:rsidP="00A83583">
      <w:pPr>
        <w:ind w:firstLineChars="0" w:firstLine="0"/>
        <w:rPr>
          <w:rFonts w:ascii="宋体" w:hAnsi="宋体"/>
        </w:rPr>
        <w:sectPr w:rsidR="0002328B" w:rsidRPr="004A7D81" w:rsidSect="005F1C4B">
          <w:headerReference w:type="even" r:id="rId40"/>
          <w:endnotePr>
            <w:numFmt w:val="decimal"/>
          </w:endnotePr>
          <w:pgSz w:w="11907" w:h="16840" w:code="9"/>
          <w:pgMar w:top="1418" w:right="1418" w:bottom="1418" w:left="1418" w:header="850" w:footer="850" w:gutter="0"/>
          <w:cols w:space="720"/>
          <w:docGrid w:linePitch="326"/>
        </w:sectPr>
      </w:pPr>
    </w:p>
    <w:p w14:paraId="0795FE75" w14:textId="77777777" w:rsidR="00003DF2" w:rsidRPr="00003DF2" w:rsidRDefault="00003DF2" w:rsidP="00CC3259">
      <w:pPr>
        <w:keepNext/>
        <w:keepLines/>
        <w:pageBreakBefore/>
        <w:tabs>
          <w:tab w:val="left" w:pos="494"/>
          <w:tab w:val="left" w:pos="1296"/>
        </w:tabs>
        <w:spacing w:beforeLines="50" w:before="120" w:afterLines="50" w:after="120" w:line="240" w:lineRule="auto"/>
        <w:ind w:firstLineChars="0" w:firstLine="0"/>
        <w:jc w:val="center"/>
        <w:outlineLvl w:val="0"/>
        <w:rPr>
          <w:rFonts w:eastAsia="黑体"/>
          <w:kern w:val="44"/>
          <w:sz w:val="32"/>
          <w:szCs w:val="44"/>
          <w:lang w:val="x-none" w:eastAsia="x-none"/>
        </w:rPr>
      </w:pPr>
      <w:bookmarkStart w:id="198" w:name="_Toc438296451"/>
      <w:bookmarkStart w:id="199" w:name="_Toc23948523"/>
      <w:bookmarkEnd w:id="189"/>
      <w:bookmarkEnd w:id="190"/>
      <w:bookmarkEnd w:id="191"/>
      <w:bookmarkEnd w:id="192"/>
      <w:bookmarkEnd w:id="193"/>
      <w:bookmarkEnd w:id="194"/>
      <w:bookmarkEnd w:id="195"/>
      <w:bookmarkEnd w:id="196"/>
      <w:bookmarkEnd w:id="197"/>
      <w:r w:rsidRPr="00003DF2">
        <w:rPr>
          <w:rFonts w:eastAsia="黑体" w:hint="eastAsia"/>
          <w:kern w:val="44"/>
          <w:sz w:val="32"/>
          <w:szCs w:val="44"/>
          <w:lang w:val="x-none" w:eastAsia="x-none"/>
        </w:rPr>
        <w:lastRenderedPageBreak/>
        <w:t>致</w:t>
      </w:r>
      <w:r w:rsidRPr="00003DF2">
        <w:rPr>
          <w:rFonts w:eastAsia="黑体"/>
          <w:kern w:val="44"/>
          <w:sz w:val="32"/>
          <w:szCs w:val="44"/>
          <w:lang w:val="x-none"/>
        </w:rPr>
        <w:t xml:space="preserve">  </w:t>
      </w:r>
      <w:r w:rsidRPr="00003DF2">
        <w:rPr>
          <w:rFonts w:eastAsia="黑体"/>
          <w:kern w:val="44"/>
          <w:sz w:val="32"/>
          <w:szCs w:val="44"/>
          <w:lang w:val="x-none" w:eastAsia="x-none"/>
        </w:rPr>
        <w:t xml:space="preserve">  </w:t>
      </w:r>
      <w:r w:rsidRPr="00003DF2">
        <w:rPr>
          <w:rFonts w:eastAsia="黑体" w:hint="eastAsia"/>
          <w:kern w:val="44"/>
          <w:sz w:val="32"/>
          <w:szCs w:val="44"/>
          <w:lang w:val="x-none" w:eastAsia="x-none"/>
        </w:rPr>
        <w:t>谢</w:t>
      </w:r>
      <w:bookmarkEnd w:id="198"/>
      <w:bookmarkEnd w:id="199"/>
    </w:p>
    <w:p w14:paraId="204F8B20" w14:textId="3D5FF251" w:rsidR="00A3697D" w:rsidRPr="00D93B75" w:rsidRDefault="00D93B75" w:rsidP="00A3697D">
      <w:pPr>
        <w:rPr>
          <w:lang w:val="x-none"/>
        </w:rPr>
      </w:pPr>
      <w:r w:rsidRPr="00D93B75">
        <w:rPr>
          <w:rFonts w:hint="eastAsia"/>
          <w:lang w:val="x-none"/>
        </w:rPr>
        <w:t>在北京</w:t>
      </w:r>
    </w:p>
    <w:p w14:paraId="7F8AB49C" w14:textId="3C60C573" w:rsidR="00D93B75" w:rsidRPr="00A46236" w:rsidRDefault="00D93B75" w:rsidP="00D93B75">
      <w:r w:rsidRPr="00D93B75">
        <w:rPr>
          <w:rFonts w:hint="eastAsia"/>
          <w:lang w:val="x-none"/>
        </w:rPr>
        <w:t>。</w:t>
      </w:r>
    </w:p>
    <w:bookmarkEnd w:id="7"/>
    <w:p w14:paraId="073FCE9E" w14:textId="77777777" w:rsidR="007907F0" w:rsidRPr="00A46236" w:rsidRDefault="007907F0" w:rsidP="00435F2C"/>
    <w:sectPr w:rsidR="007907F0" w:rsidRPr="00A46236" w:rsidSect="00B901E1">
      <w:headerReference w:type="even" r:id="rId41"/>
      <w:endnotePr>
        <w:numFmt w:val="decimal"/>
      </w:endnotePr>
      <w:pgSz w:w="11907" w:h="16840" w:code="9"/>
      <w:pgMar w:top="1418" w:right="1418" w:bottom="1418" w:left="1418" w:header="850" w:footer="85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48156" w14:textId="77777777" w:rsidR="00BC7507" w:rsidRPr="00CA03EB" w:rsidRDefault="00BC7507" w:rsidP="00BB54ED">
      <w:pPr>
        <w:pStyle w:val="a6"/>
        <w:ind w:firstLine="360"/>
      </w:pPr>
    </w:p>
  </w:endnote>
  <w:endnote w:type="continuationSeparator" w:id="0">
    <w:p w14:paraId="6A6F2CD9" w14:textId="77777777" w:rsidR="00BC7507" w:rsidRPr="00CA03EB" w:rsidRDefault="00BC7507" w:rsidP="00BB54ED">
      <w:pPr>
        <w:pStyle w:val="a6"/>
        <w:ind w:firstLine="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panose1 w:val="02010600030101010101"/>
    <w:charset w:val="86"/>
    <w:family w:val="auto"/>
    <w:pitch w:val="variable"/>
    <w:sig w:usb0="00000003" w:usb1="288F0000" w:usb2="00000016" w:usb3="00000000" w:csb0="00040001" w:csb1="00000000"/>
  </w:font>
  <w:font w:name="黑体">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pple Color Emoji UI">
    <w:altName w:val="Calibri"/>
    <w:panose1 w:val="00000000000000000000"/>
    <w:charset w:val="00"/>
    <w:family w:val="auto"/>
    <w:pitch w:val="variable"/>
    <w:sig w:usb0="00000003" w:usb1="18000000" w:usb2="14000000" w:usb3="00000000" w:csb0="00000001" w:csb1="00000000"/>
  </w:font>
  <w:font w:name="Microsoft YaHei">
    <w:panose1 w:val="020B0503020204020204"/>
    <w:charset w:val="86"/>
    <w:family w:val="auto"/>
    <w:pitch w:val="variable"/>
    <w:sig w:usb0="80000287" w:usb1="28C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DC316" w14:textId="77777777" w:rsidR="00AE4613" w:rsidRDefault="00AE4613">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184F" w14:textId="77777777" w:rsidR="00AE4613" w:rsidRDefault="00AE4613">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85AFA" w14:textId="77777777" w:rsidR="00AE4613" w:rsidRDefault="00AE4613">
    <w:pPr>
      <w:pStyle w:val="a6"/>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33B8B" w14:textId="77777777" w:rsidR="00AE4613" w:rsidRDefault="00AE4613" w:rsidP="00052634">
    <w:pPr>
      <w:pStyle w:val="a6"/>
      <w:ind w:firstLine="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3261F" w14:textId="77777777" w:rsidR="00AE4613" w:rsidRPr="00F3235A" w:rsidRDefault="00AE4613" w:rsidP="00F3235A">
    <w:pPr>
      <w:pStyle w:val="a6"/>
      <w:ind w:firstLine="420"/>
      <w:jc w:val="center"/>
      <w:rPr>
        <w:rFonts w:ascii="Times New Roman" w:hAnsi="Times New Roman"/>
        <w:sz w:val="21"/>
        <w:szCs w:val="21"/>
        <w:lang w:eastAsia="zh-CN"/>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65C68" w14:textId="77777777" w:rsidR="00AE4613" w:rsidRDefault="00AE4613" w:rsidP="00A76227">
    <w:pPr>
      <w:pStyle w:val="a6"/>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878702"/>
      <w:docPartObj>
        <w:docPartGallery w:val="Page Numbers (Bottom of Page)"/>
        <w:docPartUnique/>
      </w:docPartObj>
    </w:sdtPr>
    <w:sdtEndPr>
      <w:rPr>
        <w:rFonts w:ascii="Times New Roman" w:eastAsiaTheme="minorEastAsia" w:hAnsi="Times New Roman"/>
        <w:sz w:val="21"/>
        <w:szCs w:val="21"/>
      </w:rPr>
    </w:sdtEndPr>
    <w:sdtContent>
      <w:p w14:paraId="21246950" w14:textId="77777777" w:rsidR="00AE4613" w:rsidRPr="00052634" w:rsidRDefault="00AE4613" w:rsidP="00052634">
        <w:pPr>
          <w:pStyle w:val="a6"/>
          <w:ind w:firstLine="360"/>
          <w:jc w:val="center"/>
          <w:rPr>
            <w:rFonts w:ascii="Times New Roman" w:eastAsiaTheme="minorEastAsia" w:hAnsi="Times New Roman"/>
            <w:sz w:val="21"/>
            <w:szCs w:val="21"/>
          </w:rPr>
        </w:pPr>
        <w:r w:rsidRPr="00052634">
          <w:rPr>
            <w:rFonts w:ascii="Times New Roman" w:eastAsiaTheme="minorEastAsia" w:hAnsi="Times New Roman"/>
            <w:sz w:val="21"/>
            <w:szCs w:val="21"/>
          </w:rPr>
          <w:fldChar w:fldCharType="begin"/>
        </w:r>
        <w:r w:rsidRPr="00052634">
          <w:rPr>
            <w:rFonts w:ascii="Times New Roman" w:eastAsiaTheme="minorEastAsia" w:hAnsi="Times New Roman"/>
            <w:sz w:val="21"/>
            <w:szCs w:val="21"/>
          </w:rPr>
          <w:instrText>PAGE   \* MERGEFORMAT</w:instrText>
        </w:r>
        <w:r w:rsidRPr="00052634">
          <w:rPr>
            <w:rFonts w:ascii="Times New Roman" w:eastAsiaTheme="minorEastAsia" w:hAnsi="Times New Roman"/>
            <w:sz w:val="21"/>
            <w:szCs w:val="21"/>
          </w:rPr>
          <w:fldChar w:fldCharType="separate"/>
        </w:r>
        <w:r w:rsidR="008E0BC9" w:rsidRPr="008E0BC9">
          <w:rPr>
            <w:rFonts w:ascii="Times New Roman" w:eastAsiaTheme="minorEastAsia" w:hAnsi="Times New Roman"/>
            <w:noProof/>
            <w:sz w:val="21"/>
            <w:szCs w:val="21"/>
            <w:lang w:val="zh-CN" w:eastAsia="zh-CN"/>
          </w:rPr>
          <w:t>28</w:t>
        </w:r>
        <w:r w:rsidRPr="00052634">
          <w:rPr>
            <w:rFonts w:ascii="Times New Roman" w:eastAsiaTheme="minorEastAsia" w:hAnsi="Times New Roman"/>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AF24" w14:textId="77777777" w:rsidR="00AE4613" w:rsidRPr="00A737C9" w:rsidRDefault="00AE4613" w:rsidP="00372C25">
    <w:pPr>
      <w:pStyle w:val="a6"/>
      <w:ind w:firstLine="420"/>
      <w:jc w:val="center"/>
      <w:rPr>
        <w:rFonts w:ascii="Times New Roman" w:hAnsi="Times New Roman"/>
        <w:caps/>
        <w:sz w:val="21"/>
        <w:szCs w:val="21"/>
        <w:lang w:eastAsia="zh-CN"/>
      </w:rPr>
    </w:pPr>
    <w:r w:rsidRPr="00A737C9">
      <w:rPr>
        <w:rFonts w:ascii="Times New Roman" w:hAnsi="Times New Roman"/>
        <w:caps/>
        <w:sz w:val="21"/>
        <w:szCs w:val="21"/>
      </w:rPr>
      <w:fldChar w:fldCharType="begin"/>
    </w:r>
    <w:r w:rsidRPr="00A737C9">
      <w:rPr>
        <w:rFonts w:ascii="Times New Roman" w:hAnsi="Times New Roman"/>
        <w:caps/>
        <w:sz w:val="21"/>
        <w:szCs w:val="21"/>
      </w:rPr>
      <w:instrText>PAGE   \* MERGEFORMAT</w:instrText>
    </w:r>
    <w:r w:rsidRPr="00A737C9">
      <w:rPr>
        <w:rFonts w:ascii="Times New Roman" w:hAnsi="Times New Roman"/>
        <w:caps/>
        <w:sz w:val="21"/>
        <w:szCs w:val="21"/>
      </w:rPr>
      <w:fldChar w:fldCharType="separate"/>
    </w:r>
    <w:r w:rsidR="00B54885" w:rsidRPr="00B54885">
      <w:rPr>
        <w:rFonts w:ascii="Times New Roman" w:hAnsi="Times New Roman"/>
        <w:caps/>
        <w:noProof/>
        <w:sz w:val="21"/>
        <w:szCs w:val="21"/>
        <w:lang w:val="zh-CN" w:eastAsia="zh-CN"/>
      </w:rPr>
      <w:t>V</w:t>
    </w:r>
    <w:r w:rsidRPr="00A737C9">
      <w:rPr>
        <w:rFonts w:ascii="Times New Roman" w:hAnsi="Times New Roman"/>
        <w:caps/>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2AA33" w14:textId="77777777" w:rsidR="00AE4613" w:rsidRPr="00B4394D" w:rsidRDefault="00AE4613" w:rsidP="00372C25">
    <w:pPr>
      <w:pStyle w:val="a6"/>
      <w:ind w:firstLine="420"/>
      <w:jc w:val="center"/>
      <w:rPr>
        <w:rFonts w:ascii="Times New Roman" w:hAnsi="Times New Roman"/>
        <w:sz w:val="21"/>
        <w:szCs w:val="21"/>
        <w:lang w:eastAsia="zh-CN"/>
      </w:rPr>
    </w:pPr>
    <w:r w:rsidRPr="00B4394D">
      <w:rPr>
        <w:rFonts w:ascii="Times New Roman" w:hAnsi="Times New Roman"/>
        <w:sz w:val="21"/>
        <w:szCs w:val="21"/>
      </w:rPr>
      <w:fldChar w:fldCharType="begin"/>
    </w:r>
    <w:r w:rsidRPr="00B4394D">
      <w:rPr>
        <w:rFonts w:ascii="Times New Roman" w:hAnsi="Times New Roman"/>
        <w:sz w:val="21"/>
        <w:szCs w:val="21"/>
      </w:rPr>
      <w:instrText>PAGE   \* MERGEFORMAT</w:instrText>
    </w:r>
    <w:r w:rsidRPr="00B4394D">
      <w:rPr>
        <w:rFonts w:ascii="Times New Roman" w:hAnsi="Times New Roman"/>
        <w:sz w:val="21"/>
        <w:szCs w:val="21"/>
      </w:rPr>
      <w:fldChar w:fldCharType="separate"/>
    </w:r>
    <w:r w:rsidR="008E0BC9" w:rsidRPr="008E0BC9">
      <w:rPr>
        <w:rFonts w:ascii="Times New Roman" w:hAnsi="Times New Roman"/>
        <w:noProof/>
        <w:sz w:val="21"/>
        <w:szCs w:val="21"/>
        <w:lang w:val="zh-CN" w:eastAsia="zh-CN"/>
      </w:rPr>
      <w:t>29</w:t>
    </w:r>
    <w:r w:rsidRPr="00B4394D">
      <w:rPr>
        <w:rFonts w:ascii="Times New Roman" w:hAnsi="Times New Roman"/>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2FF3F" w14:textId="77777777" w:rsidR="00BC7507" w:rsidRDefault="00BC7507" w:rsidP="006B2E08">
      <w:r>
        <w:separator/>
      </w:r>
    </w:p>
  </w:footnote>
  <w:footnote w:type="continuationSeparator" w:id="0">
    <w:p w14:paraId="65389683" w14:textId="77777777" w:rsidR="00BC7507" w:rsidRDefault="00BC7507" w:rsidP="006B2E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9FB9D" w14:textId="77777777" w:rsidR="00AE4613" w:rsidRDefault="00AE4613">
    <w:pPr>
      <w:pStyle w:val="a4"/>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607DE" w14:textId="320F7EAF" w:rsidR="00AE4613" w:rsidRPr="00063F34" w:rsidRDefault="00AE4613"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第三章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A57ECC">
      <w:rPr>
        <w:rFonts w:ascii="宋体" w:hAnsi="宋体" w:hint="eastAsia"/>
        <w:noProof/>
        <w:sz w:val="18"/>
        <w:szCs w:val="18"/>
        <w:lang w:eastAsia="zh-CN"/>
      </w:rPr>
      <w:t>基于运行时间预测自适应计算模型</w:t>
    </w:r>
    <w:r w:rsidRPr="00063F34">
      <w:rPr>
        <w:rFonts w:ascii="宋体" w:hAnsi="宋体"/>
        <w:sz w:val="18"/>
        <w:szCs w:val="18"/>
        <w:lang w:eastAsia="zh-CN"/>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11DA6" w14:textId="23AD3ECA" w:rsidR="00AE4613" w:rsidRPr="00063F34" w:rsidRDefault="00AE4613"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第四章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Pr>
        <w:rFonts w:ascii="宋体" w:hAnsi="宋体" w:hint="eastAsia"/>
        <w:noProof/>
        <w:sz w:val="18"/>
        <w:szCs w:val="18"/>
        <w:lang w:eastAsia="zh-CN"/>
      </w:rPr>
      <w:t>邮件会话网络的构建</w:t>
    </w:r>
    <w:r w:rsidRPr="00063F34">
      <w:rPr>
        <w:rFonts w:ascii="宋体" w:hAnsi="宋体"/>
        <w:sz w:val="18"/>
        <w:szCs w:val="18"/>
        <w:lang w:eastAsia="zh-CN"/>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B314" w14:textId="77777777" w:rsidR="00AE4613" w:rsidRPr="007F3C6C" w:rsidRDefault="00AE4613" w:rsidP="007F3C6C">
    <w:pPr>
      <w:pStyle w:val="a4"/>
      <w:rPr>
        <w:lang w:eastAsia="zh-CN"/>
      </w:rPr>
    </w:pPr>
    <w:r>
      <w:rPr>
        <w:rFonts w:hint="eastAsia"/>
        <w:lang w:eastAsia="zh-CN"/>
      </w:rPr>
      <w:t>第五章</w:t>
    </w:r>
    <w:r>
      <w:rPr>
        <w:rFonts w:hint="eastAsia"/>
        <w:lang w:eastAsia="zh-CN"/>
      </w:rPr>
      <w:t xml:space="preserve"> </w:t>
    </w:r>
    <w:r>
      <w:rPr>
        <w:rFonts w:hint="eastAsia"/>
        <w:lang w:eastAsia="zh-CN"/>
      </w:rPr>
      <w:t>基于会话网络的邮件重要性评价方法</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BF4F2" w14:textId="77777777" w:rsidR="00AE4613" w:rsidRPr="007F3C6C" w:rsidRDefault="00AE4613" w:rsidP="007F3C6C">
    <w:pPr>
      <w:pStyle w:val="a4"/>
      <w:rPr>
        <w:lang w:eastAsia="zh-CN"/>
      </w:rPr>
    </w:pPr>
    <w:r>
      <w:rPr>
        <w:rFonts w:hint="eastAsia"/>
        <w:lang w:eastAsia="zh-CN"/>
      </w:rPr>
      <w:t>第六章</w:t>
    </w:r>
    <w:r>
      <w:rPr>
        <w:rFonts w:hint="eastAsia"/>
        <w:lang w:eastAsia="zh-CN"/>
      </w:rPr>
      <w:t xml:space="preserve"> EmailRank</w:t>
    </w:r>
    <w:r>
      <w:rPr>
        <w:rFonts w:hint="eastAsia"/>
        <w:lang w:eastAsia="zh-CN"/>
      </w:rPr>
      <w:t>算法在实际系统中的应用</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06182" w14:textId="77777777" w:rsidR="00AE4613" w:rsidRPr="007F3C6C" w:rsidRDefault="00AE4613" w:rsidP="007F3C6C">
    <w:pPr>
      <w:pStyle w:val="a4"/>
      <w:rPr>
        <w:lang w:eastAsia="zh-CN"/>
      </w:rPr>
    </w:pPr>
    <w:r>
      <w:rPr>
        <w:rFonts w:hint="eastAsia"/>
        <w:lang w:eastAsia="zh-CN"/>
      </w:rPr>
      <w:t>总结与展望</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275FA" w14:textId="77777777" w:rsidR="00AE4613" w:rsidRPr="00B9354E" w:rsidRDefault="00AE4613" w:rsidP="0019218B">
    <w:pPr>
      <w:pStyle w:val="a4"/>
      <w:rPr>
        <w:lang w:eastAsia="zh-CN"/>
      </w:rPr>
    </w:pPr>
    <w:r>
      <w:rPr>
        <w:rFonts w:hint="eastAsia"/>
        <w:lang w:eastAsia="zh-CN"/>
      </w:rPr>
      <w:t>攻读硕士学位期间取得的学术成果</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DC785" w14:textId="77777777" w:rsidR="00AE4613" w:rsidRPr="00B9354E" w:rsidRDefault="00AE4613" w:rsidP="0019218B">
    <w:pPr>
      <w:pStyle w:val="a4"/>
      <w:rPr>
        <w:lang w:eastAsia="zh-CN"/>
      </w:rPr>
    </w:pPr>
    <w:r>
      <w:rPr>
        <w:rFonts w:hint="eastAsia"/>
        <w:sz w:val="18"/>
        <w:lang w:eastAsia="zh-CN"/>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3D99D" w14:textId="77777777" w:rsidR="00AE4613" w:rsidRDefault="00AE4613">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F9BD6" w14:textId="77777777" w:rsidR="00AE4613" w:rsidRDefault="00AE4613">
    <w:pPr>
      <w:pStyle w:val="a4"/>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E915C" w14:textId="77777777" w:rsidR="00AE4613" w:rsidRPr="00052634" w:rsidRDefault="00AE4613" w:rsidP="00052634">
    <w:pPr>
      <w:ind w:left="480" w:firstLineChars="0" w:firstLine="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88664" w14:textId="77777777" w:rsidR="00AE4613" w:rsidRPr="008B080B" w:rsidRDefault="00AE4613" w:rsidP="008B080B">
    <w:pPr>
      <w:ind w:left="480" w:firstLineChars="0" w:firstLine="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A397" w14:textId="77777777" w:rsidR="00AE4613" w:rsidRDefault="00AE4613">
    <w:pPr>
      <w:pStyle w:val="a4"/>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38528" w14:textId="5BD714D8" w:rsidR="00AE4613" w:rsidRPr="00063F34" w:rsidRDefault="00AE4613"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第一章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B54885">
      <w:rPr>
        <w:rFonts w:ascii="宋体" w:hAnsi="宋体" w:hint="eastAsia"/>
        <w:noProof/>
        <w:sz w:val="18"/>
        <w:szCs w:val="18"/>
        <w:lang w:eastAsia="zh-CN"/>
      </w:rPr>
      <w:t>绪论</w:t>
    </w:r>
    <w:r w:rsidRPr="00063F34">
      <w:rPr>
        <w:rFonts w:ascii="宋体" w:hAnsi="宋体"/>
        <w:sz w:val="18"/>
        <w:szCs w:val="18"/>
        <w:lang w:eastAsia="zh-CN"/>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B59D7" w14:textId="77777777" w:rsidR="00AE4613" w:rsidRPr="008B080B" w:rsidRDefault="00AE4613" w:rsidP="008B080B">
    <w:pPr>
      <w:pStyle w:val="afff3"/>
      <w:pBdr>
        <w:bottom w:val="single" w:sz="4" w:space="1" w:color="auto"/>
      </w:pBdr>
      <w:tabs>
        <w:tab w:val="left" w:pos="6018"/>
      </w:tabs>
      <w:jc w:val="center"/>
      <w:rPr>
        <w:sz w:val="18"/>
        <w:szCs w:val="18"/>
      </w:rPr>
    </w:pPr>
    <w:r w:rsidRPr="008B080B">
      <w:rPr>
        <w:rFonts w:hint="eastAsia"/>
        <w:sz w:val="18"/>
        <w:szCs w:val="18"/>
      </w:rPr>
      <w:t>北京航空航天大学硕士学位论文</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93F9F" w14:textId="082E9B09" w:rsidR="00AE4613" w:rsidRPr="00063F34" w:rsidRDefault="00AE4613" w:rsidP="008B080B">
    <w:pPr>
      <w:pStyle w:val="a4"/>
      <w:rPr>
        <w:rFonts w:ascii="宋体" w:hAnsi="宋体"/>
        <w:sz w:val="18"/>
        <w:szCs w:val="18"/>
        <w:lang w:eastAsia="zh-CN"/>
      </w:rPr>
    </w:pPr>
    <w:r w:rsidRPr="00063F34">
      <w:rPr>
        <w:rFonts w:ascii="宋体" w:hAnsi="宋体" w:hint="eastAsia"/>
        <w:sz w:val="18"/>
        <w:szCs w:val="18"/>
        <w:lang w:eastAsia="zh-CN"/>
      </w:rPr>
      <w:t xml:space="preserve"> </w:t>
    </w:r>
    <w:r>
      <w:rPr>
        <w:rFonts w:ascii="宋体" w:hAnsi="宋体" w:hint="eastAsia"/>
        <w:sz w:val="18"/>
        <w:szCs w:val="18"/>
        <w:lang w:eastAsia="zh-CN"/>
      </w:rPr>
      <w:t xml:space="preserve">第二章 </w:t>
    </w:r>
    <w:r w:rsidRPr="00063F34">
      <w:rPr>
        <w:rFonts w:ascii="宋体" w:hAnsi="宋体"/>
        <w:sz w:val="18"/>
        <w:szCs w:val="18"/>
        <w:lang w:eastAsia="zh-CN"/>
      </w:rPr>
      <w:fldChar w:fldCharType="begin"/>
    </w:r>
    <w:r w:rsidRPr="00063F34">
      <w:rPr>
        <w:rFonts w:ascii="宋体" w:hAnsi="宋体"/>
        <w:sz w:val="18"/>
        <w:szCs w:val="18"/>
        <w:lang w:eastAsia="zh-CN"/>
      </w:rPr>
      <w:instrText xml:space="preserve"> </w:instrText>
    </w:r>
    <w:r w:rsidRPr="00063F34">
      <w:rPr>
        <w:rFonts w:ascii="宋体" w:hAnsi="宋体" w:hint="eastAsia"/>
        <w:sz w:val="18"/>
        <w:szCs w:val="18"/>
        <w:lang w:eastAsia="zh-CN"/>
      </w:rPr>
      <w:instrText>STYLEREF  "标题 1,章标题"  \* MERGEFORMAT</w:instrText>
    </w:r>
    <w:r w:rsidRPr="00063F34">
      <w:rPr>
        <w:rFonts w:ascii="宋体" w:hAnsi="宋体"/>
        <w:sz w:val="18"/>
        <w:szCs w:val="18"/>
        <w:lang w:eastAsia="zh-CN"/>
      </w:rPr>
      <w:instrText xml:space="preserve"> </w:instrText>
    </w:r>
    <w:r w:rsidRPr="00063F34">
      <w:rPr>
        <w:rFonts w:ascii="宋体" w:hAnsi="宋体"/>
        <w:sz w:val="18"/>
        <w:szCs w:val="18"/>
        <w:lang w:eastAsia="zh-CN"/>
      </w:rPr>
      <w:fldChar w:fldCharType="separate"/>
    </w:r>
    <w:r w:rsidR="00374D6B">
      <w:rPr>
        <w:rFonts w:ascii="宋体" w:hAnsi="宋体" w:hint="eastAsia"/>
        <w:noProof/>
        <w:sz w:val="18"/>
        <w:szCs w:val="18"/>
        <w:lang w:eastAsia="zh-CN"/>
      </w:rPr>
      <w:t>相关理论与技术研究</w:t>
    </w:r>
    <w:r w:rsidRPr="00063F34">
      <w:rPr>
        <w:rFonts w:ascii="宋体" w:hAnsi="宋体"/>
        <w:sz w:val="18"/>
        <w:szCs w:val="18"/>
        <w:lang w:eastAsia="zh-C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10C42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000018"/>
    <w:multiLevelType w:val="singleLevel"/>
    <w:tmpl w:val="8F1A7330"/>
    <w:name w:val="WW8Num23"/>
    <w:lvl w:ilvl="0">
      <w:start w:val="1"/>
      <w:numFmt w:val="decimal"/>
      <w:lvlText w:val="%1、"/>
      <w:lvlJc w:val="left"/>
      <w:pPr>
        <w:tabs>
          <w:tab w:val="num" w:pos="0"/>
        </w:tabs>
        <w:ind w:left="900" w:hanging="420"/>
      </w:pPr>
      <w:rPr>
        <w:rFonts w:ascii="Times New Roman" w:eastAsia="宋体" w:hAnsi="Times New Roman" w:cs="Times New Roman"/>
      </w:rPr>
    </w:lvl>
  </w:abstractNum>
  <w:abstractNum w:abstractNumId="2">
    <w:nsid w:val="03603695"/>
    <w:multiLevelType w:val="hybridMultilevel"/>
    <w:tmpl w:val="CBB6A5FA"/>
    <w:lvl w:ilvl="0" w:tplc="279CD3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96B1194"/>
    <w:multiLevelType w:val="hybridMultilevel"/>
    <w:tmpl w:val="2CFE92D4"/>
    <w:lvl w:ilvl="0" w:tplc="1ED66B8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0E1C7051"/>
    <w:multiLevelType w:val="hybridMultilevel"/>
    <w:tmpl w:val="AAB671DE"/>
    <w:lvl w:ilvl="0" w:tplc="766A4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0E15B44"/>
    <w:multiLevelType w:val="hybridMultilevel"/>
    <w:tmpl w:val="ED380CBA"/>
    <w:lvl w:ilvl="0" w:tplc="CD1C38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C7504E0"/>
    <w:multiLevelType w:val="hybridMultilevel"/>
    <w:tmpl w:val="4CA264EC"/>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7">
    <w:nsid w:val="3FA25CAC"/>
    <w:multiLevelType w:val="multilevel"/>
    <w:tmpl w:val="09B0F190"/>
    <w:lvl w:ilvl="0">
      <w:start w:val="1"/>
      <w:numFmt w:val="chineseCountingThousand"/>
      <w:pStyle w:val="1"/>
      <w:lvlText w:val="第%1章"/>
      <w:lvlJc w:val="left"/>
      <w:pPr>
        <w:ind w:left="5104" w:firstLine="0"/>
      </w:pPr>
      <w:rPr>
        <w:rFonts w:ascii="Times New Roman" w:eastAsia="黑体" w:hAnsi="Times New Roman" w:hint="default"/>
        <w:sz w:val="32"/>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suff w:val="space"/>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8">
    <w:nsid w:val="418E1F27"/>
    <w:multiLevelType w:val="multilevel"/>
    <w:tmpl w:val="E2884028"/>
    <w:styleLink w:val="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E8A4A81"/>
    <w:multiLevelType w:val="hybridMultilevel"/>
    <w:tmpl w:val="EE2A89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0BB4CD2"/>
    <w:multiLevelType w:val="hybridMultilevel"/>
    <w:tmpl w:val="9816088A"/>
    <w:lvl w:ilvl="0" w:tplc="F52C5CD8">
      <w:start w:val="1"/>
      <w:numFmt w:val="decimal"/>
      <w:lvlText w:val="%1."/>
      <w:lvlJc w:val="left"/>
      <w:pPr>
        <w:ind w:left="900" w:hanging="420"/>
      </w:pPr>
      <w:rPr>
        <w:rFonts w:ascii="Times New Roman" w:eastAsia="宋体" w:hAnsi="Times New Roman" w:cs="Times New Roma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BB210EA"/>
    <w:multiLevelType w:val="hybridMultilevel"/>
    <w:tmpl w:val="2A0801BC"/>
    <w:lvl w:ilvl="0" w:tplc="54B644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407256E"/>
    <w:multiLevelType w:val="hybridMultilevel"/>
    <w:tmpl w:val="4806830C"/>
    <w:lvl w:ilvl="0" w:tplc="9FBEDAB4">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1C1573"/>
    <w:multiLevelType w:val="hybridMultilevel"/>
    <w:tmpl w:val="0E3A2914"/>
    <w:lvl w:ilvl="0" w:tplc="6BBCA62E">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7377705"/>
    <w:multiLevelType w:val="hybridMultilevel"/>
    <w:tmpl w:val="6F44DF12"/>
    <w:lvl w:ilvl="0" w:tplc="6E7E4166">
      <w:start w:val="1"/>
      <w:numFmt w:val="decimal"/>
      <w:lvlText w:val="[%1]"/>
      <w:lvlJc w:val="left"/>
      <w:pPr>
        <w:ind w:left="420" w:hanging="420"/>
      </w:pPr>
      <w:rPr>
        <w:rFonts w:ascii="Times New Roman" w:hAnsi="Times New Roman" w:hint="default"/>
        <w:color w:val="auto"/>
        <w:sz w:val="21"/>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2"/>
  </w:num>
  <w:num w:numId="4">
    <w:abstractNumId w:val="0"/>
  </w:num>
  <w:num w:numId="5">
    <w:abstractNumId w:val="8"/>
  </w:num>
  <w:num w:numId="6">
    <w:abstractNumId w:val="6"/>
  </w:num>
  <w:num w:numId="7">
    <w:abstractNumId w:val="11"/>
  </w:num>
  <w:num w:numId="8">
    <w:abstractNumId w:val="10"/>
  </w:num>
  <w:num w:numId="9">
    <w:abstractNumId w:val="9"/>
  </w:num>
  <w:num w:numId="10">
    <w:abstractNumId w:val="13"/>
  </w:num>
  <w:num w:numId="11">
    <w:abstractNumId w:val="2"/>
  </w:num>
  <w:num w:numId="12">
    <w:abstractNumId w:val="3"/>
  </w:num>
  <w:num w:numId="13">
    <w:abstractNumId w:val="5"/>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mirrorMargins/>
  <w:bordersDoNotSurroundHeader/>
  <w:bordersDoNotSurroundFooter/>
  <w:hideSpellingErrors/>
  <w:attachedTemplate r:id="rId1"/>
  <w:defaultTabStop w:val="482"/>
  <w:evenAndOddHeaders/>
  <w:drawingGridHorizontalSpacing w:val="120"/>
  <w:drawingGridVerticalSpacing w:val="163"/>
  <w:displayHorizontalDrawingGridEvery w:val="0"/>
  <w:displayVerticalDrawingGridEvery w:val="2"/>
  <w:characterSpacingControl w:val="compressPunctuation"/>
  <w:hdrShapeDefaults>
    <o:shapedefaults v:ext="edit" spidmax="2049" style="mso-width-relative:margin;mso-height-relative:margin" fill="f" fillcolor="white" stroke="f">
      <v:fill color="white" on="f"/>
      <v:stroke on="f"/>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E33"/>
    <w:rsid w:val="00000059"/>
    <w:rsid w:val="000002AD"/>
    <w:rsid w:val="000002EF"/>
    <w:rsid w:val="0000098D"/>
    <w:rsid w:val="0000099D"/>
    <w:rsid w:val="00000AA7"/>
    <w:rsid w:val="00000B5E"/>
    <w:rsid w:val="00000C50"/>
    <w:rsid w:val="00000C51"/>
    <w:rsid w:val="00000DC7"/>
    <w:rsid w:val="00001125"/>
    <w:rsid w:val="0000120A"/>
    <w:rsid w:val="00001595"/>
    <w:rsid w:val="000015E4"/>
    <w:rsid w:val="00001AC7"/>
    <w:rsid w:val="00001D60"/>
    <w:rsid w:val="00001DDB"/>
    <w:rsid w:val="000021CE"/>
    <w:rsid w:val="00002695"/>
    <w:rsid w:val="000026B3"/>
    <w:rsid w:val="00002754"/>
    <w:rsid w:val="000027B0"/>
    <w:rsid w:val="00002B41"/>
    <w:rsid w:val="00002C5D"/>
    <w:rsid w:val="000032BD"/>
    <w:rsid w:val="00003404"/>
    <w:rsid w:val="000035FF"/>
    <w:rsid w:val="00003673"/>
    <w:rsid w:val="00003A99"/>
    <w:rsid w:val="00003B3A"/>
    <w:rsid w:val="00003BDA"/>
    <w:rsid w:val="00003CE4"/>
    <w:rsid w:val="00003DF2"/>
    <w:rsid w:val="00004107"/>
    <w:rsid w:val="00004443"/>
    <w:rsid w:val="00004581"/>
    <w:rsid w:val="0000492F"/>
    <w:rsid w:val="00004AC3"/>
    <w:rsid w:val="00004B5F"/>
    <w:rsid w:val="00004C2E"/>
    <w:rsid w:val="00004EDE"/>
    <w:rsid w:val="00005023"/>
    <w:rsid w:val="00005059"/>
    <w:rsid w:val="000050F5"/>
    <w:rsid w:val="00005114"/>
    <w:rsid w:val="000051CB"/>
    <w:rsid w:val="00005388"/>
    <w:rsid w:val="00005442"/>
    <w:rsid w:val="000055C5"/>
    <w:rsid w:val="0000582C"/>
    <w:rsid w:val="0000585A"/>
    <w:rsid w:val="00005A97"/>
    <w:rsid w:val="00005DD4"/>
    <w:rsid w:val="00005EE3"/>
    <w:rsid w:val="000060D4"/>
    <w:rsid w:val="00006208"/>
    <w:rsid w:val="00006297"/>
    <w:rsid w:val="00006871"/>
    <w:rsid w:val="00006A25"/>
    <w:rsid w:val="00006AEF"/>
    <w:rsid w:val="000072BF"/>
    <w:rsid w:val="00007312"/>
    <w:rsid w:val="0000761F"/>
    <w:rsid w:val="00007648"/>
    <w:rsid w:val="00007649"/>
    <w:rsid w:val="00007909"/>
    <w:rsid w:val="00007B26"/>
    <w:rsid w:val="00007CBC"/>
    <w:rsid w:val="0001013D"/>
    <w:rsid w:val="0001054D"/>
    <w:rsid w:val="000107F9"/>
    <w:rsid w:val="000108DD"/>
    <w:rsid w:val="00010D27"/>
    <w:rsid w:val="0001125C"/>
    <w:rsid w:val="00011724"/>
    <w:rsid w:val="00011B8B"/>
    <w:rsid w:val="00011C2A"/>
    <w:rsid w:val="00011DCD"/>
    <w:rsid w:val="00012098"/>
    <w:rsid w:val="0001235D"/>
    <w:rsid w:val="00012395"/>
    <w:rsid w:val="000123D1"/>
    <w:rsid w:val="00012412"/>
    <w:rsid w:val="00012821"/>
    <w:rsid w:val="000128A2"/>
    <w:rsid w:val="0001296C"/>
    <w:rsid w:val="000129A0"/>
    <w:rsid w:val="00012AE9"/>
    <w:rsid w:val="00012F99"/>
    <w:rsid w:val="00012FF3"/>
    <w:rsid w:val="00013276"/>
    <w:rsid w:val="00013706"/>
    <w:rsid w:val="00013AFC"/>
    <w:rsid w:val="00013C45"/>
    <w:rsid w:val="00014469"/>
    <w:rsid w:val="0001477F"/>
    <w:rsid w:val="000154DF"/>
    <w:rsid w:val="0001558B"/>
    <w:rsid w:val="00015742"/>
    <w:rsid w:val="00015BF1"/>
    <w:rsid w:val="00015C76"/>
    <w:rsid w:val="00015C8D"/>
    <w:rsid w:val="000164FB"/>
    <w:rsid w:val="000167B4"/>
    <w:rsid w:val="00016841"/>
    <w:rsid w:val="0001698E"/>
    <w:rsid w:val="00016A1F"/>
    <w:rsid w:val="00017048"/>
    <w:rsid w:val="00017090"/>
    <w:rsid w:val="000173ED"/>
    <w:rsid w:val="0001746C"/>
    <w:rsid w:val="000176B0"/>
    <w:rsid w:val="000176F1"/>
    <w:rsid w:val="00017B38"/>
    <w:rsid w:val="00017BF5"/>
    <w:rsid w:val="00017F4E"/>
    <w:rsid w:val="00017FB7"/>
    <w:rsid w:val="0002014F"/>
    <w:rsid w:val="00020473"/>
    <w:rsid w:val="0002070A"/>
    <w:rsid w:val="00020B1E"/>
    <w:rsid w:val="00020BE8"/>
    <w:rsid w:val="000210E2"/>
    <w:rsid w:val="000213B5"/>
    <w:rsid w:val="000215EA"/>
    <w:rsid w:val="00021603"/>
    <w:rsid w:val="00021864"/>
    <w:rsid w:val="0002197A"/>
    <w:rsid w:val="00021B2D"/>
    <w:rsid w:val="00021FF4"/>
    <w:rsid w:val="0002217F"/>
    <w:rsid w:val="00022252"/>
    <w:rsid w:val="00022348"/>
    <w:rsid w:val="000223BE"/>
    <w:rsid w:val="000224E5"/>
    <w:rsid w:val="000225B4"/>
    <w:rsid w:val="00022C32"/>
    <w:rsid w:val="00022C8A"/>
    <w:rsid w:val="00022FB6"/>
    <w:rsid w:val="00022FD1"/>
    <w:rsid w:val="0002310D"/>
    <w:rsid w:val="00023236"/>
    <w:rsid w:val="0002328B"/>
    <w:rsid w:val="000232BD"/>
    <w:rsid w:val="00023413"/>
    <w:rsid w:val="00023796"/>
    <w:rsid w:val="000238DD"/>
    <w:rsid w:val="00023B0C"/>
    <w:rsid w:val="00023C78"/>
    <w:rsid w:val="00023D2B"/>
    <w:rsid w:val="00023E74"/>
    <w:rsid w:val="000241BA"/>
    <w:rsid w:val="0002421D"/>
    <w:rsid w:val="00024426"/>
    <w:rsid w:val="000247FF"/>
    <w:rsid w:val="00024A4D"/>
    <w:rsid w:val="00024D9A"/>
    <w:rsid w:val="000251F2"/>
    <w:rsid w:val="0002528E"/>
    <w:rsid w:val="000253A6"/>
    <w:rsid w:val="00025540"/>
    <w:rsid w:val="00025579"/>
    <w:rsid w:val="00025810"/>
    <w:rsid w:val="000258AF"/>
    <w:rsid w:val="00025C63"/>
    <w:rsid w:val="00025E2E"/>
    <w:rsid w:val="00025E5D"/>
    <w:rsid w:val="00026209"/>
    <w:rsid w:val="00026331"/>
    <w:rsid w:val="0002633E"/>
    <w:rsid w:val="0002652C"/>
    <w:rsid w:val="000268E7"/>
    <w:rsid w:val="00026E64"/>
    <w:rsid w:val="00027396"/>
    <w:rsid w:val="0002760B"/>
    <w:rsid w:val="000276CE"/>
    <w:rsid w:val="00027827"/>
    <w:rsid w:val="00027AA0"/>
    <w:rsid w:val="00027ECA"/>
    <w:rsid w:val="00027F26"/>
    <w:rsid w:val="00030488"/>
    <w:rsid w:val="0003078E"/>
    <w:rsid w:val="00030A69"/>
    <w:rsid w:val="00030B2B"/>
    <w:rsid w:val="00030BDA"/>
    <w:rsid w:val="00030CB7"/>
    <w:rsid w:val="00030CD0"/>
    <w:rsid w:val="00030ECE"/>
    <w:rsid w:val="00031456"/>
    <w:rsid w:val="00031636"/>
    <w:rsid w:val="0003166A"/>
    <w:rsid w:val="00031873"/>
    <w:rsid w:val="00031B6A"/>
    <w:rsid w:val="0003204A"/>
    <w:rsid w:val="00032148"/>
    <w:rsid w:val="000322FD"/>
    <w:rsid w:val="00032621"/>
    <w:rsid w:val="000326A5"/>
    <w:rsid w:val="000326D2"/>
    <w:rsid w:val="0003273D"/>
    <w:rsid w:val="000330F1"/>
    <w:rsid w:val="00033294"/>
    <w:rsid w:val="00033348"/>
    <w:rsid w:val="000334FB"/>
    <w:rsid w:val="00033A32"/>
    <w:rsid w:val="00033D6D"/>
    <w:rsid w:val="00033F6F"/>
    <w:rsid w:val="000341D6"/>
    <w:rsid w:val="0003420E"/>
    <w:rsid w:val="000344E4"/>
    <w:rsid w:val="00034511"/>
    <w:rsid w:val="0003489A"/>
    <w:rsid w:val="00034BB3"/>
    <w:rsid w:val="00034C43"/>
    <w:rsid w:val="00034E7D"/>
    <w:rsid w:val="000351D9"/>
    <w:rsid w:val="00035224"/>
    <w:rsid w:val="00035547"/>
    <w:rsid w:val="000355A0"/>
    <w:rsid w:val="000356C8"/>
    <w:rsid w:val="00035A1F"/>
    <w:rsid w:val="00035CCC"/>
    <w:rsid w:val="00035ED2"/>
    <w:rsid w:val="00036946"/>
    <w:rsid w:val="00036A2E"/>
    <w:rsid w:val="000370DB"/>
    <w:rsid w:val="00037192"/>
    <w:rsid w:val="000372B1"/>
    <w:rsid w:val="0003751D"/>
    <w:rsid w:val="00037720"/>
    <w:rsid w:val="00037A4E"/>
    <w:rsid w:val="00037BB3"/>
    <w:rsid w:val="00040150"/>
    <w:rsid w:val="0004019D"/>
    <w:rsid w:val="000403AD"/>
    <w:rsid w:val="00040482"/>
    <w:rsid w:val="000405DD"/>
    <w:rsid w:val="00040625"/>
    <w:rsid w:val="0004082E"/>
    <w:rsid w:val="00040AE8"/>
    <w:rsid w:val="00040AEB"/>
    <w:rsid w:val="00040D1C"/>
    <w:rsid w:val="000410C0"/>
    <w:rsid w:val="00041817"/>
    <w:rsid w:val="0004186F"/>
    <w:rsid w:val="00041943"/>
    <w:rsid w:val="00041BDF"/>
    <w:rsid w:val="00041F33"/>
    <w:rsid w:val="00042161"/>
    <w:rsid w:val="00042209"/>
    <w:rsid w:val="00042301"/>
    <w:rsid w:val="00042826"/>
    <w:rsid w:val="00042970"/>
    <w:rsid w:val="0004298D"/>
    <w:rsid w:val="000429F3"/>
    <w:rsid w:val="00042EE9"/>
    <w:rsid w:val="000432E7"/>
    <w:rsid w:val="00043538"/>
    <w:rsid w:val="00043559"/>
    <w:rsid w:val="00043872"/>
    <w:rsid w:val="000438E2"/>
    <w:rsid w:val="0004390A"/>
    <w:rsid w:val="00043982"/>
    <w:rsid w:val="00043ADD"/>
    <w:rsid w:val="00043BBD"/>
    <w:rsid w:val="00043D93"/>
    <w:rsid w:val="00043F5C"/>
    <w:rsid w:val="000440F4"/>
    <w:rsid w:val="00044373"/>
    <w:rsid w:val="0004449D"/>
    <w:rsid w:val="000444DD"/>
    <w:rsid w:val="0004450F"/>
    <w:rsid w:val="00044551"/>
    <w:rsid w:val="0004493B"/>
    <w:rsid w:val="00044C6A"/>
    <w:rsid w:val="00045397"/>
    <w:rsid w:val="000456E5"/>
    <w:rsid w:val="0004571E"/>
    <w:rsid w:val="00045817"/>
    <w:rsid w:val="00045935"/>
    <w:rsid w:val="00045C29"/>
    <w:rsid w:val="00045CC3"/>
    <w:rsid w:val="00045DBB"/>
    <w:rsid w:val="00045DF6"/>
    <w:rsid w:val="00045ECD"/>
    <w:rsid w:val="00046173"/>
    <w:rsid w:val="00046336"/>
    <w:rsid w:val="000464E5"/>
    <w:rsid w:val="0004652E"/>
    <w:rsid w:val="0004655C"/>
    <w:rsid w:val="00046846"/>
    <w:rsid w:val="0004699F"/>
    <w:rsid w:val="00046BA0"/>
    <w:rsid w:val="00046CA9"/>
    <w:rsid w:val="00046EAD"/>
    <w:rsid w:val="00046F36"/>
    <w:rsid w:val="00046F71"/>
    <w:rsid w:val="00047123"/>
    <w:rsid w:val="00047173"/>
    <w:rsid w:val="00047698"/>
    <w:rsid w:val="00047829"/>
    <w:rsid w:val="00047904"/>
    <w:rsid w:val="000479B5"/>
    <w:rsid w:val="000479CC"/>
    <w:rsid w:val="000479FE"/>
    <w:rsid w:val="00047D3F"/>
    <w:rsid w:val="00047D8D"/>
    <w:rsid w:val="00047D95"/>
    <w:rsid w:val="00047F44"/>
    <w:rsid w:val="00050040"/>
    <w:rsid w:val="0005018D"/>
    <w:rsid w:val="00050231"/>
    <w:rsid w:val="00050338"/>
    <w:rsid w:val="0005033A"/>
    <w:rsid w:val="0005049F"/>
    <w:rsid w:val="00050530"/>
    <w:rsid w:val="0005071C"/>
    <w:rsid w:val="00050797"/>
    <w:rsid w:val="000509A4"/>
    <w:rsid w:val="00050B5A"/>
    <w:rsid w:val="00050F0F"/>
    <w:rsid w:val="00051014"/>
    <w:rsid w:val="000513ED"/>
    <w:rsid w:val="00051435"/>
    <w:rsid w:val="000514E7"/>
    <w:rsid w:val="0005160C"/>
    <w:rsid w:val="000517DF"/>
    <w:rsid w:val="00051B0A"/>
    <w:rsid w:val="00051B8C"/>
    <w:rsid w:val="0005207F"/>
    <w:rsid w:val="000520DE"/>
    <w:rsid w:val="0005219F"/>
    <w:rsid w:val="000524E2"/>
    <w:rsid w:val="000525C4"/>
    <w:rsid w:val="00052634"/>
    <w:rsid w:val="00052876"/>
    <w:rsid w:val="00052985"/>
    <w:rsid w:val="00052B79"/>
    <w:rsid w:val="00052B97"/>
    <w:rsid w:val="00052BA2"/>
    <w:rsid w:val="00052C50"/>
    <w:rsid w:val="00052CEA"/>
    <w:rsid w:val="00052EF5"/>
    <w:rsid w:val="00052F8A"/>
    <w:rsid w:val="0005307B"/>
    <w:rsid w:val="000531FD"/>
    <w:rsid w:val="000536F8"/>
    <w:rsid w:val="00053810"/>
    <w:rsid w:val="0005381B"/>
    <w:rsid w:val="00053CB0"/>
    <w:rsid w:val="00053CB3"/>
    <w:rsid w:val="00053D1F"/>
    <w:rsid w:val="00053E47"/>
    <w:rsid w:val="00054013"/>
    <w:rsid w:val="00054172"/>
    <w:rsid w:val="000541CF"/>
    <w:rsid w:val="00054244"/>
    <w:rsid w:val="00054255"/>
    <w:rsid w:val="0005480E"/>
    <w:rsid w:val="00054921"/>
    <w:rsid w:val="00054ACF"/>
    <w:rsid w:val="00054B4F"/>
    <w:rsid w:val="00054B75"/>
    <w:rsid w:val="0005532F"/>
    <w:rsid w:val="000554FD"/>
    <w:rsid w:val="000557C4"/>
    <w:rsid w:val="00055A34"/>
    <w:rsid w:val="00055CF0"/>
    <w:rsid w:val="00055E63"/>
    <w:rsid w:val="000561A6"/>
    <w:rsid w:val="000561E7"/>
    <w:rsid w:val="000562B0"/>
    <w:rsid w:val="0005637C"/>
    <w:rsid w:val="000564DE"/>
    <w:rsid w:val="0005661C"/>
    <w:rsid w:val="000569A9"/>
    <w:rsid w:val="00056C54"/>
    <w:rsid w:val="00056DDA"/>
    <w:rsid w:val="00057028"/>
    <w:rsid w:val="000570AC"/>
    <w:rsid w:val="000571AB"/>
    <w:rsid w:val="000574BE"/>
    <w:rsid w:val="0005771F"/>
    <w:rsid w:val="00057774"/>
    <w:rsid w:val="000578FE"/>
    <w:rsid w:val="0005796F"/>
    <w:rsid w:val="000579D7"/>
    <w:rsid w:val="00057B68"/>
    <w:rsid w:val="00057D1E"/>
    <w:rsid w:val="00057D3D"/>
    <w:rsid w:val="00057DF7"/>
    <w:rsid w:val="00060250"/>
    <w:rsid w:val="00060449"/>
    <w:rsid w:val="0006044D"/>
    <w:rsid w:val="00060470"/>
    <w:rsid w:val="0006052D"/>
    <w:rsid w:val="00060659"/>
    <w:rsid w:val="00060A73"/>
    <w:rsid w:val="00060AFC"/>
    <w:rsid w:val="00060D94"/>
    <w:rsid w:val="00060F6E"/>
    <w:rsid w:val="000612DD"/>
    <w:rsid w:val="0006155F"/>
    <w:rsid w:val="00061A96"/>
    <w:rsid w:val="00061C41"/>
    <w:rsid w:val="00061C61"/>
    <w:rsid w:val="00061C7C"/>
    <w:rsid w:val="00061E38"/>
    <w:rsid w:val="00061F9C"/>
    <w:rsid w:val="00062111"/>
    <w:rsid w:val="000621E6"/>
    <w:rsid w:val="0006239D"/>
    <w:rsid w:val="00062548"/>
    <w:rsid w:val="00062849"/>
    <w:rsid w:val="000628E6"/>
    <w:rsid w:val="00062A00"/>
    <w:rsid w:val="00062C87"/>
    <w:rsid w:val="00062DB0"/>
    <w:rsid w:val="0006360A"/>
    <w:rsid w:val="00063645"/>
    <w:rsid w:val="0006384A"/>
    <w:rsid w:val="00063CFA"/>
    <w:rsid w:val="00063EB3"/>
    <w:rsid w:val="00063F34"/>
    <w:rsid w:val="00063FC9"/>
    <w:rsid w:val="000643BA"/>
    <w:rsid w:val="0006448B"/>
    <w:rsid w:val="00064537"/>
    <w:rsid w:val="00064637"/>
    <w:rsid w:val="00064A23"/>
    <w:rsid w:val="00064D42"/>
    <w:rsid w:val="00064EFC"/>
    <w:rsid w:val="000653A2"/>
    <w:rsid w:val="00065698"/>
    <w:rsid w:val="00065AB4"/>
    <w:rsid w:val="00065C31"/>
    <w:rsid w:val="00065C47"/>
    <w:rsid w:val="00065D46"/>
    <w:rsid w:val="00065E6C"/>
    <w:rsid w:val="0006669C"/>
    <w:rsid w:val="00066DB0"/>
    <w:rsid w:val="00066DFC"/>
    <w:rsid w:val="00066EA4"/>
    <w:rsid w:val="00066F11"/>
    <w:rsid w:val="00067277"/>
    <w:rsid w:val="00067442"/>
    <w:rsid w:val="000677C5"/>
    <w:rsid w:val="00067C5F"/>
    <w:rsid w:val="00067EB0"/>
    <w:rsid w:val="00067EB6"/>
    <w:rsid w:val="0007023F"/>
    <w:rsid w:val="000702F2"/>
    <w:rsid w:val="000703F3"/>
    <w:rsid w:val="00070648"/>
    <w:rsid w:val="00070A89"/>
    <w:rsid w:val="00070DAE"/>
    <w:rsid w:val="00071049"/>
    <w:rsid w:val="000711AF"/>
    <w:rsid w:val="00071523"/>
    <w:rsid w:val="00071832"/>
    <w:rsid w:val="000719BD"/>
    <w:rsid w:val="00071AE5"/>
    <w:rsid w:val="00071D9D"/>
    <w:rsid w:val="00071E1A"/>
    <w:rsid w:val="00072145"/>
    <w:rsid w:val="00072388"/>
    <w:rsid w:val="00072485"/>
    <w:rsid w:val="0007265B"/>
    <w:rsid w:val="00072723"/>
    <w:rsid w:val="000728FA"/>
    <w:rsid w:val="00072CAD"/>
    <w:rsid w:val="00072F46"/>
    <w:rsid w:val="00072FE3"/>
    <w:rsid w:val="000730C1"/>
    <w:rsid w:val="00073DD6"/>
    <w:rsid w:val="00073F20"/>
    <w:rsid w:val="000740C7"/>
    <w:rsid w:val="00074299"/>
    <w:rsid w:val="0007429F"/>
    <w:rsid w:val="00074346"/>
    <w:rsid w:val="00074406"/>
    <w:rsid w:val="00074550"/>
    <w:rsid w:val="000746A3"/>
    <w:rsid w:val="00075431"/>
    <w:rsid w:val="00075461"/>
    <w:rsid w:val="000754CD"/>
    <w:rsid w:val="0007550E"/>
    <w:rsid w:val="000755F7"/>
    <w:rsid w:val="000756EE"/>
    <w:rsid w:val="00075727"/>
    <w:rsid w:val="00075D93"/>
    <w:rsid w:val="0007659F"/>
    <w:rsid w:val="000766F5"/>
    <w:rsid w:val="00076709"/>
    <w:rsid w:val="00076C4E"/>
    <w:rsid w:val="00076DBF"/>
    <w:rsid w:val="00076F4F"/>
    <w:rsid w:val="000772E4"/>
    <w:rsid w:val="000772E5"/>
    <w:rsid w:val="00077358"/>
    <w:rsid w:val="000775CC"/>
    <w:rsid w:val="00077A66"/>
    <w:rsid w:val="00077E50"/>
    <w:rsid w:val="000801D9"/>
    <w:rsid w:val="0008037D"/>
    <w:rsid w:val="000806F2"/>
    <w:rsid w:val="00080A1E"/>
    <w:rsid w:val="00080C23"/>
    <w:rsid w:val="00080E2A"/>
    <w:rsid w:val="00080E3C"/>
    <w:rsid w:val="00080EC9"/>
    <w:rsid w:val="000815AB"/>
    <w:rsid w:val="00081878"/>
    <w:rsid w:val="00081965"/>
    <w:rsid w:val="000819F0"/>
    <w:rsid w:val="00081B6D"/>
    <w:rsid w:val="00081BF2"/>
    <w:rsid w:val="00081C18"/>
    <w:rsid w:val="00081F8E"/>
    <w:rsid w:val="0008202F"/>
    <w:rsid w:val="000822C3"/>
    <w:rsid w:val="00082555"/>
    <w:rsid w:val="000827F4"/>
    <w:rsid w:val="0008299B"/>
    <w:rsid w:val="000829CA"/>
    <w:rsid w:val="00082B80"/>
    <w:rsid w:val="0008305C"/>
    <w:rsid w:val="000831DA"/>
    <w:rsid w:val="000834D9"/>
    <w:rsid w:val="00083B07"/>
    <w:rsid w:val="00083B93"/>
    <w:rsid w:val="00083C7D"/>
    <w:rsid w:val="00083CDB"/>
    <w:rsid w:val="00083E47"/>
    <w:rsid w:val="00084024"/>
    <w:rsid w:val="0008411F"/>
    <w:rsid w:val="00084212"/>
    <w:rsid w:val="000843D0"/>
    <w:rsid w:val="000846E2"/>
    <w:rsid w:val="000849F7"/>
    <w:rsid w:val="00084FC4"/>
    <w:rsid w:val="00085089"/>
    <w:rsid w:val="00085308"/>
    <w:rsid w:val="0008543B"/>
    <w:rsid w:val="0008561B"/>
    <w:rsid w:val="0008581B"/>
    <w:rsid w:val="000858F0"/>
    <w:rsid w:val="000859A3"/>
    <w:rsid w:val="00085B34"/>
    <w:rsid w:val="00085B73"/>
    <w:rsid w:val="00085E7E"/>
    <w:rsid w:val="00086054"/>
    <w:rsid w:val="00086074"/>
    <w:rsid w:val="00086206"/>
    <w:rsid w:val="00086289"/>
    <w:rsid w:val="00086463"/>
    <w:rsid w:val="000864E6"/>
    <w:rsid w:val="00086C4E"/>
    <w:rsid w:val="00087397"/>
    <w:rsid w:val="00087897"/>
    <w:rsid w:val="00087997"/>
    <w:rsid w:val="00087A3E"/>
    <w:rsid w:val="00087CC6"/>
    <w:rsid w:val="00090416"/>
    <w:rsid w:val="0009075A"/>
    <w:rsid w:val="00090B0D"/>
    <w:rsid w:val="00091048"/>
    <w:rsid w:val="00091061"/>
    <w:rsid w:val="00091174"/>
    <w:rsid w:val="000911A8"/>
    <w:rsid w:val="00091209"/>
    <w:rsid w:val="00091D8A"/>
    <w:rsid w:val="000920EB"/>
    <w:rsid w:val="000924E7"/>
    <w:rsid w:val="000926C8"/>
    <w:rsid w:val="000927BB"/>
    <w:rsid w:val="000927C4"/>
    <w:rsid w:val="00092801"/>
    <w:rsid w:val="00092A14"/>
    <w:rsid w:val="00092B20"/>
    <w:rsid w:val="00092B28"/>
    <w:rsid w:val="00092BDE"/>
    <w:rsid w:val="000930F1"/>
    <w:rsid w:val="0009332C"/>
    <w:rsid w:val="000936B0"/>
    <w:rsid w:val="0009380F"/>
    <w:rsid w:val="00093886"/>
    <w:rsid w:val="00093C13"/>
    <w:rsid w:val="00093C91"/>
    <w:rsid w:val="00093FF6"/>
    <w:rsid w:val="00094AD4"/>
    <w:rsid w:val="00094BD7"/>
    <w:rsid w:val="00094CA3"/>
    <w:rsid w:val="00094ECD"/>
    <w:rsid w:val="00095193"/>
    <w:rsid w:val="00095C25"/>
    <w:rsid w:val="00095D93"/>
    <w:rsid w:val="00095E7B"/>
    <w:rsid w:val="000963F0"/>
    <w:rsid w:val="00096ADF"/>
    <w:rsid w:val="00096E4F"/>
    <w:rsid w:val="00096EAA"/>
    <w:rsid w:val="000970A5"/>
    <w:rsid w:val="000970DE"/>
    <w:rsid w:val="0009717E"/>
    <w:rsid w:val="000973A1"/>
    <w:rsid w:val="00097E91"/>
    <w:rsid w:val="00097FD8"/>
    <w:rsid w:val="000A03AE"/>
    <w:rsid w:val="000A055B"/>
    <w:rsid w:val="000A05AA"/>
    <w:rsid w:val="000A05BA"/>
    <w:rsid w:val="000A0628"/>
    <w:rsid w:val="000A0939"/>
    <w:rsid w:val="000A0BFC"/>
    <w:rsid w:val="000A0F1F"/>
    <w:rsid w:val="000A1042"/>
    <w:rsid w:val="000A10C8"/>
    <w:rsid w:val="000A1329"/>
    <w:rsid w:val="000A13E2"/>
    <w:rsid w:val="000A1C40"/>
    <w:rsid w:val="000A1F5C"/>
    <w:rsid w:val="000A2075"/>
    <w:rsid w:val="000A2160"/>
    <w:rsid w:val="000A21BC"/>
    <w:rsid w:val="000A2327"/>
    <w:rsid w:val="000A2756"/>
    <w:rsid w:val="000A3201"/>
    <w:rsid w:val="000A33B9"/>
    <w:rsid w:val="000A3592"/>
    <w:rsid w:val="000A3C34"/>
    <w:rsid w:val="000A3C6D"/>
    <w:rsid w:val="000A40AC"/>
    <w:rsid w:val="000A414B"/>
    <w:rsid w:val="000A4317"/>
    <w:rsid w:val="000A4A32"/>
    <w:rsid w:val="000A4B1A"/>
    <w:rsid w:val="000A4DDE"/>
    <w:rsid w:val="000A4E21"/>
    <w:rsid w:val="000A4FFF"/>
    <w:rsid w:val="000A528E"/>
    <w:rsid w:val="000A575B"/>
    <w:rsid w:val="000A57F7"/>
    <w:rsid w:val="000A58F0"/>
    <w:rsid w:val="000A59C8"/>
    <w:rsid w:val="000A5DE2"/>
    <w:rsid w:val="000A60D2"/>
    <w:rsid w:val="000A633C"/>
    <w:rsid w:val="000A636F"/>
    <w:rsid w:val="000A6427"/>
    <w:rsid w:val="000A6C61"/>
    <w:rsid w:val="000A6D59"/>
    <w:rsid w:val="000A7269"/>
    <w:rsid w:val="000A72A9"/>
    <w:rsid w:val="000A72B7"/>
    <w:rsid w:val="000A751F"/>
    <w:rsid w:val="000A77FC"/>
    <w:rsid w:val="000A78FA"/>
    <w:rsid w:val="000A7C52"/>
    <w:rsid w:val="000A7EAD"/>
    <w:rsid w:val="000B0010"/>
    <w:rsid w:val="000B02D8"/>
    <w:rsid w:val="000B076A"/>
    <w:rsid w:val="000B0857"/>
    <w:rsid w:val="000B0B9B"/>
    <w:rsid w:val="000B0F3A"/>
    <w:rsid w:val="000B1186"/>
    <w:rsid w:val="000B1458"/>
    <w:rsid w:val="000B16A1"/>
    <w:rsid w:val="000B17E5"/>
    <w:rsid w:val="000B1913"/>
    <w:rsid w:val="000B1A59"/>
    <w:rsid w:val="000B1A7E"/>
    <w:rsid w:val="000B1D89"/>
    <w:rsid w:val="000B2098"/>
    <w:rsid w:val="000B21D9"/>
    <w:rsid w:val="000B21E6"/>
    <w:rsid w:val="000B2374"/>
    <w:rsid w:val="000B2463"/>
    <w:rsid w:val="000B26AB"/>
    <w:rsid w:val="000B29EC"/>
    <w:rsid w:val="000B2A89"/>
    <w:rsid w:val="000B2C17"/>
    <w:rsid w:val="000B2E41"/>
    <w:rsid w:val="000B2FFA"/>
    <w:rsid w:val="000B3012"/>
    <w:rsid w:val="000B3099"/>
    <w:rsid w:val="000B31DB"/>
    <w:rsid w:val="000B3473"/>
    <w:rsid w:val="000B35E5"/>
    <w:rsid w:val="000B3925"/>
    <w:rsid w:val="000B3BCB"/>
    <w:rsid w:val="000B3BFD"/>
    <w:rsid w:val="000B3F51"/>
    <w:rsid w:val="000B4114"/>
    <w:rsid w:val="000B4532"/>
    <w:rsid w:val="000B46D4"/>
    <w:rsid w:val="000B46EF"/>
    <w:rsid w:val="000B4AF6"/>
    <w:rsid w:val="000B4F65"/>
    <w:rsid w:val="000B50B7"/>
    <w:rsid w:val="000B51C2"/>
    <w:rsid w:val="000B55A5"/>
    <w:rsid w:val="000B58B5"/>
    <w:rsid w:val="000B5FA2"/>
    <w:rsid w:val="000B6351"/>
    <w:rsid w:val="000B63F6"/>
    <w:rsid w:val="000B6DEA"/>
    <w:rsid w:val="000B70D1"/>
    <w:rsid w:val="000B71E0"/>
    <w:rsid w:val="000B71E3"/>
    <w:rsid w:val="000B761E"/>
    <w:rsid w:val="000B7760"/>
    <w:rsid w:val="000B77C2"/>
    <w:rsid w:val="000B783A"/>
    <w:rsid w:val="000B7907"/>
    <w:rsid w:val="000B7B82"/>
    <w:rsid w:val="000B7CE4"/>
    <w:rsid w:val="000B7D29"/>
    <w:rsid w:val="000B7D2E"/>
    <w:rsid w:val="000B7E6C"/>
    <w:rsid w:val="000B7E90"/>
    <w:rsid w:val="000C000B"/>
    <w:rsid w:val="000C0303"/>
    <w:rsid w:val="000C034A"/>
    <w:rsid w:val="000C043F"/>
    <w:rsid w:val="000C0549"/>
    <w:rsid w:val="000C0790"/>
    <w:rsid w:val="000C084A"/>
    <w:rsid w:val="000C0B82"/>
    <w:rsid w:val="000C0B98"/>
    <w:rsid w:val="000C0C01"/>
    <w:rsid w:val="000C0F60"/>
    <w:rsid w:val="000C10CE"/>
    <w:rsid w:val="000C12FF"/>
    <w:rsid w:val="000C1B35"/>
    <w:rsid w:val="000C1C0C"/>
    <w:rsid w:val="000C1C14"/>
    <w:rsid w:val="000C1D5E"/>
    <w:rsid w:val="000C20A0"/>
    <w:rsid w:val="000C222A"/>
    <w:rsid w:val="000C2621"/>
    <w:rsid w:val="000C2775"/>
    <w:rsid w:val="000C2A37"/>
    <w:rsid w:val="000C2ADD"/>
    <w:rsid w:val="000C2B1A"/>
    <w:rsid w:val="000C2B42"/>
    <w:rsid w:val="000C350B"/>
    <w:rsid w:val="000C378A"/>
    <w:rsid w:val="000C37B0"/>
    <w:rsid w:val="000C3812"/>
    <w:rsid w:val="000C41A3"/>
    <w:rsid w:val="000C4221"/>
    <w:rsid w:val="000C4226"/>
    <w:rsid w:val="000C4663"/>
    <w:rsid w:val="000C46A8"/>
    <w:rsid w:val="000C477D"/>
    <w:rsid w:val="000C483A"/>
    <w:rsid w:val="000C4927"/>
    <w:rsid w:val="000C4CF2"/>
    <w:rsid w:val="000C5132"/>
    <w:rsid w:val="000C54C5"/>
    <w:rsid w:val="000C591A"/>
    <w:rsid w:val="000C5EC0"/>
    <w:rsid w:val="000C5FE8"/>
    <w:rsid w:val="000C6349"/>
    <w:rsid w:val="000C644E"/>
    <w:rsid w:val="000C662C"/>
    <w:rsid w:val="000C6C48"/>
    <w:rsid w:val="000C6D52"/>
    <w:rsid w:val="000C6E67"/>
    <w:rsid w:val="000C6FF5"/>
    <w:rsid w:val="000C71E7"/>
    <w:rsid w:val="000C7749"/>
    <w:rsid w:val="000C7844"/>
    <w:rsid w:val="000C78D2"/>
    <w:rsid w:val="000C7BB8"/>
    <w:rsid w:val="000C7C5A"/>
    <w:rsid w:val="000C7E3D"/>
    <w:rsid w:val="000D0112"/>
    <w:rsid w:val="000D03C7"/>
    <w:rsid w:val="000D04F3"/>
    <w:rsid w:val="000D0AF6"/>
    <w:rsid w:val="000D0B46"/>
    <w:rsid w:val="000D0C4A"/>
    <w:rsid w:val="000D0DC8"/>
    <w:rsid w:val="000D1009"/>
    <w:rsid w:val="000D110E"/>
    <w:rsid w:val="000D113B"/>
    <w:rsid w:val="000D114F"/>
    <w:rsid w:val="000D14F5"/>
    <w:rsid w:val="000D1544"/>
    <w:rsid w:val="000D1B56"/>
    <w:rsid w:val="000D1C11"/>
    <w:rsid w:val="000D1C78"/>
    <w:rsid w:val="000D1E7F"/>
    <w:rsid w:val="000D1F86"/>
    <w:rsid w:val="000D204D"/>
    <w:rsid w:val="000D2277"/>
    <w:rsid w:val="000D264E"/>
    <w:rsid w:val="000D280E"/>
    <w:rsid w:val="000D2918"/>
    <w:rsid w:val="000D29D6"/>
    <w:rsid w:val="000D2C0F"/>
    <w:rsid w:val="000D31D4"/>
    <w:rsid w:val="000D361A"/>
    <w:rsid w:val="000D3A3D"/>
    <w:rsid w:val="000D3C15"/>
    <w:rsid w:val="000D3EB4"/>
    <w:rsid w:val="000D3EC6"/>
    <w:rsid w:val="000D3FBC"/>
    <w:rsid w:val="000D44A5"/>
    <w:rsid w:val="000D4D47"/>
    <w:rsid w:val="000D4EE5"/>
    <w:rsid w:val="000D4FF6"/>
    <w:rsid w:val="000D554B"/>
    <w:rsid w:val="000D56DA"/>
    <w:rsid w:val="000D5806"/>
    <w:rsid w:val="000D591B"/>
    <w:rsid w:val="000D5940"/>
    <w:rsid w:val="000D5A04"/>
    <w:rsid w:val="000D6298"/>
    <w:rsid w:val="000D62F9"/>
    <w:rsid w:val="000D6471"/>
    <w:rsid w:val="000D64E0"/>
    <w:rsid w:val="000D6564"/>
    <w:rsid w:val="000D6690"/>
    <w:rsid w:val="000D670A"/>
    <w:rsid w:val="000D6B2D"/>
    <w:rsid w:val="000D6F30"/>
    <w:rsid w:val="000D7050"/>
    <w:rsid w:val="000D7274"/>
    <w:rsid w:val="000D728A"/>
    <w:rsid w:val="000D7378"/>
    <w:rsid w:val="000D75B8"/>
    <w:rsid w:val="000D760B"/>
    <w:rsid w:val="000D79FC"/>
    <w:rsid w:val="000D7EF6"/>
    <w:rsid w:val="000E0356"/>
    <w:rsid w:val="000E0368"/>
    <w:rsid w:val="000E03ED"/>
    <w:rsid w:val="000E04DF"/>
    <w:rsid w:val="000E055F"/>
    <w:rsid w:val="000E0833"/>
    <w:rsid w:val="000E0862"/>
    <w:rsid w:val="000E0943"/>
    <w:rsid w:val="000E0B39"/>
    <w:rsid w:val="000E0BBA"/>
    <w:rsid w:val="000E0CF6"/>
    <w:rsid w:val="000E0D0E"/>
    <w:rsid w:val="000E0FA8"/>
    <w:rsid w:val="000E1209"/>
    <w:rsid w:val="000E128B"/>
    <w:rsid w:val="000E18E2"/>
    <w:rsid w:val="000E1B02"/>
    <w:rsid w:val="000E1C78"/>
    <w:rsid w:val="000E1E96"/>
    <w:rsid w:val="000E2040"/>
    <w:rsid w:val="000E28C7"/>
    <w:rsid w:val="000E2D25"/>
    <w:rsid w:val="000E2E5D"/>
    <w:rsid w:val="000E2F6C"/>
    <w:rsid w:val="000E30EB"/>
    <w:rsid w:val="000E3269"/>
    <w:rsid w:val="000E334D"/>
    <w:rsid w:val="000E35AB"/>
    <w:rsid w:val="000E364B"/>
    <w:rsid w:val="000E36AB"/>
    <w:rsid w:val="000E36CF"/>
    <w:rsid w:val="000E3F2A"/>
    <w:rsid w:val="000E3FCA"/>
    <w:rsid w:val="000E4682"/>
    <w:rsid w:val="000E4775"/>
    <w:rsid w:val="000E4777"/>
    <w:rsid w:val="000E4926"/>
    <w:rsid w:val="000E4A81"/>
    <w:rsid w:val="000E4C06"/>
    <w:rsid w:val="000E4D19"/>
    <w:rsid w:val="000E4F0B"/>
    <w:rsid w:val="000E4FBF"/>
    <w:rsid w:val="000E5194"/>
    <w:rsid w:val="000E57D0"/>
    <w:rsid w:val="000E5828"/>
    <w:rsid w:val="000E58BB"/>
    <w:rsid w:val="000E59CA"/>
    <w:rsid w:val="000E5C13"/>
    <w:rsid w:val="000E5F8E"/>
    <w:rsid w:val="000E6670"/>
    <w:rsid w:val="000E66AF"/>
    <w:rsid w:val="000E66BA"/>
    <w:rsid w:val="000E6B77"/>
    <w:rsid w:val="000E6C21"/>
    <w:rsid w:val="000E6C9E"/>
    <w:rsid w:val="000E6FA8"/>
    <w:rsid w:val="000E72EF"/>
    <w:rsid w:val="000E74C5"/>
    <w:rsid w:val="000E7514"/>
    <w:rsid w:val="000E79D7"/>
    <w:rsid w:val="000E7E24"/>
    <w:rsid w:val="000F0006"/>
    <w:rsid w:val="000F0088"/>
    <w:rsid w:val="000F0403"/>
    <w:rsid w:val="000F07C3"/>
    <w:rsid w:val="000F097D"/>
    <w:rsid w:val="000F09A7"/>
    <w:rsid w:val="000F0DD5"/>
    <w:rsid w:val="000F0FA1"/>
    <w:rsid w:val="000F1585"/>
    <w:rsid w:val="000F1A25"/>
    <w:rsid w:val="000F20C5"/>
    <w:rsid w:val="000F20CF"/>
    <w:rsid w:val="000F235B"/>
    <w:rsid w:val="000F2460"/>
    <w:rsid w:val="000F25A5"/>
    <w:rsid w:val="000F268D"/>
    <w:rsid w:val="000F269D"/>
    <w:rsid w:val="000F2BBA"/>
    <w:rsid w:val="000F2BD8"/>
    <w:rsid w:val="000F2BDE"/>
    <w:rsid w:val="000F2EE5"/>
    <w:rsid w:val="000F2F0B"/>
    <w:rsid w:val="000F30B2"/>
    <w:rsid w:val="000F3113"/>
    <w:rsid w:val="000F31D3"/>
    <w:rsid w:val="000F3272"/>
    <w:rsid w:val="000F3481"/>
    <w:rsid w:val="000F3517"/>
    <w:rsid w:val="000F354D"/>
    <w:rsid w:val="000F35AD"/>
    <w:rsid w:val="000F3677"/>
    <w:rsid w:val="000F3D50"/>
    <w:rsid w:val="000F3EC1"/>
    <w:rsid w:val="000F425C"/>
    <w:rsid w:val="000F45E3"/>
    <w:rsid w:val="000F4ED3"/>
    <w:rsid w:val="000F51E0"/>
    <w:rsid w:val="000F54CE"/>
    <w:rsid w:val="000F56DB"/>
    <w:rsid w:val="000F5A03"/>
    <w:rsid w:val="000F6116"/>
    <w:rsid w:val="000F6127"/>
    <w:rsid w:val="000F61E4"/>
    <w:rsid w:val="000F629D"/>
    <w:rsid w:val="000F6384"/>
    <w:rsid w:val="000F64C9"/>
    <w:rsid w:val="000F67A2"/>
    <w:rsid w:val="000F67BA"/>
    <w:rsid w:val="000F68DB"/>
    <w:rsid w:val="000F71CF"/>
    <w:rsid w:val="000F75E1"/>
    <w:rsid w:val="000F7888"/>
    <w:rsid w:val="000F79DA"/>
    <w:rsid w:val="000F79F0"/>
    <w:rsid w:val="000F7B29"/>
    <w:rsid w:val="000F7F5A"/>
    <w:rsid w:val="000F7F7F"/>
    <w:rsid w:val="00100034"/>
    <w:rsid w:val="001000A7"/>
    <w:rsid w:val="00100174"/>
    <w:rsid w:val="00100652"/>
    <w:rsid w:val="001008DA"/>
    <w:rsid w:val="00100F11"/>
    <w:rsid w:val="001010D2"/>
    <w:rsid w:val="00101104"/>
    <w:rsid w:val="00101119"/>
    <w:rsid w:val="00101427"/>
    <w:rsid w:val="00101509"/>
    <w:rsid w:val="001015F1"/>
    <w:rsid w:val="00101621"/>
    <w:rsid w:val="00101B6A"/>
    <w:rsid w:val="00101C44"/>
    <w:rsid w:val="00102110"/>
    <w:rsid w:val="0010259F"/>
    <w:rsid w:val="00102E75"/>
    <w:rsid w:val="00103114"/>
    <w:rsid w:val="001033DB"/>
    <w:rsid w:val="00103482"/>
    <w:rsid w:val="00103571"/>
    <w:rsid w:val="001037AF"/>
    <w:rsid w:val="00103908"/>
    <w:rsid w:val="001039F3"/>
    <w:rsid w:val="00103A08"/>
    <w:rsid w:val="00103DB4"/>
    <w:rsid w:val="00103E8C"/>
    <w:rsid w:val="00104205"/>
    <w:rsid w:val="0010423F"/>
    <w:rsid w:val="00104297"/>
    <w:rsid w:val="001043A3"/>
    <w:rsid w:val="001043D8"/>
    <w:rsid w:val="001045ED"/>
    <w:rsid w:val="001048E2"/>
    <w:rsid w:val="00104B83"/>
    <w:rsid w:val="001051C3"/>
    <w:rsid w:val="00105535"/>
    <w:rsid w:val="001056E3"/>
    <w:rsid w:val="001058B4"/>
    <w:rsid w:val="001059F8"/>
    <w:rsid w:val="00105A5B"/>
    <w:rsid w:val="00105AE3"/>
    <w:rsid w:val="00105F97"/>
    <w:rsid w:val="00106094"/>
    <w:rsid w:val="00106316"/>
    <w:rsid w:val="001063C9"/>
    <w:rsid w:val="001063F5"/>
    <w:rsid w:val="001064E9"/>
    <w:rsid w:val="00106B13"/>
    <w:rsid w:val="00106BBD"/>
    <w:rsid w:val="00106D36"/>
    <w:rsid w:val="001070E7"/>
    <w:rsid w:val="001073B6"/>
    <w:rsid w:val="0010772A"/>
    <w:rsid w:val="00107845"/>
    <w:rsid w:val="00107AB6"/>
    <w:rsid w:val="00107BBA"/>
    <w:rsid w:val="00107E18"/>
    <w:rsid w:val="0011014D"/>
    <w:rsid w:val="0011061B"/>
    <w:rsid w:val="00110971"/>
    <w:rsid w:val="001109DE"/>
    <w:rsid w:val="001109E6"/>
    <w:rsid w:val="00110B95"/>
    <w:rsid w:val="00111233"/>
    <w:rsid w:val="0011124A"/>
    <w:rsid w:val="00111292"/>
    <w:rsid w:val="00111FDA"/>
    <w:rsid w:val="00112443"/>
    <w:rsid w:val="00112629"/>
    <w:rsid w:val="0011270C"/>
    <w:rsid w:val="001127E3"/>
    <w:rsid w:val="0011280C"/>
    <w:rsid w:val="0011291F"/>
    <w:rsid w:val="00112984"/>
    <w:rsid w:val="001129F9"/>
    <w:rsid w:val="00112F0A"/>
    <w:rsid w:val="00112F5F"/>
    <w:rsid w:val="00112FA1"/>
    <w:rsid w:val="0011343C"/>
    <w:rsid w:val="00113498"/>
    <w:rsid w:val="0011349E"/>
    <w:rsid w:val="001136A3"/>
    <w:rsid w:val="001136B8"/>
    <w:rsid w:val="00113720"/>
    <w:rsid w:val="00113974"/>
    <w:rsid w:val="00113A39"/>
    <w:rsid w:val="00113DA3"/>
    <w:rsid w:val="00113FD6"/>
    <w:rsid w:val="00113FD7"/>
    <w:rsid w:val="00113FDE"/>
    <w:rsid w:val="00114033"/>
    <w:rsid w:val="00114210"/>
    <w:rsid w:val="00114333"/>
    <w:rsid w:val="001143BF"/>
    <w:rsid w:val="0011451D"/>
    <w:rsid w:val="0011478B"/>
    <w:rsid w:val="00114B1F"/>
    <w:rsid w:val="00114CF0"/>
    <w:rsid w:val="00114CF9"/>
    <w:rsid w:val="00114D57"/>
    <w:rsid w:val="00114E55"/>
    <w:rsid w:val="001150DD"/>
    <w:rsid w:val="0011545D"/>
    <w:rsid w:val="00115809"/>
    <w:rsid w:val="00115E7E"/>
    <w:rsid w:val="001161C5"/>
    <w:rsid w:val="0011652C"/>
    <w:rsid w:val="00116535"/>
    <w:rsid w:val="001165D3"/>
    <w:rsid w:val="00116814"/>
    <w:rsid w:val="00116A42"/>
    <w:rsid w:val="00116ADF"/>
    <w:rsid w:val="00116E06"/>
    <w:rsid w:val="0011718C"/>
    <w:rsid w:val="001173F1"/>
    <w:rsid w:val="001176D8"/>
    <w:rsid w:val="001176DE"/>
    <w:rsid w:val="001179DD"/>
    <w:rsid w:val="001209F9"/>
    <w:rsid w:val="00120A93"/>
    <w:rsid w:val="00120C02"/>
    <w:rsid w:val="00120C9C"/>
    <w:rsid w:val="00120F95"/>
    <w:rsid w:val="00120FB6"/>
    <w:rsid w:val="00121006"/>
    <w:rsid w:val="00121281"/>
    <w:rsid w:val="001212C8"/>
    <w:rsid w:val="001218AC"/>
    <w:rsid w:val="00121B07"/>
    <w:rsid w:val="00121B31"/>
    <w:rsid w:val="00121EE3"/>
    <w:rsid w:val="001220AD"/>
    <w:rsid w:val="00122803"/>
    <w:rsid w:val="00122822"/>
    <w:rsid w:val="00122C4A"/>
    <w:rsid w:val="00122CDB"/>
    <w:rsid w:val="00122E94"/>
    <w:rsid w:val="00122EAC"/>
    <w:rsid w:val="00122F08"/>
    <w:rsid w:val="0012316D"/>
    <w:rsid w:val="0012335E"/>
    <w:rsid w:val="00123487"/>
    <w:rsid w:val="00123AB3"/>
    <w:rsid w:val="001240ED"/>
    <w:rsid w:val="00124394"/>
    <w:rsid w:val="00124425"/>
    <w:rsid w:val="00124994"/>
    <w:rsid w:val="00125188"/>
    <w:rsid w:val="00125269"/>
    <w:rsid w:val="001253DE"/>
    <w:rsid w:val="001256C3"/>
    <w:rsid w:val="001257AE"/>
    <w:rsid w:val="00125883"/>
    <w:rsid w:val="00125A4C"/>
    <w:rsid w:val="00125D00"/>
    <w:rsid w:val="0012614C"/>
    <w:rsid w:val="0012627C"/>
    <w:rsid w:val="001267D7"/>
    <w:rsid w:val="00126815"/>
    <w:rsid w:val="0012685A"/>
    <w:rsid w:val="00126A8C"/>
    <w:rsid w:val="00126D52"/>
    <w:rsid w:val="00127028"/>
    <w:rsid w:val="00127227"/>
    <w:rsid w:val="001275E7"/>
    <w:rsid w:val="001276B1"/>
    <w:rsid w:val="00127742"/>
    <w:rsid w:val="00127746"/>
    <w:rsid w:val="00127B2B"/>
    <w:rsid w:val="00127BB6"/>
    <w:rsid w:val="00127C3E"/>
    <w:rsid w:val="00127FC0"/>
    <w:rsid w:val="001300D8"/>
    <w:rsid w:val="001306F5"/>
    <w:rsid w:val="00130715"/>
    <w:rsid w:val="0013088B"/>
    <w:rsid w:val="00130899"/>
    <w:rsid w:val="00130914"/>
    <w:rsid w:val="00130ACA"/>
    <w:rsid w:val="00130B5E"/>
    <w:rsid w:val="00130C66"/>
    <w:rsid w:val="00130ED1"/>
    <w:rsid w:val="00130EDD"/>
    <w:rsid w:val="00131202"/>
    <w:rsid w:val="001312B0"/>
    <w:rsid w:val="001313BA"/>
    <w:rsid w:val="00131C7D"/>
    <w:rsid w:val="00132887"/>
    <w:rsid w:val="00132A21"/>
    <w:rsid w:val="00132A23"/>
    <w:rsid w:val="00133663"/>
    <w:rsid w:val="00133C4F"/>
    <w:rsid w:val="00133D03"/>
    <w:rsid w:val="00134103"/>
    <w:rsid w:val="00134142"/>
    <w:rsid w:val="00134144"/>
    <w:rsid w:val="00134568"/>
    <w:rsid w:val="00134681"/>
    <w:rsid w:val="00134916"/>
    <w:rsid w:val="00134991"/>
    <w:rsid w:val="001349D7"/>
    <w:rsid w:val="0013508A"/>
    <w:rsid w:val="00135346"/>
    <w:rsid w:val="0013546A"/>
    <w:rsid w:val="00135722"/>
    <w:rsid w:val="00135790"/>
    <w:rsid w:val="001359B9"/>
    <w:rsid w:val="00135B3F"/>
    <w:rsid w:val="00135D56"/>
    <w:rsid w:val="00135D8E"/>
    <w:rsid w:val="001361B4"/>
    <w:rsid w:val="001363A7"/>
    <w:rsid w:val="0013657A"/>
    <w:rsid w:val="001366F5"/>
    <w:rsid w:val="001367CF"/>
    <w:rsid w:val="00136A02"/>
    <w:rsid w:val="00136DCF"/>
    <w:rsid w:val="001370D5"/>
    <w:rsid w:val="001371FD"/>
    <w:rsid w:val="00137284"/>
    <w:rsid w:val="0013735E"/>
    <w:rsid w:val="001375A6"/>
    <w:rsid w:val="001375E8"/>
    <w:rsid w:val="001376B2"/>
    <w:rsid w:val="001376D8"/>
    <w:rsid w:val="00137857"/>
    <w:rsid w:val="00137A62"/>
    <w:rsid w:val="00137BB0"/>
    <w:rsid w:val="00137D2F"/>
    <w:rsid w:val="00137DF8"/>
    <w:rsid w:val="00137EA4"/>
    <w:rsid w:val="00137EB9"/>
    <w:rsid w:val="00137ED2"/>
    <w:rsid w:val="00137F5C"/>
    <w:rsid w:val="00140249"/>
    <w:rsid w:val="00140807"/>
    <w:rsid w:val="00140900"/>
    <w:rsid w:val="00140937"/>
    <w:rsid w:val="00140E4E"/>
    <w:rsid w:val="001410BC"/>
    <w:rsid w:val="001410D8"/>
    <w:rsid w:val="00141519"/>
    <w:rsid w:val="00141565"/>
    <w:rsid w:val="00141626"/>
    <w:rsid w:val="001416BA"/>
    <w:rsid w:val="001416C8"/>
    <w:rsid w:val="0014184B"/>
    <w:rsid w:val="00141DEF"/>
    <w:rsid w:val="00141EBE"/>
    <w:rsid w:val="00142151"/>
    <w:rsid w:val="00142277"/>
    <w:rsid w:val="0014247D"/>
    <w:rsid w:val="001424DF"/>
    <w:rsid w:val="00142913"/>
    <w:rsid w:val="001429C8"/>
    <w:rsid w:val="00142B9C"/>
    <w:rsid w:val="00142DB5"/>
    <w:rsid w:val="00142FD0"/>
    <w:rsid w:val="00142FE4"/>
    <w:rsid w:val="0014314E"/>
    <w:rsid w:val="0014315B"/>
    <w:rsid w:val="001431AF"/>
    <w:rsid w:val="0014321B"/>
    <w:rsid w:val="00143231"/>
    <w:rsid w:val="0014364F"/>
    <w:rsid w:val="001438D9"/>
    <w:rsid w:val="00143C36"/>
    <w:rsid w:val="00143C81"/>
    <w:rsid w:val="00143F14"/>
    <w:rsid w:val="00143F9E"/>
    <w:rsid w:val="001445D0"/>
    <w:rsid w:val="0014487F"/>
    <w:rsid w:val="00144A24"/>
    <w:rsid w:val="00144AD7"/>
    <w:rsid w:val="00144F90"/>
    <w:rsid w:val="00145662"/>
    <w:rsid w:val="00145675"/>
    <w:rsid w:val="00145719"/>
    <w:rsid w:val="0014595F"/>
    <w:rsid w:val="00145A59"/>
    <w:rsid w:val="00145B34"/>
    <w:rsid w:val="00145B98"/>
    <w:rsid w:val="00145CC7"/>
    <w:rsid w:val="00145CD4"/>
    <w:rsid w:val="00145DD1"/>
    <w:rsid w:val="00145F7B"/>
    <w:rsid w:val="00146499"/>
    <w:rsid w:val="00146A1C"/>
    <w:rsid w:val="00146A2E"/>
    <w:rsid w:val="00146C1A"/>
    <w:rsid w:val="00146E3F"/>
    <w:rsid w:val="00146F2F"/>
    <w:rsid w:val="0014750D"/>
    <w:rsid w:val="00147548"/>
    <w:rsid w:val="00147590"/>
    <w:rsid w:val="001476A8"/>
    <w:rsid w:val="00147809"/>
    <w:rsid w:val="0014781D"/>
    <w:rsid w:val="00147842"/>
    <w:rsid w:val="00147868"/>
    <w:rsid w:val="0014799B"/>
    <w:rsid w:val="00147A36"/>
    <w:rsid w:val="00147A7A"/>
    <w:rsid w:val="00147B5D"/>
    <w:rsid w:val="00147BAD"/>
    <w:rsid w:val="0015011F"/>
    <w:rsid w:val="0015021B"/>
    <w:rsid w:val="00150268"/>
    <w:rsid w:val="001502AE"/>
    <w:rsid w:val="00150A0F"/>
    <w:rsid w:val="00150CBF"/>
    <w:rsid w:val="00150F18"/>
    <w:rsid w:val="00151723"/>
    <w:rsid w:val="00151A61"/>
    <w:rsid w:val="00151BCE"/>
    <w:rsid w:val="00151CAC"/>
    <w:rsid w:val="00151CDF"/>
    <w:rsid w:val="00151D52"/>
    <w:rsid w:val="00151E80"/>
    <w:rsid w:val="00151F28"/>
    <w:rsid w:val="00152205"/>
    <w:rsid w:val="0015275E"/>
    <w:rsid w:val="00152767"/>
    <w:rsid w:val="00152B22"/>
    <w:rsid w:val="00152EE5"/>
    <w:rsid w:val="0015314F"/>
    <w:rsid w:val="0015333D"/>
    <w:rsid w:val="0015336F"/>
    <w:rsid w:val="001533B5"/>
    <w:rsid w:val="001539F7"/>
    <w:rsid w:val="00153A5B"/>
    <w:rsid w:val="00153BD4"/>
    <w:rsid w:val="00153BD5"/>
    <w:rsid w:val="00153C00"/>
    <w:rsid w:val="00153CE7"/>
    <w:rsid w:val="00153E19"/>
    <w:rsid w:val="00154018"/>
    <w:rsid w:val="00154080"/>
    <w:rsid w:val="001542D2"/>
    <w:rsid w:val="001545FE"/>
    <w:rsid w:val="001546EC"/>
    <w:rsid w:val="001547F2"/>
    <w:rsid w:val="001547F9"/>
    <w:rsid w:val="0015481B"/>
    <w:rsid w:val="00154923"/>
    <w:rsid w:val="001549DB"/>
    <w:rsid w:val="00154AD5"/>
    <w:rsid w:val="00154DD0"/>
    <w:rsid w:val="00154F78"/>
    <w:rsid w:val="001550A4"/>
    <w:rsid w:val="001552C8"/>
    <w:rsid w:val="00155B28"/>
    <w:rsid w:val="00155CDB"/>
    <w:rsid w:val="00155E69"/>
    <w:rsid w:val="0015615D"/>
    <w:rsid w:val="0015623E"/>
    <w:rsid w:val="00156260"/>
    <w:rsid w:val="0015655F"/>
    <w:rsid w:val="00156699"/>
    <w:rsid w:val="0015669A"/>
    <w:rsid w:val="0015676C"/>
    <w:rsid w:val="0015682C"/>
    <w:rsid w:val="00156929"/>
    <w:rsid w:val="0015695E"/>
    <w:rsid w:val="00156CAA"/>
    <w:rsid w:val="00156EB1"/>
    <w:rsid w:val="00157361"/>
    <w:rsid w:val="001574BF"/>
    <w:rsid w:val="0015751A"/>
    <w:rsid w:val="00157903"/>
    <w:rsid w:val="0016092C"/>
    <w:rsid w:val="00160AC9"/>
    <w:rsid w:val="00160B72"/>
    <w:rsid w:val="001612AF"/>
    <w:rsid w:val="00161350"/>
    <w:rsid w:val="0016177F"/>
    <w:rsid w:val="00161972"/>
    <w:rsid w:val="00161CD8"/>
    <w:rsid w:val="00161E8B"/>
    <w:rsid w:val="0016204A"/>
    <w:rsid w:val="0016205C"/>
    <w:rsid w:val="001620CA"/>
    <w:rsid w:val="001623E5"/>
    <w:rsid w:val="0016255D"/>
    <w:rsid w:val="001628B0"/>
    <w:rsid w:val="00162A30"/>
    <w:rsid w:val="00162FCB"/>
    <w:rsid w:val="00163206"/>
    <w:rsid w:val="00163402"/>
    <w:rsid w:val="00163430"/>
    <w:rsid w:val="001636F2"/>
    <w:rsid w:val="00163718"/>
    <w:rsid w:val="00163BFC"/>
    <w:rsid w:val="00163C9B"/>
    <w:rsid w:val="00163D3F"/>
    <w:rsid w:val="00163E72"/>
    <w:rsid w:val="00163FF3"/>
    <w:rsid w:val="00164345"/>
    <w:rsid w:val="00164348"/>
    <w:rsid w:val="00164469"/>
    <w:rsid w:val="001644BF"/>
    <w:rsid w:val="001644EE"/>
    <w:rsid w:val="001649B0"/>
    <w:rsid w:val="00164CE3"/>
    <w:rsid w:val="0016551B"/>
    <w:rsid w:val="00165613"/>
    <w:rsid w:val="00165B18"/>
    <w:rsid w:val="00165EFD"/>
    <w:rsid w:val="00166101"/>
    <w:rsid w:val="0016638D"/>
    <w:rsid w:val="001663D6"/>
    <w:rsid w:val="0016668C"/>
    <w:rsid w:val="0016685D"/>
    <w:rsid w:val="00166951"/>
    <w:rsid w:val="001669AD"/>
    <w:rsid w:val="00166C3B"/>
    <w:rsid w:val="00166E06"/>
    <w:rsid w:val="00166E0A"/>
    <w:rsid w:val="00166FC8"/>
    <w:rsid w:val="001679FD"/>
    <w:rsid w:val="00167A04"/>
    <w:rsid w:val="00170054"/>
    <w:rsid w:val="0017017E"/>
    <w:rsid w:val="00170382"/>
    <w:rsid w:val="00170911"/>
    <w:rsid w:val="00170915"/>
    <w:rsid w:val="00170929"/>
    <w:rsid w:val="00170AC1"/>
    <w:rsid w:val="001712D6"/>
    <w:rsid w:val="0017132E"/>
    <w:rsid w:val="001713AE"/>
    <w:rsid w:val="0017153C"/>
    <w:rsid w:val="00171A34"/>
    <w:rsid w:val="00171E17"/>
    <w:rsid w:val="00171E50"/>
    <w:rsid w:val="0017201D"/>
    <w:rsid w:val="001720D6"/>
    <w:rsid w:val="001723C6"/>
    <w:rsid w:val="0017244D"/>
    <w:rsid w:val="001725C3"/>
    <w:rsid w:val="00172663"/>
    <w:rsid w:val="00172715"/>
    <w:rsid w:val="001728B6"/>
    <w:rsid w:val="00172AA7"/>
    <w:rsid w:val="00172B76"/>
    <w:rsid w:val="00172C54"/>
    <w:rsid w:val="00172D10"/>
    <w:rsid w:val="00172F72"/>
    <w:rsid w:val="0017307D"/>
    <w:rsid w:val="001733FE"/>
    <w:rsid w:val="00173436"/>
    <w:rsid w:val="0017359F"/>
    <w:rsid w:val="0017386D"/>
    <w:rsid w:val="0017388F"/>
    <w:rsid w:val="00173948"/>
    <w:rsid w:val="00173A0A"/>
    <w:rsid w:val="00173A7A"/>
    <w:rsid w:val="00173A7E"/>
    <w:rsid w:val="00173E86"/>
    <w:rsid w:val="00173EE2"/>
    <w:rsid w:val="0017432E"/>
    <w:rsid w:val="001743C2"/>
    <w:rsid w:val="001744EB"/>
    <w:rsid w:val="0017454E"/>
    <w:rsid w:val="00174631"/>
    <w:rsid w:val="00174752"/>
    <w:rsid w:val="00174918"/>
    <w:rsid w:val="00174F3F"/>
    <w:rsid w:val="00175064"/>
    <w:rsid w:val="00175174"/>
    <w:rsid w:val="00175182"/>
    <w:rsid w:val="00175219"/>
    <w:rsid w:val="001752C9"/>
    <w:rsid w:val="0017531E"/>
    <w:rsid w:val="0017565C"/>
    <w:rsid w:val="00175A94"/>
    <w:rsid w:val="00175B3C"/>
    <w:rsid w:val="00175E4A"/>
    <w:rsid w:val="00176631"/>
    <w:rsid w:val="00176DDD"/>
    <w:rsid w:val="00176E16"/>
    <w:rsid w:val="00176F05"/>
    <w:rsid w:val="001771DF"/>
    <w:rsid w:val="0017730D"/>
    <w:rsid w:val="0017736D"/>
    <w:rsid w:val="001773A4"/>
    <w:rsid w:val="00177864"/>
    <w:rsid w:val="00177A60"/>
    <w:rsid w:val="00177D2C"/>
    <w:rsid w:val="00177F3F"/>
    <w:rsid w:val="001800A8"/>
    <w:rsid w:val="00180136"/>
    <w:rsid w:val="00180693"/>
    <w:rsid w:val="00180954"/>
    <w:rsid w:val="00180CAC"/>
    <w:rsid w:val="00180FF1"/>
    <w:rsid w:val="00181102"/>
    <w:rsid w:val="001812E0"/>
    <w:rsid w:val="0018157C"/>
    <w:rsid w:val="0018174E"/>
    <w:rsid w:val="001817E0"/>
    <w:rsid w:val="00181C4F"/>
    <w:rsid w:val="00181C93"/>
    <w:rsid w:val="00181D73"/>
    <w:rsid w:val="00182149"/>
    <w:rsid w:val="0018237C"/>
    <w:rsid w:val="00182555"/>
    <w:rsid w:val="00182797"/>
    <w:rsid w:val="00182ACC"/>
    <w:rsid w:val="00182AD7"/>
    <w:rsid w:val="00182EC7"/>
    <w:rsid w:val="00182F9A"/>
    <w:rsid w:val="0018313A"/>
    <w:rsid w:val="00183148"/>
    <w:rsid w:val="0018318B"/>
    <w:rsid w:val="00183238"/>
    <w:rsid w:val="0018352B"/>
    <w:rsid w:val="00183778"/>
    <w:rsid w:val="001837BA"/>
    <w:rsid w:val="00183846"/>
    <w:rsid w:val="001838CF"/>
    <w:rsid w:val="00184039"/>
    <w:rsid w:val="00184190"/>
    <w:rsid w:val="001841E6"/>
    <w:rsid w:val="001842D1"/>
    <w:rsid w:val="0018434D"/>
    <w:rsid w:val="00184525"/>
    <w:rsid w:val="00184558"/>
    <w:rsid w:val="00184A7B"/>
    <w:rsid w:val="00184BE4"/>
    <w:rsid w:val="00184EFC"/>
    <w:rsid w:val="00184F22"/>
    <w:rsid w:val="00184F3E"/>
    <w:rsid w:val="001851A4"/>
    <w:rsid w:val="001851E7"/>
    <w:rsid w:val="0018526E"/>
    <w:rsid w:val="0018529D"/>
    <w:rsid w:val="001853EA"/>
    <w:rsid w:val="0018551C"/>
    <w:rsid w:val="0018563C"/>
    <w:rsid w:val="001857C9"/>
    <w:rsid w:val="00185981"/>
    <w:rsid w:val="00185AD4"/>
    <w:rsid w:val="00185D6A"/>
    <w:rsid w:val="00185DED"/>
    <w:rsid w:val="0018645D"/>
    <w:rsid w:val="0018672F"/>
    <w:rsid w:val="00186802"/>
    <w:rsid w:val="00186D7F"/>
    <w:rsid w:val="00186FCD"/>
    <w:rsid w:val="001872A6"/>
    <w:rsid w:val="001876E8"/>
    <w:rsid w:val="001877C4"/>
    <w:rsid w:val="00187A7E"/>
    <w:rsid w:val="00187C1F"/>
    <w:rsid w:val="00187DB9"/>
    <w:rsid w:val="00187F63"/>
    <w:rsid w:val="00190397"/>
    <w:rsid w:val="00190420"/>
    <w:rsid w:val="001904BC"/>
    <w:rsid w:val="001905D0"/>
    <w:rsid w:val="00190DAD"/>
    <w:rsid w:val="00190E41"/>
    <w:rsid w:val="00191232"/>
    <w:rsid w:val="00191299"/>
    <w:rsid w:val="00191334"/>
    <w:rsid w:val="0019149C"/>
    <w:rsid w:val="00191B99"/>
    <w:rsid w:val="00191CE0"/>
    <w:rsid w:val="00191FA4"/>
    <w:rsid w:val="0019218B"/>
    <w:rsid w:val="00192287"/>
    <w:rsid w:val="0019256A"/>
    <w:rsid w:val="00192626"/>
    <w:rsid w:val="00192684"/>
    <w:rsid w:val="00192706"/>
    <w:rsid w:val="0019274C"/>
    <w:rsid w:val="0019293A"/>
    <w:rsid w:val="00192E10"/>
    <w:rsid w:val="001930B5"/>
    <w:rsid w:val="001930DB"/>
    <w:rsid w:val="00193173"/>
    <w:rsid w:val="00193D0A"/>
    <w:rsid w:val="00194397"/>
    <w:rsid w:val="0019495D"/>
    <w:rsid w:val="00194B65"/>
    <w:rsid w:val="00194BB7"/>
    <w:rsid w:val="00194BE5"/>
    <w:rsid w:val="00194E10"/>
    <w:rsid w:val="0019508B"/>
    <w:rsid w:val="001955A3"/>
    <w:rsid w:val="00195644"/>
    <w:rsid w:val="001956CF"/>
    <w:rsid w:val="001964D1"/>
    <w:rsid w:val="001965A9"/>
    <w:rsid w:val="0019670F"/>
    <w:rsid w:val="001967BC"/>
    <w:rsid w:val="001969B1"/>
    <w:rsid w:val="001969D9"/>
    <w:rsid w:val="00196A7E"/>
    <w:rsid w:val="00196BC0"/>
    <w:rsid w:val="00196BC5"/>
    <w:rsid w:val="00196BFD"/>
    <w:rsid w:val="00196D22"/>
    <w:rsid w:val="00196D2C"/>
    <w:rsid w:val="00196E59"/>
    <w:rsid w:val="001970FD"/>
    <w:rsid w:val="0019775F"/>
    <w:rsid w:val="00197BD6"/>
    <w:rsid w:val="00197D49"/>
    <w:rsid w:val="001A0018"/>
    <w:rsid w:val="001A0496"/>
    <w:rsid w:val="001A0696"/>
    <w:rsid w:val="001A0AE6"/>
    <w:rsid w:val="001A0C95"/>
    <w:rsid w:val="001A145D"/>
    <w:rsid w:val="001A14A9"/>
    <w:rsid w:val="001A15F7"/>
    <w:rsid w:val="001A1676"/>
    <w:rsid w:val="001A1CC6"/>
    <w:rsid w:val="001A1E9D"/>
    <w:rsid w:val="001A2284"/>
    <w:rsid w:val="001A22FD"/>
    <w:rsid w:val="001A2326"/>
    <w:rsid w:val="001A2393"/>
    <w:rsid w:val="001A25FB"/>
    <w:rsid w:val="001A2719"/>
    <w:rsid w:val="001A2A7D"/>
    <w:rsid w:val="001A2AB1"/>
    <w:rsid w:val="001A2CFB"/>
    <w:rsid w:val="001A32D6"/>
    <w:rsid w:val="001A3670"/>
    <w:rsid w:val="001A3699"/>
    <w:rsid w:val="001A3714"/>
    <w:rsid w:val="001A3A4D"/>
    <w:rsid w:val="001A3A80"/>
    <w:rsid w:val="001A3B52"/>
    <w:rsid w:val="001A3FBE"/>
    <w:rsid w:val="001A4058"/>
    <w:rsid w:val="001A4615"/>
    <w:rsid w:val="001A4675"/>
    <w:rsid w:val="001A4C67"/>
    <w:rsid w:val="001A4E91"/>
    <w:rsid w:val="001A5038"/>
    <w:rsid w:val="001A52F0"/>
    <w:rsid w:val="001A5397"/>
    <w:rsid w:val="001A5401"/>
    <w:rsid w:val="001A550F"/>
    <w:rsid w:val="001A56FC"/>
    <w:rsid w:val="001A56FF"/>
    <w:rsid w:val="001A58D3"/>
    <w:rsid w:val="001A59AA"/>
    <w:rsid w:val="001A5A72"/>
    <w:rsid w:val="001A5B52"/>
    <w:rsid w:val="001A5D09"/>
    <w:rsid w:val="001A5F5B"/>
    <w:rsid w:val="001A6094"/>
    <w:rsid w:val="001A614D"/>
    <w:rsid w:val="001A618C"/>
    <w:rsid w:val="001A62DA"/>
    <w:rsid w:val="001A644D"/>
    <w:rsid w:val="001A686E"/>
    <w:rsid w:val="001A6C4D"/>
    <w:rsid w:val="001A6CE1"/>
    <w:rsid w:val="001A6EA3"/>
    <w:rsid w:val="001A6F75"/>
    <w:rsid w:val="001A72BA"/>
    <w:rsid w:val="001A73E8"/>
    <w:rsid w:val="001A74D1"/>
    <w:rsid w:val="001A7532"/>
    <w:rsid w:val="001A7686"/>
    <w:rsid w:val="001A780D"/>
    <w:rsid w:val="001A7938"/>
    <w:rsid w:val="001A794C"/>
    <w:rsid w:val="001A7B8C"/>
    <w:rsid w:val="001A7C60"/>
    <w:rsid w:val="001A7D6E"/>
    <w:rsid w:val="001B01E9"/>
    <w:rsid w:val="001B0376"/>
    <w:rsid w:val="001B0851"/>
    <w:rsid w:val="001B091C"/>
    <w:rsid w:val="001B0C11"/>
    <w:rsid w:val="001B0F7D"/>
    <w:rsid w:val="001B0FD1"/>
    <w:rsid w:val="001B1083"/>
    <w:rsid w:val="001B1273"/>
    <w:rsid w:val="001B1475"/>
    <w:rsid w:val="001B1970"/>
    <w:rsid w:val="001B197A"/>
    <w:rsid w:val="001B1C38"/>
    <w:rsid w:val="001B1DD0"/>
    <w:rsid w:val="001B1EBF"/>
    <w:rsid w:val="001B26DC"/>
    <w:rsid w:val="001B287B"/>
    <w:rsid w:val="001B299D"/>
    <w:rsid w:val="001B2BCD"/>
    <w:rsid w:val="001B2CE4"/>
    <w:rsid w:val="001B2DAD"/>
    <w:rsid w:val="001B2E05"/>
    <w:rsid w:val="001B31E9"/>
    <w:rsid w:val="001B3DA1"/>
    <w:rsid w:val="001B3F4C"/>
    <w:rsid w:val="001B40E8"/>
    <w:rsid w:val="001B42F5"/>
    <w:rsid w:val="001B4A15"/>
    <w:rsid w:val="001B4B59"/>
    <w:rsid w:val="001B4BA7"/>
    <w:rsid w:val="001B4C00"/>
    <w:rsid w:val="001B4CF6"/>
    <w:rsid w:val="001B5189"/>
    <w:rsid w:val="001B5246"/>
    <w:rsid w:val="001B534D"/>
    <w:rsid w:val="001B53A7"/>
    <w:rsid w:val="001B5547"/>
    <w:rsid w:val="001B55FB"/>
    <w:rsid w:val="001B5B2B"/>
    <w:rsid w:val="001B5BED"/>
    <w:rsid w:val="001B5DCB"/>
    <w:rsid w:val="001B5E4C"/>
    <w:rsid w:val="001B605B"/>
    <w:rsid w:val="001B64E9"/>
    <w:rsid w:val="001B657A"/>
    <w:rsid w:val="001B6822"/>
    <w:rsid w:val="001B6910"/>
    <w:rsid w:val="001B6B4C"/>
    <w:rsid w:val="001B6DEC"/>
    <w:rsid w:val="001B70B8"/>
    <w:rsid w:val="001B72E3"/>
    <w:rsid w:val="001B745E"/>
    <w:rsid w:val="001B780E"/>
    <w:rsid w:val="001B7D73"/>
    <w:rsid w:val="001C015B"/>
    <w:rsid w:val="001C02AE"/>
    <w:rsid w:val="001C0593"/>
    <w:rsid w:val="001C0FAB"/>
    <w:rsid w:val="001C0FF7"/>
    <w:rsid w:val="001C1123"/>
    <w:rsid w:val="001C1235"/>
    <w:rsid w:val="001C126D"/>
    <w:rsid w:val="001C127B"/>
    <w:rsid w:val="001C135F"/>
    <w:rsid w:val="001C13F2"/>
    <w:rsid w:val="001C1561"/>
    <w:rsid w:val="001C1598"/>
    <w:rsid w:val="001C195C"/>
    <w:rsid w:val="001C1E45"/>
    <w:rsid w:val="001C1EF1"/>
    <w:rsid w:val="001C2665"/>
    <w:rsid w:val="001C2828"/>
    <w:rsid w:val="001C2CEC"/>
    <w:rsid w:val="001C303F"/>
    <w:rsid w:val="001C327B"/>
    <w:rsid w:val="001C35A7"/>
    <w:rsid w:val="001C37F8"/>
    <w:rsid w:val="001C3A10"/>
    <w:rsid w:val="001C3F91"/>
    <w:rsid w:val="001C3FD8"/>
    <w:rsid w:val="001C43E2"/>
    <w:rsid w:val="001C47B2"/>
    <w:rsid w:val="001C4E20"/>
    <w:rsid w:val="001C4E48"/>
    <w:rsid w:val="001C501F"/>
    <w:rsid w:val="001C51B9"/>
    <w:rsid w:val="001C553B"/>
    <w:rsid w:val="001C556A"/>
    <w:rsid w:val="001C56BF"/>
    <w:rsid w:val="001C572A"/>
    <w:rsid w:val="001C594F"/>
    <w:rsid w:val="001C59E8"/>
    <w:rsid w:val="001C5CAC"/>
    <w:rsid w:val="001C5CAD"/>
    <w:rsid w:val="001C5F0F"/>
    <w:rsid w:val="001C63C1"/>
    <w:rsid w:val="001C63DA"/>
    <w:rsid w:val="001C6653"/>
    <w:rsid w:val="001C6A3D"/>
    <w:rsid w:val="001C6CF1"/>
    <w:rsid w:val="001C73A3"/>
    <w:rsid w:val="001C745D"/>
    <w:rsid w:val="001C75D9"/>
    <w:rsid w:val="001C78A9"/>
    <w:rsid w:val="001C7AEF"/>
    <w:rsid w:val="001C7C84"/>
    <w:rsid w:val="001C7C85"/>
    <w:rsid w:val="001C7CF3"/>
    <w:rsid w:val="001C7E38"/>
    <w:rsid w:val="001C7FA0"/>
    <w:rsid w:val="001D0104"/>
    <w:rsid w:val="001D0173"/>
    <w:rsid w:val="001D0517"/>
    <w:rsid w:val="001D072B"/>
    <w:rsid w:val="001D07D6"/>
    <w:rsid w:val="001D098B"/>
    <w:rsid w:val="001D0B54"/>
    <w:rsid w:val="001D0B85"/>
    <w:rsid w:val="001D0BE3"/>
    <w:rsid w:val="001D10EE"/>
    <w:rsid w:val="001D10F7"/>
    <w:rsid w:val="001D118C"/>
    <w:rsid w:val="001D1213"/>
    <w:rsid w:val="001D15D8"/>
    <w:rsid w:val="001D185F"/>
    <w:rsid w:val="001D1C7D"/>
    <w:rsid w:val="001D1C7F"/>
    <w:rsid w:val="001D23C1"/>
    <w:rsid w:val="001D27B4"/>
    <w:rsid w:val="001D2B45"/>
    <w:rsid w:val="001D2BA0"/>
    <w:rsid w:val="001D2CD0"/>
    <w:rsid w:val="001D2D84"/>
    <w:rsid w:val="001D322F"/>
    <w:rsid w:val="001D33C9"/>
    <w:rsid w:val="001D3462"/>
    <w:rsid w:val="001D35D0"/>
    <w:rsid w:val="001D36FC"/>
    <w:rsid w:val="001D3904"/>
    <w:rsid w:val="001D3912"/>
    <w:rsid w:val="001D39B2"/>
    <w:rsid w:val="001D39BF"/>
    <w:rsid w:val="001D3AC8"/>
    <w:rsid w:val="001D3B0F"/>
    <w:rsid w:val="001D3CA2"/>
    <w:rsid w:val="001D3E77"/>
    <w:rsid w:val="001D3F71"/>
    <w:rsid w:val="001D4377"/>
    <w:rsid w:val="001D45B4"/>
    <w:rsid w:val="001D47C3"/>
    <w:rsid w:val="001D4CBD"/>
    <w:rsid w:val="001D4CBE"/>
    <w:rsid w:val="001D4D94"/>
    <w:rsid w:val="001D595A"/>
    <w:rsid w:val="001D5A0C"/>
    <w:rsid w:val="001D5AFB"/>
    <w:rsid w:val="001D5B92"/>
    <w:rsid w:val="001D5D11"/>
    <w:rsid w:val="001D5D61"/>
    <w:rsid w:val="001D64BB"/>
    <w:rsid w:val="001D65D1"/>
    <w:rsid w:val="001D67CE"/>
    <w:rsid w:val="001D6C34"/>
    <w:rsid w:val="001D6D44"/>
    <w:rsid w:val="001D6DC4"/>
    <w:rsid w:val="001D6E96"/>
    <w:rsid w:val="001D6FC3"/>
    <w:rsid w:val="001D701A"/>
    <w:rsid w:val="001D70A1"/>
    <w:rsid w:val="001D7180"/>
    <w:rsid w:val="001D71BA"/>
    <w:rsid w:val="001D72A1"/>
    <w:rsid w:val="001D73C2"/>
    <w:rsid w:val="001D74B9"/>
    <w:rsid w:val="001D74F4"/>
    <w:rsid w:val="001D781E"/>
    <w:rsid w:val="001D7A71"/>
    <w:rsid w:val="001D7A7D"/>
    <w:rsid w:val="001D7A8B"/>
    <w:rsid w:val="001D7AD3"/>
    <w:rsid w:val="001D7C10"/>
    <w:rsid w:val="001D7C58"/>
    <w:rsid w:val="001D7E16"/>
    <w:rsid w:val="001D7E3C"/>
    <w:rsid w:val="001E034C"/>
    <w:rsid w:val="001E050D"/>
    <w:rsid w:val="001E06E2"/>
    <w:rsid w:val="001E0863"/>
    <w:rsid w:val="001E0929"/>
    <w:rsid w:val="001E0C84"/>
    <w:rsid w:val="001E0D06"/>
    <w:rsid w:val="001E0D1D"/>
    <w:rsid w:val="001E10D9"/>
    <w:rsid w:val="001E1692"/>
    <w:rsid w:val="001E1A13"/>
    <w:rsid w:val="001E1AF3"/>
    <w:rsid w:val="001E1CD3"/>
    <w:rsid w:val="001E1D6A"/>
    <w:rsid w:val="001E2026"/>
    <w:rsid w:val="001E2415"/>
    <w:rsid w:val="001E258D"/>
    <w:rsid w:val="001E2958"/>
    <w:rsid w:val="001E2CEE"/>
    <w:rsid w:val="001E32D0"/>
    <w:rsid w:val="001E3444"/>
    <w:rsid w:val="001E361E"/>
    <w:rsid w:val="001E3791"/>
    <w:rsid w:val="001E384E"/>
    <w:rsid w:val="001E38FE"/>
    <w:rsid w:val="001E3AAE"/>
    <w:rsid w:val="001E3AE4"/>
    <w:rsid w:val="001E3EE8"/>
    <w:rsid w:val="001E40DF"/>
    <w:rsid w:val="001E41DA"/>
    <w:rsid w:val="001E4269"/>
    <w:rsid w:val="001E44E9"/>
    <w:rsid w:val="001E457B"/>
    <w:rsid w:val="001E4A1E"/>
    <w:rsid w:val="001E4BA2"/>
    <w:rsid w:val="001E4E01"/>
    <w:rsid w:val="001E50D9"/>
    <w:rsid w:val="001E53A1"/>
    <w:rsid w:val="001E5437"/>
    <w:rsid w:val="001E5653"/>
    <w:rsid w:val="001E6040"/>
    <w:rsid w:val="001E65CB"/>
    <w:rsid w:val="001E69A7"/>
    <w:rsid w:val="001E6AC8"/>
    <w:rsid w:val="001E6B91"/>
    <w:rsid w:val="001E6E99"/>
    <w:rsid w:val="001E6EB1"/>
    <w:rsid w:val="001E72C0"/>
    <w:rsid w:val="001E776B"/>
    <w:rsid w:val="001E77E4"/>
    <w:rsid w:val="001E7C17"/>
    <w:rsid w:val="001E7DC6"/>
    <w:rsid w:val="001E7E03"/>
    <w:rsid w:val="001E7F12"/>
    <w:rsid w:val="001E7FD0"/>
    <w:rsid w:val="001F0267"/>
    <w:rsid w:val="001F0467"/>
    <w:rsid w:val="001F0795"/>
    <w:rsid w:val="001F07EE"/>
    <w:rsid w:val="001F09B1"/>
    <w:rsid w:val="001F0A29"/>
    <w:rsid w:val="001F0D37"/>
    <w:rsid w:val="001F119C"/>
    <w:rsid w:val="001F11FE"/>
    <w:rsid w:val="001F12AC"/>
    <w:rsid w:val="001F135A"/>
    <w:rsid w:val="001F1360"/>
    <w:rsid w:val="001F13E1"/>
    <w:rsid w:val="001F160E"/>
    <w:rsid w:val="001F1725"/>
    <w:rsid w:val="001F17FB"/>
    <w:rsid w:val="001F1942"/>
    <w:rsid w:val="001F19E0"/>
    <w:rsid w:val="001F1A8E"/>
    <w:rsid w:val="001F1C30"/>
    <w:rsid w:val="001F1D96"/>
    <w:rsid w:val="001F200A"/>
    <w:rsid w:val="001F207B"/>
    <w:rsid w:val="001F23FE"/>
    <w:rsid w:val="001F2638"/>
    <w:rsid w:val="001F271A"/>
    <w:rsid w:val="001F2868"/>
    <w:rsid w:val="001F2AF0"/>
    <w:rsid w:val="001F2BED"/>
    <w:rsid w:val="001F3260"/>
    <w:rsid w:val="001F32E5"/>
    <w:rsid w:val="001F36B6"/>
    <w:rsid w:val="001F3752"/>
    <w:rsid w:val="001F3891"/>
    <w:rsid w:val="001F3C3D"/>
    <w:rsid w:val="001F3C51"/>
    <w:rsid w:val="001F3C5E"/>
    <w:rsid w:val="001F3C98"/>
    <w:rsid w:val="001F3EEE"/>
    <w:rsid w:val="001F4118"/>
    <w:rsid w:val="001F415B"/>
    <w:rsid w:val="001F43A8"/>
    <w:rsid w:val="001F43C5"/>
    <w:rsid w:val="001F45A4"/>
    <w:rsid w:val="001F45E8"/>
    <w:rsid w:val="001F4967"/>
    <w:rsid w:val="001F49B9"/>
    <w:rsid w:val="001F4AD2"/>
    <w:rsid w:val="001F4C81"/>
    <w:rsid w:val="001F4F3F"/>
    <w:rsid w:val="001F5224"/>
    <w:rsid w:val="001F5299"/>
    <w:rsid w:val="001F5CE0"/>
    <w:rsid w:val="001F5F25"/>
    <w:rsid w:val="001F60AF"/>
    <w:rsid w:val="001F63E3"/>
    <w:rsid w:val="001F64B8"/>
    <w:rsid w:val="001F66AE"/>
    <w:rsid w:val="001F68E6"/>
    <w:rsid w:val="001F6C28"/>
    <w:rsid w:val="001F6F37"/>
    <w:rsid w:val="001F703D"/>
    <w:rsid w:val="001F7170"/>
    <w:rsid w:val="001F7197"/>
    <w:rsid w:val="001F724C"/>
    <w:rsid w:val="001F7304"/>
    <w:rsid w:val="001F761F"/>
    <w:rsid w:val="001F76C5"/>
    <w:rsid w:val="001F7717"/>
    <w:rsid w:val="001F7948"/>
    <w:rsid w:val="001F7DB0"/>
    <w:rsid w:val="001F7F31"/>
    <w:rsid w:val="001F7F62"/>
    <w:rsid w:val="00200613"/>
    <w:rsid w:val="00200638"/>
    <w:rsid w:val="00200826"/>
    <w:rsid w:val="00200985"/>
    <w:rsid w:val="00200C91"/>
    <w:rsid w:val="00200DFD"/>
    <w:rsid w:val="00201267"/>
    <w:rsid w:val="002012E7"/>
    <w:rsid w:val="002013E3"/>
    <w:rsid w:val="00201474"/>
    <w:rsid w:val="0020164C"/>
    <w:rsid w:val="00201671"/>
    <w:rsid w:val="002018D5"/>
    <w:rsid w:val="002018FD"/>
    <w:rsid w:val="002019D4"/>
    <w:rsid w:val="002019FF"/>
    <w:rsid w:val="00201A97"/>
    <w:rsid w:val="00201B9C"/>
    <w:rsid w:val="00201C17"/>
    <w:rsid w:val="00201E60"/>
    <w:rsid w:val="002022C2"/>
    <w:rsid w:val="00202322"/>
    <w:rsid w:val="0020238A"/>
    <w:rsid w:val="00202452"/>
    <w:rsid w:val="0020252F"/>
    <w:rsid w:val="00202543"/>
    <w:rsid w:val="0020293C"/>
    <w:rsid w:val="00202A65"/>
    <w:rsid w:val="00202A8F"/>
    <w:rsid w:val="00202B7D"/>
    <w:rsid w:val="00202CDC"/>
    <w:rsid w:val="00202FA1"/>
    <w:rsid w:val="00203213"/>
    <w:rsid w:val="0020327D"/>
    <w:rsid w:val="00203370"/>
    <w:rsid w:val="002036E5"/>
    <w:rsid w:val="00203715"/>
    <w:rsid w:val="00203849"/>
    <w:rsid w:val="00203EFB"/>
    <w:rsid w:val="00203F76"/>
    <w:rsid w:val="00204530"/>
    <w:rsid w:val="002045DF"/>
    <w:rsid w:val="00204FD5"/>
    <w:rsid w:val="0020504F"/>
    <w:rsid w:val="002052CF"/>
    <w:rsid w:val="00205933"/>
    <w:rsid w:val="00205AEF"/>
    <w:rsid w:val="00205E40"/>
    <w:rsid w:val="0020602C"/>
    <w:rsid w:val="00206184"/>
    <w:rsid w:val="002062B1"/>
    <w:rsid w:val="0020679C"/>
    <w:rsid w:val="002067BF"/>
    <w:rsid w:val="002068EE"/>
    <w:rsid w:val="00206A2E"/>
    <w:rsid w:val="00206BF2"/>
    <w:rsid w:val="00206DB8"/>
    <w:rsid w:val="00207022"/>
    <w:rsid w:val="00207148"/>
    <w:rsid w:val="002073E6"/>
    <w:rsid w:val="0020754C"/>
    <w:rsid w:val="002075E4"/>
    <w:rsid w:val="002076EB"/>
    <w:rsid w:val="00207B0E"/>
    <w:rsid w:val="00207B33"/>
    <w:rsid w:val="00207D29"/>
    <w:rsid w:val="00207E58"/>
    <w:rsid w:val="00207F0E"/>
    <w:rsid w:val="00210010"/>
    <w:rsid w:val="002103AF"/>
    <w:rsid w:val="002105FC"/>
    <w:rsid w:val="002106EC"/>
    <w:rsid w:val="00210768"/>
    <w:rsid w:val="0021096B"/>
    <w:rsid w:val="00210A96"/>
    <w:rsid w:val="00210C76"/>
    <w:rsid w:val="0021127C"/>
    <w:rsid w:val="0021159F"/>
    <w:rsid w:val="002116EC"/>
    <w:rsid w:val="002118EF"/>
    <w:rsid w:val="00211911"/>
    <w:rsid w:val="00211A11"/>
    <w:rsid w:val="00211C0F"/>
    <w:rsid w:val="00211D3A"/>
    <w:rsid w:val="00211DEE"/>
    <w:rsid w:val="00211E53"/>
    <w:rsid w:val="002123A6"/>
    <w:rsid w:val="002124BB"/>
    <w:rsid w:val="00212578"/>
    <w:rsid w:val="00212622"/>
    <w:rsid w:val="002128FE"/>
    <w:rsid w:val="00212B38"/>
    <w:rsid w:val="00212BF2"/>
    <w:rsid w:val="00212C3D"/>
    <w:rsid w:val="00212E67"/>
    <w:rsid w:val="0021310D"/>
    <w:rsid w:val="002135EA"/>
    <w:rsid w:val="00213649"/>
    <w:rsid w:val="002137D0"/>
    <w:rsid w:val="00213A4F"/>
    <w:rsid w:val="00213ABD"/>
    <w:rsid w:val="00213ADF"/>
    <w:rsid w:val="00213B7B"/>
    <w:rsid w:val="00213BFE"/>
    <w:rsid w:val="00213CE3"/>
    <w:rsid w:val="00213DAD"/>
    <w:rsid w:val="00213E72"/>
    <w:rsid w:val="0021403F"/>
    <w:rsid w:val="00214125"/>
    <w:rsid w:val="0021422E"/>
    <w:rsid w:val="00214511"/>
    <w:rsid w:val="00214E27"/>
    <w:rsid w:val="00214F8D"/>
    <w:rsid w:val="002150B0"/>
    <w:rsid w:val="002150CC"/>
    <w:rsid w:val="00215208"/>
    <w:rsid w:val="00215565"/>
    <w:rsid w:val="00215752"/>
    <w:rsid w:val="0021598E"/>
    <w:rsid w:val="00215A64"/>
    <w:rsid w:val="00215B32"/>
    <w:rsid w:val="00215B7B"/>
    <w:rsid w:val="00215EA0"/>
    <w:rsid w:val="00216106"/>
    <w:rsid w:val="0021624C"/>
    <w:rsid w:val="002162FB"/>
    <w:rsid w:val="0021654A"/>
    <w:rsid w:val="0021670C"/>
    <w:rsid w:val="002167F4"/>
    <w:rsid w:val="00216A62"/>
    <w:rsid w:val="00216B2F"/>
    <w:rsid w:val="00216BDE"/>
    <w:rsid w:val="00216C8F"/>
    <w:rsid w:val="00216CAC"/>
    <w:rsid w:val="00216CFA"/>
    <w:rsid w:val="00216D6B"/>
    <w:rsid w:val="00216F3F"/>
    <w:rsid w:val="002170C1"/>
    <w:rsid w:val="002170EA"/>
    <w:rsid w:val="002171B8"/>
    <w:rsid w:val="00217578"/>
    <w:rsid w:val="00217C05"/>
    <w:rsid w:val="00217CB7"/>
    <w:rsid w:val="00217D39"/>
    <w:rsid w:val="00217F46"/>
    <w:rsid w:val="0022003B"/>
    <w:rsid w:val="00220094"/>
    <w:rsid w:val="00220211"/>
    <w:rsid w:val="00220217"/>
    <w:rsid w:val="00220280"/>
    <w:rsid w:val="002203D6"/>
    <w:rsid w:val="00220526"/>
    <w:rsid w:val="00220674"/>
    <w:rsid w:val="0022083D"/>
    <w:rsid w:val="002208B9"/>
    <w:rsid w:val="002208F7"/>
    <w:rsid w:val="00220998"/>
    <w:rsid w:val="00220B06"/>
    <w:rsid w:val="00220B51"/>
    <w:rsid w:val="00220C77"/>
    <w:rsid w:val="00220DA9"/>
    <w:rsid w:val="00220DE3"/>
    <w:rsid w:val="00220E36"/>
    <w:rsid w:val="00220FD6"/>
    <w:rsid w:val="0022105F"/>
    <w:rsid w:val="00221369"/>
    <w:rsid w:val="00221907"/>
    <w:rsid w:val="00221B7F"/>
    <w:rsid w:val="00221B8D"/>
    <w:rsid w:val="00221B99"/>
    <w:rsid w:val="00221DAD"/>
    <w:rsid w:val="00222065"/>
    <w:rsid w:val="002222E7"/>
    <w:rsid w:val="00222498"/>
    <w:rsid w:val="0022252D"/>
    <w:rsid w:val="002225B5"/>
    <w:rsid w:val="002228DA"/>
    <w:rsid w:val="002229CA"/>
    <w:rsid w:val="00222A8F"/>
    <w:rsid w:val="00222BC5"/>
    <w:rsid w:val="00222BC9"/>
    <w:rsid w:val="00222C7A"/>
    <w:rsid w:val="00222F2B"/>
    <w:rsid w:val="00222F35"/>
    <w:rsid w:val="00222FD6"/>
    <w:rsid w:val="00223027"/>
    <w:rsid w:val="00223035"/>
    <w:rsid w:val="002234F7"/>
    <w:rsid w:val="0022371A"/>
    <w:rsid w:val="00223B19"/>
    <w:rsid w:val="00224278"/>
    <w:rsid w:val="00224317"/>
    <w:rsid w:val="00224412"/>
    <w:rsid w:val="002246C8"/>
    <w:rsid w:val="002246FB"/>
    <w:rsid w:val="002249B7"/>
    <w:rsid w:val="00224E0F"/>
    <w:rsid w:val="00224E55"/>
    <w:rsid w:val="00224E5B"/>
    <w:rsid w:val="00225038"/>
    <w:rsid w:val="002251D1"/>
    <w:rsid w:val="0022548E"/>
    <w:rsid w:val="0022582F"/>
    <w:rsid w:val="00225858"/>
    <w:rsid w:val="00225C57"/>
    <w:rsid w:val="00225E89"/>
    <w:rsid w:val="00225EA1"/>
    <w:rsid w:val="002262A7"/>
    <w:rsid w:val="00226AE3"/>
    <w:rsid w:val="00226EA4"/>
    <w:rsid w:val="00227496"/>
    <w:rsid w:val="002274CC"/>
    <w:rsid w:val="00227508"/>
    <w:rsid w:val="002277C1"/>
    <w:rsid w:val="002279E1"/>
    <w:rsid w:val="00227AEA"/>
    <w:rsid w:val="00227C29"/>
    <w:rsid w:val="00227C3F"/>
    <w:rsid w:val="00230325"/>
    <w:rsid w:val="00230387"/>
    <w:rsid w:val="0023042C"/>
    <w:rsid w:val="002306DD"/>
    <w:rsid w:val="00230B6B"/>
    <w:rsid w:val="00230BD8"/>
    <w:rsid w:val="00230F09"/>
    <w:rsid w:val="00231063"/>
    <w:rsid w:val="00231301"/>
    <w:rsid w:val="0023149D"/>
    <w:rsid w:val="00231967"/>
    <w:rsid w:val="00231BD0"/>
    <w:rsid w:val="00231E99"/>
    <w:rsid w:val="002322B9"/>
    <w:rsid w:val="0023238A"/>
    <w:rsid w:val="002329C8"/>
    <w:rsid w:val="00232C1E"/>
    <w:rsid w:val="00232E68"/>
    <w:rsid w:val="00233009"/>
    <w:rsid w:val="002330E6"/>
    <w:rsid w:val="002330FA"/>
    <w:rsid w:val="00233472"/>
    <w:rsid w:val="0023351B"/>
    <w:rsid w:val="00233890"/>
    <w:rsid w:val="002338A9"/>
    <w:rsid w:val="0023398B"/>
    <w:rsid w:val="00233A01"/>
    <w:rsid w:val="00233CBD"/>
    <w:rsid w:val="00233E5E"/>
    <w:rsid w:val="00233F8F"/>
    <w:rsid w:val="00233FA9"/>
    <w:rsid w:val="0023462D"/>
    <w:rsid w:val="00234750"/>
    <w:rsid w:val="002347F6"/>
    <w:rsid w:val="002349F0"/>
    <w:rsid w:val="002349F4"/>
    <w:rsid w:val="00234B1A"/>
    <w:rsid w:val="00234D06"/>
    <w:rsid w:val="00234FDA"/>
    <w:rsid w:val="0023509E"/>
    <w:rsid w:val="00235380"/>
    <w:rsid w:val="00235428"/>
    <w:rsid w:val="00235CC9"/>
    <w:rsid w:val="00235DD7"/>
    <w:rsid w:val="00235DF6"/>
    <w:rsid w:val="002367F6"/>
    <w:rsid w:val="00236AE0"/>
    <w:rsid w:val="00236B63"/>
    <w:rsid w:val="00236DD3"/>
    <w:rsid w:val="0023716E"/>
    <w:rsid w:val="0023723A"/>
    <w:rsid w:val="00237440"/>
    <w:rsid w:val="0023780E"/>
    <w:rsid w:val="00237B8D"/>
    <w:rsid w:val="00240005"/>
    <w:rsid w:val="00240230"/>
    <w:rsid w:val="0024032E"/>
    <w:rsid w:val="002404FD"/>
    <w:rsid w:val="0024052D"/>
    <w:rsid w:val="00240588"/>
    <w:rsid w:val="00240595"/>
    <w:rsid w:val="0024068F"/>
    <w:rsid w:val="0024078C"/>
    <w:rsid w:val="002409E2"/>
    <w:rsid w:val="00240D0D"/>
    <w:rsid w:val="00240EA6"/>
    <w:rsid w:val="00241274"/>
    <w:rsid w:val="002414F6"/>
    <w:rsid w:val="0024198F"/>
    <w:rsid w:val="00241AA0"/>
    <w:rsid w:val="00242167"/>
    <w:rsid w:val="002422AC"/>
    <w:rsid w:val="0024244C"/>
    <w:rsid w:val="002425C8"/>
    <w:rsid w:val="0024262E"/>
    <w:rsid w:val="002426E2"/>
    <w:rsid w:val="00242966"/>
    <w:rsid w:val="002429E2"/>
    <w:rsid w:val="00242B7D"/>
    <w:rsid w:val="00242C26"/>
    <w:rsid w:val="00243093"/>
    <w:rsid w:val="00243271"/>
    <w:rsid w:val="002432EC"/>
    <w:rsid w:val="0024377F"/>
    <w:rsid w:val="0024396C"/>
    <w:rsid w:val="002442D8"/>
    <w:rsid w:val="00244483"/>
    <w:rsid w:val="002444E8"/>
    <w:rsid w:val="002447E9"/>
    <w:rsid w:val="0024489D"/>
    <w:rsid w:val="002448B6"/>
    <w:rsid w:val="00244D8D"/>
    <w:rsid w:val="00244F6C"/>
    <w:rsid w:val="00245344"/>
    <w:rsid w:val="002454BD"/>
    <w:rsid w:val="00245599"/>
    <w:rsid w:val="0024571F"/>
    <w:rsid w:val="00245A77"/>
    <w:rsid w:val="00245D9B"/>
    <w:rsid w:val="00245DAC"/>
    <w:rsid w:val="00245EFA"/>
    <w:rsid w:val="00246397"/>
    <w:rsid w:val="0024656A"/>
    <w:rsid w:val="002466B6"/>
    <w:rsid w:val="002467F5"/>
    <w:rsid w:val="00246AB5"/>
    <w:rsid w:val="00246D67"/>
    <w:rsid w:val="00247109"/>
    <w:rsid w:val="00247387"/>
    <w:rsid w:val="00247B02"/>
    <w:rsid w:val="00247BCD"/>
    <w:rsid w:val="00247C0D"/>
    <w:rsid w:val="00247DE0"/>
    <w:rsid w:val="00247E0C"/>
    <w:rsid w:val="00247EAB"/>
    <w:rsid w:val="00247F07"/>
    <w:rsid w:val="0025040B"/>
    <w:rsid w:val="00250697"/>
    <w:rsid w:val="00250E1E"/>
    <w:rsid w:val="002510CD"/>
    <w:rsid w:val="00251117"/>
    <w:rsid w:val="0025192F"/>
    <w:rsid w:val="00251F12"/>
    <w:rsid w:val="00251F70"/>
    <w:rsid w:val="002520C1"/>
    <w:rsid w:val="002526FB"/>
    <w:rsid w:val="00252742"/>
    <w:rsid w:val="00252CAD"/>
    <w:rsid w:val="00252E32"/>
    <w:rsid w:val="00252E5A"/>
    <w:rsid w:val="00252E9F"/>
    <w:rsid w:val="00252ED0"/>
    <w:rsid w:val="00253235"/>
    <w:rsid w:val="00253289"/>
    <w:rsid w:val="00253516"/>
    <w:rsid w:val="002535AA"/>
    <w:rsid w:val="00253822"/>
    <w:rsid w:val="0025396C"/>
    <w:rsid w:val="00253BD2"/>
    <w:rsid w:val="00253C0B"/>
    <w:rsid w:val="0025415E"/>
    <w:rsid w:val="00254285"/>
    <w:rsid w:val="002543AA"/>
    <w:rsid w:val="002545F8"/>
    <w:rsid w:val="00254C63"/>
    <w:rsid w:val="00254C84"/>
    <w:rsid w:val="00254FD7"/>
    <w:rsid w:val="0025518D"/>
    <w:rsid w:val="002552C9"/>
    <w:rsid w:val="00255374"/>
    <w:rsid w:val="00255A0A"/>
    <w:rsid w:val="00255A12"/>
    <w:rsid w:val="00256053"/>
    <w:rsid w:val="0025655E"/>
    <w:rsid w:val="00256753"/>
    <w:rsid w:val="002567F6"/>
    <w:rsid w:val="00256F0F"/>
    <w:rsid w:val="0025712F"/>
    <w:rsid w:val="0025715D"/>
    <w:rsid w:val="002574E4"/>
    <w:rsid w:val="00257513"/>
    <w:rsid w:val="0025760C"/>
    <w:rsid w:val="0025764F"/>
    <w:rsid w:val="0025781E"/>
    <w:rsid w:val="00257A41"/>
    <w:rsid w:val="00257D36"/>
    <w:rsid w:val="00257ECF"/>
    <w:rsid w:val="00257F76"/>
    <w:rsid w:val="00260152"/>
    <w:rsid w:val="0026026A"/>
    <w:rsid w:val="002602F1"/>
    <w:rsid w:val="00260400"/>
    <w:rsid w:val="002605D9"/>
    <w:rsid w:val="00260895"/>
    <w:rsid w:val="00260982"/>
    <w:rsid w:val="00260C55"/>
    <w:rsid w:val="00260CC6"/>
    <w:rsid w:val="00260CF0"/>
    <w:rsid w:val="00260D88"/>
    <w:rsid w:val="00260E53"/>
    <w:rsid w:val="00260F76"/>
    <w:rsid w:val="002613BB"/>
    <w:rsid w:val="00261539"/>
    <w:rsid w:val="0026156E"/>
    <w:rsid w:val="002615DB"/>
    <w:rsid w:val="00261CD3"/>
    <w:rsid w:val="00261D7B"/>
    <w:rsid w:val="0026200E"/>
    <w:rsid w:val="0026224F"/>
    <w:rsid w:val="002628C0"/>
    <w:rsid w:val="00262940"/>
    <w:rsid w:val="002629D1"/>
    <w:rsid w:val="00262B2C"/>
    <w:rsid w:val="00262B39"/>
    <w:rsid w:val="00262C2B"/>
    <w:rsid w:val="00262C4D"/>
    <w:rsid w:val="00262D25"/>
    <w:rsid w:val="00262DAD"/>
    <w:rsid w:val="00262DC5"/>
    <w:rsid w:val="00262EFA"/>
    <w:rsid w:val="002631D7"/>
    <w:rsid w:val="002632C6"/>
    <w:rsid w:val="002632F8"/>
    <w:rsid w:val="0026339C"/>
    <w:rsid w:val="002635E4"/>
    <w:rsid w:val="00263624"/>
    <w:rsid w:val="002636FA"/>
    <w:rsid w:val="002637F3"/>
    <w:rsid w:val="00263915"/>
    <w:rsid w:val="002639AE"/>
    <w:rsid w:val="00263DD5"/>
    <w:rsid w:val="00263F08"/>
    <w:rsid w:val="00263FEA"/>
    <w:rsid w:val="002640C2"/>
    <w:rsid w:val="002640CC"/>
    <w:rsid w:val="00264198"/>
    <w:rsid w:val="002641AD"/>
    <w:rsid w:val="002642C0"/>
    <w:rsid w:val="002642DF"/>
    <w:rsid w:val="0026472F"/>
    <w:rsid w:val="00264752"/>
    <w:rsid w:val="002647B0"/>
    <w:rsid w:val="00264951"/>
    <w:rsid w:val="002649AD"/>
    <w:rsid w:val="00264B0D"/>
    <w:rsid w:val="00264B3D"/>
    <w:rsid w:val="00264B4F"/>
    <w:rsid w:val="00264CE5"/>
    <w:rsid w:val="00264F3E"/>
    <w:rsid w:val="00264FD1"/>
    <w:rsid w:val="00265446"/>
    <w:rsid w:val="002655C1"/>
    <w:rsid w:val="0026563A"/>
    <w:rsid w:val="0026577D"/>
    <w:rsid w:val="002657AF"/>
    <w:rsid w:val="002658A6"/>
    <w:rsid w:val="0026593B"/>
    <w:rsid w:val="00265C4B"/>
    <w:rsid w:val="00265E24"/>
    <w:rsid w:val="00265F88"/>
    <w:rsid w:val="00266113"/>
    <w:rsid w:val="002669A2"/>
    <w:rsid w:val="00266A76"/>
    <w:rsid w:val="00266C84"/>
    <w:rsid w:val="00266D11"/>
    <w:rsid w:val="00266D20"/>
    <w:rsid w:val="00266DAC"/>
    <w:rsid w:val="0026713A"/>
    <w:rsid w:val="00267169"/>
    <w:rsid w:val="002677C9"/>
    <w:rsid w:val="00267CF4"/>
    <w:rsid w:val="00267D0A"/>
    <w:rsid w:val="00267FCD"/>
    <w:rsid w:val="00270422"/>
    <w:rsid w:val="002708C6"/>
    <w:rsid w:val="00270ADA"/>
    <w:rsid w:val="00270C17"/>
    <w:rsid w:val="00270CA2"/>
    <w:rsid w:val="00270DD9"/>
    <w:rsid w:val="00270EB9"/>
    <w:rsid w:val="002710C7"/>
    <w:rsid w:val="002711EC"/>
    <w:rsid w:val="0027120A"/>
    <w:rsid w:val="002715F0"/>
    <w:rsid w:val="0027179C"/>
    <w:rsid w:val="002717D3"/>
    <w:rsid w:val="00271876"/>
    <w:rsid w:val="002718A6"/>
    <w:rsid w:val="00271BAB"/>
    <w:rsid w:val="00272102"/>
    <w:rsid w:val="00272163"/>
    <w:rsid w:val="00272326"/>
    <w:rsid w:val="00272335"/>
    <w:rsid w:val="00272404"/>
    <w:rsid w:val="00272B3B"/>
    <w:rsid w:val="002731AF"/>
    <w:rsid w:val="002731F3"/>
    <w:rsid w:val="00273231"/>
    <w:rsid w:val="002732B0"/>
    <w:rsid w:val="002739B2"/>
    <w:rsid w:val="00273C89"/>
    <w:rsid w:val="00273D7E"/>
    <w:rsid w:val="00273F46"/>
    <w:rsid w:val="00274030"/>
    <w:rsid w:val="002740A7"/>
    <w:rsid w:val="002741B0"/>
    <w:rsid w:val="002744D4"/>
    <w:rsid w:val="00274524"/>
    <w:rsid w:val="00274678"/>
    <w:rsid w:val="00274702"/>
    <w:rsid w:val="002747B5"/>
    <w:rsid w:val="00274A72"/>
    <w:rsid w:val="00274FF7"/>
    <w:rsid w:val="00275066"/>
    <w:rsid w:val="00275209"/>
    <w:rsid w:val="0027549B"/>
    <w:rsid w:val="002756FA"/>
    <w:rsid w:val="002757E4"/>
    <w:rsid w:val="002757EF"/>
    <w:rsid w:val="00275905"/>
    <w:rsid w:val="00275FFB"/>
    <w:rsid w:val="0027606D"/>
    <w:rsid w:val="00276233"/>
    <w:rsid w:val="00276251"/>
    <w:rsid w:val="0027636F"/>
    <w:rsid w:val="002764C3"/>
    <w:rsid w:val="002764D2"/>
    <w:rsid w:val="002765C1"/>
    <w:rsid w:val="002767F5"/>
    <w:rsid w:val="00276945"/>
    <w:rsid w:val="00276A17"/>
    <w:rsid w:val="00276CCD"/>
    <w:rsid w:val="00277071"/>
    <w:rsid w:val="00277170"/>
    <w:rsid w:val="002771AC"/>
    <w:rsid w:val="00277412"/>
    <w:rsid w:val="00277536"/>
    <w:rsid w:val="00277825"/>
    <w:rsid w:val="00277909"/>
    <w:rsid w:val="00280099"/>
    <w:rsid w:val="002805DD"/>
    <w:rsid w:val="00280890"/>
    <w:rsid w:val="00280AA9"/>
    <w:rsid w:val="00280B02"/>
    <w:rsid w:val="00280D64"/>
    <w:rsid w:val="00280E19"/>
    <w:rsid w:val="002812D9"/>
    <w:rsid w:val="0028153E"/>
    <w:rsid w:val="00281577"/>
    <w:rsid w:val="002816B0"/>
    <w:rsid w:val="00281942"/>
    <w:rsid w:val="00281961"/>
    <w:rsid w:val="00281DFB"/>
    <w:rsid w:val="0028218A"/>
    <w:rsid w:val="00282204"/>
    <w:rsid w:val="00282322"/>
    <w:rsid w:val="002829FD"/>
    <w:rsid w:val="00283024"/>
    <w:rsid w:val="0028319B"/>
    <w:rsid w:val="00283222"/>
    <w:rsid w:val="00283458"/>
    <w:rsid w:val="00283549"/>
    <w:rsid w:val="002836D3"/>
    <w:rsid w:val="00283882"/>
    <w:rsid w:val="00283B4D"/>
    <w:rsid w:val="00283E36"/>
    <w:rsid w:val="0028406A"/>
    <w:rsid w:val="00284319"/>
    <w:rsid w:val="00284426"/>
    <w:rsid w:val="002848BC"/>
    <w:rsid w:val="0028495A"/>
    <w:rsid w:val="00284AA5"/>
    <w:rsid w:val="00284AD5"/>
    <w:rsid w:val="00284F40"/>
    <w:rsid w:val="0028511A"/>
    <w:rsid w:val="002851DE"/>
    <w:rsid w:val="002855D6"/>
    <w:rsid w:val="002857A7"/>
    <w:rsid w:val="0028588B"/>
    <w:rsid w:val="00285D57"/>
    <w:rsid w:val="00285F98"/>
    <w:rsid w:val="00286436"/>
    <w:rsid w:val="00286890"/>
    <w:rsid w:val="00286DB3"/>
    <w:rsid w:val="00286F70"/>
    <w:rsid w:val="002873BD"/>
    <w:rsid w:val="0028750B"/>
    <w:rsid w:val="00287570"/>
    <w:rsid w:val="00287B97"/>
    <w:rsid w:val="00287C3F"/>
    <w:rsid w:val="00287D4F"/>
    <w:rsid w:val="00290786"/>
    <w:rsid w:val="00290938"/>
    <w:rsid w:val="00290BD8"/>
    <w:rsid w:val="00291067"/>
    <w:rsid w:val="0029106D"/>
    <w:rsid w:val="002914BB"/>
    <w:rsid w:val="0029155C"/>
    <w:rsid w:val="002915F2"/>
    <w:rsid w:val="00291763"/>
    <w:rsid w:val="00291C9D"/>
    <w:rsid w:val="00291DA2"/>
    <w:rsid w:val="00291FCA"/>
    <w:rsid w:val="00292326"/>
    <w:rsid w:val="002923E4"/>
    <w:rsid w:val="00292516"/>
    <w:rsid w:val="002927FB"/>
    <w:rsid w:val="00292AC0"/>
    <w:rsid w:val="00292AEE"/>
    <w:rsid w:val="00292C8C"/>
    <w:rsid w:val="00292DE7"/>
    <w:rsid w:val="00292EBF"/>
    <w:rsid w:val="002932D6"/>
    <w:rsid w:val="002932DB"/>
    <w:rsid w:val="0029343D"/>
    <w:rsid w:val="002934CE"/>
    <w:rsid w:val="002935C6"/>
    <w:rsid w:val="002937A5"/>
    <w:rsid w:val="0029384D"/>
    <w:rsid w:val="002938A5"/>
    <w:rsid w:val="00293A18"/>
    <w:rsid w:val="00293D78"/>
    <w:rsid w:val="00293DC6"/>
    <w:rsid w:val="00293E62"/>
    <w:rsid w:val="00294286"/>
    <w:rsid w:val="00294374"/>
    <w:rsid w:val="00294896"/>
    <w:rsid w:val="00294976"/>
    <w:rsid w:val="00294D93"/>
    <w:rsid w:val="00295187"/>
    <w:rsid w:val="00295334"/>
    <w:rsid w:val="002955A1"/>
    <w:rsid w:val="0029576D"/>
    <w:rsid w:val="0029580E"/>
    <w:rsid w:val="0029593E"/>
    <w:rsid w:val="00295947"/>
    <w:rsid w:val="00295A1D"/>
    <w:rsid w:val="00295F58"/>
    <w:rsid w:val="002961C2"/>
    <w:rsid w:val="00296723"/>
    <w:rsid w:val="0029693C"/>
    <w:rsid w:val="00296F3B"/>
    <w:rsid w:val="00297041"/>
    <w:rsid w:val="00297099"/>
    <w:rsid w:val="00297548"/>
    <w:rsid w:val="00297735"/>
    <w:rsid w:val="0029777F"/>
    <w:rsid w:val="002978E3"/>
    <w:rsid w:val="002978ED"/>
    <w:rsid w:val="002978F5"/>
    <w:rsid w:val="00297963"/>
    <w:rsid w:val="00297FE0"/>
    <w:rsid w:val="002A01C0"/>
    <w:rsid w:val="002A0253"/>
    <w:rsid w:val="002A05A5"/>
    <w:rsid w:val="002A0B66"/>
    <w:rsid w:val="002A0B7D"/>
    <w:rsid w:val="002A0BD0"/>
    <w:rsid w:val="002A0F17"/>
    <w:rsid w:val="002A129F"/>
    <w:rsid w:val="002A1458"/>
    <w:rsid w:val="002A1521"/>
    <w:rsid w:val="002A187D"/>
    <w:rsid w:val="002A203B"/>
    <w:rsid w:val="002A2756"/>
    <w:rsid w:val="002A2C5F"/>
    <w:rsid w:val="002A2F89"/>
    <w:rsid w:val="002A301D"/>
    <w:rsid w:val="002A305C"/>
    <w:rsid w:val="002A314D"/>
    <w:rsid w:val="002A3264"/>
    <w:rsid w:val="002A338C"/>
    <w:rsid w:val="002A3617"/>
    <w:rsid w:val="002A3784"/>
    <w:rsid w:val="002A3892"/>
    <w:rsid w:val="002A3AE7"/>
    <w:rsid w:val="002A4162"/>
    <w:rsid w:val="002A43CD"/>
    <w:rsid w:val="002A44B6"/>
    <w:rsid w:val="002A5351"/>
    <w:rsid w:val="002A574E"/>
    <w:rsid w:val="002A5984"/>
    <w:rsid w:val="002A5A60"/>
    <w:rsid w:val="002A5A62"/>
    <w:rsid w:val="002A5D65"/>
    <w:rsid w:val="002A604D"/>
    <w:rsid w:val="002A6296"/>
    <w:rsid w:val="002A6589"/>
    <w:rsid w:val="002A6DDB"/>
    <w:rsid w:val="002A6FD1"/>
    <w:rsid w:val="002A6FE1"/>
    <w:rsid w:val="002A71DA"/>
    <w:rsid w:val="002A7461"/>
    <w:rsid w:val="002A75AD"/>
    <w:rsid w:val="002A763B"/>
    <w:rsid w:val="002A78E0"/>
    <w:rsid w:val="002A7A34"/>
    <w:rsid w:val="002A7AAD"/>
    <w:rsid w:val="002A7C88"/>
    <w:rsid w:val="002A7CC8"/>
    <w:rsid w:val="002A7D6D"/>
    <w:rsid w:val="002A7EBE"/>
    <w:rsid w:val="002B030E"/>
    <w:rsid w:val="002B0450"/>
    <w:rsid w:val="002B0603"/>
    <w:rsid w:val="002B0970"/>
    <w:rsid w:val="002B0CA3"/>
    <w:rsid w:val="002B0CB1"/>
    <w:rsid w:val="002B1189"/>
    <w:rsid w:val="002B11C9"/>
    <w:rsid w:val="002B1370"/>
    <w:rsid w:val="002B1A57"/>
    <w:rsid w:val="002B1C83"/>
    <w:rsid w:val="002B1C8E"/>
    <w:rsid w:val="002B1EA2"/>
    <w:rsid w:val="002B1F49"/>
    <w:rsid w:val="002B236E"/>
    <w:rsid w:val="002B281B"/>
    <w:rsid w:val="002B2862"/>
    <w:rsid w:val="002B28BB"/>
    <w:rsid w:val="002B29AE"/>
    <w:rsid w:val="002B2AE2"/>
    <w:rsid w:val="002B2B9F"/>
    <w:rsid w:val="002B2D77"/>
    <w:rsid w:val="002B3114"/>
    <w:rsid w:val="002B34E1"/>
    <w:rsid w:val="002B36C3"/>
    <w:rsid w:val="002B36D8"/>
    <w:rsid w:val="002B36E4"/>
    <w:rsid w:val="002B39D4"/>
    <w:rsid w:val="002B4129"/>
    <w:rsid w:val="002B41C5"/>
    <w:rsid w:val="002B42A6"/>
    <w:rsid w:val="002B44B7"/>
    <w:rsid w:val="002B4646"/>
    <w:rsid w:val="002B4A54"/>
    <w:rsid w:val="002B4AC3"/>
    <w:rsid w:val="002B4B27"/>
    <w:rsid w:val="002B508B"/>
    <w:rsid w:val="002B50BF"/>
    <w:rsid w:val="002B5113"/>
    <w:rsid w:val="002B5128"/>
    <w:rsid w:val="002B51F8"/>
    <w:rsid w:val="002B53F6"/>
    <w:rsid w:val="002B5681"/>
    <w:rsid w:val="002B5B54"/>
    <w:rsid w:val="002B5BC9"/>
    <w:rsid w:val="002B5C93"/>
    <w:rsid w:val="002B5D4F"/>
    <w:rsid w:val="002B5D6E"/>
    <w:rsid w:val="002B5FA3"/>
    <w:rsid w:val="002B5FE3"/>
    <w:rsid w:val="002B6378"/>
    <w:rsid w:val="002B63C7"/>
    <w:rsid w:val="002B64B8"/>
    <w:rsid w:val="002B66BB"/>
    <w:rsid w:val="002B68F3"/>
    <w:rsid w:val="002B6B44"/>
    <w:rsid w:val="002B6B72"/>
    <w:rsid w:val="002B6D5D"/>
    <w:rsid w:val="002B6ED8"/>
    <w:rsid w:val="002B71FF"/>
    <w:rsid w:val="002B7288"/>
    <w:rsid w:val="002B73C9"/>
    <w:rsid w:val="002B742F"/>
    <w:rsid w:val="002B74E6"/>
    <w:rsid w:val="002B793D"/>
    <w:rsid w:val="002B7BDA"/>
    <w:rsid w:val="002B7C7F"/>
    <w:rsid w:val="002B7E77"/>
    <w:rsid w:val="002C006F"/>
    <w:rsid w:val="002C082C"/>
    <w:rsid w:val="002C0C72"/>
    <w:rsid w:val="002C0FCF"/>
    <w:rsid w:val="002C160C"/>
    <w:rsid w:val="002C1671"/>
    <w:rsid w:val="002C1922"/>
    <w:rsid w:val="002C1AF5"/>
    <w:rsid w:val="002C1C1A"/>
    <w:rsid w:val="002C1E2B"/>
    <w:rsid w:val="002C1F08"/>
    <w:rsid w:val="002C1F19"/>
    <w:rsid w:val="002C21B1"/>
    <w:rsid w:val="002C229B"/>
    <w:rsid w:val="002C26FA"/>
    <w:rsid w:val="002C2C04"/>
    <w:rsid w:val="002C2DC8"/>
    <w:rsid w:val="002C2E21"/>
    <w:rsid w:val="002C328A"/>
    <w:rsid w:val="002C3690"/>
    <w:rsid w:val="002C3698"/>
    <w:rsid w:val="002C3B01"/>
    <w:rsid w:val="002C3EF3"/>
    <w:rsid w:val="002C423E"/>
    <w:rsid w:val="002C4434"/>
    <w:rsid w:val="002C467B"/>
    <w:rsid w:val="002C48ED"/>
    <w:rsid w:val="002C4BA8"/>
    <w:rsid w:val="002C4BFF"/>
    <w:rsid w:val="002C4C02"/>
    <w:rsid w:val="002C4D32"/>
    <w:rsid w:val="002C51B4"/>
    <w:rsid w:val="002C53B2"/>
    <w:rsid w:val="002C53FA"/>
    <w:rsid w:val="002C551F"/>
    <w:rsid w:val="002C56AC"/>
    <w:rsid w:val="002C5711"/>
    <w:rsid w:val="002C5B24"/>
    <w:rsid w:val="002C5F98"/>
    <w:rsid w:val="002C604B"/>
    <w:rsid w:val="002C609B"/>
    <w:rsid w:val="002C6135"/>
    <w:rsid w:val="002C6284"/>
    <w:rsid w:val="002C64B4"/>
    <w:rsid w:val="002C65A5"/>
    <w:rsid w:val="002C666B"/>
    <w:rsid w:val="002C6999"/>
    <w:rsid w:val="002C6A38"/>
    <w:rsid w:val="002C6C26"/>
    <w:rsid w:val="002C6D44"/>
    <w:rsid w:val="002C6DF8"/>
    <w:rsid w:val="002C6E3F"/>
    <w:rsid w:val="002C7007"/>
    <w:rsid w:val="002C73C7"/>
    <w:rsid w:val="002C793F"/>
    <w:rsid w:val="002C7B4D"/>
    <w:rsid w:val="002C7DD1"/>
    <w:rsid w:val="002C7F5B"/>
    <w:rsid w:val="002D00AC"/>
    <w:rsid w:val="002D0487"/>
    <w:rsid w:val="002D0504"/>
    <w:rsid w:val="002D0742"/>
    <w:rsid w:val="002D099D"/>
    <w:rsid w:val="002D0A5F"/>
    <w:rsid w:val="002D0DB4"/>
    <w:rsid w:val="002D0DBA"/>
    <w:rsid w:val="002D1295"/>
    <w:rsid w:val="002D13F4"/>
    <w:rsid w:val="002D1C17"/>
    <w:rsid w:val="002D1CE8"/>
    <w:rsid w:val="002D21B3"/>
    <w:rsid w:val="002D21CA"/>
    <w:rsid w:val="002D27F0"/>
    <w:rsid w:val="002D2805"/>
    <w:rsid w:val="002D283E"/>
    <w:rsid w:val="002D297A"/>
    <w:rsid w:val="002D2B7B"/>
    <w:rsid w:val="002D31D6"/>
    <w:rsid w:val="002D386D"/>
    <w:rsid w:val="002D3888"/>
    <w:rsid w:val="002D38BD"/>
    <w:rsid w:val="002D3903"/>
    <w:rsid w:val="002D39A6"/>
    <w:rsid w:val="002D3A09"/>
    <w:rsid w:val="002D3AA7"/>
    <w:rsid w:val="002D3F18"/>
    <w:rsid w:val="002D4014"/>
    <w:rsid w:val="002D42E0"/>
    <w:rsid w:val="002D443E"/>
    <w:rsid w:val="002D445A"/>
    <w:rsid w:val="002D46A7"/>
    <w:rsid w:val="002D4781"/>
    <w:rsid w:val="002D4895"/>
    <w:rsid w:val="002D49D7"/>
    <w:rsid w:val="002D4FEF"/>
    <w:rsid w:val="002D515D"/>
    <w:rsid w:val="002D527F"/>
    <w:rsid w:val="002D538A"/>
    <w:rsid w:val="002D543E"/>
    <w:rsid w:val="002D553E"/>
    <w:rsid w:val="002D5845"/>
    <w:rsid w:val="002D5D63"/>
    <w:rsid w:val="002D5FD7"/>
    <w:rsid w:val="002D6018"/>
    <w:rsid w:val="002D608E"/>
    <w:rsid w:val="002D68D6"/>
    <w:rsid w:val="002D696B"/>
    <w:rsid w:val="002D6A06"/>
    <w:rsid w:val="002D6A17"/>
    <w:rsid w:val="002D6D9B"/>
    <w:rsid w:val="002D7344"/>
    <w:rsid w:val="002D7391"/>
    <w:rsid w:val="002D74C8"/>
    <w:rsid w:val="002D7548"/>
    <w:rsid w:val="002D762E"/>
    <w:rsid w:val="002D7661"/>
    <w:rsid w:val="002D78A1"/>
    <w:rsid w:val="002D78F8"/>
    <w:rsid w:val="002D7C32"/>
    <w:rsid w:val="002D7D53"/>
    <w:rsid w:val="002E02B8"/>
    <w:rsid w:val="002E04D0"/>
    <w:rsid w:val="002E04EF"/>
    <w:rsid w:val="002E0600"/>
    <w:rsid w:val="002E0A2D"/>
    <w:rsid w:val="002E0C4F"/>
    <w:rsid w:val="002E0E49"/>
    <w:rsid w:val="002E1052"/>
    <w:rsid w:val="002E16B1"/>
    <w:rsid w:val="002E1791"/>
    <w:rsid w:val="002E1911"/>
    <w:rsid w:val="002E1B93"/>
    <w:rsid w:val="002E1C32"/>
    <w:rsid w:val="002E1D26"/>
    <w:rsid w:val="002E1D94"/>
    <w:rsid w:val="002E1FA8"/>
    <w:rsid w:val="002E2209"/>
    <w:rsid w:val="002E28C8"/>
    <w:rsid w:val="002E2AEE"/>
    <w:rsid w:val="002E2B04"/>
    <w:rsid w:val="002E2BCF"/>
    <w:rsid w:val="002E2C97"/>
    <w:rsid w:val="002E2CA6"/>
    <w:rsid w:val="002E2EE7"/>
    <w:rsid w:val="002E30B7"/>
    <w:rsid w:val="002E317A"/>
    <w:rsid w:val="002E328A"/>
    <w:rsid w:val="002E32D3"/>
    <w:rsid w:val="002E3321"/>
    <w:rsid w:val="002E3434"/>
    <w:rsid w:val="002E35EC"/>
    <w:rsid w:val="002E36BD"/>
    <w:rsid w:val="002E36E8"/>
    <w:rsid w:val="002E36FF"/>
    <w:rsid w:val="002E3968"/>
    <w:rsid w:val="002E3DAA"/>
    <w:rsid w:val="002E3DB8"/>
    <w:rsid w:val="002E4187"/>
    <w:rsid w:val="002E42D7"/>
    <w:rsid w:val="002E445D"/>
    <w:rsid w:val="002E4500"/>
    <w:rsid w:val="002E46C3"/>
    <w:rsid w:val="002E4E92"/>
    <w:rsid w:val="002E4EFB"/>
    <w:rsid w:val="002E4FFF"/>
    <w:rsid w:val="002E50DA"/>
    <w:rsid w:val="002E510D"/>
    <w:rsid w:val="002E524D"/>
    <w:rsid w:val="002E5320"/>
    <w:rsid w:val="002E5572"/>
    <w:rsid w:val="002E5802"/>
    <w:rsid w:val="002E58C3"/>
    <w:rsid w:val="002E5A1C"/>
    <w:rsid w:val="002E5C1D"/>
    <w:rsid w:val="002E5C43"/>
    <w:rsid w:val="002E6090"/>
    <w:rsid w:val="002E637D"/>
    <w:rsid w:val="002E67C6"/>
    <w:rsid w:val="002E6AB7"/>
    <w:rsid w:val="002E6B0D"/>
    <w:rsid w:val="002E6E7F"/>
    <w:rsid w:val="002E70B8"/>
    <w:rsid w:val="002E748A"/>
    <w:rsid w:val="002E74A9"/>
    <w:rsid w:val="002E7567"/>
    <w:rsid w:val="002E75BA"/>
    <w:rsid w:val="002E75F7"/>
    <w:rsid w:val="002E7814"/>
    <w:rsid w:val="002E7879"/>
    <w:rsid w:val="002E79BE"/>
    <w:rsid w:val="002E7C4D"/>
    <w:rsid w:val="002E7E60"/>
    <w:rsid w:val="002F00E4"/>
    <w:rsid w:val="002F0485"/>
    <w:rsid w:val="002F084D"/>
    <w:rsid w:val="002F0AB3"/>
    <w:rsid w:val="002F124D"/>
    <w:rsid w:val="002F1256"/>
    <w:rsid w:val="002F145F"/>
    <w:rsid w:val="002F1725"/>
    <w:rsid w:val="002F172E"/>
    <w:rsid w:val="002F198B"/>
    <w:rsid w:val="002F1B82"/>
    <w:rsid w:val="002F1CC0"/>
    <w:rsid w:val="002F1E9D"/>
    <w:rsid w:val="002F1FA0"/>
    <w:rsid w:val="002F207F"/>
    <w:rsid w:val="002F233B"/>
    <w:rsid w:val="002F235E"/>
    <w:rsid w:val="002F23F3"/>
    <w:rsid w:val="002F2484"/>
    <w:rsid w:val="002F2666"/>
    <w:rsid w:val="002F2694"/>
    <w:rsid w:val="002F29AF"/>
    <w:rsid w:val="002F2BB1"/>
    <w:rsid w:val="002F2BD6"/>
    <w:rsid w:val="002F2D91"/>
    <w:rsid w:val="002F2E20"/>
    <w:rsid w:val="002F2E49"/>
    <w:rsid w:val="002F331E"/>
    <w:rsid w:val="002F38BB"/>
    <w:rsid w:val="002F3C47"/>
    <w:rsid w:val="002F4AA6"/>
    <w:rsid w:val="002F4C22"/>
    <w:rsid w:val="002F4C47"/>
    <w:rsid w:val="002F508D"/>
    <w:rsid w:val="002F51A1"/>
    <w:rsid w:val="002F52B6"/>
    <w:rsid w:val="002F52D4"/>
    <w:rsid w:val="002F5377"/>
    <w:rsid w:val="002F54DC"/>
    <w:rsid w:val="002F56C2"/>
    <w:rsid w:val="002F5812"/>
    <w:rsid w:val="002F58BF"/>
    <w:rsid w:val="002F5A31"/>
    <w:rsid w:val="002F60A0"/>
    <w:rsid w:val="002F61C2"/>
    <w:rsid w:val="002F6299"/>
    <w:rsid w:val="002F62F2"/>
    <w:rsid w:val="002F643B"/>
    <w:rsid w:val="002F650B"/>
    <w:rsid w:val="002F668C"/>
    <w:rsid w:val="002F6720"/>
    <w:rsid w:val="002F691E"/>
    <w:rsid w:val="002F6B5F"/>
    <w:rsid w:val="002F6CB3"/>
    <w:rsid w:val="002F71B3"/>
    <w:rsid w:val="002F7832"/>
    <w:rsid w:val="002F7935"/>
    <w:rsid w:val="002F7A08"/>
    <w:rsid w:val="002F7BD6"/>
    <w:rsid w:val="002F7DBF"/>
    <w:rsid w:val="00300042"/>
    <w:rsid w:val="00300501"/>
    <w:rsid w:val="003005BD"/>
    <w:rsid w:val="003005DD"/>
    <w:rsid w:val="003008C6"/>
    <w:rsid w:val="003009CE"/>
    <w:rsid w:val="00300D34"/>
    <w:rsid w:val="00300E10"/>
    <w:rsid w:val="00300F39"/>
    <w:rsid w:val="003010F3"/>
    <w:rsid w:val="003011A7"/>
    <w:rsid w:val="003011B0"/>
    <w:rsid w:val="003011D4"/>
    <w:rsid w:val="003012C9"/>
    <w:rsid w:val="003014B4"/>
    <w:rsid w:val="0030177F"/>
    <w:rsid w:val="003017D5"/>
    <w:rsid w:val="003018AA"/>
    <w:rsid w:val="003018DB"/>
    <w:rsid w:val="00301964"/>
    <w:rsid w:val="00301970"/>
    <w:rsid w:val="00301976"/>
    <w:rsid w:val="00301A6A"/>
    <w:rsid w:val="00301AFC"/>
    <w:rsid w:val="00301DFE"/>
    <w:rsid w:val="00301EC1"/>
    <w:rsid w:val="003021D7"/>
    <w:rsid w:val="0030230D"/>
    <w:rsid w:val="0030248C"/>
    <w:rsid w:val="0030252D"/>
    <w:rsid w:val="00302602"/>
    <w:rsid w:val="00302852"/>
    <w:rsid w:val="00302986"/>
    <w:rsid w:val="003029D5"/>
    <w:rsid w:val="003029F2"/>
    <w:rsid w:val="00302C73"/>
    <w:rsid w:val="00302CC6"/>
    <w:rsid w:val="00302CF4"/>
    <w:rsid w:val="00303490"/>
    <w:rsid w:val="00303642"/>
    <w:rsid w:val="00303652"/>
    <w:rsid w:val="003037B5"/>
    <w:rsid w:val="00303D23"/>
    <w:rsid w:val="00303D60"/>
    <w:rsid w:val="00303DFC"/>
    <w:rsid w:val="003041A5"/>
    <w:rsid w:val="003042A4"/>
    <w:rsid w:val="003042CD"/>
    <w:rsid w:val="003047AC"/>
    <w:rsid w:val="00304855"/>
    <w:rsid w:val="00304B72"/>
    <w:rsid w:val="00304FD6"/>
    <w:rsid w:val="00305472"/>
    <w:rsid w:val="003054A0"/>
    <w:rsid w:val="0030574A"/>
    <w:rsid w:val="0030585A"/>
    <w:rsid w:val="00305BA9"/>
    <w:rsid w:val="00305DE4"/>
    <w:rsid w:val="00305F3A"/>
    <w:rsid w:val="00306395"/>
    <w:rsid w:val="00306869"/>
    <w:rsid w:val="00306A5E"/>
    <w:rsid w:val="00306B97"/>
    <w:rsid w:val="0030703D"/>
    <w:rsid w:val="00307120"/>
    <w:rsid w:val="0030729A"/>
    <w:rsid w:val="00307655"/>
    <w:rsid w:val="00307776"/>
    <w:rsid w:val="00307901"/>
    <w:rsid w:val="0030795E"/>
    <w:rsid w:val="00307C45"/>
    <w:rsid w:val="00307DC9"/>
    <w:rsid w:val="00307EAA"/>
    <w:rsid w:val="00307EDC"/>
    <w:rsid w:val="00310291"/>
    <w:rsid w:val="0031037C"/>
    <w:rsid w:val="003106A0"/>
    <w:rsid w:val="0031073D"/>
    <w:rsid w:val="0031088F"/>
    <w:rsid w:val="00310B12"/>
    <w:rsid w:val="00310D19"/>
    <w:rsid w:val="00310E5E"/>
    <w:rsid w:val="00311252"/>
    <w:rsid w:val="003112A6"/>
    <w:rsid w:val="003115C8"/>
    <w:rsid w:val="0031161A"/>
    <w:rsid w:val="00311CAA"/>
    <w:rsid w:val="003122C1"/>
    <w:rsid w:val="0031231F"/>
    <w:rsid w:val="003123E3"/>
    <w:rsid w:val="0031274D"/>
    <w:rsid w:val="00312A2F"/>
    <w:rsid w:val="00312C67"/>
    <w:rsid w:val="00312D86"/>
    <w:rsid w:val="00312EFB"/>
    <w:rsid w:val="00313358"/>
    <w:rsid w:val="003134F1"/>
    <w:rsid w:val="003134F4"/>
    <w:rsid w:val="003136D3"/>
    <w:rsid w:val="00313773"/>
    <w:rsid w:val="00313811"/>
    <w:rsid w:val="00313D88"/>
    <w:rsid w:val="00313E9C"/>
    <w:rsid w:val="003140CD"/>
    <w:rsid w:val="00314817"/>
    <w:rsid w:val="003148F6"/>
    <w:rsid w:val="00314C1F"/>
    <w:rsid w:val="00314F6F"/>
    <w:rsid w:val="00315050"/>
    <w:rsid w:val="0031505D"/>
    <w:rsid w:val="00315487"/>
    <w:rsid w:val="003154E3"/>
    <w:rsid w:val="00315969"/>
    <w:rsid w:val="003159B2"/>
    <w:rsid w:val="00315A0F"/>
    <w:rsid w:val="00315C09"/>
    <w:rsid w:val="00315EC4"/>
    <w:rsid w:val="00316438"/>
    <w:rsid w:val="00316595"/>
    <w:rsid w:val="003165BA"/>
    <w:rsid w:val="0031676B"/>
    <w:rsid w:val="003167EE"/>
    <w:rsid w:val="003168CF"/>
    <w:rsid w:val="00316A89"/>
    <w:rsid w:val="00316A8A"/>
    <w:rsid w:val="00316B59"/>
    <w:rsid w:val="00316B94"/>
    <w:rsid w:val="00316EE1"/>
    <w:rsid w:val="00317108"/>
    <w:rsid w:val="0031717A"/>
    <w:rsid w:val="0031718C"/>
    <w:rsid w:val="00317263"/>
    <w:rsid w:val="003172F2"/>
    <w:rsid w:val="00317350"/>
    <w:rsid w:val="00317352"/>
    <w:rsid w:val="003174E8"/>
    <w:rsid w:val="00317666"/>
    <w:rsid w:val="00317933"/>
    <w:rsid w:val="00317995"/>
    <w:rsid w:val="003179B7"/>
    <w:rsid w:val="00317A4A"/>
    <w:rsid w:val="00317B5E"/>
    <w:rsid w:val="00317FF4"/>
    <w:rsid w:val="00320084"/>
    <w:rsid w:val="003200D0"/>
    <w:rsid w:val="00320286"/>
    <w:rsid w:val="003203BC"/>
    <w:rsid w:val="0032043C"/>
    <w:rsid w:val="0032048C"/>
    <w:rsid w:val="00320744"/>
    <w:rsid w:val="0032080F"/>
    <w:rsid w:val="00320A48"/>
    <w:rsid w:val="00320B5B"/>
    <w:rsid w:val="00320F39"/>
    <w:rsid w:val="00320FB4"/>
    <w:rsid w:val="00320FD7"/>
    <w:rsid w:val="0032100D"/>
    <w:rsid w:val="003211D5"/>
    <w:rsid w:val="0032158F"/>
    <w:rsid w:val="003219E6"/>
    <w:rsid w:val="00321D1B"/>
    <w:rsid w:val="00322091"/>
    <w:rsid w:val="0032217D"/>
    <w:rsid w:val="0032233C"/>
    <w:rsid w:val="00322393"/>
    <w:rsid w:val="0032291D"/>
    <w:rsid w:val="00322B38"/>
    <w:rsid w:val="00322B7C"/>
    <w:rsid w:val="00322BC6"/>
    <w:rsid w:val="00322C1D"/>
    <w:rsid w:val="00322D82"/>
    <w:rsid w:val="00322E32"/>
    <w:rsid w:val="00322EFD"/>
    <w:rsid w:val="00322F90"/>
    <w:rsid w:val="00323071"/>
    <w:rsid w:val="0032313E"/>
    <w:rsid w:val="003232B4"/>
    <w:rsid w:val="0032332D"/>
    <w:rsid w:val="00323394"/>
    <w:rsid w:val="00323614"/>
    <w:rsid w:val="00323686"/>
    <w:rsid w:val="00323699"/>
    <w:rsid w:val="0032391F"/>
    <w:rsid w:val="00323981"/>
    <w:rsid w:val="003239D5"/>
    <w:rsid w:val="00323A52"/>
    <w:rsid w:val="00323C3D"/>
    <w:rsid w:val="00323F80"/>
    <w:rsid w:val="00324165"/>
    <w:rsid w:val="00324221"/>
    <w:rsid w:val="00324446"/>
    <w:rsid w:val="00324642"/>
    <w:rsid w:val="00324A3B"/>
    <w:rsid w:val="00324B1C"/>
    <w:rsid w:val="00324E0C"/>
    <w:rsid w:val="00325230"/>
    <w:rsid w:val="0032542A"/>
    <w:rsid w:val="00325668"/>
    <w:rsid w:val="00325908"/>
    <w:rsid w:val="00325BD2"/>
    <w:rsid w:val="00325CBA"/>
    <w:rsid w:val="00325EEB"/>
    <w:rsid w:val="00326035"/>
    <w:rsid w:val="00326108"/>
    <w:rsid w:val="00326140"/>
    <w:rsid w:val="003263BD"/>
    <w:rsid w:val="00326656"/>
    <w:rsid w:val="00326B65"/>
    <w:rsid w:val="00326E60"/>
    <w:rsid w:val="00326F6B"/>
    <w:rsid w:val="00327741"/>
    <w:rsid w:val="003277B8"/>
    <w:rsid w:val="00327D31"/>
    <w:rsid w:val="00327D81"/>
    <w:rsid w:val="00327F23"/>
    <w:rsid w:val="00327FA9"/>
    <w:rsid w:val="003302EC"/>
    <w:rsid w:val="003304C1"/>
    <w:rsid w:val="0033055F"/>
    <w:rsid w:val="00330576"/>
    <w:rsid w:val="0033066A"/>
    <w:rsid w:val="00330902"/>
    <w:rsid w:val="00330AF1"/>
    <w:rsid w:val="00330B51"/>
    <w:rsid w:val="00330CD7"/>
    <w:rsid w:val="00330E92"/>
    <w:rsid w:val="00330FCC"/>
    <w:rsid w:val="0033117D"/>
    <w:rsid w:val="0033167A"/>
    <w:rsid w:val="0033178D"/>
    <w:rsid w:val="0033179D"/>
    <w:rsid w:val="003319F5"/>
    <w:rsid w:val="00331B1D"/>
    <w:rsid w:val="00331EB6"/>
    <w:rsid w:val="0033246B"/>
    <w:rsid w:val="0033271D"/>
    <w:rsid w:val="00332C5C"/>
    <w:rsid w:val="00333167"/>
    <w:rsid w:val="00333498"/>
    <w:rsid w:val="003338B1"/>
    <w:rsid w:val="003338DB"/>
    <w:rsid w:val="00333964"/>
    <w:rsid w:val="00333B2A"/>
    <w:rsid w:val="0033406D"/>
    <w:rsid w:val="00334496"/>
    <w:rsid w:val="0033491E"/>
    <w:rsid w:val="00334A8B"/>
    <w:rsid w:val="00334D0C"/>
    <w:rsid w:val="003351A7"/>
    <w:rsid w:val="003351CD"/>
    <w:rsid w:val="003352C6"/>
    <w:rsid w:val="003354EE"/>
    <w:rsid w:val="00335525"/>
    <w:rsid w:val="003355AD"/>
    <w:rsid w:val="0033571D"/>
    <w:rsid w:val="0033578D"/>
    <w:rsid w:val="00335FEE"/>
    <w:rsid w:val="0033631A"/>
    <w:rsid w:val="0033673D"/>
    <w:rsid w:val="0033693A"/>
    <w:rsid w:val="00336C31"/>
    <w:rsid w:val="00336F06"/>
    <w:rsid w:val="00336FB2"/>
    <w:rsid w:val="003372F6"/>
    <w:rsid w:val="003376DA"/>
    <w:rsid w:val="00337994"/>
    <w:rsid w:val="00337B08"/>
    <w:rsid w:val="00337BA8"/>
    <w:rsid w:val="00337C02"/>
    <w:rsid w:val="00337E80"/>
    <w:rsid w:val="003401B6"/>
    <w:rsid w:val="0034038E"/>
    <w:rsid w:val="00340491"/>
    <w:rsid w:val="00340537"/>
    <w:rsid w:val="00340580"/>
    <w:rsid w:val="00340591"/>
    <w:rsid w:val="003406DD"/>
    <w:rsid w:val="00340701"/>
    <w:rsid w:val="00340D19"/>
    <w:rsid w:val="00341315"/>
    <w:rsid w:val="00341338"/>
    <w:rsid w:val="0034144E"/>
    <w:rsid w:val="0034164A"/>
    <w:rsid w:val="00341B9D"/>
    <w:rsid w:val="0034216F"/>
    <w:rsid w:val="0034219D"/>
    <w:rsid w:val="003429A5"/>
    <w:rsid w:val="00342A5C"/>
    <w:rsid w:val="00342E6D"/>
    <w:rsid w:val="00342F5F"/>
    <w:rsid w:val="00343140"/>
    <w:rsid w:val="00343544"/>
    <w:rsid w:val="00343768"/>
    <w:rsid w:val="0034377D"/>
    <w:rsid w:val="00343A69"/>
    <w:rsid w:val="00343C13"/>
    <w:rsid w:val="0034411F"/>
    <w:rsid w:val="00344275"/>
    <w:rsid w:val="00344558"/>
    <w:rsid w:val="0034488A"/>
    <w:rsid w:val="0034490C"/>
    <w:rsid w:val="00344B13"/>
    <w:rsid w:val="0034508D"/>
    <w:rsid w:val="00345091"/>
    <w:rsid w:val="00345262"/>
    <w:rsid w:val="003458A5"/>
    <w:rsid w:val="0034596A"/>
    <w:rsid w:val="003459D4"/>
    <w:rsid w:val="00345A0F"/>
    <w:rsid w:val="00345E12"/>
    <w:rsid w:val="00345F38"/>
    <w:rsid w:val="00345F7B"/>
    <w:rsid w:val="00346429"/>
    <w:rsid w:val="00346699"/>
    <w:rsid w:val="003468B7"/>
    <w:rsid w:val="0034693A"/>
    <w:rsid w:val="00346A1E"/>
    <w:rsid w:val="00346B11"/>
    <w:rsid w:val="00346B1C"/>
    <w:rsid w:val="00346C2B"/>
    <w:rsid w:val="00346E1B"/>
    <w:rsid w:val="00346FDE"/>
    <w:rsid w:val="0034703C"/>
    <w:rsid w:val="003471B8"/>
    <w:rsid w:val="00347313"/>
    <w:rsid w:val="003476EE"/>
    <w:rsid w:val="003478D0"/>
    <w:rsid w:val="0034791F"/>
    <w:rsid w:val="00350201"/>
    <w:rsid w:val="00350259"/>
    <w:rsid w:val="00350280"/>
    <w:rsid w:val="0035047C"/>
    <w:rsid w:val="0035049F"/>
    <w:rsid w:val="003504D2"/>
    <w:rsid w:val="003504D6"/>
    <w:rsid w:val="003505E5"/>
    <w:rsid w:val="00350A59"/>
    <w:rsid w:val="00350B38"/>
    <w:rsid w:val="00350B4D"/>
    <w:rsid w:val="00350D48"/>
    <w:rsid w:val="00350E52"/>
    <w:rsid w:val="003510ED"/>
    <w:rsid w:val="003511EC"/>
    <w:rsid w:val="00351227"/>
    <w:rsid w:val="003513DC"/>
    <w:rsid w:val="00351645"/>
    <w:rsid w:val="0035198A"/>
    <w:rsid w:val="00351B64"/>
    <w:rsid w:val="00351D96"/>
    <w:rsid w:val="00351E94"/>
    <w:rsid w:val="00351F45"/>
    <w:rsid w:val="003521E2"/>
    <w:rsid w:val="003522AC"/>
    <w:rsid w:val="003522C5"/>
    <w:rsid w:val="003528A1"/>
    <w:rsid w:val="00352B1D"/>
    <w:rsid w:val="00352B6C"/>
    <w:rsid w:val="00352D5E"/>
    <w:rsid w:val="00352E11"/>
    <w:rsid w:val="00352E53"/>
    <w:rsid w:val="003532AE"/>
    <w:rsid w:val="003533F7"/>
    <w:rsid w:val="00353403"/>
    <w:rsid w:val="003534C9"/>
    <w:rsid w:val="003535FA"/>
    <w:rsid w:val="00353774"/>
    <w:rsid w:val="003537DF"/>
    <w:rsid w:val="0035383D"/>
    <w:rsid w:val="00353976"/>
    <w:rsid w:val="00353B19"/>
    <w:rsid w:val="00353F95"/>
    <w:rsid w:val="00354081"/>
    <w:rsid w:val="0035413D"/>
    <w:rsid w:val="003543E9"/>
    <w:rsid w:val="00354491"/>
    <w:rsid w:val="003545ED"/>
    <w:rsid w:val="0035474D"/>
    <w:rsid w:val="003547FE"/>
    <w:rsid w:val="00354988"/>
    <w:rsid w:val="00354D80"/>
    <w:rsid w:val="00354F6B"/>
    <w:rsid w:val="00355122"/>
    <w:rsid w:val="003552C6"/>
    <w:rsid w:val="003554A5"/>
    <w:rsid w:val="003557AF"/>
    <w:rsid w:val="00355B84"/>
    <w:rsid w:val="00355DB6"/>
    <w:rsid w:val="003562C3"/>
    <w:rsid w:val="003564AA"/>
    <w:rsid w:val="003567A4"/>
    <w:rsid w:val="00356825"/>
    <w:rsid w:val="003568C0"/>
    <w:rsid w:val="00356B14"/>
    <w:rsid w:val="00356C1F"/>
    <w:rsid w:val="00356CBF"/>
    <w:rsid w:val="00356F5D"/>
    <w:rsid w:val="0035705D"/>
    <w:rsid w:val="00357156"/>
    <w:rsid w:val="00357CC1"/>
    <w:rsid w:val="00357F08"/>
    <w:rsid w:val="0036002F"/>
    <w:rsid w:val="0036041D"/>
    <w:rsid w:val="00360820"/>
    <w:rsid w:val="003608D0"/>
    <w:rsid w:val="00360A9C"/>
    <w:rsid w:val="00360D54"/>
    <w:rsid w:val="00361235"/>
    <w:rsid w:val="003618C2"/>
    <w:rsid w:val="00361BC4"/>
    <w:rsid w:val="00361F2A"/>
    <w:rsid w:val="00362173"/>
    <w:rsid w:val="00362400"/>
    <w:rsid w:val="00362482"/>
    <w:rsid w:val="003626A4"/>
    <w:rsid w:val="00362763"/>
    <w:rsid w:val="00362B9E"/>
    <w:rsid w:val="00363037"/>
    <w:rsid w:val="003633EA"/>
    <w:rsid w:val="0036349A"/>
    <w:rsid w:val="003634E6"/>
    <w:rsid w:val="00363511"/>
    <w:rsid w:val="003636C3"/>
    <w:rsid w:val="00363BC3"/>
    <w:rsid w:val="00363D41"/>
    <w:rsid w:val="0036453D"/>
    <w:rsid w:val="00364963"/>
    <w:rsid w:val="00364BA7"/>
    <w:rsid w:val="0036509C"/>
    <w:rsid w:val="003650F4"/>
    <w:rsid w:val="00365121"/>
    <w:rsid w:val="003652F9"/>
    <w:rsid w:val="003653CB"/>
    <w:rsid w:val="0036543A"/>
    <w:rsid w:val="003658AC"/>
    <w:rsid w:val="003659A5"/>
    <w:rsid w:val="00365C36"/>
    <w:rsid w:val="00365D3D"/>
    <w:rsid w:val="00365D74"/>
    <w:rsid w:val="00366244"/>
    <w:rsid w:val="003667EB"/>
    <w:rsid w:val="0036684E"/>
    <w:rsid w:val="00366888"/>
    <w:rsid w:val="003669B2"/>
    <w:rsid w:val="00366A73"/>
    <w:rsid w:val="00366AA2"/>
    <w:rsid w:val="0036735D"/>
    <w:rsid w:val="00367549"/>
    <w:rsid w:val="003677D9"/>
    <w:rsid w:val="0036785A"/>
    <w:rsid w:val="00367B66"/>
    <w:rsid w:val="00367BAD"/>
    <w:rsid w:val="00367DB3"/>
    <w:rsid w:val="00367DE5"/>
    <w:rsid w:val="00367E52"/>
    <w:rsid w:val="00367E8F"/>
    <w:rsid w:val="00367F1C"/>
    <w:rsid w:val="0037078D"/>
    <w:rsid w:val="00370823"/>
    <w:rsid w:val="00370910"/>
    <w:rsid w:val="00370B69"/>
    <w:rsid w:val="00370CD5"/>
    <w:rsid w:val="00370DB2"/>
    <w:rsid w:val="00370ED4"/>
    <w:rsid w:val="0037121A"/>
    <w:rsid w:val="00371254"/>
    <w:rsid w:val="00371621"/>
    <w:rsid w:val="003716A4"/>
    <w:rsid w:val="003716B5"/>
    <w:rsid w:val="00371810"/>
    <w:rsid w:val="00371823"/>
    <w:rsid w:val="003718A9"/>
    <w:rsid w:val="00371A9E"/>
    <w:rsid w:val="00371B5E"/>
    <w:rsid w:val="00371C3F"/>
    <w:rsid w:val="00371ED2"/>
    <w:rsid w:val="00371F77"/>
    <w:rsid w:val="003724E0"/>
    <w:rsid w:val="003725AC"/>
    <w:rsid w:val="00372722"/>
    <w:rsid w:val="00372899"/>
    <w:rsid w:val="0037298F"/>
    <w:rsid w:val="00372A93"/>
    <w:rsid w:val="00372AF3"/>
    <w:rsid w:val="00372BB2"/>
    <w:rsid w:val="00372C25"/>
    <w:rsid w:val="00372C26"/>
    <w:rsid w:val="00372D95"/>
    <w:rsid w:val="00372E6C"/>
    <w:rsid w:val="00372F15"/>
    <w:rsid w:val="0037342E"/>
    <w:rsid w:val="003736DC"/>
    <w:rsid w:val="0037384A"/>
    <w:rsid w:val="00373B21"/>
    <w:rsid w:val="00373D2F"/>
    <w:rsid w:val="00373E57"/>
    <w:rsid w:val="003742FC"/>
    <w:rsid w:val="0037462E"/>
    <w:rsid w:val="003749AA"/>
    <w:rsid w:val="00374AC3"/>
    <w:rsid w:val="00374AD0"/>
    <w:rsid w:val="00374C7F"/>
    <w:rsid w:val="00374CAA"/>
    <w:rsid w:val="00374D6B"/>
    <w:rsid w:val="0037501E"/>
    <w:rsid w:val="003752BE"/>
    <w:rsid w:val="003752E9"/>
    <w:rsid w:val="00375340"/>
    <w:rsid w:val="0037566C"/>
    <w:rsid w:val="00375772"/>
    <w:rsid w:val="003759C6"/>
    <w:rsid w:val="00375F22"/>
    <w:rsid w:val="00376089"/>
    <w:rsid w:val="00376111"/>
    <w:rsid w:val="003761DA"/>
    <w:rsid w:val="00376233"/>
    <w:rsid w:val="003762BD"/>
    <w:rsid w:val="003764FA"/>
    <w:rsid w:val="003765B3"/>
    <w:rsid w:val="00376656"/>
    <w:rsid w:val="003766A7"/>
    <w:rsid w:val="00376857"/>
    <w:rsid w:val="00376BFE"/>
    <w:rsid w:val="00376C47"/>
    <w:rsid w:val="00376C75"/>
    <w:rsid w:val="00376DB9"/>
    <w:rsid w:val="00376DD3"/>
    <w:rsid w:val="003771CA"/>
    <w:rsid w:val="00377612"/>
    <w:rsid w:val="003776B3"/>
    <w:rsid w:val="0037799E"/>
    <w:rsid w:val="00377A8E"/>
    <w:rsid w:val="00377F6E"/>
    <w:rsid w:val="0038016B"/>
    <w:rsid w:val="003801A8"/>
    <w:rsid w:val="00380387"/>
    <w:rsid w:val="00380444"/>
    <w:rsid w:val="00380466"/>
    <w:rsid w:val="00380715"/>
    <w:rsid w:val="00380D7A"/>
    <w:rsid w:val="0038108B"/>
    <w:rsid w:val="00381148"/>
    <w:rsid w:val="003812EF"/>
    <w:rsid w:val="0038141A"/>
    <w:rsid w:val="003816B1"/>
    <w:rsid w:val="00381A85"/>
    <w:rsid w:val="00381B7C"/>
    <w:rsid w:val="00381FED"/>
    <w:rsid w:val="00382190"/>
    <w:rsid w:val="003821EE"/>
    <w:rsid w:val="003827B2"/>
    <w:rsid w:val="00382A4D"/>
    <w:rsid w:val="00382E8F"/>
    <w:rsid w:val="00383191"/>
    <w:rsid w:val="00383890"/>
    <w:rsid w:val="00383896"/>
    <w:rsid w:val="00383C6F"/>
    <w:rsid w:val="0038412B"/>
    <w:rsid w:val="0038420E"/>
    <w:rsid w:val="003845C4"/>
    <w:rsid w:val="0038487F"/>
    <w:rsid w:val="00384A98"/>
    <w:rsid w:val="00384BAF"/>
    <w:rsid w:val="0038517F"/>
    <w:rsid w:val="003855A3"/>
    <w:rsid w:val="003856A6"/>
    <w:rsid w:val="00385781"/>
    <w:rsid w:val="00385844"/>
    <w:rsid w:val="003858F1"/>
    <w:rsid w:val="003859B6"/>
    <w:rsid w:val="00385A5F"/>
    <w:rsid w:val="00385A67"/>
    <w:rsid w:val="00385B14"/>
    <w:rsid w:val="00385E06"/>
    <w:rsid w:val="00386E73"/>
    <w:rsid w:val="0038718A"/>
    <w:rsid w:val="00387275"/>
    <w:rsid w:val="00387368"/>
    <w:rsid w:val="00387451"/>
    <w:rsid w:val="00387978"/>
    <w:rsid w:val="00387A82"/>
    <w:rsid w:val="00387AEF"/>
    <w:rsid w:val="0039011A"/>
    <w:rsid w:val="003904C9"/>
    <w:rsid w:val="003909C7"/>
    <w:rsid w:val="00390BD5"/>
    <w:rsid w:val="00390BE0"/>
    <w:rsid w:val="00390E9E"/>
    <w:rsid w:val="0039112F"/>
    <w:rsid w:val="003917D8"/>
    <w:rsid w:val="00391849"/>
    <w:rsid w:val="00391887"/>
    <w:rsid w:val="00391AEE"/>
    <w:rsid w:val="00391D7C"/>
    <w:rsid w:val="00391E3B"/>
    <w:rsid w:val="00391F3E"/>
    <w:rsid w:val="0039200A"/>
    <w:rsid w:val="003922A3"/>
    <w:rsid w:val="00392584"/>
    <w:rsid w:val="0039266D"/>
    <w:rsid w:val="003929C6"/>
    <w:rsid w:val="00392DB8"/>
    <w:rsid w:val="00392E8C"/>
    <w:rsid w:val="00392EC1"/>
    <w:rsid w:val="0039317C"/>
    <w:rsid w:val="0039398D"/>
    <w:rsid w:val="003944CE"/>
    <w:rsid w:val="003947D3"/>
    <w:rsid w:val="003947F9"/>
    <w:rsid w:val="00394A6B"/>
    <w:rsid w:val="00394D0A"/>
    <w:rsid w:val="00395099"/>
    <w:rsid w:val="0039511D"/>
    <w:rsid w:val="0039544C"/>
    <w:rsid w:val="003954A8"/>
    <w:rsid w:val="0039551A"/>
    <w:rsid w:val="003959C0"/>
    <w:rsid w:val="00395A46"/>
    <w:rsid w:val="00395B0B"/>
    <w:rsid w:val="00395C76"/>
    <w:rsid w:val="00395D7F"/>
    <w:rsid w:val="00395EF6"/>
    <w:rsid w:val="00395FAC"/>
    <w:rsid w:val="00395FE3"/>
    <w:rsid w:val="003961FF"/>
    <w:rsid w:val="00396335"/>
    <w:rsid w:val="00396470"/>
    <w:rsid w:val="003965BA"/>
    <w:rsid w:val="00396878"/>
    <w:rsid w:val="00396A1D"/>
    <w:rsid w:val="00396C3E"/>
    <w:rsid w:val="00396E92"/>
    <w:rsid w:val="00397175"/>
    <w:rsid w:val="00397177"/>
    <w:rsid w:val="0039756A"/>
    <w:rsid w:val="0039776A"/>
    <w:rsid w:val="003977C5"/>
    <w:rsid w:val="003979CE"/>
    <w:rsid w:val="00397CCC"/>
    <w:rsid w:val="003A0074"/>
    <w:rsid w:val="003A01B2"/>
    <w:rsid w:val="003A0553"/>
    <w:rsid w:val="003A063C"/>
    <w:rsid w:val="003A0767"/>
    <w:rsid w:val="003A0B33"/>
    <w:rsid w:val="003A14B9"/>
    <w:rsid w:val="003A14DD"/>
    <w:rsid w:val="003A1DA5"/>
    <w:rsid w:val="003A1DDB"/>
    <w:rsid w:val="003A1FE4"/>
    <w:rsid w:val="003A225D"/>
    <w:rsid w:val="003A2377"/>
    <w:rsid w:val="003A2628"/>
    <w:rsid w:val="003A2988"/>
    <w:rsid w:val="003A2A33"/>
    <w:rsid w:val="003A2B91"/>
    <w:rsid w:val="003A2C2E"/>
    <w:rsid w:val="003A3344"/>
    <w:rsid w:val="003A3541"/>
    <w:rsid w:val="003A3B09"/>
    <w:rsid w:val="003A3B85"/>
    <w:rsid w:val="003A3CD4"/>
    <w:rsid w:val="003A3E0B"/>
    <w:rsid w:val="003A3FC1"/>
    <w:rsid w:val="003A45E5"/>
    <w:rsid w:val="003A4646"/>
    <w:rsid w:val="003A4656"/>
    <w:rsid w:val="003A472C"/>
    <w:rsid w:val="003A49D0"/>
    <w:rsid w:val="003A4CAF"/>
    <w:rsid w:val="003A4CD6"/>
    <w:rsid w:val="003A4DCA"/>
    <w:rsid w:val="003A5396"/>
    <w:rsid w:val="003A53A6"/>
    <w:rsid w:val="003A5588"/>
    <w:rsid w:val="003A5607"/>
    <w:rsid w:val="003A56C3"/>
    <w:rsid w:val="003A57D2"/>
    <w:rsid w:val="003A5A7C"/>
    <w:rsid w:val="003A5B7D"/>
    <w:rsid w:val="003A5C3D"/>
    <w:rsid w:val="003A5D77"/>
    <w:rsid w:val="003A62C5"/>
    <w:rsid w:val="003A6484"/>
    <w:rsid w:val="003A6613"/>
    <w:rsid w:val="003A6636"/>
    <w:rsid w:val="003A6834"/>
    <w:rsid w:val="003A6A9B"/>
    <w:rsid w:val="003A6B40"/>
    <w:rsid w:val="003A6E89"/>
    <w:rsid w:val="003A6FBA"/>
    <w:rsid w:val="003A7056"/>
    <w:rsid w:val="003A75F7"/>
    <w:rsid w:val="003A772C"/>
    <w:rsid w:val="003A78BB"/>
    <w:rsid w:val="003A7BD2"/>
    <w:rsid w:val="003A7E24"/>
    <w:rsid w:val="003B030F"/>
    <w:rsid w:val="003B0823"/>
    <w:rsid w:val="003B0C63"/>
    <w:rsid w:val="003B0E70"/>
    <w:rsid w:val="003B0ED6"/>
    <w:rsid w:val="003B1131"/>
    <w:rsid w:val="003B1223"/>
    <w:rsid w:val="003B12D9"/>
    <w:rsid w:val="003B130D"/>
    <w:rsid w:val="003B1370"/>
    <w:rsid w:val="003B1463"/>
    <w:rsid w:val="003B1EBA"/>
    <w:rsid w:val="003B261B"/>
    <w:rsid w:val="003B2647"/>
    <w:rsid w:val="003B2837"/>
    <w:rsid w:val="003B285E"/>
    <w:rsid w:val="003B28D8"/>
    <w:rsid w:val="003B298F"/>
    <w:rsid w:val="003B2B1F"/>
    <w:rsid w:val="003B2C5E"/>
    <w:rsid w:val="003B2D54"/>
    <w:rsid w:val="003B2FE7"/>
    <w:rsid w:val="003B3214"/>
    <w:rsid w:val="003B348E"/>
    <w:rsid w:val="003B35AD"/>
    <w:rsid w:val="003B390E"/>
    <w:rsid w:val="003B3A36"/>
    <w:rsid w:val="003B3AD0"/>
    <w:rsid w:val="003B3B29"/>
    <w:rsid w:val="003B3E57"/>
    <w:rsid w:val="003B3FFA"/>
    <w:rsid w:val="003B4102"/>
    <w:rsid w:val="003B4DC1"/>
    <w:rsid w:val="003B4DE8"/>
    <w:rsid w:val="003B5314"/>
    <w:rsid w:val="003B54F3"/>
    <w:rsid w:val="003B54FA"/>
    <w:rsid w:val="003B54FF"/>
    <w:rsid w:val="003B567A"/>
    <w:rsid w:val="003B5857"/>
    <w:rsid w:val="003B5976"/>
    <w:rsid w:val="003B5B34"/>
    <w:rsid w:val="003B5C4F"/>
    <w:rsid w:val="003B5DCA"/>
    <w:rsid w:val="003B625A"/>
    <w:rsid w:val="003B6317"/>
    <w:rsid w:val="003B6686"/>
    <w:rsid w:val="003B66EB"/>
    <w:rsid w:val="003B68E5"/>
    <w:rsid w:val="003B72F4"/>
    <w:rsid w:val="003B745A"/>
    <w:rsid w:val="003B7475"/>
    <w:rsid w:val="003B77F9"/>
    <w:rsid w:val="003C0133"/>
    <w:rsid w:val="003C01D3"/>
    <w:rsid w:val="003C01D5"/>
    <w:rsid w:val="003C038B"/>
    <w:rsid w:val="003C0604"/>
    <w:rsid w:val="003C080C"/>
    <w:rsid w:val="003C098C"/>
    <w:rsid w:val="003C0AD7"/>
    <w:rsid w:val="003C0B7D"/>
    <w:rsid w:val="003C0D94"/>
    <w:rsid w:val="003C10B0"/>
    <w:rsid w:val="003C1118"/>
    <w:rsid w:val="003C11D9"/>
    <w:rsid w:val="003C13ED"/>
    <w:rsid w:val="003C1DB5"/>
    <w:rsid w:val="003C1E94"/>
    <w:rsid w:val="003C1F42"/>
    <w:rsid w:val="003C21B7"/>
    <w:rsid w:val="003C24E8"/>
    <w:rsid w:val="003C2DC4"/>
    <w:rsid w:val="003C2E93"/>
    <w:rsid w:val="003C3078"/>
    <w:rsid w:val="003C3170"/>
    <w:rsid w:val="003C33E8"/>
    <w:rsid w:val="003C34C6"/>
    <w:rsid w:val="003C3534"/>
    <w:rsid w:val="003C3555"/>
    <w:rsid w:val="003C38D9"/>
    <w:rsid w:val="003C398A"/>
    <w:rsid w:val="003C3B93"/>
    <w:rsid w:val="003C3E00"/>
    <w:rsid w:val="003C4172"/>
    <w:rsid w:val="003C43B8"/>
    <w:rsid w:val="003C44F5"/>
    <w:rsid w:val="003C4577"/>
    <w:rsid w:val="003C4683"/>
    <w:rsid w:val="003C4779"/>
    <w:rsid w:val="003C477E"/>
    <w:rsid w:val="003C49F5"/>
    <w:rsid w:val="003C4B3E"/>
    <w:rsid w:val="003C4BB3"/>
    <w:rsid w:val="003C4D4F"/>
    <w:rsid w:val="003C4E54"/>
    <w:rsid w:val="003C51AA"/>
    <w:rsid w:val="003C5409"/>
    <w:rsid w:val="003C5458"/>
    <w:rsid w:val="003C54DD"/>
    <w:rsid w:val="003C5685"/>
    <w:rsid w:val="003C582B"/>
    <w:rsid w:val="003C58FB"/>
    <w:rsid w:val="003C5952"/>
    <w:rsid w:val="003C5AA9"/>
    <w:rsid w:val="003C5E16"/>
    <w:rsid w:val="003C5F78"/>
    <w:rsid w:val="003C60A8"/>
    <w:rsid w:val="003C628F"/>
    <w:rsid w:val="003C631E"/>
    <w:rsid w:val="003C63E2"/>
    <w:rsid w:val="003C63F8"/>
    <w:rsid w:val="003C6562"/>
    <w:rsid w:val="003C6734"/>
    <w:rsid w:val="003C689A"/>
    <w:rsid w:val="003C6D85"/>
    <w:rsid w:val="003C7097"/>
    <w:rsid w:val="003C71F7"/>
    <w:rsid w:val="003C72DF"/>
    <w:rsid w:val="003C75CD"/>
    <w:rsid w:val="003C765D"/>
    <w:rsid w:val="003C771E"/>
    <w:rsid w:val="003C7750"/>
    <w:rsid w:val="003C7A0B"/>
    <w:rsid w:val="003C7C13"/>
    <w:rsid w:val="003C7CDB"/>
    <w:rsid w:val="003C7E26"/>
    <w:rsid w:val="003C7EA0"/>
    <w:rsid w:val="003D002F"/>
    <w:rsid w:val="003D01AB"/>
    <w:rsid w:val="003D01F1"/>
    <w:rsid w:val="003D0221"/>
    <w:rsid w:val="003D0476"/>
    <w:rsid w:val="003D082F"/>
    <w:rsid w:val="003D086E"/>
    <w:rsid w:val="003D08C3"/>
    <w:rsid w:val="003D0949"/>
    <w:rsid w:val="003D0B9A"/>
    <w:rsid w:val="003D0BBA"/>
    <w:rsid w:val="003D0CF2"/>
    <w:rsid w:val="003D0DF9"/>
    <w:rsid w:val="003D118A"/>
    <w:rsid w:val="003D183B"/>
    <w:rsid w:val="003D18EE"/>
    <w:rsid w:val="003D21CA"/>
    <w:rsid w:val="003D2450"/>
    <w:rsid w:val="003D255B"/>
    <w:rsid w:val="003D268A"/>
    <w:rsid w:val="003D28E1"/>
    <w:rsid w:val="003D2BD7"/>
    <w:rsid w:val="003D2FCA"/>
    <w:rsid w:val="003D308E"/>
    <w:rsid w:val="003D31DC"/>
    <w:rsid w:val="003D344F"/>
    <w:rsid w:val="003D3485"/>
    <w:rsid w:val="003D3845"/>
    <w:rsid w:val="003D3BAC"/>
    <w:rsid w:val="003D3CD4"/>
    <w:rsid w:val="003D3E20"/>
    <w:rsid w:val="003D3F7C"/>
    <w:rsid w:val="003D46C4"/>
    <w:rsid w:val="003D46F0"/>
    <w:rsid w:val="003D4F66"/>
    <w:rsid w:val="003D541E"/>
    <w:rsid w:val="003D555F"/>
    <w:rsid w:val="003D5BE7"/>
    <w:rsid w:val="003D5D29"/>
    <w:rsid w:val="003D5F47"/>
    <w:rsid w:val="003D60D6"/>
    <w:rsid w:val="003D6432"/>
    <w:rsid w:val="003D654D"/>
    <w:rsid w:val="003D667D"/>
    <w:rsid w:val="003D6962"/>
    <w:rsid w:val="003D6C73"/>
    <w:rsid w:val="003D6F50"/>
    <w:rsid w:val="003D6F65"/>
    <w:rsid w:val="003D7421"/>
    <w:rsid w:val="003D76CC"/>
    <w:rsid w:val="003D7859"/>
    <w:rsid w:val="003D79A2"/>
    <w:rsid w:val="003D7C26"/>
    <w:rsid w:val="003D7F25"/>
    <w:rsid w:val="003E00D9"/>
    <w:rsid w:val="003E0381"/>
    <w:rsid w:val="003E0484"/>
    <w:rsid w:val="003E04B1"/>
    <w:rsid w:val="003E056E"/>
    <w:rsid w:val="003E05CA"/>
    <w:rsid w:val="003E08DC"/>
    <w:rsid w:val="003E0BB7"/>
    <w:rsid w:val="003E0E21"/>
    <w:rsid w:val="003E1275"/>
    <w:rsid w:val="003E13DB"/>
    <w:rsid w:val="003E13EE"/>
    <w:rsid w:val="003E18A4"/>
    <w:rsid w:val="003E1D3F"/>
    <w:rsid w:val="003E1F48"/>
    <w:rsid w:val="003E1FF4"/>
    <w:rsid w:val="003E255A"/>
    <w:rsid w:val="003E25DE"/>
    <w:rsid w:val="003E2884"/>
    <w:rsid w:val="003E28FB"/>
    <w:rsid w:val="003E2A3A"/>
    <w:rsid w:val="003E31F6"/>
    <w:rsid w:val="003E32F4"/>
    <w:rsid w:val="003E3323"/>
    <w:rsid w:val="003E3399"/>
    <w:rsid w:val="003E33B9"/>
    <w:rsid w:val="003E3720"/>
    <w:rsid w:val="003E3769"/>
    <w:rsid w:val="003E397B"/>
    <w:rsid w:val="003E3CD2"/>
    <w:rsid w:val="003E3D8B"/>
    <w:rsid w:val="003E3E8F"/>
    <w:rsid w:val="003E4393"/>
    <w:rsid w:val="003E4799"/>
    <w:rsid w:val="003E4A28"/>
    <w:rsid w:val="003E4A64"/>
    <w:rsid w:val="003E4BA3"/>
    <w:rsid w:val="003E50E5"/>
    <w:rsid w:val="003E5102"/>
    <w:rsid w:val="003E5258"/>
    <w:rsid w:val="003E5292"/>
    <w:rsid w:val="003E551E"/>
    <w:rsid w:val="003E56A2"/>
    <w:rsid w:val="003E5800"/>
    <w:rsid w:val="003E5822"/>
    <w:rsid w:val="003E598A"/>
    <w:rsid w:val="003E5C0F"/>
    <w:rsid w:val="003E5C8D"/>
    <w:rsid w:val="003E5D36"/>
    <w:rsid w:val="003E5E86"/>
    <w:rsid w:val="003E6248"/>
    <w:rsid w:val="003E63DB"/>
    <w:rsid w:val="003E6535"/>
    <w:rsid w:val="003E663A"/>
    <w:rsid w:val="003E6725"/>
    <w:rsid w:val="003E67AF"/>
    <w:rsid w:val="003E6C19"/>
    <w:rsid w:val="003E6C6A"/>
    <w:rsid w:val="003E6F68"/>
    <w:rsid w:val="003E71B9"/>
    <w:rsid w:val="003E71DD"/>
    <w:rsid w:val="003E7246"/>
    <w:rsid w:val="003E75F6"/>
    <w:rsid w:val="003E76C1"/>
    <w:rsid w:val="003E7D6F"/>
    <w:rsid w:val="003E7F20"/>
    <w:rsid w:val="003F0EF7"/>
    <w:rsid w:val="003F10C8"/>
    <w:rsid w:val="003F10E1"/>
    <w:rsid w:val="003F1240"/>
    <w:rsid w:val="003F130E"/>
    <w:rsid w:val="003F1354"/>
    <w:rsid w:val="003F13A9"/>
    <w:rsid w:val="003F1784"/>
    <w:rsid w:val="003F17F5"/>
    <w:rsid w:val="003F1839"/>
    <w:rsid w:val="003F1860"/>
    <w:rsid w:val="003F187A"/>
    <w:rsid w:val="003F1D0E"/>
    <w:rsid w:val="003F20BE"/>
    <w:rsid w:val="003F2689"/>
    <w:rsid w:val="003F2861"/>
    <w:rsid w:val="003F326C"/>
    <w:rsid w:val="003F3285"/>
    <w:rsid w:val="003F35DE"/>
    <w:rsid w:val="003F3654"/>
    <w:rsid w:val="003F3A97"/>
    <w:rsid w:val="003F3AAE"/>
    <w:rsid w:val="003F3CAE"/>
    <w:rsid w:val="003F3D16"/>
    <w:rsid w:val="003F3DD7"/>
    <w:rsid w:val="003F3EC7"/>
    <w:rsid w:val="003F4026"/>
    <w:rsid w:val="003F40E7"/>
    <w:rsid w:val="003F411E"/>
    <w:rsid w:val="003F42A1"/>
    <w:rsid w:val="003F42DB"/>
    <w:rsid w:val="003F43BE"/>
    <w:rsid w:val="003F4579"/>
    <w:rsid w:val="003F4E5D"/>
    <w:rsid w:val="003F546D"/>
    <w:rsid w:val="003F5474"/>
    <w:rsid w:val="003F5642"/>
    <w:rsid w:val="003F5684"/>
    <w:rsid w:val="003F5B3E"/>
    <w:rsid w:val="003F5D86"/>
    <w:rsid w:val="003F606C"/>
    <w:rsid w:val="003F614F"/>
    <w:rsid w:val="003F6162"/>
    <w:rsid w:val="003F61D0"/>
    <w:rsid w:val="003F63CD"/>
    <w:rsid w:val="003F641B"/>
    <w:rsid w:val="003F6716"/>
    <w:rsid w:val="003F68DC"/>
    <w:rsid w:val="003F70CA"/>
    <w:rsid w:val="003F7197"/>
    <w:rsid w:val="003F7199"/>
    <w:rsid w:val="003F73C2"/>
    <w:rsid w:val="003F7E13"/>
    <w:rsid w:val="003F7EC1"/>
    <w:rsid w:val="003F7F5E"/>
    <w:rsid w:val="00400231"/>
    <w:rsid w:val="00400252"/>
    <w:rsid w:val="0040059B"/>
    <w:rsid w:val="004006D9"/>
    <w:rsid w:val="00400B7F"/>
    <w:rsid w:val="00400B98"/>
    <w:rsid w:val="00400BCD"/>
    <w:rsid w:val="00400D05"/>
    <w:rsid w:val="00400F10"/>
    <w:rsid w:val="00400FB4"/>
    <w:rsid w:val="00401673"/>
    <w:rsid w:val="0040176B"/>
    <w:rsid w:val="00401978"/>
    <w:rsid w:val="00401ABC"/>
    <w:rsid w:val="00401B46"/>
    <w:rsid w:val="00401D89"/>
    <w:rsid w:val="00401FF8"/>
    <w:rsid w:val="00402070"/>
    <w:rsid w:val="004024D7"/>
    <w:rsid w:val="00402505"/>
    <w:rsid w:val="0040257F"/>
    <w:rsid w:val="0040259F"/>
    <w:rsid w:val="004025A7"/>
    <w:rsid w:val="004027AF"/>
    <w:rsid w:val="00402867"/>
    <w:rsid w:val="00402904"/>
    <w:rsid w:val="00402944"/>
    <w:rsid w:val="00402AFF"/>
    <w:rsid w:val="00402C5C"/>
    <w:rsid w:val="00402E9D"/>
    <w:rsid w:val="004031F8"/>
    <w:rsid w:val="00403762"/>
    <w:rsid w:val="00403780"/>
    <w:rsid w:val="00403895"/>
    <w:rsid w:val="00403B65"/>
    <w:rsid w:val="00403C44"/>
    <w:rsid w:val="00403E40"/>
    <w:rsid w:val="00403FB6"/>
    <w:rsid w:val="0040400B"/>
    <w:rsid w:val="004040A1"/>
    <w:rsid w:val="004040B3"/>
    <w:rsid w:val="00404155"/>
    <w:rsid w:val="004042AD"/>
    <w:rsid w:val="00404532"/>
    <w:rsid w:val="00404774"/>
    <w:rsid w:val="0040489C"/>
    <w:rsid w:val="00404935"/>
    <w:rsid w:val="00404A36"/>
    <w:rsid w:val="00404A5C"/>
    <w:rsid w:val="00404C79"/>
    <w:rsid w:val="00404E57"/>
    <w:rsid w:val="004050AF"/>
    <w:rsid w:val="004053C8"/>
    <w:rsid w:val="004054C8"/>
    <w:rsid w:val="00405A9F"/>
    <w:rsid w:val="004062E9"/>
    <w:rsid w:val="004063C3"/>
    <w:rsid w:val="00406441"/>
    <w:rsid w:val="0040658B"/>
    <w:rsid w:val="00406B76"/>
    <w:rsid w:val="00406C07"/>
    <w:rsid w:val="00406D80"/>
    <w:rsid w:val="00407803"/>
    <w:rsid w:val="00407807"/>
    <w:rsid w:val="004078D3"/>
    <w:rsid w:val="004079D2"/>
    <w:rsid w:val="00407BCA"/>
    <w:rsid w:val="00407BEE"/>
    <w:rsid w:val="00407D5E"/>
    <w:rsid w:val="00407F40"/>
    <w:rsid w:val="00410075"/>
    <w:rsid w:val="004103DE"/>
    <w:rsid w:val="00410471"/>
    <w:rsid w:val="0041060D"/>
    <w:rsid w:val="004109A9"/>
    <w:rsid w:val="00410B06"/>
    <w:rsid w:val="00410BC5"/>
    <w:rsid w:val="00410C15"/>
    <w:rsid w:val="00410C59"/>
    <w:rsid w:val="00410CE8"/>
    <w:rsid w:val="00411276"/>
    <w:rsid w:val="0041128F"/>
    <w:rsid w:val="00411499"/>
    <w:rsid w:val="00411515"/>
    <w:rsid w:val="0041152B"/>
    <w:rsid w:val="0041180F"/>
    <w:rsid w:val="0041184E"/>
    <w:rsid w:val="00412003"/>
    <w:rsid w:val="00412026"/>
    <w:rsid w:val="004121F8"/>
    <w:rsid w:val="0041288F"/>
    <w:rsid w:val="00412E53"/>
    <w:rsid w:val="0041341C"/>
    <w:rsid w:val="00413AEE"/>
    <w:rsid w:val="00413DC1"/>
    <w:rsid w:val="00413E7A"/>
    <w:rsid w:val="00414226"/>
    <w:rsid w:val="0041424B"/>
    <w:rsid w:val="00414319"/>
    <w:rsid w:val="0041446A"/>
    <w:rsid w:val="004144C1"/>
    <w:rsid w:val="00414677"/>
    <w:rsid w:val="0041512D"/>
    <w:rsid w:val="0041552F"/>
    <w:rsid w:val="0041568E"/>
    <w:rsid w:val="00415738"/>
    <w:rsid w:val="0041581A"/>
    <w:rsid w:val="00415DFF"/>
    <w:rsid w:val="00416284"/>
    <w:rsid w:val="004166DB"/>
    <w:rsid w:val="0041676E"/>
    <w:rsid w:val="00416956"/>
    <w:rsid w:val="00416B2F"/>
    <w:rsid w:val="00416FC6"/>
    <w:rsid w:val="004173BF"/>
    <w:rsid w:val="004174C5"/>
    <w:rsid w:val="00417768"/>
    <w:rsid w:val="004178CD"/>
    <w:rsid w:val="00417BBE"/>
    <w:rsid w:val="00417E74"/>
    <w:rsid w:val="00417EE1"/>
    <w:rsid w:val="004200A2"/>
    <w:rsid w:val="004204F9"/>
    <w:rsid w:val="00420730"/>
    <w:rsid w:val="00420894"/>
    <w:rsid w:val="00420BCE"/>
    <w:rsid w:val="00420CE4"/>
    <w:rsid w:val="004212DA"/>
    <w:rsid w:val="0042135A"/>
    <w:rsid w:val="004214DE"/>
    <w:rsid w:val="00421F06"/>
    <w:rsid w:val="0042204E"/>
    <w:rsid w:val="0042268C"/>
    <w:rsid w:val="00422697"/>
    <w:rsid w:val="004226C9"/>
    <w:rsid w:val="004227CF"/>
    <w:rsid w:val="00422B5E"/>
    <w:rsid w:val="00422C33"/>
    <w:rsid w:val="00423350"/>
    <w:rsid w:val="004234A8"/>
    <w:rsid w:val="004234EA"/>
    <w:rsid w:val="0042397F"/>
    <w:rsid w:val="00423B33"/>
    <w:rsid w:val="00423BDB"/>
    <w:rsid w:val="00423D16"/>
    <w:rsid w:val="00423E3A"/>
    <w:rsid w:val="00424070"/>
    <w:rsid w:val="00424105"/>
    <w:rsid w:val="00424649"/>
    <w:rsid w:val="00424739"/>
    <w:rsid w:val="004247AF"/>
    <w:rsid w:val="00424AF8"/>
    <w:rsid w:val="00424D25"/>
    <w:rsid w:val="004250EA"/>
    <w:rsid w:val="004251D1"/>
    <w:rsid w:val="004251EF"/>
    <w:rsid w:val="00425354"/>
    <w:rsid w:val="004253C3"/>
    <w:rsid w:val="00425550"/>
    <w:rsid w:val="004256A6"/>
    <w:rsid w:val="00425730"/>
    <w:rsid w:val="00425A90"/>
    <w:rsid w:val="00425B96"/>
    <w:rsid w:val="00425F81"/>
    <w:rsid w:val="00426055"/>
    <w:rsid w:val="004260B0"/>
    <w:rsid w:val="004260E7"/>
    <w:rsid w:val="00426C1A"/>
    <w:rsid w:val="00426FA6"/>
    <w:rsid w:val="004272A3"/>
    <w:rsid w:val="0042736E"/>
    <w:rsid w:val="00427712"/>
    <w:rsid w:val="00427742"/>
    <w:rsid w:val="00427772"/>
    <w:rsid w:val="004277F3"/>
    <w:rsid w:val="004279D7"/>
    <w:rsid w:val="00427DEC"/>
    <w:rsid w:val="00430130"/>
    <w:rsid w:val="00430268"/>
    <w:rsid w:val="00430331"/>
    <w:rsid w:val="004303A5"/>
    <w:rsid w:val="004305A4"/>
    <w:rsid w:val="004305C0"/>
    <w:rsid w:val="00430667"/>
    <w:rsid w:val="00430F6A"/>
    <w:rsid w:val="004310C7"/>
    <w:rsid w:val="00431812"/>
    <w:rsid w:val="00431AAD"/>
    <w:rsid w:val="00431AEF"/>
    <w:rsid w:val="00431C5E"/>
    <w:rsid w:val="00431D50"/>
    <w:rsid w:val="00431E3D"/>
    <w:rsid w:val="0043210F"/>
    <w:rsid w:val="0043262E"/>
    <w:rsid w:val="00432801"/>
    <w:rsid w:val="00432959"/>
    <w:rsid w:val="00432A86"/>
    <w:rsid w:val="00432FE1"/>
    <w:rsid w:val="0043310F"/>
    <w:rsid w:val="00433480"/>
    <w:rsid w:val="00433603"/>
    <w:rsid w:val="0043377C"/>
    <w:rsid w:val="004338BE"/>
    <w:rsid w:val="0043398D"/>
    <w:rsid w:val="0043398F"/>
    <w:rsid w:val="00433B0F"/>
    <w:rsid w:val="00433ECA"/>
    <w:rsid w:val="00433F30"/>
    <w:rsid w:val="00433F81"/>
    <w:rsid w:val="00434DE5"/>
    <w:rsid w:val="004352D0"/>
    <w:rsid w:val="00435316"/>
    <w:rsid w:val="004356AB"/>
    <w:rsid w:val="00435B5F"/>
    <w:rsid w:val="00435BBF"/>
    <w:rsid w:val="00435C21"/>
    <w:rsid w:val="00435D9C"/>
    <w:rsid w:val="00435F2C"/>
    <w:rsid w:val="004361CD"/>
    <w:rsid w:val="0043644C"/>
    <w:rsid w:val="0043648A"/>
    <w:rsid w:val="0043678E"/>
    <w:rsid w:val="004369EB"/>
    <w:rsid w:val="00436BC7"/>
    <w:rsid w:val="00436C33"/>
    <w:rsid w:val="00436D99"/>
    <w:rsid w:val="00437417"/>
    <w:rsid w:val="00437B12"/>
    <w:rsid w:val="00437C28"/>
    <w:rsid w:val="00437D43"/>
    <w:rsid w:val="004400DC"/>
    <w:rsid w:val="00440250"/>
    <w:rsid w:val="0044027E"/>
    <w:rsid w:val="00440307"/>
    <w:rsid w:val="0044058B"/>
    <w:rsid w:val="004406EA"/>
    <w:rsid w:val="004406EB"/>
    <w:rsid w:val="00440B1C"/>
    <w:rsid w:val="00440BC4"/>
    <w:rsid w:val="00440C03"/>
    <w:rsid w:val="00440C83"/>
    <w:rsid w:val="00440FF3"/>
    <w:rsid w:val="0044195B"/>
    <w:rsid w:val="00441A17"/>
    <w:rsid w:val="00441E52"/>
    <w:rsid w:val="00441F05"/>
    <w:rsid w:val="00441F70"/>
    <w:rsid w:val="00442201"/>
    <w:rsid w:val="0044253D"/>
    <w:rsid w:val="00442B18"/>
    <w:rsid w:val="00442C1D"/>
    <w:rsid w:val="00442DBD"/>
    <w:rsid w:val="00442EC9"/>
    <w:rsid w:val="00443078"/>
    <w:rsid w:val="0044325B"/>
    <w:rsid w:val="004434D2"/>
    <w:rsid w:val="004436DD"/>
    <w:rsid w:val="00443B27"/>
    <w:rsid w:val="00443C47"/>
    <w:rsid w:val="00443E26"/>
    <w:rsid w:val="00443EC3"/>
    <w:rsid w:val="00444121"/>
    <w:rsid w:val="004442E6"/>
    <w:rsid w:val="0044452E"/>
    <w:rsid w:val="00444626"/>
    <w:rsid w:val="004446D0"/>
    <w:rsid w:val="004448AF"/>
    <w:rsid w:val="00444E0A"/>
    <w:rsid w:val="00444FA9"/>
    <w:rsid w:val="00445038"/>
    <w:rsid w:val="004459B4"/>
    <w:rsid w:val="00445A99"/>
    <w:rsid w:val="00445DA1"/>
    <w:rsid w:val="00445DC1"/>
    <w:rsid w:val="00445DD2"/>
    <w:rsid w:val="00445FDA"/>
    <w:rsid w:val="004463F1"/>
    <w:rsid w:val="00446569"/>
    <w:rsid w:val="0044664D"/>
    <w:rsid w:val="0044668D"/>
    <w:rsid w:val="00446724"/>
    <w:rsid w:val="00446733"/>
    <w:rsid w:val="0044677A"/>
    <w:rsid w:val="0044678A"/>
    <w:rsid w:val="00446875"/>
    <w:rsid w:val="00446890"/>
    <w:rsid w:val="00446D07"/>
    <w:rsid w:val="00446E59"/>
    <w:rsid w:val="00446F04"/>
    <w:rsid w:val="00446FE4"/>
    <w:rsid w:val="004471A4"/>
    <w:rsid w:val="004471AB"/>
    <w:rsid w:val="00447207"/>
    <w:rsid w:val="0044762B"/>
    <w:rsid w:val="00447926"/>
    <w:rsid w:val="00447F87"/>
    <w:rsid w:val="004501F7"/>
    <w:rsid w:val="00450240"/>
    <w:rsid w:val="004502B3"/>
    <w:rsid w:val="0045052E"/>
    <w:rsid w:val="0045070D"/>
    <w:rsid w:val="0045086C"/>
    <w:rsid w:val="00450922"/>
    <w:rsid w:val="00450A0C"/>
    <w:rsid w:val="00450B64"/>
    <w:rsid w:val="004512A3"/>
    <w:rsid w:val="00451A3A"/>
    <w:rsid w:val="00451AE9"/>
    <w:rsid w:val="00451B3B"/>
    <w:rsid w:val="00452205"/>
    <w:rsid w:val="0045227A"/>
    <w:rsid w:val="004526C1"/>
    <w:rsid w:val="00452801"/>
    <w:rsid w:val="00452889"/>
    <w:rsid w:val="00452CED"/>
    <w:rsid w:val="00452E88"/>
    <w:rsid w:val="0045307E"/>
    <w:rsid w:val="00453174"/>
    <w:rsid w:val="00453194"/>
    <w:rsid w:val="004532C2"/>
    <w:rsid w:val="004533C2"/>
    <w:rsid w:val="0045350B"/>
    <w:rsid w:val="0045350C"/>
    <w:rsid w:val="00453588"/>
    <w:rsid w:val="00453633"/>
    <w:rsid w:val="0045379B"/>
    <w:rsid w:val="00453D92"/>
    <w:rsid w:val="00453D9E"/>
    <w:rsid w:val="00453FFA"/>
    <w:rsid w:val="00454131"/>
    <w:rsid w:val="00454425"/>
    <w:rsid w:val="0045470B"/>
    <w:rsid w:val="00454A51"/>
    <w:rsid w:val="00454AE6"/>
    <w:rsid w:val="00454C7C"/>
    <w:rsid w:val="00454C86"/>
    <w:rsid w:val="00454CB7"/>
    <w:rsid w:val="00454D4B"/>
    <w:rsid w:val="00454E56"/>
    <w:rsid w:val="00454FE1"/>
    <w:rsid w:val="00455179"/>
    <w:rsid w:val="00455A68"/>
    <w:rsid w:val="00455F50"/>
    <w:rsid w:val="00455F78"/>
    <w:rsid w:val="0045632F"/>
    <w:rsid w:val="004567B2"/>
    <w:rsid w:val="00456A48"/>
    <w:rsid w:val="00456A4C"/>
    <w:rsid w:val="00456B8A"/>
    <w:rsid w:val="00457056"/>
    <w:rsid w:val="004570CA"/>
    <w:rsid w:val="004570D3"/>
    <w:rsid w:val="00457390"/>
    <w:rsid w:val="00457598"/>
    <w:rsid w:val="00457639"/>
    <w:rsid w:val="0045769D"/>
    <w:rsid w:val="004579AD"/>
    <w:rsid w:val="00457DC6"/>
    <w:rsid w:val="00457F8C"/>
    <w:rsid w:val="00460318"/>
    <w:rsid w:val="00460364"/>
    <w:rsid w:val="004603C3"/>
    <w:rsid w:val="004609DB"/>
    <w:rsid w:val="00460B68"/>
    <w:rsid w:val="00460B84"/>
    <w:rsid w:val="00460C11"/>
    <w:rsid w:val="00460D90"/>
    <w:rsid w:val="00460E99"/>
    <w:rsid w:val="00460F4B"/>
    <w:rsid w:val="0046135F"/>
    <w:rsid w:val="00461565"/>
    <w:rsid w:val="00461C63"/>
    <w:rsid w:val="00461D76"/>
    <w:rsid w:val="00461E3F"/>
    <w:rsid w:val="00461F89"/>
    <w:rsid w:val="004620B8"/>
    <w:rsid w:val="00462195"/>
    <w:rsid w:val="004623F1"/>
    <w:rsid w:val="0046269B"/>
    <w:rsid w:val="00462841"/>
    <w:rsid w:val="00462886"/>
    <w:rsid w:val="00462C04"/>
    <w:rsid w:val="00462D09"/>
    <w:rsid w:val="00462D85"/>
    <w:rsid w:val="00463717"/>
    <w:rsid w:val="004637B4"/>
    <w:rsid w:val="00463937"/>
    <w:rsid w:val="00463B70"/>
    <w:rsid w:val="00464065"/>
    <w:rsid w:val="00464066"/>
    <w:rsid w:val="0046414C"/>
    <w:rsid w:val="00464224"/>
    <w:rsid w:val="00464501"/>
    <w:rsid w:val="00464571"/>
    <w:rsid w:val="00464600"/>
    <w:rsid w:val="004647E9"/>
    <w:rsid w:val="004648D2"/>
    <w:rsid w:val="00464B60"/>
    <w:rsid w:val="00464CE4"/>
    <w:rsid w:val="00465150"/>
    <w:rsid w:val="00465172"/>
    <w:rsid w:val="004652E1"/>
    <w:rsid w:val="00465439"/>
    <w:rsid w:val="0046557C"/>
    <w:rsid w:val="004656CA"/>
    <w:rsid w:val="004657AF"/>
    <w:rsid w:val="004658A7"/>
    <w:rsid w:val="00465AE2"/>
    <w:rsid w:val="00465F10"/>
    <w:rsid w:val="004660F2"/>
    <w:rsid w:val="0046623F"/>
    <w:rsid w:val="004666D1"/>
    <w:rsid w:val="004669DC"/>
    <w:rsid w:val="00466D3D"/>
    <w:rsid w:val="00466D46"/>
    <w:rsid w:val="00466F72"/>
    <w:rsid w:val="004671A5"/>
    <w:rsid w:val="00467441"/>
    <w:rsid w:val="00467661"/>
    <w:rsid w:val="00467760"/>
    <w:rsid w:val="00467766"/>
    <w:rsid w:val="004679B9"/>
    <w:rsid w:val="00467C0D"/>
    <w:rsid w:val="00467C10"/>
    <w:rsid w:val="004700D9"/>
    <w:rsid w:val="004701AA"/>
    <w:rsid w:val="004702C4"/>
    <w:rsid w:val="0047048E"/>
    <w:rsid w:val="00470992"/>
    <w:rsid w:val="004709C9"/>
    <w:rsid w:val="004709F3"/>
    <w:rsid w:val="00470BDE"/>
    <w:rsid w:val="00470BDF"/>
    <w:rsid w:val="00470D8B"/>
    <w:rsid w:val="00470DAB"/>
    <w:rsid w:val="00470F63"/>
    <w:rsid w:val="00470FE2"/>
    <w:rsid w:val="004712BC"/>
    <w:rsid w:val="00471310"/>
    <w:rsid w:val="004717A4"/>
    <w:rsid w:val="00471C58"/>
    <w:rsid w:val="00471C67"/>
    <w:rsid w:val="00471F01"/>
    <w:rsid w:val="00471FB1"/>
    <w:rsid w:val="00472220"/>
    <w:rsid w:val="00472333"/>
    <w:rsid w:val="00472578"/>
    <w:rsid w:val="0047274C"/>
    <w:rsid w:val="0047283C"/>
    <w:rsid w:val="00472B75"/>
    <w:rsid w:val="00472BDD"/>
    <w:rsid w:val="00472D6A"/>
    <w:rsid w:val="0047349C"/>
    <w:rsid w:val="004734A9"/>
    <w:rsid w:val="00473516"/>
    <w:rsid w:val="00473593"/>
    <w:rsid w:val="0047367D"/>
    <w:rsid w:val="004736D0"/>
    <w:rsid w:val="0047393C"/>
    <w:rsid w:val="00473B1A"/>
    <w:rsid w:val="00473D2C"/>
    <w:rsid w:val="0047409A"/>
    <w:rsid w:val="004740D6"/>
    <w:rsid w:val="00474492"/>
    <w:rsid w:val="00474923"/>
    <w:rsid w:val="00474A15"/>
    <w:rsid w:val="00474C06"/>
    <w:rsid w:val="00474CC6"/>
    <w:rsid w:val="00474FEB"/>
    <w:rsid w:val="004751C3"/>
    <w:rsid w:val="004751EA"/>
    <w:rsid w:val="0047553C"/>
    <w:rsid w:val="004755DE"/>
    <w:rsid w:val="00475674"/>
    <w:rsid w:val="004757ED"/>
    <w:rsid w:val="00475899"/>
    <w:rsid w:val="00475941"/>
    <w:rsid w:val="00475B72"/>
    <w:rsid w:val="00475F2A"/>
    <w:rsid w:val="00476513"/>
    <w:rsid w:val="00476569"/>
    <w:rsid w:val="0047656E"/>
    <w:rsid w:val="0047662C"/>
    <w:rsid w:val="00476754"/>
    <w:rsid w:val="004769AA"/>
    <w:rsid w:val="00476A1D"/>
    <w:rsid w:val="00477564"/>
    <w:rsid w:val="00477CF6"/>
    <w:rsid w:val="00477D5C"/>
    <w:rsid w:val="004800FE"/>
    <w:rsid w:val="00480158"/>
    <w:rsid w:val="004805FE"/>
    <w:rsid w:val="004807A5"/>
    <w:rsid w:val="00480A56"/>
    <w:rsid w:val="00481339"/>
    <w:rsid w:val="004814A7"/>
    <w:rsid w:val="004816BD"/>
    <w:rsid w:val="0048196A"/>
    <w:rsid w:val="00481C1C"/>
    <w:rsid w:val="00481C36"/>
    <w:rsid w:val="004820C9"/>
    <w:rsid w:val="00482177"/>
    <w:rsid w:val="004824D4"/>
    <w:rsid w:val="00482672"/>
    <w:rsid w:val="00482B98"/>
    <w:rsid w:val="00482C5B"/>
    <w:rsid w:val="00482F09"/>
    <w:rsid w:val="0048314C"/>
    <w:rsid w:val="0048361E"/>
    <w:rsid w:val="00483961"/>
    <w:rsid w:val="00483A31"/>
    <w:rsid w:val="00483CB5"/>
    <w:rsid w:val="00483D81"/>
    <w:rsid w:val="00484044"/>
    <w:rsid w:val="00484619"/>
    <w:rsid w:val="00484630"/>
    <w:rsid w:val="0048464E"/>
    <w:rsid w:val="004847B4"/>
    <w:rsid w:val="00484972"/>
    <w:rsid w:val="00484C59"/>
    <w:rsid w:val="00484DBD"/>
    <w:rsid w:val="00485686"/>
    <w:rsid w:val="00485698"/>
    <w:rsid w:val="00485775"/>
    <w:rsid w:val="00485828"/>
    <w:rsid w:val="00485A25"/>
    <w:rsid w:val="00485AE1"/>
    <w:rsid w:val="00485D51"/>
    <w:rsid w:val="00485D62"/>
    <w:rsid w:val="00485D7F"/>
    <w:rsid w:val="00485F52"/>
    <w:rsid w:val="0048618C"/>
    <w:rsid w:val="004862E1"/>
    <w:rsid w:val="00486558"/>
    <w:rsid w:val="004867DB"/>
    <w:rsid w:val="00486B5C"/>
    <w:rsid w:val="00486F9E"/>
    <w:rsid w:val="00486FE4"/>
    <w:rsid w:val="0048706A"/>
    <w:rsid w:val="0048753B"/>
    <w:rsid w:val="0048756E"/>
    <w:rsid w:val="004878FA"/>
    <w:rsid w:val="00487A5C"/>
    <w:rsid w:val="00487C09"/>
    <w:rsid w:val="00487C90"/>
    <w:rsid w:val="00487CD1"/>
    <w:rsid w:val="00487E1E"/>
    <w:rsid w:val="004900D0"/>
    <w:rsid w:val="00490232"/>
    <w:rsid w:val="00490290"/>
    <w:rsid w:val="00490546"/>
    <w:rsid w:val="00490631"/>
    <w:rsid w:val="004906D1"/>
    <w:rsid w:val="004907CB"/>
    <w:rsid w:val="004907FC"/>
    <w:rsid w:val="00490876"/>
    <w:rsid w:val="00490B35"/>
    <w:rsid w:val="004911F8"/>
    <w:rsid w:val="00491231"/>
    <w:rsid w:val="0049124E"/>
    <w:rsid w:val="00491273"/>
    <w:rsid w:val="0049173A"/>
    <w:rsid w:val="004917E6"/>
    <w:rsid w:val="004919AB"/>
    <w:rsid w:val="00491C4F"/>
    <w:rsid w:val="00491E7F"/>
    <w:rsid w:val="004920A0"/>
    <w:rsid w:val="004924AB"/>
    <w:rsid w:val="00492698"/>
    <w:rsid w:val="00492765"/>
    <w:rsid w:val="00492B17"/>
    <w:rsid w:val="00492F34"/>
    <w:rsid w:val="004932E1"/>
    <w:rsid w:val="00493568"/>
    <w:rsid w:val="0049370F"/>
    <w:rsid w:val="00493AA8"/>
    <w:rsid w:val="00493F68"/>
    <w:rsid w:val="0049411A"/>
    <w:rsid w:val="004941D3"/>
    <w:rsid w:val="004942CF"/>
    <w:rsid w:val="004945F4"/>
    <w:rsid w:val="004946D7"/>
    <w:rsid w:val="004948A5"/>
    <w:rsid w:val="0049496B"/>
    <w:rsid w:val="00494EA2"/>
    <w:rsid w:val="0049526C"/>
    <w:rsid w:val="004957F9"/>
    <w:rsid w:val="0049589C"/>
    <w:rsid w:val="004958BD"/>
    <w:rsid w:val="00495B3C"/>
    <w:rsid w:val="00495D06"/>
    <w:rsid w:val="00495EFE"/>
    <w:rsid w:val="004960B1"/>
    <w:rsid w:val="004960B3"/>
    <w:rsid w:val="004966D4"/>
    <w:rsid w:val="004968E7"/>
    <w:rsid w:val="00496989"/>
    <w:rsid w:val="00496B1E"/>
    <w:rsid w:val="00496D62"/>
    <w:rsid w:val="00496DA4"/>
    <w:rsid w:val="00496EC6"/>
    <w:rsid w:val="00496FC7"/>
    <w:rsid w:val="004972E6"/>
    <w:rsid w:val="00497CAD"/>
    <w:rsid w:val="00497DF3"/>
    <w:rsid w:val="00497F56"/>
    <w:rsid w:val="004A0613"/>
    <w:rsid w:val="004A0878"/>
    <w:rsid w:val="004A0C5B"/>
    <w:rsid w:val="004A0F8F"/>
    <w:rsid w:val="004A1047"/>
    <w:rsid w:val="004A10CC"/>
    <w:rsid w:val="004A1578"/>
    <w:rsid w:val="004A15CA"/>
    <w:rsid w:val="004A18FA"/>
    <w:rsid w:val="004A1B78"/>
    <w:rsid w:val="004A1F43"/>
    <w:rsid w:val="004A2082"/>
    <w:rsid w:val="004A208A"/>
    <w:rsid w:val="004A2420"/>
    <w:rsid w:val="004A24FE"/>
    <w:rsid w:val="004A27E3"/>
    <w:rsid w:val="004A2E10"/>
    <w:rsid w:val="004A2FE8"/>
    <w:rsid w:val="004A30CC"/>
    <w:rsid w:val="004A3419"/>
    <w:rsid w:val="004A359D"/>
    <w:rsid w:val="004A362E"/>
    <w:rsid w:val="004A3A2F"/>
    <w:rsid w:val="004A3DE3"/>
    <w:rsid w:val="004A4019"/>
    <w:rsid w:val="004A423A"/>
    <w:rsid w:val="004A43DE"/>
    <w:rsid w:val="004A4408"/>
    <w:rsid w:val="004A4685"/>
    <w:rsid w:val="004A4986"/>
    <w:rsid w:val="004A4A24"/>
    <w:rsid w:val="004A4ABD"/>
    <w:rsid w:val="004A4B8C"/>
    <w:rsid w:val="004A4BBA"/>
    <w:rsid w:val="004A4C6E"/>
    <w:rsid w:val="004A4E1D"/>
    <w:rsid w:val="004A509B"/>
    <w:rsid w:val="004A50CE"/>
    <w:rsid w:val="004A530A"/>
    <w:rsid w:val="004A557E"/>
    <w:rsid w:val="004A5AB0"/>
    <w:rsid w:val="004A5B8F"/>
    <w:rsid w:val="004A5C86"/>
    <w:rsid w:val="004A62BC"/>
    <w:rsid w:val="004A63D8"/>
    <w:rsid w:val="004A67CC"/>
    <w:rsid w:val="004A691D"/>
    <w:rsid w:val="004A69A5"/>
    <w:rsid w:val="004A6A89"/>
    <w:rsid w:val="004A6CFD"/>
    <w:rsid w:val="004A786F"/>
    <w:rsid w:val="004A79C2"/>
    <w:rsid w:val="004A7C7E"/>
    <w:rsid w:val="004A7D81"/>
    <w:rsid w:val="004B0094"/>
    <w:rsid w:val="004B0205"/>
    <w:rsid w:val="004B02A4"/>
    <w:rsid w:val="004B0390"/>
    <w:rsid w:val="004B040F"/>
    <w:rsid w:val="004B08D0"/>
    <w:rsid w:val="004B08D3"/>
    <w:rsid w:val="004B0B94"/>
    <w:rsid w:val="004B0BBB"/>
    <w:rsid w:val="004B0EBA"/>
    <w:rsid w:val="004B0ECF"/>
    <w:rsid w:val="004B11B0"/>
    <w:rsid w:val="004B12D7"/>
    <w:rsid w:val="004B1453"/>
    <w:rsid w:val="004B18DD"/>
    <w:rsid w:val="004B192C"/>
    <w:rsid w:val="004B19FC"/>
    <w:rsid w:val="004B1CC1"/>
    <w:rsid w:val="004B1FAB"/>
    <w:rsid w:val="004B252E"/>
    <w:rsid w:val="004B25BF"/>
    <w:rsid w:val="004B26B1"/>
    <w:rsid w:val="004B27DA"/>
    <w:rsid w:val="004B285A"/>
    <w:rsid w:val="004B2964"/>
    <w:rsid w:val="004B2BEC"/>
    <w:rsid w:val="004B2C26"/>
    <w:rsid w:val="004B2C75"/>
    <w:rsid w:val="004B2C94"/>
    <w:rsid w:val="004B2E34"/>
    <w:rsid w:val="004B2FE2"/>
    <w:rsid w:val="004B30D1"/>
    <w:rsid w:val="004B325F"/>
    <w:rsid w:val="004B3624"/>
    <w:rsid w:val="004B3884"/>
    <w:rsid w:val="004B3968"/>
    <w:rsid w:val="004B3A47"/>
    <w:rsid w:val="004B4362"/>
    <w:rsid w:val="004B446A"/>
    <w:rsid w:val="004B4975"/>
    <w:rsid w:val="004B4B15"/>
    <w:rsid w:val="004B4FD5"/>
    <w:rsid w:val="004B5182"/>
    <w:rsid w:val="004B51F1"/>
    <w:rsid w:val="004B53AB"/>
    <w:rsid w:val="004B54BA"/>
    <w:rsid w:val="004B5648"/>
    <w:rsid w:val="004B56A7"/>
    <w:rsid w:val="004B57B0"/>
    <w:rsid w:val="004B58EC"/>
    <w:rsid w:val="004B5B22"/>
    <w:rsid w:val="004B5BEC"/>
    <w:rsid w:val="004B6205"/>
    <w:rsid w:val="004B626D"/>
    <w:rsid w:val="004B630F"/>
    <w:rsid w:val="004B6417"/>
    <w:rsid w:val="004B66F4"/>
    <w:rsid w:val="004B6883"/>
    <w:rsid w:val="004B6907"/>
    <w:rsid w:val="004B6B42"/>
    <w:rsid w:val="004B7756"/>
    <w:rsid w:val="004B7850"/>
    <w:rsid w:val="004B7A71"/>
    <w:rsid w:val="004B7ADA"/>
    <w:rsid w:val="004C0046"/>
    <w:rsid w:val="004C0109"/>
    <w:rsid w:val="004C023B"/>
    <w:rsid w:val="004C03C7"/>
    <w:rsid w:val="004C04AB"/>
    <w:rsid w:val="004C0D43"/>
    <w:rsid w:val="004C0D5B"/>
    <w:rsid w:val="004C0D80"/>
    <w:rsid w:val="004C1057"/>
    <w:rsid w:val="004C110C"/>
    <w:rsid w:val="004C1225"/>
    <w:rsid w:val="004C1256"/>
    <w:rsid w:val="004C1289"/>
    <w:rsid w:val="004C15DC"/>
    <w:rsid w:val="004C19A9"/>
    <w:rsid w:val="004C1A4D"/>
    <w:rsid w:val="004C1B5C"/>
    <w:rsid w:val="004C1B73"/>
    <w:rsid w:val="004C1BB1"/>
    <w:rsid w:val="004C1FB4"/>
    <w:rsid w:val="004C204F"/>
    <w:rsid w:val="004C20E8"/>
    <w:rsid w:val="004C212D"/>
    <w:rsid w:val="004C2282"/>
    <w:rsid w:val="004C2323"/>
    <w:rsid w:val="004C27D8"/>
    <w:rsid w:val="004C29C4"/>
    <w:rsid w:val="004C2CF1"/>
    <w:rsid w:val="004C2D5D"/>
    <w:rsid w:val="004C2F68"/>
    <w:rsid w:val="004C308A"/>
    <w:rsid w:val="004C31E4"/>
    <w:rsid w:val="004C3234"/>
    <w:rsid w:val="004C328E"/>
    <w:rsid w:val="004C3543"/>
    <w:rsid w:val="004C35A3"/>
    <w:rsid w:val="004C35C3"/>
    <w:rsid w:val="004C3682"/>
    <w:rsid w:val="004C3E8A"/>
    <w:rsid w:val="004C3ED0"/>
    <w:rsid w:val="004C41BF"/>
    <w:rsid w:val="004C4617"/>
    <w:rsid w:val="004C462F"/>
    <w:rsid w:val="004C4A6A"/>
    <w:rsid w:val="004C4B13"/>
    <w:rsid w:val="004C4DD4"/>
    <w:rsid w:val="004C4EB6"/>
    <w:rsid w:val="004C5108"/>
    <w:rsid w:val="004C51DB"/>
    <w:rsid w:val="004C5BD3"/>
    <w:rsid w:val="004C5C72"/>
    <w:rsid w:val="004C612E"/>
    <w:rsid w:val="004C6278"/>
    <w:rsid w:val="004C650D"/>
    <w:rsid w:val="004C688E"/>
    <w:rsid w:val="004C6A50"/>
    <w:rsid w:val="004C6D16"/>
    <w:rsid w:val="004C6FDA"/>
    <w:rsid w:val="004C6FFD"/>
    <w:rsid w:val="004C71D5"/>
    <w:rsid w:val="004C7248"/>
    <w:rsid w:val="004C75EE"/>
    <w:rsid w:val="004C7A16"/>
    <w:rsid w:val="004C7B8F"/>
    <w:rsid w:val="004C7B99"/>
    <w:rsid w:val="004C7CF2"/>
    <w:rsid w:val="004C7F6F"/>
    <w:rsid w:val="004D043D"/>
    <w:rsid w:val="004D0561"/>
    <w:rsid w:val="004D067A"/>
    <w:rsid w:val="004D09E0"/>
    <w:rsid w:val="004D0B57"/>
    <w:rsid w:val="004D1085"/>
    <w:rsid w:val="004D12CE"/>
    <w:rsid w:val="004D1A3F"/>
    <w:rsid w:val="004D1B70"/>
    <w:rsid w:val="004D1B79"/>
    <w:rsid w:val="004D1BF6"/>
    <w:rsid w:val="004D1C4E"/>
    <w:rsid w:val="004D1FA1"/>
    <w:rsid w:val="004D1FBD"/>
    <w:rsid w:val="004D21EE"/>
    <w:rsid w:val="004D22EA"/>
    <w:rsid w:val="004D232D"/>
    <w:rsid w:val="004D23CB"/>
    <w:rsid w:val="004D245A"/>
    <w:rsid w:val="004D26BA"/>
    <w:rsid w:val="004D2A40"/>
    <w:rsid w:val="004D2AC5"/>
    <w:rsid w:val="004D2E9C"/>
    <w:rsid w:val="004D2EF2"/>
    <w:rsid w:val="004D305F"/>
    <w:rsid w:val="004D3060"/>
    <w:rsid w:val="004D319C"/>
    <w:rsid w:val="004D3299"/>
    <w:rsid w:val="004D368C"/>
    <w:rsid w:val="004D36C3"/>
    <w:rsid w:val="004D38AF"/>
    <w:rsid w:val="004D3DA7"/>
    <w:rsid w:val="004D3DF4"/>
    <w:rsid w:val="004D3E67"/>
    <w:rsid w:val="004D3F3A"/>
    <w:rsid w:val="004D4235"/>
    <w:rsid w:val="004D486E"/>
    <w:rsid w:val="004D491E"/>
    <w:rsid w:val="004D4C9C"/>
    <w:rsid w:val="004D5228"/>
    <w:rsid w:val="004D5476"/>
    <w:rsid w:val="004D563A"/>
    <w:rsid w:val="004D5691"/>
    <w:rsid w:val="004D5709"/>
    <w:rsid w:val="004D594E"/>
    <w:rsid w:val="004D5D2F"/>
    <w:rsid w:val="004D5E37"/>
    <w:rsid w:val="004D614C"/>
    <w:rsid w:val="004D617F"/>
    <w:rsid w:val="004D6293"/>
    <w:rsid w:val="004D66D3"/>
    <w:rsid w:val="004D6746"/>
    <w:rsid w:val="004D68D0"/>
    <w:rsid w:val="004D6991"/>
    <w:rsid w:val="004D69D5"/>
    <w:rsid w:val="004D6A67"/>
    <w:rsid w:val="004D6D91"/>
    <w:rsid w:val="004D737B"/>
    <w:rsid w:val="004D74B7"/>
    <w:rsid w:val="004D76CD"/>
    <w:rsid w:val="004D7879"/>
    <w:rsid w:val="004D79A8"/>
    <w:rsid w:val="004D7CB3"/>
    <w:rsid w:val="004D7D0F"/>
    <w:rsid w:val="004D7F95"/>
    <w:rsid w:val="004E02D9"/>
    <w:rsid w:val="004E0463"/>
    <w:rsid w:val="004E092E"/>
    <w:rsid w:val="004E0DE1"/>
    <w:rsid w:val="004E12B5"/>
    <w:rsid w:val="004E1703"/>
    <w:rsid w:val="004E1906"/>
    <w:rsid w:val="004E21D8"/>
    <w:rsid w:val="004E22B3"/>
    <w:rsid w:val="004E2333"/>
    <w:rsid w:val="004E2857"/>
    <w:rsid w:val="004E2DB4"/>
    <w:rsid w:val="004E2F8B"/>
    <w:rsid w:val="004E302A"/>
    <w:rsid w:val="004E3253"/>
    <w:rsid w:val="004E3993"/>
    <w:rsid w:val="004E3C23"/>
    <w:rsid w:val="004E3DFC"/>
    <w:rsid w:val="004E3E94"/>
    <w:rsid w:val="004E3F40"/>
    <w:rsid w:val="004E4259"/>
    <w:rsid w:val="004E42E6"/>
    <w:rsid w:val="004E4384"/>
    <w:rsid w:val="004E4637"/>
    <w:rsid w:val="004E463F"/>
    <w:rsid w:val="004E48C4"/>
    <w:rsid w:val="004E49E7"/>
    <w:rsid w:val="004E4B0C"/>
    <w:rsid w:val="004E4B29"/>
    <w:rsid w:val="004E4B34"/>
    <w:rsid w:val="004E4B61"/>
    <w:rsid w:val="004E4B90"/>
    <w:rsid w:val="004E53EF"/>
    <w:rsid w:val="004E54EB"/>
    <w:rsid w:val="004E55AC"/>
    <w:rsid w:val="004E59E3"/>
    <w:rsid w:val="004E5BF8"/>
    <w:rsid w:val="004E5CAA"/>
    <w:rsid w:val="004E5DA7"/>
    <w:rsid w:val="004E5F91"/>
    <w:rsid w:val="004E609C"/>
    <w:rsid w:val="004E60DC"/>
    <w:rsid w:val="004E632F"/>
    <w:rsid w:val="004E659C"/>
    <w:rsid w:val="004E660A"/>
    <w:rsid w:val="004E668E"/>
    <w:rsid w:val="004E66DA"/>
    <w:rsid w:val="004E67B9"/>
    <w:rsid w:val="004E6872"/>
    <w:rsid w:val="004E6F7F"/>
    <w:rsid w:val="004E70A6"/>
    <w:rsid w:val="004E7803"/>
    <w:rsid w:val="004E7AEB"/>
    <w:rsid w:val="004E7BE6"/>
    <w:rsid w:val="004E7C49"/>
    <w:rsid w:val="004E7DF7"/>
    <w:rsid w:val="004E7F98"/>
    <w:rsid w:val="004F04DC"/>
    <w:rsid w:val="004F05BF"/>
    <w:rsid w:val="004F06E0"/>
    <w:rsid w:val="004F1253"/>
    <w:rsid w:val="004F1294"/>
    <w:rsid w:val="004F14E9"/>
    <w:rsid w:val="004F16D2"/>
    <w:rsid w:val="004F1A2A"/>
    <w:rsid w:val="004F1D09"/>
    <w:rsid w:val="004F2002"/>
    <w:rsid w:val="004F200B"/>
    <w:rsid w:val="004F26A2"/>
    <w:rsid w:val="004F2935"/>
    <w:rsid w:val="004F29E9"/>
    <w:rsid w:val="004F2B46"/>
    <w:rsid w:val="004F2BAC"/>
    <w:rsid w:val="004F2EFA"/>
    <w:rsid w:val="004F318B"/>
    <w:rsid w:val="004F3356"/>
    <w:rsid w:val="004F33E9"/>
    <w:rsid w:val="004F349F"/>
    <w:rsid w:val="004F377D"/>
    <w:rsid w:val="004F3AE5"/>
    <w:rsid w:val="004F3CA5"/>
    <w:rsid w:val="004F3E33"/>
    <w:rsid w:val="004F47CB"/>
    <w:rsid w:val="004F49D0"/>
    <w:rsid w:val="004F4D9D"/>
    <w:rsid w:val="004F4E47"/>
    <w:rsid w:val="004F50A7"/>
    <w:rsid w:val="004F50D1"/>
    <w:rsid w:val="004F57EC"/>
    <w:rsid w:val="004F57FA"/>
    <w:rsid w:val="004F5FFD"/>
    <w:rsid w:val="004F6067"/>
    <w:rsid w:val="004F61A6"/>
    <w:rsid w:val="004F635B"/>
    <w:rsid w:val="004F685B"/>
    <w:rsid w:val="004F6892"/>
    <w:rsid w:val="004F69EA"/>
    <w:rsid w:val="004F6C90"/>
    <w:rsid w:val="004F6D70"/>
    <w:rsid w:val="004F6E4F"/>
    <w:rsid w:val="004F7097"/>
    <w:rsid w:val="004F7101"/>
    <w:rsid w:val="004F740F"/>
    <w:rsid w:val="004F7427"/>
    <w:rsid w:val="004F7695"/>
    <w:rsid w:val="004F7698"/>
    <w:rsid w:val="004F7708"/>
    <w:rsid w:val="004F770F"/>
    <w:rsid w:val="004F78FB"/>
    <w:rsid w:val="004F799C"/>
    <w:rsid w:val="004F7AB2"/>
    <w:rsid w:val="004F7CBB"/>
    <w:rsid w:val="0050025F"/>
    <w:rsid w:val="005002D9"/>
    <w:rsid w:val="0050037A"/>
    <w:rsid w:val="00500406"/>
    <w:rsid w:val="0050081A"/>
    <w:rsid w:val="00500C39"/>
    <w:rsid w:val="00500CDE"/>
    <w:rsid w:val="00500E1B"/>
    <w:rsid w:val="00500E8D"/>
    <w:rsid w:val="0050109B"/>
    <w:rsid w:val="005010D6"/>
    <w:rsid w:val="00501152"/>
    <w:rsid w:val="00501234"/>
    <w:rsid w:val="00501685"/>
    <w:rsid w:val="00501A9C"/>
    <w:rsid w:val="0050211D"/>
    <w:rsid w:val="0050269E"/>
    <w:rsid w:val="00502884"/>
    <w:rsid w:val="005028A0"/>
    <w:rsid w:val="005029B3"/>
    <w:rsid w:val="00502A13"/>
    <w:rsid w:val="00502ACF"/>
    <w:rsid w:val="00502B1D"/>
    <w:rsid w:val="00502E88"/>
    <w:rsid w:val="00502F5B"/>
    <w:rsid w:val="00502F7D"/>
    <w:rsid w:val="00503031"/>
    <w:rsid w:val="005035B3"/>
    <w:rsid w:val="0050367C"/>
    <w:rsid w:val="00503887"/>
    <w:rsid w:val="00503D5F"/>
    <w:rsid w:val="00503FC2"/>
    <w:rsid w:val="005041D8"/>
    <w:rsid w:val="00504795"/>
    <w:rsid w:val="005049FE"/>
    <w:rsid w:val="00504B06"/>
    <w:rsid w:val="00504D03"/>
    <w:rsid w:val="00504EA6"/>
    <w:rsid w:val="0050544C"/>
    <w:rsid w:val="005054AD"/>
    <w:rsid w:val="005058AA"/>
    <w:rsid w:val="005059F9"/>
    <w:rsid w:val="00505B51"/>
    <w:rsid w:val="00505C00"/>
    <w:rsid w:val="00505E4C"/>
    <w:rsid w:val="00506065"/>
    <w:rsid w:val="005062BD"/>
    <w:rsid w:val="0050679F"/>
    <w:rsid w:val="00506915"/>
    <w:rsid w:val="00506B82"/>
    <w:rsid w:val="00506C9F"/>
    <w:rsid w:val="00506E9E"/>
    <w:rsid w:val="005071D7"/>
    <w:rsid w:val="0050741A"/>
    <w:rsid w:val="00507523"/>
    <w:rsid w:val="005075F7"/>
    <w:rsid w:val="005077D4"/>
    <w:rsid w:val="005077DC"/>
    <w:rsid w:val="005079C3"/>
    <w:rsid w:val="00507B1B"/>
    <w:rsid w:val="00507B87"/>
    <w:rsid w:val="00507D7B"/>
    <w:rsid w:val="005106EC"/>
    <w:rsid w:val="00510A5C"/>
    <w:rsid w:val="00510A93"/>
    <w:rsid w:val="00510BAD"/>
    <w:rsid w:val="00510C01"/>
    <w:rsid w:val="00510DBE"/>
    <w:rsid w:val="00510EEB"/>
    <w:rsid w:val="00511190"/>
    <w:rsid w:val="0051142A"/>
    <w:rsid w:val="00511537"/>
    <w:rsid w:val="0051192F"/>
    <w:rsid w:val="00511960"/>
    <w:rsid w:val="0051197B"/>
    <w:rsid w:val="00511BC3"/>
    <w:rsid w:val="00512005"/>
    <w:rsid w:val="00512172"/>
    <w:rsid w:val="00512235"/>
    <w:rsid w:val="00512335"/>
    <w:rsid w:val="00512583"/>
    <w:rsid w:val="005129B8"/>
    <w:rsid w:val="00512B0A"/>
    <w:rsid w:val="00512B63"/>
    <w:rsid w:val="00513013"/>
    <w:rsid w:val="005131B2"/>
    <w:rsid w:val="0051359A"/>
    <w:rsid w:val="0051388A"/>
    <w:rsid w:val="00513A09"/>
    <w:rsid w:val="00514066"/>
    <w:rsid w:val="00514442"/>
    <w:rsid w:val="00514443"/>
    <w:rsid w:val="00514A79"/>
    <w:rsid w:val="00514B59"/>
    <w:rsid w:val="00514FE5"/>
    <w:rsid w:val="00515153"/>
    <w:rsid w:val="005154F4"/>
    <w:rsid w:val="0051577C"/>
    <w:rsid w:val="00515963"/>
    <w:rsid w:val="005159D7"/>
    <w:rsid w:val="00515B43"/>
    <w:rsid w:val="00515C14"/>
    <w:rsid w:val="00515D13"/>
    <w:rsid w:val="00516059"/>
    <w:rsid w:val="005162B6"/>
    <w:rsid w:val="00516363"/>
    <w:rsid w:val="005165B6"/>
    <w:rsid w:val="00516799"/>
    <w:rsid w:val="005167FB"/>
    <w:rsid w:val="005169D6"/>
    <w:rsid w:val="00516A48"/>
    <w:rsid w:val="00516B0A"/>
    <w:rsid w:val="00516CDA"/>
    <w:rsid w:val="00516D56"/>
    <w:rsid w:val="005171EE"/>
    <w:rsid w:val="00517542"/>
    <w:rsid w:val="005178E5"/>
    <w:rsid w:val="005179D1"/>
    <w:rsid w:val="00517B01"/>
    <w:rsid w:val="00517B0F"/>
    <w:rsid w:val="00517FBB"/>
    <w:rsid w:val="005200B4"/>
    <w:rsid w:val="0052016F"/>
    <w:rsid w:val="005204B9"/>
    <w:rsid w:val="00520525"/>
    <w:rsid w:val="00520558"/>
    <w:rsid w:val="00520641"/>
    <w:rsid w:val="00520687"/>
    <w:rsid w:val="0052106C"/>
    <w:rsid w:val="005211A5"/>
    <w:rsid w:val="00521200"/>
    <w:rsid w:val="0052120E"/>
    <w:rsid w:val="00521218"/>
    <w:rsid w:val="005212B2"/>
    <w:rsid w:val="005214E5"/>
    <w:rsid w:val="00521768"/>
    <w:rsid w:val="005217D7"/>
    <w:rsid w:val="005218B5"/>
    <w:rsid w:val="0052198E"/>
    <w:rsid w:val="00521A80"/>
    <w:rsid w:val="00521AC9"/>
    <w:rsid w:val="005221EB"/>
    <w:rsid w:val="00522468"/>
    <w:rsid w:val="0052266B"/>
    <w:rsid w:val="005226EE"/>
    <w:rsid w:val="00522995"/>
    <w:rsid w:val="00522A63"/>
    <w:rsid w:val="00522F19"/>
    <w:rsid w:val="00523214"/>
    <w:rsid w:val="005233FA"/>
    <w:rsid w:val="005236BD"/>
    <w:rsid w:val="0052377D"/>
    <w:rsid w:val="005239E1"/>
    <w:rsid w:val="00523CC7"/>
    <w:rsid w:val="00523CE8"/>
    <w:rsid w:val="00523DF5"/>
    <w:rsid w:val="00523E9A"/>
    <w:rsid w:val="00523EC1"/>
    <w:rsid w:val="0052418E"/>
    <w:rsid w:val="0052421C"/>
    <w:rsid w:val="00524235"/>
    <w:rsid w:val="005242BB"/>
    <w:rsid w:val="0052431A"/>
    <w:rsid w:val="005243B8"/>
    <w:rsid w:val="0052459D"/>
    <w:rsid w:val="0052461E"/>
    <w:rsid w:val="005246E1"/>
    <w:rsid w:val="005249E7"/>
    <w:rsid w:val="00524A87"/>
    <w:rsid w:val="00524C00"/>
    <w:rsid w:val="00524E0F"/>
    <w:rsid w:val="00524F4F"/>
    <w:rsid w:val="00524F8B"/>
    <w:rsid w:val="0052530F"/>
    <w:rsid w:val="0052540A"/>
    <w:rsid w:val="00525584"/>
    <w:rsid w:val="00525661"/>
    <w:rsid w:val="005256C9"/>
    <w:rsid w:val="005259D8"/>
    <w:rsid w:val="005262EE"/>
    <w:rsid w:val="0052688D"/>
    <w:rsid w:val="005268A8"/>
    <w:rsid w:val="00526BBF"/>
    <w:rsid w:val="00526F3B"/>
    <w:rsid w:val="00526FEC"/>
    <w:rsid w:val="0052726A"/>
    <w:rsid w:val="005272C5"/>
    <w:rsid w:val="005273D1"/>
    <w:rsid w:val="005275A4"/>
    <w:rsid w:val="0052771E"/>
    <w:rsid w:val="005278F9"/>
    <w:rsid w:val="005279DD"/>
    <w:rsid w:val="00527B1E"/>
    <w:rsid w:val="005300B1"/>
    <w:rsid w:val="00530283"/>
    <w:rsid w:val="005303DD"/>
    <w:rsid w:val="0053067B"/>
    <w:rsid w:val="005309EF"/>
    <w:rsid w:val="00530C3E"/>
    <w:rsid w:val="00530D14"/>
    <w:rsid w:val="00530D44"/>
    <w:rsid w:val="00531123"/>
    <w:rsid w:val="00531219"/>
    <w:rsid w:val="00531507"/>
    <w:rsid w:val="00531792"/>
    <w:rsid w:val="00531888"/>
    <w:rsid w:val="00531D8E"/>
    <w:rsid w:val="00531FEE"/>
    <w:rsid w:val="005320EA"/>
    <w:rsid w:val="00532226"/>
    <w:rsid w:val="0053222D"/>
    <w:rsid w:val="00532383"/>
    <w:rsid w:val="0053256C"/>
    <w:rsid w:val="005329B6"/>
    <w:rsid w:val="00532B17"/>
    <w:rsid w:val="00533002"/>
    <w:rsid w:val="005330E2"/>
    <w:rsid w:val="00533524"/>
    <w:rsid w:val="005338C9"/>
    <w:rsid w:val="005339E5"/>
    <w:rsid w:val="00533A22"/>
    <w:rsid w:val="00533A2B"/>
    <w:rsid w:val="00533ADE"/>
    <w:rsid w:val="00533CFC"/>
    <w:rsid w:val="00533E45"/>
    <w:rsid w:val="00533F97"/>
    <w:rsid w:val="00533FCA"/>
    <w:rsid w:val="005342B2"/>
    <w:rsid w:val="00534373"/>
    <w:rsid w:val="005344EE"/>
    <w:rsid w:val="0053468F"/>
    <w:rsid w:val="00534CFB"/>
    <w:rsid w:val="00534D04"/>
    <w:rsid w:val="00534DB4"/>
    <w:rsid w:val="00534FFA"/>
    <w:rsid w:val="0053537F"/>
    <w:rsid w:val="00535600"/>
    <w:rsid w:val="005357F4"/>
    <w:rsid w:val="00535911"/>
    <w:rsid w:val="00535B1B"/>
    <w:rsid w:val="00535F30"/>
    <w:rsid w:val="005361CB"/>
    <w:rsid w:val="0053644B"/>
    <w:rsid w:val="005366EE"/>
    <w:rsid w:val="0053671A"/>
    <w:rsid w:val="005368DE"/>
    <w:rsid w:val="005369B3"/>
    <w:rsid w:val="00536FC9"/>
    <w:rsid w:val="0053714A"/>
    <w:rsid w:val="005379BF"/>
    <w:rsid w:val="00537EAA"/>
    <w:rsid w:val="00537F03"/>
    <w:rsid w:val="0054048A"/>
    <w:rsid w:val="005404CA"/>
    <w:rsid w:val="00540912"/>
    <w:rsid w:val="00540AB1"/>
    <w:rsid w:val="00540AF0"/>
    <w:rsid w:val="00540C3C"/>
    <w:rsid w:val="00540D71"/>
    <w:rsid w:val="005410D2"/>
    <w:rsid w:val="0054140A"/>
    <w:rsid w:val="0054141B"/>
    <w:rsid w:val="005416A9"/>
    <w:rsid w:val="005417AC"/>
    <w:rsid w:val="005417FD"/>
    <w:rsid w:val="00541974"/>
    <w:rsid w:val="0054198C"/>
    <w:rsid w:val="00541B50"/>
    <w:rsid w:val="00541CE6"/>
    <w:rsid w:val="00541E50"/>
    <w:rsid w:val="00541E58"/>
    <w:rsid w:val="005421C8"/>
    <w:rsid w:val="005425A9"/>
    <w:rsid w:val="0054263C"/>
    <w:rsid w:val="00542685"/>
    <w:rsid w:val="005426FB"/>
    <w:rsid w:val="00542D18"/>
    <w:rsid w:val="00542ED5"/>
    <w:rsid w:val="005430E9"/>
    <w:rsid w:val="005433B0"/>
    <w:rsid w:val="005433E1"/>
    <w:rsid w:val="005437E1"/>
    <w:rsid w:val="00543A1D"/>
    <w:rsid w:val="00543B2B"/>
    <w:rsid w:val="00543D53"/>
    <w:rsid w:val="00543E25"/>
    <w:rsid w:val="00543E96"/>
    <w:rsid w:val="00543FE2"/>
    <w:rsid w:val="0054414C"/>
    <w:rsid w:val="00544256"/>
    <w:rsid w:val="005446BA"/>
    <w:rsid w:val="00544A11"/>
    <w:rsid w:val="00544BE3"/>
    <w:rsid w:val="00544D14"/>
    <w:rsid w:val="00544E1D"/>
    <w:rsid w:val="00544F68"/>
    <w:rsid w:val="0054509D"/>
    <w:rsid w:val="005450B1"/>
    <w:rsid w:val="005450D0"/>
    <w:rsid w:val="005451CF"/>
    <w:rsid w:val="005452CC"/>
    <w:rsid w:val="00545BC7"/>
    <w:rsid w:val="00545FFC"/>
    <w:rsid w:val="0054605A"/>
    <w:rsid w:val="005464B8"/>
    <w:rsid w:val="0054650E"/>
    <w:rsid w:val="005468DA"/>
    <w:rsid w:val="0054699F"/>
    <w:rsid w:val="00546C4A"/>
    <w:rsid w:val="00546E41"/>
    <w:rsid w:val="00546F3C"/>
    <w:rsid w:val="0054729F"/>
    <w:rsid w:val="00547605"/>
    <w:rsid w:val="00547F18"/>
    <w:rsid w:val="00547FAE"/>
    <w:rsid w:val="00550137"/>
    <w:rsid w:val="00550196"/>
    <w:rsid w:val="00550304"/>
    <w:rsid w:val="00550428"/>
    <w:rsid w:val="00550D60"/>
    <w:rsid w:val="00551654"/>
    <w:rsid w:val="005516FA"/>
    <w:rsid w:val="00551E6D"/>
    <w:rsid w:val="00552746"/>
    <w:rsid w:val="00552964"/>
    <w:rsid w:val="005529D5"/>
    <w:rsid w:val="00552CAB"/>
    <w:rsid w:val="00552CC2"/>
    <w:rsid w:val="00552CE5"/>
    <w:rsid w:val="00553029"/>
    <w:rsid w:val="00553053"/>
    <w:rsid w:val="0055346D"/>
    <w:rsid w:val="005539E5"/>
    <w:rsid w:val="00553BA0"/>
    <w:rsid w:val="00553BCE"/>
    <w:rsid w:val="00553CF2"/>
    <w:rsid w:val="00553DEB"/>
    <w:rsid w:val="00553FB7"/>
    <w:rsid w:val="005540D0"/>
    <w:rsid w:val="00554741"/>
    <w:rsid w:val="00554A2C"/>
    <w:rsid w:val="00554C7A"/>
    <w:rsid w:val="00554D14"/>
    <w:rsid w:val="00554E0A"/>
    <w:rsid w:val="00554F22"/>
    <w:rsid w:val="00555114"/>
    <w:rsid w:val="0055532B"/>
    <w:rsid w:val="0055566A"/>
    <w:rsid w:val="00555D45"/>
    <w:rsid w:val="00556343"/>
    <w:rsid w:val="005563B4"/>
    <w:rsid w:val="00556478"/>
    <w:rsid w:val="005564F1"/>
    <w:rsid w:val="005565E6"/>
    <w:rsid w:val="00556D72"/>
    <w:rsid w:val="00556E52"/>
    <w:rsid w:val="00557572"/>
    <w:rsid w:val="005575C0"/>
    <w:rsid w:val="005578FB"/>
    <w:rsid w:val="0055792E"/>
    <w:rsid w:val="00557D1F"/>
    <w:rsid w:val="005608BF"/>
    <w:rsid w:val="00560A5E"/>
    <w:rsid w:val="00560CA6"/>
    <w:rsid w:val="00560D14"/>
    <w:rsid w:val="00560DA3"/>
    <w:rsid w:val="005615C1"/>
    <w:rsid w:val="00561619"/>
    <w:rsid w:val="005619D6"/>
    <w:rsid w:val="00561AA5"/>
    <w:rsid w:val="00561CC0"/>
    <w:rsid w:val="00561DF8"/>
    <w:rsid w:val="00561E89"/>
    <w:rsid w:val="00561F5B"/>
    <w:rsid w:val="00562047"/>
    <w:rsid w:val="0056236B"/>
    <w:rsid w:val="00562399"/>
    <w:rsid w:val="005624C5"/>
    <w:rsid w:val="005624FE"/>
    <w:rsid w:val="005625FA"/>
    <w:rsid w:val="005627C5"/>
    <w:rsid w:val="0056282D"/>
    <w:rsid w:val="00562995"/>
    <w:rsid w:val="00562CF1"/>
    <w:rsid w:val="005632AA"/>
    <w:rsid w:val="005632D4"/>
    <w:rsid w:val="0056362A"/>
    <w:rsid w:val="00563814"/>
    <w:rsid w:val="00563B42"/>
    <w:rsid w:val="00563BAA"/>
    <w:rsid w:val="00563C13"/>
    <w:rsid w:val="00563D33"/>
    <w:rsid w:val="005641CA"/>
    <w:rsid w:val="00564215"/>
    <w:rsid w:val="005643F2"/>
    <w:rsid w:val="0056445A"/>
    <w:rsid w:val="0056455F"/>
    <w:rsid w:val="005646C9"/>
    <w:rsid w:val="00564AC2"/>
    <w:rsid w:val="00564B49"/>
    <w:rsid w:val="00564D31"/>
    <w:rsid w:val="00564D4F"/>
    <w:rsid w:val="00564E74"/>
    <w:rsid w:val="005650EF"/>
    <w:rsid w:val="0056546F"/>
    <w:rsid w:val="00565644"/>
    <w:rsid w:val="005657BD"/>
    <w:rsid w:val="00565827"/>
    <w:rsid w:val="0056584A"/>
    <w:rsid w:val="005659F7"/>
    <w:rsid w:val="00565A21"/>
    <w:rsid w:val="00565BC7"/>
    <w:rsid w:val="00565E64"/>
    <w:rsid w:val="0056644C"/>
    <w:rsid w:val="0056662B"/>
    <w:rsid w:val="005666E9"/>
    <w:rsid w:val="00566B1E"/>
    <w:rsid w:val="00566D0F"/>
    <w:rsid w:val="00566ECF"/>
    <w:rsid w:val="00566FA8"/>
    <w:rsid w:val="00567088"/>
    <w:rsid w:val="005673CE"/>
    <w:rsid w:val="00567611"/>
    <w:rsid w:val="00567AA4"/>
    <w:rsid w:val="005707FF"/>
    <w:rsid w:val="0057097D"/>
    <w:rsid w:val="005709A5"/>
    <w:rsid w:val="00570C54"/>
    <w:rsid w:val="005710C0"/>
    <w:rsid w:val="00571192"/>
    <w:rsid w:val="005718D4"/>
    <w:rsid w:val="005718E3"/>
    <w:rsid w:val="0057197F"/>
    <w:rsid w:val="00571A89"/>
    <w:rsid w:val="00571BED"/>
    <w:rsid w:val="00571FB1"/>
    <w:rsid w:val="00571FC2"/>
    <w:rsid w:val="0057236E"/>
    <w:rsid w:val="005723E0"/>
    <w:rsid w:val="0057309B"/>
    <w:rsid w:val="00573247"/>
    <w:rsid w:val="00573362"/>
    <w:rsid w:val="00573918"/>
    <w:rsid w:val="00573BA3"/>
    <w:rsid w:val="00573CBF"/>
    <w:rsid w:val="005741B2"/>
    <w:rsid w:val="00574309"/>
    <w:rsid w:val="005744FE"/>
    <w:rsid w:val="00574B0C"/>
    <w:rsid w:val="00574B24"/>
    <w:rsid w:val="00574EFF"/>
    <w:rsid w:val="005750C8"/>
    <w:rsid w:val="005753C1"/>
    <w:rsid w:val="00575452"/>
    <w:rsid w:val="005754A4"/>
    <w:rsid w:val="00575511"/>
    <w:rsid w:val="005757D8"/>
    <w:rsid w:val="00575C76"/>
    <w:rsid w:val="0057611F"/>
    <w:rsid w:val="005761B9"/>
    <w:rsid w:val="0057629B"/>
    <w:rsid w:val="0057635F"/>
    <w:rsid w:val="00576373"/>
    <w:rsid w:val="00576470"/>
    <w:rsid w:val="0057662F"/>
    <w:rsid w:val="0057673F"/>
    <w:rsid w:val="00576760"/>
    <w:rsid w:val="005769FE"/>
    <w:rsid w:val="00576A8E"/>
    <w:rsid w:val="00576BB2"/>
    <w:rsid w:val="00576D8A"/>
    <w:rsid w:val="00576F5A"/>
    <w:rsid w:val="00576FE8"/>
    <w:rsid w:val="00576FFE"/>
    <w:rsid w:val="00577019"/>
    <w:rsid w:val="00577148"/>
    <w:rsid w:val="005771E2"/>
    <w:rsid w:val="005775FC"/>
    <w:rsid w:val="00577683"/>
    <w:rsid w:val="005776FF"/>
    <w:rsid w:val="00577848"/>
    <w:rsid w:val="005778EB"/>
    <w:rsid w:val="00577BD0"/>
    <w:rsid w:val="00577D98"/>
    <w:rsid w:val="00580439"/>
    <w:rsid w:val="00580565"/>
    <w:rsid w:val="00580668"/>
    <w:rsid w:val="005808CB"/>
    <w:rsid w:val="00580D78"/>
    <w:rsid w:val="00580F08"/>
    <w:rsid w:val="00581032"/>
    <w:rsid w:val="005812DF"/>
    <w:rsid w:val="0058148E"/>
    <w:rsid w:val="00581609"/>
    <w:rsid w:val="00581638"/>
    <w:rsid w:val="005816DA"/>
    <w:rsid w:val="0058174D"/>
    <w:rsid w:val="0058191D"/>
    <w:rsid w:val="00581C51"/>
    <w:rsid w:val="00581D86"/>
    <w:rsid w:val="00582027"/>
    <w:rsid w:val="0058208C"/>
    <w:rsid w:val="005820C7"/>
    <w:rsid w:val="00582122"/>
    <w:rsid w:val="0058254E"/>
    <w:rsid w:val="00582902"/>
    <w:rsid w:val="0058293D"/>
    <w:rsid w:val="00582964"/>
    <w:rsid w:val="00582A73"/>
    <w:rsid w:val="00582B76"/>
    <w:rsid w:val="00582D40"/>
    <w:rsid w:val="005830D5"/>
    <w:rsid w:val="00583114"/>
    <w:rsid w:val="005831E4"/>
    <w:rsid w:val="00583332"/>
    <w:rsid w:val="0058340F"/>
    <w:rsid w:val="00583706"/>
    <w:rsid w:val="005838A2"/>
    <w:rsid w:val="005839CE"/>
    <w:rsid w:val="005839D6"/>
    <w:rsid w:val="00583EE1"/>
    <w:rsid w:val="00584236"/>
    <w:rsid w:val="0058441D"/>
    <w:rsid w:val="00584603"/>
    <w:rsid w:val="00584720"/>
    <w:rsid w:val="0058497E"/>
    <w:rsid w:val="00584A4C"/>
    <w:rsid w:val="00584AE7"/>
    <w:rsid w:val="00584B89"/>
    <w:rsid w:val="00585148"/>
    <w:rsid w:val="005852FA"/>
    <w:rsid w:val="0058543F"/>
    <w:rsid w:val="005854AB"/>
    <w:rsid w:val="00585538"/>
    <w:rsid w:val="005856B4"/>
    <w:rsid w:val="00585776"/>
    <w:rsid w:val="00585FF1"/>
    <w:rsid w:val="005863A5"/>
    <w:rsid w:val="005866EF"/>
    <w:rsid w:val="005868E5"/>
    <w:rsid w:val="00586956"/>
    <w:rsid w:val="005869B4"/>
    <w:rsid w:val="00586B04"/>
    <w:rsid w:val="00586DB4"/>
    <w:rsid w:val="0058701F"/>
    <w:rsid w:val="0058711E"/>
    <w:rsid w:val="005871B8"/>
    <w:rsid w:val="0058720F"/>
    <w:rsid w:val="005873F4"/>
    <w:rsid w:val="00587B8E"/>
    <w:rsid w:val="00587C17"/>
    <w:rsid w:val="00587FF8"/>
    <w:rsid w:val="005900B6"/>
    <w:rsid w:val="005905E4"/>
    <w:rsid w:val="0059067E"/>
    <w:rsid w:val="00590790"/>
    <w:rsid w:val="0059081B"/>
    <w:rsid w:val="00590911"/>
    <w:rsid w:val="00590EB4"/>
    <w:rsid w:val="00591AC1"/>
    <w:rsid w:val="00591B42"/>
    <w:rsid w:val="00591D61"/>
    <w:rsid w:val="005920A2"/>
    <w:rsid w:val="00592100"/>
    <w:rsid w:val="00592111"/>
    <w:rsid w:val="00592280"/>
    <w:rsid w:val="005922A5"/>
    <w:rsid w:val="00592D44"/>
    <w:rsid w:val="00592EC4"/>
    <w:rsid w:val="00592F07"/>
    <w:rsid w:val="00592FE9"/>
    <w:rsid w:val="0059313F"/>
    <w:rsid w:val="0059316A"/>
    <w:rsid w:val="00593180"/>
    <w:rsid w:val="00593592"/>
    <w:rsid w:val="00593721"/>
    <w:rsid w:val="00593A7F"/>
    <w:rsid w:val="00594009"/>
    <w:rsid w:val="0059404C"/>
    <w:rsid w:val="00594178"/>
    <w:rsid w:val="0059436A"/>
    <w:rsid w:val="00594877"/>
    <w:rsid w:val="00594BA1"/>
    <w:rsid w:val="00594C32"/>
    <w:rsid w:val="00594C48"/>
    <w:rsid w:val="005956D0"/>
    <w:rsid w:val="005959B8"/>
    <w:rsid w:val="00595A7D"/>
    <w:rsid w:val="00595AF4"/>
    <w:rsid w:val="00595C26"/>
    <w:rsid w:val="00595FED"/>
    <w:rsid w:val="005961BE"/>
    <w:rsid w:val="00596364"/>
    <w:rsid w:val="0059651F"/>
    <w:rsid w:val="00596CE7"/>
    <w:rsid w:val="00596D2B"/>
    <w:rsid w:val="00596F09"/>
    <w:rsid w:val="00596FAA"/>
    <w:rsid w:val="0059701C"/>
    <w:rsid w:val="005970F5"/>
    <w:rsid w:val="00597371"/>
    <w:rsid w:val="0059743F"/>
    <w:rsid w:val="005978C1"/>
    <w:rsid w:val="00597934"/>
    <w:rsid w:val="00597AE4"/>
    <w:rsid w:val="00597AFD"/>
    <w:rsid w:val="00597D75"/>
    <w:rsid w:val="00597F43"/>
    <w:rsid w:val="00597F7B"/>
    <w:rsid w:val="005A0071"/>
    <w:rsid w:val="005A00DD"/>
    <w:rsid w:val="005A052B"/>
    <w:rsid w:val="005A0589"/>
    <w:rsid w:val="005A0C06"/>
    <w:rsid w:val="005A0CD5"/>
    <w:rsid w:val="005A1222"/>
    <w:rsid w:val="005A1557"/>
    <w:rsid w:val="005A161B"/>
    <w:rsid w:val="005A1A90"/>
    <w:rsid w:val="005A1AA6"/>
    <w:rsid w:val="005A1EEA"/>
    <w:rsid w:val="005A2193"/>
    <w:rsid w:val="005A25B9"/>
    <w:rsid w:val="005A2815"/>
    <w:rsid w:val="005A2C42"/>
    <w:rsid w:val="005A2F16"/>
    <w:rsid w:val="005A2F82"/>
    <w:rsid w:val="005A2FE6"/>
    <w:rsid w:val="005A338B"/>
    <w:rsid w:val="005A34BC"/>
    <w:rsid w:val="005A3588"/>
    <w:rsid w:val="005A3636"/>
    <w:rsid w:val="005A3902"/>
    <w:rsid w:val="005A3A6F"/>
    <w:rsid w:val="005A3B39"/>
    <w:rsid w:val="005A40C2"/>
    <w:rsid w:val="005A4388"/>
    <w:rsid w:val="005A43AA"/>
    <w:rsid w:val="005A44F2"/>
    <w:rsid w:val="005A476D"/>
    <w:rsid w:val="005A48F1"/>
    <w:rsid w:val="005A4E2E"/>
    <w:rsid w:val="005A4E4B"/>
    <w:rsid w:val="005A5250"/>
    <w:rsid w:val="005A525A"/>
    <w:rsid w:val="005A537F"/>
    <w:rsid w:val="005A5386"/>
    <w:rsid w:val="005A53D7"/>
    <w:rsid w:val="005A5766"/>
    <w:rsid w:val="005A5A46"/>
    <w:rsid w:val="005A5BF4"/>
    <w:rsid w:val="005A5E11"/>
    <w:rsid w:val="005A6318"/>
    <w:rsid w:val="005A63ED"/>
    <w:rsid w:val="005A6626"/>
    <w:rsid w:val="005A6926"/>
    <w:rsid w:val="005A6B78"/>
    <w:rsid w:val="005A6FAA"/>
    <w:rsid w:val="005A701C"/>
    <w:rsid w:val="005A71B2"/>
    <w:rsid w:val="005A73D8"/>
    <w:rsid w:val="005A7691"/>
    <w:rsid w:val="005A7754"/>
    <w:rsid w:val="005A7918"/>
    <w:rsid w:val="005A79B6"/>
    <w:rsid w:val="005A7B80"/>
    <w:rsid w:val="005A7DD4"/>
    <w:rsid w:val="005A7E21"/>
    <w:rsid w:val="005A7E40"/>
    <w:rsid w:val="005A7EEA"/>
    <w:rsid w:val="005B0064"/>
    <w:rsid w:val="005B04E0"/>
    <w:rsid w:val="005B04FB"/>
    <w:rsid w:val="005B05CE"/>
    <w:rsid w:val="005B104D"/>
    <w:rsid w:val="005B13D6"/>
    <w:rsid w:val="005B143A"/>
    <w:rsid w:val="005B15BD"/>
    <w:rsid w:val="005B1A75"/>
    <w:rsid w:val="005B1DF7"/>
    <w:rsid w:val="005B22E3"/>
    <w:rsid w:val="005B24A5"/>
    <w:rsid w:val="005B24AF"/>
    <w:rsid w:val="005B253A"/>
    <w:rsid w:val="005B25DA"/>
    <w:rsid w:val="005B26DE"/>
    <w:rsid w:val="005B2CF4"/>
    <w:rsid w:val="005B3300"/>
    <w:rsid w:val="005B34E2"/>
    <w:rsid w:val="005B36AB"/>
    <w:rsid w:val="005B36B1"/>
    <w:rsid w:val="005B37A1"/>
    <w:rsid w:val="005B3AEF"/>
    <w:rsid w:val="005B426B"/>
    <w:rsid w:val="005B44E7"/>
    <w:rsid w:val="005B462D"/>
    <w:rsid w:val="005B48ED"/>
    <w:rsid w:val="005B491F"/>
    <w:rsid w:val="005B49F6"/>
    <w:rsid w:val="005B4C1D"/>
    <w:rsid w:val="005B4D29"/>
    <w:rsid w:val="005B4D41"/>
    <w:rsid w:val="005B4EA6"/>
    <w:rsid w:val="005B4F76"/>
    <w:rsid w:val="005B502F"/>
    <w:rsid w:val="005B54CF"/>
    <w:rsid w:val="005B5725"/>
    <w:rsid w:val="005B5CCB"/>
    <w:rsid w:val="005B5E98"/>
    <w:rsid w:val="005B6089"/>
    <w:rsid w:val="005B65AE"/>
    <w:rsid w:val="005B6787"/>
    <w:rsid w:val="005B67B7"/>
    <w:rsid w:val="005B67BC"/>
    <w:rsid w:val="005B69CF"/>
    <w:rsid w:val="005B6B62"/>
    <w:rsid w:val="005B6DF0"/>
    <w:rsid w:val="005B71FF"/>
    <w:rsid w:val="005B7341"/>
    <w:rsid w:val="005B75BB"/>
    <w:rsid w:val="005B7889"/>
    <w:rsid w:val="005B7A87"/>
    <w:rsid w:val="005B7B19"/>
    <w:rsid w:val="005B7C51"/>
    <w:rsid w:val="005B7D9E"/>
    <w:rsid w:val="005C0025"/>
    <w:rsid w:val="005C00BB"/>
    <w:rsid w:val="005C015C"/>
    <w:rsid w:val="005C0185"/>
    <w:rsid w:val="005C02B6"/>
    <w:rsid w:val="005C036E"/>
    <w:rsid w:val="005C0374"/>
    <w:rsid w:val="005C0455"/>
    <w:rsid w:val="005C0577"/>
    <w:rsid w:val="005C05A4"/>
    <w:rsid w:val="005C083E"/>
    <w:rsid w:val="005C08F6"/>
    <w:rsid w:val="005C099B"/>
    <w:rsid w:val="005C0A33"/>
    <w:rsid w:val="005C0AA5"/>
    <w:rsid w:val="005C0D87"/>
    <w:rsid w:val="005C0EF7"/>
    <w:rsid w:val="005C1047"/>
    <w:rsid w:val="005C126D"/>
    <w:rsid w:val="005C135F"/>
    <w:rsid w:val="005C167B"/>
    <w:rsid w:val="005C1984"/>
    <w:rsid w:val="005C1A1A"/>
    <w:rsid w:val="005C1F2A"/>
    <w:rsid w:val="005C1F6E"/>
    <w:rsid w:val="005C2296"/>
    <w:rsid w:val="005C242F"/>
    <w:rsid w:val="005C25BF"/>
    <w:rsid w:val="005C26D9"/>
    <w:rsid w:val="005C271A"/>
    <w:rsid w:val="005C303D"/>
    <w:rsid w:val="005C327D"/>
    <w:rsid w:val="005C35FD"/>
    <w:rsid w:val="005C3686"/>
    <w:rsid w:val="005C36DC"/>
    <w:rsid w:val="005C3820"/>
    <w:rsid w:val="005C3BF0"/>
    <w:rsid w:val="005C3DF0"/>
    <w:rsid w:val="005C404F"/>
    <w:rsid w:val="005C40B3"/>
    <w:rsid w:val="005C40BA"/>
    <w:rsid w:val="005C40E4"/>
    <w:rsid w:val="005C44E6"/>
    <w:rsid w:val="005C453D"/>
    <w:rsid w:val="005C46CC"/>
    <w:rsid w:val="005C4C79"/>
    <w:rsid w:val="005C4D50"/>
    <w:rsid w:val="005C4D89"/>
    <w:rsid w:val="005C4F77"/>
    <w:rsid w:val="005C4F81"/>
    <w:rsid w:val="005C52CB"/>
    <w:rsid w:val="005C562B"/>
    <w:rsid w:val="005C59D5"/>
    <w:rsid w:val="005C5C4C"/>
    <w:rsid w:val="005C5CD3"/>
    <w:rsid w:val="005C5D24"/>
    <w:rsid w:val="005C5D65"/>
    <w:rsid w:val="005C5D69"/>
    <w:rsid w:val="005C5FF2"/>
    <w:rsid w:val="005C6809"/>
    <w:rsid w:val="005C683C"/>
    <w:rsid w:val="005C6869"/>
    <w:rsid w:val="005C6EB5"/>
    <w:rsid w:val="005C702C"/>
    <w:rsid w:val="005C70D4"/>
    <w:rsid w:val="005C712B"/>
    <w:rsid w:val="005C747C"/>
    <w:rsid w:val="005C74AF"/>
    <w:rsid w:val="005C7590"/>
    <w:rsid w:val="005C7922"/>
    <w:rsid w:val="005C7979"/>
    <w:rsid w:val="005C7B15"/>
    <w:rsid w:val="005C7B32"/>
    <w:rsid w:val="005D0426"/>
    <w:rsid w:val="005D042D"/>
    <w:rsid w:val="005D0729"/>
    <w:rsid w:val="005D0B73"/>
    <w:rsid w:val="005D0BB7"/>
    <w:rsid w:val="005D0C05"/>
    <w:rsid w:val="005D0E11"/>
    <w:rsid w:val="005D0EF5"/>
    <w:rsid w:val="005D1140"/>
    <w:rsid w:val="005D1293"/>
    <w:rsid w:val="005D155B"/>
    <w:rsid w:val="005D1A8F"/>
    <w:rsid w:val="005D2000"/>
    <w:rsid w:val="005D219F"/>
    <w:rsid w:val="005D2400"/>
    <w:rsid w:val="005D245E"/>
    <w:rsid w:val="005D25D4"/>
    <w:rsid w:val="005D2861"/>
    <w:rsid w:val="005D28AE"/>
    <w:rsid w:val="005D29A6"/>
    <w:rsid w:val="005D29C5"/>
    <w:rsid w:val="005D2D71"/>
    <w:rsid w:val="005D2D8D"/>
    <w:rsid w:val="005D3017"/>
    <w:rsid w:val="005D30D8"/>
    <w:rsid w:val="005D3326"/>
    <w:rsid w:val="005D33B3"/>
    <w:rsid w:val="005D3471"/>
    <w:rsid w:val="005D351D"/>
    <w:rsid w:val="005D3980"/>
    <w:rsid w:val="005D3A02"/>
    <w:rsid w:val="005D3E55"/>
    <w:rsid w:val="005D4134"/>
    <w:rsid w:val="005D43C7"/>
    <w:rsid w:val="005D452D"/>
    <w:rsid w:val="005D4662"/>
    <w:rsid w:val="005D4764"/>
    <w:rsid w:val="005D4A7D"/>
    <w:rsid w:val="005D4B7C"/>
    <w:rsid w:val="005D4B90"/>
    <w:rsid w:val="005D4C02"/>
    <w:rsid w:val="005D5919"/>
    <w:rsid w:val="005D59E1"/>
    <w:rsid w:val="005D5D6F"/>
    <w:rsid w:val="005D6513"/>
    <w:rsid w:val="005D692F"/>
    <w:rsid w:val="005D6B73"/>
    <w:rsid w:val="005D6E21"/>
    <w:rsid w:val="005D7144"/>
    <w:rsid w:val="005D71F3"/>
    <w:rsid w:val="005D7607"/>
    <w:rsid w:val="005D7616"/>
    <w:rsid w:val="005D778F"/>
    <w:rsid w:val="005D798F"/>
    <w:rsid w:val="005D7D3E"/>
    <w:rsid w:val="005D7FA6"/>
    <w:rsid w:val="005E0130"/>
    <w:rsid w:val="005E09DF"/>
    <w:rsid w:val="005E09E0"/>
    <w:rsid w:val="005E0ED7"/>
    <w:rsid w:val="005E0F4A"/>
    <w:rsid w:val="005E0F9F"/>
    <w:rsid w:val="005E13C3"/>
    <w:rsid w:val="005E1464"/>
    <w:rsid w:val="005E15C2"/>
    <w:rsid w:val="005E1748"/>
    <w:rsid w:val="005E183E"/>
    <w:rsid w:val="005E2199"/>
    <w:rsid w:val="005E223B"/>
    <w:rsid w:val="005E2360"/>
    <w:rsid w:val="005E27E2"/>
    <w:rsid w:val="005E28C6"/>
    <w:rsid w:val="005E2B92"/>
    <w:rsid w:val="005E2CB6"/>
    <w:rsid w:val="005E30DD"/>
    <w:rsid w:val="005E30FC"/>
    <w:rsid w:val="005E3104"/>
    <w:rsid w:val="005E313C"/>
    <w:rsid w:val="005E3610"/>
    <w:rsid w:val="005E375F"/>
    <w:rsid w:val="005E37C5"/>
    <w:rsid w:val="005E3AD3"/>
    <w:rsid w:val="005E3E68"/>
    <w:rsid w:val="005E3EDE"/>
    <w:rsid w:val="005E400C"/>
    <w:rsid w:val="005E4352"/>
    <w:rsid w:val="005E4578"/>
    <w:rsid w:val="005E4C76"/>
    <w:rsid w:val="005E5322"/>
    <w:rsid w:val="005E56D3"/>
    <w:rsid w:val="005E5EB3"/>
    <w:rsid w:val="005E6079"/>
    <w:rsid w:val="005E60B6"/>
    <w:rsid w:val="005E6158"/>
    <w:rsid w:val="005E648A"/>
    <w:rsid w:val="005E656D"/>
    <w:rsid w:val="005E66F4"/>
    <w:rsid w:val="005E68CB"/>
    <w:rsid w:val="005E694F"/>
    <w:rsid w:val="005E6D6C"/>
    <w:rsid w:val="005E7079"/>
    <w:rsid w:val="005E739B"/>
    <w:rsid w:val="005E73BE"/>
    <w:rsid w:val="005E741B"/>
    <w:rsid w:val="005E7793"/>
    <w:rsid w:val="005E7A9E"/>
    <w:rsid w:val="005E7F17"/>
    <w:rsid w:val="005E7F22"/>
    <w:rsid w:val="005E7F31"/>
    <w:rsid w:val="005E7FEB"/>
    <w:rsid w:val="005F02CA"/>
    <w:rsid w:val="005F03A0"/>
    <w:rsid w:val="005F05AD"/>
    <w:rsid w:val="005F06AC"/>
    <w:rsid w:val="005F090F"/>
    <w:rsid w:val="005F09D1"/>
    <w:rsid w:val="005F09F8"/>
    <w:rsid w:val="005F0AF4"/>
    <w:rsid w:val="005F0D50"/>
    <w:rsid w:val="005F0DC8"/>
    <w:rsid w:val="005F1190"/>
    <w:rsid w:val="005F1263"/>
    <w:rsid w:val="005F16A9"/>
    <w:rsid w:val="005F1886"/>
    <w:rsid w:val="005F1B52"/>
    <w:rsid w:val="005F1C4B"/>
    <w:rsid w:val="005F1C6D"/>
    <w:rsid w:val="005F2253"/>
    <w:rsid w:val="005F2371"/>
    <w:rsid w:val="005F2519"/>
    <w:rsid w:val="005F25AC"/>
    <w:rsid w:val="005F265E"/>
    <w:rsid w:val="005F295C"/>
    <w:rsid w:val="005F2B32"/>
    <w:rsid w:val="005F2F60"/>
    <w:rsid w:val="005F3224"/>
    <w:rsid w:val="005F35D9"/>
    <w:rsid w:val="005F36B8"/>
    <w:rsid w:val="005F36E4"/>
    <w:rsid w:val="005F3752"/>
    <w:rsid w:val="005F3CEB"/>
    <w:rsid w:val="005F3E47"/>
    <w:rsid w:val="005F3FB2"/>
    <w:rsid w:val="005F4034"/>
    <w:rsid w:val="005F41DA"/>
    <w:rsid w:val="005F44E3"/>
    <w:rsid w:val="005F4534"/>
    <w:rsid w:val="005F4592"/>
    <w:rsid w:val="005F484A"/>
    <w:rsid w:val="005F4B3F"/>
    <w:rsid w:val="005F4B59"/>
    <w:rsid w:val="005F4DA4"/>
    <w:rsid w:val="005F4E56"/>
    <w:rsid w:val="005F5007"/>
    <w:rsid w:val="005F5126"/>
    <w:rsid w:val="005F5129"/>
    <w:rsid w:val="005F5239"/>
    <w:rsid w:val="005F523C"/>
    <w:rsid w:val="005F540F"/>
    <w:rsid w:val="005F558A"/>
    <w:rsid w:val="005F56AD"/>
    <w:rsid w:val="005F59AE"/>
    <w:rsid w:val="005F5BE5"/>
    <w:rsid w:val="005F5C83"/>
    <w:rsid w:val="005F5FDB"/>
    <w:rsid w:val="005F5FE2"/>
    <w:rsid w:val="005F67FC"/>
    <w:rsid w:val="005F6A92"/>
    <w:rsid w:val="005F6E50"/>
    <w:rsid w:val="005F71EA"/>
    <w:rsid w:val="005F724E"/>
    <w:rsid w:val="005F72BC"/>
    <w:rsid w:val="005F77F0"/>
    <w:rsid w:val="005F78EC"/>
    <w:rsid w:val="005F7AA3"/>
    <w:rsid w:val="005F7ACF"/>
    <w:rsid w:val="005F7BD4"/>
    <w:rsid w:val="005F7DC0"/>
    <w:rsid w:val="006005BD"/>
    <w:rsid w:val="006006E8"/>
    <w:rsid w:val="00600732"/>
    <w:rsid w:val="006008AA"/>
    <w:rsid w:val="006009C2"/>
    <w:rsid w:val="00600B17"/>
    <w:rsid w:val="00600E88"/>
    <w:rsid w:val="00601286"/>
    <w:rsid w:val="0060144D"/>
    <w:rsid w:val="00601752"/>
    <w:rsid w:val="006019D6"/>
    <w:rsid w:val="00601D11"/>
    <w:rsid w:val="0060204C"/>
    <w:rsid w:val="0060216A"/>
    <w:rsid w:val="006022BF"/>
    <w:rsid w:val="0060275F"/>
    <w:rsid w:val="00602891"/>
    <w:rsid w:val="006029AA"/>
    <w:rsid w:val="006029D6"/>
    <w:rsid w:val="00602AA1"/>
    <w:rsid w:val="00602B93"/>
    <w:rsid w:val="00602C93"/>
    <w:rsid w:val="00602D20"/>
    <w:rsid w:val="00602D7C"/>
    <w:rsid w:val="00603118"/>
    <w:rsid w:val="006031B4"/>
    <w:rsid w:val="006033CD"/>
    <w:rsid w:val="00603639"/>
    <w:rsid w:val="006037C3"/>
    <w:rsid w:val="006037DD"/>
    <w:rsid w:val="0060394C"/>
    <w:rsid w:val="00603BD4"/>
    <w:rsid w:val="00603C85"/>
    <w:rsid w:val="00603E6B"/>
    <w:rsid w:val="00603FC6"/>
    <w:rsid w:val="006040FF"/>
    <w:rsid w:val="0060437C"/>
    <w:rsid w:val="00604528"/>
    <w:rsid w:val="00604601"/>
    <w:rsid w:val="00604D97"/>
    <w:rsid w:val="00604DC9"/>
    <w:rsid w:val="00605175"/>
    <w:rsid w:val="00605244"/>
    <w:rsid w:val="006057F3"/>
    <w:rsid w:val="006057FB"/>
    <w:rsid w:val="0060585B"/>
    <w:rsid w:val="006058BE"/>
    <w:rsid w:val="00605926"/>
    <w:rsid w:val="00605BC3"/>
    <w:rsid w:val="00605C16"/>
    <w:rsid w:val="00605DFD"/>
    <w:rsid w:val="00606049"/>
    <w:rsid w:val="006061D6"/>
    <w:rsid w:val="0060635A"/>
    <w:rsid w:val="0060672C"/>
    <w:rsid w:val="006067D0"/>
    <w:rsid w:val="00606909"/>
    <w:rsid w:val="00606974"/>
    <w:rsid w:val="00606A32"/>
    <w:rsid w:val="00606BE5"/>
    <w:rsid w:val="00606D4E"/>
    <w:rsid w:val="0060726D"/>
    <w:rsid w:val="006073B1"/>
    <w:rsid w:val="006074BA"/>
    <w:rsid w:val="006075EA"/>
    <w:rsid w:val="00610060"/>
    <w:rsid w:val="00610163"/>
    <w:rsid w:val="00610170"/>
    <w:rsid w:val="00610193"/>
    <w:rsid w:val="00610553"/>
    <w:rsid w:val="006106B2"/>
    <w:rsid w:val="00610914"/>
    <w:rsid w:val="00610944"/>
    <w:rsid w:val="00610D24"/>
    <w:rsid w:val="00610D8D"/>
    <w:rsid w:val="00610F27"/>
    <w:rsid w:val="00610FCD"/>
    <w:rsid w:val="0061124C"/>
    <w:rsid w:val="00611434"/>
    <w:rsid w:val="0061177C"/>
    <w:rsid w:val="006118BD"/>
    <w:rsid w:val="006118FA"/>
    <w:rsid w:val="00611A11"/>
    <w:rsid w:val="00611A7A"/>
    <w:rsid w:val="00611BB5"/>
    <w:rsid w:val="0061212E"/>
    <w:rsid w:val="00612170"/>
    <w:rsid w:val="006127C9"/>
    <w:rsid w:val="0061295E"/>
    <w:rsid w:val="006129C7"/>
    <w:rsid w:val="00613483"/>
    <w:rsid w:val="0061356A"/>
    <w:rsid w:val="00613B19"/>
    <w:rsid w:val="00613DC7"/>
    <w:rsid w:val="006140BA"/>
    <w:rsid w:val="006145E2"/>
    <w:rsid w:val="0061480B"/>
    <w:rsid w:val="00614941"/>
    <w:rsid w:val="00614B80"/>
    <w:rsid w:val="00614DF7"/>
    <w:rsid w:val="0061516E"/>
    <w:rsid w:val="00615513"/>
    <w:rsid w:val="00615534"/>
    <w:rsid w:val="0061569E"/>
    <w:rsid w:val="006157E1"/>
    <w:rsid w:val="00615B8B"/>
    <w:rsid w:val="00616016"/>
    <w:rsid w:val="00616118"/>
    <w:rsid w:val="0061619B"/>
    <w:rsid w:val="006161EC"/>
    <w:rsid w:val="006165A8"/>
    <w:rsid w:val="00616CF0"/>
    <w:rsid w:val="00616EEF"/>
    <w:rsid w:val="00616F6C"/>
    <w:rsid w:val="00617129"/>
    <w:rsid w:val="006172AD"/>
    <w:rsid w:val="006172EB"/>
    <w:rsid w:val="006177B4"/>
    <w:rsid w:val="00617AA7"/>
    <w:rsid w:val="00617AE8"/>
    <w:rsid w:val="00617B7D"/>
    <w:rsid w:val="00617ED2"/>
    <w:rsid w:val="00617F43"/>
    <w:rsid w:val="0062013B"/>
    <w:rsid w:val="006203BD"/>
    <w:rsid w:val="006204DD"/>
    <w:rsid w:val="006205DE"/>
    <w:rsid w:val="00620628"/>
    <w:rsid w:val="00620651"/>
    <w:rsid w:val="00620663"/>
    <w:rsid w:val="00620CA2"/>
    <w:rsid w:val="00620DB0"/>
    <w:rsid w:val="00620E77"/>
    <w:rsid w:val="006212B5"/>
    <w:rsid w:val="0062137E"/>
    <w:rsid w:val="0062142D"/>
    <w:rsid w:val="00621577"/>
    <w:rsid w:val="006215AF"/>
    <w:rsid w:val="0062166E"/>
    <w:rsid w:val="00621675"/>
    <w:rsid w:val="00621956"/>
    <w:rsid w:val="006220AC"/>
    <w:rsid w:val="006221DD"/>
    <w:rsid w:val="00622A3D"/>
    <w:rsid w:val="00622BD2"/>
    <w:rsid w:val="00623220"/>
    <w:rsid w:val="006236FF"/>
    <w:rsid w:val="00623799"/>
    <w:rsid w:val="00623997"/>
    <w:rsid w:val="00623A91"/>
    <w:rsid w:val="00623BF3"/>
    <w:rsid w:val="00623CC1"/>
    <w:rsid w:val="00623DB1"/>
    <w:rsid w:val="00623F45"/>
    <w:rsid w:val="006244F1"/>
    <w:rsid w:val="00624761"/>
    <w:rsid w:val="006247FB"/>
    <w:rsid w:val="00624CA6"/>
    <w:rsid w:val="00624D01"/>
    <w:rsid w:val="00624E9C"/>
    <w:rsid w:val="00624F86"/>
    <w:rsid w:val="0062584D"/>
    <w:rsid w:val="00625AE3"/>
    <w:rsid w:val="00625E68"/>
    <w:rsid w:val="0062602B"/>
    <w:rsid w:val="00626250"/>
    <w:rsid w:val="006264C5"/>
    <w:rsid w:val="006269D8"/>
    <w:rsid w:val="006269E0"/>
    <w:rsid w:val="00626A88"/>
    <w:rsid w:val="00626CD9"/>
    <w:rsid w:val="00626F10"/>
    <w:rsid w:val="00626FD2"/>
    <w:rsid w:val="00626FE1"/>
    <w:rsid w:val="00627045"/>
    <w:rsid w:val="0062729D"/>
    <w:rsid w:val="006275F0"/>
    <w:rsid w:val="006277D0"/>
    <w:rsid w:val="00627BA0"/>
    <w:rsid w:val="00627C3F"/>
    <w:rsid w:val="00627CC2"/>
    <w:rsid w:val="00627D1C"/>
    <w:rsid w:val="00627E06"/>
    <w:rsid w:val="00630248"/>
    <w:rsid w:val="006303EC"/>
    <w:rsid w:val="00630816"/>
    <w:rsid w:val="00630CBE"/>
    <w:rsid w:val="0063101E"/>
    <w:rsid w:val="00631060"/>
    <w:rsid w:val="006310C3"/>
    <w:rsid w:val="00631228"/>
    <w:rsid w:val="0063151C"/>
    <w:rsid w:val="006317B1"/>
    <w:rsid w:val="00631C83"/>
    <w:rsid w:val="00631D6A"/>
    <w:rsid w:val="00632535"/>
    <w:rsid w:val="006325B9"/>
    <w:rsid w:val="006325C4"/>
    <w:rsid w:val="0063266D"/>
    <w:rsid w:val="00632B5F"/>
    <w:rsid w:val="00632F0C"/>
    <w:rsid w:val="00632F12"/>
    <w:rsid w:val="00633162"/>
    <w:rsid w:val="006332D0"/>
    <w:rsid w:val="0063361D"/>
    <w:rsid w:val="00633AD8"/>
    <w:rsid w:val="00633AF5"/>
    <w:rsid w:val="00633AFB"/>
    <w:rsid w:val="00633BAC"/>
    <w:rsid w:val="00633BC0"/>
    <w:rsid w:val="00633E49"/>
    <w:rsid w:val="00633EF5"/>
    <w:rsid w:val="00634343"/>
    <w:rsid w:val="006345AC"/>
    <w:rsid w:val="006347E1"/>
    <w:rsid w:val="00634820"/>
    <w:rsid w:val="00634849"/>
    <w:rsid w:val="00634B86"/>
    <w:rsid w:val="00634CB6"/>
    <w:rsid w:val="00634E5C"/>
    <w:rsid w:val="00634F70"/>
    <w:rsid w:val="00635226"/>
    <w:rsid w:val="00635356"/>
    <w:rsid w:val="0063589B"/>
    <w:rsid w:val="00635A94"/>
    <w:rsid w:val="00635DE5"/>
    <w:rsid w:val="00635EFF"/>
    <w:rsid w:val="00636127"/>
    <w:rsid w:val="00636359"/>
    <w:rsid w:val="0063643E"/>
    <w:rsid w:val="0063693F"/>
    <w:rsid w:val="00636D5B"/>
    <w:rsid w:val="00636E8E"/>
    <w:rsid w:val="00636F24"/>
    <w:rsid w:val="006372A5"/>
    <w:rsid w:val="0063735F"/>
    <w:rsid w:val="0063752F"/>
    <w:rsid w:val="00637DC3"/>
    <w:rsid w:val="00637ED3"/>
    <w:rsid w:val="00637FAC"/>
    <w:rsid w:val="00637FB6"/>
    <w:rsid w:val="00640074"/>
    <w:rsid w:val="006401F4"/>
    <w:rsid w:val="00640A4E"/>
    <w:rsid w:val="00640A57"/>
    <w:rsid w:val="00640AFB"/>
    <w:rsid w:val="00640B8B"/>
    <w:rsid w:val="00640E22"/>
    <w:rsid w:val="00641131"/>
    <w:rsid w:val="006412A1"/>
    <w:rsid w:val="00641787"/>
    <w:rsid w:val="006418E9"/>
    <w:rsid w:val="0064193B"/>
    <w:rsid w:val="00641A20"/>
    <w:rsid w:val="00641F3A"/>
    <w:rsid w:val="006420F5"/>
    <w:rsid w:val="00642244"/>
    <w:rsid w:val="006422D6"/>
    <w:rsid w:val="0064285E"/>
    <w:rsid w:val="0064291B"/>
    <w:rsid w:val="00642A51"/>
    <w:rsid w:val="00642BB1"/>
    <w:rsid w:val="00642BF4"/>
    <w:rsid w:val="00642CD6"/>
    <w:rsid w:val="00642DE0"/>
    <w:rsid w:val="006435D7"/>
    <w:rsid w:val="00643749"/>
    <w:rsid w:val="0064398A"/>
    <w:rsid w:val="00644014"/>
    <w:rsid w:val="0064428C"/>
    <w:rsid w:val="0064447C"/>
    <w:rsid w:val="00644507"/>
    <w:rsid w:val="0064479A"/>
    <w:rsid w:val="00644A98"/>
    <w:rsid w:val="00644F34"/>
    <w:rsid w:val="00644F8D"/>
    <w:rsid w:val="00645074"/>
    <w:rsid w:val="00645C99"/>
    <w:rsid w:val="00645D82"/>
    <w:rsid w:val="00645D9F"/>
    <w:rsid w:val="00645F71"/>
    <w:rsid w:val="00646105"/>
    <w:rsid w:val="00646229"/>
    <w:rsid w:val="00646381"/>
    <w:rsid w:val="00646502"/>
    <w:rsid w:val="00646693"/>
    <w:rsid w:val="0064686D"/>
    <w:rsid w:val="00646AA3"/>
    <w:rsid w:val="00646B16"/>
    <w:rsid w:val="00646C5B"/>
    <w:rsid w:val="00646D9A"/>
    <w:rsid w:val="00647169"/>
    <w:rsid w:val="00647339"/>
    <w:rsid w:val="0064739F"/>
    <w:rsid w:val="00647429"/>
    <w:rsid w:val="0064750E"/>
    <w:rsid w:val="006476FE"/>
    <w:rsid w:val="00647A57"/>
    <w:rsid w:val="00647CEF"/>
    <w:rsid w:val="00647DF3"/>
    <w:rsid w:val="00647E25"/>
    <w:rsid w:val="00647F22"/>
    <w:rsid w:val="006502CD"/>
    <w:rsid w:val="006503B4"/>
    <w:rsid w:val="006507F2"/>
    <w:rsid w:val="006508E8"/>
    <w:rsid w:val="00650ACC"/>
    <w:rsid w:val="00650C22"/>
    <w:rsid w:val="0065101C"/>
    <w:rsid w:val="006511C8"/>
    <w:rsid w:val="0065139E"/>
    <w:rsid w:val="006518CD"/>
    <w:rsid w:val="00651B00"/>
    <w:rsid w:val="0065242F"/>
    <w:rsid w:val="00652573"/>
    <w:rsid w:val="0065283D"/>
    <w:rsid w:val="00652C75"/>
    <w:rsid w:val="00652E25"/>
    <w:rsid w:val="00652F86"/>
    <w:rsid w:val="0065301F"/>
    <w:rsid w:val="006530A8"/>
    <w:rsid w:val="00653165"/>
    <w:rsid w:val="0065319A"/>
    <w:rsid w:val="006531BA"/>
    <w:rsid w:val="006535CE"/>
    <w:rsid w:val="006537A7"/>
    <w:rsid w:val="00653CE8"/>
    <w:rsid w:val="00653D31"/>
    <w:rsid w:val="00654092"/>
    <w:rsid w:val="006540EC"/>
    <w:rsid w:val="00654103"/>
    <w:rsid w:val="00654475"/>
    <w:rsid w:val="00654672"/>
    <w:rsid w:val="006546EB"/>
    <w:rsid w:val="0065489B"/>
    <w:rsid w:val="00654953"/>
    <w:rsid w:val="006549B0"/>
    <w:rsid w:val="00654B09"/>
    <w:rsid w:val="00654E05"/>
    <w:rsid w:val="00655728"/>
    <w:rsid w:val="00655799"/>
    <w:rsid w:val="006557F9"/>
    <w:rsid w:val="00655928"/>
    <w:rsid w:val="0065697F"/>
    <w:rsid w:val="00656AA6"/>
    <w:rsid w:val="00656B46"/>
    <w:rsid w:val="0065717F"/>
    <w:rsid w:val="006571AC"/>
    <w:rsid w:val="006574F6"/>
    <w:rsid w:val="006576B2"/>
    <w:rsid w:val="006576D2"/>
    <w:rsid w:val="00657A26"/>
    <w:rsid w:val="00657D93"/>
    <w:rsid w:val="00660143"/>
    <w:rsid w:val="00660238"/>
    <w:rsid w:val="0066031F"/>
    <w:rsid w:val="00660424"/>
    <w:rsid w:val="0066053E"/>
    <w:rsid w:val="0066055A"/>
    <w:rsid w:val="00660608"/>
    <w:rsid w:val="00660667"/>
    <w:rsid w:val="0066086D"/>
    <w:rsid w:val="00660CFB"/>
    <w:rsid w:val="00660F23"/>
    <w:rsid w:val="00661070"/>
    <w:rsid w:val="0066125E"/>
    <w:rsid w:val="006613FA"/>
    <w:rsid w:val="006614C2"/>
    <w:rsid w:val="00661753"/>
    <w:rsid w:val="00661822"/>
    <w:rsid w:val="0066189A"/>
    <w:rsid w:val="00661BE2"/>
    <w:rsid w:val="00661E48"/>
    <w:rsid w:val="00661F59"/>
    <w:rsid w:val="006626DF"/>
    <w:rsid w:val="006627A4"/>
    <w:rsid w:val="00662902"/>
    <w:rsid w:val="00662B37"/>
    <w:rsid w:val="00662D34"/>
    <w:rsid w:val="00662EEA"/>
    <w:rsid w:val="00663100"/>
    <w:rsid w:val="00663352"/>
    <w:rsid w:val="00663520"/>
    <w:rsid w:val="00663535"/>
    <w:rsid w:val="00663811"/>
    <w:rsid w:val="00663C61"/>
    <w:rsid w:val="00663CDE"/>
    <w:rsid w:val="00663E26"/>
    <w:rsid w:val="00663EDE"/>
    <w:rsid w:val="006645B4"/>
    <w:rsid w:val="006645C2"/>
    <w:rsid w:val="00664812"/>
    <w:rsid w:val="00664AFB"/>
    <w:rsid w:val="00664B4F"/>
    <w:rsid w:val="00664C97"/>
    <w:rsid w:val="00664ECA"/>
    <w:rsid w:val="00664F09"/>
    <w:rsid w:val="00664F8D"/>
    <w:rsid w:val="0066547A"/>
    <w:rsid w:val="00665584"/>
    <w:rsid w:val="006657B9"/>
    <w:rsid w:val="0066588D"/>
    <w:rsid w:val="00665CEC"/>
    <w:rsid w:val="00665D7B"/>
    <w:rsid w:val="00665EFB"/>
    <w:rsid w:val="00666207"/>
    <w:rsid w:val="00666862"/>
    <w:rsid w:val="0066701C"/>
    <w:rsid w:val="0066726E"/>
    <w:rsid w:val="00667D17"/>
    <w:rsid w:val="00667F28"/>
    <w:rsid w:val="0067043B"/>
    <w:rsid w:val="006704B8"/>
    <w:rsid w:val="00670502"/>
    <w:rsid w:val="006709F1"/>
    <w:rsid w:val="00670BB1"/>
    <w:rsid w:val="00670BEC"/>
    <w:rsid w:val="00671075"/>
    <w:rsid w:val="0067184B"/>
    <w:rsid w:val="006719B1"/>
    <w:rsid w:val="00671B9B"/>
    <w:rsid w:val="00671C1C"/>
    <w:rsid w:val="00671E3F"/>
    <w:rsid w:val="0067207D"/>
    <w:rsid w:val="006720C8"/>
    <w:rsid w:val="006723B4"/>
    <w:rsid w:val="0067243F"/>
    <w:rsid w:val="00672531"/>
    <w:rsid w:val="0067288D"/>
    <w:rsid w:val="0067294F"/>
    <w:rsid w:val="006729D7"/>
    <w:rsid w:val="00672A49"/>
    <w:rsid w:val="00672B75"/>
    <w:rsid w:val="00672E4A"/>
    <w:rsid w:val="00672EDD"/>
    <w:rsid w:val="006733FD"/>
    <w:rsid w:val="006739FF"/>
    <w:rsid w:val="00673B16"/>
    <w:rsid w:val="00673BEE"/>
    <w:rsid w:val="00673EEB"/>
    <w:rsid w:val="0067430E"/>
    <w:rsid w:val="006743A7"/>
    <w:rsid w:val="00674426"/>
    <w:rsid w:val="00674B35"/>
    <w:rsid w:val="00674BF0"/>
    <w:rsid w:val="00674CEB"/>
    <w:rsid w:val="0067501B"/>
    <w:rsid w:val="006750A8"/>
    <w:rsid w:val="00675136"/>
    <w:rsid w:val="00675262"/>
    <w:rsid w:val="006755D2"/>
    <w:rsid w:val="0067564E"/>
    <w:rsid w:val="006757C8"/>
    <w:rsid w:val="00675BDC"/>
    <w:rsid w:val="00675EF6"/>
    <w:rsid w:val="0067648A"/>
    <w:rsid w:val="006764EA"/>
    <w:rsid w:val="00676508"/>
    <w:rsid w:val="00676A00"/>
    <w:rsid w:val="00676AD0"/>
    <w:rsid w:val="00676B8A"/>
    <w:rsid w:val="00676C10"/>
    <w:rsid w:val="00676CED"/>
    <w:rsid w:val="006772A3"/>
    <w:rsid w:val="00677917"/>
    <w:rsid w:val="00677A49"/>
    <w:rsid w:val="00677A71"/>
    <w:rsid w:val="00677E03"/>
    <w:rsid w:val="0068000A"/>
    <w:rsid w:val="006800E6"/>
    <w:rsid w:val="0068014D"/>
    <w:rsid w:val="0068031A"/>
    <w:rsid w:val="0068051D"/>
    <w:rsid w:val="00680581"/>
    <w:rsid w:val="006805E0"/>
    <w:rsid w:val="00680973"/>
    <w:rsid w:val="00680F0F"/>
    <w:rsid w:val="00681116"/>
    <w:rsid w:val="0068114B"/>
    <w:rsid w:val="0068128C"/>
    <w:rsid w:val="00681357"/>
    <w:rsid w:val="00681566"/>
    <w:rsid w:val="006817E7"/>
    <w:rsid w:val="006819F6"/>
    <w:rsid w:val="00681B00"/>
    <w:rsid w:val="00681FF3"/>
    <w:rsid w:val="006825DA"/>
    <w:rsid w:val="00682794"/>
    <w:rsid w:val="00682C1D"/>
    <w:rsid w:val="00682C94"/>
    <w:rsid w:val="00682DD4"/>
    <w:rsid w:val="00682F92"/>
    <w:rsid w:val="00683748"/>
    <w:rsid w:val="00683778"/>
    <w:rsid w:val="006837EE"/>
    <w:rsid w:val="00683903"/>
    <w:rsid w:val="00683C12"/>
    <w:rsid w:val="00683CAD"/>
    <w:rsid w:val="00683D56"/>
    <w:rsid w:val="00683F1A"/>
    <w:rsid w:val="006840BC"/>
    <w:rsid w:val="00684111"/>
    <w:rsid w:val="006841B2"/>
    <w:rsid w:val="0068461C"/>
    <w:rsid w:val="006846DC"/>
    <w:rsid w:val="0068484F"/>
    <w:rsid w:val="00684CAF"/>
    <w:rsid w:val="00684E27"/>
    <w:rsid w:val="00684E71"/>
    <w:rsid w:val="00684F42"/>
    <w:rsid w:val="0068509C"/>
    <w:rsid w:val="00685273"/>
    <w:rsid w:val="006852E1"/>
    <w:rsid w:val="006853D2"/>
    <w:rsid w:val="00685569"/>
    <w:rsid w:val="00685616"/>
    <w:rsid w:val="006859F4"/>
    <w:rsid w:val="00685CFC"/>
    <w:rsid w:val="00686436"/>
    <w:rsid w:val="00686CF5"/>
    <w:rsid w:val="00686F16"/>
    <w:rsid w:val="00686FA4"/>
    <w:rsid w:val="006871E0"/>
    <w:rsid w:val="0068746A"/>
    <w:rsid w:val="006874F1"/>
    <w:rsid w:val="00687616"/>
    <w:rsid w:val="006876A2"/>
    <w:rsid w:val="00687738"/>
    <w:rsid w:val="00687757"/>
    <w:rsid w:val="00687881"/>
    <w:rsid w:val="0068798D"/>
    <w:rsid w:val="00687A83"/>
    <w:rsid w:val="00687D2B"/>
    <w:rsid w:val="00690076"/>
    <w:rsid w:val="006900C4"/>
    <w:rsid w:val="006903EF"/>
    <w:rsid w:val="00690629"/>
    <w:rsid w:val="00690DE7"/>
    <w:rsid w:val="00690F00"/>
    <w:rsid w:val="00691025"/>
    <w:rsid w:val="0069125E"/>
    <w:rsid w:val="0069149C"/>
    <w:rsid w:val="00691549"/>
    <w:rsid w:val="006917E5"/>
    <w:rsid w:val="00691977"/>
    <w:rsid w:val="006919F0"/>
    <w:rsid w:val="00691C42"/>
    <w:rsid w:val="00691CA8"/>
    <w:rsid w:val="00691CCB"/>
    <w:rsid w:val="00691ED9"/>
    <w:rsid w:val="00692109"/>
    <w:rsid w:val="0069217E"/>
    <w:rsid w:val="0069250A"/>
    <w:rsid w:val="00692512"/>
    <w:rsid w:val="0069252B"/>
    <w:rsid w:val="006925A5"/>
    <w:rsid w:val="00692653"/>
    <w:rsid w:val="00692716"/>
    <w:rsid w:val="00692764"/>
    <w:rsid w:val="00692822"/>
    <w:rsid w:val="00692904"/>
    <w:rsid w:val="00692923"/>
    <w:rsid w:val="00692D53"/>
    <w:rsid w:val="00692F5B"/>
    <w:rsid w:val="006930A6"/>
    <w:rsid w:val="006931B3"/>
    <w:rsid w:val="00693200"/>
    <w:rsid w:val="006932D0"/>
    <w:rsid w:val="006934A7"/>
    <w:rsid w:val="006935E1"/>
    <w:rsid w:val="0069366D"/>
    <w:rsid w:val="00693671"/>
    <w:rsid w:val="00693A48"/>
    <w:rsid w:val="00693A49"/>
    <w:rsid w:val="00693BE0"/>
    <w:rsid w:val="00693FEC"/>
    <w:rsid w:val="0069404E"/>
    <w:rsid w:val="006941C5"/>
    <w:rsid w:val="0069433E"/>
    <w:rsid w:val="006945EA"/>
    <w:rsid w:val="0069465D"/>
    <w:rsid w:val="00694671"/>
    <w:rsid w:val="006949A4"/>
    <w:rsid w:val="00694DBB"/>
    <w:rsid w:val="00695085"/>
    <w:rsid w:val="006951EF"/>
    <w:rsid w:val="0069527E"/>
    <w:rsid w:val="006952CC"/>
    <w:rsid w:val="006952D1"/>
    <w:rsid w:val="006957F7"/>
    <w:rsid w:val="00695AB4"/>
    <w:rsid w:val="00695BC4"/>
    <w:rsid w:val="00695C99"/>
    <w:rsid w:val="00695EB7"/>
    <w:rsid w:val="00695F09"/>
    <w:rsid w:val="00695FAD"/>
    <w:rsid w:val="006964AD"/>
    <w:rsid w:val="006964F4"/>
    <w:rsid w:val="006965B9"/>
    <w:rsid w:val="006969F8"/>
    <w:rsid w:val="00696A46"/>
    <w:rsid w:val="00696ADD"/>
    <w:rsid w:val="00696B18"/>
    <w:rsid w:val="00696C10"/>
    <w:rsid w:val="0069736C"/>
    <w:rsid w:val="00697370"/>
    <w:rsid w:val="0069765B"/>
    <w:rsid w:val="0069796B"/>
    <w:rsid w:val="00697987"/>
    <w:rsid w:val="006A02EF"/>
    <w:rsid w:val="006A0492"/>
    <w:rsid w:val="006A0575"/>
    <w:rsid w:val="006A0B31"/>
    <w:rsid w:val="006A0CB9"/>
    <w:rsid w:val="006A0D3B"/>
    <w:rsid w:val="006A0E97"/>
    <w:rsid w:val="006A0F4D"/>
    <w:rsid w:val="006A171F"/>
    <w:rsid w:val="006A1785"/>
    <w:rsid w:val="006A1977"/>
    <w:rsid w:val="006A1A6C"/>
    <w:rsid w:val="006A1C66"/>
    <w:rsid w:val="006A1E2A"/>
    <w:rsid w:val="006A1FC6"/>
    <w:rsid w:val="006A221E"/>
    <w:rsid w:val="006A2238"/>
    <w:rsid w:val="006A25CD"/>
    <w:rsid w:val="006A25D3"/>
    <w:rsid w:val="006A296C"/>
    <w:rsid w:val="006A2DE8"/>
    <w:rsid w:val="006A3385"/>
    <w:rsid w:val="006A36EC"/>
    <w:rsid w:val="006A37ED"/>
    <w:rsid w:val="006A39E6"/>
    <w:rsid w:val="006A3A1E"/>
    <w:rsid w:val="006A4123"/>
    <w:rsid w:val="006A423F"/>
    <w:rsid w:val="006A444E"/>
    <w:rsid w:val="006A4989"/>
    <w:rsid w:val="006A49B4"/>
    <w:rsid w:val="006A4B13"/>
    <w:rsid w:val="006A4E4A"/>
    <w:rsid w:val="006A4F81"/>
    <w:rsid w:val="006A5186"/>
    <w:rsid w:val="006A530C"/>
    <w:rsid w:val="006A5403"/>
    <w:rsid w:val="006A554F"/>
    <w:rsid w:val="006A5577"/>
    <w:rsid w:val="006A5580"/>
    <w:rsid w:val="006A56AA"/>
    <w:rsid w:val="006A58F9"/>
    <w:rsid w:val="006A5F56"/>
    <w:rsid w:val="006A6029"/>
    <w:rsid w:val="006A612B"/>
    <w:rsid w:val="006A628A"/>
    <w:rsid w:val="006A6335"/>
    <w:rsid w:val="006A6665"/>
    <w:rsid w:val="006A67AE"/>
    <w:rsid w:val="006A7034"/>
    <w:rsid w:val="006A713C"/>
    <w:rsid w:val="006A714E"/>
    <w:rsid w:val="006A71CA"/>
    <w:rsid w:val="006A74D2"/>
    <w:rsid w:val="006A7540"/>
    <w:rsid w:val="006A7643"/>
    <w:rsid w:val="006A76AD"/>
    <w:rsid w:val="006A78C3"/>
    <w:rsid w:val="006A7E46"/>
    <w:rsid w:val="006A7E57"/>
    <w:rsid w:val="006B065E"/>
    <w:rsid w:val="006B0AAE"/>
    <w:rsid w:val="006B0BF8"/>
    <w:rsid w:val="006B0DB2"/>
    <w:rsid w:val="006B0E74"/>
    <w:rsid w:val="006B0F66"/>
    <w:rsid w:val="006B1266"/>
    <w:rsid w:val="006B1290"/>
    <w:rsid w:val="006B1561"/>
    <w:rsid w:val="006B15B2"/>
    <w:rsid w:val="006B1702"/>
    <w:rsid w:val="006B1B2E"/>
    <w:rsid w:val="006B1DD0"/>
    <w:rsid w:val="006B2009"/>
    <w:rsid w:val="006B20B2"/>
    <w:rsid w:val="006B2125"/>
    <w:rsid w:val="006B2594"/>
    <w:rsid w:val="006B25C8"/>
    <w:rsid w:val="006B260F"/>
    <w:rsid w:val="006B290C"/>
    <w:rsid w:val="006B2B2F"/>
    <w:rsid w:val="006B2D12"/>
    <w:rsid w:val="006B2DDB"/>
    <w:rsid w:val="006B2E08"/>
    <w:rsid w:val="006B3120"/>
    <w:rsid w:val="006B3123"/>
    <w:rsid w:val="006B3192"/>
    <w:rsid w:val="006B3206"/>
    <w:rsid w:val="006B3220"/>
    <w:rsid w:val="006B34B0"/>
    <w:rsid w:val="006B36DC"/>
    <w:rsid w:val="006B375E"/>
    <w:rsid w:val="006B377C"/>
    <w:rsid w:val="006B3945"/>
    <w:rsid w:val="006B3CAB"/>
    <w:rsid w:val="006B3CB4"/>
    <w:rsid w:val="006B3E98"/>
    <w:rsid w:val="006B3FCF"/>
    <w:rsid w:val="006B425C"/>
    <w:rsid w:val="006B438C"/>
    <w:rsid w:val="006B454E"/>
    <w:rsid w:val="006B455A"/>
    <w:rsid w:val="006B483D"/>
    <w:rsid w:val="006B4D38"/>
    <w:rsid w:val="006B4E51"/>
    <w:rsid w:val="006B4E77"/>
    <w:rsid w:val="006B4E8B"/>
    <w:rsid w:val="006B5043"/>
    <w:rsid w:val="006B5505"/>
    <w:rsid w:val="006B5A0E"/>
    <w:rsid w:val="006B5C91"/>
    <w:rsid w:val="006B5CC2"/>
    <w:rsid w:val="006B5E07"/>
    <w:rsid w:val="006B5EC4"/>
    <w:rsid w:val="006B6404"/>
    <w:rsid w:val="006B6920"/>
    <w:rsid w:val="006B7001"/>
    <w:rsid w:val="006B7286"/>
    <w:rsid w:val="006B741C"/>
    <w:rsid w:val="006B783A"/>
    <w:rsid w:val="006B7DFE"/>
    <w:rsid w:val="006C0018"/>
    <w:rsid w:val="006C0484"/>
    <w:rsid w:val="006C0F54"/>
    <w:rsid w:val="006C0F88"/>
    <w:rsid w:val="006C140C"/>
    <w:rsid w:val="006C18FA"/>
    <w:rsid w:val="006C1A55"/>
    <w:rsid w:val="006C1F39"/>
    <w:rsid w:val="006C203F"/>
    <w:rsid w:val="006C2160"/>
    <w:rsid w:val="006C2196"/>
    <w:rsid w:val="006C23F4"/>
    <w:rsid w:val="006C2512"/>
    <w:rsid w:val="006C254A"/>
    <w:rsid w:val="006C2556"/>
    <w:rsid w:val="006C26DE"/>
    <w:rsid w:val="006C28A8"/>
    <w:rsid w:val="006C2ACC"/>
    <w:rsid w:val="006C2BF3"/>
    <w:rsid w:val="006C30A5"/>
    <w:rsid w:val="006C36B2"/>
    <w:rsid w:val="006C36F0"/>
    <w:rsid w:val="006C3740"/>
    <w:rsid w:val="006C3A02"/>
    <w:rsid w:val="006C44D9"/>
    <w:rsid w:val="006C4587"/>
    <w:rsid w:val="006C45CD"/>
    <w:rsid w:val="006C45D5"/>
    <w:rsid w:val="006C4A6C"/>
    <w:rsid w:val="006C4AC1"/>
    <w:rsid w:val="006C4AEF"/>
    <w:rsid w:val="006C4D6F"/>
    <w:rsid w:val="006C4E82"/>
    <w:rsid w:val="006C4EDE"/>
    <w:rsid w:val="006C4FBD"/>
    <w:rsid w:val="006C573D"/>
    <w:rsid w:val="006C5762"/>
    <w:rsid w:val="006C5802"/>
    <w:rsid w:val="006C5BAA"/>
    <w:rsid w:val="006C5DFC"/>
    <w:rsid w:val="006C5ED2"/>
    <w:rsid w:val="006C66CF"/>
    <w:rsid w:val="006C6CD9"/>
    <w:rsid w:val="006C6FB1"/>
    <w:rsid w:val="006C7324"/>
    <w:rsid w:val="006C773B"/>
    <w:rsid w:val="006C7A50"/>
    <w:rsid w:val="006C7A7D"/>
    <w:rsid w:val="006C7E21"/>
    <w:rsid w:val="006D00DA"/>
    <w:rsid w:val="006D029C"/>
    <w:rsid w:val="006D0349"/>
    <w:rsid w:val="006D0424"/>
    <w:rsid w:val="006D0429"/>
    <w:rsid w:val="006D0482"/>
    <w:rsid w:val="006D05EB"/>
    <w:rsid w:val="006D073C"/>
    <w:rsid w:val="006D0C36"/>
    <w:rsid w:val="006D0ECD"/>
    <w:rsid w:val="006D1274"/>
    <w:rsid w:val="006D1470"/>
    <w:rsid w:val="006D175F"/>
    <w:rsid w:val="006D1B28"/>
    <w:rsid w:val="006D1CA6"/>
    <w:rsid w:val="006D2066"/>
    <w:rsid w:val="006D24C0"/>
    <w:rsid w:val="006D27C3"/>
    <w:rsid w:val="006D2AED"/>
    <w:rsid w:val="006D33D7"/>
    <w:rsid w:val="006D38FA"/>
    <w:rsid w:val="006D3907"/>
    <w:rsid w:val="006D39CE"/>
    <w:rsid w:val="006D3D43"/>
    <w:rsid w:val="006D436C"/>
    <w:rsid w:val="006D43B1"/>
    <w:rsid w:val="006D44F6"/>
    <w:rsid w:val="006D4A36"/>
    <w:rsid w:val="006D4AAB"/>
    <w:rsid w:val="006D4AC3"/>
    <w:rsid w:val="006D4AE4"/>
    <w:rsid w:val="006D4BE8"/>
    <w:rsid w:val="006D5126"/>
    <w:rsid w:val="006D5301"/>
    <w:rsid w:val="006D534C"/>
    <w:rsid w:val="006D5352"/>
    <w:rsid w:val="006D53C8"/>
    <w:rsid w:val="006D5492"/>
    <w:rsid w:val="006D5905"/>
    <w:rsid w:val="006D5C1E"/>
    <w:rsid w:val="006D5DE0"/>
    <w:rsid w:val="006D5E19"/>
    <w:rsid w:val="006D5F15"/>
    <w:rsid w:val="006D6429"/>
    <w:rsid w:val="006D65DF"/>
    <w:rsid w:val="006D66E9"/>
    <w:rsid w:val="006D670E"/>
    <w:rsid w:val="006D6729"/>
    <w:rsid w:val="006D685B"/>
    <w:rsid w:val="006D6989"/>
    <w:rsid w:val="006D6A44"/>
    <w:rsid w:val="006D6A8C"/>
    <w:rsid w:val="006D6B07"/>
    <w:rsid w:val="006D6CD1"/>
    <w:rsid w:val="006D6E16"/>
    <w:rsid w:val="006D6E5C"/>
    <w:rsid w:val="006D6FAC"/>
    <w:rsid w:val="006D74EB"/>
    <w:rsid w:val="006D7994"/>
    <w:rsid w:val="006D7F28"/>
    <w:rsid w:val="006D7FED"/>
    <w:rsid w:val="006E0521"/>
    <w:rsid w:val="006E076F"/>
    <w:rsid w:val="006E092F"/>
    <w:rsid w:val="006E1CEB"/>
    <w:rsid w:val="006E1D92"/>
    <w:rsid w:val="006E20D1"/>
    <w:rsid w:val="006E22DA"/>
    <w:rsid w:val="006E24B1"/>
    <w:rsid w:val="006E28D7"/>
    <w:rsid w:val="006E29AF"/>
    <w:rsid w:val="006E2B29"/>
    <w:rsid w:val="006E2F3B"/>
    <w:rsid w:val="006E306F"/>
    <w:rsid w:val="006E309D"/>
    <w:rsid w:val="006E3114"/>
    <w:rsid w:val="006E376C"/>
    <w:rsid w:val="006E3F48"/>
    <w:rsid w:val="006E4138"/>
    <w:rsid w:val="006E487F"/>
    <w:rsid w:val="006E48BA"/>
    <w:rsid w:val="006E4B5A"/>
    <w:rsid w:val="006E4FA3"/>
    <w:rsid w:val="006E5387"/>
    <w:rsid w:val="006E5648"/>
    <w:rsid w:val="006E56AB"/>
    <w:rsid w:val="006E58E6"/>
    <w:rsid w:val="006E5BDE"/>
    <w:rsid w:val="006E5BF5"/>
    <w:rsid w:val="006E5F52"/>
    <w:rsid w:val="006E64C3"/>
    <w:rsid w:val="006E6570"/>
    <w:rsid w:val="006E678D"/>
    <w:rsid w:val="006E6B59"/>
    <w:rsid w:val="006E6C05"/>
    <w:rsid w:val="006E6D91"/>
    <w:rsid w:val="006E6DB8"/>
    <w:rsid w:val="006E715A"/>
    <w:rsid w:val="006E7211"/>
    <w:rsid w:val="006E74EE"/>
    <w:rsid w:val="006E753C"/>
    <w:rsid w:val="006E76F8"/>
    <w:rsid w:val="006E794A"/>
    <w:rsid w:val="006E79AA"/>
    <w:rsid w:val="006E79DF"/>
    <w:rsid w:val="006E7C6D"/>
    <w:rsid w:val="006E7E5F"/>
    <w:rsid w:val="006E7F6B"/>
    <w:rsid w:val="006E7F95"/>
    <w:rsid w:val="006E7FE4"/>
    <w:rsid w:val="006F0AB6"/>
    <w:rsid w:val="006F0CEB"/>
    <w:rsid w:val="006F0D99"/>
    <w:rsid w:val="006F10D6"/>
    <w:rsid w:val="006F1237"/>
    <w:rsid w:val="006F148D"/>
    <w:rsid w:val="006F16D1"/>
    <w:rsid w:val="006F19C8"/>
    <w:rsid w:val="006F19FC"/>
    <w:rsid w:val="006F1BA1"/>
    <w:rsid w:val="006F1BC0"/>
    <w:rsid w:val="006F1BDD"/>
    <w:rsid w:val="006F2341"/>
    <w:rsid w:val="006F234D"/>
    <w:rsid w:val="006F2353"/>
    <w:rsid w:val="006F29C8"/>
    <w:rsid w:val="006F2AE3"/>
    <w:rsid w:val="006F2BD8"/>
    <w:rsid w:val="006F2E23"/>
    <w:rsid w:val="006F2EE8"/>
    <w:rsid w:val="006F2F2A"/>
    <w:rsid w:val="006F3173"/>
    <w:rsid w:val="006F33ED"/>
    <w:rsid w:val="006F35A2"/>
    <w:rsid w:val="006F36F6"/>
    <w:rsid w:val="006F3876"/>
    <w:rsid w:val="006F3B5D"/>
    <w:rsid w:val="006F3B9C"/>
    <w:rsid w:val="006F3CE7"/>
    <w:rsid w:val="006F3F75"/>
    <w:rsid w:val="006F405C"/>
    <w:rsid w:val="006F415F"/>
    <w:rsid w:val="006F42A1"/>
    <w:rsid w:val="006F4777"/>
    <w:rsid w:val="006F4A82"/>
    <w:rsid w:val="006F4C10"/>
    <w:rsid w:val="006F4C14"/>
    <w:rsid w:val="006F4E9F"/>
    <w:rsid w:val="006F4F8B"/>
    <w:rsid w:val="006F539A"/>
    <w:rsid w:val="006F53DC"/>
    <w:rsid w:val="006F5492"/>
    <w:rsid w:val="006F5566"/>
    <w:rsid w:val="006F59C3"/>
    <w:rsid w:val="006F5A6F"/>
    <w:rsid w:val="006F5AE8"/>
    <w:rsid w:val="006F5D1F"/>
    <w:rsid w:val="006F5F0D"/>
    <w:rsid w:val="006F61BF"/>
    <w:rsid w:val="006F61D5"/>
    <w:rsid w:val="006F6323"/>
    <w:rsid w:val="006F632C"/>
    <w:rsid w:val="006F66D2"/>
    <w:rsid w:val="006F674A"/>
    <w:rsid w:val="006F6769"/>
    <w:rsid w:val="006F702A"/>
    <w:rsid w:val="006F70D2"/>
    <w:rsid w:val="006F727E"/>
    <w:rsid w:val="006F7613"/>
    <w:rsid w:val="006F7696"/>
    <w:rsid w:val="006F770A"/>
    <w:rsid w:val="006F7E19"/>
    <w:rsid w:val="006F7EED"/>
    <w:rsid w:val="006F7F01"/>
    <w:rsid w:val="0070034F"/>
    <w:rsid w:val="0070041D"/>
    <w:rsid w:val="00700ADA"/>
    <w:rsid w:val="00700B51"/>
    <w:rsid w:val="00700C64"/>
    <w:rsid w:val="00700EEB"/>
    <w:rsid w:val="0070111E"/>
    <w:rsid w:val="00701321"/>
    <w:rsid w:val="007014AA"/>
    <w:rsid w:val="007015D4"/>
    <w:rsid w:val="00701800"/>
    <w:rsid w:val="00701B19"/>
    <w:rsid w:val="00701DE3"/>
    <w:rsid w:val="00701F9C"/>
    <w:rsid w:val="00702122"/>
    <w:rsid w:val="0070250A"/>
    <w:rsid w:val="007026CB"/>
    <w:rsid w:val="00702884"/>
    <w:rsid w:val="007028C4"/>
    <w:rsid w:val="00702D45"/>
    <w:rsid w:val="00702F73"/>
    <w:rsid w:val="00703471"/>
    <w:rsid w:val="0070354E"/>
    <w:rsid w:val="007038D4"/>
    <w:rsid w:val="007039C0"/>
    <w:rsid w:val="00703EB6"/>
    <w:rsid w:val="00703F11"/>
    <w:rsid w:val="00703F33"/>
    <w:rsid w:val="00703F76"/>
    <w:rsid w:val="007042F4"/>
    <w:rsid w:val="007046E1"/>
    <w:rsid w:val="00704716"/>
    <w:rsid w:val="00704888"/>
    <w:rsid w:val="00704982"/>
    <w:rsid w:val="007050BD"/>
    <w:rsid w:val="0070550A"/>
    <w:rsid w:val="007055A7"/>
    <w:rsid w:val="00705634"/>
    <w:rsid w:val="0070569D"/>
    <w:rsid w:val="007059E9"/>
    <w:rsid w:val="00705CCE"/>
    <w:rsid w:val="00705CE5"/>
    <w:rsid w:val="00705E3C"/>
    <w:rsid w:val="00706021"/>
    <w:rsid w:val="00706138"/>
    <w:rsid w:val="00706272"/>
    <w:rsid w:val="007062FA"/>
    <w:rsid w:val="007064AA"/>
    <w:rsid w:val="00706967"/>
    <w:rsid w:val="007069C0"/>
    <w:rsid w:val="007069F7"/>
    <w:rsid w:val="00706AE9"/>
    <w:rsid w:val="00706B73"/>
    <w:rsid w:val="00706C42"/>
    <w:rsid w:val="00706E79"/>
    <w:rsid w:val="00706F96"/>
    <w:rsid w:val="00707141"/>
    <w:rsid w:val="00707143"/>
    <w:rsid w:val="007071CC"/>
    <w:rsid w:val="0070741D"/>
    <w:rsid w:val="007075CE"/>
    <w:rsid w:val="0070767D"/>
    <w:rsid w:val="007076E9"/>
    <w:rsid w:val="0070792C"/>
    <w:rsid w:val="00707B92"/>
    <w:rsid w:val="00707CC4"/>
    <w:rsid w:val="00707CE3"/>
    <w:rsid w:val="0071043E"/>
    <w:rsid w:val="007104A2"/>
    <w:rsid w:val="00710640"/>
    <w:rsid w:val="00710A2C"/>
    <w:rsid w:val="00710C3F"/>
    <w:rsid w:val="00710C48"/>
    <w:rsid w:val="00710CFD"/>
    <w:rsid w:val="00710FB3"/>
    <w:rsid w:val="0071116B"/>
    <w:rsid w:val="00711449"/>
    <w:rsid w:val="007114D6"/>
    <w:rsid w:val="0071154A"/>
    <w:rsid w:val="00711626"/>
    <w:rsid w:val="007118B8"/>
    <w:rsid w:val="00711977"/>
    <w:rsid w:val="00711A08"/>
    <w:rsid w:val="00711ADC"/>
    <w:rsid w:val="0071210B"/>
    <w:rsid w:val="007121B1"/>
    <w:rsid w:val="00712308"/>
    <w:rsid w:val="00712383"/>
    <w:rsid w:val="007123E7"/>
    <w:rsid w:val="00712576"/>
    <w:rsid w:val="007127B9"/>
    <w:rsid w:val="00712819"/>
    <w:rsid w:val="00712986"/>
    <w:rsid w:val="00712ACA"/>
    <w:rsid w:val="00712C29"/>
    <w:rsid w:val="00712E02"/>
    <w:rsid w:val="00712EBC"/>
    <w:rsid w:val="00713166"/>
    <w:rsid w:val="0071382F"/>
    <w:rsid w:val="00713B40"/>
    <w:rsid w:val="00713DEC"/>
    <w:rsid w:val="00714298"/>
    <w:rsid w:val="00714463"/>
    <w:rsid w:val="0071476D"/>
    <w:rsid w:val="007148EB"/>
    <w:rsid w:val="00714A3F"/>
    <w:rsid w:val="00714B67"/>
    <w:rsid w:val="00714B92"/>
    <w:rsid w:val="007150B7"/>
    <w:rsid w:val="007150D5"/>
    <w:rsid w:val="00715396"/>
    <w:rsid w:val="00715605"/>
    <w:rsid w:val="0071574E"/>
    <w:rsid w:val="0071590F"/>
    <w:rsid w:val="00715B10"/>
    <w:rsid w:val="00715D4F"/>
    <w:rsid w:val="00715E27"/>
    <w:rsid w:val="00716086"/>
    <w:rsid w:val="00716159"/>
    <w:rsid w:val="007161FA"/>
    <w:rsid w:val="00716460"/>
    <w:rsid w:val="007166FE"/>
    <w:rsid w:val="00716746"/>
    <w:rsid w:val="00716917"/>
    <w:rsid w:val="00716AA9"/>
    <w:rsid w:val="00716AB6"/>
    <w:rsid w:val="0071711D"/>
    <w:rsid w:val="00717241"/>
    <w:rsid w:val="00717267"/>
    <w:rsid w:val="00717364"/>
    <w:rsid w:val="0071748D"/>
    <w:rsid w:val="007178E7"/>
    <w:rsid w:val="00717E37"/>
    <w:rsid w:val="00717F67"/>
    <w:rsid w:val="007200EA"/>
    <w:rsid w:val="00720121"/>
    <w:rsid w:val="007201A0"/>
    <w:rsid w:val="0072038E"/>
    <w:rsid w:val="0072039B"/>
    <w:rsid w:val="00720439"/>
    <w:rsid w:val="00720F60"/>
    <w:rsid w:val="0072100F"/>
    <w:rsid w:val="00721175"/>
    <w:rsid w:val="0072123E"/>
    <w:rsid w:val="0072128E"/>
    <w:rsid w:val="00721298"/>
    <w:rsid w:val="00721318"/>
    <w:rsid w:val="0072180E"/>
    <w:rsid w:val="00721E13"/>
    <w:rsid w:val="00721EEC"/>
    <w:rsid w:val="00722072"/>
    <w:rsid w:val="007222C7"/>
    <w:rsid w:val="00722380"/>
    <w:rsid w:val="007223B0"/>
    <w:rsid w:val="0072256A"/>
    <w:rsid w:val="007225B0"/>
    <w:rsid w:val="00722847"/>
    <w:rsid w:val="00722967"/>
    <w:rsid w:val="00722985"/>
    <w:rsid w:val="00723290"/>
    <w:rsid w:val="007236DD"/>
    <w:rsid w:val="007237AE"/>
    <w:rsid w:val="007237E0"/>
    <w:rsid w:val="00723860"/>
    <w:rsid w:val="00723E5D"/>
    <w:rsid w:val="00723EAF"/>
    <w:rsid w:val="00724379"/>
    <w:rsid w:val="00724455"/>
    <w:rsid w:val="00724539"/>
    <w:rsid w:val="00724822"/>
    <w:rsid w:val="007249F5"/>
    <w:rsid w:val="00724B51"/>
    <w:rsid w:val="00724E31"/>
    <w:rsid w:val="00724F17"/>
    <w:rsid w:val="0072534A"/>
    <w:rsid w:val="0072570E"/>
    <w:rsid w:val="00725B17"/>
    <w:rsid w:val="00725C2E"/>
    <w:rsid w:val="00725CDE"/>
    <w:rsid w:val="00725D56"/>
    <w:rsid w:val="00725E94"/>
    <w:rsid w:val="00726062"/>
    <w:rsid w:val="00726159"/>
    <w:rsid w:val="007262CE"/>
    <w:rsid w:val="007262E6"/>
    <w:rsid w:val="0072634B"/>
    <w:rsid w:val="007264AC"/>
    <w:rsid w:val="00726A9C"/>
    <w:rsid w:val="00726AF1"/>
    <w:rsid w:val="007278EF"/>
    <w:rsid w:val="0072797E"/>
    <w:rsid w:val="007279FF"/>
    <w:rsid w:val="00727A70"/>
    <w:rsid w:val="00727C0A"/>
    <w:rsid w:val="00727D68"/>
    <w:rsid w:val="00727E82"/>
    <w:rsid w:val="00727FA0"/>
    <w:rsid w:val="00730049"/>
    <w:rsid w:val="007300CB"/>
    <w:rsid w:val="007301F5"/>
    <w:rsid w:val="007302B8"/>
    <w:rsid w:val="007303C9"/>
    <w:rsid w:val="00730604"/>
    <w:rsid w:val="007308CC"/>
    <w:rsid w:val="0073098C"/>
    <w:rsid w:val="00730A46"/>
    <w:rsid w:val="00730EE8"/>
    <w:rsid w:val="00731066"/>
    <w:rsid w:val="00731272"/>
    <w:rsid w:val="0073162D"/>
    <w:rsid w:val="007316F4"/>
    <w:rsid w:val="00731AB3"/>
    <w:rsid w:val="00731AD1"/>
    <w:rsid w:val="00731C46"/>
    <w:rsid w:val="00731CAE"/>
    <w:rsid w:val="00731D62"/>
    <w:rsid w:val="00732002"/>
    <w:rsid w:val="00732187"/>
    <w:rsid w:val="0073247C"/>
    <w:rsid w:val="00732632"/>
    <w:rsid w:val="007326A1"/>
    <w:rsid w:val="007326EB"/>
    <w:rsid w:val="00732BFA"/>
    <w:rsid w:val="00732E0E"/>
    <w:rsid w:val="00732EC0"/>
    <w:rsid w:val="0073331A"/>
    <w:rsid w:val="007335CE"/>
    <w:rsid w:val="0073361F"/>
    <w:rsid w:val="00733678"/>
    <w:rsid w:val="007336F9"/>
    <w:rsid w:val="0073373E"/>
    <w:rsid w:val="00733B20"/>
    <w:rsid w:val="00733F8E"/>
    <w:rsid w:val="00734060"/>
    <w:rsid w:val="007347C1"/>
    <w:rsid w:val="007349B3"/>
    <w:rsid w:val="00734A5D"/>
    <w:rsid w:val="00734B1D"/>
    <w:rsid w:val="00734B4A"/>
    <w:rsid w:val="00734BA4"/>
    <w:rsid w:val="00734BB3"/>
    <w:rsid w:val="00734CE2"/>
    <w:rsid w:val="00734DCE"/>
    <w:rsid w:val="00734DD1"/>
    <w:rsid w:val="007350D5"/>
    <w:rsid w:val="007352C8"/>
    <w:rsid w:val="00735718"/>
    <w:rsid w:val="00735C21"/>
    <w:rsid w:val="00735E75"/>
    <w:rsid w:val="00735F26"/>
    <w:rsid w:val="00735FFC"/>
    <w:rsid w:val="0073622A"/>
    <w:rsid w:val="007366CB"/>
    <w:rsid w:val="00736869"/>
    <w:rsid w:val="00736B21"/>
    <w:rsid w:val="007370C6"/>
    <w:rsid w:val="007373CC"/>
    <w:rsid w:val="00737412"/>
    <w:rsid w:val="0073750A"/>
    <w:rsid w:val="007376A7"/>
    <w:rsid w:val="007379B6"/>
    <w:rsid w:val="00737B90"/>
    <w:rsid w:val="00737C9D"/>
    <w:rsid w:val="0074014C"/>
    <w:rsid w:val="00740173"/>
    <w:rsid w:val="00740528"/>
    <w:rsid w:val="0074059F"/>
    <w:rsid w:val="007405A3"/>
    <w:rsid w:val="00740DBF"/>
    <w:rsid w:val="00740F52"/>
    <w:rsid w:val="00740FCE"/>
    <w:rsid w:val="00741275"/>
    <w:rsid w:val="00741690"/>
    <w:rsid w:val="0074192B"/>
    <w:rsid w:val="00741B17"/>
    <w:rsid w:val="00741D4A"/>
    <w:rsid w:val="00742295"/>
    <w:rsid w:val="00742597"/>
    <w:rsid w:val="0074282D"/>
    <w:rsid w:val="007429C5"/>
    <w:rsid w:val="00742B1A"/>
    <w:rsid w:val="00742CFA"/>
    <w:rsid w:val="00742D4E"/>
    <w:rsid w:val="00743266"/>
    <w:rsid w:val="007435F3"/>
    <w:rsid w:val="007437A6"/>
    <w:rsid w:val="0074392C"/>
    <w:rsid w:val="00743BD2"/>
    <w:rsid w:val="00743E2D"/>
    <w:rsid w:val="00743E40"/>
    <w:rsid w:val="00743E77"/>
    <w:rsid w:val="00743E93"/>
    <w:rsid w:val="00743F57"/>
    <w:rsid w:val="00743F7C"/>
    <w:rsid w:val="00744280"/>
    <w:rsid w:val="007444BE"/>
    <w:rsid w:val="007444CC"/>
    <w:rsid w:val="0074462A"/>
    <w:rsid w:val="00744AC6"/>
    <w:rsid w:val="00744D6B"/>
    <w:rsid w:val="00744D8B"/>
    <w:rsid w:val="00744F85"/>
    <w:rsid w:val="007452D6"/>
    <w:rsid w:val="00745376"/>
    <w:rsid w:val="007455D8"/>
    <w:rsid w:val="00745790"/>
    <w:rsid w:val="007457E3"/>
    <w:rsid w:val="00745AB9"/>
    <w:rsid w:val="00745BF0"/>
    <w:rsid w:val="00745DBD"/>
    <w:rsid w:val="007462A7"/>
    <w:rsid w:val="0074648D"/>
    <w:rsid w:val="00746733"/>
    <w:rsid w:val="00746B7F"/>
    <w:rsid w:val="00746BDB"/>
    <w:rsid w:val="00746F3E"/>
    <w:rsid w:val="00746F73"/>
    <w:rsid w:val="00747384"/>
    <w:rsid w:val="007473E0"/>
    <w:rsid w:val="0074741E"/>
    <w:rsid w:val="007477D6"/>
    <w:rsid w:val="007478BB"/>
    <w:rsid w:val="007479BD"/>
    <w:rsid w:val="00747AF3"/>
    <w:rsid w:val="00747B40"/>
    <w:rsid w:val="00747CFA"/>
    <w:rsid w:val="007500F7"/>
    <w:rsid w:val="0075030D"/>
    <w:rsid w:val="0075030F"/>
    <w:rsid w:val="0075035F"/>
    <w:rsid w:val="007503A3"/>
    <w:rsid w:val="007506BC"/>
    <w:rsid w:val="00750AB1"/>
    <w:rsid w:val="00750CA9"/>
    <w:rsid w:val="00750CF9"/>
    <w:rsid w:val="00750D74"/>
    <w:rsid w:val="00750D86"/>
    <w:rsid w:val="00750E52"/>
    <w:rsid w:val="00750EE6"/>
    <w:rsid w:val="00751304"/>
    <w:rsid w:val="00751357"/>
    <w:rsid w:val="00751399"/>
    <w:rsid w:val="007513CA"/>
    <w:rsid w:val="007516B3"/>
    <w:rsid w:val="00751AC9"/>
    <w:rsid w:val="00751BDC"/>
    <w:rsid w:val="00751C9B"/>
    <w:rsid w:val="00751D83"/>
    <w:rsid w:val="00751FE1"/>
    <w:rsid w:val="00752695"/>
    <w:rsid w:val="007527A5"/>
    <w:rsid w:val="00752898"/>
    <w:rsid w:val="007528E4"/>
    <w:rsid w:val="00752ED2"/>
    <w:rsid w:val="007530B5"/>
    <w:rsid w:val="00753192"/>
    <w:rsid w:val="0075342F"/>
    <w:rsid w:val="007537FE"/>
    <w:rsid w:val="00753949"/>
    <w:rsid w:val="0075394C"/>
    <w:rsid w:val="00753CB2"/>
    <w:rsid w:val="00753CD3"/>
    <w:rsid w:val="00753DE9"/>
    <w:rsid w:val="00754023"/>
    <w:rsid w:val="00754372"/>
    <w:rsid w:val="0075446D"/>
    <w:rsid w:val="0075456B"/>
    <w:rsid w:val="00754970"/>
    <w:rsid w:val="00754A7D"/>
    <w:rsid w:val="00754B1E"/>
    <w:rsid w:val="00754B88"/>
    <w:rsid w:val="00754CD6"/>
    <w:rsid w:val="00754E68"/>
    <w:rsid w:val="00755114"/>
    <w:rsid w:val="00755296"/>
    <w:rsid w:val="0075558F"/>
    <w:rsid w:val="007556A2"/>
    <w:rsid w:val="0075572F"/>
    <w:rsid w:val="00755905"/>
    <w:rsid w:val="00755BB4"/>
    <w:rsid w:val="00755BCF"/>
    <w:rsid w:val="00755CCE"/>
    <w:rsid w:val="007560B0"/>
    <w:rsid w:val="0075658C"/>
    <w:rsid w:val="00756729"/>
    <w:rsid w:val="00756911"/>
    <w:rsid w:val="00756B26"/>
    <w:rsid w:val="00756BA6"/>
    <w:rsid w:val="00756BB9"/>
    <w:rsid w:val="00756C3F"/>
    <w:rsid w:val="00756DA4"/>
    <w:rsid w:val="00756EC1"/>
    <w:rsid w:val="00756F0B"/>
    <w:rsid w:val="00756F8A"/>
    <w:rsid w:val="00756FDB"/>
    <w:rsid w:val="007570D2"/>
    <w:rsid w:val="00757417"/>
    <w:rsid w:val="007577B8"/>
    <w:rsid w:val="007578C7"/>
    <w:rsid w:val="00757B9D"/>
    <w:rsid w:val="00757EF8"/>
    <w:rsid w:val="00757FFE"/>
    <w:rsid w:val="00760042"/>
    <w:rsid w:val="007605C3"/>
    <w:rsid w:val="007606E9"/>
    <w:rsid w:val="007609A1"/>
    <w:rsid w:val="00760C1D"/>
    <w:rsid w:val="00760F6A"/>
    <w:rsid w:val="007612D0"/>
    <w:rsid w:val="00761438"/>
    <w:rsid w:val="0076165C"/>
    <w:rsid w:val="007618A3"/>
    <w:rsid w:val="00761BD0"/>
    <w:rsid w:val="00761CFD"/>
    <w:rsid w:val="00761EFA"/>
    <w:rsid w:val="007625DD"/>
    <w:rsid w:val="007625F4"/>
    <w:rsid w:val="00762699"/>
    <w:rsid w:val="00762BB4"/>
    <w:rsid w:val="00762BDF"/>
    <w:rsid w:val="00762C52"/>
    <w:rsid w:val="00762C8A"/>
    <w:rsid w:val="00763236"/>
    <w:rsid w:val="0076338D"/>
    <w:rsid w:val="0076344E"/>
    <w:rsid w:val="00763483"/>
    <w:rsid w:val="0076394C"/>
    <w:rsid w:val="00763962"/>
    <w:rsid w:val="00763DFC"/>
    <w:rsid w:val="0076402B"/>
    <w:rsid w:val="007641DE"/>
    <w:rsid w:val="00764306"/>
    <w:rsid w:val="00764333"/>
    <w:rsid w:val="0076453E"/>
    <w:rsid w:val="007646F2"/>
    <w:rsid w:val="007646F7"/>
    <w:rsid w:val="00764718"/>
    <w:rsid w:val="00764B53"/>
    <w:rsid w:val="00764CB1"/>
    <w:rsid w:val="00764E38"/>
    <w:rsid w:val="00764FA2"/>
    <w:rsid w:val="00765082"/>
    <w:rsid w:val="007650C1"/>
    <w:rsid w:val="007650D0"/>
    <w:rsid w:val="00765454"/>
    <w:rsid w:val="0076587D"/>
    <w:rsid w:val="007658AB"/>
    <w:rsid w:val="007658BA"/>
    <w:rsid w:val="00766051"/>
    <w:rsid w:val="00766298"/>
    <w:rsid w:val="007669BE"/>
    <w:rsid w:val="00766B78"/>
    <w:rsid w:val="00766BD3"/>
    <w:rsid w:val="00766BEE"/>
    <w:rsid w:val="00766D3C"/>
    <w:rsid w:val="00766D85"/>
    <w:rsid w:val="00766F73"/>
    <w:rsid w:val="00767045"/>
    <w:rsid w:val="007671F4"/>
    <w:rsid w:val="0076741B"/>
    <w:rsid w:val="00767447"/>
    <w:rsid w:val="00767BE2"/>
    <w:rsid w:val="00767E11"/>
    <w:rsid w:val="00770070"/>
    <w:rsid w:val="007701EC"/>
    <w:rsid w:val="0077038E"/>
    <w:rsid w:val="0077065D"/>
    <w:rsid w:val="007706E1"/>
    <w:rsid w:val="007709B3"/>
    <w:rsid w:val="00770F28"/>
    <w:rsid w:val="0077137C"/>
    <w:rsid w:val="0077159B"/>
    <w:rsid w:val="0077182B"/>
    <w:rsid w:val="0077196C"/>
    <w:rsid w:val="0077197F"/>
    <w:rsid w:val="00771AC2"/>
    <w:rsid w:val="00771D12"/>
    <w:rsid w:val="00771E22"/>
    <w:rsid w:val="00771F56"/>
    <w:rsid w:val="0077210A"/>
    <w:rsid w:val="00772260"/>
    <w:rsid w:val="0077244F"/>
    <w:rsid w:val="00772692"/>
    <w:rsid w:val="00772BAE"/>
    <w:rsid w:val="00772D35"/>
    <w:rsid w:val="00772EC3"/>
    <w:rsid w:val="00773347"/>
    <w:rsid w:val="007734A4"/>
    <w:rsid w:val="00773570"/>
    <w:rsid w:val="00773907"/>
    <w:rsid w:val="007739DC"/>
    <w:rsid w:val="00773EC6"/>
    <w:rsid w:val="00773F9A"/>
    <w:rsid w:val="00774113"/>
    <w:rsid w:val="00774166"/>
    <w:rsid w:val="00774272"/>
    <w:rsid w:val="007742BA"/>
    <w:rsid w:val="00774679"/>
    <w:rsid w:val="007749B8"/>
    <w:rsid w:val="0077503A"/>
    <w:rsid w:val="0077506A"/>
    <w:rsid w:val="007750D1"/>
    <w:rsid w:val="007756D6"/>
    <w:rsid w:val="007756F2"/>
    <w:rsid w:val="00775A5C"/>
    <w:rsid w:val="00775BE0"/>
    <w:rsid w:val="00775BF7"/>
    <w:rsid w:val="00775C03"/>
    <w:rsid w:val="00775D22"/>
    <w:rsid w:val="00775F88"/>
    <w:rsid w:val="007761FB"/>
    <w:rsid w:val="00776228"/>
    <w:rsid w:val="0077653C"/>
    <w:rsid w:val="007765FB"/>
    <w:rsid w:val="007767A8"/>
    <w:rsid w:val="0077684A"/>
    <w:rsid w:val="00776D48"/>
    <w:rsid w:val="00776F8E"/>
    <w:rsid w:val="0077700B"/>
    <w:rsid w:val="00777418"/>
    <w:rsid w:val="00777451"/>
    <w:rsid w:val="00777718"/>
    <w:rsid w:val="0077793F"/>
    <w:rsid w:val="007779FD"/>
    <w:rsid w:val="00777DBE"/>
    <w:rsid w:val="00777F49"/>
    <w:rsid w:val="007802FF"/>
    <w:rsid w:val="0078058C"/>
    <w:rsid w:val="007805B7"/>
    <w:rsid w:val="007806D1"/>
    <w:rsid w:val="007808C3"/>
    <w:rsid w:val="00780A68"/>
    <w:rsid w:val="00780C65"/>
    <w:rsid w:val="0078125F"/>
    <w:rsid w:val="00781438"/>
    <w:rsid w:val="00781518"/>
    <w:rsid w:val="0078165B"/>
    <w:rsid w:val="0078166A"/>
    <w:rsid w:val="0078173C"/>
    <w:rsid w:val="0078179D"/>
    <w:rsid w:val="00781959"/>
    <w:rsid w:val="00781D2C"/>
    <w:rsid w:val="00781E5D"/>
    <w:rsid w:val="00781F2C"/>
    <w:rsid w:val="007826AB"/>
    <w:rsid w:val="007827C1"/>
    <w:rsid w:val="0078298E"/>
    <w:rsid w:val="007829F3"/>
    <w:rsid w:val="00782CC0"/>
    <w:rsid w:val="00783062"/>
    <w:rsid w:val="0078350E"/>
    <w:rsid w:val="007835CE"/>
    <w:rsid w:val="0078361D"/>
    <w:rsid w:val="007837DB"/>
    <w:rsid w:val="007839B5"/>
    <w:rsid w:val="00783B4E"/>
    <w:rsid w:val="00783FC0"/>
    <w:rsid w:val="00784172"/>
    <w:rsid w:val="00784186"/>
    <w:rsid w:val="00784242"/>
    <w:rsid w:val="007842B8"/>
    <w:rsid w:val="00784357"/>
    <w:rsid w:val="00784438"/>
    <w:rsid w:val="00784559"/>
    <w:rsid w:val="0078486A"/>
    <w:rsid w:val="0078525A"/>
    <w:rsid w:val="00785396"/>
    <w:rsid w:val="00785457"/>
    <w:rsid w:val="00785596"/>
    <w:rsid w:val="00785830"/>
    <w:rsid w:val="00785876"/>
    <w:rsid w:val="0078617D"/>
    <w:rsid w:val="007863BC"/>
    <w:rsid w:val="007863DD"/>
    <w:rsid w:val="00786841"/>
    <w:rsid w:val="00786C61"/>
    <w:rsid w:val="007870A6"/>
    <w:rsid w:val="007872CE"/>
    <w:rsid w:val="00787390"/>
    <w:rsid w:val="007874B8"/>
    <w:rsid w:val="00787B99"/>
    <w:rsid w:val="00787C30"/>
    <w:rsid w:val="00787CE3"/>
    <w:rsid w:val="00787DD2"/>
    <w:rsid w:val="00790486"/>
    <w:rsid w:val="00790638"/>
    <w:rsid w:val="0079066F"/>
    <w:rsid w:val="00790762"/>
    <w:rsid w:val="0079076A"/>
    <w:rsid w:val="007907F0"/>
    <w:rsid w:val="00790C7E"/>
    <w:rsid w:val="00790DCF"/>
    <w:rsid w:val="00790F30"/>
    <w:rsid w:val="0079132C"/>
    <w:rsid w:val="007914E2"/>
    <w:rsid w:val="0079155D"/>
    <w:rsid w:val="0079157F"/>
    <w:rsid w:val="0079169A"/>
    <w:rsid w:val="00791C20"/>
    <w:rsid w:val="00791C3F"/>
    <w:rsid w:val="00791EA7"/>
    <w:rsid w:val="00791F20"/>
    <w:rsid w:val="00792217"/>
    <w:rsid w:val="007922AF"/>
    <w:rsid w:val="0079263A"/>
    <w:rsid w:val="00792663"/>
    <w:rsid w:val="0079286A"/>
    <w:rsid w:val="00792C65"/>
    <w:rsid w:val="00792E03"/>
    <w:rsid w:val="00792F5C"/>
    <w:rsid w:val="00793258"/>
    <w:rsid w:val="007938A8"/>
    <w:rsid w:val="00793A5B"/>
    <w:rsid w:val="00793C0B"/>
    <w:rsid w:val="00793D54"/>
    <w:rsid w:val="00793E75"/>
    <w:rsid w:val="00794053"/>
    <w:rsid w:val="00794717"/>
    <w:rsid w:val="00794904"/>
    <w:rsid w:val="00794A86"/>
    <w:rsid w:val="00794B70"/>
    <w:rsid w:val="00794C9B"/>
    <w:rsid w:val="00794DA1"/>
    <w:rsid w:val="00794F01"/>
    <w:rsid w:val="007950BF"/>
    <w:rsid w:val="007950D1"/>
    <w:rsid w:val="0079516F"/>
    <w:rsid w:val="00795A04"/>
    <w:rsid w:val="00795A75"/>
    <w:rsid w:val="00795A92"/>
    <w:rsid w:val="00795C55"/>
    <w:rsid w:val="00795CEA"/>
    <w:rsid w:val="00795D5F"/>
    <w:rsid w:val="00795DE8"/>
    <w:rsid w:val="00795E49"/>
    <w:rsid w:val="00795E52"/>
    <w:rsid w:val="007960D0"/>
    <w:rsid w:val="00796472"/>
    <w:rsid w:val="0079678C"/>
    <w:rsid w:val="0079682D"/>
    <w:rsid w:val="00797619"/>
    <w:rsid w:val="00797773"/>
    <w:rsid w:val="00797793"/>
    <w:rsid w:val="00797A98"/>
    <w:rsid w:val="00797C2F"/>
    <w:rsid w:val="00797DEF"/>
    <w:rsid w:val="00797E67"/>
    <w:rsid w:val="00797F5C"/>
    <w:rsid w:val="007A025F"/>
    <w:rsid w:val="007A03C7"/>
    <w:rsid w:val="007A0737"/>
    <w:rsid w:val="007A07C9"/>
    <w:rsid w:val="007A08A9"/>
    <w:rsid w:val="007A0A73"/>
    <w:rsid w:val="007A10DD"/>
    <w:rsid w:val="007A1129"/>
    <w:rsid w:val="007A11C9"/>
    <w:rsid w:val="007A1852"/>
    <w:rsid w:val="007A1AF9"/>
    <w:rsid w:val="007A1BA5"/>
    <w:rsid w:val="007A1F2B"/>
    <w:rsid w:val="007A1F45"/>
    <w:rsid w:val="007A1FBD"/>
    <w:rsid w:val="007A2160"/>
    <w:rsid w:val="007A2299"/>
    <w:rsid w:val="007A2856"/>
    <w:rsid w:val="007A2954"/>
    <w:rsid w:val="007A2BB8"/>
    <w:rsid w:val="007A2ED7"/>
    <w:rsid w:val="007A32D2"/>
    <w:rsid w:val="007A339C"/>
    <w:rsid w:val="007A354E"/>
    <w:rsid w:val="007A3717"/>
    <w:rsid w:val="007A3A92"/>
    <w:rsid w:val="007A3E4B"/>
    <w:rsid w:val="007A4237"/>
    <w:rsid w:val="007A429D"/>
    <w:rsid w:val="007A42BA"/>
    <w:rsid w:val="007A42EE"/>
    <w:rsid w:val="007A4791"/>
    <w:rsid w:val="007A4808"/>
    <w:rsid w:val="007A48EC"/>
    <w:rsid w:val="007A4997"/>
    <w:rsid w:val="007A50ED"/>
    <w:rsid w:val="007A522A"/>
    <w:rsid w:val="007A522E"/>
    <w:rsid w:val="007A5273"/>
    <w:rsid w:val="007A532C"/>
    <w:rsid w:val="007A562E"/>
    <w:rsid w:val="007A57FE"/>
    <w:rsid w:val="007A584D"/>
    <w:rsid w:val="007A5E47"/>
    <w:rsid w:val="007A6023"/>
    <w:rsid w:val="007A60C2"/>
    <w:rsid w:val="007A634B"/>
    <w:rsid w:val="007A6559"/>
    <w:rsid w:val="007A66EB"/>
    <w:rsid w:val="007A68C9"/>
    <w:rsid w:val="007A699B"/>
    <w:rsid w:val="007A69CE"/>
    <w:rsid w:val="007A6F66"/>
    <w:rsid w:val="007A70DD"/>
    <w:rsid w:val="007A79FE"/>
    <w:rsid w:val="007A7AF0"/>
    <w:rsid w:val="007A7B67"/>
    <w:rsid w:val="007A7BE7"/>
    <w:rsid w:val="007A7F73"/>
    <w:rsid w:val="007B0440"/>
    <w:rsid w:val="007B067B"/>
    <w:rsid w:val="007B0962"/>
    <w:rsid w:val="007B0A65"/>
    <w:rsid w:val="007B0F0E"/>
    <w:rsid w:val="007B1136"/>
    <w:rsid w:val="007B11A0"/>
    <w:rsid w:val="007B11F9"/>
    <w:rsid w:val="007B13AE"/>
    <w:rsid w:val="007B155D"/>
    <w:rsid w:val="007B1914"/>
    <w:rsid w:val="007B1AAA"/>
    <w:rsid w:val="007B1C18"/>
    <w:rsid w:val="007B2273"/>
    <w:rsid w:val="007B25CB"/>
    <w:rsid w:val="007B25F1"/>
    <w:rsid w:val="007B2624"/>
    <w:rsid w:val="007B273B"/>
    <w:rsid w:val="007B27FC"/>
    <w:rsid w:val="007B288C"/>
    <w:rsid w:val="007B297C"/>
    <w:rsid w:val="007B3042"/>
    <w:rsid w:val="007B32D6"/>
    <w:rsid w:val="007B34D1"/>
    <w:rsid w:val="007B3590"/>
    <w:rsid w:val="007B3688"/>
    <w:rsid w:val="007B3729"/>
    <w:rsid w:val="007B37C2"/>
    <w:rsid w:val="007B40F0"/>
    <w:rsid w:val="007B4140"/>
    <w:rsid w:val="007B4174"/>
    <w:rsid w:val="007B4403"/>
    <w:rsid w:val="007B44EB"/>
    <w:rsid w:val="007B4CA5"/>
    <w:rsid w:val="007B4E54"/>
    <w:rsid w:val="007B4FD0"/>
    <w:rsid w:val="007B54AF"/>
    <w:rsid w:val="007B5822"/>
    <w:rsid w:val="007B5D0E"/>
    <w:rsid w:val="007B62F2"/>
    <w:rsid w:val="007B6309"/>
    <w:rsid w:val="007B6470"/>
    <w:rsid w:val="007B6823"/>
    <w:rsid w:val="007B6950"/>
    <w:rsid w:val="007B6991"/>
    <w:rsid w:val="007B6996"/>
    <w:rsid w:val="007B6B5B"/>
    <w:rsid w:val="007B7045"/>
    <w:rsid w:val="007B70E4"/>
    <w:rsid w:val="007B7210"/>
    <w:rsid w:val="007B7344"/>
    <w:rsid w:val="007B763A"/>
    <w:rsid w:val="007B77CC"/>
    <w:rsid w:val="007B7833"/>
    <w:rsid w:val="007B7929"/>
    <w:rsid w:val="007B7DD1"/>
    <w:rsid w:val="007B7ED5"/>
    <w:rsid w:val="007C00BF"/>
    <w:rsid w:val="007C02F5"/>
    <w:rsid w:val="007C03B6"/>
    <w:rsid w:val="007C03FA"/>
    <w:rsid w:val="007C055F"/>
    <w:rsid w:val="007C0999"/>
    <w:rsid w:val="007C0ABC"/>
    <w:rsid w:val="007C0B2C"/>
    <w:rsid w:val="007C0F25"/>
    <w:rsid w:val="007C175D"/>
    <w:rsid w:val="007C19D6"/>
    <w:rsid w:val="007C1D47"/>
    <w:rsid w:val="007C204D"/>
    <w:rsid w:val="007C2112"/>
    <w:rsid w:val="007C21F7"/>
    <w:rsid w:val="007C2552"/>
    <w:rsid w:val="007C2662"/>
    <w:rsid w:val="007C26D8"/>
    <w:rsid w:val="007C292F"/>
    <w:rsid w:val="007C2A16"/>
    <w:rsid w:val="007C2B5A"/>
    <w:rsid w:val="007C2B7F"/>
    <w:rsid w:val="007C2E52"/>
    <w:rsid w:val="007C2FBD"/>
    <w:rsid w:val="007C3505"/>
    <w:rsid w:val="007C352C"/>
    <w:rsid w:val="007C3840"/>
    <w:rsid w:val="007C3BCB"/>
    <w:rsid w:val="007C3CEF"/>
    <w:rsid w:val="007C3D09"/>
    <w:rsid w:val="007C3D2B"/>
    <w:rsid w:val="007C4086"/>
    <w:rsid w:val="007C40E2"/>
    <w:rsid w:val="007C43B0"/>
    <w:rsid w:val="007C4588"/>
    <w:rsid w:val="007C4772"/>
    <w:rsid w:val="007C48F9"/>
    <w:rsid w:val="007C4ABA"/>
    <w:rsid w:val="007C4BE9"/>
    <w:rsid w:val="007C4C2F"/>
    <w:rsid w:val="007C52BD"/>
    <w:rsid w:val="007C55D9"/>
    <w:rsid w:val="007C5747"/>
    <w:rsid w:val="007C5848"/>
    <w:rsid w:val="007C5871"/>
    <w:rsid w:val="007C5A0B"/>
    <w:rsid w:val="007C60FC"/>
    <w:rsid w:val="007C6239"/>
    <w:rsid w:val="007C647A"/>
    <w:rsid w:val="007C6519"/>
    <w:rsid w:val="007C66B8"/>
    <w:rsid w:val="007C689C"/>
    <w:rsid w:val="007C68D2"/>
    <w:rsid w:val="007C6F50"/>
    <w:rsid w:val="007C6FED"/>
    <w:rsid w:val="007C7021"/>
    <w:rsid w:val="007C7055"/>
    <w:rsid w:val="007C7074"/>
    <w:rsid w:val="007C7233"/>
    <w:rsid w:val="007C7363"/>
    <w:rsid w:val="007C7908"/>
    <w:rsid w:val="007C7DED"/>
    <w:rsid w:val="007D0279"/>
    <w:rsid w:val="007D03E3"/>
    <w:rsid w:val="007D0850"/>
    <w:rsid w:val="007D0CEB"/>
    <w:rsid w:val="007D0FBD"/>
    <w:rsid w:val="007D10EA"/>
    <w:rsid w:val="007D1512"/>
    <w:rsid w:val="007D1A62"/>
    <w:rsid w:val="007D1B70"/>
    <w:rsid w:val="007D20D7"/>
    <w:rsid w:val="007D2782"/>
    <w:rsid w:val="007D2A8C"/>
    <w:rsid w:val="007D2AF6"/>
    <w:rsid w:val="007D2D44"/>
    <w:rsid w:val="007D2FD1"/>
    <w:rsid w:val="007D303E"/>
    <w:rsid w:val="007D3828"/>
    <w:rsid w:val="007D388D"/>
    <w:rsid w:val="007D389F"/>
    <w:rsid w:val="007D3B9E"/>
    <w:rsid w:val="007D3FEB"/>
    <w:rsid w:val="007D4199"/>
    <w:rsid w:val="007D41DC"/>
    <w:rsid w:val="007D428A"/>
    <w:rsid w:val="007D432D"/>
    <w:rsid w:val="007D4B22"/>
    <w:rsid w:val="007D4E92"/>
    <w:rsid w:val="007D5109"/>
    <w:rsid w:val="007D5146"/>
    <w:rsid w:val="007D5737"/>
    <w:rsid w:val="007D57E9"/>
    <w:rsid w:val="007D5892"/>
    <w:rsid w:val="007D58BD"/>
    <w:rsid w:val="007D5973"/>
    <w:rsid w:val="007D5B03"/>
    <w:rsid w:val="007D5BA4"/>
    <w:rsid w:val="007D5DE7"/>
    <w:rsid w:val="007D5E16"/>
    <w:rsid w:val="007D6135"/>
    <w:rsid w:val="007D61EF"/>
    <w:rsid w:val="007D62CE"/>
    <w:rsid w:val="007D653A"/>
    <w:rsid w:val="007D67A6"/>
    <w:rsid w:val="007D6806"/>
    <w:rsid w:val="007D6880"/>
    <w:rsid w:val="007D6A02"/>
    <w:rsid w:val="007D6AF0"/>
    <w:rsid w:val="007D6BF3"/>
    <w:rsid w:val="007D6D90"/>
    <w:rsid w:val="007D705E"/>
    <w:rsid w:val="007D726B"/>
    <w:rsid w:val="007D7274"/>
    <w:rsid w:val="007D7670"/>
    <w:rsid w:val="007D77DE"/>
    <w:rsid w:val="007D7A78"/>
    <w:rsid w:val="007D7B6D"/>
    <w:rsid w:val="007D7BFD"/>
    <w:rsid w:val="007D7E41"/>
    <w:rsid w:val="007E027E"/>
    <w:rsid w:val="007E031D"/>
    <w:rsid w:val="007E0482"/>
    <w:rsid w:val="007E073A"/>
    <w:rsid w:val="007E09FA"/>
    <w:rsid w:val="007E0AB7"/>
    <w:rsid w:val="007E0B28"/>
    <w:rsid w:val="007E0CAC"/>
    <w:rsid w:val="007E0CC8"/>
    <w:rsid w:val="007E0CE6"/>
    <w:rsid w:val="007E0D4F"/>
    <w:rsid w:val="007E0DB4"/>
    <w:rsid w:val="007E0E16"/>
    <w:rsid w:val="007E0E18"/>
    <w:rsid w:val="007E10EA"/>
    <w:rsid w:val="007E147B"/>
    <w:rsid w:val="007E14A6"/>
    <w:rsid w:val="007E1616"/>
    <w:rsid w:val="007E1D7B"/>
    <w:rsid w:val="007E1DC0"/>
    <w:rsid w:val="007E1DF0"/>
    <w:rsid w:val="007E1E6D"/>
    <w:rsid w:val="007E1FB0"/>
    <w:rsid w:val="007E2012"/>
    <w:rsid w:val="007E208A"/>
    <w:rsid w:val="007E2347"/>
    <w:rsid w:val="007E23F9"/>
    <w:rsid w:val="007E2771"/>
    <w:rsid w:val="007E2BDD"/>
    <w:rsid w:val="007E2FD1"/>
    <w:rsid w:val="007E32DE"/>
    <w:rsid w:val="007E33D4"/>
    <w:rsid w:val="007E3577"/>
    <w:rsid w:val="007E3767"/>
    <w:rsid w:val="007E3769"/>
    <w:rsid w:val="007E37FC"/>
    <w:rsid w:val="007E39E0"/>
    <w:rsid w:val="007E3B1B"/>
    <w:rsid w:val="007E3D66"/>
    <w:rsid w:val="007E3EE9"/>
    <w:rsid w:val="007E4339"/>
    <w:rsid w:val="007E474A"/>
    <w:rsid w:val="007E4942"/>
    <w:rsid w:val="007E4EC2"/>
    <w:rsid w:val="007E54E5"/>
    <w:rsid w:val="007E5691"/>
    <w:rsid w:val="007E5899"/>
    <w:rsid w:val="007E5E8B"/>
    <w:rsid w:val="007E5F7B"/>
    <w:rsid w:val="007E5F99"/>
    <w:rsid w:val="007E606F"/>
    <w:rsid w:val="007E6089"/>
    <w:rsid w:val="007E617A"/>
    <w:rsid w:val="007E62EC"/>
    <w:rsid w:val="007E6372"/>
    <w:rsid w:val="007E637C"/>
    <w:rsid w:val="007E6381"/>
    <w:rsid w:val="007E672F"/>
    <w:rsid w:val="007E67A0"/>
    <w:rsid w:val="007E6F4B"/>
    <w:rsid w:val="007E6FC5"/>
    <w:rsid w:val="007E717D"/>
    <w:rsid w:val="007E71C3"/>
    <w:rsid w:val="007E721B"/>
    <w:rsid w:val="007E7514"/>
    <w:rsid w:val="007E776B"/>
    <w:rsid w:val="007E7955"/>
    <w:rsid w:val="007E7A3C"/>
    <w:rsid w:val="007E7A86"/>
    <w:rsid w:val="007E7DDB"/>
    <w:rsid w:val="007F00AF"/>
    <w:rsid w:val="007F0171"/>
    <w:rsid w:val="007F05E7"/>
    <w:rsid w:val="007F0661"/>
    <w:rsid w:val="007F0824"/>
    <w:rsid w:val="007F0989"/>
    <w:rsid w:val="007F0A37"/>
    <w:rsid w:val="007F0AB3"/>
    <w:rsid w:val="007F0EDD"/>
    <w:rsid w:val="007F0F09"/>
    <w:rsid w:val="007F102E"/>
    <w:rsid w:val="007F1095"/>
    <w:rsid w:val="007F1128"/>
    <w:rsid w:val="007F1233"/>
    <w:rsid w:val="007F145D"/>
    <w:rsid w:val="007F1860"/>
    <w:rsid w:val="007F1B7E"/>
    <w:rsid w:val="007F1CBC"/>
    <w:rsid w:val="007F1F82"/>
    <w:rsid w:val="007F2023"/>
    <w:rsid w:val="007F2047"/>
    <w:rsid w:val="007F2140"/>
    <w:rsid w:val="007F21F9"/>
    <w:rsid w:val="007F248D"/>
    <w:rsid w:val="007F2748"/>
    <w:rsid w:val="007F2A22"/>
    <w:rsid w:val="007F2E82"/>
    <w:rsid w:val="007F3263"/>
    <w:rsid w:val="007F3384"/>
    <w:rsid w:val="007F35D9"/>
    <w:rsid w:val="007F366E"/>
    <w:rsid w:val="007F366F"/>
    <w:rsid w:val="007F3B56"/>
    <w:rsid w:val="007F3C6C"/>
    <w:rsid w:val="007F3CE5"/>
    <w:rsid w:val="007F3EEA"/>
    <w:rsid w:val="007F3FF9"/>
    <w:rsid w:val="007F41AD"/>
    <w:rsid w:val="007F434D"/>
    <w:rsid w:val="007F4587"/>
    <w:rsid w:val="007F459A"/>
    <w:rsid w:val="007F46DC"/>
    <w:rsid w:val="007F47E9"/>
    <w:rsid w:val="007F4B53"/>
    <w:rsid w:val="007F5113"/>
    <w:rsid w:val="007F5476"/>
    <w:rsid w:val="007F55F8"/>
    <w:rsid w:val="007F56E6"/>
    <w:rsid w:val="007F5A3B"/>
    <w:rsid w:val="007F5BDB"/>
    <w:rsid w:val="007F60A3"/>
    <w:rsid w:val="007F6462"/>
    <w:rsid w:val="007F65ED"/>
    <w:rsid w:val="007F6CBB"/>
    <w:rsid w:val="007F74CD"/>
    <w:rsid w:val="007F756E"/>
    <w:rsid w:val="007F76D2"/>
    <w:rsid w:val="007F7EC2"/>
    <w:rsid w:val="007F7F14"/>
    <w:rsid w:val="007F7F81"/>
    <w:rsid w:val="00800224"/>
    <w:rsid w:val="0080039D"/>
    <w:rsid w:val="008003E1"/>
    <w:rsid w:val="0080063D"/>
    <w:rsid w:val="00800695"/>
    <w:rsid w:val="00800922"/>
    <w:rsid w:val="0080094C"/>
    <w:rsid w:val="00800DA8"/>
    <w:rsid w:val="008011EB"/>
    <w:rsid w:val="008012B3"/>
    <w:rsid w:val="008012BE"/>
    <w:rsid w:val="00801528"/>
    <w:rsid w:val="00801591"/>
    <w:rsid w:val="0080175A"/>
    <w:rsid w:val="00801889"/>
    <w:rsid w:val="00801924"/>
    <w:rsid w:val="00801A72"/>
    <w:rsid w:val="00801B69"/>
    <w:rsid w:val="00801D30"/>
    <w:rsid w:val="00801D46"/>
    <w:rsid w:val="00801F3A"/>
    <w:rsid w:val="00801F75"/>
    <w:rsid w:val="00802240"/>
    <w:rsid w:val="008022F0"/>
    <w:rsid w:val="0080239E"/>
    <w:rsid w:val="00802578"/>
    <w:rsid w:val="00802607"/>
    <w:rsid w:val="0080287F"/>
    <w:rsid w:val="00802C8B"/>
    <w:rsid w:val="00802D83"/>
    <w:rsid w:val="00802DF8"/>
    <w:rsid w:val="00802E6B"/>
    <w:rsid w:val="00802EE3"/>
    <w:rsid w:val="00802FF1"/>
    <w:rsid w:val="0080315B"/>
    <w:rsid w:val="008034D2"/>
    <w:rsid w:val="0080393D"/>
    <w:rsid w:val="00803A68"/>
    <w:rsid w:val="00803D28"/>
    <w:rsid w:val="00803EFF"/>
    <w:rsid w:val="008043FA"/>
    <w:rsid w:val="00804A39"/>
    <w:rsid w:val="00804D4E"/>
    <w:rsid w:val="00804F61"/>
    <w:rsid w:val="00804F66"/>
    <w:rsid w:val="00805214"/>
    <w:rsid w:val="0080529A"/>
    <w:rsid w:val="0080531F"/>
    <w:rsid w:val="0080532F"/>
    <w:rsid w:val="008053E6"/>
    <w:rsid w:val="008055C9"/>
    <w:rsid w:val="00805644"/>
    <w:rsid w:val="00805B0D"/>
    <w:rsid w:val="00805CE6"/>
    <w:rsid w:val="00805D1C"/>
    <w:rsid w:val="00805ED6"/>
    <w:rsid w:val="00806193"/>
    <w:rsid w:val="00806259"/>
    <w:rsid w:val="00806561"/>
    <w:rsid w:val="008067D5"/>
    <w:rsid w:val="00806B61"/>
    <w:rsid w:val="00806F54"/>
    <w:rsid w:val="00807EF3"/>
    <w:rsid w:val="00807F8A"/>
    <w:rsid w:val="00807F92"/>
    <w:rsid w:val="00807FBF"/>
    <w:rsid w:val="008103DB"/>
    <w:rsid w:val="008105E4"/>
    <w:rsid w:val="00810659"/>
    <w:rsid w:val="008106FB"/>
    <w:rsid w:val="00810A6B"/>
    <w:rsid w:val="00810D2C"/>
    <w:rsid w:val="0081104E"/>
    <w:rsid w:val="008114A9"/>
    <w:rsid w:val="00811571"/>
    <w:rsid w:val="00811A70"/>
    <w:rsid w:val="00811AD6"/>
    <w:rsid w:val="00812260"/>
    <w:rsid w:val="008127B2"/>
    <w:rsid w:val="008127DD"/>
    <w:rsid w:val="00812967"/>
    <w:rsid w:val="00812BA9"/>
    <w:rsid w:val="00812C78"/>
    <w:rsid w:val="00813399"/>
    <w:rsid w:val="0081373E"/>
    <w:rsid w:val="00813B67"/>
    <w:rsid w:val="00813C69"/>
    <w:rsid w:val="00814109"/>
    <w:rsid w:val="0081444F"/>
    <w:rsid w:val="008145C8"/>
    <w:rsid w:val="008146E5"/>
    <w:rsid w:val="008147CA"/>
    <w:rsid w:val="00814868"/>
    <w:rsid w:val="008156CD"/>
    <w:rsid w:val="00815737"/>
    <w:rsid w:val="00815B56"/>
    <w:rsid w:val="00815BF5"/>
    <w:rsid w:val="00815C2C"/>
    <w:rsid w:val="00816058"/>
    <w:rsid w:val="0081611E"/>
    <w:rsid w:val="008161C5"/>
    <w:rsid w:val="008163E9"/>
    <w:rsid w:val="0081641E"/>
    <w:rsid w:val="0081655D"/>
    <w:rsid w:val="00816635"/>
    <w:rsid w:val="00816861"/>
    <w:rsid w:val="008168EB"/>
    <w:rsid w:val="008169C6"/>
    <w:rsid w:val="00816BBC"/>
    <w:rsid w:val="00816D5F"/>
    <w:rsid w:val="00816E26"/>
    <w:rsid w:val="00816E82"/>
    <w:rsid w:val="00816FFB"/>
    <w:rsid w:val="008171D8"/>
    <w:rsid w:val="008172EF"/>
    <w:rsid w:val="0081733F"/>
    <w:rsid w:val="00817B1D"/>
    <w:rsid w:val="00817C09"/>
    <w:rsid w:val="0082018F"/>
    <w:rsid w:val="008202F4"/>
    <w:rsid w:val="00820650"/>
    <w:rsid w:val="00820AC3"/>
    <w:rsid w:val="00820B4C"/>
    <w:rsid w:val="00820C7B"/>
    <w:rsid w:val="00820CE8"/>
    <w:rsid w:val="0082100B"/>
    <w:rsid w:val="00821066"/>
    <w:rsid w:val="008211B0"/>
    <w:rsid w:val="00821619"/>
    <w:rsid w:val="00821867"/>
    <w:rsid w:val="00821A14"/>
    <w:rsid w:val="00821DF8"/>
    <w:rsid w:val="00821FF5"/>
    <w:rsid w:val="00822148"/>
    <w:rsid w:val="008221D1"/>
    <w:rsid w:val="00822499"/>
    <w:rsid w:val="00822633"/>
    <w:rsid w:val="00822775"/>
    <w:rsid w:val="00822B1D"/>
    <w:rsid w:val="00822D12"/>
    <w:rsid w:val="008230D5"/>
    <w:rsid w:val="00823150"/>
    <w:rsid w:val="00823507"/>
    <w:rsid w:val="00823827"/>
    <w:rsid w:val="0082382B"/>
    <w:rsid w:val="008238D2"/>
    <w:rsid w:val="00823932"/>
    <w:rsid w:val="00823BFF"/>
    <w:rsid w:val="00823DA7"/>
    <w:rsid w:val="00823E48"/>
    <w:rsid w:val="00824344"/>
    <w:rsid w:val="00824488"/>
    <w:rsid w:val="008244F1"/>
    <w:rsid w:val="008247DA"/>
    <w:rsid w:val="008247DD"/>
    <w:rsid w:val="008248FE"/>
    <w:rsid w:val="00824A84"/>
    <w:rsid w:val="00824AF5"/>
    <w:rsid w:val="00824E0E"/>
    <w:rsid w:val="00824EBD"/>
    <w:rsid w:val="0082521D"/>
    <w:rsid w:val="00825464"/>
    <w:rsid w:val="008255EA"/>
    <w:rsid w:val="00825747"/>
    <w:rsid w:val="008259F0"/>
    <w:rsid w:val="00825AB3"/>
    <w:rsid w:val="00825BEE"/>
    <w:rsid w:val="00825D64"/>
    <w:rsid w:val="00826018"/>
    <w:rsid w:val="008260BA"/>
    <w:rsid w:val="00826673"/>
    <w:rsid w:val="008267B5"/>
    <w:rsid w:val="008267E7"/>
    <w:rsid w:val="00826982"/>
    <w:rsid w:val="00826AF8"/>
    <w:rsid w:val="00826B00"/>
    <w:rsid w:val="00826C2D"/>
    <w:rsid w:val="00826DB7"/>
    <w:rsid w:val="0082740C"/>
    <w:rsid w:val="0082758D"/>
    <w:rsid w:val="00827785"/>
    <w:rsid w:val="00827AEA"/>
    <w:rsid w:val="00827C0A"/>
    <w:rsid w:val="00827D5D"/>
    <w:rsid w:val="00827F3B"/>
    <w:rsid w:val="0083025E"/>
    <w:rsid w:val="008302D9"/>
    <w:rsid w:val="008303E9"/>
    <w:rsid w:val="008304E7"/>
    <w:rsid w:val="00830A36"/>
    <w:rsid w:val="008312C3"/>
    <w:rsid w:val="0083178C"/>
    <w:rsid w:val="008319B8"/>
    <w:rsid w:val="008319F8"/>
    <w:rsid w:val="00831CF1"/>
    <w:rsid w:val="00831F1D"/>
    <w:rsid w:val="0083210E"/>
    <w:rsid w:val="008325DD"/>
    <w:rsid w:val="00832630"/>
    <w:rsid w:val="00832729"/>
    <w:rsid w:val="008328A5"/>
    <w:rsid w:val="00832B78"/>
    <w:rsid w:val="00832EBF"/>
    <w:rsid w:val="00832FCC"/>
    <w:rsid w:val="00833167"/>
    <w:rsid w:val="008337E1"/>
    <w:rsid w:val="0083388A"/>
    <w:rsid w:val="0083397E"/>
    <w:rsid w:val="00833AA0"/>
    <w:rsid w:val="008343E5"/>
    <w:rsid w:val="0083443A"/>
    <w:rsid w:val="00834575"/>
    <w:rsid w:val="00834A61"/>
    <w:rsid w:val="00834AA1"/>
    <w:rsid w:val="00834BCD"/>
    <w:rsid w:val="0083504F"/>
    <w:rsid w:val="008350B3"/>
    <w:rsid w:val="008357A2"/>
    <w:rsid w:val="008357A8"/>
    <w:rsid w:val="008357F3"/>
    <w:rsid w:val="00836283"/>
    <w:rsid w:val="0083653F"/>
    <w:rsid w:val="00836644"/>
    <w:rsid w:val="0083669B"/>
    <w:rsid w:val="0083685F"/>
    <w:rsid w:val="008368FB"/>
    <w:rsid w:val="00836BAD"/>
    <w:rsid w:val="0083718A"/>
    <w:rsid w:val="008371E3"/>
    <w:rsid w:val="00837408"/>
    <w:rsid w:val="00837481"/>
    <w:rsid w:val="00837516"/>
    <w:rsid w:val="00837777"/>
    <w:rsid w:val="00837A50"/>
    <w:rsid w:val="00840179"/>
    <w:rsid w:val="0084022B"/>
    <w:rsid w:val="0084049B"/>
    <w:rsid w:val="0084062D"/>
    <w:rsid w:val="0084078B"/>
    <w:rsid w:val="00840CDA"/>
    <w:rsid w:val="00841427"/>
    <w:rsid w:val="008415BF"/>
    <w:rsid w:val="008415E9"/>
    <w:rsid w:val="00841628"/>
    <w:rsid w:val="008417B4"/>
    <w:rsid w:val="00841ED3"/>
    <w:rsid w:val="00841F12"/>
    <w:rsid w:val="008421EB"/>
    <w:rsid w:val="0084230A"/>
    <w:rsid w:val="00842739"/>
    <w:rsid w:val="00842744"/>
    <w:rsid w:val="00842F8C"/>
    <w:rsid w:val="008430E7"/>
    <w:rsid w:val="00843660"/>
    <w:rsid w:val="00843711"/>
    <w:rsid w:val="00843777"/>
    <w:rsid w:val="0084389A"/>
    <w:rsid w:val="00843E59"/>
    <w:rsid w:val="00844030"/>
    <w:rsid w:val="008447BB"/>
    <w:rsid w:val="00844A58"/>
    <w:rsid w:val="00844ABA"/>
    <w:rsid w:val="00844BDF"/>
    <w:rsid w:val="00844C43"/>
    <w:rsid w:val="008454B9"/>
    <w:rsid w:val="008454FA"/>
    <w:rsid w:val="008454FC"/>
    <w:rsid w:val="0084577E"/>
    <w:rsid w:val="00845967"/>
    <w:rsid w:val="00845D56"/>
    <w:rsid w:val="0084602E"/>
    <w:rsid w:val="0084608F"/>
    <w:rsid w:val="008462A0"/>
    <w:rsid w:val="008462C1"/>
    <w:rsid w:val="0084638E"/>
    <w:rsid w:val="00846399"/>
    <w:rsid w:val="008463C3"/>
    <w:rsid w:val="00846649"/>
    <w:rsid w:val="0084667E"/>
    <w:rsid w:val="0084695E"/>
    <w:rsid w:val="00846B1E"/>
    <w:rsid w:val="00846BC1"/>
    <w:rsid w:val="008472D7"/>
    <w:rsid w:val="00847372"/>
    <w:rsid w:val="00847553"/>
    <w:rsid w:val="00847932"/>
    <w:rsid w:val="00847BED"/>
    <w:rsid w:val="00847CF2"/>
    <w:rsid w:val="00847F28"/>
    <w:rsid w:val="008502FB"/>
    <w:rsid w:val="0085030D"/>
    <w:rsid w:val="008504B5"/>
    <w:rsid w:val="0085069F"/>
    <w:rsid w:val="00850831"/>
    <w:rsid w:val="0085097B"/>
    <w:rsid w:val="00850ADF"/>
    <w:rsid w:val="00850B76"/>
    <w:rsid w:val="00850CD4"/>
    <w:rsid w:val="008510F9"/>
    <w:rsid w:val="00851108"/>
    <w:rsid w:val="0085110C"/>
    <w:rsid w:val="00851155"/>
    <w:rsid w:val="0085152D"/>
    <w:rsid w:val="00851532"/>
    <w:rsid w:val="0085157F"/>
    <w:rsid w:val="008519EE"/>
    <w:rsid w:val="00851DFF"/>
    <w:rsid w:val="008520B3"/>
    <w:rsid w:val="008523A5"/>
    <w:rsid w:val="0085251B"/>
    <w:rsid w:val="00852539"/>
    <w:rsid w:val="008527F8"/>
    <w:rsid w:val="00852C50"/>
    <w:rsid w:val="00852ED2"/>
    <w:rsid w:val="008536DA"/>
    <w:rsid w:val="008537EC"/>
    <w:rsid w:val="008539A1"/>
    <w:rsid w:val="00853C52"/>
    <w:rsid w:val="00853F50"/>
    <w:rsid w:val="00853F61"/>
    <w:rsid w:val="00853FB9"/>
    <w:rsid w:val="0085410B"/>
    <w:rsid w:val="00854258"/>
    <w:rsid w:val="008547FB"/>
    <w:rsid w:val="00854C19"/>
    <w:rsid w:val="0085530F"/>
    <w:rsid w:val="008553EA"/>
    <w:rsid w:val="0085548C"/>
    <w:rsid w:val="0085562F"/>
    <w:rsid w:val="008559E2"/>
    <w:rsid w:val="00855D62"/>
    <w:rsid w:val="0085601E"/>
    <w:rsid w:val="00856056"/>
    <w:rsid w:val="008565F2"/>
    <w:rsid w:val="0085673D"/>
    <w:rsid w:val="008570B5"/>
    <w:rsid w:val="00857262"/>
    <w:rsid w:val="00857495"/>
    <w:rsid w:val="0085756A"/>
    <w:rsid w:val="00857577"/>
    <w:rsid w:val="00857721"/>
    <w:rsid w:val="00857805"/>
    <w:rsid w:val="008578CE"/>
    <w:rsid w:val="00857C5C"/>
    <w:rsid w:val="00857C91"/>
    <w:rsid w:val="00857FF7"/>
    <w:rsid w:val="008600E0"/>
    <w:rsid w:val="008601C7"/>
    <w:rsid w:val="0086024E"/>
    <w:rsid w:val="008602A8"/>
    <w:rsid w:val="0086045D"/>
    <w:rsid w:val="00860468"/>
    <w:rsid w:val="00860730"/>
    <w:rsid w:val="008608F3"/>
    <w:rsid w:val="00860934"/>
    <w:rsid w:val="00860986"/>
    <w:rsid w:val="00860A0C"/>
    <w:rsid w:val="00860B91"/>
    <w:rsid w:val="00860BBD"/>
    <w:rsid w:val="00860C05"/>
    <w:rsid w:val="00860C88"/>
    <w:rsid w:val="00860DF7"/>
    <w:rsid w:val="00860ED6"/>
    <w:rsid w:val="0086142D"/>
    <w:rsid w:val="00861708"/>
    <w:rsid w:val="0086170A"/>
    <w:rsid w:val="008618C8"/>
    <w:rsid w:val="00861C0A"/>
    <w:rsid w:val="00861E72"/>
    <w:rsid w:val="0086209B"/>
    <w:rsid w:val="0086213B"/>
    <w:rsid w:val="0086220F"/>
    <w:rsid w:val="0086223B"/>
    <w:rsid w:val="0086259A"/>
    <w:rsid w:val="0086268C"/>
    <w:rsid w:val="008629B5"/>
    <w:rsid w:val="00862AC0"/>
    <w:rsid w:val="00862BC2"/>
    <w:rsid w:val="00862C91"/>
    <w:rsid w:val="00862E03"/>
    <w:rsid w:val="00862E7F"/>
    <w:rsid w:val="00862F0C"/>
    <w:rsid w:val="008631EC"/>
    <w:rsid w:val="0086337A"/>
    <w:rsid w:val="008633D0"/>
    <w:rsid w:val="008634A4"/>
    <w:rsid w:val="008636C6"/>
    <w:rsid w:val="008638D6"/>
    <w:rsid w:val="008639A4"/>
    <w:rsid w:val="008639F8"/>
    <w:rsid w:val="00863C4F"/>
    <w:rsid w:val="00863E0F"/>
    <w:rsid w:val="00863EDE"/>
    <w:rsid w:val="00864015"/>
    <w:rsid w:val="00864410"/>
    <w:rsid w:val="0086466C"/>
    <w:rsid w:val="00864744"/>
    <w:rsid w:val="00864964"/>
    <w:rsid w:val="00864A8A"/>
    <w:rsid w:val="00864F2B"/>
    <w:rsid w:val="00864FEB"/>
    <w:rsid w:val="0086504E"/>
    <w:rsid w:val="00865058"/>
    <w:rsid w:val="00865189"/>
    <w:rsid w:val="008653DE"/>
    <w:rsid w:val="00865857"/>
    <w:rsid w:val="00865B6B"/>
    <w:rsid w:val="00865B8C"/>
    <w:rsid w:val="00865D69"/>
    <w:rsid w:val="00866543"/>
    <w:rsid w:val="00866755"/>
    <w:rsid w:val="00866787"/>
    <w:rsid w:val="00866974"/>
    <w:rsid w:val="00866AE5"/>
    <w:rsid w:val="00866E6B"/>
    <w:rsid w:val="00866F62"/>
    <w:rsid w:val="0086700D"/>
    <w:rsid w:val="00867385"/>
    <w:rsid w:val="008674E9"/>
    <w:rsid w:val="0086778D"/>
    <w:rsid w:val="00867A1C"/>
    <w:rsid w:val="00867A56"/>
    <w:rsid w:val="00867B3B"/>
    <w:rsid w:val="00867B5A"/>
    <w:rsid w:val="00867BC0"/>
    <w:rsid w:val="00867D27"/>
    <w:rsid w:val="00867E61"/>
    <w:rsid w:val="00870099"/>
    <w:rsid w:val="008701A1"/>
    <w:rsid w:val="0087031C"/>
    <w:rsid w:val="008709D0"/>
    <w:rsid w:val="00870B5E"/>
    <w:rsid w:val="00870BC0"/>
    <w:rsid w:val="00870D15"/>
    <w:rsid w:val="00870E42"/>
    <w:rsid w:val="00871187"/>
    <w:rsid w:val="008717FD"/>
    <w:rsid w:val="00871873"/>
    <w:rsid w:val="0087188F"/>
    <w:rsid w:val="00871B35"/>
    <w:rsid w:val="00871BBF"/>
    <w:rsid w:val="00871DD9"/>
    <w:rsid w:val="00871EA7"/>
    <w:rsid w:val="008722BA"/>
    <w:rsid w:val="0087248D"/>
    <w:rsid w:val="00872A07"/>
    <w:rsid w:val="0087337D"/>
    <w:rsid w:val="0087342B"/>
    <w:rsid w:val="00873700"/>
    <w:rsid w:val="0087388D"/>
    <w:rsid w:val="00873AD7"/>
    <w:rsid w:val="00873D08"/>
    <w:rsid w:val="00873D7C"/>
    <w:rsid w:val="00873E23"/>
    <w:rsid w:val="00873E48"/>
    <w:rsid w:val="00874464"/>
    <w:rsid w:val="00874499"/>
    <w:rsid w:val="008745FF"/>
    <w:rsid w:val="00874762"/>
    <w:rsid w:val="00874987"/>
    <w:rsid w:val="00874A84"/>
    <w:rsid w:val="00874AC9"/>
    <w:rsid w:val="00874EDF"/>
    <w:rsid w:val="0087506B"/>
    <w:rsid w:val="00875340"/>
    <w:rsid w:val="00875379"/>
    <w:rsid w:val="008753FC"/>
    <w:rsid w:val="00875766"/>
    <w:rsid w:val="008758AB"/>
    <w:rsid w:val="008758BC"/>
    <w:rsid w:val="00875A38"/>
    <w:rsid w:val="00875F0E"/>
    <w:rsid w:val="00875F39"/>
    <w:rsid w:val="008760AD"/>
    <w:rsid w:val="008760FC"/>
    <w:rsid w:val="0087648F"/>
    <w:rsid w:val="00876716"/>
    <w:rsid w:val="0087675B"/>
    <w:rsid w:val="00876842"/>
    <w:rsid w:val="00876949"/>
    <w:rsid w:val="0087695A"/>
    <w:rsid w:val="008769E4"/>
    <w:rsid w:val="00876ACB"/>
    <w:rsid w:val="00876D35"/>
    <w:rsid w:val="00876D46"/>
    <w:rsid w:val="00876EB9"/>
    <w:rsid w:val="00876F49"/>
    <w:rsid w:val="0087709D"/>
    <w:rsid w:val="0087734E"/>
    <w:rsid w:val="0087735E"/>
    <w:rsid w:val="00877589"/>
    <w:rsid w:val="00877F15"/>
    <w:rsid w:val="00880047"/>
    <w:rsid w:val="00880104"/>
    <w:rsid w:val="008802B8"/>
    <w:rsid w:val="00880559"/>
    <w:rsid w:val="008805AB"/>
    <w:rsid w:val="00880691"/>
    <w:rsid w:val="008806BD"/>
    <w:rsid w:val="00880A7D"/>
    <w:rsid w:val="00880B48"/>
    <w:rsid w:val="00880B68"/>
    <w:rsid w:val="00880F43"/>
    <w:rsid w:val="00880F88"/>
    <w:rsid w:val="00880FF0"/>
    <w:rsid w:val="0088108E"/>
    <w:rsid w:val="0088131C"/>
    <w:rsid w:val="0088155B"/>
    <w:rsid w:val="0088158F"/>
    <w:rsid w:val="00881866"/>
    <w:rsid w:val="0088191A"/>
    <w:rsid w:val="00881E40"/>
    <w:rsid w:val="00881F1E"/>
    <w:rsid w:val="00881F6E"/>
    <w:rsid w:val="00882045"/>
    <w:rsid w:val="00882169"/>
    <w:rsid w:val="0088250E"/>
    <w:rsid w:val="00882576"/>
    <w:rsid w:val="0088266A"/>
    <w:rsid w:val="00882CEC"/>
    <w:rsid w:val="008830D7"/>
    <w:rsid w:val="008834E9"/>
    <w:rsid w:val="00883CFE"/>
    <w:rsid w:val="00884054"/>
    <w:rsid w:val="00884483"/>
    <w:rsid w:val="00884508"/>
    <w:rsid w:val="0088487A"/>
    <w:rsid w:val="00884A6F"/>
    <w:rsid w:val="00884D6F"/>
    <w:rsid w:val="00884FF0"/>
    <w:rsid w:val="0088521D"/>
    <w:rsid w:val="008852AB"/>
    <w:rsid w:val="008853DA"/>
    <w:rsid w:val="008853FE"/>
    <w:rsid w:val="0088581B"/>
    <w:rsid w:val="00885834"/>
    <w:rsid w:val="008859F3"/>
    <w:rsid w:val="00885B34"/>
    <w:rsid w:val="00885E1C"/>
    <w:rsid w:val="00885FBF"/>
    <w:rsid w:val="00886059"/>
    <w:rsid w:val="008861AA"/>
    <w:rsid w:val="008862D4"/>
    <w:rsid w:val="00886447"/>
    <w:rsid w:val="008864BE"/>
    <w:rsid w:val="008865EB"/>
    <w:rsid w:val="0088660B"/>
    <w:rsid w:val="008866A2"/>
    <w:rsid w:val="0088680C"/>
    <w:rsid w:val="0088690C"/>
    <w:rsid w:val="008869B3"/>
    <w:rsid w:val="00886A6D"/>
    <w:rsid w:val="00886A92"/>
    <w:rsid w:val="00886B6F"/>
    <w:rsid w:val="00886DEE"/>
    <w:rsid w:val="008870E1"/>
    <w:rsid w:val="00887197"/>
    <w:rsid w:val="008871A8"/>
    <w:rsid w:val="008874AF"/>
    <w:rsid w:val="008877D1"/>
    <w:rsid w:val="0088786A"/>
    <w:rsid w:val="0088793A"/>
    <w:rsid w:val="00887ABF"/>
    <w:rsid w:val="00890301"/>
    <w:rsid w:val="0089035C"/>
    <w:rsid w:val="008906CB"/>
    <w:rsid w:val="00890776"/>
    <w:rsid w:val="0089080E"/>
    <w:rsid w:val="0089092C"/>
    <w:rsid w:val="00890BDD"/>
    <w:rsid w:val="00890BE1"/>
    <w:rsid w:val="00890F2A"/>
    <w:rsid w:val="00890F2E"/>
    <w:rsid w:val="008918BA"/>
    <w:rsid w:val="00891942"/>
    <w:rsid w:val="008919BF"/>
    <w:rsid w:val="00891A40"/>
    <w:rsid w:val="00891C2C"/>
    <w:rsid w:val="00891D43"/>
    <w:rsid w:val="00891D68"/>
    <w:rsid w:val="00891E86"/>
    <w:rsid w:val="008921D2"/>
    <w:rsid w:val="00892403"/>
    <w:rsid w:val="00892469"/>
    <w:rsid w:val="00892757"/>
    <w:rsid w:val="00892B7F"/>
    <w:rsid w:val="00892E57"/>
    <w:rsid w:val="00892EC1"/>
    <w:rsid w:val="00892F5B"/>
    <w:rsid w:val="008932C4"/>
    <w:rsid w:val="00893618"/>
    <w:rsid w:val="008936AA"/>
    <w:rsid w:val="00893BD2"/>
    <w:rsid w:val="00893D5D"/>
    <w:rsid w:val="008940A9"/>
    <w:rsid w:val="00894265"/>
    <w:rsid w:val="00894508"/>
    <w:rsid w:val="0089452D"/>
    <w:rsid w:val="0089474F"/>
    <w:rsid w:val="00894855"/>
    <w:rsid w:val="00894BD5"/>
    <w:rsid w:val="00894E89"/>
    <w:rsid w:val="00894FE2"/>
    <w:rsid w:val="00895110"/>
    <w:rsid w:val="00895157"/>
    <w:rsid w:val="008951C8"/>
    <w:rsid w:val="00895469"/>
    <w:rsid w:val="0089549C"/>
    <w:rsid w:val="00895C9F"/>
    <w:rsid w:val="00895D92"/>
    <w:rsid w:val="00895E34"/>
    <w:rsid w:val="00896093"/>
    <w:rsid w:val="00896214"/>
    <w:rsid w:val="00896219"/>
    <w:rsid w:val="00896407"/>
    <w:rsid w:val="0089664A"/>
    <w:rsid w:val="0089710E"/>
    <w:rsid w:val="008973A4"/>
    <w:rsid w:val="008974D1"/>
    <w:rsid w:val="00897540"/>
    <w:rsid w:val="00897658"/>
    <w:rsid w:val="00897670"/>
    <w:rsid w:val="00897834"/>
    <w:rsid w:val="00897BFA"/>
    <w:rsid w:val="00897C70"/>
    <w:rsid w:val="008A0AB0"/>
    <w:rsid w:val="008A0C87"/>
    <w:rsid w:val="008A0C93"/>
    <w:rsid w:val="008A13F0"/>
    <w:rsid w:val="008A1441"/>
    <w:rsid w:val="008A1655"/>
    <w:rsid w:val="008A1758"/>
    <w:rsid w:val="008A1966"/>
    <w:rsid w:val="008A197E"/>
    <w:rsid w:val="008A1C06"/>
    <w:rsid w:val="008A1D04"/>
    <w:rsid w:val="008A1DE0"/>
    <w:rsid w:val="008A20B6"/>
    <w:rsid w:val="008A2160"/>
    <w:rsid w:val="008A22FB"/>
    <w:rsid w:val="008A23F6"/>
    <w:rsid w:val="008A2677"/>
    <w:rsid w:val="008A26A7"/>
    <w:rsid w:val="008A285F"/>
    <w:rsid w:val="008A2C13"/>
    <w:rsid w:val="008A2C64"/>
    <w:rsid w:val="008A2F2D"/>
    <w:rsid w:val="008A304F"/>
    <w:rsid w:val="008A330B"/>
    <w:rsid w:val="008A3633"/>
    <w:rsid w:val="008A3650"/>
    <w:rsid w:val="008A373D"/>
    <w:rsid w:val="008A3745"/>
    <w:rsid w:val="008A375B"/>
    <w:rsid w:val="008A3969"/>
    <w:rsid w:val="008A3AA4"/>
    <w:rsid w:val="008A3B2A"/>
    <w:rsid w:val="008A3E65"/>
    <w:rsid w:val="008A3E87"/>
    <w:rsid w:val="008A405E"/>
    <w:rsid w:val="008A4091"/>
    <w:rsid w:val="008A432E"/>
    <w:rsid w:val="008A476C"/>
    <w:rsid w:val="008A47CD"/>
    <w:rsid w:val="008A482E"/>
    <w:rsid w:val="008A4ACD"/>
    <w:rsid w:val="008A4BF3"/>
    <w:rsid w:val="008A4E4F"/>
    <w:rsid w:val="008A4F7A"/>
    <w:rsid w:val="008A4FEF"/>
    <w:rsid w:val="008A5050"/>
    <w:rsid w:val="008A54D9"/>
    <w:rsid w:val="008A5839"/>
    <w:rsid w:val="008A58A3"/>
    <w:rsid w:val="008A5ABC"/>
    <w:rsid w:val="008A5B13"/>
    <w:rsid w:val="008A5B79"/>
    <w:rsid w:val="008A5DDE"/>
    <w:rsid w:val="008A5E11"/>
    <w:rsid w:val="008A61A8"/>
    <w:rsid w:val="008A6203"/>
    <w:rsid w:val="008A6621"/>
    <w:rsid w:val="008A6CD6"/>
    <w:rsid w:val="008A7472"/>
    <w:rsid w:val="008A75BA"/>
    <w:rsid w:val="008A7733"/>
    <w:rsid w:val="008A7987"/>
    <w:rsid w:val="008A7B9D"/>
    <w:rsid w:val="008A7C2F"/>
    <w:rsid w:val="008A7C5B"/>
    <w:rsid w:val="008A7E49"/>
    <w:rsid w:val="008A7EB1"/>
    <w:rsid w:val="008B0351"/>
    <w:rsid w:val="008B074C"/>
    <w:rsid w:val="008B080B"/>
    <w:rsid w:val="008B0942"/>
    <w:rsid w:val="008B0951"/>
    <w:rsid w:val="008B0AA3"/>
    <w:rsid w:val="008B0AEB"/>
    <w:rsid w:val="008B0ED7"/>
    <w:rsid w:val="008B109F"/>
    <w:rsid w:val="008B12D5"/>
    <w:rsid w:val="008B1511"/>
    <w:rsid w:val="008B15D8"/>
    <w:rsid w:val="008B17A9"/>
    <w:rsid w:val="008B1B48"/>
    <w:rsid w:val="008B1D85"/>
    <w:rsid w:val="008B1E13"/>
    <w:rsid w:val="008B20BC"/>
    <w:rsid w:val="008B2169"/>
    <w:rsid w:val="008B2263"/>
    <w:rsid w:val="008B2472"/>
    <w:rsid w:val="008B2A61"/>
    <w:rsid w:val="008B2E92"/>
    <w:rsid w:val="008B304B"/>
    <w:rsid w:val="008B3244"/>
    <w:rsid w:val="008B38FD"/>
    <w:rsid w:val="008B3A5F"/>
    <w:rsid w:val="008B3ADF"/>
    <w:rsid w:val="008B3D57"/>
    <w:rsid w:val="008B3DDC"/>
    <w:rsid w:val="008B3DF8"/>
    <w:rsid w:val="008B418E"/>
    <w:rsid w:val="008B442B"/>
    <w:rsid w:val="008B444F"/>
    <w:rsid w:val="008B449F"/>
    <w:rsid w:val="008B4837"/>
    <w:rsid w:val="008B4970"/>
    <w:rsid w:val="008B4BDC"/>
    <w:rsid w:val="008B4FFC"/>
    <w:rsid w:val="008B5004"/>
    <w:rsid w:val="008B5110"/>
    <w:rsid w:val="008B5281"/>
    <w:rsid w:val="008B55F2"/>
    <w:rsid w:val="008B59B9"/>
    <w:rsid w:val="008B59DB"/>
    <w:rsid w:val="008B5A59"/>
    <w:rsid w:val="008B5CEE"/>
    <w:rsid w:val="008B5EDD"/>
    <w:rsid w:val="008B605E"/>
    <w:rsid w:val="008B62B5"/>
    <w:rsid w:val="008B638F"/>
    <w:rsid w:val="008B659E"/>
    <w:rsid w:val="008B686A"/>
    <w:rsid w:val="008B6D07"/>
    <w:rsid w:val="008B6E74"/>
    <w:rsid w:val="008B7176"/>
    <w:rsid w:val="008B719D"/>
    <w:rsid w:val="008B73FA"/>
    <w:rsid w:val="008B7628"/>
    <w:rsid w:val="008B772A"/>
    <w:rsid w:val="008B7882"/>
    <w:rsid w:val="008B796E"/>
    <w:rsid w:val="008B796F"/>
    <w:rsid w:val="008B7B34"/>
    <w:rsid w:val="008B7B55"/>
    <w:rsid w:val="008B7E08"/>
    <w:rsid w:val="008B7FBB"/>
    <w:rsid w:val="008C05CE"/>
    <w:rsid w:val="008C064F"/>
    <w:rsid w:val="008C06B9"/>
    <w:rsid w:val="008C08A9"/>
    <w:rsid w:val="008C0D99"/>
    <w:rsid w:val="008C0ED6"/>
    <w:rsid w:val="008C0F21"/>
    <w:rsid w:val="008C0F73"/>
    <w:rsid w:val="008C11B1"/>
    <w:rsid w:val="008C12D7"/>
    <w:rsid w:val="008C1C7A"/>
    <w:rsid w:val="008C1CBC"/>
    <w:rsid w:val="008C217F"/>
    <w:rsid w:val="008C2869"/>
    <w:rsid w:val="008C2AAE"/>
    <w:rsid w:val="008C2C6F"/>
    <w:rsid w:val="008C3247"/>
    <w:rsid w:val="008C363A"/>
    <w:rsid w:val="008C3874"/>
    <w:rsid w:val="008C3877"/>
    <w:rsid w:val="008C39EC"/>
    <w:rsid w:val="008C43F5"/>
    <w:rsid w:val="008C4474"/>
    <w:rsid w:val="008C472E"/>
    <w:rsid w:val="008C4D96"/>
    <w:rsid w:val="008C4F8D"/>
    <w:rsid w:val="008C5132"/>
    <w:rsid w:val="008C515E"/>
    <w:rsid w:val="008C5845"/>
    <w:rsid w:val="008C5B47"/>
    <w:rsid w:val="008C5D48"/>
    <w:rsid w:val="008C6177"/>
    <w:rsid w:val="008C65DD"/>
    <w:rsid w:val="008C6632"/>
    <w:rsid w:val="008C6B18"/>
    <w:rsid w:val="008C6E37"/>
    <w:rsid w:val="008C6EC2"/>
    <w:rsid w:val="008C7038"/>
    <w:rsid w:val="008C7432"/>
    <w:rsid w:val="008C78C9"/>
    <w:rsid w:val="008C795E"/>
    <w:rsid w:val="008C7BC4"/>
    <w:rsid w:val="008D001A"/>
    <w:rsid w:val="008D00D7"/>
    <w:rsid w:val="008D02B9"/>
    <w:rsid w:val="008D072C"/>
    <w:rsid w:val="008D083D"/>
    <w:rsid w:val="008D08DE"/>
    <w:rsid w:val="008D09CF"/>
    <w:rsid w:val="008D0A3D"/>
    <w:rsid w:val="008D0B08"/>
    <w:rsid w:val="008D0D75"/>
    <w:rsid w:val="008D0F0D"/>
    <w:rsid w:val="008D1072"/>
    <w:rsid w:val="008D10AA"/>
    <w:rsid w:val="008D152F"/>
    <w:rsid w:val="008D1679"/>
    <w:rsid w:val="008D1911"/>
    <w:rsid w:val="008D196D"/>
    <w:rsid w:val="008D1A6E"/>
    <w:rsid w:val="008D1AAF"/>
    <w:rsid w:val="008D1B26"/>
    <w:rsid w:val="008D1CF1"/>
    <w:rsid w:val="008D1F76"/>
    <w:rsid w:val="008D221C"/>
    <w:rsid w:val="008D2334"/>
    <w:rsid w:val="008D2564"/>
    <w:rsid w:val="008D26A9"/>
    <w:rsid w:val="008D2852"/>
    <w:rsid w:val="008D28E1"/>
    <w:rsid w:val="008D28F3"/>
    <w:rsid w:val="008D2A86"/>
    <w:rsid w:val="008D2BB9"/>
    <w:rsid w:val="008D3089"/>
    <w:rsid w:val="008D32EC"/>
    <w:rsid w:val="008D3347"/>
    <w:rsid w:val="008D37A5"/>
    <w:rsid w:val="008D3C54"/>
    <w:rsid w:val="008D4089"/>
    <w:rsid w:val="008D4389"/>
    <w:rsid w:val="008D44DF"/>
    <w:rsid w:val="008D453E"/>
    <w:rsid w:val="008D4666"/>
    <w:rsid w:val="008D47B9"/>
    <w:rsid w:val="008D4E71"/>
    <w:rsid w:val="008D5304"/>
    <w:rsid w:val="008D5414"/>
    <w:rsid w:val="008D54DB"/>
    <w:rsid w:val="008D58C6"/>
    <w:rsid w:val="008D5B14"/>
    <w:rsid w:val="008D5D0C"/>
    <w:rsid w:val="008D5DBB"/>
    <w:rsid w:val="008D61C3"/>
    <w:rsid w:val="008D627B"/>
    <w:rsid w:val="008D6603"/>
    <w:rsid w:val="008D68A0"/>
    <w:rsid w:val="008D6FBA"/>
    <w:rsid w:val="008D70B8"/>
    <w:rsid w:val="008D73D4"/>
    <w:rsid w:val="008D7624"/>
    <w:rsid w:val="008D7788"/>
    <w:rsid w:val="008D77F4"/>
    <w:rsid w:val="008D7919"/>
    <w:rsid w:val="008E0078"/>
    <w:rsid w:val="008E026B"/>
    <w:rsid w:val="008E0438"/>
    <w:rsid w:val="008E08EB"/>
    <w:rsid w:val="008E0AB1"/>
    <w:rsid w:val="008E0BC9"/>
    <w:rsid w:val="008E0D89"/>
    <w:rsid w:val="008E0E14"/>
    <w:rsid w:val="008E1148"/>
    <w:rsid w:val="008E1541"/>
    <w:rsid w:val="008E1764"/>
    <w:rsid w:val="008E17E2"/>
    <w:rsid w:val="008E1945"/>
    <w:rsid w:val="008E197B"/>
    <w:rsid w:val="008E1D13"/>
    <w:rsid w:val="008E1FA4"/>
    <w:rsid w:val="008E240D"/>
    <w:rsid w:val="008E2580"/>
    <w:rsid w:val="008E26DD"/>
    <w:rsid w:val="008E2932"/>
    <w:rsid w:val="008E2EC1"/>
    <w:rsid w:val="008E304E"/>
    <w:rsid w:val="008E3074"/>
    <w:rsid w:val="008E307B"/>
    <w:rsid w:val="008E3080"/>
    <w:rsid w:val="008E3162"/>
    <w:rsid w:val="008E3681"/>
    <w:rsid w:val="008E3803"/>
    <w:rsid w:val="008E3831"/>
    <w:rsid w:val="008E3C4B"/>
    <w:rsid w:val="008E4208"/>
    <w:rsid w:val="008E4346"/>
    <w:rsid w:val="008E43A3"/>
    <w:rsid w:val="008E46F6"/>
    <w:rsid w:val="008E4727"/>
    <w:rsid w:val="008E476C"/>
    <w:rsid w:val="008E4B96"/>
    <w:rsid w:val="008E4C55"/>
    <w:rsid w:val="008E4C65"/>
    <w:rsid w:val="008E5036"/>
    <w:rsid w:val="008E5175"/>
    <w:rsid w:val="008E53BD"/>
    <w:rsid w:val="008E5755"/>
    <w:rsid w:val="008E58F1"/>
    <w:rsid w:val="008E59CE"/>
    <w:rsid w:val="008E5A38"/>
    <w:rsid w:val="008E5EB9"/>
    <w:rsid w:val="008E5FD7"/>
    <w:rsid w:val="008E608D"/>
    <w:rsid w:val="008E65D0"/>
    <w:rsid w:val="008E66AA"/>
    <w:rsid w:val="008E6928"/>
    <w:rsid w:val="008E6929"/>
    <w:rsid w:val="008E6D43"/>
    <w:rsid w:val="008E6E4B"/>
    <w:rsid w:val="008E6F12"/>
    <w:rsid w:val="008E6FD2"/>
    <w:rsid w:val="008E70E3"/>
    <w:rsid w:val="008E72F5"/>
    <w:rsid w:val="008E73D1"/>
    <w:rsid w:val="008E77DB"/>
    <w:rsid w:val="008E77FE"/>
    <w:rsid w:val="008E7959"/>
    <w:rsid w:val="008E7D23"/>
    <w:rsid w:val="008E7ED9"/>
    <w:rsid w:val="008E7F8F"/>
    <w:rsid w:val="008F02BD"/>
    <w:rsid w:val="008F030D"/>
    <w:rsid w:val="008F032E"/>
    <w:rsid w:val="008F0668"/>
    <w:rsid w:val="008F07DA"/>
    <w:rsid w:val="008F0A84"/>
    <w:rsid w:val="008F0E58"/>
    <w:rsid w:val="008F0E9C"/>
    <w:rsid w:val="008F10B7"/>
    <w:rsid w:val="008F11A8"/>
    <w:rsid w:val="008F133D"/>
    <w:rsid w:val="008F1406"/>
    <w:rsid w:val="008F1464"/>
    <w:rsid w:val="008F164B"/>
    <w:rsid w:val="008F1668"/>
    <w:rsid w:val="008F1BDF"/>
    <w:rsid w:val="008F1F3D"/>
    <w:rsid w:val="008F205D"/>
    <w:rsid w:val="008F20F5"/>
    <w:rsid w:val="008F23D3"/>
    <w:rsid w:val="008F2524"/>
    <w:rsid w:val="008F2650"/>
    <w:rsid w:val="008F27BD"/>
    <w:rsid w:val="008F27ED"/>
    <w:rsid w:val="008F2CCD"/>
    <w:rsid w:val="008F3028"/>
    <w:rsid w:val="008F313C"/>
    <w:rsid w:val="008F3208"/>
    <w:rsid w:val="008F32B8"/>
    <w:rsid w:val="008F34DF"/>
    <w:rsid w:val="008F35BE"/>
    <w:rsid w:val="008F37E9"/>
    <w:rsid w:val="008F382C"/>
    <w:rsid w:val="008F398B"/>
    <w:rsid w:val="008F3A03"/>
    <w:rsid w:val="008F3CFD"/>
    <w:rsid w:val="008F3D4A"/>
    <w:rsid w:val="008F3FB9"/>
    <w:rsid w:val="008F4313"/>
    <w:rsid w:val="008F437C"/>
    <w:rsid w:val="008F4549"/>
    <w:rsid w:val="008F4C67"/>
    <w:rsid w:val="008F4D5C"/>
    <w:rsid w:val="008F4EDD"/>
    <w:rsid w:val="008F50AF"/>
    <w:rsid w:val="008F514C"/>
    <w:rsid w:val="008F5247"/>
    <w:rsid w:val="008F526B"/>
    <w:rsid w:val="008F5B2C"/>
    <w:rsid w:val="008F5BBC"/>
    <w:rsid w:val="008F5C25"/>
    <w:rsid w:val="008F5C7E"/>
    <w:rsid w:val="008F5CAB"/>
    <w:rsid w:val="008F605A"/>
    <w:rsid w:val="008F6121"/>
    <w:rsid w:val="008F6295"/>
    <w:rsid w:val="008F68AE"/>
    <w:rsid w:val="008F6DCC"/>
    <w:rsid w:val="008F6FAB"/>
    <w:rsid w:val="008F6FFA"/>
    <w:rsid w:val="008F7466"/>
    <w:rsid w:val="008F7540"/>
    <w:rsid w:val="008F76CD"/>
    <w:rsid w:val="008F77AA"/>
    <w:rsid w:val="008F793D"/>
    <w:rsid w:val="008F7ADD"/>
    <w:rsid w:val="008F7B9C"/>
    <w:rsid w:val="008F7C32"/>
    <w:rsid w:val="008F7FE0"/>
    <w:rsid w:val="0090006D"/>
    <w:rsid w:val="0090014C"/>
    <w:rsid w:val="0090067C"/>
    <w:rsid w:val="009007DA"/>
    <w:rsid w:val="0090081E"/>
    <w:rsid w:val="009008BE"/>
    <w:rsid w:val="00900B3D"/>
    <w:rsid w:val="00900E60"/>
    <w:rsid w:val="009012DE"/>
    <w:rsid w:val="00901312"/>
    <w:rsid w:val="00901819"/>
    <w:rsid w:val="009018DF"/>
    <w:rsid w:val="00901924"/>
    <w:rsid w:val="00901AAE"/>
    <w:rsid w:val="00901AE5"/>
    <w:rsid w:val="00901F07"/>
    <w:rsid w:val="00901FB1"/>
    <w:rsid w:val="00902346"/>
    <w:rsid w:val="0090236D"/>
    <w:rsid w:val="00902477"/>
    <w:rsid w:val="0090279A"/>
    <w:rsid w:val="00902885"/>
    <w:rsid w:val="00902898"/>
    <w:rsid w:val="009028AE"/>
    <w:rsid w:val="00902C4C"/>
    <w:rsid w:val="009030F7"/>
    <w:rsid w:val="00903660"/>
    <w:rsid w:val="00903CFE"/>
    <w:rsid w:val="00904699"/>
    <w:rsid w:val="00904797"/>
    <w:rsid w:val="00904A07"/>
    <w:rsid w:val="00904A1D"/>
    <w:rsid w:val="00904C06"/>
    <w:rsid w:val="00904E54"/>
    <w:rsid w:val="0090534B"/>
    <w:rsid w:val="00905CB0"/>
    <w:rsid w:val="00905E34"/>
    <w:rsid w:val="00905F26"/>
    <w:rsid w:val="00905FC7"/>
    <w:rsid w:val="00906349"/>
    <w:rsid w:val="00906582"/>
    <w:rsid w:val="00906691"/>
    <w:rsid w:val="009066AE"/>
    <w:rsid w:val="0090688E"/>
    <w:rsid w:val="00906C62"/>
    <w:rsid w:val="00906EE8"/>
    <w:rsid w:val="009074FD"/>
    <w:rsid w:val="009077EC"/>
    <w:rsid w:val="0090787A"/>
    <w:rsid w:val="00907A30"/>
    <w:rsid w:val="00907AC4"/>
    <w:rsid w:val="00907E2F"/>
    <w:rsid w:val="00907EF2"/>
    <w:rsid w:val="00907F1A"/>
    <w:rsid w:val="0091019A"/>
    <w:rsid w:val="009101B4"/>
    <w:rsid w:val="009106AA"/>
    <w:rsid w:val="0091094D"/>
    <w:rsid w:val="00910985"/>
    <w:rsid w:val="009109CB"/>
    <w:rsid w:val="00910D66"/>
    <w:rsid w:val="00910EED"/>
    <w:rsid w:val="00910F62"/>
    <w:rsid w:val="00911172"/>
    <w:rsid w:val="009113E3"/>
    <w:rsid w:val="0091144D"/>
    <w:rsid w:val="009114E9"/>
    <w:rsid w:val="00911524"/>
    <w:rsid w:val="009116E4"/>
    <w:rsid w:val="009117AF"/>
    <w:rsid w:val="00911A4B"/>
    <w:rsid w:val="00911D4C"/>
    <w:rsid w:val="0091206C"/>
    <w:rsid w:val="009120FE"/>
    <w:rsid w:val="00912197"/>
    <w:rsid w:val="009122E1"/>
    <w:rsid w:val="00912404"/>
    <w:rsid w:val="00912F14"/>
    <w:rsid w:val="00913060"/>
    <w:rsid w:val="00913342"/>
    <w:rsid w:val="00913586"/>
    <w:rsid w:val="00913651"/>
    <w:rsid w:val="0091368C"/>
    <w:rsid w:val="00913B2E"/>
    <w:rsid w:val="00913B8F"/>
    <w:rsid w:val="00913D09"/>
    <w:rsid w:val="00913DDB"/>
    <w:rsid w:val="00913EC6"/>
    <w:rsid w:val="00913EF8"/>
    <w:rsid w:val="0091465B"/>
    <w:rsid w:val="00914978"/>
    <w:rsid w:val="00914A6B"/>
    <w:rsid w:val="00914C06"/>
    <w:rsid w:val="00914DC2"/>
    <w:rsid w:val="00914E5E"/>
    <w:rsid w:val="00915007"/>
    <w:rsid w:val="00915505"/>
    <w:rsid w:val="00915C0E"/>
    <w:rsid w:val="00915E58"/>
    <w:rsid w:val="00915E9A"/>
    <w:rsid w:val="0091602B"/>
    <w:rsid w:val="00916187"/>
    <w:rsid w:val="009161C9"/>
    <w:rsid w:val="009163E9"/>
    <w:rsid w:val="009165A7"/>
    <w:rsid w:val="00916642"/>
    <w:rsid w:val="00916658"/>
    <w:rsid w:val="009167C4"/>
    <w:rsid w:val="00916A40"/>
    <w:rsid w:val="00916CC8"/>
    <w:rsid w:val="00917276"/>
    <w:rsid w:val="009178A2"/>
    <w:rsid w:val="009178D1"/>
    <w:rsid w:val="00917951"/>
    <w:rsid w:val="00917C60"/>
    <w:rsid w:val="00917D99"/>
    <w:rsid w:val="009200C3"/>
    <w:rsid w:val="009202EC"/>
    <w:rsid w:val="0092035D"/>
    <w:rsid w:val="009208E4"/>
    <w:rsid w:val="00920A6E"/>
    <w:rsid w:val="00920C3C"/>
    <w:rsid w:val="00920DB6"/>
    <w:rsid w:val="00920EB5"/>
    <w:rsid w:val="00920FCF"/>
    <w:rsid w:val="0092109E"/>
    <w:rsid w:val="009211B2"/>
    <w:rsid w:val="009211ED"/>
    <w:rsid w:val="009212A2"/>
    <w:rsid w:val="009212CA"/>
    <w:rsid w:val="0092181B"/>
    <w:rsid w:val="00921CA0"/>
    <w:rsid w:val="00922133"/>
    <w:rsid w:val="00922234"/>
    <w:rsid w:val="009225A5"/>
    <w:rsid w:val="009225B3"/>
    <w:rsid w:val="009226B0"/>
    <w:rsid w:val="009228F1"/>
    <w:rsid w:val="00922946"/>
    <w:rsid w:val="00922A70"/>
    <w:rsid w:val="00922BC8"/>
    <w:rsid w:val="00922C7D"/>
    <w:rsid w:val="00922E16"/>
    <w:rsid w:val="00922ED4"/>
    <w:rsid w:val="0092318E"/>
    <w:rsid w:val="00923210"/>
    <w:rsid w:val="009234BE"/>
    <w:rsid w:val="00923911"/>
    <w:rsid w:val="009239B9"/>
    <w:rsid w:val="009241D8"/>
    <w:rsid w:val="009245E5"/>
    <w:rsid w:val="009246A1"/>
    <w:rsid w:val="0092483E"/>
    <w:rsid w:val="00924929"/>
    <w:rsid w:val="00924C8B"/>
    <w:rsid w:val="009253E6"/>
    <w:rsid w:val="0092571E"/>
    <w:rsid w:val="009258C4"/>
    <w:rsid w:val="009259AF"/>
    <w:rsid w:val="00925B2F"/>
    <w:rsid w:val="00925BA6"/>
    <w:rsid w:val="00925DE5"/>
    <w:rsid w:val="00926127"/>
    <w:rsid w:val="009264C8"/>
    <w:rsid w:val="00926969"/>
    <w:rsid w:val="00926A47"/>
    <w:rsid w:val="00926A57"/>
    <w:rsid w:val="00926B2B"/>
    <w:rsid w:val="00926C8D"/>
    <w:rsid w:val="00926EBE"/>
    <w:rsid w:val="00926EC1"/>
    <w:rsid w:val="00926EC5"/>
    <w:rsid w:val="009272A6"/>
    <w:rsid w:val="009277A5"/>
    <w:rsid w:val="009277B6"/>
    <w:rsid w:val="009279F1"/>
    <w:rsid w:val="00927AAE"/>
    <w:rsid w:val="00927DB7"/>
    <w:rsid w:val="00927FFE"/>
    <w:rsid w:val="0093009C"/>
    <w:rsid w:val="00930206"/>
    <w:rsid w:val="00930613"/>
    <w:rsid w:val="00930A5F"/>
    <w:rsid w:val="00930B78"/>
    <w:rsid w:val="00930B91"/>
    <w:rsid w:val="00930BB5"/>
    <w:rsid w:val="00930D55"/>
    <w:rsid w:val="00931035"/>
    <w:rsid w:val="00931092"/>
    <w:rsid w:val="009310C7"/>
    <w:rsid w:val="009310F6"/>
    <w:rsid w:val="009314F2"/>
    <w:rsid w:val="0093165F"/>
    <w:rsid w:val="00931660"/>
    <w:rsid w:val="0093184A"/>
    <w:rsid w:val="00931D5F"/>
    <w:rsid w:val="00931F63"/>
    <w:rsid w:val="009321B6"/>
    <w:rsid w:val="0093222B"/>
    <w:rsid w:val="0093224D"/>
    <w:rsid w:val="00932384"/>
    <w:rsid w:val="0093295C"/>
    <w:rsid w:val="00932CE9"/>
    <w:rsid w:val="00932DD7"/>
    <w:rsid w:val="00933014"/>
    <w:rsid w:val="00933019"/>
    <w:rsid w:val="00933060"/>
    <w:rsid w:val="009334D8"/>
    <w:rsid w:val="00933533"/>
    <w:rsid w:val="00933633"/>
    <w:rsid w:val="00933822"/>
    <w:rsid w:val="0093382A"/>
    <w:rsid w:val="00933957"/>
    <w:rsid w:val="009339EF"/>
    <w:rsid w:val="00933A07"/>
    <w:rsid w:val="00933BBE"/>
    <w:rsid w:val="00933BC9"/>
    <w:rsid w:val="00933C70"/>
    <w:rsid w:val="00933D16"/>
    <w:rsid w:val="00933EAE"/>
    <w:rsid w:val="00933F33"/>
    <w:rsid w:val="0093421F"/>
    <w:rsid w:val="00934285"/>
    <w:rsid w:val="0093453D"/>
    <w:rsid w:val="00934698"/>
    <w:rsid w:val="00934780"/>
    <w:rsid w:val="00934A91"/>
    <w:rsid w:val="00934DDC"/>
    <w:rsid w:val="009356BB"/>
    <w:rsid w:val="00935712"/>
    <w:rsid w:val="0093583F"/>
    <w:rsid w:val="00935BC3"/>
    <w:rsid w:val="00935D3D"/>
    <w:rsid w:val="00935E81"/>
    <w:rsid w:val="00935EC3"/>
    <w:rsid w:val="0093611C"/>
    <w:rsid w:val="00936713"/>
    <w:rsid w:val="0093692C"/>
    <w:rsid w:val="00936D84"/>
    <w:rsid w:val="00936E5D"/>
    <w:rsid w:val="00936FCD"/>
    <w:rsid w:val="00937081"/>
    <w:rsid w:val="009375C3"/>
    <w:rsid w:val="009376DB"/>
    <w:rsid w:val="00937743"/>
    <w:rsid w:val="009400D5"/>
    <w:rsid w:val="0094044C"/>
    <w:rsid w:val="00940DD9"/>
    <w:rsid w:val="00941029"/>
    <w:rsid w:val="009410EC"/>
    <w:rsid w:val="009412D9"/>
    <w:rsid w:val="009412FF"/>
    <w:rsid w:val="00941460"/>
    <w:rsid w:val="009414AC"/>
    <w:rsid w:val="009418E5"/>
    <w:rsid w:val="00941A33"/>
    <w:rsid w:val="00941CA7"/>
    <w:rsid w:val="0094218B"/>
    <w:rsid w:val="009422DA"/>
    <w:rsid w:val="00942301"/>
    <w:rsid w:val="009425C3"/>
    <w:rsid w:val="009425D5"/>
    <w:rsid w:val="009425F5"/>
    <w:rsid w:val="009426E9"/>
    <w:rsid w:val="0094281E"/>
    <w:rsid w:val="009429CD"/>
    <w:rsid w:val="00942BB4"/>
    <w:rsid w:val="00942F66"/>
    <w:rsid w:val="00942FB5"/>
    <w:rsid w:val="00943002"/>
    <w:rsid w:val="00943067"/>
    <w:rsid w:val="009433BB"/>
    <w:rsid w:val="00943444"/>
    <w:rsid w:val="00943971"/>
    <w:rsid w:val="009439C5"/>
    <w:rsid w:val="00943CE0"/>
    <w:rsid w:val="00943E84"/>
    <w:rsid w:val="0094405E"/>
    <w:rsid w:val="00944295"/>
    <w:rsid w:val="00944605"/>
    <w:rsid w:val="00944B35"/>
    <w:rsid w:val="00944CB0"/>
    <w:rsid w:val="00944F7E"/>
    <w:rsid w:val="0094542A"/>
    <w:rsid w:val="0094547B"/>
    <w:rsid w:val="009456AE"/>
    <w:rsid w:val="00945ABD"/>
    <w:rsid w:val="00945DC9"/>
    <w:rsid w:val="009461AF"/>
    <w:rsid w:val="00946780"/>
    <w:rsid w:val="009468EE"/>
    <w:rsid w:val="00946912"/>
    <w:rsid w:val="0094692F"/>
    <w:rsid w:val="00946B51"/>
    <w:rsid w:val="00946BA4"/>
    <w:rsid w:val="00946C69"/>
    <w:rsid w:val="00947035"/>
    <w:rsid w:val="009471BE"/>
    <w:rsid w:val="0094720D"/>
    <w:rsid w:val="009473F4"/>
    <w:rsid w:val="009475E3"/>
    <w:rsid w:val="00947643"/>
    <w:rsid w:val="00947714"/>
    <w:rsid w:val="00947716"/>
    <w:rsid w:val="00947771"/>
    <w:rsid w:val="009478E2"/>
    <w:rsid w:val="00947904"/>
    <w:rsid w:val="00947BCE"/>
    <w:rsid w:val="00950027"/>
    <w:rsid w:val="00950395"/>
    <w:rsid w:val="009503D1"/>
    <w:rsid w:val="0095049E"/>
    <w:rsid w:val="009508F2"/>
    <w:rsid w:val="00950A85"/>
    <w:rsid w:val="00950B88"/>
    <w:rsid w:val="00950E41"/>
    <w:rsid w:val="00950F37"/>
    <w:rsid w:val="00951438"/>
    <w:rsid w:val="0095185D"/>
    <w:rsid w:val="00951AEC"/>
    <w:rsid w:val="00951C75"/>
    <w:rsid w:val="00951E16"/>
    <w:rsid w:val="009524BF"/>
    <w:rsid w:val="00952564"/>
    <w:rsid w:val="009526ED"/>
    <w:rsid w:val="0095288A"/>
    <w:rsid w:val="00952959"/>
    <w:rsid w:val="00952F45"/>
    <w:rsid w:val="009534F9"/>
    <w:rsid w:val="0095352D"/>
    <w:rsid w:val="00953650"/>
    <w:rsid w:val="009536E6"/>
    <w:rsid w:val="009536F6"/>
    <w:rsid w:val="00953813"/>
    <w:rsid w:val="00953BB2"/>
    <w:rsid w:val="00953E76"/>
    <w:rsid w:val="009540F5"/>
    <w:rsid w:val="009547DB"/>
    <w:rsid w:val="00954B62"/>
    <w:rsid w:val="00954C43"/>
    <w:rsid w:val="00954CE4"/>
    <w:rsid w:val="00954FB1"/>
    <w:rsid w:val="0095505E"/>
    <w:rsid w:val="00955079"/>
    <w:rsid w:val="009552CD"/>
    <w:rsid w:val="00955886"/>
    <w:rsid w:val="00955F4A"/>
    <w:rsid w:val="00956967"/>
    <w:rsid w:val="0095718C"/>
    <w:rsid w:val="0095747C"/>
    <w:rsid w:val="0095774D"/>
    <w:rsid w:val="009577EC"/>
    <w:rsid w:val="00957845"/>
    <w:rsid w:val="00957B35"/>
    <w:rsid w:val="00957DA3"/>
    <w:rsid w:val="00957DA4"/>
    <w:rsid w:val="00957F78"/>
    <w:rsid w:val="0096016D"/>
    <w:rsid w:val="009602B6"/>
    <w:rsid w:val="00960584"/>
    <w:rsid w:val="00960B94"/>
    <w:rsid w:val="00960D85"/>
    <w:rsid w:val="009610BA"/>
    <w:rsid w:val="00961197"/>
    <w:rsid w:val="009616D9"/>
    <w:rsid w:val="00961727"/>
    <w:rsid w:val="009617A9"/>
    <w:rsid w:val="009618FD"/>
    <w:rsid w:val="00961A6D"/>
    <w:rsid w:val="00961C0D"/>
    <w:rsid w:val="00961C32"/>
    <w:rsid w:val="00961C97"/>
    <w:rsid w:val="009620B2"/>
    <w:rsid w:val="00962609"/>
    <w:rsid w:val="00962754"/>
    <w:rsid w:val="0096279F"/>
    <w:rsid w:val="00962C30"/>
    <w:rsid w:val="00962EEA"/>
    <w:rsid w:val="00963208"/>
    <w:rsid w:val="009635E6"/>
    <w:rsid w:val="00963736"/>
    <w:rsid w:val="0096378F"/>
    <w:rsid w:val="00963BBD"/>
    <w:rsid w:val="00963BDE"/>
    <w:rsid w:val="00963EFC"/>
    <w:rsid w:val="00963FC5"/>
    <w:rsid w:val="009641F7"/>
    <w:rsid w:val="00964620"/>
    <w:rsid w:val="0096496F"/>
    <w:rsid w:val="00964AE5"/>
    <w:rsid w:val="00964BE4"/>
    <w:rsid w:val="00964C1D"/>
    <w:rsid w:val="00964C6F"/>
    <w:rsid w:val="00964C7B"/>
    <w:rsid w:val="00964D52"/>
    <w:rsid w:val="00964EC0"/>
    <w:rsid w:val="00964EEC"/>
    <w:rsid w:val="00965302"/>
    <w:rsid w:val="00965368"/>
    <w:rsid w:val="009654CD"/>
    <w:rsid w:val="0096554F"/>
    <w:rsid w:val="00965619"/>
    <w:rsid w:val="009657C8"/>
    <w:rsid w:val="009659A9"/>
    <w:rsid w:val="009659BA"/>
    <w:rsid w:val="009664D4"/>
    <w:rsid w:val="009665CF"/>
    <w:rsid w:val="009665F7"/>
    <w:rsid w:val="00966784"/>
    <w:rsid w:val="0096690A"/>
    <w:rsid w:val="00966A1B"/>
    <w:rsid w:val="00966E7F"/>
    <w:rsid w:val="00966ED4"/>
    <w:rsid w:val="00967195"/>
    <w:rsid w:val="009674C7"/>
    <w:rsid w:val="009674F1"/>
    <w:rsid w:val="00967590"/>
    <w:rsid w:val="00967894"/>
    <w:rsid w:val="009678B6"/>
    <w:rsid w:val="00967AFD"/>
    <w:rsid w:val="00967C9D"/>
    <w:rsid w:val="00970513"/>
    <w:rsid w:val="00970567"/>
    <w:rsid w:val="0097057B"/>
    <w:rsid w:val="0097084A"/>
    <w:rsid w:val="00970A5A"/>
    <w:rsid w:val="00970B06"/>
    <w:rsid w:val="00970CBF"/>
    <w:rsid w:val="00970D45"/>
    <w:rsid w:val="0097110D"/>
    <w:rsid w:val="009711E1"/>
    <w:rsid w:val="009711E4"/>
    <w:rsid w:val="009714BF"/>
    <w:rsid w:val="00971590"/>
    <w:rsid w:val="00971945"/>
    <w:rsid w:val="00971C17"/>
    <w:rsid w:val="00971C43"/>
    <w:rsid w:val="00971D2A"/>
    <w:rsid w:val="00971DC8"/>
    <w:rsid w:val="00972186"/>
    <w:rsid w:val="009722CB"/>
    <w:rsid w:val="00972398"/>
    <w:rsid w:val="009725B8"/>
    <w:rsid w:val="009726D7"/>
    <w:rsid w:val="00972880"/>
    <w:rsid w:val="00972908"/>
    <w:rsid w:val="00972A50"/>
    <w:rsid w:val="00972C11"/>
    <w:rsid w:val="00972DE7"/>
    <w:rsid w:val="00972EA5"/>
    <w:rsid w:val="00973011"/>
    <w:rsid w:val="00973093"/>
    <w:rsid w:val="0097332F"/>
    <w:rsid w:val="009733FA"/>
    <w:rsid w:val="00973A98"/>
    <w:rsid w:val="00973E84"/>
    <w:rsid w:val="00973FBD"/>
    <w:rsid w:val="00974263"/>
    <w:rsid w:val="009746E4"/>
    <w:rsid w:val="009747A3"/>
    <w:rsid w:val="00974919"/>
    <w:rsid w:val="00974B37"/>
    <w:rsid w:val="00974B64"/>
    <w:rsid w:val="00974E69"/>
    <w:rsid w:val="009751F3"/>
    <w:rsid w:val="00975318"/>
    <w:rsid w:val="00975762"/>
    <w:rsid w:val="009757AF"/>
    <w:rsid w:val="00975879"/>
    <w:rsid w:val="009759B8"/>
    <w:rsid w:val="009759E8"/>
    <w:rsid w:val="00975C15"/>
    <w:rsid w:val="00976003"/>
    <w:rsid w:val="0097605B"/>
    <w:rsid w:val="00976085"/>
    <w:rsid w:val="00976117"/>
    <w:rsid w:val="00976238"/>
    <w:rsid w:val="009762CA"/>
    <w:rsid w:val="00976480"/>
    <w:rsid w:val="00976711"/>
    <w:rsid w:val="00976770"/>
    <w:rsid w:val="00976791"/>
    <w:rsid w:val="009772D6"/>
    <w:rsid w:val="00977390"/>
    <w:rsid w:val="009775B0"/>
    <w:rsid w:val="00977965"/>
    <w:rsid w:val="009779B4"/>
    <w:rsid w:val="00977DE9"/>
    <w:rsid w:val="009803A1"/>
    <w:rsid w:val="009805DB"/>
    <w:rsid w:val="009808FA"/>
    <w:rsid w:val="00980AB3"/>
    <w:rsid w:val="00980AD1"/>
    <w:rsid w:val="009810AF"/>
    <w:rsid w:val="00981118"/>
    <w:rsid w:val="00981DA5"/>
    <w:rsid w:val="0098233A"/>
    <w:rsid w:val="00982454"/>
    <w:rsid w:val="00982494"/>
    <w:rsid w:val="00982508"/>
    <w:rsid w:val="0098279C"/>
    <w:rsid w:val="009828F3"/>
    <w:rsid w:val="009829E0"/>
    <w:rsid w:val="00982A19"/>
    <w:rsid w:val="00982C77"/>
    <w:rsid w:val="00982E86"/>
    <w:rsid w:val="0098340E"/>
    <w:rsid w:val="009835B6"/>
    <w:rsid w:val="0098361D"/>
    <w:rsid w:val="0098371D"/>
    <w:rsid w:val="00983773"/>
    <w:rsid w:val="00983ACE"/>
    <w:rsid w:val="00983BCC"/>
    <w:rsid w:val="00983CAA"/>
    <w:rsid w:val="00983CB7"/>
    <w:rsid w:val="00983D4A"/>
    <w:rsid w:val="009844E9"/>
    <w:rsid w:val="00984514"/>
    <w:rsid w:val="00984537"/>
    <w:rsid w:val="009847EB"/>
    <w:rsid w:val="009849D4"/>
    <w:rsid w:val="00984B74"/>
    <w:rsid w:val="00984D19"/>
    <w:rsid w:val="009851E4"/>
    <w:rsid w:val="009854EA"/>
    <w:rsid w:val="0098553C"/>
    <w:rsid w:val="0098581A"/>
    <w:rsid w:val="0098595C"/>
    <w:rsid w:val="00985A59"/>
    <w:rsid w:val="00985B00"/>
    <w:rsid w:val="00985C89"/>
    <w:rsid w:val="00985D00"/>
    <w:rsid w:val="00985E33"/>
    <w:rsid w:val="00986035"/>
    <w:rsid w:val="0098638A"/>
    <w:rsid w:val="00986428"/>
    <w:rsid w:val="00986431"/>
    <w:rsid w:val="00986467"/>
    <w:rsid w:val="009868BF"/>
    <w:rsid w:val="00986ACE"/>
    <w:rsid w:val="00986D4D"/>
    <w:rsid w:val="00986D79"/>
    <w:rsid w:val="00986E44"/>
    <w:rsid w:val="00987049"/>
    <w:rsid w:val="009871A8"/>
    <w:rsid w:val="0098774D"/>
    <w:rsid w:val="0098783E"/>
    <w:rsid w:val="009878FC"/>
    <w:rsid w:val="00987A77"/>
    <w:rsid w:val="00987F34"/>
    <w:rsid w:val="009904DA"/>
    <w:rsid w:val="009906EC"/>
    <w:rsid w:val="00990B35"/>
    <w:rsid w:val="00990CD5"/>
    <w:rsid w:val="00990DF1"/>
    <w:rsid w:val="009914CF"/>
    <w:rsid w:val="009915FC"/>
    <w:rsid w:val="00991646"/>
    <w:rsid w:val="00991755"/>
    <w:rsid w:val="00991AF4"/>
    <w:rsid w:val="00991BCD"/>
    <w:rsid w:val="00992028"/>
    <w:rsid w:val="009923A5"/>
    <w:rsid w:val="009925C0"/>
    <w:rsid w:val="00992632"/>
    <w:rsid w:val="00992773"/>
    <w:rsid w:val="00992B9B"/>
    <w:rsid w:val="00992F3D"/>
    <w:rsid w:val="009930CF"/>
    <w:rsid w:val="009930DD"/>
    <w:rsid w:val="0099345C"/>
    <w:rsid w:val="009937B5"/>
    <w:rsid w:val="00993871"/>
    <w:rsid w:val="009938FB"/>
    <w:rsid w:val="00993BA0"/>
    <w:rsid w:val="00993C9A"/>
    <w:rsid w:val="00993E5D"/>
    <w:rsid w:val="00993EF4"/>
    <w:rsid w:val="00993F63"/>
    <w:rsid w:val="0099408C"/>
    <w:rsid w:val="009946D4"/>
    <w:rsid w:val="00994881"/>
    <w:rsid w:val="00994C8F"/>
    <w:rsid w:val="00994CF3"/>
    <w:rsid w:val="00994E09"/>
    <w:rsid w:val="00994F23"/>
    <w:rsid w:val="0099520F"/>
    <w:rsid w:val="00995278"/>
    <w:rsid w:val="00995389"/>
    <w:rsid w:val="00995685"/>
    <w:rsid w:val="009956A0"/>
    <w:rsid w:val="0099583C"/>
    <w:rsid w:val="00995A93"/>
    <w:rsid w:val="00995ACC"/>
    <w:rsid w:val="00995BE4"/>
    <w:rsid w:val="00995C46"/>
    <w:rsid w:val="00995F64"/>
    <w:rsid w:val="0099654D"/>
    <w:rsid w:val="00996592"/>
    <w:rsid w:val="009965CB"/>
    <w:rsid w:val="00996A0C"/>
    <w:rsid w:val="00996A8B"/>
    <w:rsid w:val="00996B64"/>
    <w:rsid w:val="00996BD4"/>
    <w:rsid w:val="00996CA7"/>
    <w:rsid w:val="00996D49"/>
    <w:rsid w:val="009972FC"/>
    <w:rsid w:val="00997CCF"/>
    <w:rsid w:val="00997EA5"/>
    <w:rsid w:val="009A0022"/>
    <w:rsid w:val="009A0035"/>
    <w:rsid w:val="009A0128"/>
    <w:rsid w:val="009A045E"/>
    <w:rsid w:val="009A0A47"/>
    <w:rsid w:val="009A0BD8"/>
    <w:rsid w:val="009A0C32"/>
    <w:rsid w:val="009A0C83"/>
    <w:rsid w:val="009A0D7A"/>
    <w:rsid w:val="009A1659"/>
    <w:rsid w:val="009A1806"/>
    <w:rsid w:val="009A1A08"/>
    <w:rsid w:val="009A1AB5"/>
    <w:rsid w:val="009A206B"/>
    <w:rsid w:val="009A2C57"/>
    <w:rsid w:val="009A2DC8"/>
    <w:rsid w:val="009A3112"/>
    <w:rsid w:val="009A3237"/>
    <w:rsid w:val="009A3270"/>
    <w:rsid w:val="009A32A0"/>
    <w:rsid w:val="009A32D3"/>
    <w:rsid w:val="009A3335"/>
    <w:rsid w:val="009A3419"/>
    <w:rsid w:val="009A3672"/>
    <w:rsid w:val="009A3819"/>
    <w:rsid w:val="009A3875"/>
    <w:rsid w:val="009A3BAD"/>
    <w:rsid w:val="009A3C53"/>
    <w:rsid w:val="009A3C95"/>
    <w:rsid w:val="009A3CFB"/>
    <w:rsid w:val="009A3FE8"/>
    <w:rsid w:val="009A409D"/>
    <w:rsid w:val="009A4221"/>
    <w:rsid w:val="009A445C"/>
    <w:rsid w:val="009A45EA"/>
    <w:rsid w:val="009A4633"/>
    <w:rsid w:val="009A48BC"/>
    <w:rsid w:val="009A4A1C"/>
    <w:rsid w:val="009A4DB6"/>
    <w:rsid w:val="009A4E04"/>
    <w:rsid w:val="009A4F24"/>
    <w:rsid w:val="009A4F27"/>
    <w:rsid w:val="009A508C"/>
    <w:rsid w:val="009A516E"/>
    <w:rsid w:val="009A5191"/>
    <w:rsid w:val="009A5465"/>
    <w:rsid w:val="009A5615"/>
    <w:rsid w:val="009A5E59"/>
    <w:rsid w:val="009A617E"/>
    <w:rsid w:val="009A6212"/>
    <w:rsid w:val="009A630B"/>
    <w:rsid w:val="009A638D"/>
    <w:rsid w:val="009A6422"/>
    <w:rsid w:val="009A66E5"/>
    <w:rsid w:val="009A67B8"/>
    <w:rsid w:val="009A67C0"/>
    <w:rsid w:val="009A67DE"/>
    <w:rsid w:val="009A68BF"/>
    <w:rsid w:val="009A6D5B"/>
    <w:rsid w:val="009A6EBF"/>
    <w:rsid w:val="009A6F9A"/>
    <w:rsid w:val="009A7216"/>
    <w:rsid w:val="009A7217"/>
    <w:rsid w:val="009A7626"/>
    <w:rsid w:val="009A76C8"/>
    <w:rsid w:val="009A7EDD"/>
    <w:rsid w:val="009A7F80"/>
    <w:rsid w:val="009B061E"/>
    <w:rsid w:val="009B078C"/>
    <w:rsid w:val="009B090E"/>
    <w:rsid w:val="009B0A15"/>
    <w:rsid w:val="009B0D90"/>
    <w:rsid w:val="009B1246"/>
    <w:rsid w:val="009B12B5"/>
    <w:rsid w:val="009B13B5"/>
    <w:rsid w:val="009B1804"/>
    <w:rsid w:val="009B1CDA"/>
    <w:rsid w:val="009B2062"/>
    <w:rsid w:val="009B2755"/>
    <w:rsid w:val="009B27B6"/>
    <w:rsid w:val="009B27CE"/>
    <w:rsid w:val="009B2848"/>
    <w:rsid w:val="009B2966"/>
    <w:rsid w:val="009B2973"/>
    <w:rsid w:val="009B2A5A"/>
    <w:rsid w:val="009B2AC4"/>
    <w:rsid w:val="009B2BC5"/>
    <w:rsid w:val="009B2C86"/>
    <w:rsid w:val="009B2D20"/>
    <w:rsid w:val="009B2D26"/>
    <w:rsid w:val="009B2E52"/>
    <w:rsid w:val="009B34A7"/>
    <w:rsid w:val="009B38BE"/>
    <w:rsid w:val="009B3A92"/>
    <w:rsid w:val="009B3B9E"/>
    <w:rsid w:val="009B3CA1"/>
    <w:rsid w:val="009B3CA2"/>
    <w:rsid w:val="009B3CE1"/>
    <w:rsid w:val="009B3E77"/>
    <w:rsid w:val="009B4606"/>
    <w:rsid w:val="009B47B5"/>
    <w:rsid w:val="009B48AA"/>
    <w:rsid w:val="009B4978"/>
    <w:rsid w:val="009B4B57"/>
    <w:rsid w:val="009B4F63"/>
    <w:rsid w:val="009B52C1"/>
    <w:rsid w:val="009B536B"/>
    <w:rsid w:val="009B582F"/>
    <w:rsid w:val="009B5BAA"/>
    <w:rsid w:val="009B5DBD"/>
    <w:rsid w:val="009B5DF2"/>
    <w:rsid w:val="009B613A"/>
    <w:rsid w:val="009B6425"/>
    <w:rsid w:val="009B692C"/>
    <w:rsid w:val="009B696B"/>
    <w:rsid w:val="009B69A7"/>
    <w:rsid w:val="009B6A0A"/>
    <w:rsid w:val="009B6A7F"/>
    <w:rsid w:val="009B6C33"/>
    <w:rsid w:val="009B6FF4"/>
    <w:rsid w:val="009B7266"/>
    <w:rsid w:val="009B72E3"/>
    <w:rsid w:val="009B75D8"/>
    <w:rsid w:val="009B7601"/>
    <w:rsid w:val="009B7697"/>
    <w:rsid w:val="009C022A"/>
    <w:rsid w:val="009C02BD"/>
    <w:rsid w:val="009C0349"/>
    <w:rsid w:val="009C057A"/>
    <w:rsid w:val="009C0A41"/>
    <w:rsid w:val="009C0B58"/>
    <w:rsid w:val="009C0CD2"/>
    <w:rsid w:val="009C0D98"/>
    <w:rsid w:val="009C0EFF"/>
    <w:rsid w:val="009C0F61"/>
    <w:rsid w:val="009C127E"/>
    <w:rsid w:val="009C12BA"/>
    <w:rsid w:val="009C17E9"/>
    <w:rsid w:val="009C1AE4"/>
    <w:rsid w:val="009C1C44"/>
    <w:rsid w:val="009C1DB7"/>
    <w:rsid w:val="009C226F"/>
    <w:rsid w:val="009C27A8"/>
    <w:rsid w:val="009C27DB"/>
    <w:rsid w:val="009C27FB"/>
    <w:rsid w:val="009C2A7A"/>
    <w:rsid w:val="009C2A7C"/>
    <w:rsid w:val="009C2E44"/>
    <w:rsid w:val="009C2E4F"/>
    <w:rsid w:val="009C31F6"/>
    <w:rsid w:val="009C3491"/>
    <w:rsid w:val="009C3687"/>
    <w:rsid w:val="009C3813"/>
    <w:rsid w:val="009C3D23"/>
    <w:rsid w:val="009C3FC4"/>
    <w:rsid w:val="009C44EC"/>
    <w:rsid w:val="009C484B"/>
    <w:rsid w:val="009C4A03"/>
    <w:rsid w:val="009C522B"/>
    <w:rsid w:val="009C5817"/>
    <w:rsid w:val="009C5C3A"/>
    <w:rsid w:val="009C5CC2"/>
    <w:rsid w:val="009C60E3"/>
    <w:rsid w:val="009C611D"/>
    <w:rsid w:val="009C6258"/>
    <w:rsid w:val="009C6401"/>
    <w:rsid w:val="009C685C"/>
    <w:rsid w:val="009C6EBD"/>
    <w:rsid w:val="009C703C"/>
    <w:rsid w:val="009C72E0"/>
    <w:rsid w:val="009C74EE"/>
    <w:rsid w:val="009C78E6"/>
    <w:rsid w:val="009C7909"/>
    <w:rsid w:val="009C7983"/>
    <w:rsid w:val="009C7A1D"/>
    <w:rsid w:val="009C7DF0"/>
    <w:rsid w:val="009C7F35"/>
    <w:rsid w:val="009D0165"/>
    <w:rsid w:val="009D03EF"/>
    <w:rsid w:val="009D0A7A"/>
    <w:rsid w:val="009D0CB8"/>
    <w:rsid w:val="009D0CFE"/>
    <w:rsid w:val="009D0FF1"/>
    <w:rsid w:val="009D1472"/>
    <w:rsid w:val="009D159C"/>
    <w:rsid w:val="009D15A7"/>
    <w:rsid w:val="009D15E8"/>
    <w:rsid w:val="009D1720"/>
    <w:rsid w:val="009D1853"/>
    <w:rsid w:val="009D1A02"/>
    <w:rsid w:val="009D1EAB"/>
    <w:rsid w:val="009D1FCF"/>
    <w:rsid w:val="009D2117"/>
    <w:rsid w:val="009D21AC"/>
    <w:rsid w:val="009D25DB"/>
    <w:rsid w:val="009D268A"/>
    <w:rsid w:val="009D27A7"/>
    <w:rsid w:val="009D2B13"/>
    <w:rsid w:val="009D2B77"/>
    <w:rsid w:val="009D324C"/>
    <w:rsid w:val="009D3650"/>
    <w:rsid w:val="009D3A3F"/>
    <w:rsid w:val="009D3AB9"/>
    <w:rsid w:val="009D3B84"/>
    <w:rsid w:val="009D3E31"/>
    <w:rsid w:val="009D3F07"/>
    <w:rsid w:val="009D4574"/>
    <w:rsid w:val="009D45EC"/>
    <w:rsid w:val="009D470C"/>
    <w:rsid w:val="009D48B5"/>
    <w:rsid w:val="009D4C4A"/>
    <w:rsid w:val="009D4DB5"/>
    <w:rsid w:val="009D4E1C"/>
    <w:rsid w:val="009D4E47"/>
    <w:rsid w:val="009D5277"/>
    <w:rsid w:val="009D55AE"/>
    <w:rsid w:val="009D55CE"/>
    <w:rsid w:val="009D566F"/>
    <w:rsid w:val="009D5B5F"/>
    <w:rsid w:val="009D5C4A"/>
    <w:rsid w:val="009D5FED"/>
    <w:rsid w:val="009D6049"/>
    <w:rsid w:val="009D61AB"/>
    <w:rsid w:val="009D633D"/>
    <w:rsid w:val="009D6530"/>
    <w:rsid w:val="009D67FC"/>
    <w:rsid w:val="009D6984"/>
    <w:rsid w:val="009D6C64"/>
    <w:rsid w:val="009D6D54"/>
    <w:rsid w:val="009D6F3E"/>
    <w:rsid w:val="009D7147"/>
    <w:rsid w:val="009D7406"/>
    <w:rsid w:val="009D74E5"/>
    <w:rsid w:val="009D75E0"/>
    <w:rsid w:val="009D769E"/>
    <w:rsid w:val="009D7C06"/>
    <w:rsid w:val="009D7EA1"/>
    <w:rsid w:val="009E00EE"/>
    <w:rsid w:val="009E0449"/>
    <w:rsid w:val="009E04EF"/>
    <w:rsid w:val="009E04F1"/>
    <w:rsid w:val="009E05B1"/>
    <w:rsid w:val="009E0818"/>
    <w:rsid w:val="009E0A69"/>
    <w:rsid w:val="009E0BDC"/>
    <w:rsid w:val="009E0FCD"/>
    <w:rsid w:val="009E1073"/>
    <w:rsid w:val="009E10ED"/>
    <w:rsid w:val="009E1173"/>
    <w:rsid w:val="009E128B"/>
    <w:rsid w:val="009E13B8"/>
    <w:rsid w:val="009E1405"/>
    <w:rsid w:val="009E147B"/>
    <w:rsid w:val="009E15A2"/>
    <w:rsid w:val="009E161F"/>
    <w:rsid w:val="009E178D"/>
    <w:rsid w:val="009E17EA"/>
    <w:rsid w:val="009E1B26"/>
    <w:rsid w:val="009E1D0D"/>
    <w:rsid w:val="009E1DB4"/>
    <w:rsid w:val="009E2086"/>
    <w:rsid w:val="009E22FA"/>
    <w:rsid w:val="009E2661"/>
    <w:rsid w:val="009E26D2"/>
    <w:rsid w:val="009E2804"/>
    <w:rsid w:val="009E29E9"/>
    <w:rsid w:val="009E2C1A"/>
    <w:rsid w:val="009E2E7D"/>
    <w:rsid w:val="009E2F41"/>
    <w:rsid w:val="009E3150"/>
    <w:rsid w:val="009E3454"/>
    <w:rsid w:val="009E3514"/>
    <w:rsid w:val="009E352D"/>
    <w:rsid w:val="009E3549"/>
    <w:rsid w:val="009E3655"/>
    <w:rsid w:val="009E3D63"/>
    <w:rsid w:val="009E3FE0"/>
    <w:rsid w:val="009E3FEC"/>
    <w:rsid w:val="009E423C"/>
    <w:rsid w:val="009E4278"/>
    <w:rsid w:val="009E42FD"/>
    <w:rsid w:val="009E4722"/>
    <w:rsid w:val="009E4776"/>
    <w:rsid w:val="009E48B2"/>
    <w:rsid w:val="009E4BAF"/>
    <w:rsid w:val="009E4E73"/>
    <w:rsid w:val="009E5337"/>
    <w:rsid w:val="009E5421"/>
    <w:rsid w:val="009E54E5"/>
    <w:rsid w:val="009E579B"/>
    <w:rsid w:val="009E588B"/>
    <w:rsid w:val="009E5AF1"/>
    <w:rsid w:val="009E5C08"/>
    <w:rsid w:val="009E5D19"/>
    <w:rsid w:val="009E66CD"/>
    <w:rsid w:val="009E66E8"/>
    <w:rsid w:val="009E698E"/>
    <w:rsid w:val="009E6C86"/>
    <w:rsid w:val="009E6FA3"/>
    <w:rsid w:val="009E7002"/>
    <w:rsid w:val="009E712A"/>
    <w:rsid w:val="009E716D"/>
    <w:rsid w:val="009E7294"/>
    <w:rsid w:val="009E74DC"/>
    <w:rsid w:val="009E76DD"/>
    <w:rsid w:val="009E76FD"/>
    <w:rsid w:val="009E77DA"/>
    <w:rsid w:val="009E780B"/>
    <w:rsid w:val="009E7AB0"/>
    <w:rsid w:val="009F0176"/>
    <w:rsid w:val="009F0A19"/>
    <w:rsid w:val="009F0D51"/>
    <w:rsid w:val="009F0E2E"/>
    <w:rsid w:val="009F0F29"/>
    <w:rsid w:val="009F0F5A"/>
    <w:rsid w:val="009F0F8A"/>
    <w:rsid w:val="009F10E6"/>
    <w:rsid w:val="009F119D"/>
    <w:rsid w:val="009F11FC"/>
    <w:rsid w:val="009F12FD"/>
    <w:rsid w:val="009F14C7"/>
    <w:rsid w:val="009F1DD8"/>
    <w:rsid w:val="009F21A8"/>
    <w:rsid w:val="009F25BC"/>
    <w:rsid w:val="009F2A6B"/>
    <w:rsid w:val="009F2AC3"/>
    <w:rsid w:val="009F2B32"/>
    <w:rsid w:val="009F30FC"/>
    <w:rsid w:val="009F3A28"/>
    <w:rsid w:val="009F3C16"/>
    <w:rsid w:val="009F400E"/>
    <w:rsid w:val="009F4329"/>
    <w:rsid w:val="009F45B8"/>
    <w:rsid w:val="009F4632"/>
    <w:rsid w:val="009F4696"/>
    <w:rsid w:val="009F4991"/>
    <w:rsid w:val="009F4A04"/>
    <w:rsid w:val="009F5049"/>
    <w:rsid w:val="009F556D"/>
    <w:rsid w:val="009F55DE"/>
    <w:rsid w:val="009F5958"/>
    <w:rsid w:val="009F59ED"/>
    <w:rsid w:val="009F5B7F"/>
    <w:rsid w:val="009F5FCB"/>
    <w:rsid w:val="009F6221"/>
    <w:rsid w:val="009F653A"/>
    <w:rsid w:val="009F6588"/>
    <w:rsid w:val="009F666F"/>
    <w:rsid w:val="009F6A8D"/>
    <w:rsid w:val="009F6AE2"/>
    <w:rsid w:val="009F6D3A"/>
    <w:rsid w:val="009F6D3D"/>
    <w:rsid w:val="009F6FDF"/>
    <w:rsid w:val="009F7085"/>
    <w:rsid w:val="009F70AD"/>
    <w:rsid w:val="009F721F"/>
    <w:rsid w:val="009F7279"/>
    <w:rsid w:val="009F773D"/>
    <w:rsid w:val="009F78A6"/>
    <w:rsid w:val="009F7AAB"/>
    <w:rsid w:val="009F7ACB"/>
    <w:rsid w:val="009F7CCB"/>
    <w:rsid w:val="009F7ED1"/>
    <w:rsid w:val="00A00055"/>
    <w:rsid w:val="00A003FE"/>
    <w:rsid w:val="00A004D2"/>
    <w:rsid w:val="00A00DE9"/>
    <w:rsid w:val="00A00F36"/>
    <w:rsid w:val="00A011FF"/>
    <w:rsid w:val="00A0139B"/>
    <w:rsid w:val="00A0152B"/>
    <w:rsid w:val="00A016E6"/>
    <w:rsid w:val="00A01826"/>
    <w:rsid w:val="00A01CA1"/>
    <w:rsid w:val="00A01CF0"/>
    <w:rsid w:val="00A01DFB"/>
    <w:rsid w:val="00A02018"/>
    <w:rsid w:val="00A021D3"/>
    <w:rsid w:val="00A02877"/>
    <w:rsid w:val="00A0304A"/>
    <w:rsid w:val="00A03071"/>
    <w:rsid w:val="00A030B4"/>
    <w:rsid w:val="00A0311D"/>
    <w:rsid w:val="00A034DF"/>
    <w:rsid w:val="00A03523"/>
    <w:rsid w:val="00A0361B"/>
    <w:rsid w:val="00A039C4"/>
    <w:rsid w:val="00A03C6C"/>
    <w:rsid w:val="00A03CD8"/>
    <w:rsid w:val="00A03F1E"/>
    <w:rsid w:val="00A03F24"/>
    <w:rsid w:val="00A04307"/>
    <w:rsid w:val="00A043FE"/>
    <w:rsid w:val="00A044BF"/>
    <w:rsid w:val="00A045CF"/>
    <w:rsid w:val="00A0492A"/>
    <w:rsid w:val="00A0494B"/>
    <w:rsid w:val="00A04D2C"/>
    <w:rsid w:val="00A04FBA"/>
    <w:rsid w:val="00A0552D"/>
    <w:rsid w:val="00A058F4"/>
    <w:rsid w:val="00A05D75"/>
    <w:rsid w:val="00A05E42"/>
    <w:rsid w:val="00A05E4E"/>
    <w:rsid w:val="00A06318"/>
    <w:rsid w:val="00A06627"/>
    <w:rsid w:val="00A0672C"/>
    <w:rsid w:val="00A0679A"/>
    <w:rsid w:val="00A067AC"/>
    <w:rsid w:val="00A06828"/>
    <w:rsid w:val="00A0685A"/>
    <w:rsid w:val="00A06BD9"/>
    <w:rsid w:val="00A06DB0"/>
    <w:rsid w:val="00A07237"/>
    <w:rsid w:val="00A0744C"/>
    <w:rsid w:val="00A0752F"/>
    <w:rsid w:val="00A0755A"/>
    <w:rsid w:val="00A0765A"/>
    <w:rsid w:val="00A07828"/>
    <w:rsid w:val="00A0785C"/>
    <w:rsid w:val="00A0794D"/>
    <w:rsid w:val="00A07C9C"/>
    <w:rsid w:val="00A07E38"/>
    <w:rsid w:val="00A07F5F"/>
    <w:rsid w:val="00A10004"/>
    <w:rsid w:val="00A1005E"/>
    <w:rsid w:val="00A10249"/>
    <w:rsid w:val="00A1026D"/>
    <w:rsid w:val="00A10278"/>
    <w:rsid w:val="00A104B6"/>
    <w:rsid w:val="00A1096D"/>
    <w:rsid w:val="00A10ADB"/>
    <w:rsid w:val="00A10C14"/>
    <w:rsid w:val="00A10F80"/>
    <w:rsid w:val="00A11171"/>
    <w:rsid w:val="00A11195"/>
    <w:rsid w:val="00A113D4"/>
    <w:rsid w:val="00A11674"/>
    <w:rsid w:val="00A11D27"/>
    <w:rsid w:val="00A11E02"/>
    <w:rsid w:val="00A1210A"/>
    <w:rsid w:val="00A1231E"/>
    <w:rsid w:val="00A123DD"/>
    <w:rsid w:val="00A123E0"/>
    <w:rsid w:val="00A12639"/>
    <w:rsid w:val="00A126DF"/>
    <w:rsid w:val="00A1279C"/>
    <w:rsid w:val="00A12AD8"/>
    <w:rsid w:val="00A12FCD"/>
    <w:rsid w:val="00A1303E"/>
    <w:rsid w:val="00A13142"/>
    <w:rsid w:val="00A13396"/>
    <w:rsid w:val="00A133A5"/>
    <w:rsid w:val="00A133D6"/>
    <w:rsid w:val="00A13485"/>
    <w:rsid w:val="00A1391F"/>
    <w:rsid w:val="00A13922"/>
    <w:rsid w:val="00A13A4C"/>
    <w:rsid w:val="00A13B9F"/>
    <w:rsid w:val="00A13DAF"/>
    <w:rsid w:val="00A13DD3"/>
    <w:rsid w:val="00A14145"/>
    <w:rsid w:val="00A14168"/>
    <w:rsid w:val="00A142E5"/>
    <w:rsid w:val="00A1446F"/>
    <w:rsid w:val="00A147D6"/>
    <w:rsid w:val="00A1482B"/>
    <w:rsid w:val="00A149EC"/>
    <w:rsid w:val="00A15027"/>
    <w:rsid w:val="00A15069"/>
    <w:rsid w:val="00A15130"/>
    <w:rsid w:val="00A15206"/>
    <w:rsid w:val="00A153E9"/>
    <w:rsid w:val="00A158DD"/>
    <w:rsid w:val="00A15CCD"/>
    <w:rsid w:val="00A15DA2"/>
    <w:rsid w:val="00A15E3E"/>
    <w:rsid w:val="00A15E73"/>
    <w:rsid w:val="00A15E9C"/>
    <w:rsid w:val="00A15F4A"/>
    <w:rsid w:val="00A15FE7"/>
    <w:rsid w:val="00A16069"/>
    <w:rsid w:val="00A162FD"/>
    <w:rsid w:val="00A16832"/>
    <w:rsid w:val="00A16AD3"/>
    <w:rsid w:val="00A170C8"/>
    <w:rsid w:val="00A172D4"/>
    <w:rsid w:val="00A17682"/>
    <w:rsid w:val="00A17756"/>
    <w:rsid w:val="00A17859"/>
    <w:rsid w:val="00A1786F"/>
    <w:rsid w:val="00A17BA6"/>
    <w:rsid w:val="00A17C30"/>
    <w:rsid w:val="00A17C92"/>
    <w:rsid w:val="00A17D1A"/>
    <w:rsid w:val="00A20388"/>
    <w:rsid w:val="00A20695"/>
    <w:rsid w:val="00A2074F"/>
    <w:rsid w:val="00A20E65"/>
    <w:rsid w:val="00A210F8"/>
    <w:rsid w:val="00A212BD"/>
    <w:rsid w:val="00A2148A"/>
    <w:rsid w:val="00A21927"/>
    <w:rsid w:val="00A21D1D"/>
    <w:rsid w:val="00A21DE9"/>
    <w:rsid w:val="00A22007"/>
    <w:rsid w:val="00A22167"/>
    <w:rsid w:val="00A2244D"/>
    <w:rsid w:val="00A22A11"/>
    <w:rsid w:val="00A22B48"/>
    <w:rsid w:val="00A22BA6"/>
    <w:rsid w:val="00A22CB3"/>
    <w:rsid w:val="00A22CE9"/>
    <w:rsid w:val="00A23539"/>
    <w:rsid w:val="00A2379B"/>
    <w:rsid w:val="00A237F6"/>
    <w:rsid w:val="00A23A36"/>
    <w:rsid w:val="00A24021"/>
    <w:rsid w:val="00A241E6"/>
    <w:rsid w:val="00A241F9"/>
    <w:rsid w:val="00A2437B"/>
    <w:rsid w:val="00A24521"/>
    <w:rsid w:val="00A2455F"/>
    <w:rsid w:val="00A24AB8"/>
    <w:rsid w:val="00A24ABF"/>
    <w:rsid w:val="00A258EF"/>
    <w:rsid w:val="00A25984"/>
    <w:rsid w:val="00A25A3F"/>
    <w:rsid w:val="00A25AA8"/>
    <w:rsid w:val="00A25C19"/>
    <w:rsid w:val="00A25C5D"/>
    <w:rsid w:val="00A25C78"/>
    <w:rsid w:val="00A25D53"/>
    <w:rsid w:val="00A2609E"/>
    <w:rsid w:val="00A261C4"/>
    <w:rsid w:val="00A261CE"/>
    <w:rsid w:val="00A26527"/>
    <w:rsid w:val="00A2684F"/>
    <w:rsid w:val="00A268C7"/>
    <w:rsid w:val="00A26ABB"/>
    <w:rsid w:val="00A26C4E"/>
    <w:rsid w:val="00A26C91"/>
    <w:rsid w:val="00A26D3F"/>
    <w:rsid w:val="00A26ED6"/>
    <w:rsid w:val="00A26F0C"/>
    <w:rsid w:val="00A26F31"/>
    <w:rsid w:val="00A271D0"/>
    <w:rsid w:val="00A275DE"/>
    <w:rsid w:val="00A27986"/>
    <w:rsid w:val="00A27F34"/>
    <w:rsid w:val="00A27FCC"/>
    <w:rsid w:val="00A30007"/>
    <w:rsid w:val="00A30011"/>
    <w:rsid w:val="00A305F5"/>
    <w:rsid w:val="00A3074D"/>
    <w:rsid w:val="00A30C63"/>
    <w:rsid w:val="00A30C69"/>
    <w:rsid w:val="00A31005"/>
    <w:rsid w:val="00A31488"/>
    <w:rsid w:val="00A3148C"/>
    <w:rsid w:val="00A31525"/>
    <w:rsid w:val="00A31555"/>
    <w:rsid w:val="00A315C8"/>
    <w:rsid w:val="00A3197D"/>
    <w:rsid w:val="00A31BCD"/>
    <w:rsid w:val="00A31ECE"/>
    <w:rsid w:val="00A31FB9"/>
    <w:rsid w:val="00A31FD3"/>
    <w:rsid w:val="00A32173"/>
    <w:rsid w:val="00A3248A"/>
    <w:rsid w:val="00A3261F"/>
    <w:rsid w:val="00A3277D"/>
    <w:rsid w:val="00A3283B"/>
    <w:rsid w:val="00A328BE"/>
    <w:rsid w:val="00A328C2"/>
    <w:rsid w:val="00A32979"/>
    <w:rsid w:val="00A329E7"/>
    <w:rsid w:val="00A32D67"/>
    <w:rsid w:val="00A32ED5"/>
    <w:rsid w:val="00A32F82"/>
    <w:rsid w:val="00A33489"/>
    <w:rsid w:val="00A33711"/>
    <w:rsid w:val="00A337FF"/>
    <w:rsid w:val="00A33889"/>
    <w:rsid w:val="00A33C37"/>
    <w:rsid w:val="00A34291"/>
    <w:rsid w:val="00A347D3"/>
    <w:rsid w:val="00A3498C"/>
    <w:rsid w:val="00A34A10"/>
    <w:rsid w:val="00A34AED"/>
    <w:rsid w:val="00A34E8A"/>
    <w:rsid w:val="00A3560A"/>
    <w:rsid w:val="00A3568F"/>
    <w:rsid w:val="00A3580C"/>
    <w:rsid w:val="00A3597F"/>
    <w:rsid w:val="00A35AE8"/>
    <w:rsid w:val="00A35F5E"/>
    <w:rsid w:val="00A3611C"/>
    <w:rsid w:val="00A3662D"/>
    <w:rsid w:val="00A3663F"/>
    <w:rsid w:val="00A36794"/>
    <w:rsid w:val="00A367A4"/>
    <w:rsid w:val="00A36912"/>
    <w:rsid w:val="00A3697D"/>
    <w:rsid w:val="00A36FC7"/>
    <w:rsid w:val="00A370D8"/>
    <w:rsid w:val="00A37271"/>
    <w:rsid w:val="00A37552"/>
    <w:rsid w:val="00A375FA"/>
    <w:rsid w:val="00A37B14"/>
    <w:rsid w:val="00A37BB4"/>
    <w:rsid w:val="00A37D0D"/>
    <w:rsid w:val="00A40186"/>
    <w:rsid w:val="00A403A4"/>
    <w:rsid w:val="00A405FB"/>
    <w:rsid w:val="00A4071D"/>
    <w:rsid w:val="00A40B2A"/>
    <w:rsid w:val="00A40C57"/>
    <w:rsid w:val="00A413D9"/>
    <w:rsid w:val="00A41592"/>
    <w:rsid w:val="00A4164E"/>
    <w:rsid w:val="00A4178F"/>
    <w:rsid w:val="00A419C9"/>
    <w:rsid w:val="00A419F9"/>
    <w:rsid w:val="00A41ABF"/>
    <w:rsid w:val="00A41BC8"/>
    <w:rsid w:val="00A41D2F"/>
    <w:rsid w:val="00A41E7C"/>
    <w:rsid w:val="00A426F5"/>
    <w:rsid w:val="00A42731"/>
    <w:rsid w:val="00A42912"/>
    <w:rsid w:val="00A42CA3"/>
    <w:rsid w:val="00A42D36"/>
    <w:rsid w:val="00A42DA6"/>
    <w:rsid w:val="00A42FFE"/>
    <w:rsid w:val="00A4323E"/>
    <w:rsid w:val="00A4336E"/>
    <w:rsid w:val="00A43404"/>
    <w:rsid w:val="00A43458"/>
    <w:rsid w:val="00A43B8D"/>
    <w:rsid w:val="00A43F49"/>
    <w:rsid w:val="00A44292"/>
    <w:rsid w:val="00A44311"/>
    <w:rsid w:val="00A448F0"/>
    <w:rsid w:val="00A454E6"/>
    <w:rsid w:val="00A45779"/>
    <w:rsid w:val="00A457B8"/>
    <w:rsid w:val="00A45936"/>
    <w:rsid w:val="00A459FE"/>
    <w:rsid w:val="00A45AA5"/>
    <w:rsid w:val="00A45D45"/>
    <w:rsid w:val="00A46015"/>
    <w:rsid w:val="00A46077"/>
    <w:rsid w:val="00A46236"/>
    <w:rsid w:val="00A462A7"/>
    <w:rsid w:val="00A462F5"/>
    <w:rsid w:val="00A46343"/>
    <w:rsid w:val="00A46374"/>
    <w:rsid w:val="00A46508"/>
    <w:rsid w:val="00A466C6"/>
    <w:rsid w:val="00A466DC"/>
    <w:rsid w:val="00A467B6"/>
    <w:rsid w:val="00A46843"/>
    <w:rsid w:val="00A46997"/>
    <w:rsid w:val="00A469BF"/>
    <w:rsid w:val="00A46B68"/>
    <w:rsid w:val="00A46B8C"/>
    <w:rsid w:val="00A46BD0"/>
    <w:rsid w:val="00A470A4"/>
    <w:rsid w:val="00A47935"/>
    <w:rsid w:val="00A47AF6"/>
    <w:rsid w:val="00A47CA3"/>
    <w:rsid w:val="00A47F3F"/>
    <w:rsid w:val="00A50364"/>
    <w:rsid w:val="00A503CF"/>
    <w:rsid w:val="00A5078B"/>
    <w:rsid w:val="00A50998"/>
    <w:rsid w:val="00A50A49"/>
    <w:rsid w:val="00A50A6A"/>
    <w:rsid w:val="00A50BD9"/>
    <w:rsid w:val="00A50BF4"/>
    <w:rsid w:val="00A50CD1"/>
    <w:rsid w:val="00A50CF7"/>
    <w:rsid w:val="00A50D67"/>
    <w:rsid w:val="00A50E59"/>
    <w:rsid w:val="00A51444"/>
    <w:rsid w:val="00A516AE"/>
    <w:rsid w:val="00A517F6"/>
    <w:rsid w:val="00A51C41"/>
    <w:rsid w:val="00A52079"/>
    <w:rsid w:val="00A52105"/>
    <w:rsid w:val="00A52185"/>
    <w:rsid w:val="00A52633"/>
    <w:rsid w:val="00A5289C"/>
    <w:rsid w:val="00A52D9F"/>
    <w:rsid w:val="00A52FE6"/>
    <w:rsid w:val="00A53136"/>
    <w:rsid w:val="00A5324A"/>
    <w:rsid w:val="00A532D9"/>
    <w:rsid w:val="00A536C8"/>
    <w:rsid w:val="00A538AC"/>
    <w:rsid w:val="00A53AB4"/>
    <w:rsid w:val="00A53B10"/>
    <w:rsid w:val="00A53D4B"/>
    <w:rsid w:val="00A53DF4"/>
    <w:rsid w:val="00A5417E"/>
    <w:rsid w:val="00A543EF"/>
    <w:rsid w:val="00A5476E"/>
    <w:rsid w:val="00A55390"/>
    <w:rsid w:val="00A55455"/>
    <w:rsid w:val="00A55587"/>
    <w:rsid w:val="00A55A67"/>
    <w:rsid w:val="00A55B0E"/>
    <w:rsid w:val="00A561BD"/>
    <w:rsid w:val="00A563E9"/>
    <w:rsid w:val="00A564DE"/>
    <w:rsid w:val="00A566F0"/>
    <w:rsid w:val="00A567DF"/>
    <w:rsid w:val="00A56C24"/>
    <w:rsid w:val="00A56D6B"/>
    <w:rsid w:val="00A56F2D"/>
    <w:rsid w:val="00A5701D"/>
    <w:rsid w:val="00A57041"/>
    <w:rsid w:val="00A574A4"/>
    <w:rsid w:val="00A576CC"/>
    <w:rsid w:val="00A57921"/>
    <w:rsid w:val="00A57ECC"/>
    <w:rsid w:val="00A601E6"/>
    <w:rsid w:val="00A6044B"/>
    <w:rsid w:val="00A6064B"/>
    <w:rsid w:val="00A60BB2"/>
    <w:rsid w:val="00A60CCD"/>
    <w:rsid w:val="00A60D5E"/>
    <w:rsid w:val="00A60DAD"/>
    <w:rsid w:val="00A60E78"/>
    <w:rsid w:val="00A6137E"/>
    <w:rsid w:val="00A61482"/>
    <w:rsid w:val="00A61492"/>
    <w:rsid w:val="00A616D1"/>
    <w:rsid w:val="00A61D39"/>
    <w:rsid w:val="00A62009"/>
    <w:rsid w:val="00A6221C"/>
    <w:rsid w:val="00A627C4"/>
    <w:rsid w:val="00A6280C"/>
    <w:rsid w:val="00A6285C"/>
    <w:rsid w:val="00A6288A"/>
    <w:rsid w:val="00A629CC"/>
    <w:rsid w:val="00A629EA"/>
    <w:rsid w:val="00A62A1C"/>
    <w:rsid w:val="00A62A32"/>
    <w:rsid w:val="00A62C5E"/>
    <w:rsid w:val="00A62CDF"/>
    <w:rsid w:val="00A62CFF"/>
    <w:rsid w:val="00A63204"/>
    <w:rsid w:val="00A635A3"/>
    <w:rsid w:val="00A637F0"/>
    <w:rsid w:val="00A6392E"/>
    <w:rsid w:val="00A63C99"/>
    <w:rsid w:val="00A642F2"/>
    <w:rsid w:val="00A64583"/>
    <w:rsid w:val="00A647B8"/>
    <w:rsid w:val="00A64A9A"/>
    <w:rsid w:val="00A64B3F"/>
    <w:rsid w:val="00A64DBD"/>
    <w:rsid w:val="00A64E29"/>
    <w:rsid w:val="00A652DA"/>
    <w:rsid w:val="00A6563B"/>
    <w:rsid w:val="00A656B8"/>
    <w:rsid w:val="00A65A48"/>
    <w:rsid w:val="00A65ABE"/>
    <w:rsid w:val="00A65B0F"/>
    <w:rsid w:val="00A65B3E"/>
    <w:rsid w:val="00A65EBA"/>
    <w:rsid w:val="00A65FC3"/>
    <w:rsid w:val="00A66232"/>
    <w:rsid w:val="00A662E1"/>
    <w:rsid w:val="00A6650D"/>
    <w:rsid w:val="00A66559"/>
    <w:rsid w:val="00A66564"/>
    <w:rsid w:val="00A6663B"/>
    <w:rsid w:val="00A66709"/>
    <w:rsid w:val="00A667DE"/>
    <w:rsid w:val="00A66F06"/>
    <w:rsid w:val="00A6719B"/>
    <w:rsid w:val="00A6760F"/>
    <w:rsid w:val="00A67691"/>
    <w:rsid w:val="00A676A3"/>
    <w:rsid w:val="00A676B7"/>
    <w:rsid w:val="00A67A29"/>
    <w:rsid w:val="00A67BCD"/>
    <w:rsid w:val="00A67C0F"/>
    <w:rsid w:val="00A70213"/>
    <w:rsid w:val="00A7033E"/>
    <w:rsid w:val="00A7053B"/>
    <w:rsid w:val="00A7058E"/>
    <w:rsid w:val="00A7061D"/>
    <w:rsid w:val="00A709B2"/>
    <w:rsid w:val="00A70A51"/>
    <w:rsid w:val="00A70E1B"/>
    <w:rsid w:val="00A70E5D"/>
    <w:rsid w:val="00A70F41"/>
    <w:rsid w:val="00A716BF"/>
    <w:rsid w:val="00A71867"/>
    <w:rsid w:val="00A71955"/>
    <w:rsid w:val="00A71A17"/>
    <w:rsid w:val="00A71D13"/>
    <w:rsid w:val="00A71FF5"/>
    <w:rsid w:val="00A72007"/>
    <w:rsid w:val="00A72070"/>
    <w:rsid w:val="00A727F7"/>
    <w:rsid w:val="00A72932"/>
    <w:rsid w:val="00A72AA5"/>
    <w:rsid w:val="00A72DB5"/>
    <w:rsid w:val="00A73033"/>
    <w:rsid w:val="00A730AF"/>
    <w:rsid w:val="00A7317B"/>
    <w:rsid w:val="00A7335F"/>
    <w:rsid w:val="00A73782"/>
    <w:rsid w:val="00A737C9"/>
    <w:rsid w:val="00A73BEF"/>
    <w:rsid w:val="00A73CA0"/>
    <w:rsid w:val="00A74158"/>
    <w:rsid w:val="00A747FA"/>
    <w:rsid w:val="00A74849"/>
    <w:rsid w:val="00A7485F"/>
    <w:rsid w:val="00A74901"/>
    <w:rsid w:val="00A74A7B"/>
    <w:rsid w:val="00A74C6B"/>
    <w:rsid w:val="00A74CC4"/>
    <w:rsid w:val="00A74D80"/>
    <w:rsid w:val="00A7555B"/>
    <w:rsid w:val="00A75828"/>
    <w:rsid w:val="00A75C94"/>
    <w:rsid w:val="00A75D33"/>
    <w:rsid w:val="00A75DAD"/>
    <w:rsid w:val="00A75E2F"/>
    <w:rsid w:val="00A75E44"/>
    <w:rsid w:val="00A75F37"/>
    <w:rsid w:val="00A7605F"/>
    <w:rsid w:val="00A76178"/>
    <w:rsid w:val="00A76227"/>
    <w:rsid w:val="00A76503"/>
    <w:rsid w:val="00A76621"/>
    <w:rsid w:val="00A7667D"/>
    <w:rsid w:val="00A769E1"/>
    <w:rsid w:val="00A76B5B"/>
    <w:rsid w:val="00A76C32"/>
    <w:rsid w:val="00A76D45"/>
    <w:rsid w:val="00A76DDB"/>
    <w:rsid w:val="00A76DEC"/>
    <w:rsid w:val="00A76FA9"/>
    <w:rsid w:val="00A772B6"/>
    <w:rsid w:val="00A7730A"/>
    <w:rsid w:val="00A77BA5"/>
    <w:rsid w:val="00A80162"/>
    <w:rsid w:val="00A801D2"/>
    <w:rsid w:val="00A80367"/>
    <w:rsid w:val="00A804BA"/>
    <w:rsid w:val="00A8062D"/>
    <w:rsid w:val="00A80729"/>
    <w:rsid w:val="00A80B15"/>
    <w:rsid w:val="00A80CA7"/>
    <w:rsid w:val="00A80FD8"/>
    <w:rsid w:val="00A80FFB"/>
    <w:rsid w:val="00A81353"/>
    <w:rsid w:val="00A8152E"/>
    <w:rsid w:val="00A816B8"/>
    <w:rsid w:val="00A81991"/>
    <w:rsid w:val="00A81C8A"/>
    <w:rsid w:val="00A81E9A"/>
    <w:rsid w:val="00A82224"/>
    <w:rsid w:val="00A82259"/>
    <w:rsid w:val="00A823C9"/>
    <w:rsid w:val="00A826F5"/>
    <w:rsid w:val="00A829F7"/>
    <w:rsid w:val="00A82A7A"/>
    <w:rsid w:val="00A82AC8"/>
    <w:rsid w:val="00A82B75"/>
    <w:rsid w:val="00A82D11"/>
    <w:rsid w:val="00A83166"/>
    <w:rsid w:val="00A831E2"/>
    <w:rsid w:val="00A83359"/>
    <w:rsid w:val="00A834AE"/>
    <w:rsid w:val="00A8356D"/>
    <w:rsid w:val="00A83583"/>
    <w:rsid w:val="00A84017"/>
    <w:rsid w:val="00A84166"/>
    <w:rsid w:val="00A8494F"/>
    <w:rsid w:val="00A84AF9"/>
    <w:rsid w:val="00A84BE0"/>
    <w:rsid w:val="00A84C29"/>
    <w:rsid w:val="00A84F7A"/>
    <w:rsid w:val="00A85262"/>
    <w:rsid w:val="00A85395"/>
    <w:rsid w:val="00A85825"/>
    <w:rsid w:val="00A8598B"/>
    <w:rsid w:val="00A85A22"/>
    <w:rsid w:val="00A85A4F"/>
    <w:rsid w:val="00A85BA7"/>
    <w:rsid w:val="00A85C91"/>
    <w:rsid w:val="00A85E9C"/>
    <w:rsid w:val="00A85FB4"/>
    <w:rsid w:val="00A86410"/>
    <w:rsid w:val="00A865BC"/>
    <w:rsid w:val="00A86628"/>
    <w:rsid w:val="00A867A3"/>
    <w:rsid w:val="00A868C0"/>
    <w:rsid w:val="00A8705E"/>
    <w:rsid w:val="00A870FC"/>
    <w:rsid w:val="00A8719E"/>
    <w:rsid w:val="00A87471"/>
    <w:rsid w:val="00A8758C"/>
    <w:rsid w:val="00A87619"/>
    <w:rsid w:val="00A87B89"/>
    <w:rsid w:val="00A87D48"/>
    <w:rsid w:val="00A90123"/>
    <w:rsid w:val="00A90295"/>
    <w:rsid w:val="00A9057B"/>
    <w:rsid w:val="00A905F9"/>
    <w:rsid w:val="00A907D5"/>
    <w:rsid w:val="00A90E51"/>
    <w:rsid w:val="00A90EF3"/>
    <w:rsid w:val="00A90F96"/>
    <w:rsid w:val="00A91475"/>
    <w:rsid w:val="00A915EF"/>
    <w:rsid w:val="00A9164A"/>
    <w:rsid w:val="00A91BA4"/>
    <w:rsid w:val="00A91FF4"/>
    <w:rsid w:val="00A9229F"/>
    <w:rsid w:val="00A922A6"/>
    <w:rsid w:val="00A923CB"/>
    <w:rsid w:val="00A92770"/>
    <w:rsid w:val="00A927BD"/>
    <w:rsid w:val="00A92A91"/>
    <w:rsid w:val="00A92F61"/>
    <w:rsid w:val="00A93002"/>
    <w:rsid w:val="00A9325C"/>
    <w:rsid w:val="00A9328B"/>
    <w:rsid w:val="00A93304"/>
    <w:rsid w:val="00A9335F"/>
    <w:rsid w:val="00A9339B"/>
    <w:rsid w:val="00A935BA"/>
    <w:rsid w:val="00A935E7"/>
    <w:rsid w:val="00A935F7"/>
    <w:rsid w:val="00A936BA"/>
    <w:rsid w:val="00A9377E"/>
    <w:rsid w:val="00A93B0C"/>
    <w:rsid w:val="00A93C23"/>
    <w:rsid w:val="00A93F15"/>
    <w:rsid w:val="00A93FE5"/>
    <w:rsid w:val="00A944F4"/>
    <w:rsid w:val="00A947DB"/>
    <w:rsid w:val="00A94CD9"/>
    <w:rsid w:val="00A94D31"/>
    <w:rsid w:val="00A953D8"/>
    <w:rsid w:val="00A956C8"/>
    <w:rsid w:val="00A956F1"/>
    <w:rsid w:val="00A95776"/>
    <w:rsid w:val="00A9586B"/>
    <w:rsid w:val="00A95946"/>
    <w:rsid w:val="00A95B68"/>
    <w:rsid w:val="00A95D42"/>
    <w:rsid w:val="00A960E2"/>
    <w:rsid w:val="00A96309"/>
    <w:rsid w:val="00A96424"/>
    <w:rsid w:val="00A9679A"/>
    <w:rsid w:val="00A967D1"/>
    <w:rsid w:val="00A96C11"/>
    <w:rsid w:val="00A96D2F"/>
    <w:rsid w:val="00A96DDC"/>
    <w:rsid w:val="00A971FC"/>
    <w:rsid w:val="00A9756D"/>
    <w:rsid w:val="00A97759"/>
    <w:rsid w:val="00A97A6C"/>
    <w:rsid w:val="00A97CF9"/>
    <w:rsid w:val="00A97DF7"/>
    <w:rsid w:val="00A97FAA"/>
    <w:rsid w:val="00A97FB2"/>
    <w:rsid w:val="00AA0058"/>
    <w:rsid w:val="00AA0487"/>
    <w:rsid w:val="00AA0492"/>
    <w:rsid w:val="00AA088A"/>
    <w:rsid w:val="00AA09AF"/>
    <w:rsid w:val="00AA0C73"/>
    <w:rsid w:val="00AA0DAE"/>
    <w:rsid w:val="00AA1310"/>
    <w:rsid w:val="00AA1337"/>
    <w:rsid w:val="00AA137E"/>
    <w:rsid w:val="00AA1F63"/>
    <w:rsid w:val="00AA21B3"/>
    <w:rsid w:val="00AA2295"/>
    <w:rsid w:val="00AA23D6"/>
    <w:rsid w:val="00AA2470"/>
    <w:rsid w:val="00AA24BA"/>
    <w:rsid w:val="00AA2714"/>
    <w:rsid w:val="00AA27AA"/>
    <w:rsid w:val="00AA2820"/>
    <w:rsid w:val="00AA2867"/>
    <w:rsid w:val="00AA2869"/>
    <w:rsid w:val="00AA28E2"/>
    <w:rsid w:val="00AA291F"/>
    <w:rsid w:val="00AA2A91"/>
    <w:rsid w:val="00AA2DA5"/>
    <w:rsid w:val="00AA3040"/>
    <w:rsid w:val="00AA316C"/>
    <w:rsid w:val="00AA33AD"/>
    <w:rsid w:val="00AA33CA"/>
    <w:rsid w:val="00AA343A"/>
    <w:rsid w:val="00AA34B6"/>
    <w:rsid w:val="00AA394B"/>
    <w:rsid w:val="00AA3C73"/>
    <w:rsid w:val="00AA3D24"/>
    <w:rsid w:val="00AA3DF5"/>
    <w:rsid w:val="00AA3E16"/>
    <w:rsid w:val="00AA3FC1"/>
    <w:rsid w:val="00AA4345"/>
    <w:rsid w:val="00AA4616"/>
    <w:rsid w:val="00AA4705"/>
    <w:rsid w:val="00AA49BD"/>
    <w:rsid w:val="00AA4BF1"/>
    <w:rsid w:val="00AA5094"/>
    <w:rsid w:val="00AA565B"/>
    <w:rsid w:val="00AA5A8D"/>
    <w:rsid w:val="00AA5AFC"/>
    <w:rsid w:val="00AA671B"/>
    <w:rsid w:val="00AA6817"/>
    <w:rsid w:val="00AA6BAF"/>
    <w:rsid w:val="00AA6C50"/>
    <w:rsid w:val="00AA6F5C"/>
    <w:rsid w:val="00AA732E"/>
    <w:rsid w:val="00AA7518"/>
    <w:rsid w:val="00AA75A8"/>
    <w:rsid w:val="00AA76D9"/>
    <w:rsid w:val="00AA7768"/>
    <w:rsid w:val="00AA7832"/>
    <w:rsid w:val="00AA7873"/>
    <w:rsid w:val="00AA78E9"/>
    <w:rsid w:val="00AA79D5"/>
    <w:rsid w:val="00AB0098"/>
    <w:rsid w:val="00AB0160"/>
    <w:rsid w:val="00AB0522"/>
    <w:rsid w:val="00AB0551"/>
    <w:rsid w:val="00AB067C"/>
    <w:rsid w:val="00AB0732"/>
    <w:rsid w:val="00AB09E8"/>
    <w:rsid w:val="00AB0B4E"/>
    <w:rsid w:val="00AB0B89"/>
    <w:rsid w:val="00AB0E2B"/>
    <w:rsid w:val="00AB147F"/>
    <w:rsid w:val="00AB14CD"/>
    <w:rsid w:val="00AB15F3"/>
    <w:rsid w:val="00AB19AA"/>
    <w:rsid w:val="00AB1A17"/>
    <w:rsid w:val="00AB1A8F"/>
    <w:rsid w:val="00AB1B26"/>
    <w:rsid w:val="00AB1D29"/>
    <w:rsid w:val="00AB1EE0"/>
    <w:rsid w:val="00AB1F51"/>
    <w:rsid w:val="00AB224D"/>
    <w:rsid w:val="00AB2261"/>
    <w:rsid w:val="00AB233C"/>
    <w:rsid w:val="00AB2406"/>
    <w:rsid w:val="00AB297D"/>
    <w:rsid w:val="00AB2997"/>
    <w:rsid w:val="00AB2B2B"/>
    <w:rsid w:val="00AB2C7C"/>
    <w:rsid w:val="00AB2D4B"/>
    <w:rsid w:val="00AB2D76"/>
    <w:rsid w:val="00AB2D9D"/>
    <w:rsid w:val="00AB2FB9"/>
    <w:rsid w:val="00AB2FEF"/>
    <w:rsid w:val="00AB31FB"/>
    <w:rsid w:val="00AB32F5"/>
    <w:rsid w:val="00AB36D2"/>
    <w:rsid w:val="00AB36EB"/>
    <w:rsid w:val="00AB3B33"/>
    <w:rsid w:val="00AB3D45"/>
    <w:rsid w:val="00AB3D47"/>
    <w:rsid w:val="00AB3EF4"/>
    <w:rsid w:val="00AB3FDB"/>
    <w:rsid w:val="00AB40D7"/>
    <w:rsid w:val="00AB416E"/>
    <w:rsid w:val="00AB42EE"/>
    <w:rsid w:val="00AB46E9"/>
    <w:rsid w:val="00AB496E"/>
    <w:rsid w:val="00AB4DC6"/>
    <w:rsid w:val="00AB516E"/>
    <w:rsid w:val="00AB56DE"/>
    <w:rsid w:val="00AB570A"/>
    <w:rsid w:val="00AB59B2"/>
    <w:rsid w:val="00AB5A9C"/>
    <w:rsid w:val="00AB5C28"/>
    <w:rsid w:val="00AB5DF8"/>
    <w:rsid w:val="00AB5E95"/>
    <w:rsid w:val="00AB5EDE"/>
    <w:rsid w:val="00AB5FB4"/>
    <w:rsid w:val="00AB601F"/>
    <w:rsid w:val="00AB626E"/>
    <w:rsid w:val="00AB6584"/>
    <w:rsid w:val="00AB6710"/>
    <w:rsid w:val="00AB697D"/>
    <w:rsid w:val="00AB7327"/>
    <w:rsid w:val="00AB74B2"/>
    <w:rsid w:val="00AB74EB"/>
    <w:rsid w:val="00AB74F6"/>
    <w:rsid w:val="00AB777D"/>
    <w:rsid w:val="00AB7889"/>
    <w:rsid w:val="00AB79AC"/>
    <w:rsid w:val="00AB7AEA"/>
    <w:rsid w:val="00AB7CA7"/>
    <w:rsid w:val="00AB7F93"/>
    <w:rsid w:val="00AC0218"/>
    <w:rsid w:val="00AC0826"/>
    <w:rsid w:val="00AC099A"/>
    <w:rsid w:val="00AC0FE6"/>
    <w:rsid w:val="00AC0FF0"/>
    <w:rsid w:val="00AC1030"/>
    <w:rsid w:val="00AC1175"/>
    <w:rsid w:val="00AC12B8"/>
    <w:rsid w:val="00AC15B0"/>
    <w:rsid w:val="00AC15EF"/>
    <w:rsid w:val="00AC1741"/>
    <w:rsid w:val="00AC1A56"/>
    <w:rsid w:val="00AC1AC8"/>
    <w:rsid w:val="00AC1AF9"/>
    <w:rsid w:val="00AC2294"/>
    <w:rsid w:val="00AC23EE"/>
    <w:rsid w:val="00AC26AF"/>
    <w:rsid w:val="00AC2820"/>
    <w:rsid w:val="00AC2821"/>
    <w:rsid w:val="00AC2934"/>
    <w:rsid w:val="00AC2A6C"/>
    <w:rsid w:val="00AC2C32"/>
    <w:rsid w:val="00AC2D13"/>
    <w:rsid w:val="00AC340A"/>
    <w:rsid w:val="00AC34A1"/>
    <w:rsid w:val="00AC36A1"/>
    <w:rsid w:val="00AC3766"/>
    <w:rsid w:val="00AC37E5"/>
    <w:rsid w:val="00AC3AFF"/>
    <w:rsid w:val="00AC3B63"/>
    <w:rsid w:val="00AC40CB"/>
    <w:rsid w:val="00AC4172"/>
    <w:rsid w:val="00AC462A"/>
    <w:rsid w:val="00AC4C08"/>
    <w:rsid w:val="00AC4CB8"/>
    <w:rsid w:val="00AC4DCF"/>
    <w:rsid w:val="00AC4EA5"/>
    <w:rsid w:val="00AC51B8"/>
    <w:rsid w:val="00AC53A5"/>
    <w:rsid w:val="00AC5A71"/>
    <w:rsid w:val="00AC5B82"/>
    <w:rsid w:val="00AC5E00"/>
    <w:rsid w:val="00AC63F7"/>
    <w:rsid w:val="00AC6552"/>
    <w:rsid w:val="00AC6717"/>
    <w:rsid w:val="00AC6A41"/>
    <w:rsid w:val="00AC6B6A"/>
    <w:rsid w:val="00AC6B8A"/>
    <w:rsid w:val="00AC6D0A"/>
    <w:rsid w:val="00AC6D5B"/>
    <w:rsid w:val="00AC6E52"/>
    <w:rsid w:val="00AC6F55"/>
    <w:rsid w:val="00AC706A"/>
    <w:rsid w:val="00AC7084"/>
    <w:rsid w:val="00AC7148"/>
    <w:rsid w:val="00AC722E"/>
    <w:rsid w:val="00AC7291"/>
    <w:rsid w:val="00AC72A9"/>
    <w:rsid w:val="00AC731B"/>
    <w:rsid w:val="00AC7338"/>
    <w:rsid w:val="00AC7411"/>
    <w:rsid w:val="00AC74B9"/>
    <w:rsid w:val="00AC74D2"/>
    <w:rsid w:val="00AC789F"/>
    <w:rsid w:val="00AC7A06"/>
    <w:rsid w:val="00AD00DA"/>
    <w:rsid w:val="00AD0490"/>
    <w:rsid w:val="00AD0565"/>
    <w:rsid w:val="00AD073C"/>
    <w:rsid w:val="00AD09F5"/>
    <w:rsid w:val="00AD0A5D"/>
    <w:rsid w:val="00AD0B15"/>
    <w:rsid w:val="00AD0B80"/>
    <w:rsid w:val="00AD0FAE"/>
    <w:rsid w:val="00AD0FE3"/>
    <w:rsid w:val="00AD11C3"/>
    <w:rsid w:val="00AD12DE"/>
    <w:rsid w:val="00AD169E"/>
    <w:rsid w:val="00AD17DD"/>
    <w:rsid w:val="00AD18EB"/>
    <w:rsid w:val="00AD18FD"/>
    <w:rsid w:val="00AD1A34"/>
    <w:rsid w:val="00AD1AEC"/>
    <w:rsid w:val="00AD1B4A"/>
    <w:rsid w:val="00AD1CA8"/>
    <w:rsid w:val="00AD2214"/>
    <w:rsid w:val="00AD2275"/>
    <w:rsid w:val="00AD2597"/>
    <w:rsid w:val="00AD25C9"/>
    <w:rsid w:val="00AD2B60"/>
    <w:rsid w:val="00AD2BF5"/>
    <w:rsid w:val="00AD2C68"/>
    <w:rsid w:val="00AD2F27"/>
    <w:rsid w:val="00AD3087"/>
    <w:rsid w:val="00AD3445"/>
    <w:rsid w:val="00AD34AC"/>
    <w:rsid w:val="00AD3F0C"/>
    <w:rsid w:val="00AD4192"/>
    <w:rsid w:val="00AD41B8"/>
    <w:rsid w:val="00AD4287"/>
    <w:rsid w:val="00AD4312"/>
    <w:rsid w:val="00AD4332"/>
    <w:rsid w:val="00AD4762"/>
    <w:rsid w:val="00AD4E86"/>
    <w:rsid w:val="00AD5334"/>
    <w:rsid w:val="00AD5908"/>
    <w:rsid w:val="00AD5ACC"/>
    <w:rsid w:val="00AD5B99"/>
    <w:rsid w:val="00AD5C0B"/>
    <w:rsid w:val="00AD5ECA"/>
    <w:rsid w:val="00AD614E"/>
    <w:rsid w:val="00AD6922"/>
    <w:rsid w:val="00AD6B1F"/>
    <w:rsid w:val="00AD6E8B"/>
    <w:rsid w:val="00AD6F14"/>
    <w:rsid w:val="00AD739D"/>
    <w:rsid w:val="00AD7A28"/>
    <w:rsid w:val="00AD7BAB"/>
    <w:rsid w:val="00AE0028"/>
    <w:rsid w:val="00AE0128"/>
    <w:rsid w:val="00AE0659"/>
    <w:rsid w:val="00AE07A6"/>
    <w:rsid w:val="00AE085D"/>
    <w:rsid w:val="00AE0BFA"/>
    <w:rsid w:val="00AE0E11"/>
    <w:rsid w:val="00AE0E63"/>
    <w:rsid w:val="00AE0F47"/>
    <w:rsid w:val="00AE1224"/>
    <w:rsid w:val="00AE13AD"/>
    <w:rsid w:val="00AE1531"/>
    <w:rsid w:val="00AE15EB"/>
    <w:rsid w:val="00AE18BD"/>
    <w:rsid w:val="00AE18C5"/>
    <w:rsid w:val="00AE1C97"/>
    <w:rsid w:val="00AE237B"/>
    <w:rsid w:val="00AE23FD"/>
    <w:rsid w:val="00AE2541"/>
    <w:rsid w:val="00AE26C3"/>
    <w:rsid w:val="00AE2873"/>
    <w:rsid w:val="00AE2A4D"/>
    <w:rsid w:val="00AE2AF8"/>
    <w:rsid w:val="00AE2DAD"/>
    <w:rsid w:val="00AE2EA3"/>
    <w:rsid w:val="00AE3002"/>
    <w:rsid w:val="00AE3423"/>
    <w:rsid w:val="00AE35D7"/>
    <w:rsid w:val="00AE3737"/>
    <w:rsid w:val="00AE3767"/>
    <w:rsid w:val="00AE380F"/>
    <w:rsid w:val="00AE3A9E"/>
    <w:rsid w:val="00AE3AF8"/>
    <w:rsid w:val="00AE3DCF"/>
    <w:rsid w:val="00AE3F38"/>
    <w:rsid w:val="00AE44E7"/>
    <w:rsid w:val="00AE4613"/>
    <w:rsid w:val="00AE47F1"/>
    <w:rsid w:val="00AE48ED"/>
    <w:rsid w:val="00AE4A8E"/>
    <w:rsid w:val="00AE4C69"/>
    <w:rsid w:val="00AE51FC"/>
    <w:rsid w:val="00AE54AB"/>
    <w:rsid w:val="00AE550E"/>
    <w:rsid w:val="00AE58D7"/>
    <w:rsid w:val="00AE5D20"/>
    <w:rsid w:val="00AE6228"/>
    <w:rsid w:val="00AE62E2"/>
    <w:rsid w:val="00AE634F"/>
    <w:rsid w:val="00AE65B1"/>
    <w:rsid w:val="00AE67B5"/>
    <w:rsid w:val="00AE6AA5"/>
    <w:rsid w:val="00AE70EF"/>
    <w:rsid w:val="00AE733A"/>
    <w:rsid w:val="00AE73B5"/>
    <w:rsid w:val="00AE73F0"/>
    <w:rsid w:val="00AE746D"/>
    <w:rsid w:val="00AE76E3"/>
    <w:rsid w:val="00AE781F"/>
    <w:rsid w:val="00AE7A08"/>
    <w:rsid w:val="00AE7C0F"/>
    <w:rsid w:val="00AE7F38"/>
    <w:rsid w:val="00AF0252"/>
    <w:rsid w:val="00AF0271"/>
    <w:rsid w:val="00AF04C6"/>
    <w:rsid w:val="00AF04D5"/>
    <w:rsid w:val="00AF077E"/>
    <w:rsid w:val="00AF0A6B"/>
    <w:rsid w:val="00AF0B0A"/>
    <w:rsid w:val="00AF0BC4"/>
    <w:rsid w:val="00AF0E0E"/>
    <w:rsid w:val="00AF1109"/>
    <w:rsid w:val="00AF13D5"/>
    <w:rsid w:val="00AF14A8"/>
    <w:rsid w:val="00AF1776"/>
    <w:rsid w:val="00AF17FB"/>
    <w:rsid w:val="00AF19E8"/>
    <w:rsid w:val="00AF1BCB"/>
    <w:rsid w:val="00AF1BD5"/>
    <w:rsid w:val="00AF1D5D"/>
    <w:rsid w:val="00AF1FA6"/>
    <w:rsid w:val="00AF1FE3"/>
    <w:rsid w:val="00AF2075"/>
    <w:rsid w:val="00AF2232"/>
    <w:rsid w:val="00AF23CA"/>
    <w:rsid w:val="00AF247D"/>
    <w:rsid w:val="00AF2936"/>
    <w:rsid w:val="00AF2A2D"/>
    <w:rsid w:val="00AF2CC9"/>
    <w:rsid w:val="00AF2DDC"/>
    <w:rsid w:val="00AF2ED3"/>
    <w:rsid w:val="00AF32EB"/>
    <w:rsid w:val="00AF3343"/>
    <w:rsid w:val="00AF3BB0"/>
    <w:rsid w:val="00AF3D6A"/>
    <w:rsid w:val="00AF3F68"/>
    <w:rsid w:val="00AF4465"/>
    <w:rsid w:val="00AF45D7"/>
    <w:rsid w:val="00AF48EA"/>
    <w:rsid w:val="00AF4A67"/>
    <w:rsid w:val="00AF4D65"/>
    <w:rsid w:val="00AF58AD"/>
    <w:rsid w:val="00AF59B5"/>
    <w:rsid w:val="00AF59E0"/>
    <w:rsid w:val="00AF5DE2"/>
    <w:rsid w:val="00AF66E2"/>
    <w:rsid w:val="00AF6785"/>
    <w:rsid w:val="00AF67B1"/>
    <w:rsid w:val="00AF6E20"/>
    <w:rsid w:val="00AF6F94"/>
    <w:rsid w:val="00AF70FA"/>
    <w:rsid w:val="00AF7269"/>
    <w:rsid w:val="00AF7436"/>
    <w:rsid w:val="00AF7736"/>
    <w:rsid w:val="00AF7972"/>
    <w:rsid w:val="00AF7ACE"/>
    <w:rsid w:val="00AF7B98"/>
    <w:rsid w:val="00AF7E6C"/>
    <w:rsid w:val="00AF7EAD"/>
    <w:rsid w:val="00AF7F6E"/>
    <w:rsid w:val="00AF7F8D"/>
    <w:rsid w:val="00B0013D"/>
    <w:rsid w:val="00B0039F"/>
    <w:rsid w:val="00B00450"/>
    <w:rsid w:val="00B0091E"/>
    <w:rsid w:val="00B0155B"/>
    <w:rsid w:val="00B01B97"/>
    <w:rsid w:val="00B01D0A"/>
    <w:rsid w:val="00B01D73"/>
    <w:rsid w:val="00B01E95"/>
    <w:rsid w:val="00B01F76"/>
    <w:rsid w:val="00B024D9"/>
    <w:rsid w:val="00B02BF9"/>
    <w:rsid w:val="00B02D4C"/>
    <w:rsid w:val="00B02DC8"/>
    <w:rsid w:val="00B0319A"/>
    <w:rsid w:val="00B03250"/>
    <w:rsid w:val="00B03377"/>
    <w:rsid w:val="00B03496"/>
    <w:rsid w:val="00B035A9"/>
    <w:rsid w:val="00B039D8"/>
    <w:rsid w:val="00B03BCE"/>
    <w:rsid w:val="00B03D9E"/>
    <w:rsid w:val="00B03EE9"/>
    <w:rsid w:val="00B041AE"/>
    <w:rsid w:val="00B04231"/>
    <w:rsid w:val="00B0423A"/>
    <w:rsid w:val="00B0436A"/>
    <w:rsid w:val="00B043FE"/>
    <w:rsid w:val="00B0448D"/>
    <w:rsid w:val="00B046D4"/>
    <w:rsid w:val="00B04846"/>
    <w:rsid w:val="00B04856"/>
    <w:rsid w:val="00B04954"/>
    <w:rsid w:val="00B051E1"/>
    <w:rsid w:val="00B0528D"/>
    <w:rsid w:val="00B05406"/>
    <w:rsid w:val="00B054E9"/>
    <w:rsid w:val="00B06245"/>
    <w:rsid w:val="00B065E6"/>
    <w:rsid w:val="00B06971"/>
    <w:rsid w:val="00B069CB"/>
    <w:rsid w:val="00B06B2A"/>
    <w:rsid w:val="00B06D22"/>
    <w:rsid w:val="00B06DF9"/>
    <w:rsid w:val="00B06E00"/>
    <w:rsid w:val="00B06E86"/>
    <w:rsid w:val="00B072AF"/>
    <w:rsid w:val="00B07724"/>
    <w:rsid w:val="00B07858"/>
    <w:rsid w:val="00B079EE"/>
    <w:rsid w:val="00B07CF2"/>
    <w:rsid w:val="00B07F5D"/>
    <w:rsid w:val="00B101FB"/>
    <w:rsid w:val="00B10347"/>
    <w:rsid w:val="00B10C14"/>
    <w:rsid w:val="00B10D82"/>
    <w:rsid w:val="00B10D96"/>
    <w:rsid w:val="00B10E63"/>
    <w:rsid w:val="00B10F63"/>
    <w:rsid w:val="00B112BA"/>
    <w:rsid w:val="00B11683"/>
    <w:rsid w:val="00B119F8"/>
    <w:rsid w:val="00B11BF3"/>
    <w:rsid w:val="00B11F69"/>
    <w:rsid w:val="00B12092"/>
    <w:rsid w:val="00B120A4"/>
    <w:rsid w:val="00B120E3"/>
    <w:rsid w:val="00B1247F"/>
    <w:rsid w:val="00B1269B"/>
    <w:rsid w:val="00B12958"/>
    <w:rsid w:val="00B12CE2"/>
    <w:rsid w:val="00B12D52"/>
    <w:rsid w:val="00B12D89"/>
    <w:rsid w:val="00B12DED"/>
    <w:rsid w:val="00B12F0E"/>
    <w:rsid w:val="00B13459"/>
    <w:rsid w:val="00B13504"/>
    <w:rsid w:val="00B137CE"/>
    <w:rsid w:val="00B13B35"/>
    <w:rsid w:val="00B13BD4"/>
    <w:rsid w:val="00B13E66"/>
    <w:rsid w:val="00B13F03"/>
    <w:rsid w:val="00B13F5E"/>
    <w:rsid w:val="00B140AD"/>
    <w:rsid w:val="00B14104"/>
    <w:rsid w:val="00B143D7"/>
    <w:rsid w:val="00B1451E"/>
    <w:rsid w:val="00B14669"/>
    <w:rsid w:val="00B147CA"/>
    <w:rsid w:val="00B14804"/>
    <w:rsid w:val="00B149FA"/>
    <w:rsid w:val="00B14BA6"/>
    <w:rsid w:val="00B14D2E"/>
    <w:rsid w:val="00B14F30"/>
    <w:rsid w:val="00B14F44"/>
    <w:rsid w:val="00B150E8"/>
    <w:rsid w:val="00B15219"/>
    <w:rsid w:val="00B1547D"/>
    <w:rsid w:val="00B15579"/>
    <w:rsid w:val="00B15696"/>
    <w:rsid w:val="00B1574F"/>
    <w:rsid w:val="00B15B84"/>
    <w:rsid w:val="00B15CB0"/>
    <w:rsid w:val="00B16059"/>
    <w:rsid w:val="00B16471"/>
    <w:rsid w:val="00B167F9"/>
    <w:rsid w:val="00B169B5"/>
    <w:rsid w:val="00B16B58"/>
    <w:rsid w:val="00B16BE9"/>
    <w:rsid w:val="00B170B0"/>
    <w:rsid w:val="00B170E3"/>
    <w:rsid w:val="00B1712B"/>
    <w:rsid w:val="00B172CE"/>
    <w:rsid w:val="00B17A19"/>
    <w:rsid w:val="00B17A53"/>
    <w:rsid w:val="00B17DDB"/>
    <w:rsid w:val="00B204C7"/>
    <w:rsid w:val="00B20676"/>
    <w:rsid w:val="00B2072E"/>
    <w:rsid w:val="00B2085E"/>
    <w:rsid w:val="00B208A2"/>
    <w:rsid w:val="00B209FE"/>
    <w:rsid w:val="00B20B70"/>
    <w:rsid w:val="00B2103E"/>
    <w:rsid w:val="00B21770"/>
    <w:rsid w:val="00B217FC"/>
    <w:rsid w:val="00B21996"/>
    <w:rsid w:val="00B21BF9"/>
    <w:rsid w:val="00B21C9D"/>
    <w:rsid w:val="00B222B8"/>
    <w:rsid w:val="00B229AF"/>
    <w:rsid w:val="00B22CA8"/>
    <w:rsid w:val="00B22DB9"/>
    <w:rsid w:val="00B22EA2"/>
    <w:rsid w:val="00B22ED1"/>
    <w:rsid w:val="00B22F13"/>
    <w:rsid w:val="00B230AB"/>
    <w:rsid w:val="00B23217"/>
    <w:rsid w:val="00B232D5"/>
    <w:rsid w:val="00B23588"/>
    <w:rsid w:val="00B2359F"/>
    <w:rsid w:val="00B2393C"/>
    <w:rsid w:val="00B239B0"/>
    <w:rsid w:val="00B23AD3"/>
    <w:rsid w:val="00B23B38"/>
    <w:rsid w:val="00B23BEF"/>
    <w:rsid w:val="00B23E5B"/>
    <w:rsid w:val="00B243A7"/>
    <w:rsid w:val="00B244BB"/>
    <w:rsid w:val="00B2455B"/>
    <w:rsid w:val="00B2458F"/>
    <w:rsid w:val="00B24671"/>
    <w:rsid w:val="00B24A62"/>
    <w:rsid w:val="00B2532A"/>
    <w:rsid w:val="00B25A17"/>
    <w:rsid w:val="00B25B49"/>
    <w:rsid w:val="00B26213"/>
    <w:rsid w:val="00B2689C"/>
    <w:rsid w:val="00B268DF"/>
    <w:rsid w:val="00B269A9"/>
    <w:rsid w:val="00B269EF"/>
    <w:rsid w:val="00B26CFB"/>
    <w:rsid w:val="00B26F27"/>
    <w:rsid w:val="00B2730F"/>
    <w:rsid w:val="00B273C0"/>
    <w:rsid w:val="00B27824"/>
    <w:rsid w:val="00B27E24"/>
    <w:rsid w:val="00B27E52"/>
    <w:rsid w:val="00B301CA"/>
    <w:rsid w:val="00B30287"/>
    <w:rsid w:val="00B30299"/>
    <w:rsid w:val="00B303B0"/>
    <w:rsid w:val="00B3052B"/>
    <w:rsid w:val="00B3056E"/>
    <w:rsid w:val="00B305FE"/>
    <w:rsid w:val="00B3073C"/>
    <w:rsid w:val="00B309F9"/>
    <w:rsid w:val="00B30A63"/>
    <w:rsid w:val="00B30AF7"/>
    <w:rsid w:val="00B30BE7"/>
    <w:rsid w:val="00B30C79"/>
    <w:rsid w:val="00B30EA8"/>
    <w:rsid w:val="00B30FBF"/>
    <w:rsid w:val="00B3112D"/>
    <w:rsid w:val="00B3115D"/>
    <w:rsid w:val="00B3126C"/>
    <w:rsid w:val="00B31681"/>
    <w:rsid w:val="00B31687"/>
    <w:rsid w:val="00B31B7E"/>
    <w:rsid w:val="00B31F64"/>
    <w:rsid w:val="00B323DF"/>
    <w:rsid w:val="00B325C7"/>
    <w:rsid w:val="00B327F2"/>
    <w:rsid w:val="00B3297E"/>
    <w:rsid w:val="00B32A97"/>
    <w:rsid w:val="00B32FF4"/>
    <w:rsid w:val="00B3329F"/>
    <w:rsid w:val="00B332F6"/>
    <w:rsid w:val="00B33A58"/>
    <w:rsid w:val="00B33A87"/>
    <w:rsid w:val="00B33EB1"/>
    <w:rsid w:val="00B33F25"/>
    <w:rsid w:val="00B34882"/>
    <w:rsid w:val="00B34B24"/>
    <w:rsid w:val="00B34CBF"/>
    <w:rsid w:val="00B34CD3"/>
    <w:rsid w:val="00B34DC2"/>
    <w:rsid w:val="00B34E81"/>
    <w:rsid w:val="00B35071"/>
    <w:rsid w:val="00B35249"/>
    <w:rsid w:val="00B3557F"/>
    <w:rsid w:val="00B35620"/>
    <w:rsid w:val="00B35776"/>
    <w:rsid w:val="00B3588B"/>
    <w:rsid w:val="00B3618A"/>
    <w:rsid w:val="00B363F2"/>
    <w:rsid w:val="00B3659B"/>
    <w:rsid w:val="00B366E5"/>
    <w:rsid w:val="00B368D6"/>
    <w:rsid w:val="00B36C00"/>
    <w:rsid w:val="00B36DF8"/>
    <w:rsid w:val="00B36E42"/>
    <w:rsid w:val="00B36EE9"/>
    <w:rsid w:val="00B36F5A"/>
    <w:rsid w:val="00B36FDB"/>
    <w:rsid w:val="00B372A7"/>
    <w:rsid w:val="00B37487"/>
    <w:rsid w:val="00B37577"/>
    <w:rsid w:val="00B37735"/>
    <w:rsid w:val="00B3781D"/>
    <w:rsid w:val="00B37830"/>
    <w:rsid w:val="00B37BE8"/>
    <w:rsid w:val="00B37C16"/>
    <w:rsid w:val="00B37F82"/>
    <w:rsid w:val="00B37FC4"/>
    <w:rsid w:val="00B40057"/>
    <w:rsid w:val="00B400FD"/>
    <w:rsid w:val="00B40575"/>
    <w:rsid w:val="00B40E33"/>
    <w:rsid w:val="00B40EE1"/>
    <w:rsid w:val="00B410AE"/>
    <w:rsid w:val="00B41281"/>
    <w:rsid w:val="00B4142B"/>
    <w:rsid w:val="00B4178F"/>
    <w:rsid w:val="00B4181A"/>
    <w:rsid w:val="00B41836"/>
    <w:rsid w:val="00B41B9F"/>
    <w:rsid w:val="00B41C94"/>
    <w:rsid w:val="00B41D2D"/>
    <w:rsid w:val="00B421BA"/>
    <w:rsid w:val="00B4226B"/>
    <w:rsid w:val="00B423C7"/>
    <w:rsid w:val="00B4254E"/>
    <w:rsid w:val="00B42741"/>
    <w:rsid w:val="00B42842"/>
    <w:rsid w:val="00B42959"/>
    <w:rsid w:val="00B42B82"/>
    <w:rsid w:val="00B42C31"/>
    <w:rsid w:val="00B42D7B"/>
    <w:rsid w:val="00B43044"/>
    <w:rsid w:val="00B432B3"/>
    <w:rsid w:val="00B433D5"/>
    <w:rsid w:val="00B4394D"/>
    <w:rsid w:val="00B43BA9"/>
    <w:rsid w:val="00B4422C"/>
    <w:rsid w:val="00B445D1"/>
    <w:rsid w:val="00B44926"/>
    <w:rsid w:val="00B44F6C"/>
    <w:rsid w:val="00B450EA"/>
    <w:rsid w:val="00B45132"/>
    <w:rsid w:val="00B4514A"/>
    <w:rsid w:val="00B451F2"/>
    <w:rsid w:val="00B4555B"/>
    <w:rsid w:val="00B455C7"/>
    <w:rsid w:val="00B459F2"/>
    <w:rsid w:val="00B45A5D"/>
    <w:rsid w:val="00B45ADD"/>
    <w:rsid w:val="00B45AFF"/>
    <w:rsid w:val="00B45E0F"/>
    <w:rsid w:val="00B4617D"/>
    <w:rsid w:val="00B46370"/>
    <w:rsid w:val="00B4637F"/>
    <w:rsid w:val="00B46481"/>
    <w:rsid w:val="00B464D3"/>
    <w:rsid w:val="00B46543"/>
    <w:rsid w:val="00B465EF"/>
    <w:rsid w:val="00B468BB"/>
    <w:rsid w:val="00B473BB"/>
    <w:rsid w:val="00B4757F"/>
    <w:rsid w:val="00B47600"/>
    <w:rsid w:val="00B47C1D"/>
    <w:rsid w:val="00B47C8B"/>
    <w:rsid w:val="00B47DEB"/>
    <w:rsid w:val="00B47EB8"/>
    <w:rsid w:val="00B47F09"/>
    <w:rsid w:val="00B47FAD"/>
    <w:rsid w:val="00B50024"/>
    <w:rsid w:val="00B5009D"/>
    <w:rsid w:val="00B501CE"/>
    <w:rsid w:val="00B50419"/>
    <w:rsid w:val="00B50496"/>
    <w:rsid w:val="00B505B6"/>
    <w:rsid w:val="00B5068F"/>
    <w:rsid w:val="00B506AA"/>
    <w:rsid w:val="00B509D6"/>
    <w:rsid w:val="00B50CDF"/>
    <w:rsid w:val="00B50E06"/>
    <w:rsid w:val="00B51108"/>
    <w:rsid w:val="00B51286"/>
    <w:rsid w:val="00B5128D"/>
    <w:rsid w:val="00B51340"/>
    <w:rsid w:val="00B5136D"/>
    <w:rsid w:val="00B513C6"/>
    <w:rsid w:val="00B51625"/>
    <w:rsid w:val="00B51730"/>
    <w:rsid w:val="00B517DD"/>
    <w:rsid w:val="00B5181A"/>
    <w:rsid w:val="00B5186D"/>
    <w:rsid w:val="00B519F8"/>
    <w:rsid w:val="00B51D22"/>
    <w:rsid w:val="00B51E45"/>
    <w:rsid w:val="00B52232"/>
    <w:rsid w:val="00B5225B"/>
    <w:rsid w:val="00B5237F"/>
    <w:rsid w:val="00B524A9"/>
    <w:rsid w:val="00B524FA"/>
    <w:rsid w:val="00B52566"/>
    <w:rsid w:val="00B5291B"/>
    <w:rsid w:val="00B52C0E"/>
    <w:rsid w:val="00B52CEE"/>
    <w:rsid w:val="00B52D69"/>
    <w:rsid w:val="00B52DC3"/>
    <w:rsid w:val="00B5316E"/>
    <w:rsid w:val="00B5327B"/>
    <w:rsid w:val="00B53363"/>
    <w:rsid w:val="00B53404"/>
    <w:rsid w:val="00B53608"/>
    <w:rsid w:val="00B53AF0"/>
    <w:rsid w:val="00B53E33"/>
    <w:rsid w:val="00B53F13"/>
    <w:rsid w:val="00B53F30"/>
    <w:rsid w:val="00B54014"/>
    <w:rsid w:val="00B5422C"/>
    <w:rsid w:val="00B54594"/>
    <w:rsid w:val="00B546F8"/>
    <w:rsid w:val="00B54885"/>
    <w:rsid w:val="00B549DB"/>
    <w:rsid w:val="00B54C1E"/>
    <w:rsid w:val="00B54DDC"/>
    <w:rsid w:val="00B55515"/>
    <w:rsid w:val="00B55746"/>
    <w:rsid w:val="00B559D6"/>
    <w:rsid w:val="00B55CC4"/>
    <w:rsid w:val="00B55F4B"/>
    <w:rsid w:val="00B560BF"/>
    <w:rsid w:val="00B56127"/>
    <w:rsid w:val="00B561F7"/>
    <w:rsid w:val="00B56243"/>
    <w:rsid w:val="00B562D8"/>
    <w:rsid w:val="00B564EB"/>
    <w:rsid w:val="00B568C6"/>
    <w:rsid w:val="00B56AA0"/>
    <w:rsid w:val="00B56BD7"/>
    <w:rsid w:val="00B56D41"/>
    <w:rsid w:val="00B56F15"/>
    <w:rsid w:val="00B56FB8"/>
    <w:rsid w:val="00B56FEE"/>
    <w:rsid w:val="00B57231"/>
    <w:rsid w:val="00B577BC"/>
    <w:rsid w:val="00B57B65"/>
    <w:rsid w:val="00B6032E"/>
    <w:rsid w:val="00B603D5"/>
    <w:rsid w:val="00B60488"/>
    <w:rsid w:val="00B60781"/>
    <w:rsid w:val="00B60821"/>
    <w:rsid w:val="00B6089F"/>
    <w:rsid w:val="00B60A5C"/>
    <w:rsid w:val="00B60AF3"/>
    <w:rsid w:val="00B60CC9"/>
    <w:rsid w:val="00B60CD3"/>
    <w:rsid w:val="00B60D04"/>
    <w:rsid w:val="00B60D38"/>
    <w:rsid w:val="00B60E27"/>
    <w:rsid w:val="00B61072"/>
    <w:rsid w:val="00B61291"/>
    <w:rsid w:val="00B61525"/>
    <w:rsid w:val="00B61582"/>
    <w:rsid w:val="00B616AF"/>
    <w:rsid w:val="00B61A74"/>
    <w:rsid w:val="00B61ED7"/>
    <w:rsid w:val="00B61EF2"/>
    <w:rsid w:val="00B620A9"/>
    <w:rsid w:val="00B62230"/>
    <w:rsid w:val="00B6226A"/>
    <w:rsid w:val="00B6249D"/>
    <w:rsid w:val="00B625CE"/>
    <w:rsid w:val="00B62605"/>
    <w:rsid w:val="00B627D3"/>
    <w:rsid w:val="00B6293C"/>
    <w:rsid w:val="00B62F7F"/>
    <w:rsid w:val="00B63360"/>
    <w:rsid w:val="00B6342A"/>
    <w:rsid w:val="00B635CD"/>
    <w:rsid w:val="00B6386B"/>
    <w:rsid w:val="00B63901"/>
    <w:rsid w:val="00B63A11"/>
    <w:rsid w:val="00B63A93"/>
    <w:rsid w:val="00B63BCF"/>
    <w:rsid w:val="00B63C3B"/>
    <w:rsid w:val="00B63D22"/>
    <w:rsid w:val="00B63DCA"/>
    <w:rsid w:val="00B63DFB"/>
    <w:rsid w:val="00B63E85"/>
    <w:rsid w:val="00B640B9"/>
    <w:rsid w:val="00B64105"/>
    <w:rsid w:val="00B64299"/>
    <w:rsid w:val="00B643C6"/>
    <w:rsid w:val="00B6477D"/>
    <w:rsid w:val="00B64784"/>
    <w:rsid w:val="00B648E7"/>
    <w:rsid w:val="00B64C57"/>
    <w:rsid w:val="00B64D7B"/>
    <w:rsid w:val="00B64E25"/>
    <w:rsid w:val="00B64FAC"/>
    <w:rsid w:val="00B65342"/>
    <w:rsid w:val="00B65582"/>
    <w:rsid w:val="00B658E9"/>
    <w:rsid w:val="00B65F46"/>
    <w:rsid w:val="00B66146"/>
    <w:rsid w:val="00B662CF"/>
    <w:rsid w:val="00B663E8"/>
    <w:rsid w:val="00B664D8"/>
    <w:rsid w:val="00B667FD"/>
    <w:rsid w:val="00B668A0"/>
    <w:rsid w:val="00B66F07"/>
    <w:rsid w:val="00B66FC5"/>
    <w:rsid w:val="00B675D4"/>
    <w:rsid w:val="00B67C08"/>
    <w:rsid w:val="00B67D40"/>
    <w:rsid w:val="00B67D82"/>
    <w:rsid w:val="00B67F77"/>
    <w:rsid w:val="00B702D9"/>
    <w:rsid w:val="00B70496"/>
    <w:rsid w:val="00B705C2"/>
    <w:rsid w:val="00B7088C"/>
    <w:rsid w:val="00B70A59"/>
    <w:rsid w:val="00B70AD6"/>
    <w:rsid w:val="00B70BEE"/>
    <w:rsid w:val="00B70DD3"/>
    <w:rsid w:val="00B70F4E"/>
    <w:rsid w:val="00B70FF8"/>
    <w:rsid w:val="00B71100"/>
    <w:rsid w:val="00B7110E"/>
    <w:rsid w:val="00B71276"/>
    <w:rsid w:val="00B712B0"/>
    <w:rsid w:val="00B717D0"/>
    <w:rsid w:val="00B719E2"/>
    <w:rsid w:val="00B71AA8"/>
    <w:rsid w:val="00B71AC3"/>
    <w:rsid w:val="00B71ACE"/>
    <w:rsid w:val="00B71BF7"/>
    <w:rsid w:val="00B71D01"/>
    <w:rsid w:val="00B72209"/>
    <w:rsid w:val="00B724F1"/>
    <w:rsid w:val="00B727DA"/>
    <w:rsid w:val="00B728D4"/>
    <w:rsid w:val="00B7310B"/>
    <w:rsid w:val="00B732C2"/>
    <w:rsid w:val="00B7338D"/>
    <w:rsid w:val="00B73526"/>
    <w:rsid w:val="00B73564"/>
    <w:rsid w:val="00B73D23"/>
    <w:rsid w:val="00B73D7C"/>
    <w:rsid w:val="00B740F5"/>
    <w:rsid w:val="00B746D4"/>
    <w:rsid w:val="00B74B2C"/>
    <w:rsid w:val="00B74C31"/>
    <w:rsid w:val="00B75040"/>
    <w:rsid w:val="00B750C4"/>
    <w:rsid w:val="00B750D2"/>
    <w:rsid w:val="00B75246"/>
    <w:rsid w:val="00B75348"/>
    <w:rsid w:val="00B754D5"/>
    <w:rsid w:val="00B75579"/>
    <w:rsid w:val="00B75B16"/>
    <w:rsid w:val="00B75D26"/>
    <w:rsid w:val="00B7618B"/>
    <w:rsid w:val="00B76570"/>
    <w:rsid w:val="00B765B9"/>
    <w:rsid w:val="00B7670A"/>
    <w:rsid w:val="00B76921"/>
    <w:rsid w:val="00B769EA"/>
    <w:rsid w:val="00B76AA2"/>
    <w:rsid w:val="00B76ABF"/>
    <w:rsid w:val="00B77010"/>
    <w:rsid w:val="00B775B8"/>
    <w:rsid w:val="00B7774B"/>
    <w:rsid w:val="00B77901"/>
    <w:rsid w:val="00B77FFB"/>
    <w:rsid w:val="00B800CF"/>
    <w:rsid w:val="00B80434"/>
    <w:rsid w:val="00B8047A"/>
    <w:rsid w:val="00B804E3"/>
    <w:rsid w:val="00B8052F"/>
    <w:rsid w:val="00B80719"/>
    <w:rsid w:val="00B807B8"/>
    <w:rsid w:val="00B80E13"/>
    <w:rsid w:val="00B80EC6"/>
    <w:rsid w:val="00B815C4"/>
    <w:rsid w:val="00B8201A"/>
    <w:rsid w:val="00B8228A"/>
    <w:rsid w:val="00B8240C"/>
    <w:rsid w:val="00B82489"/>
    <w:rsid w:val="00B82589"/>
    <w:rsid w:val="00B8278D"/>
    <w:rsid w:val="00B8297B"/>
    <w:rsid w:val="00B82A05"/>
    <w:rsid w:val="00B82C4A"/>
    <w:rsid w:val="00B82C95"/>
    <w:rsid w:val="00B82DE0"/>
    <w:rsid w:val="00B82F3E"/>
    <w:rsid w:val="00B831B5"/>
    <w:rsid w:val="00B831BA"/>
    <w:rsid w:val="00B831E5"/>
    <w:rsid w:val="00B832F3"/>
    <w:rsid w:val="00B834DE"/>
    <w:rsid w:val="00B8371E"/>
    <w:rsid w:val="00B837BA"/>
    <w:rsid w:val="00B83A51"/>
    <w:rsid w:val="00B83A85"/>
    <w:rsid w:val="00B83D5A"/>
    <w:rsid w:val="00B843C7"/>
    <w:rsid w:val="00B84495"/>
    <w:rsid w:val="00B84514"/>
    <w:rsid w:val="00B8464D"/>
    <w:rsid w:val="00B846CA"/>
    <w:rsid w:val="00B848E0"/>
    <w:rsid w:val="00B849E3"/>
    <w:rsid w:val="00B84A8B"/>
    <w:rsid w:val="00B84B33"/>
    <w:rsid w:val="00B84BE6"/>
    <w:rsid w:val="00B84C71"/>
    <w:rsid w:val="00B84F12"/>
    <w:rsid w:val="00B85656"/>
    <w:rsid w:val="00B856F3"/>
    <w:rsid w:val="00B8583E"/>
    <w:rsid w:val="00B85C11"/>
    <w:rsid w:val="00B85E5D"/>
    <w:rsid w:val="00B860C9"/>
    <w:rsid w:val="00B863F1"/>
    <w:rsid w:val="00B86560"/>
    <w:rsid w:val="00B866D7"/>
    <w:rsid w:val="00B867BB"/>
    <w:rsid w:val="00B8693D"/>
    <w:rsid w:val="00B86F69"/>
    <w:rsid w:val="00B87270"/>
    <w:rsid w:val="00B87376"/>
    <w:rsid w:val="00B8760E"/>
    <w:rsid w:val="00B87837"/>
    <w:rsid w:val="00B8786D"/>
    <w:rsid w:val="00B878A0"/>
    <w:rsid w:val="00B87B08"/>
    <w:rsid w:val="00B900F1"/>
    <w:rsid w:val="00B90111"/>
    <w:rsid w:val="00B90143"/>
    <w:rsid w:val="00B901E1"/>
    <w:rsid w:val="00B902C2"/>
    <w:rsid w:val="00B90564"/>
    <w:rsid w:val="00B905C0"/>
    <w:rsid w:val="00B9067B"/>
    <w:rsid w:val="00B9079F"/>
    <w:rsid w:val="00B90ACE"/>
    <w:rsid w:val="00B90C9E"/>
    <w:rsid w:val="00B90D7C"/>
    <w:rsid w:val="00B90EAC"/>
    <w:rsid w:val="00B9106B"/>
    <w:rsid w:val="00B912FE"/>
    <w:rsid w:val="00B9178A"/>
    <w:rsid w:val="00B918E9"/>
    <w:rsid w:val="00B91C94"/>
    <w:rsid w:val="00B91DE8"/>
    <w:rsid w:val="00B91E56"/>
    <w:rsid w:val="00B91FE1"/>
    <w:rsid w:val="00B923DC"/>
    <w:rsid w:val="00B926F0"/>
    <w:rsid w:val="00B927F9"/>
    <w:rsid w:val="00B928D2"/>
    <w:rsid w:val="00B929D3"/>
    <w:rsid w:val="00B92DCA"/>
    <w:rsid w:val="00B92F49"/>
    <w:rsid w:val="00B93328"/>
    <w:rsid w:val="00B9353B"/>
    <w:rsid w:val="00B9354E"/>
    <w:rsid w:val="00B93A17"/>
    <w:rsid w:val="00B93A20"/>
    <w:rsid w:val="00B93A9D"/>
    <w:rsid w:val="00B93FB1"/>
    <w:rsid w:val="00B942CE"/>
    <w:rsid w:val="00B944BB"/>
    <w:rsid w:val="00B944CE"/>
    <w:rsid w:val="00B9474B"/>
    <w:rsid w:val="00B949BB"/>
    <w:rsid w:val="00B949C9"/>
    <w:rsid w:val="00B94AA3"/>
    <w:rsid w:val="00B94AC6"/>
    <w:rsid w:val="00B94E10"/>
    <w:rsid w:val="00B95426"/>
    <w:rsid w:val="00B95613"/>
    <w:rsid w:val="00B95922"/>
    <w:rsid w:val="00B95955"/>
    <w:rsid w:val="00B95D6C"/>
    <w:rsid w:val="00B95E4A"/>
    <w:rsid w:val="00B95E9A"/>
    <w:rsid w:val="00B96213"/>
    <w:rsid w:val="00B966EC"/>
    <w:rsid w:val="00B96965"/>
    <w:rsid w:val="00B969EC"/>
    <w:rsid w:val="00B96A92"/>
    <w:rsid w:val="00B96B97"/>
    <w:rsid w:val="00B96CF6"/>
    <w:rsid w:val="00B96DAD"/>
    <w:rsid w:val="00B96DFB"/>
    <w:rsid w:val="00B96FAF"/>
    <w:rsid w:val="00B97005"/>
    <w:rsid w:val="00B97578"/>
    <w:rsid w:val="00B976AA"/>
    <w:rsid w:val="00B979DD"/>
    <w:rsid w:val="00B97A05"/>
    <w:rsid w:val="00B97ABD"/>
    <w:rsid w:val="00B97CA9"/>
    <w:rsid w:val="00B97CD7"/>
    <w:rsid w:val="00B97E07"/>
    <w:rsid w:val="00B97F8C"/>
    <w:rsid w:val="00BA012B"/>
    <w:rsid w:val="00BA0335"/>
    <w:rsid w:val="00BA038F"/>
    <w:rsid w:val="00BA093F"/>
    <w:rsid w:val="00BA0AF4"/>
    <w:rsid w:val="00BA0C09"/>
    <w:rsid w:val="00BA1104"/>
    <w:rsid w:val="00BA1414"/>
    <w:rsid w:val="00BA1493"/>
    <w:rsid w:val="00BA15FD"/>
    <w:rsid w:val="00BA1701"/>
    <w:rsid w:val="00BA186A"/>
    <w:rsid w:val="00BA19C2"/>
    <w:rsid w:val="00BA1A7B"/>
    <w:rsid w:val="00BA1B0A"/>
    <w:rsid w:val="00BA1D2D"/>
    <w:rsid w:val="00BA1EB5"/>
    <w:rsid w:val="00BA1EF9"/>
    <w:rsid w:val="00BA20A0"/>
    <w:rsid w:val="00BA20B3"/>
    <w:rsid w:val="00BA22FF"/>
    <w:rsid w:val="00BA2334"/>
    <w:rsid w:val="00BA2826"/>
    <w:rsid w:val="00BA29A9"/>
    <w:rsid w:val="00BA2B0C"/>
    <w:rsid w:val="00BA304E"/>
    <w:rsid w:val="00BA3281"/>
    <w:rsid w:val="00BA34A1"/>
    <w:rsid w:val="00BA3580"/>
    <w:rsid w:val="00BA3807"/>
    <w:rsid w:val="00BA4184"/>
    <w:rsid w:val="00BA4326"/>
    <w:rsid w:val="00BA4562"/>
    <w:rsid w:val="00BA4598"/>
    <w:rsid w:val="00BA46A2"/>
    <w:rsid w:val="00BA46F8"/>
    <w:rsid w:val="00BA4D98"/>
    <w:rsid w:val="00BA4E0E"/>
    <w:rsid w:val="00BA4FA6"/>
    <w:rsid w:val="00BA5161"/>
    <w:rsid w:val="00BA560D"/>
    <w:rsid w:val="00BA56E9"/>
    <w:rsid w:val="00BA57D9"/>
    <w:rsid w:val="00BA57E4"/>
    <w:rsid w:val="00BA5A15"/>
    <w:rsid w:val="00BA5AC1"/>
    <w:rsid w:val="00BA5B2D"/>
    <w:rsid w:val="00BA5BED"/>
    <w:rsid w:val="00BA5D4F"/>
    <w:rsid w:val="00BA5EC4"/>
    <w:rsid w:val="00BA625D"/>
    <w:rsid w:val="00BA6343"/>
    <w:rsid w:val="00BA639B"/>
    <w:rsid w:val="00BA64E0"/>
    <w:rsid w:val="00BA69CA"/>
    <w:rsid w:val="00BA6E57"/>
    <w:rsid w:val="00BA7344"/>
    <w:rsid w:val="00BA74F7"/>
    <w:rsid w:val="00BA7BEC"/>
    <w:rsid w:val="00BA7D27"/>
    <w:rsid w:val="00BA7DAD"/>
    <w:rsid w:val="00BB0107"/>
    <w:rsid w:val="00BB0287"/>
    <w:rsid w:val="00BB03D5"/>
    <w:rsid w:val="00BB061C"/>
    <w:rsid w:val="00BB062F"/>
    <w:rsid w:val="00BB06F0"/>
    <w:rsid w:val="00BB07A5"/>
    <w:rsid w:val="00BB0872"/>
    <w:rsid w:val="00BB0A08"/>
    <w:rsid w:val="00BB0A8D"/>
    <w:rsid w:val="00BB0B7F"/>
    <w:rsid w:val="00BB0B9D"/>
    <w:rsid w:val="00BB0D51"/>
    <w:rsid w:val="00BB0DB1"/>
    <w:rsid w:val="00BB0F5C"/>
    <w:rsid w:val="00BB1145"/>
    <w:rsid w:val="00BB1528"/>
    <w:rsid w:val="00BB153C"/>
    <w:rsid w:val="00BB15A7"/>
    <w:rsid w:val="00BB17FC"/>
    <w:rsid w:val="00BB186F"/>
    <w:rsid w:val="00BB1B37"/>
    <w:rsid w:val="00BB2969"/>
    <w:rsid w:val="00BB2D19"/>
    <w:rsid w:val="00BB2D99"/>
    <w:rsid w:val="00BB3302"/>
    <w:rsid w:val="00BB35D6"/>
    <w:rsid w:val="00BB3866"/>
    <w:rsid w:val="00BB3912"/>
    <w:rsid w:val="00BB3AD8"/>
    <w:rsid w:val="00BB3ADE"/>
    <w:rsid w:val="00BB3E66"/>
    <w:rsid w:val="00BB3F6A"/>
    <w:rsid w:val="00BB40E1"/>
    <w:rsid w:val="00BB426E"/>
    <w:rsid w:val="00BB428C"/>
    <w:rsid w:val="00BB42A9"/>
    <w:rsid w:val="00BB4CF6"/>
    <w:rsid w:val="00BB5020"/>
    <w:rsid w:val="00BB51BD"/>
    <w:rsid w:val="00BB5208"/>
    <w:rsid w:val="00BB53D7"/>
    <w:rsid w:val="00BB54ED"/>
    <w:rsid w:val="00BB5546"/>
    <w:rsid w:val="00BB569B"/>
    <w:rsid w:val="00BB5847"/>
    <w:rsid w:val="00BB5984"/>
    <w:rsid w:val="00BB5BAC"/>
    <w:rsid w:val="00BB5FFE"/>
    <w:rsid w:val="00BB61C4"/>
    <w:rsid w:val="00BB62B3"/>
    <w:rsid w:val="00BB638A"/>
    <w:rsid w:val="00BB64F5"/>
    <w:rsid w:val="00BB6558"/>
    <w:rsid w:val="00BB661A"/>
    <w:rsid w:val="00BB674B"/>
    <w:rsid w:val="00BB6ABC"/>
    <w:rsid w:val="00BB6B05"/>
    <w:rsid w:val="00BB6B14"/>
    <w:rsid w:val="00BB6B94"/>
    <w:rsid w:val="00BB6C3E"/>
    <w:rsid w:val="00BB6D4B"/>
    <w:rsid w:val="00BB6F26"/>
    <w:rsid w:val="00BB7152"/>
    <w:rsid w:val="00BB71A1"/>
    <w:rsid w:val="00BB7414"/>
    <w:rsid w:val="00BB759B"/>
    <w:rsid w:val="00BB7A78"/>
    <w:rsid w:val="00BB7F28"/>
    <w:rsid w:val="00BC0042"/>
    <w:rsid w:val="00BC011F"/>
    <w:rsid w:val="00BC02C6"/>
    <w:rsid w:val="00BC039E"/>
    <w:rsid w:val="00BC09AB"/>
    <w:rsid w:val="00BC0C42"/>
    <w:rsid w:val="00BC0D4E"/>
    <w:rsid w:val="00BC0D99"/>
    <w:rsid w:val="00BC0F08"/>
    <w:rsid w:val="00BC1521"/>
    <w:rsid w:val="00BC159A"/>
    <w:rsid w:val="00BC177B"/>
    <w:rsid w:val="00BC192C"/>
    <w:rsid w:val="00BC1F4E"/>
    <w:rsid w:val="00BC200B"/>
    <w:rsid w:val="00BC23EB"/>
    <w:rsid w:val="00BC24AA"/>
    <w:rsid w:val="00BC2994"/>
    <w:rsid w:val="00BC33F4"/>
    <w:rsid w:val="00BC3457"/>
    <w:rsid w:val="00BC3726"/>
    <w:rsid w:val="00BC387C"/>
    <w:rsid w:val="00BC39A4"/>
    <w:rsid w:val="00BC3B21"/>
    <w:rsid w:val="00BC3BAB"/>
    <w:rsid w:val="00BC3C63"/>
    <w:rsid w:val="00BC4206"/>
    <w:rsid w:val="00BC4301"/>
    <w:rsid w:val="00BC44EE"/>
    <w:rsid w:val="00BC4557"/>
    <w:rsid w:val="00BC46C7"/>
    <w:rsid w:val="00BC498D"/>
    <w:rsid w:val="00BC4A52"/>
    <w:rsid w:val="00BC4BA1"/>
    <w:rsid w:val="00BC4C78"/>
    <w:rsid w:val="00BC4CB6"/>
    <w:rsid w:val="00BC513D"/>
    <w:rsid w:val="00BC54E1"/>
    <w:rsid w:val="00BC556D"/>
    <w:rsid w:val="00BC57E5"/>
    <w:rsid w:val="00BC599A"/>
    <w:rsid w:val="00BC5BE0"/>
    <w:rsid w:val="00BC5C13"/>
    <w:rsid w:val="00BC5E74"/>
    <w:rsid w:val="00BC6126"/>
    <w:rsid w:val="00BC62FC"/>
    <w:rsid w:val="00BC691E"/>
    <w:rsid w:val="00BC69B1"/>
    <w:rsid w:val="00BC6BE4"/>
    <w:rsid w:val="00BC6EE4"/>
    <w:rsid w:val="00BC746D"/>
    <w:rsid w:val="00BC74C0"/>
    <w:rsid w:val="00BC7507"/>
    <w:rsid w:val="00BC7F6D"/>
    <w:rsid w:val="00BD0002"/>
    <w:rsid w:val="00BD0211"/>
    <w:rsid w:val="00BD0647"/>
    <w:rsid w:val="00BD071A"/>
    <w:rsid w:val="00BD07A7"/>
    <w:rsid w:val="00BD0A66"/>
    <w:rsid w:val="00BD0A74"/>
    <w:rsid w:val="00BD0B4F"/>
    <w:rsid w:val="00BD0E7F"/>
    <w:rsid w:val="00BD104C"/>
    <w:rsid w:val="00BD1293"/>
    <w:rsid w:val="00BD171C"/>
    <w:rsid w:val="00BD1760"/>
    <w:rsid w:val="00BD19E2"/>
    <w:rsid w:val="00BD1ABF"/>
    <w:rsid w:val="00BD1D7F"/>
    <w:rsid w:val="00BD1DAE"/>
    <w:rsid w:val="00BD1EED"/>
    <w:rsid w:val="00BD20B1"/>
    <w:rsid w:val="00BD222A"/>
    <w:rsid w:val="00BD2958"/>
    <w:rsid w:val="00BD2B18"/>
    <w:rsid w:val="00BD2B9B"/>
    <w:rsid w:val="00BD2C86"/>
    <w:rsid w:val="00BD2CC9"/>
    <w:rsid w:val="00BD30C2"/>
    <w:rsid w:val="00BD34D5"/>
    <w:rsid w:val="00BD34D7"/>
    <w:rsid w:val="00BD3842"/>
    <w:rsid w:val="00BD43DB"/>
    <w:rsid w:val="00BD4966"/>
    <w:rsid w:val="00BD4A0B"/>
    <w:rsid w:val="00BD4B35"/>
    <w:rsid w:val="00BD4FBF"/>
    <w:rsid w:val="00BD5032"/>
    <w:rsid w:val="00BD50EC"/>
    <w:rsid w:val="00BD513A"/>
    <w:rsid w:val="00BD516E"/>
    <w:rsid w:val="00BD54BD"/>
    <w:rsid w:val="00BD56DB"/>
    <w:rsid w:val="00BD593F"/>
    <w:rsid w:val="00BD5947"/>
    <w:rsid w:val="00BD599E"/>
    <w:rsid w:val="00BD59CD"/>
    <w:rsid w:val="00BD5A8F"/>
    <w:rsid w:val="00BD5B85"/>
    <w:rsid w:val="00BD5CA9"/>
    <w:rsid w:val="00BD5E33"/>
    <w:rsid w:val="00BD64DC"/>
    <w:rsid w:val="00BD6C0A"/>
    <w:rsid w:val="00BD6E46"/>
    <w:rsid w:val="00BD747F"/>
    <w:rsid w:val="00BD7594"/>
    <w:rsid w:val="00BD79F5"/>
    <w:rsid w:val="00BD7BFD"/>
    <w:rsid w:val="00BD7C19"/>
    <w:rsid w:val="00BD7E7C"/>
    <w:rsid w:val="00BD7F2D"/>
    <w:rsid w:val="00BD7F7D"/>
    <w:rsid w:val="00BE0948"/>
    <w:rsid w:val="00BE0A1D"/>
    <w:rsid w:val="00BE0D32"/>
    <w:rsid w:val="00BE0E74"/>
    <w:rsid w:val="00BE100E"/>
    <w:rsid w:val="00BE1283"/>
    <w:rsid w:val="00BE12F3"/>
    <w:rsid w:val="00BE132C"/>
    <w:rsid w:val="00BE14E3"/>
    <w:rsid w:val="00BE17D1"/>
    <w:rsid w:val="00BE1945"/>
    <w:rsid w:val="00BE1D35"/>
    <w:rsid w:val="00BE1F67"/>
    <w:rsid w:val="00BE205B"/>
    <w:rsid w:val="00BE221C"/>
    <w:rsid w:val="00BE23FB"/>
    <w:rsid w:val="00BE2454"/>
    <w:rsid w:val="00BE24D5"/>
    <w:rsid w:val="00BE25A3"/>
    <w:rsid w:val="00BE2CEC"/>
    <w:rsid w:val="00BE2F76"/>
    <w:rsid w:val="00BE307A"/>
    <w:rsid w:val="00BE30CB"/>
    <w:rsid w:val="00BE3491"/>
    <w:rsid w:val="00BE36B3"/>
    <w:rsid w:val="00BE3B0A"/>
    <w:rsid w:val="00BE3CDD"/>
    <w:rsid w:val="00BE4591"/>
    <w:rsid w:val="00BE4712"/>
    <w:rsid w:val="00BE498F"/>
    <w:rsid w:val="00BE4B19"/>
    <w:rsid w:val="00BE4B5C"/>
    <w:rsid w:val="00BE4BEB"/>
    <w:rsid w:val="00BE528B"/>
    <w:rsid w:val="00BE5332"/>
    <w:rsid w:val="00BE5347"/>
    <w:rsid w:val="00BE627F"/>
    <w:rsid w:val="00BE684D"/>
    <w:rsid w:val="00BE69EF"/>
    <w:rsid w:val="00BE6A74"/>
    <w:rsid w:val="00BE6AE5"/>
    <w:rsid w:val="00BE7241"/>
    <w:rsid w:val="00BE72D3"/>
    <w:rsid w:val="00BE734E"/>
    <w:rsid w:val="00BE75A0"/>
    <w:rsid w:val="00BE76AA"/>
    <w:rsid w:val="00BE7867"/>
    <w:rsid w:val="00BE7D69"/>
    <w:rsid w:val="00BE7E73"/>
    <w:rsid w:val="00BE7F2D"/>
    <w:rsid w:val="00BE7FBB"/>
    <w:rsid w:val="00BF0590"/>
    <w:rsid w:val="00BF066C"/>
    <w:rsid w:val="00BF06AC"/>
    <w:rsid w:val="00BF080A"/>
    <w:rsid w:val="00BF0B7E"/>
    <w:rsid w:val="00BF0C8F"/>
    <w:rsid w:val="00BF15F3"/>
    <w:rsid w:val="00BF1B7B"/>
    <w:rsid w:val="00BF1BC3"/>
    <w:rsid w:val="00BF1C50"/>
    <w:rsid w:val="00BF1C9E"/>
    <w:rsid w:val="00BF24D6"/>
    <w:rsid w:val="00BF2567"/>
    <w:rsid w:val="00BF263B"/>
    <w:rsid w:val="00BF26A4"/>
    <w:rsid w:val="00BF2717"/>
    <w:rsid w:val="00BF2718"/>
    <w:rsid w:val="00BF29AD"/>
    <w:rsid w:val="00BF2FFD"/>
    <w:rsid w:val="00BF3699"/>
    <w:rsid w:val="00BF3976"/>
    <w:rsid w:val="00BF3D54"/>
    <w:rsid w:val="00BF3ED8"/>
    <w:rsid w:val="00BF3F22"/>
    <w:rsid w:val="00BF4492"/>
    <w:rsid w:val="00BF45AB"/>
    <w:rsid w:val="00BF4632"/>
    <w:rsid w:val="00BF4687"/>
    <w:rsid w:val="00BF469B"/>
    <w:rsid w:val="00BF4833"/>
    <w:rsid w:val="00BF49AD"/>
    <w:rsid w:val="00BF4A28"/>
    <w:rsid w:val="00BF4C0C"/>
    <w:rsid w:val="00BF4C80"/>
    <w:rsid w:val="00BF4CC2"/>
    <w:rsid w:val="00BF4EE0"/>
    <w:rsid w:val="00BF4F04"/>
    <w:rsid w:val="00BF4F12"/>
    <w:rsid w:val="00BF5461"/>
    <w:rsid w:val="00BF54C7"/>
    <w:rsid w:val="00BF558A"/>
    <w:rsid w:val="00BF5755"/>
    <w:rsid w:val="00BF57BE"/>
    <w:rsid w:val="00BF5823"/>
    <w:rsid w:val="00BF5876"/>
    <w:rsid w:val="00BF5965"/>
    <w:rsid w:val="00BF59B6"/>
    <w:rsid w:val="00BF5C1E"/>
    <w:rsid w:val="00BF6019"/>
    <w:rsid w:val="00BF6371"/>
    <w:rsid w:val="00BF64FD"/>
    <w:rsid w:val="00BF6B7C"/>
    <w:rsid w:val="00BF6BB3"/>
    <w:rsid w:val="00BF6E4F"/>
    <w:rsid w:val="00BF6F33"/>
    <w:rsid w:val="00BF6FA9"/>
    <w:rsid w:val="00BF739B"/>
    <w:rsid w:val="00BF7631"/>
    <w:rsid w:val="00BF7DC6"/>
    <w:rsid w:val="00BF7F17"/>
    <w:rsid w:val="00C001A1"/>
    <w:rsid w:val="00C002C5"/>
    <w:rsid w:val="00C003DC"/>
    <w:rsid w:val="00C007EA"/>
    <w:rsid w:val="00C00A85"/>
    <w:rsid w:val="00C00B48"/>
    <w:rsid w:val="00C00D48"/>
    <w:rsid w:val="00C00ECF"/>
    <w:rsid w:val="00C0118A"/>
    <w:rsid w:val="00C013AD"/>
    <w:rsid w:val="00C013C3"/>
    <w:rsid w:val="00C014D6"/>
    <w:rsid w:val="00C019FF"/>
    <w:rsid w:val="00C01D1C"/>
    <w:rsid w:val="00C01DD9"/>
    <w:rsid w:val="00C02144"/>
    <w:rsid w:val="00C021A6"/>
    <w:rsid w:val="00C0221C"/>
    <w:rsid w:val="00C02E10"/>
    <w:rsid w:val="00C02F11"/>
    <w:rsid w:val="00C03092"/>
    <w:rsid w:val="00C03475"/>
    <w:rsid w:val="00C035D0"/>
    <w:rsid w:val="00C0378B"/>
    <w:rsid w:val="00C03A19"/>
    <w:rsid w:val="00C03D6D"/>
    <w:rsid w:val="00C03EC6"/>
    <w:rsid w:val="00C03F25"/>
    <w:rsid w:val="00C03FE2"/>
    <w:rsid w:val="00C04045"/>
    <w:rsid w:val="00C04253"/>
    <w:rsid w:val="00C04331"/>
    <w:rsid w:val="00C04354"/>
    <w:rsid w:val="00C04605"/>
    <w:rsid w:val="00C04721"/>
    <w:rsid w:val="00C04749"/>
    <w:rsid w:val="00C04765"/>
    <w:rsid w:val="00C04B38"/>
    <w:rsid w:val="00C04C46"/>
    <w:rsid w:val="00C04F05"/>
    <w:rsid w:val="00C04FEF"/>
    <w:rsid w:val="00C0517E"/>
    <w:rsid w:val="00C05246"/>
    <w:rsid w:val="00C05A25"/>
    <w:rsid w:val="00C05B1A"/>
    <w:rsid w:val="00C05E0F"/>
    <w:rsid w:val="00C06D1E"/>
    <w:rsid w:val="00C06F55"/>
    <w:rsid w:val="00C07219"/>
    <w:rsid w:val="00C07362"/>
    <w:rsid w:val="00C07611"/>
    <w:rsid w:val="00C0764D"/>
    <w:rsid w:val="00C07907"/>
    <w:rsid w:val="00C07CEF"/>
    <w:rsid w:val="00C07DD8"/>
    <w:rsid w:val="00C07EB8"/>
    <w:rsid w:val="00C1025A"/>
    <w:rsid w:val="00C1064E"/>
    <w:rsid w:val="00C10B8F"/>
    <w:rsid w:val="00C10C43"/>
    <w:rsid w:val="00C11110"/>
    <w:rsid w:val="00C1153F"/>
    <w:rsid w:val="00C11838"/>
    <w:rsid w:val="00C11981"/>
    <w:rsid w:val="00C119D8"/>
    <w:rsid w:val="00C11A25"/>
    <w:rsid w:val="00C11D2A"/>
    <w:rsid w:val="00C11DA7"/>
    <w:rsid w:val="00C11F6F"/>
    <w:rsid w:val="00C11F77"/>
    <w:rsid w:val="00C120F4"/>
    <w:rsid w:val="00C12552"/>
    <w:rsid w:val="00C12619"/>
    <w:rsid w:val="00C12945"/>
    <w:rsid w:val="00C12A80"/>
    <w:rsid w:val="00C12D5A"/>
    <w:rsid w:val="00C12F74"/>
    <w:rsid w:val="00C12F8A"/>
    <w:rsid w:val="00C13060"/>
    <w:rsid w:val="00C1320C"/>
    <w:rsid w:val="00C1323F"/>
    <w:rsid w:val="00C132E4"/>
    <w:rsid w:val="00C1338A"/>
    <w:rsid w:val="00C133F9"/>
    <w:rsid w:val="00C135A2"/>
    <w:rsid w:val="00C139B0"/>
    <w:rsid w:val="00C14050"/>
    <w:rsid w:val="00C1405E"/>
    <w:rsid w:val="00C1431D"/>
    <w:rsid w:val="00C144D4"/>
    <w:rsid w:val="00C14677"/>
    <w:rsid w:val="00C1474B"/>
    <w:rsid w:val="00C14800"/>
    <w:rsid w:val="00C1497C"/>
    <w:rsid w:val="00C14A09"/>
    <w:rsid w:val="00C14D2A"/>
    <w:rsid w:val="00C14EE0"/>
    <w:rsid w:val="00C15001"/>
    <w:rsid w:val="00C153BA"/>
    <w:rsid w:val="00C1542A"/>
    <w:rsid w:val="00C15741"/>
    <w:rsid w:val="00C159BB"/>
    <w:rsid w:val="00C15A67"/>
    <w:rsid w:val="00C15A76"/>
    <w:rsid w:val="00C15E2A"/>
    <w:rsid w:val="00C15E66"/>
    <w:rsid w:val="00C15ED3"/>
    <w:rsid w:val="00C15F29"/>
    <w:rsid w:val="00C16030"/>
    <w:rsid w:val="00C16487"/>
    <w:rsid w:val="00C1672C"/>
    <w:rsid w:val="00C16ED8"/>
    <w:rsid w:val="00C17072"/>
    <w:rsid w:val="00C1737C"/>
    <w:rsid w:val="00C174A1"/>
    <w:rsid w:val="00C176DA"/>
    <w:rsid w:val="00C17742"/>
    <w:rsid w:val="00C17BEC"/>
    <w:rsid w:val="00C17C45"/>
    <w:rsid w:val="00C17DDC"/>
    <w:rsid w:val="00C17DEA"/>
    <w:rsid w:val="00C201C9"/>
    <w:rsid w:val="00C20203"/>
    <w:rsid w:val="00C20257"/>
    <w:rsid w:val="00C20327"/>
    <w:rsid w:val="00C203EF"/>
    <w:rsid w:val="00C20937"/>
    <w:rsid w:val="00C20B56"/>
    <w:rsid w:val="00C20BA7"/>
    <w:rsid w:val="00C20C19"/>
    <w:rsid w:val="00C20C5F"/>
    <w:rsid w:val="00C20E65"/>
    <w:rsid w:val="00C20FA5"/>
    <w:rsid w:val="00C212CA"/>
    <w:rsid w:val="00C21501"/>
    <w:rsid w:val="00C2151F"/>
    <w:rsid w:val="00C2153C"/>
    <w:rsid w:val="00C2161D"/>
    <w:rsid w:val="00C218B6"/>
    <w:rsid w:val="00C219FF"/>
    <w:rsid w:val="00C21BF3"/>
    <w:rsid w:val="00C21CD3"/>
    <w:rsid w:val="00C21DB2"/>
    <w:rsid w:val="00C21F7D"/>
    <w:rsid w:val="00C2203B"/>
    <w:rsid w:val="00C220FB"/>
    <w:rsid w:val="00C223AB"/>
    <w:rsid w:val="00C223D8"/>
    <w:rsid w:val="00C22535"/>
    <w:rsid w:val="00C229EF"/>
    <w:rsid w:val="00C22A3D"/>
    <w:rsid w:val="00C22C69"/>
    <w:rsid w:val="00C22F13"/>
    <w:rsid w:val="00C22FE6"/>
    <w:rsid w:val="00C23553"/>
    <w:rsid w:val="00C23CB6"/>
    <w:rsid w:val="00C23D67"/>
    <w:rsid w:val="00C2411A"/>
    <w:rsid w:val="00C2428F"/>
    <w:rsid w:val="00C244DC"/>
    <w:rsid w:val="00C24673"/>
    <w:rsid w:val="00C24892"/>
    <w:rsid w:val="00C24E5F"/>
    <w:rsid w:val="00C24FB6"/>
    <w:rsid w:val="00C2524B"/>
    <w:rsid w:val="00C25523"/>
    <w:rsid w:val="00C25788"/>
    <w:rsid w:val="00C258F7"/>
    <w:rsid w:val="00C259B3"/>
    <w:rsid w:val="00C25B77"/>
    <w:rsid w:val="00C25C0E"/>
    <w:rsid w:val="00C25E60"/>
    <w:rsid w:val="00C2605C"/>
    <w:rsid w:val="00C260A9"/>
    <w:rsid w:val="00C2656B"/>
    <w:rsid w:val="00C266BC"/>
    <w:rsid w:val="00C26B13"/>
    <w:rsid w:val="00C26B34"/>
    <w:rsid w:val="00C26CBE"/>
    <w:rsid w:val="00C26D24"/>
    <w:rsid w:val="00C26EED"/>
    <w:rsid w:val="00C2700A"/>
    <w:rsid w:val="00C2719F"/>
    <w:rsid w:val="00C2733B"/>
    <w:rsid w:val="00C27378"/>
    <w:rsid w:val="00C27428"/>
    <w:rsid w:val="00C27724"/>
    <w:rsid w:val="00C277CF"/>
    <w:rsid w:val="00C2786A"/>
    <w:rsid w:val="00C27AB4"/>
    <w:rsid w:val="00C27D2F"/>
    <w:rsid w:val="00C27E75"/>
    <w:rsid w:val="00C27FCC"/>
    <w:rsid w:val="00C27FCD"/>
    <w:rsid w:val="00C27FDC"/>
    <w:rsid w:val="00C3000E"/>
    <w:rsid w:val="00C302FA"/>
    <w:rsid w:val="00C30646"/>
    <w:rsid w:val="00C3070E"/>
    <w:rsid w:val="00C30724"/>
    <w:rsid w:val="00C307C1"/>
    <w:rsid w:val="00C30ACF"/>
    <w:rsid w:val="00C30C3D"/>
    <w:rsid w:val="00C30C54"/>
    <w:rsid w:val="00C30CC5"/>
    <w:rsid w:val="00C31133"/>
    <w:rsid w:val="00C311AA"/>
    <w:rsid w:val="00C311D9"/>
    <w:rsid w:val="00C31848"/>
    <w:rsid w:val="00C319E2"/>
    <w:rsid w:val="00C3268A"/>
    <w:rsid w:val="00C32740"/>
    <w:rsid w:val="00C3285C"/>
    <w:rsid w:val="00C32922"/>
    <w:rsid w:val="00C32A8A"/>
    <w:rsid w:val="00C32CB7"/>
    <w:rsid w:val="00C32CFF"/>
    <w:rsid w:val="00C3305C"/>
    <w:rsid w:val="00C33252"/>
    <w:rsid w:val="00C332C3"/>
    <w:rsid w:val="00C33700"/>
    <w:rsid w:val="00C3388A"/>
    <w:rsid w:val="00C339B8"/>
    <w:rsid w:val="00C33B0C"/>
    <w:rsid w:val="00C33B35"/>
    <w:rsid w:val="00C33C17"/>
    <w:rsid w:val="00C34100"/>
    <w:rsid w:val="00C3418C"/>
    <w:rsid w:val="00C34758"/>
    <w:rsid w:val="00C3485E"/>
    <w:rsid w:val="00C349A0"/>
    <w:rsid w:val="00C34B0D"/>
    <w:rsid w:val="00C34CB1"/>
    <w:rsid w:val="00C34D77"/>
    <w:rsid w:val="00C34D9F"/>
    <w:rsid w:val="00C3517B"/>
    <w:rsid w:val="00C35533"/>
    <w:rsid w:val="00C35657"/>
    <w:rsid w:val="00C35735"/>
    <w:rsid w:val="00C3578D"/>
    <w:rsid w:val="00C3595E"/>
    <w:rsid w:val="00C35FA5"/>
    <w:rsid w:val="00C35FAA"/>
    <w:rsid w:val="00C36191"/>
    <w:rsid w:val="00C362B8"/>
    <w:rsid w:val="00C362BA"/>
    <w:rsid w:val="00C36378"/>
    <w:rsid w:val="00C364CC"/>
    <w:rsid w:val="00C366C7"/>
    <w:rsid w:val="00C36B48"/>
    <w:rsid w:val="00C36CA9"/>
    <w:rsid w:val="00C36D71"/>
    <w:rsid w:val="00C36F7F"/>
    <w:rsid w:val="00C37521"/>
    <w:rsid w:val="00C375E8"/>
    <w:rsid w:val="00C375F5"/>
    <w:rsid w:val="00C3776D"/>
    <w:rsid w:val="00C37EB4"/>
    <w:rsid w:val="00C400AC"/>
    <w:rsid w:val="00C40115"/>
    <w:rsid w:val="00C40145"/>
    <w:rsid w:val="00C402AE"/>
    <w:rsid w:val="00C402B3"/>
    <w:rsid w:val="00C40322"/>
    <w:rsid w:val="00C40436"/>
    <w:rsid w:val="00C40754"/>
    <w:rsid w:val="00C4077D"/>
    <w:rsid w:val="00C40CC5"/>
    <w:rsid w:val="00C40D78"/>
    <w:rsid w:val="00C40EC1"/>
    <w:rsid w:val="00C412CA"/>
    <w:rsid w:val="00C41817"/>
    <w:rsid w:val="00C41A2B"/>
    <w:rsid w:val="00C41B3E"/>
    <w:rsid w:val="00C42722"/>
    <w:rsid w:val="00C42776"/>
    <w:rsid w:val="00C428E1"/>
    <w:rsid w:val="00C42B7A"/>
    <w:rsid w:val="00C42D58"/>
    <w:rsid w:val="00C42ED0"/>
    <w:rsid w:val="00C43185"/>
    <w:rsid w:val="00C4374F"/>
    <w:rsid w:val="00C439FC"/>
    <w:rsid w:val="00C43C8B"/>
    <w:rsid w:val="00C43E96"/>
    <w:rsid w:val="00C43F71"/>
    <w:rsid w:val="00C442BA"/>
    <w:rsid w:val="00C445A1"/>
    <w:rsid w:val="00C44735"/>
    <w:rsid w:val="00C448AF"/>
    <w:rsid w:val="00C449D4"/>
    <w:rsid w:val="00C44AF6"/>
    <w:rsid w:val="00C44C32"/>
    <w:rsid w:val="00C45055"/>
    <w:rsid w:val="00C453A2"/>
    <w:rsid w:val="00C453FA"/>
    <w:rsid w:val="00C45829"/>
    <w:rsid w:val="00C45A25"/>
    <w:rsid w:val="00C45BC4"/>
    <w:rsid w:val="00C45C09"/>
    <w:rsid w:val="00C45DBA"/>
    <w:rsid w:val="00C4612C"/>
    <w:rsid w:val="00C461E0"/>
    <w:rsid w:val="00C46376"/>
    <w:rsid w:val="00C464A2"/>
    <w:rsid w:val="00C46530"/>
    <w:rsid w:val="00C46712"/>
    <w:rsid w:val="00C46A18"/>
    <w:rsid w:val="00C46A2F"/>
    <w:rsid w:val="00C46AAD"/>
    <w:rsid w:val="00C46BE1"/>
    <w:rsid w:val="00C46C63"/>
    <w:rsid w:val="00C46C92"/>
    <w:rsid w:val="00C46DE6"/>
    <w:rsid w:val="00C46F61"/>
    <w:rsid w:val="00C46F6E"/>
    <w:rsid w:val="00C47337"/>
    <w:rsid w:val="00C4781F"/>
    <w:rsid w:val="00C47ECF"/>
    <w:rsid w:val="00C47FBD"/>
    <w:rsid w:val="00C503E8"/>
    <w:rsid w:val="00C50670"/>
    <w:rsid w:val="00C50704"/>
    <w:rsid w:val="00C50936"/>
    <w:rsid w:val="00C50961"/>
    <w:rsid w:val="00C50A01"/>
    <w:rsid w:val="00C50AD2"/>
    <w:rsid w:val="00C50B25"/>
    <w:rsid w:val="00C50F83"/>
    <w:rsid w:val="00C5120D"/>
    <w:rsid w:val="00C51447"/>
    <w:rsid w:val="00C514FF"/>
    <w:rsid w:val="00C51889"/>
    <w:rsid w:val="00C518D0"/>
    <w:rsid w:val="00C51D3D"/>
    <w:rsid w:val="00C51D61"/>
    <w:rsid w:val="00C521D1"/>
    <w:rsid w:val="00C524FE"/>
    <w:rsid w:val="00C5256A"/>
    <w:rsid w:val="00C526F2"/>
    <w:rsid w:val="00C528D3"/>
    <w:rsid w:val="00C52E4C"/>
    <w:rsid w:val="00C53422"/>
    <w:rsid w:val="00C53611"/>
    <w:rsid w:val="00C53640"/>
    <w:rsid w:val="00C5375D"/>
    <w:rsid w:val="00C539B7"/>
    <w:rsid w:val="00C53C32"/>
    <w:rsid w:val="00C53C47"/>
    <w:rsid w:val="00C53D1F"/>
    <w:rsid w:val="00C53DE7"/>
    <w:rsid w:val="00C5418E"/>
    <w:rsid w:val="00C541C0"/>
    <w:rsid w:val="00C543EF"/>
    <w:rsid w:val="00C5455C"/>
    <w:rsid w:val="00C547D9"/>
    <w:rsid w:val="00C54BB5"/>
    <w:rsid w:val="00C54BFA"/>
    <w:rsid w:val="00C54D43"/>
    <w:rsid w:val="00C55174"/>
    <w:rsid w:val="00C55351"/>
    <w:rsid w:val="00C555FF"/>
    <w:rsid w:val="00C5572D"/>
    <w:rsid w:val="00C55B38"/>
    <w:rsid w:val="00C55C4F"/>
    <w:rsid w:val="00C56246"/>
    <w:rsid w:val="00C56284"/>
    <w:rsid w:val="00C5634D"/>
    <w:rsid w:val="00C563B5"/>
    <w:rsid w:val="00C56562"/>
    <w:rsid w:val="00C5656F"/>
    <w:rsid w:val="00C5667F"/>
    <w:rsid w:val="00C567D1"/>
    <w:rsid w:val="00C568D7"/>
    <w:rsid w:val="00C56C8B"/>
    <w:rsid w:val="00C56CB7"/>
    <w:rsid w:val="00C56CD4"/>
    <w:rsid w:val="00C56D41"/>
    <w:rsid w:val="00C56DA7"/>
    <w:rsid w:val="00C57036"/>
    <w:rsid w:val="00C57056"/>
    <w:rsid w:val="00C57378"/>
    <w:rsid w:val="00C573D7"/>
    <w:rsid w:val="00C577AB"/>
    <w:rsid w:val="00C578A6"/>
    <w:rsid w:val="00C579A3"/>
    <w:rsid w:val="00C57A14"/>
    <w:rsid w:val="00C57B48"/>
    <w:rsid w:val="00C57B56"/>
    <w:rsid w:val="00C606F2"/>
    <w:rsid w:val="00C60704"/>
    <w:rsid w:val="00C60729"/>
    <w:rsid w:val="00C6076C"/>
    <w:rsid w:val="00C60D5F"/>
    <w:rsid w:val="00C61408"/>
    <w:rsid w:val="00C61828"/>
    <w:rsid w:val="00C6183C"/>
    <w:rsid w:val="00C61B3E"/>
    <w:rsid w:val="00C61C0D"/>
    <w:rsid w:val="00C61CAA"/>
    <w:rsid w:val="00C61F9C"/>
    <w:rsid w:val="00C6250D"/>
    <w:rsid w:val="00C62582"/>
    <w:rsid w:val="00C62EC9"/>
    <w:rsid w:val="00C63301"/>
    <w:rsid w:val="00C6339F"/>
    <w:rsid w:val="00C633D7"/>
    <w:rsid w:val="00C6347A"/>
    <w:rsid w:val="00C634AF"/>
    <w:rsid w:val="00C637AD"/>
    <w:rsid w:val="00C6385C"/>
    <w:rsid w:val="00C63912"/>
    <w:rsid w:val="00C63BD2"/>
    <w:rsid w:val="00C63C47"/>
    <w:rsid w:val="00C63EFF"/>
    <w:rsid w:val="00C63FB1"/>
    <w:rsid w:val="00C64368"/>
    <w:rsid w:val="00C6447B"/>
    <w:rsid w:val="00C646B2"/>
    <w:rsid w:val="00C64863"/>
    <w:rsid w:val="00C6496E"/>
    <w:rsid w:val="00C64A3E"/>
    <w:rsid w:val="00C64A75"/>
    <w:rsid w:val="00C64CF4"/>
    <w:rsid w:val="00C64DBC"/>
    <w:rsid w:val="00C64DC7"/>
    <w:rsid w:val="00C64E47"/>
    <w:rsid w:val="00C6501B"/>
    <w:rsid w:val="00C65087"/>
    <w:rsid w:val="00C650D1"/>
    <w:rsid w:val="00C653BA"/>
    <w:rsid w:val="00C65424"/>
    <w:rsid w:val="00C6543F"/>
    <w:rsid w:val="00C65640"/>
    <w:rsid w:val="00C656FB"/>
    <w:rsid w:val="00C65901"/>
    <w:rsid w:val="00C659A0"/>
    <w:rsid w:val="00C65EEA"/>
    <w:rsid w:val="00C65FB3"/>
    <w:rsid w:val="00C6610B"/>
    <w:rsid w:val="00C662F1"/>
    <w:rsid w:val="00C66826"/>
    <w:rsid w:val="00C66A0D"/>
    <w:rsid w:val="00C66A85"/>
    <w:rsid w:val="00C66B0A"/>
    <w:rsid w:val="00C66C20"/>
    <w:rsid w:val="00C66C5E"/>
    <w:rsid w:val="00C67074"/>
    <w:rsid w:val="00C67427"/>
    <w:rsid w:val="00C67697"/>
    <w:rsid w:val="00C676CF"/>
    <w:rsid w:val="00C67B5C"/>
    <w:rsid w:val="00C67C67"/>
    <w:rsid w:val="00C700DA"/>
    <w:rsid w:val="00C70168"/>
    <w:rsid w:val="00C701A3"/>
    <w:rsid w:val="00C702BF"/>
    <w:rsid w:val="00C7051F"/>
    <w:rsid w:val="00C705B1"/>
    <w:rsid w:val="00C709D0"/>
    <w:rsid w:val="00C70C09"/>
    <w:rsid w:val="00C70F5C"/>
    <w:rsid w:val="00C7113F"/>
    <w:rsid w:val="00C71249"/>
    <w:rsid w:val="00C71616"/>
    <w:rsid w:val="00C71A12"/>
    <w:rsid w:val="00C71A38"/>
    <w:rsid w:val="00C71B6F"/>
    <w:rsid w:val="00C71EA4"/>
    <w:rsid w:val="00C7218F"/>
    <w:rsid w:val="00C7242E"/>
    <w:rsid w:val="00C725F0"/>
    <w:rsid w:val="00C72699"/>
    <w:rsid w:val="00C72743"/>
    <w:rsid w:val="00C72A3A"/>
    <w:rsid w:val="00C72D88"/>
    <w:rsid w:val="00C730C2"/>
    <w:rsid w:val="00C73118"/>
    <w:rsid w:val="00C73403"/>
    <w:rsid w:val="00C73450"/>
    <w:rsid w:val="00C7351E"/>
    <w:rsid w:val="00C73935"/>
    <w:rsid w:val="00C73CB1"/>
    <w:rsid w:val="00C73F7A"/>
    <w:rsid w:val="00C74056"/>
    <w:rsid w:val="00C744AC"/>
    <w:rsid w:val="00C7459D"/>
    <w:rsid w:val="00C74653"/>
    <w:rsid w:val="00C7468D"/>
    <w:rsid w:val="00C74BEE"/>
    <w:rsid w:val="00C74C81"/>
    <w:rsid w:val="00C74D8D"/>
    <w:rsid w:val="00C74E39"/>
    <w:rsid w:val="00C74EE5"/>
    <w:rsid w:val="00C7541F"/>
    <w:rsid w:val="00C75467"/>
    <w:rsid w:val="00C754BD"/>
    <w:rsid w:val="00C756BC"/>
    <w:rsid w:val="00C75872"/>
    <w:rsid w:val="00C75A51"/>
    <w:rsid w:val="00C75CF0"/>
    <w:rsid w:val="00C75D0B"/>
    <w:rsid w:val="00C75D8A"/>
    <w:rsid w:val="00C75DB6"/>
    <w:rsid w:val="00C75ECB"/>
    <w:rsid w:val="00C763A5"/>
    <w:rsid w:val="00C764E9"/>
    <w:rsid w:val="00C7666C"/>
    <w:rsid w:val="00C76847"/>
    <w:rsid w:val="00C76A82"/>
    <w:rsid w:val="00C76CE3"/>
    <w:rsid w:val="00C76D20"/>
    <w:rsid w:val="00C77149"/>
    <w:rsid w:val="00C77828"/>
    <w:rsid w:val="00C77953"/>
    <w:rsid w:val="00C77D35"/>
    <w:rsid w:val="00C77D9A"/>
    <w:rsid w:val="00C77E82"/>
    <w:rsid w:val="00C77F0C"/>
    <w:rsid w:val="00C80243"/>
    <w:rsid w:val="00C80342"/>
    <w:rsid w:val="00C80758"/>
    <w:rsid w:val="00C80C04"/>
    <w:rsid w:val="00C80FCB"/>
    <w:rsid w:val="00C81058"/>
    <w:rsid w:val="00C81360"/>
    <w:rsid w:val="00C8144F"/>
    <w:rsid w:val="00C814A4"/>
    <w:rsid w:val="00C814C3"/>
    <w:rsid w:val="00C81595"/>
    <w:rsid w:val="00C817D1"/>
    <w:rsid w:val="00C818E6"/>
    <w:rsid w:val="00C81C92"/>
    <w:rsid w:val="00C81CD9"/>
    <w:rsid w:val="00C8204B"/>
    <w:rsid w:val="00C8216D"/>
    <w:rsid w:val="00C8224D"/>
    <w:rsid w:val="00C826B5"/>
    <w:rsid w:val="00C82858"/>
    <w:rsid w:val="00C828C0"/>
    <w:rsid w:val="00C82A80"/>
    <w:rsid w:val="00C82BD6"/>
    <w:rsid w:val="00C82C29"/>
    <w:rsid w:val="00C82D55"/>
    <w:rsid w:val="00C82E69"/>
    <w:rsid w:val="00C82F36"/>
    <w:rsid w:val="00C8306F"/>
    <w:rsid w:val="00C831AB"/>
    <w:rsid w:val="00C831F1"/>
    <w:rsid w:val="00C832D8"/>
    <w:rsid w:val="00C8333B"/>
    <w:rsid w:val="00C833A0"/>
    <w:rsid w:val="00C83A85"/>
    <w:rsid w:val="00C83E6E"/>
    <w:rsid w:val="00C840BC"/>
    <w:rsid w:val="00C8419F"/>
    <w:rsid w:val="00C842A0"/>
    <w:rsid w:val="00C843CB"/>
    <w:rsid w:val="00C84AF8"/>
    <w:rsid w:val="00C84C81"/>
    <w:rsid w:val="00C84D46"/>
    <w:rsid w:val="00C84ECB"/>
    <w:rsid w:val="00C84F34"/>
    <w:rsid w:val="00C84F6F"/>
    <w:rsid w:val="00C853C2"/>
    <w:rsid w:val="00C854CE"/>
    <w:rsid w:val="00C85627"/>
    <w:rsid w:val="00C8580D"/>
    <w:rsid w:val="00C859FB"/>
    <w:rsid w:val="00C85B7B"/>
    <w:rsid w:val="00C85DC8"/>
    <w:rsid w:val="00C85F07"/>
    <w:rsid w:val="00C860E0"/>
    <w:rsid w:val="00C86239"/>
    <w:rsid w:val="00C862BA"/>
    <w:rsid w:val="00C86558"/>
    <w:rsid w:val="00C86C10"/>
    <w:rsid w:val="00C872D7"/>
    <w:rsid w:val="00C876D1"/>
    <w:rsid w:val="00C87857"/>
    <w:rsid w:val="00C879D6"/>
    <w:rsid w:val="00C87A9F"/>
    <w:rsid w:val="00C87BAE"/>
    <w:rsid w:val="00C87BD8"/>
    <w:rsid w:val="00C87F45"/>
    <w:rsid w:val="00C902B5"/>
    <w:rsid w:val="00C9036E"/>
    <w:rsid w:val="00C90401"/>
    <w:rsid w:val="00C904E0"/>
    <w:rsid w:val="00C9055B"/>
    <w:rsid w:val="00C90579"/>
    <w:rsid w:val="00C90853"/>
    <w:rsid w:val="00C90AC2"/>
    <w:rsid w:val="00C90D8E"/>
    <w:rsid w:val="00C91478"/>
    <w:rsid w:val="00C914F4"/>
    <w:rsid w:val="00C9152E"/>
    <w:rsid w:val="00C915F4"/>
    <w:rsid w:val="00C9160C"/>
    <w:rsid w:val="00C91865"/>
    <w:rsid w:val="00C9188C"/>
    <w:rsid w:val="00C91941"/>
    <w:rsid w:val="00C91AB2"/>
    <w:rsid w:val="00C91AF9"/>
    <w:rsid w:val="00C91FED"/>
    <w:rsid w:val="00C92083"/>
    <w:rsid w:val="00C921CE"/>
    <w:rsid w:val="00C922AE"/>
    <w:rsid w:val="00C922E7"/>
    <w:rsid w:val="00C92514"/>
    <w:rsid w:val="00C9281F"/>
    <w:rsid w:val="00C92B25"/>
    <w:rsid w:val="00C92CB2"/>
    <w:rsid w:val="00C930A9"/>
    <w:rsid w:val="00C9321E"/>
    <w:rsid w:val="00C93269"/>
    <w:rsid w:val="00C936A5"/>
    <w:rsid w:val="00C936FB"/>
    <w:rsid w:val="00C93807"/>
    <w:rsid w:val="00C93E4C"/>
    <w:rsid w:val="00C9415E"/>
    <w:rsid w:val="00C942DE"/>
    <w:rsid w:val="00C94366"/>
    <w:rsid w:val="00C943D9"/>
    <w:rsid w:val="00C94657"/>
    <w:rsid w:val="00C94AA3"/>
    <w:rsid w:val="00C94BDC"/>
    <w:rsid w:val="00C94C88"/>
    <w:rsid w:val="00C94D87"/>
    <w:rsid w:val="00C94F09"/>
    <w:rsid w:val="00C94F40"/>
    <w:rsid w:val="00C95131"/>
    <w:rsid w:val="00C952D0"/>
    <w:rsid w:val="00C95503"/>
    <w:rsid w:val="00C955AD"/>
    <w:rsid w:val="00C95CB7"/>
    <w:rsid w:val="00C95DC7"/>
    <w:rsid w:val="00C95EFF"/>
    <w:rsid w:val="00C95F23"/>
    <w:rsid w:val="00C96416"/>
    <w:rsid w:val="00C96659"/>
    <w:rsid w:val="00C968CC"/>
    <w:rsid w:val="00C96938"/>
    <w:rsid w:val="00C96A8C"/>
    <w:rsid w:val="00C96C20"/>
    <w:rsid w:val="00C96D40"/>
    <w:rsid w:val="00C96F5C"/>
    <w:rsid w:val="00C972A6"/>
    <w:rsid w:val="00C9735C"/>
    <w:rsid w:val="00C97678"/>
    <w:rsid w:val="00C977FC"/>
    <w:rsid w:val="00C97974"/>
    <w:rsid w:val="00C97A20"/>
    <w:rsid w:val="00C97E64"/>
    <w:rsid w:val="00C97E72"/>
    <w:rsid w:val="00C97E86"/>
    <w:rsid w:val="00CA000C"/>
    <w:rsid w:val="00CA0220"/>
    <w:rsid w:val="00CA0372"/>
    <w:rsid w:val="00CA03EB"/>
    <w:rsid w:val="00CA0639"/>
    <w:rsid w:val="00CA064F"/>
    <w:rsid w:val="00CA06A6"/>
    <w:rsid w:val="00CA0A2F"/>
    <w:rsid w:val="00CA0E33"/>
    <w:rsid w:val="00CA0F44"/>
    <w:rsid w:val="00CA1304"/>
    <w:rsid w:val="00CA1805"/>
    <w:rsid w:val="00CA186F"/>
    <w:rsid w:val="00CA18E7"/>
    <w:rsid w:val="00CA19A4"/>
    <w:rsid w:val="00CA1BD0"/>
    <w:rsid w:val="00CA1E09"/>
    <w:rsid w:val="00CA2011"/>
    <w:rsid w:val="00CA2094"/>
    <w:rsid w:val="00CA21B0"/>
    <w:rsid w:val="00CA237F"/>
    <w:rsid w:val="00CA24C6"/>
    <w:rsid w:val="00CA26A1"/>
    <w:rsid w:val="00CA2831"/>
    <w:rsid w:val="00CA2900"/>
    <w:rsid w:val="00CA2980"/>
    <w:rsid w:val="00CA29E9"/>
    <w:rsid w:val="00CA2A48"/>
    <w:rsid w:val="00CA2BA9"/>
    <w:rsid w:val="00CA2DB0"/>
    <w:rsid w:val="00CA32B1"/>
    <w:rsid w:val="00CA33B8"/>
    <w:rsid w:val="00CA348E"/>
    <w:rsid w:val="00CA3491"/>
    <w:rsid w:val="00CA349E"/>
    <w:rsid w:val="00CA3509"/>
    <w:rsid w:val="00CA3538"/>
    <w:rsid w:val="00CA3584"/>
    <w:rsid w:val="00CA374D"/>
    <w:rsid w:val="00CA37D8"/>
    <w:rsid w:val="00CA43F1"/>
    <w:rsid w:val="00CA455E"/>
    <w:rsid w:val="00CA45AC"/>
    <w:rsid w:val="00CA49B4"/>
    <w:rsid w:val="00CA4D5D"/>
    <w:rsid w:val="00CA4DEF"/>
    <w:rsid w:val="00CA4F8D"/>
    <w:rsid w:val="00CA4FF0"/>
    <w:rsid w:val="00CA534F"/>
    <w:rsid w:val="00CA53F1"/>
    <w:rsid w:val="00CA5592"/>
    <w:rsid w:val="00CA5711"/>
    <w:rsid w:val="00CA5772"/>
    <w:rsid w:val="00CA5A5F"/>
    <w:rsid w:val="00CA5BB9"/>
    <w:rsid w:val="00CA5C0B"/>
    <w:rsid w:val="00CA5C5A"/>
    <w:rsid w:val="00CA5E92"/>
    <w:rsid w:val="00CA5EA8"/>
    <w:rsid w:val="00CA5F54"/>
    <w:rsid w:val="00CA615D"/>
    <w:rsid w:val="00CA6183"/>
    <w:rsid w:val="00CA6327"/>
    <w:rsid w:val="00CA6543"/>
    <w:rsid w:val="00CA6604"/>
    <w:rsid w:val="00CA673C"/>
    <w:rsid w:val="00CA6F07"/>
    <w:rsid w:val="00CA700C"/>
    <w:rsid w:val="00CA7210"/>
    <w:rsid w:val="00CA7337"/>
    <w:rsid w:val="00CA7397"/>
    <w:rsid w:val="00CA73B1"/>
    <w:rsid w:val="00CA7422"/>
    <w:rsid w:val="00CA7666"/>
    <w:rsid w:val="00CA76CC"/>
    <w:rsid w:val="00CA778C"/>
    <w:rsid w:val="00CA7A09"/>
    <w:rsid w:val="00CA7EA4"/>
    <w:rsid w:val="00CA7FD0"/>
    <w:rsid w:val="00CB02E3"/>
    <w:rsid w:val="00CB0598"/>
    <w:rsid w:val="00CB0633"/>
    <w:rsid w:val="00CB0968"/>
    <w:rsid w:val="00CB0ACD"/>
    <w:rsid w:val="00CB0D03"/>
    <w:rsid w:val="00CB0D5B"/>
    <w:rsid w:val="00CB100C"/>
    <w:rsid w:val="00CB1167"/>
    <w:rsid w:val="00CB1206"/>
    <w:rsid w:val="00CB1546"/>
    <w:rsid w:val="00CB1656"/>
    <w:rsid w:val="00CB168A"/>
    <w:rsid w:val="00CB18CE"/>
    <w:rsid w:val="00CB1C96"/>
    <w:rsid w:val="00CB1D06"/>
    <w:rsid w:val="00CB1E8E"/>
    <w:rsid w:val="00CB1EC7"/>
    <w:rsid w:val="00CB2120"/>
    <w:rsid w:val="00CB21B4"/>
    <w:rsid w:val="00CB2302"/>
    <w:rsid w:val="00CB2417"/>
    <w:rsid w:val="00CB2764"/>
    <w:rsid w:val="00CB2904"/>
    <w:rsid w:val="00CB2934"/>
    <w:rsid w:val="00CB2CE6"/>
    <w:rsid w:val="00CB2F28"/>
    <w:rsid w:val="00CB2F52"/>
    <w:rsid w:val="00CB310C"/>
    <w:rsid w:val="00CB36F0"/>
    <w:rsid w:val="00CB39E8"/>
    <w:rsid w:val="00CB3A11"/>
    <w:rsid w:val="00CB439F"/>
    <w:rsid w:val="00CB467A"/>
    <w:rsid w:val="00CB47CD"/>
    <w:rsid w:val="00CB4CC0"/>
    <w:rsid w:val="00CB4CD0"/>
    <w:rsid w:val="00CB4F05"/>
    <w:rsid w:val="00CB4F12"/>
    <w:rsid w:val="00CB50B1"/>
    <w:rsid w:val="00CB5147"/>
    <w:rsid w:val="00CB5333"/>
    <w:rsid w:val="00CB552D"/>
    <w:rsid w:val="00CB55AF"/>
    <w:rsid w:val="00CB59BB"/>
    <w:rsid w:val="00CB5CA8"/>
    <w:rsid w:val="00CB5E63"/>
    <w:rsid w:val="00CB5F7C"/>
    <w:rsid w:val="00CB5FB1"/>
    <w:rsid w:val="00CB6551"/>
    <w:rsid w:val="00CB6C2D"/>
    <w:rsid w:val="00CB6D7E"/>
    <w:rsid w:val="00CB6D80"/>
    <w:rsid w:val="00CB6D9A"/>
    <w:rsid w:val="00CB6F7E"/>
    <w:rsid w:val="00CB6FFA"/>
    <w:rsid w:val="00CB7396"/>
    <w:rsid w:val="00CB7544"/>
    <w:rsid w:val="00CB78B3"/>
    <w:rsid w:val="00CB7A69"/>
    <w:rsid w:val="00CB7E0D"/>
    <w:rsid w:val="00CC0185"/>
    <w:rsid w:val="00CC03BF"/>
    <w:rsid w:val="00CC0553"/>
    <w:rsid w:val="00CC05B8"/>
    <w:rsid w:val="00CC05E2"/>
    <w:rsid w:val="00CC07D1"/>
    <w:rsid w:val="00CC08D4"/>
    <w:rsid w:val="00CC0A06"/>
    <w:rsid w:val="00CC0E50"/>
    <w:rsid w:val="00CC1876"/>
    <w:rsid w:val="00CC18D4"/>
    <w:rsid w:val="00CC1AD6"/>
    <w:rsid w:val="00CC1B0D"/>
    <w:rsid w:val="00CC1C4A"/>
    <w:rsid w:val="00CC1F39"/>
    <w:rsid w:val="00CC1FFF"/>
    <w:rsid w:val="00CC225F"/>
    <w:rsid w:val="00CC2347"/>
    <w:rsid w:val="00CC28B6"/>
    <w:rsid w:val="00CC3128"/>
    <w:rsid w:val="00CC3176"/>
    <w:rsid w:val="00CC3256"/>
    <w:rsid w:val="00CC3259"/>
    <w:rsid w:val="00CC325D"/>
    <w:rsid w:val="00CC32AF"/>
    <w:rsid w:val="00CC3373"/>
    <w:rsid w:val="00CC3374"/>
    <w:rsid w:val="00CC346B"/>
    <w:rsid w:val="00CC347A"/>
    <w:rsid w:val="00CC370B"/>
    <w:rsid w:val="00CC3AF3"/>
    <w:rsid w:val="00CC3D2A"/>
    <w:rsid w:val="00CC40D2"/>
    <w:rsid w:val="00CC4398"/>
    <w:rsid w:val="00CC4577"/>
    <w:rsid w:val="00CC4713"/>
    <w:rsid w:val="00CC478A"/>
    <w:rsid w:val="00CC495F"/>
    <w:rsid w:val="00CC4B6C"/>
    <w:rsid w:val="00CC4DC2"/>
    <w:rsid w:val="00CC4EC0"/>
    <w:rsid w:val="00CC5018"/>
    <w:rsid w:val="00CC5128"/>
    <w:rsid w:val="00CC55BE"/>
    <w:rsid w:val="00CC5DE9"/>
    <w:rsid w:val="00CC633A"/>
    <w:rsid w:val="00CC6436"/>
    <w:rsid w:val="00CC69E6"/>
    <w:rsid w:val="00CC6C1B"/>
    <w:rsid w:val="00CC6CD6"/>
    <w:rsid w:val="00CC6E48"/>
    <w:rsid w:val="00CC742F"/>
    <w:rsid w:val="00CC7496"/>
    <w:rsid w:val="00CC77BE"/>
    <w:rsid w:val="00CC7981"/>
    <w:rsid w:val="00CC7A24"/>
    <w:rsid w:val="00CC7BCC"/>
    <w:rsid w:val="00CC7CB3"/>
    <w:rsid w:val="00CC7E6E"/>
    <w:rsid w:val="00CD00CC"/>
    <w:rsid w:val="00CD037D"/>
    <w:rsid w:val="00CD0391"/>
    <w:rsid w:val="00CD0642"/>
    <w:rsid w:val="00CD0EBB"/>
    <w:rsid w:val="00CD1324"/>
    <w:rsid w:val="00CD14FE"/>
    <w:rsid w:val="00CD1693"/>
    <w:rsid w:val="00CD18DB"/>
    <w:rsid w:val="00CD1B94"/>
    <w:rsid w:val="00CD1E0A"/>
    <w:rsid w:val="00CD1EC7"/>
    <w:rsid w:val="00CD1FCB"/>
    <w:rsid w:val="00CD2025"/>
    <w:rsid w:val="00CD236B"/>
    <w:rsid w:val="00CD2AE8"/>
    <w:rsid w:val="00CD310A"/>
    <w:rsid w:val="00CD3680"/>
    <w:rsid w:val="00CD3727"/>
    <w:rsid w:val="00CD3859"/>
    <w:rsid w:val="00CD3AA1"/>
    <w:rsid w:val="00CD3D29"/>
    <w:rsid w:val="00CD3F84"/>
    <w:rsid w:val="00CD3FFC"/>
    <w:rsid w:val="00CD4136"/>
    <w:rsid w:val="00CD4607"/>
    <w:rsid w:val="00CD47BD"/>
    <w:rsid w:val="00CD4C9D"/>
    <w:rsid w:val="00CD55EC"/>
    <w:rsid w:val="00CD57F4"/>
    <w:rsid w:val="00CD5812"/>
    <w:rsid w:val="00CD5818"/>
    <w:rsid w:val="00CD596A"/>
    <w:rsid w:val="00CD598C"/>
    <w:rsid w:val="00CD59B8"/>
    <w:rsid w:val="00CD5BE9"/>
    <w:rsid w:val="00CD5C07"/>
    <w:rsid w:val="00CD5DBD"/>
    <w:rsid w:val="00CD5ED9"/>
    <w:rsid w:val="00CD620D"/>
    <w:rsid w:val="00CD630A"/>
    <w:rsid w:val="00CD632C"/>
    <w:rsid w:val="00CD6426"/>
    <w:rsid w:val="00CD644A"/>
    <w:rsid w:val="00CD645A"/>
    <w:rsid w:val="00CD6461"/>
    <w:rsid w:val="00CD67E4"/>
    <w:rsid w:val="00CD6B49"/>
    <w:rsid w:val="00CD6B80"/>
    <w:rsid w:val="00CD700C"/>
    <w:rsid w:val="00CD72ED"/>
    <w:rsid w:val="00CD7469"/>
    <w:rsid w:val="00CD753F"/>
    <w:rsid w:val="00CD7727"/>
    <w:rsid w:val="00CD7CA9"/>
    <w:rsid w:val="00CD7F81"/>
    <w:rsid w:val="00CE0135"/>
    <w:rsid w:val="00CE068D"/>
    <w:rsid w:val="00CE077C"/>
    <w:rsid w:val="00CE082C"/>
    <w:rsid w:val="00CE0BF3"/>
    <w:rsid w:val="00CE0CFE"/>
    <w:rsid w:val="00CE100B"/>
    <w:rsid w:val="00CE108E"/>
    <w:rsid w:val="00CE10AE"/>
    <w:rsid w:val="00CE1AE3"/>
    <w:rsid w:val="00CE1C07"/>
    <w:rsid w:val="00CE2259"/>
    <w:rsid w:val="00CE2654"/>
    <w:rsid w:val="00CE270D"/>
    <w:rsid w:val="00CE28E2"/>
    <w:rsid w:val="00CE2AAD"/>
    <w:rsid w:val="00CE2C26"/>
    <w:rsid w:val="00CE32DD"/>
    <w:rsid w:val="00CE3568"/>
    <w:rsid w:val="00CE3B96"/>
    <w:rsid w:val="00CE3BA0"/>
    <w:rsid w:val="00CE3BCE"/>
    <w:rsid w:val="00CE3D51"/>
    <w:rsid w:val="00CE3F9A"/>
    <w:rsid w:val="00CE4179"/>
    <w:rsid w:val="00CE453D"/>
    <w:rsid w:val="00CE4636"/>
    <w:rsid w:val="00CE490E"/>
    <w:rsid w:val="00CE5033"/>
    <w:rsid w:val="00CE53B9"/>
    <w:rsid w:val="00CE5413"/>
    <w:rsid w:val="00CE565D"/>
    <w:rsid w:val="00CE5D08"/>
    <w:rsid w:val="00CE6020"/>
    <w:rsid w:val="00CE619D"/>
    <w:rsid w:val="00CE6566"/>
    <w:rsid w:val="00CE6EFB"/>
    <w:rsid w:val="00CE719A"/>
    <w:rsid w:val="00CE77EA"/>
    <w:rsid w:val="00CE78D9"/>
    <w:rsid w:val="00CE79DA"/>
    <w:rsid w:val="00CE7D41"/>
    <w:rsid w:val="00CF058E"/>
    <w:rsid w:val="00CF0946"/>
    <w:rsid w:val="00CF09C4"/>
    <w:rsid w:val="00CF0DF0"/>
    <w:rsid w:val="00CF0E37"/>
    <w:rsid w:val="00CF0F7C"/>
    <w:rsid w:val="00CF1013"/>
    <w:rsid w:val="00CF11A1"/>
    <w:rsid w:val="00CF13BA"/>
    <w:rsid w:val="00CF13D8"/>
    <w:rsid w:val="00CF15E7"/>
    <w:rsid w:val="00CF16AE"/>
    <w:rsid w:val="00CF1E8B"/>
    <w:rsid w:val="00CF1FA5"/>
    <w:rsid w:val="00CF258E"/>
    <w:rsid w:val="00CF28F1"/>
    <w:rsid w:val="00CF2EC6"/>
    <w:rsid w:val="00CF343E"/>
    <w:rsid w:val="00CF3878"/>
    <w:rsid w:val="00CF3AE6"/>
    <w:rsid w:val="00CF3AF8"/>
    <w:rsid w:val="00CF3B98"/>
    <w:rsid w:val="00CF3C42"/>
    <w:rsid w:val="00CF3CE1"/>
    <w:rsid w:val="00CF4281"/>
    <w:rsid w:val="00CF451D"/>
    <w:rsid w:val="00CF45C1"/>
    <w:rsid w:val="00CF467A"/>
    <w:rsid w:val="00CF4880"/>
    <w:rsid w:val="00CF49A1"/>
    <w:rsid w:val="00CF4C8C"/>
    <w:rsid w:val="00CF4C91"/>
    <w:rsid w:val="00CF4D15"/>
    <w:rsid w:val="00CF4F68"/>
    <w:rsid w:val="00CF50B1"/>
    <w:rsid w:val="00CF510F"/>
    <w:rsid w:val="00CF5167"/>
    <w:rsid w:val="00CF521A"/>
    <w:rsid w:val="00CF52F0"/>
    <w:rsid w:val="00CF54AA"/>
    <w:rsid w:val="00CF5D9D"/>
    <w:rsid w:val="00CF6124"/>
    <w:rsid w:val="00CF682E"/>
    <w:rsid w:val="00CF6A71"/>
    <w:rsid w:val="00CF6C45"/>
    <w:rsid w:val="00CF7287"/>
    <w:rsid w:val="00CF72AE"/>
    <w:rsid w:val="00CF7395"/>
    <w:rsid w:val="00CF7676"/>
    <w:rsid w:val="00CF7874"/>
    <w:rsid w:val="00CF7B18"/>
    <w:rsid w:val="00CF7E1F"/>
    <w:rsid w:val="00CF7EEE"/>
    <w:rsid w:val="00D00123"/>
    <w:rsid w:val="00D001BE"/>
    <w:rsid w:val="00D00254"/>
    <w:rsid w:val="00D00410"/>
    <w:rsid w:val="00D007AF"/>
    <w:rsid w:val="00D0104F"/>
    <w:rsid w:val="00D011CD"/>
    <w:rsid w:val="00D011EB"/>
    <w:rsid w:val="00D01475"/>
    <w:rsid w:val="00D016F0"/>
    <w:rsid w:val="00D01C0C"/>
    <w:rsid w:val="00D01F86"/>
    <w:rsid w:val="00D021B7"/>
    <w:rsid w:val="00D02342"/>
    <w:rsid w:val="00D0243D"/>
    <w:rsid w:val="00D0246F"/>
    <w:rsid w:val="00D02700"/>
    <w:rsid w:val="00D02823"/>
    <w:rsid w:val="00D02944"/>
    <w:rsid w:val="00D02D77"/>
    <w:rsid w:val="00D02E37"/>
    <w:rsid w:val="00D02E68"/>
    <w:rsid w:val="00D03031"/>
    <w:rsid w:val="00D03219"/>
    <w:rsid w:val="00D0361D"/>
    <w:rsid w:val="00D039F5"/>
    <w:rsid w:val="00D03C61"/>
    <w:rsid w:val="00D0416E"/>
    <w:rsid w:val="00D041C5"/>
    <w:rsid w:val="00D0420F"/>
    <w:rsid w:val="00D043FA"/>
    <w:rsid w:val="00D0456B"/>
    <w:rsid w:val="00D04631"/>
    <w:rsid w:val="00D046D3"/>
    <w:rsid w:val="00D046FD"/>
    <w:rsid w:val="00D04742"/>
    <w:rsid w:val="00D04A1D"/>
    <w:rsid w:val="00D04AC5"/>
    <w:rsid w:val="00D04C8F"/>
    <w:rsid w:val="00D04EDB"/>
    <w:rsid w:val="00D04FC9"/>
    <w:rsid w:val="00D056E1"/>
    <w:rsid w:val="00D05B9E"/>
    <w:rsid w:val="00D061D4"/>
    <w:rsid w:val="00D0632C"/>
    <w:rsid w:val="00D064B8"/>
    <w:rsid w:val="00D06577"/>
    <w:rsid w:val="00D06B10"/>
    <w:rsid w:val="00D06B24"/>
    <w:rsid w:val="00D06B62"/>
    <w:rsid w:val="00D06C05"/>
    <w:rsid w:val="00D06C62"/>
    <w:rsid w:val="00D06F7A"/>
    <w:rsid w:val="00D07077"/>
    <w:rsid w:val="00D07317"/>
    <w:rsid w:val="00D0736D"/>
    <w:rsid w:val="00D07CC4"/>
    <w:rsid w:val="00D07E04"/>
    <w:rsid w:val="00D106FF"/>
    <w:rsid w:val="00D10A99"/>
    <w:rsid w:val="00D10D4E"/>
    <w:rsid w:val="00D10DD9"/>
    <w:rsid w:val="00D10E30"/>
    <w:rsid w:val="00D10F38"/>
    <w:rsid w:val="00D10F89"/>
    <w:rsid w:val="00D10FCC"/>
    <w:rsid w:val="00D112F3"/>
    <w:rsid w:val="00D113AB"/>
    <w:rsid w:val="00D1141B"/>
    <w:rsid w:val="00D11941"/>
    <w:rsid w:val="00D11AEC"/>
    <w:rsid w:val="00D12078"/>
    <w:rsid w:val="00D120B2"/>
    <w:rsid w:val="00D1216E"/>
    <w:rsid w:val="00D12220"/>
    <w:rsid w:val="00D12466"/>
    <w:rsid w:val="00D12A03"/>
    <w:rsid w:val="00D12AC7"/>
    <w:rsid w:val="00D12BCA"/>
    <w:rsid w:val="00D12CED"/>
    <w:rsid w:val="00D12E91"/>
    <w:rsid w:val="00D12FF0"/>
    <w:rsid w:val="00D134BF"/>
    <w:rsid w:val="00D134C8"/>
    <w:rsid w:val="00D136A9"/>
    <w:rsid w:val="00D13961"/>
    <w:rsid w:val="00D13CAB"/>
    <w:rsid w:val="00D13F2E"/>
    <w:rsid w:val="00D140EA"/>
    <w:rsid w:val="00D147FC"/>
    <w:rsid w:val="00D14C52"/>
    <w:rsid w:val="00D14E28"/>
    <w:rsid w:val="00D14ED3"/>
    <w:rsid w:val="00D15465"/>
    <w:rsid w:val="00D1552A"/>
    <w:rsid w:val="00D1567B"/>
    <w:rsid w:val="00D1568E"/>
    <w:rsid w:val="00D15758"/>
    <w:rsid w:val="00D163BF"/>
    <w:rsid w:val="00D1644A"/>
    <w:rsid w:val="00D1668E"/>
    <w:rsid w:val="00D168DE"/>
    <w:rsid w:val="00D16A0D"/>
    <w:rsid w:val="00D16B12"/>
    <w:rsid w:val="00D16E56"/>
    <w:rsid w:val="00D16EC5"/>
    <w:rsid w:val="00D172E7"/>
    <w:rsid w:val="00D1735E"/>
    <w:rsid w:val="00D173BE"/>
    <w:rsid w:val="00D174E1"/>
    <w:rsid w:val="00D1754C"/>
    <w:rsid w:val="00D177B7"/>
    <w:rsid w:val="00D1781C"/>
    <w:rsid w:val="00D17D3E"/>
    <w:rsid w:val="00D17F68"/>
    <w:rsid w:val="00D17FB0"/>
    <w:rsid w:val="00D20004"/>
    <w:rsid w:val="00D203CF"/>
    <w:rsid w:val="00D20951"/>
    <w:rsid w:val="00D20A6C"/>
    <w:rsid w:val="00D20B7D"/>
    <w:rsid w:val="00D20D49"/>
    <w:rsid w:val="00D20ECC"/>
    <w:rsid w:val="00D20F97"/>
    <w:rsid w:val="00D210F7"/>
    <w:rsid w:val="00D215EB"/>
    <w:rsid w:val="00D21863"/>
    <w:rsid w:val="00D21953"/>
    <w:rsid w:val="00D21B44"/>
    <w:rsid w:val="00D21B89"/>
    <w:rsid w:val="00D21C1E"/>
    <w:rsid w:val="00D21D87"/>
    <w:rsid w:val="00D2212A"/>
    <w:rsid w:val="00D22138"/>
    <w:rsid w:val="00D22150"/>
    <w:rsid w:val="00D2218A"/>
    <w:rsid w:val="00D22208"/>
    <w:rsid w:val="00D22263"/>
    <w:rsid w:val="00D22720"/>
    <w:rsid w:val="00D22A97"/>
    <w:rsid w:val="00D22D41"/>
    <w:rsid w:val="00D22EA2"/>
    <w:rsid w:val="00D22EBF"/>
    <w:rsid w:val="00D231D1"/>
    <w:rsid w:val="00D233AE"/>
    <w:rsid w:val="00D23D31"/>
    <w:rsid w:val="00D23D94"/>
    <w:rsid w:val="00D23E40"/>
    <w:rsid w:val="00D23E56"/>
    <w:rsid w:val="00D23EB3"/>
    <w:rsid w:val="00D23EB8"/>
    <w:rsid w:val="00D2421F"/>
    <w:rsid w:val="00D242EF"/>
    <w:rsid w:val="00D24629"/>
    <w:rsid w:val="00D24AFE"/>
    <w:rsid w:val="00D24B3F"/>
    <w:rsid w:val="00D24B43"/>
    <w:rsid w:val="00D24BA0"/>
    <w:rsid w:val="00D24D7E"/>
    <w:rsid w:val="00D24F71"/>
    <w:rsid w:val="00D25061"/>
    <w:rsid w:val="00D25325"/>
    <w:rsid w:val="00D254C3"/>
    <w:rsid w:val="00D2583D"/>
    <w:rsid w:val="00D25850"/>
    <w:rsid w:val="00D25E2D"/>
    <w:rsid w:val="00D265FC"/>
    <w:rsid w:val="00D26696"/>
    <w:rsid w:val="00D26873"/>
    <w:rsid w:val="00D26895"/>
    <w:rsid w:val="00D26BA8"/>
    <w:rsid w:val="00D26BF0"/>
    <w:rsid w:val="00D26FF0"/>
    <w:rsid w:val="00D27A8B"/>
    <w:rsid w:val="00D302C6"/>
    <w:rsid w:val="00D30600"/>
    <w:rsid w:val="00D307FA"/>
    <w:rsid w:val="00D30819"/>
    <w:rsid w:val="00D30DBC"/>
    <w:rsid w:val="00D30EA7"/>
    <w:rsid w:val="00D30F4B"/>
    <w:rsid w:val="00D31167"/>
    <w:rsid w:val="00D3125F"/>
    <w:rsid w:val="00D31764"/>
    <w:rsid w:val="00D31857"/>
    <w:rsid w:val="00D31869"/>
    <w:rsid w:val="00D31879"/>
    <w:rsid w:val="00D31C40"/>
    <w:rsid w:val="00D31DD8"/>
    <w:rsid w:val="00D31E1B"/>
    <w:rsid w:val="00D325FA"/>
    <w:rsid w:val="00D3260D"/>
    <w:rsid w:val="00D32933"/>
    <w:rsid w:val="00D329C5"/>
    <w:rsid w:val="00D32AAE"/>
    <w:rsid w:val="00D32CEC"/>
    <w:rsid w:val="00D331C0"/>
    <w:rsid w:val="00D333EF"/>
    <w:rsid w:val="00D33708"/>
    <w:rsid w:val="00D33AA5"/>
    <w:rsid w:val="00D33C30"/>
    <w:rsid w:val="00D33E08"/>
    <w:rsid w:val="00D33FB5"/>
    <w:rsid w:val="00D344F2"/>
    <w:rsid w:val="00D3468D"/>
    <w:rsid w:val="00D34850"/>
    <w:rsid w:val="00D34E00"/>
    <w:rsid w:val="00D34E48"/>
    <w:rsid w:val="00D34EB6"/>
    <w:rsid w:val="00D34F2E"/>
    <w:rsid w:val="00D351C1"/>
    <w:rsid w:val="00D352FA"/>
    <w:rsid w:val="00D3566F"/>
    <w:rsid w:val="00D35800"/>
    <w:rsid w:val="00D35846"/>
    <w:rsid w:val="00D35A19"/>
    <w:rsid w:val="00D35F6A"/>
    <w:rsid w:val="00D360EC"/>
    <w:rsid w:val="00D36131"/>
    <w:rsid w:val="00D362B3"/>
    <w:rsid w:val="00D3641B"/>
    <w:rsid w:val="00D36449"/>
    <w:rsid w:val="00D36D0A"/>
    <w:rsid w:val="00D36E72"/>
    <w:rsid w:val="00D36ECB"/>
    <w:rsid w:val="00D36ED2"/>
    <w:rsid w:val="00D36EF8"/>
    <w:rsid w:val="00D37275"/>
    <w:rsid w:val="00D373CE"/>
    <w:rsid w:val="00D3767F"/>
    <w:rsid w:val="00D37E24"/>
    <w:rsid w:val="00D4017F"/>
    <w:rsid w:val="00D40311"/>
    <w:rsid w:val="00D4031A"/>
    <w:rsid w:val="00D403A4"/>
    <w:rsid w:val="00D40695"/>
    <w:rsid w:val="00D407DD"/>
    <w:rsid w:val="00D40D7D"/>
    <w:rsid w:val="00D40E41"/>
    <w:rsid w:val="00D4109D"/>
    <w:rsid w:val="00D410D5"/>
    <w:rsid w:val="00D41334"/>
    <w:rsid w:val="00D4164C"/>
    <w:rsid w:val="00D41B36"/>
    <w:rsid w:val="00D41B93"/>
    <w:rsid w:val="00D41D6F"/>
    <w:rsid w:val="00D41DB2"/>
    <w:rsid w:val="00D41F70"/>
    <w:rsid w:val="00D4211D"/>
    <w:rsid w:val="00D4236E"/>
    <w:rsid w:val="00D42588"/>
    <w:rsid w:val="00D4291E"/>
    <w:rsid w:val="00D42CA9"/>
    <w:rsid w:val="00D42D58"/>
    <w:rsid w:val="00D42DDF"/>
    <w:rsid w:val="00D4310F"/>
    <w:rsid w:val="00D431D7"/>
    <w:rsid w:val="00D43826"/>
    <w:rsid w:val="00D43B01"/>
    <w:rsid w:val="00D43DE6"/>
    <w:rsid w:val="00D4410E"/>
    <w:rsid w:val="00D44143"/>
    <w:rsid w:val="00D441AB"/>
    <w:rsid w:val="00D441E2"/>
    <w:rsid w:val="00D442BE"/>
    <w:rsid w:val="00D4431E"/>
    <w:rsid w:val="00D444E4"/>
    <w:rsid w:val="00D44716"/>
    <w:rsid w:val="00D4477D"/>
    <w:rsid w:val="00D44DFB"/>
    <w:rsid w:val="00D44F9E"/>
    <w:rsid w:val="00D44FD2"/>
    <w:rsid w:val="00D45003"/>
    <w:rsid w:val="00D450D0"/>
    <w:rsid w:val="00D4546E"/>
    <w:rsid w:val="00D4547F"/>
    <w:rsid w:val="00D45618"/>
    <w:rsid w:val="00D45821"/>
    <w:rsid w:val="00D45939"/>
    <w:rsid w:val="00D45958"/>
    <w:rsid w:val="00D45966"/>
    <w:rsid w:val="00D46213"/>
    <w:rsid w:val="00D4628C"/>
    <w:rsid w:val="00D46303"/>
    <w:rsid w:val="00D466C6"/>
    <w:rsid w:val="00D46767"/>
    <w:rsid w:val="00D467B9"/>
    <w:rsid w:val="00D468DF"/>
    <w:rsid w:val="00D46C67"/>
    <w:rsid w:val="00D46D3B"/>
    <w:rsid w:val="00D4710B"/>
    <w:rsid w:val="00D47182"/>
    <w:rsid w:val="00D474C5"/>
    <w:rsid w:val="00D47690"/>
    <w:rsid w:val="00D47AB8"/>
    <w:rsid w:val="00D47BB1"/>
    <w:rsid w:val="00D50059"/>
    <w:rsid w:val="00D501FE"/>
    <w:rsid w:val="00D502B2"/>
    <w:rsid w:val="00D50419"/>
    <w:rsid w:val="00D509DE"/>
    <w:rsid w:val="00D50AAA"/>
    <w:rsid w:val="00D50B1F"/>
    <w:rsid w:val="00D50CC7"/>
    <w:rsid w:val="00D50DE3"/>
    <w:rsid w:val="00D51087"/>
    <w:rsid w:val="00D511A7"/>
    <w:rsid w:val="00D512C3"/>
    <w:rsid w:val="00D517DC"/>
    <w:rsid w:val="00D51877"/>
    <w:rsid w:val="00D519BB"/>
    <w:rsid w:val="00D51AB4"/>
    <w:rsid w:val="00D51ABD"/>
    <w:rsid w:val="00D51CD8"/>
    <w:rsid w:val="00D51F06"/>
    <w:rsid w:val="00D520D5"/>
    <w:rsid w:val="00D52390"/>
    <w:rsid w:val="00D525F1"/>
    <w:rsid w:val="00D526A9"/>
    <w:rsid w:val="00D528A4"/>
    <w:rsid w:val="00D529D5"/>
    <w:rsid w:val="00D52B4F"/>
    <w:rsid w:val="00D52CE9"/>
    <w:rsid w:val="00D52D46"/>
    <w:rsid w:val="00D52E96"/>
    <w:rsid w:val="00D530BD"/>
    <w:rsid w:val="00D53410"/>
    <w:rsid w:val="00D53729"/>
    <w:rsid w:val="00D53A70"/>
    <w:rsid w:val="00D53AB7"/>
    <w:rsid w:val="00D53E47"/>
    <w:rsid w:val="00D5406F"/>
    <w:rsid w:val="00D54CB2"/>
    <w:rsid w:val="00D556A6"/>
    <w:rsid w:val="00D55A5F"/>
    <w:rsid w:val="00D560FB"/>
    <w:rsid w:val="00D5632F"/>
    <w:rsid w:val="00D5658A"/>
    <w:rsid w:val="00D567A5"/>
    <w:rsid w:val="00D56995"/>
    <w:rsid w:val="00D56BF9"/>
    <w:rsid w:val="00D56ECE"/>
    <w:rsid w:val="00D56EE9"/>
    <w:rsid w:val="00D57098"/>
    <w:rsid w:val="00D5729D"/>
    <w:rsid w:val="00D57541"/>
    <w:rsid w:val="00D5757C"/>
    <w:rsid w:val="00D57973"/>
    <w:rsid w:val="00D57AE9"/>
    <w:rsid w:val="00D57DED"/>
    <w:rsid w:val="00D601C9"/>
    <w:rsid w:val="00D6048C"/>
    <w:rsid w:val="00D605B8"/>
    <w:rsid w:val="00D606BD"/>
    <w:rsid w:val="00D60953"/>
    <w:rsid w:val="00D60ADD"/>
    <w:rsid w:val="00D60B0E"/>
    <w:rsid w:val="00D60F92"/>
    <w:rsid w:val="00D61359"/>
    <w:rsid w:val="00D6166D"/>
    <w:rsid w:val="00D619E9"/>
    <w:rsid w:val="00D61AEB"/>
    <w:rsid w:val="00D6209C"/>
    <w:rsid w:val="00D621B6"/>
    <w:rsid w:val="00D62F0B"/>
    <w:rsid w:val="00D62F22"/>
    <w:rsid w:val="00D6307A"/>
    <w:rsid w:val="00D633E4"/>
    <w:rsid w:val="00D63B4D"/>
    <w:rsid w:val="00D63BBF"/>
    <w:rsid w:val="00D63C23"/>
    <w:rsid w:val="00D63C45"/>
    <w:rsid w:val="00D63FB4"/>
    <w:rsid w:val="00D641C2"/>
    <w:rsid w:val="00D64486"/>
    <w:rsid w:val="00D6490E"/>
    <w:rsid w:val="00D64983"/>
    <w:rsid w:val="00D64B4B"/>
    <w:rsid w:val="00D64C8E"/>
    <w:rsid w:val="00D64CFF"/>
    <w:rsid w:val="00D64DDB"/>
    <w:rsid w:val="00D6507C"/>
    <w:rsid w:val="00D651C0"/>
    <w:rsid w:val="00D654CF"/>
    <w:rsid w:val="00D65976"/>
    <w:rsid w:val="00D6602D"/>
    <w:rsid w:val="00D66114"/>
    <w:rsid w:val="00D66D7F"/>
    <w:rsid w:val="00D66E57"/>
    <w:rsid w:val="00D66E99"/>
    <w:rsid w:val="00D67196"/>
    <w:rsid w:val="00D6760F"/>
    <w:rsid w:val="00D6762B"/>
    <w:rsid w:val="00D67C1A"/>
    <w:rsid w:val="00D67C69"/>
    <w:rsid w:val="00D67EBC"/>
    <w:rsid w:val="00D67FE1"/>
    <w:rsid w:val="00D70040"/>
    <w:rsid w:val="00D700EA"/>
    <w:rsid w:val="00D70169"/>
    <w:rsid w:val="00D70195"/>
    <w:rsid w:val="00D702CA"/>
    <w:rsid w:val="00D7031C"/>
    <w:rsid w:val="00D70352"/>
    <w:rsid w:val="00D7056E"/>
    <w:rsid w:val="00D70780"/>
    <w:rsid w:val="00D709D1"/>
    <w:rsid w:val="00D70B4E"/>
    <w:rsid w:val="00D70E98"/>
    <w:rsid w:val="00D71030"/>
    <w:rsid w:val="00D7106E"/>
    <w:rsid w:val="00D710A0"/>
    <w:rsid w:val="00D710DC"/>
    <w:rsid w:val="00D7191D"/>
    <w:rsid w:val="00D71BBF"/>
    <w:rsid w:val="00D72643"/>
    <w:rsid w:val="00D72925"/>
    <w:rsid w:val="00D7295B"/>
    <w:rsid w:val="00D72D03"/>
    <w:rsid w:val="00D731AC"/>
    <w:rsid w:val="00D73481"/>
    <w:rsid w:val="00D73A70"/>
    <w:rsid w:val="00D73D1A"/>
    <w:rsid w:val="00D7405B"/>
    <w:rsid w:val="00D7409E"/>
    <w:rsid w:val="00D745C0"/>
    <w:rsid w:val="00D7469B"/>
    <w:rsid w:val="00D7475E"/>
    <w:rsid w:val="00D74A28"/>
    <w:rsid w:val="00D74B5B"/>
    <w:rsid w:val="00D74FB8"/>
    <w:rsid w:val="00D75163"/>
    <w:rsid w:val="00D751E3"/>
    <w:rsid w:val="00D75662"/>
    <w:rsid w:val="00D756A0"/>
    <w:rsid w:val="00D7573E"/>
    <w:rsid w:val="00D75987"/>
    <w:rsid w:val="00D75C21"/>
    <w:rsid w:val="00D75C2B"/>
    <w:rsid w:val="00D760C3"/>
    <w:rsid w:val="00D76158"/>
    <w:rsid w:val="00D76467"/>
    <w:rsid w:val="00D76759"/>
    <w:rsid w:val="00D7687F"/>
    <w:rsid w:val="00D76A81"/>
    <w:rsid w:val="00D76B81"/>
    <w:rsid w:val="00D76DE8"/>
    <w:rsid w:val="00D76EDB"/>
    <w:rsid w:val="00D7755D"/>
    <w:rsid w:val="00D7767A"/>
    <w:rsid w:val="00D77C75"/>
    <w:rsid w:val="00D80477"/>
    <w:rsid w:val="00D804E0"/>
    <w:rsid w:val="00D80530"/>
    <w:rsid w:val="00D80A48"/>
    <w:rsid w:val="00D811D3"/>
    <w:rsid w:val="00D81302"/>
    <w:rsid w:val="00D81481"/>
    <w:rsid w:val="00D81581"/>
    <w:rsid w:val="00D816A8"/>
    <w:rsid w:val="00D81714"/>
    <w:rsid w:val="00D81F70"/>
    <w:rsid w:val="00D81FB9"/>
    <w:rsid w:val="00D82052"/>
    <w:rsid w:val="00D820B3"/>
    <w:rsid w:val="00D8227F"/>
    <w:rsid w:val="00D826B4"/>
    <w:rsid w:val="00D82748"/>
    <w:rsid w:val="00D828B3"/>
    <w:rsid w:val="00D82B13"/>
    <w:rsid w:val="00D82E60"/>
    <w:rsid w:val="00D83110"/>
    <w:rsid w:val="00D83790"/>
    <w:rsid w:val="00D83C75"/>
    <w:rsid w:val="00D83C89"/>
    <w:rsid w:val="00D83F26"/>
    <w:rsid w:val="00D83F78"/>
    <w:rsid w:val="00D83F89"/>
    <w:rsid w:val="00D83F8E"/>
    <w:rsid w:val="00D84138"/>
    <w:rsid w:val="00D841DD"/>
    <w:rsid w:val="00D847D2"/>
    <w:rsid w:val="00D84AB0"/>
    <w:rsid w:val="00D84C5F"/>
    <w:rsid w:val="00D84EAE"/>
    <w:rsid w:val="00D84F94"/>
    <w:rsid w:val="00D84FF3"/>
    <w:rsid w:val="00D85371"/>
    <w:rsid w:val="00D855B7"/>
    <w:rsid w:val="00D85618"/>
    <w:rsid w:val="00D85648"/>
    <w:rsid w:val="00D85C4B"/>
    <w:rsid w:val="00D85FE1"/>
    <w:rsid w:val="00D8621D"/>
    <w:rsid w:val="00D86B16"/>
    <w:rsid w:val="00D871AF"/>
    <w:rsid w:val="00D8735D"/>
    <w:rsid w:val="00D87602"/>
    <w:rsid w:val="00D8777C"/>
    <w:rsid w:val="00D877FF"/>
    <w:rsid w:val="00D879BC"/>
    <w:rsid w:val="00D879F0"/>
    <w:rsid w:val="00D87D01"/>
    <w:rsid w:val="00D87E40"/>
    <w:rsid w:val="00D87F31"/>
    <w:rsid w:val="00D9015F"/>
    <w:rsid w:val="00D90332"/>
    <w:rsid w:val="00D90359"/>
    <w:rsid w:val="00D90421"/>
    <w:rsid w:val="00D9071F"/>
    <w:rsid w:val="00D907E8"/>
    <w:rsid w:val="00D909B6"/>
    <w:rsid w:val="00D90B36"/>
    <w:rsid w:val="00D90C19"/>
    <w:rsid w:val="00D91831"/>
    <w:rsid w:val="00D918F3"/>
    <w:rsid w:val="00D91C35"/>
    <w:rsid w:val="00D91C86"/>
    <w:rsid w:val="00D91D32"/>
    <w:rsid w:val="00D91F6D"/>
    <w:rsid w:val="00D91FCD"/>
    <w:rsid w:val="00D920FD"/>
    <w:rsid w:val="00D9240E"/>
    <w:rsid w:val="00D9281D"/>
    <w:rsid w:val="00D9293E"/>
    <w:rsid w:val="00D929F4"/>
    <w:rsid w:val="00D92C38"/>
    <w:rsid w:val="00D92DD4"/>
    <w:rsid w:val="00D93111"/>
    <w:rsid w:val="00D93164"/>
    <w:rsid w:val="00D932A4"/>
    <w:rsid w:val="00D934C1"/>
    <w:rsid w:val="00D9367D"/>
    <w:rsid w:val="00D93681"/>
    <w:rsid w:val="00D93905"/>
    <w:rsid w:val="00D93A36"/>
    <w:rsid w:val="00D93B75"/>
    <w:rsid w:val="00D9409C"/>
    <w:rsid w:val="00D943F6"/>
    <w:rsid w:val="00D945BC"/>
    <w:rsid w:val="00D949AD"/>
    <w:rsid w:val="00D9512B"/>
    <w:rsid w:val="00D95774"/>
    <w:rsid w:val="00D95D0D"/>
    <w:rsid w:val="00D95D16"/>
    <w:rsid w:val="00D95EB6"/>
    <w:rsid w:val="00D961A5"/>
    <w:rsid w:val="00D96351"/>
    <w:rsid w:val="00D96518"/>
    <w:rsid w:val="00D96623"/>
    <w:rsid w:val="00D966E2"/>
    <w:rsid w:val="00D96807"/>
    <w:rsid w:val="00D96F7C"/>
    <w:rsid w:val="00D97044"/>
    <w:rsid w:val="00D9733E"/>
    <w:rsid w:val="00D97CC1"/>
    <w:rsid w:val="00D97EA2"/>
    <w:rsid w:val="00DA034C"/>
    <w:rsid w:val="00DA0438"/>
    <w:rsid w:val="00DA047E"/>
    <w:rsid w:val="00DA05D7"/>
    <w:rsid w:val="00DA06FC"/>
    <w:rsid w:val="00DA078F"/>
    <w:rsid w:val="00DA0C95"/>
    <w:rsid w:val="00DA11B6"/>
    <w:rsid w:val="00DA120E"/>
    <w:rsid w:val="00DA13A2"/>
    <w:rsid w:val="00DA1607"/>
    <w:rsid w:val="00DA1930"/>
    <w:rsid w:val="00DA1BFD"/>
    <w:rsid w:val="00DA1DA8"/>
    <w:rsid w:val="00DA1E7A"/>
    <w:rsid w:val="00DA212E"/>
    <w:rsid w:val="00DA22ED"/>
    <w:rsid w:val="00DA240D"/>
    <w:rsid w:val="00DA245F"/>
    <w:rsid w:val="00DA25BB"/>
    <w:rsid w:val="00DA289F"/>
    <w:rsid w:val="00DA28CA"/>
    <w:rsid w:val="00DA2B27"/>
    <w:rsid w:val="00DA2BCC"/>
    <w:rsid w:val="00DA2DA1"/>
    <w:rsid w:val="00DA2F49"/>
    <w:rsid w:val="00DA2F4E"/>
    <w:rsid w:val="00DA2FCE"/>
    <w:rsid w:val="00DA30C8"/>
    <w:rsid w:val="00DA3140"/>
    <w:rsid w:val="00DA317C"/>
    <w:rsid w:val="00DA325C"/>
    <w:rsid w:val="00DA394C"/>
    <w:rsid w:val="00DA41E7"/>
    <w:rsid w:val="00DA4531"/>
    <w:rsid w:val="00DA4730"/>
    <w:rsid w:val="00DA4B10"/>
    <w:rsid w:val="00DA4F61"/>
    <w:rsid w:val="00DA5158"/>
    <w:rsid w:val="00DA556C"/>
    <w:rsid w:val="00DA573F"/>
    <w:rsid w:val="00DA59CB"/>
    <w:rsid w:val="00DA5BBB"/>
    <w:rsid w:val="00DA5F2B"/>
    <w:rsid w:val="00DA609E"/>
    <w:rsid w:val="00DA7137"/>
    <w:rsid w:val="00DA7168"/>
    <w:rsid w:val="00DA731E"/>
    <w:rsid w:val="00DA7348"/>
    <w:rsid w:val="00DA7771"/>
    <w:rsid w:val="00DA779B"/>
    <w:rsid w:val="00DA7ABC"/>
    <w:rsid w:val="00DA7BCC"/>
    <w:rsid w:val="00DA7BF1"/>
    <w:rsid w:val="00DA7F8F"/>
    <w:rsid w:val="00DB0224"/>
    <w:rsid w:val="00DB05D3"/>
    <w:rsid w:val="00DB0935"/>
    <w:rsid w:val="00DB09F3"/>
    <w:rsid w:val="00DB0A3E"/>
    <w:rsid w:val="00DB1039"/>
    <w:rsid w:val="00DB1075"/>
    <w:rsid w:val="00DB1132"/>
    <w:rsid w:val="00DB1271"/>
    <w:rsid w:val="00DB15D9"/>
    <w:rsid w:val="00DB1642"/>
    <w:rsid w:val="00DB1736"/>
    <w:rsid w:val="00DB1B2C"/>
    <w:rsid w:val="00DB1B50"/>
    <w:rsid w:val="00DB1B65"/>
    <w:rsid w:val="00DB1BD1"/>
    <w:rsid w:val="00DB1BD9"/>
    <w:rsid w:val="00DB1C0E"/>
    <w:rsid w:val="00DB1F9C"/>
    <w:rsid w:val="00DB205E"/>
    <w:rsid w:val="00DB23A7"/>
    <w:rsid w:val="00DB245E"/>
    <w:rsid w:val="00DB2726"/>
    <w:rsid w:val="00DB2751"/>
    <w:rsid w:val="00DB2ABD"/>
    <w:rsid w:val="00DB2C26"/>
    <w:rsid w:val="00DB2CDA"/>
    <w:rsid w:val="00DB2D3B"/>
    <w:rsid w:val="00DB2F0F"/>
    <w:rsid w:val="00DB3055"/>
    <w:rsid w:val="00DB30D0"/>
    <w:rsid w:val="00DB32A1"/>
    <w:rsid w:val="00DB32AF"/>
    <w:rsid w:val="00DB331A"/>
    <w:rsid w:val="00DB3447"/>
    <w:rsid w:val="00DB39A0"/>
    <w:rsid w:val="00DB3B60"/>
    <w:rsid w:val="00DB3CFE"/>
    <w:rsid w:val="00DB3FCE"/>
    <w:rsid w:val="00DB406B"/>
    <w:rsid w:val="00DB435B"/>
    <w:rsid w:val="00DB4652"/>
    <w:rsid w:val="00DB4756"/>
    <w:rsid w:val="00DB4811"/>
    <w:rsid w:val="00DB48BF"/>
    <w:rsid w:val="00DB507F"/>
    <w:rsid w:val="00DB5125"/>
    <w:rsid w:val="00DB5425"/>
    <w:rsid w:val="00DB5617"/>
    <w:rsid w:val="00DB5985"/>
    <w:rsid w:val="00DB5A3D"/>
    <w:rsid w:val="00DB6166"/>
    <w:rsid w:val="00DB632C"/>
    <w:rsid w:val="00DB655E"/>
    <w:rsid w:val="00DB6B04"/>
    <w:rsid w:val="00DB6BE6"/>
    <w:rsid w:val="00DB6C45"/>
    <w:rsid w:val="00DB6D97"/>
    <w:rsid w:val="00DB6E20"/>
    <w:rsid w:val="00DB6ECB"/>
    <w:rsid w:val="00DB6FB0"/>
    <w:rsid w:val="00DB6FCE"/>
    <w:rsid w:val="00DB719F"/>
    <w:rsid w:val="00DB723C"/>
    <w:rsid w:val="00DB73DB"/>
    <w:rsid w:val="00DB7765"/>
    <w:rsid w:val="00DB79DA"/>
    <w:rsid w:val="00DB7CE1"/>
    <w:rsid w:val="00DC0028"/>
    <w:rsid w:val="00DC01BF"/>
    <w:rsid w:val="00DC0557"/>
    <w:rsid w:val="00DC06AF"/>
    <w:rsid w:val="00DC0800"/>
    <w:rsid w:val="00DC0938"/>
    <w:rsid w:val="00DC09FD"/>
    <w:rsid w:val="00DC0AB8"/>
    <w:rsid w:val="00DC0D25"/>
    <w:rsid w:val="00DC0EB2"/>
    <w:rsid w:val="00DC0EF1"/>
    <w:rsid w:val="00DC0FC8"/>
    <w:rsid w:val="00DC0FDD"/>
    <w:rsid w:val="00DC1165"/>
    <w:rsid w:val="00DC133D"/>
    <w:rsid w:val="00DC149C"/>
    <w:rsid w:val="00DC1518"/>
    <w:rsid w:val="00DC153A"/>
    <w:rsid w:val="00DC1670"/>
    <w:rsid w:val="00DC17DC"/>
    <w:rsid w:val="00DC17E2"/>
    <w:rsid w:val="00DC19D5"/>
    <w:rsid w:val="00DC1F63"/>
    <w:rsid w:val="00DC2085"/>
    <w:rsid w:val="00DC23B0"/>
    <w:rsid w:val="00DC25E9"/>
    <w:rsid w:val="00DC25FF"/>
    <w:rsid w:val="00DC27D1"/>
    <w:rsid w:val="00DC291E"/>
    <w:rsid w:val="00DC2A88"/>
    <w:rsid w:val="00DC2AA0"/>
    <w:rsid w:val="00DC2E73"/>
    <w:rsid w:val="00DC310C"/>
    <w:rsid w:val="00DC32D6"/>
    <w:rsid w:val="00DC33BE"/>
    <w:rsid w:val="00DC3549"/>
    <w:rsid w:val="00DC372F"/>
    <w:rsid w:val="00DC389C"/>
    <w:rsid w:val="00DC3D51"/>
    <w:rsid w:val="00DC3E71"/>
    <w:rsid w:val="00DC3FFC"/>
    <w:rsid w:val="00DC43CC"/>
    <w:rsid w:val="00DC4517"/>
    <w:rsid w:val="00DC4522"/>
    <w:rsid w:val="00DC4653"/>
    <w:rsid w:val="00DC4C67"/>
    <w:rsid w:val="00DC4DA4"/>
    <w:rsid w:val="00DC4E25"/>
    <w:rsid w:val="00DC5108"/>
    <w:rsid w:val="00DC5188"/>
    <w:rsid w:val="00DC51E7"/>
    <w:rsid w:val="00DC53AC"/>
    <w:rsid w:val="00DC53C6"/>
    <w:rsid w:val="00DC55C4"/>
    <w:rsid w:val="00DC5B8E"/>
    <w:rsid w:val="00DC5BB9"/>
    <w:rsid w:val="00DC5E53"/>
    <w:rsid w:val="00DC6021"/>
    <w:rsid w:val="00DC6111"/>
    <w:rsid w:val="00DC62FD"/>
    <w:rsid w:val="00DC63A4"/>
    <w:rsid w:val="00DC65C3"/>
    <w:rsid w:val="00DC67E9"/>
    <w:rsid w:val="00DC6954"/>
    <w:rsid w:val="00DC6993"/>
    <w:rsid w:val="00DC69BF"/>
    <w:rsid w:val="00DC6B9F"/>
    <w:rsid w:val="00DC6C06"/>
    <w:rsid w:val="00DC720A"/>
    <w:rsid w:val="00DC742A"/>
    <w:rsid w:val="00DC7488"/>
    <w:rsid w:val="00DC748E"/>
    <w:rsid w:val="00DC7571"/>
    <w:rsid w:val="00DC75F5"/>
    <w:rsid w:val="00DC772D"/>
    <w:rsid w:val="00DC7DF9"/>
    <w:rsid w:val="00DD0091"/>
    <w:rsid w:val="00DD033B"/>
    <w:rsid w:val="00DD0386"/>
    <w:rsid w:val="00DD065C"/>
    <w:rsid w:val="00DD06B1"/>
    <w:rsid w:val="00DD078B"/>
    <w:rsid w:val="00DD08F1"/>
    <w:rsid w:val="00DD0B82"/>
    <w:rsid w:val="00DD0BD6"/>
    <w:rsid w:val="00DD0C32"/>
    <w:rsid w:val="00DD0C54"/>
    <w:rsid w:val="00DD0CAE"/>
    <w:rsid w:val="00DD0CCD"/>
    <w:rsid w:val="00DD0D35"/>
    <w:rsid w:val="00DD0FDF"/>
    <w:rsid w:val="00DD10C6"/>
    <w:rsid w:val="00DD1449"/>
    <w:rsid w:val="00DD15A5"/>
    <w:rsid w:val="00DD17A3"/>
    <w:rsid w:val="00DD18A3"/>
    <w:rsid w:val="00DD1A30"/>
    <w:rsid w:val="00DD1A46"/>
    <w:rsid w:val="00DD1D6F"/>
    <w:rsid w:val="00DD1DEB"/>
    <w:rsid w:val="00DD20C7"/>
    <w:rsid w:val="00DD216D"/>
    <w:rsid w:val="00DD21BC"/>
    <w:rsid w:val="00DD2362"/>
    <w:rsid w:val="00DD25A8"/>
    <w:rsid w:val="00DD279A"/>
    <w:rsid w:val="00DD2D46"/>
    <w:rsid w:val="00DD30AF"/>
    <w:rsid w:val="00DD325E"/>
    <w:rsid w:val="00DD3349"/>
    <w:rsid w:val="00DD3DE7"/>
    <w:rsid w:val="00DD3ED9"/>
    <w:rsid w:val="00DD41A5"/>
    <w:rsid w:val="00DD424E"/>
    <w:rsid w:val="00DD4264"/>
    <w:rsid w:val="00DD43CF"/>
    <w:rsid w:val="00DD47F8"/>
    <w:rsid w:val="00DD4925"/>
    <w:rsid w:val="00DD497B"/>
    <w:rsid w:val="00DD4A89"/>
    <w:rsid w:val="00DD4B75"/>
    <w:rsid w:val="00DD4B80"/>
    <w:rsid w:val="00DD4E0E"/>
    <w:rsid w:val="00DD4F4D"/>
    <w:rsid w:val="00DD51CF"/>
    <w:rsid w:val="00DD52C5"/>
    <w:rsid w:val="00DD52F3"/>
    <w:rsid w:val="00DD59B9"/>
    <w:rsid w:val="00DD5A16"/>
    <w:rsid w:val="00DD5DB9"/>
    <w:rsid w:val="00DD5DEB"/>
    <w:rsid w:val="00DD5F11"/>
    <w:rsid w:val="00DD5FED"/>
    <w:rsid w:val="00DD6059"/>
    <w:rsid w:val="00DD6359"/>
    <w:rsid w:val="00DD6416"/>
    <w:rsid w:val="00DD6756"/>
    <w:rsid w:val="00DD6DBD"/>
    <w:rsid w:val="00DD6E9E"/>
    <w:rsid w:val="00DD7208"/>
    <w:rsid w:val="00DD725F"/>
    <w:rsid w:val="00DD74A9"/>
    <w:rsid w:val="00DD7836"/>
    <w:rsid w:val="00DD7D1D"/>
    <w:rsid w:val="00DD7DEE"/>
    <w:rsid w:val="00DD7EA5"/>
    <w:rsid w:val="00DE0219"/>
    <w:rsid w:val="00DE02A7"/>
    <w:rsid w:val="00DE02C5"/>
    <w:rsid w:val="00DE0391"/>
    <w:rsid w:val="00DE05C9"/>
    <w:rsid w:val="00DE0818"/>
    <w:rsid w:val="00DE1150"/>
    <w:rsid w:val="00DE127D"/>
    <w:rsid w:val="00DE150A"/>
    <w:rsid w:val="00DE165B"/>
    <w:rsid w:val="00DE1AAE"/>
    <w:rsid w:val="00DE1C88"/>
    <w:rsid w:val="00DE1CFA"/>
    <w:rsid w:val="00DE1DAE"/>
    <w:rsid w:val="00DE1F0C"/>
    <w:rsid w:val="00DE1F96"/>
    <w:rsid w:val="00DE28B7"/>
    <w:rsid w:val="00DE2921"/>
    <w:rsid w:val="00DE294E"/>
    <w:rsid w:val="00DE2CBB"/>
    <w:rsid w:val="00DE2DED"/>
    <w:rsid w:val="00DE2F00"/>
    <w:rsid w:val="00DE328A"/>
    <w:rsid w:val="00DE32A9"/>
    <w:rsid w:val="00DE32FA"/>
    <w:rsid w:val="00DE3371"/>
    <w:rsid w:val="00DE340A"/>
    <w:rsid w:val="00DE3689"/>
    <w:rsid w:val="00DE37D7"/>
    <w:rsid w:val="00DE3898"/>
    <w:rsid w:val="00DE38A0"/>
    <w:rsid w:val="00DE3948"/>
    <w:rsid w:val="00DE3B2E"/>
    <w:rsid w:val="00DE3C11"/>
    <w:rsid w:val="00DE40DA"/>
    <w:rsid w:val="00DE424D"/>
    <w:rsid w:val="00DE43A8"/>
    <w:rsid w:val="00DE47AA"/>
    <w:rsid w:val="00DE47DB"/>
    <w:rsid w:val="00DE4944"/>
    <w:rsid w:val="00DE4968"/>
    <w:rsid w:val="00DE4C5B"/>
    <w:rsid w:val="00DE4CE5"/>
    <w:rsid w:val="00DE4FB7"/>
    <w:rsid w:val="00DE50F1"/>
    <w:rsid w:val="00DE512A"/>
    <w:rsid w:val="00DE53A8"/>
    <w:rsid w:val="00DE54D3"/>
    <w:rsid w:val="00DE569D"/>
    <w:rsid w:val="00DE57C9"/>
    <w:rsid w:val="00DE5823"/>
    <w:rsid w:val="00DE59A8"/>
    <w:rsid w:val="00DE59D2"/>
    <w:rsid w:val="00DE5C4D"/>
    <w:rsid w:val="00DE5DD7"/>
    <w:rsid w:val="00DE5F15"/>
    <w:rsid w:val="00DE6048"/>
    <w:rsid w:val="00DE6427"/>
    <w:rsid w:val="00DE650D"/>
    <w:rsid w:val="00DE6AC7"/>
    <w:rsid w:val="00DE6B48"/>
    <w:rsid w:val="00DE6B94"/>
    <w:rsid w:val="00DE6E18"/>
    <w:rsid w:val="00DE7255"/>
    <w:rsid w:val="00DE752F"/>
    <w:rsid w:val="00DE771C"/>
    <w:rsid w:val="00DE7D40"/>
    <w:rsid w:val="00DE7FA1"/>
    <w:rsid w:val="00DF0275"/>
    <w:rsid w:val="00DF05D8"/>
    <w:rsid w:val="00DF0854"/>
    <w:rsid w:val="00DF0AA7"/>
    <w:rsid w:val="00DF0C0C"/>
    <w:rsid w:val="00DF0DB1"/>
    <w:rsid w:val="00DF0DB6"/>
    <w:rsid w:val="00DF10B9"/>
    <w:rsid w:val="00DF10D4"/>
    <w:rsid w:val="00DF10DC"/>
    <w:rsid w:val="00DF11E4"/>
    <w:rsid w:val="00DF123F"/>
    <w:rsid w:val="00DF16E9"/>
    <w:rsid w:val="00DF17D3"/>
    <w:rsid w:val="00DF18CE"/>
    <w:rsid w:val="00DF1FEE"/>
    <w:rsid w:val="00DF2028"/>
    <w:rsid w:val="00DF2123"/>
    <w:rsid w:val="00DF215F"/>
    <w:rsid w:val="00DF21E3"/>
    <w:rsid w:val="00DF23B5"/>
    <w:rsid w:val="00DF24DB"/>
    <w:rsid w:val="00DF251E"/>
    <w:rsid w:val="00DF2582"/>
    <w:rsid w:val="00DF25E3"/>
    <w:rsid w:val="00DF2603"/>
    <w:rsid w:val="00DF260F"/>
    <w:rsid w:val="00DF263D"/>
    <w:rsid w:val="00DF26A7"/>
    <w:rsid w:val="00DF281E"/>
    <w:rsid w:val="00DF298F"/>
    <w:rsid w:val="00DF2E21"/>
    <w:rsid w:val="00DF31C4"/>
    <w:rsid w:val="00DF340D"/>
    <w:rsid w:val="00DF3452"/>
    <w:rsid w:val="00DF3566"/>
    <w:rsid w:val="00DF36B2"/>
    <w:rsid w:val="00DF3790"/>
    <w:rsid w:val="00DF3AD3"/>
    <w:rsid w:val="00DF3C16"/>
    <w:rsid w:val="00DF3FE8"/>
    <w:rsid w:val="00DF4297"/>
    <w:rsid w:val="00DF49E5"/>
    <w:rsid w:val="00DF4DD7"/>
    <w:rsid w:val="00DF51F5"/>
    <w:rsid w:val="00DF520F"/>
    <w:rsid w:val="00DF5730"/>
    <w:rsid w:val="00DF598D"/>
    <w:rsid w:val="00DF5A29"/>
    <w:rsid w:val="00DF5F27"/>
    <w:rsid w:val="00DF5F96"/>
    <w:rsid w:val="00DF6318"/>
    <w:rsid w:val="00DF6344"/>
    <w:rsid w:val="00DF67A1"/>
    <w:rsid w:val="00DF68FF"/>
    <w:rsid w:val="00DF6985"/>
    <w:rsid w:val="00DF6B01"/>
    <w:rsid w:val="00DF6C1F"/>
    <w:rsid w:val="00DF6ECB"/>
    <w:rsid w:val="00DF6ED6"/>
    <w:rsid w:val="00DF7085"/>
    <w:rsid w:val="00DF71E7"/>
    <w:rsid w:val="00DF7564"/>
    <w:rsid w:val="00DF772D"/>
    <w:rsid w:val="00DF7A9D"/>
    <w:rsid w:val="00DF7BBB"/>
    <w:rsid w:val="00DF7CD8"/>
    <w:rsid w:val="00DF7EC8"/>
    <w:rsid w:val="00DF7EE7"/>
    <w:rsid w:val="00DF7FA5"/>
    <w:rsid w:val="00E0003D"/>
    <w:rsid w:val="00E00197"/>
    <w:rsid w:val="00E001AD"/>
    <w:rsid w:val="00E001EB"/>
    <w:rsid w:val="00E009AD"/>
    <w:rsid w:val="00E00A6F"/>
    <w:rsid w:val="00E00ED1"/>
    <w:rsid w:val="00E0114A"/>
    <w:rsid w:val="00E014E8"/>
    <w:rsid w:val="00E01613"/>
    <w:rsid w:val="00E01725"/>
    <w:rsid w:val="00E01791"/>
    <w:rsid w:val="00E0181A"/>
    <w:rsid w:val="00E02155"/>
    <w:rsid w:val="00E0226E"/>
    <w:rsid w:val="00E0236E"/>
    <w:rsid w:val="00E02420"/>
    <w:rsid w:val="00E026AE"/>
    <w:rsid w:val="00E02924"/>
    <w:rsid w:val="00E02B36"/>
    <w:rsid w:val="00E02B7F"/>
    <w:rsid w:val="00E02FCA"/>
    <w:rsid w:val="00E03196"/>
    <w:rsid w:val="00E034A3"/>
    <w:rsid w:val="00E03695"/>
    <w:rsid w:val="00E037BA"/>
    <w:rsid w:val="00E03A22"/>
    <w:rsid w:val="00E03AC5"/>
    <w:rsid w:val="00E04052"/>
    <w:rsid w:val="00E0407B"/>
    <w:rsid w:val="00E04848"/>
    <w:rsid w:val="00E048CF"/>
    <w:rsid w:val="00E04D6B"/>
    <w:rsid w:val="00E0516C"/>
    <w:rsid w:val="00E057CE"/>
    <w:rsid w:val="00E05968"/>
    <w:rsid w:val="00E060CE"/>
    <w:rsid w:val="00E06B74"/>
    <w:rsid w:val="00E06C32"/>
    <w:rsid w:val="00E06F55"/>
    <w:rsid w:val="00E07340"/>
    <w:rsid w:val="00E07357"/>
    <w:rsid w:val="00E07458"/>
    <w:rsid w:val="00E07480"/>
    <w:rsid w:val="00E076D8"/>
    <w:rsid w:val="00E077C0"/>
    <w:rsid w:val="00E07B65"/>
    <w:rsid w:val="00E07BF8"/>
    <w:rsid w:val="00E07C99"/>
    <w:rsid w:val="00E07C9B"/>
    <w:rsid w:val="00E07E86"/>
    <w:rsid w:val="00E07EEC"/>
    <w:rsid w:val="00E100CC"/>
    <w:rsid w:val="00E1094D"/>
    <w:rsid w:val="00E10EA3"/>
    <w:rsid w:val="00E11330"/>
    <w:rsid w:val="00E113BD"/>
    <w:rsid w:val="00E117CF"/>
    <w:rsid w:val="00E11803"/>
    <w:rsid w:val="00E11999"/>
    <w:rsid w:val="00E11C70"/>
    <w:rsid w:val="00E1213B"/>
    <w:rsid w:val="00E12538"/>
    <w:rsid w:val="00E125DE"/>
    <w:rsid w:val="00E12737"/>
    <w:rsid w:val="00E12D0F"/>
    <w:rsid w:val="00E12D93"/>
    <w:rsid w:val="00E12ED5"/>
    <w:rsid w:val="00E12F6D"/>
    <w:rsid w:val="00E130DF"/>
    <w:rsid w:val="00E13274"/>
    <w:rsid w:val="00E132B6"/>
    <w:rsid w:val="00E13351"/>
    <w:rsid w:val="00E1359A"/>
    <w:rsid w:val="00E1377E"/>
    <w:rsid w:val="00E137D6"/>
    <w:rsid w:val="00E14011"/>
    <w:rsid w:val="00E14072"/>
    <w:rsid w:val="00E1407B"/>
    <w:rsid w:val="00E141B6"/>
    <w:rsid w:val="00E14305"/>
    <w:rsid w:val="00E147FB"/>
    <w:rsid w:val="00E14A95"/>
    <w:rsid w:val="00E14C1C"/>
    <w:rsid w:val="00E14C71"/>
    <w:rsid w:val="00E14F5E"/>
    <w:rsid w:val="00E14FDD"/>
    <w:rsid w:val="00E151C9"/>
    <w:rsid w:val="00E15426"/>
    <w:rsid w:val="00E155F6"/>
    <w:rsid w:val="00E1566C"/>
    <w:rsid w:val="00E15710"/>
    <w:rsid w:val="00E15A87"/>
    <w:rsid w:val="00E15B41"/>
    <w:rsid w:val="00E15C83"/>
    <w:rsid w:val="00E163F5"/>
    <w:rsid w:val="00E16470"/>
    <w:rsid w:val="00E164CD"/>
    <w:rsid w:val="00E16510"/>
    <w:rsid w:val="00E1664A"/>
    <w:rsid w:val="00E16961"/>
    <w:rsid w:val="00E16CFD"/>
    <w:rsid w:val="00E16E3F"/>
    <w:rsid w:val="00E16E44"/>
    <w:rsid w:val="00E16ECF"/>
    <w:rsid w:val="00E1711E"/>
    <w:rsid w:val="00E17884"/>
    <w:rsid w:val="00E178B8"/>
    <w:rsid w:val="00E17C5E"/>
    <w:rsid w:val="00E17E45"/>
    <w:rsid w:val="00E17F27"/>
    <w:rsid w:val="00E17FDA"/>
    <w:rsid w:val="00E20159"/>
    <w:rsid w:val="00E20496"/>
    <w:rsid w:val="00E205FD"/>
    <w:rsid w:val="00E20684"/>
    <w:rsid w:val="00E20827"/>
    <w:rsid w:val="00E2093F"/>
    <w:rsid w:val="00E20C2A"/>
    <w:rsid w:val="00E20C4D"/>
    <w:rsid w:val="00E20EDD"/>
    <w:rsid w:val="00E20F2D"/>
    <w:rsid w:val="00E20F6D"/>
    <w:rsid w:val="00E20FA2"/>
    <w:rsid w:val="00E2124B"/>
    <w:rsid w:val="00E212B5"/>
    <w:rsid w:val="00E2138A"/>
    <w:rsid w:val="00E21641"/>
    <w:rsid w:val="00E21BD5"/>
    <w:rsid w:val="00E21C57"/>
    <w:rsid w:val="00E21E78"/>
    <w:rsid w:val="00E221F2"/>
    <w:rsid w:val="00E222CF"/>
    <w:rsid w:val="00E223EE"/>
    <w:rsid w:val="00E22A8D"/>
    <w:rsid w:val="00E22EFC"/>
    <w:rsid w:val="00E23019"/>
    <w:rsid w:val="00E238E9"/>
    <w:rsid w:val="00E23AD1"/>
    <w:rsid w:val="00E23B80"/>
    <w:rsid w:val="00E23C82"/>
    <w:rsid w:val="00E23E92"/>
    <w:rsid w:val="00E23EA8"/>
    <w:rsid w:val="00E23F0F"/>
    <w:rsid w:val="00E24113"/>
    <w:rsid w:val="00E244DF"/>
    <w:rsid w:val="00E24716"/>
    <w:rsid w:val="00E248B3"/>
    <w:rsid w:val="00E248E8"/>
    <w:rsid w:val="00E24C97"/>
    <w:rsid w:val="00E24C9C"/>
    <w:rsid w:val="00E24CAE"/>
    <w:rsid w:val="00E24ECC"/>
    <w:rsid w:val="00E25215"/>
    <w:rsid w:val="00E25239"/>
    <w:rsid w:val="00E253A2"/>
    <w:rsid w:val="00E255AE"/>
    <w:rsid w:val="00E255BD"/>
    <w:rsid w:val="00E25651"/>
    <w:rsid w:val="00E25A3F"/>
    <w:rsid w:val="00E25F28"/>
    <w:rsid w:val="00E2614B"/>
    <w:rsid w:val="00E269F9"/>
    <w:rsid w:val="00E26A7A"/>
    <w:rsid w:val="00E26C80"/>
    <w:rsid w:val="00E2709A"/>
    <w:rsid w:val="00E271B1"/>
    <w:rsid w:val="00E27387"/>
    <w:rsid w:val="00E275B9"/>
    <w:rsid w:val="00E275C9"/>
    <w:rsid w:val="00E276A9"/>
    <w:rsid w:val="00E27803"/>
    <w:rsid w:val="00E27813"/>
    <w:rsid w:val="00E27A56"/>
    <w:rsid w:val="00E27E22"/>
    <w:rsid w:val="00E27F16"/>
    <w:rsid w:val="00E3014E"/>
    <w:rsid w:val="00E30451"/>
    <w:rsid w:val="00E3046C"/>
    <w:rsid w:val="00E3074F"/>
    <w:rsid w:val="00E30832"/>
    <w:rsid w:val="00E30979"/>
    <w:rsid w:val="00E309D2"/>
    <w:rsid w:val="00E30A40"/>
    <w:rsid w:val="00E30AFC"/>
    <w:rsid w:val="00E30B61"/>
    <w:rsid w:val="00E31036"/>
    <w:rsid w:val="00E3137E"/>
    <w:rsid w:val="00E3160D"/>
    <w:rsid w:val="00E31786"/>
    <w:rsid w:val="00E31D75"/>
    <w:rsid w:val="00E31E2D"/>
    <w:rsid w:val="00E31EA9"/>
    <w:rsid w:val="00E31FBE"/>
    <w:rsid w:val="00E32033"/>
    <w:rsid w:val="00E320B4"/>
    <w:rsid w:val="00E322DD"/>
    <w:rsid w:val="00E324A1"/>
    <w:rsid w:val="00E32544"/>
    <w:rsid w:val="00E325E5"/>
    <w:rsid w:val="00E32610"/>
    <w:rsid w:val="00E3261D"/>
    <w:rsid w:val="00E326E3"/>
    <w:rsid w:val="00E32707"/>
    <w:rsid w:val="00E32C72"/>
    <w:rsid w:val="00E331BB"/>
    <w:rsid w:val="00E3325D"/>
    <w:rsid w:val="00E333AA"/>
    <w:rsid w:val="00E334C6"/>
    <w:rsid w:val="00E33502"/>
    <w:rsid w:val="00E338B7"/>
    <w:rsid w:val="00E33D35"/>
    <w:rsid w:val="00E3429C"/>
    <w:rsid w:val="00E34905"/>
    <w:rsid w:val="00E34B12"/>
    <w:rsid w:val="00E35261"/>
    <w:rsid w:val="00E352FF"/>
    <w:rsid w:val="00E35389"/>
    <w:rsid w:val="00E3542E"/>
    <w:rsid w:val="00E356E2"/>
    <w:rsid w:val="00E35870"/>
    <w:rsid w:val="00E35C0C"/>
    <w:rsid w:val="00E3627B"/>
    <w:rsid w:val="00E36322"/>
    <w:rsid w:val="00E36327"/>
    <w:rsid w:val="00E36348"/>
    <w:rsid w:val="00E36531"/>
    <w:rsid w:val="00E36654"/>
    <w:rsid w:val="00E36719"/>
    <w:rsid w:val="00E36A92"/>
    <w:rsid w:val="00E36B68"/>
    <w:rsid w:val="00E36D34"/>
    <w:rsid w:val="00E36EC4"/>
    <w:rsid w:val="00E37118"/>
    <w:rsid w:val="00E37200"/>
    <w:rsid w:val="00E37207"/>
    <w:rsid w:val="00E3739F"/>
    <w:rsid w:val="00E373D7"/>
    <w:rsid w:val="00E3759D"/>
    <w:rsid w:val="00E375E1"/>
    <w:rsid w:val="00E377E0"/>
    <w:rsid w:val="00E37845"/>
    <w:rsid w:val="00E40235"/>
    <w:rsid w:val="00E403FB"/>
    <w:rsid w:val="00E40A8A"/>
    <w:rsid w:val="00E40CA9"/>
    <w:rsid w:val="00E40EDA"/>
    <w:rsid w:val="00E40F07"/>
    <w:rsid w:val="00E410E1"/>
    <w:rsid w:val="00E4138F"/>
    <w:rsid w:val="00E41420"/>
    <w:rsid w:val="00E41A93"/>
    <w:rsid w:val="00E41F2A"/>
    <w:rsid w:val="00E41F7C"/>
    <w:rsid w:val="00E424C2"/>
    <w:rsid w:val="00E42B45"/>
    <w:rsid w:val="00E4322A"/>
    <w:rsid w:val="00E435E6"/>
    <w:rsid w:val="00E439B7"/>
    <w:rsid w:val="00E43CC0"/>
    <w:rsid w:val="00E44006"/>
    <w:rsid w:val="00E442EE"/>
    <w:rsid w:val="00E44348"/>
    <w:rsid w:val="00E44379"/>
    <w:rsid w:val="00E443CC"/>
    <w:rsid w:val="00E44681"/>
    <w:rsid w:val="00E449FA"/>
    <w:rsid w:val="00E44BB9"/>
    <w:rsid w:val="00E45137"/>
    <w:rsid w:val="00E4593B"/>
    <w:rsid w:val="00E45A0B"/>
    <w:rsid w:val="00E45A87"/>
    <w:rsid w:val="00E45D38"/>
    <w:rsid w:val="00E45E67"/>
    <w:rsid w:val="00E45E78"/>
    <w:rsid w:val="00E46071"/>
    <w:rsid w:val="00E46177"/>
    <w:rsid w:val="00E4680F"/>
    <w:rsid w:val="00E46A1D"/>
    <w:rsid w:val="00E46C94"/>
    <w:rsid w:val="00E46F22"/>
    <w:rsid w:val="00E470B1"/>
    <w:rsid w:val="00E472E3"/>
    <w:rsid w:val="00E47479"/>
    <w:rsid w:val="00E4769F"/>
    <w:rsid w:val="00E477C6"/>
    <w:rsid w:val="00E477E1"/>
    <w:rsid w:val="00E47BF0"/>
    <w:rsid w:val="00E47BF7"/>
    <w:rsid w:val="00E47C77"/>
    <w:rsid w:val="00E47DA5"/>
    <w:rsid w:val="00E47FDD"/>
    <w:rsid w:val="00E50052"/>
    <w:rsid w:val="00E50807"/>
    <w:rsid w:val="00E50834"/>
    <w:rsid w:val="00E50B07"/>
    <w:rsid w:val="00E50E80"/>
    <w:rsid w:val="00E51085"/>
    <w:rsid w:val="00E5152C"/>
    <w:rsid w:val="00E516DD"/>
    <w:rsid w:val="00E517AE"/>
    <w:rsid w:val="00E518AD"/>
    <w:rsid w:val="00E518C0"/>
    <w:rsid w:val="00E51973"/>
    <w:rsid w:val="00E51D8F"/>
    <w:rsid w:val="00E51F9A"/>
    <w:rsid w:val="00E5220E"/>
    <w:rsid w:val="00E522A8"/>
    <w:rsid w:val="00E524CA"/>
    <w:rsid w:val="00E526DE"/>
    <w:rsid w:val="00E527EC"/>
    <w:rsid w:val="00E52812"/>
    <w:rsid w:val="00E52909"/>
    <w:rsid w:val="00E52A65"/>
    <w:rsid w:val="00E52B48"/>
    <w:rsid w:val="00E53001"/>
    <w:rsid w:val="00E530DA"/>
    <w:rsid w:val="00E530E7"/>
    <w:rsid w:val="00E5330C"/>
    <w:rsid w:val="00E53567"/>
    <w:rsid w:val="00E53D14"/>
    <w:rsid w:val="00E53ED0"/>
    <w:rsid w:val="00E54271"/>
    <w:rsid w:val="00E54414"/>
    <w:rsid w:val="00E54716"/>
    <w:rsid w:val="00E548A9"/>
    <w:rsid w:val="00E54988"/>
    <w:rsid w:val="00E54A71"/>
    <w:rsid w:val="00E54BAE"/>
    <w:rsid w:val="00E54C7F"/>
    <w:rsid w:val="00E54CB0"/>
    <w:rsid w:val="00E54D4F"/>
    <w:rsid w:val="00E556C6"/>
    <w:rsid w:val="00E55849"/>
    <w:rsid w:val="00E5587F"/>
    <w:rsid w:val="00E558C4"/>
    <w:rsid w:val="00E55BE5"/>
    <w:rsid w:val="00E55CC6"/>
    <w:rsid w:val="00E55DE1"/>
    <w:rsid w:val="00E5631A"/>
    <w:rsid w:val="00E56426"/>
    <w:rsid w:val="00E56486"/>
    <w:rsid w:val="00E565E0"/>
    <w:rsid w:val="00E566C9"/>
    <w:rsid w:val="00E568C8"/>
    <w:rsid w:val="00E5698F"/>
    <w:rsid w:val="00E56D39"/>
    <w:rsid w:val="00E56EA0"/>
    <w:rsid w:val="00E57603"/>
    <w:rsid w:val="00E577B4"/>
    <w:rsid w:val="00E579A3"/>
    <w:rsid w:val="00E57DB5"/>
    <w:rsid w:val="00E57FBB"/>
    <w:rsid w:val="00E603B4"/>
    <w:rsid w:val="00E60466"/>
    <w:rsid w:val="00E605A3"/>
    <w:rsid w:val="00E605BB"/>
    <w:rsid w:val="00E60771"/>
    <w:rsid w:val="00E608E9"/>
    <w:rsid w:val="00E60A52"/>
    <w:rsid w:val="00E6100B"/>
    <w:rsid w:val="00E610B5"/>
    <w:rsid w:val="00E6113F"/>
    <w:rsid w:val="00E613FB"/>
    <w:rsid w:val="00E61506"/>
    <w:rsid w:val="00E61576"/>
    <w:rsid w:val="00E61586"/>
    <w:rsid w:val="00E617DE"/>
    <w:rsid w:val="00E61915"/>
    <w:rsid w:val="00E619CE"/>
    <w:rsid w:val="00E61D19"/>
    <w:rsid w:val="00E61DDD"/>
    <w:rsid w:val="00E61EA8"/>
    <w:rsid w:val="00E61FB2"/>
    <w:rsid w:val="00E6229C"/>
    <w:rsid w:val="00E62491"/>
    <w:rsid w:val="00E62745"/>
    <w:rsid w:val="00E62759"/>
    <w:rsid w:val="00E629D6"/>
    <w:rsid w:val="00E62E33"/>
    <w:rsid w:val="00E62E3F"/>
    <w:rsid w:val="00E62EA3"/>
    <w:rsid w:val="00E63223"/>
    <w:rsid w:val="00E6368D"/>
    <w:rsid w:val="00E636B3"/>
    <w:rsid w:val="00E63922"/>
    <w:rsid w:val="00E6399A"/>
    <w:rsid w:val="00E63B4B"/>
    <w:rsid w:val="00E63C43"/>
    <w:rsid w:val="00E63FC3"/>
    <w:rsid w:val="00E6411E"/>
    <w:rsid w:val="00E64169"/>
    <w:rsid w:val="00E643FD"/>
    <w:rsid w:val="00E64455"/>
    <w:rsid w:val="00E64A42"/>
    <w:rsid w:val="00E64ADF"/>
    <w:rsid w:val="00E64AE7"/>
    <w:rsid w:val="00E64B7B"/>
    <w:rsid w:val="00E65112"/>
    <w:rsid w:val="00E65233"/>
    <w:rsid w:val="00E652DA"/>
    <w:rsid w:val="00E653E5"/>
    <w:rsid w:val="00E654ED"/>
    <w:rsid w:val="00E655D5"/>
    <w:rsid w:val="00E65F4F"/>
    <w:rsid w:val="00E660E1"/>
    <w:rsid w:val="00E66271"/>
    <w:rsid w:val="00E664CA"/>
    <w:rsid w:val="00E668EE"/>
    <w:rsid w:val="00E66B66"/>
    <w:rsid w:val="00E66DE3"/>
    <w:rsid w:val="00E67144"/>
    <w:rsid w:val="00E67414"/>
    <w:rsid w:val="00E6744F"/>
    <w:rsid w:val="00E67451"/>
    <w:rsid w:val="00E676A6"/>
    <w:rsid w:val="00E676C0"/>
    <w:rsid w:val="00E6793C"/>
    <w:rsid w:val="00E67B79"/>
    <w:rsid w:val="00E67C78"/>
    <w:rsid w:val="00E67C89"/>
    <w:rsid w:val="00E67F09"/>
    <w:rsid w:val="00E70113"/>
    <w:rsid w:val="00E703E3"/>
    <w:rsid w:val="00E70541"/>
    <w:rsid w:val="00E70705"/>
    <w:rsid w:val="00E70806"/>
    <w:rsid w:val="00E708F6"/>
    <w:rsid w:val="00E70905"/>
    <w:rsid w:val="00E70986"/>
    <w:rsid w:val="00E70D37"/>
    <w:rsid w:val="00E70DF6"/>
    <w:rsid w:val="00E71091"/>
    <w:rsid w:val="00E7151B"/>
    <w:rsid w:val="00E71BEA"/>
    <w:rsid w:val="00E71EAA"/>
    <w:rsid w:val="00E7200D"/>
    <w:rsid w:val="00E72033"/>
    <w:rsid w:val="00E7240C"/>
    <w:rsid w:val="00E724DE"/>
    <w:rsid w:val="00E7257B"/>
    <w:rsid w:val="00E72882"/>
    <w:rsid w:val="00E72B91"/>
    <w:rsid w:val="00E72DF0"/>
    <w:rsid w:val="00E73228"/>
    <w:rsid w:val="00E734EC"/>
    <w:rsid w:val="00E7359B"/>
    <w:rsid w:val="00E735E1"/>
    <w:rsid w:val="00E738D3"/>
    <w:rsid w:val="00E73A42"/>
    <w:rsid w:val="00E73A5E"/>
    <w:rsid w:val="00E73D3D"/>
    <w:rsid w:val="00E73F8E"/>
    <w:rsid w:val="00E74257"/>
    <w:rsid w:val="00E74402"/>
    <w:rsid w:val="00E74E48"/>
    <w:rsid w:val="00E74F13"/>
    <w:rsid w:val="00E74F59"/>
    <w:rsid w:val="00E75654"/>
    <w:rsid w:val="00E7568A"/>
    <w:rsid w:val="00E756BC"/>
    <w:rsid w:val="00E758E5"/>
    <w:rsid w:val="00E75B2A"/>
    <w:rsid w:val="00E75DA8"/>
    <w:rsid w:val="00E75EFD"/>
    <w:rsid w:val="00E7617B"/>
    <w:rsid w:val="00E76287"/>
    <w:rsid w:val="00E76463"/>
    <w:rsid w:val="00E76775"/>
    <w:rsid w:val="00E76CD6"/>
    <w:rsid w:val="00E76D02"/>
    <w:rsid w:val="00E76DCB"/>
    <w:rsid w:val="00E7702C"/>
    <w:rsid w:val="00E7703B"/>
    <w:rsid w:val="00E77186"/>
    <w:rsid w:val="00E77643"/>
    <w:rsid w:val="00E776D1"/>
    <w:rsid w:val="00E778CD"/>
    <w:rsid w:val="00E7791B"/>
    <w:rsid w:val="00E779F7"/>
    <w:rsid w:val="00E77C69"/>
    <w:rsid w:val="00E8000C"/>
    <w:rsid w:val="00E80205"/>
    <w:rsid w:val="00E803AC"/>
    <w:rsid w:val="00E805A7"/>
    <w:rsid w:val="00E80763"/>
    <w:rsid w:val="00E8077F"/>
    <w:rsid w:val="00E8078B"/>
    <w:rsid w:val="00E80A05"/>
    <w:rsid w:val="00E80E9B"/>
    <w:rsid w:val="00E80FE7"/>
    <w:rsid w:val="00E811A8"/>
    <w:rsid w:val="00E817FE"/>
    <w:rsid w:val="00E8192F"/>
    <w:rsid w:val="00E822AD"/>
    <w:rsid w:val="00E8256D"/>
    <w:rsid w:val="00E82B31"/>
    <w:rsid w:val="00E83154"/>
    <w:rsid w:val="00E8321A"/>
    <w:rsid w:val="00E83258"/>
    <w:rsid w:val="00E8332E"/>
    <w:rsid w:val="00E8343F"/>
    <w:rsid w:val="00E8359F"/>
    <w:rsid w:val="00E837BC"/>
    <w:rsid w:val="00E839D0"/>
    <w:rsid w:val="00E83D63"/>
    <w:rsid w:val="00E83D95"/>
    <w:rsid w:val="00E83DF1"/>
    <w:rsid w:val="00E83EB1"/>
    <w:rsid w:val="00E84328"/>
    <w:rsid w:val="00E8440E"/>
    <w:rsid w:val="00E8444E"/>
    <w:rsid w:val="00E8460B"/>
    <w:rsid w:val="00E84D30"/>
    <w:rsid w:val="00E84E83"/>
    <w:rsid w:val="00E84ECB"/>
    <w:rsid w:val="00E85049"/>
    <w:rsid w:val="00E85315"/>
    <w:rsid w:val="00E85517"/>
    <w:rsid w:val="00E857A0"/>
    <w:rsid w:val="00E85881"/>
    <w:rsid w:val="00E85B8B"/>
    <w:rsid w:val="00E85BEB"/>
    <w:rsid w:val="00E85E58"/>
    <w:rsid w:val="00E86025"/>
    <w:rsid w:val="00E86209"/>
    <w:rsid w:val="00E863D7"/>
    <w:rsid w:val="00E8658A"/>
    <w:rsid w:val="00E86A9C"/>
    <w:rsid w:val="00E86B61"/>
    <w:rsid w:val="00E86DE9"/>
    <w:rsid w:val="00E8734E"/>
    <w:rsid w:val="00E8770B"/>
    <w:rsid w:val="00E877B1"/>
    <w:rsid w:val="00E87976"/>
    <w:rsid w:val="00E87C7F"/>
    <w:rsid w:val="00E902FB"/>
    <w:rsid w:val="00E903D9"/>
    <w:rsid w:val="00E90570"/>
    <w:rsid w:val="00E905D2"/>
    <w:rsid w:val="00E90B5F"/>
    <w:rsid w:val="00E90B9E"/>
    <w:rsid w:val="00E90C14"/>
    <w:rsid w:val="00E90E49"/>
    <w:rsid w:val="00E91001"/>
    <w:rsid w:val="00E91050"/>
    <w:rsid w:val="00E9134C"/>
    <w:rsid w:val="00E91365"/>
    <w:rsid w:val="00E9139B"/>
    <w:rsid w:val="00E91871"/>
    <w:rsid w:val="00E91C83"/>
    <w:rsid w:val="00E91C9A"/>
    <w:rsid w:val="00E91DE6"/>
    <w:rsid w:val="00E91FCB"/>
    <w:rsid w:val="00E921AE"/>
    <w:rsid w:val="00E9226C"/>
    <w:rsid w:val="00E925C6"/>
    <w:rsid w:val="00E9265C"/>
    <w:rsid w:val="00E9302E"/>
    <w:rsid w:val="00E93279"/>
    <w:rsid w:val="00E936A8"/>
    <w:rsid w:val="00E93836"/>
    <w:rsid w:val="00E93887"/>
    <w:rsid w:val="00E93898"/>
    <w:rsid w:val="00E93AA7"/>
    <w:rsid w:val="00E94063"/>
    <w:rsid w:val="00E94338"/>
    <w:rsid w:val="00E94C09"/>
    <w:rsid w:val="00E95206"/>
    <w:rsid w:val="00E9564D"/>
    <w:rsid w:val="00E9585B"/>
    <w:rsid w:val="00E9585E"/>
    <w:rsid w:val="00E9587F"/>
    <w:rsid w:val="00E95886"/>
    <w:rsid w:val="00E959B3"/>
    <w:rsid w:val="00E95A60"/>
    <w:rsid w:val="00E95BA7"/>
    <w:rsid w:val="00E95C2C"/>
    <w:rsid w:val="00E95EB0"/>
    <w:rsid w:val="00E961C7"/>
    <w:rsid w:val="00E9639A"/>
    <w:rsid w:val="00E963F3"/>
    <w:rsid w:val="00E96406"/>
    <w:rsid w:val="00E96439"/>
    <w:rsid w:val="00E968E0"/>
    <w:rsid w:val="00E969E3"/>
    <w:rsid w:val="00E96D70"/>
    <w:rsid w:val="00E96D90"/>
    <w:rsid w:val="00E96F2C"/>
    <w:rsid w:val="00E9715E"/>
    <w:rsid w:val="00E97236"/>
    <w:rsid w:val="00E972AC"/>
    <w:rsid w:val="00E975ED"/>
    <w:rsid w:val="00E979DE"/>
    <w:rsid w:val="00E97C04"/>
    <w:rsid w:val="00E97CA8"/>
    <w:rsid w:val="00EA02D7"/>
    <w:rsid w:val="00EA036C"/>
    <w:rsid w:val="00EA075B"/>
    <w:rsid w:val="00EA0954"/>
    <w:rsid w:val="00EA0A5D"/>
    <w:rsid w:val="00EA0C49"/>
    <w:rsid w:val="00EA0C81"/>
    <w:rsid w:val="00EA0E77"/>
    <w:rsid w:val="00EA104E"/>
    <w:rsid w:val="00EA116A"/>
    <w:rsid w:val="00EA1473"/>
    <w:rsid w:val="00EA14F8"/>
    <w:rsid w:val="00EA1587"/>
    <w:rsid w:val="00EA184C"/>
    <w:rsid w:val="00EA1D56"/>
    <w:rsid w:val="00EA1E6C"/>
    <w:rsid w:val="00EA1E96"/>
    <w:rsid w:val="00EA2073"/>
    <w:rsid w:val="00EA2183"/>
    <w:rsid w:val="00EA2329"/>
    <w:rsid w:val="00EA240B"/>
    <w:rsid w:val="00EA24BF"/>
    <w:rsid w:val="00EA24ED"/>
    <w:rsid w:val="00EA24FE"/>
    <w:rsid w:val="00EA286F"/>
    <w:rsid w:val="00EA288D"/>
    <w:rsid w:val="00EA2B79"/>
    <w:rsid w:val="00EA2E9F"/>
    <w:rsid w:val="00EA3101"/>
    <w:rsid w:val="00EA3205"/>
    <w:rsid w:val="00EA3219"/>
    <w:rsid w:val="00EA32C2"/>
    <w:rsid w:val="00EA397E"/>
    <w:rsid w:val="00EA3A24"/>
    <w:rsid w:val="00EA4007"/>
    <w:rsid w:val="00EA40BC"/>
    <w:rsid w:val="00EA4127"/>
    <w:rsid w:val="00EA435A"/>
    <w:rsid w:val="00EA4404"/>
    <w:rsid w:val="00EA4424"/>
    <w:rsid w:val="00EA44EC"/>
    <w:rsid w:val="00EA48CE"/>
    <w:rsid w:val="00EA48E4"/>
    <w:rsid w:val="00EA49F5"/>
    <w:rsid w:val="00EA4A81"/>
    <w:rsid w:val="00EA4C93"/>
    <w:rsid w:val="00EA4CC3"/>
    <w:rsid w:val="00EA4CEC"/>
    <w:rsid w:val="00EA4DBF"/>
    <w:rsid w:val="00EA4DC7"/>
    <w:rsid w:val="00EA4E1C"/>
    <w:rsid w:val="00EA50CD"/>
    <w:rsid w:val="00EA55F8"/>
    <w:rsid w:val="00EA5630"/>
    <w:rsid w:val="00EA56EC"/>
    <w:rsid w:val="00EA586E"/>
    <w:rsid w:val="00EA5B88"/>
    <w:rsid w:val="00EA5E48"/>
    <w:rsid w:val="00EA60ED"/>
    <w:rsid w:val="00EA6100"/>
    <w:rsid w:val="00EA631A"/>
    <w:rsid w:val="00EA647D"/>
    <w:rsid w:val="00EA6524"/>
    <w:rsid w:val="00EA655C"/>
    <w:rsid w:val="00EA65DE"/>
    <w:rsid w:val="00EA6603"/>
    <w:rsid w:val="00EA66DE"/>
    <w:rsid w:val="00EA6CC7"/>
    <w:rsid w:val="00EA6F11"/>
    <w:rsid w:val="00EA7664"/>
    <w:rsid w:val="00EA77A1"/>
    <w:rsid w:val="00EA783C"/>
    <w:rsid w:val="00EA788D"/>
    <w:rsid w:val="00EA78CB"/>
    <w:rsid w:val="00EA7B97"/>
    <w:rsid w:val="00EA7C0B"/>
    <w:rsid w:val="00EA7D90"/>
    <w:rsid w:val="00EA7ECE"/>
    <w:rsid w:val="00EA7F61"/>
    <w:rsid w:val="00EA7F76"/>
    <w:rsid w:val="00EB010B"/>
    <w:rsid w:val="00EB0150"/>
    <w:rsid w:val="00EB05A3"/>
    <w:rsid w:val="00EB07EF"/>
    <w:rsid w:val="00EB0814"/>
    <w:rsid w:val="00EB0851"/>
    <w:rsid w:val="00EB08FB"/>
    <w:rsid w:val="00EB095B"/>
    <w:rsid w:val="00EB123B"/>
    <w:rsid w:val="00EB1427"/>
    <w:rsid w:val="00EB1D5A"/>
    <w:rsid w:val="00EB1EC8"/>
    <w:rsid w:val="00EB2347"/>
    <w:rsid w:val="00EB2B00"/>
    <w:rsid w:val="00EB2E4C"/>
    <w:rsid w:val="00EB2F96"/>
    <w:rsid w:val="00EB312A"/>
    <w:rsid w:val="00EB337E"/>
    <w:rsid w:val="00EB3772"/>
    <w:rsid w:val="00EB37C7"/>
    <w:rsid w:val="00EB37D6"/>
    <w:rsid w:val="00EB3A89"/>
    <w:rsid w:val="00EB3C58"/>
    <w:rsid w:val="00EB3FBA"/>
    <w:rsid w:val="00EB478B"/>
    <w:rsid w:val="00EB4AF0"/>
    <w:rsid w:val="00EB4AFB"/>
    <w:rsid w:val="00EB4D67"/>
    <w:rsid w:val="00EB5084"/>
    <w:rsid w:val="00EB51E5"/>
    <w:rsid w:val="00EB5349"/>
    <w:rsid w:val="00EB53F0"/>
    <w:rsid w:val="00EB5A97"/>
    <w:rsid w:val="00EB5C64"/>
    <w:rsid w:val="00EB5EE7"/>
    <w:rsid w:val="00EB60CC"/>
    <w:rsid w:val="00EB61F5"/>
    <w:rsid w:val="00EB62AD"/>
    <w:rsid w:val="00EB668F"/>
    <w:rsid w:val="00EB671C"/>
    <w:rsid w:val="00EB6737"/>
    <w:rsid w:val="00EB693E"/>
    <w:rsid w:val="00EB69A3"/>
    <w:rsid w:val="00EB6A3C"/>
    <w:rsid w:val="00EB6AA9"/>
    <w:rsid w:val="00EB6EA6"/>
    <w:rsid w:val="00EB6F36"/>
    <w:rsid w:val="00EB7098"/>
    <w:rsid w:val="00EB7320"/>
    <w:rsid w:val="00EB7666"/>
    <w:rsid w:val="00EB7747"/>
    <w:rsid w:val="00EB77C8"/>
    <w:rsid w:val="00EB7853"/>
    <w:rsid w:val="00EB78A4"/>
    <w:rsid w:val="00EB7959"/>
    <w:rsid w:val="00EB7CAC"/>
    <w:rsid w:val="00EC0007"/>
    <w:rsid w:val="00EC0192"/>
    <w:rsid w:val="00EC0239"/>
    <w:rsid w:val="00EC0477"/>
    <w:rsid w:val="00EC05FC"/>
    <w:rsid w:val="00EC08E9"/>
    <w:rsid w:val="00EC09A1"/>
    <w:rsid w:val="00EC0A56"/>
    <w:rsid w:val="00EC0B52"/>
    <w:rsid w:val="00EC0CB0"/>
    <w:rsid w:val="00EC104A"/>
    <w:rsid w:val="00EC119E"/>
    <w:rsid w:val="00EC13C4"/>
    <w:rsid w:val="00EC1657"/>
    <w:rsid w:val="00EC1755"/>
    <w:rsid w:val="00EC189F"/>
    <w:rsid w:val="00EC1969"/>
    <w:rsid w:val="00EC1AD0"/>
    <w:rsid w:val="00EC1AFD"/>
    <w:rsid w:val="00EC1C0F"/>
    <w:rsid w:val="00EC2638"/>
    <w:rsid w:val="00EC2774"/>
    <w:rsid w:val="00EC280F"/>
    <w:rsid w:val="00EC29AA"/>
    <w:rsid w:val="00EC2AA8"/>
    <w:rsid w:val="00EC2DDC"/>
    <w:rsid w:val="00EC335D"/>
    <w:rsid w:val="00EC3639"/>
    <w:rsid w:val="00EC3A5E"/>
    <w:rsid w:val="00EC3A66"/>
    <w:rsid w:val="00EC3CE8"/>
    <w:rsid w:val="00EC4160"/>
    <w:rsid w:val="00EC4592"/>
    <w:rsid w:val="00EC471E"/>
    <w:rsid w:val="00EC4864"/>
    <w:rsid w:val="00EC48EB"/>
    <w:rsid w:val="00EC4B53"/>
    <w:rsid w:val="00EC4C5C"/>
    <w:rsid w:val="00EC4D1E"/>
    <w:rsid w:val="00EC543B"/>
    <w:rsid w:val="00EC548F"/>
    <w:rsid w:val="00EC5637"/>
    <w:rsid w:val="00EC56D9"/>
    <w:rsid w:val="00EC58B2"/>
    <w:rsid w:val="00EC58FA"/>
    <w:rsid w:val="00EC5BD9"/>
    <w:rsid w:val="00EC5FE4"/>
    <w:rsid w:val="00EC65B5"/>
    <w:rsid w:val="00EC66E6"/>
    <w:rsid w:val="00EC6821"/>
    <w:rsid w:val="00EC6E88"/>
    <w:rsid w:val="00EC6F26"/>
    <w:rsid w:val="00EC7187"/>
    <w:rsid w:val="00EC72B5"/>
    <w:rsid w:val="00EC78EF"/>
    <w:rsid w:val="00EC7CDB"/>
    <w:rsid w:val="00ED00BB"/>
    <w:rsid w:val="00ED0673"/>
    <w:rsid w:val="00ED0674"/>
    <w:rsid w:val="00ED07DB"/>
    <w:rsid w:val="00ED099C"/>
    <w:rsid w:val="00ED0AEE"/>
    <w:rsid w:val="00ED0D2A"/>
    <w:rsid w:val="00ED0FE1"/>
    <w:rsid w:val="00ED102C"/>
    <w:rsid w:val="00ED12E5"/>
    <w:rsid w:val="00ED147D"/>
    <w:rsid w:val="00ED1795"/>
    <w:rsid w:val="00ED19BD"/>
    <w:rsid w:val="00ED1A7D"/>
    <w:rsid w:val="00ED1CE6"/>
    <w:rsid w:val="00ED21F0"/>
    <w:rsid w:val="00ED22AE"/>
    <w:rsid w:val="00ED22DE"/>
    <w:rsid w:val="00ED23C0"/>
    <w:rsid w:val="00ED2498"/>
    <w:rsid w:val="00ED2633"/>
    <w:rsid w:val="00ED28F6"/>
    <w:rsid w:val="00ED2A1B"/>
    <w:rsid w:val="00ED2BB2"/>
    <w:rsid w:val="00ED2DCA"/>
    <w:rsid w:val="00ED3443"/>
    <w:rsid w:val="00ED34C4"/>
    <w:rsid w:val="00ED36F2"/>
    <w:rsid w:val="00ED375F"/>
    <w:rsid w:val="00ED39D8"/>
    <w:rsid w:val="00ED3B31"/>
    <w:rsid w:val="00ED3C57"/>
    <w:rsid w:val="00ED3F61"/>
    <w:rsid w:val="00ED4030"/>
    <w:rsid w:val="00ED4DA0"/>
    <w:rsid w:val="00ED4E23"/>
    <w:rsid w:val="00ED504B"/>
    <w:rsid w:val="00ED5136"/>
    <w:rsid w:val="00ED5240"/>
    <w:rsid w:val="00ED545E"/>
    <w:rsid w:val="00ED5746"/>
    <w:rsid w:val="00ED57DF"/>
    <w:rsid w:val="00ED5954"/>
    <w:rsid w:val="00ED5C17"/>
    <w:rsid w:val="00ED5F72"/>
    <w:rsid w:val="00ED6000"/>
    <w:rsid w:val="00ED60A2"/>
    <w:rsid w:val="00ED6183"/>
    <w:rsid w:val="00ED6353"/>
    <w:rsid w:val="00ED655C"/>
    <w:rsid w:val="00ED65F4"/>
    <w:rsid w:val="00ED6649"/>
    <w:rsid w:val="00ED690D"/>
    <w:rsid w:val="00ED6931"/>
    <w:rsid w:val="00ED694C"/>
    <w:rsid w:val="00ED6C66"/>
    <w:rsid w:val="00ED6F9E"/>
    <w:rsid w:val="00ED72C7"/>
    <w:rsid w:val="00ED732C"/>
    <w:rsid w:val="00ED73FB"/>
    <w:rsid w:val="00ED7A5E"/>
    <w:rsid w:val="00ED7B33"/>
    <w:rsid w:val="00ED7C51"/>
    <w:rsid w:val="00ED7C63"/>
    <w:rsid w:val="00ED7E00"/>
    <w:rsid w:val="00ED7E92"/>
    <w:rsid w:val="00EE011C"/>
    <w:rsid w:val="00EE036A"/>
    <w:rsid w:val="00EE0606"/>
    <w:rsid w:val="00EE06B5"/>
    <w:rsid w:val="00EE084F"/>
    <w:rsid w:val="00EE0B8D"/>
    <w:rsid w:val="00EE0BAF"/>
    <w:rsid w:val="00EE0D67"/>
    <w:rsid w:val="00EE123C"/>
    <w:rsid w:val="00EE16E0"/>
    <w:rsid w:val="00EE1799"/>
    <w:rsid w:val="00EE17B9"/>
    <w:rsid w:val="00EE17FB"/>
    <w:rsid w:val="00EE19D1"/>
    <w:rsid w:val="00EE19F7"/>
    <w:rsid w:val="00EE1A38"/>
    <w:rsid w:val="00EE1A64"/>
    <w:rsid w:val="00EE1F3B"/>
    <w:rsid w:val="00EE23CB"/>
    <w:rsid w:val="00EE28CF"/>
    <w:rsid w:val="00EE29A4"/>
    <w:rsid w:val="00EE2A00"/>
    <w:rsid w:val="00EE2B31"/>
    <w:rsid w:val="00EE2B57"/>
    <w:rsid w:val="00EE2D0B"/>
    <w:rsid w:val="00EE30D2"/>
    <w:rsid w:val="00EE32D0"/>
    <w:rsid w:val="00EE339D"/>
    <w:rsid w:val="00EE33DD"/>
    <w:rsid w:val="00EE3982"/>
    <w:rsid w:val="00EE3AD5"/>
    <w:rsid w:val="00EE3AF9"/>
    <w:rsid w:val="00EE3DCB"/>
    <w:rsid w:val="00EE3F73"/>
    <w:rsid w:val="00EE4248"/>
    <w:rsid w:val="00EE4C17"/>
    <w:rsid w:val="00EE4E93"/>
    <w:rsid w:val="00EE4F96"/>
    <w:rsid w:val="00EE4FD0"/>
    <w:rsid w:val="00EE5129"/>
    <w:rsid w:val="00EE551B"/>
    <w:rsid w:val="00EE57EB"/>
    <w:rsid w:val="00EE57FF"/>
    <w:rsid w:val="00EE5B29"/>
    <w:rsid w:val="00EE5B5B"/>
    <w:rsid w:val="00EE6031"/>
    <w:rsid w:val="00EE6039"/>
    <w:rsid w:val="00EE6321"/>
    <w:rsid w:val="00EE63BD"/>
    <w:rsid w:val="00EE66C2"/>
    <w:rsid w:val="00EE66FB"/>
    <w:rsid w:val="00EE6DD1"/>
    <w:rsid w:val="00EE711B"/>
    <w:rsid w:val="00EE72DB"/>
    <w:rsid w:val="00EE750D"/>
    <w:rsid w:val="00EE76D2"/>
    <w:rsid w:val="00EE791A"/>
    <w:rsid w:val="00EE79A7"/>
    <w:rsid w:val="00EE7BBB"/>
    <w:rsid w:val="00EE7DA7"/>
    <w:rsid w:val="00EE7DD6"/>
    <w:rsid w:val="00EF04A3"/>
    <w:rsid w:val="00EF077C"/>
    <w:rsid w:val="00EF07FA"/>
    <w:rsid w:val="00EF09A8"/>
    <w:rsid w:val="00EF0CEB"/>
    <w:rsid w:val="00EF0D61"/>
    <w:rsid w:val="00EF1381"/>
    <w:rsid w:val="00EF1570"/>
    <w:rsid w:val="00EF176D"/>
    <w:rsid w:val="00EF188E"/>
    <w:rsid w:val="00EF18CF"/>
    <w:rsid w:val="00EF1DB7"/>
    <w:rsid w:val="00EF1E7C"/>
    <w:rsid w:val="00EF2206"/>
    <w:rsid w:val="00EF2234"/>
    <w:rsid w:val="00EF22ED"/>
    <w:rsid w:val="00EF268A"/>
    <w:rsid w:val="00EF2958"/>
    <w:rsid w:val="00EF2986"/>
    <w:rsid w:val="00EF29A4"/>
    <w:rsid w:val="00EF2C77"/>
    <w:rsid w:val="00EF2D5A"/>
    <w:rsid w:val="00EF3239"/>
    <w:rsid w:val="00EF3744"/>
    <w:rsid w:val="00EF3826"/>
    <w:rsid w:val="00EF382C"/>
    <w:rsid w:val="00EF3A0D"/>
    <w:rsid w:val="00EF3AD9"/>
    <w:rsid w:val="00EF3E32"/>
    <w:rsid w:val="00EF3EDE"/>
    <w:rsid w:val="00EF3F0F"/>
    <w:rsid w:val="00EF3F7F"/>
    <w:rsid w:val="00EF410D"/>
    <w:rsid w:val="00EF41F9"/>
    <w:rsid w:val="00EF4410"/>
    <w:rsid w:val="00EF4596"/>
    <w:rsid w:val="00EF45A7"/>
    <w:rsid w:val="00EF47E3"/>
    <w:rsid w:val="00EF4856"/>
    <w:rsid w:val="00EF4A1A"/>
    <w:rsid w:val="00EF4AA9"/>
    <w:rsid w:val="00EF4BCC"/>
    <w:rsid w:val="00EF4C0E"/>
    <w:rsid w:val="00EF51E2"/>
    <w:rsid w:val="00EF5230"/>
    <w:rsid w:val="00EF5458"/>
    <w:rsid w:val="00EF5569"/>
    <w:rsid w:val="00EF576B"/>
    <w:rsid w:val="00EF598E"/>
    <w:rsid w:val="00EF5C2D"/>
    <w:rsid w:val="00EF5D5C"/>
    <w:rsid w:val="00EF5F0B"/>
    <w:rsid w:val="00EF5F2E"/>
    <w:rsid w:val="00EF613F"/>
    <w:rsid w:val="00EF615C"/>
    <w:rsid w:val="00EF678D"/>
    <w:rsid w:val="00EF67A5"/>
    <w:rsid w:val="00EF699B"/>
    <w:rsid w:val="00EF6C62"/>
    <w:rsid w:val="00EF6ED9"/>
    <w:rsid w:val="00EF6F25"/>
    <w:rsid w:val="00EF6F88"/>
    <w:rsid w:val="00EF7097"/>
    <w:rsid w:val="00EF70AD"/>
    <w:rsid w:val="00EF720C"/>
    <w:rsid w:val="00EF722A"/>
    <w:rsid w:val="00EF75CD"/>
    <w:rsid w:val="00EF75E7"/>
    <w:rsid w:val="00EF7857"/>
    <w:rsid w:val="00EF7861"/>
    <w:rsid w:val="00EF7E41"/>
    <w:rsid w:val="00EF7F97"/>
    <w:rsid w:val="00EF7FF5"/>
    <w:rsid w:val="00F0011C"/>
    <w:rsid w:val="00F001F4"/>
    <w:rsid w:val="00F0025A"/>
    <w:rsid w:val="00F002E1"/>
    <w:rsid w:val="00F003CC"/>
    <w:rsid w:val="00F00530"/>
    <w:rsid w:val="00F00538"/>
    <w:rsid w:val="00F009E0"/>
    <w:rsid w:val="00F00AA2"/>
    <w:rsid w:val="00F00C69"/>
    <w:rsid w:val="00F00E55"/>
    <w:rsid w:val="00F01302"/>
    <w:rsid w:val="00F013E0"/>
    <w:rsid w:val="00F01538"/>
    <w:rsid w:val="00F01645"/>
    <w:rsid w:val="00F019C2"/>
    <w:rsid w:val="00F01B46"/>
    <w:rsid w:val="00F01F07"/>
    <w:rsid w:val="00F020D1"/>
    <w:rsid w:val="00F021C7"/>
    <w:rsid w:val="00F02742"/>
    <w:rsid w:val="00F02B0A"/>
    <w:rsid w:val="00F02C19"/>
    <w:rsid w:val="00F02F53"/>
    <w:rsid w:val="00F030DE"/>
    <w:rsid w:val="00F03239"/>
    <w:rsid w:val="00F033CD"/>
    <w:rsid w:val="00F0354A"/>
    <w:rsid w:val="00F03A17"/>
    <w:rsid w:val="00F03AC5"/>
    <w:rsid w:val="00F03E03"/>
    <w:rsid w:val="00F04006"/>
    <w:rsid w:val="00F0412F"/>
    <w:rsid w:val="00F0414F"/>
    <w:rsid w:val="00F0423F"/>
    <w:rsid w:val="00F043D9"/>
    <w:rsid w:val="00F04444"/>
    <w:rsid w:val="00F045A7"/>
    <w:rsid w:val="00F04899"/>
    <w:rsid w:val="00F0491A"/>
    <w:rsid w:val="00F049DD"/>
    <w:rsid w:val="00F04C0B"/>
    <w:rsid w:val="00F04D60"/>
    <w:rsid w:val="00F04ECA"/>
    <w:rsid w:val="00F04FBE"/>
    <w:rsid w:val="00F050E0"/>
    <w:rsid w:val="00F05284"/>
    <w:rsid w:val="00F05550"/>
    <w:rsid w:val="00F057EB"/>
    <w:rsid w:val="00F05801"/>
    <w:rsid w:val="00F05939"/>
    <w:rsid w:val="00F0595A"/>
    <w:rsid w:val="00F05962"/>
    <w:rsid w:val="00F05FA1"/>
    <w:rsid w:val="00F0611E"/>
    <w:rsid w:val="00F06232"/>
    <w:rsid w:val="00F0655A"/>
    <w:rsid w:val="00F069FB"/>
    <w:rsid w:val="00F06C47"/>
    <w:rsid w:val="00F06CE9"/>
    <w:rsid w:val="00F06D62"/>
    <w:rsid w:val="00F06E18"/>
    <w:rsid w:val="00F06E1D"/>
    <w:rsid w:val="00F072A9"/>
    <w:rsid w:val="00F07594"/>
    <w:rsid w:val="00F076E6"/>
    <w:rsid w:val="00F07876"/>
    <w:rsid w:val="00F07879"/>
    <w:rsid w:val="00F07C37"/>
    <w:rsid w:val="00F07D39"/>
    <w:rsid w:val="00F105D0"/>
    <w:rsid w:val="00F10663"/>
    <w:rsid w:val="00F1067A"/>
    <w:rsid w:val="00F106AD"/>
    <w:rsid w:val="00F106BA"/>
    <w:rsid w:val="00F10776"/>
    <w:rsid w:val="00F1080B"/>
    <w:rsid w:val="00F1080F"/>
    <w:rsid w:val="00F10831"/>
    <w:rsid w:val="00F10BE6"/>
    <w:rsid w:val="00F11AD6"/>
    <w:rsid w:val="00F11BF9"/>
    <w:rsid w:val="00F11F8E"/>
    <w:rsid w:val="00F12013"/>
    <w:rsid w:val="00F126F5"/>
    <w:rsid w:val="00F12C40"/>
    <w:rsid w:val="00F12CF1"/>
    <w:rsid w:val="00F12D1E"/>
    <w:rsid w:val="00F12D89"/>
    <w:rsid w:val="00F12D9B"/>
    <w:rsid w:val="00F13075"/>
    <w:rsid w:val="00F132AA"/>
    <w:rsid w:val="00F132CA"/>
    <w:rsid w:val="00F13410"/>
    <w:rsid w:val="00F13AAC"/>
    <w:rsid w:val="00F13BAC"/>
    <w:rsid w:val="00F14072"/>
    <w:rsid w:val="00F140CF"/>
    <w:rsid w:val="00F14569"/>
    <w:rsid w:val="00F145DC"/>
    <w:rsid w:val="00F149E9"/>
    <w:rsid w:val="00F14D83"/>
    <w:rsid w:val="00F15056"/>
    <w:rsid w:val="00F1507A"/>
    <w:rsid w:val="00F15216"/>
    <w:rsid w:val="00F15329"/>
    <w:rsid w:val="00F15352"/>
    <w:rsid w:val="00F15806"/>
    <w:rsid w:val="00F15BA7"/>
    <w:rsid w:val="00F15BC9"/>
    <w:rsid w:val="00F15C74"/>
    <w:rsid w:val="00F15E00"/>
    <w:rsid w:val="00F16208"/>
    <w:rsid w:val="00F16256"/>
    <w:rsid w:val="00F162D4"/>
    <w:rsid w:val="00F16522"/>
    <w:rsid w:val="00F16798"/>
    <w:rsid w:val="00F16D6D"/>
    <w:rsid w:val="00F16DE1"/>
    <w:rsid w:val="00F16F10"/>
    <w:rsid w:val="00F16F15"/>
    <w:rsid w:val="00F170DB"/>
    <w:rsid w:val="00F17626"/>
    <w:rsid w:val="00F177A5"/>
    <w:rsid w:val="00F177D3"/>
    <w:rsid w:val="00F17A03"/>
    <w:rsid w:val="00F17AC1"/>
    <w:rsid w:val="00F17CC2"/>
    <w:rsid w:val="00F20065"/>
    <w:rsid w:val="00F2026C"/>
    <w:rsid w:val="00F2032C"/>
    <w:rsid w:val="00F2032D"/>
    <w:rsid w:val="00F20363"/>
    <w:rsid w:val="00F2052F"/>
    <w:rsid w:val="00F20BE1"/>
    <w:rsid w:val="00F20C0B"/>
    <w:rsid w:val="00F20C2A"/>
    <w:rsid w:val="00F20CFF"/>
    <w:rsid w:val="00F20F6F"/>
    <w:rsid w:val="00F2112B"/>
    <w:rsid w:val="00F211A1"/>
    <w:rsid w:val="00F212D4"/>
    <w:rsid w:val="00F21442"/>
    <w:rsid w:val="00F216CA"/>
    <w:rsid w:val="00F21805"/>
    <w:rsid w:val="00F21837"/>
    <w:rsid w:val="00F21B2F"/>
    <w:rsid w:val="00F21E06"/>
    <w:rsid w:val="00F225A0"/>
    <w:rsid w:val="00F227E8"/>
    <w:rsid w:val="00F23663"/>
    <w:rsid w:val="00F2394A"/>
    <w:rsid w:val="00F23975"/>
    <w:rsid w:val="00F23B21"/>
    <w:rsid w:val="00F23F36"/>
    <w:rsid w:val="00F23F49"/>
    <w:rsid w:val="00F240F0"/>
    <w:rsid w:val="00F24172"/>
    <w:rsid w:val="00F2435B"/>
    <w:rsid w:val="00F245BA"/>
    <w:rsid w:val="00F247FF"/>
    <w:rsid w:val="00F24842"/>
    <w:rsid w:val="00F248A0"/>
    <w:rsid w:val="00F24920"/>
    <w:rsid w:val="00F24D9D"/>
    <w:rsid w:val="00F24E25"/>
    <w:rsid w:val="00F25239"/>
    <w:rsid w:val="00F25282"/>
    <w:rsid w:val="00F2563D"/>
    <w:rsid w:val="00F25820"/>
    <w:rsid w:val="00F25ABF"/>
    <w:rsid w:val="00F25D29"/>
    <w:rsid w:val="00F25E91"/>
    <w:rsid w:val="00F25EAF"/>
    <w:rsid w:val="00F25FB6"/>
    <w:rsid w:val="00F26085"/>
    <w:rsid w:val="00F2611F"/>
    <w:rsid w:val="00F26538"/>
    <w:rsid w:val="00F26B56"/>
    <w:rsid w:val="00F26DC7"/>
    <w:rsid w:val="00F26F50"/>
    <w:rsid w:val="00F26FC3"/>
    <w:rsid w:val="00F271E8"/>
    <w:rsid w:val="00F27402"/>
    <w:rsid w:val="00F27412"/>
    <w:rsid w:val="00F274C4"/>
    <w:rsid w:val="00F275C7"/>
    <w:rsid w:val="00F278AB"/>
    <w:rsid w:val="00F278DC"/>
    <w:rsid w:val="00F279D2"/>
    <w:rsid w:val="00F27E9D"/>
    <w:rsid w:val="00F27EAE"/>
    <w:rsid w:val="00F300E7"/>
    <w:rsid w:val="00F300F4"/>
    <w:rsid w:val="00F301E7"/>
    <w:rsid w:val="00F30583"/>
    <w:rsid w:val="00F30712"/>
    <w:rsid w:val="00F30745"/>
    <w:rsid w:val="00F309F5"/>
    <w:rsid w:val="00F30B31"/>
    <w:rsid w:val="00F30B39"/>
    <w:rsid w:val="00F30C62"/>
    <w:rsid w:val="00F30F7B"/>
    <w:rsid w:val="00F31212"/>
    <w:rsid w:val="00F312F2"/>
    <w:rsid w:val="00F314AD"/>
    <w:rsid w:val="00F31B73"/>
    <w:rsid w:val="00F31CBC"/>
    <w:rsid w:val="00F31D82"/>
    <w:rsid w:val="00F31F79"/>
    <w:rsid w:val="00F32266"/>
    <w:rsid w:val="00F3235A"/>
    <w:rsid w:val="00F323F8"/>
    <w:rsid w:val="00F32890"/>
    <w:rsid w:val="00F32892"/>
    <w:rsid w:val="00F32B62"/>
    <w:rsid w:val="00F32B9D"/>
    <w:rsid w:val="00F33016"/>
    <w:rsid w:val="00F3329B"/>
    <w:rsid w:val="00F3345E"/>
    <w:rsid w:val="00F3357B"/>
    <w:rsid w:val="00F335BC"/>
    <w:rsid w:val="00F33931"/>
    <w:rsid w:val="00F339FE"/>
    <w:rsid w:val="00F33E62"/>
    <w:rsid w:val="00F33E70"/>
    <w:rsid w:val="00F34131"/>
    <w:rsid w:val="00F341B4"/>
    <w:rsid w:val="00F3440A"/>
    <w:rsid w:val="00F3476B"/>
    <w:rsid w:val="00F34812"/>
    <w:rsid w:val="00F34995"/>
    <w:rsid w:val="00F349A3"/>
    <w:rsid w:val="00F34C22"/>
    <w:rsid w:val="00F35280"/>
    <w:rsid w:val="00F3537B"/>
    <w:rsid w:val="00F353AD"/>
    <w:rsid w:val="00F353B0"/>
    <w:rsid w:val="00F35439"/>
    <w:rsid w:val="00F3573C"/>
    <w:rsid w:val="00F357B2"/>
    <w:rsid w:val="00F35895"/>
    <w:rsid w:val="00F35AB0"/>
    <w:rsid w:val="00F35B03"/>
    <w:rsid w:val="00F35D2E"/>
    <w:rsid w:val="00F35D49"/>
    <w:rsid w:val="00F35E38"/>
    <w:rsid w:val="00F35FDA"/>
    <w:rsid w:val="00F36084"/>
    <w:rsid w:val="00F361BE"/>
    <w:rsid w:val="00F362FE"/>
    <w:rsid w:val="00F36595"/>
    <w:rsid w:val="00F36665"/>
    <w:rsid w:val="00F366C7"/>
    <w:rsid w:val="00F3670F"/>
    <w:rsid w:val="00F36812"/>
    <w:rsid w:val="00F36855"/>
    <w:rsid w:val="00F36868"/>
    <w:rsid w:val="00F368AA"/>
    <w:rsid w:val="00F36EED"/>
    <w:rsid w:val="00F3723D"/>
    <w:rsid w:val="00F37422"/>
    <w:rsid w:val="00F375B8"/>
    <w:rsid w:val="00F37612"/>
    <w:rsid w:val="00F3769F"/>
    <w:rsid w:val="00F376E7"/>
    <w:rsid w:val="00F37762"/>
    <w:rsid w:val="00F37BA2"/>
    <w:rsid w:val="00F37E69"/>
    <w:rsid w:val="00F37EA5"/>
    <w:rsid w:val="00F4032B"/>
    <w:rsid w:val="00F4032E"/>
    <w:rsid w:val="00F4067C"/>
    <w:rsid w:val="00F406BD"/>
    <w:rsid w:val="00F407F5"/>
    <w:rsid w:val="00F409F6"/>
    <w:rsid w:val="00F40AC8"/>
    <w:rsid w:val="00F40BE6"/>
    <w:rsid w:val="00F40C05"/>
    <w:rsid w:val="00F40DD2"/>
    <w:rsid w:val="00F40FD8"/>
    <w:rsid w:val="00F41019"/>
    <w:rsid w:val="00F416B1"/>
    <w:rsid w:val="00F417F6"/>
    <w:rsid w:val="00F41ABA"/>
    <w:rsid w:val="00F41B0A"/>
    <w:rsid w:val="00F41C5E"/>
    <w:rsid w:val="00F41EC3"/>
    <w:rsid w:val="00F42164"/>
    <w:rsid w:val="00F426D9"/>
    <w:rsid w:val="00F428CA"/>
    <w:rsid w:val="00F42EAE"/>
    <w:rsid w:val="00F43362"/>
    <w:rsid w:val="00F4359A"/>
    <w:rsid w:val="00F43CA6"/>
    <w:rsid w:val="00F43CFC"/>
    <w:rsid w:val="00F43E6E"/>
    <w:rsid w:val="00F441AD"/>
    <w:rsid w:val="00F44319"/>
    <w:rsid w:val="00F4432A"/>
    <w:rsid w:val="00F44442"/>
    <w:rsid w:val="00F44501"/>
    <w:rsid w:val="00F446BA"/>
    <w:rsid w:val="00F447BD"/>
    <w:rsid w:val="00F4500A"/>
    <w:rsid w:val="00F4521D"/>
    <w:rsid w:val="00F45530"/>
    <w:rsid w:val="00F457F1"/>
    <w:rsid w:val="00F45957"/>
    <w:rsid w:val="00F4596B"/>
    <w:rsid w:val="00F45B68"/>
    <w:rsid w:val="00F45C2B"/>
    <w:rsid w:val="00F45DD0"/>
    <w:rsid w:val="00F45F98"/>
    <w:rsid w:val="00F462D3"/>
    <w:rsid w:val="00F464FD"/>
    <w:rsid w:val="00F4662C"/>
    <w:rsid w:val="00F4665B"/>
    <w:rsid w:val="00F466DB"/>
    <w:rsid w:val="00F469C4"/>
    <w:rsid w:val="00F46C0C"/>
    <w:rsid w:val="00F46E37"/>
    <w:rsid w:val="00F47179"/>
    <w:rsid w:val="00F4727E"/>
    <w:rsid w:val="00F472A6"/>
    <w:rsid w:val="00F47522"/>
    <w:rsid w:val="00F47585"/>
    <w:rsid w:val="00F47A19"/>
    <w:rsid w:val="00F47A1E"/>
    <w:rsid w:val="00F47A74"/>
    <w:rsid w:val="00F47B7F"/>
    <w:rsid w:val="00F47BDB"/>
    <w:rsid w:val="00F47BE1"/>
    <w:rsid w:val="00F47F0E"/>
    <w:rsid w:val="00F5031C"/>
    <w:rsid w:val="00F5090D"/>
    <w:rsid w:val="00F50C2E"/>
    <w:rsid w:val="00F50E40"/>
    <w:rsid w:val="00F50F51"/>
    <w:rsid w:val="00F510FE"/>
    <w:rsid w:val="00F51113"/>
    <w:rsid w:val="00F511ED"/>
    <w:rsid w:val="00F512B3"/>
    <w:rsid w:val="00F51394"/>
    <w:rsid w:val="00F51870"/>
    <w:rsid w:val="00F51EE7"/>
    <w:rsid w:val="00F51F73"/>
    <w:rsid w:val="00F52184"/>
    <w:rsid w:val="00F52293"/>
    <w:rsid w:val="00F5234F"/>
    <w:rsid w:val="00F524BA"/>
    <w:rsid w:val="00F52691"/>
    <w:rsid w:val="00F52708"/>
    <w:rsid w:val="00F52723"/>
    <w:rsid w:val="00F528AF"/>
    <w:rsid w:val="00F52AF5"/>
    <w:rsid w:val="00F52D34"/>
    <w:rsid w:val="00F52D99"/>
    <w:rsid w:val="00F52EA0"/>
    <w:rsid w:val="00F52F5C"/>
    <w:rsid w:val="00F52FED"/>
    <w:rsid w:val="00F530BF"/>
    <w:rsid w:val="00F531D2"/>
    <w:rsid w:val="00F539CB"/>
    <w:rsid w:val="00F53C8C"/>
    <w:rsid w:val="00F53F88"/>
    <w:rsid w:val="00F5433A"/>
    <w:rsid w:val="00F545C3"/>
    <w:rsid w:val="00F5465C"/>
    <w:rsid w:val="00F5498A"/>
    <w:rsid w:val="00F54BEB"/>
    <w:rsid w:val="00F54DDC"/>
    <w:rsid w:val="00F55066"/>
    <w:rsid w:val="00F5516F"/>
    <w:rsid w:val="00F55179"/>
    <w:rsid w:val="00F55253"/>
    <w:rsid w:val="00F552DC"/>
    <w:rsid w:val="00F553BF"/>
    <w:rsid w:val="00F555B1"/>
    <w:rsid w:val="00F557D1"/>
    <w:rsid w:val="00F55E02"/>
    <w:rsid w:val="00F55FD3"/>
    <w:rsid w:val="00F56238"/>
    <w:rsid w:val="00F5625D"/>
    <w:rsid w:val="00F5638D"/>
    <w:rsid w:val="00F563D2"/>
    <w:rsid w:val="00F568FD"/>
    <w:rsid w:val="00F56AAD"/>
    <w:rsid w:val="00F56B54"/>
    <w:rsid w:val="00F56BB4"/>
    <w:rsid w:val="00F56D50"/>
    <w:rsid w:val="00F5720E"/>
    <w:rsid w:val="00F573B6"/>
    <w:rsid w:val="00F5744B"/>
    <w:rsid w:val="00F5745A"/>
    <w:rsid w:val="00F57485"/>
    <w:rsid w:val="00F57613"/>
    <w:rsid w:val="00F57A0C"/>
    <w:rsid w:val="00F57B0D"/>
    <w:rsid w:val="00F57E23"/>
    <w:rsid w:val="00F57FB3"/>
    <w:rsid w:val="00F6021C"/>
    <w:rsid w:val="00F602A5"/>
    <w:rsid w:val="00F60311"/>
    <w:rsid w:val="00F60798"/>
    <w:rsid w:val="00F608C7"/>
    <w:rsid w:val="00F60A9A"/>
    <w:rsid w:val="00F611AF"/>
    <w:rsid w:val="00F61472"/>
    <w:rsid w:val="00F619BE"/>
    <w:rsid w:val="00F61B7C"/>
    <w:rsid w:val="00F6220C"/>
    <w:rsid w:val="00F62241"/>
    <w:rsid w:val="00F622A5"/>
    <w:rsid w:val="00F6231B"/>
    <w:rsid w:val="00F62329"/>
    <w:rsid w:val="00F62368"/>
    <w:rsid w:val="00F62403"/>
    <w:rsid w:val="00F624A6"/>
    <w:rsid w:val="00F627D8"/>
    <w:rsid w:val="00F628BE"/>
    <w:rsid w:val="00F62BCF"/>
    <w:rsid w:val="00F62BD8"/>
    <w:rsid w:val="00F62C80"/>
    <w:rsid w:val="00F62F63"/>
    <w:rsid w:val="00F631DA"/>
    <w:rsid w:val="00F6320B"/>
    <w:rsid w:val="00F63428"/>
    <w:rsid w:val="00F635BF"/>
    <w:rsid w:val="00F63A35"/>
    <w:rsid w:val="00F63BFA"/>
    <w:rsid w:val="00F63DDE"/>
    <w:rsid w:val="00F63E29"/>
    <w:rsid w:val="00F64496"/>
    <w:rsid w:val="00F645BC"/>
    <w:rsid w:val="00F64C3B"/>
    <w:rsid w:val="00F64CA3"/>
    <w:rsid w:val="00F6504D"/>
    <w:rsid w:val="00F6523D"/>
    <w:rsid w:val="00F6566E"/>
    <w:rsid w:val="00F657C0"/>
    <w:rsid w:val="00F657D3"/>
    <w:rsid w:val="00F65815"/>
    <w:rsid w:val="00F65832"/>
    <w:rsid w:val="00F65A6F"/>
    <w:rsid w:val="00F65C17"/>
    <w:rsid w:val="00F65E3E"/>
    <w:rsid w:val="00F65EB2"/>
    <w:rsid w:val="00F66293"/>
    <w:rsid w:val="00F66323"/>
    <w:rsid w:val="00F6637A"/>
    <w:rsid w:val="00F66526"/>
    <w:rsid w:val="00F6660B"/>
    <w:rsid w:val="00F6675C"/>
    <w:rsid w:val="00F66A0C"/>
    <w:rsid w:val="00F66CBB"/>
    <w:rsid w:val="00F66CC6"/>
    <w:rsid w:val="00F66DA7"/>
    <w:rsid w:val="00F67031"/>
    <w:rsid w:val="00F6719A"/>
    <w:rsid w:val="00F671A2"/>
    <w:rsid w:val="00F67748"/>
    <w:rsid w:val="00F67AFC"/>
    <w:rsid w:val="00F67D2B"/>
    <w:rsid w:val="00F67D2D"/>
    <w:rsid w:val="00F67E5B"/>
    <w:rsid w:val="00F67E83"/>
    <w:rsid w:val="00F706C2"/>
    <w:rsid w:val="00F70B9C"/>
    <w:rsid w:val="00F70F93"/>
    <w:rsid w:val="00F70FA2"/>
    <w:rsid w:val="00F70FBD"/>
    <w:rsid w:val="00F714AD"/>
    <w:rsid w:val="00F714CE"/>
    <w:rsid w:val="00F71C38"/>
    <w:rsid w:val="00F71C7C"/>
    <w:rsid w:val="00F71D4B"/>
    <w:rsid w:val="00F71E17"/>
    <w:rsid w:val="00F72298"/>
    <w:rsid w:val="00F72513"/>
    <w:rsid w:val="00F72648"/>
    <w:rsid w:val="00F72DF4"/>
    <w:rsid w:val="00F73056"/>
    <w:rsid w:val="00F7311E"/>
    <w:rsid w:val="00F7313F"/>
    <w:rsid w:val="00F7322D"/>
    <w:rsid w:val="00F734AA"/>
    <w:rsid w:val="00F73934"/>
    <w:rsid w:val="00F73C15"/>
    <w:rsid w:val="00F73DFE"/>
    <w:rsid w:val="00F73EA2"/>
    <w:rsid w:val="00F73F30"/>
    <w:rsid w:val="00F73FCA"/>
    <w:rsid w:val="00F740D4"/>
    <w:rsid w:val="00F746C3"/>
    <w:rsid w:val="00F749B0"/>
    <w:rsid w:val="00F74CEE"/>
    <w:rsid w:val="00F74DF4"/>
    <w:rsid w:val="00F74DF9"/>
    <w:rsid w:val="00F75035"/>
    <w:rsid w:val="00F75137"/>
    <w:rsid w:val="00F75350"/>
    <w:rsid w:val="00F755C6"/>
    <w:rsid w:val="00F757B0"/>
    <w:rsid w:val="00F75AB8"/>
    <w:rsid w:val="00F75B81"/>
    <w:rsid w:val="00F75E30"/>
    <w:rsid w:val="00F7636B"/>
    <w:rsid w:val="00F76582"/>
    <w:rsid w:val="00F7679E"/>
    <w:rsid w:val="00F768DB"/>
    <w:rsid w:val="00F76B82"/>
    <w:rsid w:val="00F76C9C"/>
    <w:rsid w:val="00F7716F"/>
    <w:rsid w:val="00F7721B"/>
    <w:rsid w:val="00F772DA"/>
    <w:rsid w:val="00F77380"/>
    <w:rsid w:val="00F773E5"/>
    <w:rsid w:val="00F773E7"/>
    <w:rsid w:val="00F774FA"/>
    <w:rsid w:val="00F77705"/>
    <w:rsid w:val="00F77749"/>
    <w:rsid w:val="00F77845"/>
    <w:rsid w:val="00F7796B"/>
    <w:rsid w:val="00F77AB8"/>
    <w:rsid w:val="00F77B27"/>
    <w:rsid w:val="00F77CF9"/>
    <w:rsid w:val="00F77E01"/>
    <w:rsid w:val="00F8013D"/>
    <w:rsid w:val="00F80149"/>
    <w:rsid w:val="00F80158"/>
    <w:rsid w:val="00F802FC"/>
    <w:rsid w:val="00F80497"/>
    <w:rsid w:val="00F808F3"/>
    <w:rsid w:val="00F80945"/>
    <w:rsid w:val="00F80C20"/>
    <w:rsid w:val="00F80F66"/>
    <w:rsid w:val="00F812F5"/>
    <w:rsid w:val="00F81443"/>
    <w:rsid w:val="00F81459"/>
    <w:rsid w:val="00F81632"/>
    <w:rsid w:val="00F817C8"/>
    <w:rsid w:val="00F818E9"/>
    <w:rsid w:val="00F81CC1"/>
    <w:rsid w:val="00F81F93"/>
    <w:rsid w:val="00F82189"/>
    <w:rsid w:val="00F8234D"/>
    <w:rsid w:val="00F82493"/>
    <w:rsid w:val="00F82BA5"/>
    <w:rsid w:val="00F82CA7"/>
    <w:rsid w:val="00F82E45"/>
    <w:rsid w:val="00F83100"/>
    <w:rsid w:val="00F83336"/>
    <w:rsid w:val="00F8387E"/>
    <w:rsid w:val="00F83915"/>
    <w:rsid w:val="00F839A0"/>
    <w:rsid w:val="00F83CE7"/>
    <w:rsid w:val="00F843C0"/>
    <w:rsid w:val="00F848F6"/>
    <w:rsid w:val="00F84BC0"/>
    <w:rsid w:val="00F84CAB"/>
    <w:rsid w:val="00F84FAB"/>
    <w:rsid w:val="00F85082"/>
    <w:rsid w:val="00F8514F"/>
    <w:rsid w:val="00F85413"/>
    <w:rsid w:val="00F8543B"/>
    <w:rsid w:val="00F85489"/>
    <w:rsid w:val="00F855D2"/>
    <w:rsid w:val="00F858AF"/>
    <w:rsid w:val="00F85957"/>
    <w:rsid w:val="00F85E40"/>
    <w:rsid w:val="00F85F35"/>
    <w:rsid w:val="00F86601"/>
    <w:rsid w:val="00F86851"/>
    <w:rsid w:val="00F86D77"/>
    <w:rsid w:val="00F86D8B"/>
    <w:rsid w:val="00F874C9"/>
    <w:rsid w:val="00F87708"/>
    <w:rsid w:val="00F87B41"/>
    <w:rsid w:val="00F90077"/>
    <w:rsid w:val="00F901C6"/>
    <w:rsid w:val="00F9034E"/>
    <w:rsid w:val="00F9035B"/>
    <w:rsid w:val="00F90C19"/>
    <w:rsid w:val="00F90C9A"/>
    <w:rsid w:val="00F90E57"/>
    <w:rsid w:val="00F90E69"/>
    <w:rsid w:val="00F90FD9"/>
    <w:rsid w:val="00F91272"/>
    <w:rsid w:val="00F913D9"/>
    <w:rsid w:val="00F91825"/>
    <w:rsid w:val="00F9185E"/>
    <w:rsid w:val="00F91912"/>
    <w:rsid w:val="00F9197F"/>
    <w:rsid w:val="00F91B01"/>
    <w:rsid w:val="00F91EB1"/>
    <w:rsid w:val="00F91EF7"/>
    <w:rsid w:val="00F920B3"/>
    <w:rsid w:val="00F9258D"/>
    <w:rsid w:val="00F92A88"/>
    <w:rsid w:val="00F92CBC"/>
    <w:rsid w:val="00F92E7E"/>
    <w:rsid w:val="00F9307C"/>
    <w:rsid w:val="00F932C6"/>
    <w:rsid w:val="00F93499"/>
    <w:rsid w:val="00F93556"/>
    <w:rsid w:val="00F9364C"/>
    <w:rsid w:val="00F93673"/>
    <w:rsid w:val="00F93AE9"/>
    <w:rsid w:val="00F93C01"/>
    <w:rsid w:val="00F93E45"/>
    <w:rsid w:val="00F93EA6"/>
    <w:rsid w:val="00F93F70"/>
    <w:rsid w:val="00F9426E"/>
    <w:rsid w:val="00F9496B"/>
    <w:rsid w:val="00F94AFF"/>
    <w:rsid w:val="00F94B83"/>
    <w:rsid w:val="00F94D80"/>
    <w:rsid w:val="00F94DEF"/>
    <w:rsid w:val="00F94E26"/>
    <w:rsid w:val="00F95080"/>
    <w:rsid w:val="00F95244"/>
    <w:rsid w:val="00F95724"/>
    <w:rsid w:val="00F9578B"/>
    <w:rsid w:val="00F95D1A"/>
    <w:rsid w:val="00F95E3C"/>
    <w:rsid w:val="00F963F2"/>
    <w:rsid w:val="00F9699A"/>
    <w:rsid w:val="00F96B61"/>
    <w:rsid w:val="00F96F75"/>
    <w:rsid w:val="00F970F2"/>
    <w:rsid w:val="00F971C8"/>
    <w:rsid w:val="00F976BD"/>
    <w:rsid w:val="00F97725"/>
    <w:rsid w:val="00F978C9"/>
    <w:rsid w:val="00F97A8B"/>
    <w:rsid w:val="00F97B37"/>
    <w:rsid w:val="00F97C94"/>
    <w:rsid w:val="00F97D62"/>
    <w:rsid w:val="00F97FAC"/>
    <w:rsid w:val="00FA037C"/>
    <w:rsid w:val="00FA0430"/>
    <w:rsid w:val="00FA07A1"/>
    <w:rsid w:val="00FA0838"/>
    <w:rsid w:val="00FA08DF"/>
    <w:rsid w:val="00FA09F7"/>
    <w:rsid w:val="00FA0AC4"/>
    <w:rsid w:val="00FA0C6E"/>
    <w:rsid w:val="00FA0D87"/>
    <w:rsid w:val="00FA0DFF"/>
    <w:rsid w:val="00FA0EFC"/>
    <w:rsid w:val="00FA0F26"/>
    <w:rsid w:val="00FA1208"/>
    <w:rsid w:val="00FA13A7"/>
    <w:rsid w:val="00FA13B8"/>
    <w:rsid w:val="00FA1657"/>
    <w:rsid w:val="00FA18CC"/>
    <w:rsid w:val="00FA1ABF"/>
    <w:rsid w:val="00FA1BC4"/>
    <w:rsid w:val="00FA1D9A"/>
    <w:rsid w:val="00FA1FFB"/>
    <w:rsid w:val="00FA211D"/>
    <w:rsid w:val="00FA21F6"/>
    <w:rsid w:val="00FA22C8"/>
    <w:rsid w:val="00FA2500"/>
    <w:rsid w:val="00FA2858"/>
    <w:rsid w:val="00FA29D9"/>
    <w:rsid w:val="00FA2EA0"/>
    <w:rsid w:val="00FA300E"/>
    <w:rsid w:val="00FA317C"/>
    <w:rsid w:val="00FA31F8"/>
    <w:rsid w:val="00FA321B"/>
    <w:rsid w:val="00FA33D6"/>
    <w:rsid w:val="00FA35F8"/>
    <w:rsid w:val="00FA3681"/>
    <w:rsid w:val="00FA372D"/>
    <w:rsid w:val="00FA3EDC"/>
    <w:rsid w:val="00FA437F"/>
    <w:rsid w:val="00FA458B"/>
    <w:rsid w:val="00FA4613"/>
    <w:rsid w:val="00FA4758"/>
    <w:rsid w:val="00FA478E"/>
    <w:rsid w:val="00FA4903"/>
    <w:rsid w:val="00FA4C4B"/>
    <w:rsid w:val="00FA4C87"/>
    <w:rsid w:val="00FA4CFD"/>
    <w:rsid w:val="00FA4D37"/>
    <w:rsid w:val="00FA4DFE"/>
    <w:rsid w:val="00FA5140"/>
    <w:rsid w:val="00FA5290"/>
    <w:rsid w:val="00FA5704"/>
    <w:rsid w:val="00FA5742"/>
    <w:rsid w:val="00FA57C7"/>
    <w:rsid w:val="00FA5950"/>
    <w:rsid w:val="00FA5BAA"/>
    <w:rsid w:val="00FA5C03"/>
    <w:rsid w:val="00FA5D87"/>
    <w:rsid w:val="00FA5D9A"/>
    <w:rsid w:val="00FA5F5E"/>
    <w:rsid w:val="00FA5FE9"/>
    <w:rsid w:val="00FA615A"/>
    <w:rsid w:val="00FA624C"/>
    <w:rsid w:val="00FA6324"/>
    <w:rsid w:val="00FA6342"/>
    <w:rsid w:val="00FA64BF"/>
    <w:rsid w:val="00FA65D5"/>
    <w:rsid w:val="00FA663D"/>
    <w:rsid w:val="00FA6A7D"/>
    <w:rsid w:val="00FA6AFF"/>
    <w:rsid w:val="00FA6BCF"/>
    <w:rsid w:val="00FA6D20"/>
    <w:rsid w:val="00FA6D5F"/>
    <w:rsid w:val="00FA7492"/>
    <w:rsid w:val="00FA74AE"/>
    <w:rsid w:val="00FA778D"/>
    <w:rsid w:val="00FA7937"/>
    <w:rsid w:val="00FA79F6"/>
    <w:rsid w:val="00FA7AE8"/>
    <w:rsid w:val="00FA7DA6"/>
    <w:rsid w:val="00FA7F94"/>
    <w:rsid w:val="00FB010D"/>
    <w:rsid w:val="00FB01EA"/>
    <w:rsid w:val="00FB02E3"/>
    <w:rsid w:val="00FB0448"/>
    <w:rsid w:val="00FB0516"/>
    <w:rsid w:val="00FB0533"/>
    <w:rsid w:val="00FB05AE"/>
    <w:rsid w:val="00FB0766"/>
    <w:rsid w:val="00FB07E1"/>
    <w:rsid w:val="00FB0DEB"/>
    <w:rsid w:val="00FB0F6F"/>
    <w:rsid w:val="00FB10DD"/>
    <w:rsid w:val="00FB11D3"/>
    <w:rsid w:val="00FB1373"/>
    <w:rsid w:val="00FB1398"/>
    <w:rsid w:val="00FB1895"/>
    <w:rsid w:val="00FB199C"/>
    <w:rsid w:val="00FB1FF9"/>
    <w:rsid w:val="00FB22F2"/>
    <w:rsid w:val="00FB2600"/>
    <w:rsid w:val="00FB26A8"/>
    <w:rsid w:val="00FB290E"/>
    <w:rsid w:val="00FB2974"/>
    <w:rsid w:val="00FB2BE9"/>
    <w:rsid w:val="00FB2E14"/>
    <w:rsid w:val="00FB2F18"/>
    <w:rsid w:val="00FB3215"/>
    <w:rsid w:val="00FB33F1"/>
    <w:rsid w:val="00FB3537"/>
    <w:rsid w:val="00FB357E"/>
    <w:rsid w:val="00FB4340"/>
    <w:rsid w:val="00FB43C0"/>
    <w:rsid w:val="00FB47A1"/>
    <w:rsid w:val="00FB4A56"/>
    <w:rsid w:val="00FB535D"/>
    <w:rsid w:val="00FB55CC"/>
    <w:rsid w:val="00FB55FA"/>
    <w:rsid w:val="00FB5684"/>
    <w:rsid w:val="00FB57AF"/>
    <w:rsid w:val="00FB5C37"/>
    <w:rsid w:val="00FB5CA2"/>
    <w:rsid w:val="00FB5CBD"/>
    <w:rsid w:val="00FB5D0D"/>
    <w:rsid w:val="00FB5D18"/>
    <w:rsid w:val="00FB61FA"/>
    <w:rsid w:val="00FB64FE"/>
    <w:rsid w:val="00FB66A1"/>
    <w:rsid w:val="00FB67E4"/>
    <w:rsid w:val="00FB69BE"/>
    <w:rsid w:val="00FB6CD6"/>
    <w:rsid w:val="00FB7334"/>
    <w:rsid w:val="00FB742D"/>
    <w:rsid w:val="00FB7430"/>
    <w:rsid w:val="00FB77A3"/>
    <w:rsid w:val="00FB785A"/>
    <w:rsid w:val="00FB78DD"/>
    <w:rsid w:val="00FB7956"/>
    <w:rsid w:val="00FC02EC"/>
    <w:rsid w:val="00FC04D1"/>
    <w:rsid w:val="00FC059B"/>
    <w:rsid w:val="00FC0651"/>
    <w:rsid w:val="00FC0826"/>
    <w:rsid w:val="00FC0874"/>
    <w:rsid w:val="00FC0C94"/>
    <w:rsid w:val="00FC1260"/>
    <w:rsid w:val="00FC16D0"/>
    <w:rsid w:val="00FC1796"/>
    <w:rsid w:val="00FC1D9C"/>
    <w:rsid w:val="00FC233B"/>
    <w:rsid w:val="00FC25EE"/>
    <w:rsid w:val="00FC275F"/>
    <w:rsid w:val="00FC2A1A"/>
    <w:rsid w:val="00FC2DE7"/>
    <w:rsid w:val="00FC3117"/>
    <w:rsid w:val="00FC3563"/>
    <w:rsid w:val="00FC3B9E"/>
    <w:rsid w:val="00FC3BFB"/>
    <w:rsid w:val="00FC3C39"/>
    <w:rsid w:val="00FC3C5E"/>
    <w:rsid w:val="00FC3D05"/>
    <w:rsid w:val="00FC404B"/>
    <w:rsid w:val="00FC410F"/>
    <w:rsid w:val="00FC419D"/>
    <w:rsid w:val="00FC4259"/>
    <w:rsid w:val="00FC42BD"/>
    <w:rsid w:val="00FC439B"/>
    <w:rsid w:val="00FC4706"/>
    <w:rsid w:val="00FC4733"/>
    <w:rsid w:val="00FC4740"/>
    <w:rsid w:val="00FC4883"/>
    <w:rsid w:val="00FC497D"/>
    <w:rsid w:val="00FC49E7"/>
    <w:rsid w:val="00FC55E9"/>
    <w:rsid w:val="00FC562F"/>
    <w:rsid w:val="00FC580F"/>
    <w:rsid w:val="00FC581C"/>
    <w:rsid w:val="00FC5821"/>
    <w:rsid w:val="00FC592F"/>
    <w:rsid w:val="00FC5B3F"/>
    <w:rsid w:val="00FC5BB0"/>
    <w:rsid w:val="00FC5CEB"/>
    <w:rsid w:val="00FC5D77"/>
    <w:rsid w:val="00FC5EF1"/>
    <w:rsid w:val="00FC5FED"/>
    <w:rsid w:val="00FC61CE"/>
    <w:rsid w:val="00FC63D8"/>
    <w:rsid w:val="00FC6482"/>
    <w:rsid w:val="00FC6753"/>
    <w:rsid w:val="00FC6A1C"/>
    <w:rsid w:val="00FC6A68"/>
    <w:rsid w:val="00FC6C96"/>
    <w:rsid w:val="00FC6DFD"/>
    <w:rsid w:val="00FC6F1D"/>
    <w:rsid w:val="00FC7083"/>
    <w:rsid w:val="00FC70B2"/>
    <w:rsid w:val="00FC7200"/>
    <w:rsid w:val="00FC7438"/>
    <w:rsid w:val="00FC74BB"/>
    <w:rsid w:val="00FC75B9"/>
    <w:rsid w:val="00FC7606"/>
    <w:rsid w:val="00FC76C0"/>
    <w:rsid w:val="00FC7B25"/>
    <w:rsid w:val="00FC7B89"/>
    <w:rsid w:val="00FC7BDB"/>
    <w:rsid w:val="00FC7DBF"/>
    <w:rsid w:val="00FC7F84"/>
    <w:rsid w:val="00FD012F"/>
    <w:rsid w:val="00FD0448"/>
    <w:rsid w:val="00FD0A22"/>
    <w:rsid w:val="00FD0ACA"/>
    <w:rsid w:val="00FD0CE4"/>
    <w:rsid w:val="00FD0D9F"/>
    <w:rsid w:val="00FD1087"/>
    <w:rsid w:val="00FD1655"/>
    <w:rsid w:val="00FD173F"/>
    <w:rsid w:val="00FD187D"/>
    <w:rsid w:val="00FD19FA"/>
    <w:rsid w:val="00FD1E48"/>
    <w:rsid w:val="00FD1F9C"/>
    <w:rsid w:val="00FD21E9"/>
    <w:rsid w:val="00FD252E"/>
    <w:rsid w:val="00FD267F"/>
    <w:rsid w:val="00FD2754"/>
    <w:rsid w:val="00FD27A2"/>
    <w:rsid w:val="00FD295E"/>
    <w:rsid w:val="00FD2D55"/>
    <w:rsid w:val="00FD2EFD"/>
    <w:rsid w:val="00FD302B"/>
    <w:rsid w:val="00FD3219"/>
    <w:rsid w:val="00FD3395"/>
    <w:rsid w:val="00FD3427"/>
    <w:rsid w:val="00FD3464"/>
    <w:rsid w:val="00FD361A"/>
    <w:rsid w:val="00FD38A9"/>
    <w:rsid w:val="00FD3939"/>
    <w:rsid w:val="00FD3AE4"/>
    <w:rsid w:val="00FD42B4"/>
    <w:rsid w:val="00FD42BC"/>
    <w:rsid w:val="00FD459C"/>
    <w:rsid w:val="00FD47C2"/>
    <w:rsid w:val="00FD48CB"/>
    <w:rsid w:val="00FD4935"/>
    <w:rsid w:val="00FD4A10"/>
    <w:rsid w:val="00FD4C0E"/>
    <w:rsid w:val="00FD4E71"/>
    <w:rsid w:val="00FD5288"/>
    <w:rsid w:val="00FD56EE"/>
    <w:rsid w:val="00FD5FB7"/>
    <w:rsid w:val="00FD6252"/>
    <w:rsid w:val="00FD6EF6"/>
    <w:rsid w:val="00FD704A"/>
    <w:rsid w:val="00FD7195"/>
    <w:rsid w:val="00FD7AB0"/>
    <w:rsid w:val="00FD7C05"/>
    <w:rsid w:val="00FD7ECB"/>
    <w:rsid w:val="00FE01D5"/>
    <w:rsid w:val="00FE0251"/>
    <w:rsid w:val="00FE033D"/>
    <w:rsid w:val="00FE0674"/>
    <w:rsid w:val="00FE0866"/>
    <w:rsid w:val="00FE08A0"/>
    <w:rsid w:val="00FE111B"/>
    <w:rsid w:val="00FE1437"/>
    <w:rsid w:val="00FE14DB"/>
    <w:rsid w:val="00FE15BC"/>
    <w:rsid w:val="00FE1759"/>
    <w:rsid w:val="00FE1C81"/>
    <w:rsid w:val="00FE1DCD"/>
    <w:rsid w:val="00FE1F82"/>
    <w:rsid w:val="00FE20F9"/>
    <w:rsid w:val="00FE2235"/>
    <w:rsid w:val="00FE22AF"/>
    <w:rsid w:val="00FE2546"/>
    <w:rsid w:val="00FE2769"/>
    <w:rsid w:val="00FE2788"/>
    <w:rsid w:val="00FE2A0D"/>
    <w:rsid w:val="00FE2B7D"/>
    <w:rsid w:val="00FE2FF2"/>
    <w:rsid w:val="00FE305A"/>
    <w:rsid w:val="00FE309B"/>
    <w:rsid w:val="00FE3406"/>
    <w:rsid w:val="00FE3443"/>
    <w:rsid w:val="00FE367C"/>
    <w:rsid w:val="00FE386D"/>
    <w:rsid w:val="00FE3966"/>
    <w:rsid w:val="00FE3D12"/>
    <w:rsid w:val="00FE3D14"/>
    <w:rsid w:val="00FE3DDE"/>
    <w:rsid w:val="00FE3FDC"/>
    <w:rsid w:val="00FE4009"/>
    <w:rsid w:val="00FE4467"/>
    <w:rsid w:val="00FE478A"/>
    <w:rsid w:val="00FE4916"/>
    <w:rsid w:val="00FE49BE"/>
    <w:rsid w:val="00FE4B34"/>
    <w:rsid w:val="00FE4BE0"/>
    <w:rsid w:val="00FE4F1C"/>
    <w:rsid w:val="00FE516C"/>
    <w:rsid w:val="00FE5505"/>
    <w:rsid w:val="00FE5B47"/>
    <w:rsid w:val="00FE5B57"/>
    <w:rsid w:val="00FE5D2F"/>
    <w:rsid w:val="00FE5E27"/>
    <w:rsid w:val="00FE6112"/>
    <w:rsid w:val="00FE6614"/>
    <w:rsid w:val="00FE69DE"/>
    <w:rsid w:val="00FE6C51"/>
    <w:rsid w:val="00FE714A"/>
    <w:rsid w:val="00FE7459"/>
    <w:rsid w:val="00FE76D1"/>
    <w:rsid w:val="00FE76F7"/>
    <w:rsid w:val="00FE79D1"/>
    <w:rsid w:val="00FE7A75"/>
    <w:rsid w:val="00FE7DD9"/>
    <w:rsid w:val="00FF0079"/>
    <w:rsid w:val="00FF009C"/>
    <w:rsid w:val="00FF0188"/>
    <w:rsid w:val="00FF0345"/>
    <w:rsid w:val="00FF0393"/>
    <w:rsid w:val="00FF03FA"/>
    <w:rsid w:val="00FF046B"/>
    <w:rsid w:val="00FF052F"/>
    <w:rsid w:val="00FF095F"/>
    <w:rsid w:val="00FF0B3E"/>
    <w:rsid w:val="00FF167A"/>
    <w:rsid w:val="00FF1A15"/>
    <w:rsid w:val="00FF1C6A"/>
    <w:rsid w:val="00FF1E3C"/>
    <w:rsid w:val="00FF1FD3"/>
    <w:rsid w:val="00FF24C4"/>
    <w:rsid w:val="00FF26B9"/>
    <w:rsid w:val="00FF2A3B"/>
    <w:rsid w:val="00FF30B4"/>
    <w:rsid w:val="00FF3446"/>
    <w:rsid w:val="00FF3558"/>
    <w:rsid w:val="00FF37E2"/>
    <w:rsid w:val="00FF3844"/>
    <w:rsid w:val="00FF3B20"/>
    <w:rsid w:val="00FF3C8E"/>
    <w:rsid w:val="00FF3C9D"/>
    <w:rsid w:val="00FF433B"/>
    <w:rsid w:val="00FF4423"/>
    <w:rsid w:val="00FF458C"/>
    <w:rsid w:val="00FF46BC"/>
    <w:rsid w:val="00FF49A3"/>
    <w:rsid w:val="00FF4A05"/>
    <w:rsid w:val="00FF4DDA"/>
    <w:rsid w:val="00FF4E03"/>
    <w:rsid w:val="00FF4E1B"/>
    <w:rsid w:val="00FF5771"/>
    <w:rsid w:val="00FF5F30"/>
    <w:rsid w:val="00FF5F62"/>
    <w:rsid w:val="00FF6101"/>
    <w:rsid w:val="00FF61B5"/>
    <w:rsid w:val="00FF637E"/>
    <w:rsid w:val="00FF63C8"/>
    <w:rsid w:val="00FF6BE8"/>
    <w:rsid w:val="00FF6F8C"/>
    <w:rsid w:val="00FF71FB"/>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f" fillcolor="white" stroke="f">
      <v:fill color="white" on="f"/>
      <v:stroke on="f"/>
    </o:shapedefaults>
    <o:shapelayout v:ext="edit">
      <o:idmap v:ext="edit" data="1"/>
    </o:shapelayout>
  </w:shapeDefaults>
  <w:decimalSymbol w:val="."/>
  <w:listSeparator w:val=","/>
  <w14:docId w14:val="279C6471"/>
  <w15:docId w15:val="{ED9B1A7F-15EB-427F-8426-645F4417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4A786F"/>
    <w:pPr>
      <w:widowControl w:val="0"/>
      <w:spacing w:line="360" w:lineRule="auto"/>
      <w:ind w:firstLineChars="200" w:firstLine="480"/>
      <w:jc w:val="both"/>
    </w:pPr>
    <w:rPr>
      <w:rFonts w:ascii="Times New Roman" w:hAnsi="Times New Roman"/>
      <w:kern w:val="2"/>
      <w:sz w:val="24"/>
      <w:szCs w:val="22"/>
    </w:rPr>
  </w:style>
  <w:style w:type="paragraph" w:styleId="1">
    <w:name w:val="heading 1"/>
    <w:aliases w:val="章标题"/>
    <w:basedOn w:val="a0"/>
    <w:next w:val="a0"/>
    <w:link w:val="10"/>
    <w:qFormat/>
    <w:rsid w:val="00146C1A"/>
    <w:pPr>
      <w:keepNext/>
      <w:keepLines/>
      <w:pageBreakBefore/>
      <w:numPr>
        <w:numId w:val="1"/>
      </w:numPr>
      <w:tabs>
        <w:tab w:val="left" w:pos="494"/>
        <w:tab w:val="left" w:pos="1296"/>
      </w:tabs>
      <w:spacing w:beforeLines="50" w:before="50" w:afterLines="50" w:after="50"/>
      <w:ind w:firstLineChars="0"/>
      <w:jc w:val="center"/>
      <w:textAlignment w:val="center"/>
      <w:outlineLvl w:val="0"/>
    </w:pPr>
    <w:rPr>
      <w:rFonts w:eastAsia="黑体"/>
      <w:bCs/>
      <w:kern w:val="44"/>
      <w:sz w:val="32"/>
      <w:szCs w:val="44"/>
      <w:lang w:val="x-none" w:eastAsia="x-none"/>
    </w:rPr>
  </w:style>
  <w:style w:type="paragraph" w:styleId="2">
    <w:name w:val="heading 2"/>
    <w:basedOn w:val="a0"/>
    <w:next w:val="a0"/>
    <w:link w:val="21"/>
    <w:qFormat/>
    <w:rsid w:val="00464571"/>
    <w:pPr>
      <w:keepNext/>
      <w:keepLines/>
      <w:numPr>
        <w:ilvl w:val="1"/>
        <w:numId w:val="1"/>
      </w:numPr>
      <w:spacing w:beforeLines="50" w:before="50" w:afterLines="50" w:after="50" w:line="240" w:lineRule="auto"/>
      <w:ind w:firstLineChars="0"/>
      <w:jc w:val="left"/>
      <w:outlineLvl w:val="1"/>
    </w:pPr>
    <w:rPr>
      <w:rFonts w:eastAsia="黑体"/>
      <w:bCs/>
      <w:kern w:val="0"/>
      <w:sz w:val="28"/>
      <w:szCs w:val="32"/>
      <w:lang w:val="x-none" w:eastAsia="x-none"/>
    </w:rPr>
  </w:style>
  <w:style w:type="paragraph" w:styleId="3">
    <w:name w:val="heading 3"/>
    <w:basedOn w:val="a0"/>
    <w:next w:val="a0"/>
    <w:link w:val="30"/>
    <w:qFormat/>
    <w:rsid w:val="00464571"/>
    <w:pPr>
      <w:keepNext/>
      <w:keepLines/>
      <w:numPr>
        <w:ilvl w:val="2"/>
        <w:numId w:val="1"/>
      </w:numPr>
      <w:tabs>
        <w:tab w:val="left" w:pos="811"/>
      </w:tabs>
      <w:spacing w:beforeLines="50" w:before="50" w:afterLines="50" w:after="50" w:line="240" w:lineRule="auto"/>
      <w:ind w:firstLineChars="0"/>
      <w:jc w:val="left"/>
      <w:outlineLvl w:val="2"/>
    </w:pPr>
    <w:rPr>
      <w:rFonts w:eastAsia="黑体"/>
      <w:bCs/>
      <w:kern w:val="0"/>
      <w:szCs w:val="32"/>
      <w:lang w:val="x-none" w:eastAsia="x-none"/>
    </w:rPr>
  </w:style>
  <w:style w:type="paragraph" w:styleId="4">
    <w:name w:val="heading 4"/>
    <w:basedOn w:val="a0"/>
    <w:next w:val="a0"/>
    <w:link w:val="40"/>
    <w:uiPriority w:val="9"/>
    <w:qFormat/>
    <w:rsid w:val="00C60729"/>
    <w:pPr>
      <w:keepNext/>
      <w:keepLines/>
      <w:numPr>
        <w:ilvl w:val="3"/>
        <w:numId w:val="1"/>
      </w:numPr>
      <w:spacing w:beforeLines="50" w:afterLines="50" w:line="240" w:lineRule="auto"/>
      <w:ind w:firstLineChars="0"/>
      <w:outlineLvl w:val="3"/>
    </w:pPr>
    <w:rPr>
      <w:bCs/>
      <w:kern w:val="0"/>
      <w:szCs w:val="28"/>
      <w:lang w:val="x-none" w:eastAsia="x-none"/>
    </w:rPr>
  </w:style>
  <w:style w:type="paragraph" w:styleId="5">
    <w:name w:val="heading 5"/>
    <w:basedOn w:val="a0"/>
    <w:next w:val="a0"/>
    <w:link w:val="50"/>
    <w:qFormat/>
    <w:rsid w:val="007C0F25"/>
    <w:pPr>
      <w:keepNext/>
      <w:keepLines/>
      <w:numPr>
        <w:ilvl w:val="4"/>
        <w:numId w:val="1"/>
      </w:numPr>
      <w:spacing w:before="280" w:after="290" w:line="376" w:lineRule="auto"/>
      <w:ind w:firstLineChars="0"/>
      <w:outlineLvl w:val="4"/>
    </w:pPr>
    <w:rPr>
      <w:b/>
      <w:bCs/>
      <w:kern w:val="0"/>
      <w:sz w:val="28"/>
      <w:szCs w:val="28"/>
      <w:lang w:val="x-none" w:eastAsia="x-none"/>
    </w:rPr>
  </w:style>
  <w:style w:type="paragraph" w:styleId="6">
    <w:name w:val="heading 6"/>
    <w:basedOn w:val="a0"/>
    <w:next w:val="a0"/>
    <w:link w:val="60"/>
    <w:qFormat/>
    <w:rsid w:val="007C0F25"/>
    <w:pPr>
      <w:keepNext/>
      <w:keepLines/>
      <w:numPr>
        <w:ilvl w:val="5"/>
        <w:numId w:val="1"/>
      </w:numPr>
      <w:spacing w:before="240" w:after="64" w:line="320" w:lineRule="auto"/>
      <w:ind w:firstLineChars="0"/>
      <w:outlineLvl w:val="5"/>
    </w:pPr>
    <w:rPr>
      <w:rFonts w:ascii="Cambria" w:hAnsi="Cambria"/>
      <w:b/>
      <w:bCs/>
      <w:kern w:val="0"/>
      <w:szCs w:val="24"/>
      <w:lang w:val="x-none" w:eastAsia="x-none"/>
    </w:rPr>
  </w:style>
  <w:style w:type="paragraph" w:styleId="7">
    <w:name w:val="heading 7"/>
    <w:basedOn w:val="a0"/>
    <w:next w:val="a0"/>
    <w:link w:val="70"/>
    <w:qFormat/>
    <w:rsid w:val="007C0F25"/>
    <w:pPr>
      <w:keepNext/>
      <w:keepLines/>
      <w:numPr>
        <w:ilvl w:val="6"/>
        <w:numId w:val="1"/>
      </w:numPr>
      <w:spacing w:before="240" w:after="64" w:line="320" w:lineRule="auto"/>
      <w:ind w:firstLineChars="0"/>
      <w:outlineLvl w:val="6"/>
    </w:pPr>
    <w:rPr>
      <w:b/>
      <w:bCs/>
      <w:kern w:val="0"/>
      <w:szCs w:val="24"/>
      <w:lang w:val="x-none" w:eastAsia="x-none"/>
    </w:rPr>
  </w:style>
  <w:style w:type="paragraph" w:styleId="8">
    <w:name w:val="heading 8"/>
    <w:basedOn w:val="a0"/>
    <w:next w:val="a0"/>
    <w:link w:val="80"/>
    <w:qFormat/>
    <w:rsid w:val="007C0F25"/>
    <w:pPr>
      <w:keepNext/>
      <w:keepLines/>
      <w:numPr>
        <w:ilvl w:val="7"/>
        <w:numId w:val="1"/>
      </w:numPr>
      <w:spacing w:before="240" w:after="64" w:line="320" w:lineRule="auto"/>
      <w:ind w:firstLineChars="0"/>
      <w:outlineLvl w:val="7"/>
    </w:pPr>
    <w:rPr>
      <w:rFonts w:ascii="Cambria" w:hAnsi="Cambria"/>
      <w:kern w:val="0"/>
      <w:szCs w:val="24"/>
      <w:lang w:val="x-none" w:eastAsia="x-none"/>
    </w:rPr>
  </w:style>
  <w:style w:type="paragraph" w:styleId="9">
    <w:name w:val="heading 9"/>
    <w:basedOn w:val="a0"/>
    <w:next w:val="a0"/>
    <w:link w:val="90"/>
    <w:qFormat/>
    <w:rsid w:val="007C0F25"/>
    <w:pPr>
      <w:keepNext/>
      <w:keepLines/>
      <w:numPr>
        <w:ilvl w:val="8"/>
        <w:numId w:val="1"/>
      </w:numPr>
      <w:spacing w:before="240" w:after="64" w:line="320" w:lineRule="auto"/>
      <w:ind w:firstLineChars="0"/>
      <w:outlineLvl w:val="8"/>
    </w:pPr>
    <w:rPr>
      <w:rFonts w:ascii="Cambria" w:hAnsi="Cambria"/>
      <w:kern w:val="0"/>
      <w:sz w:val="20"/>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章标题字符"/>
    <w:link w:val="1"/>
    <w:rsid w:val="00146C1A"/>
    <w:rPr>
      <w:rFonts w:ascii="Times New Roman" w:eastAsia="黑体" w:hAnsi="Times New Roman"/>
      <w:bCs/>
      <w:kern w:val="44"/>
      <w:sz w:val="32"/>
      <w:szCs w:val="44"/>
      <w:lang w:val="x-none" w:eastAsia="x-none"/>
    </w:rPr>
  </w:style>
  <w:style w:type="paragraph" w:styleId="a4">
    <w:name w:val="header"/>
    <w:basedOn w:val="a0"/>
    <w:link w:val="a5"/>
    <w:uiPriority w:val="99"/>
    <w:unhideWhenUsed/>
    <w:qFormat/>
    <w:rsid w:val="0019218B"/>
    <w:pPr>
      <w:pBdr>
        <w:bottom w:val="single" w:sz="6" w:space="1" w:color="auto"/>
      </w:pBdr>
      <w:tabs>
        <w:tab w:val="center" w:pos="4153"/>
        <w:tab w:val="right" w:pos="8306"/>
      </w:tabs>
      <w:snapToGrid w:val="0"/>
      <w:ind w:firstLineChars="0" w:firstLine="0"/>
      <w:jc w:val="center"/>
    </w:pPr>
    <w:rPr>
      <w:kern w:val="0"/>
      <w:sz w:val="20"/>
      <w:szCs w:val="21"/>
      <w:lang w:val="x-none" w:eastAsia="x-none"/>
    </w:rPr>
  </w:style>
  <w:style w:type="character" w:customStyle="1" w:styleId="a5">
    <w:name w:val="页眉字符"/>
    <w:link w:val="a4"/>
    <w:uiPriority w:val="99"/>
    <w:rsid w:val="0019218B"/>
    <w:rPr>
      <w:rFonts w:ascii="Times New Roman" w:eastAsia="宋体" w:hAnsi="Times New Roman"/>
      <w:szCs w:val="21"/>
    </w:rPr>
  </w:style>
  <w:style w:type="paragraph" w:styleId="a6">
    <w:name w:val="footer"/>
    <w:basedOn w:val="a0"/>
    <w:link w:val="a7"/>
    <w:uiPriority w:val="99"/>
    <w:unhideWhenUsed/>
    <w:rsid w:val="00154080"/>
    <w:pPr>
      <w:tabs>
        <w:tab w:val="center" w:pos="4153"/>
        <w:tab w:val="right" w:pos="8306"/>
      </w:tabs>
      <w:snapToGrid w:val="0"/>
      <w:jc w:val="left"/>
    </w:pPr>
    <w:rPr>
      <w:rFonts w:ascii="Calibri" w:hAnsi="Calibri"/>
      <w:kern w:val="0"/>
      <w:sz w:val="18"/>
      <w:szCs w:val="18"/>
      <w:lang w:val="x-none" w:eastAsia="x-none"/>
    </w:rPr>
  </w:style>
  <w:style w:type="character" w:customStyle="1" w:styleId="a7">
    <w:name w:val="页脚字符"/>
    <w:link w:val="a6"/>
    <w:uiPriority w:val="99"/>
    <w:rsid w:val="00154080"/>
    <w:rPr>
      <w:sz w:val="18"/>
      <w:szCs w:val="18"/>
    </w:rPr>
  </w:style>
  <w:style w:type="character" w:customStyle="1" w:styleId="21">
    <w:name w:val="标题 2字符"/>
    <w:link w:val="2"/>
    <w:rsid w:val="00464571"/>
    <w:rPr>
      <w:rFonts w:ascii="Times New Roman" w:eastAsia="黑体" w:hAnsi="Times New Roman"/>
      <w:bCs/>
      <w:sz w:val="28"/>
      <w:szCs w:val="32"/>
      <w:lang w:val="x-none" w:eastAsia="x-none"/>
    </w:rPr>
  </w:style>
  <w:style w:type="character" w:customStyle="1" w:styleId="30">
    <w:name w:val="标题 3字符"/>
    <w:link w:val="3"/>
    <w:rsid w:val="00464571"/>
    <w:rPr>
      <w:rFonts w:ascii="Times New Roman" w:eastAsia="黑体" w:hAnsi="Times New Roman"/>
      <w:bCs/>
      <w:sz w:val="24"/>
      <w:szCs w:val="32"/>
      <w:lang w:val="x-none" w:eastAsia="x-none"/>
    </w:rPr>
  </w:style>
  <w:style w:type="paragraph" w:styleId="a8">
    <w:name w:val="Document Map"/>
    <w:basedOn w:val="a0"/>
    <w:link w:val="a9"/>
    <w:uiPriority w:val="99"/>
    <w:semiHidden/>
    <w:unhideWhenUsed/>
    <w:rsid w:val="00327741"/>
    <w:rPr>
      <w:rFonts w:ascii="宋体" w:hAnsi="Calibri"/>
      <w:kern w:val="0"/>
      <w:sz w:val="18"/>
      <w:szCs w:val="18"/>
      <w:lang w:val="x-none" w:eastAsia="x-none"/>
    </w:rPr>
  </w:style>
  <w:style w:type="character" w:customStyle="1" w:styleId="a9">
    <w:name w:val="文档结构图字符"/>
    <w:link w:val="a8"/>
    <w:uiPriority w:val="99"/>
    <w:semiHidden/>
    <w:rsid w:val="00327741"/>
    <w:rPr>
      <w:rFonts w:ascii="宋体" w:eastAsia="宋体"/>
      <w:sz w:val="18"/>
      <w:szCs w:val="18"/>
    </w:rPr>
  </w:style>
  <w:style w:type="paragraph" w:styleId="aa">
    <w:name w:val="Title"/>
    <w:basedOn w:val="a0"/>
    <w:next w:val="a0"/>
    <w:link w:val="ab"/>
    <w:uiPriority w:val="10"/>
    <w:qFormat/>
    <w:rsid w:val="0077137C"/>
    <w:pPr>
      <w:spacing w:beforeLines="50" w:afterLines="50" w:line="240" w:lineRule="auto"/>
      <w:ind w:firstLineChars="0" w:firstLine="0"/>
      <w:jc w:val="left"/>
      <w:outlineLvl w:val="0"/>
    </w:pPr>
    <w:rPr>
      <w:rFonts w:ascii="Cambria" w:eastAsia="黑体" w:hAnsi="Cambria"/>
      <w:bCs/>
      <w:kern w:val="0"/>
      <w:szCs w:val="32"/>
      <w:lang w:val="x-none" w:eastAsia="x-none"/>
    </w:rPr>
  </w:style>
  <w:style w:type="character" w:customStyle="1" w:styleId="ab">
    <w:name w:val="标题字符"/>
    <w:link w:val="aa"/>
    <w:uiPriority w:val="10"/>
    <w:rsid w:val="002E4EFB"/>
    <w:rPr>
      <w:rFonts w:ascii="Cambria" w:eastAsia="黑体" w:hAnsi="Cambria" w:cs="Times New Roman"/>
      <w:bCs/>
      <w:sz w:val="24"/>
      <w:szCs w:val="32"/>
    </w:rPr>
  </w:style>
  <w:style w:type="paragraph" w:styleId="ac">
    <w:name w:val="Subtitle"/>
    <w:basedOn w:val="a0"/>
    <w:next w:val="a0"/>
    <w:link w:val="ad"/>
    <w:uiPriority w:val="11"/>
    <w:qFormat/>
    <w:rsid w:val="002E4EFB"/>
    <w:pPr>
      <w:spacing w:before="240" w:after="60" w:line="312" w:lineRule="auto"/>
      <w:ind w:firstLineChars="0" w:firstLine="0"/>
      <w:jc w:val="left"/>
      <w:outlineLvl w:val="1"/>
    </w:pPr>
    <w:rPr>
      <w:rFonts w:ascii="Cambria" w:hAnsi="Cambria"/>
      <w:bCs/>
      <w:kern w:val="28"/>
      <w:szCs w:val="32"/>
      <w:lang w:val="x-none" w:eastAsia="x-none"/>
    </w:rPr>
  </w:style>
  <w:style w:type="character" w:customStyle="1" w:styleId="ad">
    <w:name w:val="副标题字符"/>
    <w:link w:val="ac"/>
    <w:uiPriority w:val="11"/>
    <w:rsid w:val="002E4EFB"/>
    <w:rPr>
      <w:rFonts w:ascii="Cambria" w:eastAsia="宋体" w:hAnsi="Cambria" w:cs="Times New Roman"/>
      <w:bCs/>
      <w:kern w:val="28"/>
      <w:sz w:val="24"/>
      <w:szCs w:val="32"/>
    </w:rPr>
  </w:style>
  <w:style w:type="paragraph" w:customStyle="1" w:styleId="210">
    <w:name w:val="中等深浅网格 21"/>
    <w:uiPriority w:val="1"/>
    <w:rsid w:val="002E4EFB"/>
    <w:pPr>
      <w:widowControl w:val="0"/>
      <w:ind w:firstLineChars="200" w:firstLine="200"/>
      <w:jc w:val="both"/>
    </w:pPr>
    <w:rPr>
      <w:kern w:val="2"/>
      <w:sz w:val="24"/>
      <w:szCs w:val="22"/>
    </w:rPr>
  </w:style>
  <w:style w:type="paragraph" w:customStyle="1" w:styleId="-11">
    <w:name w:val="彩色网格 - 着色 11"/>
    <w:aliases w:val="图"/>
    <w:basedOn w:val="a0"/>
    <w:next w:val="a0"/>
    <w:link w:val="-1Char"/>
    <w:uiPriority w:val="29"/>
    <w:qFormat/>
    <w:rsid w:val="0033578D"/>
    <w:pPr>
      <w:ind w:firstLineChars="0" w:firstLine="0"/>
      <w:jc w:val="center"/>
    </w:pPr>
    <w:rPr>
      <w:b/>
      <w:iCs/>
      <w:color w:val="000000"/>
      <w:kern w:val="0"/>
      <w:sz w:val="21"/>
      <w:szCs w:val="20"/>
      <w:lang w:val="x-none" w:eastAsia="x-none"/>
    </w:rPr>
  </w:style>
  <w:style w:type="character" w:customStyle="1" w:styleId="-1Char">
    <w:name w:val="彩色网格 - 着色 1 Char"/>
    <w:aliases w:val="图 Char"/>
    <w:link w:val="-11"/>
    <w:uiPriority w:val="29"/>
    <w:rsid w:val="0033578D"/>
    <w:rPr>
      <w:rFonts w:ascii="Times New Roman" w:hAnsi="Times New Roman"/>
      <w:b/>
      <w:iCs/>
      <w:color w:val="000000"/>
      <w:sz w:val="21"/>
      <w:lang w:val="x-none" w:eastAsia="x-none"/>
    </w:rPr>
  </w:style>
  <w:style w:type="paragraph" w:styleId="ae">
    <w:name w:val="footnote text"/>
    <w:basedOn w:val="a0"/>
    <w:link w:val="af"/>
    <w:uiPriority w:val="99"/>
    <w:semiHidden/>
    <w:unhideWhenUsed/>
    <w:rsid w:val="005E4352"/>
    <w:pPr>
      <w:snapToGrid w:val="0"/>
      <w:jc w:val="left"/>
    </w:pPr>
    <w:rPr>
      <w:rFonts w:ascii="Calibri" w:hAnsi="Calibri"/>
      <w:kern w:val="0"/>
      <w:sz w:val="18"/>
      <w:szCs w:val="18"/>
      <w:lang w:val="x-none" w:eastAsia="x-none"/>
    </w:rPr>
  </w:style>
  <w:style w:type="character" w:customStyle="1" w:styleId="af">
    <w:name w:val="脚注文本字符"/>
    <w:link w:val="ae"/>
    <w:uiPriority w:val="99"/>
    <w:semiHidden/>
    <w:rsid w:val="005E4352"/>
    <w:rPr>
      <w:sz w:val="18"/>
      <w:szCs w:val="18"/>
    </w:rPr>
  </w:style>
  <w:style w:type="character" w:styleId="af0">
    <w:name w:val="footnote reference"/>
    <w:uiPriority w:val="99"/>
    <w:semiHidden/>
    <w:unhideWhenUsed/>
    <w:rsid w:val="005E4352"/>
    <w:rPr>
      <w:vertAlign w:val="superscript"/>
    </w:rPr>
  </w:style>
  <w:style w:type="paragraph" w:styleId="af1">
    <w:name w:val="endnote text"/>
    <w:basedOn w:val="a0"/>
    <w:link w:val="af2"/>
    <w:uiPriority w:val="99"/>
    <w:unhideWhenUsed/>
    <w:rsid w:val="005E4352"/>
    <w:pPr>
      <w:snapToGrid w:val="0"/>
      <w:jc w:val="left"/>
    </w:pPr>
    <w:rPr>
      <w:rFonts w:ascii="Calibri" w:hAnsi="Calibri"/>
      <w:kern w:val="0"/>
      <w:szCs w:val="20"/>
      <w:lang w:val="x-none" w:eastAsia="x-none"/>
    </w:rPr>
  </w:style>
  <w:style w:type="character" w:customStyle="1" w:styleId="af2">
    <w:name w:val="尾注文本字符"/>
    <w:link w:val="af1"/>
    <w:uiPriority w:val="99"/>
    <w:rsid w:val="005E4352"/>
    <w:rPr>
      <w:sz w:val="24"/>
    </w:rPr>
  </w:style>
  <w:style w:type="character" w:styleId="af3">
    <w:name w:val="endnote reference"/>
    <w:uiPriority w:val="99"/>
    <w:unhideWhenUsed/>
    <w:rsid w:val="005E4352"/>
    <w:rPr>
      <w:vertAlign w:val="superscript"/>
    </w:rPr>
  </w:style>
  <w:style w:type="paragraph" w:styleId="af4">
    <w:name w:val="Balloon Text"/>
    <w:basedOn w:val="a0"/>
    <w:link w:val="af5"/>
    <w:uiPriority w:val="99"/>
    <w:semiHidden/>
    <w:unhideWhenUsed/>
    <w:rsid w:val="005E4352"/>
    <w:pPr>
      <w:spacing w:line="240" w:lineRule="auto"/>
    </w:pPr>
    <w:rPr>
      <w:rFonts w:ascii="Calibri" w:hAnsi="Calibri"/>
      <w:kern w:val="0"/>
      <w:sz w:val="18"/>
      <w:szCs w:val="18"/>
      <w:lang w:val="x-none" w:eastAsia="x-none"/>
    </w:rPr>
  </w:style>
  <w:style w:type="character" w:customStyle="1" w:styleId="af5">
    <w:name w:val="批注框文本字符"/>
    <w:link w:val="af4"/>
    <w:uiPriority w:val="99"/>
    <w:semiHidden/>
    <w:rsid w:val="005E4352"/>
    <w:rPr>
      <w:sz w:val="18"/>
      <w:szCs w:val="18"/>
    </w:rPr>
  </w:style>
  <w:style w:type="paragraph" w:customStyle="1" w:styleId="31">
    <w:name w:val="网格表 31"/>
    <w:basedOn w:val="1"/>
    <w:next w:val="a0"/>
    <w:uiPriority w:val="39"/>
    <w:semiHidden/>
    <w:unhideWhenUsed/>
    <w:qFormat/>
    <w:rsid w:val="002E4EFB"/>
    <w:pPr>
      <w:widowControl/>
      <w:numPr>
        <w:numId w:val="0"/>
      </w:numPr>
      <w:spacing w:before="480" w:line="276" w:lineRule="auto"/>
      <w:jc w:val="left"/>
      <w:textAlignment w:val="auto"/>
      <w:outlineLvl w:val="9"/>
    </w:pPr>
    <w:rPr>
      <w:rFonts w:ascii="Cambria" w:eastAsia="宋体" w:hAnsi="Cambria"/>
      <w:color w:val="365F91"/>
      <w:kern w:val="0"/>
      <w:sz w:val="28"/>
      <w:szCs w:val="28"/>
    </w:rPr>
  </w:style>
  <w:style w:type="paragraph" w:styleId="11">
    <w:name w:val="toc 1"/>
    <w:basedOn w:val="a0"/>
    <w:next w:val="a0"/>
    <w:autoRedefine/>
    <w:uiPriority w:val="39"/>
    <w:unhideWhenUsed/>
    <w:rsid w:val="00004581"/>
    <w:pPr>
      <w:tabs>
        <w:tab w:val="left" w:pos="960"/>
        <w:tab w:val="right" w:leader="dot" w:pos="9061"/>
      </w:tabs>
      <w:spacing w:beforeLines="50" w:before="120"/>
      <w:ind w:firstLineChars="0" w:firstLine="0"/>
      <w:jc w:val="left"/>
    </w:pPr>
    <w:rPr>
      <w:rFonts w:ascii="黑体" w:eastAsia="黑体" w:hAnsi="黑体" w:cs="Calibri"/>
      <w:bCs/>
      <w:noProof/>
      <w:szCs w:val="20"/>
    </w:rPr>
  </w:style>
  <w:style w:type="paragraph" w:styleId="22">
    <w:name w:val="toc 2"/>
    <w:basedOn w:val="a0"/>
    <w:next w:val="a0"/>
    <w:autoRedefine/>
    <w:uiPriority w:val="39"/>
    <w:unhideWhenUsed/>
    <w:rsid w:val="000F3113"/>
    <w:pPr>
      <w:ind w:left="397" w:firstLineChars="0" w:firstLine="0"/>
      <w:jc w:val="left"/>
    </w:pPr>
    <w:rPr>
      <w:rFonts w:cs="Calibri"/>
      <w:szCs w:val="20"/>
    </w:rPr>
  </w:style>
  <w:style w:type="character" w:styleId="af6">
    <w:name w:val="Hyperlink"/>
    <w:uiPriority w:val="99"/>
    <w:unhideWhenUsed/>
    <w:rsid w:val="00EF2D5A"/>
    <w:rPr>
      <w:color w:val="0000FF"/>
      <w:u w:val="single"/>
    </w:rPr>
  </w:style>
  <w:style w:type="character" w:customStyle="1" w:styleId="110">
    <w:name w:val="中等深浅网格 11"/>
    <w:uiPriority w:val="99"/>
    <w:semiHidden/>
    <w:rsid w:val="00EF2D5A"/>
    <w:rPr>
      <w:color w:val="808080"/>
    </w:rPr>
  </w:style>
  <w:style w:type="paragraph" w:customStyle="1" w:styleId="-110">
    <w:name w:val="彩色列表 - 着色 11"/>
    <w:basedOn w:val="a0"/>
    <w:uiPriority w:val="34"/>
    <w:qFormat/>
    <w:rsid w:val="00D10A99"/>
    <w:pPr>
      <w:ind w:firstLine="420"/>
    </w:pPr>
  </w:style>
  <w:style w:type="paragraph" w:customStyle="1" w:styleId="Default">
    <w:name w:val="Default"/>
    <w:rsid w:val="0007023F"/>
    <w:pPr>
      <w:widowControl w:val="0"/>
      <w:autoSpaceDE w:val="0"/>
      <w:autoSpaceDN w:val="0"/>
      <w:adjustRightInd w:val="0"/>
    </w:pPr>
    <w:rPr>
      <w:rFonts w:ascii="宋体" w:cs="宋体"/>
      <w:color w:val="000000"/>
      <w:sz w:val="24"/>
      <w:szCs w:val="24"/>
    </w:rPr>
  </w:style>
  <w:style w:type="paragraph" w:customStyle="1" w:styleId="12">
    <w:name w:val="样式 样式1 + 两端对齐"/>
    <w:basedOn w:val="a0"/>
    <w:rsid w:val="008874AF"/>
    <w:pPr>
      <w:spacing w:line="460" w:lineRule="exact"/>
    </w:pPr>
    <w:rPr>
      <w:rFonts w:cs="宋体"/>
      <w:szCs w:val="20"/>
    </w:rPr>
  </w:style>
  <w:style w:type="character" w:customStyle="1" w:styleId="apple-style-span">
    <w:name w:val="apple-style-span"/>
    <w:basedOn w:val="a1"/>
    <w:rsid w:val="009972FC"/>
  </w:style>
  <w:style w:type="character" w:customStyle="1" w:styleId="40">
    <w:name w:val="标题 4字符"/>
    <w:link w:val="4"/>
    <w:uiPriority w:val="9"/>
    <w:rsid w:val="00C60729"/>
    <w:rPr>
      <w:rFonts w:ascii="Times New Roman" w:hAnsi="Times New Roman"/>
      <w:bCs/>
      <w:sz w:val="24"/>
      <w:szCs w:val="28"/>
      <w:lang w:val="x-none" w:eastAsia="x-none"/>
    </w:rPr>
  </w:style>
  <w:style w:type="character" w:customStyle="1" w:styleId="50">
    <w:name w:val="标题 5字符"/>
    <w:link w:val="5"/>
    <w:rsid w:val="007C0F25"/>
    <w:rPr>
      <w:rFonts w:ascii="Times New Roman" w:hAnsi="Times New Roman"/>
      <w:b/>
      <w:bCs/>
      <w:sz w:val="28"/>
      <w:szCs w:val="28"/>
      <w:lang w:val="x-none" w:eastAsia="x-none"/>
    </w:rPr>
  </w:style>
  <w:style w:type="character" w:customStyle="1" w:styleId="60">
    <w:name w:val="标题 6字符"/>
    <w:link w:val="6"/>
    <w:rsid w:val="007C0F25"/>
    <w:rPr>
      <w:rFonts w:ascii="Cambria" w:hAnsi="Cambria"/>
      <w:b/>
      <w:bCs/>
      <w:sz w:val="24"/>
      <w:szCs w:val="24"/>
      <w:lang w:val="x-none" w:eastAsia="x-none"/>
    </w:rPr>
  </w:style>
  <w:style w:type="character" w:customStyle="1" w:styleId="70">
    <w:name w:val="标题 7字符"/>
    <w:link w:val="7"/>
    <w:rsid w:val="007C0F25"/>
    <w:rPr>
      <w:rFonts w:ascii="Times New Roman" w:hAnsi="Times New Roman"/>
      <w:b/>
      <w:bCs/>
      <w:sz w:val="24"/>
      <w:szCs w:val="24"/>
      <w:lang w:val="x-none" w:eastAsia="x-none"/>
    </w:rPr>
  </w:style>
  <w:style w:type="character" w:customStyle="1" w:styleId="80">
    <w:name w:val="标题 8字符"/>
    <w:link w:val="8"/>
    <w:rsid w:val="007C0F25"/>
    <w:rPr>
      <w:rFonts w:ascii="Cambria" w:hAnsi="Cambria"/>
      <w:sz w:val="24"/>
      <w:szCs w:val="24"/>
      <w:lang w:val="x-none" w:eastAsia="x-none"/>
    </w:rPr>
  </w:style>
  <w:style w:type="character" w:customStyle="1" w:styleId="90">
    <w:name w:val="标题 9字符"/>
    <w:link w:val="9"/>
    <w:rsid w:val="007C0F25"/>
    <w:rPr>
      <w:rFonts w:ascii="Cambria" w:hAnsi="Cambria"/>
      <w:szCs w:val="21"/>
      <w:lang w:val="x-none" w:eastAsia="x-none"/>
    </w:rPr>
  </w:style>
  <w:style w:type="paragraph" w:styleId="af7">
    <w:name w:val="caption"/>
    <w:aliases w:val="新表题注"/>
    <w:basedOn w:val="a0"/>
    <w:next w:val="a0"/>
    <w:link w:val="af8"/>
    <w:uiPriority w:val="35"/>
    <w:qFormat/>
    <w:rsid w:val="0080315B"/>
    <w:rPr>
      <w:rFonts w:ascii="Cambria" w:eastAsia="黑体" w:hAnsi="Cambria"/>
      <w:kern w:val="0"/>
      <w:sz w:val="20"/>
      <w:szCs w:val="20"/>
      <w:lang w:val="x-none" w:eastAsia="x-none"/>
    </w:rPr>
  </w:style>
  <w:style w:type="paragraph" w:customStyle="1" w:styleId="af9">
    <w:name w:val="表"/>
    <w:basedOn w:val="a0"/>
    <w:next w:val="a0"/>
    <w:link w:val="Char"/>
    <w:qFormat/>
    <w:rsid w:val="0033578D"/>
    <w:pPr>
      <w:ind w:firstLineChars="0" w:firstLine="0"/>
      <w:jc w:val="center"/>
    </w:pPr>
    <w:rPr>
      <w:b/>
      <w:kern w:val="0"/>
      <w:sz w:val="21"/>
      <w:szCs w:val="20"/>
      <w:lang w:val="x-none" w:eastAsia="x-none"/>
    </w:rPr>
  </w:style>
  <w:style w:type="character" w:customStyle="1" w:styleId="af8">
    <w:name w:val="题注字符"/>
    <w:aliases w:val="新表题注字符"/>
    <w:link w:val="af7"/>
    <w:uiPriority w:val="35"/>
    <w:rsid w:val="0080315B"/>
    <w:rPr>
      <w:rFonts w:ascii="Cambria" w:eastAsia="黑体" w:hAnsi="Cambria" w:cs="Times New Roman"/>
      <w:sz w:val="20"/>
      <w:szCs w:val="20"/>
    </w:rPr>
  </w:style>
  <w:style w:type="character" w:customStyle="1" w:styleId="Char">
    <w:name w:val="表 Char"/>
    <w:link w:val="af9"/>
    <w:rsid w:val="0033578D"/>
    <w:rPr>
      <w:rFonts w:ascii="Times New Roman" w:hAnsi="Times New Roman"/>
      <w:b/>
      <w:sz w:val="21"/>
      <w:lang w:val="x-none" w:eastAsia="x-none"/>
    </w:rPr>
  </w:style>
  <w:style w:type="paragraph" w:styleId="afa">
    <w:name w:val="table of figures"/>
    <w:basedOn w:val="a0"/>
    <w:next w:val="a0"/>
    <w:uiPriority w:val="99"/>
    <w:unhideWhenUsed/>
    <w:rsid w:val="00EC0477"/>
    <w:pPr>
      <w:ind w:firstLineChars="0" w:firstLine="0"/>
      <w:contextualSpacing/>
      <w:jc w:val="left"/>
    </w:pPr>
    <w:rPr>
      <w:rFonts w:cs="Calibri"/>
      <w:szCs w:val="20"/>
    </w:rPr>
  </w:style>
  <w:style w:type="character" w:customStyle="1" w:styleId="apple-converted-space">
    <w:name w:val="apple-converted-space"/>
    <w:basedOn w:val="a1"/>
    <w:rsid w:val="00A73033"/>
  </w:style>
  <w:style w:type="table" w:styleId="afb">
    <w:name w:val="Table Grid"/>
    <w:basedOn w:val="a2"/>
    <w:uiPriority w:val="39"/>
    <w:rsid w:val="00382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toc 3"/>
    <w:basedOn w:val="a0"/>
    <w:next w:val="a0"/>
    <w:autoRedefine/>
    <w:uiPriority w:val="39"/>
    <w:unhideWhenUsed/>
    <w:rsid w:val="000F3113"/>
    <w:pPr>
      <w:ind w:left="851" w:firstLineChars="0" w:firstLine="0"/>
      <w:jc w:val="left"/>
    </w:pPr>
    <w:rPr>
      <w:rFonts w:eastAsia="黑体" w:cs="Calibri"/>
      <w:iCs/>
      <w:sz w:val="21"/>
      <w:szCs w:val="20"/>
    </w:rPr>
  </w:style>
  <w:style w:type="character" w:styleId="afc">
    <w:name w:val="page number"/>
    <w:basedOn w:val="a1"/>
    <w:rsid w:val="00B1451E"/>
  </w:style>
  <w:style w:type="paragraph" w:styleId="afd">
    <w:name w:val="Normal (Web)"/>
    <w:basedOn w:val="a0"/>
    <w:uiPriority w:val="99"/>
    <w:rsid w:val="00B1451E"/>
    <w:pPr>
      <w:widowControl/>
      <w:spacing w:before="100" w:beforeAutospacing="1" w:after="100" w:afterAutospacing="1" w:line="240" w:lineRule="auto"/>
      <w:ind w:firstLineChars="0" w:firstLine="0"/>
      <w:jc w:val="left"/>
    </w:pPr>
    <w:rPr>
      <w:rFonts w:ascii="宋体" w:hAnsi="宋体" w:cs="宋体"/>
      <w:color w:val="000000"/>
      <w:kern w:val="0"/>
      <w:szCs w:val="24"/>
    </w:rPr>
  </w:style>
  <w:style w:type="paragraph" w:customStyle="1" w:styleId="IndentedParagraph">
    <w:name w:val="Indented Paragraph"/>
    <w:basedOn w:val="a0"/>
    <w:qFormat/>
    <w:rsid w:val="008B7FBB"/>
    <w:pPr>
      <w:ind w:firstLine="200"/>
    </w:pPr>
    <w:rPr>
      <w:szCs w:val="21"/>
    </w:rPr>
  </w:style>
  <w:style w:type="paragraph" w:styleId="41">
    <w:name w:val="toc 4"/>
    <w:basedOn w:val="a0"/>
    <w:next w:val="a0"/>
    <w:autoRedefine/>
    <w:uiPriority w:val="39"/>
    <w:unhideWhenUsed/>
    <w:rsid w:val="00D0104F"/>
    <w:pPr>
      <w:ind w:left="720"/>
      <w:jc w:val="left"/>
    </w:pPr>
    <w:rPr>
      <w:rFonts w:ascii="Calibri" w:hAnsi="Calibri" w:cs="Calibri"/>
      <w:sz w:val="18"/>
      <w:szCs w:val="18"/>
    </w:rPr>
  </w:style>
  <w:style w:type="paragraph" w:customStyle="1" w:styleId="13">
    <w:name w:val="样式1"/>
    <w:basedOn w:val="a0"/>
    <w:link w:val="1Char"/>
    <w:autoRedefine/>
    <w:rsid w:val="00450B64"/>
    <w:pPr>
      <w:spacing w:line="460" w:lineRule="exact"/>
    </w:pPr>
    <w:rPr>
      <w:kern w:val="0"/>
      <w:szCs w:val="24"/>
      <w:lang w:val="x-none" w:eastAsia="x-none"/>
    </w:rPr>
  </w:style>
  <w:style w:type="character" w:customStyle="1" w:styleId="1Char">
    <w:name w:val="样式1 Char"/>
    <w:link w:val="13"/>
    <w:rsid w:val="00450B64"/>
    <w:rPr>
      <w:rFonts w:ascii="Times New Roman" w:eastAsia="宋体" w:hAnsi="Times New Roman" w:cs="Times New Roman"/>
      <w:sz w:val="24"/>
      <w:szCs w:val="24"/>
    </w:rPr>
  </w:style>
  <w:style w:type="paragraph" w:styleId="afe">
    <w:name w:val="Normal Indent"/>
    <w:aliases w:val="正文（首行缩进两字）,正文缩进 Char"/>
    <w:basedOn w:val="a0"/>
    <w:link w:val="aff"/>
    <w:unhideWhenUsed/>
    <w:qFormat/>
    <w:rsid w:val="008D5414"/>
    <w:pPr>
      <w:spacing w:line="400" w:lineRule="exact"/>
      <w:ind w:firstLine="420"/>
    </w:pPr>
    <w:rPr>
      <w:szCs w:val="20"/>
    </w:rPr>
  </w:style>
  <w:style w:type="paragraph" w:styleId="aff0">
    <w:name w:val="Body Text"/>
    <w:basedOn w:val="a0"/>
    <w:link w:val="aff1"/>
    <w:rsid w:val="00915E9A"/>
    <w:pPr>
      <w:adjustRightInd w:val="0"/>
      <w:snapToGrid w:val="0"/>
      <w:spacing w:before="120" w:line="240" w:lineRule="atLeast"/>
      <w:ind w:firstLineChars="0" w:firstLine="0"/>
      <w:textAlignment w:val="baseline"/>
    </w:pPr>
    <w:rPr>
      <w:kern w:val="0"/>
      <w:sz w:val="20"/>
      <w:szCs w:val="20"/>
      <w:lang w:val="x-none" w:eastAsia="x-none"/>
    </w:rPr>
  </w:style>
  <w:style w:type="character" w:customStyle="1" w:styleId="aff1">
    <w:name w:val="正文文本字符"/>
    <w:link w:val="aff0"/>
    <w:rsid w:val="00915E9A"/>
    <w:rPr>
      <w:rFonts w:ascii="Times New Roman" w:eastAsia="宋体" w:hAnsi="Times New Roman" w:cs="Times New Roman"/>
      <w:kern w:val="0"/>
      <w:sz w:val="20"/>
      <w:szCs w:val="20"/>
    </w:rPr>
  </w:style>
  <w:style w:type="paragraph" w:styleId="aff2">
    <w:name w:val="Body Text Indent"/>
    <w:basedOn w:val="a0"/>
    <w:link w:val="aff3"/>
    <w:uiPriority w:val="99"/>
    <w:unhideWhenUsed/>
    <w:rsid w:val="00322393"/>
    <w:pPr>
      <w:spacing w:after="120"/>
      <w:ind w:leftChars="200" w:left="420"/>
    </w:pPr>
    <w:rPr>
      <w:kern w:val="0"/>
      <w:szCs w:val="20"/>
      <w:lang w:val="x-none" w:eastAsia="x-none"/>
    </w:rPr>
  </w:style>
  <w:style w:type="character" w:customStyle="1" w:styleId="aff3">
    <w:name w:val="正文文本缩进字符"/>
    <w:link w:val="aff2"/>
    <w:uiPriority w:val="99"/>
    <w:rsid w:val="00322393"/>
    <w:rPr>
      <w:rFonts w:ascii="Times New Roman" w:eastAsia="宋体" w:hAnsi="Times New Roman"/>
      <w:sz w:val="24"/>
    </w:rPr>
  </w:style>
  <w:style w:type="paragraph" w:customStyle="1" w:styleId="aff4">
    <w:name w:val="论文章标题"/>
    <w:basedOn w:val="1"/>
    <w:link w:val="Char0"/>
    <w:qFormat/>
    <w:rsid w:val="005F4034"/>
    <w:pPr>
      <w:numPr>
        <w:numId w:val="0"/>
      </w:numPr>
      <w:spacing w:before="340" w:after="330"/>
      <w:textAlignment w:val="auto"/>
    </w:pPr>
    <w:rPr>
      <w:rFonts w:ascii="黑体" w:hAnsi="黑体"/>
      <w:b/>
    </w:rPr>
  </w:style>
  <w:style w:type="character" w:customStyle="1" w:styleId="Char0">
    <w:name w:val="论文章标题 Char"/>
    <w:link w:val="aff4"/>
    <w:rsid w:val="005F4034"/>
    <w:rPr>
      <w:rFonts w:ascii="黑体" w:eastAsia="黑体" w:hAnsi="黑体" w:cs="Times New Roman"/>
      <w:b/>
      <w:bCs/>
      <w:kern w:val="44"/>
      <w:sz w:val="32"/>
      <w:szCs w:val="44"/>
      <w:lang w:val="x-none" w:eastAsia="x-none"/>
    </w:rPr>
  </w:style>
  <w:style w:type="paragraph" w:customStyle="1" w:styleId="14">
    <w:name w:val="标题1"/>
    <w:basedOn w:val="1"/>
    <w:link w:val="1Char0"/>
    <w:qFormat/>
    <w:rsid w:val="00486F9E"/>
    <w:pPr>
      <w:spacing w:line="240" w:lineRule="auto"/>
    </w:pPr>
    <w:rPr>
      <w:bCs w:val="0"/>
    </w:rPr>
  </w:style>
  <w:style w:type="character" w:customStyle="1" w:styleId="1Char0">
    <w:name w:val="标题1 Char"/>
    <w:link w:val="14"/>
    <w:rsid w:val="00486F9E"/>
    <w:rPr>
      <w:rFonts w:ascii="Times New Roman" w:eastAsia="黑体" w:hAnsi="Times New Roman"/>
      <w:kern w:val="44"/>
      <w:sz w:val="32"/>
      <w:szCs w:val="44"/>
      <w:lang w:val="x-none" w:eastAsia="x-none"/>
    </w:rPr>
  </w:style>
  <w:style w:type="character" w:styleId="aff5">
    <w:name w:val="annotation reference"/>
    <w:uiPriority w:val="99"/>
    <w:semiHidden/>
    <w:unhideWhenUsed/>
    <w:rsid w:val="00800922"/>
    <w:rPr>
      <w:sz w:val="21"/>
      <w:szCs w:val="21"/>
    </w:rPr>
  </w:style>
  <w:style w:type="paragraph" w:styleId="aff6">
    <w:name w:val="annotation text"/>
    <w:basedOn w:val="a0"/>
    <w:link w:val="aff7"/>
    <w:uiPriority w:val="99"/>
    <w:semiHidden/>
    <w:unhideWhenUsed/>
    <w:rsid w:val="00800922"/>
    <w:pPr>
      <w:jc w:val="left"/>
    </w:pPr>
    <w:rPr>
      <w:lang w:val="x-none" w:eastAsia="x-none"/>
    </w:rPr>
  </w:style>
  <w:style w:type="character" w:customStyle="1" w:styleId="aff7">
    <w:name w:val="批注文字字符"/>
    <w:link w:val="aff6"/>
    <w:uiPriority w:val="99"/>
    <w:semiHidden/>
    <w:rsid w:val="00800922"/>
    <w:rPr>
      <w:rFonts w:ascii="Times New Roman" w:hAnsi="Times New Roman"/>
      <w:kern w:val="2"/>
      <w:sz w:val="24"/>
      <w:szCs w:val="22"/>
    </w:rPr>
  </w:style>
  <w:style w:type="paragraph" w:styleId="aff8">
    <w:name w:val="annotation subject"/>
    <w:basedOn w:val="aff6"/>
    <w:next w:val="aff6"/>
    <w:link w:val="aff9"/>
    <w:uiPriority w:val="99"/>
    <w:semiHidden/>
    <w:unhideWhenUsed/>
    <w:rsid w:val="00800922"/>
    <w:rPr>
      <w:b/>
      <w:bCs/>
    </w:rPr>
  </w:style>
  <w:style w:type="character" w:customStyle="1" w:styleId="aff9">
    <w:name w:val="批注主题字符"/>
    <w:link w:val="aff8"/>
    <w:uiPriority w:val="99"/>
    <w:semiHidden/>
    <w:rsid w:val="00800922"/>
    <w:rPr>
      <w:rFonts w:ascii="Times New Roman" w:hAnsi="Times New Roman"/>
      <w:b/>
      <w:bCs/>
      <w:kern w:val="2"/>
      <w:sz w:val="24"/>
      <w:szCs w:val="22"/>
    </w:rPr>
  </w:style>
  <w:style w:type="character" w:customStyle="1" w:styleId="aff">
    <w:name w:val="正文缩进字符"/>
    <w:aliases w:val="正文（首行缩进两字）字符,正文缩进 Char字符"/>
    <w:link w:val="afe"/>
    <w:rsid w:val="001173F1"/>
    <w:rPr>
      <w:rFonts w:ascii="Times New Roman" w:hAnsi="Times New Roman"/>
      <w:kern w:val="2"/>
      <w:sz w:val="24"/>
    </w:rPr>
  </w:style>
  <w:style w:type="paragraph" w:customStyle="1" w:styleId="affa">
    <w:name w:val="论文正文"/>
    <w:basedOn w:val="a0"/>
    <w:rsid w:val="007F434D"/>
    <w:rPr>
      <w:rFonts w:cs="宋体"/>
      <w:szCs w:val="20"/>
    </w:rPr>
  </w:style>
  <w:style w:type="table" w:styleId="1-1">
    <w:name w:val="Medium List 1 Accent 1"/>
    <w:basedOn w:val="a2"/>
    <w:uiPriority w:val="61"/>
    <w:rsid w:val="00E0369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51">
    <w:name w:val="toc 5"/>
    <w:basedOn w:val="a0"/>
    <w:next w:val="a0"/>
    <w:autoRedefine/>
    <w:uiPriority w:val="39"/>
    <w:unhideWhenUsed/>
    <w:rsid w:val="00964EC0"/>
    <w:pPr>
      <w:ind w:left="960"/>
      <w:jc w:val="left"/>
    </w:pPr>
    <w:rPr>
      <w:rFonts w:ascii="Calibri" w:hAnsi="Calibri" w:cs="Calibri"/>
      <w:sz w:val="18"/>
      <w:szCs w:val="18"/>
    </w:rPr>
  </w:style>
  <w:style w:type="paragraph" w:styleId="61">
    <w:name w:val="toc 6"/>
    <w:basedOn w:val="a0"/>
    <w:next w:val="a0"/>
    <w:autoRedefine/>
    <w:uiPriority w:val="39"/>
    <w:unhideWhenUsed/>
    <w:rsid w:val="00964EC0"/>
    <w:pPr>
      <w:ind w:left="1200"/>
      <w:jc w:val="left"/>
    </w:pPr>
    <w:rPr>
      <w:rFonts w:ascii="Calibri" w:hAnsi="Calibri" w:cs="Calibri"/>
      <w:sz w:val="18"/>
      <w:szCs w:val="18"/>
    </w:rPr>
  </w:style>
  <w:style w:type="paragraph" w:styleId="71">
    <w:name w:val="toc 7"/>
    <w:basedOn w:val="a0"/>
    <w:next w:val="a0"/>
    <w:autoRedefine/>
    <w:uiPriority w:val="39"/>
    <w:unhideWhenUsed/>
    <w:rsid w:val="00964EC0"/>
    <w:pPr>
      <w:ind w:left="1440"/>
      <w:jc w:val="left"/>
    </w:pPr>
    <w:rPr>
      <w:rFonts w:ascii="Calibri" w:hAnsi="Calibri" w:cs="Calibri"/>
      <w:sz w:val="18"/>
      <w:szCs w:val="18"/>
    </w:rPr>
  </w:style>
  <w:style w:type="paragraph" w:styleId="81">
    <w:name w:val="toc 8"/>
    <w:basedOn w:val="a0"/>
    <w:next w:val="a0"/>
    <w:autoRedefine/>
    <w:uiPriority w:val="39"/>
    <w:unhideWhenUsed/>
    <w:rsid w:val="00964EC0"/>
    <w:pPr>
      <w:ind w:left="1680"/>
      <w:jc w:val="left"/>
    </w:pPr>
    <w:rPr>
      <w:rFonts w:ascii="Calibri" w:hAnsi="Calibri" w:cs="Calibri"/>
      <w:sz w:val="18"/>
      <w:szCs w:val="18"/>
    </w:rPr>
  </w:style>
  <w:style w:type="paragraph" w:styleId="91">
    <w:name w:val="toc 9"/>
    <w:basedOn w:val="a0"/>
    <w:next w:val="a0"/>
    <w:autoRedefine/>
    <w:uiPriority w:val="39"/>
    <w:unhideWhenUsed/>
    <w:rsid w:val="00964EC0"/>
    <w:pPr>
      <w:ind w:left="1920"/>
      <w:jc w:val="left"/>
    </w:pPr>
    <w:rPr>
      <w:rFonts w:ascii="Calibri" w:hAnsi="Calibri" w:cs="Calibri"/>
      <w:sz w:val="18"/>
      <w:szCs w:val="18"/>
    </w:rPr>
  </w:style>
  <w:style w:type="paragraph" w:customStyle="1" w:styleId="TextofReference">
    <w:name w:val="Text of Reference"/>
    <w:autoRedefine/>
    <w:rsid w:val="00D26895"/>
    <w:pPr>
      <w:spacing w:line="360" w:lineRule="auto"/>
    </w:pPr>
    <w:rPr>
      <w:rFonts w:ascii="Times New Roman" w:hAnsi="Times New Roman"/>
      <w:sz w:val="24"/>
    </w:rPr>
  </w:style>
  <w:style w:type="paragraph" w:styleId="a">
    <w:name w:val="List Bullet"/>
    <w:basedOn w:val="a0"/>
    <w:uiPriority w:val="99"/>
    <w:unhideWhenUsed/>
    <w:rsid w:val="00247C0D"/>
    <w:pPr>
      <w:numPr>
        <w:numId w:val="4"/>
      </w:numPr>
      <w:contextualSpacing/>
    </w:pPr>
  </w:style>
  <w:style w:type="paragraph" w:customStyle="1" w:styleId="MTDisplayEquation">
    <w:name w:val="MTDisplayEquation"/>
    <w:basedOn w:val="a0"/>
    <w:next w:val="a0"/>
    <w:link w:val="MTDisplayEquationChar"/>
    <w:rsid w:val="0062584D"/>
    <w:pPr>
      <w:tabs>
        <w:tab w:val="center" w:pos="4540"/>
        <w:tab w:val="right" w:pos="9080"/>
      </w:tabs>
    </w:pPr>
    <w:rPr>
      <w:lang w:val="x-none"/>
    </w:rPr>
  </w:style>
  <w:style w:type="character" w:customStyle="1" w:styleId="MTDisplayEquationChar">
    <w:name w:val="MTDisplayEquation Char"/>
    <w:link w:val="MTDisplayEquation"/>
    <w:rsid w:val="0062584D"/>
    <w:rPr>
      <w:rFonts w:ascii="Times New Roman" w:hAnsi="Times New Roman"/>
      <w:kern w:val="2"/>
      <w:sz w:val="24"/>
      <w:szCs w:val="22"/>
      <w:lang w:val="x-none"/>
    </w:rPr>
  </w:style>
  <w:style w:type="character" w:styleId="affb">
    <w:name w:val="Emphasis"/>
    <w:uiPriority w:val="20"/>
    <w:qFormat/>
    <w:rsid w:val="0062584D"/>
    <w:rPr>
      <w:i/>
      <w:iCs/>
    </w:rPr>
  </w:style>
  <w:style w:type="character" w:styleId="HTML">
    <w:name w:val="HTML Code"/>
    <w:uiPriority w:val="99"/>
    <w:semiHidden/>
    <w:unhideWhenUsed/>
    <w:rsid w:val="0062584D"/>
    <w:rPr>
      <w:rFonts w:ascii="宋体" w:eastAsia="宋体" w:hAnsi="宋体" w:cs="宋体"/>
      <w:sz w:val="24"/>
      <w:szCs w:val="24"/>
    </w:rPr>
  </w:style>
  <w:style w:type="paragraph" w:customStyle="1" w:styleId="affc">
    <w:name w:val="图表内字体"/>
    <w:basedOn w:val="a0"/>
    <w:link w:val="Char1"/>
    <w:qFormat/>
    <w:rsid w:val="0062584D"/>
    <w:pPr>
      <w:spacing w:line="240" w:lineRule="auto"/>
      <w:ind w:firstLineChars="0" w:firstLine="0"/>
      <w:jc w:val="center"/>
    </w:pPr>
    <w:rPr>
      <w:sz w:val="21"/>
      <w:szCs w:val="21"/>
    </w:rPr>
  </w:style>
  <w:style w:type="character" w:customStyle="1" w:styleId="Char1">
    <w:name w:val="图表内字体 Char"/>
    <w:link w:val="affc"/>
    <w:rsid w:val="0062584D"/>
    <w:rPr>
      <w:rFonts w:ascii="Times New Roman" w:hAnsi="Times New Roman"/>
      <w:kern w:val="2"/>
      <w:sz w:val="21"/>
      <w:szCs w:val="21"/>
    </w:rPr>
  </w:style>
  <w:style w:type="table" w:customStyle="1" w:styleId="affd">
    <w:name w:val="开放式"/>
    <w:basedOn w:val="a2"/>
    <w:uiPriority w:val="99"/>
    <w:rsid w:val="0062584D"/>
    <w:pPr>
      <w:jc w:val="center"/>
    </w:pPr>
    <w:rPr>
      <w:rFonts w:ascii="Times New Roman" w:hAnsi="Times New Roman"/>
      <w:sz w:val="21"/>
      <w:szCs w:val="22"/>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style>
  <w:style w:type="paragraph" w:customStyle="1" w:styleId="affe">
    <w:name w:val="代码"/>
    <w:basedOn w:val="affc"/>
    <w:link w:val="Char2"/>
    <w:qFormat/>
    <w:rsid w:val="0062584D"/>
    <w:pPr>
      <w:ind w:firstLineChars="200" w:firstLine="420"/>
      <w:jc w:val="left"/>
    </w:pPr>
  </w:style>
  <w:style w:type="character" w:customStyle="1" w:styleId="Char2">
    <w:name w:val="代码 Char"/>
    <w:link w:val="affe"/>
    <w:rsid w:val="0062584D"/>
    <w:rPr>
      <w:rFonts w:ascii="Times New Roman" w:hAnsi="Times New Roman"/>
      <w:kern w:val="2"/>
      <w:sz w:val="21"/>
      <w:szCs w:val="21"/>
    </w:rPr>
  </w:style>
  <w:style w:type="paragraph" w:customStyle="1" w:styleId="afff">
    <w:name w:val="表注"/>
    <w:basedOn w:val="af7"/>
    <w:link w:val="Char3"/>
    <w:qFormat/>
    <w:rsid w:val="0062584D"/>
    <w:pPr>
      <w:keepNext/>
      <w:spacing w:line="240" w:lineRule="auto"/>
      <w:ind w:firstLineChars="0" w:firstLine="0"/>
      <w:jc w:val="center"/>
    </w:pPr>
    <w:rPr>
      <w:rFonts w:ascii="Times New Roman" w:hAnsi="Times New Roman"/>
      <w:sz w:val="21"/>
      <w:lang w:val="en-US" w:eastAsia="zh-CN"/>
    </w:rPr>
  </w:style>
  <w:style w:type="character" w:customStyle="1" w:styleId="Char3">
    <w:name w:val="表注 Char"/>
    <w:link w:val="afff"/>
    <w:rsid w:val="0062584D"/>
    <w:rPr>
      <w:rFonts w:ascii="Times New Roman" w:eastAsia="黑体" w:hAnsi="Times New Roman"/>
      <w:sz w:val="21"/>
    </w:rPr>
  </w:style>
  <w:style w:type="table" w:customStyle="1" w:styleId="23">
    <w:name w:val="网格型2"/>
    <w:basedOn w:val="a2"/>
    <w:next w:val="afb"/>
    <w:uiPriority w:val="59"/>
    <w:rsid w:val="00EA6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0">
    <w:name w:val="样式2"/>
    <w:uiPriority w:val="99"/>
    <w:rsid w:val="00AF0271"/>
    <w:pPr>
      <w:numPr>
        <w:numId w:val="5"/>
      </w:numPr>
    </w:pPr>
  </w:style>
  <w:style w:type="character" w:styleId="afff0">
    <w:name w:val="Strong"/>
    <w:uiPriority w:val="22"/>
    <w:qFormat/>
    <w:rsid w:val="00B5327B"/>
    <w:rPr>
      <w:b/>
      <w:bCs/>
    </w:rPr>
  </w:style>
  <w:style w:type="character" w:customStyle="1" w:styleId="MTEquationSection">
    <w:name w:val="MTEquationSection"/>
    <w:rsid w:val="00DC0FDD"/>
    <w:rPr>
      <w:rFonts w:eastAsia="黑体"/>
      <w:b/>
      <w:vanish/>
      <w:color w:val="FF0000"/>
    </w:rPr>
  </w:style>
  <w:style w:type="paragraph" w:customStyle="1" w:styleId="-12">
    <w:name w:val="彩色列表 - 着色 12"/>
    <w:basedOn w:val="a0"/>
    <w:uiPriority w:val="34"/>
    <w:qFormat/>
    <w:rsid w:val="00921CA0"/>
    <w:pPr>
      <w:ind w:firstLine="420"/>
    </w:pPr>
    <w:rPr>
      <w:szCs w:val="20"/>
    </w:rPr>
  </w:style>
  <w:style w:type="paragraph" w:styleId="afff1">
    <w:name w:val="Body Text First Indent"/>
    <w:basedOn w:val="aff0"/>
    <w:link w:val="afff2"/>
    <w:uiPriority w:val="99"/>
    <w:semiHidden/>
    <w:unhideWhenUsed/>
    <w:rsid w:val="00C57B56"/>
    <w:pPr>
      <w:adjustRightInd/>
      <w:snapToGrid/>
      <w:spacing w:before="0" w:after="120" w:line="360" w:lineRule="auto"/>
      <w:ind w:firstLineChars="100" w:firstLine="420"/>
      <w:textAlignment w:val="auto"/>
    </w:pPr>
    <w:rPr>
      <w:kern w:val="2"/>
      <w:sz w:val="24"/>
      <w:szCs w:val="22"/>
      <w:lang w:val="en-US" w:eastAsia="zh-CN"/>
    </w:rPr>
  </w:style>
  <w:style w:type="character" w:customStyle="1" w:styleId="afff2">
    <w:name w:val="正文首行缩进字符"/>
    <w:link w:val="afff1"/>
    <w:uiPriority w:val="99"/>
    <w:semiHidden/>
    <w:rsid w:val="00C57B56"/>
    <w:rPr>
      <w:rFonts w:ascii="Times New Roman" w:eastAsia="宋体" w:hAnsi="Times New Roman" w:cs="Times New Roman"/>
      <w:kern w:val="2"/>
      <w:sz w:val="24"/>
      <w:szCs w:val="22"/>
    </w:rPr>
  </w:style>
  <w:style w:type="paragraph" w:styleId="afff3">
    <w:name w:val="No Spacing"/>
    <w:link w:val="afff4"/>
    <w:uiPriority w:val="1"/>
    <w:qFormat/>
    <w:rsid w:val="00392EC1"/>
    <w:pPr>
      <w:widowControl w:val="0"/>
      <w:jc w:val="both"/>
    </w:pPr>
    <w:rPr>
      <w:rFonts w:ascii="Times New Roman" w:hAnsi="Times New Roman"/>
      <w:kern w:val="2"/>
      <w:sz w:val="24"/>
    </w:rPr>
  </w:style>
  <w:style w:type="character" w:customStyle="1" w:styleId="afff4">
    <w:name w:val="无间隔字符"/>
    <w:link w:val="afff3"/>
    <w:uiPriority w:val="1"/>
    <w:rsid w:val="00FC7438"/>
    <w:rPr>
      <w:rFonts w:ascii="Times New Roman" w:hAnsi="Times New Roman"/>
      <w:kern w:val="2"/>
      <w:sz w:val="24"/>
    </w:rPr>
  </w:style>
  <w:style w:type="character" w:styleId="afff5">
    <w:name w:val="FollowedHyperlink"/>
    <w:uiPriority w:val="99"/>
    <w:semiHidden/>
    <w:unhideWhenUsed/>
    <w:rsid w:val="00FB11D3"/>
    <w:rPr>
      <w:color w:val="800080"/>
      <w:u w:val="single"/>
    </w:rPr>
  </w:style>
  <w:style w:type="character" w:styleId="afff6">
    <w:name w:val="Placeholder Text"/>
    <w:basedOn w:val="a1"/>
    <w:uiPriority w:val="99"/>
    <w:unhideWhenUsed/>
    <w:rsid w:val="00985D00"/>
    <w:rPr>
      <w:color w:val="808080"/>
    </w:rPr>
  </w:style>
  <w:style w:type="paragraph" w:styleId="afff7">
    <w:name w:val="List Paragraph"/>
    <w:basedOn w:val="a0"/>
    <w:uiPriority w:val="34"/>
    <w:qFormat/>
    <w:rsid w:val="00182EC7"/>
    <w:pPr>
      <w:ind w:firstLine="420"/>
    </w:pPr>
  </w:style>
  <w:style w:type="character" w:customStyle="1" w:styleId="UnresolvedMention">
    <w:name w:val="Unresolved Mention"/>
    <w:basedOn w:val="a1"/>
    <w:uiPriority w:val="99"/>
    <w:semiHidden/>
    <w:unhideWhenUsed/>
    <w:rsid w:val="00144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9468">
      <w:bodyDiv w:val="1"/>
      <w:marLeft w:val="0"/>
      <w:marRight w:val="0"/>
      <w:marTop w:val="0"/>
      <w:marBottom w:val="0"/>
      <w:divBdr>
        <w:top w:val="none" w:sz="0" w:space="0" w:color="auto"/>
        <w:left w:val="none" w:sz="0" w:space="0" w:color="auto"/>
        <w:bottom w:val="none" w:sz="0" w:space="0" w:color="auto"/>
        <w:right w:val="none" w:sz="0" w:space="0" w:color="auto"/>
      </w:divBdr>
    </w:div>
    <w:div w:id="27149364">
      <w:bodyDiv w:val="1"/>
      <w:marLeft w:val="0"/>
      <w:marRight w:val="0"/>
      <w:marTop w:val="0"/>
      <w:marBottom w:val="0"/>
      <w:divBdr>
        <w:top w:val="none" w:sz="0" w:space="0" w:color="auto"/>
        <w:left w:val="none" w:sz="0" w:space="0" w:color="auto"/>
        <w:bottom w:val="none" w:sz="0" w:space="0" w:color="auto"/>
        <w:right w:val="none" w:sz="0" w:space="0" w:color="auto"/>
      </w:divBdr>
    </w:div>
    <w:div w:id="49884157">
      <w:bodyDiv w:val="1"/>
      <w:marLeft w:val="0"/>
      <w:marRight w:val="0"/>
      <w:marTop w:val="0"/>
      <w:marBottom w:val="0"/>
      <w:divBdr>
        <w:top w:val="none" w:sz="0" w:space="0" w:color="auto"/>
        <w:left w:val="none" w:sz="0" w:space="0" w:color="auto"/>
        <w:bottom w:val="none" w:sz="0" w:space="0" w:color="auto"/>
        <w:right w:val="none" w:sz="0" w:space="0" w:color="auto"/>
      </w:divBdr>
    </w:div>
    <w:div w:id="59402623">
      <w:bodyDiv w:val="1"/>
      <w:marLeft w:val="0"/>
      <w:marRight w:val="0"/>
      <w:marTop w:val="0"/>
      <w:marBottom w:val="0"/>
      <w:divBdr>
        <w:top w:val="none" w:sz="0" w:space="0" w:color="auto"/>
        <w:left w:val="none" w:sz="0" w:space="0" w:color="auto"/>
        <w:bottom w:val="none" w:sz="0" w:space="0" w:color="auto"/>
        <w:right w:val="none" w:sz="0" w:space="0" w:color="auto"/>
      </w:divBdr>
      <w:divsChild>
        <w:div w:id="1493065578">
          <w:marLeft w:val="0"/>
          <w:marRight w:val="0"/>
          <w:marTop w:val="0"/>
          <w:marBottom w:val="0"/>
          <w:divBdr>
            <w:top w:val="none" w:sz="0" w:space="0" w:color="auto"/>
            <w:left w:val="none" w:sz="0" w:space="0" w:color="auto"/>
            <w:bottom w:val="none" w:sz="0" w:space="0" w:color="auto"/>
            <w:right w:val="none" w:sz="0" w:space="0" w:color="auto"/>
          </w:divBdr>
          <w:divsChild>
            <w:div w:id="304044794">
              <w:marLeft w:val="0"/>
              <w:marRight w:val="0"/>
              <w:marTop w:val="0"/>
              <w:marBottom w:val="0"/>
              <w:divBdr>
                <w:top w:val="none" w:sz="0" w:space="0" w:color="auto"/>
                <w:left w:val="none" w:sz="0" w:space="0" w:color="auto"/>
                <w:bottom w:val="none" w:sz="0" w:space="0" w:color="auto"/>
                <w:right w:val="none" w:sz="0" w:space="0" w:color="auto"/>
              </w:divBdr>
              <w:divsChild>
                <w:div w:id="808518830">
                  <w:marLeft w:val="0"/>
                  <w:marRight w:val="0"/>
                  <w:marTop w:val="0"/>
                  <w:marBottom w:val="0"/>
                  <w:divBdr>
                    <w:top w:val="none" w:sz="0" w:space="0" w:color="auto"/>
                    <w:left w:val="none" w:sz="0" w:space="0" w:color="auto"/>
                    <w:bottom w:val="none" w:sz="0" w:space="0" w:color="auto"/>
                    <w:right w:val="none" w:sz="0" w:space="0" w:color="auto"/>
                  </w:divBdr>
                  <w:divsChild>
                    <w:div w:id="468255485">
                      <w:marLeft w:val="0"/>
                      <w:marRight w:val="0"/>
                      <w:marTop w:val="0"/>
                      <w:marBottom w:val="0"/>
                      <w:divBdr>
                        <w:top w:val="none" w:sz="0" w:space="0" w:color="auto"/>
                        <w:left w:val="none" w:sz="0" w:space="0" w:color="auto"/>
                        <w:bottom w:val="none" w:sz="0" w:space="0" w:color="auto"/>
                        <w:right w:val="none" w:sz="0" w:space="0" w:color="auto"/>
                      </w:divBdr>
                      <w:divsChild>
                        <w:div w:id="1781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82777">
      <w:bodyDiv w:val="1"/>
      <w:marLeft w:val="0"/>
      <w:marRight w:val="0"/>
      <w:marTop w:val="0"/>
      <w:marBottom w:val="0"/>
      <w:divBdr>
        <w:top w:val="none" w:sz="0" w:space="0" w:color="auto"/>
        <w:left w:val="none" w:sz="0" w:space="0" w:color="auto"/>
        <w:bottom w:val="none" w:sz="0" w:space="0" w:color="auto"/>
        <w:right w:val="none" w:sz="0" w:space="0" w:color="auto"/>
      </w:divBdr>
    </w:div>
    <w:div w:id="222451310">
      <w:bodyDiv w:val="1"/>
      <w:marLeft w:val="0"/>
      <w:marRight w:val="0"/>
      <w:marTop w:val="0"/>
      <w:marBottom w:val="0"/>
      <w:divBdr>
        <w:top w:val="none" w:sz="0" w:space="0" w:color="auto"/>
        <w:left w:val="none" w:sz="0" w:space="0" w:color="auto"/>
        <w:bottom w:val="none" w:sz="0" w:space="0" w:color="auto"/>
        <w:right w:val="none" w:sz="0" w:space="0" w:color="auto"/>
      </w:divBdr>
    </w:div>
    <w:div w:id="253634815">
      <w:bodyDiv w:val="1"/>
      <w:marLeft w:val="0"/>
      <w:marRight w:val="0"/>
      <w:marTop w:val="0"/>
      <w:marBottom w:val="0"/>
      <w:divBdr>
        <w:top w:val="none" w:sz="0" w:space="0" w:color="auto"/>
        <w:left w:val="none" w:sz="0" w:space="0" w:color="auto"/>
        <w:bottom w:val="none" w:sz="0" w:space="0" w:color="auto"/>
        <w:right w:val="none" w:sz="0" w:space="0" w:color="auto"/>
      </w:divBdr>
      <w:divsChild>
        <w:div w:id="937907790">
          <w:marLeft w:val="0"/>
          <w:marRight w:val="0"/>
          <w:marTop w:val="0"/>
          <w:marBottom w:val="0"/>
          <w:divBdr>
            <w:top w:val="none" w:sz="0" w:space="0" w:color="auto"/>
            <w:left w:val="none" w:sz="0" w:space="0" w:color="auto"/>
            <w:bottom w:val="none" w:sz="0" w:space="0" w:color="auto"/>
            <w:right w:val="none" w:sz="0" w:space="0" w:color="auto"/>
          </w:divBdr>
        </w:div>
      </w:divsChild>
    </w:div>
    <w:div w:id="255021016">
      <w:bodyDiv w:val="1"/>
      <w:marLeft w:val="0"/>
      <w:marRight w:val="0"/>
      <w:marTop w:val="0"/>
      <w:marBottom w:val="0"/>
      <w:divBdr>
        <w:top w:val="none" w:sz="0" w:space="0" w:color="auto"/>
        <w:left w:val="none" w:sz="0" w:space="0" w:color="auto"/>
        <w:bottom w:val="none" w:sz="0" w:space="0" w:color="auto"/>
        <w:right w:val="none" w:sz="0" w:space="0" w:color="auto"/>
      </w:divBdr>
    </w:div>
    <w:div w:id="283538030">
      <w:bodyDiv w:val="1"/>
      <w:marLeft w:val="0"/>
      <w:marRight w:val="0"/>
      <w:marTop w:val="0"/>
      <w:marBottom w:val="0"/>
      <w:divBdr>
        <w:top w:val="none" w:sz="0" w:space="0" w:color="auto"/>
        <w:left w:val="none" w:sz="0" w:space="0" w:color="auto"/>
        <w:bottom w:val="none" w:sz="0" w:space="0" w:color="auto"/>
        <w:right w:val="none" w:sz="0" w:space="0" w:color="auto"/>
      </w:divBdr>
    </w:div>
    <w:div w:id="293297877">
      <w:bodyDiv w:val="1"/>
      <w:marLeft w:val="0"/>
      <w:marRight w:val="0"/>
      <w:marTop w:val="0"/>
      <w:marBottom w:val="0"/>
      <w:divBdr>
        <w:top w:val="none" w:sz="0" w:space="0" w:color="auto"/>
        <w:left w:val="none" w:sz="0" w:space="0" w:color="auto"/>
        <w:bottom w:val="none" w:sz="0" w:space="0" w:color="auto"/>
        <w:right w:val="none" w:sz="0" w:space="0" w:color="auto"/>
      </w:divBdr>
      <w:divsChild>
        <w:div w:id="1259411128">
          <w:marLeft w:val="0"/>
          <w:marRight w:val="0"/>
          <w:marTop w:val="0"/>
          <w:marBottom w:val="0"/>
          <w:divBdr>
            <w:top w:val="none" w:sz="0" w:space="0" w:color="auto"/>
            <w:left w:val="none" w:sz="0" w:space="0" w:color="auto"/>
            <w:bottom w:val="none" w:sz="0" w:space="0" w:color="auto"/>
            <w:right w:val="none" w:sz="0" w:space="0" w:color="auto"/>
          </w:divBdr>
          <w:divsChild>
            <w:div w:id="807935487">
              <w:marLeft w:val="0"/>
              <w:marRight w:val="0"/>
              <w:marTop w:val="0"/>
              <w:marBottom w:val="0"/>
              <w:divBdr>
                <w:top w:val="none" w:sz="0" w:space="0" w:color="auto"/>
                <w:left w:val="none" w:sz="0" w:space="0" w:color="auto"/>
                <w:bottom w:val="none" w:sz="0" w:space="0" w:color="auto"/>
                <w:right w:val="none" w:sz="0" w:space="0" w:color="auto"/>
              </w:divBdr>
              <w:divsChild>
                <w:div w:id="99838127">
                  <w:marLeft w:val="0"/>
                  <w:marRight w:val="0"/>
                  <w:marTop w:val="0"/>
                  <w:marBottom w:val="0"/>
                  <w:divBdr>
                    <w:top w:val="none" w:sz="0" w:space="0" w:color="auto"/>
                    <w:left w:val="none" w:sz="0" w:space="0" w:color="auto"/>
                    <w:bottom w:val="none" w:sz="0" w:space="0" w:color="auto"/>
                    <w:right w:val="none" w:sz="0" w:space="0" w:color="auto"/>
                  </w:divBdr>
                  <w:divsChild>
                    <w:div w:id="1742485835">
                      <w:marLeft w:val="0"/>
                      <w:marRight w:val="0"/>
                      <w:marTop w:val="0"/>
                      <w:marBottom w:val="0"/>
                      <w:divBdr>
                        <w:top w:val="none" w:sz="0" w:space="0" w:color="auto"/>
                        <w:left w:val="none" w:sz="0" w:space="0" w:color="auto"/>
                        <w:bottom w:val="none" w:sz="0" w:space="0" w:color="auto"/>
                        <w:right w:val="none" w:sz="0" w:space="0" w:color="auto"/>
                      </w:divBdr>
                      <w:divsChild>
                        <w:div w:id="15711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1226">
      <w:bodyDiv w:val="1"/>
      <w:marLeft w:val="0"/>
      <w:marRight w:val="0"/>
      <w:marTop w:val="0"/>
      <w:marBottom w:val="0"/>
      <w:divBdr>
        <w:top w:val="none" w:sz="0" w:space="0" w:color="auto"/>
        <w:left w:val="none" w:sz="0" w:space="0" w:color="auto"/>
        <w:bottom w:val="none" w:sz="0" w:space="0" w:color="auto"/>
        <w:right w:val="none" w:sz="0" w:space="0" w:color="auto"/>
      </w:divBdr>
      <w:divsChild>
        <w:div w:id="54351750">
          <w:marLeft w:val="0"/>
          <w:marRight w:val="0"/>
          <w:marTop w:val="0"/>
          <w:marBottom w:val="0"/>
          <w:divBdr>
            <w:top w:val="none" w:sz="0" w:space="0" w:color="auto"/>
            <w:left w:val="none" w:sz="0" w:space="0" w:color="auto"/>
            <w:bottom w:val="none" w:sz="0" w:space="0" w:color="auto"/>
            <w:right w:val="none" w:sz="0" w:space="0" w:color="auto"/>
          </w:divBdr>
        </w:div>
        <w:div w:id="102504656">
          <w:marLeft w:val="0"/>
          <w:marRight w:val="0"/>
          <w:marTop w:val="0"/>
          <w:marBottom w:val="0"/>
          <w:divBdr>
            <w:top w:val="none" w:sz="0" w:space="0" w:color="auto"/>
            <w:left w:val="none" w:sz="0" w:space="0" w:color="auto"/>
            <w:bottom w:val="none" w:sz="0" w:space="0" w:color="auto"/>
            <w:right w:val="none" w:sz="0" w:space="0" w:color="auto"/>
          </w:divBdr>
        </w:div>
        <w:div w:id="152258282">
          <w:marLeft w:val="0"/>
          <w:marRight w:val="0"/>
          <w:marTop w:val="0"/>
          <w:marBottom w:val="0"/>
          <w:divBdr>
            <w:top w:val="none" w:sz="0" w:space="0" w:color="auto"/>
            <w:left w:val="none" w:sz="0" w:space="0" w:color="auto"/>
            <w:bottom w:val="none" w:sz="0" w:space="0" w:color="auto"/>
            <w:right w:val="none" w:sz="0" w:space="0" w:color="auto"/>
          </w:divBdr>
        </w:div>
        <w:div w:id="285702280">
          <w:marLeft w:val="0"/>
          <w:marRight w:val="0"/>
          <w:marTop w:val="0"/>
          <w:marBottom w:val="0"/>
          <w:divBdr>
            <w:top w:val="none" w:sz="0" w:space="0" w:color="auto"/>
            <w:left w:val="none" w:sz="0" w:space="0" w:color="auto"/>
            <w:bottom w:val="none" w:sz="0" w:space="0" w:color="auto"/>
            <w:right w:val="none" w:sz="0" w:space="0" w:color="auto"/>
          </w:divBdr>
        </w:div>
        <w:div w:id="331957725">
          <w:marLeft w:val="0"/>
          <w:marRight w:val="0"/>
          <w:marTop w:val="0"/>
          <w:marBottom w:val="0"/>
          <w:divBdr>
            <w:top w:val="none" w:sz="0" w:space="0" w:color="auto"/>
            <w:left w:val="none" w:sz="0" w:space="0" w:color="auto"/>
            <w:bottom w:val="none" w:sz="0" w:space="0" w:color="auto"/>
            <w:right w:val="none" w:sz="0" w:space="0" w:color="auto"/>
          </w:divBdr>
        </w:div>
        <w:div w:id="342779939">
          <w:marLeft w:val="0"/>
          <w:marRight w:val="0"/>
          <w:marTop w:val="0"/>
          <w:marBottom w:val="0"/>
          <w:divBdr>
            <w:top w:val="none" w:sz="0" w:space="0" w:color="auto"/>
            <w:left w:val="none" w:sz="0" w:space="0" w:color="auto"/>
            <w:bottom w:val="none" w:sz="0" w:space="0" w:color="auto"/>
            <w:right w:val="none" w:sz="0" w:space="0" w:color="auto"/>
          </w:divBdr>
        </w:div>
        <w:div w:id="422268485">
          <w:marLeft w:val="0"/>
          <w:marRight w:val="0"/>
          <w:marTop w:val="0"/>
          <w:marBottom w:val="0"/>
          <w:divBdr>
            <w:top w:val="none" w:sz="0" w:space="0" w:color="auto"/>
            <w:left w:val="none" w:sz="0" w:space="0" w:color="auto"/>
            <w:bottom w:val="none" w:sz="0" w:space="0" w:color="auto"/>
            <w:right w:val="none" w:sz="0" w:space="0" w:color="auto"/>
          </w:divBdr>
        </w:div>
        <w:div w:id="502278849">
          <w:marLeft w:val="0"/>
          <w:marRight w:val="0"/>
          <w:marTop w:val="0"/>
          <w:marBottom w:val="0"/>
          <w:divBdr>
            <w:top w:val="none" w:sz="0" w:space="0" w:color="auto"/>
            <w:left w:val="none" w:sz="0" w:space="0" w:color="auto"/>
            <w:bottom w:val="none" w:sz="0" w:space="0" w:color="auto"/>
            <w:right w:val="none" w:sz="0" w:space="0" w:color="auto"/>
          </w:divBdr>
        </w:div>
        <w:div w:id="678001542">
          <w:marLeft w:val="0"/>
          <w:marRight w:val="0"/>
          <w:marTop w:val="0"/>
          <w:marBottom w:val="0"/>
          <w:divBdr>
            <w:top w:val="none" w:sz="0" w:space="0" w:color="auto"/>
            <w:left w:val="none" w:sz="0" w:space="0" w:color="auto"/>
            <w:bottom w:val="none" w:sz="0" w:space="0" w:color="auto"/>
            <w:right w:val="none" w:sz="0" w:space="0" w:color="auto"/>
          </w:divBdr>
        </w:div>
        <w:div w:id="741831151">
          <w:marLeft w:val="0"/>
          <w:marRight w:val="0"/>
          <w:marTop w:val="0"/>
          <w:marBottom w:val="0"/>
          <w:divBdr>
            <w:top w:val="none" w:sz="0" w:space="0" w:color="auto"/>
            <w:left w:val="none" w:sz="0" w:space="0" w:color="auto"/>
            <w:bottom w:val="none" w:sz="0" w:space="0" w:color="auto"/>
            <w:right w:val="none" w:sz="0" w:space="0" w:color="auto"/>
          </w:divBdr>
        </w:div>
        <w:div w:id="845170051">
          <w:marLeft w:val="0"/>
          <w:marRight w:val="0"/>
          <w:marTop w:val="0"/>
          <w:marBottom w:val="0"/>
          <w:divBdr>
            <w:top w:val="none" w:sz="0" w:space="0" w:color="auto"/>
            <w:left w:val="none" w:sz="0" w:space="0" w:color="auto"/>
            <w:bottom w:val="none" w:sz="0" w:space="0" w:color="auto"/>
            <w:right w:val="none" w:sz="0" w:space="0" w:color="auto"/>
          </w:divBdr>
        </w:div>
        <w:div w:id="857084567">
          <w:marLeft w:val="0"/>
          <w:marRight w:val="0"/>
          <w:marTop w:val="0"/>
          <w:marBottom w:val="0"/>
          <w:divBdr>
            <w:top w:val="none" w:sz="0" w:space="0" w:color="auto"/>
            <w:left w:val="none" w:sz="0" w:space="0" w:color="auto"/>
            <w:bottom w:val="none" w:sz="0" w:space="0" w:color="auto"/>
            <w:right w:val="none" w:sz="0" w:space="0" w:color="auto"/>
          </w:divBdr>
        </w:div>
        <w:div w:id="919876657">
          <w:marLeft w:val="0"/>
          <w:marRight w:val="0"/>
          <w:marTop w:val="0"/>
          <w:marBottom w:val="0"/>
          <w:divBdr>
            <w:top w:val="none" w:sz="0" w:space="0" w:color="auto"/>
            <w:left w:val="none" w:sz="0" w:space="0" w:color="auto"/>
            <w:bottom w:val="none" w:sz="0" w:space="0" w:color="auto"/>
            <w:right w:val="none" w:sz="0" w:space="0" w:color="auto"/>
          </w:divBdr>
        </w:div>
        <w:div w:id="1053236696">
          <w:marLeft w:val="0"/>
          <w:marRight w:val="0"/>
          <w:marTop w:val="0"/>
          <w:marBottom w:val="0"/>
          <w:divBdr>
            <w:top w:val="none" w:sz="0" w:space="0" w:color="auto"/>
            <w:left w:val="none" w:sz="0" w:space="0" w:color="auto"/>
            <w:bottom w:val="none" w:sz="0" w:space="0" w:color="auto"/>
            <w:right w:val="none" w:sz="0" w:space="0" w:color="auto"/>
          </w:divBdr>
        </w:div>
        <w:div w:id="1057781012">
          <w:marLeft w:val="0"/>
          <w:marRight w:val="0"/>
          <w:marTop w:val="0"/>
          <w:marBottom w:val="0"/>
          <w:divBdr>
            <w:top w:val="none" w:sz="0" w:space="0" w:color="auto"/>
            <w:left w:val="none" w:sz="0" w:space="0" w:color="auto"/>
            <w:bottom w:val="none" w:sz="0" w:space="0" w:color="auto"/>
            <w:right w:val="none" w:sz="0" w:space="0" w:color="auto"/>
          </w:divBdr>
        </w:div>
        <w:div w:id="1120761689">
          <w:marLeft w:val="0"/>
          <w:marRight w:val="0"/>
          <w:marTop w:val="0"/>
          <w:marBottom w:val="0"/>
          <w:divBdr>
            <w:top w:val="none" w:sz="0" w:space="0" w:color="auto"/>
            <w:left w:val="none" w:sz="0" w:space="0" w:color="auto"/>
            <w:bottom w:val="none" w:sz="0" w:space="0" w:color="auto"/>
            <w:right w:val="none" w:sz="0" w:space="0" w:color="auto"/>
          </w:divBdr>
        </w:div>
        <w:div w:id="1152672588">
          <w:marLeft w:val="0"/>
          <w:marRight w:val="0"/>
          <w:marTop w:val="0"/>
          <w:marBottom w:val="0"/>
          <w:divBdr>
            <w:top w:val="none" w:sz="0" w:space="0" w:color="auto"/>
            <w:left w:val="none" w:sz="0" w:space="0" w:color="auto"/>
            <w:bottom w:val="none" w:sz="0" w:space="0" w:color="auto"/>
            <w:right w:val="none" w:sz="0" w:space="0" w:color="auto"/>
          </w:divBdr>
        </w:div>
        <w:div w:id="1169518207">
          <w:marLeft w:val="0"/>
          <w:marRight w:val="0"/>
          <w:marTop w:val="0"/>
          <w:marBottom w:val="0"/>
          <w:divBdr>
            <w:top w:val="none" w:sz="0" w:space="0" w:color="auto"/>
            <w:left w:val="none" w:sz="0" w:space="0" w:color="auto"/>
            <w:bottom w:val="none" w:sz="0" w:space="0" w:color="auto"/>
            <w:right w:val="none" w:sz="0" w:space="0" w:color="auto"/>
          </w:divBdr>
        </w:div>
        <w:div w:id="1228803095">
          <w:marLeft w:val="0"/>
          <w:marRight w:val="0"/>
          <w:marTop w:val="0"/>
          <w:marBottom w:val="0"/>
          <w:divBdr>
            <w:top w:val="none" w:sz="0" w:space="0" w:color="auto"/>
            <w:left w:val="none" w:sz="0" w:space="0" w:color="auto"/>
            <w:bottom w:val="none" w:sz="0" w:space="0" w:color="auto"/>
            <w:right w:val="none" w:sz="0" w:space="0" w:color="auto"/>
          </w:divBdr>
        </w:div>
        <w:div w:id="1447121309">
          <w:marLeft w:val="0"/>
          <w:marRight w:val="0"/>
          <w:marTop w:val="0"/>
          <w:marBottom w:val="0"/>
          <w:divBdr>
            <w:top w:val="none" w:sz="0" w:space="0" w:color="auto"/>
            <w:left w:val="none" w:sz="0" w:space="0" w:color="auto"/>
            <w:bottom w:val="none" w:sz="0" w:space="0" w:color="auto"/>
            <w:right w:val="none" w:sz="0" w:space="0" w:color="auto"/>
          </w:divBdr>
        </w:div>
        <w:div w:id="1451823163">
          <w:marLeft w:val="0"/>
          <w:marRight w:val="0"/>
          <w:marTop w:val="0"/>
          <w:marBottom w:val="0"/>
          <w:divBdr>
            <w:top w:val="none" w:sz="0" w:space="0" w:color="auto"/>
            <w:left w:val="none" w:sz="0" w:space="0" w:color="auto"/>
            <w:bottom w:val="none" w:sz="0" w:space="0" w:color="auto"/>
            <w:right w:val="none" w:sz="0" w:space="0" w:color="auto"/>
          </w:divBdr>
        </w:div>
        <w:div w:id="1538852676">
          <w:marLeft w:val="0"/>
          <w:marRight w:val="0"/>
          <w:marTop w:val="0"/>
          <w:marBottom w:val="0"/>
          <w:divBdr>
            <w:top w:val="none" w:sz="0" w:space="0" w:color="auto"/>
            <w:left w:val="none" w:sz="0" w:space="0" w:color="auto"/>
            <w:bottom w:val="none" w:sz="0" w:space="0" w:color="auto"/>
            <w:right w:val="none" w:sz="0" w:space="0" w:color="auto"/>
          </w:divBdr>
        </w:div>
        <w:div w:id="1644116226">
          <w:marLeft w:val="0"/>
          <w:marRight w:val="0"/>
          <w:marTop w:val="0"/>
          <w:marBottom w:val="0"/>
          <w:divBdr>
            <w:top w:val="none" w:sz="0" w:space="0" w:color="auto"/>
            <w:left w:val="none" w:sz="0" w:space="0" w:color="auto"/>
            <w:bottom w:val="none" w:sz="0" w:space="0" w:color="auto"/>
            <w:right w:val="none" w:sz="0" w:space="0" w:color="auto"/>
          </w:divBdr>
        </w:div>
        <w:div w:id="1997804203">
          <w:marLeft w:val="0"/>
          <w:marRight w:val="0"/>
          <w:marTop w:val="0"/>
          <w:marBottom w:val="0"/>
          <w:divBdr>
            <w:top w:val="none" w:sz="0" w:space="0" w:color="auto"/>
            <w:left w:val="none" w:sz="0" w:space="0" w:color="auto"/>
            <w:bottom w:val="none" w:sz="0" w:space="0" w:color="auto"/>
            <w:right w:val="none" w:sz="0" w:space="0" w:color="auto"/>
          </w:divBdr>
        </w:div>
        <w:div w:id="2120179488">
          <w:marLeft w:val="0"/>
          <w:marRight w:val="0"/>
          <w:marTop w:val="0"/>
          <w:marBottom w:val="0"/>
          <w:divBdr>
            <w:top w:val="none" w:sz="0" w:space="0" w:color="auto"/>
            <w:left w:val="none" w:sz="0" w:space="0" w:color="auto"/>
            <w:bottom w:val="none" w:sz="0" w:space="0" w:color="auto"/>
            <w:right w:val="none" w:sz="0" w:space="0" w:color="auto"/>
          </w:divBdr>
        </w:div>
      </w:divsChild>
    </w:div>
    <w:div w:id="336885224">
      <w:bodyDiv w:val="1"/>
      <w:marLeft w:val="0"/>
      <w:marRight w:val="0"/>
      <w:marTop w:val="0"/>
      <w:marBottom w:val="0"/>
      <w:divBdr>
        <w:top w:val="none" w:sz="0" w:space="0" w:color="auto"/>
        <w:left w:val="none" w:sz="0" w:space="0" w:color="auto"/>
        <w:bottom w:val="none" w:sz="0" w:space="0" w:color="auto"/>
        <w:right w:val="none" w:sz="0" w:space="0" w:color="auto"/>
      </w:divBdr>
      <w:divsChild>
        <w:div w:id="81296463">
          <w:marLeft w:val="0"/>
          <w:marRight w:val="0"/>
          <w:marTop w:val="0"/>
          <w:marBottom w:val="0"/>
          <w:divBdr>
            <w:top w:val="none" w:sz="0" w:space="0" w:color="auto"/>
            <w:left w:val="none" w:sz="0" w:space="0" w:color="auto"/>
            <w:bottom w:val="none" w:sz="0" w:space="0" w:color="auto"/>
            <w:right w:val="none" w:sz="0" w:space="0" w:color="auto"/>
          </w:divBdr>
        </w:div>
      </w:divsChild>
    </w:div>
    <w:div w:id="340353133">
      <w:bodyDiv w:val="1"/>
      <w:marLeft w:val="0"/>
      <w:marRight w:val="0"/>
      <w:marTop w:val="0"/>
      <w:marBottom w:val="0"/>
      <w:divBdr>
        <w:top w:val="none" w:sz="0" w:space="0" w:color="auto"/>
        <w:left w:val="none" w:sz="0" w:space="0" w:color="auto"/>
        <w:bottom w:val="none" w:sz="0" w:space="0" w:color="auto"/>
        <w:right w:val="none" w:sz="0" w:space="0" w:color="auto"/>
      </w:divBdr>
    </w:div>
    <w:div w:id="363141511">
      <w:bodyDiv w:val="1"/>
      <w:marLeft w:val="0"/>
      <w:marRight w:val="0"/>
      <w:marTop w:val="0"/>
      <w:marBottom w:val="0"/>
      <w:divBdr>
        <w:top w:val="none" w:sz="0" w:space="0" w:color="auto"/>
        <w:left w:val="none" w:sz="0" w:space="0" w:color="auto"/>
        <w:bottom w:val="none" w:sz="0" w:space="0" w:color="auto"/>
        <w:right w:val="none" w:sz="0" w:space="0" w:color="auto"/>
      </w:divBdr>
    </w:div>
    <w:div w:id="363286427">
      <w:bodyDiv w:val="1"/>
      <w:marLeft w:val="0"/>
      <w:marRight w:val="0"/>
      <w:marTop w:val="0"/>
      <w:marBottom w:val="0"/>
      <w:divBdr>
        <w:top w:val="none" w:sz="0" w:space="0" w:color="auto"/>
        <w:left w:val="none" w:sz="0" w:space="0" w:color="auto"/>
        <w:bottom w:val="none" w:sz="0" w:space="0" w:color="auto"/>
        <w:right w:val="none" w:sz="0" w:space="0" w:color="auto"/>
      </w:divBdr>
    </w:div>
    <w:div w:id="376205471">
      <w:bodyDiv w:val="1"/>
      <w:marLeft w:val="0"/>
      <w:marRight w:val="0"/>
      <w:marTop w:val="0"/>
      <w:marBottom w:val="0"/>
      <w:divBdr>
        <w:top w:val="none" w:sz="0" w:space="0" w:color="auto"/>
        <w:left w:val="none" w:sz="0" w:space="0" w:color="auto"/>
        <w:bottom w:val="none" w:sz="0" w:space="0" w:color="auto"/>
        <w:right w:val="none" w:sz="0" w:space="0" w:color="auto"/>
      </w:divBdr>
      <w:divsChild>
        <w:div w:id="402719568">
          <w:marLeft w:val="547"/>
          <w:marRight w:val="0"/>
          <w:marTop w:val="115"/>
          <w:marBottom w:val="0"/>
          <w:divBdr>
            <w:top w:val="none" w:sz="0" w:space="0" w:color="auto"/>
            <w:left w:val="none" w:sz="0" w:space="0" w:color="auto"/>
            <w:bottom w:val="none" w:sz="0" w:space="0" w:color="auto"/>
            <w:right w:val="none" w:sz="0" w:space="0" w:color="auto"/>
          </w:divBdr>
        </w:div>
      </w:divsChild>
    </w:div>
    <w:div w:id="388698962">
      <w:bodyDiv w:val="1"/>
      <w:marLeft w:val="0"/>
      <w:marRight w:val="0"/>
      <w:marTop w:val="0"/>
      <w:marBottom w:val="0"/>
      <w:divBdr>
        <w:top w:val="none" w:sz="0" w:space="0" w:color="auto"/>
        <w:left w:val="none" w:sz="0" w:space="0" w:color="auto"/>
        <w:bottom w:val="none" w:sz="0" w:space="0" w:color="auto"/>
        <w:right w:val="none" w:sz="0" w:space="0" w:color="auto"/>
      </w:divBdr>
    </w:div>
    <w:div w:id="420101858">
      <w:bodyDiv w:val="1"/>
      <w:marLeft w:val="0"/>
      <w:marRight w:val="0"/>
      <w:marTop w:val="0"/>
      <w:marBottom w:val="0"/>
      <w:divBdr>
        <w:top w:val="none" w:sz="0" w:space="0" w:color="auto"/>
        <w:left w:val="none" w:sz="0" w:space="0" w:color="auto"/>
        <w:bottom w:val="none" w:sz="0" w:space="0" w:color="auto"/>
        <w:right w:val="none" w:sz="0" w:space="0" w:color="auto"/>
      </w:divBdr>
      <w:divsChild>
        <w:div w:id="475681932">
          <w:marLeft w:val="0"/>
          <w:marRight w:val="0"/>
          <w:marTop w:val="0"/>
          <w:marBottom w:val="0"/>
          <w:divBdr>
            <w:top w:val="none" w:sz="0" w:space="0" w:color="auto"/>
            <w:left w:val="none" w:sz="0" w:space="0" w:color="auto"/>
            <w:bottom w:val="none" w:sz="0" w:space="0" w:color="auto"/>
            <w:right w:val="none" w:sz="0" w:space="0" w:color="auto"/>
          </w:divBdr>
        </w:div>
      </w:divsChild>
    </w:div>
    <w:div w:id="420683931">
      <w:bodyDiv w:val="1"/>
      <w:marLeft w:val="0"/>
      <w:marRight w:val="0"/>
      <w:marTop w:val="0"/>
      <w:marBottom w:val="0"/>
      <w:divBdr>
        <w:top w:val="none" w:sz="0" w:space="0" w:color="auto"/>
        <w:left w:val="none" w:sz="0" w:space="0" w:color="auto"/>
        <w:bottom w:val="none" w:sz="0" w:space="0" w:color="auto"/>
        <w:right w:val="none" w:sz="0" w:space="0" w:color="auto"/>
      </w:divBdr>
      <w:divsChild>
        <w:div w:id="1017585527">
          <w:marLeft w:val="0"/>
          <w:marRight w:val="0"/>
          <w:marTop w:val="0"/>
          <w:marBottom w:val="0"/>
          <w:divBdr>
            <w:top w:val="none" w:sz="0" w:space="0" w:color="auto"/>
            <w:left w:val="none" w:sz="0" w:space="0" w:color="auto"/>
            <w:bottom w:val="none" w:sz="0" w:space="0" w:color="auto"/>
            <w:right w:val="none" w:sz="0" w:space="0" w:color="auto"/>
          </w:divBdr>
          <w:divsChild>
            <w:div w:id="873272440">
              <w:marLeft w:val="0"/>
              <w:marRight w:val="0"/>
              <w:marTop w:val="0"/>
              <w:marBottom w:val="0"/>
              <w:divBdr>
                <w:top w:val="none" w:sz="0" w:space="0" w:color="auto"/>
                <w:left w:val="none" w:sz="0" w:space="0" w:color="auto"/>
                <w:bottom w:val="none" w:sz="0" w:space="0" w:color="auto"/>
                <w:right w:val="none" w:sz="0" w:space="0" w:color="auto"/>
              </w:divBdr>
              <w:divsChild>
                <w:div w:id="1828670234">
                  <w:marLeft w:val="0"/>
                  <w:marRight w:val="0"/>
                  <w:marTop w:val="0"/>
                  <w:marBottom w:val="0"/>
                  <w:divBdr>
                    <w:top w:val="none" w:sz="0" w:space="0" w:color="auto"/>
                    <w:left w:val="none" w:sz="0" w:space="0" w:color="auto"/>
                    <w:bottom w:val="none" w:sz="0" w:space="0" w:color="auto"/>
                    <w:right w:val="none" w:sz="0" w:space="0" w:color="auto"/>
                  </w:divBdr>
                  <w:divsChild>
                    <w:div w:id="1332876012">
                      <w:marLeft w:val="0"/>
                      <w:marRight w:val="0"/>
                      <w:marTop w:val="0"/>
                      <w:marBottom w:val="0"/>
                      <w:divBdr>
                        <w:top w:val="none" w:sz="0" w:space="0" w:color="auto"/>
                        <w:left w:val="none" w:sz="0" w:space="0" w:color="auto"/>
                        <w:bottom w:val="none" w:sz="0" w:space="0" w:color="auto"/>
                        <w:right w:val="none" w:sz="0" w:space="0" w:color="auto"/>
                      </w:divBdr>
                      <w:divsChild>
                        <w:div w:id="1830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428">
      <w:bodyDiv w:val="1"/>
      <w:marLeft w:val="0"/>
      <w:marRight w:val="0"/>
      <w:marTop w:val="0"/>
      <w:marBottom w:val="0"/>
      <w:divBdr>
        <w:top w:val="none" w:sz="0" w:space="0" w:color="auto"/>
        <w:left w:val="none" w:sz="0" w:space="0" w:color="auto"/>
        <w:bottom w:val="none" w:sz="0" w:space="0" w:color="auto"/>
        <w:right w:val="none" w:sz="0" w:space="0" w:color="auto"/>
      </w:divBdr>
      <w:divsChild>
        <w:div w:id="85201516">
          <w:marLeft w:val="0"/>
          <w:marRight w:val="0"/>
          <w:marTop w:val="0"/>
          <w:marBottom w:val="0"/>
          <w:divBdr>
            <w:top w:val="none" w:sz="0" w:space="0" w:color="auto"/>
            <w:left w:val="none" w:sz="0" w:space="0" w:color="auto"/>
            <w:bottom w:val="none" w:sz="0" w:space="0" w:color="auto"/>
            <w:right w:val="none" w:sz="0" w:space="0" w:color="auto"/>
          </w:divBdr>
        </w:div>
      </w:divsChild>
    </w:div>
    <w:div w:id="471213299">
      <w:bodyDiv w:val="1"/>
      <w:marLeft w:val="0"/>
      <w:marRight w:val="0"/>
      <w:marTop w:val="0"/>
      <w:marBottom w:val="0"/>
      <w:divBdr>
        <w:top w:val="none" w:sz="0" w:space="0" w:color="auto"/>
        <w:left w:val="none" w:sz="0" w:space="0" w:color="auto"/>
        <w:bottom w:val="none" w:sz="0" w:space="0" w:color="auto"/>
        <w:right w:val="none" w:sz="0" w:space="0" w:color="auto"/>
      </w:divBdr>
    </w:div>
    <w:div w:id="493372745">
      <w:bodyDiv w:val="1"/>
      <w:marLeft w:val="0"/>
      <w:marRight w:val="0"/>
      <w:marTop w:val="0"/>
      <w:marBottom w:val="0"/>
      <w:divBdr>
        <w:top w:val="none" w:sz="0" w:space="0" w:color="auto"/>
        <w:left w:val="none" w:sz="0" w:space="0" w:color="auto"/>
        <w:bottom w:val="none" w:sz="0" w:space="0" w:color="auto"/>
        <w:right w:val="none" w:sz="0" w:space="0" w:color="auto"/>
      </w:divBdr>
    </w:div>
    <w:div w:id="498810188">
      <w:bodyDiv w:val="1"/>
      <w:marLeft w:val="0"/>
      <w:marRight w:val="0"/>
      <w:marTop w:val="0"/>
      <w:marBottom w:val="0"/>
      <w:divBdr>
        <w:top w:val="none" w:sz="0" w:space="0" w:color="auto"/>
        <w:left w:val="none" w:sz="0" w:space="0" w:color="auto"/>
        <w:bottom w:val="none" w:sz="0" w:space="0" w:color="auto"/>
        <w:right w:val="none" w:sz="0" w:space="0" w:color="auto"/>
      </w:divBdr>
    </w:div>
    <w:div w:id="501353594">
      <w:bodyDiv w:val="1"/>
      <w:marLeft w:val="0"/>
      <w:marRight w:val="0"/>
      <w:marTop w:val="0"/>
      <w:marBottom w:val="0"/>
      <w:divBdr>
        <w:top w:val="none" w:sz="0" w:space="0" w:color="auto"/>
        <w:left w:val="none" w:sz="0" w:space="0" w:color="auto"/>
        <w:bottom w:val="none" w:sz="0" w:space="0" w:color="auto"/>
        <w:right w:val="none" w:sz="0" w:space="0" w:color="auto"/>
      </w:divBdr>
    </w:div>
    <w:div w:id="505903827">
      <w:bodyDiv w:val="1"/>
      <w:marLeft w:val="0"/>
      <w:marRight w:val="0"/>
      <w:marTop w:val="0"/>
      <w:marBottom w:val="0"/>
      <w:divBdr>
        <w:top w:val="none" w:sz="0" w:space="0" w:color="auto"/>
        <w:left w:val="none" w:sz="0" w:space="0" w:color="auto"/>
        <w:bottom w:val="none" w:sz="0" w:space="0" w:color="auto"/>
        <w:right w:val="none" w:sz="0" w:space="0" w:color="auto"/>
      </w:divBdr>
      <w:divsChild>
        <w:div w:id="745960787">
          <w:marLeft w:val="0"/>
          <w:marRight w:val="0"/>
          <w:marTop w:val="0"/>
          <w:marBottom w:val="0"/>
          <w:divBdr>
            <w:top w:val="none" w:sz="0" w:space="0" w:color="auto"/>
            <w:left w:val="none" w:sz="0" w:space="0" w:color="auto"/>
            <w:bottom w:val="none" w:sz="0" w:space="0" w:color="auto"/>
            <w:right w:val="none" w:sz="0" w:space="0" w:color="auto"/>
          </w:divBdr>
          <w:divsChild>
            <w:div w:id="1138645323">
              <w:marLeft w:val="0"/>
              <w:marRight w:val="0"/>
              <w:marTop w:val="0"/>
              <w:marBottom w:val="0"/>
              <w:divBdr>
                <w:top w:val="none" w:sz="0" w:space="0" w:color="auto"/>
                <w:left w:val="none" w:sz="0" w:space="0" w:color="auto"/>
                <w:bottom w:val="none" w:sz="0" w:space="0" w:color="auto"/>
                <w:right w:val="none" w:sz="0" w:space="0" w:color="auto"/>
              </w:divBdr>
              <w:divsChild>
                <w:div w:id="1529639856">
                  <w:marLeft w:val="0"/>
                  <w:marRight w:val="0"/>
                  <w:marTop w:val="0"/>
                  <w:marBottom w:val="0"/>
                  <w:divBdr>
                    <w:top w:val="none" w:sz="0" w:space="0" w:color="auto"/>
                    <w:left w:val="none" w:sz="0" w:space="0" w:color="auto"/>
                    <w:bottom w:val="none" w:sz="0" w:space="0" w:color="auto"/>
                    <w:right w:val="none" w:sz="0" w:space="0" w:color="auto"/>
                  </w:divBdr>
                  <w:divsChild>
                    <w:div w:id="576094092">
                      <w:marLeft w:val="0"/>
                      <w:marRight w:val="0"/>
                      <w:marTop w:val="0"/>
                      <w:marBottom w:val="0"/>
                      <w:divBdr>
                        <w:top w:val="none" w:sz="0" w:space="0" w:color="auto"/>
                        <w:left w:val="none" w:sz="0" w:space="0" w:color="auto"/>
                        <w:bottom w:val="none" w:sz="0" w:space="0" w:color="auto"/>
                        <w:right w:val="none" w:sz="0" w:space="0" w:color="auto"/>
                      </w:divBdr>
                      <w:divsChild>
                        <w:div w:id="7327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10543">
      <w:bodyDiv w:val="1"/>
      <w:marLeft w:val="0"/>
      <w:marRight w:val="0"/>
      <w:marTop w:val="0"/>
      <w:marBottom w:val="0"/>
      <w:divBdr>
        <w:top w:val="none" w:sz="0" w:space="0" w:color="auto"/>
        <w:left w:val="none" w:sz="0" w:space="0" w:color="auto"/>
        <w:bottom w:val="none" w:sz="0" w:space="0" w:color="auto"/>
        <w:right w:val="none" w:sz="0" w:space="0" w:color="auto"/>
      </w:divBdr>
    </w:div>
    <w:div w:id="525485341">
      <w:bodyDiv w:val="1"/>
      <w:marLeft w:val="0"/>
      <w:marRight w:val="0"/>
      <w:marTop w:val="0"/>
      <w:marBottom w:val="0"/>
      <w:divBdr>
        <w:top w:val="none" w:sz="0" w:space="0" w:color="auto"/>
        <w:left w:val="none" w:sz="0" w:space="0" w:color="auto"/>
        <w:bottom w:val="none" w:sz="0" w:space="0" w:color="auto"/>
        <w:right w:val="none" w:sz="0" w:space="0" w:color="auto"/>
      </w:divBdr>
      <w:divsChild>
        <w:div w:id="579602477">
          <w:marLeft w:val="0"/>
          <w:marRight w:val="0"/>
          <w:marTop w:val="0"/>
          <w:marBottom w:val="0"/>
          <w:divBdr>
            <w:top w:val="none" w:sz="0" w:space="0" w:color="auto"/>
            <w:left w:val="none" w:sz="0" w:space="0" w:color="auto"/>
            <w:bottom w:val="none" w:sz="0" w:space="0" w:color="auto"/>
            <w:right w:val="none" w:sz="0" w:space="0" w:color="auto"/>
          </w:divBdr>
          <w:divsChild>
            <w:div w:id="1692298218">
              <w:marLeft w:val="0"/>
              <w:marRight w:val="0"/>
              <w:marTop w:val="0"/>
              <w:marBottom w:val="0"/>
              <w:divBdr>
                <w:top w:val="none" w:sz="0" w:space="0" w:color="auto"/>
                <w:left w:val="none" w:sz="0" w:space="0" w:color="auto"/>
                <w:bottom w:val="none" w:sz="0" w:space="0" w:color="auto"/>
                <w:right w:val="none" w:sz="0" w:space="0" w:color="auto"/>
              </w:divBdr>
              <w:divsChild>
                <w:div w:id="1679886356">
                  <w:marLeft w:val="0"/>
                  <w:marRight w:val="0"/>
                  <w:marTop w:val="0"/>
                  <w:marBottom w:val="0"/>
                  <w:divBdr>
                    <w:top w:val="none" w:sz="0" w:space="0" w:color="auto"/>
                    <w:left w:val="none" w:sz="0" w:space="0" w:color="auto"/>
                    <w:bottom w:val="none" w:sz="0" w:space="0" w:color="auto"/>
                    <w:right w:val="none" w:sz="0" w:space="0" w:color="auto"/>
                  </w:divBdr>
                  <w:divsChild>
                    <w:div w:id="1809787075">
                      <w:marLeft w:val="0"/>
                      <w:marRight w:val="0"/>
                      <w:marTop w:val="0"/>
                      <w:marBottom w:val="0"/>
                      <w:divBdr>
                        <w:top w:val="none" w:sz="0" w:space="0" w:color="auto"/>
                        <w:left w:val="none" w:sz="0" w:space="0" w:color="auto"/>
                        <w:bottom w:val="none" w:sz="0" w:space="0" w:color="auto"/>
                        <w:right w:val="none" w:sz="0" w:space="0" w:color="auto"/>
                      </w:divBdr>
                      <w:divsChild>
                        <w:div w:id="8662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04256">
      <w:bodyDiv w:val="1"/>
      <w:marLeft w:val="0"/>
      <w:marRight w:val="0"/>
      <w:marTop w:val="0"/>
      <w:marBottom w:val="0"/>
      <w:divBdr>
        <w:top w:val="none" w:sz="0" w:space="0" w:color="auto"/>
        <w:left w:val="none" w:sz="0" w:space="0" w:color="auto"/>
        <w:bottom w:val="none" w:sz="0" w:space="0" w:color="auto"/>
        <w:right w:val="none" w:sz="0" w:space="0" w:color="auto"/>
      </w:divBdr>
    </w:div>
    <w:div w:id="586959996">
      <w:bodyDiv w:val="1"/>
      <w:marLeft w:val="0"/>
      <w:marRight w:val="0"/>
      <w:marTop w:val="0"/>
      <w:marBottom w:val="0"/>
      <w:divBdr>
        <w:top w:val="none" w:sz="0" w:space="0" w:color="auto"/>
        <w:left w:val="none" w:sz="0" w:space="0" w:color="auto"/>
        <w:bottom w:val="none" w:sz="0" w:space="0" w:color="auto"/>
        <w:right w:val="none" w:sz="0" w:space="0" w:color="auto"/>
      </w:divBdr>
      <w:divsChild>
        <w:div w:id="84811915">
          <w:marLeft w:val="0"/>
          <w:marRight w:val="0"/>
          <w:marTop w:val="0"/>
          <w:marBottom w:val="0"/>
          <w:divBdr>
            <w:top w:val="none" w:sz="0" w:space="0" w:color="auto"/>
            <w:left w:val="none" w:sz="0" w:space="0" w:color="auto"/>
            <w:bottom w:val="none" w:sz="0" w:space="0" w:color="auto"/>
            <w:right w:val="none" w:sz="0" w:space="0" w:color="auto"/>
          </w:divBdr>
        </w:div>
        <w:div w:id="293411089">
          <w:marLeft w:val="0"/>
          <w:marRight w:val="0"/>
          <w:marTop w:val="0"/>
          <w:marBottom w:val="0"/>
          <w:divBdr>
            <w:top w:val="none" w:sz="0" w:space="0" w:color="auto"/>
            <w:left w:val="none" w:sz="0" w:space="0" w:color="auto"/>
            <w:bottom w:val="none" w:sz="0" w:space="0" w:color="auto"/>
            <w:right w:val="none" w:sz="0" w:space="0" w:color="auto"/>
          </w:divBdr>
        </w:div>
        <w:div w:id="410855814">
          <w:marLeft w:val="0"/>
          <w:marRight w:val="0"/>
          <w:marTop w:val="0"/>
          <w:marBottom w:val="0"/>
          <w:divBdr>
            <w:top w:val="none" w:sz="0" w:space="0" w:color="auto"/>
            <w:left w:val="none" w:sz="0" w:space="0" w:color="auto"/>
            <w:bottom w:val="none" w:sz="0" w:space="0" w:color="auto"/>
            <w:right w:val="none" w:sz="0" w:space="0" w:color="auto"/>
          </w:divBdr>
        </w:div>
        <w:div w:id="496922657">
          <w:marLeft w:val="0"/>
          <w:marRight w:val="0"/>
          <w:marTop w:val="0"/>
          <w:marBottom w:val="0"/>
          <w:divBdr>
            <w:top w:val="none" w:sz="0" w:space="0" w:color="auto"/>
            <w:left w:val="none" w:sz="0" w:space="0" w:color="auto"/>
            <w:bottom w:val="none" w:sz="0" w:space="0" w:color="auto"/>
            <w:right w:val="none" w:sz="0" w:space="0" w:color="auto"/>
          </w:divBdr>
        </w:div>
        <w:div w:id="630864476">
          <w:marLeft w:val="0"/>
          <w:marRight w:val="0"/>
          <w:marTop w:val="0"/>
          <w:marBottom w:val="0"/>
          <w:divBdr>
            <w:top w:val="none" w:sz="0" w:space="0" w:color="auto"/>
            <w:left w:val="none" w:sz="0" w:space="0" w:color="auto"/>
            <w:bottom w:val="none" w:sz="0" w:space="0" w:color="auto"/>
            <w:right w:val="none" w:sz="0" w:space="0" w:color="auto"/>
          </w:divBdr>
        </w:div>
        <w:div w:id="687098934">
          <w:marLeft w:val="0"/>
          <w:marRight w:val="0"/>
          <w:marTop w:val="0"/>
          <w:marBottom w:val="0"/>
          <w:divBdr>
            <w:top w:val="none" w:sz="0" w:space="0" w:color="auto"/>
            <w:left w:val="none" w:sz="0" w:space="0" w:color="auto"/>
            <w:bottom w:val="none" w:sz="0" w:space="0" w:color="auto"/>
            <w:right w:val="none" w:sz="0" w:space="0" w:color="auto"/>
          </w:divBdr>
        </w:div>
        <w:div w:id="713577449">
          <w:marLeft w:val="0"/>
          <w:marRight w:val="0"/>
          <w:marTop w:val="0"/>
          <w:marBottom w:val="0"/>
          <w:divBdr>
            <w:top w:val="none" w:sz="0" w:space="0" w:color="auto"/>
            <w:left w:val="none" w:sz="0" w:space="0" w:color="auto"/>
            <w:bottom w:val="none" w:sz="0" w:space="0" w:color="auto"/>
            <w:right w:val="none" w:sz="0" w:space="0" w:color="auto"/>
          </w:divBdr>
        </w:div>
        <w:div w:id="853498240">
          <w:marLeft w:val="0"/>
          <w:marRight w:val="0"/>
          <w:marTop w:val="0"/>
          <w:marBottom w:val="0"/>
          <w:divBdr>
            <w:top w:val="none" w:sz="0" w:space="0" w:color="auto"/>
            <w:left w:val="none" w:sz="0" w:space="0" w:color="auto"/>
            <w:bottom w:val="none" w:sz="0" w:space="0" w:color="auto"/>
            <w:right w:val="none" w:sz="0" w:space="0" w:color="auto"/>
          </w:divBdr>
        </w:div>
        <w:div w:id="911965127">
          <w:marLeft w:val="0"/>
          <w:marRight w:val="0"/>
          <w:marTop w:val="0"/>
          <w:marBottom w:val="0"/>
          <w:divBdr>
            <w:top w:val="none" w:sz="0" w:space="0" w:color="auto"/>
            <w:left w:val="none" w:sz="0" w:space="0" w:color="auto"/>
            <w:bottom w:val="none" w:sz="0" w:space="0" w:color="auto"/>
            <w:right w:val="none" w:sz="0" w:space="0" w:color="auto"/>
          </w:divBdr>
        </w:div>
        <w:div w:id="1165827921">
          <w:marLeft w:val="0"/>
          <w:marRight w:val="0"/>
          <w:marTop w:val="0"/>
          <w:marBottom w:val="0"/>
          <w:divBdr>
            <w:top w:val="none" w:sz="0" w:space="0" w:color="auto"/>
            <w:left w:val="none" w:sz="0" w:space="0" w:color="auto"/>
            <w:bottom w:val="none" w:sz="0" w:space="0" w:color="auto"/>
            <w:right w:val="none" w:sz="0" w:space="0" w:color="auto"/>
          </w:divBdr>
        </w:div>
        <w:div w:id="1187712739">
          <w:marLeft w:val="0"/>
          <w:marRight w:val="0"/>
          <w:marTop w:val="0"/>
          <w:marBottom w:val="0"/>
          <w:divBdr>
            <w:top w:val="none" w:sz="0" w:space="0" w:color="auto"/>
            <w:left w:val="none" w:sz="0" w:space="0" w:color="auto"/>
            <w:bottom w:val="none" w:sz="0" w:space="0" w:color="auto"/>
            <w:right w:val="none" w:sz="0" w:space="0" w:color="auto"/>
          </w:divBdr>
        </w:div>
        <w:div w:id="1404644569">
          <w:marLeft w:val="0"/>
          <w:marRight w:val="0"/>
          <w:marTop w:val="0"/>
          <w:marBottom w:val="0"/>
          <w:divBdr>
            <w:top w:val="none" w:sz="0" w:space="0" w:color="auto"/>
            <w:left w:val="none" w:sz="0" w:space="0" w:color="auto"/>
            <w:bottom w:val="none" w:sz="0" w:space="0" w:color="auto"/>
            <w:right w:val="none" w:sz="0" w:space="0" w:color="auto"/>
          </w:divBdr>
        </w:div>
        <w:div w:id="1561748227">
          <w:marLeft w:val="0"/>
          <w:marRight w:val="0"/>
          <w:marTop w:val="0"/>
          <w:marBottom w:val="0"/>
          <w:divBdr>
            <w:top w:val="none" w:sz="0" w:space="0" w:color="auto"/>
            <w:left w:val="none" w:sz="0" w:space="0" w:color="auto"/>
            <w:bottom w:val="none" w:sz="0" w:space="0" w:color="auto"/>
            <w:right w:val="none" w:sz="0" w:space="0" w:color="auto"/>
          </w:divBdr>
        </w:div>
        <w:div w:id="1692608977">
          <w:marLeft w:val="0"/>
          <w:marRight w:val="0"/>
          <w:marTop w:val="0"/>
          <w:marBottom w:val="0"/>
          <w:divBdr>
            <w:top w:val="none" w:sz="0" w:space="0" w:color="auto"/>
            <w:left w:val="none" w:sz="0" w:space="0" w:color="auto"/>
            <w:bottom w:val="none" w:sz="0" w:space="0" w:color="auto"/>
            <w:right w:val="none" w:sz="0" w:space="0" w:color="auto"/>
          </w:divBdr>
        </w:div>
        <w:div w:id="1746299232">
          <w:marLeft w:val="0"/>
          <w:marRight w:val="0"/>
          <w:marTop w:val="0"/>
          <w:marBottom w:val="0"/>
          <w:divBdr>
            <w:top w:val="none" w:sz="0" w:space="0" w:color="auto"/>
            <w:left w:val="none" w:sz="0" w:space="0" w:color="auto"/>
            <w:bottom w:val="none" w:sz="0" w:space="0" w:color="auto"/>
            <w:right w:val="none" w:sz="0" w:space="0" w:color="auto"/>
          </w:divBdr>
        </w:div>
        <w:div w:id="1823157639">
          <w:marLeft w:val="0"/>
          <w:marRight w:val="0"/>
          <w:marTop w:val="0"/>
          <w:marBottom w:val="0"/>
          <w:divBdr>
            <w:top w:val="none" w:sz="0" w:space="0" w:color="auto"/>
            <w:left w:val="none" w:sz="0" w:space="0" w:color="auto"/>
            <w:bottom w:val="none" w:sz="0" w:space="0" w:color="auto"/>
            <w:right w:val="none" w:sz="0" w:space="0" w:color="auto"/>
          </w:divBdr>
        </w:div>
        <w:div w:id="1943492160">
          <w:marLeft w:val="0"/>
          <w:marRight w:val="0"/>
          <w:marTop w:val="0"/>
          <w:marBottom w:val="0"/>
          <w:divBdr>
            <w:top w:val="none" w:sz="0" w:space="0" w:color="auto"/>
            <w:left w:val="none" w:sz="0" w:space="0" w:color="auto"/>
            <w:bottom w:val="none" w:sz="0" w:space="0" w:color="auto"/>
            <w:right w:val="none" w:sz="0" w:space="0" w:color="auto"/>
          </w:divBdr>
        </w:div>
        <w:div w:id="1999187907">
          <w:marLeft w:val="0"/>
          <w:marRight w:val="0"/>
          <w:marTop w:val="0"/>
          <w:marBottom w:val="0"/>
          <w:divBdr>
            <w:top w:val="none" w:sz="0" w:space="0" w:color="auto"/>
            <w:left w:val="none" w:sz="0" w:space="0" w:color="auto"/>
            <w:bottom w:val="none" w:sz="0" w:space="0" w:color="auto"/>
            <w:right w:val="none" w:sz="0" w:space="0" w:color="auto"/>
          </w:divBdr>
        </w:div>
      </w:divsChild>
    </w:div>
    <w:div w:id="600725274">
      <w:bodyDiv w:val="1"/>
      <w:marLeft w:val="0"/>
      <w:marRight w:val="0"/>
      <w:marTop w:val="0"/>
      <w:marBottom w:val="0"/>
      <w:divBdr>
        <w:top w:val="none" w:sz="0" w:space="0" w:color="auto"/>
        <w:left w:val="none" w:sz="0" w:space="0" w:color="auto"/>
        <w:bottom w:val="none" w:sz="0" w:space="0" w:color="auto"/>
        <w:right w:val="none" w:sz="0" w:space="0" w:color="auto"/>
      </w:divBdr>
    </w:div>
    <w:div w:id="649020348">
      <w:bodyDiv w:val="1"/>
      <w:marLeft w:val="0"/>
      <w:marRight w:val="0"/>
      <w:marTop w:val="0"/>
      <w:marBottom w:val="0"/>
      <w:divBdr>
        <w:top w:val="none" w:sz="0" w:space="0" w:color="auto"/>
        <w:left w:val="none" w:sz="0" w:space="0" w:color="auto"/>
        <w:bottom w:val="none" w:sz="0" w:space="0" w:color="auto"/>
        <w:right w:val="none" w:sz="0" w:space="0" w:color="auto"/>
      </w:divBdr>
    </w:div>
    <w:div w:id="663749683">
      <w:bodyDiv w:val="1"/>
      <w:marLeft w:val="0"/>
      <w:marRight w:val="0"/>
      <w:marTop w:val="0"/>
      <w:marBottom w:val="0"/>
      <w:divBdr>
        <w:top w:val="none" w:sz="0" w:space="0" w:color="auto"/>
        <w:left w:val="none" w:sz="0" w:space="0" w:color="auto"/>
        <w:bottom w:val="none" w:sz="0" w:space="0" w:color="auto"/>
        <w:right w:val="none" w:sz="0" w:space="0" w:color="auto"/>
      </w:divBdr>
      <w:divsChild>
        <w:div w:id="1363481502">
          <w:marLeft w:val="0"/>
          <w:marRight w:val="0"/>
          <w:marTop w:val="0"/>
          <w:marBottom w:val="0"/>
          <w:divBdr>
            <w:top w:val="none" w:sz="0" w:space="0" w:color="auto"/>
            <w:left w:val="none" w:sz="0" w:space="0" w:color="auto"/>
            <w:bottom w:val="none" w:sz="0" w:space="0" w:color="auto"/>
            <w:right w:val="none" w:sz="0" w:space="0" w:color="auto"/>
          </w:divBdr>
          <w:divsChild>
            <w:div w:id="1048410062">
              <w:marLeft w:val="0"/>
              <w:marRight w:val="0"/>
              <w:marTop w:val="0"/>
              <w:marBottom w:val="0"/>
              <w:divBdr>
                <w:top w:val="none" w:sz="0" w:space="0" w:color="auto"/>
                <w:left w:val="none" w:sz="0" w:space="0" w:color="auto"/>
                <w:bottom w:val="none" w:sz="0" w:space="0" w:color="auto"/>
                <w:right w:val="none" w:sz="0" w:space="0" w:color="auto"/>
              </w:divBdr>
              <w:divsChild>
                <w:div w:id="933591604">
                  <w:marLeft w:val="0"/>
                  <w:marRight w:val="0"/>
                  <w:marTop w:val="0"/>
                  <w:marBottom w:val="0"/>
                  <w:divBdr>
                    <w:top w:val="none" w:sz="0" w:space="0" w:color="auto"/>
                    <w:left w:val="none" w:sz="0" w:space="0" w:color="auto"/>
                    <w:bottom w:val="none" w:sz="0" w:space="0" w:color="auto"/>
                    <w:right w:val="none" w:sz="0" w:space="0" w:color="auto"/>
                  </w:divBdr>
                  <w:divsChild>
                    <w:div w:id="356733872">
                      <w:marLeft w:val="0"/>
                      <w:marRight w:val="0"/>
                      <w:marTop w:val="0"/>
                      <w:marBottom w:val="0"/>
                      <w:divBdr>
                        <w:top w:val="none" w:sz="0" w:space="0" w:color="auto"/>
                        <w:left w:val="none" w:sz="0" w:space="0" w:color="auto"/>
                        <w:bottom w:val="none" w:sz="0" w:space="0" w:color="auto"/>
                        <w:right w:val="none" w:sz="0" w:space="0" w:color="auto"/>
                      </w:divBdr>
                      <w:divsChild>
                        <w:div w:id="11372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21335">
      <w:bodyDiv w:val="1"/>
      <w:marLeft w:val="0"/>
      <w:marRight w:val="0"/>
      <w:marTop w:val="0"/>
      <w:marBottom w:val="0"/>
      <w:divBdr>
        <w:top w:val="none" w:sz="0" w:space="0" w:color="auto"/>
        <w:left w:val="none" w:sz="0" w:space="0" w:color="auto"/>
        <w:bottom w:val="none" w:sz="0" w:space="0" w:color="auto"/>
        <w:right w:val="none" w:sz="0" w:space="0" w:color="auto"/>
      </w:divBdr>
    </w:div>
    <w:div w:id="672605577">
      <w:bodyDiv w:val="1"/>
      <w:marLeft w:val="0"/>
      <w:marRight w:val="0"/>
      <w:marTop w:val="0"/>
      <w:marBottom w:val="0"/>
      <w:divBdr>
        <w:top w:val="none" w:sz="0" w:space="0" w:color="auto"/>
        <w:left w:val="none" w:sz="0" w:space="0" w:color="auto"/>
        <w:bottom w:val="none" w:sz="0" w:space="0" w:color="auto"/>
        <w:right w:val="none" w:sz="0" w:space="0" w:color="auto"/>
      </w:divBdr>
      <w:divsChild>
        <w:div w:id="9110389">
          <w:marLeft w:val="547"/>
          <w:marRight w:val="0"/>
          <w:marTop w:val="58"/>
          <w:marBottom w:val="0"/>
          <w:divBdr>
            <w:top w:val="none" w:sz="0" w:space="0" w:color="auto"/>
            <w:left w:val="none" w:sz="0" w:space="0" w:color="auto"/>
            <w:bottom w:val="none" w:sz="0" w:space="0" w:color="auto"/>
            <w:right w:val="none" w:sz="0" w:space="0" w:color="auto"/>
          </w:divBdr>
        </w:div>
      </w:divsChild>
    </w:div>
    <w:div w:id="695347533">
      <w:bodyDiv w:val="1"/>
      <w:marLeft w:val="0"/>
      <w:marRight w:val="0"/>
      <w:marTop w:val="0"/>
      <w:marBottom w:val="0"/>
      <w:divBdr>
        <w:top w:val="none" w:sz="0" w:space="0" w:color="auto"/>
        <w:left w:val="none" w:sz="0" w:space="0" w:color="auto"/>
        <w:bottom w:val="none" w:sz="0" w:space="0" w:color="auto"/>
        <w:right w:val="none" w:sz="0" w:space="0" w:color="auto"/>
      </w:divBdr>
    </w:div>
    <w:div w:id="697706411">
      <w:bodyDiv w:val="1"/>
      <w:marLeft w:val="0"/>
      <w:marRight w:val="0"/>
      <w:marTop w:val="0"/>
      <w:marBottom w:val="0"/>
      <w:divBdr>
        <w:top w:val="none" w:sz="0" w:space="0" w:color="auto"/>
        <w:left w:val="none" w:sz="0" w:space="0" w:color="auto"/>
        <w:bottom w:val="none" w:sz="0" w:space="0" w:color="auto"/>
        <w:right w:val="none" w:sz="0" w:space="0" w:color="auto"/>
      </w:divBdr>
    </w:div>
    <w:div w:id="724530372">
      <w:bodyDiv w:val="1"/>
      <w:marLeft w:val="0"/>
      <w:marRight w:val="0"/>
      <w:marTop w:val="0"/>
      <w:marBottom w:val="0"/>
      <w:divBdr>
        <w:top w:val="none" w:sz="0" w:space="0" w:color="auto"/>
        <w:left w:val="none" w:sz="0" w:space="0" w:color="auto"/>
        <w:bottom w:val="none" w:sz="0" w:space="0" w:color="auto"/>
        <w:right w:val="none" w:sz="0" w:space="0" w:color="auto"/>
      </w:divBdr>
      <w:divsChild>
        <w:div w:id="388383720">
          <w:marLeft w:val="0"/>
          <w:marRight w:val="0"/>
          <w:marTop w:val="0"/>
          <w:marBottom w:val="0"/>
          <w:divBdr>
            <w:top w:val="none" w:sz="0" w:space="0" w:color="auto"/>
            <w:left w:val="none" w:sz="0" w:space="0" w:color="auto"/>
            <w:bottom w:val="none" w:sz="0" w:space="0" w:color="auto"/>
            <w:right w:val="none" w:sz="0" w:space="0" w:color="auto"/>
          </w:divBdr>
          <w:divsChild>
            <w:div w:id="112864593">
              <w:marLeft w:val="0"/>
              <w:marRight w:val="0"/>
              <w:marTop w:val="0"/>
              <w:marBottom w:val="0"/>
              <w:divBdr>
                <w:top w:val="none" w:sz="0" w:space="0" w:color="auto"/>
                <w:left w:val="none" w:sz="0" w:space="0" w:color="auto"/>
                <w:bottom w:val="none" w:sz="0" w:space="0" w:color="auto"/>
                <w:right w:val="none" w:sz="0" w:space="0" w:color="auto"/>
              </w:divBdr>
              <w:divsChild>
                <w:div w:id="1109278051">
                  <w:marLeft w:val="0"/>
                  <w:marRight w:val="0"/>
                  <w:marTop w:val="0"/>
                  <w:marBottom w:val="0"/>
                  <w:divBdr>
                    <w:top w:val="none" w:sz="0" w:space="0" w:color="auto"/>
                    <w:left w:val="none" w:sz="0" w:space="0" w:color="auto"/>
                    <w:bottom w:val="none" w:sz="0" w:space="0" w:color="auto"/>
                    <w:right w:val="none" w:sz="0" w:space="0" w:color="auto"/>
                  </w:divBdr>
                  <w:divsChild>
                    <w:div w:id="389503714">
                      <w:marLeft w:val="0"/>
                      <w:marRight w:val="0"/>
                      <w:marTop w:val="0"/>
                      <w:marBottom w:val="0"/>
                      <w:divBdr>
                        <w:top w:val="none" w:sz="0" w:space="0" w:color="auto"/>
                        <w:left w:val="none" w:sz="0" w:space="0" w:color="auto"/>
                        <w:bottom w:val="none" w:sz="0" w:space="0" w:color="auto"/>
                        <w:right w:val="none" w:sz="0" w:space="0" w:color="auto"/>
                      </w:divBdr>
                      <w:divsChild>
                        <w:div w:id="15604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7119">
      <w:bodyDiv w:val="1"/>
      <w:marLeft w:val="0"/>
      <w:marRight w:val="0"/>
      <w:marTop w:val="0"/>
      <w:marBottom w:val="0"/>
      <w:divBdr>
        <w:top w:val="none" w:sz="0" w:space="0" w:color="auto"/>
        <w:left w:val="none" w:sz="0" w:space="0" w:color="auto"/>
        <w:bottom w:val="none" w:sz="0" w:space="0" w:color="auto"/>
        <w:right w:val="none" w:sz="0" w:space="0" w:color="auto"/>
      </w:divBdr>
    </w:div>
    <w:div w:id="810516382">
      <w:bodyDiv w:val="1"/>
      <w:marLeft w:val="0"/>
      <w:marRight w:val="0"/>
      <w:marTop w:val="0"/>
      <w:marBottom w:val="0"/>
      <w:divBdr>
        <w:top w:val="none" w:sz="0" w:space="0" w:color="auto"/>
        <w:left w:val="none" w:sz="0" w:space="0" w:color="auto"/>
        <w:bottom w:val="none" w:sz="0" w:space="0" w:color="auto"/>
        <w:right w:val="none" w:sz="0" w:space="0" w:color="auto"/>
      </w:divBdr>
      <w:divsChild>
        <w:div w:id="1031495484">
          <w:marLeft w:val="0"/>
          <w:marRight w:val="0"/>
          <w:marTop w:val="0"/>
          <w:marBottom w:val="0"/>
          <w:divBdr>
            <w:top w:val="none" w:sz="0" w:space="0" w:color="auto"/>
            <w:left w:val="none" w:sz="0" w:space="0" w:color="auto"/>
            <w:bottom w:val="none" w:sz="0" w:space="0" w:color="auto"/>
            <w:right w:val="none" w:sz="0" w:space="0" w:color="auto"/>
          </w:divBdr>
          <w:divsChild>
            <w:div w:id="2136216916">
              <w:marLeft w:val="0"/>
              <w:marRight w:val="0"/>
              <w:marTop w:val="0"/>
              <w:marBottom w:val="0"/>
              <w:divBdr>
                <w:top w:val="none" w:sz="0" w:space="0" w:color="auto"/>
                <w:left w:val="none" w:sz="0" w:space="0" w:color="auto"/>
                <w:bottom w:val="none" w:sz="0" w:space="0" w:color="auto"/>
                <w:right w:val="none" w:sz="0" w:space="0" w:color="auto"/>
              </w:divBdr>
              <w:divsChild>
                <w:div w:id="1522863315">
                  <w:marLeft w:val="0"/>
                  <w:marRight w:val="0"/>
                  <w:marTop w:val="0"/>
                  <w:marBottom w:val="0"/>
                  <w:divBdr>
                    <w:top w:val="none" w:sz="0" w:space="0" w:color="auto"/>
                    <w:left w:val="none" w:sz="0" w:space="0" w:color="auto"/>
                    <w:bottom w:val="none" w:sz="0" w:space="0" w:color="auto"/>
                    <w:right w:val="none" w:sz="0" w:space="0" w:color="auto"/>
                  </w:divBdr>
                  <w:divsChild>
                    <w:div w:id="1886140108">
                      <w:marLeft w:val="0"/>
                      <w:marRight w:val="0"/>
                      <w:marTop w:val="0"/>
                      <w:marBottom w:val="0"/>
                      <w:divBdr>
                        <w:top w:val="none" w:sz="0" w:space="0" w:color="auto"/>
                        <w:left w:val="none" w:sz="0" w:space="0" w:color="auto"/>
                        <w:bottom w:val="none" w:sz="0" w:space="0" w:color="auto"/>
                        <w:right w:val="none" w:sz="0" w:space="0" w:color="auto"/>
                      </w:divBdr>
                      <w:divsChild>
                        <w:div w:id="14695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86825">
      <w:bodyDiv w:val="1"/>
      <w:marLeft w:val="0"/>
      <w:marRight w:val="0"/>
      <w:marTop w:val="0"/>
      <w:marBottom w:val="0"/>
      <w:divBdr>
        <w:top w:val="none" w:sz="0" w:space="0" w:color="auto"/>
        <w:left w:val="none" w:sz="0" w:space="0" w:color="auto"/>
        <w:bottom w:val="none" w:sz="0" w:space="0" w:color="auto"/>
        <w:right w:val="none" w:sz="0" w:space="0" w:color="auto"/>
      </w:divBdr>
      <w:divsChild>
        <w:div w:id="1472285456">
          <w:marLeft w:val="0"/>
          <w:marRight w:val="0"/>
          <w:marTop w:val="0"/>
          <w:marBottom w:val="0"/>
          <w:divBdr>
            <w:top w:val="none" w:sz="0" w:space="0" w:color="auto"/>
            <w:left w:val="none" w:sz="0" w:space="0" w:color="auto"/>
            <w:bottom w:val="none" w:sz="0" w:space="0" w:color="auto"/>
            <w:right w:val="none" w:sz="0" w:space="0" w:color="auto"/>
          </w:divBdr>
          <w:divsChild>
            <w:div w:id="7177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1419">
      <w:bodyDiv w:val="1"/>
      <w:marLeft w:val="0"/>
      <w:marRight w:val="0"/>
      <w:marTop w:val="0"/>
      <w:marBottom w:val="0"/>
      <w:divBdr>
        <w:top w:val="none" w:sz="0" w:space="0" w:color="auto"/>
        <w:left w:val="none" w:sz="0" w:space="0" w:color="auto"/>
        <w:bottom w:val="none" w:sz="0" w:space="0" w:color="auto"/>
        <w:right w:val="none" w:sz="0" w:space="0" w:color="auto"/>
      </w:divBdr>
    </w:div>
    <w:div w:id="894505873">
      <w:bodyDiv w:val="1"/>
      <w:marLeft w:val="0"/>
      <w:marRight w:val="0"/>
      <w:marTop w:val="0"/>
      <w:marBottom w:val="0"/>
      <w:divBdr>
        <w:top w:val="none" w:sz="0" w:space="0" w:color="auto"/>
        <w:left w:val="none" w:sz="0" w:space="0" w:color="auto"/>
        <w:bottom w:val="none" w:sz="0" w:space="0" w:color="auto"/>
        <w:right w:val="none" w:sz="0" w:space="0" w:color="auto"/>
      </w:divBdr>
    </w:div>
    <w:div w:id="899554090">
      <w:bodyDiv w:val="1"/>
      <w:marLeft w:val="0"/>
      <w:marRight w:val="0"/>
      <w:marTop w:val="0"/>
      <w:marBottom w:val="0"/>
      <w:divBdr>
        <w:top w:val="none" w:sz="0" w:space="0" w:color="auto"/>
        <w:left w:val="none" w:sz="0" w:space="0" w:color="auto"/>
        <w:bottom w:val="none" w:sz="0" w:space="0" w:color="auto"/>
        <w:right w:val="none" w:sz="0" w:space="0" w:color="auto"/>
      </w:divBdr>
    </w:div>
    <w:div w:id="917209032">
      <w:bodyDiv w:val="1"/>
      <w:marLeft w:val="0"/>
      <w:marRight w:val="0"/>
      <w:marTop w:val="0"/>
      <w:marBottom w:val="0"/>
      <w:divBdr>
        <w:top w:val="none" w:sz="0" w:space="0" w:color="auto"/>
        <w:left w:val="none" w:sz="0" w:space="0" w:color="auto"/>
        <w:bottom w:val="none" w:sz="0" w:space="0" w:color="auto"/>
        <w:right w:val="none" w:sz="0" w:space="0" w:color="auto"/>
      </w:divBdr>
      <w:divsChild>
        <w:div w:id="1558055611">
          <w:marLeft w:val="0"/>
          <w:marRight w:val="0"/>
          <w:marTop w:val="0"/>
          <w:marBottom w:val="0"/>
          <w:divBdr>
            <w:top w:val="none" w:sz="0" w:space="0" w:color="auto"/>
            <w:left w:val="none" w:sz="0" w:space="0" w:color="auto"/>
            <w:bottom w:val="none" w:sz="0" w:space="0" w:color="auto"/>
            <w:right w:val="none" w:sz="0" w:space="0" w:color="auto"/>
          </w:divBdr>
          <w:divsChild>
            <w:div w:id="1441801051">
              <w:marLeft w:val="0"/>
              <w:marRight w:val="0"/>
              <w:marTop w:val="0"/>
              <w:marBottom w:val="0"/>
              <w:divBdr>
                <w:top w:val="none" w:sz="0" w:space="0" w:color="auto"/>
                <w:left w:val="none" w:sz="0" w:space="0" w:color="auto"/>
                <w:bottom w:val="none" w:sz="0" w:space="0" w:color="auto"/>
                <w:right w:val="none" w:sz="0" w:space="0" w:color="auto"/>
              </w:divBdr>
              <w:divsChild>
                <w:div w:id="898979862">
                  <w:marLeft w:val="0"/>
                  <w:marRight w:val="0"/>
                  <w:marTop w:val="0"/>
                  <w:marBottom w:val="0"/>
                  <w:divBdr>
                    <w:top w:val="none" w:sz="0" w:space="0" w:color="auto"/>
                    <w:left w:val="none" w:sz="0" w:space="0" w:color="auto"/>
                    <w:bottom w:val="none" w:sz="0" w:space="0" w:color="auto"/>
                    <w:right w:val="none" w:sz="0" w:space="0" w:color="auto"/>
                  </w:divBdr>
                  <w:divsChild>
                    <w:div w:id="1159343415">
                      <w:marLeft w:val="0"/>
                      <w:marRight w:val="0"/>
                      <w:marTop w:val="0"/>
                      <w:marBottom w:val="0"/>
                      <w:divBdr>
                        <w:top w:val="none" w:sz="0" w:space="0" w:color="auto"/>
                        <w:left w:val="none" w:sz="0" w:space="0" w:color="auto"/>
                        <w:bottom w:val="none" w:sz="0" w:space="0" w:color="auto"/>
                        <w:right w:val="none" w:sz="0" w:space="0" w:color="auto"/>
                      </w:divBdr>
                      <w:divsChild>
                        <w:div w:id="20518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645916">
      <w:bodyDiv w:val="1"/>
      <w:marLeft w:val="0"/>
      <w:marRight w:val="0"/>
      <w:marTop w:val="0"/>
      <w:marBottom w:val="0"/>
      <w:divBdr>
        <w:top w:val="none" w:sz="0" w:space="0" w:color="auto"/>
        <w:left w:val="none" w:sz="0" w:space="0" w:color="auto"/>
        <w:bottom w:val="none" w:sz="0" w:space="0" w:color="auto"/>
        <w:right w:val="none" w:sz="0" w:space="0" w:color="auto"/>
      </w:divBdr>
      <w:divsChild>
        <w:div w:id="2078626389">
          <w:marLeft w:val="0"/>
          <w:marRight w:val="0"/>
          <w:marTop w:val="0"/>
          <w:marBottom w:val="0"/>
          <w:divBdr>
            <w:top w:val="none" w:sz="0" w:space="0" w:color="auto"/>
            <w:left w:val="none" w:sz="0" w:space="0" w:color="auto"/>
            <w:bottom w:val="none" w:sz="0" w:space="0" w:color="auto"/>
            <w:right w:val="none" w:sz="0" w:space="0" w:color="auto"/>
          </w:divBdr>
          <w:divsChild>
            <w:div w:id="1984848486">
              <w:marLeft w:val="0"/>
              <w:marRight w:val="0"/>
              <w:marTop w:val="0"/>
              <w:marBottom w:val="0"/>
              <w:divBdr>
                <w:top w:val="none" w:sz="0" w:space="0" w:color="auto"/>
                <w:left w:val="none" w:sz="0" w:space="0" w:color="auto"/>
                <w:bottom w:val="none" w:sz="0" w:space="0" w:color="auto"/>
                <w:right w:val="none" w:sz="0" w:space="0" w:color="auto"/>
              </w:divBdr>
              <w:divsChild>
                <w:div w:id="441924722">
                  <w:marLeft w:val="0"/>
                  <w:marRight w:val="0"/>
                  <w:marTop w:val="0"/>
                  <w:marBottom w:val="0"/>
                  <w:divBdr>
                    <w:top w:val="none" w:sz="0" w:space="0" w:color="auto"/>
                    <w:left w:val="none" w:sz="0" w:space="0" w:color="auto"/>
                    <w:bottom w:val="none" w:sz="0" w:space="0" w:color="auto"/>
                    <w:right w:val="none" w:sz="0" w:space="0" w:color="auto"/>
                  </w:divBdr>
                  <w:divsChild>
                    <w:div w:id="1088690709">
                      <w:marLeft w:val="0"/>
                      <w:marRight w:val="0"/>
                      <w:marTop w:val="0"/>
                      <w:marBottom w:val="0"/>
                      <w:divBdr>
                        <w:top w:val="none" w:sz="0" w:space="0" w:color="auto"/>
                        <w:left w:val="none" w:sz="0" w:space="0" w:color="auto"/>
                        <w:bottom w:val="none" w:sz="0" w:space="0" w:color="auto"/>
                        <w:right w:val="none" w:sz="0" w:space="0" w:color="auto"/>
                      </w:divBdr>
                      <w:divsChild>
                        <w:div w:id="19855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199639">
      <w:bodyDiv w:val="1"/>
      <w:marLeft w:val="0"/>
      <w:marRight w:val="0"/>
      <w:marTop w:val="0"/>
      <w:marBottom w:val="0"/>
      <w:divBdr>
        <w:top w:val="none" w:sz="0" w:space="0" w:color="auto"/>
        <w:left w:val="none" w:sz="0" w:space="0" w:color="auto"/>
        <w:bottom w:val="none" w:sz="0" w:space="0" w:color="auto"/>
        <w:right w:val="none" w:sz="0" w:space="0" w:color="auto"/>
      </w:divBdr>
    </w:div>
    <w:div w:id="942108737">
      <w:bodyDiv w:val="1"/>
      <w:marLeft w:val="0"/>
      <w:marRight w:val="0"/>
      <w:marTop w:val="0"/>
      <w:marBottom w:val="0"/>
      <w:divBdr>
        <w:top w:val="none" w:sz="0" w:space="0" w:color="auto"/>
        <w:left w:val="none" w:sz="0" w:space="0" w:color="auto"/>
        <w:bottom w:val="none" w:sz="0" w:space="0" w:color="auto"/>
        <w:right w:val="none" w:sz="0" w:space="0" w:color="auto"/>
      </w:divBdr>
      <w:divsChild>
        <w:div w:id="1976979931">
          <w:marLeft w:val="0"/>
          <w:marRight w:val="0"/>
          <w:marTop w:val="0"/>
          <w:marBottom w:val="0"/>
          <w:divBdr>
            <w:top w:val="none" w:sz="0" w:space="0" w:color="auto"/>
            <w:left w:val="none" w:sz="0" w:space="0" w:color="auto"/>
            <w:bottom w:val="none" w:sz="0" w:space="0" w:color="auto"/>
            <w:right w:val="none" w:sz="0" w:space="0" w:color="auto"/>
          </w:divBdr>
        </w:div>
      </w:divsChild>
    </w:div>
    <w:div w:id="1024984376">
      <w:bodyDiv w:val="1"/>
      <w:marLeft w:val="0"/>
      <w:marRight w:val="0"/>
      <w:marTop w:val="0"/>
      <w:marBottom w:val="0"/>
      <w:divBdr>
        <w:top w:val="none" w:sz="0" w:space="0" w:color="auto"/>
        <w:left w:val="none" w:sz="0" w:space="0" w:color="auto"/>
        <w:bottom w:val="none" w:sz="0" w:space="0" w:color="auto"/>
        <w:right w:val="none" w:sz="0" w:space="0" w:color="auto"/>
      </w:divBdr>
    </w:div>
    <w:div w:id="1058630297">
      <w:bodyDiv w:val="1"/>
      <w:marLeft w:val="0"/>
      <w:marRight w:val="0"/>
      <w:marTop w:val="0"/>
      <w:marBottom w:val="0"/>
      <w:divBdr>
        <w:top w:val="none" w:sz="0" w:space="0" w:color="auto"/>
        <w:left w:val="none" w:sz="0" w:space="0" w:color="auto"/>
        <w:bottom w:val="none" w:sz="0" w:space="0" w:color="auto"/>
        <w:right w:val="none" w:sz="0" w:space="0" w:color="auto"/>
      </w:divBdr>
    </w:div>
    <w:div w:id="1116023869">
      <w:bodyDiv w:val="1"/>
      <w:marLeft w:val="0"/>
      <w:marRight w:val="0"/>
      <w:marTop w:val="0"/>
      <w:marBottom w:val="0"/>
      <w:divBdr>
        <w:top w:val="none" w:sz="0" w:space="0" w:color="auto"/>
        <w:left w:val="none" w:sz="0" w:space="0" w:color="auto"/>
        <w:bottom w:val="none" w:sz="0" w:space="0" w:color="auto"/>
        <w:right w:val="none" w:sz="0" w:space="0" w:color="auto"/>
      </w:divBdr>
    </w:div>
    <w:div w:id="1131630723">
      <w:bodyDiv w:val="1"/>
      <w:marLeft w:val="0"/>
      <w:marRight w:val="0"/>
      <w:marTop w:val="0"/>
      <w:marBottom w:val="0"/>
      <w:divBdr>
        <w:top w:val="none" w:sz="0" w:space="0" w:color="auto"/>
        <w:left w:val="none" w:sz="0" w:space="0" w:color="auto"/>
        <w:bottom w:val="none" w:sz="0" w:space="0" w:color="auto"/>
        <w:right w:val="none" w:sz="0" w:space="0" w:color="auto"/>
      </w:divBdr>
    </w:div>
    <w:div w:id="1180706033">
      <w:bodyDiv w:val="1"/>
      <w:marLeft w:val="0"/>
      <w:marRight w:val="0"/>
      <w:marTop w:val="0"/>
      <w:marBottom w:val="0"/>
      <w:divBdr>
        <w:top w:val="none" w:sz="0" w:space="0" w:color="auto"/>
        <w:left w:val="none" w:sz="0" w:space="0" w:color="auto"/>
        <w:bottom w:val="none" w:sz="0" w:space="0" w:color="auto"/>
        <w:right w:val="none" w:sz="0" w:space="0" w:color="auto"/>
      </w:divBdr>
    </w:div>
    <w:div w:id="1209800008">
      <w:bodyDiv w:val="1"/>
      <w:marLeft w:val="0"/>
      <w:marRight w:val="0"/>
      <w:marTop w:val="0"/>
      <w:marBottom w:val="0"/>
      <w:divBdr>
        <w:top w:val="none" w:sz="0" w:space="0" w:color="auto"/>
        <w:left w:val="none" w:sz="0" w:space="0" w:color="auto"/>
        <w:bottom w:val="none" w:sz="0" w:space="0" w:color="auto"/>
        <w:right w:val="none" w:sz="0" w:space="0" w:color="auto"/>
      </w:divBdr>
      <w:divsChild>
        <w:div w:id="1567646198">
          <w:marLeft w:val="0"/>
          <w:marRight w:val="0"/>
          <w:marTop w:val="0"/>
          <w:marBottom w:val="0"/>
          <w:divBdr>
            <w:top w:val="none" w:sz="0" w:space="0" w:color="auto"/>
            <w:left w:val="none" w:sz="0" w:space="0" w:color="auto"/>
            <w:bottom w:val="none" w:sz="0" w:space="0" w:color="auto"/>
            <w:right w:val="none" w:sz="0" w:space="0" w:color="auto"/>
          </w:divBdr>
        </w:div>
      </w:divsChild>
    </w:div>
    <w:div w:id="1220702210">
      <w:bodyDiv w:val="1"/>
      <w:marLeft w:val="0"/>
      <w:marRight w:val="0"/>
      <w:marTop w:val="0"/>
      <w:marBottom w:val="0"/>
      <w:divBdr>
        <w:top w:val="none" w:sz="0" w:space="0" w:color="auto"/>
        <w:left w:val="none" w:sz="0" w:space="0" w:color="auto"/>
        <w:bottom w:val="none" w:sz="0" w:space="0" w:color="auto"/>
        <w:right w:val="none" w:sz="0" w:space="0" w:color="auto"/>
      </w:divBdr>
    </w:div>
    <w:div w:id="1240482674">
      <w:bodyDiv w:val="1"/>
      <w:marLeft w:val="0"/>
      <w:marRight w:val="0"/>
      <w:marTop w:val="0"/>
      <w:marBottom w:val="0"/>
      <w:divBdr>
        <w:top w:val="none" w:sz="0" w:space="0" w:color="auto"/>
        <w:left w:val="none" w:sz="0" w:space="0" w:color="auto"/>
        <w:bottom w:val="none" w:sz="0" w:space="0" w:color="auto"/>
        <w:right w:val="none" w:sz="0" w:space="0" w:color="auto"/>
      </w:divBdr>
      <w:divsChild>
        <w:div w:id="2024503390">
          <w:marLeft w:val="0"/>
          <w:marRight w:val="0"/>
          <w:marTop w:val="0"/>
          <w:marBottom w:val="0"/>
          <w:divBdr>
            <w:top w:val="none" w:sz="0" w:space="0" w:color="auto"/>
            <w:left w:val="none" w:sz="0" w:space="0" w:color="auto"/>
            <w:bottom w:val="none" w:sz="0" w:space="0" w:color="auto"/>
            <w:right w:val="none" w:sz="0" w:space="0" w:color="auto"/>
          </w:divBdr>
          <w:divsChild>
            <w:div w:id="1550921734">
              <w:marLeft w:val="0"/>
              <w:marRight w:val="0"/>
              <w:marTop w:val="0"/>
              <w:marBottom w:val="0"/>
              <w:divBdr>
                <w:top w:val="none" w:sz="0" w:space="0" w:color="auto"/>
                <w:left w:val="none" w:sz="0" w:space="0" w:color="auto"/>
                <w:bottom w:val="none" w:sz="0" w:space="0" w:color="auto"/>
                <w:right w:val="none" w:sz="0" w:space="0" w:color="auto"/>
              </w:divBdr>
              <w:divsChild>
                <w:div w:id="122580839">
                  <w:marLeft w:val="0"/>
                  <w:marRight w:val="0"/>
                  <w:marTop w:val="0"/>
                  <w:marBottom w:val="0"/>
                  <w:divBdr>
                    <w:top w:val="none" w:sz="0" w:space="0" w:color="auto"/>
                    <w:left w:val="none" w:sz="0" w:space="0" w:color="auto"/>
                    <w:bottom w:val="none" w:sz="0" w:space="0" w:color="auto"/>
                    <w:right w:val="none" w:sz="0" w:space="0" w:color="auto"/>
                  </w:divBdr>
                  <w:divsChild>
                    <w:div w:id="809591328">
                      <w:marLeft w:val="0"/>
                      <w:marRight w:val="0"/>
                      <w:marTop w:val="0"/>
                      <w:marBottom w:val="0"/>
                      <w:divBdr>
                        <w:top w:val="none" w:sz="0" w:space="0" w:color="auto"/>
                        <w:left w:val="none" w:sz="0" w:space="0" w:color="auto"/>
                        <w:bottom w:val="none" w:sz="0" w:space="0" w:color="auto"/>
                        <w:right w:val="none" w:sz="0" w:space="0" w:color="auto"/>
                      </w:divBdr>
                      <w:divsChild>
                        <w:div w:id="283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09321">
      <w:bodyDiv w:val="1"/>
      <w:marLeft w:val="0"/>
      <w:marRight w:val="0"/>
      <w:marTop w:val="0"/>
      <w:marBottom w:val="0"/>
      <w:divBdr>
        <w:top w:val="none" w:sz="0" w:space="0" w:color="auto"/>
        <w:left w:val="none" w:sz="0" w:space="0" w:color="auto"/>
        <w:bottom w:val="none" w:sz="0" w:space="0" w:color="auto"/>
        <w:right w:val="none" w:sz="0" w:space="0" w:color="auto"/>
      </w:divBdr>
    </w:div>
    <w:div w:id="1352612890">
      <w:bodyDiv w:val="1"/>
      <w:marLeft w:val="0"/>
      <w:marRight w:val="0"/>
      <w:marTop w:val="0"/>
      <w:marBottom w:val="0"/>
      <w:divBdr>
        <w:top w:val="none" w:sz="0" w:space="0" w:color="auto"/>
        <w:left w:val="none" w:sz="0" w:space="0" w:color="auto"/>
        <w:bottom w:val="none" w:sz="0" w:space="0" w:color="auto"/>
        <w:right w:val="none" w:sz="0" w:space="0" w:color="auto"/>
      </w:divBdr>
    </w:div>
    <w:div w:id="1440024079">
      <w:bodyDiv w:val="1"/>
      <w:marLeft w:val="0"/>
      <w:marRight w:val="0"/>
      <w:marTop w:val="0"/>
      <w:marBottom w:val="0"/>
      <w:divBdr>
        <w:top w:val="none" w:sz="0" w:space="0" w:color="auto"/>
        <w:left w:val="none" w:sz="0" w:space="0" w:color="auto"/>
        <w:bottom w:val="none" w:sz="0" w:space="0" w:color="auto"/>
        <w:right w:val="none" w:sz="0" w:space="0" w:color="auto"/>
      </w:divBdr>
    </w:div>
    <w:div w:id="1440443950">
      <w:bodyDiv w:val="1"/>
      <w:marLeft w:val="0"/>
      <w:marRight w:val="0"/>
      <w:marTop w:val="0"/>
      <w:marBottom w:val="0"/>
      <w:divBdr>
        <w:top w:val="none" w:sz="0" w:space="0" w:color="auto"/>
        <w:left w:val="none" w:sz="0" w:space="0" w:color="auto"/>
        <w:bottom w:val="none" w:sz="0" w:space="0" w:color="auto"/>
        <w:right w:val="none" w:sz="0" w:space="0" w:color="auto"/>
      </w:divBdr>
      <w:divsChild>
        <w:div w:id="1489396552">
          <w:marLeft w:val="0"/>
          <w:marRight w:val="0"/>
          <w:marTop w:val="0"/>
          <w:marBottom w:val="0"/>
          <w:divBdr>
            <w:top w:val="none" w:sz="0" w:space="0" w:color="auto"/>
            <w:left w:val="none" w:sz="0" w:space="0" w:color="auto"/>
            <w:bottom w:val="none" w:sz="0" w:space="0" w:color="auto"/>
            <w:right w:val="none" w:sz="0" w:space="0" w:color="auto"/>
          </w:divBdr>
          <w:divsChild>
            <w:div w:id="1567952776">
              <w:marLeft w:val="0"/>
              <w:marRight w:val="0"/>
              <w:marTop w:val="0"/>
              <w:marBottom w:val="0"/>
              <w:divBdr>
                <w:top w:val="none" w:sz="0" w:space="0" w:color="auto"/>
                <w:left w:val="none" w:sz="0" w:space="0" w:color="auto"/>
                <w:bottom w:val="none" w:sz="0" w:space="0" w:color="auto"/>
                <w:right w:val="none" w:sz="0" w:space="0" w:color="auto"/>
              </w:divBdr>
              <w:divsChild>
                <w:div w:id="1996762698">
                  <w:marLeft w:val="0"/>
                  <w:marRight w:val="0"/>
                  <w:marTop w:val="0"/>
                  <w:marBottom w:val="0"/>
                  <w:divBdr>
                    <w:top w:val="none" w:sz="0" w:space="0" w:color="auto"/>
                    <w:left w:val="none" w:sz="0" w:space="0" w:color="auto"/>
                    <w:bottom w:val="none" w:sz="0" w:space="0" w:color="auto"/>
                    <w:right w:val="none" w:sz="0" w:space="0" w:color="auto"/>
                  </w:divBdr>
                  <w:divsChild>
                    <w:div w:id="291836999">
                      <w:marLeft w:val="0"/>
                      <w:marRight w:val="0"/>
                      <w:marTop w:val="0"/>
                      <w:marBottom w:val="0"/>
                      <w:divBdr>
                        <w:top w:val="none" w:sz="0" w:space="0" w:color="auto"/>
                        <w:left w:val="none" w:sz="0" w:space="0" w:color="auto"/>
                        <w:bottom w:val="none" w:sz="0" w:space="0" w:color="auto"/>
                        <w:right w:val="none" w:sz="0" w:space="0" w:color="auto"/>
                      </w:divBdr>
                      <w:divsChild>
                        <w:div w:id="11799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82639">
      <w:bodyDiv w:val="1"/>
      <w:marLeft w:val="0"/>
      <w:marRight w:val="0"/>
      <w:marTop w:val="0"/>
      <w:marBottom w:val="0"/>
      <w:divBdr>
        <w:top w:val="none" w:sz="0" w:space="0" w:color="auto"/>
        <w:left w:val="none" w:sz="0" w:space="0" w:color="auto"/>
        <w:bottom w:val="none" w:sz="0" w:space="0" w:color="auto"/>
        <w:right w:val="none" w:sz="0" w:space="0" w:color="auto"/>
      </w:divBdr>
    </w:div>
    <w:div w:id="1457215195">
      <w:bodyDiv w:val="1"/>
      <w:marLeft w:val="0"/>
      <w:marRight w:val="0"/>
      <w:marTop w:val="0"/>
      <w:marBottom w:val="0"/>
      <w:divBdr>
        <w:top w:val="none" w:sz="0" w:space="0" w:color="auto"/>
        <w:left w:val="none" w:sz="0" w:space="0" w:color="auto"/>
        <w:bottom w:val="none" w:sz="0" w:space="0" w:color="auto"/>
        <w:right w:val="none" w:sz="0" w:space="0" w:color="auto"/>
      </w:divBdr>
    </w:div>
    <w:div w:id="1488669684">
      <w:bodyDiv w:val="1"/>
      <w:marLeft w:val="0"/>
      <w:marRight w:val="0"/>
      <w:marTop w:val="0"/>
      <w:marBottom w:val="0"/>
      <w:divBdr>
        <w:top w:val="none" w:sz="0" w:space="0" w:color="auto"/>
        <w:left w:val="none" w:sz="0" w:space="0" w:color="auto"/>
        <w:bottom w:val="none" w:sz="0" w:space="0" w:color="auto"/>
        <w:right w:val="none" w:sz="0" w:space="0" w:color="auto"/>
      </w:divBdr>
    </w:div>
    <w:div w:id="1551696654">
      <w:bodyDiv w:val="1"/>
      <w:marLeft w:val="0"/>
      <w:marRight w:val="0"/>
      <w:marTop w:val="0"/>
      <w:marBottom w:val="0"/>
      <w:divBdr>
        <w:top w:val="none" w:sz="0" w:space="0" w:color="auto"/>
        <w:left w:val="none" w:sz="0" w:space="0" w:color="auto"/>
        <w:bottom w:val="none" w:sz="0" w:space="0" w:color="auto"/>
        <w:right w:val="none" w:sz="0" w:space="0" w:color="auto"/>
      </w:divBdr>
    </w:div>
    <w:div w:id="1570968401">
      <w:bodyDiv w:val="1"/>
      <w:marLeft w:val="0"/>
      <w:marRight w:val="0"/>
      <w:marTop w:val="0"/>
      <w:marBottom w:val="0"/>
      <w:divBdr>
        <w:top w:val="none" w:sz="0" w:space="0" w:color="auto"/>
        <w:left w:val="none" w:sz="0" w:space="0" w:color="auto"/>
        <w:bottom w:val="none" w:sz="0" w:space="0" w:color="auto"/>
        <w:right w:val="none" w:sz="0" w:space="0" w:color="auto"/>
      </w:divBdr>
    </w:div>
    <w:div w:id="1628465719">
      <w:bodyDiv w:val="1"/>
      <w:marLeft w:val="0"/>
      <w:marRight w:val="0"/>
      <w:marTop w:val="0"/>
      <w:marBottom w:val="0"/>
      <w:divBdr>
        <w:top w:val="none" w:sz="0" w:space="0" w:color="auto"/>
        <w:left w:val="none" w:sz="0" w:space="0" w:color="auto"/>
        <w:bottom w:val="none" w:sz="0" w:space="0" w:color="auto"/>
        <w:right w:val="none" w:sz="0" w:space="0" w:color="auto"/>
      </w:divBdr>
    </w:div>
    <w:div w:id="1655527668">
      <w:bodyDiv w:val="1"/>
      <w:marLeft w:val="0"/>
      <w:marRight w:val="0"/>
      <w:marTop w:val="0"/>
      <w:marBottom w:val="0"/>
      <w:divBdr>
        <w:top w:val="none" w:sz="0" w:space="0" w:color="auto"/>
        <w:left w:val="none" w:sz="0" w:space="0" w:color="auto"/>
        <w:bottom w:val="none" w:sz="0" w:space="0" w:color="auto"/>
        <w:right w:val="none" w:sz="0" w:space="0" w:color="auto"/>
      </w:divBdr>
    </w:div>
    <w:div w:id="1711609740">
      <w:bodyDiv w:val="1"/>
      <w:marLeft w:val="0"/>
      <w:marRight w:val="0"/>
      <w:marTop w:val="0"/>
      <w:marBottom w:val="0"/>
      <w:divBdr>
        <w:top w:val="none" w:sz="0" w:space="0" w:color="auto"/>
        <w:left w:val="none" w:sz="0" w:space="0" w:color="auto"/>
        <w:bottom w:val="none" w:sz="0" w:space="0" w:color="auto"/>
        <w:right w:val="none" w:sz="0" w:space="0" w:color="auto"/>
      </w:divBdr>
    </w:div>
    <w:div w:id="1713654607">
      <w:bodyDiv w:val="1"/>
      <w:marLeft w:val="0"/>
      <w:marRight w:val="0"/>
      <w:marTop w:val="0"/>
      <w:marBottom w:val="0"/>
      <w:divBdr>
        <w:top w:val="none" w:sz="0" w:space="0" w:color="auto"/>
        <w:left w:val="none" w:sz="0" w:space="0" w:color="auto"/>
        <w:bottom w:val="none" w:sz="0" w:space="0" w:color="auto"/>
        <w:right w:val="none" w:sz="0" w:space="0" w:color="auto"/>
      </w:divBdr>
    </w:div>
    <w:div w:id="1756124238">
      <w:bodyDiv w:val="1"/>
      <w:marLeft w:val="0"/>
      <w:marRight w:val="0"/>
      <w:marTop w:val="0"/>
      <w:marBottom w:val="0"/>
      <w:divBdr>
        <w:top w:val="none" w:sz="0" w:space="0" w:color="auto"/>
        <w:left w:val="none" w:sz="0" w:space="0" w:color="auto"/>
        <w:bottom w:val="none" w:sz="0" w:space="0" w:color="auto"/>
        <w:right w:val="none" w:sz="0" w:space="0" w:color="auto"/>
      </w:divBdr>
    </w:div>
    <w:div w:id="1800493564">
      <w:bodyDiv w:val="1"/>
      <w:marLeft w:val="0"/>
      <w:marRight w:val="0"/>
      <w:marTop w:val="0"/>
      <w:marBottom w:val="0"/>
      <w:divBdr>
        <w:top w:val="none" w:sz="0" w:space="0" w:color="auto"/>
        <w:left w:val="none" w:sz="0" w:space="0" w:color="auto"/>
        <w:bottom w:val="none" w:sz="0" w:space="0" w:color="auto"/>
        <w:right w:val="none" w:sz="0" w:space="0" w:color="auto"/>
      </w:divBdr>
    </w:div>
    <w:div w:id="1812399581">
      <w:bodyDiv w:val="1"/>
      <w:marLeft w:val="0"/>
      <w:marRight w:val="0"/>
      <w:marTop w:val="0"/>
      <w:marBottom w:val="0"/>
      <w:divBdr>
        <w:top w:val="none" w:sz="0" w:space="0" w:color="auto"/>
        <w:left w:val="none" w:sz="0" w:space="0" w:color="auto"/>
        <w:bottom w:val="none" w:sz="0" w:space="0" w:color="auto"/>
        <w:right w:val="none" w:sz="0" w:space="0" w:color="auto"/>
      </w:divBdr>
      <w:divsChild>
        <w:div w:id="1029451839">
          <w:marLeft w:val="547"/>
          <w:marRight w:val="0"/>
          <w:marTop w:val="115"/>
          <w:marBottom w:val="0"/>
          <w:divBdr>
            <w:top w:val="none" w:sz="0" w:space="0" w:color="auto"/>
            <w:left w:val="none" w:sz="0" w:space="0" w:color="auto"/>
            <w:bottom w:val="none" w:sz="0" w:space="0" w:color="auto"/>
            <w:right w:val="none" w:sz="0" w:space="0" w:color="auto"/>
          </w:divBdr>
        </w:div>
      </w:divsChild>
    </w:div>
    <w:div w:id="1852990816">
      <w:bodyDiv w:val="1"/>
      <w:marLeft w:val="0"/>
      <w:marRight w:val="0"/>
      <w:marTop w:val="0"/>
      <w:marBottom w:val="0"/>
      <w:divBdr>
        <w:top w:val="none" w:sz="0" w:space="0" w:color="auto"/>
        <w:left w:val="none" w:sz="0" w:space="0" w:color="auto"/>
        <w:bottom w:val="none" w:sz="0" w:space="0" w:color="auto"/>
        <w:right w:val="none" w:sz="0" w:space="0" w:color="auto"/>
      </w:divBdr>
      <w:divsChild>
        <w:div w:id="1366515394">
          <w:marLeft w:val="0"/>
          <w:marRight w:val="0"/>
          <w:marTop w:val="0"/>
          <w:marBottom w:val="0"/>
          <w:divBdr>
            <w:top w:val="none" w:sz="0" w:space="0" w:color="auto"/>
            <w:left w:val="none" w:sz="0" w:space="0" w:color="auto"/>
            <w:bottom w:val="none" w:sz="0" w:space="0" w:color="auto"/>
            <w:right w:val="none" w:sz="0" w:space="0" w:color="auto"/>
          </w:divBdr>
          <w:divsChild>
            <w:div w:id="542642956">
              <w:marLeft w:val="0"/>
              <w:marRight w:val="0"/>
              <w:marTop w:val="0"/>
              <w:marBottom w:val="0"/>
              <w:divBdr>
                <w:top w:val="none" w:sz="0" w:space="0" w:color="auto"/>
                <w:left w:val="none" w:sz="0" w:space="0" w:color="auto"/>
                <w:bottom w:val="none" w:sz="0" w:space="0" w:color="auto"/>
                <w:right w:val="none" w:sz="0" w:space="0" w:color="auto"/>
              </w:divBdr>
              <w:divsChild>
                <w:div w:id="1737819717">
                  <w:marLeft w:val="0"/>
                  <w:marRight w:val="0"/>
                  <w:marTop w:val="0"/>
                  <w:marBottom w:val="0"/>
                  <w:divBdr>
                    <w:top w:val="none" w:sz="0" w:space="0" w:color="auto"/>
                    <w:left w:val="none" w:sz="0" w:space="0" w:color="auto"/>
                    <w:bottom w:val="none" w:sz="0" w:space="0" w:color="auto"/>
                    <w:right w:val="none" w:sz="0" w:space="0" w:color="auto"/>
                  </w:divBdr>
                  <w:divsChild>
                    <w:div w:id="366760495">
                      <w:marLeft w:val="0"/>
                      <w:marRight w:val="0"/>
                      <w:marTop w:val="0"/>
                      <w:marBottom w:val="0"/>
                      <w:divBdr>
                        <w:top w:val="none" w:sz="0" w:space="0" w:color="auto"/>
                        <w:left w:val="none" w:sz="0" w:space="0" w:color="auto"/>
                        <w:bottom w:val="none" w:sz="0" w:space="0" w:color="auto"/>
                        <w:right w:val="none" w:sz="0" w:space="0" w:color="auto"/>
                      </w:divBdr>
                      <w:divsChild>
                        <w:div w:id="2207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21788">
      <w:bodyDiv w:val="1"/>
      <w:marLeft w:val="0"/>
      <w:marRight w:val="0"/>
      <w:marTop w:val="0"/>
      <w:marBottom w:val="0"/>
      <w:divBdr>
        <w:top w:val="none" w:sz="0" w:space="0" w:color="auto"/>
        <w:left w:val="none" w:sz="0" w:space="0" w:color="auto"/>
        <w:bottom w:val="none" w:sz="0" w:space="0" w:color="auto"/>
        <w:right w:val="none" w:sz="0" w:space="0" w:color="auto"/>
      </w:divBdr>
      <w:divsChild>
        <w:div w:id="1142312418">
          <w:marLeft w:val="0"/>
          <w:marRight w:val="0"/>
          <w:marTop w:val="0"/>
          <w:marBottom w:val="0"/>
          <w:divBdr>
            <w:top w:val="none" w:sz="0" w:space="0" w:color="auto"/>
            <w:left w:val="none" w:sz="0" w:space="0" w:color="auto"/>
            <w:bottom w:val="none" w:sz="0" w:space="0" w:color="auto"/>
            <w:right w:val="none" w:sz="0" w:space="0" w:color="auto"/>
          </w:divBdr>
          <w:divsChild>
            <w:div w:id="751318759">
              <w:marLeft w:val="0"/>
              <w:marRight w:val="0"/>
              <w:marTop w:val="0"/>
              <w:marBottom w:val="0"/>
              <w:divBdr>
                <w:top w:val="none" w:sz="0" w:space="0" w:color="auto"/>
                <w:left w:val="none" w:sz="0" w:space="0" w:color="auto"/>
                <w:bottom w:val="none" w:sz="0" w:space="0" w:color="auto"/>
                <w:right w:val="none" w:sz="0" w:space="0" w:color="auto"/>
              </w:divBdr>
              <w:divsChild>
                <w:div w:id="2058778523">
                  <w:marLeft w:val="0"/>
                  <w:marRight w:val="0"/>
                  <w:marTop w:val="0"/>
                  <w:marBottom w:val="0"/>
                  <w:divBdr>
                    <w:top w:val="none" w:sz="0" w:space="0" w:color="auto"/>
                    <w:left w:val="none" w:sz="0" w:space="0" w:color="auto"/>
                    <w:bottom w:val="none" w:sz="0" w:space="0" w:color="auto"/>
                    <w:right w:val="none" w:sz="0" w:space="0" w:color="auto"/>
                  </w:divBdr>
                  <w:divsChild>
                    <w:div w:id="1814103350">
                      <w:marLeft w:val="0"/>
                      <w:marRight w:val="0"/>
                      <w:marTop w:val="0"/>
                      <w:marBottom w:val="0"/>
                      <w:divBdr>
                        <w:top w:val="none" w:sz="0" w:space="0" w:color="auto"/>
                        <w:left w:val="none" w:sz="0" w:space="0" w:color="auto"/>
                        <w:bottom w:val="none" w:sz="0" w:space="0" w:color="auto"/>
                        <w:right w:val="none" w:sz="0" w:space="0" w:color="auto"/>
                      </w:divBdr>
                      <w:divsChild>
                        <w:div w:id="2993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0868">
      <w:bodyDiv w:val="1"/>
      <w:marLeft w:val="0"/>
      <w:marRight w:val="0"/>
      <w:marTop w:val="0"/>
      <w:marBottom w:val="0"/>
      <w:divBdr>
        <w:top w:val="none" w:sz="0" w:space="0" w:color="auto"/>
        <w:left w:val="none" w:sz="0" w:space="0" w:color="auto"/>
        <w:bottom w:val="none" w:sz="0" w:space="0" w:color="auto"/>
        <w:right w:val="none" w:sz="0" w:space="0" w:color="auto"/>
      </w:divBdr>
    </w:div>
    <w:div w:id="1928691002">
      <w:bodyDiv w:val="1"/>
      <w:marLeft w:val="0"/>
      <w:marRight w:val="0"/>
      <w:marTop w:val="0"/>
      <w:marBottom w:val="0"/>
      <w:divBdr>
        <w:top w:val="none" w:sz="0" w:space="0" w:color="auto"/>
        <w:left w:val="none" w:sz="0" w:space="0" w:color="auto"/>
        <w:bottom w:val="none" w:sz="0" w:space="0" w:color="auto"/>
        <w:right w:val="none" w:sz="0" w:space="0" w:color="auto"/>
      </w:divBdr>
    </w:div>
    <w:div w:id="1974870943">
      <w:bodyDiv w:val="1"/>
      <w:marLeft w:val="0"/>
      <w:marRight w:val="0"/>
      <w:marTop w:val="0"/>
      <w:marBottom w:val="0"/>
      <w:divBdr>
        <w:top w:val="none" w:sz="0" w:space="0" w:color="auto"/>
        <w:left w:val="none" w:sz="0" w:space="0" w:color="auto"/>
        <w:bottom w:val="none" w:sz="0" w:space="0" w:color="auto"/>
        <w:right w:val="none" w:sz="0" w:space="0" w:color="auto"/>
      </w:divBdr>
    </w:div>
    <w:div w:id="1995916228">
      <w:bodyDiv w:val="1"/>
      <w:marLeft w:val="0"/>
      <w:marRight w:val="0"/>
      <w:marTop w:val="0"/>
      <w:marBottom w:val="0"/>
      <w:divBdr>
        <w:top w:val="none" w:sz="0" w:space="0" w:color="auto"/>
        <w:left w:val="none" w:sz="0" w:space="0" w:color="auto"/>
        <w:bottom w:val="none" w:sz="0" w:space="0" w:color="auto"/>
        <w:right w:val="none" w:sz="0" w:space="0" w:color="auto"/>
      </w:divBdr>
    </w:div>
    <w:div w:id="2008482432">
      <w:bodyDiv w:val="1"/>
      <w:marLeft w:val="0"/>
      <w:marRight w:val="0"/>
      <w:marTop w:val="0"/>
      <w:marBottom w:val="0"/>
      <w:divBdr>
        <w:top w:val="none" w:sz="0" w:space="0" w:color="auto"/>
        <w:left w:val="none" w:sz="0" w:space="0" w:color="auto"/>
        <w:bottom w:val="none" w:sz="0" w:space="0" w:color="auto"/>
        <w:right w:val="none" w:sz="0" w:space="0" w:color="auto"/>
      </w:divBdr>
    </w:div>
    <w:div w:id="2016371582">
      <w:bodyDiv w:val="1"/>
      <w:marLeft w:val="0"/>
      <w:marRight w:val="0"/>
      <w:marTop w:val="0"/>
      <w:marBottom w:val="0"/>
      <w:divBdr>
        <w:top w:val="none" w:sz="0" w:space="0" w:color="auto"/>
        <w:left w:val="none" w:sz="0" w:space="0" w:color="auto"/>
        <w:bottom w:val="none" w:sz="0" w:space="0" w:color="auto"/>
        <w:right w:val="none" w:sz="0" w:space="0" w:color="auto"/>
      </w:divBdr>
    </w:div>
    <w:div w:id="2030982275">
      <w:bodyDiv w:val="1"/>
      <w:marLeft w:val="0"/>
      <w:marRight w:val="0"/>
      <w:marTop w:val="0"/>
      <w:marBottom w:val="0"/>
      <w:divBdr>
        <w:top w:val="none" w:sz="0" w:space="0" w:color="auto"/>
        <w:left w:val="none" w:sz="0" w:space="0" w:color="auto"/>
        <w:bottom w:val="none" w:sz="0" w:space="0" w:color="auto"/>
        <w:right w:val="none" w:sz="0" w:space="0" w:color="auto"/>
      </w:divBdr>
    </w:div>
    <w:div w:id="2065524245">
      <w:bodyDiv w:val="1"/>
      <w:marLeft w:val="0"/>
      <w:marRight w:val="0"/>
      <w:marTop w:val="0"/>
      <w:marBottom w:val="0"/>
      <w:divBdr>
        <w:top w:val="none" w:sz="0" w:space="0" w:color="auto"/>
        <w:left w:val="none" w:sz="0" w:space="0" w:color="auto"/>
        <w:bottom w:val="none" w:sz="0" w:space="0" w:color="auto"/>
        <w:right w:val="none" w:sz="0" w:space="0" w:color="auto"/>
      </w:divBdr>
    </w:div>
    <w:div w:id="2098399162">
      <w:bodyDiv w:val="1"/>
      <w:marLeft w:val="0"/>
      <w:marRight w:val="0"/>
      <w:marTop w:val="0"/>
      <w:marBottom w:val="0"/>
      <w:divBdr>
        <w:top w:val="none" w:sz="0" w:space="0" w:color="auto"/>
        <w:left w:val="none" w:sz="0" w:space="0" w:color="auto"/>
        <w:bottom w:val="none" w:sz="0" w:space="0" w:color="auto"/>
        <w:right w:val="none" w:sz="0" w:space="0" w:color="auto"/>
      </w:divBdr>
      <w:divsChild>
        <w:div w:id="887449250">
          <w:marLeft w:val="0"/>
          <w:marRight w:val="0"/>
          <w:marTop w:val="0"/>
          <w:marBottom w:val="0"/>
          <w:divBdr>
            <w:top w:val="none" w:sz="0" w:space="0" w:color="auto"/>
            <w:left w:val="none" w:sz="0" w:space="0" w:color="auto"/>
            <w:bottom w:val="none" w:sz="0" w:space="0" w:color="auto"/>
            <w:right w:val="none" w:sz="0" w:space="0" w:color="auto"/>
          </w:divBdr>
          <w:divsChild>
            <w:div w:id="1735003248">
              <w:marLeft w:val="0"/>
              <w:marRight w:val="0"/>
              <w:marTop w:val="0"/>
              <w:marBottom w:val="0"/>
              <w:divBdr>
                <w:top w:val="none" w:sz="0" w:space="0" w:color="auto"/>
                <w:left w:val="none" w:sz="0" w:space="0" w:color="auto"/>
                <w:bottom w:val="none" w:sz="0" w:space="0" w:color="auto"/>
                <w:right w:val="none" w:sz="0" w:space="0" w:color="auto"/>
              </w:divBdr>
              <w:divsChild>
                <w:div w:id="1080904925">
                  <w:marLeft w:val="0"/>
                  <w:marRight w:val="0"/>
                  <w:marTop w:val="0"/>
                  <w:marBottom w:val="0"/>
                  <w:divBdr>
                    <w:top w:val="none" w:sz="0" w:space="0" w:color="auto"/>
                    <w:left w:val="none" w:sz="0" w:space="0" w:color="auto"/>
                    <w:bottom w:val="none" w:sz="0" w:space="0" w:color="auto"/>
                    <w:right w:val="none" w:sz="0" w:space="0" w:color="auto"/>
                  </w:divBdr>
                  <w:divsChild>
                    <w:div w:id="1837724171">
                      <w:marLeft w:val="0"/>
                      <w:marRight w:val="0"/>
                      <w:marTop w:val="0"/>
                      <w:marBottom w:val="0"/>
                      <w:divBdr>
                        <w:top w:val="none" w:sz="0" w:space="0" w:color="auto"/>
                        <w:left w:val="none" w:sz="0" w:space="0" w:color="auto"/>
                        <w:bottom w:val="none" w:sz="0" w:space="0" w:color="auto"/>
                        <w:right w:val="none" w:sz="0" w:space="0" w:color="auto"/>
                      </w:divBdr>
                      <w:divsChild>
                        <w:div w:id="5770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10906">
      <w:bodyDiv w:val="1"/>
      <w:marLeft w:val="0"/>
      <w:marRight w:val="0"/>
      <w:marTop w:val="0"/>
      <w:marBottom w:val="0"/>
      <w:divBdr>
        <w:top w:val="none" w:sz="0" w:space="0" w:color="auto"/>
        <w:left w:val="none" w:sz="0" w:space="0" w:color="auto"/>
        <w:bottom w:val="none" w:sz="0" w:space="0" w:color="auto"/>
        <w:right w:val="none" w:sz="0" w:space="0" w:color="auto"/>
      </w:divBdr>
      <w:divsChild>
        <w:div w:id="934051538">
          <w:marLeft w:val="0"/>
          <w:marRight w:val="0"/>
          <w:marTop w:val="0"/>
          <w:marBottom w:val="0"/>
          <w:divBdr>
            <w:top w:val="none" w:sz="0" w:space="0" w:color="auto"/>
            <w:left w:val="none" w:sz="0" w:space="0" w:color="auto"/>
            <w:bottom w:val="none" w:sz="0" w:space="0" w:color="auto"/>
            <w:right w:val="none" w:sz="0" w:space="0" w:color="auto"/>
          </w:divBdr>
        </w:div>
      </w:divsChild>
    </w:div>
    <w:div w:id="21172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hyperlink" Target="file:///C:\Users\jiang\Desktop\&#26368;&#32456;&#35770;&#25991;\&#27605;&#19994;&#35770;&#25991;_&#33931;&#22372;_SY1606301.docx" TargetMode="Externa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2.jpg"/><Relationship Id="rId25" Type="http://schemas.openxmlformats.org/officeDocument/2006/relationships/image" Target="media/image3.jpg"/><Relationship Id="rId26" Type="http://schemas.openxmlformats.org/officeDocument/2006/relationships/image" Target="media/image4.jpg"/><Relationship Id="rId27" Type="http://schemas.openxmlformats.org/officeDocument/2006/relationships/image" Target="media/image5.jpg"/><Relationship Id="rId28" Type="http://schemas.openxmlformats.org/officeDocument/2006/relationships/image" Target="media/image6.jpg"/><Relationship Id="rId2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8.xml"/><Relationship Id="rId31" Type="http://schemas.openxmlformats.org/officeDocument/2006/relationships/footer" Target="footer9.xml"/><Relationship Id="rId32" Type="http://schemas.openxmlformats.org/officeDocument/2006/relationships/hyperlink" Target="https://baike.baidu.com/item/%E6%9C%80%E7%9F%AD%E8%B7%AF%E5%BE%84/6334920"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baike.baidu.com/item/%E6%9D%83%E5%80%BC" TargetMode="External"/><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header" Target="header1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37" Type="http://schemas.openxmlformats.org/officeDocument/2006/relationships/header" Target="header12.xm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header" Target="header15.xml"/><Relationship Id="rId41" Type="http://schemas.openxmlformats.org/officeDocument/2006/relationships/header" Target="header16.xml"/><Relationship Id="rId42" Type="http://schemas.openxmlformats.org/officeDocument/2006/relationships/fontTable" Target="fontTable.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D:/document/&#35770;&#25991;temp.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Book</b:SourceType>
    <b:Guid>{D869A141-7174-445B-931D-CF11644AFC6A}</b:Guid>
    <b:RefOrder>1</b:RefOrder>
  </b:Source>
</b:Sources>
</file>

<file path=customXml/itemProps1.xml><?xml version="1.0" encoding="utf-8"?>
<ds:datastoreItem xmlns:ds="http://schemas.openxmlformats.org/officeDocument/2006/customXml" ds:itemID="{CF5F7007-4B85-4F41-9EFF-C878B2D24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论文temp.dotx</Template>
  <TotalTime>35227</TotalTime>
  <Pages>45</Pages>
  <Words>5297</Words>
  <Characters>30199</Characters>
  <Application>Microsoft Macintosh Word</Application>
  <DocSecurity>0</DocSecurity>
  <Lines>251</Lines>
  <Paragraphs>70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35426</CharactersWithSpaces>
  <SharedDoc>false</SharedDoc>
  <HLinks>
    <vt:vector size="624" baseType="variant">
      <vt:variant>
        <vt:i4>2228275</vt:i4>
      </vt:variant>
      <vt:variant>
        <vt:i4>850</vt:i4>
      </vt:variant>
      <vt:variant>
        <vt:i4>0</vt:i4>
      </vt:variant>
      <vt:variant>
        <vt:i4>5</vt:i4>
      </vt:variant>
      <vt:variant>
        <vt:lpwstr>http://www.cs.dartmouth.edu/~campbell/</vt:lpwstr>
      </vt:variant>
      <vt:variant>
        <vt:lpwstr/>
      </vt:variant>
      <vt:variant>
        <vt:i4>1835065</vt:i4>
      </vt:variant>
      <vt:variant>
        <vt:i4>628</vt:i4>
      </vt:variant>
      <vt:variant>
        <vt:i4>0</vt:i4>
      </vt:variant>
      <vt:variant>
        <vt:i4>5</vt:i4>
      </vt:variant>
      <vt:variant>
        <vt:lpwstr/>
      </vt:variant>
      <vt:variant>
        <vt:lpwstr>_Toc476399264</vt:lpwstr>
      </vt:variant>
      <vt:variant>
        <vt:i4>1835065</vt:i4>
      </vt:variant>
      <vt:variant>
        <vt:i4>622</vt:i4>
      </vt:variant>
      <vt:variant>
        <vt:i4>0</vt:i4>
      </vt:variant>
      <vt:variant>
        <vt:i4>5</vt:i4>
      </vt:variant>
      <vt:variant>
        <vt:lpwstr/>
      </vt:variant>
      <vt:variant>
        <vt:lpwstr>_Toc476399263</vt:lpwstr>
      </vt:variant>
      <vt:variant>
        <vt:i4>1835065</vt:i4>
      </vt:variant>
      <vt:variant>
        <vt:i4>616</vt:i4>
      </vt:variant>
      <vt:variant>
        <vt:i4>0</vt:i4>
      </vt:variant>
      <vt:variant>
        <vt:i4>5</vt:i4>
      </vt:variant>
      <vt:variant>
        <vt:lpwstr/>
      </vt:variant>
      <vt:variant>
        <vt:lpwstr>_Toc476399262</vt:lpwstr>
      </vt:variant>
      <vt:variant>
        <vt:i4>1835065</vt:i4>
      </vt:variant>
      <vt:variant>
        <vt:i4>610</vt:i4>
      </vt:variant>
      <vt:variant>
        <vt:i4>0</vt:i4>
      </vt:variant>
      <vt:variant>
        <vt:i4>5</vt:i4>
      </vt:variant>
      <vt:variant>
        <vt:lpwstr/>
      </vt:variant>
      <vt:variant>
        <vt:lpwstr>_Toc476399261</vt:lpwstr>
      </vt:variant>
      <vt:variant>
        <vt:i4>1835065</vt:i4>
      </vt:variant>
      <vt:variant>
        <vt:i4>604</vt:i4>
      </vt:variant>
      <vt:variant>
        <vt:i4>0</vt:i4>
      </vt:variant>
      <vt:variant>
        <vt:i4>5</vt:i4>
      </vt:variant>
      <vt:variant>
        <vt:lpwstr/>
      </vt:variant>
      <vt:variant>
        <vt:lpwstr>_Toc476399260</vt:lpwstr>
      </vt:variant>
      <vt:variant>
        <vt:i4>2031673</vt:i4>
      </vt:variant>
      <vt:variant>
        <vt:i4>595</vt:i4>
      </vt:variant>
      <vt:variant>
        <vt:i4>0</vt:i4>
      </vt:variant>
      <vt:variant>
        <vt:i4>5</vt:i4>
      </vt:variant>
      <vt:variant>
        <vt:lpwstr/>
      </vt:variant>
      <vt:variant>
        <vt:lpwstr>_Toc476399259</vt:lpwstr>
      </vt:variant>
      <vt:variant>
        <vt:i4>2031673</vt:i4>
      </vt:variant>
      <vt:variant>
        <vt:i4>589</vt:i4>
      </vt:variant>
      <vt:variant>
        <vt:i4>0</vt:i4>
      </vt:variant>
      <vt:variant>
        <vt:i4>5</vt:i4>
      </vt:variant>
      <vt:variant>
        <vt:lpwstr/>
      </vt:variant>
      <vt:variant>
        <vt:lpwstr>_Toc476399258</vt:lpwstr>
      </vt:variant>
      <vt:variant>
        <vt:i4>2031673</vt:i4>
      </vt:variant>
      <vt:variant>
        <vt:i4>583</vt:i4>
      </vt:variant>
      <vt:variant>
        <vt:i4>0</vt:i4>
      </vt:variant>
      <vt:variant>
        <vt:i4>5</vt:i4>
      </vt:variant>
      <vt:variant>
        <vt:lpwstr/>
      </vt:variant>
      <vt:variant>
        <vt:lpwstr>_Toc476399257</vt:lpwstr>
      </vt:variant>
      <vt:variant>
        <vt:i4>2031673</vt:i4>
      </vt:variant>
      <vt:variant>
        <vt:i4>577</vt:i4>
      </vt:variant>
      <vt:variant>
        <vt:i4>0</vt:i4>
      </vt:variant>
      <vt:variant>
        <vt:i4>5</vt:i4>
      </vt:variant>
      <vt:variant>
        <vt:lpwstr/>
      </vt:variant>
      <vt:variant>
        <vt:lpwstr>_Toc476399256</vt:lpwstr>
      </vt:variant>
      <vt:variant>
        <vt:i4>2031673</vt:i4>
      </vt:variant>
      <vt:variant>
        <vt:i4>571</vt:i4>
      </vt:variant>
      <vt:variant>
        <vt:i4>0</vt:i4>
      </vt:variant>
      <vt:variant>
        <vt:i4>5</vt:i4>
      </vt:variant>
      <vt:variant>
        <vt:lpwstr/>
      </vt:variant>
      <vt:variant>
        <vt:lpwstr>_Toc476399255</vt:lpwstr>
      </vt:variant>
      <vt:variant>
        <vt:i4>2031673</vt:i4>
      </vt:variant>
      <vt:variant>
        <vt:i4>565</vt:i4>
      </vt:variant>
      <vt:variant>
        <vt:i4>0</vt:i4>
      </vt:variant>
      <vt:variant>
        <vt:i4>5</vt:i4>
      </vt:variant>
      <vt:variant>
        <vt:lpwstr/>
      </vt:variant>
      <vt:variant>
        <vt:lpwstr>_Toc476399254</vt:lpwstr>
      </vt:variant>
      <vt:variant>
        <vt:i4>2031673</vt:i4>
      </vt:variant>
      <vt:variant>
        <vt:i4>559</vt:i4>
      </vt:variant>
      <vt:variant>
        <vt:i4>0</vt:i4>
      </vt:variant>
      <vt:variant>
        <vt:i4>5</vt:i4>
      </vt:variant>
      <vt:variant>
        <vt:lpwstr/>
      </vt:variant>
      <vt:variant>
        <vt:lpwstr>_Toc476399253</vt:lpwstr>
      </vt:variant>
      <vt:variant>
        <vt:i4>2031673</vt:i4>
      </vt:variant>
      <vt:variant>
        <vt:i4>553</vt:i4>
      </vt:variant>
      <vt:variant>
        <vt:i4>0</vt:i4>
      </vt:variant>
      <vt:variant>
        <vt:i4>5</vt:i4>
      </vt:variant>
      <vt:variant>
        <vt:lpwstr/>
      </vt:variant>
      <vt:variant>
        <vt:lpwstr>_Toc476399252</vt:lpwstr>
      </vt:variant>
      <vt:variant>
        <vt:i4>2031673</vt:i4>
      </vt:variant>
      <vt:variant>
        <vt:i4>547</vt:i4>
      </vt:variant>
      <vt:variant>
        <vt:i4>0</vt:i4>
      </vt:variant>
      <vt:variant>
        <vt:i4>5</vt:i4>
      </vt:variant>
      <vt:variant>
        <vt:lpwstr/>
      </vt:variant>
      <vt:variant>
        <vt:lpwstr>_Toc476399251</vt:lpwstr>
      </vt:variant>
      <vt:variant>
        <vt:i4>2031673</vt:i4>
      </vt:variant>
      <vt:variant>
        <vt:i4>541</vt:i4>
      </vt:variant>
      <vt:variant>
        <vt:i4>0</vt:i4>
      </vt:variant>
      <vt:variant>
        <vt:i4>5</vt:i4>
      </vt:variant>
      <vt:variant>
        <vt:lpwstr/>
      </vt:variant>
      <vt:variant>
        <vt:lpwstr>_Toc476399250</vt:lpwstr>
      </vt:variant>
      <vt:variant>
        <vt:i4>1966137</vt:i4>
      </vt:variant>
      <vt:variant>
        <vt:i4>535</vt:i4>
      </vt:variant>
      <vt:variant>
        <vt:i4>0</vt:i4>
      </vt:variant>
      <vt:variant>
        <vt:i4>5</vt:i4>
      </vt:variant>
      <vt:variant>
        <vt:lpwstr/>
      </vt:variant>
      <vt:variant>
        <vt:lpwstr>_Toc476399249</vt:lpwstr>
      </vt:variant>
      <vt:variant>
        <vt:i4>1966137</vt:i4>
      </vt:variant>
      <vt:variant>
        <vt:i4>529</vt:i4>
      </vt:variant>
      <vt:variant>
        <vt:i4>0</vt:i4>
      </vt:variant>
      <vt:variant>
        <vt:i4>5</vt:i4>
      </vt:variant>
      <vt:variant>
        <vt:lpwstr/>
      </vt:variant>
      <vt:variant>
        <vt:lpwstr>_Toc476399248</vt:lpwstr>
      </vt:variant>
      <vt:variant>
        <vt:i4>1966137</vt:i4>
      </vt:variant>
      <vt:variant>
        <vt:i4>523</vt:i4>
      </vt:variant>
      <vt:variant>
        <vt:i4>0</vt:i4>
      </vt:variant>
      <vt:variant>
        <vt:i4>5</vt:i4>
      </vt:variant>
      <vt:variant>
        <vt:lpwstr/>
      </vt:variant>
      <vt:variant>
        <vt:lpwstr>_Toc476399247</vt:lpwstr>
      </vt:variant>
      <vt:variant>
        <vt:i4>1966137</vt:i4>
      </vt:variant>
      <vt:variant>
        <vt:i4>517</vt:i4>
      </vt:variant>
      <vt:variant>
        <vt:i4>0</vt:i4>
      </vt:variant>
      <vt:variant>
        <vt:i4>5</vt:i4>
      </vt:variant>
      <vt:variant>
        <vt:lpwstr/>
      </vt:variant>
      <vt:variant>
        <vt:lpwstr>_Toc476399246</vt:lpwstr>
      </vt:variant>
      <vt:variant>
        <vt:i4>1966137</vt:i4>
      </vt:variant>
      <vt:variant>
        <vt:i4>511</vt:i4>
      </vt:variant>
      <vt:variant>
        <vt:i4>0</vt:i4>
      </vt:variant>
      <vt:variant>
        <vt:i4>5</vt:i4>
      </vt:variant>
      <vt:variant>
        <vt:lpwstr/>
      </vt:variant>
      <vt:variant>
        <vt:lpwstr>_Toc476399245</vt:lpwstr>
      </vt:variant>
      <vt:variant>
        <vt:i4>1966137</vt:i4>
      </vt:variant>
      <vt:variant>
        <vt:i4>505</vt:i4>
      </vt:variant>
      <vt:variant>
        <vt:i4>0</vt:i4>
      </vt:variant>
      <vt:variant>
        <vt:i4>5</vt:i4>
      </vt:variant>
      <vt:variant>
        <vt:lpwstr/>
      </vt:variant>
      <vt:variant>
        <vt:lpwstr>_Toc476399244</vt:lpwstr>
      </vt:variant>
      <vt:variant>
        <vt:i4>1966137</vt:i4>
      </vt:variant>
      <vt:variant>
        <vt:i4>499</vt:i4>
      </vt:variant>
      <vt:variant>
        <vt:i4>0</vt:i4>
      </vt:variant>
      <vt:variant>
        <vt:i4>5</vt:i4>
      </vt:variant>
      <vt:variant>
        <vt:lpwstr/>
      </vt:variant>
      <vt:variant>
        <vt:lpwstr>_Toc476399243</vt:lpwstr>
      </vt:variant>
      <vt:variant>
        <vt:i4>1966137</vt:i4>
      </vt:variant>
      <vt:variant>
        <vt:i4>493</vt:i4>
      </vt:variant>
      <vt:variant>
        <vt:i4>0</vt:i4>
      </vt:variant>
      <vt:variant>
        <vt:i4>5</vt:i4>
      </vt:variant>
      <vt:variant>
        <vt:lpwstr/>
      </vt:variant>
      <vt:variant>
        <vt:lpwstr>_Toc476399242</vt:lpwstr>
      </vt:variant>
      <vt:variant>
        <vt:i4>1966137</vt:i4>
      </vt:variant>
      <vt:variant>
        <vt:i4>487</vt:i4>
      </vt:variant>
      <vt:variant>
        <vt:i4>0</vt:i4>
      </vt:variant>
      <vt:variant>
        <vt:i4>5</vt:i4>
      </vt:variant>
      <vt:variant>
        <vt:lpwstr/>
      </vt:variant>
      <vt:variant>
        <vt:lpwstr>_Toc476399241</vt:lpwstr>
      </vt:variant>
      <vt:variant>
        <vt:i4>1966137</vt:i4>
      </vt:variant>
      <vt:variant>
        <vt:i4>481</vt:i4>
      </vt:variant>
      <vt:variant>
        <vt:i4>0</vt:i4>
      </vt:variant>
      <vt:variant>
        <vt:i4>5</vt:i4>
      </vt:variant>
      <vt:variant>
        <vt:lpwstr/>
      </vt:variant>
      <vt:variant>
        <vt:lpwstr>_Toc476399240</vt:lpwstr>
      </vt:variant>
      <vt:variant>
        <vt:i4>1638457</vt:i4>
      </vt:variant>
      <vt:variant>
        <vt:i4>475</vt:i4>
      </vt:variant>
      <vt:variant>
        <vt:i4>0</vt:i4>
      </vt:variant>
      <vt:variant>
        <vt:i4>5</vt:i4>
      </vt:variant>
      <vt:variant>
        <vt:lpwstr/>
      </vt:variant>
      <vt:variant>
        <vt:lpwstr>_Toc476399239</vt:lpwstr>
      </vt:variant>
      <vt:variant>
        <vt:i4>1638457</vt:i4>
      </vt:variant>
      <vt:variant>
        <vt:i4>469</vt:i4>
      </vt:variant>
      <vt:variant>
        <vt:i4>0</vt:i4>
      </vt:variant>
      <vt:variant>
        <vt:i4>5</vt:i4>
      </vt:variant>
      <vt:variant>
        <vt:lpwstr/>
      </vt:variant>
      <vt:variant>
        <vt:lpwstr>_Toc476399238</vt:lpwstr>
      </vt:variant>
      <vt:variant>
        <vt:i4>1638457</vt:i4>
      </vt:variant>
      <vt:variant>
        <vt:i4>463</vt:i4>
      </vt:variant>
      <vt:variant>
        <vt:i4>0</vt:i4>
      </vt:variant>
      <vt:variant>
        <vt:i4>5</vt:i4>
      </vt:variant>
      <vt:variant>
        <vt:lpwstr/>
      </vt:variant>
      <vt:variant>
        <vt:lpwstr>_Toc476399237</vt:lpwstr>
      </vt:variant>
      <vt:variant>
        <vt:i4>1638457</vt:i4>
      </vt:variant>
      <vt:variant>
        <vt:i4>457</vt:i4>
      </vt:variant>
      <vt:variant>
        <vt:i4>0</vt:i4>
      </vt:variant>
      <vt:variant>
        <vt:i4>5</vt:i4>
      </vt:variant>
      <vt:variant>
        <vt:lpwstr/>
      </vt:variant>
      <vt:variant>
        <vt:lpwstr>_Toc476399236</vt:lpwstr>
      </vt:variant>
      <vt:variant>
        <vt:i4>1638457</vt:i4>
      </vt:variant>
      <vt:variant>
        <vt:i4>451</vt:i4>
      </vt:variant>
      <vt:variant>
        <vt:i4>0</vt:i4>
      </vt:variant>
      <vt:variant>
        <vt:i4>5</vt:i4>
      </vt:variant>
      <vt:variant>
        <vt:lpwstr/>
      </vt:variant>
      <vt:variant>
        <vt:lpwstr>_Toc476399235</vt:lpwstr>
      </vt:variant>
      <vt:variant>
        <vt:i4>1638457</vt:i4>
      </vt:variant>
      <vt:variant>
        <vt:i4>445</vt:i4>
      </vt:variant>
      <vt:variant>
        <vt:i4>0</vt:i4>
      </vt:variant>
      <vt:variant>
        <vt:i4>5</vt:i4>
      </vt:variant>
      <vt:variant>
        <vt:lpwstr/>
      </vt:variant>
      <vt:variant>
        <vt:lpwstr>_Toc476399234</vt:lpwstr>
      </vt:variant>
      <vt:variant>
        <vt:i4>1638457</vt:i4>
      </vt:variant>
      <vt:variant>
        <vt:i4>439</vt:i4>
      </vt:variant>
      <vt:variant>
        <vt:i4>0</vt:i4>
      </vt:variant>
      <vt:variant>
        <vt:i4>5</vt:i4>
      </vt:variant>
      <vt:variant>
        <vt:lpwstr/>
      </vt:variant>
      <vt:variant>
        <vt:lpwstr>_Toc476399233</vt:lpwstr>
      </vt:variant>
      <vt:variant>
        <vt:i4>1638457</vt:i4>
      </vt:variant>
      <vt:variant>
        <vt:i4>433</vt:i4>
      </vt:variant>
      <vt:variant>
        <vt:i4>0</vt:i4>
      </vt:variant>
      <vt:variant>
        <vt:i4>5</vt:i4>
      </vt:variant>
      <vt:variant>
        <vt:lpwstr/>
      </vt:variant>
      <vt:variant>
        <vt:lpwstr>_Toc476399232</vt:lpwstr>
      </vt:variant>
      <vt:variant>
        <vt:i4>1638457</vt:i4>
      </vt:variant>
      <vt:variant>
        <vt:i4>427</vt:i4>
      </vt:variant>
      <vt:variant>
        <vt:i4>0</vt:i4>
      </vt:variant>
      <vt:variant>
        <vt:i4>5</vt:i4>
      </vt:variant>
      <vt:variant>
        <vt:lpwstr/>
      </vt:variant>
      <vt:variant>
        <vt:lpwstr>_Toc476399231</vt:lpwstr>
      </vt:variant>
      <vt:variant>
        <vt:i4>1638457</vt:i4>
      </vt:variant>
      <vt:variant>
        <vt:i4>421</vt:i4>
      </vt:variant>
      <vt:variant>
        <vt:i4>0</vt:i4>
      </vt:variant>
      <vt:variant>
        <vt:i4>5</vt:i4>
      </vt:variant>
      <vt:variant>
        <vt:lpwstr/>
      </vt:variant>
      <vt:variant>
        <vt:lpwstr>_Toc476399230</vt:lpwstr>
      </vt:variant>
      <vt:variant>
        <vt:i4>1572921</vt:i4>
      </vt:variant>
      <vt:variant>
        <vt:i4>415</vt:i4>
      </vt:variant>
      <vt:variant>
        <vt:i4>0</vt:i4>
      </vt:variant>
      <vt:variant>
        <vt:i4>5</vt:i4>
      </vt:variant>
      <vt:variant>
        <vt:lpwstr/>
      </vt:variant>
      <vt:variant>
        <vt:lpwstr>_Toc476399229</vt:lpwstr>
      </vt:variant>
      <vt:variant>
        <vt:i4>1572921</vt:i4>
      </vt:variant>
      <vt:variant>
        <vt:i4>409</vt:i4>
      </vt:variant>
      <vt:variant>
        <vt:i4>0</vt:i4>
      </vt:variant>
      <vt:variant>
        <vt:i4>5</vt:i4>
      </vt:variant>
      <vt:variant>
        <vt:lpwstr/>
      </vt:variant>
      <vt:variant>
        <vt:lpwstr>_Toc476399228</vt:lpwstr>
      </vt:variant>
      <vt:variant>
        <vt:i4>1572921</vt:i4>
      </vt:variant>
      <vt:variant>
        <vt:i4>400</vt:i4>
      </vt:variant>
      <vt:variant>
        <vt:i4>0</vt:i4>
      </vt:variant>
      <vt:variant>
        <vt:i4>5</vt:i4>
      </vt:variant>
      <vt:variant>
        <vt:lpwstr/>
      </vt:variant>
      <vt:variant>
        <vt:lpwstr>_Toc476399227</vt:lpwstr>
      </vt:variant>
      <vt:variant>
        <vt:i4>1572921</vt:i4>
      </vt:variant>
      <vt:variant>
        <vt:i4>394</vt:i4>
      </vt:variant>
      <vt:variant>
        <vt:i4>0</vt:i4>
      </vt:variant>
      <vt:variant>
        <vt:i4>5</vt:i4>
      </vt:variant>
      <vt:variant>
        <vt:lpwstr/>
      </vt:variant>
      <vt:variant>
        <vt:lpwstr>_Toc476399226</vt:lpwstr>
      </vt:variant>
      <vt:variant>
        <vt:i4>1572921</vt:i4>
      </vt:variant>
      <vt:variant>
        <vt:i4>388</vt:i4>
      </vt:variant>
      <vt:variant>
        <vt:i4>0</vt:i4>
      </vt:variant>
      <vt:variant>
        <vt:i4>5</vt:i4>
      </vt:variant>
      <vt:variant>
        <vt:lpwstr/>
      </vt:variant>
      <vt:variant>
        <vt:lpwstr>_Toc476399225</vt:lpwstr>
      </vt:variant>
      <vt:variant>
        <vt:i4>1572921</vt:i4>
      </vt:variant>
      <vt:variant>
        <vt:i4>382</vt:i4>
      </vt:variant>
      <vt:variant>
        <vt:i4>0</vt:i4>
      </vt:variant>
      <vt:variant>
        <vt:i4>5</vt:i4>
      </vt:variant>
      <vt:variant>
        <vt:lpwstr/>
      </vt:variant>
      <vt:variant>
        <vt:lpwstr>_Toc476399224</vt:lpwstr>
      </vt:variant>
      <vt:variant>
        <vt:i4>1572921</vt:i4>
      </vt:variant>
      <vt:variant>
        <vt:i4>376</vt:i4>
      </vt:variant>
      <vt:variant>
        <vt:i4>0</vt:i4>
      </vt:variant>
      <vt:variant>
        <vt:i4>5</vt:i4>
      </vt:variant>
      <vt:variant>
        <vt:lpwstr/>
      </vt:variant>
      <vt:variant>
        <vt:lpwstr>_Toc476399223</vt:lpwstr>
      </vt:variant>
      <vt:variant>
        <vt:i4>1572921</vt:i4>
      </vt:variant>
      <vt:variant>
        <vt:i4>370</vt:i4>
      </vt:variant>
      <vt:variant>
        <vt:i4>0</vt:i4>
      </vt:variant>
      <vt:variant>
        <vt:i4>5</vt:i4>
      </vt:variant>
      <vt:variant>
        <vt:lpwstr/>
      </vt:variant>
      <vt:variant>
        <vt:lpwstr>_Toc476399222</vt:lpwstr>
      </vt:variant>
      <vt:variant>
        <vt:i4>1572921</vt:i4>
      </vt:variant>
      <vt:variant>
        <vt:i4>364</vt:i4>
      </vt:variant>
      <vt:variant>
        <vt:i4>0</vt:i4>
      </vt:variant>
      <vt:variant>
        <vt:i4>5</vt:i4>
      </vt:variant>
      <vt:variant>
        <vt:lpwstr/>
      </vt:variant>
      <vt:variant>
        <vt:lpwstr>_Toc476399221</vt:lpwstr>
      </vt:variant>
      <vt:variant>
        <vt:i4>1572921</vt:i4>
      </vt:variant>
      <vt:variant>
        <vt:i4>358</vt:i4>
      </vt:variant>
      <vt:variant>
        <vt:i4>0</vt:i4>
      </vt:variant>
      <vt:variant>
        <vt:i4>5</vt:i4>
      </vt:variant>
      <vt:variant>
        <vt:lpwstr/>
      </vt:variant>
      <vt:variant>
        <vt:lpwstr>_Toc476399220</vt:lpwstr>
      </vt:variant>
      <vt:variant>
        <vt:i4>1769529</vt:i4>
      </vt:variant>
      <vt:variant>
        <vt:i4>352</vt:i4>
      </vt:variant>
      <vt:variant>
        <vt:i4>0</vt:i4>
      </vt:variant>
      <vt:variant>
        <vt:i4>5</vt:i4>
      </vt:variant>
      <vt:variant>
        <vt:lpwstr/>
      </vt:variant>
      <vt:variant>
        <vt:lpwstr>_Toc476399219</vt:lpwstr>
      </vt:variant>
      <vt:variant>
        <vt:i4>1769529</vt:i4>
      </vt:variant>
      <vt:variant>
        <vt:i4>346</vt:i4>
      </vt:variant>
      <vt:variant>
        <vt:i4>0</vt:i4>
      </vt:variant>
      <vt:variant>
        <vt:i4>5</vt:i4>
      </vt:variant>
      <vt:variant>
        <vt:lpwstr/>
      </vt:variant>
      <vt:variant>
        <vt:lpwstr>_Toc476399218</vt:lpwstr>
      </vt:variant>
      <vt:variant>
        <vt:i4>1769529</vt:i4>
      </vt:variant>
      <vt:variant>
        <vt:i4>340</vt:i4>
      </vt:variant>
      <vt:variant>
        <vt:i4>0</vt:i4>
      </vt:variant>
      <vt:variant>
        <vt:i4>5</vt:i4>
      </vt:variant>
      <vt:variant>
        <vt:lpwstr/>
      </vt:variant>
      <vt:variant>
        <vt:lpwstr>_Toc476399217</vt:lpwstr>
      </vt:variant>
      <vt:variant>
        <vt:i4>1769529</vt:i4>
      </vt:variant>
      <vt:variant>
        <vt:i4>334</vt:i4>
      </vt:variant>
      <vt:variant>
        <vt:i4>0</vt:i4>
      </vt:variant>
      <vt:variant>
        <vt:i4>5</vt:i4>
      </vt:variant>
      <vt:variant>
        <vt:lpwstr/>
      </vt:variant>
      <vt:variant>
        <vt:lpwstr>_Toc476399216</vt:lpwstr>
      </vt:variant>
      <vt:variant>
        <vt:i4>1769529</vt:i4>
      </vt:variant>
      <vt:variant>
        <vt:i4>328</vt:i4>
      </vt:variant>
      <vt:variant>
        <vt:i4>0</vt:i4>
      </vt:variant>
      <vt:variant>
        <vt:i4>5</vt:i4>
      </vt:variant>
      <vt:variant>
        <vt:lpwstr/>
      </vt:variant>
      <vt:variant>
        <vt:lpwstr>_Toc476399215</vt:lpwstr>
      </vt:variant>
      <vt:variant>
        <vt:i4>1769529</vt:i4>
      </vt:variant>
      <vt:variant>
        <vt:i4>322</vt:i4>
      </vt:variant>
      <vt:variant>
        <vt:i4>0</vt:i4>
      </vt:variant>
      <vt:variant>
        <vt:i4>5</vt:i4>
      </vt:variant>
      <vt:variant>
        <vt:lpwstr/>
      </vt:variant>
      <vt:variant>
        <vt:lpwstr>_Toc476399214</vt:lpwstr>
      </vt:variant>
      <vt:variant>
        <vt:i4>1769529</vt:i4>
      </vt:variant>
      <vt:variant>
        <vt:i4>316</vt:i4>
      </vt:variant>
      <vt:variant>
        <vt:i4>0</vt:i4>
      </vt:variant>
      <vt:variant>
        <vt:i4>5</vt:i4>
      </vt:variant>
      <vt:variant>
        <vt:lpwstr/>
      </vt:variant>
      <vt:variant>
        <vt:lpwstr>_Toc476399213</vt:lpwstr>
      </vt:variant>
      <vt:variant>
        <vt:i4>1769529</vt:i4>
      </vt:variant>
      <vt:variant>
        <vt:i4>310</vt:i4>
      </vt:variant>
      <vt:variant>
        <vt:i4>0</vt:i4>
      </vt:variant>
      <vt:variant>
        <vt:i4>5</vt:i4>
      </vt:variant>
      <vt:variant>
        <vt:lpwstr/>
      </vt:variant>
      <vt:variant>
        <vt:lpwstr>_Toc476399212</vt:lpwstr>
      </vt:variant>
      <vt:variant>
        <vt:i4>1769529</vt:i4>
      </vt:variant>
      <vt:variant>
        <vt:i4>304</vt:i4>
      </vt:variant>
      <vt:variant>
        <vt:i4>0</vt:i4>
      </vt:variant>
      <vt:variant>
        <vt:i4>5</vt:i4>
      </vt:variant>
      <vt:variant>
        <vt:lpwstr/>
      </vt:variant>
      <vt:variant>
        <vt:lpwstr>_Toc476399211</vt:lpwstr>
      </vt:variant>
      <vt:variant>
        <vt:i4>1769529</vt:i4>
      </vt:variant>
      <vt:variant>
        <vt:i4>298</vt:i4>
      </vt:variant>
      <vt:variant>
        <vt:i4>0</vt:i4>
      </vt:variant>
      <vt:variant>
        <vt:i4>5</vt:i4>
      </vt:variant>
      <vt:variant>
        <vt:lpwstr/>
      </vt:variant>
      <vt:variant>
        <vt:lpwstr>_Toc476399210</vt:lpwstr>
      </vt:variant>
      <vt:variant>
        <vt:i4>1703993</vt:i4>
      </vt:variant>
      <vt:variant>
        <vt:i4>292</vt:i4>
      </vt:variant>
      <vt:variant>
        <vt:i4>0</vt:i4>
      </vt:variant>
      <vt:variant>
        <vt:i4>5</vt:i4>
      </vt:variant>
      <vt:variant>
        <vt:lpwstr/>
      </vt:variant>
      <vt:variant>
        <vt:lpwstr>_Toc476399209</vt:lpwstr>
      </vt:variant>
      <vt:variant>
        <vt:i4>1703993</vt:i4>
      </vt:variant>
      <vt:variant>
        <vt:i4>286</vt:i4>
      </vt:variant>
      <vt:variant>
        <vt:i4>0</vt:i4>
      </vt:variant>
      <vt:variant>
        <vt:i4>5</vt:i4>
      </vt:variant>
      <vt:variant>
        <vt:lpwstr/>
      </vt:variant>
      <vt:variant>
        <vt:lpwstr>_Toc476399208</vt:lpwstr>
      </vt:variant>
      <vt:variant>
        <vt:i4>1703993</vt:i4>
      </vt:variant>
      <vt:variant>
        <vt:i4>280</vt:i4>
      </vt:variant>
      <vt:variant>
        <vt:i4>0</vt:i4>
      </vt:variant>
      <vt:variant>
        <vt:i4>5</vt:i4>
      </vt:variant>
      <vt:variant>
        <vt:lpwstr/>
      </vt:variant>
      <vt:variant>
        <vt:lpwstr>_Toc476399207</vt:lpwstr>
      </vt:variant>
      <vt:variant>
        <vt:i4>1703993</vt:i4>
      </vt:variant>
      <vt:variant>
        <vt:i4>274</vt:i4>
      </vt:variant>
      <vt:variant>
        <vt:i4>0</vt:i4>
      </vt:variant>
      <vt:variant>
        <vt:i4>5</vt:i4>
      </vt:variant>
      <vt:variant>
        <vt:lpwstr/>
      </vt:variant>
      <vt:variant>
        <vt:lpwstr>_Toc476399206</vt:lpwstr>
      </vt:variant>
      <vt:variant>
        <vt:i4>1703993</vt:i4>
      </vt:variant>
      <vt:variant>
        <vt:i4>268</vt:i4>
      </vt:variant>
      <vt:variant>
        <vt:i4>0</vt:i4>
      </vt:variant>
      <vt:variant>
        <vt:i4>5</vt:i4>
      </vt:variant>
      <vt:variant>
        <vt:lpwstr/>
      </vt:variant>
      <vt:variant>
        <vt:lpwstr>_Toc476399205</vt:lpwstr>
      </vt:variant>
      <vt:variant>
        <vt:i4>1703993</vt:i4>
      </vt:variant>
      <vt:variant>
        <vt:i4>262</vt:i4>
      </vt:variant>
      <vt:variant>
        <vt:i4>0</vt:i4>
      </vt:variant>
      <vt:variant>
        <vt:i4>5</vt:i4>
      </vt:variant>
      <vt:variant>
        <vt:lpwstr/>
      </vt:variant>
      <vt:variant>
        <vt:lpwstr>_Toc476399204</vt:lpwstr>
      </vt:variant>
      <vt:variant>
        <vt:i4>1703993</vt:i4>
      </vt:variant>
      <vt:variant>
        <vt:i4>256</vt:i4>
      </vt:variant>
      <vt:variant>
        <vt:i4>0</vt:i4>
      </vt:variant>
      <vt:variant>
        <vt:i4>5</vt:i4>
      </vt:variant>
      <vt:variant>
        <vt:lpwstr/>
      </vt:variant>
      <vt:variant>
        <vt:lpwstr>_Toc476399203</vt:lpwstr>
      </vt:variant>
      <vt:variant>
        <vt:i4>1703993</vt:i4>
      </vt:variant>
      <vt:variant>
        <vt:i4>250</vt:i4>
      </vt:variant>
      <vt:variant>
        <vt:i4>0</vt:i4>
      </vt:variant>
      <vt:variant>
        <vt:i4>5</vt:i4>
      </vt:variant>
      <vt:variant>
        <vt:lpwstr/>
      </vt:variant>
      <vt:variant>
        <vt:lpwstr>_Toc476399202</vt:lpwstr>
      </vt:variant>
      <vt:variant>
        <vt:i4>1703993</vt:i4>
      </vt:variant>
      <vt:variant>
        <vt:i4>244</vt:i4>
      </vt:variant>
      <vt:variant>
        <vt:i4>0</vt:i4>
      </vt:variant>
      <vt:variant>
        <vt:i4>5</vt:i4>
      </vt:variant>
      <vt:variant>
        <vt:lpwstr/>
      </vt:variant>
      <vt:variant>
        <vt:lpwstr>_Toc476399201</vt:lpwstr>
      </vt:variant>
      <vt:variant>
        <vt:i4>1703993</vt:i4>
      </vt:variant>
      <vt:variant>
        <vt:i4>238</vt:i4>
      </vt:variant>
      <vt:variant>
        <vt:i4>0</vt:i4>
      </vt:variant>
      <vt:variant>
        <vt:i4>5</vt:i4>
      </vt:variant>
      <vt:variant>
        <vt:lpwstr/>
      </vt:variant>
      <vt:variant>
        <vt:lpwstr>_Toc476399200</vt:lpwstr>
      </vt:variant>
      <vt:variant>
        <vt:i4>1245242</vt:i4>
      </vt:variant>
      <vt:variant>
        <vt:i4>232</vt:i4>
      </vt:variant>
      <vt:variant>
        <vt:i4>0</vt:i4>
      </vt:variant>
      <vt:variant>
        <vt:i4>5</vt:i4>
      </vt:variant>
      <vt:variant>
        <vt:lpwstr/>
      </vt:variant>
      <vt:variant>
        <vt:lpwstr>_Toc476399199</vt:lpwstr>
      </vt:variant>
      <vt:variant>
        <vt:i4>1245242</vt:i4>
      </vt:variant>
      <vt:variant>
        <vt:i4>226</vt:i4>
      </vt:variant>
      <vt:variant>
        <vt:i4>0</vt:i4>
      </vt:variant>
      <vt:variant>
        <vt:i4>5</vt:i4>
      </vt:variant>
      <vt:variant>
        <vt:lpwstr/>
      </vt:variant>
      <vt:variant>
        <vt:lpwstr>_Toc476399198</vt:lpwstr>
      </vt:variant>
      <vt:variant>
        <vt:i4>1245242</vt:i4>
      </vt:variant>
      <vt:variant>
        <vt:i4>220</vt:i4>
      </vt:variant>
      <vt:variant>
        <vt:i4>0</vt:i4>
      </vt:variant>
      <vt:variant>
        <vt:i4>5</vt:i4>
      </vt:variant>
      <vt:variant>
        <vt:lpwstr/>
      </vt:variant>
      <vt:variant>
        <vt:lpwstr>_Toc476399197</vt:lpwstr>
      </vt:variant>
      <vt:variant>
        <vt:i4>1245242</vt:i4>
      </vt:variant>
      <vt:variant>
        <vt:i4>214</vt:i4>
      </vt:variant>
      <vt:variant>
        <vt:i4>0</vt:i4>
      </vt:variant>
      <vt:variant>
        <vt:i4>5</vt:i4>
      </vt:variant>
      <vt:variant>
        <vt:lpwstr/>
      </vt:variant>
      <vt:variant>
        <vt:lpwstr>_Toc476399196</vt:lpwstr>
      </vt:variant>
      <vt:variant>
        <vt:i4>1245242</vt:i4>
      </vt:variant>
      <vt:variant>
        <vt:i4>208</vt:i4>
      </vt:variant>
      <vt:variant>
        <vt:i4>0</vt:i4>
      </vt:variant>
      <vt:variant>
        <vt:i4>5</vt:i4>
      </vt:variant>
      <vt:variant>
        <vt:lpwstr/>
      </vt:variant>
      <vt:variant>
        <vt:lpwstr>_Toc476399195</vt:lpwstr>
      </vt:variant>
      <vt:variant>
        <vt:i4>1245242</vt:i4>
      </vt:variant>
      <vt:variant>
        <vt:i4>202</vt:i4>
      </vt:variant>
      <vt:variant>
        <vt:i4>0</vt:i4>
      </vt:variant>
      <vt:variant>
        <vt:i4>5</vt:i4>
      </vt:variant>
      <vt:variant>
        <vt:lpwstr/>
      </vt:variant>
      <vt:variant>
        <vt:lpwstr>_Toc476399194</vt:lpwstr>
      </vt:variant>
      <vt:variant>
        <vt:i4>1245242</vt:i4>
      </vt:variant>
      <vt:variant>
        <vt:i4>196</vt:i4>
      </vt:variant>
      <vt:variant>
        <vt:i4>0</vt:i4>
      </vt:variant>
      <vt:variant>
        <vt:i4>5</vt:i4>
      </vt:variant>
      <vt:variant>
        <vt:lpwstr/>
      </vt:variant>
      <vt:variant>
        <vt:lpwstr>_Toc476399193</vt:lpwstr>
      </vt:variant>
      <vt:variant>
        <vt:i4>1245242</vt:i4>
      </vt:variant>
      <vt:variant>
        <vt:i4>190</vt:i4>
      </vt:variant>
      <vt:variant>
        <vt:i4>0</vt:i4>
      </vt:variant>
      <vt:variant>
        <vt:i4>5</vt:i4>
      </vt:variant>
      <vt:variant>
        <vt:lpwstr/>
      </vt:variant>
      <vt:variant>
        <vt:lpwstr>_Toc476399192</vt:lpwstr>
      </vt:variant>
      <vt:variant>
        <vt:i4>1245242</vt:i4>
      </vt:variant>
      <vt:variant>
        <vt:i4>184</vt:i4>
      </vt:variant>
      <vt:variant>
        <vt:i4>0</vt:i4>
      </vt:variant>
      <vt:variant>
        <vt:i4>5</vt:i4>
      </vt:variant>
      <vt:variant>
        <vt:lpwstr/>
      </vt:variant>
      <vt:variant>
        <vt:lpwstr>_Toc476399191</vt:lpwstr>
      </vt:variant>
      <vt:variant>
        <vt:i4>1245242</vt:i4>
      </vt:variant>
      <vt:variant>
        <vt:i4>178</vt:i4>
      </vt:variant>
      <vt:variant>
        <vt:i4>0</vt:i4>
      </vt:variant>
      <vt:variant>
        <vt:i4>5</vt:i4>
      </vt:variant>
      <vt:variant>
        <vt:lpwstr/>
      </vt:variant>
      <vt:variant>
        <vt:lpwstr>_Toc476399190</vt:lpwstr>
      </vt:variant>
      <vt:variant>
        <vt:i4>1179706</vt:i4>
      </vt:variant>
      <vt:variant>
        <vt:i4>172</vt:i4>
      </vt:variant>
      <vt:variant>
        <vt:i4>0</vt:i4>
      </vt:variant>
      <vt:variant>
        <vt:i4>5</vt:i4>
      </vt:variant>
      <vt:variant>
        <vt:lpwstr/>
      </vt:variant>
      <vt:variant>
        <vt:lpwstr>_Toc476399189</vt:lpwstr>
      </vt:variant>
      <vt:variant>
        <vt:i4>1179706</vt:i4>
      </vt:variant>
      <vt:variant>
        <vt:i4>166</vt:i4>
      </vt:variant>
      <vt:variant>
        <vt:i4>0</vt:i4>
      </vt:variant>
      <vt:variant>
        <vt:i4>5</vt:i4>
      </vt:variant>
      <vt:variant>
        <vt:lpwstr/>
      </vt:variant>
      <vt:variant>
        <vt:lpwstr>_Toc476399188</vt:lpwstr>
      </vt:variant>
      <vt:variant>
        <vt:i4>1179706</vt:i4>
      </vt:variant>
      <vt:variant>
        <vt:i4>160</vt:i4>
      </vt:variant>
      <vt:variant>
        <vt:i4>0</vt:i4>
      </vt:variant>
      <vt:variant>
        <vt:i4>5</vt:i4>
      </vt:variant>
      <vt:variant>
        <vt:lpwstr/>
      </vt:variant>
      <vt:variant>
        <vt:lpwstr>_Toc476399187</vt:lpwstr>
      </vt:variant>
      <vt:variant>
        <vt:i4>1179706</vt:i4>
      </vt:variant>
      <vt:variant>
        <vt:i4>154</vt:i4>
      </vt:variant>
      <vt:variant>
        <vt:i4>0</vt:i4>
      </vt:variant>
      <vt:variant>
        <vt:i4>5</vt:i4>
      </vt:variant>
      <vt:variant>
        <vt:lpwstr/>
      </vt:variant>
      <vt:variant>
        <vt:lpwstr>_Toc476399186</vt:lpwstr>
      </vt:variant>
      <vt:variant>
        <vt:i4>1179706</vt:i4>
      </vt:variant>
      <vt:variant>
        <vt:i4>148</vt:i4>
      </vt:variant>
      <vt:variant>
        <vt:i4>0</vt:i4>
      </vt:variant>
      <vt:variant>
        <vt:i4>5</vt:i4>
      </vt:variant>
      <vt:variant>
        <vt:lpwstr/>
      </vt:variant>
      <vt:variant>
        <vt:lpwstr>_Toc476399185</vt:lpwstr>
      </vt:variant>
      <vt:variant>
        <vt:i4>1179706</vt:i4>
      </vt:variant>
      <vt:variant>
        <vt:i4>142</vt:i4>
      </vt:variant>
      <vt:variant>
        <vt:i4>0</vt:i4>
      </vt:variant>
      <vt:variant>
        <vt:i4>5</vt:i4>
      </vt:variant>
      <vt:variant>
        <vt:lpwstr/>
      </vt:variant>
      <vt:variant>
        <vt:lpwstr>_Toc476399184</vt:lpwstr>
      </vt:variant>
      <vt:variant>
        <vt:i4>1179706</vt:i4>
      </vt:variant>
      <vt:variant>
        <vt:i4>136</vt:i4>
      </vt:variant>
      <vt:variant>
        <vt:i4>0</vt:i4>
      </vt:variant>
      <vt:variant>
        <vt:i4>5</vt:i4>
      </vt:variant>
      <vt:variant>
        <vt:lpwstr/>
      </vt:variant>
      <vt:variant>
        <vt:lpwstr>_Toc476399183</vt:lpwstr>
      </vt:variant>
      <vt:variant>
        <vt:i4>1179706</vt:i4>
      </vt:variant>
      <vt:variant>
        <vt:i4>130</vt:i4>
      </vt:variant>
      <vt:variant>
        <vt:i4>0</vt:i4>
      </vt:variant>
      <vt:variant>
        <vt:i4>5</vt:i4>
      </vt:variant>
      <vt:variant>
        <vt:lpwstr/>
      </vt:variant>
      <vt:variant>
        <vt:lpwstr>_Toc476399182</vt:lpwstr>
      </vt:variant>
      <vt:variant>
        <vt:i4>1179706</vt:i4>
      </vt:variant>
      <vt:variant>
        <vt:i4>124</vt:i4>
      </vt:variant>
      <vt:variant>
        <vt:i4>0</vt:i4>
      </vt:variant>
      <vt:variant>
        <vt:i4>5</vt:i4>
      </vt:variant>
      <vt:variant>
        <vt:lpwstr/>
      </vt:variant>
      <vt:variant>
        <vt:lpwstr>_Toc476399181</vt:lpwstr>
      </vt:variant>
      <vt:variant>
        <vt:i4>1179706</vt:i4>
      </vt:variant>
      <vt:variant>
        <vt:i4>118</vt:i4>
      </vt:variant>
      <vt:variant>
        <vt:i4>0</vt:i4>
      </vt:variant>
      <vt:variant>
        <vt:i4>5</vt:i4>
      </vt:variant>
      <vt:variant>
        <vt:lpwstr/>
      </vt:variant>
      <vt:variant>
        <vt:lpwstr>_Toc476399180</vt:lpwstr>
      </vt:variant>
      <vt:variant>
        <vt:i4>1900602</vt:i4>
      </vt:variant>
      <vt:variant>
        <vt:i4>112</vt:i4>
      </vt:variant>
      <vt:variant>
        <vt:i4>0</vt:i4>
      </vt:variant>
      <vt:variant>
        <vt:i4>5</vt:i4>
      </vt:variant>
      <vt:variant>
        <vt:lpwstr/>
      </vt:variant>
      <vt:variant>
        <vt:lpwstr>_Toc476399179</vt:lpwstr>
      </vt:variant>
      <vt:variant>
        <vt:i4>1900602</vt:i4>
      </vt:variant>
      <vt:variant>
        <vt:i4>106</vt:i4>
      </vt:variant>
      <vt:variant>
        <vt:i4>0</vt:i4>
      </vt:variant>
      <vt:variant>
        <vt:i4>5</vt:i4>
      </vt:variant>
      <vt:variant>
        <vt:lpwstr/>
      </vt:variant>
      <vt:variant>
        <vt:lpwstr>_Toc476399178</vt:lpwstr>
      </vt:variant>
      <vt:variant>
        <vt:i4>1900602</vt:i4>
      </vt:variant>
      <vt:variant>
        <vt:i4>100</vt:i4>
      </vt:variant>
      <vt:variant>
        <vt:i4>0</vt:i4>
      </vt:variant>
      <vt:variant>
        <vt:i4>5</vt:i4>
      </vt:variant>
      <vt:variant>
        <vt:lpwstr/>
      </vt:variant>
      <vt:variant>
        <vt:lpwstr>_Toc476399177</vt:lpwstr>
      </vt:variant>
      <vt:variant>
        <vt:i4>1900602</vt:i4>
      </vt:variant>
      <vt:variant>
        <vt:i4>94</vt:i4>
      </vt:variant>
      <vt:variant>
        <vt:i4>0</vt:i4>
      </vt:variant>
      <vt:variant>
        <vt:i4>5</vt:i4>
      </vt:variant>
      <vt:variant>
        <vt:lpwstr/>
      </vt:variant>
      <vt:variant>
        <vt:lpwstr>_Toc476399176</vt:lpwstr>
      </vt:variant>
      <vt:variant>
        <vt:i4>1900602</vt:i4>
      </vt:variant>
      <vt:variant>
        <vt:i4>88</vt:i4>
      </vt:variant>
      <vt:variant>
        <vt:i4>0</vt:i4>
      </vt:variant>
      <vt:variant>
        <vt:i4>5</vt:i4>
      </vt:variant>
      <vt:variant>
        <vt:lpwstr/>
      </vt:variant>
      <vt:variant>
        <vt:lpwstr>_Toc476399175</vt:lpwstr>
      </vt:variant>
      <vt:variant>
        <vt:i4>1900602</vt:i4>
      </vt:variant>
      <vt:variant>
        <vt:i4>82</vt:i4>
      </vt:variant>
      <vt:variant>
        <vt:i4>0</vt:i4>
      </vt:variant>
      <vt:variant>
        <vt:i4>5</vt:i4>
      </vt:variant>
      <vt:variant>
        <vt:lpwstr/>
      </vt:variant>
      <vt:variant>
        <vt:lpwstr>_Toc476399174</vt:lpwstr>
      </vt:variant>
      <vt:variant>
        <vt:i4>1900602</vt:i4>
      </vt:variant>
      <vt:variant>
        <vt:i4>76</vt:i4>
      </vt:variant>
      <vt:variant>
        <vt:i4>0</vt:i4>
      </vt:variant>
      <vt:variant>
        <vt:i4>5</vt:i4>
      </vt:variant>
      <vt:variant>
        <vt:lpwstr/>
      </vt:variant>
      <vt:variant>
        <vt:lpwstr>_Toc476399173</vt:lpwstr>
      </vt:variant>
      <vt:variant>
        <vt:i4>1900602</vt:i4>
      </vt:variant>
      <vt:variant>
        <vt:i4>70</vt:i4>
      </vt:variant>
      <vt:variant>
        <vt:i4>0</vt:i4>
      </vt:variant>
      <vt:variant>
        <vt:i4>5</vt:i4>
      </vt:variant>
      <vt:variant>
        <vt:lpwstr/>
      </vt:variant>
      <vt:variant>
        <vt:lpwstr>_Toc476399172</vt:lpwstr>
      </vt:variant>
      <vt:variant>
        <vt:i4>1900602</vt:i4>
      </vt:variant>
      <vt:variant>
        <vt:i4>64</vt:i4>
      </vt:variant>
      <vt:variant>
        <vt:i4>0</vt:i4>
      </vt:variant>
      <vt:variant>
        <vt:i4>5</vt:i4>
      </vt:variant>
      <vt:variant>
        <vt:lpwstr/>
      </vt:variant>
      <vt:variant>
        <vt:lpwstr>_Toc476399171</vt:lpwstr>
      </vt:variant>
      <vt:variant>
        <vt:i4>1900602</vt:i4>
      </vt:variant>
      <vt:variant>
        <vt:i4>58</vt:i4>
      </vt:variant>
      <vt:variant>
        <vt:i4>0</vt:i4>
      </vt:variant>
      <vt:variant>
        <vt:i4>5</vt:i4>
      </vt:variant>
      <vt:variant>
        <vt:lpwstr/>
      </vt:variant>
      <vt:variant>
        <vt:lpwstr>_Toc476399170</vt:lpwstr>
      </vt:variant>
      <vt:variant>
        <vt:i4>1835066</vt:i4>
      </vt:variant>
      <vt:variant>
        <vt:i4>52</vt:i4>
      </vt:variant>
      <vt:variant>
        <vt:i4>0</vt:i4>
      </vt:variant>
      <vt:variant>
        <vt:i4>5</vt:i4>
      </vt:variant>
      <vt:variant>
        <vt:lpwstr/>
      </vt:variant>
      <vt:variant>
        <vt:lpwstr>_Toc476399169</vt:lpwstr>
      </vt:variant>
      <vt:variant>
        <vt:i4>1835066</vt:i4>
      </vt:variant>
      <vt:variant>
        <vt:i4>46</vt:i4>
      </vt:variant>
      <vt:variant>
        <vt:i4>0</vt:i4>
      </vt:variant>
      <vt:variant>
        <vt:i4>5</vt:i4>
      </vt:variant>
      <vt:variant>
        <vt:lpwstr/>
      </vt:variant>
      <vt:variant>
        <vt:lpwstr>_Toc476399168</vt:lpwstr>
      </vt:variant>
      <vt:variant>
        <vt:i4>1835066</vt:i4>
      </vt:variant>
      <vt:variant>
        <vt:i4>40</vt:i4>
      </vt:variant>
      <vt:variant>
        <vt:i4>0</vt:i4>
      </vt:variant>
      <vt:variant>
        <vt:i4>5</vt:i4>
      </vt:variant>
      <vt:variant>
        <vt:lpwstr/>
      </vt:variant>
      <vt:variant>
        <vt:lpwstr>_Toc476399167</vt:lpwstr>
      </vt:variant>
      <vt:variant>
        <vt:i4>1835066</vt:i4>
      </vt:variant>
      <vt:variant>
        <vt:i4>34</vt:i4>
      </vt:variant>
      <vt:variant>
        <vt:i4>0</vt:i4>
      </vt:variant>
      <vt:variant>
        <vt:i4>5</vt:i4>
      </vt:variant>
      <vt:variant>
        <vt:lpwstr/>
      </vt:variant>
      <vt:variant>
        <vt:lpwstr>_Toc476399166</vt:lpwstr>
      </vt:variant>
      <vt:variant>
        <vt:i4>1835066</vt:i4>
      </vt:variant>
      <vt:variant>
        <vt:i4>28</vt:i4>
      </vt:variant>
      <vt:variant>
        <vt:i4>0</vt:i4>
      </vt:variant>
      <vt:variant>
        <vt:i4>5</vt:i4>
      </vt:variant>
      <vt:variant>
        <vt:lpwstr/>
      </vt:variant>
      <vt:variant>
        <vt:lpwstr>_Toc476399165</vt:lpwstr>
      </vt:variant>
      <vt:variant>
        <vt:i4>1835066</vt:i4>
      </vt:variant>
      <vt:variant>
        <vt:i4>22</vt:i4>
      </vt:variant>
      <vt:variant>
        <vt:i4>0</vt:i4>
      </vt:variant>
      <vt:variant>
        <vt:i4>5</vt:i4>
      </vt:variant>
      <vt:variant>
        <vt:lpwstr/>
      </vt:variant>
      <vt:variant>
        <vt:lpwstr>_Toc476399164</vt:lpwstr>
      </vt:variant>
      <vt:variant>
        <vt:i4>1835066</vt:i4>
      </vt:variant>
      <vt:variant>
        <vt:i4>16</vt:i4>
      </vt:variant>
      <vt:variant>
        <vt:i4>0</vt:i4>
      </vt:variant>
      <vt:variant>
        <vt:i4>5</vt:i4>
      </vt:variant>
      <vt:variant>
        <vt:lpwstr/>
      </vt:variant>
      <vt:variant>
        <vt:lpwstr>_Toc476399163</vt:lpwstr>
      </vt:variant>
      <vt:variant>
        <vt:i4>1835066</vt:i4>
      </vt:variant>
      <vt:variant>
        <vt:i4>10</vt:i4>
      </vt:variant>
      <vt:variant>
        <vt:i4>0</vt:i4>
      </vt:variant>
      <vt:variant>
        <vt:i4>5</vt:i4>
      </vt:variant>
      <vt:variant>
        <vt:lpwstr/>
      </vt:variant>
      <vt:variant>
        <vt:lpwstr>_Toc476399162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shasy@act.buaa.edu.cn</dc:creator>
  <cp:keywords/>
  <dc:description/>
  <cp:lastModifiedBy>Microsoft Office User</cp:lastModifiedBy>
  <cp:revision>2574</cp:revision>
  <cp:lastPrinted>2018-12-17T04:57:00Z</cp:lastPrinted>
  <dcterms:created xsi:type="dcterms:W3CDTF">2017-03-04T07:45:00Z</dcterms:created>
  <dcterms:modified xsi:type="dcterms:W3CDTF">2019-11-11T17:42:00Z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