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279073322"/>
    <w:bookmarkStart w:id="1" w:name="_Ref279785458"/>
    <w:bookmarkStart w:id="2" w:name="_Toc280355528"/>
    <w:bookmarkStart w:id="3" w:name="_Toc341371080"/>
    <w:bookmarkStart w:id="4" w:name="_Toc341874650"/>
    <w:bookmarkStart w:id="5" w:name="_Toc342157204"/>
    <w:bookmarkStart w:id="6" w:name="_Toc375343244"/>
    <w:bookmarkStart w:id="7" w:name="_Hlk531017302"/>
    <w:p w14:paraId="76699289" w14:textId="0FF6E0DF" w:rsidR="00A52633" w:rsidRDefault="00DC0FDD" w:rsidP="00A52633">
      <w:pPr>
        <w:tabs>
          <w:tab w:val="left" w:pos="3240"/>
        </w:tabs>
        <w:spacing w:line="300" w:lineRule="auto"/>
        <w:ind w:firstLineChars="0" w:firstLine="0"/>
        <w:rPr>
          <w:rFonts w:eastAsia="黑体"/>
          <w:b/>
          <w:sz w:val="21"/>
        </w:rPr>
      </w:pPr>
      <w:r>
        <w:rPr>
          <w:rFonts w:eastAsia="黑体"/>
          <w:b/>
        </w:rPr>
        <w:fldChar w:fldCharType="begin"/>
      </w:r>
      <w:r>
        <w:rPr>
          <w:rFonts w:eastAsia="黑体"/>
          <w:b/>
        </w:rPr>
        <w:instrText xml:space="preserve"> MACROBUTTON MTEditEquationSection2 </w:instrText>
      </w:r>
      <w:r w:rsidRPr="00DC0FDD">
        <w:rPr>
          <w:rStyle w:val="MTEquationSection"/>
        </w:rPr>
        <w:instrText>Equation Chapter 1 Section 1</w:instrText>
      </w:r>
      <w:r>
        <w:rPr>
          <w:rFonts w:eastAsia="黑体"/>
          <w:b/>
        </w:rPr>
        <w:fldChar w:fldCharType="begin"/>
      </w:r>
      <w:r>
        <w:rPr>
          <w:rFonts w:eastAsia="黑体"/>
          <w:b/>
        </w:rPr>
        <w:instrText xml:space="preserve"> SEQ MTEqn \r \h \* MERGEFORMAT </w:instrText>
      </w:r>
      <w:r>
        <w:rPr>
          <w:rFonts w:eastAsia="黑体"/>
          <w:b/>
        </w:rPr>
        <w:fldChar w:fldCharType="end"/>
      </w:r>
      <w:r>
        <w:rPr>
          <w:rFonts w:eastAsia="黑体"/>
          <w:b/>
        </w:rPr>
        <w:fldChar w:fldCharType="begin"/>
      </w:r>
      <w:r>
        <w:rPr>
          <w:rFonts w:eastAsia="黑体"/>
          <w:b/>
        </w:rPr>
        <w:instrText xml:space="preserve"> SEQ MTSec \r 1 \h \* MERGEFORMAT </w:instrText>
      </w:r>
      <w:r>
        <w:rPr>
          <w:rFonts w:eastAsia="黑体"/>
          <w:b/>
        </w:rPr>
        <w:fldChar w:fldCharType="end"/>
      </w:r>
      <w:r>
        <w:rPr>
          <w:rFonts w:eastAsia="黑体"/>
          <w:b/>
        </w:rPr>
        <w:fldChar w:fldCharType="begin"/>
      </w:r>
      <w:r>
        <w:rPr>
          <w:rFonts w:eastAsia="黑体"/>
          <w:b/>
        </w:rPr>
        <w:instrText xml:space="preserve"> SEQ MTChap \r 1 \h \* MERGEFORMAT </w:instrText>
      </w:r>
      <w:r>
        <w:rPr>
          <w:rFonts w:eastAsia="黑体"/>
          <w:b/>
        </w:rPr>
        <w:fldChar w:fldCharType="end"/>
      </w:r>
      <w:r>
        <w:rPr>
          <w:rFonts w:eastAsia="黑体"/>
          <w:b/>
        </w:rPr>
        <w:fldChar w:fldCharType="end"/>
      </w:r>
      <w:r w:rsidR="00A52633">
        <w:rPr>
          <w:rFonts w:eastAsia="黑体"/>
          <w:b/>
          <w:sz w:val="21"/>
        </w:rPr>
        <w:t>中图分类号：</w:t>
      </w:r>
      <w:r w:rsidR="00A52633">
        <w:rPr>
          <w:rFonts w:eastAsia="黑体"/>
          <w:b/>
          <w:sz w:val="21"/>
        </w:rPr>
        <w:t xml:space="preserve">                                                   </w:t>
      </w:r>
      <w:r w:rsidR="00A52633">
        <w:rPr>
          <w:rFonts w:eastAsia="黑体" w:hint="eastAsia"/>
          <w:b/>
          <w:sz w:val="21"/>
        </w:rPr>
        <w:t xml:space="preserve">                </w:t>
      </w:r>
    </w:p>
    <w:p w14:paraId="4B278263" w14:textId="7BBB5F4A" w:rsidR="00A52633" w:rsidRDefault="00A52633" w:rsidP="00A52633">
      <w:pPr>
        <w:tabs>
          <w:tab w:val="left" w:pos="3240"/>
        </w:tabs>
        <w:ind w:firstLineChars="0" w:firstLine="0"/>
        <w:rPr>
          <w:b/>
        </w:rPr>
      </w:pPr>
      <w:r>
        <w:rPr>
          <w:rFonts w:eastAsia="黑体" w:hint="eastAsia"/>
          <w:b/>
          <w:spacing w:val="24"/>
          <w:sz w:val="21"/>
          <w:szCs w:val="21"/>
        </w:rPr>
        <w:t>论文编号</w:t>
      </w:r>
      <w:r>
        <w:rPr>
          <w:rFonts w:eastAsia="黑体"/>
          <w:b/>
          <w:sz w:val="21"/>
        </w:rPr>
        <w:t>：</w:t>
      </w:r>
      <w:r>
        <w:rPr>
          <w:rFonts w:eastAsia="黑体" w:hint="eastAsia"/>
          <w:b/>
          <w:sz w:val="21"/>
        </w:rPr>
        <w:t xml:space="preserve">                                                          </w:t>
      </w:r>
    </w:p>
    <w:p w14:paraId="45C1EA1B" w14:textId="77777777" w:rsidR="00A52633" w:rsidRDefault="00A52633" w:rsidP="00A52633">
      <w:pPr>
        <w:tabs>
          <w:tab w:val="left" w:pos="3240"/>
        </w:tabs>
        <w:ind w:firstLineChars="0" w:firstLine="0"/>
        <w:jc w:val="center"/>
      </w:pPr>
    </w:p>
    <w:p w14:paraId="3B3ED4FE" w14:textId="77777777" w:rsidR="00A52633" w:rsidRPr="007779FD" w:rsidRDefault="00A52633" w:rsidP="00A52633">
      <w:pPr>
        <w:tabs>
          <w:tab w:val="left" w:pos="3240"/>
        </w:tabs>
        <w:ind w:firstLineChars="0" w:firstLine="0"/>
        <w:rPr>
          <w:rFonts w:eastAsia="黑体"/>
        </w:rPr>
      </w:pPr>
    </w:p>
    <w:p w14:paraId="747DDD2D" w14:textId="77777777" w:rsidR="00A52633" w:rsidRDefault="00A52633" w:rsidP="00A52633">
      <w:pPr>
        <w:tabs>
          <w:tab w:val="left" w:pos="3240"/>
        </w:tabs>
        <w:ind w:firstLineChars="0" w:firstLine="0"/>
        <w:rPr>
          <w:rFonts w:eastAsia="黑体"/>
        </w:rPr>
      </w:pPr>
    </w:p>
    <w:p w14:paraId="1B9AFD70" w14:textId="77777777" w:rsidR="00A52633" w:rsidRDefault="00A52633" w:rsidP="00A52633">
      <w:pPr>
        <w:tabs>
          <w:tab w:val="left" w:pos="3240"/>
        </w:tabs>
        <w:ind w:firstLineChars="0" w:firstLine="0"/>
        <w:jc w:val="center"/>
        <w:rPr>
          <w:rFonts w:eastAsia="黑体"/>
        </w:rPr>
      </w:pPr>
      <w:r>
        <w:rPr>
          <w:rFonts w:eastAsia="黑体"/>
          <w:noProof/>
        </w:rPr>
        <w:drawing>
          <wp:inline distT="0" distB="0" distL="0" distR="0" wp14:anchorId="45B93384" wp14:editId="6CFA2CFC">
            <wp:extent cx="2914650" cy="3873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650" cy="387350"/>
                    </a:xfrm>
                    <a:prstGeom prst="rect">
                      <a:avLst/>
                    </a:prstGeom>
                    <a:noFill/>
                    <a:ln>
                      <a:noFill/>
                    </a:ln>
                  </pic:spPr>
                </pic:pic>
              </a:graphicData>
            </a:graphic>
          </wp:inline>
        </w:drawing>
      </w:r>
    </w:p>
    <w:p w14:paraId="23F96F5B" w14:textId="77777777" w:rsidR="00A52633" w:rsidRDefault="00A52633" w:rsidP="00A52633">
      <w:pPr>
        <w:tabs>
          <w:tab w:val="left" w:pos="3240"/>
        </w:tabs>
        <w:ind w:firstLineChars="0" w:firstLine="0"/>
        <w:jc w:val="center"/>
        <w:rPr>
          <w:rFonts w:eastAsia="华文行楷"/>
          <w:color w:val="000000"/>
          <w:sz w:val="84"/>
          <w:szCs w:val="56"/>
        </w:rPr>
      </w:pPr>
      <w:r>
        <w:rPr>
          <w:rFonts w:eastAsia="华文行楷" w:hint="eastAsia"/>
          <w:color w:val="000000"/>
          <w:sz w:val="84"/>
          <w:szCs w:val="56"/>
        </w:rPr>
        <w:t>硕</w:t>
      </w:r>
      <w:r>
        <w:rPr>
          <w:rFonts w:eastAsia="华文行楷" w:hint="eastAsia"/>
          <w:color w:val="000000"/>
          <w:sz w:val="84"/>
          <w:szCs w:val="56"/>
        </w:rPr>
        <w:t xml:space="preserve"> </w:t>
      </w:r>
      <w:r>
        <w:rPr>
          <w:rFonts w:eastAsia="华文行楷"/>
          <w:color w:val="000000"/>
          <w:sz w:val="84"/>
          <w:szCs w:val="56"/>
        </w:rPr>
        <w:t>士</w:t>
      </w:r>
      <w:r>
        <w:rPr>
          <w:rFonts w:eastAsia="华文行楷" w:hint="eastAsia"/>
          <w:color w:val="000000"/>
          <w:sz w:val="84"/>
          <w:szCs w:val="56"/>
        </w:rPr>
        <w:t xml:space="preserve"> </w:t>
      </w:r>
      <w:r>
        <w:rPr>
          <w:rFonts w:eastAsia="华文行楷" w:hint="eastAsia"/>
          <w:color w:val="000000"/>
          <w:sz w:val="84"/>
          <w:szCs w:val="56"/>
        </w:rPr>
        <w:t>学</w:t>
      </w:r>
      <w:r>
        <w:rPr>
          <w:rFonts w:eastAsia="华文行楷" w:hint="eastAsia"/>
          <w:color w:val="000000"/>
          <w:sz w:val="84"/>
          <w:szCs w:val="56"/>
        </w:rPr>
        <w:t xml:space="preserve"> </w:t>
      </w:r>
      <w:r>
        <w:rPr>
          <w:rFonts w:eastAsia="华文行楷" w:hint="eastAsia"/>
          <w:color w:val="000000"/>
          <w:sz w:val="84"/>
          <w:szCs w:val="56"/>
        </w:rPr>
        <w:t>位</w:t>
      </w:r>
      <w:r>
        <w:rPr>
          <w:rFonts w:eastAsia="华文行楷" w:hint="eastAsia"/>
          <w:color w:val="000000"/>
          <w:sz w:val="84"/>
          <w:szCs w:val="56"/>
        </w:rPr>
        <w:t xml:space="preserve"> </w:t>
      </w:r>
      <w:r>
        <w:rPr>
          <w:rFonts w:eastAsia="华文行楷"/>
          <w:color w:val="000000"/>
          <w:sz w:val="84"/>
          <w:szCs w:val="56"/>
        </w:rPr>
        <w:t>论</w:t>
      </w:r>
      <w:r>
        <w:rPr>
          <w:rFonts w:eastAsia="华文行楷" w:hint="eastAsia"/>
          <w:color w:val="000000"/>
          <w:sz w:val="84"/>
          <w:szCs w:val="56"/>
        </w:rPr>
        <w:t xml:space="preserve"> </w:t>
      </w:r>
      <w:r>
        <w:rPr>
          <w:rFonts w:eastAsia="华文行楷"/>
          <w:color w:val="000000"/>
          <w:sz w:val="84"/>
          <w:szCs w:val="56"/>
        </w:rPr>
        <w:t>文</w:t>
      </w:r>
    </w:p>
    <w:p w14:paraId="3331BC58" w14:textId="77777777" w:rsidR="00A52633" w:rsidRDefault="00A52633" w:rsidP="00A52633">
      <w:pPr>
        <w:tabs>
          <w:tab w:val="left" w:pos="3240"/>
        </w:tabs>
        <w:ind w:firstLineChars="0" w:firstLine="0"/>
        <w:jc w:val="distribute"/>
        <w:rPr>
          <w:rFonts w:eastAsia="华文行楷"/>
          <w:color w:val="000000"/>
        </w:rPr>
      </w:pPr>
    </w:p>
    <w:p w14:paraId="16133DFC" w14:textId="77777777" w:rsidR="00A52633" w:rsidRDefault="00A52633" w:rsidP="00A52633">
      <w:pPr>
        <w:tabs>
          <w:tab w:val="left" w:pos="3240"/>
        </w:tabs>
      </w:pPr>
    </w:p>
    <w:p w14:paraId="7B3DA0FE" w14:textId="77777777" w:rsidR="00A52633" w:rsidRDefault="00A52633" w:rsidP="00A52633">
      <w:pPr>
        <w:tabs>
          <w:tab w:val="left" w:pos="3240"/>
        </w:tabs>
      </w:pPr>
    </w:p>
    <w:p w14:paraId="0656362D" w14:textId="77777777" w:rsidR="00A52633" w:rsidRDefault="00A52633" w:rsidP="00A52633">
      <w:pPr>
        <w:tabs>
          <w:tab w:val="left" w:pos="3240"/>
        </w:tabs>
        <w:ind w:firstLineChars="0" w:firstLine="0"/>
      </w:pPr>
    </w:p>
    <w:p w14:paraId="3469003D" w14:textId="404FAE81" w:rsidR="00A52633" w:rsidRPr="004D66D3" w:rsidRDefault="00A52633" w:rsidP="004D66D3">
      <w:pPr>
        <w:tabs>
          <w:tab w:val="left" w:pos="3240"/>
        </w:tabs>
        <w:spacing w:before="50" w:afterLines="50" w:after="120"/>
        <w:ind w:firstLineChars="0" w:firstLine="0"/>
        <w:jc w:val="center"/>
        <w:rPr>
          <w:b/>
          <w:sz w:val="64"/>
          <w:szCs w:val="64"/>
        </w:rPr>
      </w:pPr>
      <w:r w:rsidRPr="004D66D3">
        <w:rPr>
          <w:rFonts w:hint="eastAsia"/>
          <w:b/>
          <w:sz w:val="64"/>
          <w:szCs w:val="64"/>
        </w:rPr>
        <w:t>基于</w:t>
      </w:r>
      <w:r w:rsidR="00F85E40">
        <w:rPr>
          <w:rFonts w:hint="eastAsia"/>
          <w:b/>
          <w:sz w:val="64"/>
          <w:szCs w:val="64"/>
        </w:rPr>
        <w:t>运行时间预测的并行图计算系统性能优化研究</w:t>
      </w:r>
    </w:p>
    <w:p w14:paraId="3B3AFE39" w14:textId="77777777" w:rsidR="00A52633" w:rsidRDefault="00A52633" w:rsidP="004D66D3">
      <w:pPr>
        <w:tabs>
          <w:tab w:val="left" w:pos="3240"/>
        </w:tabs>
        <w:spacing w:before="50" w:afterLines="50" w:after="120"/>
        <w:ind w:firstLineChars="0" w:firstLine="0"/>
        <w:jc w:val="center"/>
        <w:rPr>
          <w:b/>
          <w:sz w:val="64"/>
          <w:szCs w:val="64"/>
        </w:rPr>
      </w:pPr>
    </w:p>
    <w:p w14:paraId="6137B748" w14:textId="77777777" w:rsidR="00A52633" w:rsidRDefault="00A52633" w:rsidP="00A52633">
      <w:pPr>
        <w:tabs>
          <w:tab w:val="left" w:pos="3240"/>
        </w:tabs>
        <w:ind w:firstLineChars="0" w:firstLine="0"/>
        <w:rPr>
          <w:rFonts w:eastAsia="黑体"/>
          <w:spacing w:val="40"/>
          <w:sz w:val="28"/>
        </w:rPr>
      </w:pPr>
    </w:p>
    <w:p w14:paraId="317F388C" w14:textId="77777777" w:rsidR="00C04354" w:rsidRPr="00BA0AF4" w:rsidRDefault="00C04354" w:rsidP="00A52633">
      <w:pPr>
        <w:tabs>
          <w:tab w:val="left" w:pos="3240"/>
        </w:tabs>
        <w:ind w:firstLineChars="0" w:firstLine="0"/>
        <w:rPr>
          <w:rFonts w:eastAsia="黑体"/>
          <w:spacing w:val="40"/>
          <w:sz w:val="28"/>
        </w:rPr>
      </w:pPr>
    </w:p>
    <w:p w14:paraId="78A92235" w14:textId="34A8F5C7" w:rsidR="00A52633" w:rsidRDefault="00A52633" w:rsidP="00A52633">
      <w:pPr>
        <w:ind w:leftChars="800" w:left="1920" w:firstLineChars="0" w:firstLine="0"/>
        <w:rPr>
          <w:rFonts w:eastAsia="黑体"/>
          <w:color w:val="000000"/>
          <w:spacing w:val="40"/>
          <w:sz w:val="28"/>
        </w:rPr>
      </w:pPr>
      <w:r>
        <w:rPr>
          <w:rFonts w:eastAsia="黑体" w:hint="eastAsia"/>
          <w:color w:val="000000"/>
          <w:spacing w:val="40"/>
          <w:sz w:val="28"/>
        </w:rPr>
        <w:t>作者姓名</w:t>
      </w:r>
      <w:r>
        <w:rPr>
          <w:rFonts w:eastAsia="黑体" w:hint="eastAsia"/>
          <w:color w:val="000000"/>
          <w:spacing w:val="40"/>
          <w:sz w:val="28"/>
        </w:rPr>
        <w:t xml:space="preserve">  </w:t>
      </w:r>
      <w:r w:rsidR="00555114">
        <w:rPr>
          <w:rFonts w:eastAsia="黑体" w:hint="eastAsia"/>
          <w:color w:val="000000"/>
          <w:spacing w:val="40"/>
          <w:sz w:val="28"/>
        </w:rPr>
        <w:t>李东泽</w:t>
      </w:r>
    </w:p>
    <w:p w14:paraId="0B9232CF" w14:textId="63E925BF" w:rsidR="00A52633" w:rsidRDefault="00A52633" w:rsidP="00A52633">
      <w:pPr>
        <w:ind w:leftChars="800" w:left="1920" w:firstLineChars="0" w:firstLine="0"/>
        <w:rPr>
          <w:rFonts w:eastAsia="黑体"/>
          <w:color w:val="000000"/>
          <w:spacing w:val="40"/>
          <w:sz w:val="28"/>
        </w:rPr>
      </w:pPr>
      <w:r>
        <w:rPr>
          <w:noProof/>
          <w:color w:val="000000"/>
        </w:rPr>
        <mc:AlternateContent>
          <mc:Choice Requires="wps">
            <w:drawing>
              <wp:anchor distT="0" distB="0" distL="114300" distR="114300" simplePos="0" relativeHeight="251655168" behindDoc="0" locked="0" layoutInCell="0" allowOverlap="1" wp14:anchorId="549CBE2D" wp14:editId="1C389D4A">
                <wp:simplePos x="0" y="0"/>
                <wp:positionH relativeFrom="column">
                  <wp:posOffset>837565</wp:posOffset>
                </wp:positionH>
                <wp:positionV relativeFrom="paragraph">
                  <wp:posOffset>71755</wp:posOffset>
                </wp:positionV>
                <wp:extent cx="457200" cy="0"/>
                <wp:effectExtent l="0" t="0" r="635" b="444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9DBD67" id="直接连接符 2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" o:allowincell="f" stroked="f"/>
            </w:pict>
          </mc:Fallback>
        </mc:AlternateContent>
      </w:r>
      <w:r>
        <w:rPr>
          <w:noProof/>
          <w:color w:val="000000"/>
        </w:rPr>
        <mc:AlternateContent>
          <mc:Choice Requires="wps">
            <w:drawing>
              <wp:anchor distT="0" distB="0" distL="114300" distR="114300" simplePos="0" relativeHeight="251657216" behindDoc="0" locked="0" layoutInCell="0" allowOverlap="1" wp14:anchorId="42F6EAA9" wp14:editId="159539E0">
                <wp:simplePos x="0" y="0"/>
                <wp:positionH relativeFrom="column">
                  <wp:posOffset>838200</wp:posOffset>
                </wp:positionH>
                <wp:positionV relativeFrom="paragraph">
                  <wp:posOffset>1149985</wp:posOffset>
                </wp:positionV>
                <wp:extent cx="457200" cy="0"/>
                <wp:effectExtent l="0" t="0" r="0" b="254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E5AD7A" id="直接连接符 1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" o:allowincell="f" stroked="f"/>
            </w:pict>
          </mc:Fallback>
        </mc:AlternateContent>
      </w:r>
      <w:r>
        <w:rPr>
          <w:rFonts w:eastAsia="黑体"/>
          <w:color w:val="000000"/>
          <w:spacing w:val="40"/>
          <w:sz w:val="28"/>
        </w:rPr>
        <w:t>学科专业</w:t>
      </w:r>
      <w:r>
        <w:rPr>
          <w:rFonts w:eastAsia="黑体" w:hint="eastAsia"/>
          <w:color w:val="000000"/>
          <w:spacing w:val="40"/>
          <w:sz w:val="28"/>
        </w:rPr>
        <w:t xml:space="preserve">  </w:t>
      </w:r>
      <w:r w:rsidR="00555114">
        <w:rPr>
          <w:rFonts w:eastAsia="黑体" w:hint="eastAsia"/>
          <w:color w:val="000000"/>
          <w:spacing w:val="40"/>
          <w:sz w:val="28"/>
        </w:rPr>
        <w:t>计算机技术</w:t>
      </w:r>
    </w:p>
    <w:p w14:paraId="02B3E3E1" w14:textId="7CBF8221" w:rsidR="00A52633" w:rsidRDefault="00A52633" w:rsidP="00A52633">
      <w:pPr>
        <w:ind w:leftChars="800" w:left="1920" w:firstLineChars="0" w:firstLine="0"/>
        <w:rPr>
          <w:rFonts w:eastAsia="黑体"/>
          <w:color w:val="000000"/>
          <w:spacing w:val="40"/>
          <w:sz w:val="28"/>
        </w:rPr>
      </w:pPr>
      <w:r>
        <w:rPr>
          <w:rFonts w:eastAsia="黑体"/>
          <w:color w:val="000000"/>
          <w:spacing w:val="40"/>
          <w:sz w:val="28"/>
        </w:rPr>
        <w:t>指导教师</w:t>
      </w:r>
      <w:r>
        <w:rPr>
          <w:rFonts w:eastAsia="黑体" w:hint="eastAsia"/>
          <w:color w:val="000000"/>
          <w:spacing w:val="40"/>
          <w:sz w:val="28"/>
        </w:rPr>
        <w:t xml:space="preserve">  </w:t>
      </w:r>
      <w:r w:rsidR="00555114">
        <w:rPr>
          <w:rFonts w:eastAsia="黑体" w:hint="eastAsia"/>
          <w:color w:val="000000"/>
          <w:spacing w:val="40"/>
          <w:sz w:val="28"/>
        </w:rPr>
        <w:t>樊文飞</w:t>
      </w:r>
      <w:r>
        <w:rPr>
          <w:rFonts w:eastAsia="黑体" w:hint="eastAsia"/>
          <w:color w:val="000000"/>
          <w:spacing w:val="40"/>
          <w:sz w:val="28"/>
        </w:rPr>
        <w:t xml:space="preserve"> </w:t>
      </w:r>
      <w:r>
        <w:rPr>
          <w:rFonts w:eastAsia="黑体" w:hint="eastAsia"/>
          <w:color w:val="000000"/>
          <w:spacing w:val="40"/>
          <w:sz w:val="28"/>
        </w:rPr>
        <w:t>教授</w:t>
      </w:r>
    </w:p>
    <w:p w14:paraId="4A39D673" w14:textId="77777777" w:rsidR="00A52633" w:rsidRDefault="00A52633" w:rsidP="00A52633">
      <w:pPr>
        <w:ind w:leftChars="800" w:left="1920" w:firstLineChars="0" w:firstLine="0"/>
        <w:rPr>
          <w:color w:val="000000"/>
          <w:sz w:val="28"/>
        </w:rPr>
      </w:pPr>
      <w:r>
        <w:rPr>
          <w:rFonts w:eastAsia="黑体" w:hint="eastAsia"/>
          <w:color w:val="000000"/>
          <w:spacing w:val="40"/>
          <w:sz w:val="28"/>
        </w:rPr>
        <w:t>培养院系</w:t>
      </w:r>
      <w:r>
        <w:rPr>
          <w:rFonts w:eastAsia="黑体"/>
          <w:color w:val="000000"/>
          <w:spacing w:val="40"/>
          <w:sz w:val="28"/>
        </w:rPr>
        <w:t xml:space="preserve"> </w:t>
      </w:r>
      <w:r>
        <w:rPr>
          <w:rFonts w:eastAsia="黑体" w:hint="eastAsia"/>
          <w:color w:val="000000"/>
          <w:spacing w:val="40"/>
          <w:sz w:val="28"/>
        </w:rPr>
        <w:t xml:space="preserve"> </w:t>
      </w:r>
      <w:r>
        <w:rPr>
          <w:rFonts w:eastAsia="黑体" w:hint="eastAsia"/>
          <w:color w:val="000000"/>
          <w:sz w:val="28"/>
          <w:szCs w:val="28"/>
        </w:rPr>
        <w:t>计算机学院</w:t>
      </w:r>
    </w:p>
    <w:p w14:paraId="27E4DDF6" w14:textId="77777777" w:rsidR="00A52633" w:rsidRDefault="00A52633" w:rsidP="00A52633">
      <w:pPr>
        <w:spacing w:line="240" w:lineRule="exact"/>
        <w:ind w:firstLineChars="0" w:firstLine="0"/>
        <w:rPr>
          <w:noProof/>
          <w:sz w:val="21"/>
          <w:szCs w:val="21"/>
        </w:rPr>
      </w:pPr>
      <w:r>
        <w:rPr>
          <w:rFonts w:ascii="宋体" w:hAnsi="宋体"/>
          <w:b/>
          <w:color w:val="000000"/>
          <w:sz w:val="28"/>
          <w:szCs w:val="28"/>
        </w:rPr>
        <w:br w:type="page"/>
      </w:r>
    </w:p>
    <w:p w14:paraId="1223EB3B" w14:textId="77777777" w:rsidR="0060204C" w:rsidRDefault="0060204C" w:rsidP="00C66A0D">
      <w:pPr>
        <w:spacing w:before="50" w:after="50"/>
        <w:ind w:firstLineChars="0" w:firstLine="0"/>
        <w:rPr>
          <w:color w:val="000000"/>
        </w:rPr>
      </w:pPr>
    </w:p>
    <w:p w14:paraId="0703E724" w14:textId="77777777" w:rsidR="00D021B7" w:rsidRPr="008A4F7A" w:rsidRDefault="00D021B7" w:rsidP="008A4F7A">
      <w:pPr>
        <w:spacing w:before="50" w:after="50"/>
        <w:rPr>
          <w:color w:val="000000"/>
        </w:rPr>
      </w:pPr>
    </w:p>
    <w:p w14:paraId="3BC7061A" w14:textId="77777777" w:rsidR="00AC53A5" w:rsidRDefault="00AC53A5" w:rsidP="00AC53A5">
      <w:pPr>
        <w:spacing w:line="240" w:lineRule="auto"/>
        <w:ind w:firstLineChars="0" w:firstLine="0"/>
        <w:jc w:val="center"/>
        <w:rPr>
          <w:b/>
          <w:sz w:val="36"/>
          <w:szCs w:val="36"/>
        </w:rPr>
      </w:pPr>
      <w:r w:rsidRPr="00F06A21">
        <w:rPr>
          <w:b/>
          <w:sz w:val="36"/>
          <w:szCs w:val="36"/>
        </w:rPr>
        <w:t xml:space="preserve">The </w:t>
      </w:r>
      <w:r w:rsidRPr="003C7E78">
        <w:rPr>
          <w:b/>
          <w:sz w:val="36"/>
          <w:szCs w:val="36"/>
        </w:rPr>
        <w:t xml:space="preserve">Research and </w:t>
      </w:r>
      <w:r>
        <w:rPr>
          <w:rFonts w:hint="eastAsia"/>
          <w:b/>
          <w:sz w:val="36"/>
          <w:szCs w:val="36"/>
        </w:rPr>
        <w:t>I</w:t>
      </w:r>
      <w:r w:rsidRPr="003C7E78">
        <w:rPr>
          <w:b/>
          <w:sz w:val="36"/>
          <w:szCs w:val="36"/>
        </w:rPr>
        <w:t xml:space="preserve">mplementation of </w:t>
      </w:r>
      <w:r>
        <w:rPr>
          <w:rFonts w:hint="eastAsia"/>
          <w:b/>
          <w:sz w:val="36"/>
          <w:szCs w:val="36"/>
        </w:rPr>
        <w:t>E</w:t>
      </w:r>
      <w:r w:rsidRPr="003C7E78">
        <w:rPr>
          <w:b/>
          <w:sz w:val="36"/>
          <w:szCs w:val="36"/>
        </w:rPr>
        <w:t xml:space="preserve">mail </w:t>
      </w:r>
      <w:r>
        <w:rPr>
          <w:rFonts w:hint="eastAsia"/>
          <w:b/>
          <w:sz w:val="36"/>
          <w:szCs w:val="36"/>
        </w:rPr>
        <w:t>I</w:t>
      </w:r>
      <w:r w:rsidRPr="003C7E78">
        <w:rPr>
          <w:b/>
          <w:sz w:val="36"/>
          <w:szCs w:val="36"/>
        </w:rPr>
        <w:t xml:space="preserve">mportance </w:t>
      </w:r>
      <w:r>
        <w:rPr>
          <w:rFonts w:hint="eastAsia"/>
          <w:b/>
          <w:sz w:val="36"/>
          <w:szCs w:val="36"/>
        </w:rPr>
        <w:t>E</w:t>
      </w:r>
      <w:r w:rsidRPr="003C7E78">
        <w:rPr>
          <w:b/>
          <w:sz w:val="36"/>
          <w:szCs w:val="36"/>
        </w:rPr>
        <w:t xml:space="preserve">valuation </w:t>
      </w:r>
      <w:r>
        <w:rPr>
          <w:rFonts w:hint="eastAsia"/>
          <w:b/>
          <w:sz w:val="36"/>
          <w:szCs w:val="36"/>
        </w:rPr>
        <w:t>M</w:t>
      </w:r>
      <w:r w:rsidRPr="003C7E78">
        <w:rPr>
          <w:b/>
          <w:sz w:val="36"/>
          <w:szCs w:val="36"/>
        </w:rPr>
        <w:t xml:space="preserve">ethod based on </w:t>
      </w:r>
      <w:r w:rsidR="00264B0D">
        <w:rPr>
          <w:b/>
          <w:sz w:val="36"/>
          <w:szCs w:val="36"/>
        </w:rPr>
        <w:t>Thread</w:t>
      </w:r>
      <w:r w:rsidRPr="006164F2">
        <w:rPr>
          <w:b/>
          <w:sz w:val="36"/>
          <w:szCs w:val="36"/>
        </w:rPr>
        <w:t> </w:t>
      </w:r>
      <w:r>
        <w:rPr>
          <w:rFonts w:hint="eastAsia"/>
          <w:b/>
          <w:sz w:val="36"/>
          <w:szCs w:val="36"/>
        </w:rPr>
        <w:t>N</w:t>
      </w:r>
      <w:r w:rsidRPr="006164F2">
        <w:rPr>
          <w:b/>
          <w:sz w:val="36"/>
          <w:szCs w:val="36"/>
        </w:rPr>
        <w:t>etwork</w:t>
      </w:r>
    </w:p>
    <w:p w14:paraId="5D41EBDC" w14:textId="77777777" w:rsidR="00C66A0D" w:rsidRPr="00AC53A5" w:rsidRDefault="00C66A0D" w:rsidP="008A4F7A">
      <w:pPr>
        <w:spacing w:before="50" w:after="50"/>
        <w:ind w:firstLineChars="0" w:firstLine="0"/>
        <w:rPr>
          <w:color w:val="000000"/>
        </w:rPr>
      </w:pPr>
    </w:p>
    <w:p w14:paraId="45023DA6" w14:textId="77777777" w:rsidR="008A4F7A" w:rsidRDefault="008A4F7A" w:rsidP="008A4F7A">
      <w:pPr>
        <w:spacing w:before="50" w:after="50"/>
        <w:ind w:firstLineChars="0" w:firstLine="0"/>
        <w:rPr>
          <w:color w:val="000000"/>
        </w:rPr>
      </w:pPr>
    </w:p>
    <w:p w14:paraId="0203E446" w14:textId="77777777" w:rsidR="0060204C" w:rsidRPr="008A4F7A" w:rsidRDefault="0060204C" w:rsidP="008A4F7A">
      <w:pPr>
        <w:spacing w:before="50" w:after="50"/>
        <w:ind w:firstLineChars="0" w:firstLine="0"/>
        <w:rPr>
          <w:color w:val="000000"/>
        </w:rPr>
      </w:pPr>
    </w:p>
    <w:p w14:paraId="6A58F22C" w14:textId="77777777" w:rsidR="008A4F7A" w:rsidRPr="008A4F7A" w:rsidRDefault="008A4F7A" w:rsidP="00582B76">
      <w:pPr>
        <w:spacing w:before="100" w:beforeAutospacing="1" w:after="100" w:afterAutospacing="1" w:line="240" w:lineRule="auto"/>
        <w:ind w:firstLineChars="0" w:firstLine="0"/>
        <w:jc w:val="center"/>
        <w:rPr>
          <w:color w:val="000000"/>
          <w:sz w:val="28"/>
          <w:szCs w:val="28"/>
        </w:rPr>
      </w:pPr>
      <w:r w:rsidRPr="008A4F7A">
        <w:rPr>
          <w:color w:val="000000"/>
          <w:sz w:val="28"/>
          <w:szCs w:val="28"/>
        </w:rPr>
        <w:t>A Dissertation Submitted for the Degree of Master</w:t>
      </w:r>
    </w:p>
    <w:p w14:paraId="714F6A49" w14:textId="77777777" w:rsidR="008A4F7A" w:rsidRPr="008A4F7A" w:rsidRDefault="008A4F7A" w:rsidP="008A4F7A">
      <w:pPr>
        <w:spacing w:before="50" w:after="50"/>
        <w:ind w:firstLineChars="0" w:firstLine="0"/>
        <w:rPr>
          <w:color w:val="000000"/>
        </w:rPr>
      </w:pPr>
    </w:p>
    <w:p w14:paraId="0EAD5D5F" w14:textId="77777777" w:rsidR="008A4F7A" w:rsidRPr="008A4F7A" w:rsidRDefault="008A4F7A" w:rsidP="008A4F7A">
      <w:pPr>
        <w:spacing w:before="50" w:after="50"/>
        <w:ind w:firstLineChars="0" w:firstLine="0"/>
        <w:rPr>
          <w:color w:val="000000"/>
        </w:rPr>
      </w:pPr>
    </w:p>
    <w:p w14:paraId="2BE3B9E3" w14:textId="77777777" w:rsidR="008A4F7A" w:rsidRDefault="008A4F7A" w:rsidP="008A4F7A">
      <w:pPr>
        <w:spacing w:before="50" w:after="50"/>
        <w:ind w:firstLineChars="0" w:firstLine="0"/>
        <w:rPr>
          <w:color w:val="000000"/>
        </w:rPr>
      </w:pPr>
    </w:p>
    <w:p w14:paraId="5A5F1207" w14:textId="77777777" w:rsidR="000561E7" w:rsidRDefault="000561E7" w:rsidP="008A4F7A">
      <w:pPr>
        <w:spacing w:before="50" w:after="50"/>
        <w:ind w:firstLineChars="0" w:firstLine="0"/>
        <w:rPr>
          <w:color w:val="000000"/>
        </w:rPr>
      </w:pPr>
    </w:p>
    <w:p w14:paraId="0C438B36" w14:textId="77777777" w:rsidR="00057B68" w:rsidRDefault="00057B68" w:rsidP="008A4F7A">
      <w:pPr>
        <w:spacing w:before="50" w:after="50"/>
        <w:ind w:firstLineChars="0" w:firstLine="0"/>
        <w:rPr>
          <w:color w:val="000000"/>
        </w:rPr>
      </w:pPr>
    </w:p>
    <w:p w14:paraId="164042FA" w14:textId="77777777" w:rsidR="00057B68" w:rsidRPr="00057B68" w:rsidRDefault="00057B68" w:rsidP="008A4F7A">
      <w:pPr>
        <w:spacing w:before="50" w:after="50"/>
        <w:ind w:firstLineChars="0" w:firstLine="0"/>
        <w:rPr>
          <w:color w:val="000000"/>
        </w:rPr>
      </w:pPr>
    </w:p>
    <w:p w14:paraId="3A5638AD" w14:textId="77777777" w:rsidR="00510A93" w:rsidRPr="008A4F7A" w:rsidRDefault="00510A93" w:rsidP="008A4F7A">
      <w:pPr>
        <w:spacing w:before="50" w:after="50"/>
        <w:ind w:firstLineChars="0" w:firstLine="0"/>
        <w:rPr>
          <w:color w:val="000000"/>
        </w:rPr>
      </w:pPr>
    </w:p>
    <w:p w14:paraId="18C9261B" w14:textId="77777777" w:rsidR="008A4F7A" w:rsidRPr="008A4F7A" w:rsidRDefault="008A4F7A" w:rsidP="008A4F7A">
      <w:pPr>
        <w:spacing w:before="50" w:after="50"/>
        <w:ind w:firstLineChars="0" w:firstLine="0"/>
        <w:rPr>
          <w:color w:val="000000"/>
        </w:rPr>
      </w:pPr>
    </w:p>
    <w:p w14:paraId="77C7AACE" w14:textId="2B682DF1" w:rsidR="008A4F7A" w:rsidRPr="008A4F7A" w:rsidRDefault="008A4F7A" w:rsidP="00D140EA">
      <w:pPr>
        <w:spacing w:before="50" w:after="50"/>
        <w:ind w:firstLineChars="0" w:firstLine="0"/>
        <w:jc w:val="center"/>
        <w:rPr>
          <w:b/>
          <w:color w:val="000000"/>
          <w:sz w:val="30"/>
          <w:szCs w:val="30"/>
        </w:rPr>
      </w:pPr>
      <w:r w:rsidRPr="008A4F7A">
        <w:rPr>
          <w:b/>
          <w:color w:val="000000"/>
          <w:sz w:val="30"/>
          <w:szCs w:val="30"/>
        </w:rPr>
        <w:t>Candidate</w:t>
      </w:r>
      <w:r w:rsidRPr="008A4F7A">
        <w:rPr>
          <w:b/>
          <w:color w:val="000000"/>
          <w:sz w:val="30"/>
          <w:szCs w:val="30"/>
        </w:rPr>
        <w:t>：</w:t>
      </w:r>
      <w:r w:rsidR="00D140EA">
        <w:rPr>
          <w:rFonts w:hint="eastAsia"/>
          <w:b/>
          <w:color w:val="000000"/>
          <w:sz w:val="30"/>
          <w:szCs w:val="30"/>
        </w:rPr>
        <w:t>Li</w:t>
      </w:r>
      <w:r w:rsidR="00C9036E">
        <w:rPr>
          <w:b/>
          <w:color w:val="000000"/>
          <w:sz w:val="30"/>
          <w:szCs w:val="30"/>
        </w:rPr>
        <w:t xml:space="preserve"> </w:t>
      </w:r>
      <w:r w:rsidR="00D140EA">
        <w:rPr>
          <w:b/>
          <w:color w:val="000000"/>
          <w:sz w:val="30"/>
          <w:szCs w:val="30"/>
        </w:rPr>
        <w:t>Dong</w:t>
      </w:r>
      <w:r w:rsidR="00986467">
        <w:rPr>
          <w:b/>
          <w:color w:val="000000"/>
          <w:sz w:val="30"/>
          <w:szCs w:val="30"/>
        </w:rPr>
        <w:t>z</w:t>
      </w:r>
      <w:r w:rsidR="00D140EA">
        <w:rPr>
          <w:b/>
          <w:color w:val="000000"/>
          <w:sz w:val="30"/>
          <w:szCs w:val="30"/>
        </w:rPr>
        <w:t>e</w:t>
      </w:r>
    </w:p>
    <w:p w14:paraId="41F0883D" w14:textId="77777777" w:rsidR="008A4F7A" w:rsidRPr="00582B76" w:rsidRDefault="008A4F7A" w:rsidP="008A4F7A">
      <w:pPr>
        <w:spacing w:before="50" w:after="50"/>
        <w:ind w:firstLineChars="0" w:firstLine="0"/>
        <w:rPr>
          <w:color w:val="000000"/>
        </w:rPr>
      </w:pPr>
    </w:p>
    <w:p w14:paraId="43A7591D" w14:textId="26574ADD" w:rsidR="008A4F7A" w:rsidRPr="008A4F7A" w:rsidRDefault="008A4F7A" w:rsidP="00BF4492">
      <w:pPr>
        <w:spacing w:before="50" w:after="50"/>
        <w:ind w:firstLineChars="580" w:firstLine="1740"/>
        <w:rPr>
          <w:color w:val="000000"/>
        </w:rPr>
      </w:pPr>
      <w:r w:rsidRPr="008A4F7A">
        <w:rPr>
          <w:b/>
          <w:color w:val="000000"/>
          <w:sz w:val="30"/>
          <w:szCs w:val="30"/>
        </w:rPr>
        <w:t>Supervisor</w:t>
      </w:r>
      <w:r w:rsidRPr="008A4F7A">
        <w:rPr>
          <w:b/>
          <w:color w:val="000000"/>
          <w:sz w:val="30"/>
          <w:szCs w:val="30"/>
        </w:rPr>
        <w:t>：</w:t>
      </w:r>
      <w:r w:rsidRPr="008A4F7A">
        <w:rPr>
          <w:b/>
          <w:color w:val="000000"/>
          <w:sz w:val="30"/>
          <w:szCs w:val="30"/>
        </w:rPr>
        <w:t xml:space="preserve">Associate Prof. </w:t>
      </w:r>
      <w:r w:rsidR="00D140EA">
        <w:rPr>
          <w:b/>
          <w:color w:val="000000"/>
          <w:sz w:val="30"/>
          <w:szCs w:val="30"/>
        </w:rPr>
        <w:t>Fan</w:t>
      </w:r>
      <w:r w:rsidRPr="008A4F7A">
        <w:rPr>
          <w:b/>
          <w:color w:val="000000"/>
          <w:sz w:val="30"/>
          <w:szCs w:val="30"/>
        </w:rPr>
        <w:t xml:space="preserve"> </w:t>
      </w:r>
      <w:r w:rsidR="00D140EA">
        <w:rPr>
          <w:b/>
          <w:color w:val="000000"/>
          <w:sz w:val="30"/>
          <w:szCs w:val="30"/>
        </w:rPr>
        <w:t>Wenfei</w:t>
      </w:r>
    </w:p>
    <w:p w14:paraId="061275EB" w14:textId="77777777" w:rsidR="008A4F7A" w:rsidRPr="00986467" w:rsidRDefault="008A4F7A" w:rsidP="008A4F7A">
      <w:pPr>
        <w:spacing w:before="50" w:after="50"/>
        <w:ind w:firstLineChars="0" w:firstLine="0"/>
        <w:rPr>
          <w:color w:val="000000"/>
        </w:rPr>
      </w:pPr>
    </w:p>
    <w:p w14:paraId="0D427DAF" w14:textId="77777777" w:rsidR="008A4F7A" w:rsidRPr="008A4F7A" w:rsidRDefault="008A4F7A" w:rsidP="008A4F7A">
      <w:pPr>
        <w:spacing w:before="50" w:after="50"/>
        <w:ind w:firstLineChars="0" w:firstLine="0"/>
        <w:rPr>
          <w:color w:val="000000"/>
        </w:rPr>
      </w:pPr>
    </w:p>
    <w:p w14:paraId="4ADC56B9" w14:textId="77777777" w:rsidR="002E3321" w:rsidRPr="008A4F7A" w:rsidRDefault="002E3321" w:rsidP="008A4F7A">
      <w:pPr>
        <w:spacing w:before="50" w:after="50"/>
        <w:ind w:firstLineChars="0" w:firstLine="0"/>
        <w:rPr>
          <w:color w:val="000000"/>
        </w:rPr>
      </w:pPr>
    </w:p>
    <w:p w14:paraId="01F7E13C" w14:textId="77777777" w:rsidR="008A4F7A" w:rsidRPr="008A4F7A" w:rsidRDefault="008A4F7A" w:rsidP="008A4F7A">
      <w:pPr>
        <w:spacing w:before="50" w:after="50"/>
        <w:ind w:firstLineChars="0" w:firstLine="0"/>
        <w:rPr>
          <w:color w:val="000000"/>
        </w:rPr>
      </w:pPr>
    </w:p>
    <w:p w14:paraId="1D886F19" w14:textId="77777777" w:rsidR="001410D8" w:rsidRDefault="001410D8" w:rsidP="001410D8">
      <w:pPr>
        <w:ind w:firstLineChars="83" w:firstLine="199"/>
        <w:rPr>
          <w:color w:val="000000"/>
        </w:rPr>
      </w:pPr>
    </w:p>
    <w:p w14:paraId="161AE3AF" w14:textId="77777777" w:rsidR="006D66E9" w:rsidRPr="00764B53" w:rsidRDefault="006D66E9" w:rsidP="006D66E9">
      <w:pPr>
        <w:ind w:firstLineChars="0" w:firstLine="0"/>
        <w:jc w:val="center"/>
        <w:rPr>
          <w:color w:val="000000"/>
          <w:sz w:val="28"/>
          <w:szCs w:val="28"/>
        </w:rPr>
      </w:pPr>
      <w:r w:rsidRPr="00764B53">
        <w:rPr>
          <w:color w:val="000000"/>
          <w:sz w:val="28"/>
          <w:szCs w:val="28"/>
        </w:rPr>
        <w:t xml:space="preserve">School of Computer Science and Engineering </w:t>
      </w:r>
    </w:p>
    <w:p w14:paraId="209D73A3" w14:textId="77777777" w:rsidR="006D66E9" w:rsidRPr="00764B53" w:rsidRDefault="000241BA" w:rsidP="006D66E9">
      <w:pPr>
        <w:ind w:firstLineChars="0" w:firstLine="0"/>
        <w:jc w:val="center"/>
        <w:rPr>
          <w:color w:val="000000"/>
          <w:sz w:val="28"/>
          <w:szCs w:val="28"/>
        </w:rPr>
        <w:sectPr w:rsidR="006D66E9" w:rsidRPr="00764B53" w:rsidSect="00ED1CE6">
          <w:headerReference w:type="even" r:id="rId9"/>
          <w:headerReference w:type="default" r:id="rId10"/>
          <w:footerReference w:type="even" r:id="rId11"/>
          <w:footerReference w:type="default" r:id="rId12"/>
          <w:headerReference w:type="first" r:id="rId13"/>
          <w:footerReference w:type="first" r:id="rId14"/>
          <w:endnotePr>
            <w:numFmt w:val="decimal"/>
          </w:endnotePr>
          <w:type w:val="oddPage"/>
          <w:pgSz w:w="11907" w:h="16840" w:code="9"/>
          <w:pgMar w:top="1418" w:right="1418" w:bottom="1418" w:left="1418" w:header="850" w:footer="850" w:gutter="0"/>
          <w:cols w:space="720"/>
          <w:docGrid w:linePitch="326"/>
        </w:sectPr>
      </w:pPr>
      <w:r w:rsidRPr="00764B53">
        <w:rPr>
          <w:color w:val="000000"/>
          <w:sz w:val="28"/>
          <w:szCs w:val="28"/>
        </w:rPr>
        <w:t xml:space="preserve"> </w:t>
      </w:r>
      <w:r w:rsidR="006D66E9" w:rsidRPr="00764B53">
        <w:rPr>
          <w:color w:val="000000"/>
          <w:sz w:val="28"/>
          <w:szCs w:val="28"/>
        </w:rPr>
        <w:t>Beihang University, Beijing, China</w:t>
      </w:r>
    </w:p>
    <w:p w14:paraId="5369FD7E" w14:textId="3936AC39" w:rsidR="0062584D" w:rsidRPr="00C42722" w:rsidRDefault="0062584D" w:rsidP="008A4F7A">
      <w:pPr>
        <w:tabs>
          <w:tab w:val="left" w:pos="3240"/>
        </w:tabs>
        <w:spacing w:before="50" w:after="50"/>
        <w:ind w:firstLineChars="0" w:firstLine="0"/>
        <w:rPr>
          <w:rFonts w:eastAsia="黑体"/>
          <w:b/>
          <w:color w:val="000000"/>
        </w:rPr>
      </w:pPr>
      <w:r w:rsidRPr="00C42722">
        <w:rPr>
          <w:rFonts w:eastAsia="黑体"/>
          <w:b/>
          <w:color w:val="000000"/>
        </w:rPr>
        <w:lastRenderedPageBreak/>
        <w:t>中图分类号：</w:t>
      </w:r>
    </w:p>
    <w:p w14:paraId="242EBD57" w14:textId="7D163F6E" w:rsidR="0062584D" w:rsidRPr="00C42722" w:rsidRDefault="0062584D" w:rsidP="0062584D">
      <w:pPr>
        <w:spacing w:before="50" w:after="50"/>
        <w:ind w:firstLineChars="0" w:firstLine="0"/>
        <w:rPr>
          <w:rFonts w:eastAsia="黑体"/>
          <w:color w:val="000000"/>
        </w:rPr>
      </w:pPr>
      <w:r w:rsidRPr="00C42722">
        <w:rPr>
          <w:rFonts w:eastAsia="黑体"/>
          <w:b/>
          <w:bCs/>
          <w:color w:val="000000"/>
          <w:szCs w:val="21"/>
        </w:rPr>
        <w:t>论文编号：</w:t>
      </w:r>
    </w:p>
    <w:p w14:paraId="30228208" w14:textId="77777777" w:rsidR="0062584D" w:rsidRPr="00C42722" w:rsidRDefault="0062584D" w:rsidP="0062584D">
      <w:pPr>
        <w:spacing w:before="50" w:after="50"/>
        <w:ind w:firstLineChars="0" w:firstLine="0"/>
        <w:jc w:val="center"/>
        <w:rPr>
          <w:rFonts w:eastAsia="黑体"/>
          <w:color w:val="000000"/>
          <w:sz w:val="36"/>
        </w:rPr>
      </w:pPr>
    </w:p>
    <w:p w14:paraId="36E33510" w14:textId="77777777" w:rsidR="0062584D" w:rsidRPr="00C42722" w:rsidRDefault="0062584D" w:rsidP="00313D88">
      <w:pPr>
        <w:spacing w:before="50" w:after="50"/>
        <w:ind w:left="482" w:firstLineChars="0" w:hanging="482"/>
        <w:jc w:val="center"/>
        <w:rPr>
          <w:rFonts w:eastAsia="黑体"/>
          <w:color w:val="000000"/>
          <w:sz w:val="36"/>
        </w:rPr>
      </w:pPr>
    </w:p>
    <w:p w14:paraId="45777D94" w14:textId="77777777" w:rsidR="0062584D" w:rsidRPr="00C42722" w:rsidRDefault="0062584D" w:rsidP="0062584D">
      <w:pPr>
        <w:spacing w:before="50" w:after="50"/>
        <w:ind w:firstLineChars="0" w:firstLine="0"/>
        <w:jc w:val="center"/>
        <w:rPr>
          <w:rFonts w:eastAsia="黑体"/>
          <w:color w:val="000000"/>
          <w:sz w:val="36"/>
        </w:rPr>
      </w:pPr>
    </w:p>
    <w:p w14:paraId="14197DA5" w14:textId="77777777" w:rsidR="0062584D" w:rsidRPr="00C42722" w:rsidRDefault="0062584D" w:rsidP="0062584D">
      <w:pPr>
        <w:spacing w:before="50" w:after="50"/>
        <w:ind w:firstLineChars="0" w:firstLine="0"/>
        <w:jc w:val="center"/>
        <w:rPr>
          <w:color w:val="000000"/>
          <w:sz w:val="36"/>
        </w:rPr>
      </w:pPr>
      <w:r w:rsidRPr="00C42722">
        <w:rPr>
          <w:rFonts w:eastAsia="黑体"/>
          <w:color w:val="000000"/>
          <w:sz w:val="36"/>
        </w:rPr>
        <w:t>硕</w:t>
      </w:r>
      <w:r w:rsidRPr="00C42722">
        <w:rPr>
          <w:rFonts w:eastAsia="黑体"/>
          <w:color w:val="000000"/>
          <w:sz w:val="36"/>
        </w:rPr>
        <w:t xml:space="preserve">  </w:t>
      </w:r>
      <w:r w:rsidRPr="00C42722">
        <w:rPr>
          <w:rFonts w:eastAsia="黑体"/>
          <w:color w:val="000000"/>
          <w:sz w:val="36"/>
        </w:rPr>
        <w:t>士</w:t>
      </w:r>
      <w:r w:rsidRPr="00C42722">
        <w:rPr>
          <w:rFonts w:eastAsia="黑体"/>
          <w:color w:val="000000"/>
          <w:sz w:val="36"/>
        </w:rPr>
        <w:t xml:space="preserve">  </w:t>
      </w:r>
      <w:r w:rsidRPr="00C42722">
        <w:rPr>
          <w:rFonts w:eastAsia="黑体"/>
          <w:color w:val="000000"/>
          <w:sz w:val="36"/>
        </w:rPr>
        <w:t>学</w:t>
      </w:r>
      <w:r w:rsidRPr="00C42722">
        <w:rPr>
          <w:rFonts w:eastAsia="黑体"/>
          <w:color w:val="000000"/>
          <w:sz w:val="36"/>
        </w:rPr>
        <w:t xml:space="preserve">  </w:t>
      </w:r>
      <w:r w:rsidRPr="00C42722">
        <w:rPr>
          <w:rFonts w:eastAsia="黑体"/>
          <w:color w:val="000000"/>
          <w:sz w:val="36"/>
        </w:rPr>
        <w:t>位</w:t>
      </w:r>
      <w:r w:rsidRPr="00C42722">
        <w:rPr>
          <w:rFonts w:eastAsia="黑体"/>
          <w:color w:val="000000"/>
          <w:sz w:val="36"/>
        </w:rPr>
        <w:t xml:space="preserve">  </w:t>
      </w:r>
      <w:r w:rsidRPr="00C42722">
        <w:rPr>
          <w:rFonts w:eastAsia="黑体"/>
          <w:color w:val="000000"/>
          <w:sz w:val="36"/>
        </w:rPr>
        <w:t>论</w:t>
      </w:r>
      <w:r w:rsidRPr="00C42722">
        <w:rPr>
          <w:rFonts w:eastAsia="黑体"/>
          <w:color w:val="000000"/>
          <w:sz w:val="36"/>
        </w:rPr>
        <w:t xml:space="preserve">  </w:t>
      </w:r>
      <w:r w:rsidRPr="00C42722">
        <w:rPr>
          <w:rFonts w:eastAsia="黑体"/>
          <w:color w:val="000000"/>
          <w:sz w:val="36"/>
        </w:rPr>
        <w:t>文</w:t>
      </w:r>
    </w:p>
    <w:p w14:paraId="30F5E57B" w14:textId="77777777" w:rsidR="0062584D" w:rsidRPr="00C42722" w:rsidRDefault="0062584D" w:rsidP="0062584D">
      <w:pPr>
        <w:spacing w:before="50" w:after="50"/>
        <w:ind w:firstLineChars="0" w:firstLine="0"/>
        <w:rPr>
          <w:color w:val="000000"/>
        </w:rPr>
      </w:pPr>
    </w:p>
    <w:p w14:paraId="64715E8C" w14:textId="77777777" w:rsidR="0062584D" w:rsidRPr="00C42722" w:rsidRDefault="0062584D" w:rsidP="0062584D">
      <w:pPr>
        <w:spacing w:before="50" w:after="50"/>
        <w:ind w:firstLineChars="0" w:firstLine="0"/>
        <w:rPr>
          <w:color w:val="000000"/>
        </w:rPr>
      </w:pPr>
    </w:p>
    <w:p w14:paraId="6C4509E8" w14:textId="77777777" w:rsidR="0062584D" w:rsidRPr="00C42722" w:rsidRDefault="0062584D" w:rsidP="0062584D">
      <w:pPr>
        <w:spacing w:before="50" w:after="50"/>
        <w:ind w:firstLineChars="0" w:firstLine="0"/>
        <w:rPr>
          <w:color w:val="000000"/>
        </w:rPr>
      </w:pPr>
    </w:p>
    <w:p w14:paraId="4176824C" w14:textId="53C1DB96" w:rsidR="0062584D" w:rsidRPr="00A3277D" w:rsidRDefault="008D5DBB" w:rsidP="0036684E">
      <w:pPr>
        <w:spacing w:before="50" w:after="50"/>
        <w:ind w:firstLineChars="0" w:firstLine="0"/>
        <w:jc w:val="center"/>
        <w:rPr>
          <w:rFonts w:eastAsia="黑体"/>
          <w:color w:val="000000"/>
          <w:sz w:val="48"/>
          <w:szCs w:val="48"/>
        </w:rPr>
      </w:pPr>
      <w:r>
        <w:rPr>
          <w:rFonts w:eastAsia="黑体" w:hint="eastAsia"/>
          <w:color w:val="000000"/>
          <w:sz w:val="48"/>
          <w:szCs w:val="48"/>
        </w:rPr>
        <w:t>基于</w:t>
      </w:r>
      <w:r w:rsidR="0036684E">
        <w:rPr>
          <w:rFonts w:eastAsia="黑体" w:hint="eastAsia"/>
          <w:color w:val="000000"/>
          <w:sz w:val="48"/>
          <w:szCs w:val="48"/>
        </w:rPr>
        <w:t>运行时间预测的并行图计算系统性能优化研究</w:t>
      </w:r>
    </w:p>
    <w:p w14:paraId="7A717220" w14:textId="77777777" w:rsidR="0062584D" w:rsidRDefault="0062584D" w:rsidP="0062584D">
      <w:pPr>
        <w:spacing w:before="50" w:after="50"/>
        <w:ind w:firstLineChars="0" w:firstLine="0"/>
        <w:rPr>
          <w:color w:val="000000"/>
        </w:rPr>
      </w:pPr>
    </w:p>
    <w:p w14:paraId="6D3431A1" w14:textId="77777777" w:rsidR="007516B3" w:rsidRPr="007516B3" w:rsidRDefault="007516B3" w:rsidP="0062584D">
      <w:pPr>
        <w:spacing w:before="50" w:after="50"/>
        <w:ind w:firstLineChars="0" w:firstLine="0"/>
        <w:rPr>
          <w:color w:val="000000"/>
        </w:rPr>
      </w:pPr>
    </w:p>
    <w:p w14:paraId="0660DF02" w14:textId="77777777" w:rsidR="0062584D" w:rsidRPr="00C42722" w:rsidRDefault="0062584D" w:rsidP="0062584D">
      <w:pPr>
        <w:spacing w:before="50" w:after="50"/>
        <w:ind w:firstLineChars="0" w:firstLine="0"/>
        <w:rPr>
          <w:color w:val="000000"/>
        </w:rPr>
      </w:pPr>
      <w:r w:rsidRPr="00C42722">
        <w:rPr>
          <w:color w:val="000000"/>
        </w:rPr>
        <w:t xml:space="preserve">   </w:t>
      </w:r>
    </w:p>
    <w:p w14:paraId="4D580A65" w14:textId="77777777" w:rsidR="0062584D" w:rsidRDefault="0062584D" w:rsidP="0062584D">
      <w:pPr>
        <w:spacing w:before="50" w:after="50"/>
        <w:ind w:firstLineChars="0" w:firstLine="0"/>
        <w:rPr>
          <w:color w:val="000000"/>
        </w:rPr>
      </w:pPr>
    </w:p>
    <w:p w14:paraId="4593A726" w14:textId="77777777" w:rsidR="0062584D" w:rsidRDefault="0062584D" w:rsidP="0062584D">
      <w:pPr>
        <w:spacing w:before="50" w:after="50"/>
        <w:ind w:firstLineChars="0" w:firstLine="0"/>
        <w:jc w:val="center"/>
        <w:rPr>
          <w:color w:val="000000"/>
        </w:rPr>
      </w:pPr>
    </w:p>
    <w:p w14:paraId="4C802A35" w14:textId="77777777" w:rsidR="009A32D3" w:rsidRPr="00C42722" w:rsidRDefault="009A32D3" w:rsidP="0062584D">
      <w:pPr>
        <w:spacing w:before="50" w:after="50"/>
        <w:ind w:firstLineChars="0" w:firstLine="0"/>
        <w:jc w:val="center"/>
        <w:rPr>
          <w:color w:val="000000"/>
        </w:rPr>
      </w:pPr>
    </w:p>
    <w:p w14:paraId="6BDFFF14" w14:textId="77777777" w:rsidR="0062584D" w:rsidRPr="00C42722" w:rsidRDefault="0062584D" w:rsidP="0062584D">
      <w:pPr>
        <w:spacing w:before="50" w:after="50"/>
        <w:ind w:firstLineChars="0" w:firstLine="0"/>
        <w:rPr>
          <w:color w:val="000000"/>
        </w:rPr>
      </w:pPr>
    </w:p>
    <w:p w14:paraId="0B499B94" w14:textId="1CD05D88" w:rsidR="0062584D" w:rsidRPr="00C42722" w:rsidRDefault="0062584D" w:rsidP="00582B76">
      <w:pPr>
        <w:spacing w:line="480" w:lineRule="auto"/>
        <w:ind w:firstLineChars="0" w:firstLine="0"/>
        <w:rPr>
          <w:color w:val="000000"/>
        </w:rPr>
      </w:pPr>
      <w:r w:rsidRPr="00C42722">
        <w:rPr>
          <w:color w:val="000000"/>
        </w:rPr>
        <w:t>作者姓名</w:t>
      </w:r>
      <w:r w:rsidRPr="00C42722">
        <w:rPr>
          <w:color w:val="000000"/>
        </w:rPr>
        <w:t xml:space="preserve">      </w:t>
      </w:r>
      <w:r w:rsidR="004B25BF">
        <w:rPr>
          <w:rFonts w:hint="eastAsia"/>
          <w:color w:val="000000"/>
        </w:rPr>
        <w:t>李东泽</w:t>
      </w:r>
      <w:r w:rsidR="005F5FDB">
        <w:rPr>
          <w:color w:val="000000"/>
        </w:rPr>
        <w:t xml:space="preserve">      </w:t>
      </w:r>
      <w:r w:rsidR="007038D4">
        <w:rPr>
          <w:color w:val="000000"/>
        </w:rPr>
        <w:t xml:space="preserve">  </w:t>
      </w:r>
      <w:r w:rsidR="005F5FDB">
        <w:rPr>
          <w:color w:val="000000"/>
        </w:rPr>
        <w:t xml:space="preserve">           </w:t>
      </w:r>
      <w:r w:rsidRPr="00C42722">
        <w:rPr>
          <w:color w:val="000000"/>
        </w:rPr>
        <w:t>申请学位级别</w:t>
      </w:r>
      <w:r w:rsidRPr="00C42722">
        <w:rPr>
          <w:color w:val="000000"/>
        </w:rPr>
        <w:t xml:space="preserve">  </w:t>
      </w:r>
      <w:r w:rsidRPr="00C42722">
        <w:rPr>
          <w:color w:val="000000"/>
        </w:rPr>
        <w:t>工学硕士</w:t>
      </w:r>
    </w:p>
    <w:p w14:paraId="21E2333E" w14:textId="104BA865" w:rsidR="0062584D" w:rsidRPr="00C42722" w:rsidRDefault="0062584D" w:rsidP="00582B76">
      <w:pPr>
        <w:spacing w:line="480" w:lineRule="auto"/>
        <w:ind w:firstLineChars="0" w:firstLine="0"/>
        <w:rPr>
          <w:color w:val="000000"/>
        </w:rPr>
      </w:pPr>
      <w:r w:rsidRPr="00C42722">
        <w:rPr>
          <w:color w:val="000000"/>
        </w:rPr>
        <w:t>指导教师姓名</w:t>
      </w:r>
      <w:r w:rsidRPr="00C42722">
        <w:rPr>
          <w:color w:val="000000"/>
        </w:rPr>
        <w:t xml:space="preserve">  </w:t>
      </w:r>
      <w:r w:rsidR="004B25BF">
        <w:rPr>
          <w:rFonts w:hint="eastAsia"/>
          <w:color w:val="000000"/>
        </w:rPr>
        <w:t>樊文飞</w:t>
      </w:r>
      <w:r w:rsidRPr="00C42722">
        <w:rPr>
          <w:color w:val="000000"/>
        </w:rPr>
        <w:t xml:space="preserve">                 </w:t>
      </w:r>
      <w:r w:rsidR="00A22007">
        <w:rPr>
          <w:rFonts w:hint="eastAsia"/>
          <w:color w:val="000000"/>
        </w:rPr>
        <w:t xml:space="preserve"> </w:t>
      </w:r>
      <w:r w:rsidR="001771DF">
        <w:rPr>
          <w:rFonts w:hint="eastAsia"/>
          <w:color w:val="000000"/>
        </w:rPr>
        <w:t xml:space="preserve"> </w:t>
      </w:r>
      <w:r w:rsidRPr="00C42722">
        <w:rPr>
          <w:color w:val="000000"/>
        </w:rPr>
        <w:t>职</w:t>
      </w:r>
      <w:r w:rsidRPr="00C42722">
        <w:rPr>
          <w:color w:val="000000"/>
        </w:rPr>
        <w:t xml:space="preserve">    </w:t>
      </w:r>
      <w:r w:rsidRPr="00C42722">
        <w:rPr>
          <w:color w:val="000000"/>
        </w:rPr>
        <w:t>称：</w:t>
      </w:r>
      <w:r w:rsidRPr="00C42722">
        <w:rPr>
          <w:color w:val="000000"/>
        </w:rPr>
        <w:t xml:space="preserve">    </w:t>
      </w:r>
      <w:r w:rsidRPr="00C42722">
        <w:rPr>
          <w:color w:val="000000"/>
        </w:rPr>
        <w:t>教授</w:t>
      </w:r>
    </w:p>
    <w:p w14:paraId="7DD48705" w14:textId="36B94FDC" w:rsidR="0062584D" w:rsidRPr="00C42722" w:rsidRDefault="0062584D" w:rsidP="00582B76">
      <w:pPr>
        <w:spacing w:line="480" w:lineRule="auto"/>
        <w:ind w:firstLineChars="0" w:firstLine="0"/>
        <w:rPr>
          <w:color w:val="000000"/>
        </w:rPr>
      </w:pPr>
      <w:r w:rsidRPr="00C42722">
        <w:rPr>
          <w:color w:val="000000"/>
        </w:rPr>
        <w:t>学科专业</w:t>
      </w:r>
      <w:r w:rsidRPr="00C42722">
        <w:rPr>
          <w:color w:val="000000"/>
        </w:rPr>
        <w:t xml:space="preserve">  </w:t>
      </w:r>
      <w:r w:rsidRPr="00C42722">
        <w:rPr>
          <w:color w:val="000000"/>
        </w:rPr>
        <w:t>计算</w:t>
      </w:r>
      <w:r w:rsidR="004B25BF">
        <w:rPr>
          <w:rFonts w:hint="eastAsia"/>
          <w:color w:val="000000"/>
        </w:rPr>
        <w:t>技术</w:t>
      </w:r>
      <w:r w:rsidR="004B25BF">
        <w:rPr>
          <w:rFonts w:hint="eastAsia"/>
          <w:color w:val="000000"/>
        </w:rPr>
        <w:t xml:space="preserve"> </w:t>
      </w:r>
      <w:r w:rsidR="004B25BF">
        <w:rPr>
          <w:color w:val="000000"/>
        </w:rPr>
        <w:t xml:space="preserve">       </w:t>
      </w:r>
      <w:r w:rsidRPr="00C42722">
        <w:rPr>
          <w:color w:val="000000"/>
        </w:rPr>
        <w:t xml:space="preserve">             </w:t>
      </w:r>
      <w:r w:rsidRPr="00C42722">
        <w:rPr>
          <w:color w:val="000000"/>
        </w:rPr>
        <w:t>研究方向：</w:t>
      </w:r>
      <w:r w:rsidRPr="00C42722">
        <w:rPr>
          <w:color w:val="000000"/>
        </w:rPr>
        <w:t xml:space="preserve">    </w:t>
      </w:r>
      <w:r w:rsidR="004B25BF">
        <w:rPr>
          <w:rFonts w:hint="eastAsia"/>
          <w:color w:val="000000"/>
        </w:rPr>
        <w:t>分布式图计算</w:t>
      </w:r>
    </w:p>
    <w:p w14:paraId="5D4CBF2E" w14:textId="59B4BBC6" w:rsidR="0062584D" w:rsidRPr="003F019C" w:rsidRDefault="0062584D" w:rsidP="00582B76">
      <w:pPr>
        <w:spacing w:line="480" w:lineRule="auto"/>
        <w:ind w:firstLineChars="0" w:firstLine="0"/>
      </w:pPr>
      <w:r w:rsidRPr="003F019C">
        <w:t>学习时间自</w:t>
      </w:r>
      <w:r w:rsidR="00381FED">
        <w:rPr>
          <w:rFonts w:hint="eastAsia"/>
        </w:rPr>
        <w:t xml:space="preserve">     </w:t>
      </w:r>
      <w:r w:rsidR="0016205C">
        <w:rPr>
          <w:rFonts w:hint="eastAsia"/>
        </w:rPr>
        <w:t xml:space="preserve"> </w:t>
      </w:r>
      <w:r w:rsidRPr="003F019C">
        <w:t>年</w:t>
      </w:r>
      <w:r w:rsidRPr="003F019C">
        <w:t xml:space="preserve"> </w:t>
      </w:r>
      <w:r w:rsidR="00381FED">
        <w:rPr>
          <w:rFonts w:hint="eastAsia"/>
        </w:rPr>
        <w:t xml:space="preserve"> </w:t>
      </w:r>
      <w:r w:rsidR="00523DF5">
        <w:rPr>
          <w:rFonts w:hint="eastAsia"/>
        </w:rPr>
        <w:t xml:space="preserve"> </w:t>
      </w:r>
      <w:r w:rsidRPr="003F019C">
        <w:t>月</w:t>
      </w:r>
      <w:r w:rsidRPr="003F019C">
        <w:t xml:space="preserve"> </w:t>
      </w:r>
      <w:r w:rsidR="00381FED">
        <w:rPr>
          <w:rFonts w:hint="eastAsia"/>
        </w:rPr>
        <w:t xml:space="preserve">  </w:t>
      </w:r>
      <w:r w:rsidRPr="003F019C">
        <w:t>日</w:t>
      </w:r>
      <w:r w:rsidRPr="003F019C">
        <w:t xml:space="preserve">     </w:t>
      </w:r>
      <w:r w:rsidR="00CA6543">
        <w:t xml:space="preserve"> </w:t>
      </w:r>
      <w:r w:rsidRPr="003F019C">
        <w:t xml:space="preserve"> </w:t>
      </w:r>
      <w:r w:rsidR="00A462F5">
        <w:t xml:space="preserve"> </w:t>
      </w:r>
      <w:r w:rsidR="0016205C">
        <w:rPr>
          <w:rFonts w:hint="eastAsia"/>
        </w:rPr>
        <w:t xml:space="preserve">   </w:t>
      </w:r>
      <w:r w:rsidRPr="003F019C">
        <w:t>起至</w:t>
      </w:r>
      <w:r w:rsidR="00523DF5">
        <w:t xml:space="preserve"> </w:t>
      </w:r>
      <w:r w:rsidR="00381FED">
        <w:rPr>
          <w:rFonts w:hint="eastAsia"/>
        </w:rPr>
        <w:t xml:space="preserve">    </w:t>
      </w:r>
      <w:r w:rsidR="00523DF5">
        <w:t xml:space="preserve"> </w:t>
      </w:r>
      <w:r w:rsidR="0016205C">
        <w:rPr>
          <w:rFonts w:hint="eastAsia"/>
        </w:rPr>
        <w:t xml:space="preserve"> </w:t>
      </w:r>
      <w:r w:rsidRPr="003F019C">
        <w:t>年</w:t>
      </w:r>
      <w:r w:rsidRPr="003F019C">
        <w:t xml:space="preserve"> </w:t>
      </w:r>
      <w:r w:rsidR="00381FED">
        <w:rPr>
          <w:rFonts w:hint="eastAsia"/>
        </w:rPr>
        <w:t xml:space="preserve"> </w:t>
      </w:r>
      <w:r w:rsidR="00F81632">
        <w:rPr>
          <w:rFonts w:hint="eastAsia"/>
        </w:rPr>
        <w:t xml:space="preserve"> </w:t>
      </w:r>
      <w:r w:rsidRPr="003F019C">
        <w:t>月</w:t>
      </w:r>
      <w:r w:rsidR="00523DF5">
        <w:t xml:space="preserve"> </w:t>
      </w:r>
      <w:r w:rsidR="00381FED">
        <w:rPr>
          <w:rFonts w:hint="eastAsia"/>
        </w:rPr>
        <w:t xml:space="preserve"> </w:t>
      </w:r>
      <w:r w:rsidR="00523DF5">
        <w:rPr>
          <w:rFonts w:hint="eastAsia"/>
        </w:rPr>
        <w:t xml:space="preserve"> </w:t>
      </w:r>
      <w:r w:rsidRPr="003F019C">
        <w:t>日</w:t>
      </w:r>
      <w:r w:rsidR="008A3745">
        <w:rPr>
          <w:rFonts w:hint="eastAsia"/>
        </w:rPr>
        <w:t xml:space="preserve"> </w:t>
      </w:r>
      <w:r w:rsidR="008A3745">
        <w:t xml:space="preserve"> </w:t>
      </w:r>
      <w:r w:rsidR="00CB59BB">
        <w:t xml:space="preserve"> </w:t>
      </w:r>
      <w:r w:rsidRPr="003F019C">
        <w:t>止</w:t>
      </w:r>
    </w:p>
    <w:p w14:paraId="644F24FF" w14:textId="77777777" w:rsidR="0062584D" w:rsidRPr="003F019C" w:rsidRDefault="0062584D" w:rsidP="00582B76">
      <w:pPr>
        <w:spacing w:line="480" w:lineRule="auto"/>
        <w:ind w:firstLineChars="0" w:firstLine="0"/>
      </w:pPr>
      <w:r w:rsidRPr="003F019C">
        <w:t>论文提交日期</w:t>
      </w:r>
      <w:r w:rsidRPr="003F019C">
        <w:t xml:space="preserve"> </w:t>
      </w:r>
      <w:r w:rsidR="00381FED">
        <w:rPr>
          <w:rFonts w:hint="eastAsia"/>
        </w:rPr>
        <w:t xml:space="preserve">    </w:t>
      </w:r>
      <w:r w:rsidRPr="003F019C">
        <w:t xml:space="preserve"> </w:t>
      </w:r>
      <w:r w:rsidRPr="003F019C">
        <w:t>年</w:t>
      </w:r>
      <w:r w:rsidRPr="003F019C">
        <w:t xml:space="preserve"> </w:t>
      </w:r>
      <w:r w:rsidR="00381FED">
        <w:rPr>
          <w:rFonts w:hint="eastAsia"/>
        </w:rPr>
        <w:t xml:space="preserve"> </w:t>
      </w:r>
      <w:r w:rsidR="00523DF5">
        <w:rPr>
          <w:rFonts w:hint="eastAsia"/>
        </w:rPr>
        <w:t xml:space="preserve"> </w:t>
      </w:r>
      <w:r w:rsidRPr="003F019C">
        <w:t>月</w:t>
      </w:r>
      <w:r w:rsidR="00CA6543">
        <w:t xml:space="preserve"> </w:t>
      </w:r>
      <w:r w:rsidR="00381FED">
        <w:rPr>
          <w:rFonts w:hint="eastAsia"/>
        </w:rPr>
        <w:t xml:space="preserve"> </w:t>
      </w:r>
      <w:r w:rsidR="00CA6543">
        <w:t xml:space="preserve"> </w:t>
      </w:r>
      <w:r w:rsidRPr="003F019C">
        <w:t>日</w:t>
      </w:r>
      <w:r w:rsidRPr="003F019C">
        <w:t xml:space="preserve">    </w:t>
      </w:r>
      <w:r w:rsidR="00CA6543">
        <w:t xml:space="preserve"> </w:t>
      </w:r>
      <w:r w:rsidR="00A462F5">
        <w:rPr>
          <w:rFonts w:hint="eastAsia"/>
        </w:rPr>
        <w:t xml:space="preserve"> </w:t>
      </w:r>
      <w:r w:rsidR="0016205C">
        <w:rPr>
          <w:rFonts w:hint="eastAsia"/>
        </w:rPr>
        <w:t xml:space="preserve">   </w:t>
      </w:r>
      <w:r w:rsidRPr="003F019C">
        <w:t>论文答辩日期</w:t>
      </w:r>
      <w:r w:rsidRPr="003F019C">
        <w:t xml:space="preserve"> </w:t>
      </w:r>
      <w:r w:rsidR="00381FED">
        <w:rPr>
          <w:rFonts w:hint="eastAsia"/>
        </w:rPr>
        <w:t xml:space="preserve">    </w:t>
      </w:r>
      <w:r w:rsidR="00CA6543">
        <w:t xml:space="preserve"> </w:t>
      </w:r>
      <w:r w:rsidRPr="003F019C">
        <w:t>年</w:t>
      </w:r>
      <w:r w:rsidR="00CA6543">
        <w:t xml:space="preserve"> </w:t>
      </w:r>
      <w:r w:rsidR="00381FED">
        <w:rPr>
          <w:rFonts w:hint="eastAsia"/>
        </w:rPr>
        <w:t xml:space="preserve"> </w:t>
      </w:r>
      <w:r w:rsidR="00523DF5">
        <w:rPr>
          <w:rFonts w:hint="eastAsia"/>
        </w:rPr>
        <w:t xml:space="preserve"> </w:t>
      </w:r>
      <w:r w:rsidRPr="003F019C">
        <w:t>月</w:t>
      </w:r>
      <w:r w:rsidR="00CA6543">
        <w:rPr>
          <w:rFonts w:hint="eastAsia"/>
        </w:rPr>
        <w:t xml:space="preserve"> </w:t>
      </w:r>
      <w:r w:rsidR="00381FED">
        <w:rPr>
          <w:rFonts w:hint="eastAsia"/>
        </w:rPr>
        <w:t xml:space="preserve"> </w:t>
      </w:r>
      <w:r w:rsidR="00B451F2">
        <w:t xml:space="preserve"> </w:t>
      </w:r>
      <w:r w:rsidRPr="003F019C">
        <w:t>日</w:t>
      </w:r>
    </w:p>
    <w:p w14:paraId="4B4B29F2" w14:textId="77777777" w:rsidR="0062584D" w:rsidRPr="003F019C" w:rsidRDefault="0062584D" w:rsidP="00582B76">
      <w:pPr>
        <w:spacing w:line="480" w:lineRule="auto"/>
        <w:ind w:firstLineChars="0" w:firstLine="0"/>
      </w:pPr>
      <w:r w:rsidRPr="003F019C">
        <w:t>学位授予单位</w:t>
      </w:r>
      <w:r w:rsidRPr="003F019C">
        <w:t xml:space="preserve"> </w:t>
      </w:r>
      <w:r w:rsidRPr="003F019C">
        <w:t>北京航空航天大学</w:t>
      </w:r>
      <w:r w:rsidRPr="003F019C">
        <w:t xml:space="preserve">          </w:t>
      </w:r>
      <w:r w:rsidRPr="003F019C">
        <w:t>学位授予日期</w:t>
      </w:r>
      <w:r w:rsidRPr="003F019C">
        <w:t xml:space="preserve"> </w:t>
      </w:r>
      <w:r w:rsidR="00CA6543">
        <w:t xml:space="preserve"> </w:t>
      </w:r>
      <w:r w:rsidR="00523DF5">
        <w:rPr>
          <w:rFonts w:hint="eastAsia"/>
        </w:rPr>
        <w:t xml:space="preserve"> </w:t>
      </w:r>
      <w:r w:rsidR="00CA6543">
        <w:t xml:space="preserve"> </w:t>
      </w:r>
      <w:r w:rsidRPr="003F019C">
        <w:t>年</w:t>
      </w:r>
      <w:r w:rsidRPr="003F019C">
        <w:t xml:space="preserve"> </w:t>
      </w:r>
      <w:r w:rsidR="00523DF5">
        <w:rPr>
          <w:rFonts w:hint="eastAsia"/>
        </w:rPr>
        <w:t xml:space="preserve"> </w:t>
      </w:r>
      <w:r w:rsidR="00CA6543">
        <w:t xml:space="preserve"> </w:t>
      </w:r>
      <w:r w:rsidRPr="003F019C">
        <w:t>月</w:t>
      </w:r>
      <w:r w:rsidR="00CA6543">
        <w:rPr>
          <w:rFonts w:hint="eastAsia"/>
        </w:rPr>
        <w:t xml:space="preserve"> </w:t>
      </w:r>
      <w:r w:rsidR="00523DF5">
        <w:rPr>
          <w:rFonts w:hint="eastAsia"/>
        </w:rPr>
        <w:t xml:space="preserve"> </w:t>
      </w:r>
      <w:r w:rsidR="00CA6543">
        <w:rPr>
          <w:rFonts w:hint="eastAsia"/>
        </w:rPr>
        <w:t xml:space="preserve"> </w:t>
      </w:r>
      <w:r w:rsidRPr="003F019C">
        <w:t>日</w:t>
      </w:r>
    </w:p>
    <w:p w14:paraId="1D95048E" w14:textId="77777777" w:rsidR="0062584D" w:rsidRPr="00C42722" w:rsidRDefault="0062584D" w:rsidP="0062584D">
      <w:pPr>
        <w:spacing w:before="50" w:after="50"/>
        <w:ind w:firstLine="640"/>
        <w:jc w:val="center"/>
        <w:rPr>
          <w:rFonts w:eastAsia="黑体"/>
          <w:color w:val="000000"/>
          <w:sz w:val="32"/>
        </w:rPr>
      </w:pPr>
      <w:r w:rsidRPr="00C42722">
        <w:rPr>
          <w:rFonts w:eastAsia="黑体"/>
          <w:color w:val="000000"/>
          <w:sz w:val="32"/>
        </w:rPr>
        <w:lastRenderedPageBreak/>
        <w:t>关于学位论文的独创性声明</w:t>
      </w:r>
    </w:p>
    <w:p w14:paraId="78DC74AE" w14:textId="77777777" w:rsidR="0062584D" w:rsidRPr="00C42722" w:rsidRDefault="0062584D" w:rsidP="0062584D">
      <w:pPr>
        <w:spacing w:before="50" w:after="50"/>
        <w:jc w:val="center"/>
        <w:rPr>
          <w:rFonts w:eastAsia="黑体"/>
          <w:color w:val="000000"/>
        </w:rPr>
      </w:pPr>
    </w:p>
    <w:p w14:paraId="3C7520C9" w14:textId="77777777" w:rsidR="0062584D" w:rsidRPr="00C42722" w:rsidRDefault="0062584D" w:rsidP="0062584D">
      <w:pPr>
        <w:spacing w:before="50" w:after="50"/>
        <w:rPr>
          <w:color w:val="000000"/>
        </w:rPr>
      </w:pPr>
      <w:r w:rsidRPr="00C42722">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w:t>
      </w:r>
      <w:r w:rsidRPr="00C42722">
        <w:rPr>
          <w:color w:val="000000"/>
        </w:rPr>
        <w:t xml:space="preserve"> </w:t>
      </w:r>
    </w:p>
    <w:p w14:paraId="7477964F" w14:textId="77777777" w:rsidR="0062584D" w:rsidRPr="00C42722" w:rsidRDefault="0062584D" w:rsidP="0062584D">
      <w:pPr>
        <w:spacing w:before="50" w:after="50"/>
        <w:rPr>
          <w:color w:val="000000"/>
        </w:rPr>
      </w:pPr>
      <w:r w:rsidRPr="00C42722">
        <w:rPr>
          <w:color w:val="000000"/>
        </w:rPr>
        <w:t>若有不实之处，本人愿意承担相关法律责任。</w:t>
      </w:r>
    </w:p>
    <w:p w14:paraId="2ACE45FE" w14:textId="77777777" w:rsidR="0062584D" w:rsidRPr="00C42722" w:rsidRDefault="0062584D" w:rsidP="0062584D">
      <w:pPr>
        <w:spacing w:before="50" w:after="50"/>
        <w:rPr>
          <w:color w:val="000000"/>
        </w:rPr>
      </w:pPr>
    </w:p>
    <w:p w14:paraId="465FED53" w14:textId="3C485455" w:rsidR="0062584D" w:rsidRPr="006F66D2" w:rsidRDefault="0062584D" w:rsidP="0062584D">
      <w:pPr>
        <w:spacing w:before="50" w:after="50"/>
        <w:rPr>
          <w:color w:val="000000"/>
        </w:rPr>
      </w:pPr>
      <w:r w:rsidRPr="006F66D2">
        <w:rPr>
          <w:color w:val="000000"/>
        </w:rPr>
        <w:t>学位论文作者签名：</w:t>
      </w:r>
      <w:r w:rsidR="005578FB" w:rsidRPr="00B52C79">
        <w:rPr>
          <w:u w:val="single"/>
        </w:rPr>
        <w:t xml:space="preserve">            </w:t>
      </w:r>
      <w:r w:rsidR="005578FB" w:rsidRPr="00B52C79">
        <w:rPr>
          <w:rFonts w:hint="eastAsia"/>
          <w:u w:val="single"/>
        </w:rPr>
        <w:t xml:space="preserve"> </w:t>
      </w:r>
      <w:r w:rsidR="005578FB" w:rsidRPr="00B52C79">
        <w:rPr>
          <w:u w:val="single"/>
        </w:rPr>
        <w:t xml:space="preserve">  </w:t>
      </w:r>
      <w:r w:rsidRPr="006F66D2">
        <w:rPr>
          <w:color w:val="000000"/>
        </w:rPr>
        <w:t xml:space="preserve">       </w:t>
      </w:r>
      <w:r w:rsidR="005578FB">
        <w:rPr>
          <w:color w:val="000000"/>
        </w:rPr>
        <w:t xml:space="preserve"> </w:t>
      </w:r>
      <w:r w:rsidRPr="006F66D2">
        <w:rPr>
          <w:color w:val="000000"/>
        </w:rPr>
        <w:t xml:space="preserve">      </w:t>
      </w:r>
      <w:r w:rsidRPr="006F66D2">
        <w:rPr>
          <w:color w:val="000000"/>
        </w:rPr>
        <w:t>日期：</w:t>
      </w:r>
      <w:r w:rsidRPr="006F66D2">
        <w:rPr>
          <w:color w:val="000000"/>
        </w:rPr>
        <w:t xml:space="preserve">     </w:t>
      </w:r>
      <w:r w:rsidRPr="006F66D2">
        <w:rPr>
          <w:color w:val="000000"/>
        </w:rPr>
        <w:t>年</w:t>
      </w:r>
      <w:r w:rsidRPr="006F66D2">
        <w:rPr>
          <w:color w:val="000000"/>
        </w:rPr>
        <w:t xml:space="preserve">    </w:t>
      </w:r>
      <w:r w:rsidRPr="006F66D2">
        <w:rPr>
          <w:color w:val="000000"/>
        </w:rPr>
        <w:t>月</w:t>
      </w:r>
      <w:r w:rsidRPr="006F66D2">
        <w:rPr>
          <w:color w:val="000000"/>
        </w:rPr>
        <w:t xml:space="preserve">    </w:t>
      </w:r>
      <w:r w:rsidRPr="006F66D2">
        <w:rPr>
          <w:color w:val="000000"/>
        </w:rPr>
        <w:t>日</w:t>
      </w:r>
    </w:p>
    <w:p w14:paraId="69207100"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1C9C03C4"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284925DC"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193E307B" w14:textId="77777777" w:rsidR="0062584D" w:rsidRPr="00FC581C" w:rsidRDefault="0062584D" w:rsidP="0062584D">
      <w:pPr>
        <w:pStyle w:val="afd"/>
        <w:spacing w:before="50" w:beforeAutospacing="0" w:after="50" w:afterAutospacing="0" w:line="360" w:lineRule="auto"/>
        <w:rPr>
          <w:rFonts w:ascii="Times New Roman" w:hAnsi="Times New Roman" w:cs="Times New Roman"/>
        </w:rPr>
      </w:pPr>
    </w:p>
    <w:p w14:paraId="01D6A412" w14:textId="77777777" w:rsidR="0062584D" w:rsidRPr="00C42722" w:rsidRDefault="0062584D" w:rsidP="0062584D">
      <w:pPr>
        <w:spacing w:before="50" w:after="50"/>
        <w:ind w:firstLine="640"/>
        <w:jc w:val="center"/>
        <w:rPr>
          <w:rFonts w:eastAsia="黑体"/>
          <w:color w:val="000000"/>
          <w:sz w:val="32"/>
        </w:rPr>
      </w:pPr>
      <w:r w:rsidRPr="00C42722">
        <w:rPr>
          <w:rFonts w:eastAsia="黑体"/>
          <w:color w:val="000000"/>
          <w:sz w:val="32"/>
        </w:rPr>
        <w:t>学位论文使用授权书</w:t>
      </w:r>
    </w:p>
    <w:p w14:paraId="226101A9" w14:textId="77777777" w:rsidR="0062584D" w:rsidRPr="00C42722" w:rsidRDefault="0062584D" w:rsidP="0062584D">
      <w:pPr>
        <w:spacing w:before="50" w:after="50"/>
        <w:rPr>
          <w:color w:val="000000"/>
        </w:rPr>
      </w:pPr>
      <w:r w:rsidRPr="00C42722">
        <w:rPr>
          <w:color w:val="000000"/>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14:paraId="7E896FEF" w14:textId="77777777" w:rsidR="0062584D" w:rsidRPr="00C42722" w:rsidRDefault="0062584D" w:rsidP="0062584D">
      <w:pPr>
        <w:spacing w:before="50" w:after="50"/>
        <w:rPr>
          <w:color w:val="000000"/>
        </w:rPr>
      </w:pPr>
      <w:r w:rsidRPr="00C42722">
        <w:rPr>
          <w:color w:val="000000"/>
        </w:rPr>
        <w:t>保密学位论文在解密后的使用授权同上。</w:t>
      </w:r>
    </w:p>
    <w:p w14:paraId="799815DD" w14:textId="77777777" w:rsidR="0062584D" w:rsidRPr="00C42722" w:rsidRDefault="0062584D" w:rsidP="0062584D">
      <w:pPr>
        <w:spacing w:before="50" w:after="50"/>
        <w:rPr>
          <w:color w:val="000000"/>
        </w:rPr>
      </w:pPr>
    </w:p>
    <w:p w14:paraId="5A8BAACE" w14:textId="30E03CEF" w:rsidR="0062584D" w:rsidRPr="00FE22AF" w:rsidRDefault="0062584D" w:rsidP="0062584D">
      <w:pPr>
        <w:spacing w:before="50" w:after="50"/>
        <w:rPr>
          <w:color w:val="000000"/>
        </w:rPr>
      </w:pPr>
      <w:r w:rsidRPr="00FE22AF">
        <w:rPr>
          <w:color w:val="000000"/>
        </w:rPr>
        <w:t>学位论文作者签名：</w:t>
      </w:r>
      <w:r w:rsidR="005578FB" w:rsidRPr="00B52C79">
        <w:rPr>
          <w:u w:val="single"/>
        </w:rPr>
        <w:t xml:space="preserve">            </w:t>
      </w:r>
      <w:r w:rsidR="005578FB" w:rsidRPr="00B52C79">
        <w:rPr>
          <w:rFonts w:hint="eastAsia"/>
          <w:u w:val="single"/>
        </w:rPr>
        <w:t xml:space="preserve"> </w:t>
      </w:r>
      <w:r w:rsidR="005578FB" w:rsidRPr="00B52C79">
        <w:rPr>
          <w:u w:val="single"/>
        </w:rPr>
        <w:t xml:space="preserve">  </w:t>
      </w:r>
      <w:r w:rsidRPr="00FE22AF">
        <w:rPr>
          <w:color w:val="000000"/>
        </w:rPr>
        <w:t xml:space="preserve">          </w:t>
      </w:r>
      <w:r w:rsidRPr="00FE22AF">
        <w:rPr>
          <w:color w:val="000000"/>
        </w:rPr>
        <w:t>日期：</w:t>
      </w:r>
      <w:r w:rsidRPr="00FE22AF">
        <w:rPr>
          <w:color w:val="000000"/>
        </w:rPr>
        <w:t xml:space="preserve">     </w:t>
      </w:r>
      <w:r w:rsidRPr="00FE22AF">
        <w:rPr>
          <w:color w:val="000000"/>
        </w:rPr>
        <w:t>年</w:t>
      </w:r>
      <w:r w:rsidRPr="00FE22AF">
        <w:rPr>
          <w:color w:val="000000"/>
        </w:rPr>
        <w:t xml:space="preserve">    </w:t>
      </w:r>
      <w:r w:rsidRPr="00FE22AF">
        <w:rPr>
          <w:color w:val="000000"/>
        </w:rPr>
        <w:t>月</w:t>
      </w:r>
      <w:r w:rsidRPr="00FE22AF">
        <w:rPr>
          <w:color w:val="000000"/>
        </w:rPr>
        <w:t xml:space="preserve">    </w:t>
      </w:r>
      <w:r w:rsidRPr="00FE22AF">
        <w:rPr>
          <w:color w:val="000000"/>
        </w:rPr>
        <w:t>日</w:t>
      </w:r>
    </w:p>
    <w:p w14:paraId="3B2493DA" w14:textId="17B74E20" w:rsidR="0062584D" w:rsidRPr="00FE22AF" w:rsidRDefault="0062584D" w:rsidP="0062584D">
      <w:pPr>
        <w:spacing w:before="50" w:after="50"/>
        <w:rPr>
          <w:color w:val="000000"/>
        </w:rPr>
      </w:pPr>
      <w:r w:rsidRPr="00FE22AF">
        <w:rPr>
          <w:color w:val="000000"/>
        </w:rPr>
        <w:t>指导教师签名：</w:t>
      </w:r>
      <w:r w:rsidR="00BD7F7D" w:rsidRPr="00B52C79">
        <w:rPr>
          <w:u w:val="single"/>
        </w:rPr>
        <w:t xml:space="preserve">                   </w:t>
      </w:r>
      <w:r w:rsidRPr="00FE22AF">
        <w:rPr>
          <w:color w:val="000000"/>
        </w:rPr>
        <w:t xml:space="preserve">          </w:t>
      </w:r>
      <w:r w:rsidRPr="00FE22AF">
        <w:rPr>
          <w:color w:val="000000"/>
        </w:rPr>
        <w:t>日期：</w:t>
      </w:r>
      <w:r w:rsidRPr="00FE22AF">
        <w:rPr>
          <w:color w:val="000000"/>
        </w:rPr>
        <w:t xml:space="preserve">     </w:t>
      </w:r>
      <w:r w:rsidRPr="00FE22AF">
        <w:rPr>
          <w:color w:val="000000"/>
        </w:rPr>
        <w:t>年</w:t>
      </w:r>
      <w:r w:rsidRPr="00FE22AF">
        <w:rPr>
          <w:color w:val="000000"/>
        </w:rPr>
        <w:t xml:space="preserve">    </w:t>
      </w:r>
      <w:r w:rsidRPr="00FE22AF">
        <w:rPr>
          <w:color w:val="000000"/>
        </w:rPr>
        <w:t>月</w:t>
      </w:r>
      <w:r w:rsidRPr="00FE22AF">
        <w:rPr>
          <w:color w:val="000000"/>
        </w:rPr>
        <w:t xml:space="preserve">    </w:t>
      </w:r>
      <w:r w:rsidRPr="00FE22AF">
        <w:rPr>
          <w:color w:val="000000"/>
        </w:rPr>
        <w:t>日</w:t>
      </w:r>
      <w:bookmarkStart w:id="8" w:name="_Toc279883798"/>
      <w:bookmarkStart w:id="9" w:name="_Toc279884254"/>
      <w:bookmarkStart w:id="10" w:name="_Toc280355468"/>
      <w:bookmarkStart w:id="11" w:name="_Toc280355831"/>
      <w:bookmarkStart w:id="12" w:name="_Toc309676191"/>
      <w:bookmarkStart w:id="13" w:name="_Toc341370930"/>
      <w:bookmarkStart w:id="14" w:name="_Toc341874562"/>
    </w:p>
    <w:p w14:paraId="0548E512" w14:textId="77777777" w:rsidR="0062584D" w:rsidRDefault="0062584D" w:rsidP="0062584D">
      <w:pPr>
        <w:spacing w:before="50" w:after="50"/>
        <w:rPr>
          <w:color w:val="000000"/>
        </w:rPr>
      </w:pPr>
    </w:p>
    <w:p w14:paraId="588892F8" w14:textId="77777777" w:rsidR="0062584D" w:rsidRDefault="0062584D" w:rsidP="0062584D">
      <w:pPr>
        <w:spacing w:before="50" w:after="50"/>
        <w:rPr>
          <w:color w:val="000000"/>
        </w:rPr>
        <w:sectPr w:rsidR="0062584D" w:rsidSect="00B901E1">
          <w:headerReference w:type="even" r:id="rId15"/>
          <w:headerReference w:type="default" r:id="rId16"/>
          <w:footerReference w:type="even" r:id="rId17"/>
          <w:footerReference w:type="default" r:id="rId18"/>
          <w:headerReference w:type="first" r:id="rId19"/>
          <w:footerReference w:type="first" r:id="rId20"/>
          <w:endnotePr>
            <w:numFmt w:val="decimal"/>
          </w:endnotePr>
          <w:type w:val="oddPage"/>
          <w:pgSz w:w="11907" w:h="16840" w:code="9"/>
          <w:pgMar w:top="1418" w:right="1418" w:bottom="1418" w:left="1418" w:header="850" w:footer="850" w:gutter="0"/>
          <w:cols w:space="720"/>
          <w:docGrid w:linePitch="326"/>
        </w:sectPr>
      </w:pPr>
    </w:p>
    <w:p w14:paraId="0A7B0D1D" w14:textId="77777777" w:rsidR="00B54594" w:rsidRPr="00C12C39" w:rsidRDefault="0062584D" w:rsidP="00B54594">
      <w:pPr>
        <w:spacing w:before="50" w:after="50"/>
        <w:ind w:firstLineChars="0" w:firstLine="0"/>
        <w:jc w:val="center"/>
        <w:outlineLvl w:val="0"/>
        <w:rPr>
          <w:rFonts w:eastAsia="黑体"/>
          <w:sz w:val="32"/>
          <w:lang w:val="zh-CN"/>
        </w:rPr>
      </w:pPr>
      <w:bookmarkStart w:id="15" w:name="_Toc474831744"/>
      <w:bookmarkStart w:id="16" w:name="_Toc474846783"/>
      <w:bookmarkStart w:id="17" w:name="_Toc474848929"/>
      <w:bookmarkStart w:id="18" w:name="_Toc474849001"/>
      <w:bookmarkStart w:id="19" w:name="_Toc474849329"/>
      <w:bookmarkStart w:id="20" w:name="_Toc474859630"/>
      <w:bookmarkStart w:id="21" w:name="_Toc475439181"/>
      <w:bookmarkStart w:id="22" w:name="_Toc475456943"/>
      <w:bookmarkStart w:id="23" w:name="_Toc476394538"/>
      <w:bookmarkStart w:id="24" w:name="_Toc476396017"/>
      <w:bookmarkStart w:id="25" w:name="_Toc476396997"/>
      <w:bookmarkStart w:id="26" w:name="_Toc476398149"/>
      <w:bookmarkStart w:id="27" w:name="_Toc476399157"/>
      <w:bookmarkStart w:id="28" w:name="_Toc476426815"/>
      <w:bookmarkStart w:id="29" w:name="_Toc507256683"/>
      <w:bookmarkStart w:id="30" w:name="_Toc530922782"/>
      <w:bookmarkStart w:id="31" w:name="_Toc531113131"/>
      <w:bookmarkStart w:id="32" w:name="_Toc531225692"/>
      <w:bookmarkStart w:id="33" w:name="_Toc531309923"/>
      <w:bookmarkStart w:id="34" w:name="_Toc531476466"/>
      <w:bookmarkStart w:id="35" w:name="_Toc531563356"/>
      <w:bookmarkStart w:id="36" w:name="_Toc24493934"/>
      <w:r w:rsidRPr="00C12C39">
        <w:rPr>
          <w:rFonts w:eastAsia="黑体"/>
          <w:sz w:val="32"/>
          <w:lang w:val="zh-CN"/>
        </w:rPr>
        <w:lastRenderedPageBreak/>
        <w:t>摘</w:t>
      </w:r>
      <w:r w:rsidR="00277412">
        <w:rPr>
          <w:rFonts w:eastAsia="黑体"/>
          <w:sz w:val="32"/>
          <w:lang w:val="zh-CN"/>
        </w:rPr>
        <w:t xml:space="preserve">   </w:t>
      </w:r>
      <w:r w:rsidR="00277412">
        <w:rPr>
          <w:rFonts w:eastAsia="黑体" w:hint="eastAsia"/>
          <w:sz w:val="32"/>
          <w:lang w:val="zh-CN"/>
        </w:rPr>
        <w:t xml:space="preserve"> </w:t>
      </w:r>
      <w:r w:rsidRPr="00C12C39">
        <w:rPr>
          <w:rFonts w:eastAsia="黑体"/>
          <w:sz w:val="32"/>
          <w:lang w:val="zh-CN"/>
        </w:rPr>
        <w:t>要</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3428A502" w14:textId="422FCCF3" w:rsidR="00433F30" w:rsidRDefault="0034596A" w:rsidP="00015BF1">
      <w:pPr>
        <w:spacing w:before="50" w:after="50"/>
      </w:pPr>
      <w:bookmarkStart w:id="37" w:name="_Toc279883799"/>
      <w:bookmarkStart w:id="38" w:name="_Toc279884255"/>
      <w:bookmarkStart w:id="39" w:name="_Toc280355469"/>
      <w:bookmarkStart w:id="40" w:name="_Toc280355832"/>
      <w:bookmarkStart w:id="41" w:name="_Toc309676192"/>
      <w:bookmarkStart w:id="42" w:name="_Toc341370931"/>
      <w:bookmarkStart w:id="43" w:name="_Toc341874563"/>
      <w:r w:rsidRPr="00AF0860">
        <w:rPr>
          <w:rFonts w:ascii="宋体" w:hAnsi="宋体" w:hint="eastAsia"/>
        </w:rPr>
        <w:t>在社交网络服务走向多元化的今天，邮件由于其良好的隐私性和普及性仍然</w:t>
      </w:r>
      <w:r w:rsidR="00793258">
        <w:rPr>
          <w:rFonts w:ascii="宋体" w:hAnsi="宋体" w:hint="eastAsia"/>
        </w:rPr>
        <w:t>拥有</w:t>
      </w:r>
      <w:r w:rsidRPr="00AF0860">
        <w:rPr>
          <w:rFonts w:ascii="宋体" w:hAnsi="宋体" w:hint="eastAsia"/>
        </w:rPr>
        <w:t>庞大的用户群体</w:t>
      </w:r>
      <w:r w:rsidR="00015BF1">
        <w:rPr>
          <w:rFonts w:ascii="宋体" w:hAnsi="宋体" w:hint="eastAsia"/>
        </w:rPr>
        <w:t>。</w:t>
      </w:r>
    </w:p>
    <w:p w14:paraId="164F0FB3" w14:textId="77777777" w:rsidR="002E50DA" w:rsidRDefault="002E50DA" w:rsidP="002E50DA">
      <w:r>
        <w:rPr>
          <w:rFonts w:hint="eastAsia"/>
          <w:b/>
        </w:rPr>
        <w:t>关键词：</w:t>
      </w:r>
      <w:r w:rsidR="00D53410" w:rsidRPr="00D53410">
        <w:rPr>
          <w:rFonts w:hint="eastAsia"/>
        </w:rPr>
        <w:t>邮件分类</w:t>
      </w:r>
      <w:r>
        <w:rPr>
          <w:rFonts w:hint="eastAsia"/>
        </w:rPr>
        <w:t>，</w:t>
      </w:r>
      <w:r w:rsidR="00D53410">
        <w:rPr>
          <w:rFonts w:hint="eastAsia"/>
        </w:rPr>
        <w:t>特征评价</w:t>
      </w:r>
      <w:r>
        <w:rPr>
          <w:rFonts w:hint="eastAsia"/>
        </w:rPr>
        <w:t>，</w:t>
      </w:r>
      <w:r w:rsidR="00D53410">
        <w:rPr>
          <w:rFonts w:hint="eastAsia"/>
        </w:rPr>
        <w:t>邮件会话网络</w:t>
      </w:r>
      <w:r>
        <w:rPr>
          <w:rFonts w:hint="eastAsia"/>
        </w:rPr>
        <w:t>，</w:t>
      </w:r>
      <w:r w:rsidR="00D53410">
        <w:rPr>
          <w:rFonts w:hint="eastAsia"/>
        </w:rPr>
        <w:t>EmailRank</w:t>
      </w:r>
    </w:p>
    <w:p w14:paraId="721A14ED" w14:textId="77777777" w:rsidR="0062584D" w:rsidRPr="0088546A" w:rsidRDefault="0062584D" w:rsidP="00F74CEE">
      <w:pPr>
        <w:ind w:firstLineChars="0" w:firstLine="0"/>
        <w:jc w:val="center"/>
        <w:outlineLvl w:val="0"/>
      </w:pPr>
      <w:r w:rsidRPr="00F80149">
        <w:br w:type="page"/>
      </w:r>
      <w:bookmarkStart w:id="44" w:name="_Toc474831745"/>
      <w:bookmarkStart w:id="45" w:name="_Toc474846784"/>
      <w:bookmarkStart w:id="46" w:name="_Toc474848930"/>
      <w:bookmarkStart w:id="47" w:name="_Toc474849002"/>
      <w:bookmarkStart w:id="48" w:name="_Toc474849330"/>
      <w:bookmarkStart w:id="49" w:name="_Toc474859631"/>
      <w:bookmarkStart w:id="50" w:name="_Toc475439182"/>
      <w:bookmarkStart w:id="51" w:name="_Toc475456944"/>
      <w:bookmarkStart w:id="52" w:name="_Toc476394539"/>
      <w:bookmarkStart w:id="53" w:name="_Toc476396018"/>
      <w:bookmarkStart w:id="54" w:name="_Toc476396998"/>
      <w:bookmarkStart w:id="55" w:name="_Toc476398150"/>
      <w:bookmarkStart w:id="56" w:name="_Toc476399158"/>
      <w:bookmarkStart w:id="57" w:name="_Toc476426816"/>
      <w:bookmarkStart w:id="58" w:name="_Toc507256684"/>
      <w:bookmarkStart w:id="59" w:name="_Toc530922783"/>
      <w:bookmarkStart w:id="60" w:name="_Toc531113132"/>
      <w:bookmarkStart w:id="61" w:name="_Toc531225693"/>
      <w:bookmarkStart w:id="62" w:name="_Toc531309924"/>
      <w:bookmarkStart w:id="63" w:name="_Toc531476467"/>
      <w:bookmarkStart w:id="64" w:name="_Toc531563357"/>
      <w:bookmarkStart w:id="65" w:name="_Toc24493935"/>
      <w:r w:rsidRPr="0088546A">
        <w:rPr>
          <w:b/>
          <w:sz w:val="32"/>
        </w:rPr>
        <w:lastRenderedPageBreak/>
        <w:t>Abstract</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7DE6D569" w14:textId="4690B55E" w:rsidR="00264B0D" w:rsidRPr="00FA6D20" w:rsidRDefault="003D308E" w:rsidP="00EB5A97">
      <w:r>
        <w:rPr>
          <w:rFonts w:hint="eastAsia"/>
        </w:rPr>
        <w:t>Nowadays</w:t>
      </w:r>
      <w:r w:rsidR="00777418" w:rsidRPr="00717E37">
        <w:t xml:space="preserve">, </w:t>
      </w:r>
      <w:r w:rsidR="00792E03" w:rsidRPr="00792E03">
        <w:t>with the diversification of social networking services</w:t>
      </w:r>
      <w:r w:rsidR="00717E37" w:rsidRPr="00717E37">
        <w:t xml:space="preserve">, </w:t>
      </w:r>
      <w:r w:rsidR="00695C99">
        <w:rPr>
          <w:rFonts w:hint="eastAsia"/>
        </w:rPr>
        <w:t>the</w:t>
      </w:r>
      <w:r w:rsidR="00695C99">
        <w:t xml:space="preserve"> </w:t>
      </w:r>
      <w:r w:rsidR="00695C99">
        <w:rPr>
          <w:rFonts w:hint="eastAsia"/>
        </w:rPr>
        <w:t>e</w:t>
      </w:r>
      <w:r w:rsidR="00695C99" w:rsidRPr="00695C99">
        <w:t xml:space="preserve">mail still </w:t>
      </w:r>
      <w:r w:rsidR="003B285E" w:rsidRPr="00695C99">
        <w:t>maintains</w:t>
      </w:r>
      <w:r w:rsidR="00695C99" w:rsidRPr="00695C99">
        <w:t xml:space="preserve"> a large user base due to </w:t>
      </w:r>
      <w:r w:rsidR="00695C99">
        <w:rPr>
          <w:rFonts w:hint="eastAsia"/>
        </w:rPr>
        <w:t>its</w:t>
      </w:r>
      <w:r w:rsidR="00695C99" w:rsidRPr="00695C99">
        <w:t xml:space="preserve"> good privacy and popularity</w:t>
      </w:r>
      <w:r w:rsidR="00695C99">
        <w:rPr>
          <w:rFonts w:hint="eastAsia"/>
        </w:rPr>
        <w:t>.</w:t>
      </w:r>
      <w:r w:rsidR="00695C99">
        <w:t xml:space="preserve"> </w:t>
      </w:r>
    </w:p>
    <w:p w14:paraId="1B962AD6" w14:textId="77777777" w:rsidR="00D7573E" w:rsidRDefault="00D7573E" w:rsidP="00DE2DED">
      <w:pPr>
        <w:ind w:left="480" w:firstLineChars="0" w:firstLine="0"/>
      </w:pPr>
      <w:r w:rsidRPr="000078E0">
        <w:rPr>
          <w:b/>
        </w:rPr>
        <w:t xml:space="preserve">Key words: </w:t>
      </w:r>
      <w:r w:rsidR="00264B0D">
        <w:t>email classfication</w:t>
      </w:r>
      <w:r w:rsidR="00DE2DED">
        <w:rPr>
          <w:rFonts w:hint="eastAsia"/>
        </w:rPr>
        <w:t xml:space="preserve">, </w:t>
      </w:r>
      <w:r w:rsidR="00264B0D">
        <w:t>feature evaluation</w:t>
      </w:r>
      <w:r w:rsidR="00DE2DED">
        <w:rPr>
          <w:rFonts w:hint="eastAsia"/>
        </w:rPr>
        <w:t xml:space="preserve">, </w:t>
      </w:r>
      <w:r w:rsidR="00264B0D">
        <w:t>email thread network</w:t>
      </w:r>
      <w:r w:rsidR="00DE2DED">
        <w:rPr>
          <w:rFonts w:hint="eastAsia"/>
        </w:rPr>
        <w:t xml:space="preserve">, </w:t>
      </w:r>
      <w:r w:rsidR="00264B0D">
        <w:t>EmailRank</w:t>
      </w:r>
    </w:p>
    <w:p w14:paraId="6AF619CC" w14:textId="77777777" w:rsidR="007B13AE" w:rsidRDefault="00215208" w:rsidP="000C644E">
      <w:pPr>
        <w:ind w:firstLineChars="0" w:firstLine="0"/>
        <w:jc w:val="center"/>
        <w:outlineLvl w:val="0"/>
        <w:rPr>
          <w:rFonts w:eastAsia="黑体"/>
          <w:sz w:val="32"/>
        </w:rPr>
      </w:pPr>
      <w:bookmarkStart w:id="66" w:name="_Toc279883801"/>
      <w:bookmarkStart w:id="67" w:name="_Toc279884257"/>
      <w:bookmarkStart w:id="68" w:name="_Toc280355471"/>
      <w:bookmarkStart w:id="69" w:name="_Ref279653396"/>
      <w:bookmarkStart w:id="70" w:name="_Ref279653401"/>
      <w:r w:rsidRPr="00F80149">
        <w:br w:type="page"/>
      </w:r>
    </w:p>
    <w:p w14:paraId="14D091EF" w14:textId="77777777" w:rsidR="00CF2A87" w:rsidRDefault="0062584D" w:rsidP="00997EA5">
      <w:pPr>
        <w:ind w:firstLineChars="0" w:firstLine="0"/>
        <w:jc w:val="center"/>
        <w:outlineLvl w:val="0"/>
        <w:rPr>
          <w:noProof/>
        </w:rPr>
      </w:pPr>
      <w:bookmarkStart w:id="71" w:name="_Toc474831746"/>
      <w:bookmarkStart w:id="72" w:name="_Toc474846785"/>
      <w:bookmarkStart w:id="73" w:name="_Toc474848931"/>
      <w:bookmarkStart w:id="74" w:name="_Toc474849003"/>
      <w:bookmarkStart w:id="75" w:name="_Toc474849331"/>
      <w:bookmarkStart w:id="76" w:name="_Toc474859632"/>
      <w:bookmarkStart w:id="77" w:name="_Toc475439183"/>
      <w:bookmarkStart w:id="78" w:name="_Toc475456945"/>
      <w:bookmarkStart w:id="79" w:name="_Toc476394540"/>
      <w:bookmarkStart w:id="80" w:name="_Toc476396019"/>
      <w:bookmarkStart w:id="81" w:name="_Toc476396999"/>
      <w:bookmarkStart w:id="82" w:name="_Toc476398151"/>
      <w:bookmarkStart w:id="83" w:name="_Toc476399159"/>
      <w:bookmarkStart w:id="84" w:name="_Toc476426817"/>
      <w:bookmarkStart w:id="85" w:name="_Toc507256685"/>
      <w:bookmarkStart w:id="86" w:name="_Toc530922784"/>
      <w:bookmarkStart w:id="87" w:name="_Toc531113133"/>
      <w:bookmarkStart w:id="88" w:name="_Toc531225694"/>
      <w:bookmarkStart w:id="89" w:name="_Toc531309925"/>
      <w:bookmarkStart w:id="90" w:name="_Toc531476468"/>
      <w:bookmarkStart w:id="91" w:name="_Toc531563358"/>
      <w:bookmarkStart w:id="92" w:name="_Toc24493936"/>
      <w:r w:rsidRPr="00C42722">
        <w:rPr>
          <w:rFonts w:eastAsia="黑体"/>
          <w:sz w:val="32"/>
        </w:rPr>
        <w:lastRenderedPageBreak/>
        <w:t>目</w:t>
      </w:r>
      <w:r w:rsidRPr="00C42722">
        <w:rPr>
          <w:rFonts w:eastAsia="黑体"/>
          <w:sz w:val="32"/>
        </w:rPr>
        <w:t xml:space="preserve">    </w:t>
      </w:r>
      <w:r w:rsidRPr="00C42722">
        <w:rPr>
          <w:rFonts w:eastAsia="黑体"/>
          <w:sz w:val="32"/>
        </w:rPr>
        <w:t>录</w:t>
      </w:r>
      <w:bookmarkStart w:id="93" w:name="_Toc341874564"/>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C42722">
        <w:rPr>
          <w:rFonts w:eastAsia="黑体"/>
          <w:sz w:val="32"/>
        </w:rPr>
        <w:fldChar w:fldCharType="begin"/>
      </w:r>
      <w:r w:rsidRPr="00C42722">
        <w:rPr>
          <w:rFonts w:eastAsia="黑体"/>
          <w:sz w:val="32"/>
        </w:rPr>
        <w:instrText xml:space="preserve"> TOC \o "1-3" \h \z \u </w:instrText>
      </w:r>
      <w:r w:rsidRPr="00C42722">
        <w:rPr>
          <w:rFonts w:eastAsia="黑体"/>
          <w:sz w:val="32"/>
        </w:rPr>
        <w:fldChar w:fldCharType="separate"/>
      </w:r>
    </w:p>
    <w:p w14:paraId="207B3C64" w14:textId="77777777" w:rsidR="00CF2A87" w:rsidRDefault="00CF2A87">
      <w:pPr>
        <w:pStyle w:val="11"/>
        <w:rPr>
          <w:rFonts w:asciiTheme="minorHAnsi" w:eastAsiaTheme="minorEastAsia" w:hAnsiTheme="minorHAnsi" w:cstheme="minorBidi"/>
          <w:bCs w:val="0"/>
          <w:szCs w:val="24"/>
        </w:rPr>
      </w:pPr>
      <w:hyperlink w:anchor="_Toc24493934" w:history="1">
        <w:r w:rsidRPr="00076E9F">
          <w:rPr>
            <w:rStyle w:val="af6"/>
            <w:lang w:val="zh-CN"/>
          </w:rPr>
          <w:t>摘    要</w:t>
        </w:r>
        <w:r>
          <w:rPr>
            <w:webHidden/>
          </w:rPr>
          <w:tab/>
        </w:r>
        <w:r>
          <w:rPr>
            <w:webHidden/>
          </w:rPr>
          <w:fldChar w:fldCharType="begin"/>
        </w:r>
        <w:r>
          <w:rPr>
            <w:webHidden/>
          </w:rPr>
          <w:instrText xml:space="preserve"> PAGEREF _Toc24493934 \h </w:instrText>
        </w:r>
        <w:r>
          <w:rPr>
            <w:webHidden/>
          </w:rPr>
        </w:r>
        <w:r>
          <w:rPr>
            <w:webHidden/>
          </w:rPr>
          <w:fldChar w:fldCharType="separate"/>
        </w:r>
        <w:r>
          <w:rPr>
            <w:webHidden/>
          </w:rPr>
          <w:t>I</w:t>
        </w:r>
        <w:r>
          <w:rPr>
            <w:webHidden/>
          </w:rPr>
          <w:fldChar w:fldCharType="end"/>
        </w:r>
      </w:hyperlink>
    </w:p>
    <w:p w14:paraId="32C89581" w14:textId="77777777" w:rsidR="00CF2A87" w:rsidRDefault="00CF2A87">
      <w:pPr>
        <w:pStyle w:val="11"/>
        <w:rPr>
          <w:rFonts w:asciiTheme="minorHAnsi" w:eastAsiaTheme="minorEastAsia" w:hAnsiTheme="minorHAnsi" w:cstheme="minorBidi"/>
          <w:bCs w:val="0"/>
          <w:szCs w:val="24"/>
        </w:rPr>
      </w:pPr>
      <w:hyperlink w:anchor="_Toc24493935" w:history="1">
        <w:r w:rsidRPr="00076E9F">
          <w:rPr>
            <w:rStyle w:val="af6"/>
            <w:b/>
          </w:rPr>
          <w:t>Abstract</w:t>
        </w:r>
        <w:r>
          <w:rPr>
            <w:webHidden/>
          </w:rPr>
          <w:tab/>
        </w:r>
        <w:r>
          <w:rPr>
            <w:webHidden/>
          </w:rPr>
          <w:fldChar w:fldCharType="begin"/>
        </w:r>
        <w:r>
          <w:rPr>
            <w:webHidden/>
          </w:rPr>
          <w:instrText xml:space="preserve"> PAGEREF _Toc24493935 \h </w:instrText>
        </w:r>
        <w:r>
          <w:rPr>
            <w:webHidden/>
          </w:rPr>
        </w:r>
        <w:r>
          <w:rPr>
            <w:webHidden/>
          </w:rPr>
          <w:fldChar w:fldCharType="separate"/>
        </w:r>
        <w:r>
          <w:rPr>
            <w:webHidden/>
          </w:rPr>
          <w:t>II</w:t>
        </w:r>
        <w:r>
          <w:rPr>
            <w:webHidden/>
          </w:rPr>
          <w:fldChar w:fldCharType="end"/>
        </w:r>
      </w:hyperlink>
    </w:p>
    <w:p w14:paraId="541C5326" w14:textId="77777777" w:rsidR="00CF2A87" w:rsidRDefault="00CF2A87">
      <w:pPr>
        <w:pStyle w:val="11"/>
        <w:rPr>
          <w:rFonts w:asciiTheme="minorHAnsi" w:eastAsiaTheme="minorEastAsia" w:hAnsiTheme="minorHAnsi" w:cstheme="minorBidi"/>
          <w:bCs w:val="0"/>
          <w:szCs w:val="24"/>
        </w:rPr>
      </w:pPr>
      <w:hyperlink w:anchor="_Toc24493936" w:history="1">
        <w:r w:rsidRPr="00076E9F">
          <w:rPr>
            <w:rStyle w:val="af6"/>
          </w:rPr>
          <w:t>目    录</w:t>
        </w:r>
        <w:r>
          <w:rPr>
            <w:webHidden/>
          </w:rPr>
          <w:tab/>
        </w:r>
        <w:r>
          <w:rPr>
            <w:webHidden/>
          </w:rPr>
          <w:fldChar w:fldCharType="begin"/>
        </w:r>
        <w:r>
          <w:rPr>
            <w:webHidden/>
          </w:rPr>
          <w:instrText xml:space="preserve"> PAGEREF _Toc24493936 \h </w:instrText>
        </w:r>
        <w:r>
          <w:rPr>
            <w:webHidden/>
          </w:rPr>
        </w:r>
        <w:r>
          <w:rPr>
            <w:webHidden/>
          </w:rPr>
          <w:fldChar w:fldCharType="separate"/>
        </w:r>
        <w:r>
          <w:rPr>
            <w:webHidden/>
          </w:rPr>
          <w:t>III</w:t>
        </w:r>
        <w:r>
          <w:rPr>
            <w:webHidden/>
          </w:rPr>
          <w:fldChar w:fldCharType="end"/>
        </w:r>
      </w:hyperlink>
    </w:p>
    <w:p w14:paraId="5DAEB81D" w14:textId="77777777" w:rsidR="00CF2A87" w:rsidRDefault="00CF2A87">
      <w:pPr>
        <w:pStyle w:val="11"/>
        <w:rPr>
          <w:rFonts w:asciiTheme="minorHAnsi" w:eastAsiaTheme="minorEastAsia" w:hAnsiTheme="minorHAnsi" w:cstheme="minorBidi"/>
          <w:bCs w:val="0"/>
          <w:szCs w:val="24"/>
        </w:rPr>
      </w:pPr>
      <w:hyperlink w:anchor="_Toc24493937" w:history="1">
        <w:r w:rsidRPr="00076E9F">
          <w:rPr>
            <w:rStyle w:val="af6"/>
          </w:rPr>
          <w:t>图    目</w:t>
        </w:r>
        <w:r>
          <w:rPr>
            <w:webHidden/>
          </w:rPr>
          <w:tab/>
        </w:r>
        <w:r>
          <w:rPr>
            <w:webHidden/>
          </w:rPr>
          <w:fldChar w:fldCharType="begin"/>
        </w:r>
        <w:r>
          <w:rPr>
            <w:webHidden/>
          </w:rPr>
          <w:instrText xml:space="preserve"> PAGEREF _Toc24493937 \h </w:instrText>
        </w:r>
        <w:r>
          <w:rPr>
            <w:webHidden/>
          </w:rPr>
        </w:r>
        <w:r>
          <w:rPr>
            <w:webHidden/>
          </w:rPr>
          <w:fldChar w:fldCharType="separate"/>
        </w:r>
        <w:r>
          <w:rPr>
            <w:webHidden/>
          </w:rPr>
          <w:t>V</w:t>
        </w:r>
        <w:r>
          <w:rPr>
            <w:webHidden/>
          </w:rPr>
          <w:fldChar w:fldCharType="end"/>
        </w:r>
      </w:hyperlink>
    </w:p>
    <w:p w14:paraId="12DA0C2D" w14:textId="77777777" w:rsidR="00CF2A87" w:rsidRDefault="00CF2A87">
      <w:pPr>
        <w:pStyle w:val="11"/>
        <w:rPr>
          <w:rFonts w:asciiTheme="minorHAnsi" w:eastAsiaTheme="minorEastAsia" w:hAnsiTheme="minorHAnsi" w:cstheme="minorBidi"/>
          <w:bCs w:val="0"/>
          <w:szCs w:val="24"/>
        </w:rPr>
      </w:pPr>
      <w:hyperlink w:anchor="_Toc24493938" w:history="1">
        <w:r w:rsidRPr="00076E9F">
          <w:rPr>
            <w:rStyle w:val="af6"/>
          </w:rPr>
          <w:t>表    目</w:t>
        </w:r>
        <w:r>
          <w:rPr>
            <w:webHidden/>
          </w:rPr>
          <w:tab/>
        </w:r>
        <w:r>
          <w:rPr>
            <w:webHidden/>
          </w:rPr>
          <w:fldChar w:fldCharType="begin"/>
        </w:r>
        <w:r>
          <w:rPr>
            <w:webHidden/>
          </w:rPr>
          <w:instrText xml:space="preserve"> PAGEREF _Toc24493938 \h </w:instrText>
        </w:r>
        <w:r>
          <w:rPr>
            <w:webHidden/>
          </w:rPr>
        </w:r>
        <w:r>
          <w:rPr>
            <w:webHidden/>
          </w:rPr>
          <w:fldChar w:fldCharType="separate"/>
        </w:r>
        <w:r>
          <w:rPr>
            <w:webHidden/>
          </w:rPr>
          <w:t>VI</w:t>
        </w:r>
        <w:r>
          <w:rPr>
            <w:webHidden/>
          </w:rPr>
          <w:fldChar w:fldCharType="end"/>
        </w:r>
      </w:hyperlink>
    </w:p>
    <w:p w14:paraId="5211D371" w14:textId="77777777" w:rsidR="00CF2A87" w:rsidRDefault="00CF2A87">
      <w:pPr>
        <w:pStyle w:val="11"/>
        <w:rPr>
          <w:rFonts w:asciiTheme="minorHAnsi" w:eastAsiaTheme="minorEastAsia" w:hAnsiTheme="minorHAnsi" w:cstheme="minorBidi"/>
          <w:bCs w:val="0"/>
          <w:szCs w:val="24"/>
        </w:rPr>
      </w:pPr>
      <w:hyperlink w:anchor="_Toc24493939" w:history="1">
        <w:r w:rsidRPr="00076E9F">
          <w:rPr>
            <w:rStyle w:val="af6"/>
          </w:rPr>
          <w:t>第一章</w:t>
        </w:r>
        <w:r>
          <w:rPr>
            <w:rFonts w:asciiTheme="minorHAnsi" w:eastAsiaTheme="minorEastAsia" w:hAnsiTheme="minorHAnsi" w:cstheme="minorBidi"/>
            <w:bCs w:val="0"/>
            <w:szCs w:val="24"/>
          </w:rPr>
          <w:tab/>
        </w:r>
        <w:r w:rsidRPr="00076E9F">
          <w:rPr>
            <w:rStyle w:val="af6"/>
          </w:rPr>
          <w:t>绪论</w:t>
        </w:r>
        <w:r>
          <w:rPr>
            <w:webHidden/>
          </w:rPr>
          <w:tab/>
        </w:r>
        <w:r>
          <w:rPr>
            <w:webHidden/>
          </w:rPr>
          <w:fldChar w:fldCharType="begin"/>
        </w:r>
        <w:r>
          <w:rPr>
            <w:webHidden/>
          </w:rPr>
          <w:instrText xml:space="preserve"> PAGEREF _Toc24493939 \h </w:instrText>
        </w:r>
        <w:r>
          <w:rPr>
            <w:webHidden/>
          </w:rPr>
        </w:r>
        <w:r>
          <w:rPr>
            <w:webHidden/>
          </w:rPr>
          <w:fldChar w:fldCharType="separate"/>
        </w:r>
        <w:r>
          <w:rPr>
            <w:webHidden/>
          </w:rPr>
          <w:t>1</w:t>
        </w:r>
        <w:r>
          <w:rPr>
            <w:webHidden/>
          </w:rPr>
          <w:fldChar w:fldCharType="end"/>
        </w:r>
      </w:hyperlink>
    </w:p>
    <w:p w14:paraId="10E97FA1" w14:textId="77777777" w:rsidR="00CF2A87" w:rsidRDefault="00CF2A87">
      <w:pPr>
        <w:pStyle w:val="22"/>
        <w:tabs>
          <w:tab w:val="right" w:leader="dot" w:pos="9061"/>
        </w:tabs>
        <w:rPr>
          <w:rFonts w:asciiTheme="minorHAnsi" w:eastAsiaTheme="minorEastAsia" w:hAnsiTheme="minorHAnsi" w:cstheme="minorBidi"/>
          <w:noProof/>
          <w:szCs w:val="24"/>
        </w:rPr>
      </w:pPr>
      <w:hyperlink w:anchor="_Toc24493940" w:history="1">
        <w:r w:rsidRPr="00076E9F">
          <w:rPr>
            <w:rStyle w:val="af6"/>
            <w:noProof/>
          </w:rPr>
          <w:t xml:space="preserve">1.1 </w:t>
        </w:r>
        <w:r w:rsidRPr="00076E9F">
          <w:rPr>
            <w:rStyle w:val="af6"/>
            <w:noProof/>
          </w:rPr>
          <w:t>研究背景及意义</w:t>
        </w:r>
        <w:r>
          <w:rPr>
            <w:noProof/>
            <w:webHidden/>
          </w:rPr>
          <w:tab/>
        </w:r>
        <w:r>
          <w:rPr>
            <w:noProof/>
            <w:webHidden/>
          </w:rPr>
          <w:fldChar w:fldCharType="begin"/>
        </w:r>
        <w:r>
          <w:rPr>
            <w:noProof/>
            <w:webHidden/>
          </w:rPr>
          <w:instrText xml:space="preserve"> PAGEREF _Toc24493940 \h </w:instrText>
        </w:r>
        <w:r>
          <w:rPr>
            <w:noProof/>
            <w:webHidden/>
          </w:rPr>
        </w:r>
        <w:r>
          <w:rPr>
            <w:noProof/>
            <w:webHidden/>
          </w:rPr>
          <w:fldChar w:fldCharType="separate"/>
        </w:r>
        <w:r>
          <w:rPr>
            <w:noProof/>
            <w:webHidden/>
          </w:rPr>
          <w:t>1</w:t>
        </w:r>
        <w:r>
          <w:rPr>
            <w:noProof/>
            <w:webHidden/>
          </w:rPr>
          <w:fldChar w:fldCharType="end"/>
        </w:r>
      </w:hyperlink>
    </w:p>
    <w:p w14:paraId="68D1F457" w14:textId="77777777" w:rsidR="00CF2A87" w:rsidRDefault="00CF2A87">
      <w:pPr>
        <w:pStyle w:val="22"/>
        <w:tabs>
          <w:tab w:val="right" w:leader="dot" w:pos="9061"/>
        </w:tabs>
        <w:rPr>
          <w:rFonts w:asciiTheme="minorHAnsi" w:eastAsiaTheme="minorEastAsia" w:hAnsiTheme="minorHAnsi" w:cstheme="minorBidi"/>
          <w:noProof/>
          <w:szCs w:val="24"/>
        </w:rPr>
      </w:pPr>
      <w:hyperlink w:anchor="_Toc24493941" w:history="1">
        <w:r w:rsidRPr="00076E9F">
          <w:rPr>
            <w:rStyle w:val="af6"/>
            <w:noProof/>
          </w:rPr>
          <w:t xml:space="preserve">1.2 </w:t>
        </w:r>
        <w:r w:rsidRPr="00076E9F">
          <w:rPr>
            <w:rStyle w:val="af6"/>
            <w:noProof/>
          </w:rPr>
          <w:t>国内外研究现状</w:t>
        </w:r>
        <w:r>
          <w:rPr>
            <w:noProof/>
            <w:webHidden/>
          </w:rPr>
          <w:tab/>
        </w:r>
        <w:r>
          <w:rPr>
            <w:noProof/>
            <w:webHidden/>
          </w:rPr>
          <w:fldChar w:fldCharType="begin"/>
        </w:r>
        <w:r>
          <w:rPr>
            <w:noProof/>
            <w:webHidden/>
          </w:rPr>
          <w:instrText xml:space="preserve"> PAGEREF _Toc24493941 \h </w:instrText>
        </w:r>
        <w:r>
          <w:rPr>
            <w:noProof/>
            <w:webHidden/>
          </w:rPr>
        </w:r>
        <w:r>
          <w:rPr>
            <w:noProof/>
            <w:webHidden/>
          </w:rPr>
          <w:fldChar w:fldCharType="separate"/>
        </w:r>
        <w:r>
          <w:rPr>
            <w:noProof/>
            <w:webHidden/>
          </w:rPr>
          <w:t>3</w:t>
        </w:r>
        <w:r>
          <w:rPr>
            <w:noProof/>
            <w:webHidden/>
          </w:rPr>
          <w:fldChar w:fldCharType="end"/>
        </w:r>
      </w:hyperlink>
    </w:p>
    <w:p w14:paraId="599797ED"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42" w:history="1">
        <w:r w:rsidRPr="00076E9F">
          <w:rPr>
            <w:rStyle w:val="af6"/>
            <w:noProof/>
          </w:rPr>
          <w:t xml:space="preserve">1.2.1 </w:t>
        </w:r>
        <w:r w:rsidRPr="00076E9F">
          <w:rPr>
            <w:rStyle w:val="af6"/>
            <w:noProof/>
          </w:rPr>
          <w:t>同步计算模型</w:t>
        </w:r>
        <w:r>
          <w:rPr>
            <w:noProof/>
            <w:webHidden/>
          </w:rPr>
          <w:tab/>
        </w:r>
        <w:r>
          <w:rPr>
            <w:noProof/>
            <w:webHidden/>
          </w:rPr>
          <w:fldChar w:fldCharType="begin"/>
        </w:r>
        <w:r>
          <w:rPr>
            <w:noProof/>
            <w:webHidden/>
          </w:rPr>
          <w:instrText xml:space="preserve"> PAGEREF _Toc24493942 \h </w:instrText>
        </w:r>
        <w:r>
          <w:rPr>
            <w:noProof/>
            <w:webHidden/>
          </w:rPr>
        </w:r>
        <w:r>
          <w:rPr>
            <w:noProof/>
            <w:webHidden/>
          </w:rPr>
          <w:fldChar w:fldCharType="separate"/>
        </w:r>
        <w:r>
          <w:rPr>
            <w:noProof/>
            <w:webHidden/>
          </w:rPr>
          <w:t>3</w:t>
        </w:r>
        <w:r>
          <w:rPr>
            <w:noProof/>
            <w:webHidden/>
          </w:rPr>
          <w:fldChar w:fldCharType="end"/>
        </w:r>
      </w:hyperlink>
    </w:p>
    <w:p w14:paraId="27AC55A3"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43" w:history="1">
        <w:r w:rsidRPr="00076E9F">
          <w:rPr>
            <w:rStyle w:val="af6"/>
            <w:noProof/>
          </w:rPr>
          <w:t xml:space="preserve">1.2.2 </w:t>
        </w:r>
        <w:r w:rsidRPr="00076E9F">
          <w:rPr>
            <w:rStyle w:val="af6"/>
            <w:noProof/>
          </w:rPr>
          <w:t>异步计算模型</w:t>
        </w:r>
        <w:r>
          <w:rPr>
            <w:noProof/>
            <w:webHidden/>
          </w:rPr>
          <w:tab/>
        </w:r>
        <w:r>
          <w:rPr>
            <w:noProof/>
            <w:webHidden/>
          </w:rPr>
          <w:fldChar w:fldCharType="begin"/>
        </w:r>
        <w:r>
          <w:rPr>
            <w:noProof/>
            <w:webHidden/>
          </w:rPr>
          <w:instrText xml:space="preserve"> PAGEREF _Toc24493943 \h </w:instrText>
        </w:r>
        <w:r>
          <w:rPr>
            <w:noProof/>
            <w:webHidden/>
          </w:rPr>
        </w:r>
        <w:r>
          <w:rPr>
            <w:noProof/>
            <w:webHidden/>
          </w:rPr>
          <w:fldChar w:fldCharType="separate"/>
        </w:r>
        <w:r>
          <w:rPr>
            <w:noProof/>
            <w:webHidden/>
          </w:rPr>
          <w:t>6</w:t>
        </w:r>
        <w:r>
          <w:rPr>
            <w:noProof/>
            <w:webHidden/>
          </w:rPr>
          <w:fldChar w:fldCharType="end"/>
        </w:r>
      </w:hyperlink>
    </w:p>
    <w:p w14:paraId="195E0F55"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44" w:history="1">
        <w:r w:rsidRPr="00076E9F">
          <w:rPr>
            <w:rStyle w:val="af6"/>
            <w:noProof/>
          </w:rPr>
          <w:t xml:space="preserve">1.2.3 </w:t>
        </w:r>
        <w:r w:rsidRPr="00076E9F">
          <w:rPr>
            <w:rStyle w:val="af6"/>
            <w:noProof/>
          </w:rPr>
          <w:t>混合计算模型</w:t>
        </w:r>
        <w:r>
          <w:rPr>
            <w:noProof/>
            <w:webHidden/>
          </w:rPr>
          <w:tab/>
        </w:r>
        <w:r>
          <w:rPr>
            <w:noProof/>
            <w:webHidden/>
          </w:rPr>
          <w:fldChar w:fldCharType="begin"/>
        </w:r>
        <w:r>
          <w:rPr>
            <w:noProof/>
            <w:webHidden/>
          </w:rPr>
          <w:instrText xml:space="preserve"> PAGEREF _Toc24493944 \h </w:instrText>
        </w:r>
        <w:r>
          <w:rPr>
            <w:noProof/>
            <w:webHidden/>
          </w:rPr>
        </w:r>
        <w:r>
          <w:rPr>
            <w:noProof/>
            <w:webHidden/>
          </w:rPr>
          <w:fldChar w:fldCharType="separate"/>
        </w:r>
        <w:r>
          <w:rPr>
            <w:noProof/>
            <w:webHidden/>
          </w:rPr>
          <w:t>7</w:t>
        </w:r>
        <w:r>
          <w:rPr>
            <w:noProof/>
            <w:webHidden/>
          </w:rPr>
          <w:fldChar w:fldCharType="end"/>
        </w:r>
      </w:hyperlink>
    </w:p>
    <w:p w14:paraId="487EDD6F"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45" w:history="1">
        <w:r w:rsidRPr="00076E9F">
          <w:rPr>
            <w:rStyle w:val="af6"/>
            <w:noProof/>
          </w:rPr>
          <w:t xml:space="preserve">1.2.4 </w:t>
        </w:r>
        <w:r w:rsidRPr="00076E9F">
          <w:rPr>
            <w:rStyle w:val="af6"/>
            <w:noProof/>
          </w:rPr>
          <w:t>自适应计算模型</w:t>
        </w:r>
        <w:r>
          <w:rPr>
            <w:noProof/>
            <w:webHidden/>
          </w:rPr>
          <w:tab/>
        </w:r>
        <w:r>
          <w:rPr>
            <w:noProof/>
            <w:webHidden/>
          </w:rPr>
          <w:fldChar w:fldCharType="begin"/>
        </w:r>
        <w:r>
          <w:rPr>
            <w:noProof/>
            <w:webHidden/>
          </w:rPr>
          <w:instrText xml:space="preserve"> PAGEREF _Toc24493945 \h </w:instrText>
        </w:r>
        <w:r>
          <w:rPr>
            <w:noProof/>
            <w:webHidden/>
          </w:rPr>
        </w:r>
        <w:r>
          <w:rPr>
            <w:noProof/>
            <w:webHidden/>
          </w:rPr>
          <w:fldChar w:fldCharType="separate"/>
        </w:r>
        <w:r>
          <w:rPr>
            <w:noProof/>
            <w:webHidden/>
          </w:rPr>
          <w:t>8</w:t>
        </w:r>
        <w:r>
          <w:rPr>
            <w:noProof/>
            <w:webHidden/>
          </w:rPr>
          <w:fldChar w:fldCharType="end"/>
        </w:r>
      </w:hyperlink>
    </w:p>
    <w:p w14:paraId="4601D5F2" w14:textId="77777777" w:rsidR="00CF2A87" w:rsidRDefault="00CF2A87">
      <w:pPr>
        <w:pStyle w:val="22"/>
        <w:tabs>
          <w:tab w:val="right" w:leader="dot" w:pos="9061"/>
        </w:tabs>
        <w:rPr>
          <w:rFonts w:asciiTheme="minorHAnsi" w:eastAsiaTheme="minorEastAsia" w:hAnsiTheme="minorHAnsi" w:cstheme="minorBidi"/>
          <w:noProof/>
          <w:szCs w:val="24"/>
        </w:rPr>
      </w:pPr>
      <w:hyperlink w:anchor="_Toc24493946" w:history="1">
        <w:r w:rsidRPr="00076E9F">
          <w:rPr>
            <w:rStyle w:val="af6"/>
            <w:noProof/>
          </w:rPr>
          <w:t xml:space="preserve">1.3 </w:t>
        </w:r>
        <w:r w:rsidRPr="00076E9F">
          <w:rPr>
            <w:rStyle w:val="af6"/>
            <w:noProof/>
          </w:rPr>
          <w:t>研究目标和内容</w:t>
        </w:r>
        <w:r>
          <w:rPr>
            <w:noProof/>
            <w:webHidden/>
          </w:rPr>
          <w:tab/>
        </w:r>
        <w:r>
          <w:rPr>
            <w:noProof/>
            <w:webHidden/>
          </w:rPr>
          <w:fldChar w:fldCharType="begin"/>
        </w:r>
        <w:r>
          <w:rPr>
            <w:noProof/>
            <w:webHidden/>
          </w:rPr>
          <w:instrText xml:space="preserve"> PAGEREF _Toc24493946 \h </w:instrText>
        </w:r>
        <w:r>
          <w:rPr>
            <w:noProof/>
            <w:webHidden/>
          </w:rPr>
        </w:r>
        <w:r>
          <w:rPr>
            <w:noProof/>
            <w:webHidden/>
          </w:rPr>
          <w:fldChar w:fldCharType="separate"/>
        </w:r>
        <w:r>
          <w:rPr>
            <w:noProof/>
            <w:webHidden/>
          </w:rPr>
          <w:t>9</w:t>
        </w:r>
        <w:r>
          <w:rPr>
            <w:noProof/>
            <w:webHidden/>
          </w:rPr>
          <w:fldChar w:fldCharType="end"/>
        </w:r>
      </w:hyperlink>
    </w:p>
    <w:p w14:paraId="4F7990F6" w14:textId="77777777" w:rsidR="00CF2A87" w:rsidRDefault="00CF2A87">
      <w:pPr>
        <w:pStyle w:val="22"/>
        <w:tabs>
          <w:tab w:val="right" w:leader="dot" w:pos="9061"/>
        </w:tabs>
        <w:rPr>
          <w:rFonts w:asciiTheme="minorHAnsi" w:eastAsiaTheme="minorEastAsia" w:hAnsiTheme="minorHAnsi" w:cstheme="minorBidi"/>
          <w:noProof/>
          <w:szCs w:val="24"/>
        </w:rPr>
      </w:pPr>
      <w:hyperlink w:anchor="_Toc24493947" w:history="1">
        <w:r w:rsidRPr="00076E9F">
          <w:rPr>
            <w:rStyle w:val="af6"/>
            <w:noProof/>
          </w:rPr>
          <w:t xml:space="preserve">1.4 </w:t>
        </w:r>
        <w:r w:rsidRPr="00076E9F">
          <w:rPr>
            <w:rStyle w:val="af6"/>
            <w:noProof/>
          </w:rPr>
          <w:t>论文组织结构</w:t>
        </w:r>
        <w:r>
          <w:rPr>
            <w:noProof/>
            <w:webHidden/>
          </w:rPr>
          <w:tab/>
        </w:r>
        <w:r>
          <w:rPr>
            <w:noProof/>
            <w:webHidden/>
          </w:rPr>
          <w:fldChar w:fldCharType="begin"/>
        </w:r>
        <w:r>
          <w:rPr>
            <w:noProof/>
            <w:webHidden/>
          </w:rPr>
          <w:instrText xml:space="preserve"> PAGEREF _Toc24493947 \h </w:instrText>
        </w:r>
        <w:r>
          <w:rPr>
            <w:noProof/>
            <w:webHidden/>
          </w:rPr>
        </w:r>
        <w:r>
          <w:rPr>
            <w:noProof/>
            <w:webHidden/>
          </w:rPr>
          <w:fldChar w:fldCharType="separate"/>
        </w:r>
        <w:r>
          <w:rPr>
            <w:noProof/>
            <w:webHidden/>
          </w:rPr>
          <w:t>10</w:t>
        </w:r>
        <w:r>
          <w:rPr>
            <w:noProof/>
            <w:webHidden/>
          </w:rPr>
          <w:fldChar w:fldCharType="end"/>
        </w:r>
      </w:hyperlink>
    </w:p>
    <w:p w14:paraId="05BB045D" w14:textId="77777777" w:rsidR="00CF2A87" w:rsidRDefault="00CF2A87">
      <w:pPr>
        <w:pStyle w:val="11"/>
        <w:rPr>
          <w:rFonts w:asciiTheme="minorHAnsi" w:eastAsiaTheme="minorEastAsia" w:hAnsiTheme="minorHAnsi" w:cstheme="minorBidi"/>
          <w:bCs w:val="0"/>
          <w:szCs w:val="24"/>
        </w:rPr>
      </w:pPr>
      <w:hyperlink w:anchor="_Toc24493948" w:history="1">
        <w:r w:rsidRPr="00076E9F">
          <w:rPr>
            <w:rStyle w:val="af6"/>
          </w:rPr>
          <w:t>第二章</w:t>
        </w:r>
        <w:r>
          <w:rPr>
            <w:rFonts w:asciiTheme="minorHAnsi" w:eastAsiaTheme="minorEastAsia" w:hAnsiTheme="minorHAnsi" w:cstheme="minorBidi"/>
            <w:bCs w:val="0"/>
            <w:szCs w:val="24"/>
          </w:rPr>
          <w:tab/>
        </w:r>
        <w:r w:rsidRPr="00076E9F">
          <w:rPr>
            <w:rStyle w:val="af6"/>
          </w:rPr>
          <w:t>相关理论与技术研究</w:t>
        </w:r>
        <w:r>
          <w:rPr>
            <w:webHidden/>
          </w:rPr>
          <w:tab/>
        </w:r>
        <w:r>
          <w:rPr>
            <w:webHidden/>
          </w:rPr>
          <w:fldChar w:fldCharType="begin"/>
        </w:r>
        <w:r>
          <w:rPr>
            <w:webHidden/>
          </w:rPr>
          <w:instrText xml:space="preserve"> PAGEREF _Toc24493948 \h </w:instrText>
        </w:r>
        <w:r>
          <w:rPr>
            <w:webHidden/>
          </w:rPr>
        </w:r>
        <w:r>
          <w:rPr>
            <w:webHidden/>
          </w:rPr>
          <w:fldChar w:fldCharType="separate"/>
        </w:r>
        <w:r>
          <w:rPr>
            <w:webHidden/>
          </w:rPr>
          <w:t>11</w:t>
        </w:r>
        <w:r>
          <w:rPr>
            <w:webHidden/>
          </w:rPr>
          <w:fldChar w:fldCharType="end"/>
        </w:r>
      </w:hyperlink>
    </w:p>
    <w:p w14:paraId="72A312D6" w14:textId="77777777" w:rsidR="00CF2A87" w:rsidRDefault="00CF2A87">
      <w:pPr>
        <w:pStyle w:val="22"/>
        <w:tabs>
          <w:tab w:val="right" w:leader="dot" w:pos="9061"/>
        </w:tabs>
        <w:rPr>
          <w:rFonts w:asciiTheme="minorHAnsi" w:eastAsiaTheme="minorEastAsia" w:hAnsiTheme="minorHAnsi" w:cstheme="minorBidi"/>
          <w:noProof/>
          <w:szCs w:val="24"/>
        </w:rPr>
      </w:pPr>
      <w:hyperlink w:anchor="_Toc24493949" w:history="1">
        <w:r w:rsidRPr="00076E9F">
          <w:rPr>
            <w:rStyle w:val="af6"/>
            <w:noProof/>
          </w:rPr>
          <w:t xml:space="preserve">2.1 </w:t>
        </w:r>
        <w:r w:rsidRPr="00076E9F">
          <w:rPr>
            <w:rStyle w:val="af6"/>
            <w:noProof/>
          </w:rPr>
          <w:t>图模型与图应用算法</w:t>
        </w:r>
        <w:r>
          <w:rPr>
            <w:noProof/>
            <w:webHidden/>
          </w:rPr>
          <w:tab/>
        </w:r>
        <w:r>
          <w:rPr>
            <w:noProof/>
            <w:webHidden/>
          </w:rPr>
          <w:fldChar w:fldCharType="begin"/>
        </w:r>
        <w:r>
          <w:rPr>
            <w:noProof/>
            <w:webHidden/>
          </w:rPr>
          <w:instrText xml:space="preserve"> PAGEREF _Toc24493949 \h </w:instrText>
        </w:r>
        <w:r>
          <w:rPr>
            <w:noProof/>
            <w:webHidden/>
          </w:rPr>
        </w:r>
        <w:r>
          <w:rPr>
            <w:noProof/>
            <w:webHidden/>
          </w:rPr>
          <w:fldChar w:fldCharType="separate"/>
        </w:r>
        <w:r>
          <w:rPr>
            <w:noProof/>
            <w:webHidden/>
          </w:rPr>
          <w:t>11</w:t>
        </w:r>
        <w:r>
          <w:rPr>
            <w:noProof/>
            <w:webHidden/>
          </w:rPr>
          <w:fldChar w:fldCharType="end"/>
        </w:r>
      </w:hyperlink>
    </w:p>
    <w:p w14:paraId="75169EA4"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50" w:history="1">
        <w:r w:rsidRPr="00076E9F">
          <w:rPr>
            <w:rStyle w:val="af6"/>
            <w:noProof/>
          </w:rPr>
          <w:t xml:space="preserve">2.1.1 </w:t>
        </w:r>
        <w:r w:rsidRPr="00076E9F">
          <w:rPr>
            <w:rStyle w:val="af6"/>
            <w:noProof/>
          </w:rPr>
          <w:t>图模型</w:t>
        </w:r>
        <w:r>
          <w:rPr>
            <w:noProof/>
            <w:webHidden/>
          </w:rPr>
          <w:tab/>
        </w:r>
        <w:r>
          <w:rPr>
            <w:noProof/>
            <w:webHidden/>
          </w:rPr>
          <w:fldChar w:fldCharType="begin"/>
        </w:r>
        <w:r>
          <w:rPr>
            <w:noProof/>
            <w:webHidden/>
          </w:rPr>
          <w:instrText xml:space="preserve"> PAGEREF _Toc24493950 \h </w:instrText>
        </w:r>
        <w:r>
          <w:rPr>
            <w:noProof/>
            <w:webHidden/>
          </w:rPr>
        </w:r>
        <w:r>
          <w:rPr>
            <w:noProof/>
            <w:webHidden/>
          </w:rPr>
          <w:fldChar w:fldCharType="separate"/>
        </w:r>
        <w:r>
          <w:rPr>
            <w:noProof/>
            <w:webHidden/>
          </w:rPr>
          <w:t>11</w:t>
        </w:r>
        <w:r>
          <w:rPr>
            <w:noProof/>
            <w:webHidden/>
          </w:rPr>
          <w:fldChar w:fldCharType="end"/>
        </w:r>
      </w:hyperlink>
    </w:p>
    <w:p w14:paraId="7FD0E000"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51" w:history="1">
        <w:r w:rsidRPr="00076E9F">
          <w:rPr>
            <w:rStyle w:val="af6"/>
            <w:noProof/>
          </w:rPr>
          <w:t xml:space="preserve">2.1.2 </w:t>
        </w:r>
        <w:r w:rsidRPr="00076E9F">
          <w:rPr>
            <w:rStyle w:val="af6"/>
            <w:noProof/>
          </w:rPr>
          <w:t>图应用算法</w:t>
        </w:r>
        <w:r>
          <w:rPr>
            <w:noProof/>
            <w:webHidden/>
          </w:rPr>
          <w:tab/>
        </w:r>
        <w:r>
          <w:rPr>
            <w:noProof/>
            <w:webHidden/>
          </w:rPr>
          <w:fldChar w:fldCharType="begin"/>
        </w:r>
        <w:r>
          <w:rPr>
            <w:noProof/>
            <w:webHidden/>
          </w:rPr>
          <w:instrText xml:space="preserve"> PAGEREF _Toc24493951 \h </w:instrText>
        </w:r>
        <w:r>
          <w:rPr>
            <w:noProof/>
            <w:webHidden/>
          </w:rPr>
        </w:r>
        <w:r>
          <w:rPr>
            <w:noProof/>
            <w:webHidden/>
          </w:rPr>
          <w:fldChar w:fldCharType="separate"/>
        </w:r>
        <w:r>
          <w:rPr>
            <w:noProof/>
            <w:webHidden/>
          </w:rPr>
          <w:t>12</w:t>
        </w:r>
        <w:r>
          <w:rPr>
            <w:noProof/>
            <w:webHidden/>
          </w:rPr>
          <w:fldChar w:fldCharType="end"/>
        </w:r>
      </w:hyperlink>
    </w:p>
    <w:p w14:paraId="0B2E6BE5" w14:textId="77777777" w:rsidR="00CF2A87" w:rsidRDefault="00CF2A87">
      <w:pPr>
        <w:pStyle w:val="22"/>
        <w:tabs>
          <w:tab w:val="right" w:leader="dot" w:pos="9061"/>
        </w:tabs>
        <w:rPr>
          <w:rFonts w:asciiTheme="minorHAnsi" w:eastAsiaTheme="minorEastAsia" w:hAnsiTheme="minorHAnsi" w:cstheme="minorBidi"/>
          <w:noProof/>
          <w:szCs w:val="24"/>
        </w:rPr>
      </w:pPr>
      <w:hyperlink w:anchor="_Toc24493952" w:history="1">
        <w:r w:rsidRPr="00076E9F">
          <w:rPr>
            <w:rStyle w:val="af6"/>
            <w:noProof/>
          </w:rPr>
          <w:t xml:space="preserve">2.2 </w:t>
        </w:r>
        <w:r w:rsidRPr="00076E9F">
          <w:rPr>
            <w:rStyle w:val="af6"/>
            <w:noProof/>
          </w:rPr>
          <w:t>分布式图计算相关技术</w:t>
        </w:r>
        <w:r>
          <w:rPr>
            <w:noProof/>
            <w:webHidden/>
          </w:rPr>
          <w:tab/>
        </w:r>
        <w:r>
          <w:rPr>
            <w:noProof/>
            <w:webHidden/>
          </w:rPr>
          <w:fldChar w:fldCharType="begin"/>
        </w:r>
        <w:r>
          <w:rPr>
            <w:noProof/>
            <w:webHidden/>
          </w:rPr>
          <w:instrText xml:space="preserve"> PAGEREF _Toc24493952 \h </w:instrText>
        </w:r>
        <w:r>
          <w:rPr>
            <w:noProof/>
            <w:webHidden/>
          </w:rPr>
        </w:r>
        <w:r>
          <w:rPr>
            <w:noProof/>
            <w:webHidden/>
          </w:rPr>
          <w:fldChar w:fldCharType="separate"/>
        </w:r>
        <w:r>
          <w:rPr>
            <w:noProof/>
            <w:webHidden/>
          </w:rPr>
          <w:t>14</w:t>
        </w:r>
        <w:r>
          <w:rPr>
            <w:noProof/>
            <w:webHidden/>
          </w:rPr>
          <w:fldChar w:fldCharType="end"/>
        </w:r>
      </w:hyperlink>
    </w:p>
    <w:p w14:paraId="0EEDE877"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53" w:history="1">
        <w:r w:rsidRPr="00076E9F">
          <w:rPr>
            <w:rStyle w:val="af6"/>
            <w:noProof/>
          </w:rPr>
          <w:t xml:space="preserve">2.2.1 </w:t>
        </w:r>
        <w:r w:rsidRPr="00076E9F">
          <w:rPr>
            <w:rStyle w:val="af6"/>
            <w:noProof/>
          </w:rPr>
          <w:t>分布式图计算执行机制</w:t>
        </w:r>
        <w:r>
          <w:rPr>
            <w:noProof/>
            <w:webHidden/>
          </w:rPr>
          <w:tab/>
        </w:r>
        <w:r>
          <w:rPr>
            <w:noProof/>
            <w:webHidden/>
          </w:rPr>
          <w:fldChar w:fldCharType="begin"/>
        </w:r>
        <w:r>
          <w:rPr>
            <w:noProof/>
            <w:webHidden/>
          </w:rPr>
          <w:instrText xml:space="preserve"> PAGEREF _Toc24493953 \h </w:instrText>
        </w:r>
        <w:r>
          <w:rPr>
            <w:noProof/>
            <w:webHidden/>
          </w:rPr>
        </w:r>
        <w:r>
          <w:rPr>
            <w:noProof/>
            <w:webHidden/>
          </w:rPr>
          <w:fldChar w:fldCharType="separate"/>
        </w:r>
        <w:r>
          <w:rPr>
            <w:noProof/>
            <w:webHidden/>
          </w:rPr>
          <w:t>14</w:t>
        </w:r>
        <w:r>
          <w:rPr>
            <w:noProof/>
            <w:webHidden/>
          </w:rPr>
          <w:fldChar w:fldCharType="end"/>
        </w:r>
      </w:hyperlink>
    </w:p>
    <w:p w14:paraId="57FBE084"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54" w:history="1">
        <w:r w:rsidRPr="00076E9F">
          <w:rPr>
            <w:rStyle w:val="af6"/>
            <w:noProof/>
          </w:rPr>
          <w:t xml:space="preserve">2.2.2 </w:t>
        </w:r>
        <w:r w:rsidRPr="00076E9F">
          <w:rPr>
            <w:rStyle w:val="af6"/>
            <w:noProof/>
          </w:rPr>
          <w:t>图数据划分</w:t>
        </w:r>
        <w:r>
          <w:rPr>
            <w:noProof/>
            <w:webHidden/>
          </w:rPr>
          <w:tab/>
        </w:r>
        <w:r>
          <w:rPr>
            <w:noProof/>
            <w:webHidden/>
          </w:rPr>
          <w:fldChar w:fldCharType="begin"/>
        </w:r>
        <w:r>
          <w:rPr>
            <w:noProof/>
            <w:webHidden/>
          </w:rPr>
          <w:instrText xml:space="preserve"> PAGEREF _Toc24493954 \h </w:instrText>
        </w:r>
        <w:r>
          <w:rPr>
            <w:noProof/>
            <w:webHidden/>
          </w:rPr>
        </w:r>
        <w:r>
          <w:rPr>
            <w:noProof/>
            <w:webHidden/>
          </w:rPr>
          <w:fldChar w:fldCharType="separate"/>
        </w:r>
        <w:r>
          <w:rPr>
            <w:noProof/>
            <w:webHidden/>
          </w:rPr>
          <w:t>18</w:t>
        </w:r>
        <w:r>
          <w:rPr>
            <w:noProof/>
            <w:webHidden/>
          </w:rPr>
          <w:fldChar w:fldCharType="end"/>
        </w:r>
      </w:hyperlink>
    </w:p>
    <w:p w14:paraId="74E10623"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55" w:history="1">
        <w:r w:rsidRPr="00076E9F">
          <w:rPr>
            <w:rStyle w:val="af6"/>
            <w:noProof/>
          </w:rPr>
          <w:t xml:space="preserve">2.2.3 </w:t>
        </w:r>
        <w:r w:rsidRPr="00076E9F">
          <w:rPr>
            <w:rStyle w:val="af6"/>
            <w:noProof/>
          </w:rPr>
          <w:t>系统实现技术</w:t>
        </w:r>
        <w:r>
          <w:rPr>
            <w:noProof/>
            <w:webHidden/>
          </w:rPr>
          <w:tab/>
        </w:r>
        <w:r>
          <w:rPr>
            <w:noProof/>
            <w:webHidden/>
          </w:rPr>
          <w:fldChar w:fldCharType="begin"/>
        </w:r>
        <w:r>
          <w:rPr>
            <w:noProof/>
            <w:webHidden/>
          </w:rPr>
          <w:instrText xml:space="preserve"> PAGEREF _Toc24493955 \h </w:instrText>
        </w:r>
        <w:r>
          <w:rPr>
            <w:noProof/>
            <w:webHidden/>
          </w:rPr>
        </w:r>
        <w:r>
          <w:rPr>
            <w:noProof/>
            <w:webHidden/>
          </w:rPr>
          <w:fldChar w:fldCharType="separate"/>
        </w:r>
        <w:r>
          <w:rPr>
            <w:noProof/>
            <w:webHidden/>
          </w:rPr>
          <w:t>19</w:t>
        </w:r>
        <w:r>
          <w:rPr>
            <w:noProof/>
            <w:webHidden/>
          </w:rPr>
          <w:fldChar w:fldCharType="end"/>
        </w:r>
      </w:hyperlink>
    </w:p>
    <w:p w14:paraId="77B552EA" w14:textId="77777777" w:rsidR="00CF2A87" w:rsidRDefault="00CF2A87">
      <w:pPr>
        <w:pStyle w:val="22"/>
        <w:tabs>
          <w:tab w:val="right" w:leader="dot" w:pos="9061"/>
        </w:tabs>
        <w:rPr>
          <w:rFonts w:asciiTheme="minorHAnsi" w:eastAsiaTheme="minorEastAsia" w:hAnsiTheme="minorHAnsi" w:cstheme="minorBidi"/>
          <w:noProof/>
          <w:szCs w:val="24"/>
        </w:rPr>
      </w:pPr>
      <w:hyperlink w:anchor="_Toc24493956" w:history="1">
        <w:r w:rsidRPr="00076E9F">
          <w:rPr>
            <w:rStyle w:val="af6"/>
            <w:noProof/>
          </w:rPr>
          <w:t xml:space="preserve">2.3 </w:t>
        </w:r>
        <w:r w:rsidRPr="00076E9F">
          <w:rPr>
            <w:rStyle w:val="af6"/>
            <w:noProof/>
          </w:rPr>
          <w:t>运行时间预测</w:t>
        </w:r>
        <w:r>
          <w:rPr>
            <w:noProof/>
            <w:webHidden/>
          </w:rPr>
          <w:tab/>
        </w:r>
        <w:r>
          <w:rPr>
            <w:noProof/>
            <w:webHidden/>
          </w:rPr>
          <w:fldChar w:fldCharType="begin"/>
        </w:r>
        <w:r>
          <w:rPr>
            <w:noProof/>
            <w:webHidden/>
          </w:rPr>
          <w:instrText xml:space="preserve"> PAGEREF _Toc24493956 \h </w:instrText>
        </w:r>
        <w:r>
          <w:rPr>
            <w:noProof/>
            <w:webHidden/>
          </w:rPr>
        </w:r>
        <w:r>
          <w:rPr>
            <w:noProof/>
            <w:webHidden/>
          </w:rPr>
          <w:fldChar w:fldCharType="separate"/>
        </w:r>
        <w:r>
          <w:rPr>
            <w:noProof/>
            <w:webHidden/>
          </w:rPr>
          <w:t>20</w:t>
        </w:r>
        <w:r>
          <w:rPr>
            <w:noProof/>
            <w:webHidden/>
          </w:rPr>
          <w:fldChar w:fldCharType="end"/>
        </w:r>
      </w:hyperlink>
    </w:p>
    <w:p w14:paraId="023AD1EC"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57" w:history="1">
        <w:r w:rsidRPr="00076E9F">
          <w:rPr>
            <w:rStyle w:val="af6"/>
            <w:noProof/>
          </w:rPr>
          <w:t xml:space="preserve">2.3.1 </w:t>
        </w:r>
        <w:r w:rsidRPr="00076E9F">
          <w:rPr>
            <w:rStyle w:val="af6"/>
            <w:noProof/>
          </w:rPr>
          <w:t>基于数学模型的预测</w:t>
        </w:r>
        <w:r>
          <w:rPr>
            <w:noProof/>
            <w:webHidden/>
          </w:rPr>
          <w:tab/>
        </w:r>
        <w:r>
          <w:rPr>
            <w:noProof/>
            <w:webHidden/>
          </w:rPr>
          <w:fldChar w:fldCharType="begin"/>
        </w:r>
        <w:r>
          <w:rPr>
            <w:noProof/>
            <w:webHidden/>
          </w:rPr>
          <w:instrText xml:space="preserve"> PAGEREF _Toc24493957 \h </w:instrText>
        </w:r>
        <w:r>
          <w:rPr>
            <w:noProof/>
            <w:webHidden/>
          </w:rPr>
        </w:r>
        <w:r>
          <w:rPr>
            <w:noProof/>
            <w:webHidden/>
          </w:rPr>
          <w:fldChar w:fldCharType="separate"/>
        </w:r>
        <w:r>
          <w:rPr>
            <w:noProof/>
            <w:webHidden/>
          </w:rPr>
          <w:t>20</w:t>
        </w:r>
        <w:r>
          <w:rPr>
            <w:noProof/>
            <w:webHidden/>
          </w:rPr>
          <w:fldChar w:fldCharType="end"/>
        </w:r>
      </w:hyperlink>
    </w:p>
    <w:p w14:paraId="25940867"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58" w:history="1">
        <w:r w:rsidRPr="00076E9F">
          <w:rPr>
            <w:rStyle w:val="af6"/>
            <w:noProof/>
          </w:rPr>
          <w:t xml:space="preserve">2.3.2 </w:t>
        </w:r>
        <w:r w:rsidRPr="00076E9F">
          <w:rPr>
            <w:rStyle w:val="af6"/>
            <w:noProof/>
          </w:rPr>
          <w:t>基于机器学习技术的预测</w:t>
        </w:r>
        <w:r>
          <w:rPr>
            <w:noProof/>
            <w:webHidden/>
          </w:rPr>
          <w:tab/>
        </w:r>
        <w:r>
          <w:rPr>
            <w:noProof/>
            <w:webHidden/>
          </w:rPr>
          <w:fldChar w:fldCharType="begin"/>
        </w:r>
        <w:r>
          <w:rPr>
            <w:noProof/>
            <w:webHidden/>
          </w:rPr>
          <w:instrText xml:space="preserve"> PAGEREF _Toc24493958 \h </w:instrText>
        </w:r>
        <w:r>
          <w:rPr>
            <w:noProof/>
            <w:webHidden/>
          </w:rPr>
        </w:r>
        <w:r>
          <w:rPr>
            <w:noProof/>
            <w:webHidden/>
          </w:rPr>
          <w:fldChar w:fldCharType="separate"/>
        </w:r>
        <w:r>
          <w:rPr>
            <w:noProof/>
            <w:webHidden/>
          </w:rPr>
          <w:t>20</w:t>
        </w:r>
        <w:r>
          <w:rPr>
            <w:noProof/>
            <w:webHidden/>
          </w:rPr>
          <w:fldChar w:fldCharType="end"/>
        </w:r>
      </w:hyperlink>
    </w:p>
    <w:p w14:paraId="3B131DB4"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59" w:history="1">
        <w:r w:rsidRPr="00076E9F">
          <w:rPr>
            <w:rStyle w:val="af6"/>
            <w:noProof/>
          </w:rPr>
          <w:t xml:space="preserve">2.3.3 </w:t>
        </w:r>
        <w:r w:rsidRPr="00076E9F">
          <w:rPr>
            <w:rStyle w:val="af6"/>
            <w:noProof/>
          </w:rPr>
          <w:t>基于相似性的预测</w:t>
        </w:r>
        <w:r>
          <w:rPr>
            <w:noProof/>
            <w:webHidden/>
          </w:rPr>
          <w:tab/>
        </w:r>
        <w:r>
          <w:rPr>
            <w:noProof/>
            <w:webHidden/>
          </w:rPr>
          <w:fldChar w:fldCharType="begin"/>
        </w:r>
        <w:r>
          <w:rPr>
            <w:noProof/>
            <w:webHidden/>
          </w:rPr>
          <w:instrText xml:space="preserve"> PAGEREF _Toc24493959 \h </w:instrText>
        </w:r>
        <w:r>
          <w:rPr>
            <w:noProof/>
            <w:webHidden/>
          </w:rPr>
        </w:r>
        <w:r>
          <w:rPr>
            <w:noProof/>
            <w:webHidden/>
          </w:rPr>
          <w:fldChar w:fldCharType="separate"/>
        </w:r>
        <w:r>
          <w:rPr>
            <w:noProof/>
            <w:webHidden/>
          </w:rPr>
          <w:t>21</w:t>
        </w:r>
        <w:r>
          <w:rPr>
            <w:noProof/>
            <w:webHidden/>
          </w:rPr>
          <w:fldChar w:fldCharType="end"/>
        </w:r>
      </w:hyperlink>
    </w:p>
    <w:p w14:paraId="67675B67" w14:textId="77777777" w:rsidR="00CF2A87" w:rsidRDefault="00CF2A87">
      <w:pPr>
        <w:pStyle w:val="22"/>
        <w:tabs>
          <w:tab w:val="right" w:leader="dot" w:pos="9061"/>
        </w:tabs>
        <w:rPr>
          <w:rFonts w:asciiTheme="minorHAnsi" w:eastAsiaTheme="minorEastAsia" w:hAnsiTheme="minorHAnsi" w:cstheme="minorBidi"/>
          <w:noProof/>
          <w:szCs w:val="24"/>
        </w:rPr>
      </w:pPr>
      <w:hyperlink w:anchor="_Toc24493960" w:history="1">
        <w:r w:rsidRPr="00076E9F">
          <w:rPr>
            <w:rStyle w:val="af6"/>
            <w:noProof/>
          </w:rPr>
          <w:t>2.4 GRAPE+</w:t>
        </w:r>
        <w:r w:rsidRPr="00076E9F">
          <w:rPr>
            <w:rStyle w:val="af6"/>
            <w:noProof/>
          </w:rPr>
          <w:t>系统</w:t>
        </w:r>
        <w:r>
          <w:rPr>
            <w:noProof/>
            <w:webHidden/>
          </w:rPr>
          <w:tab/>
        </w:r>
        <w:r>
          <w:rPr>
            <w:noProof/>
            <w:webHidden/>
          </w:rPr>
          <w:fldChar w:fldCharType="begin"/>
        </w:r>
        <w:r>
          <w:rPr>
            <w:noProof/>
            <w:webHidden/>
          </w:rPr>
          <w:instrText xml:space="preserve"> PAGEREF _Toc24493960 \h </w:instrText>
        </w:r>
        <w:r>
          <w:rPr>
            <w:noProof/>
            <w:webHidden/>
          </w:rPr>
        </w:r>
        <w:r>
          <w:rPr>
            <w:noProof/>
            <w:webHidden/>
          </w:rPr>
          <w:fldChar w:fldCharType="separate"/>
        </w:r>
        <w:r>
          <w:rPr>
            <w:noProof/>
            <w:webHidden/>
          </w:rPr>
          <w:t>21</w:t>
        </w:r>
        <w:r>
          <w:rPr>
            <w:noProof/>
            <w:webHidden/>
          </w:rPr>
          <w:fldChar w:fldCharType="end"/>
        </w:r>
      </w:hyperlink>
    </w:p>
    <w:p w14:paraId="032A7688"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61" w:history="1">
        <w:r w:rsidRPr="00076E9F">
          <w:rPr>
            <w:rStyle w:val="af6"/>
            <w:noProof/>
          </w:rPr>
          <w:t xml:space="preserve">2.4.1 </w:t>
        </w:r>
        <w:r w:rsidRPr="00076E9F">
          <w:rPr>
            <w:rStyle w:val="af6"/>
            <w:noProof/>
          </w:rPr>
          <w:t>系统架构概况</w:t>
        </w:r>
        <w:r>
          <w:rPr>
            <w:noProof/>
            <w:webHidden/>
          </w:rPr>
          <w:tab/>
        </w:r>
        <w:r>
          <w:rPr>
            <w:noProof/>
            <w:webHidden/>
          </w:rPr>
          <w:fldChar w:fldCharType="begin"/>
        </w:r>
        <w:r>
          <w:rPr>
            <w:noProof/>
            <w:webHidden/>
          </w:rPr>
          <w:instrText xml:space="preserve"> PAGEREF _Toc24493961 \h </w:instrText>
        </w:r>
        <w:r>
          <w:rPr>
            <w:noProof/>
            <w:webHidden/>
          </w:rPr>
        </w:r>
        <w:r>
          <w:rPr>
            <w:noProof/>
            <w:webHidden/>
          </w:rPr>
          <w:fldChar w:fldCharType="separate"/>
        </w:r>
        <w:r>
          <w:rPr>
            <w:noProof/>
            <w:webHidden/>
          </w:rPr>
          <w:t>21</w:t>
        </w:r>
        <w:r>
          <w:rPr>
            <w:noProof/>
            <w:webHidden/>
          </w:rPr>
          <w:fldChar w:fldCharType="end"/>
        </w:r>
      </w:hyperlink>
    </w:p>
    <w:p w14:paraId="0F11F967"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62" w:history="1">
        <w:r w:rsidRPr="00076E9F">
          <w:rPr>
            <w:rStyle w:val="af6"/>
            <w:noProof/>
          </w:rPr>
          <w:t>2.4.2 PIE</w:t>
        </w:r>
        <w:r w:rsidRPr="00076E9F">
          <w:rPr>
            <w:rStyle w:val="af6"/>
            <w:noProof/>
          </w:rPr>
          <w:t>编程模型</w:t>
        </w:r>
        <w:r>
          <w:rPr>
            <w:noProof/>
            <w:webHidden/>
          </w:rPr>
          <w:tab/>
        </w:r>
        <w:r>
          <w:rPr>
            <w:noProof/>
            <w:webHidden/>
          </w:rPr>
          <w:fldChar w:fldCharType="begin"/>
        </w:r>
        <w:r>
          <w:rPr>
            <w:noProof/>
            <w:webHidden/>
          </w:rPr>
          <w:instrText xml:space="preserve"> PAGEREF _Toc24493962 \h </w:instrText>
        </w:r>
        <w:r>
          <w:rPr>
            <w:noProof/>
            <w:webHidden/>
          </w:rPr>
        </w:r>
        <w:r>
          <w:rPr>
            <w:noProof/>
            <w:webHidden/>
          </w:rPr>
          <w:fldChar w:fldCharType="separate"/>
        </w:r>
        <w:r>
          <w:rPr>
            <w:noProof/>
            <w:webHidden/>
          </w:rPr>
          <w:t>22</w:t>
        </w:r>
        <w:r>
          <w:rPr>
            <w:noProof/>
            <w:webHidden/>
          </w:rPr>
          <w:fldChar w:fldCharType="end"/>
        </w:r>
      </w:hyperlink>
    </w:p>
    <w:p w14:paraId="3F99AE86"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63" w:history="1">
        <w:r w:rsidRPr="00076E9F">
          <w:rPr>
            <w:rStyle w:val="af6"/>
            <w:noProof/>
          </w:rPr>
          <w:t xml:space="preserve">2.4.3 </w:t>
        </w:r>
        <w:r w:rsidRPr="00076E9F">
          <w:rPr>
            <w:rStyle w:val="af6"/>
            <w:noProof/>
          </w:rPr>
          <w:t>图计算执行流程</w:t>
        </w:r>
        <w:r>
          <w:rPr>
            <w:noProof/>
            <w:webHidden/>
          </w:rPr>
          <w:tab/>
        </w:r>
        <w:r>
          <w:rPr>
            <w:noProof/>
            <w:webHidden/>
          </w:rPr>
          <w:fldChar w:fldCharType="begin"/>
        </w:r>
        <w:r>
          <w:rPr>
            <w:noProof/>
            <w:webHidden/>
          </w:rPr>
          <w:instrText xml:space="preserve"> PAGEREF _Toc24493963 \h </w:instrText>
        </w:r>
        <w:r>
          <w:rPr>
            <w:noProof/>
            <w:webHidden/>
          </w:rPr>
        </w:r>
        <w:r>
          <w:rPr>
            <w:noProof/>
            <w:webHidden/>
          </w:rPr>
          <w:fldChar w:fldCharType="separate"/>
        </w:r>
        <w:r>
          <w:rPr>
            <w:noProof/>
            <w:webHidden/>
          </w:rPr>
          <w:t>23</w:t>
        </w:r>
        <w:r>
          <w:rPr>
            <w:noProof/>
            <w:webHidden/>
          </w:rPr>
          <w:fldChar w:fldCharType="end"/>
        </w:r>
      </w:hyperlink>
    </w:p>
    <w:p w14:paraId="05C92DD0" w14:textId="77777777" w:rsidR="00CF2A87" w:rsidRDefault="00CF2A87">
      <w:pPr>
        <w:pStyle w:val="22"/>
        <w:tabs>
          <w:tab w:val="right" w:leader="dot" w:pos="9061"/>
        </w:tabs>
        <w:rPr>
          <w:rFonts w:asciiTheme="minorHAnsi" w:eastAsiaTheme="minorEastAsia" w:hAnsiTheme="minorHAnsi" w:cstheme="minorBidi"/>
          <w:noProof/>
          <w:szCs w:val="24"/>
        </w:rPr>
      </w:pPr>
      <w:hyperlink w:anchor="_Toc24493964" w:history="1">
        <w:r w:rsidRPr="00076E9F">
          <w:rPr>
            <w:rStyle w:val="af6"/>
            <w:noProof/>
          </w:rPr>
          <w:t xml:space="preserve">2.5 </w:t>
        </w:r>
        <w:r w:rsidRPr="00076E9F">
          <w:rPr>
            <w:rStyle w:val="af6"/>
            <w:noProof/>
          </w:rPr>
          <w:t>本章小结</w:t>
        </w:r>
        <w:r>
          <w:rPr>
            <w:noProof/>
            <w:webHidden/>
          </w:rPr>
          <w:tab/>
        </w:r>
        <w:r>
          <w:rPr>
            <w:noProof/>
            <w:webHidden/>
          </w:rPr>
          <w:fldChar w:fldCharType="begin"/>
        </w:r>
        <w:r>
          <w:rPr>
            <w:noProof/>
            <w:webHidden/>
          </w:rPr>
          <w:instrText xml:space="preserve"> PAGEREF _Toc24493964 \h </w:instrText>
        </w:r>
        <w:r>
          <w:rPr>
            <w:noProof/>
            <w:webHidden/>
          </w:rPr>
        </w:r>
        <w:r>
          <w:rPr>
            <w:noProof/>
            <w:webHidden/>
          </w:rPr>
          <w:fldChar w:fldCharType="separate"/>
        </w:r>
        <w:r>
          <w:rPr>
            <w:noProof/>
            <w:webHidden/>
          </w:rPr>
          <w:t>24</w:t>
        </w:r>
        <w:r>
          <w:rPr>
            <w:noProof/>
            <w:webHidden/>
          </w:rPr>
          <w:fldChar w:fldCharType="end"/>
        </w:r>
      </w:hyperlink>
    </w:p>
    <w:p w14:paraId="11EF43F4" w14:textId="77777777" w:rsidR="00CF2A87" w:rsidRDefault="00CF2A87">
      <w:pPr>
        <w:pStyle w:val="11"/>
        <w:rPr>
          <w:rFonts w:asciiTheme="minorHAnsi" w:eastAsiaTheme="minorEastAsia" w:hAnsiTheme="minorHAnsi" w:cstheme="minorBidi"/>
          <w:bCs w:val="0"/>
          <w:szCs w:val="24"/>
        </w:rPr>
      </w:pPr>
      <w:hyperlink w:anchor="_Toc24493965" w:history="1">
        <w:r w:rsidRPr="00076E9F">
          <w:rPr>
            <w:rStyle w:val="af6"/>
          </w:rPr>
          <w:t>第三章</w:t>
        </w:r>
        <w:r>
          <w:rPr>
            <w:rFonts w:asciiTheme="minorHAnsi" w:eastAsiaTheme="minorEastAsia" w:hAnsiTheme="minorHAnsi" w:cstheme="minorBidi"/>
            <w:bCs w:val="0"/>
            <w:szCs w:val="24"/>
          </w:rPr>
          <w:tab/>
        </w:r>
        <w:r w:rsidRPr="00076E9F">
          <w:rPr>
            <w:rStyle w:val="af6"/>
          </w:rPr>
          <w:t>基于运行时间预测</w:t>
        </w:r>
        <w:r w:rsidRPr="00076E9F">
          <w:rPr>
            <w:rStyle w:val="af6"/>
          </w:rPr>
          <w:t>自</w:t>
        </w:r>
        <w:r w:rsidRPr="00076E9F">
          <w:rPr>
            <w:rStyle w:val="af6"/>
          </w:rPr>
          <w:t>适应计算模型</w:t>
        </w:r>
        <w:r>
          <w:rPr>
            <w:webHidden/>
          </w:rPr>
          <w:tab/>
        </w:r>
        <w:r>
          <w:rPr>
            <w:webHidden/>
          </w:rPr>
          <w:fldChar w:fldCharType="begin"/>
        </w:r>
        <w:r>
          <w:rPr>
            <w:webHidden/>
          </w:rPr>
          <w:instrText xml:space="preserve"> PAGEREF _Toc24493965 \h </w:instrText>
        </w:r>
        <w:r>
          <w:rPr>
            <w:webHidden/>
          </w:rPr>
        </w:r>
        <w:r>
          <w:rPr>
            <w:webHidden/>
          </w:rPr>
          <w:fldChar w:fldCharType="separate"/>
        </w:r>
        <w:r>
          <w:rPr>
            <w:webHidden/>
          </w:rPr>
          <w:t>25</w:t>
        </w:r>
        <w:r>
          <w:rPr>
            <w:webHidden/>
          </w:rPr>
          <w:fldChar w:fldCharType="end"/>
        </w:r>
      </w:hyperlink>
    </w:p>
    <w:p w14:paraId="230EB4BE" w14:textId="77777777" w:rsidR="00CF2A87" w:rsidRDefault="00CF2A87">
      <w:pPr>
        <w:pStyle w:val="22"/>
        <w:tabs>
          <w:tab w:val="right" w:leader="dot" w:pos="9061"/>
        </w:tabs>
        <w:rPr>
          <w:rFonts w:asciiTheme="minorHAnsi" w:eastAsiaTheme="minorEastAsia" w:hAnsiTheme="minorHAnsi" w:cstheme="minorBidi"/>
          <w:noProof/>
          <w:szCs w:val="24"/>
        </w:rPr>
      </w:pPr>
      <w:hyperlink w:anchor="_Toc24493966" w:history="1">
        <w:r w:rsidRPr="00076E9F">
          <w:rPr>
            <w:rStyle w:val="af6"/>
            <w:noProof/>
          </w:rPr>
          <w:t>3.1 MPAP</w:t>
        </w:r>
        <w:r w:rsidRPr="00076E9F">
          <w:rPr>
            <w:rStyle w:val="af6"/>
            <w:noProof/>
          </w:rPr>
          <w:t>计算模型总体结构</w:t>
        </w:r>
        <w:r>
          <w:rPr>
            <w:noProof/>
            <w:webHidden/>
          </w:rPr>
          <w:tab/>
        </w:r>
        <w:r>
          <w:rPr>
            <w:noProof/>
            <w:webHidden/>
          </w:rPr>
          <w:fldChar w:fldCharType="begin"/>
        </w:r>
        <w:r>
          <w:rPr>
            <w:noProof/>
            <w:webHidden/>
          </w:rPr>
          <w:instrText xml:space="preserve"> PAGEREF _Toc24493966 \h </w:instrText>
        </w:r>
        <w:r>
          <w:rPr>
            <w:noProof/>
            <w:webHidden/>
          </w:rPr>
        </w:r>
        <w:r>
          <w:rPr>
            <w:noProof/>
            <w:webHidden/>
          </w:rPr>
          <w:fldChar w:fldCharType="separate"/>
        </w:r>
        <w:r>
          <w:rPr>
            <w:noProof/>
            <w:webHidden/>
          </w:rPr>
          <w:t>25</w:t>
        </w:r>
        <w:r>
          <w:rPr>
            <w:noProof/>
            <w:webHidden/>
          </w:rPr>
          <w:fldChar w:fldCharType="end"/>
        </w:r>
      </w:hyperlink>
    </w:p>
    <w:p w14:paraId="0638B358" w14:textId="77777777" w:rsidR="00CF2A87" w:rsidRDefault="00CF2A87">
      <w:pPr>
        <w:pStyle w:val="22"/>
        <w:tabs>
          <w:tab w:val="right" w:leader="dot" w:pos="9061"/>
        </w:tabs>
        <w:rPr>
          <w:rFonts w:asciiTheme="minorHAnsi" w:eastAsiaTheme="minorEastAsia" w:hAnsiTheme="minorHAnsi" w:cstheme="minorBidi"/>
          <w:noProof/>
          <w:szCs w:val="24"/>
        </w:rPr>
      </w:pPr>
      <w:hyperlink w:anchor="_Toc24493967" w:history="1">
        <w:r w:rsidRPr="00076E9F">
          <w:rPr>
            <w:rStyle w:val="af6"/>
            <w:noProof/>
          </w:rPr>
          <w:t>3.2 MPAP</w:t>
        </w:r>
        <w:r w:rsidRPr="00076E9F">
          <w:rPr>
            <w:rStyle w:val="af6"/>
            <w:noProof/>
          </w:rPr>
          <w:t>计算模型的设计与实现</w:t>
        </w:r>
        <w:r>
          <w:rPr>
            <w:noProof/>
            <w:webHidden/>
          </w:rPr>
          <w:tab/>
        </w:r>
        <w:r>
          <w:rPr>
            <w:noProof/>
            <w:webHidden/>
          </w:rPr>
          <w:fldChar w:fldCharType="begin"/>
        </w:r>
        <w:r>
          <w:rPr>
            <w:noProof/>
            <w:webHidden/>
          </w:rPr>
          <w:instrText xml:space="preserve"> PAGEREF _Toc24493967 \h </w:instrText>
        </w:r>
        <w:r>
          <w:rPr>
            <w:noProof/>
            <w:webHidden/>
          </w:rPr>
        </w:r>
        <w:r>
          <w:rPr>
            <w:noProof/>
            <w:webHidden/>
          </w:rPr>
          <w:fldChar w:fldCharType="separate"/>
        </w:r>
        <w:r>
          <w:rPr>
            <w:noProof/>
            <w:webHidden/>
          </w:rPr>
          <w:t>26</w:t>
        </w:r>
        <w:r>
          <w:rPr>
            <w:noProof/>
            <w:webHidden/>
          </w:rPr>
          <w:fldChar w:fldCharType="end"/>
        </w:r>
      </w:hyperlink>
    </w:p>
    <w:p w14:paraId="4844F409"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68" w:history="1">
        <w:r w:rsidRPr="00076E9F">
          <w:rPr>
            <w:rStyle w:val="af6"/>
            <w:noProof/>
          </w:rPr>
          <w:t xml:space="preserve">3.2.1 </w:t>
        </w:r>
        <w:r w:rsidRPr="00076E9F">
          <w:rPr>
            <w:rStyle w:val="af6"/>
            <w:noProof/>
          </w:rPr>
          <w:t>并行模式</w:t>
        </w:r>
        <w:r>
          <w:rPr>
            <w:noProof/>
            <w:webHidden/>
          </w:rPr>
          <w:tab/>
        </w:r>
        <w:r>
          <w:rPr>
            <w:noProof/>
            <w:webHidden/>
          </w:rPr>
          <w:fldChar w:fldCharType="begin"/>
        </w:r>
        <w:r>
          <w:rPr>
            <w:noProof/>
            <w:webHidden/>
          </w:rPr>
          <w:instrText xml:space="preserve"> PAGEREF _Toc24493968 \h </w:instrText>
        </w:r>
        <w:r>
          <w:rPr>
            <w:noProof/>
            <w:webHidden/>
          </w:rPr>
        </w:r>
        <w:r>
          <w:rPr>
            <w:noProof/>
            <w:webHidden/>
          </w:rPr>
          <w:fldChar w:fldCharType="separate"/>
        </w:r>
        <w:r>
          <w:rPr>
            <w:noProof/>
            <w:webHidden/>
          </w:rPr>
          <w:t>26</w:t>
        </w:r>
        <w:r>
          <w:rPr>
            <w:noProof/>
            <w:webHidden/>
          </w:rPr>
          <w:fldChar w:fldCharType="end"/>
        </w:r>
      </w:hyperlink>
    </w:p>
    <w:p w14:paraId="1852D889"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69" w:history="1">
        <w:r w:rsidRPr="00076E9F">
          <w:rPr>
            <w:rStyle w:val="af6"/>
            <w:noProof/>
          </w:rPr>
          <w:t xml:space="preserve">3.2.2 </w:t>
        </w:r>
        <w:r w:rsidRPr="00076E9F">
          <w:rPr>
            <w:rStyle w:val="af6"/>
            <w:noProof/>
          </w:rPr>
          <w:t>模型执行流</w:t>
        </w:r>
        <w:r w:rsidRPr="00076E9F">
          <w:rPr>
            <w:rStyle w:val="af6"/>
            <w:noProof/>
          </w:rPr>
          <w:t>(</w:t>
        </w:r>
        <w:r w:rsidRPr="00076E9F">
          <w:rPr>
            <w:rStyle w:val="af6"/>
            <w:noProof/>
          </w:rPr>
          <w:t>好好读代码来写，从状态角度来，给出状态转换图？与伪代码</w:t>
        </w:r>
        <w:r w:rsidRPr="00076E9F">
          <w:rPr>
            <w:rStyle w:val="af6"/>
            <w:noProof/>
          </w:rPr>
          <w:t>)</w:t>
        </w:r>
        <w:r>
          <w:rPr>
            <w:noProof/>
            <w:webHidden/>
          </w:rPr>
          <w:tab/>
        </w:r>
        <w:r>
          <w:rPr>
            <w:noProof/>
            <w:webHidden/>
          </w:rPr>
          <w:fldChar w:fldCharType="begin"/>
        </w:r>
        <w:r>
          <w:rPr>
            <w:noProof/>
            <w:webHidden/>
          </w:rPr>
          <w:instrText xml:space="preserve"> PAGEREF _Toc24493969 \h </w:instrText>
        </w:r>
        <w:r>
          <w:rPr>
            <w:noProof/>
            <w:webHidden/>
          </w:rPr>
        </w:r>
        <w:r>
          <w:rPr>
            <w:noProof/>
            <w:webHidden/>
          </w:rPr>
          <w:fldChar w:fldCharType="separate"/>
        </w:r>
        <w:r>
          <w:rPr>
            <w:noProof/>
            <w:webHidden/>
          </w:rPr>
          <w:t>28</w:t>
        </w:r>
        <w:r>
          <w:rPr>
            <w:noProof/>
            <w:webHidden/>
          </w:rPr>
          <w:fldChar w:fldCharType="end"/>
        </w:r>
      </w:hyperlink>
    </w:p>
    <w:p w14:paraId="3D49BC63"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70" w:history="1">
        <w:r w:rsidRPr="00076E9F">
          <w:rPr>
            <w:rStyle w:val="af6"/>
            <w:noProof/>
          </w:rPr>
          <w:t xml:space="preserve">3.2.3 </w:t>
        </w:r>
        <w:r w:rsidRPr="00076E9F">
          <w:rPr>
            <w:rStyle w:val="af6"/>
            <w:noProof/>
          </w:rPr>
          <w:t>模型在系统中调度实例</w:t>
        </w:r>
        <w:r>
          <w:rPr>
            <w:noProof/>
            <w:webHidden/>
          </w:rPr>
          <w:tab/>
        </w:r>
        <w:r>
          <w:rPr>
            <w:noProof/>
            <w:webHidden/>
          </w:rPr>
          <w:fldChar w:fldCharType="begin"/>
        </w:r>
        <w:r>
          <w:rPr>
            <w:noProof/>
            <w:webHidden/>
          </w:rPr>
          <w:instrText xml:space="preserve"> PAGEREF _Toc24493970 \h </w:instrText>
        </w:r>
        <w:r>
          <w:rPr>
            <w:noProof/>
            <w:webHidden/>
          </w:rPr>
        </w:r>
        <w:r>
          <w:rPr>
            <w:noProof/>
            <w:webHidden/>
          </w:rPr>
          <w:fldChar w:fldCharType="separate"/>
        </w:r>
        <w:r>
          <w:rPr>
            <w:noProof/>
            <w:webHidden/>
          </w:rPr>
          <w:t>28</w:t>
        </w:r>
        <w:r>
          <w:rPr>
            <w:noProof/>
            <w:webHidden/>
          </w:rPr>
          <w:fldChar w:fldCharType="end"/>
        </w:r>
      </w:hyperlink>
    </w:p>
    <w:p w14:paraId="50CCF9C8" w14:textId="77777777" w:rsidR="00CF2A87" w:rsidRDefault="00CF2A87">
      <w:pPr>
        <w:pStyle w:val="11"/>
        <w:rPr>
          <w:rFonts w:asciiTheme="minorHAnsi" w:eastAsiaTheme="minorEastAsia" w:hAnsiTheme="minorHAnsi" w:cstheme="minorBidi"/>
          <w:bCs w:val="0"/>
          <w:szCs w:val="24"/>
        </w:rPr>
      </w:pPr>
      <w:hyperlink w:anchor="_Toc24493971" w:history="1">
        <w:r w:rsidRPr="00076E9F">
          <w:rPr>
            <w:rStyle w:val="af6"/>
          </w:rPr>
          <w:t>第四章</w:t>
        </w:r>
        <w:r>
          <w:rPr>
            <w:rFonts w:asciiTheme="minorHAnsi" w:eastAsiaTheme="minorEastAsia" w:hAnsiTheme="minorHAnsi" w:cstheme="minorBidi"/>
            <w:bCs w:val="0"/>
            <w:szCs w:val="24"/>
          </w:rPr>
          <w:tab/>
        </w:r>
        <w:r w:rsidRPr="00076E9F">
          <w:rPr>
            <w:rStyle w:val="af6"/>
          </w:rPr>
          <w:t>运行时间与消息达到速率预测</w:t>
        </w:r>
        <w:r>
          <w:rPr>
            <w:webHidden/>
          </w:rPr>
          <w:tab/>
        </w:r>
        <w:r>
          <w:rPr>
            <w:webHidden/>
          </w:rPr>
          <w:fldChar w:fldCharType="begin"/>
        </w:r>
        <w:r>
          <w:rPr>
            <w:webHidden/>
          </w:rPr>
          <w:instrText xml:space="preserve"> PAGEREF _Toc24493971 \h </w:instrText>
        </w:r>
        <w:r>
          <w:rPr>
            <w:webHidden/>
          </w:rPr>
        </w:r>
        <w:r>
          <w:rPr>
            <w:webHidden/>
          </w:rPr>
          <w:fldChar w:fldCharType="separate"/>
        </w:r>
        <w:r>
          <w:rPr>
            <w:webHidden/>
          </w:rPr>
          <w:t>30</w:t>
        </w:r>
        <w:r>
          <w:rPr>
            <w:webHidden/>
          </w:rPr>
          <w:fldChar w:fldCharType="end"/>
        </w:r>
      </w:hyperlink>
    </w:p>
    <w:p w14:paraId="629742FF" w14:textId="77777777" w:rsidR="00CF2A87" w:rsidRDefault="00CF2A87">
      <w:pPr>
        <w:pStyle w:val="22"/>
        <w:tabs>
          <w:tab w:val="right" w:leader="dot" w:pos="9061"/>
        </w:tabs>
        <w:rPr>
          <w:rFonts w:asciiTheme="minorHAnsi" w:eastAsiaTheme="minorEastAsia" w:hAnsiTheme="minorHAnsi" w:cstheme="minorBidi"/>
          <w:noProof/>
          <w:szCs w:val="24"/>
        </w:rPr>
      </w:pPr>
      <w:hyperlink w:anchor="_Toc24493972" w:history="1">
        <w:r w:rsidRPr="00076E9F">
          <w:rPr>
            <w:rStyle w:val="af6"/>
            <w:noProof/>
          </w:rPr>
          <w:t xml:space="preserve">4.1 </w:t>
        </w:r>
        <w:r w:rsidRPr="00076E9F">
          <w:rPr>
            <w:rStyle w:val="af6"/>
            <w:noProof/>
          </w:rPr>
          <w:t>邮件会话网络的改进</w:t>
        </w:r>
        <w:r>
          <w:rPr>
            <w:noProof/>
            <w:webHidden/>
          </w:rPr>
          <w:tab/>
        </w:r>
        <w:r>
          <w:rPr>
            <w:noProof/>
            <w:webHidden/>
          </w:rPr>
          <w:fldChar w:fldCharType="begin"/>
        </w:r>
        <w:r>
          <w:rPr>
            <w:noProof/>
            <w:webHidden/>
          </w:rPr>
          <w:instrText xml:space="preserve"> PAGEREF _Toc24493972 \h </w:instrText>
        </w:r>
        <w:r>
          <w:rPr>
            <w:noProof/>
            <w:webHidden/>
          </w:rPr>
        </w:r>
        <w:r>
          <w:rPr>
            <w:noProof/>
            <w:webHidden/>
          </w:rPr>
          <w:fldChar w:fldCharType="separate"/>
        </w:r>
        <w:r>
          <w:rPr>
            <w:noProof/>
            <w:webHidden/>
          </w:rPr>
          <w:t>30</w:t>
        </w:r>
        <w:r>
          <w:rPr>
            <w:noProof/>
            <w:webHidden/>
          </w:rPr>
          <w:fldChar w:fldCharType="end"/>
        </w:r>
      </w:hyperlink>
    </w:p>
    <w:p w14:paraId="5FF22C91" w14:textId="77777777" w:rsidR="00CF2A87" w:rsidRDefault="00CF2A87">
      <w:pPr>
        <w:pStyle w:val="22"/>
        <w:tabs>
          <w:tab w:val="right" w:leader="dot" w:pos="9061"/>
        </w:tabs>
        <w:rPr>
          <w:rFonts w:asciiTheme="minorHAnsi" w:eastAsiaTheme="minorEastAsia" w:hAnsiTheme="minorHAnsi" w:cstheme="minorBidi"/>
          <w:noProof/>
          <w:szCs w:val="24"/>
        </w:rPr>
      </w:pPr>
      <w:hyperlink w:anchor="_Toc24493973" w:history="1">
        <w:r w:rsidRPr="00076E9F">
          <w:rPr>
            <w:rStyle w:val="af6"/>
            <w:noProof/>
          </w:rPr>
          <w:t xml:space="preserve">4.2 </w:t>
        </w:r>
        <w:r w:rsidRPr="00076E9F">
          <w:rPr>
            <w:rStyle w:val="af6"/>
            <w:noProof/>
          </w:rPr>
          <w:t>邮件会话网络的生成</w:t>
        </w:r>
        <w:r>
          <w:rPr>
            <w:noProof/>
            <w:webHidden/>
          </w:rPr>
          <w:tab/>
        </w:r>
        <w:r>
          <w:rPr>
            <w:noProof/>
            <w:webHidden/>
          </w:rPr>
          <w:fldChar w:fldCharType="begin"/>
        </w:r>
        <w:r>
          <w:rPr>
            <w:noProof/>
            <w:webHidden/>
          </w:rPr>
          <w:instrText xml:space="preserve"> PAGEREF _Toc24493973 \h </w:instrText>
        </w:r>
        <w:r>
          <w:rPr>
            <w:noProof/>
            <w:webHidden/>
          </w:rPr>
        </w:r>
        <w:r>
          <w:rPr>
            <w:noProof/>
            <w:webHidden/>
          </w:rPr>
          <w:fldChar w:fldCharType="separate"/>
        </w:r>
        <w:r>
          <w:rPr>
            <w:noProof/>
            <w:webHidden/>
          </w:rPr>
          <w:t>30</w:t>
        </w:r>
        <w:r>
          <w:rPr>
            <w:noProof/>
            <w:webHidden/>
          </w:rPr>
          <w:fldChar w:fldCharType="end"/>
        </w:r>
      </w:hyperlink>
    </w:p>
    <w:p w14:paraId="68A4A126" w14:textId="77777777" w:rsidR="00CF2A87" w:rsidRDefault="00CF2A87">
      <w:pPr>
        <w:pStyle w:val="22"/>
        <w:tabs>
          <w:tab w:val="right" w:leader="dot" w:pos="9061"/>
        </w:tabs>
        <w:rPr>
          <w:rFonts w:asciiTheme="minorHAnsi" w:eastAsiaTheme="minorEastAsia" w:hAnsiTheme="minorHAnsi" w:cstheme="minorBidi"/>
          <w:noProof/>
          <w:szCs w:val="24"/>
        </w:rPr>
      </w:pPr>
      <w:hyperlink w:anchor="_Toc24493974" w:history="1">
        <w:r w:rsidRPr="00076E9F">
          <w:rPr>
            <w:rStyle w:val="af6"/>
            <w:noProof/>
          </w:rPr>
          <w:t xml:space="preserve">4.3 </w:t>
        </w:r>
        <w:r w:rsidRPr="00076E9F">
          <w:rPr>
            <w:rStyle w:val="af6"/>
            <w:noProof/>
          </w:rPr>
          <w:t>邮件会话网络的存储</w:t>
        </w:r>
        <w:r>
          <w:rPr>
            <w:noProof/>
            <w:webHidden/>
          </w:rPr>
          <w:tab/>
        </w:r>
        <w:r>
          <w:rPr>
            <w:noProof/>
            <w:webHidden/>
          </w:rPr>
          <w:fldChar w:fldCharType="begin"/>
        </w:r>
        <w:r>
          <w:rPr>
            <w:noProof/>
            <w:webHidden/>
          </w:rPr>
          <w:instrText xml:space="preserve"> PAGEREF _Toc24493974 \h </w:instrText>
        </w:r>
        <w:r>
          <w:rPr>
            <w:noProof/>
            <w:webHidden/>
          </w:rPr>
        </w:r>
        <w:r>
          <w:rPr>
            <w:noProof/>
            <w:webHidden/>
          </w:rPr>
          <w:fldChar w:fldCharType="separate"/>
        </w:r>
        <w:r>
          <w:rPr>
            <w:noProof/>
            <w:webHidden/>
          </w:rPr>
          <w:t>30</w:t>
        </w:r>
        <w:r>
          <w:rPr>
            <w:noProof/>
            <w:webHidden/>
          </w:rPr>
          <w:fldChar w:fldCharType="end"/>
        </w:r>
      </w:hyperlink>
    </w:p>
    <w:p w14:paraId="0EC70CEB" w14:textId="77777777" w:rsidR="00CF2A87" w:rsidRDefault="00CF2A87">
      <w:pPr>
        <w:pStyle w:val="22"/>
        <w:tabs>
          <w:tab w:val="right" w:leader="dot" w:pos="9061"/>
        </w:tabs>
        <w:rPr>
          <w:rFonts w:asciiTheme="minorHAnsi" w:eastAsiaTheme="minorEastAsia" w:hAnsiTheme="minorHAnsi" w:cstheme="minorBidi"/>
          <w:noProof/>
          <w:szCs w:val="24"/>
        </w:rPr>
      </w:pPr>
      <w:hyperlink w:anchor="_Toc24493975" w:history="1">
        <w:r w:rsidRPr="00076E9F">
          <w:rPr>
            <w:rStyle w:val="af6"/>
            <w:noProof/>
          </w:rPr>
          <w:t xml:space="preserve">4.4 </w:t>
        </w:r>
        <w:r w:rsidRPr="00076E9F">
          <w:rPr>
            <w:rStyle w:val="af6"/>
            <w:noProof/>
          </w:rPr>
          <w:t>实验评估</w:t>
        </w:r>
        <w:r>
          <w:rPr>
            <w:noProof/>
            <w:webHidden/>
          </w:rPr>
          <w:tab/>
        </w:r>
        <w:r>
          <w:rPr>
            <w:noProof/>
            <w:webHidden/>
          </w:rPr>
          <w:fldChar w:fldCharType="begin"/>
        </w:r>
        <w:r>
          <w:rPr>
            <w:noProof/>
            <w:webHidden/>
          </w:rPr>
          <w:instrText xml:space="preserve"> PAGEREF _Toc24493975 \h </w:instrText>
        </w:r>
        <w:r>
          <w:rPr>
            <w:noProof/>
            <w:webHidden/>
          </w:rPr>
        </w:r>
        <w:r>
          <w:rPr>
            <w:noProof/>
            <w:webHidden/>
          </w:rPr>
          <w:fldChar w:fldCharType="separate"/>
        </w:r>
        <w:r>
          <w:rPr>
            <w:noProof/>
            <w:webHidden/>
          </w:rPr>
          <w:t>30</w:t>
        </w:r>
        <w:r>
          <w:rPr>
            <w:noProof/>
            <w:webHidden/>
          </w:rPr>
          <w:fldChar w:fldCharType="end"/>
        </w:r>
      </w:hyperlink>
    </w:p>
    <w:p w14:paraId="05474C3F"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76" w:history="1">
        <w:r w:rsidRPr="00076E9F">
          <w:rPr>
            <w:rStyle w:val="af6"/>
            <w:noProof/>
          </w:rPr>
          <w:t xml:space="preserve">4.4.1 </w:t>
        </w:r>
        <w:r w:rsidRPr="00076E9F">
          <w:rPr>
            <w:rStyle w:val="af6"/>
            <w:noProof/>
          </w:rPr>
          <w:t>实验方案</w:t>
        </w:r>
        <w:r>
          <w:rPr>
            <w:noProof/>
            <w:webHidden/>
          </w:rPr>
          <w:tab/>
        </w:r>
        <w:r>
          <w:rPr>
            <w:noProof/>
            <w:webHidden/>
          </w:rPr>
          <w:fldChar w:fldCharType="begin"/>
        </w:r>
        <w:r>
          <w:rPr>
            <w:noProof/>
            <w:webHidden/>
          </w:rPr>
          <w:instrText xml:space="preserve"> PAGEREF _Toc24493976 \h </w:instrText>
        </w:r>
        <w:r>
          <w:rPr>
            <w:noProof/>
            <w:webHidden/>
          </w:rPr>
        </w:r>
        <w:r>
          <w:rPr>
            <w:noProof/>
            <w:webHidden/>
          </w:rPr>
          <w:fldChar w:fldCharType="separate"/>
        </w:r>
        <w:r>
          <w:rPr>
            <w:noProof/>
            <w:webHidden/>
          </w:rPr>
          <w:t>30</w:t>
        </w:r>
        <w:r>
          <w:rPr>
            <w:noProof/>
            <w:webHidden/>
          </w:rPr>
          <w:fldChar w:fldCharType="end"/>
        </w:r>
      </w:hyperlink>
    </w:p>
    <w:p w14:paraId="1B44BB32" w14:textId="77777777" w:rsidR="00CF2A87" w:rsidRDefault="00CF2A87">
      <w:pPr>
        <w:pStyle w:val="11"/>
        <w:rPr>
          <w:rFonts w:asciiTheme="minorHAnsi" w:eastAsiaTheme="minorEastAsia" w:hAnsiTheme="minorHAnsi" w:cstheme="minorBidi"/>
          <w:bCs w:val="0"/>
          <w:szCs w:val="24"/>
        </w:rPr>
      </w:pPr>
      <w:hyperlink w:anchor="_Toc24493977" w:history="1">
        <w:r w:rsidRPr="00076E9F">
          <w:rPr>
            <w:rStyle w:val="af6"/>
          </w:rPr>
          <w:t>第五章</w:t>
        </w:r>
        <w:r>
          <w:rPr>
            <w:rFonts w:asciiTheme="minorHAnsi" w:eastAsiaTheme="minorEastAsia" w:hAnsiTheme="minorHAnsi" w:cstheme="minorBidi"/>
            <w:bCs w:val="0"/>
            <w:szCs w:val="24"/>
          </w:rPr>
          <w:tab/>
        </w:r>
        <w:r w:rsidRPr="00076E9F">
          <w:rPr>
            <w:rStyle w:val="af6"/>
          </w:rPr>
          <w:t>基于会话网络的邮件重要性评价方法</w:t>
        </w:r>
        <w:r>
          <w:rPr>
            <w:webHidden/>
          </w:rPr>
          <w:tab/>
        </w:r>
        <w:r>
          <w:rPr>
            <w:webHidden/>
          </w:rPr>
          <w:fldChar w:fldCharType="begin"/>
        </w:r>
        <w:r>
          <w:rPr>
            <w:webHidden/>
          </w:rPr>
          <w:instrText xml:space="preserve"> PAGEREF _Toc24493977 \h </w:instrText>
        </w:r>
        <w:r>
          <w:rPr>
            <w:webHidden/>
          </w:rPr>
        </w:r>
        <w:r>
          <w:rPr>
            <w:webHidden/>
          </w:rPr>
          <w:fldChar w:fldCharType="separate"/>
        </w:r>
        <w:r>
          <w:rPr>
            <w:webHidden/>
          </w:rPr>
          <w:t>31</w:t>
        </w:r>
        <w:r>
          <w:rPr>
            <w:webHidden/>
          </w:rPr>
          <w:fldChar w:fldCharType="end"/>
        </w:r>
      </w:hyperlink>
    </w:p>
    <w:p w14:paraId="36CE2A62" w14:textId="77777777" w:rsidR="00CF2A87" w:rsidRDefault="00CF2A87">
      <w:pPr>
        <w:pStyle w:val="22"/>
        <w:tabs>
          <w:tab w:val="right" w:leader="dot" w:pos="9061"/>
        </w:tabs>
        <w:rPr>
          <w:rFonts w:asciiTheme="minorHAnsi" w:eastAsiaTheme="minorEastAsia" w:hAnsiTheme="minorHAnsi" w:cstheme="minorBidi"/>
          <w:noProof/>
          <w:szCs w:val="24"/>
        </w:rPr>
      </w:pPr>
      <w:hyperlink w:anchor="_Toc24493978" w:history="1">
        <w:r w:rsidRPr="00076E9F">
          <w:rPr>
            <w:rStyle w:val="af6"/>
            <w:noProof/>
          </w:rPr>
          <w:t>5.1 PageRank</w:t>
        </w:r>
        <w:r w:rsidRPr="00076E9F">
          <w:rPr>
            <w:rStyle w:val="af6"/>
            <w:noProof/>
          </w:rPr>
          <w:t>算法</w:t>
        </w:r>
        <w:r>
          <w:rPr>
            <w:noProof/>
            <w:webHidden/>
          </w:rPr>
          <w:tab/>
        </w:r>
        <w:r>
          <w:rPr>
            <w:noProof/>
            <w:webHidden/>
          </w:rPr>
          <w:fldChar w:fldCharType="begin"/>
        </w:r>
        <w:r>
          <w:rPr>
            <w:noProof/>
            <w:webHidden/>
          </w:rPr>
          <w:instrText xml:space="preserve"> PAGEREF _Toc24493978 \h </w:instrText>
        </w:r>
        <w:r>
          <w:rPr>
            <w:noProof/>
            <w:webHidden/>
          </w:rPr>
        </w:r>
        <w:r>
          <w:rPr>
            <w:noProof/>
            <w:webHidden/>
          </w:rPr>
          <w:fldChar w:fldCharType="separate"/>
        </w:r>
        <w:r>
          <w:rPr>
            <w:noProof/>
            <w:webHidden/>
          </w:rPr>
          <w:t>31</w:t>
        </w:r>
        <w:r>
          <w:rPr>
            <w:noProof/>
            <w:webHidden/>
          </w:rPr>
          <w:fldChar w:fldCharType="end"/>
        </w:r>
      </w:hyperlink>
    </w:p>
    <w:p w14:paraId="1E3CB471"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79" w:history="1">
        <w:r w:rsidRPr="00076E9F">
          <w:rPr>
            <w:rStyle w:val="af6"/>
            <w:noProof/>
          </w:rPr>
          <w:t xml:space="preserve">5.1.1 </w:t>
        </w:r>
        <w:r w:rsidRPr="00076E9F">
          <w:rPr>
            <w:rStyle w:val="af6"/>
            <w:noProof/>
          </w:rPr>
          <w:t>实验方案</w:t>
        </w:r>
        <w:r>
          <w:rPr>
            <w:noProof/>
            <w:webHidden/>
          </w:rPr>
          <w:tab/>
        </w:r>
        <w:r>
          <w:rPr>
            <w:noProof/>
            <w:webHidden/>
          </w:rPr>
          <w:fldChar w:fldCharType="begin"/>
        </w:r>
        <w:r>
          <w:rPr>
            <w:noProof/>
            <w:webHidden/>
          </w:rPr>
          <w:instrText xml:space="preserve"> PAGEREF _Toc24493979 \h </w:instrText>
        </w:r>
        <w:r>
          <w:rPr>
            <w:noProof/>
            <w:webHidden/>
          </w:rPr>
        </w:r>
        <w:r>
          <w:rPr>
            <w:noProof/>
            <w:webHidden/>
          </w:rPr>
          <w:fldChar w:fldCharType="separate"/>
        </w:r>
        <w:r>
          <w:rPr>
            <w:noProof/>
            <w:webHidden/>
          </w:rPr>
          <w:t>31</w:t>
        </w:r>
        <w:r>
          <w:rPr>
            <w:noProof/>
            <w:webHidden/>
          </w:rPr>
          <w:fldChar w:fldCharType="end"/>
        </w:r>
      </w:hyperlink>
    </w:p>
    <w:p w14:paraId="19E3076E" w14:textId="77777777" w:rsidR="00CF2A87" w:rsidRDefault="00CF2A87">
      <w:pPr>
        <w:pStyle w:val="11"/>
        <w:rPr>
          <w:rFonts w:asciiTheme="minorHAnsi" w:eastAsiaTheme="minorEastAsia" w:hAnsiTheme="minorHAnsi" w:cstheme="minorBidi"/>
          <w:bCs w:val="0"/>
          <w:szCs w:val="24"/>
        </w:rPr>
      </w:pPr>
      <w:hyperlink w:anchor="_Toc24493980" w:history="1">
        <w:r w:rsidRPr="00076E9F">
          <w:rPr>
            <w:rStyle w:val="af6"/>
          </w:rPr>
          <w:t>第六章</w:t>
        </w:r>
        <w:r>
          <w:rPr>
            <w:rFonts w:asciiTheme="minorHAnsi" w:eastAsiaTheme="minorEastAsia" w:hAnsiTheme="minorHAnsi" w:cstheme="minorBidi"/>
            <w:bCs w:val="0"/>
            <w:szCs w:val="24"/>
          </w:rPr>
          <w:tab/>
        </w:r>
        <w:r w:rsidRPr="00076E9F">
          <w:rPr>
            <w:rStyle w:val="af6"/>
          </w:rPr>
          <w:t>EmailRank算法在实际系统中的应用</w:t>
        </w:r>
        <w:r>
          <w:rPr>
            <w:webHidden/>
          </w:rPr>
          <w:tab/>
        </w:r>
        <w:r>
          <w:rPr>
            <w:webHidden/>
          </w:rPr>
          <w:fldChar w:fldCharType="begin"/>
        </w:r>
        <w:r>
          <w:rPr>
            <w:webHidden/>
          </w:rPr>
          <w:instrText xml:space="preserve"> PAGEREF _Toc24493980 \h </w:instrText>
        </w:r>
        <w:r>
          <w:rPr>
            <w:webHidden/>
          </w:rPr>
        </w:r>
        <w:r>
          <w:rPr>
            <w:webHidden/>
          </w:rPr>
          <w:fldChar w:fldCharType="separate"/>
        </w:r>
        <w:r>
          <w:rPr>
            <w:webHidden/>
          </w:rPr>
          <w:t>32</w:t>
        </w:r>
        <w:r>
          <w:rPr>
            <w:webHidden/>
          </w:rPr>
          <w:fldChar w:fldCharType="end"/>
        </w:r>
      </w:hyperlink>
    </w:p>
    <w:p w14:paraId="35A0B92A" w14:textId="77777777" w:rsidR="00CF2A87" w:rsidRDefault="00CF2A87">
      <w:pPr>
        <w:pStyle w:val="22"/>
        <w:tabs>
          <w:tab w:val="right" w:leader="dot" w:pos="9061"/>
        </w:tabs>
        <w:rPr>
          <w:rFonts w:asciiTheme="minorHAnsi" w:eastAsiaTheme="minorEastAsia" w:hAnsiTheme="minorHAnsi" w:cstheme="minorBidi"/>
          <w:noProof/>
          <w:szCs w:val="24"/>
        </w:rPr>
      </w:pPr>
      <w:hyperlink w:anchor="_Toc24493981" w:history="1">
        <w:r w:rsidRPr="00076E9F">
          <w:rPr>
            <w:rStyle w:val="af6"/>
            <w:noProof/>
          </w:rPr>
          <w:t xml:space="preserve">6.1 </w:t>
        </w:r>
        <w:r w:rsidRPr="00076E9F">
          <w:rPr>
            <w:rStyle w:val="af6"/>
            <w:noProof/>
          </w:rPr>
          <w:t>应用于邮件客户端</w:t>
        </w:r>
        <w:r>
          <w:rPr>
            <w:noProof/>
            <w:webHidden/>
          </w:rPr>
          <w:tab/>
        </w:r>
        <w:r>
          <w:rPr>
            <w:noProof/>
            <w:webHidden/>
          </w:rPr>
          <w:fldChar w:fldCharType="begin"/>
        </w:r>
        <w:r>
          <w:rPr>
            <w:noProof/>
            <w:webHidden/>
          </w:rPr>
          <w:instrText xml:space="preserve"> PAGEREF _Toc24493981 \h </w:instrText>
        </w:r>
        <w:r>
          <w:rPr>
            <w:noProof/>
            <w:webHidden/>
          </w:rPr>
        </w:r>
        <w:r>
          <w:rPr>
            <w:noProof/>
            <w:webHidden/>
          </w:rPr>
          <w:fldChar w:fldCharType="separate"/>
        </w:r>
        <w:r>
          <w:rPr>
            <w:noProof/>
            <w:webHidden/>
          </w:rPr>
          <w:t>32</w:t>
        </w:r>
        <w:r>
          <w:rPr>
            <w:noProof/>
            <w:webHidden/>
          </w:rPr>
          <w:fldChar w:fldCharType="end"/>
        </w:r>
      </w:hyperlink>
    </w:p>
    <w:p w14:paraId="71EC4E8E" w14:textId="77777777" w:rsidR="00CF2A87" w:rsidRDefault="00CF2A87">
      <w:pPr>
        <w:pStyle w:val="32"/>
        <w:tabs>
          <w:tab w:val="right" w:leader="dot" w:pos="9061"/>
        </w:tabs>
        <w:rPr>
          <w:rFonts w:asciiTheme="minorHAnsi" w:eastAsiaTheme="minorEastAsia" w:hAnsiTheme="minorHAnsi" w:cstheme="minorBidi"/>
          <w:iCs w:val="0"/>
          <w:noProof/>
          <w:sz w:val="24"/>
          <w:szCs w:val="24"/>
        </w:rPr>
      </w:pPr>
      <w:hyperlink w:anchor="_Toc24493982" w:history="1">
        <w:r w:rsidRPr="00076E9F">
          <w:rPr>
            <w:rStyle w:val="af6"/>
            <w:noProof/>
          </w:rPr>
          <w:t xml:space="preserve">6.1.1 </w:t>
        </w:r>
        <w:r w:rsidRPr="00076E9F">
          <w:rPr>
            <w:rStyle w:val="af6"/>
            <w:noProof/>
          </w:rPr>
          <w:t>需求分析</w:t>
        </w:r>
        <w:r>
          <w:rPr>
            <w:noProof/>
            <w:webHidden/>
          </w:rPr>
          <w:tab/>
        </w:r>
        <w:r>
          <w:rPr>
            <w:noProof/>
            <w:webHidden/>
          </w:rPr>
          <w:fldChar w:fldCharType="begin"/>
        </w:r>
        <w:r>
          <w:rPr>
            <w:noProof/>
            <w:webHidden/>
          </w:rPr>
          <w:instrText xml:space="preserve"> PAGEREF _Toc24493982 \h </w:instrText>
        </w:r>
        <w:r>
          <w:rPr>
            <w:noProof/>
            <w:webHidden/>
          </w:rPr>
        </w:r>
        <w:r>
          <w:rPr>
            <w:noProof/>
            <w:webHidden/>
          </w:rPr>
          <w:fldChar w:fldCharType="separate"/>
        </w:r>
        <w:r>
          <w:rPr>
            <w:noProof/>
            <w:webHidden/>
          </w:rPr>
          <w:t>32</w:t>
        </w:r>
        <w:r>
          <w:rPr>
            <w:noProof/>
            <w:webHidden/>
          </w:rPr>
          <w:fldChar w:fldCharType="end"/>
        </w:r>
      </w:hyperlink>
    </w:p>
    <w:p w14:paraId="118E96AC" w14:textId="77777777" w:rsidR="00CF2A87" w:rsidRDefault="00CF2A87">
      <w:pPr>
        <w:pStyle w:val="22"/>
        <w:tabs>
          <w:tab w:val="right" w:leader="dot" w:pos="9061"/>
        </w:tabs>
        <w:rPr>
          <w:rFonts w:asciiTheme="minorHAnsi" w:eastAsiaTheme="minorEastAsia" w:hAnsiTheme="minorHAnsi" w:cstheme="minorBidi"/>
          <w:noProof/>
          <w:szCs w:val="24"/>
        </w:rPr>
      </w:pPr>
      <w:hyperlink w:anchor="_Toc24493983" w:history="1">
        <w:r w:rsidRPr="00076E9F">
          <w:rPr>
            <w:rStyle w:val="af6"/>
            <w:noProof/>
          </w:rPr>
          <w:t xml:space="preserve">6.2 </w:t>
        </w:r>
        <w:r w:rsidRPr="00076E9F">
          <w:rPr>
            <w:rStyle w:val="af6"/>
            <w:noProof/>
          </w:rPr>
          <w:t>本章小结</w:t>
        </w:r>
        <w:r>
          <w:rPr>
            <w:noProof/>
            <w:webHidden/>
          </w:rPr>
          <w:tab/>
        </w:r>
        <w:r>
          <w:rPr>
            <w:noProof/>
            <w:webHidden/>
          </w:rPr>
          <w:fldChar w:fldCharType="begin"/>
        </w:r>
        <w:r>
          <w:rPr>
            <w:noProof/>
            <w:webHidden/>
          </w:rPr>
          <w:instrText xml:space="preserve"> PAGEREF _Toc24493983 \h </w:instrText>
        </w:r>
        <w:r>
          <w:rPr>
            <w:noProof/>
            <w:webHidden/>
          </w:rPr>
        </w:r>
        <w:r>
          <w:rPr>
            <w:noProof/>
            <w:webHidden/>
          </w:rPr>
          <w:fldChar w:fldCharType="separate"/>
        </w:r>
        <w:r>
          <w:rPr>
            <w:noProof/>
            <w:webHidden/>
          </w:rPr>
          <w:t>32</w:t>
        </w:r>
        <w:r>
          <w:rPr>
            <w:noProof/>
            <w:webHidden/>
          </w:rPr>
          <w:fldChar w:fldCharType="end"/>
        </w:r>
      </w:hyperlink>
    </w:p>
    <w:p w14:paraId="26370C58" w14:textId="77777777" w:rsidR="00CF2A87" w:rsidRDefault="00CF2A87">
      <w:pPr>
        <w:pStyle w:val="11"/>
        <w:rPr>
          <w:rFonts w:asciiTheme="minorHAnsi" w:eastAsiaTheme="minorEastAsia" w:hAnsiTheme="minorHAnsi" w:cstheme="minorBidi"/>
          <w:bCs w:val="0"/>
          <w:szCs w:val="24"/>
        </w:rPr>
      </w:pPr>
      <w:hyperlink w:anchor="_Toc24493984" w:history="1">
        <w:r w:rsidRPr="00076E9F">
          <w:rPr>
            <w:rStyle w:val="af6"/>
          </w:rPr>
          <w:t>总结与展望</w:t>
        </w:r>
        <w:r>
          <w:rPr>
            <w:webHidden/>
          </w:rPr>
          <w:tab/>
        </w:r>
        <w:r>
          <w:rPr>
            <w:webHidden/>
          </w:rPr>
          <w:fldChar w:fldCharType="begin"/>
        </w:r>
        <w:r>
          <w:rPr>
            <w:webHidden/>
          </w:rPr>
          <w:instrText xml:space="preserve"> PAGEREF _Toc24493984 \h </w:instrText>
        </w:r>
        <w:r>
          <w:rPr>
            <w:webHidden/>
          </w:rPr>
        </w:r>
        <w:r>
          <w:rPr>
            <w:webHidden/>
          </w:rPr>
          <w:fldChar w:fldCharType="separate"/>
        </w:r>
        <w:r>
          <w:rPr>
            <w:webHidden/>
          </w:rPr>
          <w:t>33</w:t>
        </w:r>
        <w:r>
          <w:rPr>
            <w:webHidden/>
          </w:rPr>
          <w:fldChar w:fldCharType="end"/>
        </w:r>
      </w:hyperlink>
    </w:p>
    <w:p w14:paraId="28E146DD" w14:textId="77777777" w:rsidR="00CF2A87" w:rsidRDefault="00CF2A87">
      <w:pPr>
        <w:pStyle w:val="22"/>
        <w:tabs>
          <w:tab w:val="right" w:leader="dot" w:pos="9061"/>
        </w:tabs>
        <w:rPr>
          <w:rFonts w:asciiTheme="minorHAnsi" w:eastAsiaTheme="minorEastAsia" w:hAnsiTheme="minorHAnsi" w:cstheme="minorBidi"/>
          <w:noProof/>
          <w:szCs w:val="24"/>
        </w:rPr>
      </w:pPr>
      <w:hyperlink w:anchor="_Toc24493985" w:history="1">
        <w:r w:rsidRPr="00076E9F">
          <w:rPr>
            <w:rStyle w:val="af6"/>
            <w:noProof/>
          </w:rPr>
          <w:t>论文总结</w:t>
        </w:r>
        <w:r>
          <w:rPr>
            <w:noProof/>
            <w:webHidden/>
          </w:rPr>
          <w:tab/>
        </w:r>
        <w:r>
          <w:rPr>
            <w:noProof/>
            <w:webHidden/>
          </w:rPr>
          <w:fldChar w:fldCharType="begin"/>
        </w:r>
        <w:r>
          <w:rPr>
            <w:noProof/>
            <w:webHidden/>
          </w:rPr>
          <w:instrText xml:space="preserve"> PAGEREF _Toc24493985 \h </w:instrText>
        </w:r>
        <w:r>
          <w:rPr>
            <w:noProof/>
            <w:webHidden/>
          </w:rPr>
        </w:r>
        <w:r>
          <w:rPr>
            <w:noProof/>
            <w:webHidden/>
          </w:rPr>
          <w:fldChar w:fldCharType="separate"/>
        </w:r>
        <w:r>
          <w:rPr>
            <w:noProof/>
            <w:webHidden/>
          </w:rPr>
          <w:t>33</w:t>
        </w:r>
        <w:r>
          <w:rPr>
            <w:noProof/>
            <w:webHidden/>
          </w:rPr>
          <w:fldChar w:fldCharType="end"/>
        </w:r>
      </w:hyperlink>
    </w:p>
    <w:p w14:paraId="65685D48" w14:textId="77777777" w:rsidR="00CF2A87" w:rsidRDefault="00CF2A87">
      <w:pPr>
        <w:pStyle w:val="22"/>
        <w:tabs>
          <w:tab w:val="right" w:leader="dot" w:pos="9061"/>
        </w:tabs>
        <w:rPr>
          <w:rFonts w:asciiTheme="minorHAnsi" w:eastAsiaTheme="minorEastAsia" w:hAnsiTheme="minorHAnsi" w:cstheme="minorBidi"/>
          <w:noProof/>
          <w:szCs w:val="24"/>
        </w:rPr>
      </w:pPr>
      <w:hyperlink w:anchor="_Toc24493986" w:history="1">
        <w:r w:rsidRPr="00076E9F">
          <w:rPr>
            <w:rStyle w:val="af6"/>
            <w:noProof/>
          </w:rPr>
          <w:t>未来工作展望</w:t>
        </w:r>
        <w:r>
          <w:rPr>
            <w:noProof/>
            <w:webHidden/>
          </w:rPr>
          <w:tab/>
        </w:r>
        <w:r>
          <w:rPr>
            <w:noProof/>
            <w:webHidden/>
          </w:rPr>
          <w:fldChar w:fldCharType="begin"/>
        </w:r>
        <w:r>
          <w:rPr>
            <w:noProof/>
            <w:webHidden/>
          </w:rPr>
          <w:instrText xml:space="preserve"> PAGEREF _Toc24493986 \h </w:instrText>
        </w:r>
        <w:r>
          <w:rPr>
            <w:noProof/>
            <w:webHidden/>
          </w:rPr>
        </w:r>
        <w:r>
          <w:rPr>
            <w:noProof/>
            <w:webHidden/>
          </w:rPr>
          <w:fldChar w:fldCharType="separate"/>
        </w:r>
        <w:r>
          <w:rPr>
            <w:noProof/>
            <w:webHidden/>
          </w:rPr>
          <w:t>33</w:t>
        </w:r>
        <w:r>
          <w:rPr>
            <w:noProof/>
            <w:webHidden/>
          </w:rPr>
          <w:fldChar w:fldCharType="end"/>
        </w:r>
      </w:hyperlink>
    </w:p>
    <w:p w14:paraId="6FCF7A8E" w14:textId="77777777" w:rsidR="00CF2A87" w:rsidRDefault="00CF2A87">
      <w:pPr>
        <w:pStyle w:val="11"/>
        <w:rPr>
          <w:rFonts w:asciiTheme="minorHAnsi" w:eastAsiaTheme="minorEastAsia" w:hAnsiTheme="minorHAnsi" w:cstheme="minorBidi"/>
          <w:bCs w:val="0"/>
          <w:szCs w:val="24"/>
        </w:rPr>
      </w:pPr>
      <w:hyperlink w:anchor="_Toc24493987" w:history="1">
        <w:r w:rsidRPr="00076E9F">
          <w:rPr>
            <w:rStyle w:val="af6"/>
          </w:rPr>
          <w:t>参考文献</w:t>
        </w:r>
        <w:r>
          <w:rPr>
            <w:webHidden/>
          </w:rPr>
          <w:tab/>
        </w:r>
        <w:r>
          <w:rPr>
            <w:webHidden/>
          </w:rPr>
          <w:fldChar w:fldCharType="begin"/>
        </w:r>
        <w:r>
          <w:rPr>
            <w:webHidden/>
          </w:rPr>
          <w:instrText xml:space="preserve"> PAGEREF _Toc24493987 \h </w:instrText>
        </w:r>
        <w:r>
          <w:rPr>
            <w:webHidden/>
          </w:rPr>
        </w:r>
        <w:r>
          <w:rPr>
            <w:webHidden/>
          </w:rPr>
          <w:fldChar w:fldCharType="separate"/>
        </w:r>
        <w:r>
          <w:rPr>
            <w:webHidden/>
          </w:rPr>
          <w:t>34</w:t>
        </w:r>
        <w:r>
          <w:rPr>
            <w:webHidden/>
          </w:rPr>
          <w:fldChar w:fldCharType="end"/>
        </w:r>
      </w:hyperlink>
    </w:p>
    <w:p w14:paraId="059D8CE8" w14:textId="77777777" w:rsidR="00CF2A87" w:rsidRDefault="00CF2A87">
      <w:pPr>
        <w:pStyle w:val="11"/>
        <w:rPr>
          <w:rFonts w:asciiTheme="minorHAnsi" w:eastAsiaTheme="minorEastAsia" w:hAnsiTheme="minorHAnsi" w:cstheme="minorBidi"/>
          <w:bCs w:val="0"/>
          <w:szCs w:val="24"/>
        </w:rPr>
      </w:pPr>
      <w:hyperlink w:anchor="_Toc24493988" w:history="1">
        <w:r w:rsidRPr="00076E9F">
          <w:rPr>
            <w:rStyle w:val="af6"/>
          </w:rPr>
          <w:t>攻读硕士学位期间取得的学术成果</w:t>
        </w:r>
        <w:r>
          <w:rPr>
            <w:webHidden/>
          </w:rPr>
          <w:tab/>
        </w:r>
        <w:r>
          <w:rPr>
            <w:webHidden/>
          </w:rPr>
          <w:fldChar w:fldCharType="begin"/>
        </w:r>
        <w:r>
          <w:rPr>
            <w:webHidden/>
          </w:rPr>
          <w:instrText xml:space="preserve"> PAGEREF _Toc24493988 \h </w:instrText>
        </w:r>
        <w:r>
          <w:rPr>
            <w:webHidden/>
          </w:rPr>
        </w:r>
        <w:r>
          <w:rPr>
            <w:webHidden/>
          </w:rPr>
          <w:fldChar w:fldCharType="separate"/>
        </w:r>
        <w:r>
          <w:rPr>
            <w:webHidden/>
          </w:rPr>
          <w:t>35</w:t>
        </w:r>
        <w:r>
          <w:rPr>
            <w:webHidden/>
          </w:rPr>
          <w:fldChar w:fldCharType="end"/>
        </w:r>
      </w:hyperlink>
    </w:p>
    <w:p w14:paraId="08334261" w14:textId="77777777" w:rsidR="00CF2A87" w:rsidRDefault="00CF2A87">
      <w:pPr>
        <w:pStyle w:val="11"/>
        <w:rPr>
          <w:rFonts w:asciiTheme="minorHAnsi" w:eastAsiaTheme="minorEastAsia" w:hAnsiTheme="minorHAnsi" w:cstheme="minorBidi"/>
          <w:bCs w:val="0"/>
          <w:szCs w:val="24"/>
        </w:rPr>
      </w:pPr>
      <w:hyperlink w:anchor="_Toc24493989" w:history="1">
        <w:r w:rsidRPr="00076E9F">
          <w:rPr>
            <w:rStyle w:val="af6"/>
            <w:kern w:val="44"/>
            <w:lang w:val="x-none" w:eastAsia="x-none"/>
          </w:rPr>
          <w:t>致</w:t>
        </w:r>
        <w:r w:rsidRPr="00076E9F">
          <w:rPr>
            <w:rStyle w:val="af6"/>
            <w:kern w:val="44"/>
            <w:lang w:val="x-none"/>
          </w:rPr>
          <w:t xml:space="preserve">  </w:t>
        </w:r>
        <w:r w:rsidRPr="00076E9F">
          <w:rPr>
            <w:rStyle w:val="af6"/>
            <w:kern w:val="44"/>
            <w:lang w:val="x-none" w:eastAsia="x-none"/>
          </w:rPr>
          <w:t xml:space="preserve">  谢</w:t>
        </w:r>
        <w:r>
          <w:rPr>
            <w:webHidden/>
          </w:rPr>
          <w:tab/>
        </w:r>
        <w:r>
          <w:rPr>
            <w:webHidden/>
          </w:rPr>
          <w:fldChar w:fldCharType="begin"/>
        </w:r>
        <w:r>
          <w:rPr>
            <w:webHidden/>
          </w:rPr>
          <w:instrText xml:space="preserve"> PAGEREF _Toc24493989 \h </w:instrText>
        </w:r>
        <w:r>
          <w:rPr>
            <w:webHidden/>
          </w:rPr>
        </w:r>
        <w:r>
          <w:rPr>
            <w:webHidden/>
          </w:rPr>
          <w:fldChar w:fldCharType="separate"/>
        </w:r>
        <w:r>
          <w:rPr>
            <w:webHidden/>
          </w:rPr>
          <w:t>36</w:t>
        </w:r>
        <w:r>
          <w:rPr>
            <w:webHidden/>
          </w:rPr>
          <w:fldChar w:fldCharType="end"/>
        </w:r>
      </w:hyperlink>
    </w:p>
    <w:p w14:paraId="6DA1CF79" w14:textId="77777777" w:rsidR="00052634" w:rsidRDefault="0062584D" w:rsidP="00052634">
      <w:pPr>
        <w:ind w:firstLineChars="0" w:firstLine="0"/>
        <w:jc w:val="center"/>
        <w:rPr>
          <w:rFonts w:eastAsia="黑体"/>
          <w:sz w:val="32"/>
        </w:rPr>
      </w:pPr>
      <w:r w:rsidRPr="00C42722">
        <w:rPr>
          <w:rFonts w:eastAsia="黑体"/>
          <w:sz w:val="32"/>
        </w:rPr>
        <w:fldChar w:fldCharType="end"/>
      </w:r>
      <w:bookmarkStart w:id="94" w:name="_Toc474831747"/>
      <w:bookmarkStart w:id="95" w:name="_Toc474846786"/>
      <w:bookmarkStart w:id="96" w:name="_Toc474848932"/>
      <w:bookmarkStart w:id="97" w:name="_Toc474849004"/>
      <w:bookmarkStart w:id="98" w:name="_Toc474849332"/>
      <w:bookmarkStart w:id="99" w:name="_Toc474859633"/>
      <w:bookmarkStart w:id="100" w:name="_Toc475439184"/>
      <w:bookmarkStart w:id="101" w:name="_Toc475456946"/>
      <w:bookmarkStart w:id="102" w:name="_Toc476394541"/>
      <w:bookmarkStart w:id="103" w:name="_Toc476396020"/>
      <w:bookmarkStart w:id="104" w:name="_Toc476397000"/>
      <w:bookmarkStart w:id="105" w:name="_Toc476398152"/>
      <w:bookmarkStart w:id="106" w:name="_Toc476399160"/>
      <w:bookmarkStart w:id="107" w:name="_Toc476426818"/>
      <w:r w:rsidR="00052634">
        <w:rPr>
          <w:rFonts w:eastAsia="黑体"/>
          <w:sz w:val="32"/>
        </w:rPr>
        <w:br w:type="page"/>
      </w:r>
    </w:p>
    <w:p w14:paraId="73A15502" w14:textId="59179244" w:rsidR="0062584D" w:rsidRPr="008D7B6C" w:rsidRDefault="0062584D" w:rsidP="00923911">
      <w:pPr>
        <w:pStyle w:val="afa"/>
        <w:tabs>
          <w:tab w:val="right" w:leader="dot" w:pos="9062"/>
        </w:tabs>
        <w:ind w:right="120"/>
        <w:jc w:val="center"/>
        <w:outlineLvl w:val="0"/>
        <w:rPr>
          <w:rFonts w:eastAsia="黑体"/>
          <w:sz w:val="32"/>
        </w:rPr>
      </w:pPr>
      <w:bookmarkStart w:id="108" w:name="_Toc530922785"/>
      <w:bookmarkStart w:id="109" w:name="_Toc531113134"/>
      <w:bookmarkStart w:id="110" w:name="_Toc531225695"/>
      <w:bookmarkStart w:id="111" w:name="_Toc531309926"/>
      <w:bookmarkStart w:id="112" w:name="_Toc531476469"/>
      <w:bookmarkStart w:id="113" w:name="_Toc531563359"/>
      <w:bookmarkStart w:id="114" w:name="_Toc24493937"/>
      <w:r w:rsidRPr="008D7B6C">
        <w:rPr>
          <w:rFonts w:eastAsia="黑体"/>
          <w:sz w:val="32"/>
        </w:rPr>
        <w:lastRenderedPageBreak/>
        <w:t>图</w:t>
      </w:r>
      <w:r w:rsidRPr="008D7B6C">
        <w:rPr>
          <w:rFonts w:eastAsia="黑体"/>
          <w:sz w:val="32"/>
        </w:rPr>
        <w:t xml:space="preserve">    </w:t>
      </w:r>
      <w:r w:rsidRPr="008D7B6C">
        <w:rPr>
          <w:rFonts w:eastAsia="黑体"/>
          <w:sz w:val="32"/>
        </w:rPr>
        <w:t>目</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0F4717E7" w14:textId="77777777" w:rsidR="0062584D" w:rsidRPr="00D31857" w:rsidRDefault="0062584D" w:rsidP="0062584D">
      <w:pPr>
        <w:pStyle w:val="afa"/>
        <w:tabs>
          <w:tab w:val="right" w:leader="dot" w:pos="9062"/>
        </w:tabs>
        <w:ind w:right="120"/>
        <w:jc w:val="center"/>
        <w:rPr>
          <w:color w:val="FF0000"/>
        </w:rPr>
      </w:pPr>
      <w:bookmarkStart w:id="115" w:name="_Toc341874565"/>
    </w:p>
    <w:p w14:paraId="4E9A9E18" w14:textId="4E723890" w:rsidR="00A76621" w:rsidRDefault="00176E16">
      <w:pPr>
        <w:pStyle w:val="afa"/>
        <w:tabs>
          <w:tab w:val="right" w:leader="dot" w:pos="9061"/>
        </w:tabs>
        <w:rPr>
          <w:rFonts w:asciiTheme="minorHAnsi" w:eastAsiaTheme="minorEastAsia" w:hAnsiTheme="minorHAnsi" w:cstheme="minorBidi"/>
          <w:noProof/>
          <w:sz w:val="21"/>
          <w:szCs w:val="22"/>
        </w:rPr>
      </w:pPr>
      <w:r w:rsidRPr="00D31857">
        <w:fldChar w:fldCharType="begin"/>
      </w:r>
      <w:r w:rsidRPr="00D31857">
        <w:instrText xml:space="preserve"> TOC \h \z \c "</w:instrText>
      </w:r>
      <w:r w:rsidRPr="00D31857">
        <w:instrText>图</w:instrText>
      </w:r>
      <w:r w:rsidRPr="00D31857">
        <w:instrText xml:space="preserve">" </w:instrText>
      </w:r>
      <w:r w:rsidRPr="00D31857">
        <w:fldChar w:fldCharType="separate"/>
      </w:r>
      <w:hyperlink w:anchor="_Toc531617249" w:history="1">
        <w:r w:rsidR="00A76621" w:rsidRPr="009D4F17">
          <w:rPr>
            <w:rStyle w:val="af6"/>
            <w:noProof/>
          </w:rPr>
          <w:t>图</w:t>
        </w:r>
        <w:r w:rsidR="00A76621" w:rsidRPr="009D4F17">
          <w:rPr>
            <w:rStyle w:val="af6"/>
            <w:noProof/>
          </w:rPr>
          <w:t xml:space="preserve"> 1</w:t>
        </w:r>
        <w:r w:rsidR="00A76621" w:rsidRPr="009D4F17">
          <w:rPr>
            <w:rStyle w:val="af6"/>
            <w:noProof/>
          </w:rPr>
          <w:t>邮件信息过载问题是一项价值</w:t>
        </w:r>
        <w:r w:rsidR="00A76621" w:rsidRPr="009D4F17">
          <w:rPr>
            <w:rStyle w:val="af6"/>
            <w:noProof/>
          </w:rPr>
          <w:t>6500</w:t>
        </w:r>
        <w:r w:rsidR="00A76621" w:rsidRPr="009D4F17">
          <w:rPr>
            <w:rStyle w:val="af6"/>
            <w:noProof/>
          </w:rPr>
          <w:t>亿美金的经济累赘</w:t>
        </w:r>
        <w:r w:rsidR="00A76621">
          <w:rPr>
            <w:noProof/>
            <w:webHidden/>
          </w:rPr>
          <w:tab/>
        </w:r>
        <w:r w:rsidR="00A76621">
          <w:rPr>
            <w:noProof/>
            <w:webHidden/>
          </w:rPr>
          <w:fldChar w:fldCharType="begin"/>
        </w:r>
        <w:r w:rsidR="00A76621">
          <w:rPr>
            <w:noProof/>
            <w:webHidden/>
          </w:rPr>
          <w:instrText xml:space="preserve"> PAGEREF _Toc531617249 \h </w:instrText>
        </w:r>
        <w:r w:rsidR="00A76621">
          <w:rPr>
            <w:noProof/>
            <w:webHidden/>
          </w:rPr>
        </w:r>
        <w:r w:rsidR="00A76621">
          <w:rPr>
            <w:noProof/>
            <w:webHidden/>
          </w:rPr>
          <w:fldChar w:fldCharType="separate"/>
        </w:r>
        <w:r w:rsidR="00634E5C">
          <w:rPr>
            <w:noProof/>
            <w:webHidden/>
          </w:rPr>
          <w:t>1</w:t>
        </w:r>
        <w:r w:rsidR="00A76621">
          <w:rPr>
            <w:noProof/>
            <w:webHidden/>
          </w:rPr>
          <w:fldChar w:fldCharType="end"/>
        </w:r>
      </w:hyperlink>
    </w:p>
    <w:p w14:paraId="1CAFCE38" w14:textId="48139F23"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0" w:history="1">
        <w:r w:rsidR="00A76621" w:rsidRPr="009D4F17">
          <w:rPr>
            <w:rStyle w:val="af6"/>
            <w:noProof/>
          </w:rPr>
          <w:t>图</w:t>
        </w:r>
        <w:r w:rsidR="00A76621" w:rsidRPr="009D4F17">
          <w:rPr>
            <w:rStyle w:val="af6"/>
            <w:noProof/>
          </w:rPr>
          <w:t xml:space="preserve"> 2 ERIC</w:t>
        </w:r>
        <w:r w:rsidR="00A76621" w:rsidRPr="009D4F17">
          <w:rPr>
            <w:rStyle w:val="af6"/>
            <w:noProof/>
          </w:rPr>
          <w:t>邮件客户端的用户界面</w:t>
        </w:r>
        <w:r w:rsidR="00A76621">
          <w:rPr>
            <w:noProof/>
            <w:webHidden/>
          </w:rPr>
          <w:tab/>
        </w:r>
        <w:r w:rsidR="00A76621">
          <w:rPr>
            <w:noProof/>
            <w:webHidden/>
          </w:rPr>
          <w:fldChar w:fldCharType="begin"/>
        </w:r>
        <w:r w:rsidR="00A76621">
          <w:rPr>
            <w:noProof/>
            <w:webHidden/>
          </w:rPr>
          <w:instrText xml:space="preserve"> PAGEREF _Toc531617250 \h </w:instrText>
        </w:r>
        <w:r w:rsidR="00A76621">
          <w:rPr>
            <w:noProof/>
            <w:webHidden/>
          </w:rPr>
        </w:r>
        <w:r w:rsidR="00A76621">
          <w:rPr>
            <w:noProof/>
            <w:webHidden/>
          </w:rPr>
          <w:fldChar w:fldCharType="separate"/>
        </w:r>
        <w:r w:rsidR="00634E5C">
          <w:rPr>
            <w:noProof/>
            <w:webHidden/>
          </w:rPr>
          <w:t>4</w:t>
        </w:r>
        <w:r w:rsidR="00A76621">
          <w:rPr>
            <w:noProof/>
            <w:webHidden/>
          </w:rPr>
          <w:fldChar w:fldCharType="end"/>
        </w:r>
      </w:hyperlink>
    </w:p>
    <w:p w14:paraId="1F870978" w14:textId="57C46917"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1" w:history="1">
        <w:r w:rsidR="00A76621" w:rsidRPr="009D4F17">
          <w:rPr>
            <w:rStyle w:val="af6"/>
            <w:noProof/>
          </w:rPr>
          <w:t>图</w:t>
        </w:r>
        <w:r w:rsidR="00A76621" w:rsidRPr="009D4F17">
          <w:rPr>
            <w:rStyle w:val="af6"/>
            <w:noProof/>
          </w:rPr>
          <w:t xml:space="preserve"> 3</w:t>
        </w:r>
        <w:r w:rsidR="00A76621" w:rsidRPr="009D4F17">
          <w:rPr>
            <w:rStyle w:val="af6"/>
            <w:noProof/>
          </w:rPr>
          <w:t>信任网络结构</w:t>
        </w:r>
        <w:r w:rsidR="00A76621">
          <w:rPr>
            <w:noProof/>
            <w:webHidden/>
          </w:rPr>
          <w:tab/>
        </w:r>
        <w:r w:rsidR="00A76621">
          <w:rPr>
            <w:noProof/>
            <w:webHidden/>
          </w:rPr>
          <w:fldChar w:fldCharType="begin"/>
        </w:r>
        <w:r w:rsidR="00A76621">
          <w:rPr>
            <w:noProof/>
            <w:webHidden/>
          </w:rPr>
          <w:instrText xml:space="preserve"> PAGEREF _Toc531617251 \h </w:instrText>
        </w:r>
        <w:r w:rsidR="00A76621">
          <w:rPr>
            <w:noProof/>
            <w:webHidden/>
          </w:rPr>
        </w:r>
        <w:r w:rsidR="00A76621">
          <w:rPr>
            <w:noProof/>
            <w:webHidden/>
          </w:rPr>
          <w:fldChar w:fldCharType="separate"/>
        </w:r>
        <w:r w:rsidR="00634E5C">
          <w:rPr>
            <w:noProof/>
            <w:webHidden/>
          </w:rPr>
          <w:t>8</w:t>
        </w:r>
        <w:r w:rsidR="00A76621">
          <w:rPr>
            <w:noProof/>
            <w:webHidden/>
          </w:rPr>
          <w:fldChar w:fldCharType="end"/>
        </w:r>
      </w:hyperlink>
    </w:p>
    <w:p w14:paraId="1A83133E" w14:textId="1D95F63E"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2" w:history="1">
        <w:r w:rsidR="00A76621" w:rsidRPr="009D4F17">
          <w:rPr>
            <w:rStyle w:val="af6"/>
            <w:noProof/>
          </w:rPr>
          <w:t>图</w:t>
        </w:r>
        <w:r w:rsidR="00A76621" w:rsidRPr="009D4F17">
          <w:rPr>
            <w:rStyle w:val="af6"/>
            <w:noProof/>
          </w:rPr>
          <w:t xml:space="preserve"> 4 EMIRT</w:t>
        </w:r>
        <w:r w:rsidR="00A76621" w:rsidRPr="009D4F17">
          <w:rPr>
            <w:rStyle w:val="af6"/>
            <w:noProof/>
          </w:rPr>
          <w:t>算法信任分数计算原理图</w:t>
        </w:r>
        <w:r w:rsidR="00A76621">
          <w:rPr>
            <w:noProof/>
            <w:webHidden/>
          </w:rPr>
          <w:tab/>
        </w:r>
        <w:r w:rsidR="00A76621">
          <w:rPr>
            <w:noProof/>
            <w:webHidden/>
          </w:rPr>
          <w:fldChar w:fldCharType="begin"/>
        </w:r>
        <w:r w:rsidR="00A76621">
          <w:rPr>
            <w:noProof/>
            <w:webHidden/>
          </w:rPr>
          <w:instrText xml:space="preserve"> PAGEREF _Toc531617252 \h </w:instrText>
        </w:r>
        <w:r w:rsidR="00A76621">
          <w:rPr>
            <w:noProof/>
            <w:webHidden/>
          </w:rPr>
        </w:r>
        <w:r w:rsidR="00A76621">
          <w:rPr>
            <w:noProof/>
            <w:webHidden/>
          </w:rPr>
          <w:fldChar w:fldCharType="separate"/>
        </w:r>
        <w:r w:rsidR="00634E5C">
          <w:rPr>
            <w:noProof/>
            <w:webHidden/>
          </w:rPr>
          <w:t>9</w:t>
        </w:r>
        <w:r w:rsidR="00A76621">
          <w:rPr>
            <w:noProof/>
            <w:webHidden/>
          </w:rPr>
          <w:fldChar w:fldCharType="end"/>
        </w:r>
      </w:hyperlink>
    </w:p>
    <w:p w14:paraId="3185F26A" w14:textId="34087BEB"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3" w:history="1">
        <w:r w:rsidR="00A76621" w:rsidRPr="009D4F17">
          <w:rPr>
            <w:rStyle w:val="af6"/>
            <w:noProof/>
          </w:rPr>
          <w:t>图</w:t>
        </w:r>
        <w:r w:rsidR="00A76621" w:rsidRPr="009D4F17">
          <w:rPr>
            <w:rStyle w:val="af6"/>
            <w:noProof/>
          </w:rPr>
          <w:t xml:space="preserve"> 5</w:t>
        </w:r>
        <w:r w:rsidR="00A76621" w:rsidRPr="009D4F17">
          <w:rPr>
            <w:rStyle w:val="af6"/>
            <w:noProof/>
          </w:rPr>
          <w:t>重要邮件分类方法的架构</w:t>
        </w:r>
        <w:r w:rsidR="00A76621">
          <w:rPr>
            <w:noProof/>
            <w:webHidden/>
          </w:rPr>
          <w:tab/>
        </w:r>
        <w:r w:rsidR="00A76621">
          <w:rPr>
            <w:noProof/>
            <w:webHidden/>
          </w:rPr>
          <w:fldChar w:fldCharType="begin"/>
        </w:r>
        <w:r w:rsidR="00A76621">
          <w:rPr>
            <w:noProof/>
            <w:webHidden/>
          </w:rPr>
          <w:instrText xml:space="preserve"> PAGEREF _Toc531617253 \h </w:instrText>
        </w:r>
        <w:r w:rsidR="00A76621">
          <w:rPr>
            <w:noProof/>
            <w:webHidden/>
          </w:rPr>
        </w:r>
        <w:r w:rsidR="00A76621">
          <w:rPr>
            <w:noProof/>
            <w:webHidden/>
          </w:rPr>
          <w:fldChar w:fldCharType="separate"/>
        </w:r>
        <w:r w:rsidR="00634E5C">
          <w:rPr>
            <w:noProof/>
            <w:webHidden/>
          </w:rPr>
          <w:t>11</w:t>
        </w:r>
        <w:r w:rsidR="00A76621">
          <w:rPr>
            <w:noProof/>
            <w:webHidden/>
          </w:rPr>
          <w:fldChar w:fldCharType="end"/>
        </w:r>
      </w:hyperlink>
    </w:p>
    <w:p w14:paraId="7AB18B85" w14:textId="0040CC87"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4" w:history="1">
        <w:r w:rsidR="00A76621" w:rsidRPr="009D4F17">
          <w:rPr>
            <w:rStyle w:val="af6"/>
            <w:noProof/>
          </w:rPr>
          <w:t>图</w:t>
        </w:r>
        <w:r w:rsidR="00A76621" w:rsidRPr="009D4F17">
          <w:rPr>
            <w:rStyle w:val="af6"/>
            <w:noProof/>
          </w:rPr>
          <w:t xml:space="preserve"> 6</w:t>
        </w:r>
        <w:r w:rsidR="00A76621" w:rsidRPr="009D4F17">
          <w:rPr>
            <w:rStyle w:val="af6"/>
            <w:noProof/>
          </w:rPr>
          <w:t>邮件会话的两种网络结构</w:t>
        </w:r>
        <w:r w:rsidR="00A76621">
          <w:rPr>
            <w:noProof/>
            <w:webHidden/>
          </w:rPr>
          <w:tab/>
        </w:r>
        <w:r w:rsidR="00A76621">
          <w:rPr>
            <w:noProof/>
            <w:webHidden/>
          </w:rPr>
          <w:fldChar w:fldCharType="begin"/>
        </w:r>
        <w:r w:rsidR="00A76621">
          <w:rPr>
            <w:noProof/>
            <w:webHidden/>
          </w:rPr>
          <w:instrText xml:space="preserve"> PAGEREF _Toc531617254 \h </w:instrText>
        </w:r>
        <w:r w:rsidR="00A76621">
          <w:rPr>
            <w:noProof/>
            <w:webHidden/>
          </w:rPr>
        </w:r>
        <w:r w:rsidR="00A76621">
          <w:rPr>
            <w:noProof/>
            <w:webHidden/>
          </w:rPr>
          <w:fldChar w:fldCharType="separate"/>
        </w:r>
        <w:r w:rsidR="00634E5C">
          <w:rPr>
            <w:noProof/>
            <w:webHidden/>
          </w:rPr>
          <w:t>13</w:t>
        </w:r>
        <w:r w:rsidR="00A76621">
          <w:rPr>
            <w:noProof/>
            <w:webHidden/>
          </w:rPr>
          <w:fldChar w:fldCharType="end"/>
        </w:r>
      </w:hyperlink>
    </w:p>
    <w:p w14:paraId="0842644E" w14:textId="15075797"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5" w:history="1">
        <w:r w:rsidR="00A76621" w:rsidRPr="009D4F17">
          <w:rPr>
            <w:rStyle w:val="af6"/>
            <w:noProof/>
          </w:rPr>
          <w:t>图</w:t>
        </w:r>
        <w:r w:rsidR="00A76621" w:rsidRPr="009D4F17">
          <w:rPr>
            <w:rStyle w:val="af6"/>
            <w:noProof/>
          </w:rPr>
          <w:t xml:space="preserve"> 7 Webmagic</w:t>
        </w:r>
        <w:r w:rsidR="00A76621" w:rsidRPr="009D4F17">
          <w:rPr>
            <w:rStyle w:val="af6"/>
            <w:noProof/>
          </w:rPr>
          <w:t>系统架构</w:t>
        </w:r>
        <w:r w:rsidR="00A76621">
          <w:rPr>
            <w:noProof/>
            <w:webHidden/>
          </w:rPr>
          <w:tab/>
        </w:r>
        <w:r w:rsidR="00A76621">
          <w:rPr>
            <w:noProof/>
            <w:webHidden/>
          </w:rPr>
          <w:fldChar w:fldCharType="begin"/>
        </w:r>
        <w:r w:rsidR="00A76621">
          <w:rPr>
            <w:noProof/>
            <w:webHidden/>
          </w:rPr>
          <w:instrText xml:space="preserve"> PAGEREF _Toc531617255 \h </w:instrText>
        </w:r>
        <w:r w:rsidR="00A76621">
          <w:rPr>
            <w:noProof/>
            <w:webHidden/>
          </w:rPr>
        </w:r>
        <w:r w:rsidR="00A76621">
          <w:rPr>
            <w:noProof/>
            <w:webHidden/>
          </w:rPr>
          <w:fldChar w:fldCharType="separate"/>
        </w:r>
        <w:r w:rsidR="00634E5C">
          <w:rPr>
            <w:noProof/>
            <w:webHidden/>
          </w:rPr>
          <w:t>18</w:t>
        </w:r>
        <w:r w:rsidR="00A76621">
          <w:rPr>
            <w:noProof/>
            <w:webHidden/>
          </w:rPr>
          <w:fldChar w:fldCharType="end"/>
        </w:r>
      </w:hyperlink>
    </w:p>
    <w:p w14:paraId="760EC8E4" w14:textId="0E22ED82"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6" w:history="1">
        <w:r w:rsidR="00A76621" w:rsidRPr="009D4F17">
          <w:rPr>
            <w:rStyle w:val="af6"/>
            <w:noProof/>
          </w:rPr>
          <w:t>图</w:t>
        </w:r>
        <w:r w:rsidR="00A76621" w:rsidRPr="009D4F17">
          <w:rPr>
            <w:rStyle w:val="af6"/>
            <w:noProof/>
          </w:rPr>
          <w:t xml:space="preserve"> 8 Lucene</w:t>
        </w:r>
        <w:r w:rsidR="00A76621" w:rsidRPr="009D4F17">
          <w:rPr>
            <w:rStyle w:val="af6"/>
            <w:noProof/>
          </w:rPr>
          <w:t>的架构和全文检索过程</w:t>
        </w:r>
        <w:r w:rsidR="00A76621">
          <w:rPr>
            <w:noProof/>
            <w:webHidden/>
          </w:rPr>
          <w:tab/>
        </w:r>
        <w:r w:rsidR="00A76621">
          <w:rPr>
            <w:noProof/>
            <w:webHidden/>
          </w:rPr>
          <w:fldChar w:fldCharType="begin"/>
        </w:r>
        <w:r w:rsidR="00A76621">
          <w:rPr>
            <w:noProof/>
            <w:webHidden/>
          </w:rPr>
          <w:instrText xml:space="preserve"> PAGEREF _Toc531617256 \h </w:instrText>
        </w:r>
        <w:r w:rsidR="00A76621">
          <w:rPr>
            <w:noProof/>
            <w:webHidden/>
          </w:rPr>
        </w:r>
        <w:r w:rsidR="00A76621">
          <w:rPr>
            <w:noProof/>
            <w:webHidden/>
          </w:rPr>
          <w:fldChar w:fldCharType="separate"/>
        </w:r>
        <w:r w:rsidR="00634E5C">
          <w:rPr>
            <w:noProof/>
            <w:webHidden/>
          </w:rPr>
          <w:t>19</w:t>
        </w:r>
        <w:r w:rsidR="00A76621">
          <w:rPr>
            <w:noProof/>
            <w:webHidden/>
          </w:rPr>
          <w:fldChar w:fldCharType="end"/>
        </w:r>
      </w:hyperlink>
    </w:p>
    <w:p w14:paraId="303DDAC0" w14:textId="7402DFB0"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7" w:history="1">
        <w:r w:rsidR="00A76621" w:rsidRPr="009D4F17">
          <w:rPr>
            <w:rStyle w:val="af6"/>
            <w:noProof/>
          </w:rPr>
          <w:t>图</w:t>
        </w:r>
        <w:r w:rsidR="00A76621" w:rsidRPr="009D4F17">
          <w:rPr>
            <w:rStyle w:val="af6"/>
            <w:noProof/>
          </w:rPr>
          <w:t xml:space="preserve"> 9 Spring Data Neo4j</w:t>
        </w:r>
        <w:r w:rsidR="00A76621" w:rsidRPr="009D4F17">
          <w:rPr>
            <w:rStyle w:val="af6"/>
            <w:noProof/>
          </w:rPr>
          <w:t>的应用架构</w:t>
        </w:r>
        <w:r w:rsidR="00A76621">
          <w:rPr>
            <w:noProof/>
            <w:webHidden/>
          </w:rPr>
          <w:tab/>
        </w:r>
        <w:r w:rsidR="00A76621">
          <w:rPr>
            <w:noProof/>
            <w:webHidden/>
          </w:rPr>
          <w:fldChar w:fldCharType="begin"/>
        </w:r>
        <w:r w:rsidR="00A76621">
          <w:rPr>
            <w:noProof/>
            <w:webHidden/>
          </w:rPr>
          <w:instrText xml:space="preserve"> PAGEREF _Toc531617257 \h </w:instrText>
        </w:r>
        <w:r w:rsidR="00A76621">
          <w:rPr>
            <w:noProof/>
            <w:webHidden/>
          </w:rPr>
        </w:r>
        <w:r w:rsidR="00A76621">
          <w:rPr>
            <w:noProof/>
            <w:webHidden/>
          </w:rPr>
          <w:fldChar w:fldCharType="separate"/>
        </w:r>
        <w:r w:rsidR="00634E5C">
          <w:rPr>
            <w:noProof/>
            <w:webHidden/>
          </w:rPr>
          <w:t>21</w:t>
        </w:r>
        <w:r w:rsidR="00A76621">
          <w:rPr>
            <w:noProof/>
            <w:webHidden/>
          </w:rPr>
          <w:fldChar w:fldCharType="end"/>
        </w:r>
      </w:hyperlink>
    </w:p>
    <w:p w14:paraId="4FFDBE68" w14:textId="631A5523"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8" w:history="1">
        <w:r w:rsidR="00A76621" w:rsidRPr="009D4F17">
          <w:rPr>
            <w:rStyle w:val="af6"/>
            <w:noProof/>
          </w:rPr>
          <w:t>图</w:t>
        </w:r>
        <w:r w:rsidR="00A76621" w:rsidRPr="009D4F17">
          <w:rPr>
            <w:rStyle w:val="af6"/>
            <w:noProof/>
          </w:rPr>
          <w:t xml:space="preserve"> 10</w:t>
        </w:r>
        <w:r w:rsidR="00A76621" w:rsidRPr="009D4F17">
          <w:rPr>
            <w:rStyle w:val="af6"/>
            <w:noProof/>
          </w:rPr>
          <w:t>不同分类器实验效果对比</w:t>
        </w:r>
        <w:r w:rsidR="00A76621">
          <w:rPr>
            <w:noProof/>
            <w:webHidden/>
          </w:rPr>
          <w:tab/>
        </w:r>
        <w:r w:rsidR="00A76621">
          <w:rPr>
            <w:noProof/>
            <w:webHidden/>
          </w:rPr>
          <w:fldChar w:fldCharType="begin"/>
        </w:r>
        <w:r w:rsidR="00A76621">
          <w:rPr>
            <w:noProof/>
            <w:webHidden/>
          </w:rPr>
          <w:instrText xml:space="preserve"> PAGEREF _Toc531617258 \h </w:instrText>
        </w:r>
        <w:r w:rsidR="00A76621">
          <w:rPr>
            <w:noProof/>
            <w:webHidden/>
          </w:rPr>
        </w:r>
        <w:r w:rsidR="00A76621">
          <w:rPr>
            <w:noProof/>
            <w:webHidden/>
          </w:rPr>
          <w:fldChar w:fldCharType="separate"/>
        </w:r>
        <w:r w:rsidR="00634E5C">
          <w:rPr>
            <w:noProof/>
            <w:webHidden/>
          </w:rPr>
          <w:t>27</w:t>
        </w:r>
        <w:r w:rsidR="00A76621">
          <w:rPr>
            <w:noProof/>
            <w:webHidden/>
          </w:rPr>
          <w:fldChar w:fldCharType="end"/>
        </w:r>
      </w:hyperlink>
    </w:p>
    <w:p w14:paraId="547E80A2" w14:textId="5072778D"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9" w:history="1">
        <w:r w:rsidR="00A76621" w:rsidRPr="009D4F17">
          <w:rPr>
            <w:rStyle w:val="af6"/>
            <w:noProof/>
          </w:rPr>
          <w:t>图</w:t>
        </w:r>
        <w:r w:rsidR="00A76621" w:rsidRPr="009D4F17">
          <w:rPr>
            <w:rStyle w:val="af6"/>
            <w:noProof/>
          </w:rPr>
          <w:t xml:space="preserve"> 11</w:t>
        </w:r>
        <w:r w:rsidR="00A76621" w:rsidRPr="009D4F17">
          <w:rPr>
            <w:rStyle w:val="af6"/>
            <w:noProof/>
          </w:rPr>
          <w:t>基于特征方法与基准方法分类效果对比</w:t>
        </w:r>
        <w:r w:rsidR="00A76621">
          <w:rPr>
            <w:noProof/>
            <w:webHidden/>
          </w:rPr>
          <w:tab/>
        </w:r>
        <w:r w:rsidR="00A76621">
          <w:rPr>
            <w:noProof/>
            <w:webHidden/>
          </w:rPr>
          <w:fldChar w:fldCharType="begin"/>
        </w:r>
        <w:r w:rsidR="00A76621">
          <w:rPr>
            <w:noProof/>
            <w:webHidden/>
          </w:rPr>
          <w:instrText xml:space="preserve"> PAGEREF _Toc531617259 \h </w:instrText>
        </w:r>
        <w:r w:rsidR="00A76621">
          <w:rPr>
            <w:noProof/>
            <w:webHidden/>
          </w:rPr>
        </w:r>
        <w:r w:rsidR="00A76621">
          <w:rPr>
            <w:noProof/>
            <w:webHidden/>
          </w:rPr>
          <w:fldChar w:fldCharType="separate"/>
        </w:r>
        <w:r w:rsidR="00634E5C">
          <w:rPr>
            <w:noProof/>
            <w:webHidden/>
          </w:rPr>
          <w:t>28</w:t>
        </w:r>
        <w:r w:rsidR="00A76621">
          <w:rPr>
            <w:noProof/>
            <w:webHidden/>
          </w:rPr>
          <w:fldChar w:fldCharType="end"/>
        </w:r>
      </w:hyperlink>
    </w:p>
    <w:p w14:paraId="1419B36D" w14:textId="798B9124"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0" w:history="1">
        <w:r w:rsidR="00A76621" w:rsidRPr="009D4F17">
          <w:rPr>
            <w:rStyle w:val="af6"/>
            <w:noProof/>
          </w:rPr>
          <w:t>图</w:t>
        </w:r>
        <w:r w:rsidR="00A76621" w:rsidRPr="009D4F17">
          <w:rPr>
            <w:rStyle w:val="af6"/>
            <w:noProof/>
          </w:rPr>
          <w:t xml:space="preserve"> 12</w:t>
        </w:r>
        <w:r w:rsidR="00A76621" w:rsidRPr="009D4F17">
          <w:rPr>
            <w:rStyle w:val="af6"/>
            <w:noProof/>
          </w:rPr>
          <w:t>邮件的两种引用方式</w:t>
        </w:r>
        <w:r w:rsidR="00A76621">
          <w:rPr>
            <w:noProof/>
            <w:webHidden/>
          </w:rPr>
          <w:tab/>
        </w:r>
        <w:r w:rsidR="00A76621">
          <w:rPr>
            <w:noProof/>
            <w:webHidden/>
          </w:rPr>
          <w:fldChar w:fldCharType="begin"/>
        </w:r>
        <w:r w:rsidR="00A76621">
          <w:rPr>
            <w:noProof/>
            <w:webHidden/>
          </w:rPr>
          <w:instrText xml:space="preserve"> PAGEREF _Toc531617260 \h </w:instrText>
        </w:r>
        <w:r w:rsidR="00A76621">
          <w:rPr>
            <w:noProof/>
            <w:webHidden/>
          </w:rPr>
        </w:r>
        <w:r w:rsidR="00A76621">
          <w:rPr>
            <w:noProof/>
            <w:webHidden/>
          </w:rPr>
          <w:fldChar w:fldCharType="separate"/>
        </w:r>
        <w:r w:rsidR="00634E5C">
          <w:rPr>
            <w:noProof/>
            <w:webHidden/>
          </w:rPr>
          <w:t>31</w:t>
        </w:r>
        <w:r w:rsidR="00A76621">
          <w:rPr>
            <w:noProof/>
            <w:webHidden/>
          </w:rPr>
          <w:fldChar w:fldCharType="end"/>
        </w:r>
      </w:hyperlink>
    </w:p>
    <w:p w14:paraId="390517A4" w14:textId="5243D30A"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1" w:history="1">
        <w:r w:rsidR="00A76621" w:rsidRPr="009D4F17">
          <w:rPr>
            <w:rStyle w:val="af6"/>
            <w:noProof/>
          </w:rPr>
          <w:t>图</w:t>
        </w:r>
        <w:r w:rsidR="00A76621" w:rsidRPr="009D4F17">
          <w:rPr>
            <w:rStyle w:val="af6"/>
            <w:noProof/>
          </w:rPr>
          <w:t xml:space="preserve"> 13</w:t>
        </w:r>
        <w:r w:rsidR="00A76621" w:rsidRPr="009D4F17">
          <w:rPr>
            <w:rStyle w:val="af6"/>
            <w:noProof/>
          </w:rPr>
          <w:t>改进后邮件会话网络构建示意图</w:t>
        </w:r>
        <w:r w:rsidR="00A76621">
          <w:rPr>
            <w:noProof/>
            <w:webHidden/>
          </w:rPr>
          <w:tab/>
        </w:r>
        <w:r w:rsidR="00A76621">
          <w:rPr>
            <w:noProof/>
            <w:webHidden/>
          </w:rPr>
          <w:fldChar w:fldCharType="begin"/>
        </w:r>
        <w:r w:rsidR="00A76621">
          <w:rPr>
            <w:noProof/>
            <w:webHidden/>
          </w:rPr>
          <w:instrText xml:space="preserve"> PAGEREF _Toc531617261 \h </w:instrText>
        </w:r>
        <w:r w:rsidR="00A76621">
          <w:rPr>
            <w:noProof/>
            <w:webHidden/>
          </w:rPr>
        </w:r>
        <w:r w:rsidR="00A76621">
          <w:rPr>
            <w:noProof/>
            <w:webHidden/>
          </w:rPr>
          <w:fldChar w:fldCharType="separate"/>
        </w:r>
        <w:r w:rsidR="00634E5C">
          <w:rPr>
            <w:noProof/>
            <w:webHidden/>
          </w:rPr>
          <w:t>32</w:t>
        </w:r>
        <w:r w:rsidR="00A76621">
          <w:rPr>
            <w:noProof/>
            <w:webHidden/>
          </w:rPr>
          <w:fldChar w:fldCharType="end"/>
        </w:r>
      </w:hyperlink>
    </w:p>
    <w:p w14:paraId="1368CD84" w14:textId="28BDE62E"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2" w:history="1">
        <w:r w:rsidR="00A76621" w:rsidRPr="009D4F17">
          <w:rPr>
            <w:rStyle w:val="af6"/>
            <w:noProof/>
          </w:rPr>
          <w:t>图</w:t>
        </w:r>
        <w:r w:rsidR="00A76621" w:rsidRPr="009D4F17">
          <w:rPr>
            <w:rStyle w:val="af6"/>
            <w:noProof/>
          </w:rPr>
          <w:t xml:space="preserve"> 14</w:t>
        </w:r>
        <w:r w:rsidR="00A76621" w:rsidRPr="009D4F17">
          <w:rPr>
            <w:rStyle w:val="af6"/>
            <w:noProof/>
          </w:rPr>
          <w:t>邮件关系匹配流程图</w:t>
        </w:r>
        <w:r w:rsidR="00A76621">
          <w:rPr>
            <w:noProof/>
            <w:webHidden/>
          </w:rPr>
          <w:tab/>
        </w:r>
        <w:r w:rsidR="00A76621">
          <w:rPr>
            <w:noProof/>
            <w:webHidden/>
          </w:rPr>
          <w:fldChar w:fldCharType="begin"/>
        </w:r>
        <w:r w:rsidR="00A76621">
          <w:rPr>
            <w:noProof/>
            <w:webHidden/>
          </w:rPr>
          <w:instrText xml:space="preserve"> PAGEREF _Toc531617262 \h </w:instrText>
        </w:r>
        <w:r w:rsidR="00A76621">
          <w:rPr>
            <w:noProof/>
            <w:webHidden/>
          </w:rPr>
        </w:r>
        <w:r w:rsidR="00A76621">
          <w:rPr>
            <w:noProof/>
            <w:webHidden/>
          </w:rPr>
          <w:fldChar w:fldCharType="separate"/>
        </w:r>
        <w:r w:rsidR="00634E5C">
          <w:rPr>
            <w:noProof/>
            <w:webHidden/>
          </w:rPr>
          <w:t>34</w:t>
        </w:r>
        <w:r w:rsidR="00A76621">
          <w:rPr>
            <w:noProof/>
            <w:webHidden/>
          </w:rPr>
          <w:fldChar w:fldCharType="end"/>
        </w:r>
      </w:hyperlink>
    </w:p>
    <w:p w14:paraId="36A0F9C0" w14:textId="285B5B0E"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3" w:history="1">
        <w:r w:rsidR="00A76621" w:rsidRPr="009D4F17">
          <w:rPr>
            <w:rStyle w:val="af6"/>
            <w:noProof/>
          </w:rPr>
          <w:t>图</w:t>
        </w:r>
        <w:r w:rsidR="00A76621" w:rsidRPr="009D4F17">
          <w:rPr>
            <w:rStyle w:val="af6"/>
            <w:noProof/>
          </w:rPr>
          <w:t xml:space="preserve"> 15 Neo4j</w:t>
        </w:r>
        <w:r w:rsidR="00A76621" w:rsidRPr="009D4F17">
          <w:rPr>
            <w:rStyle w:val="af6"/>
            <w:noProof/>
          </w:rPr>
          <w:t>浏览器界面中的邮件会话网络</w:t>
        </w:r>
        <w:r w:rsidR="00A76621">
          <w:rPr>
            <w:noProof/>
            <w:webHidden/>
          </w:rPr>
          <w:tab/>
        </w:r>
        <w:r w:rsidR="00A76621">
          <w:rPr>
            <w:noProof/>
            <w:webHidden/>
          </w:rPr>
          <w:fldChar w:fldCharType="begin"/>
        </w:r>
        <w:r w:rsidR="00A76621">
          <w:rPr>
            <w:noProof/>
            <w:webHidden/>
          </w:rPr>
          <w:instrText xml:space="preserve"> PAGEREF _Toc531617263 \h </w:instrText>
        </w:r>
        <w:r w:rsidR="00A76621">
          <w:rPr>
            <w:noProof/>
            <w:webHidden/>
          </w:rPr>
        </w:r>
        <w:r w:rsidR="00A76621">
          <w:rPr>
            <w:noProof/>
            <w:webHidden/>
          </w:rPr>
          <w:fldChar w:fldCharType="separate"/>
        </w:r>
        <w:r w:rsidR="00634E5C">
          <w:rPr>
            <w:noProof/>
            <w:webHidden/>
          </w:rPr>
          <w:t>36</w:t>
        </w:r>
        <w:r w:rsidR="00A76621">
          <w:rPr>
            <w:noProof/>
            <w:webHidden/>
          </w:rPr>
          <w:fldChar w:fldCharType="end"/>
        </w:r>
      </w:hyperlink>
    </w:p>
    <w:p w14:paraId="589A0873" w14:textId="29326F4C" w:rsidR="00A76621" w:rsidRDefault="00241AA0">
      <w:pPr>
        <w:pStyle w:val="afa"/>
        <w:tabs>
          <w:tab w:val="right" w:leader="dot" w:pos="9061"/>
        </w:tabs>
        <w:rPr>
          <w:rFonts w:asciiTheme="minorHAnsi" w:eastAsiaTheme="minorEastAsia" w:hAnsiTheme="minorHAnsi" w:cstheme="minorBidi"/>
          <w:noProof/>
          <w:sz w:val="21"/>
          <w:szCs w:val="22"/>
        </w:rPr>
      </w:pPr>
      <w:hyperlink r:id="rId21" w:anchor="_Toc531617264" w:history="1">
        <w:r w:rsidR="00A76621" w:rsidRPr="009D4F17">
          <w:rPr>
            <w:rStyle w:val="af6"/>
            <w:noProof/>
          </w:rPr>
          <w:t>图</w:t>
        </w:r>
        <w:r w:rsidR="00A76621" w:rsidRPr="009D4F17">
          <w:rPr>
            <w:rStyle w:val="af6"/>
            <w:noProof/>
          </w:rPr>
          <w:t xml:space="preserve"> 16</w:t>
        </w:r>
        <w:r w:rsidR="00A76621" w:rsidRPr="009D4F17">
          <w:rPr>
            <w:rStyle w:val="af6"/>
            <w:noProof/>
          </w:rPr>
          <w:t>改进和未改进会话网络对比图</w:t>
        </w:r>
        <w:r w:rsidR="00A76621">
          <w:rPr>
            <w:noProof/>
            <w:webHidden/>
          </w:rPr>
          <w:tab/>
        </w:r>
        <w:r w:rsidR="00A76621">
          <w:rPr>
            <w:noProof/>
            <w:webHidden/>
          </w:rPr>
          <w:fldChar w:fldCharType="begin"/>
        </w:r>
        <w:r w:rsidR="00A76621">
          <w:rPr>
            <w:noProof/>
            <w:webHidden/>
          </w:rPr>
          <w:instrText xml:space="preserve"> PAGEREF _Toc531617264 \h </w:instrText>
        </w:r>
        <w:r w:rsidR="00A76621">
          <w:rPr>
            <w:noProof/>
            <w:webHidden/>
          </w:rPr>
        </w:r>
        <w:r w:rsidR="00A76621">
          <w:rPr>
            <w:noProof/>
            <w:webHidden/>
          </w:rPr>
          <w:fldChar w:fldCharType="separate"/>
        </w:r>
        <w:r w:rsidR="00634E5C">
          <w:rPr>
            <w:noProof/>
            <w:webHidden/>
          </w:rPr>
          <w:t>36</w:t>
        </w:r>
        <w:r w:rsidR="00A76621">
          <w:rPr>
            <w:noProof/>
            <w:webHidden/>
          </w:rPr>
          <w:fldChar w:fldCharType="end"/>
        </w:r>
      </w:hyperlink>
    </w:p>
    <w:p w14:paraId="28430B7B" w14:textId="6D47CE55"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5" w:history="1">
        <w:r w:rsidR="00A76621" w:rsidRPr="009D4F17">
          <w:rPr>
            <w:rStyle w:val="af6"/>
            <w:noProof/>
          </w:rPr>
          <w:t>图</w:t>
        </w:r>
        <w:r w:rsidR="00A76621" w:rsidRPr="009D4F17">
          <w:rPr>
            <w:rStyle w:val="af6"/>
            <w:noProof/>
          </w:rPr>
          <w:t xml:space="preserve"> 17</w:t>
        </w:r>
        <w:r w:rsidR="00A76621" w:rsidRPr="009D4F17">
          <w:rPr>
            <w:rStyle w:val="af6"/>
            <w:noProof/>
          </w:rPr>
          <w:t>某用户邮件关系网络中的重要节点识别</w:t>
        </w:r>
        <w:r w:rsidR="00A76621">
          <w:rPr>
            <w:noProof/>
            <w:webHidden/>
          </w:rPr>
          <w:tab/>
        </w:r>
        <w:r w:rsidR="00A76621">
          <w:rPr>
            <w:noProof/>
            <w:webHidden/>
          </w:rPr>
          <w:fldChar w:fldCharType="begin"/>
        </w:r>
        <w:r w:rsidR="00A76621">
          <w:rPr>
            <w:noProof/>
            <w:webHidden/>
          </w:rPr>
          <w:instrText xml:space="preserve"> PAGEREF _Toc531617265 \h </w:instrText>
        </w:r>
        <w:r w:rsidR="00A76621">
          <w:rPr>
            <w:noProof/>
            <w:webHidden/>
          </w:rPr>
        </w:r>
        <w:r w:rsidR="00A76621">
          <w:rPr>
            <w:noProof/>
            <w:webHidden/>
          </w:rPr>
          <w:fldChar w:fldCharType="separate"/>
        </w:r>
        <w:r w:rsidR="00634E5C">
          <w:rPr>
            <w:noProof/>
            <w:webHidden/>
          </w:rPr>
          <w:t>44</w:t>
        </w:r>
        <w:r w:rsidR="00A76621">
          <w:rPr>
            <w:noProof/>
            <w:webHidden/>
          </w:rPr>
          <w:fldChar w:fldCharType="end"/>
        </w:r>
      </w:hyperlink>
    </w:p>
    <w:p w14:paraId="2F1C3025" w14:textId="45987947"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6" w:history="1">
        <w:r w:rsidR="00A76621" w:rsidRPr="009D4F17">
          <w:rPr>
            <w:rStyle w:val="af6"/>
            <w:noProof/>
          </w:rPr>
          <w:t>图</w:t>
        </w:r>
        <w:r w:rsidR="00A76621" w:rsidRPr="009D4F17">
          <w:rPr>
            <w:rStyle w:val="af6"/>
            <w:noProof/>
          </w:rPr>
          <w:t xml:space="preserve"> 18 EmailRank</w:t>
        </w:r>
        <w:r w:rsidR="00A76621" w:rsidRPr="009D4F17">
          <w:rPr>
            <w:rStyle w:val="af6"/>
            <w:noProof/>
          </w:rPr>
          <w:t>和基于邮件特征方法实验结果对比</w:t>
        </w:r>
        <w:r w:rsidR="00A76621">
          <w:rPr>
            <w:noProof/>
            <w:webHidden/>
          </w:rPr>
          <w:tab/>
        </w:r>
        <w:r w:rsidR="00A76621">
          <w:rPr>
            <w:noProof/>
            <w:webHidden/>
          </w:rPr>
          <w:fldChar w:fldCharType="begin"/>
        </w:r>
        <w:r w:rsidR="00A76621">
          <w:rPr>
            <w:noProof/>
            <w:webHidden/>
          </w:rPr>
          <w:instrText xml:space="preserve"> PAGEREF _Toc531617266 \h </w:instrText>
        </w:r>
        <w:r w:rsidR="00A76621">
          <w:rPr>
            <w:noProof/>
            <w:webHidden/>
          </w:rPr>
        </w:r>
        <w:r w:rsidR="00A76621">
          <w:rPr>
            <w:noProof/>
            <w:webHidden/>
          </w:rPr>
          <w:fldChar w:fldCharType="separate"/>
        </w:r>
        <w:r w:rsidR="00634E5C">
          <w:rPr>
            <w:noProof/>
            <w:webHidden/>
          </w:rPr>
          <w:t>45</w:t>
        </w:r>
        <w:r w:rsidR="00A76621">
          <w:rPr>
            <w:noProof/>
            <w:webHidden/>
          </w:rPr>
          <w:fldChar w:fldCharType="end"/>
        </w:r>
      </w:hyperlink>
    </w:p>
    <w:p w14:paraId="676FD9B3" w14:textId="697EA298"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7" w:history="1">
        <w:r w:rsidR="00A76621" w:rsidRPr="009D4F17">
          <w:rPr>
            <w:rStyle w:val="af6"/>
            <w:noProof/>
          </w:rPr>
          <w:t>图</w:t>
        </w:r>
        <w:r w:rsidR="00A76621" w:rsidRPr="009D4F17">
          <w:rPr>
            <w:rStyle w:val="af6"/>
            <w:noProof/>
          </w:rPr>
          <w:t xml:space="preserve"> 19</w:t>
        </w:r>
        <w:r w:rsidR="00A76621" w:rsidRPr="009D4F17">
          <w:rPr>
            <w:rStyle w:val="af6"/>
            <w:noProof/>
          </w:rPr>
          <w:t>原始</w:t>
        </w:r>
        <w:r w:rsidR="00A76621" w:rsidRPr="009D4F17">
          <w:rPr>
            <w:rStyle w:val="af6"/>
            <w:noProof/>
          </w:rPr>
          <w:t>Nylas-Mail</w:t>
        </w:r>
        <w:r w:rsidR="00A76621" w:rsidRPr="009D4F17">
          <w:rPr>
            <w:rStyle w:val="af6"/>
            <w:noProof/>
          </w:rPr>
          <w:t>客户端界面</w:t>
        </w:r>
        <w:r w:rsidR="00A76621">
          <w:rPr>
            <w:noProof/>
            <w:webHidden/>
          </w:rPr>
          <w:tab/>
        </w:r>
        <w:r w:rsidR="00A76621">
          <w:rPr>
            <w:noProof/>
            <w:webHidden/>
          </w:rPr>
          <w:fldChar w:fldCharType="begin"/>
        </w:r>
        <w:r w:rsidR="00A76621">
          <w:rPr>
            <w:noProof/>
            <w:webHidden/>
          </w:rPr>
          <w:instrText xml:space="preserve"> PAGEREF _Toc531617267 \h </w:instrText>
        </w:r>
        <w:r w:rsidR="00A76621">
          <w:rPr>
            <w:noProof/>
            <w:webHidden/>
          </w:rPr>
        </w:r>
        <w:r w:rsidR="00A76621">
          <w:rPr>
            <w:noProof/>
            <w:webHidden/>
          </w:rPr>
          <w:fldChar w:fldCharType="separate"/>
        </w:r>
        <w:r w:rsidR="00634E5C">
          <w:rPr>
            <w:noProof/>
            <w:webHidden/>
          </w:rPr>
          <w:t>48</w:t>
        </w:r>
        <w:r w:rsidR="00A76621">
          <w:rPr>
            <w:noProof/>
            <w:webHidden/>
          </w:rPr>
          <w:fldChar w:fldCharType="end"/>
        </w:r>
      </w:hyperlink>
    </w:p>
    <w:p w14:paraId="48FF9533" w14:textId="748B567A"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8" w:history="1">
        <w:r w:rsidR="00A76621" w:rsidRPr="009D4F17">
          <w:rPr>
            <w:rStyle w:val="af6"/>
            <w:noProof/>
          </w:rPr>
          <w:t>图</w:t>
        </w:r>
        <w:r w:rsidR="00A76621" w:rsidRPr="009D4F17">
          <w:rPr>
            <w:rStyle w:val="af6"/>
            <w:noProof/>
          </w:rPr>
          <w:t xml:space="preserve"> 20</w:t>
        </w:r>
        <w:r w:rsidR="00A76621" w:rsidRPr="009D4F17">
          <w:rPr>
            <w:rStyle w:val="af6"/>
            <w:noProof/>
          </w:rPr>
          <w:t>插件</w:t>
        </w:r>
        <w:r w:rsidR="00A76621" w:rsidRPr="009D4F17">
          <w:rPr>
            <w:rStyle w:val="af6"/>
            <w:noProof/>
          </w:rPr>
          <w:t>ThreadNetwork</w:t>
        </w:r>
        <w:r w:rsidR="00A76621" w:rsidRPr="009D4F17">
          <w:rPr>
            <w:rStyle w:val="af6"/>
            <w:noProof/>
          </w:rPr>
          <w:t>效果图</w:t>
        </w:r>
        <w:r w:rsidR="00A76621">
          <w:rPr>
            <w:noProof/>
            <w:webHidden/>
          </w:rPr>
          <w:tab/>
        </w:r>
        <w:r w:rsidR="00A76621">
          <w:rPr>
            <w:noProof/>
            <w:webHidden/>
          </w:rPr>
          <w:fldChar w:fldCharType="begin"/>
        </w:r>
        <w:r w:rsidR="00A76621">
          <w:rPr>
            <w:noProof/>
            <w:webHidden/>
          </w:rPr>
          <w:instrText xml:space="preserve"> PAGEREF _Toc531617268 \h </w:instrText>
        </w:r>
        <w:r w:rsidR="00A76621">
          <w:rPr>
            <w:noProof/>
            <w:webHidden/>
          </w:rPr>
        </w:r>
        <w:r w:rsidR="00A76621">
          <w:rPr>
            <w:noProof/>
            <w:webHidden/>
          </w:rPr>
          <w:fldChar w:fldCharType="separate"/>
        </w:r>
        <w:r w:rsidR="00634E5C">
          <w:rPr>
            <w:noProof/>
            <w:webHidden/>
          </w:rPr>
          <w:t>48</w:t>
        </w:r>
        <w:r w:rsidR="00A76621">
          <w:rPr>
            <w:noProof/>
            <w:webHidden/>
          </w:rPr>
          <w:fldChar w:fldCharType="end"/>
        </w:r>
      </w:hyperlink>
    </w:p>
    <w:p w14:paraId="100B91F5" w14:textId="209D3C43"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9" w:history="1">
        <w:r w:rsidR="00A76621" w:rsidRPr="009D4F17">
          <w:rPr>
            <w:rStyle w:val="af6"/>
            <w:noProof/>
          </w:rPr>
          <w:t>图</w:t>
        </w:r>
        <w:r w:rsidR="00A76621" w:rsidRPr="009D4F17">
          <w:rPr>
            <w:rStyle w:val="af6"/>
            <w:noProof/>
          </w:rPr>
          <w:t xml:space="preserve"> 21 W3C</w:t>
        </w:r>
        <w:r w:rsidR="00A76621" w:rsidRPr="009D4F17">
          <w:rPr>
            <w:rStyle w:val="af6"/>
            <w:noProof/>
          </w:rPr>
          <w:t>会员影响力评价系统架构图</w:t>
        </w:r>
        <w:r w:rsidR="00A76621">
          <w:rPr>
            <w:noProof/>
            <w:webHidden/>
          </w:rPr>
          <w:tab/>
        </w:r>
        <w:r w:rsidR="00A76621">
          <w:rPr>
            <w:noProof/>
            <w:webHidden/>
          </w:rPr>
          <w:fldChar w:fldCharType="begin"/>
        </w:r>
        <w:r w:rsidR="00A76621">
          <w:rPr>
            <w:noProof/>
            <w:webHidden/>
          </w:rPr>
          <w:instrText xml:space="preserve"> PAGEREF _Toc531617269 \h </w:instrText>
        </w:r>
        <w:r w:rsidR="00A76621">
          <w:rPr>
            <w:noProof/>
            <w:webHidden/>
          </w:rPr>
        </w:r>
        <w:r w:rsidR="00A76621">
          <w:rPr>
            <w:noProof/>
            <w:webHidden/>
          </w:rPr>
          <w:fldChar w:fldCharType="separate"/>
        </w:r>
        <w:r w:rsidR="00634E5C">
          <w:rPr>
            <w:noProof/>
            <w:webHidden/>
          </w:rPr>
          <w:t>50</w:t>
        </w:r>
        <w:r w:rsidR="00A76621">
          <w:rPr>
            <w:noProof/>
            <w:webHidden/>
          </w:rPr>
          <w:fldChar w:fldCharType="end"/>
        </w:r>
      </w:hyperlink>
    </w:p>
    <w:p w14:paraId="26EB21F9" w14:textId="48B577A8"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70" w:history="1">
        <w:r w:rsidR="00A76621" w:rsidRPr="009D4F17">
          <w:rPr>
            <w:rStyle w:val="af6"/>
            <w:noProof/>
          </w:rPr>
          <w:t>图</w:t>
        </w:r>
        <w:r w:rsidR="00A76621" w:rsidRPr="009D4F17">
          <w:rPr>
            <w:rStyle w:val="af6"/>
            <w:noProof/>
          </w:rPr>
          <w:t xml:space="preserve"> 22</w:t>
        </w:r>
        <w:r w:rsidR="00A76621" w:rsidRPr="009D4F17">
          <w:rPr>
            <w:rStyle w:val="af6"/>
            <w:noProof/>
          </w:rPr>
          <w:t>分布式爬虫架构图</w:t>
        </w:r>
        <w:r w:rsidR="00A76621">
          <w:rPr>
            <w:noProof/>
            <w:webHidden/>
          </w:rPr>
          <w:tab/>
        </w:r>
        <w:r w:rsidR="00A76621">
          <w:rPr>
            <w:noProof/>
            <w:webHidden/>
          </w:rPr>
          <w:fldChar w:fldCharType="begin"/>
        </w:r>
        <w:r w:rsidR="00A76621">
          <w:rPr>
            <w:noProof/>
            <w:webHidden/>
          </w:rPr>
          <w:instrText xml:space="preserve"> PAGEREF _Toc531617270 \h </w:instrText>
        </w:r>
        <w:r w:rsidR="00A76621">
          <w:rPr>
            <w:noProof/>
            <w:webHidden/>
          </w:rPr>
        </w:r>
        <w:r w:rsidR="00A76621">
          <w:rPr>
            <w:noProof/>
            <w:webHidden/>
          </w:rPr>
          <w:fldChar w:fldCharType="separate"/>
        </w:r>
        <w:r w:rsidR="00634E5C">
          <w:rPr>
            <w:noProof/>
            <w:webHidden/>
          </w:rPr>
          <w:t>51</w:t>
        </w:r>
        <w:r w:rsidR="00A76621">
          <w:rPr>
            <w:noProof/>
            <w:webHidden/>
          </w:rPr>
          <w:fldChar w:fldCharType="end"/>
        </w:r>
      </w:hyperlink>
    </w:p>
    <w:p w14:paraId="25830940" w14:textId="74BC3F3E"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71" w:history="1">
        <w:r w:rsidR="00A76621" w:rsidRPr="009D4F17">
          <w:rPr>
            <w:rStyle w:val="af6"/>
            <w:noProof/>
          </w:rPr>
          <w:t>图</w:t>
        </w:r>
        <w:r w:rsidR="00A76621" w:rsidRPr="009D4F17">
          <w:rPr>
            <w:rStyle w:val="af6"/>
            <w:noProof/>
          </w:rPr>
          <w:t xml:space="preserve"> 23 W3C</w:t>
        </w:r>
        <w:r w:rsidR="00A76621" w:rsidRPr="009D4F17">
          <w:rPr>
            <w:rStyle w:val="af6"/>
            <w:noProof/>
          </w:rPr>
          <w:t>会员影响力评价系统截图：影响力排名</w:t>
        </w:r>
        <w:r w:rsidR="00A76621">
          <w:rPr>
            <w:noProof/>
            <w:webHidden/>
          </w:rPr>
          <w:tab/>
        </w:r>
        <w:r w:rsidR="00A76621">
          <w:rPr>
            <w:noProof/>
            <w:webHidden/>
          </w:rPr>
          <w:fldChar w:fldCharType="begin"/>
        </w:r>
        <w:r w:rsidR="00A76621">
          <w:rPr>
            <w:noProof/>
            <w:webHidden/>
          </w:rPr>
          <w:instrText xml:space="preserve"> PAGEREF _Toc531617271 \h </w:instrText>
        </w:r>
        <w:r w:rsidR="00A76621">
          <w:rPr>
            <w:noProof/>
            <w:webHidden/>
          </w:rPr>
        </w:r>
        <w:r w:rsidR="00A76621">
          <w:rPr>
            <w:noProof/>
            <w:webHidden/>
          </w:rPr>
          <w:fldChar w:fldCharType="separate"/>
        </w:r>
        <w:r w:rsidR="00634E5C">
          <w:rPr>
            <w:noProof/>
            <w:webHidden/>
          </w:rPr>
          <w:t>53</w:t>
        </w:r>
        <w:r w:rsidR="00A76621">
          <w:rPr>
            <w:noProof/>
            <w:webHidden/>
          </w:rPr>
          <w:fldChar w:fldCharType="end"/>
        </w:r>
      </w:hyperlink>
    </w:p>
    <w:p w14:paraId="2F06B424" w14:textId="624F242E"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72" w:history="1">
        <w:r w:rsidR="00A76621" w:rsidRPr="009D4F17">
          <w:rPr>
            <w:rStyle w:val="af6"/>
            <w:noProof/>
          </w:rPr>
          <w:t>图</w:t>
        </w:r>
        <w:r w:rsidR="00A76621" w:rsidRPr="009D4F17">
          <w:rPr>
            <w:rStyle w:val="af6"/>
            <w:noProof/>
          </w:rPr>
          <w:t xml:space="preserve"> 24 W3C</w:t>
        </w:r>
        <w:r w:rsidR="00A76621" w:rsidRPr="009D4F17">
          <w:rPr>
            <w:rStyle w:val="af6"/>
            <w:noProof/>
          </w:rPr>
          <w:t>会员影响力评价系统截图：影响力对比</w:t>
        </w:r>
        <w:r w:rsidR="00A76621">
          <w:rPr>
            <w:noProof/>
            <w:webHidden/>
          </w:rPr>
          <w:tab/>
        </w:r>
        <w:r w:rsidR="00A76621">
          <w:rPr>
            <w:noProof/>
            <w:webHidden/>
          </w:rPr>
          <w:fldChar w:fldCharType="begin"/>
        </w:r>
        <w:r w:rsidR="00A76621">
          <w:rPr>
            <w:noProof/>
            <w:webHidden/>
          </w:rPr>
          <w:instrText xml:space="preserve"> PAGEREF _Toc531617272 \h </w:instrText>
        </w:r>
        <w:r w:rsidR="00A76621">
          <w:rPr>
            <w:noProof/>
            <w:webHidden/>
          </w:rPr>
        </w:r>
        <w:r w:rsidR="00A76621">
          <w:rPr>
            <w:noProof/>
            <w:webHidden/>
          </w:rPr>
          <w:fldChar w:fldCharType="separate"/>
        </w:r>
        <w:r w:rsidR="00634E5C">
          <w:rPr>
            <w:noProof/>
            <w:webHidden/>
          </w:rPr>
          <w:t>53</w:t>
        </w:r>
        <w:r w:rsidR="00A76621">
          <w:rPr>
            <w:noProof/>
            <w:webHidden/>
          </w:rPr>
          <w:fldChar w:fldCharType="end"/>
        </w:r>
      </w:hyperlink>
    </w:p>
    <w:p w14:paraId="5F516D23" w14:textId="4D79A422" w:rsidR="00052634" w:rsidRDefault="00176E16" w:rsidP="00D31857">
      <w:pPr>
        <w:rPr>
          <w:rFonts w:eastAsia="黑体"/>
          <w:sz w:val="32"/>
        </w:rPr>
      </w:pPr>
      <w:r w:rsidRPr="00D31857">
        <w:fldChar w:fldCharType="end"/>
      </w:r>
      <w:bookmarkStart w:id="116" w:name="_Toc474831748"/>
      <w:bookmarkStart w:id="117" w:name="_Toc474846787"/>
      <w:bookmarkStart w:id="118" w:name="_Toc474848933"/>
      <w:bookmarkStart w:id="119" w:name="_Toc474849005"/>
      <w:bookmarkStart w:id="120" w:name="_Toc474849333"/>
      <w:bookmarkStart w:id="121" w:name="_Toc474859634"/>
      <w:bookmarkStart w:id="122" w:name="_Toc475439185"/>
      <w:bookmarkStart w:id="123" w:name="_Toc475456947"/>
      <w:bookmarkStart w:id="124" w:name="_Toc476394542"/>
      <w:bookmarkStart w:id="125" w:name="_Toc476396021"/>
      <w:bookmarkStart w:id="126" w:name="_Toc476397001"/>
      <w:bookmarkStart w:id="127" w:name="_Toc476398153"/>
      <w:bookmarkStart w:id="128" w:name="_Toc476399161"/>
      <w:bookmarkStart w:id="129" w:name="_Toc476426819"/>
      <w:r w:rsidR="00052634">
        <w:rPr>
          <w:rFonts w:eastAsia="黑体"/>
          <w:sz w:val="32"/>
        </w:rPr>
        <w:br w:type="page"/>
      </w:r>
    </w:p>
    <w:p w14:paraId="51D4CAF4" w14:textId="77777777" w:rsidR="0062584D" w:rsidRPr="00F735E5" w:rsidRDefault="0062584D" w:rsidP="00B73D23">
      <w:pPr>
        <w:pStyle w:val="afa"/>
        <w:tabs>
          <w:tab w:val="right" w:leader="dot" w:pos="9062"/>
        </w:tabs>
        <w:ind w:right="120"/>
        <w:jc w:val="center"/>
        <w:outlineLvl w:val="0"/>
        <w:rPr>
          <w:rFonts w:eastAsia="黑体"/>
          <w:sz w:val="32"/>
        </w:rPr>
      </w:pPr>
      <w:bookmarkStart w:id="130" w:name="_Toc507256686"/>
      <w:bookmarkStart w:id="131" w:name="_Toc530922786"/>
      <w:bookmarkStart w:id="132" w:name="_Toc531113135"/>
      <w:bookmarkStart w:id="133" w:name="_Toc531225696"/>
      <w:bookmarkStart w:id="134" w:name="_Toc531309927"/>
      <w:bookmarkStart w:id="135" w:name="_Toc531476470"/>
      <w:bookmarkStart w:id="136" w:name="_Toc531563360"/>
      <w:bookmarkStart w:id="137" w:name="_Toc24493938"/>
      <w:r w:rsidRPr="00F735E5">
        <w:rPr>
          <w:rFonts w:eastAsia="黑体"/>
          <w:sz w:val="32"/>
        </w:rPr>
        <w:lastRenderedPageBreak/>
        <w:t>表</w:t>
      </w:r>
      <w:r w:rsidRPr="00F735E5">
        <w:rPr>
          <w:rFonts w:eastAsia="黑体"/>
          <w:sz w:val="32"/>
        </w:rPr>
        <w:t xml:space="preserve">    </w:t>
      </w:r>
      <w:r w:rsidRPr="00F735E5">
        <w:rPr>
          <w:rFonts w:eastAsia="黑体"/>
          <w:sz w:val="32"/>
        </w:rPr>
        <w:t>目</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bookmarkStart w:id="138" w:name="_Ref279784623"/>
    <w:bookmarkStart w:id="139" w:name="_Toc280355473"/>
    <w:bookmarkStart w:id="140" w:name="_Toc341370934"/>
    <w:bookmarkStart w:id="141" w:name="_Toc341874566"/>
    <w:bookmarkStart w:id="142" w:name="_Toc342157120"/>
    <w:bookmarkEnd w:id="66"/>
    <w:bookmarkEnd w:id="67"/>
    <w:bookmarkEnd w:id="68"/>
    <w:p w14:paraId="2EF16F0A" w14:textId="5CFF1171" w:rsidR="00FF2A3B" w:rsidRDefault="00EC0477">
      <w:pPr>
        <w:pStyle w:val="afa"/>
        <w:tabs>
          <w:tab w:val="right" w:leader="dot" w:pos="9061"/>
        </w:tabs>
        <w:rPr>
          <w:rFonts w:asciiTheme="minorHAnsi" w:eastAsiaTheme="minorEastAsia" w:hAnsiTheme="minorHAnsi" w:cstheme="minorBidi"/>
          <w:noProof/>
          <w:sz w:val="21"/>
          <w:szCs w:val="22"/>
        </w:rPr>
      </w:pPr>
      <w:r w:rsidRPr="0059701C">
        <w:rPr>
          <w:rFonts w:cs="Times New Roman"/>
          <w:color w:val="FF0000"/>
        </w:rPr>
        <w:fldChar w:fldCharType="begin"/>
      </w:r>
      <w:r w:rsidRPr="0059701C">
        <w:rPr>
          <w:rFonts w:cs="Times New Roman"/>
          <w:color w:val="FF0000"/>
        </w:rPr>
        <w:instrText xml:space="preserve"> TOC \h \z \c "</w:instrText>
      </w:r>
      <w:r w:rsidRPr="0059701C">
        <w:rPr>
          <w:rFonts w:cs="Times New Roman"/>
          <w:color w:val="FF0000"/>
        </w:rPr>
        <w:instrText>表</w:instrText>
      </w:r>
      <w:r w:rsidRPr="0059701C">
        <w:rPr>
          <w:rFonts w:cs="Times New Roman"/>
          <w:color w:val="FF0000"/>
        </w:rPr>
        <w:instrText xml:space="preserve">" </w:instrText>
      </w:r>
      <w:r w:rsidRPr="0059701C">
        <w:rPr>
          <w:rFonts w:cs="Times New Roman"/>
          <w:color w:val="FF0000"/>
        </w:rPr>
        <w:fldChar w:fldCharType="separate"/>
      </w:r>
      <w:hyperlink w:anchor="_Toc531563451" w:history="1">
        <w:r w:rsidR="00FF2A3B" w:rsidRPr="001A3F87">
          <w:rPr>
            <w:rStyle w:val="af6"/>
            <w:noProof/>
          </w:rPr>
          <w:t>表</w:t>
        </w:r>
        <w:r w:rsidR="00FF2A3B" w:rsidRPr="001A3F87">
          <w:rPr>
            <w:rStyle w:val="af6"/>
            <w:noProof/>
          </w:rPr>
          <w:t xml:space="preserve"> 1</w:t>
        </w:r>
        <w:r w:rsidR="00FF2A3B" w:rsidRPr="001A3F87">
          <w:rPr>
            <w:rStyle w:val="af6"/>
            <w:noProof/>
          </w:rPr>
          <w:t>节点中心度的度量方法</w:t>
        </w:r>
        <w:r w:rsidR="00FF2A3B">
          <w:rPr>
            <w:noProof/>
            <w:webHidden/>
          </w:rPr>
          <w:tab/>
        </w:r>
        <w:r w:rsidR="00FF2A3B">
          <w:rPr>
            <w:noProof/>
            <w:webHidden/>
          </w:rPr>
          <w:fldChar w:fldCharType="begin"/>
        </w:r>
        <w:r w:rsidR="00FF2A3B">
          <w:rPr>
            <w:noProof/>
            <w:webHidden/>
          </w:rPr>
          <w:instrText xml:space="preserve"> PAGEREF _Toc531563451 \h </w:instrText>
        </w:r>
        <w:r w:rsidR="00FF2A3B">
          <w:rPr>
            <w:noProof/>
            <w:webHidden/>
          </w:rPr>
        </w:r>
        <w:r w:rsidR="00FF2A3B">
          <w:rPr>
            <w:noProof/>
            <w:webHidden/>
          </w:rPr>
          <w:fldChar w:fldCharType="separate"/>
        </w:r>
        <w:r w:rsidR="00634E5C">
          <w:rPr>
            <w:noProof/>
            <w:webHidden/>
          </w:rPr>
          <w:t>16</w:t>
        </w:r>
        <w:r w:rsidR="00FF2A3B">
          <w:rPr>
            <w:noProof/>
            <w:webHidden/>
          </w:rPr>
          <w:fldChar w:fldCharType="end"/>
        </w:r>
      </w:hyperlink>
    </w:p>
    <w:p w14:paraId="7F3DA9C5" w14:textId="62E6C47B" w:rsidR="00FF2A3B" w:rsidRDefault="00241AA0">
      <w:pPr>
        <w:pStyle w:val="afa"/>
        <w:tabs>
          <w:tab w:val="right" w:leader="dot" w:pos="9061"/>
        </w:tabs>
        <w:rPr>
          <w:rFonts w:asciiTheme="minorHAnsi" w:eastAsiaTheme="minorEastAsia" w:hAnsiTheme="minorHAnsi" w:cstheme="minorBidi"/>
          <w:noProof/>
          <w:sz w:val="21"/>
          <w:szCs w:val="22"/>
        </w:rPr>
      </w:pPr>
      <w:hyperlink w:anchor="_Toc531563452" w:history="1">
        <w:r w:rsidR="00FF2A3B" w:rsidRPr="001A3F87">
          <w:rPr>
            <w:rStyle w:val="af6"/>
            <w:noProof/>
          </w:rPr>
          <w:t>表</w:t>
        </w:r>
        <w:r w:rsidR="00FF2A3B" w:rsidRPr="001A3F87">
          <w:rPr>
            <w:rStyle w:val="af6"/>
            <w:noProof/>
          </w:rPr>
          <w:t xml:space="preserve"> 2</w:t>
        </w:r>
        <w:r w:rsidR="00FF2A3B" w:rsidRPr="001A3F87">
          <w:rPr>
            <w:rStyle w:val="af6"/>
            <w:noProof/>
          </w:rPr>
          <w:t>四类邮件特征列表</w:t>
        </w:r>
        <w:r w:rsidR="00FF2A3B">
          <w:rPr>
            <w:noProof/>
            <w:webHidden/>
          </w:rPr>
          <w:tab/>
        </w:r>
        <w:r w:rsidR="00FF2A3B">
          <w:rPr>
            <w:noProof/>
            <w:webHidden/>
          </w:rPr>
          <w:fldChar w:fldCharType="begin"/>
        </w:r>
        <w:r w:rsidR="00FF2A3B">
          <w:rPr>
            <w:noProof/>
            <w:webHidden/>
          </w:rPr>
          <w:instrText xml:space="preserve"> PAGEREF _Toc531563452 \h </w:instrText>
        </w:r>
        <w:r w:rsidR="00FF2A3B">
          <w:rPr>
            <w:noProof/>
            <w:webHidden/>
          </w:rPr>
        </w:r>
        <w:r w:rsidR="00FF2A3B">
          <w:rPr>
            <w:noProof/>
            <w:webHidden/>
          </w:rPr>
          <w:fldChar w:fldCharType="separate"/>
        </w:r>
        <w:r w:rsidR="00634E5C">
          <w:rPr>
            <w:noProof/>
            <w:webHidden/>
          </w:rPr>
          <w:t>22</w:t>
        </w:r>
        <w:r w:rsidR="00FF2A3B">
          <w:rPr>
            <w:noProof/>
            <w:webHidden/>
          </w:rPr>
          <w:fldChar w:fldCharType="end"/>
        </w:r>
      </w:hyperlink>
    </w:p>
    <w:p w14:paraId="7BA6F448" w14:textId="609B3E1A" w:rsidR="00FF2A3B" w:rsidRDefault="00241AA0">
      <w:pPr>
        <w:pStyle w:val="afa"/>
        <w:tabs>
          <w:tab w:val="right" w:leader="dot" w:pos="9061"/>
        </w:tabs>
        <w:rPr>
          <w:rFonts w:asciiTheme="minorHAnsi" w:eastAsiaTheme="minorEastAsia" w:hAnsiTheme="minorHAnsi" w:cstheme="minorBidi"/>
          <w:noProof/>
          <w:sz w:val="21"/>
          <w:szCs w:val="22"/>
        </w:rPr>
      </w:pPr>
      <w:hyperlink w:anchor="_Toc531563453" w:history="1">
        <w:r w:rsidR="00FF2A3B" w:rsidRPr="001A3F87">
          <w:rPr>
            <w:rStyle w:val="af6"/>
            <w:noProof/>
          </w:rPr>
          <w:t>表</w:t>
        </w:r>
        <w:r w:rsidR="00FF2A3B" w:rsidRPr="001A3F87">
          <w:rPr>
            <w:rStyle w:val="af6"/>
            <w:noProof/>
          </w:rPr>
          <w:t xml:space="preserve"> 3 SemanticDistance</w:t>
        </w:r>
        <w:r w:rsidR="00FF2A3B" w:rsidRPr="001A3F87">
          <w:rPr>
            <w:rStyle w:val="af6"/>
            <w:noProof/>
          </w:rPr>
          <w:t>的算法描述</w:t>
        </w:r>
        <w:r w:rsidR="00FF2A3B">
          <w:rPr>
            <w:noProof/>
            <w:webHidden/>
          </w:rPr>
          <w:tab/>
        </w:r>
        <w:r w:rsidR="00FF2A3B">
          <w:rPr>
            <w:noProof/>
            <w:webHidden/>
          </w:rPr>
          <w:fldChar w:fldCharType="begin"/>
        </w:r>
        <w:r w:rsidR="00FF2A3B">
          <w:rPr>
            <w:noProof/>
            <w:webHidden/>
          </w:rPr>
          <w:instrText xml:space="preserve"> PAGEREF _Toc531563453 \h </w:instrText>
        </w:r>
        <w:r w:rsidR="00FF2A3B">
          <w:rPr>
            <w:noProof/>
            <w:webHidden/>
          </w:rPr>
        </w:r>
        <w:r w:rsidR="00FF2A3B">
          <w:rPr>
            <w:noProof/>
            <w:webHidden/>
          </w:rPr>
          <w:fldChar w:fldCharType="separate"/>
        </w:r>
        <w:r w:rsidR="00634E5C">
          <w:rPr>
            <w:noProof/>
            <w:webHidden/>
          </w:rPr>
          <w:t>24</w:t>
        </w:r>
        <w:r w:rsidR="00FF2A3B">
          <w:rPr>
            <w:noProof/>
            <w:webHidden/>
          </w:rPr>
          <w:fldChar w:fldCharType="end"/>
        </w:r>
      </w:hyperlink>
    </w:p>
    <w:p w14:paraId="4EF668F7" w14:textId="2894EC23" w:rsidR="00FF2A3B" w:rsidRDefault="00241AA0">
      <w:pPr>
        <w:pStyle w:val="afa"/>
        <w:tabs>
          <w:tab w:val="right" w:leader="dot" w:pos="9061"/>
        </w:tabs>
        <w:rPr>
          <w:rFonts w:asciiTheme="minorHAnsi" w:eastAsiaTheme="minorEastAsia" w:hAnsiTheme="minorHAnsi" w:cstheme="minorBidi"/>
          <w:noProof/>
          <w:sz w:val="21"/>
          <w:szCs w:val="22"/>
        </w:rPr>
      </w:pPr>
      <w:hyperlink w:anchor="_Toc531563454" w:history="1">
        <w:r w:rsidR="00FF2A3B" w:rsidRPr="001A3F87">
          <w:rPr>
            <w:rStyle w:val="af6"/>
            <w:noProof/>
          </w:rPr>
          <w:t>表</w:t>
        </w:r>
        <w:r w:rsidR="00FF2A3B" w:rsidRPr="001A3F87">
          <w:rPr>
            <w:rStyle w:val="af6"/>
            <w:noProof/>
          </w:rPr>
          <w:t xml:space="preserve"> 4</w:t>
        </w:r>
        <w:r w:rsidR="00FF2A3B" w:rsidRPr="001A3F87">
          <w:rPr>
            <w:rStyle w:val="af6"/>
            <w:noProof/>
          </w:rPr>
          <w:t>邮件重要性特征重要权值</w:t>
        </w:r>
        <w:r w:rsidR="00FF2A3B">
          <w:rPr>
            <w:noProof/>
            <w:webHidden/>
          </w:rPr>
          <w:tab/>
        </w:r>
        <w:r w:rsidR="00FF2A3B">
          <w:rPr>
            <w:noProof/>
            <w:webHidden/>
          </w:rPr>
          <w:fldChar w:fldCharType="begin"/>
        </w:r>
        <w:r w:rsidR="00FF2A3B">
          <w:rPr>
            <w:noProof/>
            <w:webHidden/>
          </w:rPr>
          <w:instrText xml:space="preserve"> PAGEREF _Toc531563454 \h </w:instrText>
        </w:r>
        <w:r w:rsidR="00FF2A3B">
          <w:rPr>
            <w:noProof/>
            <w:webHidden/>
          </w:rPr>
        </w:r>
        <w:r w:rsidR="00FF2A3B">
          <w:rPr>
            <w:noProof/>
            <w:webHidden/>
          </w:rPr>
          <w:fldChar w:fldCharType="separate"/>
        </w:r>
        <w:r w:rsidR="00634E5C">
          <w:rPr>
            <w:noProof/>
            <w:webHidden/>
          </w:rPr>
          <w:t>30</w:t>
        </w:r>
        <w:r w:rsidR="00FF2A3B">
          <w:rPr>
            <w:noProof/>
            <w:webHidden/>
          </w:rPr>
          <w:fldChar w:fldCharType="end"/>
        </w:r>
      </w:hyperlink>
    </w:p>
    <w:p w14:paraId="5E259A7B" w14:textId="00D33B44" w:rsidR="00FF2A3B" w:rsidRDefault="00241AA0">
      <w:pPr>
        <w:pStyle w:val="afa"/>
        <w:tabs>
          <w:tab w:val="right" w:leader="dot" w:pos="9061"/>
        </w:tabs>
        <w:rPr>
          <w:rFonts w:asciiTheme="minorHAnsi" w:eastAsiaTheme="minorEastAsia" w:hAnsiTheme="minorHAnsi" w:cstheme="minorBidi"/>
          <w:noProof/>
          <w:sz w:val="21"/>
          <w:szCs w:val="22"/>
        </w:rPr>
      </w:pPr>
      <w:hyperlink w:anchor="_Toc531563455" w:history="1">
        <w:r w:rsidR="00FF2A3B" w:rsidRPr="001A3F87">
          <w:rPr>
            <w:rStyle w:val="af6"/>
            <w:noProof/>
          </w:rPr>
          <w:t>表</w:t>
        </w:r>
        <w:r w:rsidR="00FF2A3B" w:rsidRPr="001A3F87">
          <w:rPr>
            <w:rStyle w:val="af6"/>
            <w:noProof/>
          </w:rPr>
          <w:t xml:space="preserve"> 5</w:t>
        </w:r>
        <w:r w:rsidR="00FF2A3B" w:rsidRPr="001A3F87">
          <w:rPr>
            <w:rStyle w:val="af6"/>
            <w:noProof/>
          </w:rPr>
          <w:t>改进和未改进会话网络下的方法性能对比</w:t>
        </w:r>
        <w:r w:rsidR="00FF2A3B">
          <w:rPr>
            <w:noProof/>
            <w:webHidden/>
          </w:rPr>
          <w:tab/>
        </w:r>
        <w:r w:rsidR="00FF2A3B">
          <w:rPr>
            <w:noProof/>
            <w:webHidden/>
          </w:rPr>
          <w:fldChar w:fldCharType="begin"/>
        </w:r>
        <w:r w:rsidR="00FF2A3B">
          <w:rPr>
            <w:noProof/>
            <w:webHidden/>
          </w:rPr>
          <w:instrText xml:space="preserve"> PAGEREF _Toc531563455 \h </w:instrText>
        </w:r>
        <w:r w:rsidR="00FF2A3B">
          <w:rPr>
            <w:noProof/>
            <w:webHidden/>
          </w:rPr>
        </w:r>
        <w:r w:rsidR="00FF2A3B">
          <w:rPr>
            <w:noProof/>
            <w:webHidden/>
          </w:rPr>
          <w:fldChar w:fldCharType="separate"/>
        </w:r>
        <w:r w:rsidR="00634E5C">
          <w:rPr>
            <w:noProof/>
            <w:webHidden/>
          </w:rPr>
          <w:t>37</w:t>
        </w:r>
        <w:r w:rsidR="00FF2A3B">
          <w:rPr>
            <w:noProof/>
            <w:webHidden/>
          </w:rPr>
          <w:fldChar w:fldCharType="end"/>
        </w:r>
      </w:hyperlink>
    </w:p>
    <w:p w14:paraId="63A436D9" w14:textId="75266312" w:rsidR="00FF2A3B" w:rsidRDefault="00241AA0">
      <w:pPr>
        <w:pStyle w:val="afa"/>
        <w:tabs>
          <w:tab w:val="right" w:leader="dot" w:pos="9061"/>
        </w:tabs>
        <w:rPr>
          <w:rFonts w:asciiTheme="minorHAnsi" w:eastAsiaTheme="minorEastAsia" w:hAnsiTheme="minorHAnsi" w:cstheme="minorBidi"/>
          <w:noProof/>
          <w:sz w:val="21"/>
          <w:szCs w:val="22"/>
        </w:rPr>
      </w:pPr>
      <w:hyperlink w:anchor="_Toc531563456" w:history="1">
        <w:r w:rsidR="00FF2A3B" w:rsidRPr="001A3F87">
          <w:rPr>
            <w:rStyle w:val="af6"/>
            <w:noProof/>
          </w:rPr>
          <w:t>表</w:t>
        </w:r>
        <w:r w:rsidR="00FF2A3B" w:rsidRPr="001A3F87">
          <w:rPr>
            <w:rStyle w:val="af6"/>
            <w:noProof/>
          </w:rPr>
          <w:t xml:space="preserve"> 6 EmailRank</w:t>
        </w:r>
        <w:r w:rsidR="00FF2A3B" w:rsidRPr="001A3F87">
          <w:rPr>
            <w:rStyle w:val="af6"/>
            <w:noProof/>
          </w:rPr>
          <w:t>和基于网络拓扑方法的实验结果对比</w:t>
        </w:r>
        <w:r w:rsidR="00FF2A3B">
          <w:rPr>
            <w:noProof/>
            <w:webHidden/>
          </w:rPr>
          <w:tab/>
        </w:r>
        <w:r w:rsidR="00FF2A3B">
          <w:rPr>
            <w:noProof/>
            <w:webHidden/>
          </w:rPr>
          <w:fldChar w:fldCharType="begin"/>
        </w:r>
        <w:r w:rsidR="00FF2A3B">
          <w:rPr>
            <w:noProof/>
            <w:webHidden/>
          </w:rPr>
          <w:instrText xml:space="preserve"> PAGEREF _Toc531563456 \h </w:instrText>
        </w:r>
        <w:r w:rsidR="00FF2A3B">
          <w:rPr>
            <w:noProof/>
            <w:webHidden/>
          </w:rPr>
        </w:r>
        <w:r w:rsidR="00FF2A3B">
          <w:rPr>
            <w:noProof/>
            <w:webHidden/>
          </w:rPr>
          <w:fldChar w:fldCharType="separate"/>
        </w:r>
        <w:r w:rsidR="00634E5C">
          <w:rPr>
            <w:noProof/>
            <w:webHidden/>
          </w:rPr>
          <w:t>45</w:t>
        </w:r>
        <w:r w:rsidR="00FF2A3B">
          <w:rPr>
            <w:noProof/>
            <w:webHidden/>
          </w:rPr>
          <w:fldChar w:fldCharType="end"/>
        </w:r>
      </w:hyperlink>
    </w:p>
    <w:p w14:paraId="7A7C60EA" w14:textId="105884F5" w:rsidR="0062584D" w:rsidRDefault="00EC0477" w:rsidP="0062584D">
      <w:pPr>
        <w:ind w:firstLineChars="0" w:firstLine="0"/>
        <w:rPr>
          <w:color w:val="FF0000"/>
        </w:rPr>
      </w:pPr>
      <w:r w:rsidRPr="0059701C">
        <w:rPr>
          <w:color w:val="FF0000"/>
        </w:rPr>
        <w:fldChar w:fldCharType="end"/>
      </w:r>
    </w:p>
    <w:p w14:paraId="109EEC58" w14:textId="77777777" w:rsidR="00EC0477" w:rsidRDefault="00EC0477" w:rsidP="0062584D">
      <w:pPr>
        <w:ind w:firstLineChars="0" w:firstLine="0"/>
        <w:rPr>
          <w:color w:val="FF0000"/>
        </w:rPr>
        <w:sectPr w:rsidR="00EC0477" w:rsidSect="00B901E1">
          <w:footerReference w:type="even" r:id="rId22"/>
          <w:footerReference w:type="default" r:id="rId23"/>
          <w:endnotePr>
            <w:numFmt w:val="decimal"/>
          </w:endnotePr>
          <w:type w:val="oddPage"/>
          <w:pgSz w:w="11907" w:h="16840" w:code="9"/>
          <w:pgMar w:top="1418" w:right="1418" w:bottom="1418" w:left="1418" w:header="850" w:footer="850" w:gutter="0"/>
          <w:pgNumType w:fmt="upperRoman" w:start="1"/>
          <w:cols w:space="720"/>
          <w:docGrid w:linePitch="326"/>
        </w:sectPr>
      </w:pPr>
    </w:p>
    <w:p w14:paraId="3BDD9ED8" w14:textId="77777777" w:rsidR="0062584D" w:rsidRPr="00C42722" w:rsidRDefault="0062584D" w:rsidP="00A82224">
      <w:pPr>
        <w:pStyle w:val="1"/>
        <w:spacing w:before="120" w:after="120"/>
        <w:ind w:left="0"/>
      </w:pPr>
      <w:bookmarkStart w:id="143" w:name="_Ref374433180"/>
      <w:bookmarkStart w:id="144" w:name="_Toc24493939"/>
      <w:r w:rsidRPr="00C42722">
        <w:lastRenderedPageBreak/>
        <w:t>绪论</w:t>
      </w:r>
      <w:bookmarkEnd w:id="0"/>
      <w:bookmarkEnd w:id="69"/>
      <w:bookmarkEnd w:id="70"/>
      <w:bookmarkEnd w:id="138"/>
      <w:bookmarkEnd w:id="139"/>
      <w:bookmarkEnd w:id="140"/>
      <w:bookmarkEnd w:id="141"/>
      <w:bookmarkEnd w:id="142"/>
      <w:bookmarkEnd w:id="143"/>
      <w:bookmarkEnd w:id="144"/>
    </w:p>
    <w:p w14:paraId="4023AB1F" w14:textId="77777777" w:rsidR="0062584D" w:rsidRDefault="00F3769F" w:rsidP="00974B37">
      <w:pPr>
        <w:pStyle w:val="2"/>
        <w:spacing w:before="120" w:after="120"/>
        <w:rPr>
          <w:lang w:eastAsia="zh-CN"/>
        </w:rPr>
      </w:pPr>
      <w:bookmarkStart w:id="145" w:name="_Toc24493940"/>
      <w:r>
        <w:rPr>
          <w:rFonts w:hint="eastAsia"/>
          <w:lang w:eastAsia="zh-CN"/>
        </w:rPr>
        <w:t>研究背景及</w:t>
      </w:r>
      <w:r>
        <w:rPr>
          <w:lang w:eastAsia="zh-CN"/>
        </w:rPr>
        <w:t>意义</w:t>
      </w:r>
      <w:bookmarkEnd w:id="145"/>
    </w:p>
    <w:p w14:paraId="56AD345F" w14:textId="462E9799" w:rsidR="00C71249" w:rsidRDefault="00D40E41" w:rsidP="00C71249">
      <w:pPr>
        <w:rPr>
          <w:lang w:val="x-none"/>
        </w:rPr>
      </w:pPr>
      <w:r>
        <w:rPr>
          <w:rFonts w:hint="eastAsia"/>
          <w:lang w:val="x-none"/>
        </w:rPr>
        <w:t>在</w:t>
      </w:r>
      <w:r w:rsidR="00A84BE0">
        <w:rPr>
          <w:rFonts w:hint="eastAsia"/>
          <w:lang w:val="x-none"/>
        </w:rPr>
        <w:t>社交媒体、社交网络</w:t>
      </w:r>
      <w:r>
        <w:rPr>
          <w:rFonts w:hint="eastAsia"/>
          <w:lang w:val="x-none"/>
        </w:rPr>
        <w:t>和即时通讯飞速发展的如今，</w:t>
      </w:r>
      <w:r w:rsidR="00C71249" w:rsidRPr="00C71249">
        <w:rPr>
          <w:rFonts w:hint="eastAsia"/>
          <w:lang w:val="x-none"/>
        </w:rPr>
        <w:t>随着</w:t>
      </w:r>
      <w:r w:rsidR="00C8333B">
        <w:rPr>
          <w:rFonts w:hint="eastAsia"/>
          <w:lang w:val="x-none"/>
        </w:rPr>
        <w:t>“互联网</w:t>
      </w:r>
      <w:r w:rsidR="00C8333B">
        <w:rPr>
          <w:rFonts w:hint="eastAsia"/>
          <w:lang w:val="x-none"/>
        </w:rPr>
        <w:t>+</w:t>
      </w:r>
      <w:r w:rsidR="00C8333B">
        <w:rPr>
          <w:rFonts w:hint="eastAsia"/>
          <w:lang w:val="x-none"/>
        </w:rPr>
        <w:t>”</w:t>
      </w:r>
      <w:r w:rsidR="006F61D5">
        <w:rPr>
          <w:rFonts w:hint="eastAsia"/>
          <w:lang w:val="x-none"/>
        </w:rPr>
        <w:t>以及各式互联网</w:t>
      </w:r>
      <w:r w:rsidR="00D80A48">
        <w:rPr>
          <w:rFonts w:hint="eastAsia"/>
          <w:lang w:val="x-none"/>
        </w:rPr>
        <w:t>应用</w:t>
      </w:r>
      <w:r w:rsidR="001A5397">
        <w:rPr>
          <w:rFonts w:hint="eastAsia"/>
          <w:lang w:val="x-none"/>
        </w:rPr>
        <w:t>等</w:t>
      </w:r>
      <w:r w:rsidR="00C71249" w:rsidRPr="00C71249">
        <w:rPr>
          <w:rFonts w:hint="eastAsia"/>
          <w:lang w:val="x-none"/>
        </w:rPr>
        <w:t>新型</w:t>
      </w:r>
      <w:r w:rsidR="00D80A48">
        <w:rPr>
          <w:rFonts w:hint="eastAsia"/>
          <w:lang w:val="x-none"/>
        </w:rPr>
        <w:t>产品，如抖音、</w:t>
      </w:r>
      <w:r w:rsidR="008973A4">
        <w:rPr>
          <w:rFonts w:hint="eastAsia"/>
          <w:lang w:val="x-none"/>
        </w:rPr>
        <w:t>猿辅导</w:t>
      </w:r>
      <w:r w:rsidR="00C71249" w:rsidRPr="00C71249">
        <w:rPr>
          <w:rFonts w:hint="eastAsia"/>
          <w:lang w:val="x-none"/>
        </w:rPr>
        <w:t>的兴起和云计算等新</w:t>
      </w:r>
      <w:r w:rsidR="00A011FF">
        <w:rPr>
          <w:rFonts w:hint="eastAsia"/>
          <w:lang w:val="x-none"/>
        </w:rPr>
        <w:t>相关</w:t>
      </w:r>
      <w:r w:rsidR="00C71249" w:rsidRPr="00C71249">
        <w:rPr>
          <w:rFonts w:hint="eastAsia"/>
          <w:lang w:val="x-none"/>
        </w:rPr>
        <w:t>技术的</w:t>
      </w:r>
      <w:r w:rsidR="00041BDF">
        <w:rPr>
          <w:rFonts w:hint="eastAsia"/>
          <w:lang w:val="x-none"/>
        </w:rPr>
        <w:t>飞速</w:t>
      </w:r>
      <w:r w:rsidR="00C71249" w:rsidRPr="00C71249">
        <w:rPr>
          <w:rFonts w:hint="eastAsia"/>
          <w:lang w:val="x-none"/>
        </w:rPr>
        <w:t>发展，人类获取数据的</w:t>
      </w:r>
      <w:r w:rsidR="009914CF">
        <w:rPr>
          <w:rFonts w:hint="eastAsia"/>
          <w:lang w:val="x-none"/>
        </w:rPr>
        <w:t>途径</w:t>
      </w:r>
      <w:r w:rsidR="005C036E">
        <w:rPr>
          <w:rFonts w:hint="eastAsia"/>
          <w:lang w:val="x-none"/>
        </w:rPr>
        <w:t>和</w:t>
      </w:r>
      <w:r w:rsidR="00C71249" w:rsidRPr="00C71249">
        <w:rPr>
          <w:rFonts w:hint="eastAsia"/>
          <w:lang w:val="x-none"/>
        </w:rPr>
        <w:t>规模正以前所未有的速度</w:t>
      </w:r>
      <w:r w:rsidR="00123487">
        <w:rPr>
          <w:rFonts w:hint="eastAsia"/>
          <w:lang w:val="x-none"/>
        </w:rPr>
        <w:t>快速</w:t>
      </w:r>
      <w:r w:rsidR="00C71249" w:rsidRPr="00C71249">
        <w:rPr>
          <w:rFonts w:hint="eastAsia"/>
          <w:lang w:val="x-none"/>
        </w:rPr>
        <w:t>增长，</w:t>
      </w:r>
      <w:r w:rsidR="00297041">
        <w:rPr>
          <w:rFonts w:hint="eastAsia"/>
          <w:lang w:val="x-none"/>
        </w:rPr>
        <w:t>于此同时，</w:t>
      </w:r>
      <w:r w:rsidR="00A3662D">
        <w:rPr>
          <w:rFonts w:hint="eastAsia"/>
          <w:lang w:val="x-none"/>
        </w:rPr>
        <w:t>与</w:t>
      </w:r>
      <w:r w:rsidR="00C71249" w:rsidRPr="00C71249">
        <w:rPr>
          <w:rFonts w:hint="eastAsia"/>
          <w:lang w:val="x-none"/>
        </w:rPr>
        <w:t>大数据相关的</w:t>
      </w:r>
      <w:r w:rsidR="00B25A17" w:rsidRPr="00C71249">
        <w:rPr>
          <w:rFonts w:hint="eastAsia"/>
          <w:lang w:val="x-none"/>
        </w:rPr>
        <w:t>技术变革</w:t>
      </w:r>
      <w:r w:rsidR="00B25A17">
        <w:rPr>
          <w:rFonts w:hint="eastAsia"/>
          <w:lang w:val="x-none"/>
        </w:rPr>
        <w:t>于</w:t>
      </w:r>
      <w:r w:rsidR="00F64C3B">
        <w:rPr>
          <w:rFonts w:hint="eastAsia"/>
          <w:lang w:val="x-none"/>
        </w:rPr>
        <w:t>理论发展</w:t>
      </w:r>
      <w:r w:rsidR="00C71249" w:rsidRPr="00C71249">
        <w:rPr>
          <w:rFonts w:hint="eastAsia"/>
          <w:lang w:val="x-none"/>
        </w:rPr>
        <w:t>成为了当今世界的热点话题。大数据在</w:t>
      </w:r>
      <w:r w:rsidR="003F5642">
        <w:rPr>
          <w:rFonts w:hint="eastAsia"/>
          <w:lang w:val="x-none"/>
        </w:rPr>
        <w:t>环境科学</w:t>
      </w:r>
      <w:r w:rsidR="00C71249" w:rsidRPr="00C71249">
        <w:rPr>
          <w:rFonts w:hint="eastAsia"/>
          <w:lang w:val="x-none"/>
        </w:rPr>
        <w:t>、</w:t>
      </w:r>
      <w:r w:rsidR="003F5642">
        <w:rPr>
          <w:rFonts w:hint="eastAsia"/>
          <w:lang w:val="x-none"/>
        </w:rPr>
        <w:t>超级计算</w:t>
      </w:r>
      <w:r w:rsidR="00C71249" w:rsidRPr="00C71249">
        <w:rPr>
          <w:rFonts w:hint="eastAsia"/>
          <w:lang w:val="x-none"/>
        </w:rPr>
        <w:t>、生物学、</w:t>
      </w:r>
      <w:r w:rsidR="003F5642">
        <w:rPr>
          <w:rFonts w:hint="eastAsia"/>
          <w:lang w:val="x-none"/>
        </w:rPr>
        <w:t>互联网经济</w:t>
      </w:r>
      <w:r w:rsidR="00C71249" w:rsidRPr="00C71249">
        <w:rPr>
          <w:rFonts w:hint="eastAsia"/>
          <w:lang w:val="x-none"/>
        </w:rPr>
        <w:t>学等领域以及</w:t>
      </w:r>
      <w:r w:rsidR="004D1B70">
        <w:rPr>
          <w:rFonts w:hint="eastAsia"/>
          <w:lang w:val="x-none"/>
        </w:rPr>
        <w:t>通讯</w:t>
      </w:r>
      <w:r w:rsidR="00C71249" w:rsidRPr="00C71249">
        <w:rPr>
          <w:rFonts w:hint="eastAsia"/>
          <w:lang w:val="x-none"/>
        </w:rPr>
        <w:t>、</w:t>
      </w:r>
      <w:r w:rsidR="004D1B70">
        <w:rPr>
          <w:rFonts w:hint="eastAsia"/>
          <w:lang w:val="x-none"/>
        </w:rPr>
        <w:t>航天、金融</w:t>
      </w:r>
      <w:r w:rsidR="00C71249" w:rsidRPr="00C71249">
        <w:rPr>
          <w:rFonts w:hint="eastAsia"/>
          <w:lang w:val="x-none"/>
        </w:rPr>
        <w:t>等行业普遍存在，并引起人们的</w:t>
      </w:r>
      <w:r w:rsidR="00E73F8E">
        <w:rPr>
          <w:rFonts w:hint="eastAsia"/>
          <w:lang w:val="x-none"/>
        </w:rPr>
        <w:t>广泛</w:t>
      </w:r>
      <w:r w:rsidR="00C71249" w:rsidRPr="00C71249">
        <w:rPr>
          <w:rFonts w:hint="eastAsia"/>
          <w:lang w:val="x-none"/>
        </w:rPr>
        <w:t>关注。在这些领域或行业中</w:t>
      </w:r>
      <w:r w:rsidR="009674C7">
        <w:rPr>
          <w:rFonts w:hint="eastAsia"/>
          <w:lang w:val="x-none"/>
        </w:rPr>
        <w:t>所涉及的</w:t>
      </w:r>
      <w:r w:rsidR="00C71249" w:rsidRPr="00C71249">
        <w:rPr>
          <w:rFonts w:hint="eastAsia"/>
          <w:lang w:val="x-none"/>
        </w:rPr>
        <w:t>数据通常具有</w:t>
      </w:r>
      <w:r w:rsidR="009674C7">
        <w:rPr>
          <w:rFonts w:hint="eastAsia"/>
          <w:lang w:val="x-none"/>
        </w:rPr>
        <w:t>某种</w:t>
      </w:r>
      <w:r w:rsidR="00C71249" w:rsidRPr="00C71249">
        <w:rPr>
          <w:rFonts w:hint="eastAsia"/>
          <w:lang w:val="x-none"/>
        </w:rPr>
        <w:t>关联性，从而产生了大图数据。图</w:t>
      </w:r>
      <w:r w:rsidR="00ED0674">
        <w:rPr>
          <w:rFonts w:hint="eastAsia"/>
          <w:lang w:val="x-none"/>
        </w:rPr>
        <w:t>作为计算机数据结构中</w:t>
      </w:r>
      <w:r w:rsidR="00541E58">
        <w:rPr>
          <w:rFonts w:hint="eastAsia"/>
          <w:lang w:val="x-none"/>
        </w:rPr>
        <w:t>一种基本且常用</w:t>
      </w:r>
      <w:r w:rsidR="00ED0674">
        <w:rPr>
          <w:rFonts w:hint="eastAsia"/>
          <w:lang w:val="x-none"/>
        </w:rPr>
        <w:t>的数据类型，</w:t>
      </w:r>
      <w:r w:rsidR="00C71249" w:rsidRPr="00C71249">
        <w:rPr>
          <w:rFonts w:hint="eastAsia"/>
          <w:lang w:val="x-none"/>
        </w:rPr>
        <w:t>是表示</w:t>
      </w:r>
      <w:r w:rsidR="00ED0674">
        <w:rPr>
          <w:rFonts w:hint="eastAsia"/>
          <w:lang w:val="x-none"/>
        </w:rPr>
        <w:t>实体</w:t>
      </w:r>
      <w:r w:rsidR="00C71249" w:rsidRPr="00C71249">
        <w:rPr>
          <w:rFonts w:hint="eastAsia"/>
          <w:lang w:val="x-none"/>
        </w:rPr>
        <w:t>与</w:t>
      </w:r>
      <w:r w:rsidR="00ED0674">
        <w:rPr>
          <w:rFonts w:hint="eastAsia"/>
          <w:lang w:val="x-none"/>
        </w:rPr>
        <w:t>实体</w:t>
      </w:r>
      <w:r w:rsidR="00C71249" w:rsidRPr="00C71249">
        <w:rPr>
          <w:rFonts w:hint="eastAsia"/>
          <w:lang w:val="x-none"/>
        </w:rPr>
        <w:t>间关系的方法，一</w:t>
      </w:r>
      <w:r w:rsidR="00FC04D1">
        <w:rPr>
          <w:rFonts w:hint="eastAsia"/>
          <w:lang w:val="x-none"/>
        </w:rPr>
        <w:t>张</w:t>
      </w:r>
      <w:r w:rsidR="00C71249" w:rsidRPr="00C71249">
        <w:rPr>
          <w:rFonts w:hint="eastAsia"/>
          <w:lang w:val="x-none"/>
        </w:rPr>
        <w:t>图由若干顶点</w:t>
      </w:r>
      <w:r w:rsidR="00747AF3">
        <w:rPr>
          <w:rFonts w:hint="eastAsia"/>
          <w:lang w:val="x-none"/>
        </w:rPr>
        <w:t>和</w:t>
      </w:r>
      <w:r w:rsidR="00F4067C">
        <w:rPr>
          <w:rFonts w:hint="eastAsia"/>
          <w:lang w:val="x-none"/>
        </w:rPr>
        <w:t>顶点间所</w:t>
      </w:r>
      <w:r w:rsidR="00C71249" w:rsidRPr="00C71249">
        <w:rPr>
          <w:rFonts w:hint="eastAsia"/>
          <w:lang w:val="x-none"/>
        </w:rPr>
        <w:t>连接的边组成</w:t>
      </w:r>
      <w:r w:rsidR="00DB32AF">
        <w:rPr>
          <w:rFonts w:hint="eastAsia"/>
          <w:lang w:val="x-none"/>
        </w:rPr>
        <w:t>，其中根据连接边是否具有方向</w:t>
      </w:r>
      <w:r w:rsidR="00933014">
        <w:rPr>
          <w:rFonts w:hint="eastAsia"/>
          <w:lang w:val="x-none"/>
        </w:rPr>
        <w:t>的不同又分为有</w:t>
      </w:r>
      <w:r w:rsidR="001A550F">
        <w:rPr>
          <w:rFonts w:hint="eastAsia"/>
          <w:lang w:val="x-none"/>
        </w:rPr>
        <w:t>向图与无向图</w:t>
      </w:r>
      <w:r w:rsidR="003A7BD2">
        <w:rPr>
          <w:rFonts w:hint="eastAsia"/>
          <w:lang w:val="x-none"/>
        </w:rPr>
        <w:t>。无论哪种表示方式，其</w:t>
      </w:r>
      <w:r w:rsidR="00C71249" w:rsidRPr="00C71249">
        <w:rPr>
          <w:rFonts w:hint="eastAsia"/>
          <w:lang w:val="x-none"/>
        </w:rPr>
        <w:t>在</w:t>
      </w:r>
      <w:r w:rsidR="00917951">
        <w:rPr>
          <w:rFonts w:hint="eastAsia"/>
          <w:lang w:val="x-none"/>
        </w:rPr>
        <w:t>表达的</w:t>
      </w:r>
      <w:r w:rsidR="00C71249" w:rsidRPr="00C71249">
        <w:rPr>
          <w:rFonts w:hint="eastAsia"/>
          <w:lang w:val="x-none"/>
        </w:rPr>
        <w:t>语义</w:t>
      </w:r>
      <w:r w:rsidR="00917951">
        <w:rPr>
          <w:rFonts w:hint="eastAsia"/>
          <w:lang w:val="x-none"/>
        </w:rPr>
        <w:t>甚至结构</w:t>
      </w:r>
      <w:r w:rsidR="00C71249" w:rsidRPr="00C71249">
        <w:rPr>
          <w:rFonts w:hint="eastAsia"/>
          <w:lang w:val="x-none"/>
        </w:rPr>
        <w:t>方面</w:t>
      </w:r>
      <w:r w:rsidR="009803A1">
        <w:rPr>
          <w:rFonts w:hint="eastAsia"/>
          <w:lang w:val="x-none"/>
        </w:rPr>
        <w:t>都</w:t>
      </w:r>
      <w:r w:rsidR="00C71249" w:rsidRPr="00C71249">
        <w:rPr>
          <w:rFonts w:hint="eastAsia"/>
          <w:lang w:val="x-none"/>
        </w:rPr>
        <w:t>比线性表和树更为复杂。</w:t>
      </w:r>
      <w:r w:rsidR="007B77CC">
        <w:rPr>
          <w:rFonts w:hint="eastAsia"/>
          <w:lang w:val="x-none"/>
        </w:rPr>
        <w:t>社会或科学领域中</w:t>
      </w:r>
      <w:r w:rsidR="00C71249" w:rsidRPr="00C71249">
        <w:rPr>
          <w:rFonts w:hint="eastAsia"/>
          <w:lang w:val="x-none"/>
        </w:rPr>
        <w:t>的许多应用场景</w:t>
      </w:r>
      <w:r w:rsidR="007B77CC">
        <w:rPr>
          <w:rFonts w:hint="eastAsia"/>
          <w:lang w:val="x-none"/>
        </w:rPr>
        <w:t>都可以通过转化成图计算模型从而得到解决</w:t>
      </w:r>
      <w:r w:rsidR="00C71249" w:rsidRPr="00C71249">
        <w:rPr>
          <w:rFonts w:hint="eastAsia"/>
          <w:lang w:val="x-none"/>
        </w:rPr>
        <w:t>，与图相关的处理和应用几乎无所不在。比如，</w:t>
      </w:r>
      <w:r w:rsidR="00367549" w:rsidRPr="00D21345">
        <w:rPr>
          <w:color w:val="000000"/>
        </w:rPr>
        <w:t>社会安全</w:t>
      </w:r>
      <w:r w:rsidR="00045817">
        <w:rPr>
          <w:rFonts w:hint="eastAsia"/>
          <w:color w:val="000000"/>
        </w:rPr>
        <w:t>部门</w:t>
      </w:r>
      <w:r w:rsidR="00367549" w:rsidRPr="00D21345">
        <w:rPr>
          <w:color w:val="000000"/>
        </w:rPr>
        <w:t>需要对整个社交网络进行精准的模式匹配，从而增加寻找贩毒、犯罪集群的可能性</w:t>
      </w:r>
      <w:r w:rsidR="00367549">
        <w:rPr>
          <w:rFonts w:hint="eastAsia"/>
          <w:color w:val="000000"/>
        </w:rPr>
        <w:t>；交通运输</w:t>
      </w:r>
      <w:r w:rsidR="004502B3">
        <w:rPr>
          <w:rFonts w:hint="eastAsia"/>
          <w:color w:val="000000"/>
        </w:rPr>
        <w:t>部门需要确定</w:t>
      </w:r>
      <w:r w:rsidR="00C71249" w:rsidRPr="00C71249">
        <w:rPr>
          <w:rFonts w:hint="eastAsia"/>
          <w:lang w:val="x-none"/>
        </w:rPr>
        <w:t>最优</w:t>
      </w:r>
      <w:r w:rsidR="004502B3">
        <w:rPr>
          <w:rFonts w:hint="eastAsia"/>
          <w:lang w:val="x-none"/>
        </w:rPr>
        <w:t>的</w:t>
      </w:r>
      <w:r w:rsidR="00C71249" w:rsidRPr="00C71249">
        <w:rPr>
          <w:rFonts w:hint="eastAsia"/>
          <w:lang w:val="x-none"/>
        </w:rPr>
        <w:t>运输路线</w:t>
      </w:r>
      <w:r w:rsidR="00D63C23">
        <w:rPr>
          <w:rFonts w:hint="eastAsia"/>
          <w:lang w:val="x-none"/>
        </w:rPr>
        <w:t>；</w:t>
      </w:r>
      <w:r w:rsidR="00546C4A">
        <w:rPr>
          <w:rFonts w:hint="eastAsia"/>
          <w:lang w:val="x-none"/>
        </w:rPr>
        <w:t>生物信息领域</w:t>
      </w:r>
      <w:r w:rsidR="00546C4A" w:rsidRPr="00D21345">
        <w:rPr>
          <w:color w:val="000000"/>
        </w:rPr>
        <w:t>需要对蛋白质进行子图匹配，分析蛋白质间的相互作用从而开发出更有效的临床药物</w:t>
      </w:r>
      <w:r w:rsidR="00F3440A" w:rsidRPr="00D215EB">
        <w:rPr>
          <w:color w:val="FF0000"/>
        </w:rPr>
        <w:t>[1]</w:t>
      </w:r>
      <w:r w:rsidR="001D36FC">
        <w:rPr>
          <w:rFonts w:hint="eastAsia"/>
          <w:color w:val="000000"/>
        </w:rPr>
        <w:t>。不仅如此，</w:t>
      </w:r>
      <w:r w:rsidR="008357A2">
        <w:rPr>
          <w:rFonts w:hint="eastAsia"/>
          <w:color w:val="000000"/>
        </w:rPr>
        <w:t>互联网行业中的用户账号匹配、社交网络分析、</w:t>
      </w:r>
      <w:r w:rsidR="00DF0C0C">
        <w:rPr>
          <w:rFonts w:hint="eastAsia"/>
          <w:color w:val="000000"/>
        </w:rPr>
        <w:t>风险控制模型的</w:t>
      </w:r>
      <w:r w:rsidR="00786841">
        <w:rPr>
          <w:rFonts w:hint="eastAsia"/>
          <w:color w:val="000000"/>
        </w:rPr>
        <w:t>训练都可以看作是大图数据的应用</w:t>
      </w:r>
      <w:r w:rsidR="009F3A28">
        <w:rPr>
          <w:rFonts w:hint="eastAsia"/>
          <w:color w:val="000000"/>
        </w:rPr>
        <w:t>。</w:t>
      </w:r>
      <w:r w:rsidR="00ED60A2">
        <w:rPr>
          <w:rFonts w:hint="eastAsia"/>
          <w:color w:val="000000"/>
        </w:rPr>
        <w:t>因此，都大图数据的分析与</w:t>
      </w:r>
      <w:r w:rsidR="00BE221C">
        <w:rPr>
          <w:rFonts w:hint="eastAsia"/>
          <w:color w:val="000000"/>
        </w:rPr>
        <w:t>计算具有很重要的现实意义。</w:t>
      </w:r>
    </w:p>
    <w:p w14:paraId="0231F7CC" w14:textId="07C75956" w:rsidR="004B18DD" w:rsidRDefault="00914E5E" w:rsidP="00C71249">
      <w:pPr>
        <w:rPr>
          <w:lang w:val="x-none"/>
        </w:rPr>
      </w:pPr>
      <w:r>
        <w:rPr>
          <w:rFonts w:hint="eastAsia"/>
          <w:lang w:val="x-none"/>
        </w:rPr>
        <w:t>早期传统的</w:t>
      </w:r>
      <w:r w:rsidR="006C5BAA">
        <w:rPr>
          <w:rFonts w:hint="eastAsia"/>
          <w:lang w:val="x-none"/>
        </w:rPr>
        <w:t>图数据管理与图分析计算技术通常只</w:t>
      </w:r>
      <w:r w:rsidR="00C71249" w:rsidRPr="00C71249">
        <w:rPr>
          <w:rFonts w:hint="eastAsia"/>
          <w:lang w:val="x-none"/>
        </w:rPr>
        <w:t>针对“小图”进行处理，</w:t>
      </w:r>
      <w:r w:rsidR="00436C33">
        <w:rPr>
          <w:rFonts w:hint="eastAsia"/>
          <w:lang w:val="x-none"/>
        </w:rPr>
        <w:t>整个计算过程中</w:t>
      </w:r>
      <w:r w:rsidR="00C71249" w:rsidRPr="00C71249">
        <w:rPr>
          <w:rFonts w:hint="eastAsia"/>
          <w:lang w:val="x-none"/>
        </w:rPr>
        <w:t>不需要</w:t>
      </w:r>
      <w:r w:rsidR="006F36F6">
        <w:rPr>
          <w:rFonts w:hint="eastAsia"/>
          <w:lang w:val="x-none"/>
        </w:rPr>
        <w:t>过多甚至</w:t>
      </w:r>
      <w:r w:rsidR="00C71249" w:rsidRPr="00C71249">
        <w:rPr>
          <w:rFonts w:hint="eastAsia"/>
          <w:lang w:val="x-none"/>
        </w:rPr>
        <w:t>复杂</w:t>
      </w:r>
      <w:r w:rsidR="00BE307A">
        <w:rPr>
          <w:rFonts w:hint="eastAsia"/>
          <w:lang w:val="x-none"/>
        </w:rPr>
        <w:t>的</w:t>
      </w:r>
      <w:r w:rsidR="00C71249" w:rsidRPr="00C71249">
        <w:rPr>
          <w:rFonts w:hint="eastAsia"/>
          <w:lang w:val="x-none"/>
        </w:rPr>
        <w:t>迭代过程，</w:t>
      </w:r>
      <w:r w:rsidR="000C0B82">
        <w:rPr>
          <w:rFonts w:hint="eastAsia"/>
          <w:lang w:val="x-none"/>
        </w:rPr>
        <w:t>更</w:t>
      </w:r>
      <w:r w:rsidR="00C71249" w:rsidRPr="00C71249">
        <w:rPr>
          <w:rFonts w:hint="eastAsia"/>
          <w:lang w:val="x-none"/>
        </w:rPr>
        <w:t>不会产生大量</w:t>
      </w:r>
      <w:r w:rsidR="00993C9A">
        <w:rPr>
          <w:rFonts w:hint="eastAsia"/>
          <w:lang w:val="x-none"/>
        </w:rPr>
        <w:t>需要</w:t>
      </w:r>
      <w:r w:rsidR="00A0139B">
        <w:rPr>
          <w:rFonts w:hint="eastAsia"/>
          <w:lang w:val="x-none"/>
        </w:rPr>
        <w:t>信息</w:t>
      </w:r>
      <w:r w:rsidR="007C3D09">
        <w:rPr>
          <w:rFonts w:hint="eastAsia"/>
          <w:lang w:val="x-none"/>
        </w:rPr>
        <w:t>通讯的</w:t>
      </w:r>
      <w:r w:rsidR="00C71249" w:rsidRPr="00C71249">
        <w:rPr>
          <w:rFonts w:hint="eastAsia"/>
          <w:lang w:val="x-none"/>
        </w:rPr>
        <w:t>消息</w:t>
      </w:r>
      <w:r w:rsidR="0072123E">
        <w:rPr>
          <w:rFonts w:hint="eastAsia"/>
          <w:lang w:val="x-none"/>
        </w:rPr>
        <w:t>，</w:t>
      </w:r>
      <w:r w:rsidR="00186D7F">
        <w:rPr>
          <w:rFonts w:hint="eastAsia"/>
          <w:lang w:val="x-none"/>
        </w:rPr>
        <w:t>时间与空间的开销相对较低</w:t>
      </w:r>
      <w:r w:rsidR="00341338">
        <w:rPr>
          <w:rFonts w:hint="eastAsia"/>
          <w:lang w:val="x-none"/>
        </w:rPr>
        <w:t>。</w:t>
      </w:r>
      <w:r w:rsidR="008E7959">
        <w:rPr>
          <w:rFonts w:hint="eastAsia"/>
          <w:lang w:val="x-none"/>
        </w:rPr>
        <w:t>但</w:t>
      </w:r>
      <w:r w:rsidR="00C71249" w:rsidRPr="00C71249">
        <w:rPr>
          <w:rFonts w:hint="eastAsia"/>
          <w:lang w:val="x-none"/>
        </w:rPr>
        <w:t>是，</w:t>
      </w:r>
      <w:r w:rsidR="004D563A">
        <w:rPr>
          <w:rFonts w:hint="eastAsia"/>
          <w:lang w:val="x-none"/>
        </w:rPr>
        <w:t>现实</w:t>
      </w:r>
      <w:r w:rsidR="00C71249" w:rsidRPr="00C71249">
        <w:rPr>
          <w:rFonts w:hint="eastAsia"/>
          <w:lang w:val="x-none"/>
        </w:rPr>
        <w:t>世界中实体规模的</w:t>
      </w:r>
      <w:r w:rsidR="00A86410">
        <w:rPr>
          <w:rFonts w:hint="eastAsia"/>
          <w:lang w:val="x-none"/>
        </w:rPr>
        <w:t>持续扩大</w:t>
      </w:r>
      <w:r w:rsidR="00C71249" w:rsidRPr="00C71249">
        <w:rPr>
          <w:rFonts w:hint="eastAsia"/>
          <w:lang w:val="x-none"/>
        </w:rPr>
        <w:t>，导致相应图模型的数据规模迅速增长，</w:t>
      </w:r>
      <w:r w:rsidR="0075342F">
        <w:rPr>
          <w:rFonts w:hint="eastAsia"/>
          <w:lang w:val="x-none"/>
        </w:rPr>
        <w:t>甚至</w:t>
      </w:r>
      <w:r w:rsidR="00C71249" w:rsidRPr="00C71249">
        <w:rPr>
          <w:rFonts w:hint="eastAsia"/>
          <w:lang w:val="x-none"/>
        </w:rPr>
        <w:t>有数十亿顶点</w:t>
      </w:r>
      <w:r w:rsidR="00892757">
        <w:rPr>
          <w:rFonts w:hint="eastAsia"/>
          <w:lang w:val="x-none"/>
        </w:rPr>
        <w:t>以及</w:t>
      </w:r>
      <w:r w:rsidR="00C71249" w:rsidRPr="00C71249">
        <w:rPr>
          <w:rFonts w:hint="eastAsia"/>
          <w:lang w:val="x-none"/>
        </w:rPr>
        <w:t>上万亿条边</w:t>
      </w:r>
      <w:r w:rsidR="00B273C0">
        <w:rPr>
          <w:rFonts w:hint="eastAsia"/>
          <w:lang w:val="x-none"/>
        </w:rPr>
        <w:t>的图数据</w:t>
      </w:r>
      <w:r w:rsidR="00C71249" w:rsidRPr="00C71249">
        <w:rPr>
          <w:rFonts w:hint="eastAsia"/>
          <w:lang w:val="x-none"/>
        </w:rPr>
        <w:t>，</w:t>
      </w:r>
      <w:r w:rsidR="00E54CB0">
        <w:rPr>
          <w:rFonts w:hint="eastAsia"/>
          <w:lang w:val="x-none"/>
        </w:rPr>
        <w:t>而</w:t>
      </w:r>
      <w:r w:rsidR="003521E2">
        <w:rPr>
          <w:rFonts w:hint="eastAsia"/>
          <w:lang w:val="x-none"/>
        </w:rPr>
        <w:t>这些只靠顶点和边数量组成的图数据结构还只是大图数据的冰山一角</w:t>
      </w:r>
      <w:r w:rsidR="00C71249" w:rsidRPr="00C71249">
        <w:rPr>
          <w:rFonts w:hint="eastAsia"/>
          <w:lang w:val="x-none"/>
        </w:rPr>
        <w:t>。</w:t>
      </w:r>
      <w:r w:rsidR="00CD47BD">
        <w:rPr>
          <w:rFonts w:hint="eastAsia"/>
          <w:lang w:val="x-none"/>
        </w:rPr>
        <w:t>很多</w:t>
      </w:r>
      <w:r w:rsidR="00C71249" w:rsidRPr="00C71249">
        <w:rPr>
          <w:rFonts w:hint="eastAsia"/>
          <w:lang w:val="x-none"/>
        </w:rPr>
        <w:t>应用中</w:t>
      </w:r>
      <w:r w:rsidR="00D1668E">
        <w:rPr>
          <w:rFonts w:hint="eastAsia"/>
          <w:lang w:val="x-none"/>
        </w:rPr>
        <w:t>涉及</w:t>
      </w:r>
      <w:r w:rsidR="00CD47BD">
        <w:rPr>
          <w:rFonts w:hint="eastAsia"/>
          <w:lang w:val="x-none"/>
        </w:rPr>
        <w:t>的复杂</w:t>
      </w:r>
      <w:r w:rsidR="00C71249" w:rsidRPr="00C71249">
        <w:rPr>
          <w:rFonts w:hint="eastAsia"/>
          <w:lang w:val="x-none"/>
        </w:rPr>
        <w:t>图数据为了表达</w:t>
      </w:r>
      <w:r w:rsidR="00596FAA">
        <w:rPr>
          <w:rFonts w:hint="eastAsia"/>
          <w:lang w:val="x-none"/>
        </w:rPr>
        <w:t>其现实</w:t>
      </w:r>
      <w:r w:rsidR="00C71249" w:rsidRPr="00C71249">
        <w:rPr>
          <w:rFonts w:hint="eastAsia"/>
          <w:lang w:val="x-none"/>
        </w:rPr>
        <w:t>语义，</w:t>
      </w:r>
      <w:r w:rsidR="00192706">
        <w:rPr>
          <w:rFonts w:hint="eastAsia"/>
          <w:lang w:val="x-none"/>
        </w:rPr>
        <w:t>往往在顶点以及边上附加一定的属性信息，如</w:t>
      </w:r>
      <w:r w:rsidR="003B2C5E">
        <w:rPr>
          <w:rFonts w:hint="eastAsia"/>
          <w:lang w:val="x-none"/>
        </w:rPr>
        <w:t>表示</w:t>
      </w:r>
      <w:r w:rsidR="004C1289">
        <w:rPr>
          <w:rFonts w:hint="eastAsia"/>
          <w:lang w:val="x-none"/>
        </w:rPr>
        <w:t>人的节点通常含有姓名、电话、地址等相关</w:t>
      </w:r>
      <w:r w:rsidR="0084695E">
        <w:rPr>
          <w:rFonts w:hint="eastAsia"/>
          <w:lang w:val="x-none"/>
        </w:rPr>
        <w:t>属性</w:t>
      </w:r>
      <w:r w:rsidR="006D5E19">
        <w:rPr>
          <w:rFonts w:hint="eastAsia"/>
          <w:lang w:val="x-none"/>
        </w:rPr>
        <w:t>，这些</w:t>
      </w:r>
      <w:r w:rsidR="004234EA">
        <w:rPr>
          <w:rFonts w:hint="eastAsia"/>
          <w:lang w:val="x-none"/>
        </w:rPr>
        <w:t>属性的存储与计算代价通常是点和边的</w:t>
      </w:r>
      <w:r w:rsidR="00A104B6">
        <w:rPr>
          <w:rFonts w:hint="eastAsia"/>
          <w:lang w:val="x-none"/>
        </w:rPr>
        <w:t>数十倍</w:t>
      </w:r>
      <w:r w:rsidR="004234EA">
        <w:rPr>
          <w:rFonts w:hint="eastAsia"/>
          <w:lang w:val="x-none"/>
        </w:rPr>
        <w:t>乃至数</w:t>
      </w:r>
      <w:r w:rsidR="00A104B6">
        <w:rPr>
          <w:rFonts w:hint="eastAsia"/>
          <w:lang w:val="x-none"/>
        </w:rPr>
        <w:t>百</w:t>
      </w:r>
      <w:r w:rsidR="004234EA">
        <w:rPr>
          <w:rFonts w:hint="eastAsia"/>
          <w:lang w:val="x-none"/>
        </w:rPr>
        <w:t>倍</w:t>
      </w:r>
      <w:r w:rsidR="009D324C">
        <w:rPr>
          <w:rFonts w:hint="eastAsia"/>
          <w:lang w:val="x-none"/>
        </w:rPr>
        <w:t>。</w:t>
      </w:r>
      <w:r w:rsidR="00565BC7">
        <w:rPr>
          <w:rFonts w:hint="eastAsia"/>
          <w:lang w:val="x-none"/>
        </w:rPr>
        <w:t>而且，</w:t>
      </w:r>
      <w:r w:rsidR="00C71249" w:rsidRPr="00C71249">
        <w:rPr>
          <w:rFonts w:hint="eastAsia"/>
          <w:lang w:val="x-none"/>
        </w:rPr>
        <w:t>相比于</w:t>
      </w:r>
      <w:r w:rsidR="000D6298">
        <w:rPr>
          <w:rFonts w:hint="eastAsia"/>
          <w:lang w:val="x-none"/>
        </w:rPr>
        <w:t>图数据上的</w:t>
      </w:r>
      <w:r w:rsidR="006B4E51">
        <w:rPr>
          <w:rFonts w:hint="eastAsia"/>
          <w:lang w:val="x-none"/>
        </w:rPr>
        <w:t>搜索查询</w:t>
      </w:r>
      <w:r w:rsidR="00C71249" w:rsidRPr="00C71249">
        <w:rPr>
          <w:rFonts w:hint="eastAsia"/>
          <w:lang w:val="x-none"/>
        </w:rPr>
        <w:t>，大图上的分析</w:t>
      </w:r>
      <w:r w:rsidR="0061480B">
        <w:rPr>
          <w:rFonts w:hint="eastAsia"/>
          <w:lang w:val="x-none"/>
        </w:rPr>
        <w:t>计算</w:t>
      </w:r>
      <w:r w:rsidR="00C71249" w:rsidRPr="00C71249">
        <w:rPr>
          <w:rFonts w:hint="eastAsia"/>
          <w:lang w:val="x-none"/>
        </w:rPr>
        <w:t>算法往往需要基于图的结构进行递归</w:t>
      </w:r>
      <w:r w:rsidR="003C631E">
        <w:rPr>
          <w:rFonts w:hint="eastAsia"/>
          <w:lang w:val="x-none"/>
        </w:rPr>
        <w:t>迭代</w:t>
      </w:r>
      <w:r w:rsidR="00C71249" w:rsidRPr="00C71249">
        <w:rPr>
          <w:rFonts w:hint="eastAsia"/>
          <w:lang w:val="x-none"/>
        </w:rPr>
        <w:t>操作，直至</w:t>
      </w:r>
      <w:r w:rsidR="00577683">
        <w:rPr>
          <w:rFonts w:hint="eastAsia"/>
          <w:lang w:val="x-none"/>
        </w:rPr>
        <w:t>满足</w:t>
      </w:r>
      <w:r w:rsidR="00C71249" w:rsidRPr="00C71249">
        <w:rPr>
          <w:rFonts w:hint="eastAsia"/>
          <w:lang w:val="x-none"/>
        </w:rPr>
        <w:t>收敛条件</w:t>
      </w:r>
      <w:r w:rsidR="00577683">
        <w:rPr>
          <w:rFonts w:hint="eastAsia"/>
          <w:lang w:val="x-none"/>
        </w:rPr>
        <w:t>或达到预设的最大迭代轮数</w:t>
      </w:r>
      <w:r w:rsidR="00C71249" w:rsidRPr="00C71249">
        <w:rPr>
          <w:rFonts w:hint="eastAsia"/>
          <w:lang w:val="x-none"/>
        </w:rPr>
        <w:t>，</w:t>
      </w:r>
      <w:r w:rsidR="00C84AF8">
        <w:rPr>
          <w:rFonts w:hint="eastAsia"/>
          <w:lang w:val="x-none"/>
        </w:rPr>
        <w:t>因此</w:t>
      </w:r>
      <w:r w:rsidR="00264B4F">
        <w:rPr>
          <w:rFonts w:hint="eastAsia"/>
          <w:lang w:val="x-none"/>
        </w:rPr>
        <w:t>会产生巨大的通讯数据，并</w:t>
      </w:r>
      <w:r w:rsidR="00C84AF8">
        <w:rPr>
          <w:rFonts w:hint="eastAsia"/>
          <w:lang w:val="x-none"/>
        </w:rPr>
        <w:t>需要</w:t>
      </w:r>
      <w:r w:rsidR="00216B2F">
        <w:rPr>
          <w:rFonts w:hint="eastAsia"/>
          <w:lang w:val="x-none"/>
        </w:rPr>
        <w:t>频繁的处理中间结果</w:t>
      </w:r>
      <w:r w:rsidR="00C71249" w:rsidRPr="00C71249">
        <w:rPr>
          <w:rFonts w:hint="eastAsia"/>
          <w:lang w:val="x-none"/>
        </w:rPr>
        <w:t>。此外，</w:t>
      </w:r>
      <w:r w:rsidR="001240ED">
        <w:rPr>
          <w:rFonts w:hint="eastAsia"/>
          <w:lang w:val="x-none"/>
        </w:rPr>
        <w:t>除了静态数据与离线计算外</w:t>
      </w:r>
      <w:r w:rsidR="00C71249" w:rsidRPr="00C71249">
        <w:rPr>
          <w:rFonts w:hint="eastAsia"/>
          <w:lang w:val="x-none"/>
        </w:rPr>
        <w:t>，很多情况下</w:t>
      </w:r>
      <w:r w:rsidR="00187C1F">
        <w:rPr>
          <w:rFonts w:hint="eastAsia"/>
          <w:lang w:val="x-none"/>
        </w:rPr>
        <w:t>实时处理情景需要</w:t>
      </w:r>
      <w:r w:rsidR="008E5A38">
        <w:rPr>
          <w:rFonts w:hint="eastAsia"/>
          <w:lang w:val="x-none"/>
        </w:rPr>
        <w:t>图数据</w:t>
      </w:r>
      <w:r w:rsidR="00C71249" w:rsidRPr="00C71249">
        <w:rPr>
          <w:rFonts w:hint="eastAsia"/>
          <w:lang w:val="x-none"/>
        </w:rPr>
        <w:t>是动态变化的，</w:t>
      </w:r>
      <w:r w:rsidR="00BF26A4">
        <w:rPr>
          <w:rFonts w:hint="eastAsia"/>
          <w:lang w:val="x-none"/>
        </w:rPr>
        <w:t>如</w:t>
      </w:r>
      <w:r w:rsidR="00704888">
        <w:rPr>
          <w:rFonts w:hint="eastAsia"/>
          <w:lang w:val="x-none"/>
        </w:rPr>
        <w:t>淘宝</w:t>
      </w:r>
      <w:r w:rsidR="0049173A">
        <w:rPr>
          <w:rFonts w:hint="eastAsia"/>
          <w:lang w:val="x-none"/>
        </w:rPr>
        <w:t>“</w:t>
      </w:r>
      <w:r w:rsidR="00704888">
        <w:rPr>
          <w:rFonts w:hint="eastAsia"/>
          <w:lang w:val="x-none"/>
        </w:rPr>
        <w:t>双十一</w:t>
      </w:r>
      <w:r w:rsidR="0049173A">
        <w:rPr>
          <w:rFonts w:hint="eastAsia"/>
          <w:lang w:val="x-none"/>
        </w:rPr>
        <w:t>”实时分析风控数据</w:t>
      </w:r>
      <w:r w:rsidR="00C71249" w:rsidRPr="00C71249">
        <w:rPr>
          <w:rFonts w:hint="eastAsia"/>
          <w:lang w:val="x-none"/>
        </w:rPr>
        <w:t>等，这种动</w:t>
      </w:r>
      <w:r w:rsidR="00C71249" w:rsidRPr="00C71249">
        <w:rPr>
          <w:rFonts w:hint="eastAsia"/>
          <w:lang w:val="x-none"/>
        </w:rPr>
        <w:lastRenderedPageBreak/>
        <w:t>态</w:t>
      </w:r>
      <w:r w:rsidR="009E42FD">
        <w:rPr>
          <w:rFonts w:hint="eastAsia"/>
          <w:lang w:val="x-none"/>
        </w:rPr>
        <w:t>往往以流式载图</w:t>
      </w:r>
      <w:r w:rsidR="00746F73">
        <w:rPr>
          <w:rFonts w:hint="eastAsia"/>
          <w:lang w:val="x-none"/>
        </w:rPr>
        <w:t>作为扩图途径，</w:t>
      </w:r>
      <w:r w:rsidR="00C71249" w:rsidRPr="00C71249">
        <w:rPr>
          <w:rFonts w:hint="eastAsia"/>
          <w:lang w:val="x-none"/>
        </w:rPr>
        <w:t>不断改变着大图</w:t>
      </w:r>
      <w:r w:rsidR="00746F73">
        <w:rPr>
          <w:rFonts w:hint="eastAsia"/>
          <w:lang w:val="x-none"/>
        </w:rPr>
        <w:t>数据</w:t>
      </w:r>
      <w:r w:rsidR="00C71249" w:rsidRPr="00C71249">
        <w:rPr>
          <w:rFonts w:hint="eastAsia"/>
          <w:lang w:val="x-none"/>
        </w:rPr>
        <w:t>的规模和结构，因此面对如此大规模的静态和动态</w:t>
      </w:r>
      <w:r w:rsidR="00EE7DD6">
        <w:rPr>
          <w:rFonts w:hint="eastAsia"/>
          <w:lang w:val="x-none"/>
        </w:rPr>
        <w:t>图</w:t>
      </w:r>
      <w:r w:rsidR="00C71249" w:rsidRPr="00C71249">
        <w:rPr>
          <w:rFonts w:hint="eastAsia"/>
          <w:lang w:val="x-none"/>
        </w:rPr>
        <w:t>数据，其</w:t>
      </w:r>
      <w:r w:rsidR="00420CE4">
        <w:rPr>
          <w:rFonts w:hint="eastAsia"/>
          <w:lang w:val="x-none"/>
        </w:rPr>
        <w:t>底层</w:t>
      </w:r>
      <w:r w:rsidR="00C71249" w:rsidRPr="00C71249">
        <w:rPr>
          <w:rFonts w:hint="eastAsia"/>
          <w:lang w:val="x-none"/>
        </w:rPr>
        <w:t>存储、</w:t>
      </w:r>
      <w:r w:rsidR="00420CE4">
        <w:rPr>
          <w:rFonts w:hint="eastAsia"/>
          <w:lang w:val="x-none"/>
        </w:rPr>
        <w:t>索引建立、统计分析、实时计算</w:t>
      </w:r>
      <w:r w:rsidR="00C71249" w:rsidRPr="00C71249">
        <w:rPr>
          <w:rFonts w:hint="eastAsia"/>
          <w:lang w:val="x-none"/>
        </w:rPr>
        <w:t>等处理的时间开销和空间开销</w:t>
      </w:r>
      <w:r w:rsidR="00B84495">
        <w:rPr>
          <w:rFonts w:hint="eastAsia"/>
          <w:lang w:val="x-none"/>
        </w:rPr>
        <w:t>远远超出了早期传统</w:t>
      </w:r>
      <w:r w:rsidR="006546EB">
        <w:rPr>
          <w:rFonts w:hint="eastAsia"/>
          <w:lang w:val="x-none"/>
        </w:rPr>
        <w:t>图处理</w:t>
      </w:r>
      <w:r w:rsidR="00A133D6">
        <w:rPr>
          <w:rFonts w:hint="eastAsia"/>
          <w:lang w:val="x-none"/>
        </w:rPr>
        <w:t>的能力</w:t>
      </w:r>
      <w:r w:rsidR="00C71249" w:rsidRPr="00C71249">
        <w:rPr>
          <w:rFonts w:hint="eastAsia"/>
          <w:lang w:val="x-none"/>
        </w:rPr>
        <w:t>，</w:t>
      </w:r>
      <w:r w:rsidR="0020602C">
        <w:rPr>
          <w:rFonts w:hint="eastAsia"/>
          <w:lang w:val="x-none"/>
        </w:rPr>
        <w:t>因此</w:t>
      </w:r>
      <w:r w:rsidR="00F40DD2">
        <w:rPr>
          <w:rFonts w:hint="eastAsia"/>
          <w:lang w:val="x-none"/>
        </w:rPr>
        <w:t>如何解决</w:t>
      </w:r>
      <w:r w:rsidR="000D6B2D">
        <w:rPr>
          <w:rFonts w:hint="eastAsia"/>
          <w:lang w:val="x-none"/>
        </w:rPr>
        <w:t>大图数据的存储</w:t>
      </w:r>
      <w:r w:rsidR="009C0D98">
        <w:rPr>
          <w:rFonts w:hint="eastAsia"/>
          <w:lang w:val="x-none"/>
        </w:rPr>
        <w:t>技术</w:t>
      </w:r>
      <w:r w:rsidR="00C307C1">
        <w:rPr>
          <w:rFonts w:hint="eastAsia"/>
          <w:lang w:val="x-none"/>
        </w:rPr>
        <w:t>与查询</w:t>
      </w:r>
      <w:r w:rsidR="009C0D98">
        <w:rPr>
          <w:rFonts w:hint="eastAsia"/>
          <w:lang w:val="x-none"/>
        </w:rPr>
        <w:t>计算技术</w:t>
      </w:r>
      <w:r w:rsidR="00F67D2B">
        <w:rPr>
          <w:rFonts w:hint="eastAsia"/>
          <w:lang w:val="x-none"/>
        </w:rPr>
        <w:t>，已经成为数据库</w:t>
      </w:r>
      <w:r w:rsidR="009C0D98">
        <w:rPr>
          <w:rFonts w:hint="eastAsia"/>
          <w:lang w:val="x-none"/>
        </w:rPr>
        <w:t>领域</w:t>
      </w:r>
      <w:r w:rsidR="00351645">
        <w:rPr>
          <w:rFonts w:hint="eastAsia"/>
          <w:lang w:val="x-none"/>
        </w:rPr>
        <w:t>需要迫切解决的问题，也是</w:t>
      </w:r>
      <w:r w:rsidR="001253DE">
        <w:rPr>
          <w:rFonts w:hint="eastAsia"/>
          <w:lang w:val="x-none"/>
        </w:rPr>
        <w:t>大数据</w:t>
      </w:r>
      <w:r w:rsidR="00F9426E">
        <w:rPr>
          <w:rFonts w:hint="eastAsia"/>
          <w:lang w:val="x-none"/>
        </w:rPr>
        <w:t>领域极具挑战的工作。</w:t>
      </w:r>
    </w:p>
    <w:p w14:paraId="64A5DCC7" w14:textId="2E03E547" w:rsidR="00C71249" w:rsidRPr="00C71249" w:rsidRDefault="00F45F98" w:rsidP="00337BA8">
      <w:pPr>
        <w:rPr>
          <w:lang w:val="x-none"/>
        </w:rPr>
      </w:pPr>
      <w:r>
        <w:rPr>
          <w:rFonts w:hint="eastAsia"/>
          <w:lang w:val="x-none"/>
        </w:rPr>
        <w:t>面对上述大图数据存储与计算的诸多问题，</w:t>
      </w:r>
      <w:r w:rsidR="00C71249" w:rsidRPr="00C71249">
        <w:rPr>
          <w:rFonts w:hint="eastAsia"/>
          <w:lang w:val="x-none"/>
        </w:rPr>
        <w:t>研究者们已经不满足于仅通过传统的方法探讨基本的图管理与分析问题，一些新兴的研究热点也在不断涌现，如图查询语言、</w:t>
      </w:r>
      <w:r w:rsidR="00DD1449">
        <w:rPr>
          <w:rFonts w:hint="eastAsia"/>
          <w:lang w:val="x-none"/>
        </w:rPr>
        <w:t>图计算框架</w:t>
      </w:r>
      <w:r w:rsidR="00C71249" w:rsidRPr="00C71249">
        <w:rPr>
          <w:rFonts w:hint="eastAsia"/>
          <w:lang w:val="x-none"/>
        </w:rPr>
        <w:t>等。对于这些研究方向，虽然早期也有一些相关的探讨，但随着计算机软硬件的</w:t>
      </w:r>
      <w:r w:rsidR="00D509DE">
        <w:rPr>
          <w:rFonts w:hint="eastAsia"/>
          <w:lang w:val="x-none"/>
        </w:rPr>
        <w:t>以及云技术的</w:t>
      </w:r>
      <w:r w:rsidR="00C71249" w:rsidRPr="00C71249">
        <w:rPr>
          <w:rFonts w:hint="eastAsia"/>
          <w:lang w:val="x-none"/>
        </w:rPr>
        <w:t>不断发展，如何提出更准确高效的方法来解决这些问题，为图管理与分析工作带来了新的机遇与挑战。</w:t>
      </w:r>
      <w:r w:rsidR="000432E7" w:rsidRPr="00D21345">
        <w:rPr>
          <w:color w:val="000000"/>
        </w:rPr>
        <w:t>Parallel BGL</w:t>
      </w:r>
      <w:r w:rsidR="000432E7" w:rsidRPr="000432E7">
        <w:rPr>
          <w:color w:val="FF0000"/>
          <w:vertAlign w:val="superscript"/>
        </w:rPr>
        <w:t>[7]</w:t>
      </w:r>
      <w:r w:rsidR="0080094C">
        <w:rPr>
          <w:rFonts w:hint="eastAsia"/>
          <w:color w:val="000000"/>
        </w:rPr>
        <w:t>最为</w:t>
      </w:r>
      <w:r w:rsidR="005C7B15">
        <w:rPr>
          <w:rFonts w:hint="eastAsia"/>
          <w:color w:val="000000"/>
        </w:rPr>
        <w:t>最早一代的并行图计算系统，</w:t>
      </w:r>
      <w:r w:rsidR="00D210F7">
        <w:rPr>
          <w:rFonts w:hint="eastAsia"/>
          <w:color w:val="000000"/>
        </w:rPr>
        <w:t>其</w:t>
      </w:r>
      <w:r w:rsidR="00BB638A">
        <w:rPr>
          <w:rFonts w:hint="eastAsia"/>
          <w:color w:val="000000"/>
        </w:rPr>
        <w:t>在经典的图应用算法基础上</w:t>
      </w:r>
      <w:r w:rsidR="00100F11">
        <w:rPr>
          <w:rFonts w:hint="eastAsia"/>
          <w:color w:val="000000"/>
        </w:rPr>
        <w:t>开发了</w:t>
      </w:r>
      <w:r w:rsidR="005E73BE">
        <w:rPr>
          <w:rFonts w:hint="eastAsia"/>
          <w:color w:val="000000"/>
        </w:rPr>
        <w:t>并行版本，但</w:t>
      </w:r>
      <w:r w:rsidR="00B96213">
        <w:rPr>
          <w:rFonts w:hint="eastAsia"/>
          <w:color w:val="000000"/>
        </w:rPr>
        <w:t>此类系统大多数本身不具备一定的稳定性与容错性，并且部分图应用算法的正确性也得不到保证</w:t>
      </w:r>
      <w:r w:rsidR="00F35895">
        <w:rPr>
          <w:rFonts w:hint="eastAsia"/>
          <w:color w:val="000000"/>
        </w:rPr>
        <w:t>，为了解决稳定性的问题，一部分研究团队专门为特定的图计算应用</w:t>
      </w:r>
      <w:r w:rsidR="003947F9">
        <w:rPr>
          <w:rFonts w:hint="eastAsia"/>
          <w:color w:val="000000"/>
        </w:rPr>
        <w:t>开发了分布式图计算架构来加速图数据的并行计算</w:t>
      </w:r>
      <w:r w:rsidR="00EE4F96">
        <w:rPr>
          <w:rFonts w:hint="eastAsia"/>
          <w:color w:val="000000"/>
        </w:rPr>
        <w:t>，虽然针对性的架构处理可对特定图应用算法进行深度的代码优化以达到更好的处理性能，但毕竟过于局限，针对某一新的图应用算法，算法的移植甚至重开发操作需要重写大量的代码，不仅</w:t>
      </w:r>
      <w:r w:rsidR="00624E9C">
        <w:rPr>
          <w:rFonts w:hint="eastAsia"/>
          <w:color w:val="000000"/>
        </w:rPr>
        <w:t>代码的复用率极低，框架的通用型、可拓展性以及可维护性也很差，对编程人员与使用人员的挑战性极大</w:t>
      </w:r>
      <w:r w:rsidR="00FA07A1">
        <w:rPr>
          <w:rFonts w:hint="eastAsia"/>
          <w:color w:val="000000"/>
        </w:rPr>
        <w:t>；</w:t>
      </w:r>
      <w:r w:rsidR="00203370" w:rsidRPr="00D21345">
        <w:rPr>
          <w:color w:val="000000"/>
        </w:rPr>
        <w:t>MapReduce</w:t>
      </w:r>
      <w:r w:rsidR="00203370" w:rsidRPr="00203370">
        <w:rPr>
          <w:color w:val="FF0000"/>
          <w:vertAlign w:val="superscript"/>
        </w:rPr>
        <w:t>[8]</w:t>
      </w:r>
      <w:r w:rsidR="00203370" w:rsidRPr="00D21345">
        <w:rPr>
          <w:color w:val="000000"/>
        </w:rPr>
        <w:t>作为一个并行的计算框架</w:t>
      </w:r>
      <w:r w:rsidR="00DA394C">
        <w:rPr>
          <w:rFonts w:hint="eastAsia"/>
          <w:color w:val="000000"/>
        </w:rPr>
        <w:t>，</w:t>
      </w:r>
      <w:r w:rsidR="00DA394C" w:rsidRPr="00D21345">
        <w:rPr>
          <w:color w:val="000000"/>
        </w:rPr>
        <w:t>及其开源实现</w:t>
      </w:r>
      <w:r w:rsidR="00DA394C" w:rsidRPr="00D21345">
        <w:rPr>
          <w:color w:val="000000"/>
        </w:rPr>
        <w:t>Hadoo</w:t>
      </w:r>
      <w:r w:rsidR="00DA394C" w:rsidRPr="00271C93">
        <w:rPr>
          <w:color w:val="000000" w:themeColor="text1"/>
        </w:rPr>
        <w:t>p</w:t>
      </w:r>
      <w:r w:rsidR="00DA394C" w:rsidRPr="00DA394C">
        <w:rPr>
          <w:color w:val="FF0000"/>
          <w:vertAlign w:val="superscript"/>
        </w:rPr>
        <w:t>[9]</w:t>
      </w:r>
      <w:r w:rsidR="00DA394C" w:rsidRPr="00D21345">
        <w:rPr>
          <w:color w:val="000000"/>
        </w:rPr>
        <w:t>为海量的数据处理提供了便利，为此，用户只需要定义</w:t>
      </w:r>
      <w:r w:rsidR="00DA394C" w:rsidRPr="00D21345">
        <w:rPr>
          <w:color w:val="000000"/>
        </w:rPr>
        <w:t>Map</w:t>
      </w:r>
      <w:r w:rsidR="00DA394C" w:rsidRPr="00D21345">
        <w:rPr>
          <w:color w:val="000000"/>
        </w:rPr>
        <w:t>和</w:t>
      </w:r>
      <w:r w:rsidR="00DA394C" w:rsidRPr="00D21345">
        <w:rPr>
          <w:color w:val="000000"/>
        </w:rPr>
        <w:t>Reduce</w:t>
      </w:r>
      <w:r w:rsidR="00DA394C" w:rsidRPr="00D21345">
        <w:rPr>
          <w:color w:val="000000"/>
        </w:rPr>
        <w:t>函数就可完成相应的逻辑计算，不需要关心并发、容错、一致性等复杂问题。但是由于</w:t>
      </w:r>
      <w:r w:rsidR="00DA394C" w:rsidRPr="00D21345">
        <w:rPr>
          <w:color w:val="000000"/>
        </w:rPr>
        <w:t>MapReduce</w:t>
      </w:r>
      <w:r w:rsidR="00DA394C" w:rsidRPr="00D21345">
        <w:rPr>
          <w:color w:val="000000"/>
        </w:rPr>
        <w:t>框架的自身特点，任务的执行划分为多次</w:t>
      </w:r>
      <w:r w:rsidR="00DA394C">
        <w:rPr>
          <w:rFonts w:hint="eastAsia"/>
          <w:color w:val="000000"/>
        </w:rPr>
        <w:t>M</w:t>
      </w:r>
      <w:r w:rsidR="00DA394C" w:rsidRPr="00D21345">
        <w:rPr>
          <w:rFonts w:hint="eastAsia"/>
          <w:color w:val="000000"/>
        </w:rPr>
        <w:t>a</w:t>
      </w:r>
      <w:r w:rsidR="00DA394C" w:rsidRPr="00D21345">
        <w:rPr>
          <w:color w:val="000000"/>
        </w:rPr>
        <w:t>p</w:t>
      </w:r>
      <w:r w:rsidR="00DA394C" w:rsidRPr="00D21345">
        <w:rPr>
          <w:color w:val="000000"/>
        </w:rPr>
        <w:t>和</w:t>
      </w:r>
      <w:r w:rsidR="00DA394C">
        <w:rPr>
          <w:rFonts w:hint="eastAsia"/>
          <w:color w:val="000000"/>
        </w:rPr>
        <w:t>R</w:t>
      </w:r>
      <w:r w:rsidR="00DA394C" w:rsidRPr="00D21345">
        <w:rPr>
          <w:color w:val="000000"/>
        </w:rPr>
        <w:t>educe</w:t>
      </w:r>
      <w:r w:rsidR="00DA394C" w:rsidRPr="00D21345">
        <w:rPr>
          <w:color w:val="000000"/>
        </w:rPr>
        <w:t>阶段，每个阶段都需要多次的读写分布式文件系统，并且，任务的执行期间无法共享更新数据，再加上图计算的过程通常涉及多轮的迭代，各迭代涉及顶点间的复杂联系，且迭代完成时还要依赖对点的消息传递以满足图计算正确性，因此若将每轮迭代抽象成</w:t>
      </w:r>
      <w:r w:rsidR="00DA394C" w:rsidRPr="00D21345">
        <w:rPr>
          <w:color w:val="000000"/>
        </w:rPr>
        <w:t>MapReduce</w:t>
      </w:r>
      <w:r w:rsidR="00DA394C" w:rsidRPr="00D21345">
        <w:rPr>
          <w:color w:val="000000"/>
        </w:rPr>
        <w:t>作业不能高效的进行并行图计算，虽然</w:t>
      </w:r>
      <w:r w:rsidR="00DA394C" w:rsidRPr="00D21345">
        <w:rPr>
          <w:color w:val="000000"/>
        </w:rPr>
        <w:t>Haloop</w:t>
      </w:r>
      <w:r w:rsidR="00DA394C" w:rsidRPr="00A57921">
        <w:rPr>
          <w:color w:val="FF0000"/>
          <w:vertAlign w:val="superscript"/>
        </w:rPr>
        <w:t>[10]</w:t>
      </w:r>
      <w:r w:rsidR="00DA394C" w:rsidRPr="00D21345">
        <w:rPr>
          <w:color w:val="000000"/>
        </w:rPr>
        <w:t>等处理框架对</w:t>
      </w:r>
      <w:r w:rsidR="00DA394C" w:rsidRPr="00D21345">
        <w:rPr>
          <w:color w:val="000000"/>
        </w:rPr>
        <w:t>MapReduce</w:t>
      </w:r>
      <w:r w:rsidR="00DA394C" w:rsidRPr="00D21345">
        <w:rPr>
          <w:color w:val="000000"/>
        </w:rPr>
        <w:t>过程进行许多改进，但是并没有从根本上解决基于分布式文件系统所带来的</w:t>
      </w:r>
      <w:r w:rsidR="00DA394C" w:rsidRPr="00D21345">
        <w:rPr>
          <w:color w:val="000000"/>
        </w:rPr>
        <w:t>I/O</w:t>
      </w:r>
      <w:r w:rsidR="00DA394C" w:rsidRPr="00D21345">
        <w:rPr>
          <w:color w:val="000000"/>
        </w:rPr>
        <w:t>开销问题。</w:t>
      </w:r>
      <w:r w:rsidR="00BB2D99" w:rsidRPr="00D21345">
        <w:rPr>
          <w:color w:val="000000"/>
        </w:rPr>
        <w:t>针对上述图计算</w:t>
      </w:r>
      <w:r w:rsidR="006D029C">
        <w:rPr>
          <w:rFonts w:hint="eastAsia"/>
          <w:color w:val="000000"/>
        </w:rPr>
        <w:t>框架</w:t>
      </w:r>
      <w:r w:rsidR="00BB2D99">
        <w:rPr>
          <w:rFonts w:hint="eastAsia"/>
          <w:color w:val="000000"/>
        </w:rPr>
        <w:t>的问题</w:t>
      </w:r>
      <w:r w:rsidR="00BB2D99" w:rsidRPr="00D21345">
        <w:rPr>
          <w:color w:val="000000"/>
        </w:rPr>
        <w:t>，为解决对大规模图数据计算的迫切需要和传统的计算平台无法满足当今的图处理需求的问题，面向大规模</w:t>
      </w:r>
      <w:r w:rsidR="00BB2D99">
        <w:rPr>
          <w:rFonts w:hint="eastAsia"/>
          <w:color w:val="000000"/>
        </w:rPr>
        <w:t>并行</w:t>
      </w:r>
      <w:r w:rsidR="00BB2D99" w:rsidRPr="00D21345">
        <w:rPr>
          <w:color w:val="000000"/>
        </w:rPr>
        <w:t>图计算</w:t>
      </w:r>
      <w:r w:rsidR="00BB2D99">
        <w:rPr>
          <w:rFonts w:hint="eastAsia"/>
          <w:color w:val="000000"/>
        </w:rPr>
        <w:t>框架</w:t>
      </w:r>
      <w:r w:rsidR="00BB2D99" w:rsidRPr="00D21345">
        <w:rPr>
          <w:rFonts w:hint="eastAsia"/>
          <w:color w:val="000000"/>
        </w:rPr>
        <w:t>的</w:t>
      </w:r>
      <w:r w:rsidR="00BB2D99" w:rsidRPr="00D21345">
        <w:rPr>
          <w:color w:val="000000"/>
        </w:rPr>
        <w:t>研究吸引了越来越多的研究者投身其中</w:t>
      </w:r>
      <w:r w:rsidR="00D467B9">
        <w:rPr>
          <w:rFonts w:hint="eastAsia"/>
          <w:color w:val="000000"/>
        </w:rPr>
        <w:t>。</w:t>
      </w:r>
    </w:p>
    <w:p w14:paraId="4010D5DB" w14:textId="77777777" w:rsidR="00C71249" w:rsidRPr="00C71249" w:rsidRDefault="00C71249" w:rsidP="00C71249"/>
    <w:p w14:paraId="33689842" w14:textId="20A435B5" w:rsidR="00D40E41" w:rsidRDefault="00EB693E" w:rsidP="00D40E41">
      <w:pPr>
        <w:rPr>
          <w:lang w:val="x-none"/>
        </w:rPr>
      </w:pPr>
      <w:r>
        <w:rPr>
          <w:rFonts w:hint="eastAsia"/>
          <w:lang w:val="x-none"/>
        </w:rPr>
        <w:t>。</w:t>
      </w:r>
    </w:p>
    <w:p w14:paraId="4469B306" w14:textId="77777777" w:rsidR="00CF54AA" w:rsidRDefault="0062584D" w:rsidP="00365121">
      <w:pPr>
        <w:pStyle w:val="2"/>
        <w:spacing w:before="120" w:after="120"/>
      </w:pPr>
      <w:bookmarkStart w:id="146" w:name="_Toc24493941"/>
      <w:r w:rsidRPr="00C42722">
        <w:lastRenderedPageBreak/>
        <w:t>国内外研究现状</w:t>
      </w:r>
      <w:bookmarkEnd w:id="146"/>
    </w:p>
    <w:p w14:paraId="0B96F446" w14:textId="66816124" w:rsidR="00C71249" w:rsidRPr="00980AD1" w:rsidRDefault="00C952D0" w:rsidP="00C71249">
      <w:pPr>
        <w:rPr>
          <w:lang w:val="x-none"/>
        </w:rPr>
      </w:pPr>
      <w:r>
        <w:rPr>
          <w:rFonts w:hint="eastAsia"/>
          <w:lang w:val="x-none"/>
        </w:rPr>
        <w:t>目前</w:t>
      </w:r>
      <w:r w:rsidR="00F5516F">
        <w:rPr>
          <w:rFonts w:hint="eastAsia"/>
          <w:lang w:val="x-none"/>
        </w:rPr>
        <w:t>面向</w:t>
      </w:r>
      <w:r>
        <w:rPr>
          <w:rFonts w:hint="eastAsia"/>
          <w:lang w:val="x-none"/>
        </w:rPr>
        <w:t>大规模图数据</w:t>
      </w:r>
      <w:r w:rsidR="00F5516F">
        <w:rPr>
          <w:rFonts w:hint="eastAsia"/>
          <w:lang w:val="x-none"/>
        </w:rPr>
        <w:t>计算的分布式并行</w:t>
      </w:r>
      <w:r w:rsidR="00E31D75">
        <w:rPr>
          <w:rFonts w:hint="eastAsia"/>
          <w:lang w:val="x-none"/>
        </w:rPr>
        <w:t>图计算模型</w:t>
      </w:r>
      <w:r w:rsidR="002F172E">
        <w:rPr>
          <w:rFonts w:hint="eastAsia"/>
          <w:lang w:val="x-none"/>
        </w:rPr>
        <w:t>及其</w:t>
      </w:r>
      <w:r w:rsidR="00FF0393">
        <w:rPr>
          <w:rFonts w:hint="eastAsia"/>
          <w:lang w:val="x-none"/>
        </w:rPr>
        <w:t>相关优化研究</w:t>
      </w:r>
      <w:r w:rsidR="008B109F">
        <w:rPr>
          <w:rFonts w:hint="eastAsia"/>
          <w:lang w:val="x-none"/>
        </w:rPr>
        <w:t>取得了</w:t>
      </w:r>
      <w:r w:rsidR="00BD0A74">
        <w:rPr>
          <w:rFonts w:hint="eastAsia"/>
          <w:lang w:val="x-none"/>
        </w:rPr>
        <w:t>不错的结果，</w:t>
      </w:r>
      <w:r w:rsidR="007C3BCB">
        <w:rPr>
          <w:rFonts w:hint="eastAsia"/>
          <w:lang w:val="x-none"/>
        </w:rPr>
        <w:t>依据</w:t>
      </w:r>
      <w:r w:rsidR="00095E7B">
        <w:rPr>
          <w:rFonts w:hint="eastAsia"/>
          <w:lang w:val="x-none"/>
        </w:rPr>
        <w:t>调度</w:t>
      </w:r>
      <w:r w:rsidR="004E59E3">
        <w:rPr>
          <w:rFonts w:hint="eastAsia"/>
          <w:lang w:val="x-none"/>
        </w:rPr>
        <w:t>方式的不同，</w:t>
      </w:r>
      <w:r w:rsidR="005226EE">
        <w:rPr>
          <w:rFonts w:hint="eastAsia"/>
          <w:lang w:val="x-none"/>
        </w:rPr>
        <w:t>大致分为同步计算模型、异步计算模型、混合计算模型、自适应模型</w:t>
      </w:r>
      <w:r w:rsidR="004C6FFD">
        <w:rPr>
          <w:rFonts w:hint="eastAsia"/>
          <w:lang w:val="x-none"/>
        </w:rPr>
        <w:t>四类</w:t>
      </w:r>
      <w:r w:rsidR="00114CF9">
        <w:rPr>
          <w:rFonts w:hint="eastAsia"/>
          <w:lang w:val="x-none"/>
        </w:rPr>
        <w:t>。</w:t>
      </w:r>
    </w:p>
    <w:p w14:paraId="43E51CB1" w14:textId="1B2864A7" w:rsidR="00CF54AA" w:rsidRDefault="00A8598B" w:rsidP="00CF54AA">
      <w:pPr>
        <w:pStyle w:val="3"/>
        <w:spacing w:before="120" w:after="120"/>
        <w:rPr>
          <w:lang w:eastAsia="zh-CN"/>
        </w:rPr>
      </w:pPr>
      <w:bookmarkStart w:id="147" w:name="_Toc24493942"/>
      <w:r>
        <w:rPr>
          <w:rFonts w:hint="eastAsia"/>
          <w:lang w:eastAsia="zh-CN"/>
        </w:rPr>
        <w:t>同步计算模型</w:t>
      </w:r>
      <w:bookmarkEnd w:id="147"/>
    </w:p>
    <w:p w14:paraId="36D3C89A" w14:textId="34D45752" w:rsidR="00E64169" w:rsidRPr="00D21345" w:rsidRDefault="00566FA8" w:rsidP="00E64169">
      <w:pPr>
        <w:spacing w:line="440" w:lineRule="exact"/>
        <w:rPr>
          <w:color w:val="000000"/>
        </w:rPr>
      </w:pPr>
      <w:r>
        <w:rPr>
          <w:rFonts w:hint="eastAsia"/>
          <w:color w:val="000000"/>
        </w:rPr>
        <w:t>为改进</w:t>
      </w:r>
      <w:r w:rsidRPr="00D21345">
        <w:rPr>
          <w:color w:val="000000"/>
        </w:rPr>
        <w:t>MapReduce</w:t>
      </w:r>
      <w:r>
        <w:rPr>
          <w:rFonts w:hint="eastAsia"/>
          <w:color w:val="000000"/>
        </w:rPr>
        <w:t>计算模型在大规模图数据上的计算</w:t>
      </w:r>
      <w:r w:rsidR="00E137D6">
        <w:rPr>
          <w:rFonts w:hint="eastAsia"/>
          <w:color w:val="000000"/>
        </w:rPr>
        <w:t>效率低等问题，</w:t>
      </w:r>
      <w:r w:rsidR="00E64169" w:rsidRPr="00D21345">
        <w:rPr>
          <w:rFonts w:hint="eastAsia"/>
          <w:color w:val="000000"/>
        </w:rPr>
        <w:t>1</w:t>
      </w:r>
      <w:r w:rsidR="00E64169" w:rsidRPr="00D21345">
        <w:rPr>
          <w:color w:val="000000"/>
        </w:rPr>
        <w:t>990</w:t>
      </w:r>
      <w:r w:rsidR="00E64169" w:rsidRPr="00D21345">
        <w:rPr>
          <w:color w:val="000000"/>
        </w:rPr>
        <w:t>年，图领奖获得者</w:t>
      </w:r>
      <w:r w:rsidR="00E64169" w:rsidRPr="00D21345">
        <w:rPr>
          <w:color w:val="000000"/>
        </w:rPr>
        <w:t>Valiant</w:t>
      </w:r>
      <w:r w:rsidR="00E64169" w:rsidRPr="00D21345">
        <w:rPr>
          <w:color w:val="000000"/>
        </w:rPr>
        <w:t>提出了</w:t>
      </w:r>
      <w:r w:rsidR="007B6996">
        <w:rPr>
          <w:rFonts w:hint="eastAsia"/>
          <w:color w:val="000000"/>
        </w:rPr>
        <w:t>基于消息传递的</w:t>
      </w:r>
      <w:r w:rsidR="00E64169" w:rsidRPr="00D21345">
        <w:rPr>
          <w:rFonts w:hint="eastAsia"/>
          <w:color w:val="000000"/>
        </w:rPr>
        <w:t>B</w:t>
      </w:r>
      <w:r w:rsidR="00E64169" w:rsidRPr="00D21345">
        <w:rPr>
          <w:color w:val="000000"/>
        </w:rPr>
        <w:t>SP(bulk synchronous parallel)</w:t>
      </w:r>
      <w:r w:rsidR="00E64169" w:rsidRPr="00D21345">
        <w:rPr>
          <w:color w:val="000000"/>
        </w:rPr>
        <w:t>计算模型</w:t>
      </w:r>
      <w:r w:rsidR="00E64169" w:rsidRPr="00566FA8">
        <w:rPr>
          <w:color w:val="FF0000"/>
          <w:vertAlign w:val="superscript"/>
        </w:rPr>
        <w:t>[11]</w:t>
      </w:r>
      <w:r w:rsidR="00E64169" w:rsidRPr="00D21345">
        <w:rPr>
          <w:color w:val="000000"/>
        </w:rPr>
        <w:t>，</w:t>
      </w:r>
      <w:r w:rsidR="0005796F">
        <w:rPr>
          <w:rFonts w:hint="eastAsia"/>
          <w:color w:val="000000"/>
        </w:rPr>
        <w:t>G</w:t>
      </w:r>
      <w:r w:rsidR="0005796F">
        <w:rPr>
          <w:color w:val="000000"/>
        </w:rPr>
        <w:t>oogle</w:t>
      </w:r>
      <w:r w:rsidR="0005796F">
        <w:rPr>
          <w:rFonts w:hint="eastAsia"/>
          <w:color w:val="000000"/>
        </w:rPr>
        <w:t>也在</w:t>
      </w:r>
      <w:r w:rsidR="0005796F">
        <w:rPr>
          <w:rFonts w:hint="eastAsia"/>
          <w:color w:val="000000"/>
        </w:rPr>
        <w:t>2</w:t>
      </w:r>
      <w:r w:rsidR="0005796F">
        <w:rPr>
          <w:color w:val="000000"/>
        </w:rPr>
        <w:t>010</w:t>
      </w:r>
      <w:r w:rsidR="0005796F">
        <w:rPr>
          <w:rFonts w:hint="eastAsia"/>
          <w:color w:val="000000"/>
        </w:rPr>
        <w:t>年推出了基于该计算模型的大规模图数据并行计算框架</w:t>
      </w:r>
      <w:r w:rsidR="0005796F">
        <w:rPr>
          <w:rFonts w:hint="eastAsia"/>
          <w:color w:val="000000"/>
        </w:rPr>
        <w:t>Prege</w:t>
      </w:r>
      <w:r w:rsidR="0005796F" w:rsidRPr="00080C23">
        <w:rPr>
          <w:rFonts w:hint="eastAsia"/>
          <w:color w:val="000000" w:themeColor="text1"/>
        </w:rPr>
        <w:t>l</w:t>
      </w:r>
      <w:r w:rsidR="0005796F" w:rsidRPr="004F7708">
        <w:rPr>
          <w:color w:val="FF0000"/>
        </w:rPr>
        <w:t>[11]</w:t>
      </w:r>
      <w:r w:rsidR="0005796F">
        <w:rPr>
          <w:rFonts w:hint="eastAsia"/>
          <w:color w:val="000000"/>
        </w:rPr>
        <w:t>，</w:t>
      </w:r>
      <w:r w:rsidR="00E64169" w:rsidRPr="00D21345">
        <w:rPr>
          <w:rFonts w:hint="eastAsia"/>
          <w:color w:val="000000"/>
        </w:rPr>
        <w:t>这</w:t>
      </w:r>
      <w:r w:rsidR="00E64169" w:rsidRPr="00D21345">
        <w:rPr>
          <w:color w:val="000000"/>
        </w:rPr>
        <w:t>种</w:t>
      </w:r>
      <w:r w:rsidR="00DD21BC">
        <w:rPr>
          <w:rFonts w:hint="eastAsia"/>
          <w:color w:val="000000"/>
        </w:rPr>
        <w:t>计算</w:t>
      </w:r>
      <w:r w:rsidR="00E64169" w:rsidRPr="00D21345">
        <w:rPr>
          <w:rFonts w:hint="eastAsia"/>
          <w:color w:val="000000"/>
        </w:rPr>
        <w:t>模</w:t>
      </w:r>
      <w:r w:rsidR="00E64169" w:rsidRPr="00D21345">
        <w:rPr>
          <w:color w:val="000000"/>
        </w:rPr>
        <w:t>型区分于现有的</w:t>
      </w:r>
      <w:r w:rsidR="00E64169" w:rsidRPr="00D21345">
        <w:rPr>
          <w:color w:val="000000"/>
        </w:rPr>
        <w:t>MapReduce</w:t>
      </w:r>
      <w:r w:rsidR="00E64169" w:rsidRPr="00D21345">
        <w:rPr>
          <w:color w:val="000000"/>
        </w:rPr>
        <w:t>计算框架在于其适合做数据的迭代计算</w:t>
      </w:r>
      <w:r w:rsidR="00523214">
        <w:rPr>
          <w:rFonts w:hint="eastAsia"/>
          <w:color w:val="000000"/>
        </w:rPr>
        <w:t>，其采用一种“块”同步的思想，即通过消息传递机制实现</w:t>
      </w:r>
      <w:r w:rsidR="00E95C2C">
        <w:rPr>
          <w:rFonts w:hint="eastAsia"/>
          <w:color w:val="000000"/>
        </w:rPr>
        <w:t>块间数据同步、块内并行计算</w:t>
      </w:r>
      <w:r w:rsidR="00E64169" w:rsidRPr="00D21345">
        <w:rPr>
          <w:rFonts w:hint="eastAsia"/>
          <w:color w:val="000000"/>
        </w:rPr>
        <w:t>。</w:t>
      </w:r>
      <w:r w:rsidR="00E64169" w:rsidRPr="00D21345">
        <w:rPr>
          <w:color w:val="000000"/>
        </w:rPr>
        <w:t>其核心思想是将每一次迭代称为一个超步</w:t>
      </w:r>
      <w:r w:rsidR="00E64169" w:rsidRPr="00D21345">
        <w:rPr>
          <w:color w:val="000000"/>
        </w:rPr>
        <w:t>(</w:t>
      </w:r>
      <w:r w:rsidR="00220E36">
        <w:rPr>
          <w:rFonts w:hint="eastAsia"/>
          <w:color w:val="000000"/>
        </w:rPr>
        <w:t>S</w:t>
      </w:r>
      <w:r w:rsidR="00E64169" w:rsidRPr="00D21345">
        <w:rPr>
          <w:color w:val="000000"/>
        </w:rPr>
        <w:t>uperstep)</w:t>
      </w:r>
      <w:r w:rsidR="002170EA">
        <w:rPr>
          <w:rFonts w:hint="eastAsia"/>
          <w:color w:val="000000"/>
        </w:rPr>
        <w:t>，</w:t>
      </w:r>
      <w:r w:rsidR="00E64169" w:rsidRPr="00D21345">
        <w:rPr>
          <w:color w:val="000000"/>
        </w:rPr>
        <w:t>整个图计算划分为多个超步，</w:t>
      </w:r>
      <w:r w:rsidR="000210E2">
        <w:rPr>
          <w:rFonts w:hint="eastAsia"/>
          <w:color w:val="000000"/>
        </w:rPr>
        <w:t>而</w:t>
      </w:r>
      <w:r w:rsidR="005820C7">
        <w:rPr>
          <w:rFonts w:hint="eastAsia"/>
          <w:color w:val="000000"/>
        </w:rPr>
        <w:t>一个</w:t>
      </w:r>
      <w:r w:rsidR="005820C7">
        <w:rPr>
          <w:rFonts w:hint="eastAsia"/>
          <w:color w:val="000000"/>
        </w:rPr>
        <w:t>BSP</w:t>
      </w:r>
      <w:r w:rsidR="005820C7">
        <w:rPr>
          <w:rFonts w:hint="eastAsia"/>
          <w:color w:val="000000"/>
        </w:rPr>
        <w:t>作业</w:t>
      </w:r>
      <w:r w:rsidR="0032313E">
        <w:rPr>
          <w:rFonts w:ascii="Cambria" w:hAnsi="Cambria" w:cs="Cambria" w:hint="eastAsia"/>
          <w:color w:val="000000"/>
        </w:rPr>
        <w:t>由一系列顺序执行的并通过全局</w:t>
      </w:r>
      <w:r w:rsidR="00D0420F">
        <w:rPr>
          <w:rFonts w:ascii="Cambria" w:hAnsi="Cambria" w:cs="Cambria" w:hint="eastAsia"/>
          <w:color w:val="000000"/>
        </w:rPr>
        <w:t>同步</w:t>
      </w:r>
      <w:r w:rsidR="00EA184C">
        <w:rPr>
          <w:rFonts w:ascii="Cambria" w:hAnsi="Cambria" w:cs="Cambria" w:hint="eastAsia"/>
          <w:color w:val="000000"/>
        </w:rPr>
        <w:t>路障</w:t>
      </w:r>
      <w:r w:rsidR="00EA56EC">
        <w:rPr>
          <w:rFonts w:ascii="Cambria" w:hAnsi="Cambria" w:cs="Cambria" w:hint="eastAsia"/>
          <w:color w:val="000000"/>
        </w:rPr>
        <w:t>分开的超步组成，</w:t>
      </w:r>
      <w:r w:rsidR="00EF3EDE">
        <w:rPr>
          <w:rFonts w:ascii="Cambria" w:hAnsi="Cambria" w:cs="Cambria" w:hint="eastAsia"/>
          <w:color w:val="000000"/>
        </w:rPr>
        <w:t>并行任务</w:t>
      </w:r>
      <w:r w:rsidR="00362400">
        <w:rPr>
          <w:rFonts w:ascii="Cambria" w:hAnsi="Cambria" w:cs="Cambria" w:hint="eastAsia"/>
          <w:color w:val="000000"/>
        </w:rPr>
        <w:t>时每个</w:t>
      </w:r>
      <w:r w:rsidR="00866755">
        <w:rPr>
          <w:rFonts w:ascii="Cambria" w:hAnsi="Cambria" w:cs="Cambria" w:hint="eastAsia"/>
          <w:color w:val="000000"/>
        </w:rPr>
        <w:t>节点</w:t>
      </w:r>
      <w:r w:rsidR="009E4278">
        <w:rPr>
          <w:rFonts w:ascii="Cambria" w:hAnsi="Cambria" w:cs="Cambria" w:hint="eastAsia"/>
          <w:color w:val="000000"/>
        </w:rPr>
        <w:t>按照各自的超步组织，</w:t>
      </w:r>
      <w:r w:rsidR="003724E0">
        <w:rPr>
          <w:rFonts w:ascii="Cambria" w:hAnsi="Cambria" w:cs="Cambria" w:hint="eastAsia"/>
          <w:color w:val="000000"/>
        </w:rPr>
        <w:t>接收来自上一个超步的全局消息，</w:t>
      </w:r>
      <w:r w:rsidR="007F1233">
        <w:rPr>
          <w:rFonts w:ascii="Cambria" w:hAnsi="Cambria" w:cs="Cambria" w:hint="eastAsia"/>
          <w:color w:val="000000"/>
        </w:rPr>
        <w:t>执行本地计算并将本次计算生成的消息发送给下一次超步，</w:t>
      </w:r>
      <w:r w:rsidR="00BA1EB5">
        <w:rPr>
          <w:rFonts w:ascii="Cambria" w:hAnsi="Cambria" w:cs="Cambria" w:hint="eastAsia"/>
          <w:color w:val="000000"/>
        </w:rPr>
        <w:t>计算过程</w:t>
      </w:r>
      <w:r w:rsidR="00E64169" w:rsidRPr="00B966EC">
        <w:rPr>
          <w:rFonts w:hint="eastAsia"/>
          <w:color w:val="FF0000"/>
        </w:rPr>
        <w:t>如</w:t>
      </w:r>
      <w:r w:rsidR="00E64169" w:rsidRPr="00B966EC">
        <w:rPr>
          <w:color w:val="FF0000"/>
        </w:rPr>
        <w:t>图</w:t>
      </w:r>
      <w:r w:rsidR="00E64169" w:rsidRPr="00B966EC">
        <w:rPr>
          <w:color w:val="FF0000"/>
        </w:rPr>
        <w:t>2.1</w:t>
      </w:r>
      <w:r w:rsidR="00E64169" w:rsidRPr="00096CA7">
        <w:rPr>
          <w:color w:val="000000" w:themeColor="text1"/>
        </w:rPr>
        <w:t>所示</w:t>
      </w:r>
      <w:r w:rsidR="00E64169" w:rsidRPr="00D21345">
        <w:rPr>
          <w:color w:val="000000"/>
        </w:rPr>
        <w:t>，并行迭代直到全部顶点收敛</w:t>
      </w:r>
      <w:r w:rsidR="00CD632C">
        <w:rPr>
          <w:rFonts w:hint="eastAsia"/>
          <w:color w:val="000000"/>
        </w:rPr>
        <w:t>，</w:t>
      </w:r>
      <w:r w:rsidR="00E64169" w:rsidRPr="00D21345">
        <w:rPr>
          <w:color w:val="000000"/>
        </w:rPr>
        <w:t>即每个顶点相邻两次迭代的变化量小于给定的常量或达到预设的最大迭代次数。</w:t>
      </w:r>
    </w:p>
    <w:p w14:paraId="75C38CB7" w14:textId="77777777" w:rsidR="00E64169" w:rsidRPr="00D21345" w:rsidRDefault="00E64169" w:rsidP="00E64169">
      <w:pPr>
        <w:jc w:val="center"/>
        <w:rPr>
          <w:color w:val="000000"/>
        </w:rPr>
      </w:pPr>
      <w:r w:rsidRPr="00D21345">
        <w:rPr>
          <w:noProof/>
          <w:color w:val="000000"/>
        </w:rPr>
        <w:drawing>
          <wp:inline distT="0" distB="0" distL="0" distR="0" wp14:anchorId="45CA4B44" wp14:editId="7CB63935">
            <wp:extent cx="2647312" cy="301969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2.1.jpg"/>
                    <pic:cNvPicPr/>
                  </pic:nvPicPr>
                  <pic:blipFill>
                    <a:blip r:embed="rId24">
                      <a:extLst>
                        <a:ext uri="{28A0092B-C50C-407E-A947-70E740481C1C}">
                          <a14:useLocalDpi xmlns:a14="http://schemas.microsoft.com/office/drawing/2010/main" val="0"/>
                        </a:ext>
                      </a:extLst>
                    </a:blip>
                    <a:stretch>
                      <a:fillRect/>
                    </a:stretch>
                  </pic:blipFill>
                  <pic:spPr>
                    <a:xfrm>
                      <a:off x="0" y="0"/>
                      <a:ext cx="2661373" cy="3035736"/>
                    </a:xfrm>
                    <a:prstGeom prst="rect">
                      <a:avLst/>
                    </a:prstGeom>
                  </pic:spPr>
                </pic:pic>
              </a:graphicData>
            </a:graphic>
          </wp:inline>
        </w:drawing>
      </w:r>
    </w:p>
    <w:p w14:paraId="69FA4156"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2.1 </w:t>
      </w:r>
      <w:r w:rsidRPr="00D21345">
        <w:rPr>
          <w:color w:val="000000"/>
          <w:sz w:val="21"/>
          <w:szCs w:val="21"/>
        </w:rPr>
        <w:t>图计算垂直结构</w:t>
      </w:r>
    </w:p>
    <w:p w14:paraId="40A97FFF" w14:textId="23B677FF" w:rsidR="00E64169" w:rsidRPr="00D21345" w:rsidRDefault="00E64169" w:rsidP="00E64169">
      <w:pPr>
        <w:spacing w:line="440" w:lineRule="exact"/>
        <w:rPr>
          <w:color w:val="000000"/>
        </w:rPr>
      </w:pPr>
      <w:r w:rsidRPr="00D21345">
        <w:rPr>
          <w:color w:val="000000"/>
        </w:rPr>
        <w:tab/>
      </w:r>
      <w:r w:rsidRPr="00D21345">
        <w:rPr>
          <w:color w:val="000000"/>
        </w:rPr>
        <w:t>在每一次的超步计算中</w:t>
      </w:r>
      <w:r w:rsidR="00564E74">
        <w:rPr>
          <w:rFonts w:hint="eastAsia"/>
          <w:color w:val="000000"/>
        </w:rPr>
        <w:t>（</w:t>
      </w:r>
      <w:r w:rsidR="00564E74" w:rsidRPr="00564E74">
        <w:rPr>
          <w:rFonts w:hint="eastAsia"/>
          <w:color w:val="FF0000"/>
        </w:rPr>
        <w:t>图体现出超步的内部计算</w:t>
      </w:r>
      <w:r w:rsidR="00564E74">
        <w:rPr>
          <w:rFonts w:hint="eastAsia"/>
          <w:color w:val="000000"/>
        </w:rPr>
        <w:t>）</w:t>
      </w:r>
      <w:r w:rsidRPr="00D21345">
        <w:rPr>
          <w:color w:val="000000"/>
        </w:rPr>
        <w:t>，又会分为本地计算、消息传递、全局同步三个阶段</w:t>
      </w:r>
      <w:r w:rsidRPr="00B966EC">
        <w:rPr>
          <w:color w:val="FF0000"/>
        </w:rPr>
        <w:t>，图</w:t>
      </w:r>
      <w:r w:rsidRPr="00B966EC">
        <w:rPr>
          <w:color w:val="FF0000"/>
        </w:rPr>
        <w:t>2.2</w:t>
      </w:r>
      <w:r w:rsidRPr="00B966EC">
        <w:rPr>
          <w:color w:val="FF0000"/>
        </w:rPr>
        <w:t>、</w:t>
      </w:r>
      <w:r w:rsidRPr="00B966EC">
        <w:rPr>
          <w:color w:val="FF0000"/>
        </w:rPr>
        <w:t>2.3</w:t>
      </w:r>
      <w:r w:rsidR="00B8278D">
        <w:rPr>
          <w:rFonts w:hint="eastAsia"/>
          <w:color w:val="FF0000"/>
        </w:rPr>
        <w:t>（这两个这图感觉不太好）</w:t>
      </w:r>
      <w:r w:rsidRPr="00B966EC">
        <w:rPr>
          <w:color w:val="FF0000"/>
        </w:rPr>
        <w:t>分别展示了每个超步过程中的计算过程及同步模型的整体计算流程</w:t>
      </w:r>
      <w:r w:rsidRPr="00D61DA6">
        <w:rPr>
          <w:color w:val="000000" w:themeColor="text1"/>
        </w:rPr>
        <w:t>。</w:t>
      </w:r>
    </w:p>
    <w:p w14:paraId="41A027DD" w14:textId="5F2DE7F4" w:rsidR="00E64169" w:rsidRPr="00D21345" w:rsidRDefault="00B966EC" w:rsidP="00B966EC">
      <w:pPr>
        <w:spacing w:line="440" w:lineRule="exact"/>
        <w:ind w:firstLineChars="0"/>
        <w:rPr>
          <w:color w:val="000000"/>
        </w:rPr>
      </w:pPr>
      <w:r>
        <w:rPr>
          <w:color w:val="000000"/>
        </w:rPr>
        <w:t xml:space="preserve">1. </w:t>
      </w:r>
      <w:r w:rsidR="00E64169" w:rsidRPr="00D21345">
        <w:rPr>
          <w:color w:val="000000"/>
        </w:rPr>
        <w:t>本地计算</w:t>
      </w:r>
      <w:r w:rsidR="00E64169" w:rsidRPr="00D21345">
        <w:rPr>
          <w:color w:val="000000"/>
        </w:rPr>
        <w:t xml:space="preserve">: </w:t>
      </w:r>
      <w:r w:rsidR="00E64169">
        <w:rPr>
          <w:color w:val="000000"/>
        </w:rPr>
        <w:t>计算节点</w:t>
      </w:r>
      <w:r w:rsidR="00E64169">
        <w:rPr>
          <w:rFonts w:hint="eastAsia"/>
          <w:color w:val="000000"/>
        </w:rPr>
        <w:t>间</w:t>
      </w:r>
      <w:r w:rsidR="00E64169">
        <w:rPr>
          <w:color w:val="000000"/>
        </w:rPr>
        <w:t>相互独立，</w:t>
      </w:r>
      <w:r w:rsidR="00F52D99">
        <w:rPr>
          <w:rFonts w:hint="eastAsia"/>
          <w:color w:val="000000"/>
        </w:rPr>
        <w:t>每个节点</w:t>
      </w:r>
      <w:r w:rsidR="00E64169" w:rsidRPr="00D21345">
        <w:rPr>
          <w:color w:val="000000"/>
        </w:rPr>
        <w:t>负责</w:t>
      </w:r>
      <w:r w:rsidR="00F52D99">
        <w:rPr>
          <w:rFonts w:hint="eastAsia"/>
          <w:color w:val="000000"/>
        </w:rPr>
        <w:t>读取本地内存数据执行并行计算</w:t>
      </w:r>
      <w:r w:rsidR="00E64169" w:rsidRPr="00D21345">
        <w:rPr>
          <w:color w:val="000000"/>
        </w:rPr>
        <w:t>。</w:t>
      </w:r>
    </w:p>
    <w:p w14:paraId="3826150A" w14:textId="5EE0653C" w:rsidR="00E64169" w:rsidRPr="00D21345" w:rsidRDefault="00CA6183" w:rsidP="00E64169">
      <w:pPr>
        <w:spacing w:line="440" w:lineRule="exact"/>
        <w:rPr>
          <w:color w:val="000000"/>
        </w:rPr>
      </w:pPr>
      <w:r>
        <w:rPr>
          <w:color w:val="000000"/>
        </w:rPr>
        <w:lastRenderedPageBreak/>
        <w:t xml:space="preserve">2. </w:t>
      </w:r>
      <w:r w:rsidR="00E64169" w:rsidRPr="00D21345">
        <w:rPr>
          <w:color w:val="000000"/>
        </w:rPr>
        <w:t>消息传递</w:t>
      </w:r>
      <w:r w:rsidR="00E64169" w:rsidRPr="00D21345">
        <w:rPr>
          <w:color w:val="000000"/>
        </w:rPr>
        <w:t xml:space="preserve">: </w:t>
      </w:r>
      <w:r w:rsidR="00E64169" w:rsidRPr="00D21345">
        <w:rPr>
          <w:color w:val="000000"/>
        </w:rPr>
        <w:t>本地计算阶段完成后，</w:t>
      </w:r>
      <w:r w:rsidR="00DC7DF9">
        <w:rPr>
          <w:rFonts w:hint="eastAsia"/>
          <w:color w:val="000000"/>
        </w:rPr>
        <w:t>每个</w:t>
      </w:r>
      <w:r w:rsidR="00E64169" w:rsidRPr="00D21345">
        <w:rPr>
          <w:color w:val="000000"/>
        </w:rPr>
        <w:t>计算节点将</w:t>
      </w:r>
      <w:r w:rsidR="006F6323">
        <w:rPr>
          <w:rFonts w:hint="eastAsia"/>
          <w:color w:val="000000"/>
        </w:rPr>
        <w:t>生成</w:t>
      </w:r>
      <w:r w:rsidR="00E64169" w:rsidRPr="00D21345">
        <w:rPr>
          <w:color w:val="000000"/>
        </w:rPr>
        <w:t>消息通过通信</w:t>
      </w:r>
      <w:r w:rsidR="006F6323">
        <w:rPr>
          <w:rFonts w:hint="eastAsia"/>
          <w:color w:val="000000"/>
        </w:rPr>
        <w:t>传递给与之相关联的其他节点</w:t>
      </w:r>
      <w:r w:rsidR="00E64169" w:rsidRPr="00D21345">
        <w:rPr>
          <w:color w:val="000000"/>
        </w:rPr>
        <w:t>，</w:t>
      </w:r>
      <w:r w:rsidR="00BB6558">
        <w:rPr>
          <w:rFonts w:hint="eastAsia"/>
          <w:color w:val="000000"/>
        </w:rPr>
        <w:t>以便交换彼此计算所需要的数据</w:t>
      </w:r>
      <w:r w:rsidR="006F2BD8">
        <w:rPr>
          <w:rFonts w:hint="eastAsia"/>
          <w:color w:val="000000"/>
        </w:rPr>
        <w:t>。</w:t>
      </w:r>
    </w:p>
    <w:p w14:paraId="2801EC9D" w14:textId="460013E6" w:rsidR="00E64169" w:rsidRPr="00D21345" w:rsidRDefault="005D155B" w:rsidP="005D155B">
      <w:pPr>
        <w:spacing w:line="440" w:lineRule="exact"/>
        <w:ind w:firstLineChars="0"/>
        <w:rPr>
          <w:color w:val="000000"/>
        </w:rPr>
      </w:pPr>
      <w:r>
        <w:rPr>
          <w:color w:val="000000"/>
        </w:rPr>
        <w:t xml:space="preserve">3. </w:t>
      </w:r>
      <w:r w:rsidR="00E64169" w:rsidRPr="00D21345">
        <w:rPr>
          <w:color w:val="000000"/>
        </w:rPr>
        <w:t>全局同步</w:t>
      </w:r>
      <w:r w:rsidR="00E64169" w:rsidRPr="00D21345">
        <w:rPr>
          <w:color w:val="000000"/>
        </w:rPr>
        <w:t xml:space="preserve">: </w:t>
      </w:r>
      <w:r w:rsidR="003D082F">
        <w:rPr>
          <w:rFonts w:hint="eastAsia"/>
          <w:color w:val="000000"/>
        </w:rPr>
        <w:t>用于数据间的整体同步，即块见同步。</w:t>
      </w:r>
      <w:r w:rsidR="00E64169" w:rsidRPr="00D21345">
        <w:rPr>
          <w:rFonts w:hint="eastAsia"/>
          <w:color w:val="000000"/>
        </w:rPr>
        <w:t>各</w:t>
      </w:r>
      <w:r w:rsidR="00E64169" w:rsidRPr="00D21345">
        <w:rPr>
          <w:color w:val="000000"/>
        </w:rPr>
        <w:t>个计算节点在完成本地任务后进入全局同步阶段，先完成本地任务的节点需要等待没完成任务的节点，直到最后一个节点完成本地任务，所有节点统一进入下一轮的本地计算。</w:t>
      </w:r>
    </w:p>
    <w:p w14:paraId="6CDEFD8D" w14:textId="77777777" w:rsidR="00E64169" w:rsidRPr="00D21345" w:rsidRDefault="00E64169" w:rsidP="00E64169">
      <w:pPr>
        <w:jc w:val="center"/>
        <w:rPr>
          <w:color w:val="000000"/>
        </w:rPr>
      </w:pPr>
      <w:r w:rsidRPr="00D21345">
        <w:rPr>
          <w:noProof/>
          <w:color w:val="000000"/>
        </w:rPr>
        <w:drawing>
          <wp:inline distT="0" distB="0" distL="0" distR="0" wp14:anchorId="75BD92D2" wp14:editId="04B68A23">
            <wp:extent cx="3709035" cy="23375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2.2.jpg"/>
                    <pic:cNvPicPr/>
                  </pic:nvPicPr>
                  <pic:blipFill>
                    <a:blip r:embed="rId25">
                      <a:extLst>
                        <a:ext uri="{28A0092B-C50C-407E-A947-70E740481C1C}">
                          <a14:useLocalDpi xmlns:a14="http://schemas.microsoft.com/office/drawing/2010/main" val="0"/>
                        </a:ext>
                      </a:extLst>
                    </a:blip>
                    <a:stretch>
                      <a:fillRect/>
                    </a:stretch>
                  </pic:blipFill>
                  <pic:spPr>
                    <a:xfrm>
                      <a:off x="0" y="0"/>
                      <a:ext cx="3721133" cy="2345210"/>
                    </a:xfrm>
                    <a:prstGeom prst="rect">
                      <a:avLst/>
                    </a:prstGeom>
                  </pic:spPr>
                </pic:pic>
              </a:graphicData>
            </a:graphic>
          </wp:inline>
        </w:drawing>
      </w:r>
    </w:p>
    <w:p w14:paraId="41B2051B"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2.2 </w:t>
      </w:r>
      <w:r w:rsidRPr="00D21345">
        <w:rPr>
          <w:color w:val="000000"/>
          <w:sz w:val="21"/>
          <w:szCs w:val="21"/>
        </w:rPr>
        <w:t>超步内计算过程</w:t>
      </w:r>
    </w:p>
    <w:p w14:paraId="657AB273" w14:textId="77777777" w:rsidR="00E64169" w:rsidRPr="00D21345" w:rsidRDefault="00E64169" w:rsidP="00E64169">
      <w:pPr>
        <w:ind w:firstLine="420"/>
        <w:jc w:val="center"/>
        <w:rPr>
          <w:color w:val="000000"/>
          <w:sz w:val="21"/>
          <w:szCs w:val="21"/>
        </w:rPr>
      </w:pPr>
      <w:r w:rsidRPr="00D21345">
        <w:rPr>
          <w:noProof/>
          <w:color w:val="000000"/>
          <w:sz w:val="21"/>
          <w:szCs w:val="21"/>
        </w:rPr>
        <w:drawing>
          <wp:inline distT="0" distB="0" distL="0" distR="0" wp14:anchorId="69DE2054" wp14:editId="098B1887">
            <wp:extent cx="5136036" cy="1618161"/>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4.jpg"/>
                    <pic:cNvPicPr/>
                  </pic:nvPicPr>
                  <pic:blipFill>
                    <a:blip r:embed="rId26">
                      <a:extLst>
                        <a:ext uri="{28A0092B-C50C-407E-A947-70E740481C1C}">
                          <a14:useLocalDpi xmlns:a14="http://schemas.microsoft.com/office/drawing/2010/main" val="0"/>
                        </a:ext>
                      </a:extLst>
                    </a:blip>
                    <a:stretch>
                      <a:fillRect/>
                    </a:stretch>
                  </pic:blipFill>
                  <pic:spPr>
                    <a:xfrm>
                      <a:off x="0" y="0"/>
                      <a:ext cx="5177807" cy="1631321"/>
                    </a:xfrm>
                    <a:prstGeom prst="rect">
                      <a:avLst/>
                    </a:prstGeom>
                  </pic:spPr>
                </pic:pic>
              </a:graphicData>
            </a:graphic>
          </wp:inline>
        </w:drawing>
      </w:r>
    </w:p>
    <w:p w14:paraId="2F1CD738"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2.3 </w:t>
      </w:r>
      <w:r w:rsidRPr="00D21345">
        <w:rPr>
          <w:color w:val="000000"/>
          <w:sz w:val="21"/>
          <w:szCs w:val="21"/>
        </w:rPr>
        <w:t>同步计算模型</w:t>
      </w:r>
    </w:p>
    <w:p w14:paraId="00795956" w14:textId="77777777" w:rsidR="00E64169" w:rsidRPr="00D21345" w:rsidRDefault="00E64169" w:rsidP="00E64169">
      <w:pPr>
        <w:spacing w:line="440" w:lineRule="exact"/>
        <w:rPr>
          <w:color w:val="000000"/>
        </w:rPr>
      </w:pPr>
      <w:r w:rsidRPr="00D21345">
        <w:rPr>
          <w:color w:val="000000"/>
        </w:rPr>
        <w:tab/>
      </w:r>
      <w:r w:rsidRPr="005E77E5">
        <w:rPr>
          <w:color w:val="000000" w:themeColor="text1"/>
        </w:rPr>
        <w:t>从上图中我们可以清楚的看出，</w:t>
      </w:r>
      <w:r w:rsidRPr="00D21345">
        <w:rPr>
          <w:color w:val="000000"/>
        </w:rPr>
        <w:t>每轮计算中所有顶点只能使用上一轮迭代计算的更新消息，而通过计算得到的最新消息也只能通过同步在下一轮的计算中使用。因为全局同步的存在，使得整个图计算的调度十分简单，同时，每一轮的消息会在全局的同步下批量的传送，极大限度的利用了网络的流量。</w:t>
      </w:r>
    </w:p>
    <w:p w14:paraId="1D911990" w14:textId="78DF52FA" w:rsidR="00E64169" w:rsidRDefault="00E64169" w:rsidP="00E23E92">
      <w:pPr>
        <w:spacing w:line="440" w:lineRule="exact"/>
        <w:rPr>
          <w:color w:val="000000"/>
        </w:rPr>
      </w:pPr>
      <w:r w:rsidRPr="00D21345">
        <w:rPr>
          <w:color w:val="000000"/>
        </w:rPr>
        <w:tab/>
      </w:r>
      <w:r w:rsidRPr="00D21345">
        <w:rPr>
          <w:color w:val="000000"/>
        </w:rPr>
        <w:t>为高效的处理大规模图数据的计算问题，在上述</w:t>
      </w:r>
      <w:r w:rsidRPr="00D21345">
        <w:rPr>
          <w:color w:val="000000"/>
        </w:rPr>
        <w:t>BSP</w:t>
      </w:r>
      <w:r w:rsidRPr="00D21345">
        <w:rPr>
          <w:color w:val="000000"/>
        </w:rPr>
        <w:t>计算模型的启发下，</w:t>
      </w:r>
      <w:r w:rsidRPr="00D21345">
        <w:rPr>
          <w:color w:val="000000"/>
        </w:rPr>
        <w:t>Google</w:t>
      </w:r>
      <w:r w:rsidRPr="00D21345">
        <w:rPr>
          <w:color w:val="000000"/>
        </w:rPr>
        <w:t>首次提出了以点为中心的计算框架</w:t>
      </w:r>
      <w:r w:rsidRPr="00D21345">
        <w:rPr>
          <w:color w:val="000000"/>
        </w:rPr>
        <w:t>Preg</w:t>
      </w:r>
      <w:r w:rsidRPr="00B0783C">
        <w:rPr>
          <w:color w:val="000000" w:themeColor="text1"/>
        </w:rPr>
        <w:t>el</w:t>
      </w:r>
      <w:r w:rsidRPr="00B0783C">
        <w:rPr>
          <w:color w:val="000000" w:themeColor="text1"/>
          <w:vertAlign w:val="superscript"/>
        </w:rPr>
        <w:t>[12]</w:t>
      </w:r>
      <w:r w:rsidRPr="00D21345">
        <w:rPr>
          <w:color w:val="000000"/>
        </w:rPr>
        <w:t>。在点中心的计算模型中，用户只需要从点的角度出发，重写一个与具体应用紧密相关的计算函数</w:t>
      </w:r>
      <w:r w:rsidRPr="00D21345">
        <w:rPr>
          <w:color w:val="000000"/>
        </w:rPr>
        <w:t>Compute</w:t>
      </w:r>
      <w:r w:rsidRPr="00D21345">
        <w:rPr>
          <w:color w:val="000000"/>
        </w:rPr>
        <w:t>，而不需要考虑数据的处理过程。在</w:t>
      </w:r>
      <w:r w:rsidRPr="00D21345">
        <w:rPr>
          <w:color w:val="000000"/>
        </w:rPr>
        <w:t>Compute</w:t>
      </w:r>
      <w:r w:rsidRPr="00D21345">
        <w:rPr>
          <w:color w:val="000000"/>
        </w:rPr>
        <w:t>函数内，涉及</w:t>
      </w:r>
      <w:r w:rsidRPr="00D21345">
        <w:rPr>
          <w:color w:val="000000"/>
        </w:rPr>
        <w:t>1)</w:t>
      </w:r>
      <w:r w:rsidR="00233009">
        <w:rPr>
          <w:color w:val="000000"/>
        </w:rPr>
        <w:t xml:space="preserve"> </w:t>
      </w:r>
      <w:r w:rsidRPr="00D21345">
        <w:rPr>
          <w:color w:val="000000"/>
        </w:rPr>
        <w:t>处理上轮迭代的更新消息</w:t>
      </w:r>
      <w:r w:rsidRPr="00D21345">
        <w:rPr>
          <w:color w:val="000000"/>
        </w:rPr>
        <w:t>; 2)</w:t>
      </w:r>
      <w:r w:rsidR="00813B67">
        <w:rPr>
          <w:color w:val="000000"/>
        </w:rPr>
        <w:t xml:space="preserve"> </w:t>
      </w:r>
      <w:r w:rsidRPr="00D21345">
        <w:rPr>
          <w:color w:val="000000"/>
        </w:rPr>
        <w:t>本地计算逻辑，并更新本节点的值或节点状态信息</w:t>
      </w:r>
      <w:r w:rsidRPr="00D21345">
        <w:rPr>
          <w:color w:val="000000"/>
        </w:rPr>
        <w:t xml:space="preserve">; 3) </w:t>
      </w:r>
      <w:r w:rsidRPr="00D21345">
        <w:rPr>
          <w:color w:val="000000"/>
        </w:rPr>
        <w:t>消息传递逻辑</w:t>
      </w:r>
      <w:r w:rsidR="007A08A9">
        <w:rPr>
          <w:rFonts w:hint="eastAsia"/>
          <w:color w:val="000000"/>
        </w:rPr>
        <w:t>。</w:t>
      </w:r>
      <w:r w:rsidRPr="00D21345">
        <w:rPr>
          <w:color w:val="000000"/>
        </w:rPr>
        <w:t xml:space="preserve"> Pregel</w:t>
      </w:r>
      <w:r w:rsidRPr="00D21345">
        <w:rPr>
          <w:color w:val="000000"/>
        </w:rPr>
        <w:t>的具体执行过程如下</w:t>
      </w:r>
      <w:r w:rsidRPr="00D21345">
        <w:rPr>
          <w:color w:val="000000"/>
        </w:rPr>
        <w:t xml:space="preserve">: </w:t>
      </w:r>
      <w:r w:rsidRPr="00D21345">
        <w:rPr>
          <w:color w:val="000000"/>
        </w:rPr>
        <w:t>首先，选定一个图分区</w:t>
      </w:r>
      <w:r w:rsidRPr="00812F2A">
        <w:rPr>
          <w:color w:val="000000" w:themeColor="text1"/>
        </w:rPr>
        <w:t>策略</w:t>
      </w:r>
      <w:r w:rsidRPr="009B6A7F">
        <w:rPr>
          <w:color w:val="FF0000"/>
          <w:vertAlign w:val="superscript"/>
        </w:rPr>
        <w:t>[13-15]</w:t>
      </w:r>
      <w:r w:rsidRPr="00D21345">
        <w:rPr>
          <w:color w:val="000000"/>
        </w:rPr>
        <w:t>进行图分区操作，划分后的不同分区分配到不同的计算节</w:t>
      </w:r>
      <w:r w:rsidRPr="00D21345">
        <w:rPr>
          <w:color w:val="000000"/>
        </w:rPr>
        <w:lastRenderedPageBreak/>
        <w:t>点上，然后在每一个图节点上执行</w:t>
      </w:r>
      <w:r w:rsidRPr="00D21345">
        <w:rPr>
          <w:color w:val="000000"/>
        </w:rPr>
        <w:t>Compute</w:t>
      </w:r>
      <w:r w:rsidRPr="00D21345">
        <w:rPr>
          <w:color w:val="000000"/>
        </w:rPr>
        <w:t>函数，即用户自定义的超步处理逻辑，每一次的迭代后，通过全局同步操作保证所有计算节点统一进入下一轮的迭代计算，整个迭代过程直到没有任何消息需要同步或所有的图节点达到收敛状态时停止，输出结果。</w:t>
      </w:r>
      <w:r w:rsidRPr="00D21345">
        <w:rPr>
          <w:color w:val="000000"/>
        </w:rPr>
        <w:t>Pregel</w:t>
      </w:r>
      <w:r w:rsidRPr="00D21345">
        <w:rPr>
          <w:color w:val="000000"/>
        </w:rPr>
        <w:t>框架从容错性、一致性、同步控制等方面给出了可行的解决方案，整个计算模型简单、易用、可拓展性强。</w:t>
      </w:r>
      <w:r w:rsidR="00DA13A2">
        <w:rPr>
          <w:rFonts w:hint="eastAsia"/>
          <w:color w:val="000000"/>
        </w:rPr>
        <w:t>受</w:t>
      </w:r>
      <w:r w:rsidR="00C5572D">
        <w:rPr>
          <w:rFonts w:hint="eastAsia"/>
          <w:color w:val="000000"/>
        </w:rPr>
        <w:t>Pregel</w:t>
      </w:r>
      <w:r w:rsidR="00C5572D">
        <w:rPr>
          <w:rFonts w:hint="eastAsia"/>
          <w:color w:val="000000"/>
        </w:rPr>
        <w:t>框架的启发</w:t>
      </w:r>
      <w:r w:rsidR="001E1692">
        <w:rPr>
          <w:rFonts w:hint="eastAsia"/>
          <w:color w:val="000000"/>
        </w:rPr>
        <w:t>，相继涌现出很多</w:t>
      </w:r>
      <w:r w:rsidR="00A21D1D">
        <w:rPr>
          <w:rFonts w:hint="eastAsia"/>
          <w:color w:val="000000"/>
        </w:rPr>
        <w:t>基于</w:t>
      </w:r>
      <w:r w:rsidR="00A21D1D">
        <w:rPr>
          <w:rFonts w:hint="eastAsia"/>
          <w:color w:val="000000"/>
        </w:rPr>
        <w:t>BSP</w:t>
      </w:r>
      <w:r w:rsidR="00A21D1D">
        <w:rPr>
          <w:rFonts w:hint="eastAsia"/>
          <w:color w:val="000000"/>
        </w:rPr>
        <w:t>模型的大规模并行图计算系统，</w:t>
      </w:r>
      <w:r w:rsidR="0039200A">
        <w:rPr>
          <w:rFonts w:hint="eastAsia"/>
          <w:color w:val="000000"/>
        </w:rPr>
        <w:t>如</w:t>
      </w:r>
      <w:r w:rsidR="0039200A" w:rsidRPr="00D21345">
        <w:rPr>
          <w:color w:val="000000"/>
        </w:rPr>
        <w:t>GRAPE</w:t>
      </w:r>
      <w:r w:rsidR="0039200A" w:rsidRPr="008C6814">
        <w:rPr>
          <w:color w:val="000000" w:themeColor="text1"/>
          <w:vertAlign w:val="superscript"/>
        </w:rPr>
        <w:t>[</w:t>
      </w:r>
      <w:r w:rsidR="0039200A" w:rsidRPr="000963F0">
        <w:rPr>
          <w:color w:val="FF0000"/>
          <w:vertAlign w:val="superscript"/>
        </w:rPr>
        <w:t>18]</w:t>
      </w:r>
      <w:r w:rsidR="0039200A" w:rsidRPr="008E2143">
        <w:rPr>
          <w:color w:val="000000" w:themeColor="text1"/>
        </w:rPr>
        <w:t>,</w:t>
      </w:r>
      <w:r w:rsidR="0039200A" w:rsidRPr="00D21345">
        <w:rPr>
          <w:color w:val="000000"/>
        </w:rPr>
        <w:t xml:space="preserve"> </w:t>
      </w:r>
      <w:r w:rsidR="007C3CEF">
        <w:rPr>
          <w:rFonts w:hint="eastAsia"/>
          <w:color w:val="000000"/>
        </w:rPr>
        <w:t>G</w:t>
      </w:r>
      <w:r w:rsidR="007C3CEF">
        <w:rPr>
          <w:color w:val="000000"/>
        </w:rPr>
        <w:t>emini</w:t>
      </w:r>
      <w:r w:rsidR="00F52EA0">
        <w:rPr>
          <w:rFonts w:hint="eastAsia"/>
          <w:color w:val="000000"/>
        </w:rPr>
        <w:t>、</w:t>
      </w:r>
      <w:r w:rsidRPr="00D21345">
        <w:rPr>
          <w:color w:val="000000"/>
        </w:rPr>
        <w:t>GPS</w:t>
      </w:r>
      <w:r w:rsidRPr="00924C8B">
        <w:rPr>
          <w:color w:val="FF0000"/>
          <w:vertAlign w:val="superscript"/>
        </w:rPr>
        <w:t>[16]</w:t>
      </w:r>
      <w:r>
        <w:rPr>
          <w:rFonts w:hint="eastAsia"/>
          <w:color w:val="000000"/>
        </w:rPr>
        <w:t>、</w:t>
      </w:r>
      <w:r w:rsidRPr="00D21345">
        <w:rPr>
          <w:color w:val="000000"/>
        </w:rPr>
        <w:t>Giraph</w:t>
      </w:r>
      <w:r w:rsidRPr="00924C8B">
        <w:rPr>
          <w:color w:val="FF0000"/>
          <w:vertAlign w:val="superscript"/>
        </w:rPr>
        <w:t>[17]</w:t>
      </w:r>
      <w:r w:rsidR="0039200A">
        <w:rPr>
          <w:rFonts w:hint="eastAsia"/>
          <w:color w:val="000000"/>
        </w:rPr>
        <w:t>、</w:t>
      </w:r>
      <w:r w:rsidR="00316B94">
        <w:rPr>
          <w:rFonts w:hint="eastAsia"/>
          <w:color w:val="000000"/>
        </w:rPr>
        <w:t>Hama</w:t>
      </w:r>
      <w:r w:rsidR="00316B94">
        <w:rPr>
          <w:rFonts w:hint="eastAsia"/>
          <w:color w:val="000000"/>
        </w:rPr>
        <w:t>、</w:t>
      </w:r>
      <w:r w:rsidR="00316B94">
        <w:rPr>
          <w:rFonts w:hint="eastAsia"/>
          <w:color w:val="000000"/>
        </w:rPr>
        <w:t>Giraph</w:t>
      </w:r>
      <w:r w:rsidR="00316B94">
        <w:rPr>
          <w:color w:val="000000"/>
        </w:rPr>
        <w:t>++</w:t>
      </w:r>
      <w:r w:rsidR="00316B94">
        <w:rPr>
          <w:rFonts w:hint="eastAsia"/>
          <w:color w:val="000000"/>
        </w:rPr>
        <w:t>、</w:t>
      </w:r>
      <w:r w:rsidR="00316B94">
        <w:rPr>
          <w:rFonts w:hint="eastAsia"/>
          <w:color w:val="000000"/>
        </w:rPr>
        <w:t>GiraphX</w:t>
      </w:r>
      <w:r w:rsidR="00316B94">
        <w:rPr>
          <w:rFonts w:hint="eastAsia"/>
          <w:color w:val="000000"/>
        </w:rPr>
        <w:t>、</w:t>
      </w:r>
      <w:r w:rsidR="00316B94">
        <w:rPr>
          <w:rFonts w:hint="eastAsia"/>
          <w:color w:val="000000"/>
        </w:rPr>
        <w:t>Pregel</w:t>
      </w:r>
      <w:r w:rsidR="00316B94">
        <w:rPr>
          <w:color w:val="000000"/>
        </w:rPr>
        <w:t>+</w:t>
      </w:r>
      <w:r w:rsidR="00316B94">
        <w:rPr>
          <w:rFonts w:hint="eastAsia"/>
          <w:color w:val="000000"/>
        </w:rPr>
        <w:t>、</w:t>
      </w:r>
      <w:r w:rsidR="00316B94">
        <w:rPr>
          <w:rFonts w:hint="eastAsia"/>
          <w:color w:val="000000"/>
        </w:rPr>
        <w:t>X-Pregel</w:t>
      </w:r>
      <w:r w:rsidR="00316B94">
        <w:rPr>
          <w:rFonts w:hint="eastAsia"/>
          <w:color w:val="000000"/>
        </w:rPr>
        <w:t>、</w:t>
      </w:r>
      <w:r w:rsidR="00316B94">
        <w:rPr>
          <w:rFonts w:hint="eastAsia"/>
          <w:color w:val="000000"/>
        </w:rPr>
        <w:t>Pregellix</w:t>
      </w:r>
      <w:r w:rsidR="00316B94">
        <w:rPr>
          <w:rFonts w:hint="eastAsia"/>
          <w:color w:val="000000"/>
        </w:rPr>
        <w:t>、</w:t>
      </w:r>
      <w:r w:rsidR="00316B94">
        <w:rPr>
          <w:rFonts w:hint="eastAsia"/>
          <w:color w:val="000000"/>
        </w:rPr>
        <w:t>Mizan</w:t>
      </w:r>
      <w:r w:rsidR="00316B94">
        <w:rPr>
          <w:rFonts w:hint="eastAsia"/>
          <w:color w:val="000000"/>
        </w:rPr>
        <w:t>、</w:t>
      </w:r>
      <w:r w:rsidR="00191CE0">
        <w:rPr>
          <w:rFonts w:hint="eastAsia"/>
          <w:color w:val="000000"/>
        </w:rPr>
        <w:t>MOCgraph</w:t>
      </w:r>
      <w:r w:rsidR="00191CE0">
        <w:rPr>
          <w:rFonts w:hint="eastAsia"/>
          <w:color w:val="000000"/>
        </w:rPr>
        <w:t>、</w:t>
      </w:r>
      <w:r w:rsidR="00191CE0">
        <w:rPr>
          <w:rFonts w:hint="eastAsia"/>
          <w:color w:val="000000"/>
        </w:rPr>
        <w:t>Blogel</w:t>
      </w:r>
      <w:r w:rsidR="00191CE0">
        <w:rPr>
          <w:rFonts w:hint="eastAsia"/>
          <w:color w:val="000000"/>
        </w:rPr>
        <w:t>、</w:t>
      </w:r>
      <w:r w:rsidR="00191CE0">
        <w:rPr>
          <w:rFonts w:hint="eastAsia"/>
          <w:color w:val="000000"/>
        </w:rPr>
        <w:t>Nscale</w:t>
      </w:r>
      <w:r w:rsidR="00191CE0">
        <w:rPr>
          <w:rFonts w:hint="eastAsia"/>
          <w:color w:val="000000"/>
        </w:rPr>
        <w:t>、</w:t>
      </w:r>
      <w:r w:rsidR="00191CE0">
        <w:rPr>
          <w:rFonts w:hint="eastAsia"/>
          <w:color w:val="000000"/>
        </w:rPr>
        <w:t>SC-BSP</w:t>
      </w:r>
      <w:r w:rsidR="00191CE0">
        <w:rPr>
          <w:rFonts w:hint="eastAsia"/>
          <w:color w:val="000000"/>
        </w:rPr>
        <w:t>、</w:t>
      </w:r>
      <w:r w:rsidR="00191CE0">
        <w:rPr>
          <w:rFonts w:hint="eastAsia"/>
          <w:color w:val="000000"/>
        </w:rPr>
        <w:t>LFGraph</w:t>
      </w:r>
      <w:r w:rsidR="00191CE0">
        <w:rPr>
          <w:rFonts w:hint="eastAsia"/>
          <w:color w:val="000000"/>
        </w:rPr>
        <w:t>等</w:t>
      </w:r>
      <w:r w:rsidR="00191CE0">
        <w:rPr>
          <w:rFonts w:hint="eastAsia"/>
          <w:color w:val="000000" w:themeColor="text1"/>
        </w:rPr>
        <w:t>，是对</w:t>
      </w:r>
      <w:r w:rsidR="00191CE0">
        <w:rPr>
          <w:rFonts w:hint="eastAsia"/>
          <w:color w:val="000000" w:themeColor="text1"/>
        </w:rPr>
        <w:t>Pregel</w:t>
      </w:r>
      <w:r w:rsidR="00191CE0">
        <w:rPr>
          <w:rFonts w:hint="eastAsia"/>
          <w:color w:val="000000" w:themeColor="text1"/>
        </w:rPr>
        <w:t>开源实现的改进与扩展，在性能与功能上不断完善</w:t>
      </w:r>
      <w:r w:rsidR="002F52B6">
        <w:rPr>
          <w:rFonts w:hint="eastAsia"/>
          <w:color w:val="000000" w:themeColor="text1"/>
        </w:rPr>
        <w:t>了</w:t>
      </w:r>
      <w:r w:rsidR="00003673">
        <w:rPr>
          <w:rFonts w:hint="eastAsia"/>
          <w:color w:val="000000" w:themeColor="text1"/>
        </w:rPr>
        <w:t>基于</w:t>
      </w:r>
      <w:r w:rsidR="00003673">
        <w:rPr>
          <w:rFonts w:hint="eastAsia"/>
          <w:color w:val="000000" w:themeColor="text1"/>
        </w:rPr>
        <w:t>BSP</w:t>
      </w:r>
      <w:r w:rsidR="00003673">
        <w:rPr>
          <w:rFonts w:hint="eastAsia"/>
          <w:color w:val="000000" w:themeColor="text1"/>
        </w:rPr>
        <w:t>同步计算模型</w:t>
      </w:r>
      <w:r w:rsidRPr="00D21345">
        <w:rPr>
          <w:rFonts w:hint="eastAsia"/>
          <w:color w:val="000000"/>
        </w:rPr>
        <w:t>。</w:t>
      </w:r>
    </w:p>
    <w:p w14:paraId="27DFBC34" w14:textId="204FDC74" w:rsidR="00180954" w:rsidRDefault="00180954" w:rsidP="000612DD">
      <w:pPr>
        <w:spacing w:line="440" w:lineRule="exact"/>
        <w:rPr>
          <w:color w:val="000000"/>
        </w:rPr>
      </w:pPr>
      <w:r>
        <w:rPr>
          <w:rFonts w:hint="eastAsia"/>
          <w:color w:val="000000"/>
        </w:rPr>
        <w:t>G</w:t>
      </w:r>
      <w:r>
        <w:rPr>
          <w:color w:val="000000"/>
        </w:rPr>
        <w:t>R</w:t>
      </w:r>
      <w:r w:rsidR="00BC4206">
        <w:rPr>
          <w:rFonts w:hint="eastAsia"/>
          <w:color w:val="000000"/>
        </w:rPr>
        <w:t>AP</w:t>
      </w:r>
      <w:r>
        <w:rPr>
          <w:color w:val="000000"/>
        </w:rPr>
        <w:t>E</w:t>
      </w:r>
      <w:r w:rsidRPr="003B2FE7">
        <w:rPr>
          <w:color w:val="000000"/>
        </w:rPr>
        <w:t>[18]</w:t>
      </w:r>
      <w:r>
        <w:rPr>
          <w:rFonts w:hint="eastAsia"/>
          <w:color w:val="000000"/>
        </w:rPr>
        <w:t>是</w:t>
      </w:r>
      <w:r w:rsidR="00EE6321">
        <w:rPr>
          <w:rFonts w:hint="eastAsia"/>
          <w:color w:val="000000"/>
        </w:rPr>
        <w:t>以子图</w:t>
      </w:r>
      <w:r w:rsidR="00EE6321" w:rsidRPr="003B2FE7">
        <w:rPr>
          <w:color w:val="000000"/>
        </w:rPr>
        <w:t>[11]</w:t>
      </w:r>
      <w:r w:rsidR="00EE6321">
        <w:rPr>
          <w:rFonts w:hint="eastAsia"/>
          <w:color w:val="000000"/>
        </w:rPr>
        <w:t>为中心</w:t>
      </w:r>
      <w:r w:rsidR="00004AC3">
        <w:rPr>
          <w:rFonts w:hint="eastAsia"/>
          <w:color w:val="000000"/>
        </w:rPr>
        <w:t>基于</w:t>
      </w:r>
      <w:r w:rsidR="00004AC3">
        <w:rPr>
          <w:rFonts w:hint="eastAsia"/>
          <w:color w:val="000000"/>
        </w:rPr>
        <w:t>MPI</w:t>
      </w:r>
      <w:r w:rsidR="00004AC3" w:rsidRPr="003B2FE7">
        <w:rPr>
          <w:color w:val="000000"/>
        </w:rPr>
        <w:t>[</w:t>
      </w:r>
      <w:r w:rsidR="00004AC3" w:rsidRPr="003B2FE7">
        <w:rPr>
          <w:rFonts w:hint="eastAsia"/>
          <w:color w:val="000000"/>
        </w:rPr>
        <w:t>1</w:t>
      </w:r>
      <w:r w:rsidR="00004AC3" w:rsidRPr="003B2FE7">
        <w:rPr>
          <w:color w:val="000000"/>
        </w:rPr>
        <w:t>2]</w:t>
      </w:r>
      <w:r w:rsidR="00004AC3">
        <w:rPr>
          <w:rFonts w:hint="eastAsia"/>
          <w:color w:val="000000"/>
        </w:rPr>
        <w:t>消息</w:t>
      </w:r>
      <w:r w:rsidR="00862BC2">
        <w:rPr>
          <w:rFonts w:hint="eastAsia"/>
          <w:color w:val="000000"/>
        </w:rPr>
        <w:t>传递的</w:t>
      </w:r>
      <w:r w:rsidR="00935E81">
        <w:rPr>
          <w:rFonts w:hint="eastAsia"/>
          <w:color w:val="000000"/>
        </w:rPr>
        <w:t>分布式并行图计算引擎，</w:t>
      </w:r>
      <w:r w:rsidR="00A10278">
        <w:rPr>
          <w:rFonts w:hint="eastAsia"/>
          <w:color w:val="000000"/>
        </w:rPr>
        <w:t>采用独创的</w:t>
      </w:r>
      <w:r w:rsidR="00A10278">
        <w:rPr>
          <w:rFonts w:hint="eastAsia"/>
          <w:color w:val="000000"/>
        </w:rPr>
        <w:t>PIE</w:t>
      </w:r>
      <w:r w:rsidR="00A10278">
        <w:rPr>
          <w:color w:val="000000"/>
        </w:rPr>
        <w:t>(</w:t>
      </w:r>
      <w:r w:rsidR="00A10278">
        <w:rPr>
          <w:rFonts w:hint="eastAsia"/>
          <w:color w:val="000000"/>
        </w:rPr>
        <w:t>PEval</w:t>
      </w:r>
      <w:r w:rsidR="00A10278">
        <w:rPr>
          <w:rFonts w:hint="eastAsia"/>
          <w:color w:val="000000"/>
        </w:rPr>
        <w:t>、</w:t>
      </w:r>
      <w:r w:rsidR="00A10278">
        <w:rPr>
          <w:rFonts w:hint="eastAsia"/>
          <w:color w:val="000000"/>
        </w:rPr>
        <w:t>IncEval</w:t>
      </w:r>
      <w:r w:rsidR="00A10278">
        <w:rPr>
          <w:rFonts w:hint="eastAsia"/>
          <w:color w:val="000000"/>
        </w:rPr>
        <w:t>、</w:t>
      </w:r>
      <w:r w:rsidR="00A10278">
        <w:rPr>
          <w:rFonts w:hint="eastAsia"/>
          <w:color w:val="000000"/>
        </w:rPr>
        <w:t>Assemble)</w:t>
      </w:r>
      <w:r w:rsidR="00A10278">
        <w:rPr>
          <w:rFonts w:hint="eastAsia"/>
          <w:color w:val="000000"/>
        </w:rPr>
        <w:t>编程接口</w:t>
      </w:r>
      <w:r w:rsidR="00BC6EE4">
        <w:rPr>
          <w:rFonts w:hint="eastAsia"/>
          <w:color w:val="000000"/>
        </w:rPr>
        <w:t>，</w:t>
      </w:r>
      <w:r w:rsidR="00D47AB8">
        <w:rPr>
          <w:rFonts w:hint="eastAsia"/>
          <w:color w:val="000000"/>
        </w:rPr>
        <w:t>该接口易于使用</w:t>
      </w:r>
      <w:r w:rsidR="00D23EB3">
        <w:rPr>
          <w:rFonts w:hint="eastAsia"/>
          <w:color w:val="000000"/>
        </w:rPr>
        <w:t>并</w:t>
      </w:r>
      <w:r w:rsidR="00BC6EE4">
        <w:rPr>
          <w:rFonts w:hint="eastAsia"/>
          <w:color w:val="000000"/>
        </w:rPr>
        <w:t>保证</w:t>
      </w:r>
      <w:r w:rsidR="009F7ACB">
        <w:rPr>
          <w:rFonts w:hint="eastAsia"/>
          <w:color w:val="000000"/>
        </w:rPr>
        <w:t>了</w:t>
      </w:r>
      <w:r w:rsidR="00BC6EE4">
        <w:rPr>
          <w:rFonts w:hint="eastAsia"/>
          <w:color w:val="000000"/>
        </w:rPr>
        <w:t>并行计算过程对用户</w:t>
      </w:r>
      <w:r w:rsidR="00B054E9">
        <w:rPr>
          <w:rFonts w:hint="eastAsia"/>
          <w:color w:val="000000"/>
        </w:rPr>
        <w:t>完全</w:t>
      </w:r>
      <w:r w:rsidR="00BC6EE4">
        <w:rPr>
          <w:rFonts w:hint="eastAsia"/>
          <w:color w:val="000000"/>
        </w:rPr>
        <w:t>透明</w:t>
      </w:r>
      <w:r w:rsidR="00C64A75">
        <w:rPr>
          <w:rFonts w:hint="eastAsia"/>
          <w:color w:val="000000"/>
        </w:rPr>
        <w:t>。</w:t>
      </w:r>
      <w:r w:rsidR="00470DAB">
        <w:rPr>
          <w:rFonts w:hint="eastAsia"/>
          <w:color w:val="000000"/>
        </w:rPr>
        <w:t>用户只需要为特定的图应用算法编写这</w:t>
      </w:r>
      <w:r w:rsidR="00A870FC">
        <w:rPr>
          <w:rFonts w:hint="eastAsia"/>
          <w:color w:val="000000"/>
        </w:rPr>
        <w:t>三</w:t>
      </w:r>
      <w:r w:rsidR="00470DAB">
        <w:rPr>
          <w:rFonts w:hint="eastAsia"/>
          <w:color w:val="000000"/>
        </w:rPr>
        <w:t>个函数</w:t>
      </w:r>
      <w:r w:rsidR="00202452">
        <w:rPr>
          <w:rFonts w:hint="eastAsia"/>
          <w:color w:val="000000"/>
        </w:rPr>
        <w:t>便可执行期望的图计算任务</w:t>
      </w:r>
      <w:r w:rsidR="003552C6">
        <w:rPr>
          <w:rFonts w:hint="eastAsia"/>
          <w:color w:val="000000"/>
        </w:rPr>
        <w:t>；</w:t>
      </w:r>
      <w:r w:rsidR="00896407">
        <w:rPr>
          <w:rFonts w:hint="eastAsia"/>
          <w:color w:val="000000"/>
        </w:rPr>
        <w:t>Giraph</w:t>
      </w:r>
      <w:r w:rsidR="004E42E6">
        <w:rPr>
          <w:rFonts w:hint="eastAsia"/>
          <w:color w:val="000000"/>
        </w:rPr>
        <w:t>作为点中心模型</w:t>
      </w:r>
      <w:r w:rsidR="004E42E6" w:rsidRPr="003B2FE7">
        <w:rPr>
          <w:color w:val="000000"/>
        </w:rPr>
        <w:t>[12]</w:t>
      </w:r>
      <w:r w:rsidR="00F30583">
        <w:rPr>
          <w:rFonts w:hint="eastAsia"/>
          <w:color w:val="000000"/>
        </w:rPr>
        <w:t>遵循了</w:t>
      </w:r>
      <w:r w:rsidR="00F30583">
        <w:rPr>
          <w:rFonts w:hint="eastAsia"/>
          <w:color w:val="000000"/>
        </w:rPr>
        <w:t>Pregel</w:t>
      </w:r>
      <w:r w:rsidR="00F30583">
        <w:rPr>
          <w:rFonts w:hint="eastAsia"/>
          <w:color w:val="000000"/>
        </w:rPr>
        <w:t>的机制</w:t>
      </w:r>
      <w:r w:rsidR="00821066">
        <w:rPr>
          <w:rFonts w:hint="eastAsia"/>
          <w:color w:val="000000"/>
        </w:rPr>
        <w:t>、</w:t>
      </w:r>
      <w:r w:rsidR="00A85825">
        <w:rPr>
          <w:rFonts w:hint="eastAsia"/>
          <w:color w:val="000000"/>
        </w:rPr>
        <w:t>基于</w:t>
      </w:r>
      <w:r w:rsidR="00A85825">
        <w:rPr>
          <w:rFonts w:hint="eastAsia"/>
          <w:color w:val="000000"/>
        </w:rPr>
        <w:t>Hadoop</w:t>
      </w:r>
      <w:r w:rsidR="00A85825">
        <w:rPr>
          <w:rFonts w:hint="eastAsia"/>
          <w:color w:val="000000"/>
        </w:rPr>
        <w:t>平台的开源分布式图计算</w:t>
      </w:r>
      <w:r w:rsidR="00FB5CA2">
        <w:rPr>
          <w:rFonts w:hint="eastAsia"/>
          <w:color w:val="000000"/>
        </w:rPr>
        <w:t>引擎，</w:t>
      </w:r>
      <w:r w:rsidR="0005307B">
        <w:rPr>
          <w:rFonts w:hint="eastAsia"/>
          <w:color w:val="000000"/>
        </w:rPr>
        <w:t>其利用</w:t>
      </w:r>
      <w:r w:rsidR="0005307B">
        <w:rPr>
          <w:rFonts w:hint="eastAsia"/>
          <w:color w:val="000000"/>
        </w:rPr>
        <w:t>Z</w:t>
      </w:r>
      <w:r w:rsidR="00A60BB2">
        <w:rPr>
          <w:rFonts w:hint="eastAsia"/>
          <w:color w:val="000000"/>
        </w:rPr>
        <w:t>ook</w:t>
      </w:r>
      <w:r w:rsidR="00A60BB2">
        <w:rPr>
          <w:color w:val="000000"/>
        </w:rPr>
        <w:t>eeper</w:t>
      </w:r>
      <w:r w:rsidR="00731066">
        <w:rPr>
          <w:rFonts w:hint="eastAsia"/>
          <w:color w:val="000000"/>
        </w:rPr>
        <w:t>解决了</w:t>
      </w:r>
      <w:r w:rsidR="000C6FF5">
        <w:rPr>
          <w:rFonts w:hint="eastAsia"/>
          <w:color w:val="000000"/>
        </w:rPr>
        <w:t>单节点</w:t>
      </w:r>
      <w:r w:rsidR="00810D2C">
        <w:rPr>
          <w:rFonts w:hint="eastAsia"/>
          <w:color w:val="000000"/>
        </w:rPr>
        <w:t>故障</w:t>
      </w:r>
      <w:r w:rsidR="001F207B">
        <w:rPr>
          <w:rFonts w:hint="eastAsia"/>
          <w:color w:val="000000"/>
        </w:rPr>
        <w:t>问题</w:t>
      </w:r>
      <w:r w:rsidR="00FA0AC4">
        <w:rPr>
          <w:rFonts w:hint="eastAsia"/>
          <w:color w:val="000000"/>
        </w:rPr>
        <w:t>、</w:t>
      </w:r>
      <w:r w:rsidR="00F85F35">
        <w:rPr>
          <w:rFonts w:hint="eastAsia"/>
          <w:color w:val="000000"/>
        </w:rPr>
        <w:t>采用</w:t>
      </w:r>
      <w:r w:rsidR="00F85F35">
        <w:rPr>
          <w:rFonts w:hint="eastAsia"/>
          <w:color w:val="000000"/>
        </w:rPr>
        <w:t>Ne</w:t>
      </w:r>
      <w:r w:rsidR="00F85F35">
        <w:rPr>
          <w:color w:val="000000"/>
        </w:rPr>
        <w:t>tty</w:t>
      </w:r>
      <w:r w:rsidR="00F85F35">
        <w:rPr>
          <w:rFonts w:hint="eastAsia"/>
          <w:color w:val="000000"/>
        </w:rPr>
        <w:t>网络通信的消息传递机制</w:t>
      </w:r>
      <w:r w:rsidR="007D2FD1">
        <w:rPr>
          <w:rFonts w:hint="eastAsia"/>
          <w:color w:val="000000"/>
        </w:rPr>
        <w:t>将每轮超步串行化</w:t>
      </w:r>
      <w:r w:rsidR="00C11838">
        <w:rPr>
          <w:rFonts w:hint="eastAsia"/>
          <w:color w:val="000000"/>
        </w:rPr>
        <w:t>，</w:t>
      </w:r>
      <w:r w:rsidR="00E16961">
        <w:rPr>
          <w:rFonts w:hint="eastAsia"/>
          <w:color w:val="000000"/>
        </w:rPr>
        <w:t>解决了</w:t>
      </w:r>
      <w:r w:rsidR="00E16961">
        <w:rPr>
          <w:rFonts w:hint="eastAsia"/>
          <w:color w:val="000000"/>
        </w:rPr>
        <w:t>Hadoop</w:t>
      </w:r>
      <w:r w:rsidR="00E16961">
        <w:rPr>
          <w:rFonts w:hint="eastAsia"/>
          <w:color w:val="000000"/>
        </w:rPr>
        <w:t>平台本身</w:t>
      </w:r>
      <w:r w:rsidR="00B815C4">
        <w:rPr>
          <w:rFonts w:hint="eastAsia"/>
          <w:color w:val="000000"/>
        </w:rPr>
        <w:t>在图计算过程中低效率问题</w:t>
      </w:r>
      <w:r w:rsidR="00BA639B">
        <w:rPr>
          <w:rFonts w:hint="eastAsia"/>
          <w:color w:val="000000"/>
        </w:rPr>
        <w:t>；</w:t>
      </w:r>
      <w:r w:rsidR="00453588" w:rsidRPr="00453588">
        <w:rPr>
          <w:rFonts w:hint="eastAsia"/>
          <w:color w:val="000000"/>
        </w:rPr>
        <w:t>GPS</w:t>
      </w:r>
      <w:r w:rsidR="00453588">
        <w:rPr>
          <w:rFonts w:hint="eastAsia"/>
          <w:color w:val="000000"/>
        </w:rPr>
        <w:t>类似于</w:t>
      </w:r>
      <w:r w:rsidR="00453588">
        <w:rPr>
          <w:rFonts w:hint="eastAsia"/>
          <w:color w:val="000000"/>
        </w:rPr>
        <w:t>Pregel</w:t>
      </w:r>
      <w:r w:rsidR="00453588">
        <w:rPr>
          <w:rFonts w:hint="eastAsia"/>
          <w:color w:val="000000"/>
        </w:rPr>
        <w:t>系统</w:t>
      </w:r>
      <w:r w:rsidR="00437B12">
        <w:rPr>
          <w:rFonts w:hint="eastAsia"/>
          <w:color w:val="000000"/>
        </w:rPr>
        <w:t>，</w:t>
      </w:r>
      <w:r w:rsidR="00685616">
        <w:rPr>
          <w:rFonts w:hint="eastAsia"/>
          <w:color w:val="000000"/>
        </w:rPr>
        <w:t>拥有容错机制、</w:t>
      </w:r>
      <w:r w:rsidR="00180693">
        <w:rPr>
          <w:rFonts w:hint="eastAsia"/>
          <w:color w:val="000000"/>
        </w:rPr>
        <w:t>扩展性强</w:t>
      </w:r>
      <w:r w:rsidR="00453588" w:rsidRPr="00453588">
        <w:rPr>
          <w:rFonts w:hint="eastAsia"/>
          <w:color w:val="000000"/>
        </w:rPr>
        <w:t>且易于编程的</w:t>
      </w:r>
      <w:r w:rsidR="00A237F6">
        <w:rPr>
          <w:rFonts w:hint="eastAsia"/>
          <w:color w:val="000000"/>
        </w:rPr>
        <w:t>优势</w:t>
      </w:r>
      <w:r w:rsidR="00446F04">
        <w:rPr>
          <w:rFonts w:hint="eastAsia"/>
          <w:color w:val="000000"/>
        </w:rPr>
        <w:t>，</w:t>
      </w:r>
      <w:r w:rsidR="00A237F6">
        <w:rPr>
          <w:rFonts w:hint="eastAsia"/>
          <w:color w:val="000000"/>
        </w:rPr>
        <w:t>保证</w:t>
      </w:r>
      <w:r w:rsidR="0083685F">
        <w:rPr>
          <w:rFonts w:hint="eastAsia"/>
          <w:color w:val="000000"/>
        </w:rPr>
        <w:t>其</w:t>
      </w:r>
      <w:r w:rsidR="0083685F" w:rsidRPr="00453588">
        <w:rPr>
          <w:rFonts w:hint="eastAsia"/>
          <w:color w:val="000000"/>
        </w:rPr>
        <w:t>可在</w:t>
      </w:r>
      <w:r w:rsidR="0083685F">
        <w:rPr>
          <w:rFonts w:hint="eastAsia"/>
          <w:color w:val="000000"/>
        </w:rPr>
        <w:t>超大规模</w:t>
      </w:r>
      <w:r w:rsidR="0083685F" w:rsidRPr="00453588">
        <w:rPr>
          <w:rFonts w:hint="eastAsia"/>
          <w:color w:val="000000"/>
        </w:rPr>
        <w:t>图</w:t>
      </w:r>
      <w:r w:rsidR="0083685F">
        <w:rPr>
          <w:rFonts w:hint="eastAsia"/>
          <w:color w:val="000000"/>
        </w:rPr>
        <w:t>数据上</w:t>
      </w:r>
      <w:r w:rsidR="0083685F" w:rsidRPr="00453588">
        <w:rPr>
          <w:rFonts w:hint="eastAsia"/>
          <w:color w:val="000000"/>
        </w:rPr>
        <w:t>执行</w:t>
      </w:r>
      <w:r w:rsidR="0083685F">
        <w:rPr>
          <w:rFonts w:hint="eastAsia"/>
          <w:color w:val="000000"/>
        </w:rPr>
        <w:t>图计算任务</w:t>
      </w:r>
      <w:r w:rsidR="00453588" w:rsidRPr="00453588">
        <w:rPr>
          <w:rFonts w:hint="eastAsia"/>
          <w:color w:val="000000"/>
        </w:rPr>
        <w:t>。</w:t>
      </w:r>
      <w:r w:rsidR="003D0BBA">
        <w:rPr>
          <w:rFonts w:hint="eastAsia"/>
          <w:color w:val="000000"/>
        </w:rPr>
        <w:t>其于</w:t>
      </w:r>
      <w:r w:rsidR="003D0BBA">
        <w:rPr>
          <w:rFonts w:hint="eastAsia"/>
          <w:color w:val="000000"/>
        </w:rPr>
        <w:t>Pregel</w:t>
      </w:r>
      <w:r w:rsidR="003D0BBA">
        <w:rPr>
          <w:rFonts w:hint="eastAsia"/>
          <w:color w:val="000000"/>
        </w:rPr>
        <w:t>系统的不同在于</w:t>
      </w:r>
      <w:r w:rsidR="003D0BBA">
        <w:rPr>
          <w:rFonts w:hint="eastAsia"/>
          <w:color w:val="000000"/>
        </w:rPr>
        <w:t>1</w:t>
      </w:r>
      <w:r w:rsidR="003D0BBA">
        <w:rPr>
          <w:color w:val="000000"/>
        </w:rPr>
        <w:t xml:space="preserve">) </w:t>
      </w:r>
      <w:r w:rsidR="00453588" w:rsidRPr="00453588">
        <w:rPr>
          <w:rFonts w:hint="eastAsia"/>
          <w:color w:val="000000"/>
        </w:rPr>
        <w:t>通过</w:t>
      </w:r>
      <w:r w:rsidR="00453588" w:rsidRPr="00453588">
        <w:rPr>
          <w:rFonts w:hint="eastAsia"/>
          <w:color w:val="000000"/>
        </w:rPr>
        <w:t>master.compute</w:t>
      </w:r>
      <w:r w:rsidR="00453588" w:rsidRPr="00453588">
        <w:rPr>
          <w:rFonts w:hint="eastAsia"/>
          <w:color w:val="000000"/>
        </w:rPr>
        <w:t>函数扩展了</w:t>
      </w:r>
      <w:r w:rsidR="00453588" w:rsidRPr="00453588">
        <w:rPr>
          <w:rFonts w:hint="eastAsia"/>
          <w:color w:val="000000"/>
        </w:rPr>
        <w:t>Pregel</w:t>
      </w:r>
      <w:r w:rsidR="00453588" w:rsidRPr="00453588">
        <w:rPr>
          <w:rFonts w:hint="eastAsia"/>
          <w:color w:val="000000"/>
        </w:rPr>
        <w:t>的</w:t>
      </w:r>
      <w:r w:rsidR="00453588" w:rsidRPr="00453588">
        <w:rPr>
          <w:rFonts w:hint="eastAsia"/>
          <w:color w:val="000000"/>
        </w:rPr>
        <w:t>API</w:t>
      </w:r>
      <w:r w:rsidR="00453588" w:rsidRPr="00453588">
        <w:rPr>
          <w:rFonts w:hint="eastAsia"/>
          <w:color w:val="000000"/>
        </w:rPr>
        <w:t>，该函数可轻松高效地实现</w:t>
      </w:r>
      <w:r w:rsidR="00F245BA">
        <w:rPr>
          <w:rFonts w:hint="eastAsia"/>
          <w:color w:val="000000"/>
        </w:rPr>
        <w:t>图应用</w:t>
      </w:r>
      <w:r w:rsidR="00453588" w:rsidRPr="00453588">
        <w:rPr>
          <w:rFonts w:hint="eastAsia"/>
          <w:color w:val="000000"/>
        </w:rPr>
        <w:t>算法</w:t>
      </w:r>
      <w:r w:rsidR="00F75350">
        <w:rPr>
          <w:rFonts w:hint="eastAsia"/>
          <w:color w:val="000000"/>
        </w:rPr>
        <w:t>；</w:t>
      </w:r>
      <w:r w:rsidR="00F75350">
        <w:rPr>
          <w:rFonts w:hint="eastAsia"/>
          <w:color w:val="000000"/>
        </w:rPr>
        <w:t>2</w:t>
      </w:r>
      <w:r w:rsidR="00F75350">
        <w:rPr>
          <w:color w:val="000000"/>
        </w:rPr>
        <w:t xml:space="preserve">) </w:t>
      </w:r>
      <w:r w:rsidR="00453588" w:rsidRPr="00453588">
        <w:rPr>
          <w:rFonts w:hint="eastAsia"/>
          <w:color w:val="000000"/>
        </w:rPr>
        <w:t>GPS</w:t>
      </w:r>
      <w:r w:rsidR="00453588" w:rsidRPr="00453588">
        <w:rPr>
          <w:rFonts w:hint="eastAsia"/>
          <w:color w:val="000000"/>
        </w:rPr>
        <w:t>具有可选的动态重分区</w:t>
      </w:r>
      <w:r w:rsidR="00BD2B18">
        <w:rPr>
          <w:rFonts w:hint="eastAsia"/>
          <w:color w:val="000000"/>
        </w:rPr>
        <w:t>功能</w:t>
      </w:r>
      <w:r w:rsidR="00453588" w:rsidRPr="00453588">
        <w:rPr>
          <w:rFonts w:hint="eastAsia"/>
          <w:color w:val="000000"/>
        </w:rPr>
        <w:t>，该</w:t>
      </w:r>
      <w:r w:rsidR="00BD2B18">
        <w:rPr>
          <w:rFonts w:hint="eastAsia"/>
          <w:color w:val="000000"/>
        </w:rPr>
        <w:t>功能</w:t>
      </w:r>
      <w:r w:rsidR="007F1128">
        <w:rPr>
          <w:rFonts w:hint="eastAsia"/>
          <w:color w:val="000000"/>
        </w:rPr>
        <w:t>在图计算过程</w:t>
      </w:r>
      <w:r w:rsidR="00E64455">
        <w:rPr>
          <w:rFonts w:hint="eastAsia"/>
          <w:color w:val="000000"/>
        </w:rPr>
        <w:t>中</w:t>
      </w:r>
      <w:r w:rsidR="00453588" w:rsidRPr="00453588">
        <w:rPr>
          <w:rFonts w:hint="eastAsia"/>
          <w:color w:val="000000"/>
        </w:rPr>
        <w:t>根据</w:t>
      </w:r>
      <w:r w:rsidR="00BD2B18">
        <w:rPr>
          <w:rFonts w:hint="eastAsia"/>
          <w:color w:val="000000"/>
        </w:rPr>
        <w:t>通信</w:t>
      </w:r>
      <w:r w:rsidR="00B90564">
        <w:rPr>
          <w:rFonts w:hint="eastAsia"/>
          <w:color w:val="000000"/>
        </w:rPr>
        <w:t>状态</w:t>
      </w:r>
      <w:r w:rsidR="00AC7084">
        <w:rPr>
          <w:rFonts w:hint="eastAsia"/>
          <w:color w:val="000000"/>
        </w:rPr>
        <w:t>以决定是否将</w:t>
      </w:r>
      <w:r w:rsidR="00453588" w:rsidRPr="00453588">
        <w:rPr>
          <w:rFonts w:hint="eastAsia"/>
          <w:color w:val="000000"/>
        </w:rPr>
        <w:t>顶点重新分配给不同的机器，以提高性能</w:t>
      </w:r>
      <w:r w:rsidR="00C50F83">
        <w:rPr>
          <w:rFonts w:hint="eastAsia"/>
          <w:color w:val="000000"/>
        </w:rPr>
        <w:t>；</w:t>
      </w:r>
      <w:r w:rsidR="00C50F83">
        <w:rPr>
          <w:rFonts w:hint="eastAsia"/>
          <w:color w:val="000000"/>
        </w:rPr>
        <w:t>3</w:t>
      </w:r>
      <w:r w:rsidR="00C50F83">
        <w:rPr>
          <w:color w:val="000000"/>
        </w:rPr>
        <w:t>)</w:t>
      </w:r>
      <w:r w:rsidR="001A6094">
        <w:rPr>
          <w:color w:val="000000"/>
        </w:rPr>
        <w:t xml:space="preserve"> </w:t>
      </w:r>
      <w:r w:rsidR="00CD6461">
        <w:rPr>
          <w:rFonts w:hint="eastAsia"/>
          <w:color w:val="000000"/>
        </w:rPr>
        <w:t>GPS</w:t>
      </w:r>
      <w:r w:rsidR="00CD6461">
        <w:rPr>
          <w:rFonts w:hint="eastAsia"/>
          <w:color w:val="000000"/>
        </w:rPr>
        <w:t>拥有</w:t>
      </w:r>
      <w:r w:rsidR="00453588" w:rsidRPr="00453588">
        <w:rPr>
          <w:rFonts w:hint="eastAsia"/>
          <w:color w:val="000000"/>
        </w:rPr>
        <w:t>LALP</w:t>
      </w:r>
      <w:r w:rsidR="00453588" w:rsidRPr="00453588">
        <w:rPr>
          <w:rFonts w:hint="eastAsia"/>
          <w:color w:val="000000"/>
        </w:rPr>
        <w:t>的优化</w:t>
      </w:r>
      <w:r w:rsidR="00CD6461">
        <w:rPr>
          <w:rFonts w:hint="eastAsia"/>
          <w:color w:val="000000"/>
        </w:rPr>
        <w:t>功能</w:t>
      </w:r>
      <w:r w:rsidR="00042301">
        <w:rPr>
          <w:rFonts w:hint="eastAsia"/>
          <w:color w:val="000000"/>
        </w:rPr>
        <w:t>可减少网络通信</w:t>
      </w:r>
      <w:r w:rsidR="00D06B24">
        <w:rPr>
          <w:rFonts w:hint="eastAsia"/>
          <w:color w:val="000000"/>
        </w:rPr>
        <w:t>量</w:t>
      </w:r>
      <w:r w:rsidR="00595C26">
        <w:rPr>
          <w:rFonts w:hint="eastAsia"/>
          <w:color w:val="000000"/>
        </w:rPr>
        <w:t>；</w:t>
      </w:r>
      <w:r w:rsidR="00B96B97">
        <w:rPr>
          <w:rFonts w:hint="eastAsia"/>
          <w:color w:val="000000"/>
        </w:rPr>
        <w:t>Hama</w:t>
      </w:r>
      <w:r w:rsidR="00B96B97">
        <w:rPr>
          <w:color w:val="000000"/>
        </w:rPr>
        <w:t>[]</w:t>
      </w:r>
      <w:r w:rsidR="005718D4">
        <w:rPr>
          <w:rFonts w:hint="eastAsia"/>
          <w:color w:val="000000"/>
        </w:rPr>
        <w:t>也是基于</w:t>
      </w:r>
      <w:r w:rsidR="005718D4">
        <w:rPr>
          <w:rFonts w:hint="eastAsia"/>
          <w:color w:val="000000"/>
        </w:rPr>
        <w:t>Hadoop</w:t>
      </w:r>
      <w:r w:rsidR="005718D4">
        <w:rPr>
          <w:rFonts w:hint="eastAsia"/>
          <w:color w:val="000000"/>
        </w:rPr>
        <w:t>平台于</w:t>
      </w:r>
      <w:r w:rsidR="005718D4">
        <w:rPr>
          <w:rFonts w:hint="eastAsia"/>
          <w:color w:val="000000"/>
        </w:rPr>
        <w:t>BSP</w:t>
      </w:r>
      <w:r w:rsidR="005718D4">
        <w:rPr>
          <w:rFonts w:hint="eastAsia"/>
          <w:color w:val="000000"/>
        </w:rPr>
        <w:t>模型下的图计算系统，</w:t>
      </w:r>
      <w:r w:rsidR="0091206C">
        <w:rPr>
          <w:rFonts w:hint="eastAsia"/>
          <w:color w:val="000000"/>
        </w:rPr>
        <w:t>其专注于</w:t>
      </w:r>
      <w:r w:rsidR="00FF30B4">
        <w:rPr>
          <w:rFonts w:hint="eastAsia"/>
          <w:color w:val="000000"/>
        </w:rPr>
        <w:t>解决机器学习</w:t>
      </w:r>
      <w:r w:rsidR="00D96518">
        <w:rPr>
          <w:rFonts w:hint="eastAsia"/>
          <w:color w:val="000000"/>
        </w:rPr>
        <w:t>和图算法领域的大规模</w:t>
      </w:r>
      <w:r w:rsidR="00FC3C39">
        <w:rPr>
          <w:rFonts w:hint="eastAsia"/>
          <w:color w:val="000000"/>
        </w:rPr>
        <w:t>计算任务</w:t>
      </w:r>
      <w:r w:rsidR="006E64C3">
        <w:rPr>
          <w:rFonts w:hint="eastAsia"/>
          <w:color w:val="000000"/>
        </w:rPr>
        <w:t>；</w:t>
      </w:r>
      <w:r w:rsidR="003B2FE7" w:rsidRPr="003B2FE7">
        <w:rPr>
          <w:rFonts w:hint="eastAsia"/>
          <w:color w:val="000000"/>
        </w:rPr>
        <w:t>Gemini</w:t>
      </w:r>
      <w:r w:rsidR="003B2FE7" w:rsidRPr="00B45A5D">
        <w:rPr>
          <w:rFonts w:hint="eastAsia"/>
          <w:color w:val="FF0000"/>
        </w:rPr>
        <w:t>[114]</w:t>
      </w:r>
      <w:r w:rsidR="000612DD" w:rsidRPr="000612DD">
        <w:rPr>
          <w:rFonts w:hint="eastAsia"/>
          <w:color w:val="000000"/>
        </w:rPr>
        <w:t xml:space="preserve"> </w:t>
      </w:r>
      <w:r w:rsidR="000612DD">
        <w:rPr>
          <w:rFonts w:hint="eastAsia"/>
          <w:color w:val="000000"/>
        </w:rPr>
        <w:t>作为</w:t>
      </w:r>
      <w:r w:rsidR="000612DD" w:rsidRPr="003B2FE7">
        <w:rPr>
          <w:rFonts w:hint="eastAsia"/>
          <w:color w:val="000000"/>
        </w:rPr>
        <w:t>一个分布式</w:t>
      </w:r>
      <w:r w:rsidR="000612DD">
        <w:rPr>
          <w:rFonts w:hint="eastAsia"/>
          <w:color w:val="000000"/>
        </w:rPr>
        <w:t>的</w:t>
      </w:r>
      <w:r w:rsidR="000612DD" w:rsidRPr="003B2FE7">
        <w:rPr>
          <w:rFonts w:hint="eastAsia"/>
          <w:color w:val="000000"/>
        </w:rPr>
        <w:t>图</w:t>
      </w:r>
      <w:r w:rsidR="000612DD">
        <w:rPr>
          <w:rFonts w:hint="eastAsia"/>
          <w:color w:val="000000"/>
        </w:rPr>
        <w:t>计算</w:t>
      </w:r>
      <w:r w:rsidR="000612DD" w:rsidRPr="003B2FE7">
        <w:rPr>
          <w:rFonts w:hint="eastAsia"/>
          <w:color w:val="000000"/>
        </w:rPr>
        <w:t>系统，其关注计算和通信组件的性能，采用高效的划分，积极压缩计算时间，同时隐藏通信成本，从而达到了在保持高效的同时实现可扩展，弥补了高效共享内存系统可扩展性差和可扩展分布式系统性能差的不</w:t>
      </w:r>
      <w:r w:rsidR="000612DD">
        <w:rPr>
          <w:rFonts w:hint="eastAsia"/>
          <w:color w:val="000000"/>
        </w:rPr>
        <w:t>足。</w:t>
      </w:r>
    </w:p>
    <w:p w14:paraId="628E5D63" w14:textId="131F0184" w:rsidR="00E64169" w:rsidRPr="00D21345" w:rsidRDefault="00C9415E" w:rsidP="00090416">
      <w:pPr>
        <w:spacing w:line="440" w:lineRule="exact"/>
        <w:rPr>
          <w:color w:val="000000"/>
        </w:rPr>
      </w:pPr>
      <w:r>
        <w:rPr>
          <w:rFonts w:hint="eastAsia"/>
          <w:color w:val="000000"/>
        </w:rPr>
        <w:t>相对来说，</w:t>
      </w:r>
      <w:r w:rsidR="00704982">
        <w:rPr>
          <w:rFonts w:hint="eastAsia"/>
          <w:color w:val="000000"/>
        </w:rPr>
        <w:t>针对需要多轮迭代</w:t>
      </w:r>
      <w:r w:rsidR="007A2954">
        <w:rPr>
          <w:rFonts w:hint="eastAsia"/>
          <w:color w:val="000000"/>
        </w:rPr>
        <w:t>处理的图计算任务而言，</w:t>
      </w:r>
      <w:r w:rsidR="00F67031">
        <w:rPr>
          <w:rFonts w:hint="eastAsia"/>
          <w:color w:val="000000"/>
        </w:rPr>
        <w:t>基于</w:t>
      </w:r>
      <w:r w:rsidR="00F67031">
        <w:rPr>
          <w:rFonts w:hint="eastAsia"/>
          <w:color w:val="000000"/>
        </w:rPr>
        <w:t>BSP</w:t>
      </w:r>
      <w:r w:rsidR="00F67031">
        <w:rPr>
          <w:rFonts w:hint="eastAsia"/>
          <w:color w:val="000000"/>
        </w:rPr>
        <w:t>的同步计算模型</w:t>
      </w:r>
      <w:r w:rsidR="00A50A49">
        <w:rPr>
          <w:rFonts w:hint="eastAsia"/>
          <w:color w:val="000000"/>
        </w:rPr>
        <w:t>比</w:t>
      </w:r>
      <w:r w:rsidR="00A50A49">
        <w:rPr>
          <w:rFonts w:hint="eastAsia"/>
          <w:color w:val="000000"/>
        </w:rPr>
        <w:t>MapReduce</w:t>
      </w:r>
      <w:r w:rsidR="007A07C9">
        <w:rPr>
          <w:rFonts w:hint="eastAsia"/>
          <w:color w:val="000000"/>
        </w:rPr>
        <w:t>模型的大数据处理平台具有更大的性能优势，</w:t>
      </w:r>
      <w:r w:rsidR="00090416">
        <w:rPr>
          <w:rFonts w:hint="eastAsia"/>
          <w:color w:val="000000"/>
        </w:rPr>
        <w:t>也极大的简化了图计算任务</w:t>
      </w:r>
      <w:r w:rsidR="00526FEC">
        <w:rPr>
          <w:rFonts w:hint="eastAsia"/>
          <w:color w:val="000000"/>
        </w:rPr>
        <w:t>，</w:t>
      </w:r>
      <w:r w:rsidR="00E64169" w:rsidRPr="00D21345">
        <w:rPr>
          <w:color w:val="000000"/>
        </w:rPr>
        <w:t>充分利用了网络流量，但是该模型仍有以下几方面限制：</w:t>
      </w:r>
    </w:p>
    <w:p w14:paraId="0AA18206" w14:textId="575EC01C" w:rsidR="00E64169" w:rsidRPr="00D21345" w:rsidRDefault="00E64169" w:rsidP="00E64169">
      <w:pPr>
        <w:spacing w:line="440" w:lineRule="exact"/>
        <w:rPr>
          <w:color w:val="000000"/>
        </w:rPr>
      </w:pPr>
      <w:r w:rsidRPr="00D21345">
        <w:rPr>
          <w:color w:val="000000"/>
        </w:rPr>
        <w:tab/>
      </w:r>
      <w:r w:rsidR="00AE2AF8">
        <w:rPr>
          <w:color w:val="000000"/>
        </w:rPr>
        <w:t xml:space="preserve">1. </w:t>
      </w:r>
      <w:r w:rsidRPr="00D21345">
        <w:rPr>
          <w:color w:val="000000"/>
        </w:rPr>
        <w:t>BSP</w:t>
      </w:r>
      <w:r w:rsidRPr="00D21345">
        <w:rPr>
          <w:color w:val="000000"/>
        </w:rPr>
        <w:t>模型具有木桶效应，因为全局同步的存在，每一轮迭代的计算时间取决于最慢的计算节点。因此，节点的计算能力不同或图数据的分区不合理都会导致计算节点间的负载不均衡，严重影响图计算效率。</w:t>
      </w:r>
    </w:p>
    <w:p w14:paraId="7105D899" w14:textId="27ACED48" w:rsidR="00E64169" w:rsidRPr="00D21345" w:rsidRDefault="00E64169" w:rsidP="00E64169">
      <w:pPr>
        <w:spacing w:line="440" w:lineRule="exact"/>
        <w:rPr>
          <w:color w:val="000000"/>
        </w:rPr>
      </w:pPr>
      <w:r w:rsidRPr="00D21345">
        <w:rPr>
          <w:color w:val="000000"/>
        </w:rPr>
        <w:lastRenderedPageBreak/>
        <w:tab/>
      </w:r>
      <w:r w:rsidR="00AE2AF8">
        <w:rPr>
          <w:color w:val="000000"/>
        </w:rPr>
        <w:t xml:space="preserve">2. </w:t>
      </w:r>
      <w:r w:rsidRPr="00D21345">
        <w:rPr>
          <w:color w:val="000000"/>
        </w:rPr>
        <w:t>BSP</w:t>
      </w:r>
      <w:r w:rsidRPr="00D21345">
        <w:rPr>
          <w:color w:val="000000"/>
        </w:rPr>
        <w:t>模型每轮迭代只能使用上一轮迭代的更新信息，导致迭代次数较多，收敛速度较慢。</w:t>
      </w:r>
    </w:p>
    <w:p w14:paraId="08535D2C" w14:textId="317C4585" w:rsidR="00E64169" w:rsidRPr="00D21345" w:rsidRDefault="00E64169" w:rsidP="00E64169">
      <w:pPr>
        <w:spacing w:line="440" w:lineRule="exact"/>
        <w:rPr>
          <w:color w:val="000000"/>
        </w:rPr>
      </w:pPr>
      <w:r w:rsidRPr="00D21345">
        <w:rPr>
          <w:color w:val="000000"/>
        </w:rPr>
        <w:tab/>
      </w:r>
      <w:r w:rsidR="00AE2AF8">
        <w:rPr>
          <w:color w:val="000000"/>
        </w:rPr>
        <w:t xml:space="preserve">3. </w:t>
      </w:r>
      <w:r w:rsidRPr="00D21345">
        <w:rPr>
          <w:color w:val="000000"/>
        </w:rPr>
        <w:t>消息量大，导致通信代价昂贵。在分布式的图处理框架中，为了满足大规模图数据处理，通常需要将原始的图数据划分为多个子图，并把每个子图分配到不同的计算节点上，因为处于不同计算节点之间的顶点具有一定的关联关系，这就导致不同计算节点间需要进行消息传递以满足图计算的正确性。然而在实际的图数据中，尤其是社交网络等图应用，图中顶点的度数服从幂律分布，从而使得通信的代价成为影响系统性能的瓶颈之一。</w:t>
      </w:r>
    </w:p>
    <w:p w14:paraId="50FAA2E9" w14:textId="2E01096A" w:rsidR="00CF54AA" w:rsidRDefault="00E64169" w:rsidP="00E64169">
      <w:r w:rsidRPr="00D21345">
        <w:rPr>
          <w:color w:val="000000"/>
        </w:rPr>
        <w:tab/>
      </w:r>
      <w:r w:rsidR="00AE2AF8">
        <w:rPr>
          <w:color w:val="000000"/>
        </w:rPr>
        <w:t xml:space="preserve">4. </w:t>
      </w:r>
      <w:r w:rsidRPr="00D21345">
        <w:rPr>
          <w:color w:val="000000"/>
        </w:rPr>
        <w:t>某些需要协调图中邻接点的算法无法在</w:t>
      </w:r>
      <w:r w:rsidRPr="00D21345">
        <w:rPr>
          <w:color w:val="000000"/>
        </w:rPr>
        <w:t>BSP</w:t>
      </w:r>
      <w:r w:rsidRPr="00D21345">
        <w:rPr>
          <w:color w:val="000000"/>
        </w:rPr>
        <w:t>模型下实现，例如图着色问题</w:t>
      </w:r>
      <w:r w:rsidRPr="00C17E90">
        <w:rPr>
          <w:color w:val="000000" w:themeColor="text1"/>
          <w:vertAlign w:val="superscript"/>
        </w:rPr>
        <w:t>[19]</w:t>
      </w:r>
      <w:r w:rsidRPr="00D21345">
        <w:rPr>
          <w:color w:val="000000"/>
        </w:rPr>
        <w:t>,</w:t>
      </w:r>
      <w:r w:rsidRPr="00D21345">
        <w:rPr>
          <w:color w:val="000000"/>
        </w:rPr>
        <w:t>该问题意在使用最少的颜色为图着色，保证相邻的顶点颜色不同。这类问题对于贪心的解决方案在</w:t>
      </w:r>
      <w:r w:rsidRPr="00D21345">
        <w:rPr>
          <w:color w:val="000000"/>
        </w:rPr>
        <w:t>BSP</w:t>
      </w:r>
      <w:r w:rsidRPr="00D21345">
        <w:rPr>
          <w:color w:val="000000"/>
        </w:rPr>
        <w:t>模型下不会收敛，因为图节点试图获得非邻居节点的颜色值，只能通过两者的共同邻居节点来获得，因此同步操作的过程中</w:t>
      </w:r>
      <w:r>
        <w:rPr>
          <w:color w:val="000000"/>
        </w:rPr>
        <w:t>可能会出现这两个节点颜色不断翻转的情况，</w:t>
      </w:r>
      <w:r w:rsidRPr="00D21345">
        <w:rPr>
          <w:color w:val="000000"/>
        </w:rPr>
        <w:t>本轮迭代具有相同颜色的邻接顶点在下轮的迭代仍会选取相同的颜色，从而导致无法收敛。</w:t>
      </w:r>
    </w:p>
    <w:p w14:paraId="7CC901C5" w14:textId="2783081E" w:rsidR="00CF54AA" w:rsidRDefault="00DA4B10" w:rsidP="00F73F30">
      <w:pPr>
        <w:pStyle w:val="3"/>
        <w:spacing w:before="120" w:after="120"/>
        <w:rPr>
          <w:lang w:eastAsia="zh-CN"/>
        </w:rPr>
      </w:pPr>
      <w:bookmarkStart w:id="148" w:name="_Toc24493943"/>
      <w:r>
        <w:rPr>
          <w:rFonts w:hint="eastAsia"/>
          <w:lang w:eastAsia="zh-CN"/>
        </w:rPr>
        <w:t>异步计算模型</w:t>
      </w:r>
      <w:bookmarkEnd w:id="148"/>
    </w:p>
    <w:p w14:paraId="717AF233" w14:textId="77777777" w:rsidR="00AA6F5C" w:rsidRPr="00D21345" w:rsidRDefault="00AA6F5C" w:rsidP="00AA6F5C">
      <w:pPr>
        <w:spacing w:line="440" w:lineRule="exact"/>
        <w:rPr>
          <w:color w:val="000000"/>
        </w:rPr>
      </w:pPr>
      <w:bookmarkStart w:id="149" w:name="_Toc280355480"/>
      <w:r w:rsidRPr="00D21345">
        <w:rPr>
          <w:color w:val="000000"/>
        </w:rPr>
        <w:t>为解决上述</w:t>
      </w:r>
      <w:r w:rsidRPr="00D21345">
        <w:rPr>
          <w:color w:val="000000"/>
        </w:rPr>
        <w:t>BSP</w:t>
      </w:r>
      <w:r w:rsidRPr="00D21345">
        <w:rPr>
          <w:color w:val="000000"/>
        </w:rPr>
        <w:t>同步计算模型的诸多问题，科研工作者提出了异步计算模型</w:t>
      </w:r>
      <w:r w:rsidRPr="00D21345">
        <w:rPr>
          <w:color w:val="000000"/>
        </w:rPr>
        <w:t>AP(Asynchronous Parallel)</w:t>
      </w:r>
      <w:r w:rsidRPr="00D21345">
        <w:rPr>
          <w:color w:val="000000"/>
        </w:rPr>
        <w:t>，</w:t>
      </w:r>
      <w:r w:rsidRPr="00915D73">
        <w:rPr>
          <w:color w:val="000000" w:themeColor="text1"/>
        </w:rPr>
        <w:t>如图</w:t>
      </w:r>
      <w:r w:rsidRPr="00915D73">
        <w:rPr>
          <w:color w:val="000000" w:themeColor="text1"/>
        </w:rPr>
        <w:t>2.4</w:t>
      </w:r>
      <w:r w:rsidRPr="00915D73">
        <w:rPr>
          <w:color w:val="000000" w:themeColor="text1"/>
        </w:rPr>
        <w:t>所示</w:t>
      </w:r>
      <w:r w:rsidRPr="00D21345">
        <w:rPr>
          <w:color w:val="000000"/>
        </w:rPr>
        <w:t>。</w:t>
      </w:r>
    </w:p>
    <w:p w14:paraId="14AA7B67" w14:textId="77777777" w:rsidR="00AA6F5C" w:rsidRPr="00D21345" w:rsidRDefault="00AA6F5C" w:rsidP="00AA6F5C">
      <w:pPr>
        <w:jc w:val="center"/>
        <w:rPr>
          <w:color w:val="000000"/>
        </w:rPr>
      </w:pPr>
      <w:r w:rsidRPr="00D21345">
        <w:rPr>
          <w:noProof/>
          <w:color w:val="000000"/>
        </w:rPr>
        <w:drawing>
          <wp:inline distT="0" distB="0" distL="0" distR="0" wp14:anchorId="1B5CF8F5" wp14:editId="58C79E21">
            <wp:extent cx="3338431" cy="13514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2.3.jpg"/>
                    <pic:cNvPicPr/>
                  </pic:nvPicPr>
                  <pic:blipFill>
                    <a:blip r:embed="rId27">
                      <a:extLst>
                        <a:ext uri="{28A0092B-C50C-407E-A947-70E740481C1C}">
                          <a14:useLocalDpi xmlns:a14="http://schemas.microsoft.com/office/drawing/2010/main" val="0"/>
                        </a:ext>
                      </a:extLst>
                    </a:blip>
                    <a:stretch>
                      <a:fillRect/>
                    </a:stretch>
                  </pic:blipFill>
                  <pic:spPr>
                    <a:xfrm>
                      <a:off x="0" y="0"/>
                      <a:ext cx="3404148" cy="1378065"/>
                    </a:xfrm>
                    <a:prstGeom prst="rect">
                      <a:avLst/>
                    </a:prstGeom>
                  </pic:spPr>
                </pic:pic>
              </a:graphicData>
            </a:graphic>
          </wp:inline>
        </w:drawing>
      </w:r>
    </w:p>
    <w:p w14:paraId="6B4CCF0B" w14:textId="77777777" w:rsidR="00AA6F5C" w:rsidRPr="00D21345" w:rsidRDefault="00AA6F5C" w:rsidP="00AA6F5C">
      <w:pPr>
        <w:ind w:firstLine="420"/>
        <w:jc w:val="center"/>
        <w:rPr>
          <w:color w:val="000000"/>
          <w:sz w:val="21"/>
          <w:szCs w:val="21"/>
        </w:rPr>
      </w:pPr>
      <w:r w:rsidRPr="00D21345">
        <w:rPr>
          <w:color w:val="000000"/>
          <w:sz w:val="21"/>
          <w:szCs w:val="21"/>
        </w:rPr>
        <w:t>图</w:t>
      </w:r>
      <w:r w:rsidRPr="00D21345">
        <w:rPr>
          <w:color w:val="000000"/>
          <w:sz w:val="21"/>
          <w:szCs w:val="21"/>
        </w:rPr>
        <w:t xml:space="preserve">2.4 </w:t>
      </w:r>
      <w:r w:rsidRPr="00D21345">
        <w:rPr>
          <w:color w:val="000000"/>
          <w:sz w:val="21"/>
          <w:szCs w:val="21"/>
        </w:rPr>
        <w:t>异步计算模型</w:t>
      </w:r>
    </w:p>
    <w:p w14:paraId="0AF46B2C" w14:textId="77777777" w:rsidR="008C08A9" w:rsidRDefault="00AA6F5C" w:rsidP="00AA6F5C">
      <w:pPr>
        <w:spacing w:line="440" w:lineRule="exact"/>
        <w:rPr>
          <w:color w:val="000000"/>
        </w:rPr>
      </w:pPr>
      <w:r w:rsidRPr="00D21345">
        <w:rPr>
          <w:color w:val="000000"/>
        </w:rPr>
        <w:tab/>
      </w:r>
      <w:r w:rsidRPr="00D21345">
        <w:rPr>
          <w:color w:val="000000"/>
        </w:rPr>
        <w:t>异步模型中，相邻两次迭代没有明显的界限，任何计算节点随时接收来自其它节点的消息，并直接接受调度器的调度执行</w:t>
      </w:r>
      <w:r w:rsidRPr="00D21345">
        <w:rPr>
          <w:color w:val="000000"/>
        </w:rPr>
        <w:t xml:space="preserve">; </w:t>
      </w:r>
      <w:r w:rsidRPr="00D21345">
        <w:rPr>
          <w:color w:val="000000"/>
        </w:rPr>
        <w:t>同样，本地计算生成的最新消息也随时传递给其它需要的节点。因为异步模型摒弃了全局同步的操作，使得每个计算节点不用关心其它节点的进度、状态，只要消息队列存在消息就可以进行下一轮的本地计算，因此消除了同步计算模型下木桶效应问题。经大量的理论分析和实验表明，异步</w:t>
      </w:r>
      <w:r w:rsidR="00BF4687">
        <w:rPr>
          <w:rFonts w:hint="eastAsia"/>
          <w:color w:val="000000"/>
        </w:rPr>
        <w:t>计算</w:t>
      </w:r>
      <w:r w:rsidRPr="00D21345">
        <w:rPr>
          <w:color w:val="000000"/>
        </w:rPr>
        <w:t>模型在执行效率以及资源的利用率方面相对于同步计算模型具有较大的优势，尤其是在图处理系统负载不均衡时，这种优势体现的更加明显</w:t>
      </w:r>
      <w:r w:rsidRPr="002C73C7">
        <w:rPr>
          <w:color w:val="FF0000"/>
          <w:vertAlign w:val="superscript"/>
        </w:rPr>
        <w:t>[20-22]</w:t>
      </w:r>
      <w:r w:rsidR="008C08A9">
        <w:rPr>
          <w:color w:val="000000"/>
        </w:rPr>
        <w:t>。</w:t>
      </w:r>
    </w:p>
    <w:p w14:paraId="4DA7AA70" w14:textId="067E2B08" w:rsidR="00AA2867" w:rsidRDefault="00C15ED3" w:rsidP="00C15ED3">
      <w:pPr>
        <w:spacing w:line="440" w:lineRule="exact"/>
        <w:ind w:firstLineChars="0" w:firstLine="0"/>
        <w:rPr>
          <w:color w:val="000000"/>
        </w:rPr>
      </w:pPr>
      <w:r>
        <w:rPr>
          <w:color w:val="000000"/>
        </w:rPr>
        <w:tab/>
      </w:r>
      <w:r w:rsidR="00AA2867">
        <w:rPr>
          <w:rFonts w:hint="eastAsia"/>
          <w:color w:val="000000"/>
        </w:rPr>
        <w:t>目前采用异步图计算模型的系统包括</w:t>
      </w:r>
      <w:r w:rsidR="00DF3452">
        <w:rPr>
          <w:rFonts w:hint="eastAsia"/>
          <w:color w:val="000000"/>
        </w:rPr>
        <w:t>GRAPE</w:t>
      </w:r>
      <w:r w:rsidR="00DF3452">
        <w:rPr>
          <w:color w:val="000000"/>
        </w:rPr>
        <w:t>+</w:t>
      </w:r>
      <w:r w:rsidR="00DF3452">
        <w:rPr>
          <w:rFonts w:hint="eastAsia"/>
          <w:color w:val="000000"/>
        </w:rPr>
        <w:t>、</w:t>
      </w:r>
      <w:r w:rsidR="00AA2867">
        <w:rPr>
          <w:color w:val="000000"/>
        </w:rPr>
        <w:t>Maiter</w:t>
      </w:r>
      <w:r w:rsidR="00AA2867">
        <w:rPr>
          <w:rFonts w:hint="eastAsia"/>
          <w:color w:val="000000"/>
        </w:rPr>
        <w:t>、</w:t>
      </w:r>
      <w:r w:rsidR="00AA2867">
        <w:rPr>
          <w:color w:val="000000"/>
        </w:rPr>
        <w:t>PowerGraph</w:t>
      </w:r>
      <w:r w:rsidR="00AA2867">
        <w:rPr>
          <w:rFonts w:hint="eastAsia"/>
          <w:color w:val="000000"/>
        </w:rPr>
        <w:t>、</w:t>
      </w:r>
      <w:r w:rsidR="00AA2867">
        <w:rPr>
          <w:color w:val="000000"/>
        </w:rPr>
        <w:t>GraphLab</w:t>
      </w:r>
      <w:r w:rsidR="00AA2867">
        <w:rPr>
          <w:rFonts w:hint="eastAsia"/>
          <w:color w:val="000000"/>
        </w:rPr>
        <w:t>、</w:t>
      </w:r>
      <w:r w:rsidR="00AA2867">
        <w:rPr>
          <w:color w:val="000000"/>
        </w:rPr>
        <w:lastRenderedPageBreak/>
        <w:t>GraphX</w:t>
      </w:r>
      <w:r w:rsidR="00AA2867">
        <w:rPr>
          <w:rFonts w:hint="eastAsia"/>
          <w:color w:val="000000"/>
        </w:rPr>
        <w:t>、</w:t>
      </w:r>
      <w:r w:rsidR="00AA2867">
        <w:rPr>
          <w:color w:val="000000"/>
        </w:rPr>
        <w:t>PowerLyra</w:t>
      </w:r>
      <w:r w:rsidR="008C08A9">
        <w:rPr>
          <w:rFonts w:hint="eastAsia"/>
          <w:color w:val="000000"/>
        </w:rPr>
        <w:t>。</w:t>
      </w:r>
      <w:r w:rsidR="00FD267F" w:rsidRPr="00FD267F">
        <w:rPr>
          <w:rFonts w:hint="eastAsia"/>
          <w:color w:val="000000"/>
        </w:rPr>
        <w:t>其中</w:t>
      </w:r>
      <w:r w:rsidR="003A57D2">
        <w:rPr>
          <w:rFonts w:hint="eastAsia"/>
          <w:color w:val="000000"/>
        </w:rPr>
        <w:t>Ma</w:t>
      </w:r>
      <w:r w:rsidR="003A57D2">
        <w:rPr>
          <w:color w:val="000000"/>
        </w:rPr>
        <w:t>iter</w:t>
      </w:r>
      <w:r w:rsidR="003A57D2">
        <w:rPr>
          <w:rFonts w:hint="eastAsia"/>
          <w:color w:val="000000"/>
        </w:rPr>
        <w:t>框架作为完全异步的大规模图数据处理框架，其采用了</w:t>
      </w:r>
      <w:r w:rsidR="003A57D2">
        <w:rPr>
          <w:rFonts w:hint="eastAsia"/>
          <w:color w:val="000000"/>
        </w:rPr>
        <w:t>DAIC</w:t>
      </w:r>
      <w:r w:rsidR="003A57D2">
        <w:rPr>
          <w:rFonts w:hint="eastAsia"/>
          <w:color w:val="000000"/>
        </w:rPr>
        <w:t>计算模型，避免了同步开销，加快收敛速度，极大的提高了大规模图处理效率</w:t>
      </w:r>
      <w:r w:rsidR="00692D53">
        <w:rPr>
          <w:rFonts w:hint="eastAsia"/>
          <w:color w:val="000000"/>
        </w:rPr>
        <w:t>；</w:t>
      </w:r>
      <w:r w:rsidR="00FD267F" w:rsidRPr="00FD267F">
        <w:rPr>
          <w:rFonts w:hint="eastAsia"/>
          <w:color w:val="000000"/>
        </w:rPr>
        <w:t>GraphLab</w:t>
      </w:r>
      <w:r w:rsidR="00FD267F" w:rsidRPr="00FD267F">
        <w:rPr>
          <w:rFonts w:hint="eastAsia"/>
          <w:color w:val="000000"/>
        </w:rPr>
        <w:t>主要是针对</w:t>
      </w:r>
      <w:r w:rsidR="00FD267F" w:rsidRPr="00FD267F">
        <w:rPr>
          <w:rFonts w:hint="eastAsia"/>
          <w:color w:val="000000"/>
        </w:rPr>
        <w:t>MLDM</w:t>
      </w:r>
      <w:r w:rsidR="00FD267F">
        <w:rPr>
          <w:rFonts w:hint="eastAsia"/>
          <w:color w:val="000000"/>
        </w:rPr>
        <w:t>应用开发的支持同步与异步的图计算系统，其</w:t>
      </w:r>
      <w:r w:rsidR="00934285">
        <w:rPr>
          <w:rFonts w:hint="eastAsia"/>
          <w:color w:val="000000"/>
        </w:rPr>
        <w:t>对图计算中数据一致性模型做了详细分析</w:t>
      </w:r>
      <w:r w:rsidR="00FD267F" w:rsidRPr="00FD267F">
        <w:rPr>
          <w:rFonts w:hint="eastAsia"/>
          <w:color w:val="000000"/>
        </w:rPr>
        <w:t>；</w:t>
      </w:r>
      <w:r w:rsidR="00FD267F" w:rsidRPr="00FD267F">
        <w:rPr>
          <w:rFonts w:hint="eastAsia"/>
          <w:color w:val="000000"/>
        </w:rPr>
        <w:t>PowerGraph</w:t>
      </w:r>
      <w:r w:rsidR="004D3DF4">
        <w:rPr>
          <w:rFonts w:hint="eastAsia"/>
          <w:color w:val="000000"/>
        </w:rPr>
        <w:t>针对图数据详从</w:t>
      </w:r>
      <w:r w:rsidR="00FD267F" w:rsidRPr="00FD267F">
        <w:rPr>
          <w:rFonts w:hint="eastAsia"/>
          <w:color w:val="000000"/>
        </w:rPr>
        <w:t>工作负载、图分割、存储、通信和计算等多方面带</w:t>
      </w:r>
      <w:r w:rsidR="004D3DF4">
        <w:rPr>
          <w:rFonts w:hint="eastAsia"/>
          <w:color w:val="000000"/>
        </w:rPr>
        <w:t>做了详细的分析</w:t>
      </w:r>
      <w:r w:rsidR="00FD267F" w:rsidRPr="00FD267F">
        <w:rPr>
          <w:rFonts w:hint="eastAsia"/>
          <w:color w:val="000000"/>
        </w:rPr>
        <w:t>，提供了完善的图分割数学理论支撑，证明切点法比切边法能提高一个数量级的图计算性能。</w:t>
      </w:r>
      <w:r w:rsidR="004D3DF4">
        <w:rPr>
          <w:rFonts w:hint="eastAsia"/>
          <w:color w:val="000000"/>
        </w:rPr>
        <w:t>其</w:t>
      </w:r>
      <w:r w:rsidR="00FD267F" w:rsidRPr="00FD267F">
        <w:rPr>
          <w:rFonts w:hint="eastAsia"/>
          <w:color w:val="000000"/>
        </w:rPr>
        <w:t>采用了以顶点为中心的</w:t>
      </w:r>
      <w:r w:rsidR="00FD267F" w:rsidRPr="00FD267F">
        <w:rPr>
          <w:rFonts w:hint="eastAsia"/>
          <w:color w:val="000000"/>
        </w:rPr>
        <w:t>GAS</w:t>
      </w:r>
      <w:r w:rsidR="00A64DBD">
        <w:rPr>
          <w:rFonts w:hint="eastAsia"/>
          <w:color w:val="000000"/>
        </w:rPr>
        <w:t>编程模型，增加了细粒度并发性同时支持同步和异步模型。</w:t>
      </w:r>
      <w:r w:rsidR="00705CE5">
        <w:rPr>
          <w:rFonts w:hint="eastAsia"/>
          <w:color w:val="000000"/>
        </w:rPr>
        <w:t>但它不支持图的动态修改，容错机制未能充分利用顶点副本；</w:t>
      </w:r>
      <w:r w:rsidR="00FD267F" w:rsidRPr="00FD267F">
        <w:rPr>
          <w:rFonts w:hint="eastAsia"/>
          <w:color w:val="000000"/>
        </w:rPr>
        <w:t>PowerLyra</w:t>
      </w:r>
      <w:r w:rsidR="00FD267F" w:rsidRPr="00FD267F">
        <w:rPr>
          <w:rFonts w:hint="eastAsia"/>
          <w:color w:val="000000"/>
        </w:rPr>
        <w:t>从图分割方面对</w:t>
      </w:r>
      <w:r w:rsidR="00FD267F" w:rsidRPr="00FD267F">
        <w:rPr>
          <w:rFonts w:hint="eastAsia"/>
          <w:color w:val="000000"/>
        </w:rPr>
        <w:t>PowerGraph</w:t>
      </w:r>
      <w:r w:rsidR="00FD267F" w:rsidRPr="00FD267F">
        <w:rPr>
          <w:rFonts w:hint="eastAsia"/>
          <w:color w:val="000000"/>
        </w:rPr>
        <w:t>进行了改进。提出了一种混合图分割方法</w:t>
      </w:r>
      <w:r w:rsidR="00FD267F" w:rsidRPr="00FD267F">
        <w:rPr>
          <w:rFonts w:hint="eastAsia"/>
          <w:color w:val="000000"/>
        </w:rPr>
        <w:t>hybrid-cut</w:t>
      </w:r>
      <w:r w:rsidR="00FD267F" w:rsidRPr="00FD267F">
        <w:rPr>
          <w:rFonts w:hint="eastAsia"/>
          <w:color w:val="000000"/>
        </w:rPr>
        <w:t>，即出入度高的顶点采用切点法反之出入度低的顶点采用切边法，经过试验对比性能提高了至少</w:t>
      </w:r>
      <w:r w:rsidR="00FD267F" w:rsidRPr="00FD267F">
        <w:rPr>
          <w:rFonts w:hint="eastAsia"/>
          <w:color w:val="000000"/>
        </w:rPr>
        <w:t>1.24</w:t>
      </w:r>
      <w:r w:rsidR="00FD267F" w:rsidRPr="00FD267F">
        <w:rPr>
          <w:rFonts w:hint="eastAsia"/>
          <w:color w:val="000000"/>
        </w:rPr>
        <w:t>倍</w:t>
      </w:r>
      <w:r w:rsidR="00021603">
        <w:rPr>
          <w:rFonts w:hint="eastAsia"/>
          <w:color w:val="000000"/>
        </w:rPr>
        <w:t>。</w:t>
      </w:r>
    </w:p>
    <w:p w14:paraId="7CAFD4C6" w14:textId="7E9BAC45" w:rsidR="00AA6F5C" w:rsidRPr="00D21345" w:rsidRDefault="00021603" w:rsidP="00AA6F5C">
      <w:pPr>
        <w:spacing w:line="440" w:lineRule="exact"/>
        <w:rPr>
          <w:color w:val="000000"/>
        </w:rPr>
      </w:pPr>
      <w:r>
        <w:rPr>
          <w:rFonts w:hint="eastAsia"/>
          <w:color w:val="000000"/>
        </w:rPr>
        <w:t>虽然</w:t>
      </w:r>
      <w:r w:rsidR="007B34D1">
        <w:rPr>
          <w:rFonts w:hint="eastAsia"/>
          <w:color w:val="000000"/>
        </w:rPr>
        <w:t>异步计算模型相比于</w:t>
      </w:r>
      <w:r w:rsidR="0033406D">
        <w:rPr>
          <w:rFonts w:hint="eastAsia"/>
          <w:color w:val="000000"/>
        </w:rPr>
        <w:t>同步计算模型</w:t>
      </w:r>
      <w:r w:rsidR="00FA5D9A">
        <w:rPr>
          <w:rFonts w:hint="eastAsia"/>
          <w:color w:val="000000"/>
        </w:rPr>
        <w:t>省去了全局同步所带来的开销</w:t>
      </w:r>
      <w:r>
        <w:rPr>
          <w:rFonts w:hint="eastAsia"/>
          <w:color w:val="000000"/>
        </w:rPr>
        <w:t>，</w:t>
      </w:r>
      <w:r w:rsidR="00B546F8">
        <w:rPr>
          <w:color w:val="000000"/>
        </w:rPr>
        <w:t>但是</w:t>
      </w:r>
      <w:r w:rsidR="00AA6F5C" w:rsidRPr="00D21345">
        <w:rPr>
          <w:color w:val="000000"/>
        </w:rPr>
        <w:t>也同样存在着以下方面的不足之处：</w:t>
      </w:r>
    </w:p>
    <w:p w14:paraId="0082B2D5" w14:textId="24F5E7BF" w:rsidR="00AA6F5C" w:rsidRPr="00D21345" w:rsidRDefault="00AA6F5C" w:rsidP="00AA6F5C">
      <w:pPr>
        <w:spacing w:line="440" w:lineRule="exact"/>
        <w:rPr>
          <w:color w:val="000000"/>
        </w:rPr>
      </w:pPr>
      <w:r w:rsidRPr="00D21345">
        <w:rPr>
          <w:color w:val="000000"/>
        </w:rPr>
        <w:tab/>
      </w:r>
      <w:r w:rsidR="00C91FED">
        <w:rPr>
          <w:color w:val="000000"/>
        </w:rPr>
        <w:t xml:space="preserve">1. </w:t>
      </w:r>
      <w:r w:rsidRPr="00D21345">
        <w:rPr>
          <w:color w:val="000000"/>
        </w:rPr>
        <w:t>异步模型可以加速图计算的收敛</w:t>
      </w:r>
      <w:r w:rsidR="003168CF">
        <w:rPr>
          <w:rFonts w:hint="eastAsia"/>
          <w:color w:val="000000"/>
        </w:rPr>
        <w:t>速度</w:t>
      </w:r>
      <w:r w:rsidRPr="00D21345">
        <w:rPr>
          <w:color w:val="000000"/>
        </w:rPr>
        <w:t>，但由于没有全局同步的限制，导致迭代轮数的增多</w:t>
      </w:r>
      <w:r w:rsidRPr="00D21345">
        <w:rPr>
          <w:color w:val="000000"/>
        </w:rPr>
        <w:t xml:space="preserve">, </w:t>
      </w:r>
      <w:r w:rsidR="00FF3B20">
        <w:rPr>
          <w:color w:val="000000"/>
        </w:rPr>
        <w:t>造成了大量的冗余计算</w:t>
      </w:r>
      <w:r w:rsidRPr="00D21345">
        <w:rPr>
          <w:color w:val="000000"/>
        </w:rPr>
        <w:t>。</w:t>
      </w:r>
    </w:p>
    <w:p w14:paraId="31135572" w14:textId="681FF22C" w:rsidR="00AA6F5C" w:rsidRPr="00D21345" w:rsidRDefault="00AA6F5C" w:rsidP="00AA6F5C">
      <w:pPr>
        <w:spacing w:line="440" w:lineRule="exact"/>
        <w:rPr>
          <w:color w:val="000000"/>
        </w:rPr>
      </w:pPr>
      <w:r w:rsidRPr="00D21345">
        <w:rPr>
          <w:color w:val="000000"/>
        </w:rPr>
        <w:tab/>
      </w:r>
      <w:r w:rsidR="00C91FED">
        <w:rPr>
          <w:color w:val="000000"/>
        </w:rPr>
        <w:t xml:space="preserve">2. </w:t>
      </w:r>
      <w:r w:rsidRPr="00D21345">
        <w:rPr>
          <w:color w:val="000000"/>
        </w:rPr>
        <w:t>异步模型在分布式图计算系统的设计方面相对于同步模型来说更加复杂，在设计过程中，不仅要设计正确的调度器，还需要考虑数据的一致性问题，因为异步模型下的任何一个计算节点随时接收来自其它计算节点的消息，因此必须设计一套额外的机制来保证相同数据对象可以被不同的进程和线程互斥访问，例如</w:t>
      </w:r>
      <w:r w:rsidRPr="00D21345">
        <w:rPr>
          <w:color w:val="000000"/>
        </w:rPr>
        <w:t>GraphLab</w:t>
      </w:r>
      <w:r w:rsidRPr="00967894">
        <w:rPr>
          <w:color w:val="FF0000"/>
          <w:vertAlign w:val="superscript"/>
        </w:rPr>
        <w:t>[23]</w:t>
      </w:r>
      <w:r w:rsidRPr="00D21345">
        <w:rPr>
          <w:color w:val="000000"/>
        </w:rPr>
        <w:t>采用分布式锁的形式来保证数据的一致性，而</w:t>
      </w:r>
      <w:r w:rsidRPr="00D21345">
        <w:rPr>
          <w:color w:val="000000"/>
        </w:rPr>
        <w:t>GR</w:t>
      </w:r>
      <w:r w:rsidRPr="00A60056">
        <w:rPr>
          <w:color w:val="000000" w:themeColor="text1"/>
        </w:rPr>
        <w:t>APE+</w:t>
      </w:r>
      <w:r w:rsidRPr="00A60056">
        <w:rPr>
          <w:color w:val="000000" w:themeColor="text1"/>
          <w:vertAlign w:val="superscript"/>
        </w:rPr>
        <w:t>[24]</w:t>
      </w:r>
      <w:r w:rsidRPr="00D21345">
        <w:rPr>
          <w:color w:val="000000"/>
        </w:rPr>
        <w:t>采用了聚合函数</w:t>
      </w:r>
      <w:r w:rsidRPr="00D21345">
        <w:rPr>
          <w:color w:val="000000"/>
        </w:rPr>
        <w:t>Aggr()</w:t>
      </w:r>
      <w:r w:rsidRPr="00D21345">
        <w:rPr>
          <w:color w:val="000000"/>
        </w:rPr>
        <w:t>来保证数据的一致性。</w:t>
      </w:r>
    </w:p>
    <w:p w14:paraId="4DC1B581" w14:textId="54EE93AF" w:rsidR="00AA6F5C" w:rsidRPr="00D21345" w:rsidRDefault="00AA6F5C" w:rsidP="00AA6F5C">
      <w:pPr>
        <w:spacing w:line="440" w:lineRule="exact"/>
        <w:rPr>
          <w:color w:val="000000"/>
        </w:rPr>
      </w:pPr>
      <w:r w:rsidRPr="00D21345">
        <w:rPr>
          <w:color w:val="000000"/>
        </w:rPr>
        <w:tab/>
      </w:r>
      <w:r w:rsidR="00C91FED">
        <w:rPr>
          <w:color w:val="000000"/>
        </w:rPr>
        <w:t xml:space="preserve">3. </w:t>
      </w:r>
      <w:r w:rsidRPr="00D21345">
        <w:rPr>
          <w:color w:val="000000"/>
        </w:rPr>
        <w:t>异步模型的计算过程与计算结果具有不确定性，如果算法设计的不合理，迭代计算可能无法达到预期的效果，甚至不能收敛，即使能够收敛，也同样会在迭代计算的最终收敛前，造成大量的冗余计算。不仅如此，对于采用异步模型的分布式图计算系统来说，编程难度有所增加，调试十分困难</w:t>
      </w:r>
      <w:r w:rsidRPr="002266E5">
        <w:rPr>
          <w:color w:val="000000" w:themeColor="text1"/>
          <w:vertAlign w:val="superscript"/>
        </w:rPr>
        <w:t>[25]</w:t>
      </w:r>
      <w:r w:rsidRPr="00D21345">
        <w:rPr>
          <w:color w:val="000000"/>
        </w:rPr>
        <w:t>。</w:t>
      </w:r>
    </w:p>
    <w:p w14:paraId="2BAAE988" w14:textId="6BF78C5B" w:rsidR="009412FF" w:rsidRDefault="009412FF" w:rsidP="009412FF">
      <w:pPr>
        <w:pStyle w:val="3"/>
        <w:spacing w:before="120" w:after="120"/>
        <w:rPr>
          <w:lang w:eastAsia="zh-CN"/>
        </w:rPr>
      </w:pPr>
      <w:bookmarkStart w:id="150" w:name="_Toc24493944"/>
      <w:r>
        <w:rPr>
          <w:rFonts w:hint="eastAsia"/>
          <w:lang w:eastAsia="zh-CN"/>
        </w:rPr>
        <w:t>混合计算模型</w:t>
      </w:r>
      <w:bookmarkEnd w:id="150"/>
    </w:p>
    <w:p w14:paraId="713E4E87" w14:textId="0468CD13" w:rsidR="009412FF" w:rsidRDefault="0000582C" w:rsidP="00610944">
      <w:pPr>
        <w:spacing w:line="440" w:lineRule="exact"/>
        <w:rPr>
          <w:color w:val="000000"/>
        </w:rPr>
      </w:pPr>
      <w:r w:rsidRPr="00D21345">
        <w:rPr>
          <w:color w:val="000000"/>
        </w:rPr>
        <w:t>最近研究表明不同计算模型下，图算法的执行效率受到图应用算法、图分区方式、数据图的特性与规模、分布式集群的规模等多方面因素的影响，不仅如此，在整个迭代周期的不同阶段，可能也需要不同的计算模型以达到全局最优</w:t>
      </w:r>
      <w:r w:rsidRPr="001837BA">
        <w:rPr>
          <w:color w:val="000000"/>
        </w:rPr>
        <w:t>[26]</w:t>
      </w:r>
      <w:r w:rsidRPr="00D21345">
        <w:rPr>
          <w:color w:val="000000"/>
        </w:rPr>
        <w:t>，因此为了解决上述问题，科研工作这提出了</w:t>
      </w:r>
      <w:r w:rsidR="003E5C8D">
        <w:rPr>
          <w:rFonts w:hint="eastAsia"/>
          <w:color w:val="000000"/>
        </w:rPr>
        <w:t>混合计算</w:t>
      </w:r>
      <w:r w:rsidR="007A7AF0">
        <w:rPr>
          <w:rFonts w:hint="eastAsia"/>
          <w:color w:val="000000"/>
        </w:rPr>
        <w:t>模型</w:t>
      </w:r>
      <w:r w:rsidRPr="00D21345">
        <w:rPr>
          <w:color w:val="000000"/>
        </w:rPr>
        <w:t>。</w:t>
      </w:r>
    </w:p>
    <w:p w14:paraId="71A3E310" w14:textId="0031B710" w:rsidR="00610944" w:rsidRDefault="00610944" w:rsidP="00610944">
      <w:pPr>
        <w:spacing w:line="440" w:lineRule="exact"/>
        <w:rPr>
          <w:color w:val="000000"/>
        </w:rPr>
      </w:pPr>
      <w:r>
        <w:rPr>
          <w:rFonts w:hint="eastAsia"/>
          <w:color w:val="000000"/>
        </w:rPr>
        <w:t>延迟计算模型</w:t>
      </w:r>
      <w:r w:rsidRPr="00AE45C3">
        <w:rPr>
          <w:color w:val="000000" w:themeColor="text1"/>
          <w:vertAlign w:val="superscript"/>
        </w:rPr>
        <w:t>[27]</w:t>
      </w:r>
      <w:r w:rsidR="005F56AD">
        <w:rPr>
          <w:rFonts w:hint="eastAsia"/>
          <w:color w:val="000000"/>
        </w:rPr>
        <w:t>作为</w:t>
      </w:r>
      <w:r w:rsidR="00D12AC7">
        <w:rPr>
          <w:rFonts w:hint="eastAsia"/>
          <w:color w:val="000000"/>
        </w:rPr>
        <w:t>一种轻量级的混合计算模型</w:t>
      </w:r>
      <w:r w:rsidR="005F56AD">
        <w:rPr>
          <w:rFonts w:hint="eastAsia"/>
          <w:color w:val="000000"/>
        </w:rPr>
        <w:t>，</w:t>
      </w:r>
      <w:r w:rsidRPr="00D21345">
        <w:rPr>
          <w:color w:val="000000"/>
        </w:rPr>
        <w:t>简称</w:t>
      </w:r>
      <w:r w:rsidRPr="00D21345">
        <w:rPr>
          <w:color w:val="000000"/>
        </w:rPr>
        <w:t>SSP</w:t>
      </w:r>
      <w:r w:rsidRPr="00D21345">
        <w:rPr>
          <w:color w:val="000000"/>
        </w:rPr>
        <w:t>模型。其通过引入一个固定的限定值</w:t>
      </w:r>
      <w:r w:rsidRPr="00D21345">
        <w:rPr>
          <w:color w:val="000000"/>
        </w:rPr>
        <w:t>bound</w:t>
      </w:r>
      <w:r w:rsidRPr="00D21345">
        <w:rPr>
          <w:color w:val="000000"/>
        </w:rPr>
        <w:t>来保证最快与最慢的计算节点间相对的迭代轮数不会超过给定的</w:t>
      </w:r>
      <w:r w:rsidRPr="00D21345">
        <w:rPr>
          <w:color w:val="000000"/>
        </w:rPr>
        <w:t>bound</w:t>
      </w:r>
      <w:r w:rsidRPr="00D21345">
        <w:rPr>
          <w:color w:val="000000"/>
        </w:rPr>
        <w:t>值。因此，其允许计算能力强计算节点采用异步的方式执行下去，来减缓同步模</w:t>
      </w:r>
      <w:r w:rsidRPr="00D21345">
        <w:rPr>
          <w:color w:val="000000"/>
        </w:rPr>
        <w:lastRenderedPageBreak/>
        <w:t>型下的木桶效应</w:t>
      </w:r>
      <w:r w:rsidRPr="00D21345">
        <w:rPr>
          <w:color w:val="000000"/>
        </w:rPr>
        <w:t xml:space="preserve">; </w:t>
      </w:r>
      <w:r w:rsidRPr="00D21345">
        <w:rPr>
          <w:color w:val="000000"/>
        </w:rPr>
        <w:t>同时通过</w:t>
      </w:r>
      <w:r w:rsidRPr="00D21345">
        <w:rPr>
          <w:color w:val="000000"/>
        </w:rPr>
        <w:t>bound</w:t>
      </w:r>
      <w:r w:rsidRPr="00D21345">
        <w:rPr>
          <w:color w:val="000000"/>
        </w:rPr>
        <w:t>值的限定强制要求计算能力强的节点需等待计算能力差的节点以减少异步模型下的冗余计算。</w:t>
      </w:r>
    </w:p>
    <w:p w14:paraId="0AEC9EAE" w14:textId="4C1BCFDC" w:rsidR="00A60D5E" w:rsidRPr="00D21345" w:rsidRDefault="00E14C1C" w:rsidP="00A60D5E">
      <w:pPr>
        <w:spacing w:line="440" w:lineRule="exact"/>
        <w:rPr>
          <w:color w:val="000000"/>
        </w:rPr>
      </w:pPr>
      <w:r>
        <w:rPr>
          <w:rFonts w:hint="eastAsia"/>
          <w:color w:val="000000"/>
        </w:rPr>
        <w:t>除此之外，</w:t>
      </w:r>
      <w:r w:rsidR="00A60D5E">
        <w:rPr>
          <w:rFonts w:hint="eastAsia"/>
          <w:color w:val="000000"/>
        </w:rPr>
        <w:t>混合</w:t>
      </w:r>
      <w:r w:rsidR="00A60D5E" w:rsidRPr="00D21345">
        <w:rPr>
          <w:color w:val="000000"/>
        </w:rPr>
        <w:t>计算模型</w:t>
      </w:r>
      <w:r w:rsidR="00A60D5E" w:rsidRPr="001837BA">
        <w:rPr>
          <w:color w:val="000000"/>
        </w:rPr>
        <w:t>[26]</w:t>
      </w:r>
      <w:r w:rsidR="008578CE">
        <w:rPr>
          <w:rFonts w:hint="eastAsia"/>
          <w:color w:val="000000"/>
        </w:rPr>
        <w:t>，</w:t>
      </w:r>
      <w:r w:rsidR="00A60D5E" w:rsidRPr="001837BA">
        <w:rPr>
          <w:color w:val="000000"/>
        </w:rPr>
        <w:t>其通过一组启发式的算法建立代价收益模型来动态预测同步模型和异步模型两种调度方式的性能，并实现了在计算过程中对两种计算模型自由的切换，如图</w:t>
      </w:r>
      <w:r w:rsidR="00A60D5E" w:rsidRPr="001837BA">
        <w:rPr>
          <w:color w:val="000000"/>
        </w:rPr>
        <w:t>2.5</w:t>
      </w:r>
      <w:r w:rsidR="00A60D5E" w:rsidRPr="001837BA">
        <w:rPr>
          <w:color w:val="000000"/>
        </w:rPr>
        <w:t>所示</w:t>
      </w:r>
      <w:r w:rsidR="00A60D5E" w:rsidRPr="00D21345">
        <w:rPr>
          <w:color w:val="000000"/>
        </w:rPr>
        <w:t>。</w:t>
      </w:r>
    </w:p>
    <w:p w14:paraId="32902B0A" w14:textId="77777777" w:rsidR="00A60D5E" w:rsidRPr="00D21345" w:rsidRDefault="00A60D5E" w:rsidP="00A60D5E">
      <w:pPr>
        <w:jc w:val="center"/>
        <w:rPr>
          <w:color w:val="000000"/>
        </w:rPr>
      </w:pPr>
      <w:r w:rsidRPr="00D21345">
        <w:rPr>
          <w:noProof/>
          <w:color w:val="000000"/>
        </w:rPr>
        <w:drawing>
          <wp:inline distT="0" distB="0" distL="0" distR="0" wp14:anchorId="4268B694" wp14:editId="46311844">
            <wp:extent cx="3839664" cy="3265564"/>
            <wp:effectExtent l="0" t="0" r="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2.5.jpg"/>
                    <pic:cNvPicPr/>
                  </pic:nvPicPr>
                  <pic:blipFill>
                    <a:blip r:embed="rId28">
                      <a:extLst>
                        <a:ext uri="{28A0092B-C50C-407E-A947-70E740481C1C}">
                          <a14:useLocalDpi xmlns:a14="http://schemas.microsoft.com/office/drawing/2010/main" val="0"/>
                        </a:ext>
                      </a:extLst>
                    </a:blip>
                    <a:stretch>
                      <a:fillRect/>
                    </a:stretch>
                  </pic:blipFill>
                  <pic:spPr>
                    <a:xfrm>
                      <a:off x="0" y="0"/>
                      <a:ext cx="3861379" cy="3284032"/>
                    </a:xfrm>
                    <a:prstGeom prst="rect">
                      <a:avLst/>
                    </a:prstGeom>
                  </pic:spPr>
                </pic:pic>
              </a:graphicData>
            </a:graphic>
          </wp:inline>
        </w:drawing>
      </w:r>
    </w:p>
    <w:p w14:paraId="5FCFF074" w14:textId="77777777" w:rsidR="00A60D5E" w:rsidRPr="00D21345" w:rsidRDefault="00A60D5E" w:rsidP="00A60D5E">
      <w:pPr>
        <w:ind w:firstLine="420"/>
        <w:jc w:val="center"/>
        <w:rPr>
          <w:color w:val="000000"/>
          <w:sz w:val="21"/>
          <w:szCs w:val="21"/>
        </w:rPr>
      </w:pPr>
      <w:r w:rsidRPr="00D21345">
        <w:rPr>
          <w:color w:val="000000"/>
          <w:sz w:val="21"/>
          <w:szCs w:val="21"/>
        </w:rPr>
        <w:t>图</w:t>
      </w:r>
      <w:r w:rsidRPr="00D21345">
        <w:rPr>
          <w:color w:val="000000"/>
          <w:sz w:val="21"/>
          <w:szCs w:val="21"/>
        </w:rPr>
        <w:t xml:space="preserve">2.5 </w:t>
      </w:r>
      <w:r w:rsidRPr="00D21345">
        <w:rPr>
          <w:color w:val="000000"/>
          <w:sz w:val="21"/>
          <w:szCs w:val="21"/>
        </w:rPr>
        <w:t>混合计算模型</w:t>
      </w:r>
    </w:p>
    <w:p w14:paraId="30DFA392" w14:textId="2257C64C" w:rsidR="00212BF2" w:rsidRPr="00CB21B4" w:rsidRDefault="00A60D5E" w:rsidP="00CB21B4">
      <w:pPr>
        <w:spacing w:line="440" w:lineRule="exact"/>
        <w:rPr>
          <w:color w:val="000000"/>
        </w:rPr>
      </w:pPr>
      <w:r w:rsidRPr="00D21345">
        <w:rPr>
          <w:color w:val="000000"/>
        </w:rPr>
        <w:tab/>
      </w:r>
      <w:r w:rsidRPr="00207D65">
        <w:rPr>
          <w:color w:val="000000" w:themeColor="text1"/>
        </w:rPr>
        <w:t>[26]</w:t>
      </w:r>
      <w:r w:rsidRPr="00D21345">
        <w:rPr>
          <w:color w:val="000000"/>
        </w:rPr>
        <w:t>的实验结果表明，</w:t>
      </w:r>
      <w:r w:rsidR="004A24FE">
        <w:rPr>
          <w:rFonts w:hint="eastAsia"/>
          <w:color w:val="000000"/>
        </w:rPr>
        <w:t>采用了上述混合计算模型的</w:t>
      </w:r>
      <w:r w:rsidRPr="00D21345">
        <w:rPr>
          <w:color w:val="000000"/>
        </w:rPr>
        <w:t>PowerSwitch</w:t>
      </w:r>
      <w:r w:rsidR="004A24FE">
        <w:rPr>
          <w:rFonts w:hint="eastAsia"/>
          <w:color w:val="000000"/>
        </w:rPr>
        <w:t>分布式图计算引擎</w:t>
      </w:r>
      <w:r w:rsidRPr="00D21345">
        <w:rPr>
          <w:color w:val="000000"/>
        </w:rPr>
        <w:t>可以准确预测两种模型的性能，并完成调度模式的切换，相对于使用单一的调度模式，在其上执行了大量的图算法，如</w:t>
      </w:r>
      <w:r w:rsidRPr="00D21345">
        <w:rPr>
          <w:color w:val="000000"/>
        </w:rPr>
        <w:t>PageRank</w:t>
      </w:r>
      <w:r w:rsidRPr="00D21345">
        <w:rPr>
          <w:color w:val="000000"/>
        </w:rPr>
        <w:t>算法、单源最短路径算法、图着色算法等，都在执行效率上得到了不同程度的提高。</w:t>
      </w:r>
    </w:p>
    <w:p w14:paraId="08D409A3" w14:textId="068FC3F3" w:rsidR="009412FF" w:rsidRDefault="00DB5425" w:rsidP="009412FF">
      <w:pPr>
        <w:pStyle w:val="3"/>
        <w:spacing w:before="120" w:after="120"/>
        <w:rPr>
          <w:lang w:eastAsia="zh-CN"/>
        </w:rPr>
      </w:pPr>
      <w:bookmarkStart w:id="151" w:name="_Toc24493945"/>
      <w:r>
        <w:rPr>
          <w:rFonts w:hint="eastAsia"/>
          <w:lang w:eastAsia="zh-CN"/>
        </w:rPr>
        <w:t>自适应</w:t>
      </w:r>
      <w:r w:rsidR="009412FF">
        <w:rPr>
          <w:rFonts w:hint="eastAsia"/>
          <w:lang w:eastAsia="zh-CN"/>
        </w:rPr>
        <w:t>计算模型</w:t>
      </w:r>
      <w:bookmarkEnd w:id="151"/>
    </w:p>
    <w:p w14:paraId="47E71487" w14:textId="33C47863" w:rsidR="00FC6753" w:rsidRPr="00D21345" w:rsidRDefault="00FC6753" w:rsidP="00FC6753">
      <w:pPr>
        <w:spacing w:line="440" w:lineRule="exact"/>
        <w:rPr>
          <w:color w:val="FF0000"/>
        </w:rPr>
      </w:pPr>
      <w:r>
        <w:rPr>
          <w:rFonts w:hint="eastAsia"/>
          <w:color w:val="000000" w:themeColor="text1"/>
        </w:rPr>
        <w:t>自适应计算模型</w:t>
      </w:r>
      <w:r w:rsidRPr="00207D65">
        <w:rPr>
          <w:color w:val="000000" w:themeColor="text1"/>
          <w:vertAlign w:val="superscript"/>
        </w:rPr>
        <w:t>[24]</w:t>
      </w:r>
      <w:r w:rsidRPr="00D21345">
        <w:rPr>
          <w:color w:val="000000" w:themeColor="text1"/>
        </w:rPr>
        <w:t>计算模型，简称</w:t>
      </w:r>
      <w:r w:rsidR="00040AEB">
        <w:rPr>
          <w:color w:val="000000" w:themeColor="text1"/>
        </w:rPr>
        <w:t>AAP(Adapt Aysc Parallel)</w:t>
      </w:r>
      <w:r w:rsidRPr="00D21345">
        <w:rPr>
          <w:color w:val="000000" w:themeColor="text1"/>
        </w:rPr>
        <w:t>模型。这种模型摒弃了全局同步的操作，因此从本质上来看其属于异步模型。但与</w:t>
      </w:r>
      <w:r w:rsidR="002C7F5B">
        <w:rPr>
          <w:rFonts w:hint="eastAsia"/>
          <w:color w:val="000000" w:themeColor="text1"/>
        </w:rPr>
        <w:t>异步</w:t>
      </w:r>
      <w:r w:rsidRPr="00D21345">
        <w:rPr>
          <w:color w:val="000000" w:themeColor="text1"/>
        </w:rPr>
        <w:t>计算模型不同的是，每个计算节点在</w:t>
      </w:r>
      <w:r w:rsidR="009E0BDC">
        <w:rPr>
          <w:rFonts w:hint="eastAsia"/>
          <w:color w:val="000000" w:themeColor="text1"/>
        </w:rPr>
        <w:t>自适应计算</w:t>
      </w:r>
      <w:r>
        <w:rPr>
          <w:color w:val="000000" w:themeColor="text1"/>
        </w:rPr>
        <w:t>模型下均保留一</w:t>
      </w:r>
      <w:r>
        <w:rPr>
          <w:rFonts w:hint="eastAsia"/>
          <w:color w:val="000000" w:themeColor="text1"/>
        </w:rPr>
        <w:t>些</w:t>
      </w:r>
      <w:r w:rsidRPr="00D21345">
        <w:rPr>
          <w:color w:val="000000" w:themeColor="text1"/>
        </w:rPr>
        <w:t>参数来测量与其它计算节点的相对执行进度并</w:t>
      </w:r>
      <w:r w:rsidR="000E4D19">
        <w:rPr>
          <w:rFonts w:hint="eastAsia"/>
          <w:color w:val="000000" w:themeColor="text1"/>
        </w:rPr>
        <w:t>根据当前接收到的消息</w:t>
      </w:r>
      <w:r w:rsidRPr="00D21345">
        <w:rPr>
          <w:color w:val="000000" w:themeColor="text1"/>
        </w:rPr>
        <w:t>决定是否进入下一轮迭代。上述整个过程只在本计算节点下完成，不用关心其它任何节点的执行状态。</w:t>
      </w:r>
      <w:r w:rsidR="00E248B3">
        <w:rPr>
          <w:rFonts w:hint="eastAsia"/>
          <w:color w:val="000000" w:themeColor="text1"/>
        </w:rPr>
        <w:t>该</w:t>
      </w:r>
      <w:r w:rsidRPr="00D21345">
        <w:rPr>
          <w:color w:val="000000" w:themeColor="text1"/>
        </w:rPr>
        <w:t>模型不同与其它计算模型主要体现在以下几个方面</w:t>
      </w:r>
      <w:r w:rsidRPr="00D21345">
        <w:rPr>
          <w:color w:val="000000" w:themeColor="text1"/>
        </w:rPr>
        <w:t>:</w:t>
      </w:r>
    </w:p>
    <w:p w14:paraId="070B5045" w14:textId="29CADE7E" w:rsidR="00FC6753" w:rsidRPr="00D21345" w:rsidRDefault="00FC6753" w:rsidP="00FC6753">
      <w:pPr>
        <w:spacing w:line="440" w:lineRule="exact"/>
        <w:rPr>
          <w:color w:val="000000"/>
        </w:rPr>
      </w:pPr>
      <w:r w:rsidRPr="00D21345">
        <w:rPr>
          <w:color w:val="000000"/>
        </w:rPr>
        <w:tab/>
      </w:r>
      <w:r w:rsidR="00794C9B">
        <w:rPr>
          <w:color w:val="000000"/>
        </w:rPr>
        <w:t xml:space="preserve">1. </w:t>
      </w:r>
      <w:r w:rsidR="00CE490E">
        <w:rPr>
          <w:rFonts w:hint="eastAsia"/>
          <w:color w:val="000000"/>
        </w:rPr>
        <w:t>同步计算</w:t>
      </w:r>
      <w:r w:rsidRPr="00D21345">
        <w:rPr>
          <w:color w:val="000000"/>
        </w:rPr>
        <w:t>模型：</w:t>
      </w:r>
      <w:r w:rsidRPr="00D21345">
        <w:rPr>
          <w:color w:val="000000"/>
        </w:rPr>
        <w:t>AAP</w:t>
      </w:r>
      <w:r w:rsidRPr="00D21345">
        <w:rPr>
          <w:color w:val="000000"/>
        </w:rPr>
        <w:t>模型通过异步的消息传递机制来消除</w:t>
      </w:r>
      <w:r w:rsidRPr="00D21345">
        <w:rPr>
          <w:color w:val="000000"/>
        </w:rPr>
        <w:t>BSP</w:t>
      </w:r>
      <w:r w:rsidRPr="00D21345">
        <w:rPr>
          <w:color w:val="000000"/>
        </w:rPr>
        <w:t>模型下木桶效应问题，摒弃了全局同步机制从而消除了这一操作所带了的额外开销。</w:t>
      </w:r>
    </w:p>
    <w:p w14:paraId="581316A5" w14:textId="47B3513D" w:rsidR="00FC6753" w:rsidRPr="00D21345" w:rsidRDefault="00794C9B" w:rsidP="00FC6753">
      <w:pPr>
        <w:spacing w:line="440" w:lineRule="exact"/>
        <w:rPr>
          <w:color w:val="000000"/>
        </w:rPr>
      </w:pPr>
      <w:r>
        <w:rPr>
          <w:color w:val="000000"/>
        </w:rPr>
        <w:lastRenderedPageBreak/>
        <w:t xml:space="preserve">2. </w:t>
      </w:r>
      <w:r w:rsidR="006B2125">
        <w:rPr>
          <w:rFonts w:hint="eastAsia"/>
          <w:color w:val="000000"/>
        </w:rPr>
        <w:t>异步计算</w:t>
      </w:r>
      <w:r w:rsidR="00FC6753" w:rsidRPr="00D21345">
        <w:rPr>
          <w:color w:val="000000"/>
        </w:rPr>
        <w:t>模型：</w:t>
      </w:r>
      <w:r w:rsidR="00FC6753" w:rsidRPr="00D21345">
        <w:rPr>
          <w:color w:val="000000"/>
        </w:rPr>
        <w:t>AAP</w:t>
      </w:r>
      <w:r w:rsidR="00FC6753" w:rsidRPr="00D21345">
        <w:rPr>
          <w:color w:val="000000"/>
        </w:rPr>
        <w:t>模型通过引入限定值</w:t>
      </w:r>
      <w:r w:rsidR="00FC6753" w:rsidRPr="00D21345">
        <w:rPr>
          <w:color w:val="000000"/>
        </w:rPr>
        <w:t>Delay Stretch</w:t>
      </w:r>
      <w:r w:rsidR="00FC6753" w:rsidRPr="00D21345">
        <w:rPr>
          <w:color w:val="000000"/>
        </w:rPr>
        <w:t>使得各个计算节点自己决定每一轮迭代需等待的时间，聚集更多的消息传递量从而达到执行更有效的计算，因此很大程度上减少了</w:t>
      </w:r>
      <w:r w:rsidR="00FC6753" w:rsidRPr="00D21345">
        <w:rPr>
          <w:color w:val="000000"/>
        </w:rPr>
        <w:t>AP</w:t>
      </w:r>
      <w:r w:rsidR="00FC6753" w:rsidRPr="00D21345">
        <w:rPr>
          <w:color w:val="000000"/>
        </w:rPr>
        <w:t>模型下的冗余计算问题。</w:t>
      </w:r>
    </w:p>
    <w:p w14:paraId="6F589EE4" w14:textId="424F26F5" w:rsidR="00FC6753" w:rsidRPr="00D21345" w:rsidRDefault="00FC6753" w:rsidP="00FC6753">
      <w:pPr>
        <w:spacing w:line="440" w:lineRule="exact"/>
        <w:rPr>
          <w:color w:val="000000"/>
        </w:rPr>
      </w:pPr>
      <w:r w:rsidRPr="00D21345">
        <w:rPr>
          <w:color w:val="000000"/>
        </w:rPr>
        <w:tab/>
      </w:r>
      <w:r w:rsidR="00794C9B">
        <w:rPr>
          <w:color w:val="000000"/>
        </w:rPr>
        <w:t xml:space="preserve">3. </w:t>
      </w:r>
      <w:r w:rsidR="0060585B">
        <w:rPr>
          <w:rFonts w:hint="eastAsia"/>
          <w:color w:val="000000"/>
        </w:rPr>
        <w:t>延迟计算</w:t>
      </w:r>
      <w:r w:rsidRPr="00D21345">
        <w:rPr>
          <w:color w:val="000000"/>
        </w:rPr>
        <w:t>模型：</w:t>
      </w:r>
      <w:r w:rsidR="00EF4596">
        <w:rPr>
          <w:rFonts w:hint="eastAsia"/>
          <w:color w:val="000000"/>
        </w:rPr>
        <w:t>延迟计算</w:t>
      </w:r>
      <w:r w:rsidRPr="00D21345">
        <w:rPr>
          <w:color w:val="000000"/>
        </w:rPr>
        <w:t>模型下通过预设的限定值</w:t>
      </w:r>
      <w:r w:rsidRPr="00D21345">
        <w:rPr>
          <w:color w:val="000000"/>
        </w:rPr>
        <w:t>bound</w:t>
      </w:r>
      <w:r w:rsidRPr="00D21345">
        <w:rPr>
          <w:color w:val="000000"/>
        </w:rPr>
        <w:t>，使得在</w:t>
      </w:r>
      <w:r w:rsidRPr="00D21345">
        <w:rPr>
          <w:color w:val="000000"/>
        </w:rPr>
        <w:t>bound</w:t>
      </w:r>
      <w:r w:rsidRPr="00D21345">
        <w:rPr>
          <w:color w:val="000000"/>
        </w:rPr>
        <w:t>值允许的范围内，各计算节点采用要异步</w:t>
      </w:r>
      <w:r w:rsidRPr="00D21345">
        <w:rPr>
          <w:color w:val="000000"/>
        </w:rPr>
        <w:t>AP</w:t>
      </w:r>
      <w:r w:rsidRPr="00D21345">
        <w:rPr>
          <w:color w:val="000000"/>
        </w:rPr>
        <w:t>模型进行计算；一旦到到达</w:t>
      </w:r>
      <w:r w:rsidRPr="00D21345">
        <w:rPr>
          <w:color w:val="000000"/>
        </w:rPr>
        <w:t>bound</w:t>
      </w:r>
      <w:r w:rsidRPr="00D21345">
        <w:rPr>
          <w:color w:val="000000"/>
        </w:rPr>
        <w:t>限定的范围，计算快的节点就需等待，直到计算慢的节点完成当前轮数的计算，才可进行下一轮的计算。但</w:t>
      </w:r>
      <w:r w:rsidRPr="00D21345">
        <w:rPr>
          <w:color w:val="000000"/>
        </w:rPr>
        <w:t>AAP</w:t>
      </w:r>
      <w:r w:rsidRPr="00D21345">
        <w:rPr>
          <w:color w:val="000000"/>
        </w:rPr>
        <w:t>模型不同于</w:t>
      </w:r>
      <w:r w:rsidR="006C140C">
        <w:rPr>
          <w:rFonts w:hint="eastAsia"/>
          <w:color w:val="000000"/>
        </w:rPr>
        <w:t>延迟计算</w:t>
      </w:r>
      <w:r w:rsidRPr="00D21345">
        <w:rPr>
          <w:color w:val="000000"/>
        </w:rPr>
        <w:t>模型在于其通过限定值</w:t>
      </w:r>
      <w:r w:rsidRPr="00D21345">
        <w:rPr>
          <w:color w:val="000000"/>
        </w:rPr>
        <w:t>Delay Stretch</w:t>
      </w:r>
      <w:r w:rsidRPr="00D21345">
        <w:rPr>
          <w:color w:val="000000"/>
        </w:rPr>
        <w:t>动态调整各计算节点间的相对进程，当出现计算落后的节点时，其允许该节点等待一段时间以便接受更多的消息，这样可以最大化的利用其它计算节点快的优势，使得慢节点的每一轮计算更有效率。</w:t>
      </w:r>
    </w:p>
    <w:p w14:paraId="31F71324" w14:textId="276437B6" w:rsidR="009412FF" w:rsidRPr="009925C0" w:rsidRDefault="00FC6753" w:rsidP="009925C0">
      <w:pPr>
        <w:spacing w:line="440" w:lineRule="exact"/>
        <w:rPr>
          <w:color w:val="000000"/>
        </w:rPr>
      </w:pPr>
      <w:r w:rsidRPr="00D21345">
        <w:rPr>
          <w:color w:val="000000"/>
        </w:rPr>
        <w:tab/>
      </w:r>
      <w:r w:rsidR="00F406BD">
        <w:rPr>
          <w:color w:val="000000"/>
        </w:rPr>
        <w:t xml:space="preserve">4. </w:t>
      </w:r>
      <w:r w:rsidR="001D27B4">
        <w:rPr>
          <w:rFonts w:hint="eastAsia"/>
          <w:color w:val="000000"/>
        </w:rPr>
        <w:t>混合计算</w:t>
      </w:r>
      <w:r w:rsidRPr="00D21345">
        <w:rPr>
          <w:color w:val="000000"/>
        </w:rPr>
        <w:t>模型：相对于</w:t>
      </w:r>
      <w:r w:rsidRPr="00D21345">
        <w:rPr>
          <w:color w:val="000000"/>
        </w:rPr>
        <w:t>Hsync</w:t>
      </w:r>
      <w:r w:rsidRPr="00D21345">
        <w:rPr>
          <w:color w:val="000000"/>
        </w:rPr>
        <w:t>模型，</w:t>
      </w:r>
      <w:r w:rsidRPr="00D21345">
        <w:rPr>
          <w:color w:val="000000"/>
        </w:rPr>
        <w:t>AAP</w:t>
      </w:r>
      <w:r w:rsidRPr="00D21345">
        <w:rPr>
          <w:color w:val="000000"/>
        </w:rPr>
        <w:t>模型不需要全局的预测开关在</w:t>
      </w:r>
      <w:r w:rsidRPr="00D21345">
        <w:rPr>
          <w:color w:val="000000"/>
        </w:rPr>
        <w:t>BSP</w:t>
      </w:r>
      <w:r w:rsidRPr="00D21345">
        <w:rPr>
          <w:color w:val="000000"/>
        </w:rPr>
        <w:t>和</w:t>
      </w:r>
      <w:r w:rsidRPr="00D21345">
        <w:rPr>
          <w:color w:val="000000"/>
        </w:rPr>
        <w:t>AP</w:t>
      </w:r>
      <w:r w:rsidRPr="00D21345">
        <w:rPr>
          <w:color w:val="000000"/>
        </w:rPr>
        <w:t>模型进行切换，相反，</w:t>
      </w:r>
      <w:r w:rsidRPr="00D21345">
        <w:rPr>
          <w:color w:val="000000"/>
        </w:rPr>
        <w:t>AAP</w:t>
      </w:r>
      <w:r w:rsidRPr="00D21345">
        <w:rPr>
          <w:color w:val="000000"/>
        </w:rPr>
        <w:t>模型允许每个计算节点决定各自的计算模式，因此在图算法的执行期间，某些计算节点采用</w:t>
      </w:r>
      <w:r w:rsidRPr="00D21345">
        <w:rPr>
          <w:color w:val="000000"/>
        </w:rPr>
        <w:t>BSP</w:t>
      </w:r>
      <w:r w:rsidRPr="00D21345">
        <w:rPr>
          <w:color w:val="000000"/>
        </w:rPr>
        <w:t>模式，与此同时，其它节点采用</w:t>
      </w:r>
      <w:r w:rsidRPr="00D21345">
        <w:rPr>
          <w:color w:val="000000"/>
        </w:rPr>
        <w:t>AP</w:t>
      </w:r>
      <w:r>
        <w:rPr>
          <w:color w:val="000000"/>
        </w:rPr>
        <w:t>模式。除此之外，</w:t>
      </w:r>
      <w:r>
        <w:rPr>
          <w:rFonts w:hint="eastAsia"/>
          <w:color w:val="000000"/>
        </w:rPr>
        <w:t>由于</w:t>
      </w:r>
      <w:r w:rsidRPr="00D21345">
        <w:rPr>
          <w:color w:val="000000"/>
        </w:rPr>
        <w:t>AAP</w:t>
      </w:r>
      <w:r>
        <w:rPr>
          <w:color w:val="000000"/>
        </w:rPr>
        <w:t>模型动态调整计算节点间的相对进程，因此其</w:t>
      </w:r>
      <w:r>
        <w:rPr>
          <w:rFonts w:hint="eastAsia"/>
          <w:color w:val="000000"/>
        </w:rPr>
        <w:t>减少了</w:t>
      </w:r>
      <w:r w:rsidRPr="00D21345">
        <w:rPr>
          <w:color w:val="000000"/>
        </w:rPr>
        <w:t>模型间切换所带来的而外开销。</w:t>
      </w:r>
    </w:p>
    <w:p w14:paraId="3ED29453" w14:textId="34CE5F29" w:rsidR="00092801" w:rsidRDefault="0062584D" w:rsidP="00DD6DBD">
      <w:pPr>
        <w:pStyle w:val="2"/>
        <w:spacing w:before="120" w:after="120"/>
      </w:pPr>
      <w:bookmarkStart w:id="152" w:name="_Toc24493946"/>
      <w:r w:rsidRPr="00C42722">
        <w:t>研究目标和内容</w:t>
      </w:r>
      <w:bookmarkEnd w:id="149"/>
      <w:bookmarkEnd w:id="152"/>
    </w:p>
    <w:p w14:paraId="3951052D" w14:textId="3AB2C61D" w:rsidR="00DD6DBD" w:rsidRDefault="00325668" w:rsidP="002771AC">
      <w:pPr>
        <w:ind w:firstLineChars="0"/>
        <w:rPr>
          <w:rFonts w:ascii="Arial" w:hAnsi="Arial" w:cs="Arial"/>
          <w:color w:val="000000"/>
          <w:kern w:val="0"/>
        </w:rPr>
      </w:pPr>
      <w:r w:rsidRPr="00E045AB">
        <w:rPr>
          <w:rFonts w:ascii="Arial" w:hAnsi="Arial" w:cs="Arial"/>
          <w:color w:val="000000"/>
          <w:kern w:val="0"/>
        </w:rPr>
        <w:t>在已有的图计算模型中，同步模型存在</w:t>
      </w:r>
      <w:r w:rsidRPr="00E045AB">
        <w:rPr>
          <w:rFonts w:ascii="Arial" w:hAnsi="Arial" w:cs="Arial"/>
          <w:color w:val="000000"/>
          <w:kern w:val="0"/>
        </w:rPr>
        <w:t>“</w:t>
      </w:r>
      <w:r w:rsidRPr="00E045AB">
        <w:rPr>
          <w:rFonts w:ascii="Arial" w:hAnsi="Arial" w:cs="Arial"/>
          <w:color w:val="000000"/>
          <w:kern w:val="0"/>
        </w:rPr>
        <w:t>木桶效应</w:t>
      </w:r>
      <w:r w:rsidRPr="00E045AB">
        <w:rPr>
          <w:rFonts w:ascii="Arial" w:hAnsi="Arial" w:cs="Arial"/>
          <w:color w:val="000000"/>
          <w:kern w:val="0"/>
        </w:rPr>
        <w:t>”</w:t>
      </w:r>
      <w:r w:rsidRPr="00E045AB">
        <w:rPr>
          <w:rFonts w:ascii="Arial" w:hAnsi="Arial" w:cs="Arial"/>
          <w:color w:val="000000"/>
          <w:kern w:val="0"/>
        </w:rPr>
        <w:t>问题；异步模型存在大量的冗余计算；混合计算模型为实现同步与异步间自由切换产生了额外的内存与预测开销；而自适应模型中，每个计算节点通过引入限定值动态调整节点</w:t>
      </w:r>
      <w:r>
        <w:rPr>
          <w:rFonts w:ascii="Arial" w:hAnsi="Arial" w:cs="Arial"/>
          <w:color w:val="000000"/>
          <w:kern w:val="0"/>
        </w:rPr>
        <w:t>间相对进度，从而解决了同步、异步、混合模型下的问题，本文在已有</w:t>
      </w:r>
      <w:r w:rsidR="00B97005">
        <w:rPr>
          <w:rFonts w:ascii="Arial" w:hAnsi="Arial" w:cs="Arial"/>
          <w:color w:val="000000"/>
          <w:kern w:val="0"/>
        </w:rPr>
        <w:t>自适应计算模型的原型下，提出了新的基于</w:t>
      </w:r>
      <w:r w:rsidR="00B97005">
        <w:rPr>
          <w:rFonts w:ascii="Arial" w:hAnsi="Arial" w:cs="Arial" w:hint="eastAsia"/>
          <w:color w:val="000000"/>
          <w:kern w:val="0"/>
        </w:rPr>
        <w:t>运行时间</w:t>
      </w:r>
      <w:r w:rsidRPr="00E045AB">
        <w:rPr>
          <w:rFonts w:ascii="Arial" w:hAnsi="Arial" w:cs="Arial"/>
          <w:color w:val="000000"/>
          <w:kern w:val="0"/>
        </w:rPr>
        <w:t>预测的自适应图计算</w:t>
      </w:r>
      <w:r>
        <w:rPr>
          <w:rFonts w:ascii="Arial" w:hAnsi="Arial" w:cs="Arial"/>
          <w:color w:val="000000"/>
          <w:kern w:val="0"/>
        </w:rPr>
        <w:t>模型，该模型可在慢机的情况下规避上述模型的弊端，加速并行图计算</w:t>
      </w:r>
      <w:r w:rsidR="007C6FED">
        <w:rPr>
          <w:rFonts w:ascii="Arial" w:hAnsi="Arial" w:cs="Arial" w:hint="eastAsia"/>
          <w:color w:val="000000"/>
          <w:kern w:val="0"/>
        </w:rPr>
        <w:t>。</w:t>
      </w:r>
      <w:r w:rsidR="000326D2">
        <w:rPr>
          <w:rFonts w:ascii="Arial" w:hAnsi="Arial" w:cs="Arial" w:hint="eastAsia"/>
          <w:color w:val="000000"/>
          <w:kern w:val="0"/>
        </w:rPr>
        <w:t>本文的主要研究内容如下</w:t>
      </w:r>
      <w:r w:rsidR="00E17884">
        <w:rPr>
          <w:rFonts w:ascii="Arial" w:hAnsi="Arial" w:cs="Arial" w:hint="eastAsia"/>
          <w:color w:val="000000"/>
          <w:kern w:val="0"/>
        </w:rPr>
        <w:t>：</w:t>
      </w:r>
    </w:p>
    <w:p w14:paraId="5246C6AE" w14:textId="49B22F59" w:rsidR="00C42D58" w:rsidRPr="00A63204" w:rsidRDefault="00C42D58" w:rsidP="00C42D58">
      <w:pPr>
        <w:ind w:firstLineChars="0"/>
        <w:rPr>
          <w:color w:val="000000"/>
          <w:kern w:val="0"/>
        </w:rPr>
      </w:pPr>
      <w:r w:rsidRPr="00A63204">
        <w:rPr>
          <w:color w:val="000000"/>
          <w:kern w:val="0"/>
        </w:rPr>
        <w:t xml:space="preserve">1. </w:t>
      </w:r>
      <w:r w:rsidR="00A63204">
        <w:rPr>
          <w:color w:val="000000"/>
          <w:kern w:val="0"/>
        </w:rPr>
        <w:t>提出基于</w:t>
      </w:r>
      <w:r w:rsidR="00A63204">
        <w:rPr>
          <w:rFonts w:hint="eastAsia"/>
          <w:color w:val="000000"/>
          <w:kern w:val="0"/>
        </w:rPr>
        <w:t>运行时间</w:t>
      </w:r>
      <w:r w:rsidRPr="00A63204">
        <w:rPr>
          <w:color w:val="000000"/>
          <w:kern w:val="0"/>
        </w:rPr>
        <w:t>预测的自适应并行图计算模型，以下简称</w:t>
      </w:r>
      <w:r w:rsidRPr="00A63204">
        <w:rPr>
          <w:color w:val="000000"/>
          <w:kern w:val="0"/>
        </w:rPr>
        <w:t xml:space="preserve"> </w:t>
      </w:r>
      <w:r w:rsidRPr="008A3969">
        <w:rPr>
          <w:color w:val="FF0000"/>
          <w:kern w:val="0"/>
        </w:rPr>
        <w:t>MPAP</w:t>
      </w:r>
      <w:r w:rsidRPr="00A63204">
        <w:rPr>
          <w:color w:val="000000"/>
          <w:kern w:val="0"/>
        </w:rPr>
        <w:t>模型（</w:t>
      </w:r>
      <w:r w:rsidRPr="00A63204">
        <w:rPr>
          <w:color w:val="000000"/>
          <w:kern w:val="0"/>
        </w:rPr>
        <w:t>Message Predict Async Parallel</w:t>
      </w:r>
      <w:r w:rsidRPr="00A63204">
        <w:rPr>
          <w:color w:val="000000"/>
          <w:kern w:val="0"/>
        </w:rPr>
        <w:t>），并将对消息量的预测转化为对运行时间及消息到达速率的预测。</w:t>
      </w:r>
    </w:p>
    <w:p w14:paraId="0040E159" w14:textId="2325DEA5" w:rsidR="00C42D58" w:rsidRPr="00A63204" w:rsidRDefault="008E1148" w:rsidP="00C42D58">
      <w:pPr>
        <w:ind w:firstLineChars="0"/>
        <w:rPr>
          <w:color w:val="000000"/>
          <w:kern w:val="0"/>
        </w:rPr>
      </w:pPr>
      <w:r w:rsidRPr="00A63204">
        <w:rPr>
          <w:color w:val="000000"/>
          <w:kern w:val="0"/>
        </w:rPr>
        <w:t xml:space="preserve">2. </w:t>
      </w:r>
      <w:r w:rsidR="00C42D58" w:rsidRPr="00A63204">
        <w:rPr>
          <w:color w:val="000000"/>
          <w:kern w:val="0"/>
        </w:rPr>
        <w:t>我们将对算法运行时间的预测问题定义为机器学习中的回归问题，使用均方相对误差（</w:t>
      </w:r>
      <w:r w:rsidR="00C42D58" w:rsidRPr="00A63204">
        <w:rPr>
          <w:color w:val="000000"/>
          <w:kern w:val="0"/>
        </w:rPr>
        <w:t>MSRE</w:t>
      </w:r>
      <w:r w:rsidR="00C42D58" w:rsidRPr="00A63204">
        <w:rPr>
          <w:color w:val="000000"/>
          <w:kern w:val="0"/>
        </w:rPr>
        <w:t>）做为损失函数，最终选取机器学习中适合图计算领域的回归模型作为候选，进行训练预测，从而分析各模型在分布式图计算时间预测问题上的优缺点。</w:t>
      </w:r>
    </w:p>
    <w:p w14:paraId="5411C888" w14:textId="08BED67E" w:rsidR="00C42D58" w:rsidRPr="00A63204" w:rsidRDefault="00C42D58" w:rsidP="00C42D58">
      <w:pPr>
        <w:ind w:firstLineChars="0"/>
        <w:rPr>
          <w:color w:val="000000"/>
          <w:kern w:val="0"/>
        </w:rPr>
      </w:pPr>
      <w:r w:rsidRPr="00A63204">
        <w:rPr>
          <w:color w:val="000000"/>
          <w:kern w:val="0"/>
        </w:rPr>
        <w:t xml:space="preserve">3. </w:t>
      </w:r>
      <w:r w:rsidRPr="00A63204">
        <w:rPr>
          <w:color w:val="000000"/>
          <w:kern w:val="0"/>
        </w:rPr>
        <w:t>我们选取包含单源最短路径（</w:t>
      </w:r>
      <w:r w:rsidRPr="00A63204">
        <w:rPr>
          <w:color w:val="000000"/>
          <w:kern w:val="0"/>
        </w:rPr>
        <w:t>SSSP</w:t>
      </w:r>
      <w:r w:rsidRPr="00A63204">
        <w:rPr>
          <w:color w:val="000000"/>
          <w:kern w:val="0"/>
        </w:rPr>
        <w:t>）、深度优先搜索（</w:t>
      </w:r>
      <w:r w:rsidRPr="00A63204">
        <w:rPr>
          <w:color w:val="000000"/>
          <w:kern w:val="0"/>
        </w:rPr>
        <w:t>BFS</w:t>
      </w:r>
      <w:r w:rsidRPr="00A63204">
        <w:rPr>
          <w:color w:val="000000"/>
          <w:kern w:val="0"/>
        </w:rPr>
        <w:t>）、网页排序（</w:t>
      </w:r>
      <w:r w:rsidRPr="00A63204">
        <w:rPr>
          <w:color w:val="000000"/>
          <w:kern w:val="0"/>
        </w:rPr>
        <w:t>PageRank</w:t>
      </w:r>
      <w:r w:rsidRPr="00A63204">
        <w:rPr>
          <w:color w:val="000000"/>
          <w:kern w:val="0"/>
        </w:rPr>
        <w:t>）、节点结构分析（</w:t>
      </w:r>
      <w:r w:rsidRPr="00A63204">
        <w:rPr>
          <w:color w:val="000000"/>
          <w:kern w:val="0"/>
        </w:rPr>
        <w:t>HITS</w:t>
      </w:r>
      <w:r w:rsidRPr="00A63204">
        <w:rPr>
          <w:color w:val="000000"/>
          <w:kern w:val="0"/>
        </w:rPr>
        <w:t>）、图采样（</w:t>
      </w:r>
      <w:r w:rsidRPr="00A63204">
        <w:rPr>
          <w:color w:val="000000"/>
          <w:kern w:val="0"/>
        </w:rPr>
        <w:t>Graph Sampling</w:t>
      </w:r>
      <w:r w:rsidRPr="00A63204">
        <w:rPr>
          <w:color w:val="000000"/>
          <w:kern w:val="0"/>
        </w:rPr>
        <w:t>）、图连通性（</w:t>
      </w:r>
      <w:r w:rsidR="002747B5">
        <w:rPr>
          <w:color w:val="000000"/>
          <w:kern w:val="0"/>
        </w:rPr>
        <w:t>WCC</w:t>
      </w:r>
      <w:r w:rsidRPr="00A63204">
        <w:rPr>
          <w:color w:val="000000"/>
          <w:kern w:val="0"/>
        </w:rPr>
        <w:t xml:space="preserve"> </w:t>
      </w:r>
      <w:r w:rsidR="002A0B7D">
        <w:rPr>
          <w:color w:val="000000"/>
          <w:kern w:val="0"/>
        </w:rPr>
        <w:t>WCC-HashMin</w:t>
      </w:r>
      <w:r w:rsidRPr="00A63204">
        <w:rPr>
          <w:color w:val="000000"/>
          <w:kern w:val="0"/>
        </w:rPr>
        <w:t>）、</w:t>
      </w:r>
      <w:r w:rsidRPr="00A63204">
        <w:rPr>
          <w:color w:val="000000"/>
          <w:kern w:val="0"/>
        </w:rPr>
        <w:lastRenderedPageBreak/>
        <w:t>标签传播（</w:t>
      </w:r>
      <w:r w:rsidRPr="00A63204">
        <w:rPr>
          <w:color w:val="000000"/>
          <w:kern w:val="0"/>
        </w:rPr>
        <w:t>Label Propagation</w:t>
      </w:r>
      <w:r w:rsidRPr="00A63204">
        <w:rPr>
          <w:color w:val="000000"/>
          <w:kern w:val="0"/>
        </w:rPr>
        <w:t>）、社区发现算法（</w:t>
      </w:r>
      <w:r w:rsidRPr="00A63204">
        <w:rPr>
          <w:color w:val="000000"/>
          <w:kern w:val="0"/>
        </w:rPr>
        <w:t>Louvain</w:t>
      </w:r>
      <w:r w:rsidRPr="00A63204">
        <w:rPr>
          <w:color w:val="000000"/>
          <w:kern w:val="0"/>
        </w:rPr>
        <w:t>）等</w:t>
      </w:r>
      <w:r w:rsidRPr="00A63204">
        <w:rPr>
          <w:color w:val="000000"/>
          <w:kern w:val="0"/>
        </w:rPr>
        <w:t>9</w:t>
      </w:r>
      <w:r w:rsidRPr="00A63204">
        <w:rPr>
          <w:color w:val="000000"/>
          <w:kern w:val="0"/>
        </w:rPr>
        <w:t>种学术届与工业界常用的图计算应用算法，并尝试将算法进行分类，针对每类算法，给出不同的特征提取方案，并展示预测效果。</w:t>
      </w:r>
    </w:p>
    <w:p w14:paraId="3EAF1C7E" w14:textId="2429352F" w:rsidR="00715605" w:rsidRPr="00350B4D" w:rsidRDefault="00C42D58" w:rsidP="002771AC">
      <w:pPr>
        <w:ind w:firstLineChars="0"/>
        <w:rPr>
          <w:color w:val="000000"/>
          <w:kern w:val="0"/>
        </w:rPr>
      </w:pPr>
      <w:r w:rsidRPr="00A63204">
        <w:rPr>
          <w:color w:val="000000"/>
          <w:kern w:val="0"/>
        </w:rPr>
        <w:t xml:space="preserve">4. </w:t>
      </w:r>
      <w:r w:rsidRPr="00A63204">
        <w:rPr>
          <w:color w:val="000000"/>
          <w:kern w:val="0"/>
        </w:rPr>
        <w:t>我们在已有的自适应图计算系统原型下，开发完成基于消息量预测的自适应并行图计算系统，并与同步、异步、及</w:t>
      </w:r>
      <w:r w:rsidR="00E20496">
        <w:rPr>
          <w:color w:val="000000"/>
          <w:kern w:val="0"/>
        </w:rPr>
        <w:t>自适应原型</w:t>
      </w:r>
      <w:r w:rsidR="00350B4D">
        <w:rPr>
          <w:color w:val="000000"/>
          <w:kern w:val="0"/>
        </w:rPr>
        <w:t>系统进行对比，评估效果</w:t>
      </w:r>
      <w:r w:rsidR="0085548C">
        <w:rPr>
          <w:rFonts w:hint="eastAsia"/>
          <w:color w:val="000000"/>
          <w:kern w:val="0"/>
        </w:rPr>
        <w:t>。</w:t>
      </w:r>
    </w:p>
    <w:p w14:paraId="74406357" w14:textId="77777777" w:rsidR="0062584D" w:rsidRDefault="00A31525" w:rsidP="00DF6C1F">
      <w:pPr>
        <w:pStyle w:val="2"/>
        <w:spacing w:before="120" w:after="120"/>
      </w:pPr>
      <w:bookmarkStart w:id="153" w:name="_Toc280355481"/>
      <w:bookmarkStart w:id="154" w:name="_Toc24493947"/>
      <w:r>
        <w:rPr>
          <w:rFonts w:hint="eastAsia"/>
          <w:lang w:eastAsia="zh-CN"/>
        </w:rPr>
        <w:t>论文</w:t>
      </w:r>
      <w:r w:rsidRPr="000829CA">
        <w:t>组织结构</w:t>
      </w:r>
      <w:bookmarkEnd w:id="153"/>
      <w:bookmarkEnd w:id="154"/>
    </w:p>
    <w:p w14:paraId="652FF232" w14:textId="77777777" w:rsidR="001A614D" w:rsidRDefault="001A614D" w:rsidP="001A614D">
      <w:pPr>
        <w:rPr>
          <w:lang w:val="x-none" w:eastAsia="x-none"/>
        </w:rPr>
      </w:pPr>
      <w:r>
        <w:rPr>
          <w:rFonts w:hint="eastAsia"/>
          <w:lang w:val="x-none"/>
        </w:rPr>
        <w:t>本文主要分为七个部分。主要的组织结构如下：</w:t>
      </w:r>
    </w:p>
    <w:p w14:paraId="6CEA69D7" w14:textId="77777777" w:rsidR="008B080B" w:rsidRDefault="008B080B" w:rsidP="00146C1A">
      <w:pPr>
        <w:pStyle w:val="1"/>
        <w:spacing w:before="120" w:after="120"/>
        <w:sectPr w:rsidR="008B080B" w:rsidSect="00B901E1">
          <w:headerReference w:type="even" r:id="rId29"/>
          <w:headerReference w:type="default" r:id="rId30"/>
          <w:footerReference w:type="default" r:id="rId31"/>
          <w:endnotePr>
            <w:numFmt w:val="decimal"/>
          </w:endnotePr>
          <w:type w:val="oddPage"/>
          <w:pgSz w:w="11907" w:h="16840" w:code="9"/>
          <w:pgMar w:top="1418" w:right="1418" w:bottom="1418" w:left="1418" w:header="850" w:footer="850" w:gutter="0"/>
          <w:pgNumType w:start="1"/>
          <w:cols w:space="720"/>
          <w:docGrid w:linePitch="326"/>
        </w:sectPr>
      </w:pPr>
      <w:bookmarkStart w:id="155" w:name="_Toc341370982"/>
    </w:p>
    <w:p w14:paraId="77EB615A" w14:textId="77777777" w:rsidR="0062584D" w:rsidRPr="00486F9E" w:rsidRDefault="00A31525" w:rsidP="00F17AC1">
      <w:pPr>
        <w:pStyle w:val="1"/>
        <w:spacing w:before="120" w:after="120"/>
        <w:ind w:left="0"/>
      </w:pPr>
      <w:bookmarkStart w:id="156" w:name="_Toc24493948"/>
      <w:r>
        <w:rPr>
          <w:rFonts w:hint="eastAsia"/>
          <w:lang w:eastAsia="zh-CN"/>
        </w:rPr>
        <w:lastRenderedPageBreak/>
        <w:t>相关理论与技术研究</w:t>
      </w:r>
      <w:bookmarkEnd w:id="156"/>
    </w:p>
    <w:p w14:paraId="1C02AA77" w14:textId="56BAFC23" w:rsidR="003F2689" w:rsidRPr="003F2689" w:rsidRDefault="003F2689" w:rsidP="003F2689">
      <w:pPr>
        <w:rPr>
          <w:lang w:val="x-none"/>
        </w:rPr>
      </w:pPr>
    </w:p>
    <w:p w14:paraId="2D5258F2" w14:textId="78D00C44" w:rsidR="001D47C3" w:rsidRDefault="002C64B4" w:rsidP="00633BAC">
      <w:pPr>
        <w:pStyle w:val="2"/>
        <w:spacing w:before="120" w:after="120"/>
        <w:rPr>
          <w:lang w:eastAsia="zh-CN"/>
        </w:rPr>
      </w:pPr>
      <w:bookmarkStart w:id="157" w:name="_Toc309501701"/>
      <w:bookmarkStart w:id="158" w:name="_Toc24493949"/>
      <w:r>
        <w:rPr>
          <w:rFonts w:hint="eastAsia"/>
          <w:lang w:eastAsia="zh-CN"/>
        </w:rPr>
        <w:t>图</w:t>
      </w:r>
      <w:r w:rsidR="0010259F">
        <w:rPr>
          <w:rFonts w:hint="eastAsia"/>
          <w:lang w:eastAsia="zh-CN"/>
        </w:rPr>
        <w:t>模型</w:t>
      </w:r>
      <w:r w:rsidR="0098553C">
        <w:rPr>
          <w:rFonts w:hint="eastAsia"/>
          <w:lang w:eastAsia="zh-CN"/>
        </w:rPr>
        <w:t>与图应用算法</w:t>
      </w:r>
      <w:bookmarkEnd w:id="158"/>
    </w:p>
    <w:p w14:paraId="4874FCCA" w14:textId="6D6F7F43" w:rsidR="00B06971" w:rsidRDefault="00417EE1" w:rsidP="00B06971">
      <w:pPr>
        <w:pStyle w:val="3"/>
        <w:spacing w:before="120" w:after="120"/>
        <w:rPr>
          <w:lang w:eastAsia="zh-CN"/>
        </w:rPr>
      </w:pPr>
      <w:bookmarkStart w:id="159" w:name="_Toc24493950"/>
      <w:r>
        <w:rPr>
          <w:rFonts w:hint="eastAsia"/>
          <w:lang w:eastAsia="zh-CN"/>
        </w:rPr>
        <w:t>图</w:t>
      </w:r>
      <w:r w:rsidR="0020252F">
        <w:rPr>
          <w:rFonts w:hint="eastAsia"/>
          <w:lang w:eastAsia="zh-CN"/>
        </w:rPr>
        <w:t>模型</w:t>
      </w:r>
      <w:bookmarkEnd w:id="159"/>
    </w:p>
    <w:p w14:paraId="4B2AFADA" w14:textId="60F849CA" w:rsidR="008E0AB1" w:rsidRDefault="00FE2FF2" w:rsidP="008E0AB1">
      <w:pPr>
        <w:rPr>
          <w:lang w:val="x-none"/>
        </w:rPr>
      </w:pPr>
      <w:r>
        <w:rPr>
          <w:rFonts w:hint="eastAsia"/>
          <w:lang w:val="x-none"/>
        </w:rPr>
        <w:t>图作为计算机领域</w:t>
      </w:r>
      <w:r w:rsidR="00435B5F">
        <w:rPr>
          <w:rFonts w:hint="eastAsia"/>
          <w:lang w:val="x-none"/>
        </w:rPr>
        <w:t>重要的数据结构之一，</w:t>
      </w:r>
      <w:r w:rsidR="004D1085">
        <w:rPr>
          <w:rFonts w:hint="eastAsia"/>
          <w:lang w:val="x-none"/>
        </w:rPr>
        <w:t>其</w:t>
      </w:r>
      <w:r w:rsidR="00085B34">
        <w:rPr>
          <w:rFonts w:hint="eastAsia"/>
          <w:lang w:val="x-none"/>
        </w:rPr>
        <w:t>语义</w:t>
      </w:r>
      <w:r w:rsidR="004D1085">
        <w:rPr>
          <w:rFonts w:hint="eastAsia"/>
          <w:lang w:val="x-none"/>
        </w:rPr>
        <w:t>与结构的表达都要比线性表和数结构更加复杂</w:t>
      </w:r>
      <w:r w:rsidR="00DD43CF">
        <w:rPr>
          <w:rFonts w:hint="eastAsia"/>
          <w:lang w:val="x-none"/>
        </w:rPr>
        <w:t>。</w:t>
      </w:r>
      <w:r w:rsidR="00E271B1">
        <w:rPr>
          <w:rFonts w:hint="eastAsia"/>
          <w:lang w:val="x-none"/>
        </w:rPr>
        <w:t>最基础</w:t>
      </w:r>
      <w:r w:rsidR="00773EC6">
        <w:rPr>
          <w:rFonts w:hint="eastAsia"/>
          <w:lang w:val="x-none"/>
        </w:rPr>
        <w:t>的</w:t>
      </w:r>
      <w:r w:rsidR="00F5433A">
        <w:rPr>
          <w:rFonts w:hint="eastAsia"/>
          <w:lang w:val="x-none"/>
        </w:rPr>
        <w:t>图模型被称为简单图</w:t>
      </w:r>
      <w:r w:rsidR="00CE79DA">
        <w:rPr>
          <w:rFonts w:hint="eastAsia"/>
          <w:lang w:val="x-none"/>
        </w:rPr>
        <w:t>，这类</w:t>
      </w:r>
      <w:r w:rsidR="00BE4B5C">
        <w:rPr>
          <w:rFonts w:hint="eastAsia"/>
          <w:lang w:val="x-none"/>
        </w:rPr>
        <w:t>图中，</w:t>
      </w:r>
      <w:r w:rsidR="00487E1E">
        <w:rPr>
          <w:rFonts w:hint="eastAsia"/>
          <w:lang w:val="x-none"/>
        </w:rPr>
        <w:t>仅有顶点与连接顶点的边组成</w:t>
      </w:r>
      <w:r w:rsidR="003D2FCA">
        <w:rPr>
          <w:rFonts w:hint="eastAsia"/>
          <w:lang w:val="x-none"/>
        </w:rPr>
        <w:t>，</w:t>
      </w:r>
      <w:r w:rsidR="00603C85">
        <w:rPr>
          <w:rFonts w:hint="eastAsia"/>
          <w:lang w:val="x-none"/>
        </w:rPr>
        <w:t>根据边是否具有指向性又分为有向图与无向图</w:t>
      </w:r>
      <w:r w:rsidR="004062E9">
        <w:rPr>
          <w:rFonts w:hint="eastAsia"/>
          <w:lang w:val="x-none"/>
        </w:rPr>
        <w:t>。</w:t>
      </w:r>
      <w:r w:rsidR="00AB31FB">
        <w:rPr>
          <w:rFonts w:hint="eastAsia"/>
          <w:lang w:val="x-none"/>
        </w:rPr>
        <w:t>在图</w:t>
      </w:r>
      <w:r w:rsidR="00F73FCA">
        <w:rPr>
          <w:rFonts w:hint="eastAsia"/>
          <w:lang w:val="x-none"/>
        </w:rPr>
        <w:t>计算领域中，</w:t>
      </w:r>
      <w:r w:rsidR="00130914">
        <w:rPr>
          <w:rFonts w:hint="eastAsia"/>
          <w:lang w:val="x-none"/>
        </w:rPr>
        <w:t>除了需要关注由顶点与边组成的图数据结构外，还关注顶点与边上</w:t>
      </w:r>
      <w:r w:rsidR="00F57613">
        <w:rPr>
          <w:rFonts w:hint="eastAsia"/>
          <w:lang w:val="x-none"/>
        </w:rPr>
        <w:t>附加的属性信息，</w:t>
      </w:r>
      <w:r w:rsidR="00931092">
        <w:rPr>
          <w:rFonts w:hint="eastAsia"/>
          <w:lang w:val="x-none"/>
        </w:rPr>
        <w:t>在多数的</w:t>
      </w:r>
      <w:r w:rsidR="00C32CFF">
        <w:rPr>
          <w:rFonts w:hint="eastAsia"/>
          <w:lang w:val="x-none"/>
        </w:rPr>
        <w:t>图应用背景</w:t>
      </w:r>
      <w:r w:rsidR="008022F0">
        <w:rPr>
          <w:rFonts w:hint="eastAsia"/>
          <w:lang w:val="x-none"/>
        </w:rPr>
        <w:t>下，</w:t>
      </w:r>
      <w:r w:rsidR="009321B6">
        <w:rPr>
          <w:rFonts w:hint="eastAsia"/>
          <w:lang w:val="x-none"/>
        </w:rPr>
        <w:t>这种附加的属性信息更为重要，</w:t>
      </w:r>
      <w:r w:rsidR="00C87BD8">
        <w:rPr>
          <w:rFonts w:hint="eastAsia"/>
          <w:lang w:val="x-none"/>
        </w:rPr>
        <w:t>我们</w:t>
      </w:r>
      <w:r w:rsidR="00CD596A">
        <w:rPr>
          <w:rFonts w:hint="eastAsia"/>
          <w:lang w:val="x-none"/>
        </w:rPr>
        <w:t>将在下一小节详细介绍本文用到的经典图应用算法，这里</w:t>
      </w:r>
      <w:r w:rsidR="00DE4944">
        <w:rPr>
          <w:rFonts w:hint="eastAsia"/>
          <w:lang w:val="x-none"/>
        </w:rPr>
        <w:t>给出</w:t>
      </w:r>
      <w:r w:rsidR="002277C1">
        <w:rPr>
          <w:rFonts w:hint="eastAsia"/>
          <w:lang w:val="x-none"/>
        </w:rPr>
        <w:t>本文所讨论的简单图模型的基本定义。</w:t>
      </w:r>
    </w:p>
    <w:p w14:paraId="4454D29F" w14:textId="7E6014C1" w:rsidR="00274524" w:rsidRPr="00EC3639" w:rsidRDefault="003008C6" w:rsidP="008E0AB1">
      <w:pPr>
        <w:rPr>
          <w:lang w:val="x-none"/>
        </w:rPr>
      </w:pPr>
      <w:r w:rsidRPr="00EC3639">
        <w:rPr>
          <w:rFonts w:hint="eastAsia"/>
          <w:lang w:val="x-none"/>
        </w:rPr>
        <w:t>给</w:t>
      </w:r>
      <w:r w:rsidR="0006384A" w:rsidRPr="00EC3639">
        <w:rPr>
          <w:rFonts w:hint="eastAsia"/>
          <w:lang w:val="x-none"/>
        </w:rPr>
        <w:t>图</w:t>
      </w:r>
      <m:oMath>
        <m:r>
          <m:rPr>
            <m:sty m:val="p"/>
          </m:rPr>
          <w:rPr>
            <w:rFonts w:ascii="Cambria Math" w:hAnsi="Cambria Math"/>
            <w:lang w:val="x-none"/>
          </w:rPr>
          <m:t xml:space="preserve"> G=</m:t>
        </m:r>
        <m:d>
          <m:dPr>
            <m:ctrlPr>
              <w:rPr>
                <w:rFonts w:ascii="Cambria Math" w:hAnsi="Cambria Math"/>
                <w:lang w:val="x-none"/>
              </w:rPr>
            </m:ctrlPr>
          </m:dPr>
          <m:e>
            <m:r>
              <m:rPr>
                <m:sty m:val="p"/>
              </m:rPr>
              <w:rPr>
                <w:rFonts w:ascii="Cambria Math" w:hAnsi="Cambria Math"/>
                <w:lang w:val="x-none"/>
              </w:rPr>
              <m:t>V, E, L</m:t>
            </m:r>
          </m:e>
        </m:d>
      </m:oMath>
      <w:r w:rsidR="0006384A" w:rsidRPr="00EC3639">
        <w:rPr>
          <w:rFonts w:hint="eastAsia"/>
          <w:lang w:val="x-none"/>
        </w:rPr>
        <w:t>，其中</w:t>
      </w:r>
      <m:oMath>
        <m:r>
          <m:rPr>
            <m:sty m:val="p"/>
          </m:rPr>
          <w:rPr>
            <w:rFonts w:ascii="Cambria Math" w:hAnsi="Cambria Math"/>
            <w:lang w:val="x-none"/>
          </w:rPr>
          <m:t xml:space="preserve"> V </m:t>
        </m:r>
      </m:oMath>
      <w:r w:rsidR="0006384A" w:rsidRPr="00EC3639">
        <w:rPr>
          <w:rFonts w:hint="eastAsia"/>
          <w:lang w:val="x-none"/>
        </w:rPr>
        <w:t>代表图中点的有限集合，</w:t>
      </w:r>
      <m:oMath>
        <m:r>
          <m:rPr>
            <m:sty m:val="p"/>
          </m:rPr>
          <w:rPr>
            <w:rFonts w:ascii="Cambria Math" w:hAnsi="Cambria Math"/>
            <w:lang w:val="x-none"/>
          </w:rPr>
          <m:t xml:space="preserve">E=V× V </m:t>
        </m:r>
      </m:oMath>
      <w:r w:rsidR="0006384A" w:rsidRPr="00EC3639">
        <w:rPr>
          <w:rFonts w:hint="eastAsia"/>
          <w:lang w:val="x-none"/>
        </w:rPr>
        <w:t>代表图中边的集合，</w:t>
      </w:r>
      <m:oMath>
        <m:r>
          <m:rPr>
            <m:sty m:val="p"/>
          </m:rPr>
          <w:rPr>
            <w:rFonts w:ascii="Cambria Math" w:hAnsi="Cambria Math"/>
            <w:lang w:val="x-none"/>
          </w:rPr>
          <m:t xml:space="preserve">L </m:t>
        </m:r>
      </m:oMath>
      <w:r w:rsidR="0006384A" w:rsidRPr="00EC3639">
        <w:rPr>
          <w:rFonts w:hint="eastAsia"/>
          <w:lang w:val="x-none"/>
        </w:rPr>
        <w:t>代表图中顶点或边上的</w:t>
      </w:r>
      <w:r w:rsidR="006530A8" w:rsidRPr="00EC3639">
        <w:rPr>
          <w:rFonts w:hint="eastAsia"/>
          <w:lang w:val="x-none"/>
        </w:rPr>
        <w:t>附加属性信息</w:t>
      </w:r>
      <w:r w:rsidR="002978E3" w:rsidRPr="00EC3639">
        <w:rPr>
          <w:rFonts w:hint="eastAsia"/>
          <w:lang w:val="x-none"/>
        </w:rPr>
        <w:t>，即</w:t>
      </w:r>
      <m:oMath>
        <m:r>
          <m:rPr>
            <m:sty m:val="p"/>
          </m:rPr>
          <w:rPr>
            <w:rFonts w:ascii="Cambria Math" w:hAnsi="Cambria Math"/>
            <w:lang w:val="x-none"/>
          </w:rPr>
          <m:t xml:space="preserve"> V=</m:t>
        </m:r>
        <m:d>
          <m:dPr>
            <m:begChr m:val="{"/>
            <m:endChr m:val="}"/>
            <m:ctrlPr>
              <w:rPr>
                <w:rFonts w:ascii="Cambria Math" w:hAnsi="Cambria Math"/>
                <w:lang w:val="x-none"/>
              </w:rPr>
            </m:ctrlPr>
          </m:dPr>
          <m:e>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1</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2</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3</m:t>
                </m:r>
              </m:sub>
            </m:sSub>
            <m:r>
              <m:rPr>
                <m:sty m:val="p"/>
              </m:rPr>
              <w:rPr>
                <w:rFonts w:ascii="Cambria Math" w:hAnsi="Cambria Math"/>
                <w:lang w:val="x-none"/>
              </w:rPr>
              <m:t xml:space="preserve">, ……,  </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n</m:t>
                </m:r>
              </m:sub>
            </m:sSub>
          </m:e>
        </m:d>
      </m:oMath>
      <w:r w:rsidR="00922946" w:rsidRPr="00EC3639">
        <w:rPr>
          <w:lang w:val="x-none"/>
        </w:rPr>
        <w:t>，</w:t>
      </w:r>
      <w:r w:rsidR="00922946" w:rsidRPr="00EC3639">
        <w:rPr>
          <w:rFonts w:hint="eastAsia"/>
          <w:lang w:val="x-none"/>
        </w:rPr>
        <w:t>其中</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i</m:t>
            </m:r>
          </m:sub>
        </m:sSub>
        <m:r>
          <m:rPr>
            <m:sty m:val="p"/>
          </m:rPr>
          <w:rPr>
            <w:rFonts w:ascii="Cambria Math" w:hAnsi="Cambria Math"/>
            <w:lang w:val="x-none"/>
          </w:rPr>
          <m:t xml:space="preserve"> </m:t>
        </m:r>
      </m:oMath>
      <w:r w:rsidR="00922946" w:rsidRPr="00EC3639">
        <w:rPr>
          <w:rFonts w:hint="eastAsia"/>
          <w:lang w:val="x-none"/>
        </w:rPr>
        <w:t>表示图中的顶点</w:t>
      </w:r>
      <w:r w:rsidR="00C54BFA" w:rsidRPr="00EC3639">
        <w:rPr>
          <w:rFonts w:hint="eastAsia"/>
          <w:lang w:val="x-none"/>
        </w:rPr>
        <w:t>；</w:t>
      </w:r>
      <m:oMath>
        <m:r>
          <m:rPr>
            <m:sty m:val="p"/>
          </m:rPr>
          <w:rPr>
            <w:rFonts w:ascii="Cambria Math" w:hAnsi="Cambria Math"/>
            <w:lang w:val="x-none"/>
          </w:rPr>
          <m:t>E=</m:t>
        </m:r>
        <m:d>
          <m:dPr>
            <m:begChr m:val="{"/>
            <m:endChr m:val="}"/>
            <m:ctrlPr>
              <w:rPr>
                <w:rFonts w:ascii="Cambria Math" w:hAnsi="Cambria Math"/>
                <w:lang w:val="x-none"/>
              </w:rPr>
            </m:ctrlPr>
          </m:dPr>
          <m:e>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1</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2</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3</m:t>
                </m:r>
              </m:sub>
            </m:sSub>
            <m:r>
              <m:rPr>
                <m:sty m:val="p"/>
              </m:rPr>
              <w:rPr>
                <w:rFonts w:ascii="Cambria Math" w:hAnsi="Cambria Math"/>
                <w:lang w:val="x-none"/>
              </w:rPr>
              <m:t xml:space="preserve">, ……,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n</m:t>
                </m:r>
              </m:sub>
            </m:sSub>
          </m:e>
        </m:d>
      </m:oMath>
      <w:r w:rsidR="003D7F25" w:rsidRPr="00EC3639">
        <w:rPr>
          <w:rFonts w:hint="eastAsia"/>
          <w:lang w:val="x-none"/>
        </w:rPr>
        <w:t>，其中</w:t>
      </w:r>
      <m:oMath>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i</m:t>
            </m:r>
          </m:sub>
        </m:sSub>
        <m:r>
          <m:rPr>
            <m:sty m:val="p"/>
          </m:rPr>
          <w:rPr>
            <w:rFonts w:ascii="Cambria Math" w:hAnsi="Cambria Math"/>
            <w:lang w:val="x-none"/>
          </w:rPr>
          <m:t xml:space="preserve"> </m:t>
        </m:r>
      </m:oMath>
      <w:r w:rsidR="008A5050" w:rsidRPr="00EC3639">
        <w:rPr>
          <w:rFonts w:hint="eastAsia"/>
          <w:lang w:val="x-none"/>
        </w:rPr>
        <w:t>表示</w:t>
      </w:r>
      <w:r w:rsidR="005B6DF0" w:rsidRPr="00EC3639">
        <w:rPr>
          <w:rFonts w:hint="eastAsia"/>
          <w:lang w:val="x-none"/>
        </w:rPr>
        <w:t>图中的边，</w:t>
      </w:r>
      <w:r w:rsidR="00A01DFB" w:rsidRPr="00EC3639">
        <w:rPr>
          <w:rFonts w:hint="eastAsia"/>
          <w:lang w:val="x-none"/>
        </w:rPr>
        <w:t>且</w:t>
      </w:r>
      <m:oMath>
        <m:sSub>
          <m:sSubPr>
            <m:ctrlPr>
              <w:rPr>
                <w:rFonts w:ascii="Cambria Math" w:hAnsi="Cambria Math"/>
                <w:lang w:val="x-none"/>
              </w:rPr>
            </m:ctrlPr>
          </m:sSubPr>
          <m:e>
            <m:r>
              <m:rPr>
                <m:sty m:val="p"/>
              </m:rPr>
              <w:rPr>
                <w:rFonts w:ascii="Cambria Math" w:hAnsi="Cambria Math"/>
                <w:lang w:val="x-none"/>
              </w:rPr>
              <m:t xml:space="preserve"> e</m:t>
            </m:r>
          </m:e>
          <m:sub>
            <m:r>
              <m:rPr>
                <m:sty m:val="p"/>
              </m:rPr>
              <w:rPr>
                <w:rFonts w:ascii="Cambria Math" w:hAnsi="Cambria Math"/>
                <w:lang w:val="x-none"/>
              </w:rPr>
              <m:t>i</m:t>
            </m:r>
          </m:sub>
        </m:sSub>
        <m:r>
          <m:rPr>
            <m:sty m:val="p"/>
          </m:rPr>
          <w:rPr>
            <w:rFonts w:ascii="Cambria Math" w:hAnsi="Cambria Math"/>
            <w:lang w:val="x-none"/>
          </w:rPr>
          <m:t>=</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j</m:t>
            </m:r>
          </m:sub>
        </m:sSub>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k</m:t>
            </m:r>
          </m:sub>
        </m:sSub>
        <m:r>
          <m:rPr>
            <m:sty m:val="p"/>
          </m:rPr>
          <w:rPr>
            <w:rFonts w:ascii="Cambria Math" w:hAnsi="Cambria Math"/>
            <w:lang w:val="x-none"/>
          </w:rPr>
          <m:t xml:space="preserve"> </m:t>
        </m:r>
      </m:oMath>
      <w:r w:rsidR="00A01DFB" w:rsidRPr="00EC3639">
        <w:rPr>
          <w:rFonts w:hint="eastAsia"/>
          <w:lang w:val="x-none"/>
        </w:rPr>
        <w:t>，表示</w:t>
      </w:r>
      <m:oMath>
        <m:sSub>
          <m:sSubPr>
            <m:ctrlPr>
              <w:rPr>
                <w:rFonts w:ascii="Cambria Math" w:hAnsi="Cambria Math"/>
                <w:lang w:val="x-none"/>
              </w:rPr>
            </m:ctrlPr>
          </m:sSubPr>
          <m:e>
            <m:r>
              <m:rPr>
                <m:sty m:val="p"/>
              </m:rPr>
              <w:rPr>
                <w:rFonts w:ascii="Cambria Math" w:hAnsi="Cambria Math"/>
                <w:lang w:val="x-none"/>
              </w:rPr>
              <m:t xml:space="preserve"> e</m:t>
            </m:r>
          </m:e>
          <m:sub>
            <m:r>
              <m:rPr>
                <m:sty m:val="p"/>
              </m:rPr>
              <w:rPr>
                <w:rFonts w:ascii="Cambria Math" w:hAnsi="Cambria Math"/>
                <w:lang w:val="x-none"/>
              </w:rPr>
              <m:t>i</m:t>
            </m:r>
          </m:sub>
        </m:sSub>
        <m:r>
          <m:rPr>
            <m:sty m:val="p"/>
          </m:rPr>
          <w:rPr>
            <w:rFonts w:ascii="Cambria Math" w:hAnsi="Cambria Math"/>
            <w:lang w:val="x-none"/>
          </w:rPr>
          <m:t xml:space="preserve"> </m:t>
        </m:r>
      </m:oMath>
      <w:r w:rsidR="00A01DFB" w:rsidRPr="00EC3639">
        <w:rPr>
          <w:rFonts w:hint="eastAsia"/>
          <w:lang w:val="x-none"/>
        </w:rPr>
        <w:t>是连接顶点</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 xml:space="preserve">j </m:t>
            </m:r>
          </m:sub>
        </m:sSub>
      </m:oMath>
      <w:r w:rsidR="00A01DFB" w:rsidRPr="00EC3639">
        <w:rPr>
          <w:rFonts w:hint="eastAsia"/>
          <w:lang w:val="x-none"/>
        </w:rPr>
        <w:t>与</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k</m:t>
            </m:r>
          </m:sub>
        </m:sSub>
        <m:r>
          <m:rPr>
            <m:sty m:val="p"/>
          </m:rPr>
          <w:rPr>
            <w:rFonts w:ascii="Cambria Math" w:hAnsi="Cambria Math"/>
            <w:lang w:val="x-none"/>
          </w:rPr>
          <m:t xml:space="preserve"> </m:t>
        </m:r>
      </m:oMath>
      <w:r w:rsidR="00A01DFB" w:rsidRPr="00EC3639">
        <w:rPr>
          <w:rFonts w:hint="eastAsia"/>
          <w:lang w:val="x-none"/>
        </w:rPr>
        <w:t>的边</w:t>
      </w:r>
      <w:r w:rsidR="00A15027" w:rsidRPr="00EC3639">
        <w:rPr>
          <w:rFonts w:hint="eastAsia"/>
          <w:lang w:val="x-none"/>
        </w:rPr>
        <w:t>；</w:t>
      </w:r>
      <m:oMath>
        <m:r>
          <m:rPr>
            <m:sty m:val="p"/>
          </m:rPr>
          <w:rPr>
            <w:rFonts w:ascii="Cambria Math" w:hAnsi="Cambria Math"/>
            <w:lang w:val="x-none"/>
          </w:rPr>
          <m:t>L=L</m:t>
        </m:r>
        <m:d>
          <m:dPr>
            <m:ctrlPr>
              <w:rPr>
                <w:rFonts w:ascii="Cambria Math" w:hAnsi="Cambria Math"/>
                <w:lang w:val="x-none"/>
              </w:rPr>
            </m:ctrlPr>
          </m:dPr>
          <m:e>
            <m:r>
              <m:rPr>
                <m:sty m:val="p"/>
              </m:rPr>
              <w:rPr>
                <w:rFonts w:ascii="Cambria Math" w:hAnsi="Cambria Math"/>
                <w:lang w:val="x-none"/>
              </w:rPr>
              <m:t>V</m:t>
            </m:r>
          </m:e>
        </m:d>
        <m:r>
          <m:rPr>
            <m:sty m:val="p"/>
          </m:rPr>
          <w:rPr>
            <w:rFonts w:ascii="Cambria Math" w:hAnsi="Cambria Math"/>
            <w:lang w:val="x-none"/>
          </w:rPr>
          <m:t>⋃L(E)</m:t>
        </m:r>
      </m:oMath>
      <w:r w:rsidR="00BC746D" w:rsidRPr="00EC3639">
        <w:rPr>
          <w:rFonts w:hint="eastAsia"/>
          <w:lang w:val="x-none"/>
        </w:rPr>
        <w:t>表示</w:t>
      </w:r>
      <w:r w:rsidR="0090014C" w:rsidRPr="00EC3639">
        <w:rPr>
          <w:rFonts w:hint="eastAsia"/>
          <w:lang w:val="x-none"/>
        </w:rPr>
        <w:t>顶点与边上</w:t>
      </w:r>
      <w:r w:rsidR="00826018" w:rsidRPr="00EC3639">
        <w:rPr>
          <w:rFonts w:hint="eastAsia"/>
          <w:lang w:val="x-none"/>
        </w:rPr>
        <w:t>属性的集合</w:t>
      </w:r>
      <w:r w:rsidR="00FD5288" w:rsidRPr="00EC3639">
        <w:rPr>
          <w:rFonts w:hint="eastAsia"/>
          <w:lang w:val="x-none"/>
        </w:rPr>
        <w:t>。</w:t>
      </w:r>
      <w:r w:rsidR="00B120E3" w:rsidRPr="00EC3639">
        <w:rPr>
          <w:rFonts w:hint="eastAsia"/>
          <w:lang w:val="x-none"/>
        </w:rPr>
        <w:t>根据边是否具有指向性</w:t>
      </w:r>
      <w:r w:rsidR="000A751F" w:rsidRPr="00EC3639">
        <w:rPr>
          <w:rFonts w:hint="eastAsia"/>
          <w:lang w:val="x-none"/>
        </w:rPr>
        <w:t>，</w:t>
      </w:r>
      <w:r w:rsidRPr="00EC3639">
        <w:rPr>
          <w:rFonts w:hint="eastAsia"/>
          <w:lang w:val="x-none"/>
        </w:rPr>
        <w:t>图又可以分为有向图与无向图</w:t>
      </w:r>
      <w:r w:rsidR="00A06DB0" w:rsidRPr="00EC3639">
        <w:rPr>
          <w:rFonts w:hint="eastAsia"/>
          <w:lang w:val="x-none"/>
        </w:rPr>
        <w:t>，</w:t>
      </w:r>
      <w:r w:rsidR="00891E86" w:rsidRPr="00EC3639">
        <w:rPr>
          <w:rFonts w:hint="eastAsia"/>
          <w:lang w:val="x-none"/>
        </w:rPr>
        <w:t>其中无向图中若存在</w:t>
      </w:r>
      <w:r w:rsidR="00172F72" w:rsidRPr="00EC3639">
        <w:rPr>
          <w:rFonts w:hint="eastAsia"/>
          <w:lang w:val="x-none"/>
        </w:rPr>
        <w:t>顶点</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 xml:space="preserve">j </m:t>
            </m:r>
          </m:sub>
        </m:sSub>
      </m:oMath>
      <w:r w:rsidR="00172F72" w:rsidRPr="00EC3639">
        <w:rPr>
          <w:rFonts w:hint="eastAsia"/>
          <w:lang w:val="x-none"/>
        </w:rPr>
        <w:t>指向</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k</m:t>
            </m:r>
          </m:sub>
        </m:sSub>
      </m:oMath>
      <w:r w:rsidR="00172F72" w:rsidRPr="00EC3639">
        <w:rPr>
          <w:rFonts w:hint="eastAsia"/>
          <w:lang w:val="x-none"/>
        </w:rPr>
        <w:t>的边，</w:t>
      </w:r>
      <w:r w:rsidR="00890BDD" w:rsidRPr="00EC3639">
        <w:rPr>
          <w:rFonts w:hint="eastAsia"/>
          <w:lang w:val="x-none"/>
        </w:rPr>
        <w:t>那么一定也存在顶点</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 xml:space="preserve">k </m:t>
            </m:r>
          </m:sub>
        </m:sSub>
      </m:oMath>
      <w:r w:rsidR="00890BDD" w:rsidRPr="00EC3639">
        <w:rPr>
          <w:rFonts w:hint="eastAsia"/>
          <w:lang w:val="x-none"/>
        </w:rPr>
        <w:t>指向</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j</m:t>
            </m:r>
          </m:sub>
        </m:sSub>
        <m:r>
          <m:rPr>
            <m:sty m:val="p"/>
          </m:rPr>
          <w:rPr>
            <w:rFonts w:ascii="Cambria Math" w:hAnsi="Cambria Math"/>
            <w:lang w:val="x-none"/>
          </w:rPr>
          <m:t xml:space="preserve"> </m:t>
        </m:r>
      </m:oMath>
      <w:r w:rsidR="00890BDD" w:rsidRPr="00EC3639">
        <w:rPr>
          <w:rFonts w:hint="eastAsia"/>
          <w:lang w:val="x-none"/>
        </w:rPr>
        <w:t>的边，</w:t>
      </w:r>
      <w:r w:rsidR="004C1A4D" w:rsidRPr="00EC3639">
        <w:rPr>
          <w:rFonts w:hint="eastAsia"/>
          <w:lang w:val="x-none"/>
        </w:rPr>
        <w:t>而在有向</w:t>
      </w:r>
      <w:r w:rsidR="004C1A4D" w:rsidRPr="00EC3639">
        <w:rPr>
          <w:lang w:val="x-none"/>
        </w:rPr>
        <w:t>图</w:t>
      </w:r>
      <w:r w:rsidR="004C1A4D" w:rsidRPr="00EC3639">
        <w:rPr>
          <w:rFonts w:hint="eastAsia"/>
          <w:lang w:val="x-none"/>
        </w:rPr>
        <w:t>中</w:t>
      </w:r>
      <w:r w:rsidR="000C4927" w:rsidRPr="00EC3639">
        <w:rPr>
          <w:lang w:val="x-none"/>
        </w:rPr>
        <w:t>则</w:t>
      </w:r>
      <w:r w:rsidR="000C4927" w:rsidRPr="00EC3639">
        <w:rPr>
          <w:rFonts w:hint="eastAsia"/>
          <w:lang w:val="x-none"/>
        </w:rPr>
        <w:t>不成立</w:t>
      </w:r>
      <w:r w:rsidR="00163E72" w:rsidRPr="00EC3639">
        <w:rPr>
          <w:rFonts w:hint="eastAsia"/>
          <w:lang w:val="x-none"/>
        </w:rPr>
        <w:t>，</w:t>
      </w:r>
      <w:r w:rsidR="00163E72" w:rsidRPr="00EC3639">
        <w:rPr>
          <w:lang w:val="x-none"/>
        </w:rPr>
        <w:t>图</w:t>
      </w:r>
      <w:r w:rsidR="00163E72" w:rsidRPr="00EC3639">
        <w:rPr>
          <w:rFonts w:hint="eastAsia"/>
          <w:lang w:val="x-none"/>
        </w:rPr>
        <w:t>2.1</w:t>
      </w:r>
      <w:r w:rsidR="00163E72" w:rsidRPr="00EC3639">
        <w:rPr>
          <w:rFonts w:hint="eastAsia"/>
          <w:lang w:val="x-none"/>
        </w:rPr>
        <w:t>所示</w:t>
      </w:r>
      <w:r w:rsidR="00163E72" w:rsidRPr="00EC3639">
        <w:rPr>
          <w:lang w:val="x-none"/>
        </w:rPr>
        <w:t>为</w:t>
      </w:r>
      <w:r w:rsidR="00A81C8A" w:rsidRPr="00EC3639">
        <w:rPr>
          <w:lang w:val="x-none"/>
        </w:rPr>
        <w:t>简单</w:t>
      </w:r>
      <w:r w:rsidR="00A81C8A" w:rsidRPr="00EC3639">
        <w:rPr>
          <w:rFonts w:hint="eastAsia"/>
          <w:lang w:val="x-none"/>
        </w:rPr>
        <w:t>的</w:t>
      </w:r>
      <w:r w:rsidR="002B41C5" w:rsidRPr="00EC3639">
        <w:rPr>
          <w:rFonts w:hint="eastAsia"/>
          <w:lang w:val="x-none"/>
        </w:rPr>
        <w:t>有向</w:t>
      </w:r>
      <w:r w:rsidR="00A81C8A" w:rsidRPr="00EC3639">
        <w:rPr>
          <w:lang w:val="x-none"/>
        </w:rPr>
        <w:t>图</w:t>
      </w:r>
      <w:r w:rsidR="00A81C8A" w:rsidRPr="00EC3639">
        <w:rPr>
          <w:rFonts w:hint="eastAsia"/>
          <w:lang w:val="x-none"/>
        </w:rPr>
        <w:t>模型示例：</w:t>
      </w:r>
    </w:p>
    <w:p w14:paraId="11013D7A" w14:textId="77A031AE" w:rsidR="009F0D51" w:rsidRDefault="009F0D51" w:rsidP="008E0AB1">
      <w:pPr>
        <w:rPr>
          <w:rFonts w:ascii="SimSun" w:eastAsia="SimSun" w:hAnsi="SimSun" w:cs="SimSun"/>
        </w:rPr>
      </w:pPr>
      <w:r>
        <w:rPr>
          <w:rFonts w:ascii="SimSun" w:eastAsia="SimSun" w:hAnsi="SimSun" w:cs="SimSun" w:hint="eastAsia"/>
        </w:rPr>
        <w:t>图</w:t>
      </w:r>
    </w:p>
    <w:p w14:paraId="579EE189" w14:textId="55E2234D" w:rsidR="009F0D51" w:rsidRDefault="006D6E5C" w:rsidP="008E0AB1">
      <w:pPr>
        <w:rPr>
          <w:rFonts w:ascii="MS Mincho" w:eastAsia="MS Mincho" w:hAnsi="MS Mincho" w:cs="MS Mincho"/>
          <w:lang w:val="x-none"/>
        </w:rPr>
      </w:pPr>
      <w:r>
        <w:rPr>
          <w:rFonts w:ascii="SimSun" w:eastAsia="SimSun" w:hAnsi="SimSun" w:cs="SimSun" w:hint="eastAsia"/>
        </w:rPr>
        <w:t>图</w:t>
      </w:r>
      <w:r w:rsidRPr="004A1F43">
        <w:rPr>
          <w:rFonts w:eastAsia="SimSun"/>
        </w:rPr>
        <w:t>2.1(a)</w:t>
      </w:r>
      <w:r>
        <w:rPr>
          <w:rFonts w:ascii="SimSun" w:eastAsia="SimSun" w:hAnsi="SimSun" w:cs="SimSun" w:hint="eastAsia"/>
        </w:rPr>
        <w:t>包含n个顶点与</w:t>
      </w:r>
      <w:r w:rsidR="00562399">
        <w:rPr>
          <w:rFonts w:ascii="SimSun" w:eastAsia="SimSun" w:hAnsi="SimSun" w:cs="SimSun" w:hint="eastAsia"/>
        </w:rPr>
        <w:t>m条边，</w:t>
      </w:r>
      <w:r w:rsidR="007E23F9">
        <w:rPr>
          <w:rFonts w:ascii="SimSun" w:eastAsia="SimSun" w:hAnsi="SimSun" w:cs="SimSun" w:hint="eastAsia"/>
        </w:rPr>
        <w:t>顶点的编号</w:t>
      </w:r>
      <w:r w:rsidR="00981118">
        <w:rPr>
          <w:rFonts w:ascii="SimSun" w:eastAsia="SimSun" w:hAnsi="SimSun" w:cs="SimSun" w:hint="eastAsia"/>
        </w:rPr>
        <w:t>为从1开始的整数序列</w:t>
      </w:r>
      <w:r w:rsidR="007F248D">
        <w:rPr>
          <w:rFonts w:ascii="SimSun" w:eastAsia="SimSun" w:hAnsi="SimSun" w:cs="SimSun" w:hint="eastAsia"/>
        </w:rPr>
        <w:t>，图中顶点没有附加属性信息，边上</w:t>
      </w:r>
      <w:r w:rsidR="00B969EC">
        <w:rPr>
          <w:rFonts w:ascii="SimSun" w:eastAsia="SimSun" w:hAnsi="SimSun" w:cs="SimSun" w:hint="eastAsia"/>
        </w:rPr>
        <w:t>附有单一的属性信息且为整数</w:t>
      </w:r>
      <w:r w:rsidR="007E23F9" w:rsidRPr="004C1A4D">
        <w:rPr>
          <w:rFonts w:ascii="MS Mincho" w:eastAsia="MS Mincho" w:hAnsi="MS Mincho" w:cs="MS Mincho" w:hint="eastAsia"/>
          <w:lang w:val="x-none"/>
        </w:rPr>
        <w:t xml:space="preserve"> </w:t>
      </w:r>
      <w:r w:rsidR="00E151C9">
        <w:rPr>
          <w:rFonts w:ascii="MS Mincho" w:eastAsia="MS Mincho" w:hAnsi="MS Mincho" w:cs="MS Mincho" w:hint="eastAsia"/>
          <w:lang w:val="x-none"/>
        </w:rPr>
        <w:t>。</w:t>
      </w:r>
    </w:p>
    <w:p w14:paraId="32C8EE6B" w14:textId="77864BF6" w:rsidR="008B15D8" w:rsidRDefault="00672A49" w:rsidP="008E0AB1">
      <w:pPr>
        <w:rPr>
          <w:rFonts w:ascii="SimSun" w:eastAsia="SimSun" w:hAnsi="SimSun" w:cs="SimSun"/>
          <w:lang w:val="x-none"/>
        </w:rPr>
      </w:pPr>
      <w:r>
        <w:rPr>
          <w:rFonts w:ascii="SimSun" w:eastAsia="SimSun" w:hAnsi="SimSun" w:cs="SimSun"/>
          <w:lang w:val="x-none"/>
        </w:rPr>
        <w:t>现实</w:t>
      </w:r>
      <w:r>
        <w:rPr>
          <w:rFonts w:ascii="MS Mincho" w:eastAsia="MS Mincho" w:hAnsi="MS Mincho" w:cs="MS Mincho" w:hint="eastAsia"/>
          <w:lang w:val="x-none"/>
        </w:rPr>
        <w:t>世界中，</w:t>
      </w:r>
      <w:r w:rsidR="0018529D">
        <w:rPr>
          <w:rFonts w:ascii="MS Mincho" w:eastAsia="MS Mincho" w:hAnsi="MS Mincho" w:cs="MS Mincho" w:hint="eastAsia"/>
          <w:lang w:val="x-none"/>
        </w:rPr>
        <w:t>多数</w:t>
      </w:r>
      <w:r w:rsidR="0018529D">
        <w:rPr>
          <w:rFonts w:ascii="SimSun" w:eastAsia="SimSun" w:hAnsi="SimSun" w:cs="SimSun"/>
          <w:lang w:val="x-none"/>
        </w:rPr>
        <w:t>图</w:t>
      </w:r>
      <w:r w:rsidR="0018529D">
        <w:rPr>
          <w:rFonts w:ascii="MS Mincho" w:eastAsia="MS Mincho" w:hAnsi="MS Mincho" w:cs="MS Mincho" w:hint="eastAsia"/>
          <w:lang w:val="x-none"/>
        </w:rPr>
        <w:t>数据</w:t>
      </w:r>
      <w:r w:rsidR="007F3CE5">
        <w:rPr>
          <w:rFonts w:ascii="MS Mincho" w:eastAsia="MS Mincho" w:hAnsi="MS Mincho" w:cs="MS Mincho" w:hint="eastAsia"/>
          <w:lang w:val="x-none"/>
        </w:rPr>
        <w:t>的</w:t>
      </w:r>
      <w:r w:rsidR="0032542A">
        <w:rPr>
          <w:rFonts w:ascii="MS Mincho" w:eastAsia="MS Mincho" w:hAnsi="MS Mincho" w:cs="MS Mincho" w:hint="eastAsia"/>
          <w:lang w:val="x-none"/>
        </w:rPr>
        <w:t>分布</w:t>
      </w:r>
      <w:r w:rsidR="00DC6111">
        <w:rPr>
          <w:rFonts w:ascii="MS Mincho" w:eastAsia="MS Mincho" w:hAnsi="MS Mincho" w:cs="MS Mincho" w:hint="eastAsia"/>
          <w:lang w:val="x-none"/>
        </w:rPr>
        <w:t>极其不均匀</w:t>
      </w:r>
      <w:r w:rsidR="00B6477D">
        <w:rPr>
          <w:rFonts w:ascii="MS Mincho" w:eastAsia="MS Mincho" w:hAnsi="MS Mincho" w:cs="MS Mincho" w:hint="eastAsia"/>
          <w:lang w:val="x-none"/>
        </w:rPr>
        <w:t>，</w:t>
      </w:r>
      <w:r w:rsidR="00B04846">
        <w:rPr>
          <w:rFonts w:ascii="MS Mincho" w:eastAsia="MS Mincho" w:hAnsi="MS Mincho" w:cs="MS Mincho" w:hint="eastAsia"/>
          <w:lang w:val="x-none"/>
        </w:rPr>
        <w:t>即少数</w:t>
      </w:r>
      <w:r w:rsidR="00B04846">
        <w:rPr>
          <w:rFonts w:ascii="SimSun" w:eastAsia="SimSun" w:hAnsi="SimSun" w:cs="SimSun"/>
          <w:lang w:val="x-none"/>
        </w:rPr>
        <w:t>顶</w:t>
      </w:r>
      <w:r w:rsidR="00B04846">
        <w:rPr>
          <w:rFonts w:ascii="MS Mincho" w:eastAsia="MS Mincho" w:hAnsi="MS Mincho" w:cs="MS Mincho" w:hint="eastAsia"/>
          <w:lang w:val="x-none"/>
        </w:rPr>
        <w:t>点</w:t>
      </w:r>
      <w:r w:rsidR="004A27E3">
        <w:rPr>
          <w:rFonts w:ascii="MS Mincho" w:eastAsia="MS Mincho" w:hAnsi="MS Mincho" w:cs="MS Mincho" w:hint="eastAsia"/>
          <w:lang w:val="x-none"/>
        </w:rPr>
        <w:t>会与周</w:t>
      </w:r>
      <w:r w:rsidR="004A27E3">
        <w:rPr>
          <w:rFonts w:ascii="SimSun" w:eastAsia="SimSun" w:hAnsi="SimSun" w:cs="SimSun"/>
          <w:lang w:val="x-none"/>
        </w:rPr>
        <w:t>围</w:t>
      </w:r>
      <w:r w:rsidR="004A27E3">
        <w:rPr>
          <w:rFonts w:ascii="MS Mincho" w:eastAsia="MS Mincho" w:hAnsi="MS Mincho" w:cs="MS Mincho" w:hint="eastAsia"/>
          <w:lang w:val="x-none"/>
        </w:rPr>
        <w:t>大量的</w:t>
      </w:r>
      <w:r w:rsidR="004A27E3">
        <w:rPr>
          <w:rFonts w:ascii="SimSun" w:eastAsia="SimSun" w:hAnsi="SimSun" w:cs="SimSun"/>
          <w:lang w:val="x-none"/>
        </w:rPr>
        <w:t>邻</w:t>
      </w:r>
      <w:r w:rsidR="004A27E3">
        <w:rPr>
          <w:rFonts w:ascii="MS Mincho" w:eastAsia="MS Mincho" w:hAnsi="MS Mincho" w:cs="MS Mincho" w:hint="eastAsia"/>
          <w:lang w:val="x-none"/>
        </w:rPr>
        <w:t>居</w:t>
      </w:r>
      <w:r w:rsidR="008639A4">
        <w:rPr>
          <w:rFonts w:ascii="SimSun" w:eastAsia="SimSun" w:hAnsi="SimSun" w:cs="SimSun" w:hint="eastAsia"/>
          <w:lang w:val="x-none"/>
        </w:rPr>
        <w:t>相连，</w:t>
      </w:r>
      <w:r w:rsidR="00BE76AA">
        <w:rPr>
          <w:rFonts w:ascii="SimSun" w:eastAsia="SimSun" w:hAnsi="SimSun" w:cs="SimSun" w:hint="eastAsia"/>
          <w:lang w:val="x-none"/>
        </w:rPr>
        <w:t>而多数顶点</w:t>
      </w:r>
      <w:r w:rsidR="0055792E">
        <w:rPr>
          <w:rFonts w:ascii="SimSun" w:eastAsia="SimSun" w:hAnsi="SimSun" w:cs="SimSun" w:hint="eastAsia"/>
          <w:lang w:val="x-none"/>
        </w:rPr>
        <w:t>则</w:t>
      </w:r>
      <w:r w:rsidR="001C572A">
        <w:rPr>
          <w:rFonts w:ascii="SimSun" w:eastAsia="SimSun" w:hAnsi="SimSun" w:cs="SimSun" w:hint="eastAsia"/>
          <w:lang w:val="x-none"/>
        </w:rPr>
        <w:t>与周围邻居</w:t>
      </w:r>
      <w:r w:rsidR="004E53EF">
        <w:rPr>
          <w:rFonts w:ascii="SimSun" w:eastAsia="SimSun" w:hAnsi="SimSun" w:cs="SimSun" w:hint="eastAsia"/>
          <w:lang w:val="x-none"/>
        </w:rPr>
        <w:t>交互较少</w:t>
      </w:r>
      <w:r w:rsidR="005F4B59">
        <w:rPr>
          <w:rFonts w:ascii="SimSun" w:eastAsia="SimSun" w:hAnsi="SimSun" w:cs="SimSun" w:hint="eastAsia"/>
          <w:lang w:val="x-none"/>
        </w:rPr>
        <w:t>。</w:t>
      </w:r>
      <w:r w:rsidR="0075456B">
        <w:rPr>
          <w:rFonts w:ascii="SimSun" w:eastAsia="SimSun" w:hAnsi="SimSun" w:cs="SimSun" w:hint="eastAsia"/>
          <w:lang w:val="x-none"/>
        </w:rPr>
        <w:t>这类图数据反映到图结构</w:t>
      </w:r>
      <w:r w:rsidR="00EC3639">
        <w:rPr>
          <w:rFonts w:ascii="SimSun" w:eastAsia="SimSun" w:hAnsi="SimSun" w:cs="SimSun" w:hint="eastAsia"/>
          <w:lang w:val="x-none"/>
        </w:rPr>
        <w:t>即为少数顶点度数较高，而多数顶点度数较低</w:t>
      </w:r>
      <w:r w:rsidR="00E54988">
        <w:rPr>
          <w:rFonts w:ascii="SimSun" w:eastAsia="SimSun" w:hAnsi="SimSun" w:cs="SimSun" w:hint="eastAsia"/>
          <w:lang w:val="x-none"/>
        </w:rPr>
        <w:t>，造成这一现象的的原因也十分直观，</w:t>
      </w:r>
      <w:r w:rsidR="008D70B8">
        <w:rPr>
          <w:rFonts w:ascii="SimSun" w:eastAsia="SimSun" w:hAnsi="SimSun" w:cs="SimSun" w:hint="eastAsia"/>
          <w:lang w:val="x-none"/>
        </w:rPr>
        <w:t>比如</w:t>
      </w:r>
      <w:r w:rsidR="00D444E4">
        <w:rPr>
          <w:rFonts w:ascii="SimSun" w:eastAsia="SimSun" w:hAnsi="SimSun" w:cs="SimSun" w:hint="eastAsia"/>
          <w:lang w:val="x-none"/>
        </w:rPr>
        <w:t>社交网络</w:t>
      </w:r>
      <w:r w:rsidR="00B616AF">
        <w:rPr>
          <w:rFonts w:ascii="SimSun" w:eastAsia="SimSun" w:hAnsi="SimSun" w:cs="SimSun" w:hint="eastAsia"/>
          <w:lang w:val="x-none"/>
        </w:rPr>
        <w:t>中少数明星会与大量的粉丝</w:t>
      </w:r>
      <w:r w:rsidR="00B929D3">
        <w:rPr>
          <w:rFonts w:ascii="SimSun" w:eastAsia="SimSun" w:hAnsi="SimSun" w:cs="SimSun" w:hint="eastAsia"/>
          <w:lang w:val="x-none"/>
        </w:rPr>
        <w:t>产生交互行为，如评论</w:t>
      </w:r>
      <w:r w:rsidR="00AE15EB">
        <w:rPr>
          <w:rFonts w:ascii="SimSun" w:eastAsia="SimSun" w:hAnsi="SimSun" w:cs="SimSun" w:hint="eastAsia"/>
          <w:lang w:val="x-none"/>
        </w:rPr>
        <w:t>留言</w:t>
      </w:r>
      <w:r w:rsidR="00390E9E">
        <w:rPr>
          <w:rFonts w:ascii="SimSun" w:eastAsia="SimSun" w:hAnsi="SimSun" w:cs="SimSun" w:hint="eastAsia"/>
          <w:lang w:val="x-none"/>
        </w:rPr>
        <w:t>；</w:t>
      </w:r>
      <w:r w:rsidR="000E58BB">
        <w:rPr>
          <w:rFonts w:ascii="SimSun" w:eastAsia="SimSun" w:hAnsi="SimSun" w:cs="SimSun" w:hint="eastAsia"/>
          <w:lang w:val="x-none"/>
        </w:rPr>
        <w:t>淘宝</w:t>
      </w:r>
      <w:r w:rsidR="00BA4FA6">
        <w:rPr>
          <w:rFonts w:ascii="SimSun" w:eastAsia="SimSun" w:hAnsi="SimSun" w:cs="SimSun" w:hint="eastAsia"/>
          <w:lang w:val="x-none"/>
        </w:rPr>
        <w:t>订单数据中</w:t>
      </w:r>
      <w:r w:rsidR="005757D8">
        <w:rPr>
          <w:rFonts w:ascii="SimSun" w:eastAsia="SimSun" w:hAnsi="SimSun" w:cs="SimSun" w:hint="eastAsia"/>
          <w:lang w:val="x-none"/>
        </w:rPr>
        <w:t>，少数用户的年均订单量明显大于其余用户</w:t>
      </w:r>
      <w:r w:rsidR="00636127">
        <w:rPr>
          <w:rFonts w:ascii="SimSun" w:eastAsia="SimSun" w:hAnsi="SimSun" w:cs="SimSun" w:hint="eastAsia"/>
          <w:lang w:val="x-none"/>
        </w:rPr>
        <w:t>，以此来鉴别是否用户具有刷单行为。</w:t>
      </w:r>
      <w:r w:rsidR="00751C9B">
        <w:rPr>
          <w:rFonts w:ascii="SimSun" w:eastAsia="SimSun" w:hAnsi="SimSun" w:cs="SimSun" w:hint="eastAsia"/>
          <w:lang w:val="x-none"/>
        </w:rPr>
        <w:t>这类</w:t>
      </w:r>
      <w:r w:rsidR="007F3EEA">
        <w:rPr>
          <w:rFonts w:ascii="SimSun" w:eastAsia="SimSun" w:hAnsi="SimSun" w:cs="SimSun" w:hint="eastAsia"/>
          <w:lang w:val="x-none"/>
        </w:rPr>
        <w:t>分布不均匀的现象对图计算造成极大的挑战，容易出现负载不均衡现象，</w:t>
      </w:r>
      <w:r w:rsidR="00B2689C">
        <w:rPr>
          <w:rFonts w:ascii="SimSun" w:eastAsia="SimSun" w:hAnsi="SimSun" w:cs="SimSun" w:hint="eastAsia"/>
          <w:lang w:val="x-none"/>
        </w:rPr>
        <w:t>造成计算效率低甚至</w:t>
      </w:r>
      <w:r w:rsidR="0073373E">
        <w:rPr>
          <w:rFonts w:ascii="SimSun" w:eastAsia="SimSun" w:hAnsi="SimSun" w:cs="SimSun" w:hint="eastAsia"/>
          <w:lang w:val="x-none"/>
        </w:rPr>
        <w:t>由于内存限制导致无法完成图计算</w:t>
      </w:r>
      <w:r w:rsidR="000E1B02">
        <w:rPr>
          <w:rFonts w:ascii="SimSun" w:eastAsia="SimSun" w:hAnsi="SimSun" w:cs="SimSun" w:hint="eastAsia"/>
          <w:lang w:val="x-none"/>
        </w:rPr>
        <w:t>。</w:t>
      </w:r>
      <w:r w:rsidR="00660238">
        <w:rPr>
          <w:rFonts w:ascii="SimSun" w:eastAsia="SimSun" w:hAnsi="SimSun" w:cs="SimSun" w:hint="eastAsia"/>
          <w:lang w:val="x-none"/>
        </w:rPr>
        <w:t>下图</w:t>
      </w:r>
      <w:r w:rsidR="007C2552">
        <w:rPr>
          <w:rFonts w:ascii="SimSun" w:eastAsia="SimSun" w:hAnsi="SimSun" w:cs="SimSun" w:hint="eastAsia"/>
          <w:lang w:val="x-none"/>
        </w:rPr>
        <w:t>为真实的图数据中顶点度数的分布情况，我们可以从图看出，这个分布不均匀现象十分明显。</w:t>
      </w:r>
    </w:p>
    <w:p w14:paraId="6C807D30" w14:textId="05176CAF" w:rsidR="004F635B" w:rsidRDefault="004F635B" w:rsidP="008E0AB1">
      <w:pPr>
        <w:rPr>
          <w:rFonts w:ascii="SimSun" w:eastAsia="SimSun" w:hAnsi="SimSun" w:cs="SimSun"/>
          <w:lang w:val="x-none"/>
        </w:rPr>
      </w:pPr>
      <w:r>
        <w:rPr>
          <w:rFonts w:ascii="SimSun" w:eastAsia="SimSun" w:hAnsi="SimSun" w:cs="SimSun" w:hint="eastAsia"/>
          <w:lang w:val="x-none"/>
        </w:rPr>
        <w:t>图（横坐标是</w:t>
      </w:r>
      <w:r w:rsidR="00D5757C">
        <w:rPr>
          <w:rFonts w:ascii="SimSun" w:eastAsia="SimSun" w:hAnsi="SimSun" w:cs="SimSun" w:hint="eastAsia"/>
          <w:lang w:val="x-none"/>
        </w:rPr>
        <w:t>点数，纵坐标是</w:t>
      </w:r>
      <w:r w:rsidR="00717241">
        <w:rPr>
          <w:rFonts w:ascii="SimSun" w:eastAsia="SimSun" w:hAnsi="SimSun" w:cs="SimSun" w:hint="eastAsia"/>
          <w:lang w:val="x-none"/>
        </w:rPr>
        <w:t>度数</w:t>
      </w:r>
      <w:r>
        <w:rPr>
          <w:rFonts w:ascii="SimSun" w:eastAsia="SimSun" w:hAnsi="SimSun" w:cs="SimSun" w:hint="eastAsia"/>
          <w:lang w:val="x-none"/>
        </w:rPr>
        <w:t>）</w:t>
      </w:r>
    </w:p>
    <w:p w14:paraId="12D33497" w14:textId="32276106" w:rsidR="001F09B1" w:rsidRDefault="001F09B1" w:rsidP="001F09B1">
      <w:pPr>
        <w:pStyle w:val="3"/>
        <w:spacing w:before="120" w:after="120"/>
        <w:rPr>
          <w:lang w:eastAsia="zh-CN"/>
        </w:rPr>
      </w:pPr>
      <w:bookmarkStart w:id="160" w:name="_Toc24493951"/>
      <w:r>
        <w:rPr>
          <w:rFonts w:hint="eastAsia"/>
          <w:lang w:eastAsia="zh-CN"/>
        </w:rPr>
        <w:lastRenderedPageBreak/>
        <w:t>图应用算法</w:t>
      </w:r>
      <w:bookmarkEnd w:id="160"/>
    </w:p>
    <w:p w14:paraId="566967F0" w14:textId="19EAF450" w:rsidR="00B4637F" w:rsidRPr="004570D3" w:rsidRDefault="00132887" w:rsidP="005010D6">
      <w:pPr>
        <w:rPr>
          <w:rFonts w:eastAsia="SimSun"/>
          <w:lang w:val="x-none"/>
        </w:rPr>
      </w:pPr>
      <w:r>
        <w:rPr>
          <w:rFonts w:hint="eastAsia"/>
          <w:lang w:val="x-none"/>
        </w:rPr>
        <w:tab/>
      </w:r>
      <w:r w:rsidR="003C3170" w:rsidRPr="004570D3">
        <w:rPr>
          <w:rFonts w:eastAsia="SimSun"/>
          <w:lang w:val="x-none"/>
        </w:rPr>
        <w:t>图数据</w:t>
      </w:r>
      <w:r w:rsidR="009A445C" w:rsidRPr="004570D3">
        <w:rPr>
          <w:rFonts w:eastAsia="SimSun"/>
          <w:lang w:val="x-none"/>
        </w:rPr>
        <w:t>处理</w:t>
      </w:r>
      <w:r w:rsidR="0047367D" w:rsidRPr="004570D3">
        <w:rPr>
          <w:rFonts w:eastAsia="SimSun"/>
          <w:lang w:val="x-none"/>
        </w:rPr>
        <w:t>与</w:t>
      </w:r>
      <w:r w:rsidR="00B4226B" w:rsidRPr="004570D3">
        <w:rPr>
          <w:rFonts w:eastAsia="SimSun"/>
          <w:lang w:val="x-none"/>
        </w:rPr>
        <w:t>图数据的挖掘</w:t>
      </w:r>
      <w:r w:rsidR="00CC1C4A" w:rsidRPr="004570D3">
        <w:rPr>
          <w:rFonts w:eastAsia="SimSun"/>
          <w:lang w:val="x-none"/>
        </w:rPr>
        <w:t>得到了学者们的</w:t>
      </w:r>
      <w:r w:rsidR="003A0B33" w:rsidRPr="004570D3">
        <w:rPr>
          <w:rFonts w:eastAsia="SimSun"/>
          <w:lang w:val="x-none"/>
        </w:rPr>
        <w:t>广泛研究，</w:t>
      </w:r>
      <w:r w:rsidR="00B4637F" w:rsidRPr="004570D3">
        <w:rPr>
          <w:rFonts w:eastAsia="SimSun"/>
          <w:lang w:val="x-none"/>
        </w:rPr>
        <w:t>不同的实际问题会抽象出不同的图应用算法</w:t>
      </w:r>
      <w:r w:rsidR="00145675" w:rsidRPr="004570D3">
        <w:rPr>
          <w:rFonts w:eastAsia="SimSun"/>
          <w:lang w:val="x-none"/>
        </w:rPr>
        <w:t>[]</w:t>
      </w:r>
      <w:r w:rsidR="00B4637F" w:rsidRPr="004570D3">
        <w:rPr>
          <w:rFonts w:eastAsia="SimSun"/>
          <w:lang w:val="x-none"/>
        </w:rPr>
        <w:t>，</w:t>
      </w:r>
      <w:r w:rsidR="00272102" w:rsidRPr="004570D3">
        <w:rPr>
          <w:rFonts w:eastAsia="SimSun"/>
          <w:lang w:val="x-none"/>
        </w:rPr>
        <w:t>除了</w:t>
      </w:r>
      <w:r w:rsidR="00B505B6" w:rsidRPr="004570D3">
        <w:rPr>
          <w:rFonts w:eastAsia="SimSun"/>
          <w:lang w:val="x-none"/>
        </w:rPr>
        <w:t>最短路径、</w:t>
      </w:r>
      <w:r w:rsidR="00B93A9D" w:rsidRPr="004570D3">
        <w:rPr>
          <w:rFonts w:eastAsia="SimSun"/>
          <w:lang w:val="x-none"/>
        </w:rPr>
        <w:t>图</w:t>
      </w:r>
      <w:r w:rsidR="00024D9A" w:rsidRPr="004570D3">
        <w:rPr>
          <w:rFonts w:eastAsia="SimSun"/>
          <w:lang w:val="x-none"/>
        </w:rPr>
        <w:t>着色、</w:t>
      </w:r>
      <w:r w:rsidR="00182555" w:rsidRPr="004570D3">
        <w:rPr>
          <w:rFonts w:eastAsia="SimSun"/>
          <w:lang w:val="x-none"/>
        </w:rPr>
        <w:t>最小生成树、</w:t>
      </w:r>
      <w:r w:rsidR="00EF5F0B" w:rsidRPr="004570D3">
        <w:rPr>
          <w:rFonts w:eastAsia="SimSun"/>
          <w:lang w:val="x-none"/>
        </w:rPr>
        <w:t>连通性、可达性</w:t>
      </w:r>
      <w:r w:rsidR="00753949" w:rsidRPr="004570D3">
        <w:rPr>
          <w:rFonts w:eastAsia="SimSun"/>
          <w:lang w:val="x-none"/>
        </w:rPr>
        <w:t>等基础图论算法外，还包括</w:t>
      </w:r>
      <w:r w:rsidR="00122822" w:rsidRPr="004570D3">
        <w:rPr>
          <w:rFonts w:eastAsia="SimSun"/>
          <w:lang w:val="x-none"/>
        </w:rPr>
        <w:t>社区发现、标签传播、</w:t>
      </w:r>
      <w:r w:rsidR="001D7C58" w:rsidRPr="004570D3">
        <w:rPr>
          <w:rFonts w:eastAsia="SimSun"/>
          <w:lang w:val="x-none"/>
        </w:rPr>
        <w:t>页面排序、</w:t>
      </w:r>
      <w:r w:rsidR="00840179" w:rsidRPr="004570D3">
        <w:rPr>
          <w:rFonts w:eastAsia="SimSun"/>
          <w:lang w:val="x-none"/>
        </w:rPr>
        <w:t>子图</w:t>
      </w:r>
      <w:r w:rsidR="00313358" w:rsidRPr="004570D3">
        <w:rPr>
          <w:rFonts w:eastAsia="SimSun"/>
          <w:lang w:val="x-none"/>
        </w:rPr>
        <w:t>匹配</w:t>
      </w:r>
      <w:r w:rsidR="00DC27D1" w:rsidRPr="004570D3">
        <w:rPr>
          <w:rFonts w:eastAsia="SimSun"/>
          <w:lang w:val="x-none"/>
        </w:rPr>
        <w:t>、图中元素分类与聚类等多种复杂的算法</w:t>
      </w:r>
      <w:r w:rsidR="00124394" w:rsidRPr="004570D3">
        <w:rPr>
          <w:rFonts w:eastAsia="SimSun"/>
          <w:lang w:val="x-none"/>
        </w:rPr>
        <w:t>，</w:t>
      </w:r>
      <w:r w:rsidR="00B4637F" w:rsidRPr="004570D3">
        <w:rPr>
          <w:rFonts w:eastAsia="SimSun"/>
          <w:lang w:val="x-none"/>
        </w:rPr>
        <w:t>本小节给出工业界与学术界常用的图应用算法。</w:t>
      </w:r>
    </w:p>
    <w:p w14:paraId="711A2390" w14:textId="46FDAEE3" w:rsidR="001F09B1" w:rsidRPr="00151CDF" w:rsidRDefault="008B59B9" w:rsidP="008E0AB1">
      <w:pPr>
        <w:rPr>
          <w:rFonts w:ascii="SimSun" w:eastAsia="SimSun" w:hAnsi="SimSun" w:cs="SimSun"/>
          <w:b/>
          <w:lang w:val="x-none"/>
        </w:rPr>
      </w:pPr>
      <w:r w:rsidRPr="00151CDF">
        <w:rPr>
          <w:rFonts w:eastAsia="SimSun"/>
          <w:b/>
          <w:lang w:val="x-none"/>
        </w:rPr>
        <w:t>(1)</w:t>
      </w:r>
      <w:r w:rsidR="00EE339D" w:rsidRPr="00151CDF">
        <w:rPr>
          <w:rFonts w:eastAsia="SimSun" w:hint="eastAsia"/>
          <w:b/>
          <w:lang w:val="x-none"/>
        </w:rPr>
        <w:t xml:space="preserve"> </w:t>
      </w:r>
      <w:r w:rsidR="001A644D" w:rsidRPr="00151CDF">
        <w:rPr>
          <w:rFonts w:ascii="SimSun" w:eastAsia="SimSun" w:hAnsi="SimSun" w:cs="SimSun"/>
          <w:b/>
          <w:lang w:val="x-none"/>
        </w:rPr>
        <w:t>单</w:t>
      </w:r>
      <w:r w:rsidR="001A644D" w:rsidRPr="00151CDF">
        <w:rPr>
          <w:rFonts w:ascii="SimSun" w:eastAsia="SimSun" w:hAnsi="SimSun" w:cs="SimSun" w:hint="eastAsia"/>
          <w:b/>
          <w:lang w:val="x-none"/>
        </w:rPr>
        <w:t>源最短</w:t>
      </w:r>
      <w:r w:rsidR="000C3812" w:rsidRPr="00151CDF">
        <w:rPr>
          <w:rFonts w:ascii="SimSun" w:eastAsia="SimSun" w:hAnsi="SimSun" w:cs="SimSun" w:hint="eastAsia"/>
          <w:b/>
          <w:lang w:val="x-none"/>
        </w:rPr>
        <w:t>路径</w:t>
      </w:r>
    </w:p>
    <w:p w14:paraId="142E49E6" w14:textId="08DA81CB" w:rsidR="00645D82" w:rsidRDefault="00151CDF" w:rsidP="00645D82">
      <w:pPr>
        <w:rPr>
          <w:rFonts w:ascii="SimSun" w:eastAsia="SimSun" w:hAnsi="SimSun" w:cs="SimSun"/>
        </w:rPr>
      </w:pPr>
      <w:r w:rsidRPr="00151CDF">
        <w:rPr>
          <w:rFonts w:ascii="SimSun" w:eastAsia="SimSun" w:hAnsi="SimSun" w:cs="SimSun"/>
          <w:lang w:val="x-none"/>
        </w:rPr>
        <w:t xml:space="preserve">单源最短路径问题中，给定一个带权有向图 </w:t>
      </w:r>
      <m:oMath>
        <m:r>
          <m:rPr>
            <m:sty m:val="p"/>
          </m:rPr>
          <w:rPr>
            <w:rFonts w:ascii="Cambria Math" w:eastAsia="SimSun" w:hAnsi="Cambria Math" w:cs="SimSun"/>
            <w:lang w:val="x-none"/>
          </w:rPr>
          <m:t>G=</m:t>
        </m:r>
        <m:d>
          <m:dPr>
            <m:ctrlPr>
              <w:rPr>
                <w:rFonts w:ascii="Cambria Math" w:eastAsia="SimSun" w:hAnsi="Cambria Math" w:cs="SimSun"/>
                <w:lang w:val="x-none"/>
              </w:rPr>
            </m:ctrlPr>
          </m:dPr>
          <m:e>
            <m:r>
              <w:rPr>
                <w:rFonts w:ascii="Cambria Math" w:eastAsia="SimSun" w:hAnsi="Cambria Math" w:cs="SimSun"/>
                <w:lang w:val="x-none"/>
              </w:rPr>
              <m:t>V</m:t>
            </m:r>
            <m:r>
              <m:rPr>
                <m:sty m:val="p"/>
              </m:rPr>
              <w:rPr>
                <w:rFonts w:ascii="Cambria Math" w:eastAsia="SimSun" w:hAnsi="Cambria Math" w:cs="SimSun"/>
                <w:lang w:val="x-none"/>
              </w:rPr>
              <m:t xml:space="preserve">, </m:t>
            </m:r>
            <m:r>
              <w:rPr>
                <w:rFonts w:ascii="Cambria Math" w:eastAsia="SimSun" w:hAnsi="Cambria Math" w:cs="SimSun"/>
                <w:lang w:val="x-none"/>
              </w:rPr>
              <m:t>E</m:t>
            </m:r>
            <m:r>
              <m:rPr>
                <m:sty m:val="p"/>
              </m:rPr>
              <w:rPr>
                <w:rFonts w:ascii="Cambria Math" w:eastAsia="SimSun" w:hAnsi="Cambria Math" w:cs="SimSun"/>
                <w:lang w:val="x-none"/>
              </w:rPr>
              <m:t xml:space="preserve">, </m:t>
            </m:r>
            <m:r>
              <w:rPr>
                <w:rFonts w:ascii="Cambria Math" w:eastAsia="SimSun" w:hAnsi="Cambria Math" w:cs="SimSun"/>
                <w:lang w:val="x-none"/>
              </w:rPr>
              <m:t>L</m:t>
            </m:r>
          </m:e>
        </m:d>
        <m:r>
          <m:rPr>
            <m:sty m:val="p"/>
          </m:rPr>
          <w:rPr>
            <w:rFonts w:ascii="Cambria Math" w:eastAsia="SimSun" w:hAnsi="Cambria Math" w:cs="SimSun"/>
            <w:lang w:val="x-none"/>
          </w:rPr>
          <m:t xml:space="preserve"> </m:t>
        </m:r>
      </m:oMath>
      <w:r w:rsidRPr="00151CDF">
        <w:rPr>
          <w:rFonts w:ascii="SimSun" w:eastAsia="SimSun" w:hAnsi="SimSun" w:cs="SimSun"/>
          <w:lang w:val="x-none"/>
        </w:rPr>
        <w:t>，其中</w:t>
      </w:r>
      <m:oMath>
        <m:r>
          <m:rPr>
            <m:sty m:val="p"/>
          </m:rPr>
          <w:rPr>
            <w:rFonts w:ascii="Cambria Math" w:eastAsia="SimSun" w:hAnsi="Cambria Math" w:cs="SimSun"/>
            <w:lang w:val="x-none"/>
          </w:rPr>
          <m:t xml:space="preserve"> </m:t>
        </m:r>
        <m:r>
          <w:rPr>
            <w:rFonts w:ascii="Cambria Math" w:eastAsia="SimSun" w:hAnsi="Cambria Math" w:cs="SimSun"/>
            <w:lang w:val="x-none"/>
          </w:rPr>
          <m:t>L</m:t>
        </m:r>
        <m:r>
          <m:rPr>
            <m:sty m:val="p"/>
          </m:rPr>
          <w:rPr>
            <w:rFonts w:ascii="Cambria Math" w:eastAsia="SimSun" w:hAnsi="Cambria Math" w:cs="SimSun"/>
            <w:lang w:val="x-none"/>
          </w:rPr>
          <m:t xml:space="preserve"> </m:t>
        </m:r>
      </m:oMath>
      <w:r w:rsidRPr="00151CDF">
        <w:rPr>
          <w:rFonts w:ascii="SimSun" w:eastAsia="SimSun" w:hAnsi="SimSun" w:cs="SimSun"/>
          <w:lang w:val="x-none"/>
        </w:rPr>
        <w:t>代表每条边上的权重且</w:t>
      </w:r>
      <m:oMath>
        <m:r>
          <w:rPr>
            <w:rFonts w:ascii="Cambria Math" w:eastAsia="SimSun" w:hAnsi="Cambria Math" w:cs="SimSun"/>
            <w:lang w:val="x-none"/>
          </w:rPr>
          <m:t>L</m:t>
        </m:r>
        <m:r>
          <m:rPr>
            <m:scr m:val="double-struck"/>
            <m:sty m:val="p"/>
          </m:rPr>
          <w:rPr>
            <w:rFonts w:ascii="Cambria Math" w:eastAsia="SimSun" w:hAnsi="Cambria Math" w:cs="SimSun"/>
            <w:lang w:val="x-none"/>
          </w:rPr>
          <m:t xml:space="preserve"> ∈ R </m:t>
        </m:r>
      </m:oMath>
      <w:r w:rsidRPr="00151CDF">
        <w:rPr>
          <w:rFonts w:ascii="SimSun" w:eastAsia="SimSun" w:hAnsi="SimSun" w:cs="SimSun"/>
          <w:lang w:val="x-none"/>
        </w:rPr>
        <w:t>，给定某点</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做为源点，现要计算从源点</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到图中其它各顶点的最短路径长度，该长度即为</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到目标顶点</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的路径中所走边的权重之和</w:t>
      </w:r>
      <w:r w:rsidR="00B2085E">
        <w:rPr>
          <w:rFonts w:ascii="SimSun" w:eastAsia="SimSun" w:hAnsi="SimSun" w:cs="SimSun" w:hint="eastAsia"/>
          <w:lang w:val="x-none"/>
        </w:rPr>
        <w:t>。</w:t>
      </w:r>
      <w:r w:rsidR="00106094" w:rsidRPr="00000C51">
        <w:rPr>
          <w:rFonts w:eastAsia="SimSun"/>
          <w:lang w:val="x-none"/>
        </w:rPr>
        <w:t>Di</w:t>
      </w:r>
      <w:r w:rsidR="00AE550E" w:rsidRPr="00000C51">
        <w:rPr>
          <w:rFonts w:eastAsia="SimSun"/>
          <w:lang w:val="x-none"/>
        </w:rPr>
        <w:t>jkstra</w:t>
      </w:r>
      <w:r w:rsidR="00AE550E" w:rsidRPr="00645D82">
        <w:rPr>
          <w:rFonts w:ascii="SimSun" w:eastAsia="SimSun" w:hAnsi="SimSun" w:cs="SimSun" w:hint="eastAsia"/>
          <w:lang w:val="x-none"/>
        </w:rPr>
        <w:t>算法</w:t>
      </w:r>
      <w:r w:rsidR="00B34CBF" w:rsidRPr="00645D82">
        <w:rPr>
          <w:rFonts w:ascii="SimSun" w:eastAsia="SimSun" w:hAnsi="SimSun" w:cs="SimSun" w:hint="eastAsia"/>
          <w:lang w:val="x-none"/>
        </w:rPr>
        <w:t>作为解决单源最短路径问题经典的算法之一，</w:t>
      </w:r>
      <w:r w:rsidR="002D696B">
        <w:rPr>
          <w:rFonts w:ascii="SimSun" w:eastAsia="SimSun" w:hAnsi="SimSun" w:cs="SimSun" w:hint="eastAsia"/>
          <w:lang w:val="x-none"/>
        </w:rPr>
        <w:t>其</w:t>
      </w:r>
      <w:r w:rsidR="00645D82" w:rsidRPr="00645D82">
        <w:rPr>
          <w:rFonts w:ascii="SimSun" w:eastAsia="SimSun" w:hAnsi="SimSun" w:cs="SimSun"/>
          <w:lang w:val="x-none"/>
        </w:rPr>
        <w:t>按各顶点与源点</w:t>
      </w:r>
      <m:oMath>
        <m:r>
          <m:rPr>
            <m:sty m:val="p"/>
          </m:rPr>
          <w:rPr>
            <w:rFonts w:ascii="Cambria Math" w:eastAsia="SimSun" w:hAnsi="Cambria Math" w:cs="SimSun"/>
            <w:lang w:val="x-none"/>
          </w:rPr>
          <m:t xml:space="preserve"> </m:t>
        </m:r>
        <m:r>
          <w:rPr>
            <w:rFonts w:ascii="Cambria Math" w:eastAsia="SimSun" w:hAnsi="Cambria Math" w:cs="SimSun"/>
            <w:lang w:val="x-none"/>
          </w:rPr>
          <m:t xml:space="preserve">v </m:t>
        </m:r>
      </m:oMath>
      <w:r w:rsidR="00645D82" w:rsidRPr="00645D82">
        <w:rPr>
          <w:rFonts w:ascii="SimSun" w:eastAsia="SimSun" w:hAnsi="SimSun" w:cs="SimSun"/>
          <w:lang w:val="x-none"/>
        </w:rPr>
        <w:t>间的路径长度的递增次序，生成</w:t>
      </w:r>
      <w:r w:rsidR="003C7097">
        <w:rPr>
          <w:rFonts w:ascii="SimSun" w:eastAsia="SimSun" w:hAnsi="SimSun" w:cs="SimSun" w:hint="eastAsia"/>
          <w:lang w:val="x-none"/>
        </w:rPr>
        <w:t>源点</w:t>
      </w:r>
      <w:r w:rsidR="00645D82" w:rsidRPr="00645D82">
        <w:rPr>
          <w:rFonts w:ascii="SimSun" w:eastAsia="SimSun" w:hAnsi="SimSun" w:cs="SimSun"/>
          <w:lang w:val="x-none"/>
        </w:rPr>
        <w:t>到各顶点的</w:t>
      </w:r>
      <w:hyperlink r:id="rId32" w:tgtFrame="_blank" w:history="1">
        <w:r w:rsidR="00645D82" w:rsidRPr="00645D82">
          <w:rPr>
            <w:rFonts w:ascii="SimSun" w:eastAsia="SimSun" w:hAnsi="SimSun" w:cs="SimSun"/>
            <w:lang w:val="x-none"/>
          </w:rPr>
          <w:t>最短路径</w:t>
        </w:r>
      </w:hyperlink>
      <w:r w:rsidR="00F47B7F">
        <w:rPr>
          <w:rFonts w:ascii="SimSun" w:eastAsia="SimSun" w:hAnsi="SimSun" w:cs="SimSun"/>
          <w:lang w:val="x-none"/>
        </w:rPr>
        <w:t>的算法，</w:t>
      </w:r>
      <w:r w:rsidR="00645D82" w:rsidRPr="00645D82">
        <w:rPr>
          <w:rFonts w:ascii="SimSun" w:eastAsia="SimSun" w:hAnsi="SimSun" w:cs="SimSun"/>
          <w:lang w:val="x-none"/>
        </w:rPr>
        <w:t>既先求出长度最短的一条最短路径，再参照它求出长度次短的一条最短路径，依次类推，直到从源点</w:t>
      </w:r>
      <m:oMath>
        <m:r>
          <m:rPr>
            <m:sty m:val="p"/>
          </m:rPr>
          <w:rPr>
            <w:rFonts w:ascii="Cambria Math" w:eastAsia="SimSun" w:hAnsi="Cambria Math" w:cs="SimSun"/>
            <w:lang w:val="x-none"/>
          </w:rPr>
          <m:t xml:space="preserve"> </m:t>
        </m:r>
        <m:r>
          <w:rPr>
            <w:rFonts w:ascii="Cambria Math" w:eastAsia="SimSun" w:hAnsi="Cambria Math" w:cs="SimSun"/>
            <w:lang w:val="x-none"/>
          </w:rPr>
          <m:t xml:space="preserve">v </m:t>
        </m:r>
      </m:oMath>
      <w:r w:rsidR="00645D82" w:rsidRPr="00645D82">
        <w:rPr>
          <w:rFonts w:ascii="SimSun" w:eastAsia="SimSun" w:hAnsi="SimSun" w:cs="SimSun"/>
          <w:lang w:val="x-none"/>
        </w:rPr>
        <w:t>到其它各顶点的最短路径全部求出为止</w:t>
      </w:r>
      <w:r w:rsidR="00857577">
        <w:rPr>
          <w:rFonts w:ascii="SimSun" w:eastAsia="SimSun" w:hAnsi="SimSun" w:cs="SimSun" w:hint="eastAsia"/>
          <w:lang w:val="x-none"/>
        </w:rPr>
        <w:t>。</w:t>
      </w:r>
    </w:p>
    <w:p w14:paraId="6E9BDBCC" w14:textId="6A8C47BE" w:rsidR="00E72033" w:rsidRDefault="004E3C23" w:rsidP="00E72033">
      <w:pPr>
        <w:rPr>
          <w:rFonts w:ascii="SimSun" w:eastAsia="SimSun" w:hAnsi="SimSun" w:cs="SimSun"/>
          <w:b/>
          <w:lang w:val="x-none"/>
        </w:rPr>
      </w:pPr>
      <w:r w:rsidRPr="00151CDF">
        <w:rPr>
          <w:rFonts w:eastAsia="SimSun"/>
          <w:b/>
          <w:lang w:val="x-none"/>
        </w:rPr>
        <w:t xml:space="preserve"> </w:t>
      </w:r>
      <w:r w:rsidR="00E72033" w:rsidRPr="00151CDF">
        <w:rPr>
          <w:rFonts w:eastAsia="SimSun"/>
          <w:b/>
          <w:lang w:val="x-none"/>
        </w:rPr>
        <w:t>(</w:t>
      </w:r>
      <w:r>
        <w:rPr>
          <w:rFonts w:eastAsia="SimSun"/>
          <w:b/>
          <w:lang w:val="x-none"/>
        </w:rPr>
        <w:t>2</w:t>
      </w:r>
      <w:r w:rsidR="00E72033" w:rsidRPr="00151CDF">
        <w:rPr>
          <w:rFonts w:eastAsia="SimSun"/>
          <w:b/>
          <w:lang w:val="x-none"/>
        </w:rPr>
        <w:t>)</w:t>
      </w:r>
      <w:r w:rsidR="00E72033" w:rsidRPr="00151CDF">
        <w:rPr>
          <w:rFonts w:eastAsia="SimSun" w:hint="eastAsia"/>
          <w:b/>
          <w:lang w:val="x-none"/>
        </w:rPr>
        <w:t xml:space="preserve"> </w:t>
      </w:r>
      <w:r w:rsidR="004945F4">
        <w:rPr>
          <w:rFonts w:ascii="SimSun" w:eastAsia="SimSun" w:hAnsi="SimSun" w:cs="SimSun" w:hint="eastAsia"/>
          <w:b/>
          <w:lang w:val="x-none"/>
        </w:rPr>
        <w:t>页面排序</w:t>
      </w:r>
    </w:p>
    <w:p w14:paraId="0A7A0A43" w14:textId="74806E4E" w:rsidR="00D67196" w:rsidRDefault="00E356E2" w:rsidP="00E72033">
      <w:pPr>
        <w:rPr>
          <w:rFonts w:eastAsia="SimSun"/>
        </w:rPr>
      </w:pPr>
      <w:r w:rsidRPr="00F3357B">
        <w:rPr>
          <w:rFonts w:ascii="SimSun" w:eastAsia="SimSun" w:hAnsi="SimSun" w:cs="SimSun" w:hint="eastAsia"/>
          <w:lang w:val="x-none"/>
        </w:rPr>
        <w:t>页面排序</w:t>
      </w:r>
      <w:r w:rsidR="00F740D4" w:rsidRPr="00F3357B">
        <w:rPr>
          <w:rFonts w:ascii="SimSun" w:eastAsia="SimSun" w:hAnsi="SimSun" w:cs="SimSun" w:hint="eastAsia"/>
          <w:lang w:val="x-none"/>
        </w:rPr>
        <w:t>对于</w:t>
      </w:r>
      <w:r w:rsidRPr="00F3357B">
        <w:rPr>
          <w:rFonts w:ascii="SimSun" w:eastAsia="SimSun" w:hAnsi="SimSun" w:cs="SimSun" w:hint="eastAsia"/>
          <w:lang w:val="x-none"/>
        </w:rPr>
        <w:t>从</w:t>
      </w:r>
      <w:r w:rsidR="002C4D32" w:rsidRPr="00F3357B">
        <w:rPr>
          <w:rFonts w:ascii="SimSun" w:eastAsia="SimSun" w:hAnsi="SimSun" w:cs="SimSun" w:hint="eastAsia"/>
          <w:lang w:val="x-none"/>
        </w:rPr>
        <w:t>超大量的页面</w:t>
      </w:r>
      <w:r w:rsidR="00F740D4" w:rsidRPr="00F3357B">
        <w:rPr>
          <w:rFonts w:ascii="SimSun" w:eastAsia="SimSun" w:hAnsi="SimSun" w:cs="SimSun" w:hint="eastAsia"/>
          <w:lang w:val="x-none"/>
        </w:rPr>
        <w:t>文档</w:t>
      </w:r>
      <w:r w:rsidR="002C4D32" w:rsidRPr="00F3357B">
        <w:rPr>
          <w:rFonts w:ascii="SimSun" w:eastAsia="SimSun" w:hAnsi="SimSun" w:cs="SimSun" w:hint="eastAsia"/>
          <w:lang w:val="x-none"/>
        </w:rPr>
        <w:t>中筛选出</w:t>
      </w:r>
      <w:r w:rsidR="00A83359" w:rsidRPr="00F3357B">
        <w:rPr>
          <w:rFonts w:ascii="SimSun" w:eastAsia="SimSun" w:hAnsi="SimSun" w:cs="SimSun" w:hint="eastAsia"/>
          <w:lang w:val="x-none"/>
        </w:rPr>
        <w:t>有价值的</w:t>
      </w:r>
      <w:r w:rsidR="00857C5C" w:rsidRPr="00F3357B">
        <w:rPr>
          <w:rFonts w:ascii="SimSun" w:eastAsia="SimSun" w:hAnsi="SimSun" w:cs="SimSun" w:hint="eastAsia"/>
          <w:lang w:val="x-none"/>
        </w:rPr>
        <w:t>信息十分重要</w:t>
      </w:r>
      <w:r w:rsidR="002805DD">
        <w:rPr>
          <w:rFonts w:ascii="SimSun" w:eastAsia="SimSun" w:hAnsi="SimSun" w:cs="SimSun" w:hint="eastAsia"/>
          <w:lang w:val="x-none"/>
        </w:rPr>
        <w:t>。</w:t>
      </w:r>
      <w:r w:rsidR="004972E6" w:rsidRPr="004972E6">
        <w:rPr>
          <w:rFonts w:eastAsia="SimSun"/>
          <w:lang w:val="x-none"/>
        </w:rPr>
        <w:t>Pa</w:t>
      </w:r>
      <w:r w:rsidR="004972E6" w:rsidRPr="004972E6">
        <w:rPr>
          <w:rFonts w:eastAsia="SimSun"/>
        </w:rPr>
        <w:t>geRank</w:t>
      </w:r>
      <w:r w:rsidR="006E20D1">
        <w:rPr>
          <w:rFonts w:eastAsia="SimSun" w:hint="eastAsia"/>
        </w:rPr>
        <w:t>的提出</w:t>
      </w:r>
      <w:r w:rsidR="00884A6F">
        <w:rPr>
          <w:rFonts w:eastAsia="SimSun" w:hint="eastAsia"/>
        </w:rPr>
        <w:t>开启了链接</w:t>
      </w:r>
      <w:r w:rsidR="00F15E00">
        <w:rPr>
          <w:rFonts w:eastAsia="SimSun" w:hint="eastAsia"/>
        </w:rPr>
        <w:t>分析研究的热潮，</w:t>
      </w:r>
      <w:r w:rsidR="00A50998">
        <w:rPr>
          <w:rFonts w:eastAsia="SimSun" w:hint="eastAsia"/>
        </w:rPr>
        <w:t>基于这种链接分析方法，</w:t>
      </w:r>
      <w:r w:rsidR="00627045">
        <w:rPr>
          <w:rFonts w:eastAsia="SimSun" w:hint="eastAsia"/>
        </w:rPr>
        <w:t>可以</w:t>
      </w:r>
      <w:r w:rsidR="00272326">
        <w:rPr>
          <w:rFonts w:eastAsia="SimSun" w:hint="eastAsia"/>
        </w:rPr>
        <w:t>客观的衡量</w:t>
      </w:r>
      <w:r w:rsidR="002103AF">
        <w:rPr>
          <w:rFonts w:eastAsia="SimSun" w:hint="eastAsia"/>
        </w:rPr>
        <w:t>网页质量</w:t>
      </w:r>
      <w:r w:rsidR="00E654ED">
        <w:rPr>
          <w:rFonts w:eastAsia="SimSun" w:hint="eastAsia"/>
        </w:rPr>
        <w:t>，并且能够做到独立于内容，不需要人工干预就可以自发的挖掘互联网上有价值的资源</w:t>
      </w:r>
      <w:r w:rsidR="00632B5F">
        <w:rPr>
          <w:rFonts w:eastAsia="SimSun" w:hint="eastAsia"/>
        </w:rPr>
        <w:t>。</w:t>
      </w:r>
      <w:r w:rsidR="000541CF">
        <w:rPr>
          <w:rFonts w:eastAsia="SimSun" w:hint="eastAsia"/>
        </w:rPr>
        <w:t>PageR</w:t>
      </w:r>
      <w:r w:rsidR="000541CF">
        <w:rPr>
          <w:rFonts w:eastAsia="SimSun"/>
        </w:rPr>
        <w:t>ank</w:t>
      </w:r>
      <w:r w:rsidR="00F05FA1">
        <w:rPr>
          <w:rFonts w:eastAsia="SimSun" w:hint="eastAsia"/>
        </w:rPr>
        <w:t>算法</w:t>
      </w:r>
      <w:r w:rsidR="00986428">
        <w:rPr>
          <w:rFonts w:eastAsia="SimSun" w:hint="eastAsia"/>
        </w:rPr>
        <w:t>作为最早提出的链接分析算法之一，</w:t>
      </w:r>
      <w:r w:rsidR="00E02420">
        <w:rPr>
          <w:rFonts w:eastAsia="SimSun" w:hint="eastAsia"/>
        </w:rPr>
        <w:t>并在</w:t>
      </w:r>
      <w:r w:rsidR="00E02420">
        <w:rPr>
          <w:rFonts w:eastAsia="SimSun" w:hint="eastAsia"/>
        </w:rPr>
        <w:t>Google</w:t>
      </w:r>
      <w:r w:rsidR="00E02420">
        <w:rPr>
          <w:rFonts w:eastAsia="SimSun" w:hint="eastAsia"/>
        </w:rPr>
        <w:t>公司获得了巨大的商业成功</w:t>
      </w:r>
      <w:r w:rsidR="00445DA1">
        <w:rPr>
          <w:rFonts w:eastAsia="SimSun" w:hint="eastAsia"/>
        </w:rPr>
        <w:t>，</w:t>
      </w:r>
      <w:r w:rsidR="003D6432">
        <w:rPr>
          <w:rFonts w:eastAsia="SimSun" w:hint="eastAsia"/>
        </w:rPr>
        <w:t>包含了两个基本假设：一是</w:t>
      </w:r>
      <w:r w:rsidR="00D329C5">
        <w:rPr>
          <w:rFonts w:eastAsia="SimSun" w:hint="eastAsia"/>
        </w:rPr>
        <w:t>超文本链接</w:t>
      </w:r>
      <w:r w:rsidR="00422697">
        <w:rPr>
          <w:rFonts w:eastAsia="SimSun" w:hint="eastAsia"/>
        </w:rPr>
        <w:t>包含用户</w:t>
      </w:r>
      <w:r w:rsidR="00662902">
        <w:rPr>
          <w:rFonts w:eastAsia="SimSun" w:hint="eastAsia"/>
        </w:rPr>
        <w:t>对一个页面或网站的判断信息；二是</w:t>
      </w:r>
      <w:r w:rsidR="004A0F8F">
        <w:rPr>
          <w:rFonts w:eastAsia="SimSun" w:hint="eastAsia"/>
        </w:rPr>
        <w:t>某个页面</w:t>
      </w:r>
      <w:r w:rsidR="00AC2821">
        <w:rPr>
          <w:rFonts w:eastAsia="SimSun" w:hint="eastAsia"/>
        </w:rPr>
        <w:t>被其他页面链接的数量越多，该网页的重要性越高，越能提供有价值的信息</w:t>
      </w:r>
      <w:r w:rsidR="00BA1493">
        <w:rPr>
          <w:rFonts w:eastAsia="SimSun" w:hint="eastAsia"/>
        </w:rPr>
        <w:t>。</w:t>
      </w:r>
      <w:r w:rsidR="0034693A">
        <w:rPr>
          <w:rFonts w:eastAsia="SimSun" w:hint="eastAsia"/>
        </w:rPr>
        <w:t>其基本</w:t>
      </w:r>
      <w:r w:rsidR="00181C93">
        <w:rPr>
          <w:rFonts w:eastAsia="SimSun" w:hint="eastAsia"/>
        </w:rPr>
        <w:t>思想是</w:t>
      </w:r>
      <w:r w:rsidR="00207D29">
        <w:rPr>
          <w:rFonts w:eastAsia="SimSun" w:hint="eastAsia"/>
        </w:rPr>
        <w:t>如果网页</w:t>
      </w:r>
      <m:oMath>
        <m:r>
          <w:rPr>
            <w:rFonts w:ascii="Cambria Math" w:eastAsia="SimSun" w:hAnsi="Cambria Math"/>
          </w:rPr>
          <m:t xml:space="preserve"> A </m:t>
        </m:r>
      </m:oMath>
      <w:r w:rsidR="00B75B16">
        <w:rPr>
          <w:rFonts w:eastAsia="SimSun" w:hint="eastAsia"/>
        </w:rPr>
        <w:t>存在指向网页</w:t>
      </w:r>
      <m:oMath>
        <m:r>
          <w:rPr>
            <w:rFonts w:ascii="Cambria Math" w:eastAsia="SimSun" w:hAnsi="Cambria Math"/>
          </w:rPr>
          <m:t xml:space="preserve"> B </m:t>
        </m:r>
      </m:oMath>
      <w:r w:rsidR="00B75B16">
        <w:rPr>
          <w:rFonts w:eastAsia="SimSun" w:hint="eastAsia"/>
        </w:rPr>
        <w:t>的链接，表明网页</w:t>
      </w:r>
      <m:oMath>
        <m:r>
          <w:rPr>
            <w:rFonts w:ascii="Cambria Math" w:eastAsia="SimSun" w:hAnsi="Cambria Math"/>
          </w:rPr>
          <m:t xml:space="preserve"> A </m:t>
        </m:r>
      </m:oMath>
      <w:r w:rsidR="00B75B16">
        <w:rPr>
          <w:rFonts w:eastAsia="SimSun" w:hint="eastAsia"/>
        </w:rPr>
        <w:t>的所有者任务</w:t>
      </w:r>
      <w:r w:rsidR="00B944BB">
        <w:rPr>
          <w:rFonts w:eastAsia="SimSun" w:hint="eastAsia"/>
        </w:rPr>
        <w:t>网页</w:t>
      </w:r>
      <m:oMath>
        <m:r>
          <w:rPr>
            <w:rFonts w:ascii="Cambria Math" w:eastAsia="SimSun" w:hAnsi="Cambria Math"/>
          </w:rPr>
          <m:t xml:space="preserve"> B</m:t>
        </m:r>
        <m:r>
          <m:rPr>
            <m:sty m:val="p"/>
          </m:rPr>
          <w:rPr>
            <w:rFonts w:ascii="Cambria Math" w:eastAsia="SimSun" w:hAnsi="Cambria Math"/>
          </w:rPr>
          <m:t xml:space="preserve"> </m:t>
        </m:r>
      </m:oMath>
      <w:r w:rsidR="00B944BB">
        <w:rPr>
          <w:rFonts w:eastAsia="SimSun" w:hint="eastAsia"/>
        </w:rPr>
        <w:t>重要，</w:t>
      </w:r>
      <w:r w:rsidR="00DB1736">
        <w:rPr>
          <w:rFonts w:eastAsia="SimSun" w:hint="eastAsia"/>
        </w:rPr>
        <w:t>从而把网页</w:t>
      </w:r>
      <m:oMath>
        <m:r>
          <w:rPr>
            <w:rFonts w:ascii="Cambria Math" w:eastAsia="SimSun" w:hAnsi="Cambria Math"/>
          </w:rPr>
          <m:t xml:space="preserve"> A </m:t>
        </m:r>
      </m:oMath>
      <w:r w:rsidR="00DB1736">
        <w:rPr>
          <w:rFonts w:eastAsia="SimSun" w:hint="eastAsia"/>
        </w:rPr>
        <w:t>的一部分</w:t>
      </w:r>
      <w:r w:rsidR="00213ABD">
        <w:rPr>
          <w:rFonts w:eastAsia="SimSun" w:hint="eastAsia"/>
        </w:rPr>
        <w:t>重要性</w:t>
      </w:r>
      <w:r w:rsidR="004E7BE6">
        <w:rPr>
          <w:rFonts w:eastAsia="SimSun" w:hint="eastAsia"/>
        </w:rPr>
        <w:t>传递给网页</w:t>
      </w:r>
      <m:oMath>
        <m:r>
          <w:rPr>
            <w:rFonts w:ascii="Cambria Math" w:eastAsia="SimSun" w:hAnsi="Cambria Math"/>
          </w:rPr>
          <m:t xml:space="preserve"> B</m:t>
        </m:r>
        <m:r>
          <m:rPr>
            <m:sty m:val="p"/>
          </m:rPr>
          <w:rPr>
            <w:rFonts w:ascii="Cambria Math" w:eastAsia="SimSun" w:hAnsi="Cambria Math"/>
          </w:rPr>
          <m:t xml:space="preserve"> </m:t>
        </m:r>
      </m:oMath>
      <w:r w:rsidR="004D6D91">
        <w:rPr>
          <w:rFonts w:eastAsia="SimSun" w:hint="eastAsia"/>
        </w:rPr>
        <w:t>，</w:t>
      </w:r>
      <w:r w:rsidR="00C646B2">
        <w:rPr>
          <w:rFonts w:eastAsia="SimSun" w:hint="eastAsia"/>
        </w:rPr>
        <w:t>该部分重要的计算</w:t>
      </w:r>
      <w:r w:rsidR="00415738">
        <w:rPr>
          <w:rFonts w:eastAsia="SimSun" w:hint="eastAsia"/>
        </w:rPr>
        <w:t>由</w:t>
      </w:r>
      <w:r w:rsidR="00905F26">
        <w:rPr>
          <w:rFonts w:eastAsia="SimSun" w:hint="eastAsia"/>
        </w:rPr>
        <w:t>网页</w:t>
      </w:r>
      <m:oMath>
        <m:r>
          <w:rPr>
            <w:rFonts w:ascii="Cambria Math" w:eastAsia="SimSun" w:hAnsi="Cambria Math"/>
          </w:rPr>
          <m:t xml:space="preserve"> A </m:t>
        </m:r>
      </m:oMath>
      <w:r w:rsidR="00905F26">
        <w:rPr>
          <w:rFonts w:eastAsia="SimSun" w:hint="eastAsia"/>
        </w:rPr>
        <w:t>的</w:t>
      </w:r>
      <w:r w:rsidR="002F7935">
        <w:rPr>
          <w:rFonts w:eastAsia="SimSun" w:hint="eastAsia"/>
        </w:rPr>
        <w:t>Page</w:t>
      </w:r>
      <w:r w:rsidR="002F7935">
        <w:rPr>
          <w:rFonts w:eastAsia="SimSun"/>
        </w:rPr>
        <w:t>Rank</w:t>
      </w:r>
      <w:r w:rsidR="002F7935">
        <w:rPr>
          <w:rFonts w:eastAsia="SimSun" w:hint="eastAsia"/>
        </w:rPr>
        <w:t>值</w:t>
      </w:r>
      <w:r w:rsidR="00DA7771">
        <w:rPr>
          <w:rFonts w:eastAsia="SimSun" w:hint="eastAsia"/>
        </w:rPr>
        <w:t>与该网页的出链接数</w:t>
      </w:r>
      <m:oMath>
        <m:r>
          <w:rPr>
            <w:rFonts w:ascii="Cambria Math" w:eastAsia="SimSun" w:hAnsi="Cambria Math"/>
          </w:rPr>
          <m:t xml:space="preserve"> </m:t>
        </m:r>
        <m:r>
          <w:rPr>
            <w:rFonts w:ascii="Cambria Math" w:eastAsia="SimSun" w:hAnsi="Cambria Math" w:cs="SimSun"/>
          </w:rPr>
          <m:t>C</m:t>
        </m:r>
        <m:d>
          <m:dPr>
            <m:ctrlPr>
              <w:rPr>
                <w:rFonts w:ascii="Cambria Math" w:eastAsia="SimSun" w:hAnsi="Cambria Math" w:cs="SimSun"/>
                <w:i/>
              </w:rPr>
            </m:ctrlPr>
          </m:dPr>
          <m:e>
            <m:r>
              <w:rPr>
                <w:rFonts w:ascii="Cambria Math" w:eastAsia="SimSun" w:hAnsi="Cambria Math" w:cs="SimSun"/>
              </w:rPr>
              <m:t>A</m:t>
            </m:r>
          </m:e>
        </m:d>
        <m:r>
          <w:rPr>
            <w:rFonts w:ascii="Cambria Math" w:eastAsia="SimSun" w:hAnsi="Cambria Math"/>
          </w:rPr>
          <m:t xml:space="preserve"> </m:t>
        </m:r>
      </m:oMath>
      <w:r w:rsidR="00DA7771">
        <w:rPr>
          <w:rFonts w:eastAsia="SimSun" w:hint="eastAsia"/>
        </w:rPr>
        <w:t>共同决定，即</w:t>
      </w:r>
      <m:oMath>
        <m:r>
          <w:rPr>
            <w:rFonts w:ascii="Cambria Math" w:eastAsia="SimSun" w:hAnsi="Cambria Math"/>
          </w:rPr>
          <m:t xml:space="preserve"> </m:t>
        </m:r>
        <m:f>
          <m:fPr>
            <m:ctrlPr>
              <w:rPr>
                <w:rFonts w:ascii="Cambria Math" w:eastAsia="SimSun" w:hAnsi="Cambria Math"/>
                <w:i/>
              </w:rPr>
            </m:ctrlPr>
          </m:fPr>
          <m:num>
            <m:r>
              <w:rPr>
                <w:rFonts w:ascii="Cambria Math" w:eastAsia="SimSun" w:hAnsi="Cambria Math"/>
              </w:rPr>
              <m:t>PageRank</m:t>
            </m:r>
            <m:d>
              <m:dPr>
                <m:ctrlPr>
                  <w:rPr>
                    <w:rFonts w:ascii="Cambria Math" w:eastAsia="SimSun" w:hAnsi="Cambria Math"/>
                    <w:i/>
                  </w:rPr>
                </m:ctrlPr>
              </m:dPr>
              <m:e>
                <m:r>
                  <w:rPr>
                    <w:rFonts w:ascii="Cambria Math" w:eastAsia="SimSun" w:hAnsi="Cambria Math"/>
                  </w:rPr>
                  <m:t>A</m:t>
                </m:r>
              </m:e>
            </m:d>
            <m:ctrlPr>
              <w:rPr>
                <w:rFonts w:ascii="Cambria Math" w:eastAsia="SimSun" w:hAnsi="Cambria Math" w:cs="SimSun"/>
                <w:i/>
              </w:rPr>
            </m:ctrlPr>
          </m:num>
          <m:den>
            <m:r>
              <w:rPr>
                <w:rFonts w:ascii="Cambria Math" w:eastAsia="SimSun" w:hAnsi="Cambria Math" w:cs="SimSun"/>
              </w:rPr>
              <m:t>C(A)</m:t>
            </m:r>
          </m:den>
        </m:f>
        <m:r>
          <w:rPr>
            <w:rFonts w:ascii="Cambria Math" w:eastAsia="SimSun" w:hAnsi="Cambria Math"/>
          </w:rPr>
          <m:t xml:space="preserve"> </m:t>
        </m:r>
      </m:oMath>
      <w:r w:rsidR="0069736C">
        <w:rPr>
          <w:rFonts w:eastAsia="SimSun" w:hint="eastAsia"/>
        </w:rPr>
        <w:t>，</w:t>
      </w:r>
      <w:r w:rsidR="003351A7">
        <w:rPr>
          <w:rFonts w:eastAsia="SimSun" w:hint="eastAsia"/>
        </w:rPr>
        <w:t>而</w:t>
      </w:r>
      <w:r w:rsidR="00C375E8">
        <w:rPr>
          <w:rFonts w:eastAsia="SimSun" w:hint="eastAsia"/>
        </w:rPr>
        <w:t>网页</w:t>
      </w:r>
      <m:oMath>
        <m:r>
          <w:rPr>
            <w:rFonts w:ascii="Cambria Math" w:eastAsia="SimSun" w:hAnsi="Cambria Math"/>
          </w:rPr>
          <m:t xml:space="preserve"> A </m:t>
        </m:r>
      </m:oMath>
      <w:r w:rsidR="00C375E8">
        <w:rPr>
          <w:rFonts w:eastAsia="SimSun" w:hint="eastAsia"/>
        </w:rPr>
        <w:t>的</w:t>
      </w:r>
      <w:r w:rsidR="00C375E8">
        <w:rPr>
          <w:rFonts w:eastAsia="SimSun" w:hint="eastAsia"/>
        </w:rPr>
        <w:t>Pa</w:t>
      </w:r>
      <w:r w:rsidR="00C375E8">
        <w:rPr>
          <w:rFonts w:eastAsia="SimSun"/>
        </w:rPr>
        <w:t>geRank</w:t>
      </w:r>
      <w:r w:rsidR="00C375E8">
        <w:rPr>
          <w:rFonts w:eastAsia="SimSun" w:hint="eastAsia"/>
        </w:rPr>
        <w:t>值计算公式如下：</w:t>
      </w:r>
    </w:p>
    <w:p w14:paraId="1CFB37BA" w14:textId="1F828356" w:rsidR="00D67196" w:rsidRPr="00352E53" w:rsidRDefault="002338A9" w:rsidP="00E72033">
      <w:pPr>
        <w:rPr>
          <w:rFonts w:eastAsia="SimSun"/>
        </w:rPr>
      </w:pPr>
      <m:oMathPara>
        <m:oMath>
          <m:r>
            <w:rPr>
              <w:rFonts w:ascii="Cambria Math" w:eastAsia="SimSun" w:hAnsi="Cambria Math"/>
            </w:rPr>
            <m:t>PageRank</m:t>
          </m:r>
          <m:d>
            <m:dPr>
              <m:ctrlPr>
                <w:rPr>
                  <w:rFonts w:ascii="Cambria Math" w:eastAsia="SimSun" w:hAnsi="Cambria Math"/>
                  <w:i/>
                </w:rPr>
              </m:ctrlPr>
            </m:dPr>
            <m:e>
              <m:r>
                <w:rPr>
                  <w:rFonts w:ascii="Cambria Math" w:eastAsia="SimSun" w:hAnsi="Cambria Math"/>
                </w:rPr>
                <m:t>A</m:t>
              </m:r>
            </m:e>
          </m:d>
          <m:r>
            <w:rPr>
              <w:rFonts w:ascii="Cambria Math" w:eastAsia="SimSun" w:hAnsi="Cambria Math"/>
            </w:rPr>
            <m:t>=</m:t>
          </m:r>
          <m:f>
            <m:fPr>
              <m:ctrlPr>
                <w:rPr>
                  <w:rFonts w:ascii="Cambria Math" w:eastAsia="SimSun" w:hAnsi="Cambria Math"/>
                  <w:i/>
                </w:rPr>
              </m:ctrlPr>
            </m:fPr>
            <m:num>
              <m:r>
                <w:rPr>
                  <w:rFonts w:ascii="Cambria Math" w:eastAsia="SimSun" w:hAnsi="Cambria Math"/>
                </w:rPr>
                <m:t>1-d</m:t>
              </m:r>
            </m:num>
            <m:den>
              <m:r>
                <w:rPr>
                  <w:rFonts w:ascii="Cambria Math" w:eastAsia="SimSun" w:hAnsi="Cambria Math"/>
                </w:rPr>
                <m:t>N</m:t>
              </m:r>
            </m:den>
          </m:f>
          <m:r>
            <w:rPr>
              <w:rFonts w:ascii="Cambria Math" w:eastAsia="SimSun" w:hAnsi="Cambria Math"/>
            </w:rPr>
            <m:t>+d</m:t>
          </m:r>
          <m:nary>
            <m:naryPr>
              <m:chr m:val="∑"/>
              <m:limLoc m:val="undOvr"/>
              <m:subHide m:val="1"/>
              <m:supHide m:val="1"/>
              <m:ctrlPr>
                <w:rPr>
                  <w:rFonts w:ascii="Cambria Math" w:eastAsia="SimSun" w:hAnsi="Cambria Math"/>
                  <w:i/>
                </w:rPr>
              </m:ctrlPr>
            </m:naryPr>
            <m:sub/>
            <m:sup/>
            <m:e>
              <m:f>
                <m:fPr>
                  <m:ctrlPr>
                    <w:rPr>
                      <w:rFonts w:ascii="Cambria Math" w:eastAsia="SimSun" w:hAnsi="Cambria Math"/>
                      <w:i/>
                    </w:rPr>
                  </m:ctrlPr>
                </m:fPr>
                <m:num>
                  <m:r>
                    <w:rPr>
                      <w:rFonts w:ascii="Cambria Math" w:eastAsia="SimSun" w:hAnsi="Cambria Math"/>
                    </w:rPr>
                    <m:t>PageRank</m:t>
                  </m:r>
                  <m:d>
                    <m:dPr>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i</m:t>
                          </m:r>
                        </m:sub>
                      </m:sSub>
                    </m:e>
                  </m:d>
                </m:num>
                <m:den>
                  <m:r>
                    <w:rPr>
                      <w:rFonts w:ascii="Cambria Math" w:eastAsia="SimSun" w:hAnsi="Cambria Math"/>
                    </w:rPr>
                    <m:t>C(</m:t>
                  </m:r>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i</m:t>
                      </m:r>
                    </m:sub>
                  </m:sSub>
                  <m:r>
                    <w:rPr>
                      <w:rFonts w:ascii="Cambria Math" w:eastAsia="SimSun" w:hAnsi="Cambria Math"/>
                    </w:rPr>
                    <m:t>)</m:t>
                  </m:r>
                </m:den>
              </m:f>
            </m:e>
          </m:nary>
        </m:oMath>
      </m:oMathPara>
    </w:p>
    <w:p w14:paraId="6EB13240" w14:textId="1E7809A3" w:rsidR="00352E53" w:rsidRDefault="00352E53" w:rsidP="00E72033">
      <w:pPr>
        <w:rPr>
          <w:rFonts w:eastAsia="SimSun"/>
        </w:rPr>
      </w:pPr>
      <w:r>
        <w:rPr>
          <w:rFonts w:eastAsia="SimSun" w:hint="eastAsia"/>
        </w:rPr>
        <w:t>其中</w:t>
      </w:r>
      <m:oMath>
        <m:r>
          <m:rPr>
            <m:sty m:val="p"/>
          </m:rPr>
          <w:rPr>
            <w:rFonts w:ascii="Cambria Math" w:eastAsia="SimSun" w:hAnsi="Cambria Math"/>
          </w:rPr>
          <m:t xml:space="preserve"> </m:t>
        </m:r>
        <m:r>
          <w:rPr>
            <w:rFonts w:ascii="Cambria Math" w:eastAsia="SimSun" w:hAnsi="Cambria Math"/>
          </w:rPr>
          <m:t xml:space="preserve">d </m:t>
        </m:r>
      </m:oMath>
      <w:r w:rsidR="005F1B52">
        <w:rPr>
          <w:rFonts w:eastAsia="SimSun" w:hint="eastAsia"/>
        </w:rPr>
        <w:t>表示阻尼系数，其意义为用户到达某一页面后</w:t>
      </w:r>
      <w:r w:rsidR="00267FCD">
        <w:rPr>
          <w:rFonts w:eastAsia="SimSun" w:hint="eastAsia"/>
        </w:rPr>
        <w:t>，</w:t>
      </w:r>
      <w:r w:rsidR="005F1B52">
        <w:rPr>
          <w:rFonts w:eastAsia="SimSun" w:hint="eastAsia"/>
        </w:rPr>
        <w:t>继续</w:t>
      </w:r>
      <w:r w:rsidR="00A538AC">
        <w:rPr>
          <w:rFonts w:eastAsia="SimSun" w:hint="eastAsia"/>
        </w:rPr>
        <w:t>沿该页面向后浏览的概率；</w:t>
      </w:r>
      <m:oMath>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i</m:t>
            </m:r>
          </m:sub>
        </m:sSub>
        <m:r>
          <w:rPr>
            <w:rFonts w:ascii="Cambria Math" w:eastAsia="SimSun" w:hAnsi="Cambria Math"/>
          </w:rPr>
          <m:t xml:space="preserve"> </m:t>
        </m:r>
      </m:oMath>
      <w:r w:rsidR="00647169">
        <w:rPr>
          <w:rFonts w:eastAsia="SimSun" w:hint="eastAsia"/>
        </w:rPr>
        <w:t>代表所有链接到网页</w:t>
      </w:r>
      <m:oMath>
        <m:r>
          <m:rPr>
            <m:sty m:val="p"/>
          </m:rPr>
          <w:rPr>
            <w:rFonts w:ascii="Cambria Math" w:eastAsia="SimSun" w:hAnsi="Cambria Math"/>
          </w:rPr>
          <m:t xml:space="preserve"> </m:t>
        </m:r>
        <m:r>
          <w:rPr>
            <w:rFonts w:ascii="Cambria Math" w:eastAsia="SimSun" w:hAnsi="Cambria Math"/>
          </w:rPr>
          <m:t xml:space="preserve">A </m:t>
        </m:r>
      </m:oMath>
      <w:r w:rsidR="00647169">
        <w:rPr>
          <w:rFonts w:eastAsia="SimSun" w:hint="eastAsia"/>
        </w:rPr>
        <w:t>的页面</w:t>
      </w:r>
      <w:r w:rsidR="00D4477D">
        <w:rPr>
          <w:rFonts w:eastAsia="SimSun" w:hint="eastAsia"/>
        </w:rPr>
        <w:t>。</w:t>
      </w:r>
      <w:r w:rsidR="00F300E7">
        <w:rPr>
          <w:rFonts w:eastAsia="SimSun" w:hint="eastAsia"/>
        </w:rPr>
        <w:t>上述公式经过多轮迭代</w:t>
      </w:r>
      <w:r w:rsidR="0046414C">
        <w:rPr>
          <w:rFonts w:eastAsia="SimSun" w:hint="eastAsia"/>
        </w:rPr>
        <w:t>，系统的</w:t>
      </w:r>
      <w:r w:rsidR="0046414C">
        <w:rPr>
          <w:rFonts w:eastAsia="SimSun" w:hint="eastAsia"/>
        </w:rPr>
        <w:t>P</w:t>
      </w:r>
      <w:r w:rsidR="0046414C">
        <w:rPr>
          <w:rFonts w:eastAsia="SimSun"/>
        </w:rPr>
        <w:t>ageRank</w:t>
      </w:r>
      <w:r w:rsidR="0046414C">
        <w:rPr>
          <w:rFonts w:eastAsia="SimSun" w:hint="eastAsia"/>
        </w:rPr>
        <w:t>值逐渐收敛。</w:t>
      </w:r>
    </w:p>
    <w:p w14:paraId="6540951A" w14:textId="0C615FAF" w:rsidR="007C7233" w:rsidRPr="007C7233" w:rsidRDefault="00D44FD2" w:rsidP="00993EF4">
      <w:pPr>
        <w:rPr>
          <w:rFonts w:eastAsia="SimSun"/>
          <w:lang w:val="x-none"/>
        </w:rPr>
      </w:pPr>
      <w:r w:rsidRPr="007C7233">
        <w:rPr>
          <w:rFonts w:eastAsia="SimSun"/>
          <w:lang w:val="x-none"/>
        </w:rPr>
        <w:t>另一种对网络图结构做分析</w:t>
      </w:r>
      <w:r w:rsidR="00AB32F5" w:rsidRPr="007C7233">
        <w:rPr>
          <w:rFonts w:eastAsia="SimSun"/>
          <w:lang w:val="x-none"/>
        </w:rPr>
        <w:t>的</w:t>
      </w:r>
      <w:r w:rsidR="0048196A" w:rsidRPr="007C7233">
        <w:rPr>
          <w:rFonts w:eastAsia="SimSun"/>
          <w:lang w:val="x-none"/>
        </w:rPr>
        <w:t>HITS</w:t>
      </w:r>
      <w:r w:rsidR="0048196A" w:rsidRPr="007C7233">
        <w:rPr>
          <w:rFonts w:eastAsia="SimSun"/>
          <w:lang w:val="x-none"/>
        </w:rPr>
        <w:t>算法，</w:t>
      </w:r>
      <w:r w:rsidR="001C327B" w:rsidRPr="007C7233">
        <w:rPr>
          <w:rFonts w:eastAsia="SimSun"/>
          <w:lang w:val="x-none"/>
        </w:rPr>
        <w:t>是由康奈尔大学</w:t>
      </w:r>
      <w:r w:rsidR="0048196A" w:rsidRPr="007C7233">
        <w:rPr>
          <w:rFonts w:eastAsia="SimSun"/>
          <w:lang w:val="x-none"/>
        </w:rPr>
        <w:t>该</w:t>
      </w:r>
      <w:r w:rsidR="001C327B" w:rsidRPr="007C7233">
        <w:rPr>
          <w:rFonts w:eastAsia="SimSun"/>
          <w:lang w:val="x-none"/>
        </w:rPr>
        <w:t>的</w:t>
      </w:r>
      <w:r w:rsidR="001C327B" w:rsidRPr="007C7233">
        <w:rPr>
          <w:rFonts w:eastAsia="SimSun"/>
          <w:lang w:val="x-none"/>
        </w:rPr>
        <w:t>Jon Kleinberg</w:t>
      </w:r>
      <w:r w:rsidR="001C327B" w:rsidRPr="007C7233">
        <w:rPr>
          <w:rFonts w:eastAsia="SimSun"/>
          <w:lang w:val="x-none"/>
        </w:rPr>
        <w:t>博士</w:t>
      </w:r>
      <w:r w:rsidR="001C327B" w:rsidRPr="007C7233">
        <w:rPr>
          <w:rFonts w:eastAsia="SimSun"/>
          <w:lang w:val="x-none"/>
        </w:rPr>
        <w:lastRenderedPageBreak/>
        <w:t>于</w:t>
      </w:r>
      <w:r w:rsidR="001C327B" w:rsidRPr="007C7233">
        <w:rPr>
          <w:rFonts w:eastAsia="SimSun"/>
          <w:lang w:val="x-none"/>
        </w:rPr>
        <w:t>1997</w:t>
      </w:r>
      <w:r w:rsidR="001C327B" w:rsidRPr="007C7233">
        <w:rPr>
          <w:rFonts w:eastAsia="SimSun"/>
          <w:lang w:val="x-none"/>
        </w:rPr>
        <w:t>年首先提出的</w:t>
      </w:r>
      <w:r w:rsidR="002C7007" w:rsidRPr="007C7233">
        <w:rPr>
          <w:rFonts w:eastAsia="SimSun"/>
          <w:lang w:val="x-none"/>
        </w:rPr>
        <w:t>，该</w:t>
      </w:r>
      <w:r w:rsidR="0048196A" w:rsidRPr="007C7233">
        <w:rPr>
          <w:rFonts w:eastAsia="SimSun"/>
          <w:lang w:val="x-none"/>
        </w:rPr>
        <w:t>算法与</w:t>
      </w:r>
      <w:r w:rsidR="00B15B84" w:rsidRPr="007C7233">
        <w:rPr>
          <w:rFonts w:eastAsia="SimSun"/>
          <w:lang w:val="x-none"/>
        </w:rPr>
        <w:t>PageR</w:t>
      </w:r>
      <w:r w:rsidR="0048196A" w:rsidRPr="007C7233">
        <w:rPr>
          <w:rFonts w:eastAsia="SimSun"/>
          <w:lang w:val="x-none"/>
        </w:rPr>
        <w:t>ank</w:t>
      </w:r>
      <w:r w:rsidR="0048196A" w:rsidRPr="007C7233">
        <w:rPr>
          <w:rFonts w:eastAsia="SimSun"/>
          <w:lang w:val="x-none"/>
        </w:rPr>
        <w:t>算法类似，</w:t>
      </w:r>
      <w:r w:rsidR="007C7233">
        <w:rPr>
          <w:rFonts w:eastAsia="SimSun"/>
          <w:lang w:val="x-none"/>
        </w:rPr>
        <w:t>最早用于搜索，现在也常用来做社交网络结构分析。</w:t>
      </w:r>
      <w:r w:rsidR="007C7233" w:rsidRPr="007C7233">
        <w:rPr>
          <w:rFonts w:eastAsia="SimSun"/>
          <w:lang w:val="x-none"/>
        </w:rPr>
        <w:t>但</w:t>
      </w:r>
      <w:r w:rsidR="007C7233" w:rsidRPr="007C7233">
        <w:rPr>
          <w:rFonts w:eastAsia="SimSun"/>
          <w:lang w:val="x-none"/>
        </w:rPr>
        <w:t>PageRank</w:t>
      </w:r>
      <w:r w:rsidR="007C7233" w:rsidRPr="007C7233">
        <w:rPr>
          <w:rFonts w:eastAsia="SimSun"/>
          <w:lang w:val="x-none"/>
        </w:rPr>
        <w:t>算法不同的是，其核心思想是建立在页面链接关系的基础上，对链接结构的改进算法。</w:t>
      </w:r>
      <w:r w:rsidR="007C7233" w:rsidRPr="007C7233">
        <w:rPr>
          <w:rFonts w:eastAsia="SimSun"/>
          <w:lang w:val="x-none"/>
        </w:rPr>
        <w:t>HITS</w:t>
      </w:r>
      <w:r w:rsidR="007C7233" w:rsidRPr="007C7233">
        <w:rPr>
          <w:rFonts w:eastAsia="SimSun"/>
          <w:lang w:val="x-none"/>
        </w:rPr>
        <w:t>算法通过两个评价</w:t>
      </w:r>
      <w:hyperlink r:id="rId33" w:tgtFrame="_blank" w:history="1">
        <w:r w:rsidR="007C7233" w:rsidRPr="007C7233">
          <w:rPr>
            <w:lang w:val="x-none"/>
          </w:rPr>
          <w:t>权值</w:t>
        </w:r>
      </w:hyperlink>
      <w:r w:rsidR="007C7233" w:rsidRPr="007C7233">
        <w:rPr>
          <w:rFonts w:eastAsia="SimSun"/>
          <w:lang w:val="x-none"/>
        </w:rPr>
        <w:t>——</w:t>
      </w:r>
      <w:r w:rsidR="007C7233" w:rsidRPr="007C7233">
        <w:rPr>
          <w:rFonts w:eastAsia="SimSun"/>
          <w:lang w:val="x-none"/>
        </w:rPr>
        <w:t>内容权威度（</w:t>
      </w:r>
      <w:r w:rsidR="007C7233" w:rsidRPr="007C7233">
        <w:rPr>
          <w:rFonts w:eastAsia="SimSun"/>
          <w:lang w:val="x-none"/>
        </w:rPr>
        <w:t>Authority</w:t>
      </w:r>
      <w:r w:rsidR="007C7233" w:rsidRPr="007C7233">
        <w:rPr>
          <w:rFonts w:eastAsia="SimSun"/>
          <w:lang w:val="x-none"/>
        </w:rPr>
        <w:t>）和链接权威度（</w:t>
      </w:r>
      <w:r w:rsidR="007C7233" w:rsidRPr="007C7233">
        <w:rPr>
          <w:rFonts w:eastAsia="SimSun"/>
          <w:lang w:val="x-none"/>
        </w:rPr>
        <w:t>Hub</w:t>
      </w:r>
      <w:r w:rsidR="007C7233" w:rsidRPr="007C7233">
        <w:rPr>
          <w:rFonts w:eastAsia="SimSun"/>
          <w:lang w:val="x-none"/>
        </w:rPr>
        <w:t>）来对网页质量进行评估。</w:t>
      </w:r>
      <w:r w:rsidR="00724822" w:rsidRPr="007C7233">
        <w:rPr>
          <w:rFonts w:eastAsia="SimSun"/>
          <w:lang w:val="x-none"/>
        </w:rPr>
        <w:t>其中</w:t>
      </w:r>
      <w:r w:rsidR="00724822" w:rsidRPr="007C7233">
        <w:rPr>
          <w:rFonts w:eastAsia="SimSun"/>
          <w:lang w:val="x-none"/>
        </w:rPr>
        <w:t>Authority</w:t>
      </w:r>
      <w:r w:rsidR="00724822" w:rsidRPr="007C7233">
        <w:rPr>
          <w:rFonts w:eastAsia="SimSun"/>
          <w:lang w:val="x-none"/>
        </w:rPr>
        <w:t>认为如果一个页面提供了关于某个主题的信息，那么这个页面就是有价值的，这样的页面就是</w:t>
      </w:r>
      <w:r w:rsidR="00724822">
        <w:rPr>
          <w:rFonts w:eastAsia="SimSun" w:hint="eastAsia"/>
          <w:lang w:val="x-none"/>
        </w:rPr>
        <w:t>A</w:t>
      </w:r>
      <w:r w:rsidR="00724822" w:rsidRPr="007C7233">
        <w:rPr>
          <w:rFonts w:eastAsia="SimSun"/>
          <w:lang w:val="x-none"/>
        </w:rPr>
        <w:t>uthority</w:t>
      </w:r>
      <w:r w:rsidR="00724822" w:rsidRPr="007C7233">
        <w:rPr>
          <w:rFonts w:eastAsia="SimSun"/>
          <w:lang w:val="x-none"/>
        </w:rPr>
        <w:t>页面</w:t>
      </w:r>
      <w:r w:rsidR="0020238A">
        <w:rPr>
          <w:rFonts w:eastAsia="SimSun"/>
          <w:lang w:val="x-none"/>
        </w:rPr>
        <w:t>，因此如果有</w:t>
      </w:r>
      <w:r w:rsidR="0020238A">
        <w:rPr>
          <w:rFonts w:eastAsia="SimSun" w:hint="eastAsia"/>
          <w:lang w:val="x-none"/>
        </w:rPr>
        <w:t>许多</w:t>
      </w:r>
      <w:r w:rsidR="00724822" w:rsidRPr="007C7233">
        <w:rPr>
          <w:rFonts w:eastAsia="SimSun"/>
          <w:lang w:val="x-none"/>
        </w:rPr>
        <w:t>其它的页面都指</w:t>
      </w:r>
      <w:r w:rsidR="007278EF">
        <w:rPr>
          <w:rFonts w:eastAsia="SimSun"/>
          <w:lang w:val="x-none"/>
        </w:rPr>
        <w:t>向该页面，说明</w:t>
      </w:r>
      <w:r w:rsidR="007278EF">
        <w:rPr>
          <w:rFonts w:eastAsia="SimSun" w:hint="eastAsia"/>
          <w:lang w:val="x-none"/>
        </w:rPr>
        <w:t>此</w:t>
      </w:r>
      <w:r w:rsidR="00724822" w:rsidRPr="007C7233">
        <w:rPr>
          <w:rFonts w:eastAsia="SimSun"/>
          <w:lang w:val="x-none"/>
        </w:rPr>
        <w:t>页面的</w:t>
      </w:r>
      <w:r w:rsidR="007278EF">
        <w:rPr>
          <w:rFonts w:eastAsia="SimSun" w:hint="eastAsia"/>
          <w:lang w:val="x-none"/>
        </w:rPr>
        <w:t>A</w:t>
      </w:r>
      <w:r w:rsidR="00724822" w:rsidRPr="007C7233">
        <w:rPr>
          <w:rFonts w:eastAsia="SimSun"/>
          <w:lang w:val="x-none"/>
        </w:rPr>
        <w:t>uthority</w:t>
      </w:r>
      <w:r w:rsidR="00724822" w:rsidRPr="007C7233">
        <w:rPr>
          <w:rFonts w:eastAsia="SimSun"/>
          <w:lang w:val="x-none"/>
        </w:rPr>
        <w:t>值就高；</w:t>
      </w:r>
      <w:r w:rsidR="00724822" w:rsidRPr="007C7233">
        <w:rPr>
          <w:rFonts w:eastAsia="SimSun"/>
          <w:lang w:val="x-none"/>
        </w:rPr>
        <w:t>Hub</w:t>
      </w:r>
      <w:r w:rsidR="00724822" w:rsidRPr="007C7233">
        <w:rPr>
          <w:rFonts w:eastAsia="SimSun"/>
          <w:lang w:val="x-none"/>
        </w:rPr>
        <w:t>认为还有一些页面，比如</w:t>
      </w:r>
      <w:r w:rsidR="00760C1D">
        <w:rPr>
          <w:rFonts w:eastAsia="SimSun" w:hint="eastAsia"/>
          <w:lang w:val="x-none"/>
        </w:rPr>
        <w:t>G</w:t>
      </w:r>
      <w:r w:rsidR="00724822" w:rsidRPr="007C7233">
        <w:rPr>
          <w:rFonts w:eastAsia="SimSun"/>
          <w:lang w:val="x-none"/>
        </w:rPr>
        <w:t>oogle</w:t>
      </w:r>
      <w:r w:rsidR="00724822" w:rsidRPr="007C7233">
        <w:rPr>
          <w:rFonts w:eastAsia="SimSun"/>
          <w:lang w:val="x-none"/>
        </w:rPr>
        <w:t>页面，虽然它本身不提供任何主题信息，但是从这个页面出发，可以跳转到很多有价值的页面上去，这样的页面就会成为</w:t>
      </w:r>
      <w:r w:rsidR="00B6386B">
        <w:rPr>
          <w:rFonts w:eastAsia="SimSun" w:hint="eastAsia"/>
          <w:lang w:val="x-none"/>
        </w:rPr>
        <w:t>H</w:t>
      </w:r>
      <w:r w:rsidR="00E001EB">
        <w:rPr>
          <w:rFonts w:eastAsia="SimSun"/>
          <w:lang w:val="x-none"/>
        </w:rPr>
        <w:t>u</w:t>
      </w:r>
      <w:r w:rsidR="00E001EB">
        <w:rPr>
          <w:rFonts w:eastAsia="SimSun" w:hint="eastAsia"/>
          <w:lang w:val="x-none"/>
        </w:rPr>
        <w:t>b</w:t>
      </w:r>
      <w:r w:rsidR="00E65F4F">
        <w:rPr>
          <w:rFonts w:eastAsia="SimSun" w:hint="eastAsia"/>
          <w:lang w:val="x-none"/>
        </w:rPr>
        <w:t>页面</w:t>
      </w:r>
      <w:r w:rsidR="009F556D">
        <w:rPr>
          <w:rFonts w:eastAsia="SimSun"/>
          <w:lang w:val="x-none"/>
        </w:rPr>
        <w:t>，因此如果某个页面指向了很</w:t>
      </w:r>
      <w:r w:rsidR="009F556D">
        <w:rPr>
          <w:rFonts w:eastAsia="SimSun" w:hint="eastAsia"/>
          <w:lang w:val="x-none"/>
        </w:rPr>
        <w:t>多</w:t>
      </w:r>
      <w:r w:rsidR="009F556D">
        <w:rPr>
          <w:rFonts w:eastAsia="SimSun" w:hint="eastAsia"/>
          <w:lang w:val="x-none"/>
        </w:rPr>
        <w:t>A</w:t>
      </w:r>
      <w:r w:rsidR="00724822" w:rsidRPr="007C7233">
        <w:rPr>
          <w:rFonts w:eastAsia="SimSun"/>
          <w:lang w:val="x-none"/>
        </w:rPr>
        <w:t>uthority</w:t>
      </w:r>
      <w:r w:rsidR="00724822" w:rsidRPr="007C7233">
        <w:rPr>
          <w:rFonts w:eastAsia="SimSun"/>
          <w:lang w:val="x-none"/>
        </w:rPr>
        <w:t>值高的页面，那么它的</w:t>
      </w:r>
      <w:r w:rsidR="00C6610B">
        <w:rPr>
          <w:rFonts w:eastAsia="SimSun" w:hint="eastAsia"/>
          <w:lang w:val="x-none"/>
        </w:rPr>
        <w:t>H</w:t>
      </w:r>
      <w:r w:rsidR="00724822" w:rsidRPr="007C7233">
        <w:rPr>
          <w:rFonts w:eastAsia="SimSun"/>
          <w:lang w:val="x-none"/>
        </w:rPr>
        <w:t>ub</w:t>
      </w:r>
      <w:r w:rsidR="00724822" w:rsidRPr="007C7233">
        <w:rPr>
          <w:rFonts w:eastAsia="SimSun"/>
          <w:lang w:val="x-none"/>
        </w:rPr>
        <w:t>值就会高</w:t>
      </w:r>
      <w:r w:rsidR="005643F2">
        <w:rPr>
          <w:rFonts w:eastAsia="SimSun" w:hint="eastAsia"/>
          <w:lang w:val="x-none"/>
        </w:rPr>
        <w:t>。</w:t>
      </w:r>
      <w:r w:rsidR="00993EF4">
        <w:rPr>
          <w:rFonts w:eastAsia="SimSun" w:hint="eastAsia"/>
          <w:lang w:val="x-none"/>
        </w:rPr>
        <w:t>这种</w:t>
      </w:r>
      <w:r w:rsidR="007C7233" w:rsidRPr="007C7233">
        <w:rPr>
          <w:rFonts w:eastAsia="SimSun"/>
          <w:lang w:val="x-none"/>
        </w:rPr>
        <w:t>利用页面之间的引用链来挖掘隐含在其中的有用信息（如权威性），具有计算简单且效率高的特点。页面的网页，其链接权威度越高。</w:t>
      </w:r>
    </w:p>
    <w:p w14:paraId="2601888F" w14:textId="52BC75F7" w:rsidR="00F362FE" w:rsidRDefault="00F362FE" w:rsidP="00F362FE">
      <w:pPr>
        <w:rPr>
          <w:rFonts w:ascii="SimSun" w:eastAsia="SimSun" w:hAnsi="SimSun" w:cs="SimSun"/>
          <w:b/>
          <w:lang w:val="x-none"/>
        </w:rPr>
      </w:pPr>
      <w:r w:rsidRPr="00151CDF">
        <w:rPr>
          <w:rFonts w:eastAsia="SimSun"/>
          <w:b/>
          <w:lang w:val="x-none"/>
        </w:rPr>
        <w:t>(</w:t>
      </w:r>
      <w:r w:rsidR="004E3C23">
        <w:rPr>
          <w:rFonts w:eastAsia="SimSun" w:hint="eastAsia"/>
          <w:b/>
          <w:lang w:val="x-none"/>
        </w:rPr>
        <w:t>3</w:t>
      </w:r>
      <w:r w:rsidRPr="00151CDF">
        <w:rPr>
          <w:rFonts w:eastAsia="SimSun"/>
          <w:b/>
          <w:lang w:val="x-none"/>
        </w:rPr>
        <w:t>)</w:t>
      </w:r>
      <w:r w:rsidRPr="00151CDF">
        <w:rPr>
          <w:rFonts w:eastAsia="SimSun" w:hint="eastAsia"/>
          <w:b/>
          <w:lang w:val="x-none"/>
        </w:rPr>
        <w:t xml:space="preserve"> </w:t>
      </w:r>
      <w:r>
        <w:rPr>
          <w:rFonts w:ascii="SimSun" w:eastAsia="SimSun" w:hAnsi="SimSun" w:cs="SimSun" w:hint="eastAsia"/>
          <w:b/>
          <w:lang w:val="x-none"/>
        </w:rPr>
        <w:t>社区发现</w:t>
      </w:r>
      <w:r w:rsidR="002A0B66">
        <w:rPr>
          <w:rFonts w:ascii="SimSun" w:eastAsia="SimSun" w:hAnsi="SimSun" w:cs="SimSun" w:hint="eastAsia"/>
          <w:b/>
          <w:lang w:val="x-none"/>
        </w:rPr>
        <w:t>算法</w:t>
      </w:r>
    </w:p>
    <w:p w14:paraId="20E18B5D" w14:textId="77777777" w:rsidR="008E46F6" w:rsidRDefault="00BC3457" w:rsidP="00F362FE">
      <w:pPr>
        <w:rPr>
          <w:rFonts w:eastAsia="SimSun"/>
          <w:lang w:val="x-none"/>
        </w:rPr>
      </w:pPr>
      <w:r>
        <w:rPr>
          <w:rFonts w:eastAsia="SimSun" w:hint="eastAsia"/>
          <w:lang w:val="x-none"/>
        </w:rPr>
        <w:t>互联</w:t>
      </w:r>
      <w:r w:rsidR="00790762">
        <w:rPr>
          <w:rFonts w:eastAsia="SimSun" w:hint="eastAsia"/>
          <w:lang w:val="x-none"/>
        </w:rPr>
        <w:t>网络的复杂度</w:t>
      </w:r>
      <w:r w:rsidR="000055C5">
        <w:rPr>
          <w:rFonts w:eastAsia="SimSun" w:hint="eastAsia"/>
          <w:lang w:val="x-none"/>
        </w:rPr>
        <w:t>对</w:t>
      </w:r>
      <w:r w:rsidRPr="00BC3457">
        <w:rPr>
          <w:rFonts w:eastAsia="SimSun" w:hint="eastAsia"/>
          <w:lang w:val="x-none"/>
        </w:rPr>
        <w:t>计算机的计算能力提出了严峻的挑战。</w:t>
      </w:r>
      <w:r w:rsidR="000055C5">
        <w:rPr>
          <w:rFonts w:eastAsia="SimSun" w:hint="eastAsia"/>
          <w:lang w:val="x-none"/>
        </w:rPr>
        <w:t>而随着对复杂互联网络的深入研究</w:t>
      </w:r>
      <w:r w:rsidR="00DA731E">
        <w:rPr>
          <w:rFonts w:eastAsia="SimSun" w:hint="eastAsia"/>
          <w:lang w:val="x-none"/>
        </w:rPr>
        <w:t>，发现这类复杂网络具有较强的社区结构，</w:t>
      </w:r>
      <w:r w:rsidR="00EA2183" w:rsidRPr="00BC3457">
        <w:rPr>
          <w:rFonts w:eastAsia="SimSun" w:hint="eastAsia"/>
          <w:lang w:val="x-none"/>
        </w:rPr>
        <w:t>社区发现就是通过网络中节点间的连接关系挖掘社区结构的过程</w:t>
      </w:r>
      <w:r w:rsidR="00EA2183">
        <w:rPr>
          <w:rFonts w:eastAsia="SimSun" w:hint="eastAsia"/>
          <w:lang w:val="x-none"/>
        </w:rPr>
        <w:t>，</w:t>
      </w:r>
      <w:r w:rsidR="00DA731E">
        <w:rPr>
          <w:rFonts w:eastAsia="SimSun" w:hint="eastAsia"/>
          <w:lang w:val="x-none"/>
        </w:rPr>
        <w:t>因此对复杂互联网络社区发现算法</w:t>
      </w:r>
      <w:r w:rsidR="00EA2183">
        <w:rPr>
          <w:rFonts w:eastAsia="SimSun" w:hint="eastAsia"/>
          <w:lang w:val="x-none"/>
        </w:rPr>
        <w:t>的</w:t>
      </w:r>
      <w:r w:rsidR="00DA731E">
        <w:rPr>
          <w:rFonts w:eastAsia="SimSun" w:hint="eastAsia"/>
          <w:lang w:val="x-none"/>
        </w:rPr>
        <w:t>研究</w:t>
      </w:r>
      <w:r w:rsidR="00EA2183">
        <w:rPr>
          <w:rFonts w:eastAsia="SimSun" w:hint="eastAsia"/>
          <w:lang w:val="x-none"/>
        </w:rPr>
        <w:t>对了解网络的结构具有重要意义。</w:t>
      </w:r>
    </w:p>
    <w:p w14:paraId="427DCEA4" w14:textId="07AC2D6E" w:rsidR="00247B02" w:rsidRDefault="00BC3457" w:rsidP="00F362FE">
      <w:pPr>
        <w:rPr>
          <w:rFonts w:eastAsia="SimSun"/>
          <w:lang w:val="x-none"/>
        </w:rPr>
      </w:pPr>
      <w:r w:rsidRPr="00BC3457">
        <w:rPr>
          <w:rFonts w:eastAsia="SimSun" w:hint="eastAsia"/>
          <w:lang w:val="x-none"/>
        </w:rPr>
        <w:t>Louvain</w:t>
      </w:r>
      <w:r w:rsidRPr="00BC3457">
        <w:rPr>
          <w:rFonts w:eastAsia="SimSun" w:hint="eastAsia"/>
          <w:lang w:val="x-none"/>
        </w:rPr>
        <w:t>算法</w:t>
      </w:r>
      <w:r w:rsidR="005A6FAA">
        <w:rPr>
          <w:rFonts w:eastAsia="SimSun" w:hint="eastAsia"/>
          <w:lang w:val="x-none"/>
        </w:rPr>
        <w:t>作为一种基于图数据</w:t>
      </w:r>
      <w:r w:rsidR="00127746">
        <w:rPr>
          <w:rFonts w:eastAsia="SimSun" w:hint="eastAsia"/>
          <w:lang w:val="x-none"/>
        </w:rPr>
        <w:t>与模块度优化</w:t>
      </w:r>
      <w:r w:rsidR="005A6FAA">
        <w:rPr>
          <w:rFonts w:eastAsia="SimSun" w:hint="eastAsia"/>
          <w:lang w:val="x-none"/>
        </w:rPr>
        <w:t>的社区发现算法，</w:t>
      </w:r>
      <w:r w:rsidR="00736B21">
        <w:rPr>
          <w:rFonts w:eastAsia="SimSun" w:hint="eastAsia"/>
          <w:lang w:val="x-none"/>
        </w:rPr>
        <w:t>相比于普通的模块度和模块度增益算法，</w:t>
      </w:r>
      <w:r w:rsidR="00736B21">
        <w:rPr>
          <w:rFonts w:eastAsia="SimSun" w:hint="eastAsia"/>
        </w:rPr>
        <w:t>具有明显的</w:t>
      </w:r>
      <w:r w:rsidR="00736B21">
        <w:rPr>
          <w:rFonts w:eastAsia="SimSun" w:hint="eastAsia"/>
          <w:lang w:val="x-none"/>
        </w:rPr>
        <w:t>性能</w:t>
      </w:r>
      <w:r w:rsidRPr="00BC3457">
        <w:rPr>
          <w:rFonts w:eastAsia="SimSun" w:hint="eastAsia"/>
          <w:lang w:val="x-none"/>
        </w:rPr>
        <w:t>优势</w:t>
      </w:r>
      <w:r w:rsidR="00736B21">
        <w:rPr>
          <w:rFonts w:eastAsia="SimSun" w:hint="eastAsia"/>
          <w:lang w:val="x-none"/>
        </w:rPr>
        <w:t>，不仅如此，该算法</w:t>
      </w:r>
      <w:r w:rsidRPr="00BC3457">
        <w:rPr>
          <w:rFonts w:eastAsia="SimSun" w:hint="eastAsia"/>
          <w:lang w:val="x-none"/>
        </w:rPr>
        <w:t>还能探测到层次的社区结构</w:t>
      </w:r>
      <w:r w:rsidRPr="00BC3457">
        <w:rPr>
          <w:rFonts w:eastAsia="SimSun" w:hint="eastAsia"/>
          <w:lang w:val="x-none"/>
        </w:rPr>
        <w:t>,</w:t>
      </w:r>
      <w:r w:rsidRPr="00BC3457">
        <w:rPr>
          <w:rFonts w:eastAsia="SimSun" w:hint="eastAsia"/>
          <w:lang w:val="x-none"/>
        </w:rPr>
        <w:t>不会遗漏一些小型的社区。</w:t>
      </w:r>
      <w:r w:rsidR="00284AD5">
        <w:rPr>
          <w:rFonts w:eastAsia="SimSun" w:hint="eastAsia"/>
          <w:lang w:val="x-none"/>
        </w:rPr>
        <w:t>Louvain</w:t>
      </w:r>
      <w:r w:rsidR="00284AD5">
        <w:rPr>
          <w:rFonts w:eastAsia="SimSun" w:hint="eastAsia"/>
          <w:lang w:val="x-none"/>
        </w:rPr>
        <w:t>算法分为两个阶段，</w:t>
      </w:r>
      <w:r w:rsidR="001B2E05">
        <w:rPr>
          <w:rFonts w:eastAsia="SimSun" w:hint="eastAsia"/>
          <w:lang w:val="x-none"/>
        </w:rPr>
        <w:t>初始阶段网络中每个节点独立为一类</w:t>
      </w:r>
      <w:r w:rsidR="0030574A">
        <w:rPr>
          <w:rFonts w:eastAsia="SimSun" w:hint="eastAsia"/>
          <w:lang w:val="x-none"/>
        </w:rPr>
        <w:t>，</w:t>
      </w:r>
      <w:r w:rsidR="001B2E05">
        <w:rPr>
          <w:rFonts w:eastAsia="SimSun" w:hint="eastAsia"/>
          <w:lang w:val="x-none"/>
        </w:rPr>
        <w:t>第一阶段的目的是分类，根据划分后模块度的分值将相似的点分为一类，并做好标识；</w:t>
      </w:r>
      <w:r w:rsidR="0082018F">
        <w:rPr>
          <w:rFonts w:eastAsia="SimSun" w:hint="eastAsia"/>
          <w:lang w:val="x-none"/>
        </w:rPr>
        <w:t>第二</w:t>
      </w:r>
      <w:r w:rsidR="0030574A">
        <w:rPr>
          <w:rFonts w:eastAsia="SimSun" w:hint="eastAsia"/>
          <w:lang w:val="x-none"/>
        </w:rPr>
        <w:t>阶段</w:t>
      </w:r>
      <w:r w:rsidR="00F714AD">
        <w:rPr>
          <w:rFonts w:eastAsia="SimSun" w:hint="eastAsia"/>
          <w:lang w:val="x-none"/>
        </w:rPr>
        <w:t>将分类后的图重新初始化，即属于同一类别的</w:t>
      </w:r>
      <w:r w:rsidR="00880F88">
        <w:rPr>
          <w:rFonts w:eastAsia="SimSun" w:hint="eastAsia"/>
          <w:lang w:val="x-none"/>
        </w:rPr>
        <w:t>节</w:t>
      </w:r>
      <w:r w:rsidR="00F714AD">
        <w:rPr>
          <w:rFonts w:eastAsia="SimSun" w:hint="eastAsia"/>
          <w:lang w:val="x-none"/>
        </w:rPr>
        <w:t>点合并为一个节点，</w:t>
      </w:r>
      <w:r w:rsidR="00860BBD">
        <w:rPr>
          <w:rFonts w:eastAsia="SimSun" w:hint="eastAsia"/>
          <w:lang w:val="x-none"/>
        </w:rPr>
        <w:t>继续执行第一阶段，这个迭代过程直到整张图的模块度不在发生变化。</w:t>
      </w:r>
    </w:p>
    <w:p w14:paraId="735782BD" w14:textId="50673BBB" w:rsidR="008E46F6" w:rsidRPr="00FA4C87" w:rsidRDefault="00995389" w:rsidP="00F362FE">
      <w:pPr>
        <w:rPr>
          <w:rFonts w:eastAsia="SimSun"/>
          <w:lang w:val="x-none"/>
        </w:rPr>
      </w:pPr>
      <w:r>
        <w:rPr>
          <w:rFonts w:eastAsia="SimSun" w:hint="eastAsia"/>
          <w:lang w:val="x-none"/>
        </w:rPr>
        <w:t>标签传播算法作为另一种</w:t>
      </w:r>
      <w:r w:rsidR="00502ACF">
        <w:rPr>
          <w:rFonts w:eastAsia="SimSun" w:hint="eastAsia"/>
          <w:lang w:val="x-none"/>
        </w:rPr>
        <w:t>高效的处理大规模网络的社区发现算法</w:t>
      </w:r>
      <w:r>
        <w:rPr>
          <w:rFonts w:eastAsia="SimSun" w:hint="eastAsia"/>
          <w:lang w:val="x-none"/>
        </w:rPr>
        <w:t>，</w:t>
      </w:r>
      <w:r w:rsidR="00476569">
        <w:rPr>
          <w:rFonts w:eastAsia="SimSun" w:hint="eastAsia"/>
          <w:lang w:val="x-none"/>
        </w:rPr>
        <w:t>由于其近似线性的时间复杂度而收到</w:t>
      </w:r>
      <w:r w:rsidR="004B0205">
        <w:rPr>
          <w:rFonts w:eastAsia="SimSun" w:hint="eastAsia"/>
          <w:lang w:val="x-none"/>
        </w:rPr>
        <w:t>广泛的关注</w:t>
      </w:r>
      <w:r>
        <w:rPr>
          <w:rFonts w:eastAsia="SimSun" w:hint="eastAsia"/>
          <w:lang w:val="x-none"/>
        </w:rPr>
        <w:t>，其基本思路是</w:t>
      </w:r>
      <w:r w:rsidR="00E25651">
        <w:rPr>
          <w:rFonts w:eastAsia="SimSun" w:hint="eastAsia"/>
          <w:lang w:val="x-none"/>
        </w:rPr>
        <w:t>根据</w:t>
      </w:r>
      <w:r w:rsidRPr="00995389">
        <w:rPr>
          <w:rFonts w:eastAsia="SimSun"/>
          <w:lang w:val="x-none"/>
        </w:rPr>
        <w:t>已标记的节点标签信息来预测</w:t>
      </w:r>
      <w:r w:rsidR="00A17C30">
        <w:rPr>
          <w:rFonts w:eastAsia="SimSun" w:hint="eastAsia"/>
          <w:lang w:val="x-none"/>
        </w:rPr>
        <w:t>该节点周围</w:t>
      </w:r>
      <w:r w:rsidR="001F7F31">
        <w:rPr>
          <w:rFonts w:eastAsia="SimSun" w:hint="eastAsia"/>
          <w:lang w:val="x-none"/>
        </w:rPr>
        <w:t>邻居中</w:t>
      </w:r>
      <w:r w:rsidR="001F7F31">
        <w:rPr>
          <w:rFonts w:eastAsia="SimSun"/>
          <w:lang w:val="x-none"/>
        </w:rPr>
        <w:t>未标记</w:t>
      </w:r>
      <w:r w:rsidR="00FB5D0D">
        <w:rPr>
          <w:rFonts w:eastAsia="SimSun" w:hint="eastAsia"/>
          <w:lang w:val="x-none"/>
        </w:rPr>
        <w:t>的节点</w:t>
      </w:r>
      <w:r w:rsidR="00502ACF">
        <w:rPr>
          <w:rFonts w:eastAsia="SimSun"/>
          <w:lang w:val="x-none"/>
        </w:rPr>
        <w:t>标签信息</w:t>
      </w:r>
      <w:r w:rsidR="00502ACF">
        <w:rPr>
          <w:rFonts w:eastAsia="SimSun" w:hint="eastAsia"/>
          <w:lang w:val="x-none"/>
        </w:rPr>
        <w:t>。</w:t>
      </w:r>
      <w:r w:rsidR="000756EE">
        <w:rPr>
          <w:rFonts w:eastAsia="SimSun"/>
          <w:lang w:val="x-none"/>
        </w:rPr>
        <w:t>每个节点标签按相似度传播给</w:t>
      </w:r>
      <w:r w:rsidR="000756EE">
        <w:rPr>
          <w:rFonts w:eastAsia="SimSun" w:hint="eastAsia"/>
          <w:lang w:val="x-none"/>
        </w:rPr>
        <w:t>周围邻居</w:t>
      </w:r>
      <w:r w:rsidR="0026472F">
        <w:rPr>
          <w:rFonts w:eastAsia="SimSun"/>
          <w:lang w:val="x-none"/>
        </w:rPr>
        <w:t>，在</w:t>
      </w:r>
      <w:r w:rsidR="006B0AAE">
        <w:rPr>
          <w:rFonts w:eastAsia="SimSun"/>
          <w:lang w:val="x-none"/>
        </w:rPr>
        <w:t>传播的每一步，每个节点根据</w:t>
      </w:r>
      <w:r w:rsidR="006B0AAE">
        <w:rPr>
          <w:rFonts w:eastAsia="SimSun" w:hint="eastAsia"/>
          <w:lang w:val="x-none"/>
        </w:rPr>
        <w:t>邻居</w:t>
      </w:r>
      <w:r w:rsidR="006B0AAE">
        <w:rPr>
          <w:rFonts w:eastAsia="SimSun"/>
          <w:lang w:val="x-none"/>
        </w:rPr>
        <w:t>节点的标签来更新自己的标签，</w:t>
      </w:r>
      <w:r w:rsidR="006B0AAE">
        <w:rPr>
          <w:rFonts w:eastAsia="SimSun" w:hint="eastAsia"/>
          <w:lang w:val="x-none"/>
        </w:rPr>
        <w:t>且</w:t>
      </w:r>
      <w:r w:rsidR="006B0AAE">
        <w:rPr>
          <w:rFonts w:eastAsia="SimSun"/>
          <w:lang w:val="x-none"/>
        </w:rPr>
        <w:t>相似度越大，其</w:t>
      </w:r>
      <w:r w:rsidR="006B0AAE">
        <w:rPr>
          <w:rFonts w:eastAsia="SimSun" w:hint="eastAsia"/>
          <w:lang w:val="x-none"/>
        </w:rPr>
        <w:t>邻居</w:t>
      </w:r>
      <w:r w:rsidRPr="00995389">
        <w:rPr>
          <w:rFonts w:eastAsia="SimSun"/>
          <w:lang w:val="x-none"/>
        </w:rPr>
        <w:t>节点对其标注的影响权值越大，</w:t>
      </w:r>
      <w:r w:rsidR="006B0AAE">
        <w:rPr>
          <w:rFonts w:eastAsia="SimSun" w:hint="eastAsia"/>
          <w:lang w:val="x-none"/>
        </w:rPr>
        <w:t>他们的</w:t>
      </w:r>
      <w:r w:rsidR="00DB719F">
        <w:rPr>
          <w:rFonts w:eastAsia="SimSun"/>
          <w:lang w:val="x-none"/>
        </w:rPr>
        <w:t>标签越趋于一致，</w:t>
      </w:r>
      <w:r w:rsidR="00936FCD">
        <w:rPr>
          <w:rFonts w:eastAsia="SimSun"/>
          <w:lang w:val="x-none"/>
        </w:rPr>
        <w:t>越容易传播。在标签传播过程中，保持已标记的</w:t>
      </w:r>
      <w:r w:rsidRPr="00995389">
        <w:rPr>
          <w:rFonts w:eastAsia="SimSun"/>
          <w:lang w:val="x-none"/>
        </w:rPr>
        <w:t>标签不变，使其将标签传给未标注的数据。最终当迭代结束时，相似节点的概率分布趋于相似，可以划分到一类中。</w:t>
      </w:r>
      <w:r w:rsidR="004B0205">
        <w:rPr>
          <w:rFonts w:eastAsia="SimSun" w:hint="eastAsia"/>
          <w:lang w:val="x-none"/>
        </w:rPr>
        <w:t>然而，该算法由于每个节点的标签依赖于周围邻居，其聚类的有效性和迭代速度对标签的更新顺序十分敏感，因此一定程度上影响</w:t>
      </w:r>
      <w:r w:rsidR="004B0205">
        <w:rPr>
          <w:rFonts w:eastAsia="SimSun" w:hint="eastAsia"/>
          <w:lang w:val="x-none"/>
        </w:rPr>
        <w:lastRenderedPageBreak/>
        <w:t>了社区发现结果的稳定性和准确性</w:t>
      </w:r>
      <w:r w:rsidR="003D118A">
        <w:rPr>
          <w:rFonts w:eastAsia="SimSun" w:hint="eastAsia"/>
          <w:lang w:val="x-none"/>
        </w:rPr>
        <w:t>。</w:t>
      </w:r>
    </w:p>
    <w:p w14:paraId="4DC4B300" w14:textId="4860C1F3" w:rsidR="00614B80" w:rsidRDefault="00614B80" w:rsidP="00614B80">
      <w:pPr>
        <w:rPr>
          <w:rFonts w:ascii="SimSun" w:eastAsia="SimSun" w:hAnsi="SimSun" w:cs="SimSun"/>
          <w:b/>
          <w:lang w:val="x-none"/>
        </w:rPr>
      </w:pPr>
      <w:r w:rsidRPr="00151CDF">
        <w:rPr>
          <w:rFonts w:eastAsia="SimSun"/>
          <w:b/>
          <w:lang w:val="x-none"/>
        </w:rPr>
        <w:t>(</w:t>
      </w:r>
      <w:r w:rsidR="004E3C23">
        <w:rPr>
          <w:rFonts w:eastAsia="SimSun" w:hint="eastAsia"/>
          <w:b/>
          <w:lang w:val="x-none"/>
        </w:rPr>
        <w:t>4</w:t>
      </w:r>
      <w:r w:rsidRPr="00151CDF">
        <w:rPr>
          <w:rFonts w:eastAsia="SimSun"/>
          <w:b/>
          <w:lang w:val="x-none"/>
        </w:rPr>
        <w:t>)</w:t>
      </w:r>
      <w:r w:rsidRPr="00151CDF">
        <w:rPr>
          <w:rFonts w:eastAsia="SimSun" w:hint="eastAsia"/>
          <w:b/>
          <w:lang w:val="x-none"/>
        </w:rPr>
        <w:t xml:space="preserve"> </w:t>
      </w:r>
      <w:r>
        <w:rPr>
          <w:rFonts w:ascii="SimSun" w:eastAsia="SimSun" w:hAnsi="SimSun" w:cs="SimSun" w:hint="eastAsia"/>
          <w:b/>
          <w:lang w:val="x-none"/>
        </w:rPr>
        <w:t>图</w:t>
      </w:r>
      <w:r w:rsidR="00A26F31">
        <w:rPr>
          <w:rFonts w:ascii="SimSun" w:eastAsia="SimSun" w:hAnsi="SimSun" w:cs="SimSun" w:hint="eastAsia"/>
          <w:b/>
          <w:lang w:val="x-none"/>
        </w:rPr>
        <w:t>采</w:t>
      </w:r>
      <w:r w:rsidR="00EF1570">
        <w:rPr>
          <w:rFonts w:ascii="SimSun" w:eastAsia="SimSun" w:hAnsi="SimSun" w:cs="SimSun" w:hint="eastAsia"/>
          <w:b/>
          <w:lang w:val="x-none"/>
        </w:rPr>
        <w:t>样</w:t>
      </w:r>
      <w:r w:rsidR="0046557C">
        <w:rPr>
          <w:rFonts w:ascii="SimSun" w:eastAsia="SimSun" w:hAnsi="SimSun" w:cs="SimSun" w:hint="eastAsia"/>
          <w:b/>
          <w:lang w:val="x-none"/>
        </w:rPr>
        <w:t>算法</w:t>
      </w:r>
    </w:p>
    <w:p w14:paraId="3C20FCB7" w14:textId="77777777" w:rsidR="0046557C" w:rsidRDefault="001C3A10" w:rsidP="0046557C">
      <w:pPr>
        <w:rPr>
          <w:rFonts w:ascii="SimSun" w:eastAsia="SimSun" w:hAnsi="SimSun" w:cs="SimSun"/>
        </w:rPr>
      </w:pPr>
      <w:r>
        <w:rPr>
          <w:rFonts w:ascii="SimSun" w:eastAsia="SimSun" w:hAnsi="SimSun" w:cs="SimSun" w:hint="eastAsia"/>
        </w:rPr>
        <w:t>一方面，</w:t>
      </w:r>
      <w:r w:rsidR="00AD5908" w:rsidRPr="00AD5908">
        <w:rPr>
          <w:rFonts w:ascii="SimSun" w:eastAsia="SimSun" w:hAnsi="SimSun" w:cs="SimSun" w:hint="eastAsia"/>
        </w:rPr>
        <w:t>针对</w:t>
      </w:r>
      <w:r w:rsidR="00AD5908">
        <w:rPr>
          <w:rFonts w:ascii="SimSun" w:eastAsia="SimSun" w:hAnsi="SimSun" w:cs="SimSun" w:hint="eastAsia"/>
        </w:rPr>
        <w:t>社会网络中节点对的采用工作可用于大规模网络的用户兴趣识别</w:t>
      </w:r>
      <w:r>
        <w:rPr>
          <w:rFonts w:ascii="SimSun" w:eastAsia="SimSun" w:hAnsi="SimSun" w:cs="SimSun" w:hint="eastAsia"/>
        </w:rPr>
        <w:t>；另一方面，随着</w:t>
      </w:r>
      <w:r w:rsidR="00443078" w:rsidRPr="00443078">
        <w:rPr>
          <w:rFonts w:eastAsia="SimSun"/>
        </w:rPr>
        <w:t>Graph Embedding</w:t>
      </w:r>
      <w:r w:rsidR="00C8224D">
        <w:rPr>
          <w:rFonts w:eastAsia="SimSun" w:hint="eastAsia"/>
        </w:rPr>
        <w:t>等</w:t>
      </w:r>
      <w:r w:rsidR="00443078">
        <w:rPr>
          <w:rFonts w:ascii="SimSun" w:eastAsia="SimSun" w:hAnsi="SimSun" w:cs="SimSun" w:hint="eastAsia"/>
        </w:rPr>
        <w:t>将复杂网络映射到低维空间的机器学习技术的兴起，</w:t>
      </w:r>
      <w:r w:rsidR="00B208A2">
        <w:rPr>
          <w:rFonts w:ascii="SimSun" w:eastAsia="SimSun" w:hAnsi="SimSun" w:cs="SimSun" w:hint="eastAsia"/>
        </w:rPr>
        <w:t>图采用技术</w:t>
      </w:r>
      <w:r w:rsidR="006E74EE">
        <w:rPr>
          <w:rFonts w:ascii="SimSun" w:eastAsia="SimSun" w:hAnsi="SimSun" w:cs="SimSun" w:hint="eastAsia"/>
        </w:rPr>
        <w:t>吸引了越来越多的</w:t>
      </w:r>
      <w:r w:rsidR="0050037A">
        <w:rPr>
          <w:rFonts w:ascii="SimSun" w:eastAsia="SimSun" w:hAnsi="SimSun" w:cs="SimSun" w:hint="eastAsia"/>
        </w:rPr>
        <w:t>研究者投身其中。</w:t>
      </w:r>
    </w:p>
    <w:p w14:paraId="3CB81D63" w14:textId="20A30F60" w:rsidR="0041152B" w:rsidRPr="00090B0D" w:rsidRDefault="0046557C" w:rsidP="008E0AB1">
      <w:pPr>
        <w:rPr>
          <w:rFonts w:eastAsia="SimSun"/>
        </w:rPr>
      </w:pPr>
      <w:r>
        <w:rPr>
          <w:rFonts w:ascii="SimSun" w:eastAsia="SimSun" w:hAnsi="SimSun" w:cs="SimSun" w:hint="eastAsia"/>
        </w:rPr>
        <w:t>图</w:t>
      </w:r>
      <w:r w:rsidR="00F26B56">
        <w:rPr>
          <w:rFonts w:ascii="SimSun" w:eastAsia="SimSun" w:hAnsi="SimSun" w:cs="SimSun" w:hint="eastAsia"/>
        </w:rPr>
        <w:t>采样</w:t>
      </w:r>
      <w:r>
        <w:rPr>
          <w:rFonts w:ascii="SimSun" w:eastAsia="SimSun" w:hAnsi="SimSun" w:cs="SimSun" w:hint="eastAsia"/>
        </w:rPr>
        <w:t>算法大体可分为两类，一类是随机游走，另一类是随机采样。其中随机采样算法的思想是随机的选择图中的点或边，其要求图中的点和边可以被自由的乱序地随机访问，因此该算</w:t>
      </w:r>
      <w:r w:rsidR="002A7D6D">
        <w:rPr>
          <w:rFonts w:ascii="SimSun" w:eastAsia="SimSun" w:hAnsi="SimSun" w:cs="SimSun" w:hint="eastAsia"/>
        </w:rPr>
        <w:t>法并不适用于某些注重结构的图数据；</w:t>
      </w:r>
      <w:r w:rsidR="00A94CD9">
        <w:rPr>
          <w:rFonts w:ascii="SimSun" w:eastAsia="SimSun" w:hAnsi="SimSun" w:cs="SimSun" w:hint="eastAsia"/>
        </w:rPr>
        <w:t>面向随机游走的算法</w:t>
      </w:r>
      <w:r w:rsidR="00D601C9">
        <w:rPr>
          <w:rFonts w:ascii="SimSun" w:eastAsia="SimSun" w:hAnsi="SimSun" w:cs="SimSun" w:hint="eastAsia"/>
        </w:rPr>
        <w:t>相比于随机采样算法，</w:t>
      </w:r>
      <w:r w:rsidR="00A94CD9">
        <w:rPr>
          <w:rFonts w:ascii="SimSun" w:eastAsia="SimSun" w:hAnsi="SimSun" w:cs="SimSun" w:hint="eastAsia"/>
        </w:rPr>
        <w:t>只需要记录游走过程中所处的当前状态以及当前状态的邻居状态，换句话说，这种算法只需要直到局部的信息，而不以前知道全图信息，因此随机游走算法</w:t>
      </w:r>
      <w:r w:rsidR="00207148">
        <w:rPr>
          <w:rFonts w:ascii="SimSun" w:eastAsia="SimSun" w:hAnsi="SimSun" w:cs="SimSun" w:hint="eastAsia"/>
        </w:rPr>
        <w:t>从这一角度来说更加可行</w:t>
      </w:r>
      <w:r w:rsidR="00207148" w:rsidRPr="00090B0D">
        <w:rPr>
          <w:rFonts w:eastAsia="SimSun"/>
        </w:rPr>
        <w:t>。</w:t>
      </w:r>
    </w:p>
    <w:p w14:paraId="4470394C" w14:textId="77777777" w:rsidR="0085157F" w:rsidRPr="00090B0D" w:rsidRDefault="0085157F" w:rsidP="0085157F">
      <w:pPr>
        <w:pStyle w:val="2"/>
        <w:spacing w:before="120" w:after="120"/>
        <w:rPr>
          <w:lang w:eastAsia="zh-CN"/>
        </w:rPr>
      </w:pPr>
      <w:bookmarkStart w:id="161" w:name="_Toc24493952"/>
      <w:r w:rsidRPr="00090B0D">
        <w:rPr>
          <w:lang w:eastAsia="zh-CN"/>
        </w:rPr>
        <w:t>分布式图计算相关技术</w:t>
      </w:r>
      <w:bookmarkEnd w:id="161"/>
    </w:p>
    <w:p w14:paraId="26F5EA55" w14:textId="3EE6D071" w:rsidR="0085157F" w:rsidRPr="00090B0D" w:rsidRDefault="006A7E57" w:rsidP="008E0AB1">
      <w:r w:rsidRPr="00090B0D">
        <w:rPr>
          <w:lang w:val="x-none"/>
        </w:rPr>
        <w:t>近些年来，云计算以及其在大规模数据处理方面的诸多优势，得到了学术界和产业界的广泛关注，依靠云计算环境对大规模图数据进行高效的处理，被证明非常具有发展潜力</w:t>
      </w:r>
      <w:r w:rsidRPr="00090B0D">
        <w:t>[</w:t>
      </w:r>
      <w:r w:rsidRPr="00090B0D">
        <w:t>书</w:t>
      </w:r>
      <w:r w:rsidRPr="00090B0D">
        <w:t>8]</w:t>
      </w:r>
      <w:r w:rsidRPr="00090B0D">
        <w:t>。尤其在分布式并行处理方面，利用云计算分布平行处理的特点，可将一个大图分割成若干个子图，把针对一个大图的处理分割为若干个针对子图的处理。正是因为云计算分布式并行计算能力，能够显著的提高对大规模图数据的处理能力。但是</w:t>
      </w:r>
      <w:r w:rsidR="0032158F" w:rsidRPr="00090B0D">
        <w:t>，</w:t>
      </w:r>
      <w:r w:rsidRPr="00090B0D">
        <w:t>面向</w:t>
      </w:r>
      <w:r w:rsidR="00AB56DE" w:rsidRPr="00090B0D">
        <w:t>复杂迭代计算任务的大图数据处理是一项系统性的工作</w:t>
      </w:r>
      <w:r w:rsidR="00AE733A" w:rsidRPr="00090B0D">
        <w:t>，涉及诸多关键性的技术，</w:t>
      </w:r>
      <w:r w:rsidR="00797773" w:rsidRPr="00090B0D">
        <w:t>本节将从</w:t>
      </w:r>
      <w:r w:rsidR="00E32544" w:rsidRPr="00090B0D">
        <w:t>执行机制</w:t>
      </w:r>
      <w:r w:rsidR="00D34850" w:rsidRPr="00090B0D">
        <w:t>、图数据划分</w:t>
      </w:r>
      <w:r w:rsidR="00797773" w:rsidRPr="00090B0D">
        <w:t>、系统实现技术三个方面进行介绍。</w:t>
      </w:r>
    </w:p>
    <w:p w14:paraId="4AE66D36" w14:textId="3EBDEE00" w:rsidR="00453D9E" w:rsidRPr="00090B0D" w:rsidRDefault="00802578" w:rsidP="001D47C3">
      <w:pPr>
        <w:pStyle w:val="3"/>
        <w:spacing w:before="120" w:after="120"/>
        <w:rPr>
          <w:lang w:eastAsia="zh-CN"/>
        </w:rPr>
      </w:pPr>
      <w:bookmarkStart w:id="162" w:name="_Toc24493953"/>
      <w:r w:rsidRPr="00090B0D">
        <w:rPr>
          <w:lang w:eastAsia="zh-CN"/>
        </w:rPr>
        <w:t>分布式图计算执行机制</w:t>
      </w:r>
      <w:bookmarkEnd w:id="162"/>
    </w:p>
    <w:p w14:paraId="03E080A6" w14:textId="607AFF96" w:rsidR="006D7F28" w:rsidRPr="00090B0D" w:rsidRDefault="00171E17" w:rsidP="00201A97">
      <w:pPr>
        <w:rPr>
          <w:szCs w:val="21"/>
        </w:rPr>
      </w:pPr>
      <w:r w:rsidRPr="00090B0D">
        <w:rPr>
          <w:szCs w:val="21"/>
        </w:rPr>
        <w:t>云环境下的大数据分布式</w:t>
      </w:r>
      <w:r w:rsidR="00A12639" w:rsidRPr="00090B0D">
        <w:rPr>
          <w:szCs w:val="21"/>
        </w:rPr>
        <w:t>处理为了满足不断增长的数据量，需要系统有很高的扩展性，设计有效的计算框架是基础的问题，决定分布式并行执行方式，是进行解耦处理和提高可靠性的基础。此外，依赖于云环境的大规模图处理，任务负载重，执行时间长，因此执行框架必须提供高可靠性、高灵活性、高效率和高伸缩性的执行机制，包括消息传递机制，同步控制、容错管理、任务调度、扩展性保证等关键技术为作业的高效、顺利运行提供支持</w:t>
      </w:r>
      <w:r w:rsidR="00E10EA3" w:rsidRPr="00090B0D">
        <w:rPr>
          <w:szCs w:val="21"/>
        </w:rPr>
        <w:t>。</w:t>
      </w:r>
    </w:p>
    <w:p w14:paraId="2DF80290" w14:textId="77777777" w:rsidR="007646F7" w:rsidRPr="00090B0D" w:rsidRDefault="00802578" w:rsidP="00201A97">
      <w:pPr>
        <w:rPr>
          <w:szCs w:val="21"/>
        </w:rPr>
      </w:pPr>
      <w:r w:rsidRPr="00090B0D">
        <w:rPr>
          <w:b/>
          <w:szCs w:val="21"/>
        </w:rPr>
        <w:t>图</w:t>
      </w:r>
      <w:r w:rsidR="004C1BB1" w:rsidRPr="00090B0D">
        <w:rPr>
          <w:b/>
          <w:szCs w:val="21"/>
        </w:rPr>
        <w:t>查询处理的遍历模式：</w:t>
      </w:r>
      <w:r w:rsidR="0098340E" w:rsidRPr="00090B0D">
        <w:rPr>
          <w:szCs w:val="21"/>
        </w:rPr>
        <w:t>在迭代计算的过程中，根据基本的计算单位，图数据读取和遍历的模式可分以点为中心、以边或路径为中心、以子图为中心三类。</w:t>
      </w:r>
    </w:p>
    <w:p w14:paraId="7A48E4CE" w14:textId="65EE3333" w:rsidR="00C45A25" w:rsidRPr="00090B0D" w:rsidRDefault="000524E2" w:rsidP="00201A97">
      <w:pPr>
        <w:rPr>
          <w:rFonts w:eastAsia=".Apple Color Emoji UI"/>
          <w:szCs w:val="21"/>
        </w:rPr>
      </w:pPr>
      <w:r w:rsidRPr="00090B0D">
        <w:rPr>
          <w:szCs w:val="21"/>
        </w:rPr>
        <w:t>对于以顶点为中心的系统</w:t>
      </w:r>
      <w:r w:rsidR="00F03AC5" w:rsidRPr="00090B0D">
        <w:rPr>
          <w:szCs w:val="21"/>
        </w:rPr>
        <w:t>，其迭代计算过程是通过</w:t>
      </w:r>
      <w:r w:rsidR="00F03AC5" w:rsidRPr="00090B0D">
        <w:rPr>
          <w:rFonts w:eastAsia=".Apple Color Emoji UI"/>
          <w:szCs w:val="21"/>
        </w:rPr>
        <w:t>遍历</w:t>
      </w:r>
      <w:r w:rsidR="00BA3580" w:rsidRPr="00090B0D">
        <w:rPr>
          <w:rFonts w:eastAsia=".Apple Color Emoji UI"/>
          <w:szCs w:val="21"/>
        </w:rPr>
        <w:t>图中顶点完成的。对于每个</w:t>
      </w:r>
      <w:r w:rsidR="00BA3580" w:rsidRPr="00090B0D">
        <w:rPr>
          <w:rFonts w:eastAsia=".Apple Color Emoji UI"/>
          <w:szCs w:val="21"/>
        </w:rPr>
        <w:lastRenderedPageBreak/>
        <w:t>图顶点，通过处理其收到的消息，完成顶点值的更新，并按照出边向其目的顶点发出新的消息。很多图应用算法可以自然的采用这种方式实现，例如</w:t>
      </w:r>
      <w:r w:rsidR="00BA3580" w:rsidRPr="00090B0D">
        <w:rPr>
          <w:rFonts w:eastAsia=".Apple Color Emoji UI"/>
          <w:szCs w:val="21"/>
        </w:rPr>
        <w:t>PageRank</w:t>
      </w:r>
      <w:r w:rsidR="00BA3580" w:rsidRPr="00090B0D">
        <w:rPr>
          <w:rFonts w:eastAsia=".Apple Color Emoji UI"/>
          <w:szCs w:val="21"/>
        </w:rPr>
        <w:t>算法和单源最短路径算法等，由于</w:t>
      </w:r>
      <w:r w:rsidR="00EC05FC" w:rsidRPr="00090B0D">
        <w:rPr>
          <w:rFonts w:eastAsia=".Apple Color Emoji UI"/>
          <w:szCs w:val="21"/>
        </w:rPr>
        <w:t>简单易用，目前绝大多书主流的分布式图计算系统如</w:t>
      </w:r>
      <w:r w:rsidR="00EC05FC" w:rsidRPr="00090B0D">
        <w:rPr>
          <w:rFonts w:eastAsia=".Apple Color Emoji UI"/>
          <w:szCs w:val="21"/>
        </w:rPr>
        <w:t>Pregel</w:t>
      </w:r>
      <w:r w:rsidR="00EC05FC" w:rsidRPr="00090B0D">
        <w:rPr>
          <w:rFonts w:eastAsia=".Apple Color Emoji UI"/>
          <w:szCs w:val="21"/>
        </w:rPr>
        <w:t>、</w:t>
      </w:r>
      <w:r w:rsidR="00EC05FC" w:rsidRPr="00090B0D">
        <w:rPr>
          <w:rFonts w:eastAsia=".Apple Color Emoji UI"/>
          <w:szCs w:val="21"/>
        </w:rPr>
        <w:t>Giraph</w:t>
      </w:r>
      <w:r w:rsidR="00EC05FC" w:rsidRPr="00090B0D">
        <w:rPr>
          <w:rFonts w:eastAsia=".Apple Color Emoji UI"/>
          <w:szCs w:val="21"/>
        </w:rPr>
        <w:t>、</w:t>
      </w:r>
      <w:r w:rsidR="00EC05FC" w:rsidRPr="00090B0D">
        <w:rPr>
          <w:rFonts w:eastAsia=".Apple Color Emoji UI"/>
          <w:szCs w:val="21"/>
        </w:rPr>
        <w:t>Hama</w:t>
      </w:r>
      <w:r w:rsidR="00EC05FC" w:rsidRPr="00090B0D">
        <w:rPr>
          <w:rFonts w:eastAsia=".Apple Color Emoji UI"/>
          <w:szCs w:val="21"/>
        </w:rPr>
        <w:t>、</w:t>
      </w:r>
      <w:r w:rsidR="00EC05FC" w:rsidRPr="00090B0D">
        <w:rPr>
          <w:rFonts w:eastAsia=".Apple Color Emoji UI"/>
          <w:szCs w:val="21"/>
        </w:rPr>
        <w:t>Spark[</w:t>
      </w:r>
      <w:r w:rsidR="00EC05FC" w:rsidRPr="00090B0D">
        <w:rPr>
          <w:rFonts w:eastAsia=".Apple Color Emoji UI"/>
          <w:szCs w:val="21"/>
        </w:rPr>
        <w:t>书</w:t>
      </w:r>
      <w:r w:rsidR="00EC05FC" w:rsidRPr="00090B0D">
        <w:rPr>
          <w:rFonts w:eastAsia=".Apple Color Emoji UI"/>
          <w:szCs w:val="21"/>
        </w:rPr>
        <w:t>32]</w:t>
      </w:r>
      <w:r w:rsidR="00EC05FC" w:rsidRPr="00090B0D">
        <w:rPr>
          <w:rFonts w:eastAsia=".Apple Color Emoji UI"/>
          <w:szCs w:val="21"/>
        </w:rPr>
        <w:t>、</w:t>
      </w:r>
      <w:r w:rsidR="00EC05FC" w:rsidRPr="00090B0D">
        <w:rPr>
          <w:rFonts w:eastAsia=".Apple Color Emoji UI"/>
          <w:szCs w:val="21"/>
        </w:rPr>
        <w:t>PowerGraph[</w:t>
      </w:r>
      <w:r w:rsidR="00EC05FC" w:rsidRPr="00090B0D">
        <w:rPr>
          <w:rFonts w:eastAsia=".Apple Color Emoji UI"/>
          <w:szCs w:val="21"/>
        </w:rPr>
        <w:t>书</w:t>
      </w:r>
      <w:r w:rsidR="00EC05FC" w:rsidRPr="00090B0D">
        <w:rPr>
          <w:rFonts w:eastAsia=".Apple Color Emoji UI"/>
          <w:szCs w:val="21"/>
        </w:rPr>
        <w:t>25]</w:t>
      </w:r>
      <w:r w:rsidR="00EC05FC" w:rsidRPr="00090B0D">
        <w:rPr>
          <w:rFonts w:eastAsia=".Apple Color Emoji UI"/>
          <w:szCs w:val="21"/>
        </w:rPr>
        <w:t>等均采用以顶点为中心的计算方式。此外，</w:t>
      </w:r>
      <w:r w:rsidR="00BA5D4F" w:rsidRPr="00090B0D">
        <w:rPr>
          <w:rFonts w:eastAsia=".Apple Color Emoji UI"/>
          <w:szCs w:val="21"/>
        </w:rPr>
        <w:t>通常图算法在迭代过程中是逐渐收敛的，即已经收敛的顶点不必重复访问出边以发送消息，如单源最短路径计算问题。</w:t>
      </w:r>
      <w:r w:rsidR="00BA5D4F" w:rsidRPr="00090B0D">
        <w:rPr>
          <w:rFonts w:eastAsia=".Apple Color Emoji UI"/>
          <w:szCs w:val="21"/>
        </w:rPr>
        <w:t>Pregel</w:t>
      </w:r>
      <w:r w:rsidR="00BA5D4F" w:rsidRPr="00090B0D">
        <w:rPr>
          <w:rFonts w:eastAsia=".Apple Color Emoji UI"/>
          <w:szCs w:val="21"/>
        </w:rPr>
        <w:t>等系统采用</w:t>
      </w:r>
      <w:r w:rsidR="00BA5D4F" w:rsidRPr="00090B0D">
        <w:rPr>
          <w:rFonts w:eastAsia=".Apple Color Emoji UI"/>
          <w:szCs w:val="21"/>
        </w:rPr>
        <w:t>voteToHalt</w:t>
      </w:r>
      <w:r w:rsidR="00BA5D4F" w:rsidRPr="00090B0D">
        <w:rPr>
          <w:rFonts w:eastAsia=".Apple Color Emoji UI"/>
          <w:szCs w:val="21"/>
        </w:rPr>
        <w:t>机制实现该功能，即为图中每个顶点设置一个标志位，处于激活状态的顶点需要进行更新计算并发送消息，否则直接在遍历过程中跳过该顶点</w:t>
      </w:r>
      <w:r w:rsidR="007646F7" w:rsidRPr="00090B0D">
        <w:rPr>
          <w:rFonts w:eastAsia=".Apple Color Emoji UI"/>
          <w:szCs w:val="21"/>
        </w:rPr>
        <w:t>。</w:t>
      </w:r>
    </w:p>
    <w:p w14:paraId="12650058" w14:textId="0603B59A" w:rsidR="007646F7" w:rsidRPr="00090B0D" w:rsidRDefault="007646F7" w:rsidP="00201A97">
      <w:pPr>
        <w:rPr>
          <w:rFonts w:eastAsia=".Apple Color Emoji UI"/>
          <w:szCs w:val="21"/>
        </w:rPr>
      </w:pPr>
      <w:r w:rsidRPr="00090B0D">
        <w:rPr>
          <w:rFonts w:eastAsia=".Apple Color Emoji UI"/>
          <w:szCs w:val="21"/>
        </w:rPr>
        <w:t>Giraph++[</w:t>
      </w:r>
      <w:r w:rsidRPr="00090B0D">
        <w:rPr>
          <w:rFonts w:eastAsia=".Apple Color Emoji UI"/>
          <w:szCs w:val="21"/>
        </w:rPr>
        <w:t>书</w:t>
      </w:r>
      <w:r w:rsidRPr="00090B0D">
        <w:rPr>
          <w:rFonts w:eastAsia=".Apple Color Emoji UI"/>
          <w:szCs w:val="21"/>
        </w:rPr>
        <w:t>24]</w:t>
      </w:r>
      <w:r w:rsidRPr="00090B0D">
        <w:rPr>
          <w:rFonts w:eastAsia=".Apple Color Emoji UI"/>
          <w:szCs w:val="21"/>
        </w:rPr>
        <w:t>、</w:t>
      </w:r>
      <w:r w:rsidRPr="00090B0D">
        <w:rPr>
          <w:rFonts w:eastAsia=".Apple Color Emoji UI"/>
          <w:szCs w:val="21"/>
        </w:rPr>
        <w:t>GoFFish[</w:t>
      </w:r>
      <w:r w:rsidRPr="00090B0D">
        <w:rPr>
          <w:rFonts w:eastAsia=".Apple Color Emoji UI"/>
          <w:szCs w:val="21"/>
        </w:rPr>
        <w:t>书</w:t>
      </w:r>
      <w:r w:rsidRPr="00090B0D">
        <w:rPr>
          <w:rFonts w:eastAsia=".Apple Color Emoji UI"/>
          <w:szCs w:val="21"/>
        </w:rPr>
        <w:t>33]</w:t>
      </w:r>
      <w:r w:rsidRPr="00090B0D">
        <w:rPr>
          <w:rFonts w:eastAsia=".Apple Color Emoji UI"/>
          <w:szCs w:val="21"/>
        </w:rPr>
        <w:t>、</w:t>
      </w:r>
      <w:r w:rsidRPr="00090B0D">
        <w:rPr>
          <w:rFonts w:eastAsia=".Apple Color Emoji UI"/>
          <w:szCs w:val="21"/>
        </w:rPr>
        <w:t>Blogel[</w:t>
      </w:r>
      <w:r w:rsidRPr="00090B0D">
        <w:rPr>
          <w:rFonts w:eastAsia=".Apple Color Emoji UI"/>
          <w:szCs w:val="21"/>
        </w:rPr>
        <w:t>书</w:t>
      </w:r>
      <w:r w:rsidRPr="00090B0D">
        <w:rPr>
          <w:rFonts w:eastAsia=".Apple Color Emoji UI"/>
          <w:szCs w:val="21"/>
        </w:rPr>
        <w:t>34]</w:t>
      </w:r>
      <w:r w:rsidRPr="00090B0D">
        <w:rPr>
          <w:rFonts w:eastAsia=".Apple Color Emoji UI"/>
          <w:szCs w:val="21"/>
        </w:rPr>
        <w:t>、</w:t>
      </w:r>
      <w:r w:rsidRPr="00090B0D">
        <w:rPr>
          <w:rFonts w:eastAsia=".Apple Color Emoji UI"/>
          <w:szCs w:val="21"/>
        </w:rPr>
        <w:t>GRAPE</w:t>
      </w:r>
      <w:r w:rsidRPr="00090B0D">
        <w:rPr>
          <w:rFonts w:eastAsia=".Apple Color Emoji UI"/>
          <w:szCs w:val="21"/>
        </w:rPr>
        <w:t>等部分较新的系统提出采用以子图为中心的计算方式，以加快迭代收敛速度，减少消息传递数量。这种</w:t>
      </w:r>
      <w:r w:rsidR="00F23975" w:rsidRPr="00090B0D">
        <w:rPr>
          <w:rFonts w:eastAsia=".Apple Color Emoji UI"/>
          <w:szCs w:val="21"/>
        </w:rPr>
        <w:t>处理方式将图数据划分为若干个</w:t>
      </w:r>
      <w:r w:rsidR="00F23975" w:rsidRPr="00090B0D">
        <w:rPr>
          <w:rFonts w:eastAsia=".Apple Color Emoji UI"/>
          <w:szCs w:val="21"/>
        </w:rPr>
        <w:t>Partition</w:t>
      </w:r>
      <w:r w:rsidR="00F23975" w:rsidRPr="00090B0D">
        <w:rPr>
          <w:rFonts w:eastAsia=".Apple Color Emoji UI"/>
          <w:szCs w:val="21"/>
        </w:rPr>
        <w:t>，每个</w:t>
      </w:r>
      <w:r w:rsidR="00F23975" w:rsidRPr="00090B0D">
        <w:rPr>
          <w:rFonts w:eastAsia=".Apple Color Emoji UI"/>
          <w:szCs w:val="21"/>
        </w:rPr>
        <w:t>Partition</w:t>
      </w:r>
      <w:r w:rsidR="00F23975" w:rsidRPr="00090B0D">
        <w:rPr>
          <w:rFonts w:eastAsia=".Apple Color Emoji UI"/>
          <w:szCs w:val="21"/>
        </w:rPr>
        <w:t>视为一个子图。在迭代过程中，同一个子图内的顶点</w:t>
      </w:r>
      <w:r w:rsidR="00F657D3" w:rsidRPr="00090B0D">
        <w:rPr>
          <w:rFonts w:eastAsia=".Apple Color Emoji UI"/>
          <w:szCs w:val="21"/>
        </w:rPr>
        <w:t>首先进行计算，然后子图之间进行消息互换，从而减少子图内部计算</w:t>
      </w:r>
      <w:r w:rsidR="009B3CA1" w:rsidRPr="00090B0D">
        <w:rPr>
          <w:rFonts w:eastAsia=".Apple Color Emoji UI"/>
          <w:szCs w:val="21"/>
        </w:rPr>
        <w:t>产生的冗余消息</w:t>
      </w:r>
      <w:r w:rsidR="00FC1796" w:rsidRPr="00090B0D">
        <w:rPr>
          <w:rFonts w:eastAsia=".Apple Color Emoji UI"/>
          <w:szCs w:val="21"/>
        </w:rPr>
        <w:t>，加速收敛，减少同步开销。特别的，</w:t>
      </w:r>
      <w:r w:rsidR="00FC1796" w:rsidRPr="00090B0D">
        <w:rPr>
          <w:rFonts w:eastAsia=".Apple Color Emoji UI"/>
          <w:szCs w:val="21"/>
        </w:rPr>
        <w:t>Blogel[34]</w:t>
      </w:r>
      <w:r w:rsidR="00FC1796" w:rsidRPr="00090B0D">
        <w:rPr>
          <w:rFonts w:eastAsia=".Apple Color Emoji UI"/>
          <w:szCs w:val="21"/>
        </w:rPr>
        <w:t>还支持以子图为中心的通讯方式，可以进一步</w:t>
      </w:r>
      <w:r w:rsidR="009665CF" w:rsidRPr="00090B0D">
        <w:rPr>
          <w:rFonts w:eastAsia=".Apple Color Emoji UI"/>
          <w:szCs w:val="21"/>
        </w:rPr>
        <w:t>降低消息规模。子图为中心的处理可以有效地减少整个迭代和同步的次数，但大大增加了本地节点内部冗余消息发送的概率，从而增加本地处理的开销。</w:t>
      </w:r>
      <w:r w:rsidR="007429C5" w:rsidRPr="00090B0D">
        <w:rPr>
          <w:rFonts w:eastAsia=".Apple Color Emoji UI"/>
          <w:szCs w:val="21"/>
        </w:rPr>
        <w:t>其虽然作为以顶点为中心处理在跨节点消息和同步方式方面的优化，但并不能完全取代以顶点为中心的处理方式，具体的性能与应用迭代情况和图数据的特点相关。</w:t>
      </w:r>
    </w:p>
    <w:p w14:paraId="56B128B2" w14:textId="0693718D" w:rsidR="00CD4C9D" w:rsidRPr="00090B0D" w:rsidRDefault="00CD4C9D" w:rsidP="00201A97">
      <w:pPr>
        <w:rPr>
          <w:rFonts w:eastAsia=".Apple Color Emoji UI"/>
          <w:szCs w:val="21"/>
        </w:rPr>
      </w:pPr>
      <w:r w:rsidRPr="00090B0D">
        <w:rPr>
          <w:rFonts w:eastAsia=".Apple Color Emoji UI"/>
          <w:szCs w:val="21"/>
        </w:rPr>
        <w:t>以顶点为中心的计算方式虽然简单易用且对某些算法可以避免访问非激活顶点的出边，但会引入对出边的数据，或按照出边生成的消息数据的随机访问，这个访问在磁盘环境下，引入昂贵的</w:t>
      </w:r>
      <w:r w:rsidRPr="00090B0D">
        <w:rPr>
          <w:rFonts w:eastAsia=".Apple Color Emoji UI"/>
          <w:szCs w:val="21"/>
        </w:rPr>
        <w:t>I/O</w:t>
      </w:r>
      <w:r w:rsidRPr="00090B0D">
        <w:rPr>
          <w:rFonts w:eastAsia=".Apple Color Emoji UI"/>
          <w:szCs w:val="21"/>
        </w:rPr>
        <w:t>开销，影响性能。</w:t>
      </w:r>
      <w:r w:rsidR="0026339C" w:rsidRPr="00090B0D">
        <w:rPr>
          <w:rFonts w:eastAsia=".Apple Color Emoji UI"/>
          <w:szCs w:val="21"/>
        </w:rPr>
        <w:t>单机磁盘</w:t>
      </w:r>
      <w:r w:rsidR="006E092F" w:rsidRPr="00090B0D">
        <w:rPr>
          <w:rFonts w:eastAsia=".Apple Color Emoji UI"/>
          <w:szCs w:val="21"/>
        </w:rPr>
        <w:t>处理系统</w:t>
      </w:r>
      <w:r w:rsidR="006E092F" w:rsidRPr="00090B0D">
        <w:rPr>
          <w:rFonts w:eastAsia=".Apple Color Emoji UI"/>
          <w:szCs w:val="21"/>
        </w:rPr>
        <w:t>GraphChip[</w:t>
      </w:r>
      <w:r w:rsidR="006E092F" w:rsidRPr="00090B0D">
        <w:rPr>
          <w:rFonts w:eastAsia=".Apple Color Emoji UI"/>
          <w:szCs w:val="21"/>
        </w:rPr>
        <w:t>书</w:t>
      </w:r>
      <w:r w:rsidR="006E092F" w:rsidRPr="00090B0D">
        <w:rPr>
          <w:rFonts w:eastAsia=".Apple Color Emoji UI"/>
          <w:szCs w:val="21"/>
        </w:rPr>
        <w:t>35]</w:t>
      </w:r>
      <w:r w:rsidR="006E092F" w:rsidRPr="00090B0D">
        <w:rPr>
          <w:rFonts w:eastAsia=".Apple Color Emoji UI"/>
          <w:szCs w:val="21"/>
        </w:rPr>
        <w:t>通过</w:t>
      </w:r>
      <w:r w:rsidR="00556E52" w:rsidRPr="00090B0D">
        <w:rPr>
          <w:rFonts w:eastAsia=".Apple Color Emoji UI"/>
          <w:szCs w:val="21"/>
        </w:rPr>
        <w:t>出边按照目的顶点的存储顺序进行排序，避免了随机磁盘访问，但同时引入较大的预处理时间。为次，</w:t>
      </w:r>
      <w:r w:rsidR="00556E52" w:rsidRPr="00090B0D">
        <w:rPr>
          <w:rFonts w:eastAsia=".Apple Color Emoji UI"/>
          <w:szCs w:val="21"/>
        </w:rPr>
        <w:t>X-Stream[</w:t>
      </w:r>
      <w:r w:rsidR="00556E52" w:rsidRPr="00090B0D">
        <w:rPr>
          <w:rFonts w:eastAsia=".Apple Color Emoji UI"/>
          <w:szCs w:val="21"/>
        </w:rPr>
        <w:t>书</w:t>
      </w:r>
      <w:r w:rsidR="00556E52" w:rsidRPr="00090B0D">
        <w:rPr>
          <w:rFonts w:eastAsia=".Apple Color Emoji UI"/>
          <w:szCs w:val="21"/>
        </w:rPr>
        <w:t>36]</w:t>
      </w:r>
      <w:r w:rsidR="00556E52" w:rsidRPr="00090B0D">
        <w:rPr>
          <w:rFonts w:eastAsia=".Apple Color Emoji UI"/>
          <w:szCs w:val="21"/>
        </w:rPr>
        <w:t>系统采用以边为中心的计算方式。具体地，以此迭代分为两个阶段：</w:t>
      </w:r>
      <w:r w:rsidR="00556E52" w:rsidRPr="00090B0D">
        <w:rPr>
          <w:rFonts w:eastAsia=".Apple Color Emoji UI"/>
          <w:szCs w:val="21"/>
        </w:rPr>
        <w:t xml:space="preserve">1) </w:t>
      </w:r>
      <w:r w:rsidR="00A637F0" w:rsidRPr="00090B0D">
        <w:rPr>
          <w:rFonts w:eastAsia=".Apple Color Emoji UI"/>
          <w:szCs w:val="21"/>
        </w:rPr>
        <w:t>S</w:t>
      </w:r>
      <w:r w:rsidR="00556E52" w:rsidRPr="00090B0D">
        <w:rPr>
          <w:rFonts w:eastAsia=".Apple Color Emoji UI"/>
          <w:szCs w:val="21"/>
        </w:rPr>
        <w:t>catter</w:t>
      </w:r>
      <w:r w:rsidR="00556E52" w:rsidRPr="00090B0D">
        <w:rPr>
          <w:rFonts w:eastAsia=".Apple Color Emoji UI"/>
          <w:szCs w:val="21"/>
        </w:rPr>
        <w:t>阶段，顺序</w:t>
      </w:r>
      <w:r w:rsidR="005B34E2" w:rsidRPr="00090B0D">
        <w:rPr>
          <w:rFonts w:eastAsia=".Apple Color Emoji UI"/>
          <w:szCs w:val="21"/>
        </w:rPr>
        <w:t>扫描出边，获取对应的源顶点</w:t>
      </w:r>
      <w:r w:rsidR="00DD41A5" w:rsidRPr="00090B0D">
        <w:rPr>
          <w:rFonts w:eastAsia=".Apple Color Emoji UI"/>
          <w:szCs w:val="21"/>
        </w:rPr>
        <w:t>值及其激活标志位，如果源顶点处于激活状态，则产生并顺序存储消息数据，否则跳过该边</w:t>
      </w:r>
      <w:r w:rsidR="00A637F0" w:rsidRPr="00090B0D">
        <w:rPr>
          <w:rFonts w:eastAsia=".Apple Color Emoji UI"/>
          <w:szCs w:val="21"/>
        </w:rPr>
        <w:t>；</w:t>
      </w:r>
      <w:r w:rsidR="00A637F0" w:rsidRPr="00090B0D">
        <w:rPr>
          <w:rFonts w:eastAsia=".Apple Color Emoji UI"/>
          <w:szCs w:val="21"/>
        </w:rPr>
        <w:t>2) Gatter</w:t>
      </w:r>
      <w:r w:rsidR="00A637F0" w:rsidRPr="00090B0D">
        <w:rPr>
          <w:rFonts w:eastAsia=".Apple Color Emoji UI"/>
          <w:szCs w:val="21"/>
        </w:rPr>
        <w:t>阶段，</w:t>
      </w:r>
      <w:r w:rsidR="00F43CA6" w:rsidRPr="00090B0D">
        <w:rPr>
          <w:rFonts w:eastAsia=".Apple Color Emoji UI"/>
          <w:szCs w:val="21"/>
        </w:rPr>
        <w:t>顺序扫描消息数据，更新对应的源顶点值</w:t>
      </w:r>
      <w:r w:rsidR="008C6632" w:rsidRPr="00090B0D">
        <w:rPr>
          <w:rFonts w:eastAsia=".Apple Color Emoji UI"/>
          <w:szCs w:val="21"/>
        </w:rPr>
        <w:t>。显然，以边为中心的计算方式保证了边数据和消息数据可以被</w:t>
      </w:r>
      <w:r w:rsidR="0078058C" w:rsidRPr="00090B0D">
        <w:rPr>
          <w:rFonts w:eastAsia=".Apple Color Emoji UI"/>
          <w:szCs w:val="21"/>
        </w:rPr>
        <w:t>顺序存取，且不需要额外的预处理开销。但同时引入了对原顶点数据的随机访问，也无法避免非激活顶点的出边数据的顺序扫描操作。对于前者，</w:t>
      </w:r>
      <w:r w:rsidR="0078058C" w:rsidRPr="00090B0D">
        <w:rPr>
          <w:rFonts w:eastAsia=".Apple Color Emoji UI"/>
          <w:szCs w:val="21"/>
        </w:rPr>
        <w:t>X-Stream</w:t>
      </w:r>
      <w:r w:rsidR="0078058C" w:rsidRPr="00090B0D">
        <w:rPr>
          <w:rFonts w:eastAsia=".Apple Color Emoji UI"/>
          <w:szCs w:val="21"/>
        </w:rPr>
        <w:t>对顶点数据进行分块操作并逐一加载到内存，以满足</w:t>
      </w:r>
      <w:r w:rsidR="0078058C" w:rsidRPr="00090B0D">
        <w:rPr>
          <w:rFonts w:eastAsia=".Apple Color Emoji UI"/>
          <w:szCs w:val="21"/>
        </w:rPr>
        <w:t>Scatter</w:t>
      </w:r>
      <w:r w:rsidR="0078058C" w:rsidRPr="00090B0D">
        <w:rPr>
          <w:rFonts w:eastAsia=".Apple Color Emoji UI"/>
          <w:szCs w:val="21"/>
        </w:rPr>
        <w:t>和</w:t>
      </w:r>
      <w:r w:rsidR="0078058C" w:rsidRPr="00090B0D">
        <w:rPr>
          <w:rFonts w:eastAsia=".Apple Color Emoji UI"/>
          <w:szCs w:val="21"/>
        </w:rPr>
        <w:t>Gatter</w:t>
      </w:r>
      <w:r w:rsidR="0078058C" w:rsidRPr="00090B0D">
        <w:rPr>
          <w:rFonts w:eastAsia=".Apple Color Emoji UI"/>
          <w:szCs w:val="21"/>
        </w:rPr>
        <w:t>阶段的数据访问需求，降低随机存取的开销。此外，以经典为计算中心和以边为计算中心的计算方式，均破坏了</w:t>
      </w:r>
      <w:r w:rsidR="007E1E6D" w:rsidRPr="00090B0D">
        <w:rPr>
          <w:rFonts w:eastAsia=".Apple Color Emoji UI"/>
          <w:szCs w:val="21"/>
        </w:rPr>
        <w:t>图本身的联通性，使得数据访问过程的局部性较差。单机磁盘系统</w:t>
      </w:r>
      <w:r w:rsidR="007E1E6D" w:rsidRPr="00090B0D">
        <w:rPr>
          <w:rFonts w:eastAsia=".Apple Color Emoji UI"/>
          <w:szCs w:val="21"/>
        </w:rPr>
        <w:t>PathGraph[</w:t>
      </w:r>
      <w:r w:rsidR="007E1E6D" w:rsidRPr="00090B0D">
        <w:rPr>
          <w:rFonts w:eastAsia=".Apple Color Emoji UI"/>
          <w:szCs w:val="21"/>
        </w:rPr>
        <w:t>书</w:t>
      </w:r>
      <w:r w:rsidR="007E1E6D" w:rsidRPr="00090B0D">
        <w:rPr>
          <w:rFonts w:eastAsia=".Apple Color Emoji UI"/>
          <w:szCs w:val="21"/>
        </w:rPr>
        <w:lastRenderedPageBreak/>
        <w:t>37]</w:t>
      </w:r>
      <w:r w:rsidR="007E1E6D" w:rsidRPr="00090B0D">
        <w:rPr>
          <w:rFonts w:eastAsia=".Apple Color Emoji UI"/>
          <w:szCs w:val="21"/>
        </w:rPr>
        <w:t>设计以路径为中心的计算方式，将图数据划分</w:t>
      </w:r>
      <w:r w:rsidR="00684111" w:rsidRPr="00090B0D">
        <w:rPr>
          <w:rFonts w:eastAsia=".Apple Color Emoji UI"/>
          <w:szCs w:val="21"/>
        </w:rPr>
        <w:t>基于树的若干个分区，提高了图遍历过程中的数据加载的局部性。但以边和以路径为中心的遍历方式都存在着较大的应用局限，尤其缺乏在分布式环境下的成功实践。</w:t>
      </w:r>
    </w:p>
    <w:p w14:paraId="527AF39F" w14:textId="1CA61391" w:rsidR="00EE2D0B" w:rsidRDefault="00EE2D0B" w:rsidP="00201A97">
      <w:pPr>
        <w:rPr>
          <w:szCs w:val="21"/>
        </w:rPr>
      </w:pPr>
      <w:r>
        <w:rPr>
          <w:rFonts w:hint="eastAsia"/>
          <w:b/>
          <w:szCs w:val="21"/>
        </w:rPr>
        <w:t>消息传递机制：</w:t>
      </w:r>
      <w:r w:rsidR="00001595">
        <w:rPr>
          <w:rFonts w:hint="eastAsia"/>
          <w:szCs w:val="21"/>
        </w:rPr>
        <w:t>在图</w:t>
      </w:r>
      <w:r w:rsidR="007829F3">
        <w:rPr>
          <w:rFonts w:hint="eastAsia"/>
          <w:szCs w:val="21"/>
        </w:rPr>
        <w:t>处理应用中，每一个图顶点都需要向周围邻居节点发送消息或从周围邻居节点接受消息，而图</w:t>
      </w:r>
      <w:r w:rsidR="00D53A70">
        <w:rPr>
          <w:rFonts w:hint="eastAsia"/>
          <w:szCs w:val="21"/>
        </w:rPr>
        <w:t>中边可以理解为收发消息的通道。对于一般的图而言，边的数目要远大于图中顶点的数目</w:t>
      </w:r>
      <w:r w:rsidR="004F7CBB">
        <w:rPr>
          <w:rFonts w:hint="eastAsia"/>
          <w:szCs w:val="21"/>
        </w:rPr>
        <w:t>，如此大规模的消息通信，如果处理不当，很容易成为整个图计算过程的瓶颈</w:t>
      </w:r>
      <w:r w:rsidR="00810659">
        <w:rPr>
          <w:rFonts w:hint="eastAsia"/>
          <w:szCs w:val="21"/>
        </w:rPr>
        <w:t>，本小节</w:t>
      </w:r>
      <w:r w:rsidR="00E334C6">
        <w:rPr>
          <w:rFonts w:hint="eastAsia"/>
          <w:szCs w:val="21"/>
        </w:rPr>
        <w:t>从消息时序控制、消息交互模式、网络通信平台和顶层消息优化技术四个方面阐述消息传递的核心技术。</w:t>
      </w:r>
    </w:p>
    <w:p w14:paraId="37E37A1D" w14:textId="570B4D36" w:rsidR="008F5247" w:rsidRDefault="006A3A1E" w:rsidP="00201A97">
      <w:pPr>
        <w:rPr>
          <w:szCs w:val="21"/>
        </w:rPr>
      </w:pPr>
      <w:r>
        <w:rPr>
          <w:rFonts w:hint="eastAsia"/>
          <w:szCs w:val="21"/>
        </w:rPr>
        <w:t>消息发送时序控制：</w:t>
      </w:r>
      <w:r w:rsidR="00D920FD">
        <w:rPr>
          <w:rFonts w:hint="eastAsia"/>
          <w:szCs w:val="21"/>
        </w:rPr>
        <w:t>根据消息发送的时序控制，</w:t>
      </w:r>
      <w:r w:rsidR="00367BAD">
        <w:rPr>
          <w:rFonts w:hint="eastAsia"/>
          <w:szCs w:val="21"/>
        </w:rPr>
        <w:t>可以将现有的图处理分为同步集中式与异步</w:t>
      </w:r>
      <w:r w:rsidR="0050367C">
        <w:rPr>
          <w:rFonts w:hint="eastAsia"/>
          <w:szCs w:val="21"/>
        </w:rPr>
        <w:t>两种方式。其中同步集中式中计算任务与消息通信串行之行，在计算完毕后，统一进行消息传递，如</w:t>
      </w:r>
      <w:r w:rsidR="0050367C" w:rsidRPr="0050367C">
        <w:rPr>
          <w:rFonts w:hint="eastAsia"/>
          <w:color w:val="FF0000"/>
          <w:szCs w:val="21"/>
        </w:rPr>
        <w:t>图</w:t>
      </w:r>
      <w:r w:rsidR="0050367C" w:rsidRPr="0050367C">
        <w:rPr>
          <w:rFonts w:hint="eastAsia"/>
          <w:color w:val="FF0000"/>
          <w:szCs w:val="21"/>
        </w:rPr>
        <w:t>2-2</w:t>
      </w:r>
      <w:r w:rsidR="0050367C" w:rsidRPr="0050367C">
        <w:rPr>
          <w:color w:val="FF0000"/>
          <w:szCs w:val="21"/>
        </w:rPr>
        <w:t>(a)</w:t>
      </w:r>
      <w:r w:rsidR="0050367C">
        <w:rPr>
          <w:color w:val="FF0000"/>
          <w:szCs w:val="21"/>
        </w:rPr>
        <w:t>[</w:t>
      </w:r>
      <w:r w:rsidR="0050367C">
        <w:rPr>
          <w:rFonts w:hint="eastAsia"/>
          <w:color w:val="FF0000"/>
          <w:szCs w:val="21"/>
        </w:rPr>
        <w:t>书中</w:t>
      </w:r>
      <w:r w:rsidR="0050367C">
        <w:rPr>
          <w:rFonts w:hint="eastAsia"/>
          <w:color w:val="FF0000"/>
          <w:szCs w:val="21"/>
        </w:rPr>
        <w:t>21</w:t>
      </w:r>
      <w:r w:rsidR="0050367C">
        <w:rPr>
          <w:rFonts w:hint="eastAsia"/>
          <w:color w:val="FF0000"/>
          <w:szCs w:val="21"/>
        </w:rPr>
        <w:t>页</w:t>
      </w:r>
      <w:r w:rsidR="0050367C">
        <w:rPr>
          <w:color w:val="FF0000"/>
          <w:szCs w:val="21"/>
        </w:rPr>
        <w:t>]</w:t>
      </w:r>
      <w:r w:rsidR="0050367C" w:rsidRPr="0050367C">
        <w:rPr>
          <w:rFonts w:hint="eastAsia"/>
          <w:color w:val="FF0000"/>
          <w:szCs w:val="21"/>
        </w:rPr>
        <w:t>所</w:t>
      </w:r>
      <w:r w:rsidR="0050367C">
        <w:rPr>
          <w:rFonts w:hint="eastAsia"/>
          <w:szCs w:val="21"/>
        </w:rPr>
        <w:t>示，</w:t>
      </w:r>
      <w:r w:rsidR="002D0487">
        <w:rPr>
          <w:rFonts w:hint="eastAsia"/>
          <w:szCs w:val="21"/>
        </w:rPr>
        <w:t>控制和实现方式简单，可以最大效率的利用网络</w:t>
      </w:r>
      <w:r w:rsidR="002D0487">
        <w:rPr>
          <w:rFonts w:hint="eastAsia"/>
          <w:szCs w:val="21"/>
        </w:rPr>
        <w:t>I</w:t>
      </w:r>
      <w:r w:rsidR="002D0487">
        <w:rPr>
          <w:szCs w:val="21"/>
        </w:rPr>
        <w:t>/O</w:t>
      </w:r>
      <w:r w:rsidR="00DD7D1D">
        <w:rPr>
          <w:rFonts w:hint="eastAsia"/>
          <w:szCs w:val="21"/>
        </w:rPr>
        <w:t>，但也容易造成瞬间的网络通信阻塞，增大</w:t>
      </w:r>
      <w:r w:rsidR="009E2E7D">
        <w:rPr>
          <w:rFonts w:hint="eastAsia"/>
          <w:szCs w:val="21"/>
        </w:rPr>
        <w:t>了发送端的消息存储开销</w:t>
      </w:r>
      <w:r w:rsidR="003B1131">
        <w:rPr>
          <w:rFonts w:hint="eastAsia"/>
          <w:szCs w:val="21"/>
        </w:rPr>
        <w:t>；</w:t>
      </w:r>
      <w:r w:rsidR="00D45003">
        <w:rPr>
          <w:rFonts w:hint="eastAsia"/>
          <w:szCs w:val="21"/>
        </w:rPr>
        <w:t>异步方式中</w:t>
      </w:r>
      <w:r w:rsidR="006F6769">
        <w:rPr>
          <w:rFonts w:hint="eastAsia"/>
          <w:szCs w:val="21"/>
        </w:rPr>
        <w:t>，</w:t>
      </w:r>
      <w:r w:rsidR="00B06D22">
        <w:rPr>
          <w:rFonts w:hint="eastAsia"/>
          <w:szCs w:val="21"/>
        </w:rPr>
        <w:t>计算任务与消息通信并发执行，</w:t>
      </w:r>
      <w:r w:rsidR="006C4D6F">
        <w:rPr>
          <w:rFonts w:hint="eastAsia"/>
          <w:szCs w:val="21"/>
        </w:rPr>
        <w:t>在计算过程中就可以发送消息，</w:t>
      </w:r>
      <w:r w:rsidR="00BF7F17">
        <w:rPr>
          <w:rFonts w:hint="eastAsia"/>
          <w:szCs w:val="21"/>
        </w:rPr>
        <w:t>此种方式将全部的消息量分散</w:t>
      </w:r>
      <w:r w:rsidR="0035198A">
        <w:rPr>
          <w:rFonts w:hint="eastAsia"/>
          <w:szCs w:val="21"/>
        </w:rPr>
        <w:t>在不同的时间段，如图</w:t>
      </w:r>
      <w:r w:rsidR="0035198A">
        <w:rPr>
          <w:rFonts w:hint="eastAsia"/>
          <w:szCs w:val="21"/>
        </w:rPr>
        <w:t>2-2</w:t>
      </w:r>
      <w:r w:rsidR="0035198A">
        <w:rPr>
          <w:szCs w:val="21"/>
        </w:rPr>
        <w:t>(b)</w:t>
      </w:r>
      <w:r w:rsidR="0035198A">
        <w:rPr>
          <w:rFonts w:hint="eastAsia"/>
          <w:szCs w:val="21"/>
        </w:rPr>
        <w:t>所示</w:t>
      </w:r>
      <w:r w:rsidR="00661070">
        <w:rPr>
          <w:rFonts w:hint="eastAsia"/>
          <w:szCs w:val="21"/>
        </w:rPr>
        <w:t>，可以充分的利用空闲的</w:t>
      </w:r>
      <w:r w:rsidR="002E1D94">
        <w:rPr>
          <w:rFonts w:hint="eastAsia"/>
          <w:szCs w:val="21"/>
        </w:rPr>
        <w:t>网络资源</w:t>
      </w:r>
      <w:r w:rsidR="000E5C13">
        <w:rPr>
          <w:rFonts w:hint="eastAsia"/>
          <w:szCs w:val="21"/>
        </w:rPr>
        <w:t>，避免瞬间的网络通信阻塞</w:t>
      </w:r>
      <w:r w:rsidR="00795CEA">
        <w:rPr>
          <w:rFonts w:hint="eastAsia"/>
          <w:szCs w:val="21"/>
        </w:rPr>
        <w:t>，主要图处理系统</w:t>
      </w:r>
      <w:r w:rsidR="00795CEA" w:rsidRPr="00795CEA">
        <w:rPr>
          <w:rFonts w:hint="eastAsia"/>
          <w:color w:val="FF0000"/>
          <w:szCs w:val="21"/>
        </w:rPr>
        <w:t>GRAPE</w:t>
      </w:r>
      <w:r w:rsidR="00795CEA" w:rsidRPr="00795CEA">
        <w:rPr>
          <w:color w:val="FF0000"/>
          <w:szCs w:val="21"/>
        </w:rPr>
        <w:t>+</w:t>
      </w:r>
      <w:r w:rsidR="00795CEA" w:rsidRPr="00795CEA">
        <w:rPr>
          <w:rFonts w:hint="eastAsia"/>
          <w:color w:val="FF0000"/>
          <w:szCs w:val="21"/>
        </w:rPr>
        <w:t>，</w:t>
      </w:r>
      <w:r w:rsidR="00795CEA" w:rsidRPr="00795CEA">
        <w:rPr>
          <w:rFonts w:hint="eastAsia"/>
          <w:color w:val="FF0000"/>
          <w:szCs w:val="21"/>
        </w:rPr>
        <w:t>Maiter</w:t>
      </w:r>
      <w:r w:rsidR="00795CEA">
        <w:rPr>
          <w:rFonts w:hint="eastAsia"/>
          <w:szCs w:val="21"/>
        </w:rPr>
        <w:t>就是采用异步</w:t>
      </w:r>
      <w:r w:rsidR="007E1616">
        <w:rPr>
          <w:rFonts w:hint="eastAsia"/>
          <w:szCs w:val="21"/>
        </w:rPr>
        <w:t>通信的方式。</w:t>
      </w:r>
    </w:p>
    <w:p w14:paraId="63A8CD8A" w14:textId="11FEC0C1" w:rsidR="006A3A1E" w:rsidRDefault="00A14145" w:rsidP="00201A97">
      <w:pPr>
        <w:rPr>
          <w:szCs w:val="21"/>
        </w:rPr>
      </w:pPr>
      <w:r>
        <w:rPr>
          <w:rFonts w:hint="eastAsia"/>
          <w:szCs w:val="21"/>
        </w:rPr>
        <w:t>消息交互模式：</w:t>
      </w:r>
      <w:r w:rsidR="00C75ECB">
        <w:rPr>
          <w:rFonts w:hint="eastAsia"/>
          <w:szCs w:val="21"/>
        </w:rPr>
        <w:t>图处理过程中的消息</w:t>
      </w:r>
      <w:r w:rsidR="00DC3D51">
        <w:rPr>
          <w:rFonts w:hint="eastAsia"/>
          <w:szCs w:val="21"/>
        </w:rPr>
        <w:t>交互模式可以分为</w:t>
      </w:r>
      <w:r w:rsidR="00DC3D51">
        <w:rPr>
          <w:rFonts w:hint="eastAsia"/>
          <w:szCs w:val="21"/>
        </w:rPr>
        <w:t>P</w:t>
      </w:r>
      <w:r w:rsidR="00DC3D51">
        <w:rPr>
          <w:szCs w:val="21"/>
        </w:rPr>
        <w:t>ush</w:t>
      </w:r>
      <w:r w:rsidR="00DC3D51">
        <w:rPr>
          <w:rFonts w:hint="eastAsia"/>
          <w:szCs w:val="21"/>
        </w:rPr>
        <w:t>和</w:t>
      </w:r>
      <w:r w:rsidR="00DC3D51">
        <w:rPr>
          <w:rFonts w:hint="eastAsia"/>
          <w:szCs w:val="21"/>
        </w:rPr>
        <w:t>Pull</w:t>
      </w:r>
      <w:r w:rsidR="00DC3D51">
        <w:rPr>
          <w:rFonts w:hint="eastAsia"/>
          <w:szCs w:val="21"/>
        </w:rPr>
        <w:t>两类。</w:t>
      </w:r>
      <w:r w:rsidR="00DC3D51">
        <w:rPr>
          <w:rFonts w:hint="eastAsia"/>
          <w:szCs w:val="21"/>
        </w:rPr>
        <w:t>Push</w:t>
      </w:r>
      <w:r w:rsidR="00DC3D51">
        <w:rPr>
          <w:rFonts w:hint="eastAsia"/>
          <w:szCs w:val="21"/>
        </w:rPr>
        <w:t>方式是一种以源顶点为中心的计算方式，即图计算系统遍历图中所有顶点，完成顶点的更新计算，然后按照出边广播消息给目的顶点。这种方式处理机制简单</w:t>
      </w:r>
      <w:r w:rsidR="005632AA">
        <w:rPr>
          <w:rFonts w:hint="eastAsia"/>
          <w:szCs w:val="21"/>
        </w:rPr>
        <w:t>，且在内存资源充足的情况下，由于各个</w:t>
      </w:r>
      <w:r w:rsidR="00DF68FF">
        <w:rPr>
          <w:rFonts w:hint="eastAsia"/>
          <w:szCs w:val="21"/>
        </w:rPr>
        <w:t>任务可以分别处理源顶点，因此具有很好的并发性。另一方面，考虑到出边中的目的顶点的分布具有较差的局部性，从目的顶点的角度分析，其收到的消息在时间和空间方面具有较差的局部性。而作为同步处理系统的内在约束，在第</w:t>
      </w:r>
      <m:oMath>
        <m:r>
          <m:rPr>
            <m:sty m:val="p"/>
          </m:rPr>
          <w:rPr>
            <w:rFonts w:ascii="Cambria Math" w:hAnsi="Cambria Math"/>
            <w:szCs w:val="21"/>
          </w:rPr>
          <m:t xml:space="preserve"> </m:t>
        </m:r>
        <m:r>
          <w:rPr>
            <w:rFonts w:ascii="Cambria Math" w:hAnsi="Cambria Math"/>
            <w:szCs w:val="21"/>
          </w:rPr>
          <m:t xml:space="preserve">k </m:t>
        </m:r>
      </m:oMath>
      <w:r w:rsidR="00DF68FF">
        <w:rPr>
          <w:rFonts w:hint="eastAsia"/>
          <w:szCs w:val="21"/>
        </w:rPr>
        <w:t>次迭代，一个</w:t>
      </w:r>
      <w:r w:rsidR="00A730AF">
        <w:rPr>
          <w:rFonts w:hint="eastAsia"/>
          <w:szCs w:val="21"/>
        </w:rPr>
        <w:t>顶点只有接收到了所有</w:t>
      </w:r>
      <m:oMath>
        <m:r>
          <m:rPr>
            <m:sty m:val="p"/>
          </m:rPr>
          <w:rPr>
            <w:rFonts w:ascii="Cambria Math" w:hAnsi="Cambria Math"/>
            <w:szCs w:val="21"/>
          </w:rPr>
          <m:t xml:space="preserve"> </m:t>
        </m:r>
        <m:r>
          <w:rPr>
            <w:rFonts w:ascii="Cambria Math" w:hAnsi="Cambria Math"/>
            <w:szCs w:val="21"/>
          </w:rPr>
          <m:t>k-1</m:t>
        </m:r>
        <m:r>
          <m:rPr>
            <m:sty m:val="p"/>
          </m:rPr>
          <w:rPr>
            <w:rFonts w:ascii="Cambria Math" w:hAnsi="Cambria Math"/>
            <w:szCs w:val="21"/>
          </w:rPr>
          <m:t xml:space="preserve"> </m:t>
        </m:r>
      </m:oMath>
      <w:r w:rsidR="00A730AF">
        <w:rPr>
          <w:rFonts w:hint="eastAsia"/>
          <w:szCs w:val="21"/>
        </w:rPr>
        <w:t>步的消息之后，才可以启动本地计算更新顶点的值。</w:t>
      </w:r>
      <w:r w:rsidR="00A730AF">
        <w:rPr>
          <w:rFonts w:hint="eastAsia"/>
          <w:szCs w:val="21"/>
        </w:rPr>
        <w:t>Push</w:t>
      </w:r>
      <w:r w:rsidR="00A730AF">
        <w:rPr>
          <w:rFonts w:hint="eastAsia"/>
          <w:szCs w:val="21"/>
        </w:rPr>
        <w:t>方式下较差的时空局部性，使得图处理系统必须存储所有已收到的消息，知道所有源顶点完成消息的发送，这显然增大了接收端昂贵的</w:t>
      </w:r>
      <w:r w:rsidR="00A730AF">
        <w:rPr>
          <w:rFonts w:hint="eastAsia"/>
          <w:szCs w:val="21"/>
        </w:rPr>
        <w:t>I</w:t>
      </w:r>
      <w:r w:rsidR="00A730AF">
        <w:rPr>
          <w:szCs w:val="21"/>
        </w:rPr>
        <w:t>/O</w:t>
      </w:r>
      <w:r w:rsidR="00A730AF">
        <w:rPr>
          <w:rFonts w:hint="eastAsia"/>
          <w:szCs w:val="21"/>
        </w:rPr>
        <w:t>开销。目前，</w:t>
      </w:r>
      <w:r w:rsidR="00A730AF">
        <w:rPr>
          <w:rFonts w:hint="eastAsia"/>
          <w:szCs w:val="21"/>
        </w:rPr>
        <w:t>Pregel</w:t>
      </w:r>
      <w:r w:rsidR="00A730AF">
        <w:rPr>
          <w:rFonts w:hint="eastAsia"/>
          <w:szCs w:val="21"/>
        </w:rPr>
        <w:t>、</w:t>
      </w:r>
      <w:r w:rsidR="00A730AF">
        <w:rPr>
          <w:rFonts w:hint="eastAsia"/>
          <w:szCs w:val="21"/>
        </w:rPr>
        <w:t>GRAPE</w:t>
      </w:r>
      <w:r w:rsidR="00A730AF">
        <w:rPr>
          <w:rFonts w:hint="eastAsia"/>
          <w:szCs w:val="21"/>
        </w:rPr>
        <w:t>、</w:t>
      </w:r>
      <w:r w:rsidR="00A730AF">
        <w:rPr>
          <w:rFonts w:hint="eastAsia"/>
          <w:szCs w:val="21"/>
        </w:rPr>
        <w:t>Giraph</w:t>
      </w:r>
      <w:r w:rsidR="00A730AF">
        <w:rPr>
          <w:rFonts w:hint="eastAsia"/>
          <w:szCs w:val="21"/>
        </w:rPr>
        <w:t>等系统均采用</w:t>
      </w:r>
      <w:r w:rsidR="00A730AF">
        <w:rPr>
          <w:rFonts w:hint="eastAsia"/>
          <w:szCs w:val="21"/>
        </w:rPr>
        <w:t>Push</w:t>
      </w:r>
      <w:r w:rsidR="00A730AF">
        <w:rPr>
          <w:rFonts w:hint="eastAsia"/>
          <w:szCs w:val="21"/>
        </w:rPr>
        <w:t>方式实现消息传递。其中</w:t>
      </w:r>
      <w:r w:rsidR="00A730AF">
        <w:rPr>
          <w:rFonts w:hint="eastAsia"/>
          <w:szCs w:val="21"/>
        </w:rPr>
        <w:t>Giraph</w:t>
      </w:r>
      <w:r w:rsidR="00A730AF">
        <w:rPr>
          <w:rFonts w:hint="eastAsia"/>
          <w:szCs w:val="21"/>
        </w:rPr>
        <w:t>系统同时支持内存和磁盘两种版本图计算应用。根据</w:t>
      </w:r>
      <w:r w:rsidR="00A730AF">
        <w:rPr>
          <w:rFonts w:hint="eastAsia"/>
          <w:szCs w:val="21"/>
        </w:rPr>
        <w:t>Zhou</w:t>
      </w:r>
      <w:r w:rsidR="00A730AF">
        <w:rPr>
          <w:rFonts w:hint="eastAsia"/>
          <w:szCs w:val="21"/>
        </w:rPr>
        <w:t>等人的测试结果，当内存资源紧张而采用磁盘处理时由于频繁的存取磁盘信息，</w:t>
      </w:r>
      <w:r w:rsidR="00A730AF">
        <w:rPr>
          <w:rFonts w:hint="eastAsia"/>
          <w:szCs w:val="21"/>
        </w:rPr>
        <w:t>Giraph</w:t>
      </w:r>
      <w:r w:rsidR="00A730AF">
        <w:rPr>
          <w:rFonts w:hint="eastAsia"/>
          <w:szCs w:val="21"/>
        </w:rPr>
        <w:t>的处理性能极具下降</w:t>
      </w:r>
      <w:r w:rsidR="00A730AF">
        <w:rPr>
          <w:szCs w:val="21"/>
        </w:rPr>
        <w:t>[</w:t>
      </w:r>
      <w:r w:rsidR="00A730AF">
        <w:rPr>
          <w:rFonts w:hint="eastAsia"/>
          <w:szCs w:val="21"/>
        </w:rPr>
        <w:t>书</w:t>
      </w:r>
      <w:r w:rsidR="00A730AF">
        <w:rPr>
          <w:rFonts w:hint="eastAsia"/>
          <w:szCs w:val="21"/>
        </w:rPr>
        <w:t>39</w:t>
      </w:r>
      <w:r w:rsidR="00A730AF">
        <w:rPr>
          <w:szCs w:val="21"/>
        </w:rPr>
        <w:t>]</w:t>
      </w:r>
      <w:r w:rsidR="004C2F68">
        <w:rPr>
          <w:szCs w:val="21"/>
        </w:rPr>
        <w:t>。</w:t>
      </w:r>
      <w:r w:rsidR="004C2F68">
        <w:rPr>
          <w:rFonts w:hint="eastAsia"/>
          <w:szCs w:val="21"/>
        </w:rPr>
        <w:t>分布式内存系统</w:t>
      </w:r>
      <w:r w:rsidR="004C2F68">
        <w:rPr>
          <w:rFonts w:hint="eastAsia"/>
          <w:szCs w:val="21"/>
        </w:rPr>
        <w:t>T</w:t>
      </w:r>
      <w:r w:rsidR="004C2F68">
        <w:rPr>
          <w:szCs w:val="21"/>
        </w:rPr>
        <w:t>rinity</w:t>
      </w:r>
      <w:r w:rsidR="004C2F68">
        <w:rPr>
          <w:rFonts w:hint="eastAsia"/>
          <w:szCs w:val="21"/>
        </w:rPr>
        <w:t>尝试在源顶点</w:t>
      </w:r>
      <w:r w:rsidR="00895469">
        <w:rPr>
          <w:rFonts w:hint="eastAsia"/>
          <w:szCs w:val="21"/>
        </w:rPr>
        <w:t>与目的顶点之间建立一个二分图，协调</w:t>
      </w:r>
      <w:r w:rsidR="00245599">
        <w:rPr>
          <w:rFonts w:hint="eastAsia"/>
          <w:szCs w:val="21"/>
        </w:rPr>
        <w:t>消息的生成顺序，使得接收端收到的消息能够及时被处理，从而减少内存开销。然而二分图的建立是一个</w:t>
      </w:r>
      <w:r w:rsidR="00245599">
        <w:rPr>
          <w:rFonts w:hint="eastAsia"/>
          <w:szCs w:val="21"/>
        </w:rPr>
        <w:t>NP</w:t>
      </w:r>
      <w:r w:rsidR="00245599">
        <w:rPr>
          <w:szCs w:val="21"/>
        </w:rPr>
        <w:t>-</w:t>
      </w:r>
      <w:r w:rsidR="00245599">
        <w:rPr>
          <w:rFonts w:hint="eastAsia"/>
          <w:szCs w:val="21"/>
        </w:rPr>
        <w:t>难问</w:t>
      </w:r>
      <w:r w:rsidR="00245599">
        <w:rPr>
          <w:rFonts w:hint="eastAsia"/>
          <w:szCs w:val="21"/>
        </w:rPr>
        <w:lastRenderedPageBreak/>
        <w:t>题，为简化该问题，</w:t>
      </w:r>
      <w:r w:rsidR="00245599">
        <w:rPr>
          <w:rFonts w:hint="eastAsia"/>
          <w:szCs w:val="21"/>
        </w:rPr>
        <w:t>Trinity</w:t>
      </w:r>
      <w:r w:rsidR="00245599">
        <w:rPr>
          <w:rFonts w:hint="eastAsia"/>
          <w:szCs w:val="21"/>
        </w:rPr>
        <w:t>忽略了出度顶点，即高出度顶点所发送的消息仍然需要一直驻留在内存。由于现实图数据具有幂律偏斜特点，因此大量消息无法被及时处理。</w:t>
      </w:r>
    </w:p>
    <w:p w14:paraId="131F4815" w14:textId="3011C28B" w:rsidR="00204530" w:rsidRDefault="00EF22ED" w:rsidP="00201A97">
      <w:pPr>
        <w:rPr>
          <w:szCs w:val="21"/>
        </w:rPr>
      </w:pPr>
      <w:r>
        <w:rPr>
          <w:rFonts w:hint="eastAsia"/>
          <w:szCs w:val="21"/>
        </w:rPr>
        <w:t>另一种常用的消息传递模式是以</w:t>
      </w:r>
      <w:r w:rsidR="004247AF">
        <w:rPr>
          <w:rFonts w:hint="eastAsia"/>
          <w:szCs w:val="21"/>
        </w:rPr>
        <w:t>目的顶点为中的</w:t>
      </w:r>
      <w:r w:rsidR="004247AF">
        <w:rPr>
          <w:rFonts w:hint="eastAsia"/>
          <w:szCs w:val="21"/>
        </w:rPr>
        <w:t>Pull</w:t>
      </w:r>
      <w:r w:rsidR="004247AF">
        <w:rPr>
          <w:rFonts w:hint="eastAsia"/>
          <w:szCs w:val="21"/>
        </w:rPr>
        <w:t>模式，即各个任务遍历目的顶点，根据入边向对应的源顶点主动请求消息数据。显然，当一个目的顶点收到所有请求的消息后，即可</w:t>
      </w:r>
      <w:r w:rsidR="00E00197">
        <w:rPr>
          <w:rFonts w:hint="eastAsia"/>
          <w:szCs w:val="21"/>
        </w:rPr>
        <w:t>立即执行更新计算，避免存储大量的消息数据。</w:t>
      </w:r>
      <w:r w:rsidR="00E00197">
        <w:rPr>
          <w:rFonts w:hint="eastAsia"/>
          <w:szCs w:val="21"/>
        </w:rPr>
        <w:t>C</w:t>
      </w:r>
      <w:r w:rsidR="00E00197">
        <w:rPr>
          <w:szCs w:val="21"/>
        </w:rPr>
        <w:t>hronos[</w:t>
      </w:r>
      <w:r w:rsidR="00E00197">
        <w:rPr>
          <w:rFonts w:hint="eastAsia"/>
          <w:szCs w:val="21"/>
        </w:rPr>
        <w:t>书</w:t>
      </w:r>
      <w:r w:rsidR="00E00197">
        <w:rPr>
          <w:rFonts w:hint="eastAsia"/>
          <w:szCs w:val="21"/>
        </w:rPr>
        <w:t>40</w:t>
      </w:r>
      <w:r w:rsidR="00E00197">
        <w:rPr>
          <w:szCs w:val="21"/>
        </w:rPr>
        <w:t>]</w:t>
      </w:r>
      <w:r w:rsidR="00E00197">
        <w:rPr>
          <w:rFonts w:hint="eastAsia"/>
          <w:szCs w:val="21"/>
        </w:rPr>
        <w:t>、</w:t>
      </w:r>
      <w:r w:rsidR="00E00197">
        <w:rPr>
          <w:rFonts w:hint="eastAsia"/>
          <w:szCs w:val="21"/>
        </w:rPr>
        <w:t>Seraph</w:t>
      </w:r>
      <w:r w:rsidR="00E00197">
        <w:rPr>
          <w:szCs w:val="21"/>
        </w:rPr>
        <w:t>[</w:t>
      </w:r>
      <w:r w:rsidR="00E00197">
        <w:rPr>
          <w:rFonts w:hint="eastAsia"/>
          <w:szCs w:val="21"/>
        </w:rPr>
        <w:t>书</w:t>
      </w:r>
      <w:r w:rsidR="00E00197">
        <w:rPr>
          <w:rFonts w:hint="eastAsia"/>
          <w:szCs w:val="21"/>
        </w:rPr>
        <w:t>41</w:t>
      </w:r>
      <w:r w:rsidR="00E00197">
        <w:rPr>
          <w:szCs w:val="21"/>
        </w:rPr>
        <w:t>]</w:t>
      </w:r>
      <w:r w:rsidR="00E00197">
        <w:rPr>
          <w:rFonts w:hint="eastAsia"/>
          <w:szCs w:val="21"/>
        </w:rPr>
        <w:t>等系统均支持</w:t>
      </w:r>
      <w:r w:rsidR="00E00197">
        <w:rPr>
          <w:rFonts w:hint="eastAsia"/>
          <w:szCs w:val="21"/>
        </w:rPr>
        <w:t>Pull</w:t>
      </w:r>
      <w:r w:rsidR="00E00197">
        <w:rPr>
          <w:rFonts w:hint="eastAsia"/>
          <w:szCs w:val="21"/>
        </w:rPr>
        <w:t>方式消息传递机制。然而，</w:t>
      </w:r>
      <w:r w:rsidR="00E00197">
        <w:rPr>
          <w:rFonts w:hint="eastAsia"/>
          <w:szCs w:val="21"/>
        </w:rPr>
        <w:t>Pull</w:t>
      </w:r>
      <w:r w:rsidR="00E00197">
        <w:rPr>
          <w:rFonts w:hint="eastAsia"/>
          <w:szCs w:val="21"/>
        </w:rPr>
        <w:t>方式下，在请求消息数据时，需要传送对应源顶点的</w:t>
      </w:r>
      <w:r w:rsidR="00E00197">
        <w:rPr>
          <w:rFonts w:hint="eastAsia"/>
          <w:szCs w:val="21"/>
        </w:rPr>
        <w:t>ID</w:t>
      </w:r>
      <w:r w:rsidR="00E00197">
        <w:rPr>
          <w:rFonts w:hint="eastAsia"/>
          <w:szCs w:val="21"/>
        </w:rPr>
        <w:t>，在分布式环境下引入额外的通信开销，尤其对于单源最短路径问题，在迭代的收敛阶段大部分目的顶点可能已经处于收敛状态，</w:t>
      </w:r>
      <w:r w:rsidR="00E00197">
        <w:rPr>
          <w:rFonts w:hint="eastAsia"/>
          <w:szCs w:val="21"/>
        </w:rPr>
        <w:t>Pull</w:t>
      </w:r>
      <w:r w:rsidR="00E00197">
        <w:rPr>
          <w:rFonts w:hint="eastAsia"/>
          <w:szCs w:val="21"/>
        </w:rPr>
        <w:t>方式则会引入额外的请求开销。</w:t>
      </w:r>
      <w:r w:rsidR="00E00197">
        <w:rPr>
          <w:rFonts w:hint="eastAsia"/>
          <w:szCs w:val="21"/>
        </w:rPr>
        <w:t>K</w:t>
      </w:r>
      <w:r w:rsidR="00E00197">
        <w:rPr>
          <w:szCs w:val="21"/>
        </w:rPr>
        <w:t>ylin[</w:t>
      </w:r>
      <w:r w:rsidR="00E00197">
        <w:rPr>
          <w:rFonts w:hint="eastAsia"/>
          <w:szCs w:val="21"/>
        </w:rPr>
        <w:t>书</w:t>
      </w:r>
      <w:r w:rsidR="00E00197">
        <w:rPr>
          <w:rFonts w:hint="eastAsia"/>
          <w:szCs w:val="21"/>
        </w:rPr>
        <w:t>42</w:t>
      </w:r>
      <w:r w:rsidR="00E00197">
        <w:rPr>
          <w:szCs w:val="21"/>
        </w:rPr>
        <w:t>]</w:t>
      </w:r>
      <w:r w:rsidR="00E00197">
        <w:rPr>
          <w:rFonts w:hint="eastAsia"/>
          <w:szCs w:val="21"/>
        </w:rPr>
        <w:t>系统根据目的顶点的状态决定是否向源顶点发送消息请求，这虽然降低了</w:t>
      </w:r>
      <w:r w:rsidR="00E00197">
        <w:rPr>
          <w:rFonts w:hint="eastAsia"/>
          <w:szCs w:val="21"/>
        </w:rPr>
        <w:t>Pull</w:t>
      </w:r>
      <w:r w:rsidR="00E00197">
        <w:rPr>
          <w:rFonts w:hint="eastAsia"/>
          <w:szCs w:val="21"/>
        </w:rPr>
        <w:t>的请求开销，但是可能导致部分需要发送消息的源顶点被忽略，最终影响计算结果。</w:t>
      </w:r>
      <w:r w:rsidR="00F714CE">
        <w:rPr>
          <w:rFonts w:hint="eastAsia"/>
          <w:szCs w:val="21"/>
        </w:rPr>
        <w:t>GraphLab</w:t>
      </w:r>
      <w:r w:rsidR="00F714CE">
        <w:rPr>
          <w:szCs w:val="21"/>
        </w:rPr>
        <w:t>[</w:t>
      </w:r>
      <w:r w:rsidR="00F714CE">
        <w:rPr>
          <w:rFonts w:hint="eastAsia"/>
          <w:szCs w:val="21"/>
        </w:rPr>
        <w:t>书</w:t>
      </w:r>
      <w:r w:rsidR="00F714CE">
        <w:rPr>
          <w:rFonts w:hint="eastAsia"/>
          <w:szCs w:val="21"/>
        </w:rPr>
        <w:t>43</w:t>
      </w:r>
      <w:r w:rsidR="00F714CE">
        <w:rPr>
          <w:szCs w:val="21"/>
        </w:rPr>
        <w:t>]</w:t>
      </w:r>
      <w:r w:rsidR="00F714CE">
        <w:rPr>
          <w:rFonts w:hint="eastAsia"/>
          <w:szCs w:val="21"/>
        </w:rPr>
        <w:t>则采用共享顶点状态的方式将</w:t>
      </w:r>
      <w:r w:rsidR="00F714CE">
        <w:rPr>
          <w:rFonts w:hint="eastAsia"/>
          <w:szCs w:val="21"/>
        </w:rPr>
        <w:t>Pull</w:t>
      </w:r>
      <w:r w:rsidR="00F714CE">
        <w:rPr>
          <w:rFonts w:hint="eastAsia"/>
          <w:szCs w:val="21"/>
        </w:rPr>
        <w:t>请求的网络通信开销转为本地操作，具体的地，对于某个</w:t>
      </w:r>
      <w:r w:rsidR="00E70113">
        <w:rPr>
          <w:rFonts w:hint="eastAsia"/>
          <w:szCs w:val="21"/>
        </w:rPr>
        <w:t>任务</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 xml:space="preserve">1 </m:t>
            </m:r>
          </m:sub>
        </m:sSub>
      </m:oMath>
      <w:r w:rsidR="00E70113">
        <w:rPr>
          <w:rFonts w:hint="eastAsia"/>
          <w:szCs w:val="21"/>
        </w:rPr>
        <w:t>，如果位于</w:t>
      </w:r>
      <m:oMath>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2  </m:t>
            </m:r>
          </m:sub>
        </m:sSub>
      </m:oMath>
      <w:r w:rsidR="00E70113">
        <w:rPr>
          <w:rFonts w:hint="eastAsia"/>
          <w:szCs w:val="21"/>
        </w:rPr>
        <w:t>的顶点</w:t>
      </w:r>
      <m:oMath>
        <m:r>
          <w:rPr>
            <w:rFonts w:ascii="Cambria Math" w:hAnsi="Cambria Math"/>
            <w:szCs w:val="21"/>
          </w:rPr>
          <m:t xml:space="preserve"> v </m:t>
        </m:r>
      </m:oMath>
      <w:r w:rsidR="00E70113">
        <w:rPr>
          <w:rFonts w:hint="eastAsia"/>
          <w:szCs w:val="21"/>
        </w:rPr>
        <w:t>是</w:t>
      </w:r>
      <m:oMath>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1  </m:t>
            </m:r>
          </m:sub>
        </m:sSub>
      </m:oMath>
      <w:r w:rsidR="00B5186D">
        <w:rPr>
          <w:rFonts w:hint="eastAsia"/>
          <w:szCs w:val="21"/>
        </w:rPr>
        <w:t>中顶点的入度邻居，即</w:t>
      </w:r>
      <m:oMath>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1 </m:t>
            </m:r>
          </m:sub>
        </m:sSub>
        <m:r>
          <m:rPr>
            <m:sty m:val="p"/>
          </m:rPr>
          <w:rPr>
            <w:rFonts w:ascii="Cambria Math" w:hAnsi="Cambria Math"/>
            <w:szCs w:val="21"/>
          </w:rPr>
          <m:t>需要向</m:t>
        </m:r>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2 </m:t>
            </m:r>
          </m:sub>
        </m:sSub>
      </m:oMath>
      <w:r w:rsidR="00B5186D">
        <w:rPr>
          <w:rFonts w:hint="eastAsia"/>
          <w:szCs w:val="21"/>
        </w:rPr>
        <w:t>中的</w:t>
      </w:r>
      <m:oMath>
        <m:r>
          <w:rPr>
            <w:rFonts w:ascii="Cambria Math" w:hAnsi="Cambria Math"/>
            <w:szCs w:val="21"/>
          </w:rPr>
          <m:t xml:space="preserve"> v</m:t>
        </m:r>
        <m:r>
          <m:rPr>
            <m:sty m:val="p"/>
          </m:rPr>
          <w:rPr>
            <w:rFonts w:ascii="Cambria Math" w:hAnsi="Cambria Math"/>
            <w:szCs w:val="21"/>
          </w:rPr>
          <m:t xml:space="preserve"> </m:t>
        </m:r>
      </m:oMath>
      <w:r w:rsidR="00B5186D">
        <w:rPr>
          <w:rFonts w:hint="eastAsia"/>
          <w:szCs w:val="21"/>
        </w:rPr>
        <w:t>请求消息，则在</w:t>
      </w:r>
      <m:oMath>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1 </m:t>
            </m:r>
          </m:sub>
        </m:sSub>
      </m:oMath>
      <w:r w:rsidR="00B5186D">
        <w:rPr>
          <w:rFonts w:hint="eastAsia"/>
          <w:szCs w:val="21"/>
        </w:rPr>
        <w:t>中维护一个顶点</w:t>
      </w:r>
      <m:oMath>
        <m:r>
          <w:rPr>
            <w:rFonts w:ascii="Cambria Math" w:hAnsi="Cambria Math"/>
            <w:szCs w:val="21"/>
          </w:rPr>
          <m:t xml:space="preserve"> v</m:t>
        </m:r>
        <m:r>
          <m:rPr>
            <m:sty m:val="p"/>
          </m:rPr>
          <w:rPr>
            <w:rFonts w:ascii="Cambria Math" w:hAnsi="Cambria Math"/>
            <w:szCs w:val="21"/>
          </w:rPr>
          <m:t xml:space="preserve"> </m:t>
        </m:r>
      </m:oMath>
      <w:r w:rsidR="00B5186D">
        <w:rPr>
          <w:rFonts w:hint="eastAsia"/>
          <w:szCs w:val="21"/>
        </w:rPr>
        <w:t>的共享状态。在迭代计算过程中，如果顶点</w:t>
      </w:r>
      <m:oMath>
        <m:r>
          <m:rPr>
            <m:sty m:val="p"/>
          </m:rPr>
          <w:rPr>
            <w:rFonts w:ascii="Cambria Math" w:hAnsi="Cambria Math"/>
            <w:szCs w:val="21"/>
          </w:rPr>
          <m:t xml:space="preserve"> </m:t>
        </m:r>
        <m:r>
          <w:rPr>
            <w:rFonts w:ascii="Cambria Math" w:hAnsi="Cambria Math"/>
            <w:szCs w:val="21"/>
          </w:rPr>
          <m:t xml:space="preserve">v </m:t>
        </m:r>
      </m:oMath>
      <w:r w:rsidR="00B5186D">
        <w:rPr>
          <w:rFonts w:hint="eastAsia"/>
          <w:szCs w:val="21"/>
        </w:rPr>
        <w:t>的值发生变化，通过网络消息同步对应的共享状态值。而目的顶点在启动更新计算后，仅需要根据入边从本地的共享状态值中获取需要的消息数据即可，避免了传输源顶点</w:t>
      </w:r>
      <w:r w:rsidR="00B5186D">
        <w:rPr>
          <w:rFonts w:hint="eastAsia"/>
          <w:szCs w:val="21"/>
        </w:rPr>
        <w:t>ID</w:t>
      </w:r>
      <w:r w:rsidR="00B5186D">
        <w:rPr>
          <w:rFonts w:hint="eastAsia"/>
          <w:szCs w:val="21"/>
        </w:rPr>
        <w:t>所引入的额外网络通信开销。然而，根据</w:t>
      </w:r>
      <w:r w:rsidR="00B5186D">
        <w:rPr>
          <w:rFonts w:hint="eastAsia"/>
          <w:szCs w:val="21"/>
        </w:rPr>
        <w:t>Z</w:t>
      </w:r>
      <w:r w:rsidR="00B5186D">
        <w:rPr>
          <w:szCs w:val="21"/>
        </w:rPr>
        <w:t>hou</w:t>
      </w:r>
      <w:r w:rsidR="00B5186D">
        <w:rPr>
          <w:rFonts w:hint="eastAsia"/>
          <w:szCs w:val="21"/>
        </w:rPr>
        <w:t>等人的测试结果，这个方式本身也会引入较大的内存开销，尤其对顶点值规模较大的算法</w:t>
      </w:r>
      <w:r w:rsidR="00B5186D">
        <w:rPr>
          <w:szCs w:val="21"/>
        </w:rPr>
        <w:t>[</w:t>
      </w:r>
      <w:r w:rsidR="00B5186D">
        <w:rPr>
          <w:rFonts w:hint="eastAsia"/>
          <w:szCs w:val="21"/>
        </w:rPr>
        <w:t>书</w:t>
      </w:r>
      <w:r w:rsidR="00B5186D">
        <w:rPr>
          <w:rFonts w:hint="eastAsia"/>
          <w:szCs w:val="21"/>
        </w:rPr>
        <w:t>39</w:t>
      </w:r>
      <w:r w:rsidR="00B5186D">
        <w:rPr>
          <w:szCs w:val="21"/>
        </w:rPr>
        <w:t>]</w:t>
      </w:r>
      <w:r w:rsidR="00DD3349">
        <w:rPr>
          <w:rFonts w:hint="eastAsia"/>
          <w:szCs w:val="21"/>
        </w:rPr>
        <w:t>。</w:t>
      </w:r>
    </w:p>
    <w:p w14:paraId="7D3C4114" w14:textId="42568D80" w:rsidR="001D39BF" w:rsidRDefault="009B27B6" w:rsidP="00201A97">
      <w:pPr>
        <w:rPr>
          <w:szCs w:val="21"/>
        </w:rPr>
      </w:pPr>
      <w:r>
        <w:rPr>
          <w:rFonts w:hint="eastAsia"/>
          <w:szCs w:val="21"/>
        </w:rPr>
        <w:t>网络通信</w:t>
      </w:r>
      <w:r w:rsidR="00091048">
        <w:rPr>
          <w:rFonts w:hint="eastAsia"/>
          <w:szCs w:val="21"/>
        </w:rPr>
        <w:t>方式</w:t>
      </w:r>
      <w:r>
        <w:rPr>
          <w:rFonts w:hint="eastAsia"/>
          <w:szCs w:val="21"/>
        </w:rPr>
        <w:t>：</w:t>
      </w:r>
      <w:r w:rsidR="005866EF">
        <w:rPr>
          <w:rFonts w:hint="eastAsia"/>
          <w:szCs w:val="21"/>
        </w:rPr>
        <w:t>这对现有分布式图计算系统的研究，网络</w:t>
      </w:r>
      <w:r w:rsidR="006B5EC4">
        <w:rPr>
          <w:rFonts w:hint="eastAsia"/>
          <w:szCs w:val="21"/>
        </w:rPr>
        <w:t>通信的实现主要包括</w:t>
      </w:r>
      <w:r w:rsidR="006073B1">
        <w:rPr>
          <w:rFonts w:hint="eastAsia"/>
          <w:szCs w:val="21"/>
        </w:rPr>
        <w:t>以下四类：</w:t>
      </w:r>
      <w:r w:rsidR="006073B1">
        <w:rPr>
          <w:szCs w:val="21"/>
        </w:rPr>
        <w:t>1)</w:t>
      </w:r>
      <w:r w:rsidR="006073B1">
        <w:rPr>
          <w:rFonts w:hint="eastAsia"/>
          <w:szCs w:val="21"/>
        </w:rPr>
        <w:t xml:space="preserve"> </w:t>
      </w:r>
      <w:r w:rsidR="006073B1">
        <w:rPr>
          <w:rFonts w:hint="eastAsia"/>
          <w:szCs w:val="21"/>
        </w:rPr>
        <w:t>基于</w:t>
      </w:r>
      <w:r w:rsidR="006073B1">
        <w:rPr>
          <w:rFonts w:hint="eastAsia"/>
          <w:szCs w:val="21"/>
        </w:rPr>
        <w:t>MPI</w:t>
      </w:r>
      <w:r w:rsidR="006073B1">
        <w:rPr>
          <w:szCs w:val="21"/>
        </w:rPr>
        <w:t>(</w:t>
      </w:r>
      <w:r w:rsidR="006073B1">
        <w:rPr>
          <w:rFonts w:hint="eastAsia"/>
          <w:szCs w:val="21"/>
        </w:rPr>
        <w:t>Message Passing Interface</w:t>
      </w:r>
      <w:r w:rsidR="006073B1">
        <w:rPr>
          <w:szCs w:val="21"/>
        </w:rPr>
        <w:t>)</w:t>
      </w:r>
      <w:r w:rsidR="006073B1">
        <w:rPr>
          <w:rFonts w:hint="eastAsia"/>
          <w:szCs w:val="21"/>
        </w:rPr>
        <w:t>的通信方式，典型代表有</w:t>
      </w:r>
      <w:r w:rsidR="006073B1">
        <w:rPr>
          <w:rFonts w:hint="eastAsia"/>
          <w:szCs w:val="21"/>
        </w:rPr>
        <w:t>GRAPE</w:t>
      </w:r>
      <w:r w:rsidR="006073B1">
        <w:rPr>
          <w:rFonts w:hint="eastAsia"/>
          <w:szCs w:val="21"/>
        </w:rPr>
        <w:t>和</w:t>
      </w:r>
      <w:r w:rsidR="006073B1">
        <w:rPr>
          <w:rFonts w:hint="eastAsia"/>
          <w:szCs w:val="21"/>
        </w:rPr>
        <w:t>Maiter</w:t>
      </w:r>
      <w:r w:rsidR="006073B1">
        <w:rPr>
          <w:szCs w:val="21"/>
        </w:rPr>
        <w:t>[</w:t>
      </w:r>
      <w:r w:rsidR="006073B1">
        <w:rPr>
          <w:rFonts w:hint="eastAsia"/>
          <w:szCs w:val="21"/>
        </w:rPr>
        <w:t>书</w:t>
      </w:r>
      <w:r w:rsidR="006073B1">
        <w:rPr>
          <w:rFonts w:hint="eastAsia"/>
          <w:szCs w:val="21"/>
        </w:rPr>
        <w:t>45</w:t>
      </w:r>
      <w:r w:rsidR="006073B1">
        <w:rPr>
          <w:szCs w:val="21"/>
        </w:rPr>
        <w:t>]</w:t>
      </w:r>
      <w:r w:rsidR="006073B1">
        <w:rPr>
          <w:rFonts w:hint="eastAsia"/>
          <w:szCs w:val="21"/>
        </w:rPr>
        <w:t>；</w:t>
      </w:r>
      <w:r w:rsidR="00F71E17">
        <w:rPr>
          <w:rFonts w:hint="eastAsia"/>
          <w:szCs w:val="21"/>
        </w:rPr>
        <w:t>2</w:t>
      </w:r>
      <w:r w:rsidR="00F71E17">
        <w:rPr>
          <w:szCs w:val="21"/>
        </w:rPr>
        <w:t xml:space="preserve">) </w:t>
      </w:r>
      <w:r w:rsidR="00F71E17">
        <w:rPr>
          <w:rFonts w:hint="eastAsia"/>
          <w:szCs w:val="21"/>
        </w:rPr>
        <w:t>基于</w:t>
      </w:r>
      <w:r w:rsidR="00F71E17">
        <w:rPr>
          <w:rFonts w:hint="eastAsia"/>
          <w:szCs w:val="21"/>
        </w:rPr>
        <w:t>RPC</w:t>
      </w:r>
      <w:r w:rsidR="00F71E17">
        <w:rPr>
          <w:szCs w:val="21"/>
        </w:rPr>
        <w:t>(Remote Proceduce Call)</w:t>
      </w:r>
      <w:r w:rsidR="00F71E17">
        <w:rPr>
          <w:rFonts w:hint="eastAsia"/>
          <w:szCs w:val="21"/>
        </w:rPr>
        <w:t>的通信方式，典型代表有</w:t>
      </w:r>
      <w:r w:rsidR="00F71E17">
        <w:rPr>
          <w:rFonts w:hint="eastAsia"/>
          <w:szCs w:val="21"/>
        </w:rPr>
        <w:t>Hama</w:t>
      </w:r>
      <w:r w:rsidR="00F71E17">
        <w:rPr>
          <w:rFonts w:hint="eastAsia"/>
          <w:szCs w:val="21"/>
        </w:rPr>
        <w:t>和</w:t>
      </w:r>
      <w:r w:rsidR="00F71E17">
        <w:rPr>
          <w:rFonts w:hint="eastAsia"/>
          <w:szCs w:val="21"/>
        </w:rPr>
        <w:t>Giraph</w:t>
      </w:r>
      <w:r w:rsidR="00F71E17">
        <w:rPr>
          <w:rFonts w:hint="eastAsia"/>
          <w:szCs w:val="21"/>
        </w:rPr>
        <w:t>等；</w:t>
      </w:r>
      <w:r w:rsidR="00F71E17">
        <w:rPr>
          <w:szCs w:val="21"/>
        </w:rPr>
        <w:t>3)</w:t>
      </w:r>
      <w:r w:rsidR="00F71E17">
        <w:rPr>
          <w:rFonts w:hint="eastAsia"/>
          <w:szCs w:val="21"/>
        </w:rPr>
        <w:t xml:space="preserve"> </w:t>
      </w:r>
      <w:r w:rsidR="00F71E17">
        <w:rPr>
          <w:rFonts w:hint="eastAsia"/>
          <w:szCs w:val="21"/>
        </w:rPr>
        <w:t>机遇</w:t>
      </w:r>
      <w:r w:rsidR="00F71E17">
        <w:rPr>
          <w:rFonts w:hint="eastAsia"/>
          <w:szCs w:val="21"/>
        </w:rPr>
        <w:t>Active</w:t>
      </w:r>
      <w:r w:rsidR="00F71E17">
        <w:rPr>
          <w:szCs w:val="21"/>
        </w:rPr>
        <w:t>MQ</w:t>
      </w:r>
      <w:r w:rsidR="00F71E17">
        <w:rPr>
          <w:rFonts w:hint="eastAsia"/>
          <w:szCs w:val="21"/>
        </w:rPr>
        <w:t>的通信方式，</w:t>
      </w:r>
      <w:r w:rsidR="001D39BF">
        <w:rPr>
          <w:rFonts w:hint="eastAsia"/>
          <w:szCs w:val="21"/>
        </w:rPr>
        <w:t>如</w:t>
      </w:r>
      <w:r w:rsidR="001D39BF">
        <w:rPr>
          <w:rFonts w:hint="eastAsia"/>
          <w:szCs w:val="21"/>
        </w:rPr>
        <w:t>BC</w:t>
      </w:r>
      <w:r w:rsidR="001D39BF">
        <w:rPr>
          <w:szCs w:val="21"/>
        </w:rPr>
        <w:t>-BSP[</w:t>
      </w:r>
      <w:r w:rsidR="001D39BF">
        <w:rPr>
          <w:rFonts w:hint="eastAsia"/>
          <w:szCs w:val="21"/>
        </w:rPr>
        <w:t>书</w:t>
      </w:r>
      <w:r w:rsidR="001D39BF">
        <w:rPr>
          <w:rFonts w:hint="eastAsia"/>
          <w:szCs w:val="21"/>
        </w:rPr>
        <w:t>46</w:t>
      </w:r>
      <w:r w:rsidR="001D39BF">
        <w:rPr>
          <w:szCs w:val="21"/>
        </w:rPr>
        <w:t>]</w:t>
      </w:r>
      <w:r w:rsidR="001D39BF">
        <w:rPr>
          <w:rFonts w:hint="eastAsia"/>
          <w:szCs w:val="21"/>
        </w:rPr>
        <w:t>；</w:t>
      </w:r>
      <w:r w:rsidR="001D39BF">
        <w:rPr>
          <w:rFonts w:hint="eastAsia"/>
          <w:szCs w:val="21"/>
        </w:rPr>
        <w:t>4</w:t>
      </w:r>
      <w:r w:rsidR="001D39BF">
        <w:rPr>
          <w:szCs w:val="21"/>
        </w:rPr>
        <w:t>)</w:t>
      </w:r>
      <w:r w:rsidR="001D39BF">
        <w:rPr>
          <w:rFonts w:hint="eastAsia"/>
          <w:szCs w:val="21"/>
        </w:rPr>
        <w:t xml:space="preserve"> </w:t>
      </w:r>
      <w:r w:rsidR="001D39BF">
        <w:rPr>
          <w:rFonts w:hint="eastAsia"/>
          <w:szCs w:val="21"/>
        </w:rPr>
        <w:t>基于</w:t>
      </w:r>
      <w:r w:rsidR="001D39BF">
        <w:rPr>
          <w:rFonts w:hint="eastAsia"/>
          <w:szCs w:val="21"/>
        </w:rPr>
        <w:t>Netty</w:t>
      </w:r>
      <w:r w:rsidR="001D39BF">
        <w:rPr>
          <w:rFonts w:hint="eastAsia"/>
          <w:szCs w:val="21"/>
        </w:rPr>
        <w:t>的通信，如</w:t>
      </w:r>
      <w:r w:rsidR="001D39BF">
        <w:rPr>
          <w:szCs w:val="21"/>
        </w:rPr>
        <w:t>Giraph</w:t>
      </w:r>
      <w:r w:rsidR="00295334">
        <w:rPr>
          <w:rFonts w:hint="eastAsia"/>
          <w:szCs w:val="21"/>
        </w:rPr>
        <w:t>。</w:t>
      </w:r>
      <w:r w:rsidR="00672531">
        <w:rPr>
          <w:rFonts w:hint="eastAsia"/>
          <w:szCs w:val="21"/>
        </w:rPr>
        <w:t>其中部分系统同时支持多种通信方式。</w:t>
      </w:r>
    </w:p>
    <w:p w14:paraId="1F2F7049" w14:textId="3CF3481A" w:rsidR="00424D25" w:rsidRPr="00EE2D0B" w:rsidRDefault="00821867" w:rsidP="00201A97">
      <w:pPr>
        <w:rPr>
          <w:szCs w:val="21"/>
        </w:rPr>
      </w:pPr>
      <w:r>
        <w:rPr>
          <w:rFonts w:hint="eastAsia"/>
          <w:szCs w:val="21"/>
        </w:rPr>
        <w:t>顶层消息优化技术：</w:t>
      </w:r>
      <w:r w:rsidR="003522C5">
        <w:rPr>
          <w:rFonts w:hint="eastAsia"/>
          <w:szCs w:val="21"/>
        </w:rPr>
        <w:t>目前，大规模图数据的计算过程中</w:t>
      </w:r>
      <w:r w:rsidR="00F35280">
        <w:rPr>
          <w:rFonts w:hint="eastAsia"/>
          <w:szCs w:val="21"/>
        </w:rPr>
        <w:t>，网络通信依然是计算瓶颈之一，因此需要对通信规模和消息数据存储加以优化控制以降低消息维护的时空开销。首先利用分割技术，可以降低子图之间的联通性，使大部计算任务可在子图内完成，将网络通信变为本地通信，从根本上减少节点间的消息传递数量。良好的图划分算法可以减少网络开销，但无法</w:t>
      </w:r>
      <w:r w:rsidR="00280D64">
        <w:rPr>
          <w:rFonts w:hint="eastAsia"/>
          <w:szCs w:val="21"/>
        </w:rPr>
        <w:t>降低消息存储的空间开销。</w:t>
      </w:r>
      <w:r w:rsidR="006932D0">
        <w:rPr>
          <w:rFonts w:hint="eastAsia"/>
          <w:szCs w:val="21"/>
        </w:rPr>
        <w:t>其次，针对具体应用，</w:t>
      </w:r>
      <w:r w:rsidR="00D233AE">
        <w:rPr>
          <w:rFonts w:hint="eastAsia"/>
          <w:szCs w:val="21"/>
        </w:rPr>
        <w:t>采用</w:t>
      </w:r>
      <w:r w:rsidR="00DD2362">
        <w:rPr>
          <w:rFonts w:hint="eastAsia"/>
          <w:szCs w:val="21"/>
        </w:rPr>
        <w:t>聚合机制，也可以减少网络通信规模</w:t>
      </w:r>
      <w:r w:rsidR="00AF3BB0">
        <w:rPr>
          <w:rFonts w:hint="eastAsia"/>
          <w:szCs w:val="21"/>
        </w:rPr>
        <w:t>，</w:t>
      </w:r>
      <w:r w:rsidR="00E1566C">
        <w:rPr>
          <w:rFonts w:hint="eastAsia"/>
          <w:szCs w:val="21"/>
        </w:rPr>
        <w:t>如</w:t>
      </w:r>
      <w:r w:rsidR="00E1566C">
        <w:rPr>
          <w:rFonts w:hint="eastAsia"/>
          <w:szCs w:val="21"/>
        </w:rPr>
        <w:t>Pregel</w:t>
      </w:r>
      <w:r w:rsidR="00E1566C">
        <w:rPr>
          <w:rFonts w:hint="eastAsia"/>
          <w:szCs w:val="21"/>
        </w:rPr>
        <w:t>等</w:t>
      </w:r>
      <w:r w:rsidR="00AF3BB0">
        <w:rPr>
          <w:rFonts w:hint="eastAsia"/>
          <w:szCs w:val="21"/>
        </w:rPr>
        <w:t>系统</w:t>
      </w:r>
      <w:r w:rsidR="00E1566C">
        <w:rPr>
          <w:rFonts w:hint="eastAsia"/>
          <w:szCs w:val="21"/>
        </w:rPr>
        <w:t>的</w:t>
      </w:r>
      <w:r w:rsidR="00E1566C">
        <w:rPr>
          <w:rFonts w:hint="eastAsia"/>
          <w:szCs w:val="21"/>
        </w:rPr>
        <w:t>Combine</w:t>
      </w:r>
      <w:r w:rsidR="00AF3BB0">
        <w:rPr>
          <w:rFonts w:hint="eastAsia"/>
          <w:szCs w:val="21"/>
        </w:rPr>
        <w:t>技术，</w:t>
      </w:r>
      <w:r w:rsidR="00AB233C">
        <w:rPr>
          <w:rFonts w:hint="eastAsia"/>
          <w:szCs w:val="21"/>
        </w:rPr>
        <w:t>将发送给相同目的顶点的消息合并为一条消息，以达到同时降低网络通信开销与内存开销。</w:t>
      </w:r>
      <w:r w:rsidR="00E1566C">
        <w:rPr>
          <w:rFonts w:hint="eastAsia"/>
          <w:szCs w:val="21"/>
        </w:rPr>
        <w:t>特别的，异步通信下，由于发送端的消息被异步发送，而消息在目的顶点之间的分布具有较差的局部性，因此</w:t>
      </w:r>
      <w:r w:rsidR="00E1566C">
        <w:rPr>
          <w:rFonts w:hint="eastAsia"/>
          <w:szCs w:val="21"/>
        </w:rPr>
        <w:lastRenderedPageBreak/>
        <w:t>能够参与聚合的消息比例较少，导致通信收益降低，甚至难以抵消聚合所引入的消息遍历等额外开销，故</w:t>
      </w:r>
      <w:r w:rsidR="00F049DD">
        <w:rPr>
          <w:rFonts w:hint="eastAsia"/>
          <w:szCs w:val="21"/>
        </w:rPr>
        <w:t>GRAPE</w:t>
      </w:r>
      <w:r w:rsidR="00F049DD">
        <w:rPr>
          <w:rFonts w:hint="eastAsia"/>
          <w:szCs w:val="21"/>
        </w:rPr>
        <w:t>、</w:t>
      </w:r>
      <w:r w:rsidR="00F049DD">
        <w:rPr>
          <w:rFonts w:hint="eastAsia"/>
          <w:szCs w:val="21"/>
        </w:rPr>
        <w:t>Giraph</w:t>
      </w:r>
      <w:r w:rsidR="00F049DD">
        <w:rPr>
          <w:rFonts w:hint="eastAsia"/>
          <w:szCs w:val="21"/>
        </w:rPr>
        <w:t>等系统屏蔽了发送端的</w:t>
      </w:r>
      <w:r w:rsidR="00F049DD">
        <w:rPr>
          <w:rFonts w:hint="eastAsia"/>
          <w:szCs w:val="21"/>
        </w:rPr>
        <w:t>Combine</w:t>
      </w:r>
      <w:r w:rsidR="00F049DD">
        <w:rPr>
          <w:rFonts w:hint="eastAsia"/>
          <w:szCs w:val="21"/>
        </w:rPr>
        <w:t>功能，仅允许接收端的消息聚合，以降低存储开销。</w:t>
      </w:r>
      <w:r w:rsidR="00E155F6">
        <w:rPr>
          <w:rFonts w:hint="eastAsia"/>
          <w:szCs w:val="21"/>
        </w:rPr>
        <w:t>最后针对</w:t>
      </w:r>
      <w:r w:rsidR="00E155F6">
        <w:rPr>
          <w:rFonts w:hint="eastAsia"/>
          <w:szCs w:val="21"/>
        </w:rPr>
        <w:t>Combine</w:t>
      </w:r>
      <w:r w:rsidR="00E155F6">
        <w:rPr>
          <w:rFonts w:hint="eastAsia"/>
          <w:szCs w:val="21"/>
        </w:rPr>
        <w:t>技术的缺点，</w:t>
      </w:r>
      <w:r w:rsidR="00E155F6">
        <w:rPr>
          <w:rFonts w:hint="eastAsia"/>
          <w:szCs w:val="21"/>
        </w:rPr>
        <w:t>Zhou</w:t>
      </w:r>
      <w:r w:rsidR="00E155F6">
        <w:rPr>
          <w:rFonts w:hint="eastAsia"/>
          <w:szCs w:val="21"/>
        </w:rPr>
        <w:t>等人设计了一种消息在线处理技术，即</w:t>
      </w:r>
      <w:r w:rsidR="00E155F6">
        <w:rPr>
          <w:rFonts w:hint="eastAsia"/>
          <w:szCs w:val="21"/>
        </w:rPr>
        <w:t>MOC</w:t>
      </w:r>
      <w:r w:rsidR="00E155F6">
        <w:rPr>
          <w:szCs w:val="21"/>
        </w:rPr>
        <w:t>(</w:t>
      </w:r>
      <w:r w:rsidR="00E155F6">
        <w:rPr>
          <w:rFonts w:hint="eastAsia"/>
          <w:szCs w:val="21"/>
        </w:rPr>
        <w:t>Message Online Com</w:t>
      </w:r>
      <w:r w:rsidR="00E155F6">
        <w:rPr>
          <w:szCs w:val="21"/>
        </w:rPr>
        <w:t>puting)</w:t>
      </w:r>
      <w:r w:rsidR="00E155F6">
        <w:rPr>
          <w:rFonts w:hint="eastAsia"/>
          <w:szCs w:val="21"/>
        </w:rPr>
        <w:t>技术</w:t>
      </w:r>
      <w:r w:rsidR="00E155F6">
        <w:rPr>
          <w:szCs w:val="21"/>
        </w:rPr>
        <w:t>[</w:t>
      </w:r>
      <w:r w:rsidR="00E155F6">
        <w:rPr>
          <w:rFonts w:hint="eastAsia"/>
          <w:szCs w:val="21"/>
        </w:rPr>
        <w:t>书</w:t>
      </w:r>
      <w:r w:rsidR="00E155F6">
        <w:rPr>
          <w:rFonts w:hint="eastAsia"/>
          <w:szCs w:val="21"/>
        </w:rPr>
        <w:t>39</w:t>
      </w:r>
      <w:r w:rsidR="00E155F6">
        <w:rPr>
          <w:szCs w:val="21"/>
        </w:rPr>
        <w:t>]</w:t>
      </w:r>
      <w:r w:rsidR="002274CC">
        <w:rPr>
          <w:rFonts w:hint="eastAsia"/>
          <w:szCs w:val="21"/>
        </w:rPr>
        <w:t>。</w:t>
      </w:r>
      <w:r w:rsidR="00424D25">
        <w:rPr>
          <w:rFonts w:hint="eastAsia"/>
          <w:szCs w:val="21"/>
        </w:rPr>
        <w:t>与</w:t>
      </w:r>
      <w:r w:rsidR="00424D25">
        <w:rPr>
          <w:rFonts w:hint="eastAsia"/>
          <w:szCs w:val="21"/>
        </w:rPr>
        <w:t>Combine</w:t>
      </w:r>
      <w:r w:rsidR="00424D25">
        <w:rPr>
          <w:rFonts w:hint="eastAsia"/>
          <w:szCs w:val="21"/>
        </w:rPr>
        <w:t>技术仅对消息数据可见不同，</w:t>
      </w:r>
      <w:r w:rsidR="00424D25">
        <w:rPr>
          <w:rFonts w:hint="eastAsia"/>
          <w:szCs w:val="21"/>
        </w:rPr>
        <w:t>MOC</w:t>
      </w:r>
      <w:r w:rsidR="00424D25">
        <w:rPr>
          <w:rFonts w:hint="eastAsia"/>
          <w:szCs w:val="21"/>
        </w:rPr>
        <w:t>技术在接收消息时，目的顶点的</w:t>
      </w:r>
      <w:r w:rsidR="00424D25">
        <w:rPr>
          <w:rFonts w:hint="eastAsia"/>
          <w:szCs w:val="21"/>
        </w:rPr>
        <w:t>value</w:t>
      </w:r>
      <w:r w:rsidR="00424D25">
        <w:rPr>
          <w:rFonts w:hint="eastAsia"/>
          <w:szCs w:val="21"/>
        </w:rPr>
        <w:t>也是可见的，因此接收的消息可立即参与顶点的更新计算，而不必缓存，从而节省了大量存储空间，作者在</w:t>
      </w:r>
      <w:r w:rsidR="00424D25">
        <w:rPr>
          <w:rFonts w:hint="eastAsia"/>
          <w:szCs w:val="21"/>
        </w:rPr>
        <w:t>Giraph</w:t>
      </w:r>
      <w:r w:rsidR="00424D25">
        <w:rPr>
          <w:rFonts w:hint="eastAsia"/>
          <w:szCs w:val="21"/>
        </w:rPr>
        <w:t>上实现了</w:t>
      </w:r>
      <w:r w:rsidR="00424D25">
        <w:rPr>
          <w:rFonts w:hint="eastAsia"/>
          <w:szCs w:val="21"/>
        </w:rPr>
        <w:t>MOC</w:t>
      </w:r>
      <w:r w:rsidR="00424D25">
        <w:rPr>
          <w:rFonts w:hint="eastAsia"/>
          <w:szCs w:val="21"/>
        </w:rPr>
        <w:t>技术，实验结果发现，在相同内存配置的情况下，</w:t>
      </w:r>
      <w:r w:rsidR="00424D25">
        <w:rPr>
          <w:rFonts w:hint="eastAsia"/>
          <w:szCs w:val="21"/>
        </w:rPr>
        <w:t>MOC</w:t>
      </w:r>
      <w:r w:rsidR="00424D25">
        <w:rPr>
          <w:rFonts w:hint="eastAsia"/>
          <w:szCs w:val="21"/>
        </w:rPr>
        <w:t>可以显著提高系统的数据处理能能力。</w:t>
      </w:r>
      <w:r w:rsidR="00FC61CE">
        <w:rPr>
          <w:rFonts w:hint="eastAsia"/>
          <w:szCs w:val="21"/>
        </w:rPr>
        <w:t>同样使用了该技术的图计算系统还包括</w:t>
      </w:r>
      <w:r w:rsidR="00FC61CE">
        <w:rPr>
          <w:rFonts w:hint="eastAsia"/>
          <w:szCs w:val="21"/>
        </w:rPr>
        <w:t>GRAPE</w:t>
      </w:r>
      <w:r w:rsidR="00FC61CE">
        <w:rPr>
          <w:rFonts w:hint="eastAsia"/>
          <w:szCs w:val="21"/>
        </w:rPr>
        <w:t>。</w:t>
      </w:r>
    </w:p>
    <w:p w14:paraId="59B34B01" w14:textId="3BD2ACD2" w:rsidR="0062584D" w:rsidRDefault="00103DB4" w:rsidP="00EA631A">
      <w:pPr>
        <w:pStyle w:val="3"/>
        <w:spacing w:before="120" w:after="120"/>
        <w:rPr>
          <w:lang w:eastAsia="zh-CN"/>
        </w:rPr>
      </w:pPr>
      <w:bookmarkStart w:id="163" w:name="_Toc24493954"/>
      <w:r>
        <w:rPr>
          <w:rFonts w:hint="eastAsia"/>
          <w:lang w:eastAsia="zh-CN"/>
        </w:rPr>
        <w:t>图数据划分</w:t>
      </w:r>
      <w:bookmarkEnd w:id="163"/>
    </w:p>
    <w:p w14:paraId="4E515D66" w14:textId="612C34B5" w:rsidR="00A627C4" w:rsidRDefault="00AB601F" w:rsidP="00A627C4">
      <w:r>
        <w:rPr>
          <w:rFonts w:hint="eastAsia"/>
          <w:lang w:val="x-none"/>
        </w:rPr>
        <w:t>如何针对复杂的图计算任务合理的组织数据，从而提高整个处理过程的执行效率</w:t>
      </w:r>
      <w:r w:rsidR="008F1668">
        <w:rPr>
          <w:rFonts w:hint="eastAsia"/>
          <w:lang w:val="x-none"/>
        </w:rPr>
        <w:t>，已经成为图计算领域的基础性研究问题。</w:t>
      </w:r>
      <w:r w:rsidR="00AF32EB">
        <w:rPr>
          <w:rFonts w:hint="eastAsia"/>
          <w:lang w:val="x-none"/>
        </w:rPr>
        <w:t>主要包括图数据的划分、图数据的存储和索引。首先实现低耦合的划分是实现大图分布式处理的基础操作，是保证负载均衡、减轻“木桶效应”</w:t>
      </w:r>
      <w:r w:rsidR="00AF32EB">
        <w:rPr>
          <w:rFonts w:hint="eastAsia"/>
        </w:rPr>
        <w:t>的基础，特别是在处</w:t>
      </w:r>
      <w:r w:rsidR="00090B0D">
        <w:rPr>
          <w:rFonts w:hint="eastAsia"/>
        </w:rPr>
        <w:t>理过程中根据实时的负载变化进行动态的重划分，面临着诸多技术挑战</w:t>
      </w:r>
      <w:r w:rsidR="00475F2A">
        <w:rPr>
          <w:rFonts w:hint="eastAsia"/>
        </w:rPr>
        <w:t>，本小节主要介绍大图数据的划分技术。</w:t>
      </w:r>
    </w:p>
    <w:p w14:paraId="275B798D" w14:textId="17C6FDD8" w:rsidR="00CC7496" w:rsidRDefault="00CC7496" w:rsidP="00A627C4">
      <w:r>
        <w:rPr>
          <w:rFonts w:hint="eastAsia"/>
        </w:rPr>
        <w:t>图划分是分布式图计算系统进行分布式图数据计算的前提。</w:t>
      </w:r>
      <w:r w:rsidR="00CE4179">
        <w:rPr>
          <w:rFonts w:hint="eastAsia"/>
        </w:rPr>
        <w:t>由于图计算通常按照拓扑结构访问数据，所以每次迭代处理</w:t>
      </w:r>
      <w:r w:rsidR="00E8321A">
        <w:rPr>
          <w:rFonts w:hint="eastAsia"/>
        </w:rPr>
        <w:t>均会</w:t>
      </w:r>
      <w:r w:rsidR="00D519BB">
        <w:rPr>
          <w:rFonts w:hint="eastAsia"/>
        </w:rPr>
        <w:t>引入巨大的通信开销</w:t>
      </w:r>
      <w:r w:rsidR="005E68CB">
        <w:rPr>
          <w:rFonts w:hint="eastAsia"/>
        </w:rPr>
        <w:t>，</w:t>
      </w:r>
      <w:r w:rsidR="008E5EB9">
        <w:rPr>
          <w:rFonts w:hint="eastAsia"/>
        </w:rPr>
        <w:t>成为制约分布式处理行性能的</w:t>
      </w:r>
      <w:r w:rsidR="009C2E4F">
        <w:rPr>
          <w:rFonts w:hint="eastAsia"/>
        </w:rPr>
        <w:t>关键因素。因此，一个良好的划分算法保证划分后的子图在负载均衡的前提下，减少子图之间的边的数目，从而减少网络通信。另一方面，</w:t>
      </w:r>
      <w:r w:rsidR="00223B19">
        <w:rPr>
          <w:rFonts w:hint="eastAsia"/>
        </w:rPr>
        <w:t>云计算资源会随着并发处理作业数目的变化和集群中计算节点的增删而动态变化，因此同一个作业在不同时刻提交时，其分布式任务数目不尽相同，这一点被称为分布式处理粒度的弹性变化，这导致图数据需要按照当前</w:t>
      </w:r>
      <w:r w:rsidR="0020293C">
        <w:rPr>
          <w:rFonts w:hint="eastAsia"/>
        </w:rPr>
        <w:t>的任务数目重新划分，划分结果的不可重用性使的图划分的执行效率也</w:t>
      </w:r>
      <w:r w:rsidR="00223B19">
        <w:rPr>
          <w:rFonts w:hint="eastAsia"/>
        </w:rPr>
        <w:t>成为影响总计算的重要因素</w:t>
      </w:r>
      <w:r w:rsidR="000D591B">
        <w:rPr>
          <w:rFonts w:hint="eastAsia"/>
        </w:rPr>
        <w:t>。</w:t>
      </w:r>
      <w:r w:rsidR="00090B0D">
        <w:rPr>
          <w:rFonts w:hint="eastAsia"/>
        </w:rPr>
        <w:t>目前的图划分算法主要包括离线划分算法</w:t>
      </w:r>
      <w:r w:rsidR="008877D1">
        <w:rPr>
          <w:rFonts w:hint="eastAsia"/>
        </w:rPr>
        <w:t>、和</w:t>
      </w:r>
      <w:r w:rsidR="00090B0D">
        <w:rPr>
          <w:rFonts w:hint="eastAsia"/>
        </w:rPr>
        <w:t>在线划分算法算法。</w:t>
      </w:r>
      <w:r w:rsidR="00654B09">
        <w:rPr>
          <w:rFonts w:hint="eastAsia"/>
        </w:rPr>
        <w:t>近年来</w:t>
      </w:r>
      <w:r w:rsidR="00816BBC">
        <w:rPr>
          <w:rFonts w:hint="eastAsia"/>
        </w:rPr>
        <w:t>，</w:t>
      </w:r>
      <w:r w:rsidR="00654B09">
        <w:rPr>
          <w:rFonts w:hint="eastAsia"/>
        </w:rPr>
        <w:t>相关研究主要</w:t>
      </w:r>
      <w:r w:rsidR="00816BBC">
        <w:rPr>
          <w:rFonts w:hint="eastAsia"/>
        </w:rPr>
        <w:t>可以分为两类，</w:t>
      </w:r>
      <w:r w:rsidR="00654B09">
        <w:rPr>
          <w:rFonts w:hint="eastAsia"/>
        </w:rPr>
        <w:t>以</w:t>
      </w:r>
      <w:r w:rsidR="00654B09">
        <w:rPr>
          <w:rFonts w:hint="eastAsia"/>
        </w:rPr>
        <w:t>METIS</w:t>
      </w:r>
      <w:r w:rsidR="00654B09">
        <w:t>[</w:t>
      </w:r>
      <w:r w:rsidR="00654B09">
        <w:rPr>
          <w:rFonts w:hint="eastAsia"/>
        </w:rPr>
        <w:t>书</w:t>
      </w:r>
      <w:r w:rsidR="00654B09">
        <w:rPr>
          <w:rFonts w:hint="eastAsia"/>
        </w:rPr>
        <w:t>53</w:t>
      </w:r>
      <w:r w:rsidR="00654B09">
        <w:t>]</w:t>
      </w:r>
      <w:r w:rsidR="00816BBC">
        <w:rPr>
          <w:rFonts w:hint="eastAsia"/>
        </w:rPr>
        <w:t>为代表的离线划分算法</w:t>
      </w:r>
      <w:r w:rsidR="00654B09">
        <w:rPr>
          <w:rFonts w:hint="eastAsia"/>
        </w:rPr>
        <w:t>和以</w:t>
      </w:r>
      <w:r w:rsidR="00654B09">
        <w:rPr>
          <w:rFonts w:hint="eastAsia"/>
        </w:rPr>
        <w:t>LDG</w:t>
      </w:r>
      <w:r w:rsidR="00654B09">
        <w:t>[</w:t>
      </w:r>
      <w:r w:rsidR="00654B09">
        <w:rPr>
          <w:rFonts w:hint="eastAsia"/>
        </w:rPr>
        <w:t>书</w:t>
      </w:r>
      <w:r w:rsidR="00654B09">
        <w:rPr>
          <w:rFonts w:hint="eastAsia"/>
        </w:rPr>
        <w:t>63</w:t>
      </w:r>
      <w:r w:rsidR="00654B09">
        <w:t>]</w:t>
      </w:r>
      <w:r w:rsidR="00654B09">
        <w:rPr>
          <w:rFonts w:hint="eastAsia"/>
        </w:rPr>
        <w:t>为代表</w:t>
      </w:r>
      <w:r w:rsidR="007E147B">
        <w:rPr>
          <w:rFonts w:hint="eastAsia"/>
        </w:rPr>
        <w:t>的在线划分算法。前者可以显著优化切分边的规模，降低迭代计算过程中的消息通信开销，因此受到学术界和工业界的广泛关注。然而，离线划分过程需要频繁访问图顶点，引入了昂贵的时间开销。另一方面，在线划分算法可以在图处理系统的数据加载阶段完成图划分，该过程仅扫描一次图数据。与离线划分算法相比，在线划分算法在一定程度上牺牲了分图效果来获得较高的执行效率。但是此类算法通常为集中式的，以便于维护复杂的启发式规则，保证相对较好的划分效果，其扩展性显然受到单机处理能力的限制。虽然已经存在分布式在线划分算法的相关研究工作，但是启</w:t>
      </w:r>
      <w:r w:rsidR="007E147B">
        <w:rPr>
          <w:rFonts w:hint="eastAsia"/>
        </w:rPr>
        <w:lastRenderedPageBreak/>
        <w:t>发式规则的维护开销仍然显著影响了算法运行效率。</w:t>
      </w:r>
    </w:p>
    <w:p w14:paraId="67F7C159" w14:textId="56D00DD2" w:rsidR="00843660" w:rsidRDefault="00843660" w:rsidP="00843660">
      <w:pPr>
        <w:pStyle w:val="3"/>
        <w:spacing w:before="120" w:after="120"/>
        <w:rPr>
          <w:lang w:eastAsia="zh-CN"/>
        </w:rPr>
      </w:pPr>
      <w:bookmarkStart w:id="164" w:name="_Toc24493955"/>
      <w:r>
        <w:rPr>
          <w:rFonts w:hint="eastAsia"/>
          <w:lang w:eastAsia="zh-CN"/>
        </w:rPr>
        <w:t>系统实现技术</w:t>
      </w:r>
      <w:bookmarkEnd w:id="164"/>
    </w:p>
    <w:p w14:paraId="02AAA7E6" w14:textId="149467A5" w:rsidR="00843660" w:rsidRDefault="006C2ACC" w:rsidP="00A627C4">
      <w:r>
        <w:rPr>
          <w:rFonts w:hint="eastAsia"/>
        </w:rPr>
        <w:t>无论何种</w:t>
      </w:r>
      <w:r w:rsidR="00E6399A">
        <w:rPr>
          <w:rFonts w:hint="eastAsia"/>
        </w:rPr>
        <w:t>图数据处理技术都</w:t>
      </w:r>
      <w:r w:rsidR="00AA1310">
        <w:rPr>
          <w:rFonts w:hint="eastAsia"/>
        </w:rPr>
        <w:t>需要以系统的形式作为载体呈现给用户，合理的设计系统的定位，选取适合的软硬件环境，灵活的运行相关数据结构以提高程序质量，才能将核心的关键技术高效、完整的呈现出来。近些年来，针对大图数据的分布式计算系统层出不穷，采用了不同的计算模型</w:t>
      </w:r>
      <w:r w:rsidR="00CA19A4">
        <w:rPr>
          <w:rFonts w:hint="eastAsia"/>
        </w:rPr>
        <w:t>、数据组织等优化技术，在功能与适用性方面也不尽相同，对他们进行充分的研究可以更好地理解相关技术的实现方法。特别是大量高质量的开源图数据计算系统的出现，推动了大图分布式数据处理学术研究和产业业务的快速发展，以它们为平台实现具体算法的优化和二次开发成为了可能。</w:t>
      </w:r>
    </w:p>
    <w:p w14:paraId="1E69A744" w14:textId="5EABC86E" w:rsidR="00677E03" w:rsidRDefault="00F33931" w:rsidP="00A627C4">
      <w:r>
        <w:rPr>
          <w:rFonts w:hint="eastAsia"/>
        </w:rPr>
        <w:t>本小节对现有的主要分布式图计算系统从计算模型、消息传递机制角度进行分析，</w:t>
      </w:r>
      <w:r w:rsidR="00C90853" w:rsidRPr="00C1323F">
        <w:rPr>
          <w:rFonts w:hint="eastAsia"/>
          <w:color w:val="FF0000"/>
        </w:rPr>
        <w:t>表</w:t>
      </w:r>
      <w:r w:rsidR="00C90853" w:rsidRPr="00C1323F">
        <w:rPr>
          <w:rFonts w:hint="eastAsia"/>
          <w:color w:val="FF0000"/>
        </w:rPr>
        <w:t>2.1</w:t>
      </w:r>
      <w:r>
        <w:rPr>
          <w:rFonts w:hint="eastAsia"/>
        </w:rPr>
        <w:t>展示这些系统采用的计算模型和消息传递机制。</w:t>
      </w:r>
    </w:p>
    <w:p w14:paraId="49F0E1D2" w14:textId="77777777" w:rsidR="00781438" w:rsidRPr="00D21345" w:rsidRDefault="00781438" w:rsidP="00781438">
      <w:pPr>
        <w:spacing w:line="440" w:lineRule="exact"/>
        <w:ind w:firstLine="420"/>
        <w:jc w:val="center"/>
        <w:rPr>
          <w:color w:val="000000"/>
          <w:sz w:val="21"/>
          <w:szCs w:val="21"/>
        </w:rPr>
      </w:pPr>
      <w:r w:rsidRPr="00D21345">
        <w:rPr>
          <w:color w:val="000000"/>
          <w:sz w:val="21"/>
          <w:szCs w:val="21"/>
        </w:rPr>
        <w:t>表</w:t>
      </w:r>
      <w:r w:rsidRPr="00D21345">
        <w:rPr>
          <w:color w:val="000000"/>
          <w:sz w:val="21"/>
          <w:szCs w:val="21"/>
        </w:rPr>
        <w:t xml:space="preserve">3.2 </w:t>
      </w:r>
      <w:r w:rsidRPr="00D21345">
        <w:rPr>
          <w:color w:val="000000"/>
          <w:sz w:val="21"/>
          <w:szCs w:val="21"/>
        </w:rPr>
        <w:t>分布式图计算系统计算模型对照表</w:t>
      </w:r>
    </w:p>
    <w:tbl>
      <w:tblPr>
        <w:tblStyle w:val="afb"/>
        <w:tblW w:w="0" w:type="auto"/>
        <w:tblBorders>
          <w:left w:val="none" w:sz="0" w:space="0" w:color="auto"/>
          <w:right w:val="none" w:sz="0" w:space="0" w:color="auto"/>
        </w:tblBorders>
        <w:tblLook w:val="04A0" w:firstRow="1" w:lastRow="0" w:firstColumn="1" w:lastColumn="0" w:noHBand="0" w:noVBand="1"/>
      </w:tblPr>
      <w:tblGrid>
        <w:gridCol w:w="2072"/>
        <w:gridCol w:w="2072"/>
        <w:gridCol w:w="2073"/>
        <w:gridCol w:w="2073"/>
      </w:tblGrid>
      <w:tr w:rsidR="00781438" w:rsidRPr="00D21345" w14:paraId="536950DB" w14:textId="77777777" w:rsidTr="00DB1271">
        <w:tc>
          <w:tcPr>
            <w:tcW w:w="2072" w:type="dxa"/>
            <w:vAlign w:val="center"/>
          </w:tcPr>
          <w:p w14:paraId="39140949"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名称</w:t>
            </w:r>
          </w:p>
        </w:tc>
        <w:tc>
          <w:tcPr>
            <w:tcW w:w="2072" w:type="dxa"/>
            <w:vAlign w:val="center"/>
          </w:tcPr>
          <w:p w14:paraId="50B500BF"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同步计算模型</w:t>
            </w:r>
          </w:p>
        </w:tc>
        <w:tc>
          <w:tcPr>
            <w:tcW w:w="2073" w:type="dxa"/>
            <w:vAlign w:val="center"/>
          </w:tcPr>
          <w:p w14:paraId="4AEA8750"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异步计算模型</w:t>
            </w:r>
          </w:p>
        </w:tc>
        <w:tc>
          <w:tcPr>
            <w:tcW w:w="2073" w:type="dxa"/>
            <w:vAlign w:val="center"/>
          </w:tcPr>
          <w:p w14:paraId="2255DF6E"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其它计算模型</w:t>
            </w:r>
          </w:p>
        </w:tc>
      </w:tr>
      <w:tr w:rsidR="00781438" w:rsidRPr="00D21345" w14:paraId="611802B5" w14:textId="77777777" w:rsidTr="00DB1271">
        <w:tc>
          <w:tcPr>
            <w:tcW w:w="2072" w:type="dxa"/>
            <w:vAlign w:val="center"/>
          </w:tcPr>
          <w:p w14:paraId="0A4FCFDB" w14:textId="77777777" w:rsidR="00781438" w:rsidRPr="00A23274" w:rsidRDefault="00781438" w:rsidP="00DB1271">
            <w:pPr>
              <w:spacing w:line="440" w:lineRule="exact"/>
              <w:ind w:firstLine="420"/>
              <w:jc w:val="center"/>
              <w:rPr>
                <w:color w:val="000000" w:themeColor="text1"/>
                <w:sz w:val="21"/>
                <w:szCs w:val="21"/>
              </w:rPr>
            </w:pPr>
            <w:r w:rsidRPr="00A23274">
              <w:rPr>
                <w:color w:val="000000" w:themeColor="text1"/>
                <w:sz w:val="21"/>
                <w:szCs w:val="21"/>
              </w:rPr>
              <w:t>Pregel</w:t>
            </w:r>
          </w:p>
        </w:tc>
        <w:tc>
          <w:tcPr>
            <w:tcW w:w="2072" w:type="dxa"/>
            <w:vAlign w:val="center"/>
          </w:tcPr>
          <w:p w14:paraId="32E5C66C" w14:textId="77777777" w:rsidR="00781438" w:rsidRPr="00D21345" w:rsidRDefault="00781438" w:rsidP="00DB1271">
            <w:pPr>
              <w:ind w:firstLine="400"/>
              <w:jc w:val="center"/>
              <w:rPr>
                <w:rFonts w:eastAsia="Times New Roman"/>
              </w:rPr>
            </w:pPr>
            <w:r w:rsidRPr="00694A34">
              <w:rPr>
                <w:rFonts w:eastAsia="Times New Roman"/>
                <w:color w:val="333333"/>
                <w:sz w:val="20"/>
                <w:szCs w:val="20"/>
                <w:shd w:val="clear" w:color="auto" w:fill="FFFFFF"/>
              </w:rPr>
              <w:t>√</w:t>
            </w:r>
          </w:p>
        </w:tc>
        <w:tc>
          <w:tcPr>
            <w:tcW w:w="2073" w:type="dxa"/>
            <w:vAlign w:val="center"/>
          </w:tcPr>
          <w:p w14:paraId="33F9EA1D" w14:textId="77777777" w:rsidR="00781438" w:rsidRPr="00D21345" w:rsidRDefault="00781438" w:rsidP="00DB1271">
            <w:pPr>
              <w:ind w:firstLine="400"/>
              <w:jc w:val="center"/>
              <w:rPr>
                <w:rFonts w:eastAsia="Times New Roman"/>
              </w:rPr>
            </w:pPr>
            <w:r w:rsidRPr="00694A34">
              <w:rPr>
                <w:rFonts w:eastAsia="Times New Roman"/>
                <w:color w:val="333333"/>
                <w:sz w:val="20"/>
                <w:szCs w:val="20"/>
                <w:shd w:val="clear" w:color="auto" w:fill="FFFFFF"/>
              </w:rPr>
              <w:t>X</w:t>
            </w:r>
          </w:p>
        </w:tc>
        <w:tc>
          <w:tcPr>
            <w:tcW w:w="2073" w:type="dxa"/>
            <w:vAlign w:val="center"/>
          </w:tcPr>
          <w:p w14:paraId="15971BF3"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7825470C" w14:textId="77777777" w:rsidTr="00DB1271">
        <w:tc>
          <w:tcPr>
            <w:tcW w:w="2072" w:type="dxa"/>
            <w:vAlign w:val="center"/>
          </w:tcPr>
          <w:p w14:paraId="712CB3E4" w14:textId="77777777" w:rsidR="00781438" w:rsidRPr="00A23274" w:rsidRDefault="00781438" w:rsidP="00DB1271">
            <w:pPr>
              <w:spacing w:line="440" w:lineRule="exact"/>
              <w:ind w:firstLine="420"/>
              <w:jc w:val="center"/>
              <w:rPr>
                <w:color w:val="000000" w:themeColor="text1"/>
                <w:sz w:val="21"/>
                <w:szCs w:val="21"/>
              </w:rPr>
            </w:pPr>
            <w:r w:rsidRPr="00A23274">
              <w:rPr>
                <w:color w:val="000000" w:themeColor="text1"/>
                <w:sz w:val="21"/>
                <w:szCs w:val="21"/>
              </w:rPr>
              <w:t>Giraph</w:t>
            </w:r>
          </w:p>
        </w:tc>
        <w:tc>
          <w:tcPr>
            <w:tcW w:w="2072" w:type="dxa"/>
            <w:vAlign w:val="center"/>
          </w:tcPr>
          <w:p w14:paraId="5AFE1F5F"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62066EEE"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2BDA7E1F"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62B09162" w14:textId="77777777" w:rsidTr="00781438">
        <w:trPr>
          <w:trHeight w:val="472"/>
        </w:trPr>
        <w:tc>
          <w:tcPr>
            <w:tcW w:w="2072" w:type="dxa"/>
            <w:vAlign w:val="center"/>
          </w:tcPr>
          <w:p w14:paraId="492384C1" w14:textId="77777777" w:rsidR="00781438" w:rsidRPr="00A23274" w:rsidRDefault="00781438" w:rsidP="00DB1271">
            <w:pPr>
              <w:spacing w:line="440" w:lineRule="exact"/>
              <w:ind w:firstLine="420"/>
              <w:jc w:val="center"/>
              <w:rPr>
                <w:color w:val="000000" w:themeColor="text1"/>
                <w:sz w:val="21"/>
                <w:szCs w:val="21"/>
              </w:rPr>
            </w:pPr>
            <w:r w:rsidRPr="00A23274">
              <w:rPr>
                <w:color w:val="000000" w:themeColor="text1"/>
                <w:sz w:val="21"/>
                <w:szCs w:val="21"/>
              </w:rPr>
              <w:t>Pregel+</w:t>
            </w:r>
          </w:p>
        </w:tc>
        <w:tc>
          <w:tcPr>
            <w:tcW w:w="2072" w:type="dxa"/>
            <w:vAlign w:val="center"/>
          </w:tcPr>
          <w:p w14:paraId="72A8C17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F120A6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2250EAC"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07D90939" w14:textId="77777777" w:rsidTr="00DB1271">
        <w:tc>
          <w:tcPr>
            <w:tcW w:w="2072" w:type="dxa"/>
            <w:vAlign w:val="center"/>
          </w:tcPr>
          <w:p w14:paraId="2AC63F96"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GPS</w:t>
            </w:r>
          </w:p>
        </w:tc>
        <w:tc>
          <w:tcPr>
            <w:tcW w:w="2072" w:type="dxa"/>
            <w:vAlign w:val="center"/>
          </w:tcPr>
          <w:p w14:paraId="128225F3"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25F6A78E"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286C8FB"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15DF7936" w14:textId="77777777" w:rsidTr="00DB1271">
        <w:tc>
          <w:tcPr>
            <w:tcW w:w="2072" w:type="dxa"/>
            <w:vAlign w:val="center"/>
          </w:tcPr>
          <w:p w14:paraId="2C43807D"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PowerGraph</w:t>
            </w:r>
          </w:p>
        </w:tc>
        <w:tc>
          <w:tcPr>
            <w:tcW w:w="2072" w:type="dxa"/>
            <w:vAlign w:val="center"/>
          </w:tcPr>
          <w:p w14:paraId="34A50F65"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3B4C7809"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7FA5C765"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4A24E390" w14:textId="77777777" w:rsidTr="00DB1271">
        <w:trPr>
          <w:trHeight w:val="422"/>
        </w:trPr>
        <w:tc>
          <w:tcPr>
            <w:tcW w:w="2072" w:type="dxa"/>
            <w:vAlign w:val="center"/>
          </w:tcPr>
          <w:p w14:paraId="3939C87C"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PowerSwitch</w:t>
            </w:r>
          </w:p>
        </w:tc>
        <w:tc>
          <w:tcPr>
            <w:tcW w:w="2072" w:type="dxa"/>
            <w:vAlign w:val="center"/>
          </w:tcPr>
          <w:p w14:paraId="78CD1BE7"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6FB46B78"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778BD2DA"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r>
      <w:tr w:rsidR="00781438" w:rsidRPr="00D21345" w14:paraId="0EACB013" w14:textId="77777777" w:rsidTr="00DB1271">
        <w:trPr>
          <w:trHeight w:val="422"/>
        </w:trPr>
        <w:tc>
          <w:tcPr>
            <w:tcW w:w="2072" w:type="dxa"/>
            <w:vAlign w:val="center"/>
          </w:tcPr>
          <w:p w14:paraId="043AFA96"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GRAPE</w:t>
            </w:r>
          </w:p>
        </w:tc>
        <w:tc>
          <w:tcPr>
            <w:tcW w:w="2072" w:type="dxa"/>
            <w:vAlign w:val="center"/>
          </w:tcPr>
          <w:p w14:paraId="65ABF5DA"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1103903A"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50C0C75A"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2B6AD0B0" w14:textId="77777777" w:rsidTr="00DB1271">
        <w:trPr>
          <w:trHeight w:val="479"/>
        </w:trPr>
        <w:tc>
          <w:tcPr>
            <w:tcW w:w="2072" w:type="dxa"/>
            <w:vAlign w:val="center"/>
          </w:tcPr>
          <w:p w14:paraId="11EB7D5B"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Hama</w:t>
            </w:r>
          </w:p>
        </w:tc>
        <w:tc>
          <w:tcPr>
            <w:tcW w:w="2072" w:type="dxa"/>
            <w:vAlign w:val="center"/>
          </w:tcPr>
          <w:p w14:paraId="1234C53B"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0D7F329E"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63C5842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4C0AEA17" w14:textId="77777777" w:rsidTr="00DB1271">
        <w:trPr>
          <w:trHeight w:val="422"/>
        </w:trPr>
        <w:tc>
          <w:tcPr>
            <w:tcW w:w="2072" w:type="dxa"/>
            <w:vAlign w:val="center"/>
          </w:tcPr>
          <w:p w14:paraId="3BD4BC97"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GRAPE+</w:t>
            </w:r>
          </w:p>
        </w:tc>
        <w:tc>
          <w:tcPr>
            <w:tcW w:w="2072" w:type="dxa"/>
            <w:vAlign w:val="center"/>
          </w:tcPr>
          <w:p w14:paraId="6B53BFB9" w14:textId="77777777" w:rsidR="00781438" w:rsidRPr="00D21345" w:rsidRDefault="00781438" w:rsidP="00DB1271">
            <w:pPr>
              <w:spacing w:line="440" w:lineRule="exact"/>
              <w:ind w:firstLine="400"/>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c>
          <w:tcPr>
            <w:tcW w:w="2073" w:type="dxa"/>
            <w:vAlign w:val="center"/>
          </w:tcPr>
          <w:p w14:paraId="06EF185E"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1D8680E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r>
      <w:tr w:rsidR="00781438" w:rsidRPr="00D21345" w14:paraId="4CDB422B" w14:textId="77777777" w:rsidTr="00DB1271">
        <w:trPr>
          <w:trHeight w:val="422"/>
        </w:trPr>
        <w:tc>
          <w:tcPr>
            <w:tcW w:w="2072" w:type="dxa"/>
            <w:vAlign w:val="center"/>
          </w:tcPr>
          <w:p w14:paraId="6953C068" w14:textId="128639B3" w:rsidR="00781438" w:rsidRPr="00D21345" w:rsidRDefault="00781438" w:rsidP="00DB1271">
            <w:pPr>
              <w:spacing w:line="440" w:lineRule="exact"/>
              <w:ind w:firstLine="420"/>
              <w:jc w:val="center"/>
              <w:rPr>
                <w:color w:val="000000"/>
                <w:sz w:val="21"/>
                <w:szCs w:val="21"/>
              </w:rPr>
            </w:pPr>
            <w:r>
              <w:rPr>
                <w:rFonts w:hint="eastAsia"/>
                <w:color w:val="000000"/>
                <w:sz w:val="21"/>
                <w:szCs w:val="21"/>
              </w:rPr>
              <w:t>Gemini</w:t>
            </w:r>
          </w:p>
        </w:tc>
        <w:tc>
          <w:tcPr>
            <w:tcW w:w="2072" w:type="dxa"/>
            <w:vAlign w:val="center"/>
          </w:tcPr>
          <w:p w14:paraId="4D094187" w14:textId="026443B1" w:rsidR="00781438" w:rsidRPr="00694A34" w:rsidRDefault="00781438" w:rsidP="00DB1271">
            <w:pPr>
              <w:spacing w:line="440" w:lineRule="exact"/>
              <w:ind w:firstLine="400"/>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w:t>
            </w:r>
          </w:p>
        </w:tc>
        <w:tc>
          <w:tcPr>
            <w:tcW w:w="2073" w:type="dxa"/>
            <w:vAlign w:val="center"/>
          </w:tcPr>
          <w:p w14:paraId="7723B986" w14:textId="77777777" w:rsidR="00781438" w:rsidRPr="00694A34" w:rsidRDefault="00781438" w:rsidP="00DB1271">
            <w:pPr>
              <w:spacing w:line="440" w:lineRule="exact"/>
              <w:ind w:firstLine="400"/>
              <w:jc w:val="center"/>
              <w:rPr>
                <w:rFonts w:eastAsia="Times New Roman"/>
                <w:color w:val="333333"/>
                <w:sz w:val="20"/>
                <w:szCs w:val="20"/>
                <w:shd w:val="clear" w:color="auto" w:fill="FFFFFF"/>
              </w:rPr>
            </w:pPr>
          </w:p>
        </w:tc>
        <w:tc>
          <w:tcPr>
            <w:tcW w:w="2073" w:type="dxa"/>
            <w:vAlign w:val="center"/>
          </w:tcPr>
          <w:p w14:paraId="30912F95" w14:textId="77777777" w:rsidR="00781438" w:rsidRPr="00694A34" w:rsidRDefault="00781438" w:rsidP="00DB1271">
            <w:pPr>
              <w:spacing w:line="440" w:lineRule="exact"/>
              <w:ind w:firstLine="400"/>
              <w:jc w:val="center"/>
              <w:rPr>
                <w:rFonts w:eastAsia="Times New Roman"/>
                <w:color w:val="333333"/>
                <w:sz w:val="20"/>
                <w:szCs w:val="20"/>
                <w:shd w:val="clear" w:color="auto" w:fill="FFFFFF"/>
              </w:rPr>
            </w:pPr>
          </w:p>
        </w:tc>
      </w:tr>
    </w:tbl>
    <w:p w14:paraId="02D58C0D" w14:textId="77777777" w:rsidR="00781438" w:rsidRPr="00D21345" w:rsidRDefault="00781438" w:rsidP="00781438">
      <w:pPr>
        <w:spacing w:line="440" w:lineRule="exact"/>
        <w:ind w:firstLine="420"/>
        <w:jc w:val="center"/>
        <w:rPr>
          <w:color w:val="000000"/>
          <w:sz w:val="21"/>
          <w:szCs w:val="21"/>
        </w:rPr>
      </w:pPr>
      <w:r w:rsidRPr="00D21345">
        <w:rPr>
          <w:color w:val="000000"/>
          <w:sz w:val="21"/>
          <w:szCs w:val="21"/>
        </w:rPr>
        <w:t>表</w:t>
      </w:r>
      <w:r w:rsidRPr="00D21345">
        <w:rPr>
          <w:color w:val="000000"/>
          <w:sz w:val="21"/>
          <w:szCs w:val="21"/>
        </w:rPr>
        <w:t xml:space="preserve">3.3 </w:t>
      </w:r>
      <w:r w:rsidRPr="00D21345">
        <w:rPr>
          <w:color w:val="000000"/>
          <w:sz w:val="21"/>
          <w:szCs w:val="21"/>
        </w:rPr>
        <w:t>分布式图计算系统通信方式对照表</w:t>
      </w:r>
    </w:p>
    <w:tbl>
      <w:tblPr>
        <w:tblStyle w:val="afb"/>
        <w:tblW w:w="5000" w:type="pct"/>
        <w:tblBorders>
          <w:left w:val="none" w:sz="0" w:space="0" w:color="auto"/>
          <w:right w:val="none" w:sz="0" w:space="0" w:color="auto"/>
        </w:tblBorders>
        <w:tblLook w:val="04A0" w:firstRow="1" w:lastRow="0" w:firstColumn="1" w:lastColumn="0" w:noHBand="0" w:noVBand="1"/>
      </w:tblPr>
      <w:tblGrid>
        <w:gridCol w:w="3095"/>
        <w:gridCol w:w="3095"/>
        <w:gridCol w:w="3097"/>
      </w:tblGrid>
      <w:tr w:rsidR="00781438" w:rsidRPr="00D21345" w14:paraId="29D2BAB2" w14:textId="77777777" w:rsidTr="00DB1271">
        <w:tc>
          <w:tcPr>
            <w:tcW w:w="1666" w:type="pct"/>
            <w:vAlign w:val="center"/>
          </w:tcPr>
          <w:p w14:paraId="556A838C"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名称</w:t>
            </w:r>
          </w:p>
        </w:tc>
        <w:tc>
          <w:tcPr>
            <w:tcW w:w="1666" w:type="pct"/>
            <w:vAlign w:val="center"/>
          </w:tcPr>
          <w:p w14:paraId="72456DDF"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消息传递</w:t>
            </w:r>
          </w:p>
        </w:tc>
        <w:tc>
          <w:tcPr>
            <w:tcW w:w="1667" w:type="pct"/>
            <w:vAlign w:val="center"/>
          </w:tcPr>
          <w:p w14:paraId="6C94F6F3"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共享内存</w:t>
            </w:r>
          </w:p>
        </w:tc>
      </w:tr>
      <w:tr w:rsidR="00781438" w:rsidRPr="00D21345" w14:paraId="28A4FC6D" w14:textId="77777777" w:rsidTr="00DB1271">
        <w:tc>
          <w:tcPr>
            <w:tcW w:w="1666" w:type="pct"/>
            <w:vAlign w:val="center"/>
          </w:tcPr>
          <w:p w14:paraId="1451003B" w14:textId="77777777" w:rsidR="00781438" w:rsidRPr="00BF1120" w:rsidRDefault="00781438" w:rsidP="00DB1271">
            <w:pPr>
              <w:spacing w:line="440" w:lineRule="exact"/>
              <w:ind w:firstLine="420"/>
              <w:jc w:val="center"/>
              <w:rPr>
                <w:color w:val="000000" w:themeColor="text1"/>
                <w:sz w:val="21"/>
                <w:szCs w:val="21"/>
              </w:rPr>
            </w:pPr>
            <w:r w:rsidRPr="00BF1120">
              <w:rPr>
                <w:color w:val="000000" w:themeColor="text1"/>
                <w:sz w:val="21"/>
                <w:szCs w:val="21"/>
              </w:rPr>
              <w:t>Pregel</w:t>
            </w:r>
          </w:p>
        </w:tc>
        <w:tc>
          <w:tcPr>
            <w:tcW w:w="1666" w:type="pct"/>
            <w:vAlign w:val="center"/>
          </w:tcPr>
          <w:p w14:paraId="02828871" w14:textId="77777777" w:rsidR="00781438" w:rsidRPr="00D21345" w:rsidRDefault="00781438" w:rsidP="00DB1271">
            <w:pPr>
              <w:ind w:firstLine="400"/>
              <w:jc w:val="center"/>
              <w:rPr>
                <w:rFonts w:eastAsia="Times New Roman"/>
              </w:rPr>
            </w:pPr>
            <w:r w:rsidRPr="00694A34">
              <w:rPr>
                <w:rFonts w:eastAsia="Times New Roman"/>
                <w:color w:val="333333"/>
                <w:sz w:val="20"/>
                <w:szCs w:val="20"/>
                <w:shd w:val="clear" w:color="auto" w:fill="FFFFFF"/>
              </w:rPr>
              <w:t>√</w:t>
            </w:r>
          </w:p>
        </w:tc>
        <w:tc>
          <w:tcPr>
            <w:tcW w:w="1667" w:type="pct"/>
            <w:vAlign w:val="center"/>
          </w:tcPr>
          <w:p w14:paraId="64B90295" w14:textId="77777777" w:rsidR="00781438" w:rsidRPr="00D21345" w:rsidRDefault="00781438" w:rsidP="00DB1271">
            <w:pPr>
              <w:ind w:firstLine="400"/>
              <w:jc w:val="center"/>
              <w:rPr>
                <w:rFonts w:eastAsia="Times New Roman"/>
              </w:rPr>
            </w:pPr>
            <w:r w:rsidRPr="00694A34">
              <w:rPr>
                <w:rFonts w:eastAsia="Times New Roman"/>
                <w:color w:val="333333"/>
                <w:sz w:val="20"/>
                <w:szCs w:val="20"/>
                <w:shd w:val="clear" w:color="auto" w:fill="FFFFFF"/>
              </w:rPr>
              <w:t>X</w:t>
            </w:r>
          </w:p>
        </w:tc>
      </w:tr>
      <w:tr w:rsidR="00781438" w:rsidRPr="00D21345" w14:paraId="69545226" w14:textId="77777777" w:rsidTr="00DB1271">
        <w:tc>
          <w:tcPr>
            <w:tcW w:w="1666" w:type="pct"/>
            <w:vAlign w:val="center"/>
          </w:tcPr>
          <w:p w14:paraId="5C74BA76" w14:textId="77777777" w:rsidR="00781438" w:rsidRPr="00BF1120" w:rsidRDefault="00781438" w:rsidP="00DB1271">
            <w:pPr>
              <w:spacing w:line="440" w:lineRule="exact"/>
              <w:ind w:firstLine="420"/>
              <w:jc w:val="center"/>
              <w:rPr>
                <w:color w:val="000000" w:themeColor="text1"/>
                <w:sz w:val="21"/>
                <w:szCs w:val="21"/>
              </w:rPr>
            </w:pPr>
            <w:r w:rsidRPr="00BF1120">
              <w:rPr>
                <w:color w:val="000000" w:themeColor="text1"/>
                <w:sz w:val="21"/>
                <w:szCs w:val="21"/>
              </w:rPr>
              <w:t>Giraph</w:t>
            </w:r>
          </w:p>
        </w:tc>
        <w:tc>
          <w:tcPr>
            <w:tcW w:w="1666" w:type="pct"/>
            <w:vAlign w:val="center"/>
          </w:tcPr>
          <w:p w14:paraId="05222B0B"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0ADA073C"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4D8F5598" w14:textId="77777777" w:rsidTr="00DB1271">
        <w:tc>
          <w:tcPr>
            <w:tcW w:w="1666" w:type="pct"/>
            <w:vAlign w:val="center"/>
          </w:tcPr>
          <w:p w14:paraId="62E07556" w14:textId="77777777" w:rsidR="00781438" w:rsidRPr="00BF1120" w:rsidRDefault="00781438" w:rsidP="00DB1271">
            <w:pPr>
              <w:spacing w:line="440" w:lineRule="exact"/>
              <w:ind w:firstLine="420"/>
              <w:jc w:val="center"/>
              <w:rPr>
                <w:color w:val="000000" w:themeColor="text1"/>
                <w:sz w:val="21"/>
                <w:szCs w:val="21"/>
              </w:rPr>
            </w:pPr>
            <w:r w:rsidRPr="00BF1120">
              <w:rPr>
                <w:color w:val="000000" w:themeColor="text1"/>
                <w:sz w:val="21"/>
                <w:szCs w:val="21"/>
              </w:rPr>
              <w:t>Pregel+</w:t>
            </w:r>
          </w:p>
        </w:tc>
        <w:tc>
          <w:tcPr>
            <w:tcW w:w="1666" w:type="pct"/>
            <w:vAlign w:val="center"/>
          </w:tcPr>
          <w:p w14:paraId="580255E8"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6CA6942C"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7A78299D" w14:textId="77777777" w:rsidTr="00DB1271">
        <w:tc>
          <w:tcPr>
            <w:tcW w:w="1666" w:type="pct"/>
            <w:vAlign w:val="center"/>
          </w:tcPr>
          <w:p w14:paraId="0ED37A91"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GPS</w:t>
            </w:r>
          </w:p>
        </w:tc>
        <w:tc>
          <w:tcPr>
            <w:tcW w:w="1666" w:type="pct"/>
            <w:vAlign w:val="center"/>
          </w:tcPr>
          <w:p w14:paraId="6211D80D"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619A6095"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61163716" w14:textId="77777777" w:rsidTr="00DB1271">
        <w:tc>
          <w:tcPr>
            <w:tcW w:w="1666" w:type="pct"/>
            <w:vAlign w:val="center"/>
          </w:tcPr>
          <w:p w14:paraId="6EE1650B"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PowerGraph</w:t>
            </w:r>
          </w:p>
        </w:tc>
        <w:tc>
          <w:tcPr>
            <w:tcW w:w="1666" w:type="pct"/>
            <w:vAlign w:val="center"/>
          </w:tcPr>
          <w:p w14:paraId="57EE3E52"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1667" w:type="pct"/>
            <w:vAlign w:val="center"/>
          </w:tcPr>
          <w:p w14:paraId="69D9BC35"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r>
      <w:tr w:rsidR="00781438" w:rsidRPr="00D21345" w14:paraId="03EF0BDC" w14:textId="77777777" w:rsidTr="00DB1271">
        <w:trPr>
          <w:trHeight w:val="422"/>
        </w:trPr>
        <w:tc>
          <w:tcPr>
            <w:tcW w:w="1666" w:type="pct"/>
            <w:vAlign w:val="center"/>
          </w:tcPr>
          <w:p w14:paraId="2C4C2E2C"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lastRenderedPageBreak/>
              <w:t>PowerSwitch</w:t>
            </w:r>
          </w:p>
        </w:tc>
        <w:tc>
          <w:tcPr>
            <w:tcW w:w="1666" w:type="pct"/>
            <w:vAlign w:val="center"/>
          </w:tcPr>
          <w:p w14:paraId="01940609"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1667" w:type="pct"/>
            <w:vAlign w:val="center"/>
          </w:tcPr>
          <w:p w14:paraId="26B835A7"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r>
      <w:tr w:rsidR="00781438" w:rsidRPr="00D21345" w14:paraId="6CF8ED50" w14:textId="77777777" w:rsidTr="00DB1271">
        <w:trPr>
          <w:trHeight w:val="422"/>
        </w:trPr>
        <w:tc>
          <w:tcPr>
            <w:tcW w:w="1666" w:type="pct"/>
            <w:vAlign w:val="center"/>
          </w:tcPr>
          <w:p w14:paraId="04A69AC7"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GRAPE</w:t>
            </w:r>
          </w:p>
        </w:tc>
        <w:tc>
          <w:tcPr>
            <w:tcW w:w="1666" w:type="pct"/>
            <w:vAlign w:val="center"/>
          </w:tcPr>
          <w:p w14:paraId="068C87B2"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583E66C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6BD3F6FC" w14:textId="77777777" w:rsidTr="00DB1271">
        <w:trPr>
          <w:trHeight w:val="479"/>
        </w:trPr>
        <w:tc>
          <w:tcPr>
            <w:tcW w:w="1666" w:type="pct"/>
            <w:vAlign w:val="center"/>
          </w:tcPr>
          <w:p w14:paraId="24B50D80"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Hama</w:t>
            </w:r>
          </w:p>
        </w:tc>
        <w:tc>
          <w:tcPr>
            <w:tcW w:w="1666" w:type="pct"/>
            <w:vAlign w:val="center"/>
          </w:tcPr>
          <w:p w14:paraId="50D3AFA8"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640696CC"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6CA9754A" w14:textId="77777777" w:rsidTr="00DB1271">
        <w:trPr>
          <w:trHeight w:val="422"/>
        </w:trPr>
        <w:tc>
          <w:tcPr>
            <w:tcW w:w="1666" w:type="pct"/>
            <w:vAlign w:val="center"/>
          </w:tcPr>
          <w:p w14:paraId="3DB70A72"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GRAPE+</w:t>
            </w:r>
          </w:p>
        </w:tc>
        <w:tc>
          <w:tcPr>
            <w:tcW w:w="1666" w:type="pct"/>
            <w:vAlign w:val="center"/>
          </w:tcPr>
          <w:p w14:paraId="32189CA5" w14:textId="77777777" w:rsidR="00781438" w:rsidRPr="00D21345" w:rsidRDefault="00781438" w:rsidP="00DB1271">
            <w:pPr>
              <w:spacing w:line="440" w:lineRule="exact"/>
              <w:ind w:firstLine="400"/>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w:t>
            </w:r>
          </w:p>
        </w:tc>
        <w:tc>
          <w:tcPr>
            <w:tcW w:w="1667" w:type="pct"/>
            <w:vAlign w:val="center"/>
          </w:tcPr>
          <w:p w14:paraId="753E28A0"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bl>
    <w:p w14:paraId="61CE7F27" w14:textId="77777777" w:rsidR="00781438" w:rsidRPr="00CC7496" w:rsidRDefault="00781438" w:rsidP="00A627C4"/>
    <w:p w14:paraId="4AFE984E" w14:textId="179C4B97" w:rsidR="003F7E13" w:rsidRDefault="00533524" w:rsidP="00201A97">
      <w:pPr>
        <w:pStyle w:val="2"/>
        <w:spacing w:before="120" w:after="120"/>
        <w:rPr>
          <w:lang w:eastAsia="zh-CN"/>
        </w:rPr>
      </w:pPr>
      <w:bookmarkStart w:id="165" w:name="_Toc24493956"/>
      <w:r>
        <w:rPr>
          <w:rFonts w:hint="eastAsia"/>
          <w:lang w:eastAsia="zh-CN"/>
        </w:rPr>
        <w:t>运行时间预测</w:t>
      </w:r>
      <w:bookmarkEnd w:id="165"/>
    </w:p>
    <w:p w14:paraId="6DE42F2F" w14:textId="6238A7EA" w:rsidR="00C14050" w:rsidRPr="005F1C6D" w:rsidRDefault="00247EAB" w:rsidP="00B01D73">
      <w:r>
        <w:rPr>
          <w:rFonts w:hint="eastAsia"/>
          <w:lang w:val="x-none"/>
        </w:rPr>
        <w:t>针对算法运行时间预测问题，</w:t>
      </w:r>
      <w:r w:rsidR="006F5AE8">
        <w:rPr>
          <w:rFonts w:hint="eastAsia"/>
          <w:lang w:val="x-none"/>
        </w:rPr>
        <w:t>现有的研究分析方法</w:t>
      </w:r>
      <w:r w:rsidR="00DE424D">
        <w:rPr>
          <w:rFonts w:hint="eastAsia"/>
          <w:lang w:val="x-none"/>
        </w:rPr>
        <w:t>主要分为</w:t>
      </w:r>
      <w:r w:rsidR="005F1C6D">
        <w:rPr>
          <w:rFonts w:hint="eastAsia"/>
          <w:lang w:val="x-none"/>
        </w:rPr>
        <w:t>基于数学模型的预测、基于机器学习技术的预测、</w:t>
      </w:r>
      <w:r w:rsidR="00A46BD0">
        <w:rPr>
          <w:rFonts w:hint="eastAsia"/>
          <w:lang w:val="x-none"/>
        </w:rPr>
        <w:t>和</w:t>
      </w:r>
      <w:r w:rsidR="005F1C6D">
        <w:rPr>
          <w:rFonts w:hint="eastAsia"/>
        </w:rPr>
        <w:t>基于</w:t>
      </w:r>
      <w:r w:rsidR="00FA6AFF">
        <w:rPr>
          <w:rFonts w:hint="eastAsia"/>
        </w:rPr>
        <w:t>相似性</w:t>
      </w:r>
      <w:r w:rsidR="009B2E52">
        <w:rPr>
          <w:rFonts w:hint="eastAsia"/>
        </w:rPr>
        <w:t>的预测</w:t>
      </w:r>
      <w:r w:rsidR="00C349A0">
        <w:rPr>
          <w:rFonts w:hint="eastAsia"/>
        </w:rPr>
        <w:t>。</w:t>
      </w:r>
    </w:p>
    <w:p w14:paraId="2425D4FC" w14:textId="35D139F0" w:rsidR="00860B91" w:rsidRDefault="00C14050" w:rsidP="00EA631A">
      <w:pPr>
        <w:pStyle w:val="3"/>
        <w:spacing w:before="120" w:after="120"/>
        <w:rPr>
          <w:lang w:val="en-US" w:eastAsia="zh-CN"/>
        </w:rPr>
      </w:pPr>
      <w:bookmarkStart w:id="166" w:name="_Toc24493957"/>
      <w:r>
        <w:rPr>
          <w:rFonts w:hint="eastAsia"/>
          <w:lang w:val="en-US" w:eastAsia="zh-CN"/>
        </w:rPr>
        <w:t>基于数学模型的预测</w:t>
      </w:r>
      <w:bookmarkEnd w:id="166"/>
    </w:p>
    <w:p w14:paraId="181B96DC" w14:textId="5073F163" w:rsidR="00201A97" w:rsidRDefault="006203BD" w:rsidP="00201A97">
      <w:r>
        <w:rPr>
          <w:rFonts w:hint="eastAsia"/>
        </w:rPr>
        <w:t>基于数学模型的预测，主要是针对算法所使用的运行模型进行时间复杂度分析，除此之外，还可以结合运行环境对算法的运行过程进行更细致的分析。如果对所运行算法的专业领域知识认知比较深刻，并熟知算法运行过程中对运行环境对算法程序产生的影响，那么可以对算法的运行过程进行精确的建模分析。为了量化这一过程，可以首先对系统的特性进行量化，之后建立一个基于系统特性的分析模型，最后对目标机器进行特性量化，从而使用模型的出算法在目标机器上的运行概况，分析资源的消耗情况。</w:t>
      </w:r>
    </w:p>
    <w:p w14:paraId="7F89561F" w14:textId="5D600EA5" w:rsidR="00862C91" w:rsidRDefault="00862C91" w:rsidP="00201A97">
      <w:r>
        <w:rPr>
          <w:rFonts w:hint="eastAsia"/>
        </w:rPr>
        <w:t>这类方法需要研究人员对算法所应用的专业领域具有较深刻的了解，能够理清不同输入下算法的运行逻辑，并且同时对算法运行所在的环境也具有一定的了解，能够分析算法运行时所需要的开销。因此基于数学模型的预测方法通常适用于大型专有机器上的软件开发，对跨平台性的分析较为困难。</w:t>
      </w:r>
    </w:p>
    <w:p w14:paraId="283BBC36" w14:textId="64D49AE2" w:rsidR="002A78E0" w:rsidRDefault="000A4FFF" w:rsidP="002A78E0">
      <w:pPr>
        <w:pStyle w:val="3"/>
        <w:spacing w:before="120" w:after="120"/>
        <w:rPr>
          <w:lang w:eastAsia="zh-CN"/>
        </w:rPr>
      </w:pPr>
      <w:bookmarkStart w:id="167" w:name="_Toc24493958"/>
      <w:r>
        <w:rPr>
          <w:rFonts w:hint="eastAsia"/>
          <w:lang w:eastAsia="zh-CN"/>
        </w:rPr>
        <w:t>基于机器学习技术的预测</w:t>
      </w:r>
      <w:bookmarkEnd w:id="167"/>
    </w:p>
    <w:p w14:paraId="0439D4CF" w14:textId="0E9C872E" w:rsidR="000A4FFF" w:rsidRDefault="00682F92" w:rsidP="000A4FFF">
      <w:r>
        <w:rPr>
          <w:rFonts w:hint="eastAsia"/>
          <w:lang w:val="x-none"/>
        </w:rPr>
        <w:t>Hu</w:t>
      </w:r>
      <w:r>
        <w:t>tter</w:t>
      </w:r>
      <w:r w:rsidRPr="00682F92">
        <w:rPr>
          <w:color w:val="FF0000"/>
        </w:rPr>
        <w:t>[]</w:t>
      </w:r>
      <w:r>
        <w:rPr>
          <w:rFonts w:hint="eastAsia"/>
        </w:rPr>
        <w:t>等人提出了基于机器学习技术的算法预测</w:t>
      </w:r>
      <w:r w:rsidR="00E67414">
        <w:rPr>
          <w:rFonts w:hint="eastAsia"/>
        </w:rPr>
        <w:t>方法</w:t>
      </w:r>
      <w:r>
        <w:rPr>
          <w:rFonts w:hint="eastAsia"/>
        </w:rPr>
        <w:t>，他们根据具体问题实例的特征，建立了算法运行时间与这些特征之间的函数关系，通过对已有数据的</w:t>
      </w:r>
      <w:r w:rsidR="00B95E4A">
        <w:rPr>
          <w:rFonts w:hint="eastAsia"/>
        </w:rPr>
        <w:t>训练，得到具体模型参数，最终根据得到的模型用于接下来的时间预测，</w:t>
      </w:r>
      <w:r>
        <w:rPr>
          <w:rFonts w:hint="eastAsia"/>
        </w:rPr>
        <w:t>他们的研究结果显示，他们</w:t>
      </w:r>
      <w:r w:rsidR="000E2E5D">
        <w:rPr>
          <w:rFonts w:hint="eastAsia"/>
        </w:rPr>
        <w:t>采用随机森林等模型相比于之前的方法，有更好的预测效果。</w:t>
      </w:r>
    </w:p>
    <w:p w14:paraId="2C7F8BBC" w14:textId="2049E62B" w:rsidR="00646AA3" w:rsidRPr="00D12078" w:rsidRDefault="00027F26" w:rsidP="000A4FFF">
      <w:r>
        <w:rPr>
          <w:rFonts w:hint="eastAsia"/>
        </w:rPr>
        <w:t>此外，对于预测模型的输入，</w:t>
      </w:r>
      <w:r>
        <w:rPr>
          <w:rFonts w:hint="eastAsia"/>
        </w:rPr>
        <w:t>C</w:t>
      </w:r>
      <w:r>
        <w:t>hun et al.(2010)</w:t>
      </w:r>
      <w:r>
        <w:rPr>
          <w:rFonts w:hint="eastAsia"/>
        </w:rPr>
        <w:t>中提出了一种对输入数据进行特征分析记录的方法，具体做法为：使用程序的插桩技术</w:t>
      </w:r>
      <w:r w:rsidR="00CC03BF">
        <w:rPr>
          <w:rFonts w:hint="eastAsia"/>
        </w:rPr>
        <w:t>，在具有循环和分支语句结构中插入计数操作，并将技术的结果作为输入数据的特征，</w:t>
      </w:r>
      <w:r w:rsidR="00137BB0">
        <w:rPr>
          <w:rFonts w:hint="eastAsia"/>
        </w:rPr>
        <w:t>后续对于新的输入</w:t>
      </w:r>
      <w:r w:rsidR="000570AC">
        <w:rPr>
          <w:rFonts w:hint="eastAsia"/>
        </w:rPr>
        <w:t>，需要事先运行程序的片段，以获取这些计数结果</w:t>
      </w:r>
      <w:r w:rsidR="00502A13">
        <w:rPr>
          <w:rFonts w:hint="eastAsia"/>
        </w:rPr>
        <w:t>，这种方法虽然需要获取程序的源代码，但是对代码的运行逻辑以及其他程序相关知识不做任何要求。</w:t>
      </w:r>
      <w:r w:rsidR="00646AA3">
        <w:rPr>
          <w:rFonts w:hint="eastAsia"/>
        </w:rPr>
        <w:t>这种基于机器学习的预测</w:t>
      </w:r>
      <w:r w:rsidR="00A40B2A">
        <w:rPr>
          <w:rFonts w:hint="eastAsia"/>
        </w:rPr>
        <w:t>方式</w:t>
      </w:r>
      <w:r w:rsidR="00A33489">
        <w:rPr>
          <w:rFonts w:hint="eastAsia"/>
        </w:rPr>
        <w:t>不需要了</w:t>
      </w:r>
      <w:r w:rsidR="00A33489">
        <w:rPr>
          <w:rFonts w:hint="eastAsia"/>
        </w:rPr>
        <w:lastRenderedPageBreak/>
        <w:t>解领域的知识背景，</w:t>
      </w:r>
      <w:r w:rsidR="00C30724">
        <w:rPr>
          <w:rFonts w:hint="eastAsia"/>
        </w:rPr>
        <w:t>适合计算机专业人员进行应用，但是</w:t>
      </w:r>
      <w:r w:rsidR="0034216F">
        <w:rPr>
          <w:rFonts w:hint="eastAsia"/>
        </w:rPr>
        <w:t>由于缺乏对应领域的知识，因为对模型的解释存在一定的难度</w:t>
      </w:r>
      <w:r w:rsidR="00DF0DB6">
        <w:rPr>
          <w:rFonts w:hint="eastAsia"/>
        </w:rPr>
        <w:t>，因此需要在训练模型后进行专家分析</w:t>
      </w:r>
      <w:r w:rsidR="00B02BF9">
        <w:rPr>
          <w:rFonts w:hint="eastAsia"/>
        </w:rPr>
        <w:t>，</w:t>
      </w:r>
      <w:r w:rsidR="006B0DB2">
        <w:rPr>
          <w:rFonts w:hint="eastAsia"/>
        </w:rPr>
        <w:t>以增强模型的可解释性。</w:t>
      </w:r>
    </w:p>
    <w:p w14:paraId="13CB4D4A" w14:textId="2B49C163" w:rsidR="000A4FFF" w:rsidRDefault="000A4FFF" w:rsidP="000A4FFF">
      <w:pPr>
        <w:pStyle w:val="3"/>
        <w:spacing w:before="120" w:after="120"/>
        <w:rPr>
          <w:lang w:val="en-US" w:eastAsia="zh-CN"/>
        </w:rPr>
      </w:pPr>
      <w:bookmarkStart w:id="168" w:name="_Toc24493959"/>
      <w:r>
        <w:rPr>
          <w:rFonts w:hint="eastAsia"/>
          <w:lang w:val="en-US" w:eastAsia="zh-CN"/>
        </w:rPr>
        <w:t>基于</w:t>
      </w:r>
      <w:r w:rsidR="00D12078">
        <w:rPr>
          <w:rFonts w:hint="eastAsia"/>
          <w:lang w:val="en-US" w:eastAsia="zh-CN"/>
        </w:rPr>
        <w:t>相似</w:t>
      </w:r>
      <w:r w:rsidR="00FA6AFF">
        <w:rPr>
          <w:rFonts w:hint="eastAsia"/>
          <w:lang w:val="en-US" w:eastAsia="zh-CN"/>
        </w:rPr>
        <w:t>性</w:t>
      </w:r>
      <w:r>
        <w:rPr>
          <w:rFonts w:hint="eastAsia"/>
          <w:lang w:val="en-US" w:eastAsia="zh-CN"/>
        </w:rPr>
        <w:t>的预测</w:t>
      </w:r>
      <w:bookmarkEnd w:id="168"/>
    </w:p>
    <w:p w14:paraId="0F31804A" w14:textId="78900E1F" w:rsidR="000A4FFF" w:rsidRPr="0021624C" w:rsidRDefault="00345F7B" w:rsidP="000A4FFF">
      <w:r>
        <w:rPr>
          <w:rFonts w:hint="eastAsia"/>
        </w:rPr>
        <w:t>目前，</w:t>
      </w:r>
      <w:r w:rsidR="00A50364">
        <w:rPr>
          <w:rFonts w:hint="eastAsia"/>
        </w:rPr>
        <w:t>很多的计算系统均</w:t>
      </w:r>
      <w:r w:rsidR="00A016E6">
        <w:rPr>
          <w:rFonts w:hint="eastAsia"/>
        </w:rPr>
        <w:t>基于</w:t>
      </w:r>
      <w:r w:rsidR="00A50364">
        <w:rPr>
          <w:rFonts w:hint="eastAsia"/>
        </w:rPr>
        <w:t>同步计算模型</w:t>
      </w:r>
      <w:r w:rsidR="001E050D">
        <w:rPr>
          <w:rFonts w:hint="eastAsia"/>
        </w:rPr>
        <w:t>设计与实现的。</w:t>
      </w:r>
      <w:r w:rsidR="005D6E21">
        <w:rPr>
          <w:rFonts w:hint="eastAsia"/>
        </w:rPr>
        <w:t>对于这种计算模型，程序</w:t>
      </w:r>
      <w:r w:rsidR="00065D46">
        <w:rPr>
          <w:rFonts w:hint="eastAsia"/>
        </w:rPr>
        <w:t>的</w:t>
      </w:r>
      <w:r w:rsidR="004352D0">
        <w:rPr>
          <w:rFonts w:hint="eastAsia"/>
        </w:rPr>
        <w:t>整个运行过程通常可以分为计算、消息同步两个阶段</w:t>
      </w:r>
      <w:r w:rsidR="002B793D">
        <w:rPr>
          <w:rFonts w:hint="eastAsia"/>
        </w:rPr>
        <w:t>，迭代执行。</w:t>
      </w:r>
      <w:r w:rsidR="0011652C">
        <w:rPr>
          <w:rFonts w:hint="eastAsia"/>
        </w:rPr>
        <w:t>根据这一特点，可以将一个程序可以近似的认为</w:t>
      </w:r>
      <w:r w:rsidR="001F5299">
        <w:rPr>
          <w:rFonts w:hint="eastAsia"/>
        </w:rPr>
        <w:t>是多个相同阶段</w:t>
      </w:r>
      <w:r w:rsidR="0011652C">
        <w:rPr>
          <w:rFonts w:hint="eastAsia"/>
        </w:rPr>
        <w:t>的多次叠加，</w:t>
      </w:r>
      <w:r w:rsidR="004B2E34">
        <w:rPr>
          <w:rFonts w:hint="eastAsia"/>
        </w:rPr>
        <w:t>因此可以根据</w:t>
      </w:r>
      <w:r w:rsidR="001F5299">
        <w:rPr>
          <w:rFonts w:hint="eastAsia"/>
        </w:rPr>
        <w:t>某次计算中已知</w:t>
      </w:r>
      <w:r w:rsidR="000B35E5">
        <w:rPr>
          <w:rFonts w:hint="eastAsia"/>
        </w:rPr>
        <w:t>阶段</w:t>
      </w:r>
      <w:r w:rsidR="001F5299">
        <w:rPr>
          <w:rFonts w:hint="eastAsia"/>
        </w:rPr>
        <w:t>的计算时间来预测</w:t>
      </w:r>
      <w:r w:rsidR="00AE13AD">
        <w:rPr>
          <w:rFonts w:hint="eastAsia"/>
        </w:rPr>
        <w:t>接下来的未知阶段。</w:t>
      </w:r>
      <w:r w:rsidR="00C04F05">
        <w:rPr>
          <w:rFonts w:hint="eastAsia"/>
        </w:rPr>
        <w:t>这种基于不同阶段的相似性预测对程序运行的逻辑要求较高。</w:t>
      </w:r>
      <w:r w:rsidR="00756EC1">
        <w:rPr>
          <w:rFonts w:hint="eastAsia"/>
        </w:rPr>
        <w:t>目前同步计算模型盛行的环境下，这个假设能够较好的符合大多数程序的运行逻辑</w:t>
      </w:r>
      <w:r w:rsidR="00380444">
        <w:rPr>
          <w:rFonts w:hint="eastAsia"/>
        </w:rPr>
        <w:t>。</w:t>
      </w:r>
      <w:r w:rsidR="00EF5C2D">
        <w:rPr>
          <w:rFonts w:hint="eastAsia"/>
        </w:rPr>
        <w:t>但是并行分布式计算的发展趋势是计算与通信的相互隐藏，异步进行，因此难以使用该技术进行预测工作。</w:t>
      </w:r>
    </w:p>
    <w:p w14:paraId="456EF3D6" w14:textId="3A8BC7C9" w:rsidR="00750CF9" w:rsidRDefault="00AF6785" w:rsidP="00750CF9">
      <w:pPr>
        <w:pStyle w:val="2"/>
        <w:spacing w:before="120" w:after="120"/>
        <w:rPr>
          <w:lang w:val="en-US" w:eastAsia="zh-CN"/>
        </w:rPr>
      </w:pPr>
      <w:bookmarkStart w:id="169" w:name="_Toc24493960"/>
      <w:r>
        <w:rPr>
          <w:rFonts w:hint="eastAsia"/>
          <w:lang w:eastAsia="zh-CN"/>
        </w:rPr>
        <w:t>GRAPE</w:t>
      </w:r>
      <w:r>
        <w:rPr>
          <w:lang w:val="en-US" w:eastAsia="zh-CN"/>
        </w:rPr>
        <w:t>+</w:t>
      </w:r>
      <w:r>
        <w:rPr>
          <w:rFonts w:hint="eastAsia"/>
          <w:lang w:val="en-US" w:eastAsia="zh-CN"/>
        </w:rPr>
        <w:t>系统</w:t>
      </w:r>
      <w:bookmarkEnd w:id="169"/>
    </w:p>
    <w:p w14:paraId="24DA0208" w14:textId="2E1C39D4" w:rsidR="001C7E38" w:rsidRDefault="00264CE5" w:rsidP="001C7E38">
      <w:r>
        <w:rPr>
          <w:rFonts w:hint="eastAsia"/>
        </w:rPr>
        <w:t>GRAPE</w:t>
      </w:r>
      <w:r>
        <w:t>+</w:t>
      </w:r>
      <w:r>
        <w:rPr>
          <w:rFonts w:hint="eastAsia"/>
        </w:rPr>
        <w:t>系统是</w:t>
      </w:r>
      <w:r w:rsidR="00CC495F">
        <w:rPr>
          <w:rFonts w:hint="eastAsia"/>
        </w:rPr>
        <w:t>Fan</w:t>
      </w:r>
      <w:r w:rsidR="00CC495F">
        <w:rPr>
          <w:rFonts w:hint="eastAsia"/>
        </w:rPr>
        <w:t>等人开发的基于</w:t>
      </w:r>
      <w:r w:rsidR="00C26B34">
        <w:rPr>
          <w:rFonts w:hint="eastAsia"/>
        </w:rPr>
        <w:t>自适应</w:t>
      </w:r>
      <w:r w:rsidR="00CC495F">
        <w:rPr>
          <w:rFonts w:hint="eastAsia"/>
        </w:rPr>
        <w:t>异步计算模型的大规模分布式图计算系统</w:t>
      </w:r>
      <w:r w:rsidR="00CC495F" w:rsidRPr="00533ADE">
        <w:rPr>
          <w:color w:val="FF0000"/>
        </w:rPr>
        <w:t>[11]</w:t>
      </w:r>
      <w:r w:rsidR="00CC495F">
        <w:rPr>
          <w:rFonts w:hint="eastAsia"/>
        </w:rPr>
        <w:t>，</w:t>
      </w:r>
      <w:r w:rsidR="00E524CA">
        <w:rPr>
          <w:rFonts w:hint="eastAsia"/>
        </w:rPr>
        <w:t>该系统中，</w:t>
      </w:r>
      <w:r w:rsidR="00C26B34">
        <w:rPr>
          <w:rFonts w:hint="eastAsia"/>
        </w:rPr>
        <w:t>首次结合了同步计算模型与异步计算模型的优点，利用每个计算节点自己维护的参数机制，实现了计算节点</w:t>
      </w:r>
      <w:r w:rsidR="00301AFC">
        <w:rPr>
          <w:rFonts w:hint="eastAsia"/>
        </w:rPr>
        <w:t>可</w:t>
      </w:r>
      <w:r w:rsidR="00C26B34">
        <w:rPr>
          <w:rFonts w:hint="eastAsia"/>
        </w:rPr>
        <w:t>独立的在同步</w:t>
      </w:r>
      <w:r w:rsidR="00301AFC">
        <w:rPr>
          <w:rFonts w:hint="eastAsia"/>
        </w:rPr>
        <w:t>与</w:t>
      </w:r>
      <w:r w:rsidR="00C26B34">
        <w:rPr>
          <w:rFonts w:hint="eastAsia"/>
        </w:rPr>
        <w:t>异步计算模式下自由切换</w:t>
      </w:r>
      <w:r w:rsidR="00301AFC">
        <w:rPr>
          <w:rFonts w:hint="eastAsia"/>
        </w:rPr>
        <w:t>。</w:t>
      </w:r>
      <w:r w:rsidR="00707CC4">
        <w:rPr>
          <w:rFonts w:hint="eastAsia"/>
        </w:rPr>
        <w:t>因为</w:t>
      </w:r>
      <w:r w:rsidR="003C01D3">
        <w:rPr>
          <w:rFonts w:hint="eastAsia"/>
        </w:rPr>
        <w:t>本文的研究内容基于</w:t>
      </w:r>
      <w:r w:rsidR="003C01D3">
        <w:rPr>
          <w:rFonts w:hint="eastAsia"/>
        </w:rPr>
        <w:t>GRAPE</w:t>
      </w:r>
      <w:r w:rsidR="003C01D3">
        <w:t>+</w:t>
      </w:r>
      <w:r w:rsidR="00707CC4">
        <w:rPr>
          <w:rFonts w:hint="eastAsia"/>
        </w:rPr>
        <w:t>系统，因此本小节该系统的</w:t>
      </w:r>
      <w:r w:rsidR="003C01D3">
        <w:rPr>
          <w:rFonts w:hint="eastAsia"/>
        </w:rPr>
        <w:t>体系架构、</w:t>
      </w:r>
      <m:oMath>
        <m:r>
          <w:rPr>
            <w:rFonts w:ascii="Cambria Math" w:hAnsi="Cambria Math" w:hint="eastAsia"/>
          </w:rPr>
          <m:t>PIE</m:t>
        </m:r>
        <m:d>
          <m:dPr>
            <m:ctrlPr>
              <w:rPr>
                <w:rFonts w:ascii="Cambria Math" w:hAnsi="Cambria Math"/>
                <w:i/>
              </w:rPr>
            </m:ctrlPr>
          </m:dPr>
          <m:e>
            <m:r>
              <m:rPr>
                <m:sty m:val="bi"/>
              </m:rPr>
              <w:rPr>
                <w:rFonts w:ascii="Cambria Math" w:hAnsi="Cambria Math"/>
              </w:rPr>
              <m:t>P</m:t>
            </m:r>
            <m:r>
              <w:rPr>
                <w:rFonts w:ascii="Cambria Math" w:hAnsi="Cambria Math"/>
              </w:rPr>
              <m:t>Eval</m:t>
            </m:r>
            <m:r>
              <m:rPr>
                <m:sty m:val="p"/>
              </m:rPr>
              <w:rPr>
                <w:rFonts w:ascii="Cambria Math" w:hAnsi="Cambria Math"/>
              </w:rPr>
              <m:t>、</m:t>
            </m:r>
            <m:r>
              <m:rPr>
                <m:sty m:val="bi"/>
              </m:rPr>
              <w:rPr>
                <w:rFonts w:ascii="Cambria Math" w:hAnsi="Cambria Math"/>
              </w:rPr>
              <m:t>I</m:t>
            </m:r>
            <m:r>
              <w:rPr>
                <w:rFonts w:ascii="Cambria Math" w:hAnsi="Cambria Math"/>
              </w:rPr>
              <m:t>ncEval</m:t>
            </m:r>
            <m:r>
              <w:rPr>
                <w:rFonts w:ascii="Cambria Math" w:hAnsi="Cambria Math"/>
              </w:rPr>
              <m:t>、</m:t>
            </m:r>
            <m:r>
              <w:rPr>
                <w:rFonts w:ascii="Cambria Math" w:hAnsi="Cambria Math"/>
              </w:rPr>
              <m:t>Ass</m:t>
            </m:r>
            <m:r>
              <m:rPr>
                <m:sty m:val="bi"/>
              </m:rPr>
              <w:rPr>
                <w:rFonts w:ascii="Cambria Math" w:hAnsi="Cambria Math"/>
              </w:rPr>
              <m:t>e</m:t>
            </m:r>
            <m:r>
              <w:rPr>
                <w:rFonts w:ascii="Cambria Math" w:hAnsi="Cambria Math"/>
              </w:rPr>
              <m:t>mble</m:t>
            </m:r>
          </m:e>
        </m:d>
        <m:r>
          <m:rPr>
            <m:sty m:val="p"/>
          </m:rPr>
          <w:rPr>
            <w:rFonts w:ascii="Cambria Math" w:hAnsi="Cambria Math"/>
          </w:rPr>
          <m:t xml:space="preserve"> </m:t>
        </m:r>
      </m:oMath>
      <w:r w:rsidR="00707CC4">
        <w:rPr>
          <w:rFonts w:hint="eastAsia"/>
        </w:rPr>
        <w:t>编程模型</w:t>
      </w:r>
      <w:r w:rsidR="0052016F">
        <w:rPr>
          <w:rFonts w:hint="eastAsia"/>
        </w:rPr>
        <w:t>、</w:t>
      </w:r>
      <w:r w:rsidR="00857262">
        <w:rPr>
          <w:rFonts w:hint="eastAsia"/>
        </w:rPr>
        <w:t>自适应计算模型机制、和图计算执行流程方面</w:t>
      </w:r>
      <w:r w:rsidR="003C01D3">
        <w:rPr>
          <w:rFonts w:hint="eastAsia"/>
        </w:rPr>
        <w:t>详细地介绍该系统</w:t>
      </w:r>
      <w:r w:rsidR="00857262">
        <w:rPr>
          <w:rFonts w:hint="eastAsia"/>
        </w:rPr>
        <w:t>。</w:t>
      </w:r>
    </w:p>
    <w:p w14:paraId="35E1CD0E" w14:textId="341AB63C" w:rsidR="00E309D2" w:rsidRPr="00F464FD" w:rsidRDefault="00E309D2" w:rsidP="00E309D2">
      <w:pPr>
        <w:pStyle w:val="3"/>
        <w:spacing w:before="120" w:after="120"/>
        <w:rPr>
          <w:lang w:eastAsia="zh-CN"/>
        </w:rPr>
      </w:pPr>
      <w:bookmarkStart w:id="170" w:name="_Toc24493961"/>
      <w:r>
        <w:rPr>
          <w:rFonts w:hint="eastAsia"/>
          <w:lang w:eastAsia="zh-CN"/>
        </w:rPr>
        <w:t>系统架构概况</w:t>
      </w:r>
      <w:bookmarkEnd w:id="170"/>
    </w:p>
    <w:p w14:paraId="5279B955" w14:textId="7E114E16" w:rsidR="00E309D2" w:rsidRDefault="000E055F" w:rsidP="001C7E38">
      <w:r>
        <w:rPr>
          <w:rFonts w:hint="eastAsia"/>
        </w:rPr>
        <w:t>GRAPE</w:t>
      </w:r>
      <w:r>
        <w:t>+</w:t>
      </w:r>
      <w:r>
        <w:rPr>
          <w:rFonts w:hint="eastAsia"/>
        </w:rPr>
        <w:t>体系架构如图</w:t>
      </w:r>
      <w:r w:rsidRPr="000E055F">
        <w:rPr>
          <w:rFonts w:hint="eastAsia"/>
          <w:color w:val="FF0000"/>
        </w:rPr>
        <w:t>2-4</w:t>
      </w:r>
      <w:r>
        <w:rPr>
          <w:rFonts w:hint="eastAsia"/>
        </w:rPr>
        <w:t>所示：</w:t>
      </w:r>
    </w:p>
    <w:p w14:paraId="78ED9DFF" w14:textId="78025A1A" w:rsidR="000E055F" w:rsidRDefault="000E055F" w:rsidP="001C7E38">
      <w:r>
        <w:rPr>
          <w:rFonts w:hint="eastAsia"/>
        </w:rPr>
        <w:t>图</w:t>
      </w:r>
    </w:p>
    <w:p w14:paraId="688C7625" w14:textId="6CFE3411" w:rsidR="00916A40" w:rsidRDefault="006626DF" w:rsidP="001C7E38">
      <w:r>
        <w:rPr>
          <w:rFonts w:hint="eastAsia"/>
        </w:rPr>
        <w:t>从图中</w:t>
      </w:r>
      <w:r w:rsidR="001070E7">
        <w:rPr>
          <w:rFonts w:hint="eastAsia"/>
        </w:rPr>
        <w:t>可以看出，整个系统主要分为数据存储、</w:t>
      </w:r>
      <w:r w:rsidR="007E1DC0">
        <w:rPr>
          <w:rFonts w:hint="eastAsia"/>
        </w:rPr>
        <w:t>GRAPE</w:t>
      </w:r>
      <w:r w:rsidR="007E1DC0">
        <w:t>+</w:t>
      </w:r>
      <w:r w:rsidR="007E1DC0">
        <w:rPr>
          <w:rFonts w:hint="eastAsia"/>
        </w:rPr>
        <w:t>核心组建、</w:t>
      </w:r>
      <w:r w:rsidR="00AF7736">
        <w:rPr>
          <w:rFonts w:hint="eastAsia"/>
        </w:rPr>
        <w:t>系统接口、图算</w:t>
      </w:r>
      <w:r w:rsidR="00077A66">
        <w:rPr>
          <w:rFonts w:hint="eastAsia"/>
        </w:rPr>
        <w:t>法应用实现以及用于外围管理</w:t>
      </w:r>
      <w:r w:rsidR="00AF7736">
        <w:rPr>
          <w:rFonts w:hint="eastAsia"/>
        </w:rPr>
        <w:t>接口五大部分。</w:t>
      </w:r>
    </w:p>
    <w:p w14:paraId="0D4790C2" w14:textId="61D35E2F" w:rsidR="000E055F" w:rsidRDefault="00E238E9" w:rsidP="001C7E38">
      <w:r w:rsidRPr="003F1860">
        <w:rPr>
          <w:rFonts w:hint="eastAsia"/>
          <w:b/>
        </w:rPr>
        <w:t>数据存储层</w:t>
      </w:r>
      <w:r w:rsidR="003F1860">
        <w:rPr>
          <w:rFonts w:hint="eastAsia"/>
        </w:rPr>
        <w:t>：</w:t>
      </w:r>
      <w:r>
        <w:rPr>
          <w:rFonts w:hint="eastAsia"/>
        </w:rPr>
        <w:t>表示</w:t>
      </w:r>
      <w:r>
        <w:rPr>
          <w:rFonts w:hint="eastAsia"/>
        </w:rPr>
        <w:t>GRAPE</w:t>
      </w:r>
      <w:r>
        <w:t>+</w:t>
      </w:r>
      <w:r>
        <w:rPr>
          <w:rFonts w:hint="eastAsia"/>
        </w:rPr>
        <w:t>系统处理的源数据的存储形式与存储位置，目前</w:t>
      </w:r>
      <w:r w:rsidR="00916A40">
        <w:rPr>
          <w:rFonts w:hint="eastAsia"/>
        </w:rPr>
        <w:t>仅</w:t>
      </w:r>
      <w:r w:rsidR="00C1737C">
        <w:rPr>
          <w:rFonts w:hint="eastAsia"/>
        </w:rPr>
        <w:t>支持源数据存储在文件系统的某些文件中</w:t>
      </w:r>
      <w:r w:rsidR="00914DC2">
        <w:rPr>
          <w:rFonts w:hint="eastAsia"/>
        </w:rPr>
        <w:t>。</w:t>
      </w:r>
      <w:r w:rsidR="001F1C30">
        <w:rPr>
          <w:rFonts w:hint="eastAsia"/>
        </w:rPr>
        <w:t>且</w:t>
      </w:r>
      <w:r w:rsidR="001F1C30">
        <w:rPr>
          <w:rFonts w:hint="eastAsia"/>
        </w:rPr>
        <w:t>GRAPE</w:t>
      </w:r>
      <w:r w:rsidR="001F1C30">
        <w:t>+</w:t>
      </w:r>
      <w:r w:rsidR="001F1C30">
        <w:rPr>
          <w:rFonts w:hint="eastAsia"/>
        </w:rPr>
        <w:t>支持</w:t>
      </w:r>
      <m:oMath>
        <m:r>
          <w:rPr>
            <w:rFonts w:ascii="Cambria Math" w:hAnsi="Cambria Math"/>
          </w:rPr>
          <m:t xml:space="preserve"> EVR </m:t>
        </m:r>
      </m:oMath>
      <w:r w:rsidR="001F1C30">
        <w:rPr>
          <w:rFonts w:hint="eastAsia"/>
        </w:rPr>
        <w:t>文件格式的图数据载入功能，即</w:t>
      </w:r>
      <m:oMath>
        <m:r>
          <w:rPr>
            <w:rFonts w:ascii="Cambria Math" w:hAnsi="Cambria Math"/>
          </w:rPr>
          <m:t xml:space="preserve"> V </m:t>
        </m:r>
      </m:oMath>
      <w:r w:rsidR="001F1C30">
        <w:rPr>
          <w:rFonts w:hint="eastAsia"/>
        </w:rPr>
        <w:t>文件包含图中所有的顶点，每行表示为</w:t>
      </w:r>
      <m:oMath>
        <m:r>
          <w:rPr>
            <w:rFonts w:ascii="Cambria Math" w:hAnsi="Cambria Math"/>
          </w:rPr>
          <m:t xml:space="preserve"> (VID   VLabel) </m:t>
        </m:r>
      </m:oMath>
      <w:r w:rsidR="001F1C30">
        <w:rPr>
          <w:rFonts w:hint="eastAsia"/>
        </w:rPr>
        <w:t>的二元组形式分别代表顶点的</w:t>
      </w:r>
      <w:r w:rsidR="001F1C30">
        <w:rPr>
          <w:rFonts w:hint="eastAsia"/>
        </w:rPr>
        <w:t>ID</w:t>
      </w:r>
      <w:r w:rsidR="001F1C30">
        <w:rPr>
          <w:rFonts w:hint="eastAsia"/>
        </w:rPr>
        <w:t>与顶点的附加属性；</w:t>
      </w:r>
      <m:oMath>
        <m:r>
          <w:rPr>
            <w:rFonts w:ascii="Cambria Math" w:hAnsi="Cambria Math"/>
          </w:rPr>
          <m:t xml:space="preserve">R </m:t>
        </m:r>
      </m:oMath>
      <w:r w:rsidR="001F1C30">
        <w:rPr>
          <w:rFonts w:hint="eastAsia"/>
        </w:rPr>
        <w:t>文件属于图分区文件，</w:t>
      </w:r>
      <w:r w:rsidR="001F1C30">
        <w:rPr>
          <w:rFonts w:hint="eastAsia"/>
        </w:rPr>
        <w:t>GRAPE</w:t>
      </w:r>
      <w:r w:rsidR="001F1C30">
        <w:t>+</w:t>
      </w:r>
      <w:r w:rsidR="001F1C30">
        <w:rPr>
          <w:rFonts w:hint="eastAsia"/>
        </w:rPr>
        <w:t>支持图数据的预分区功能，该文件包含图中每个顶点所属于分区，每行表示为</w:t>
      </w:r>
      <m:oMath>
        <m:r>
          <w:rPr>
            <w:rFonts w:ascii="Cambria Math" w:hAnsi="Cambria Math"/>
          </w:rPr>
          <m:t xml:space="preserve"> </m:t>
        </m:r>
        <m:d>
          <m:dPr>
            <m:ctrlPr>
              <w:rPr>
                <w:rFonts w:ascii="Cambria Math" w:hAnsi="Cambria Math"/>
                <w:i/>
              </w:rPr>
            </m:ctrlPr>
          </m:dPr>
          <m:e>
            <m:r>
              <w:rPr>
                <w:rFonts w:ascii="Cambria Math" w:hAnsi="Cambria Math"/>
              </w:rPr>
              <m:t>VID   PartitionID</m:t>
            </m:r>
          </m:e>
        </m:d>
      </m:oMath>
      <w:r w:rsidR="001F1C30">
        <w:rPr>
          <w:rFonts w:hint="eastAsia"/>
        </w:rPr>
        <w:t>的二元组形式分别代表顶点</w:t>
      </w:r>
      <w:r w:rsidR="001F1C30">
        <w:rPr>
          <w:rFonts w:hint="eastAsia"/>
        </w:rPr>
        <w:t>ID</w:t>
      </w:r>
      <w:r w:rsidR="001F1C30">
        <w:rPr>
          <w:rFonts w:hint="eastAsia"/>
        </w:rPr>
        <w:t>与该顶点所属的分区</w:t>
      </w:r>
      <w:r w:rsidR="001F1C30">
        <w:rPr>
          <w:rFonts w:hint="eastAsia"/>
        </w:rPr>
        <w:t>ID</w:t>
      </w:r>
      <w:r w:rsidR="001F1C30">
        <w:rPr>
          <w:rFonts w:hint="eastAsia"/>
        </w:rPr>
        <w:t>，</w:t>
      </w:r>
      <w:r w:rsidR="001F1C30">
        <w:rPr>
          <w:rFonts w:hint="eastAsia"/>
        </w:rPr>
        <w:t>GR</w:t>
      </w:r>
      <w:r w:rsidR="001F1C30">
        <w:t>APE+</w:t>
      </w:r>
      <w:r w:rsidR="001F1C30">
        <w:rPr>
          <w:rFonts w:hint="eastAsia"/>
        </w:rPr>
        <w:t>指出</w:t>
      </w:r>
      <m:oMath>
        <m:r>
          <w:rPr>
            <w:rFonts w:ascii="Cambria Math" w:hAnsi="Cambria Math"/>
          </w:rPr>
          <m:t xml:space="preserve">R </m:t>
        </m:r>
      </m:oMath>
      <w:r w:rsidR="001F1C30">
        <w:rPr>
          <w:rFonts w:hint="eastAsia"/>
        </w:rPr>
        <w:t>文件可有现有的图分区系</w:t>
      </w:r>
      <w:r w:rsidR="001F1C30">
        <w:rPr>
          <w:rFonts w:hint="eastAsia"/>
        </w:rPr>
        <w:lastRenderedPageBreak/>
        <w:t>统计算生成，如</w:t>
      </w:r>
      <w:r w:rsidR="001F1C30">
        <w:rPr>
          <w:rFonts w:hint="eastAsia"/>
        </w:rPr>
        <w:t>Xtrapulp</w:t>
      </w:r>
      <w:r w:rsidR="00566B1E" w:rsidRPr="00153C00">
        <w:rPr>
          <w:color w:val="FF0000"/>
        </w:rPr>
        <w:t>[111]</w:t>
      </w:r>
      <w:r w:rsidR="00153C00">
        <w:rPr>
          <w:rFonts w:hint="eastAsia"/>
        </w:rPr>
        <w:t>；</w:t>
      </w:r>
      <m:oMath>
        <m:r>
          <w:rPr>
            <w:rFonts w:ascii="Cambria Math" w:hAnsi="Cambria Math"/>
          </w:rPr>
          <m:t xml:space="preserve">E </m:t>
        </m:r>
      </m:oMath>
      <w:r w:rsidR="00690DE7">
        <w:rPr>
          <w:rFonts w:hint="eastAsia"/>
        </w:rPr>
        <w:t>文件包含图中所有的边，表示为</w:t>
      </w:r>
      <m:oMath>
        <m:d>
          <m:dPr>
            <m:ctrlPr>
              <w:rPr>
                <w:rFonts w:ascii="Cambria Math" w:hAnsi="Cambria Math"/>
                <w:i/>
              </w:rPr>
            </m:ctrlPr>
          </m:dPr>
          <m:e>
            <m:r>
              <w:rPr>
                <w:rFonts w:ascii="Cambria Math" w:hAnsi="Cambria Math"/>
              </w:rPr>
              <m:t>SourceVID   DistDVID   ELabel</m:t>
            </m:r>
          </m:e>
        </m:d>
      </m:oMath>
      <w:r w:rsidR="00541B50">
        <w:rPr>
          <w:rFonts w:hint="eastAsia"/>
        </w:rPr>
        <w:t>三元组形式，分别代表边中源点</w:t>
      </w:r>
      <w:r w:rsidR="00541B50">
        <w:rPr>
          <w:rFonts w:hint="eastAsia"/>
        </w:rPr>
        <w:t>ID</w:t>
      </w:r>
      <w:r w:rsidR="00541B50">
        <w:rPr>
          <w:rFonts w:hint="eastAsia"/>
        </w:rPr>
        <w:t>，目的点</w:t>
      </w:r>
      <w:r w:rsidR="00541B50">
        <w:rPr>
          <w:rFonts w:hint="eastAsia"/>
        </w:rPr>
        <w:t>ID</w:t>
      </w:r>
      <w:r w:rsidR="00541B50">
        <w:rPr>
          <w:rFonts w:hint="eastAsia"/>
        </w:rPr>
        <w:t>以及边上的附加属性信息（可以结合小图给出文件样例）。</w:t>
      </w:r>
    </w:p>
    <w:p w14:paraId="1D6E6AC8" w14:textId="284ADBD3" w:rsidR="00DB1271" w:rsidRDefault="00DB1271" w:rsidP="001C7E38">
      <w:r w:rsidRPr="00D9293E">
        <w:rPr>
          <w:rFonts w:hint="eastAsia"/>
          <w:b/>
        </w:rPr>
        <w:t>核心组件层</w:t>
      </w:r>
      <w:r>
        <w:rPr>
          <w:rFonts w:hint="eastAsia"/>
        </w:rPr>
        <w:t>：</w:t>
      </w:r>
      <w:r w:rsidR="003564AA">
        <w:rPr>
          <w:rFonts w:hint="eastAsia"/>
        </w:rPr>
        <w:t>位于数据存储层上面的就是</w:t>
      </w:r>
      <w:r w:rsidR="003564AA">
        <w:rPr>
          <w:rFonts w:hint="eastAsia"/>
        </w:rPr>
        <w:t>GRAPE</w:t>
      </w:r>
      <w:r w:rsidR="003564AA">
        <w:t>+</w:t>
      </w:r>
      <w:r w:rsidR="003564AA">
        <w:rPr>
          <w:rFonts w:hint="eastAsia"/>
        </w:rPr>
        <w:t>核心组件层</w:t>
      </w:r>
      <w:r w:rsidR="00300E10">
        <w:rPr>
          <w:rFonts w:hint="eastAsia"/>
        </w:rPr>
        <w:t>，该层由图数据存储管理、分布式</w:t>
      </w:r>
      <w:r w:rsidR="00300E10">
        <w:rPr>
          <w:rFonts w:hint="eastAsia"/>
        </w:rPr>
        <w:t>MPI</w:t>
      </w:r>
      <w:r w:rsidR="00300E10">
        <w:rPr>
          <w:rFonts w:hint="eastAsia"/>
        </w:rPr>
        <w:t>消息传递机制、自适应异步控制、统计信息收集器等组件组成。其中图数据在</w:t>
      </w:r>
      <w:r w:rsidR="00300E10">
        <w:rPr>
          <w:rFonts w:hint="eastAsia"/>
        </w:rPr>
        <w:t>GRAPE+</w:t>
      </w:r>
      <w:r w:rsidR="00300E10">
        <w:rPr>
          <w:rFonts w:hint="eastAsia"/>
        </w:rPr>
        <w:t>中以临接表的形式存储，该存储方式可轻松的</w:t>
      </w:r>
      <w:r w:rsidR="004A1578">
        <w:rPr>
          <w:rFonts w:hint="eastAsia"/>
        </w:rPr>
        <w:t>获取某顶点的一度出边，因此适合</w:t>
      </w:r>
      <w:r w:rsidR="004A1578">
        <w:rPr>
          <w:rFonts w:hint="eastAsia"/>
        </w:rPr>
        <w:t>Push</w:t>
      </w:r>
      <w:r w:rsidR="004A1578">
        <w:rPr>
          <w:rFonts w:hint="eastAsia"/>
        </w:rPr>
        <w:t>模式的消息交互方式；</w:t>
      </w:r>
      <w:r w:rsidR="004A1578">
        <w:rPr>
          <w:rFonts w:hint="eastAsia"/>
        </w:rPr>
        <w:t>MPI</w:t>
      </w:r>
      <w:r w:rsidR="004A1578">
        <w:rPr>
          <w:rFonts w:hint="eastAsia"/>
        </w:rPr>
        <w:t>消息传递负责整个系统的通信过程，包括数据的迁移、消息的收发等；</w:t>
      </w:r>
      <w:r w:rsidR="002D099D">
        <w:rPr>
          <w:rFonts w:hint="eastAsia"/>
        </w:rPr>
        <w:t>自适应异步控制主要负责</w:t>
      </w:r>
      <w:r w:rsidR="00DB507F">
        <w:rPr>
          <w:rFonts w:hint="eastAsia"/>
        </w:rPr>
        <w:t>控制</w:t>
      </w:r>
      <w:r w:rsidR="002D099D">
        <w:rPr>
          <w:rFonts w:hint="eastAsia"/>
        </w:rPr>
        <w:t>各计算节点的执行进程，</w:t>
      </w:r>
      <w:r w:rsidR="00592100">
        <w:rPr>
          <w:rFonts w:hint="eastAsia"/>
        </w:rPr>
        <w:t>即每个计算节点都会独立维护</w:t>
      </w:r>
      <w:r w:rsidR="00A17859">
        <w:rPr>
          <w:rFonts w:hint="eastAsia"/>
        </w:rPr>
        <w:t>自己与其余各计算节点的执行进度参数，新一轮的迭代计算开始前，各个节点根据参数的状态以决定是否立即执行本轮迭代计算或等待一段时间后进行计算，等待的目的即为了接收更多的消息，以执行更有效的计算，从而加快收敛</w:t>
      </w:r>
      <w:r w:rsidR="00AB2B2B">
        <w:rPr>
          <w:rFonts w:hint="eastAsia"/>
        </w:rPr>
        <w:t>；统计信息收集器在</w:t>
      </w:r>
      <w:r w:rsidR="00AB2B2B">
        <w:rPr>
          <w:rFonts w:hint="eastAsia"/>
        </w:rPr>
        <w:t>GRAPE+</w:t>
      </w:r>
      <w:r w:rsidR="00AB2B2B">
        <w:rPr>
          <w:rFonts w:hint="eastAsia"/>
        </w:rPr>
        <w:t>系统中主要负责收集各节点的迭代进度，并通过</w:t>
      </w:r>
      <w:r w:rsidR="00AB2B2B">
        <w:rPr>
          <w:rFonts w:hint="eastAsia"/>
        </w:rPr>
        <w:t>MPI</w:t>
      </w:r>
      <w:r w:rsidR="00AB2B2B">
        <w:rPr>
          <w:rFonts w:hint="eastAsia"/>
        </w:rPr>
        <w:t>消息传递机制广播给所有计算节点</w:t>
      </w:r>
      <w:r w:rsidR="009D1472">
        <w:rPr>
          <w:rFonts w:hint="eastAsia"/>
        </w:rPr>
        <w:t>。</w:t>
      </w:r>
    </w:p>
    <w:p w14:paraId="74D59BA2" w14:textId="53D34B02" w:rsidR="00D9293E" w:rsidRDefault="00D9293E" w:rsidP="001C7E38">
      <w:r w:rsidRPr="00D9293E">
        <w:rPr>
          <w:rFonts w:hint="eastAsia"/>
          <w:b/>
        </w:rPr>
        <w:t>系统接口</w:t>
      </w:r>
      <w:r>
        <w:rPr>
          <w:rFonts w:hint="eastAsia"/>
        </w:rPr>
        <w:t>：</w:t>
      </w:r>
      <w:r>
        <w:rPr>
          <w:rFonts w:hint="eastAsia"/>
        </w:rPr>
        <w:t>GRAPE+</w:t>
      </w:r>
      <w:r>
        <w:rPr>
          <w:rFonts w:hint="eastAsia"/>
        </w:rPr>
        <w:t>系统的接口层提供两种功能，其一是提供用户</w:t>
      </w:r>
      <w:r w:rsidR="00B53F13">
        <w:rPr>
          <w:rFonts w:hint="eastAsia"/>
        </w:rPr>
        <w:t>以</w:t>
      </w:r>
      <m:oMath>
        <m:r>
          <m:rPr>
            <m:sty m:val="p"/>
          </m:rPr>
          <w:rPr>
            <w:rFonts w:ascii="Cambria Math" w:hAnsi="Cambria Math"/>
          </w:rPr>
          <m:t xml:space="preserve"> </m:t>
        </m:r>
        <m:r>
          <w:rPr>
            <w:rFonts w:ascii="Cambria Math" w:hAnsi="Cambria Math" w:hint="eastAsia"/>
          </w:rPr>
          <m:t>PIE</m:t>
        </m:r>
        <m:r>
          <w:rPr>
            <w:rFonts w:ascii="Cambria Math" w:hAnsi="Cambria Math"/>
          </w:rPr>
          <m:t>(</m:t>
        </m:r>
        <m:r>
          <m:rPr>
            <m:sty m:val="bi"/>
          </m:rPr>
          <w:rPr>
            <w:rFonts w:ascii="Cambria Math" w:hAnsi="Cambria Math"/>
          </w:rPr>
          <m:t>P</m:t>
        </m:r>
        <m:r>
          <w:rPr>
            <w:rFonts w:ascii="Cambria Math" w:hAnsi="Cambria Math"/>
          </w:rPr>
          <m:t>Eval</m:t>
        </m:r>
        <m:r>
          <m:rPr>
            <m:sty m:val="p"/>
          </m:rPr>
          <w:rPr>
            <w:rFonts w:ascii="Cambria Math" w:hAnsi="Cambria Math"/>
          </w:rPr>
          <m:t>、</m:t>
        </m:r>
        <m:r>
          <m:rPr>
            <m:sty m:val="bi"/>
          </m:rPr>
          <w:rPr>
            <w:rFonts w:ascii="Cambria Math" w:hAnsi="Cambria Math"/>
          </w:rPr>
          <m:t>I</m:t>
        </m:r>
        <m:r>
          <w:rPr>
            <w:rFonts w:ascii="Cambria Math" w:hAnsi="Cambria Math"/>
          </w:rPr>
          <m:t>ncEval</m:t>
        </m:r>
        <m:r>
          <w:rPr>
            <w:rFonts w:ascii="Cambria Math" w:hAnsi="Cambria Math"/>
          </w:rPr>
          <m:t>、</m:t>
        </m:r>
        <m:r>
          <w:rPr>
            <w:rFonts w:ascii="Cambria Math" w:hAnsi="Cambria Math"/>
          </w:rPr>
          <m:t>Ass</m:t>
        </m:r>
        <m:r>
          <m:rPr>
            <m:sty m:val="bi"/>
          </m:rPr>
          <w:rPr>
            <w:rFonts w:ascii="Cambria Math" w:hAnsi="Cambria Math"/>
          </w:rPr>
          <m:t>e</m:t>
        </m:r>
        <m:r>
          <w:rPr>
            <w:rFonts w:ascii="Cambria Math" w:hAnsi="Cambria Math"/>
          </w:rPr>
          <m:t xml:space="preserve">mble) </m:t>
        </m:r>
      </m:oMath>
      <w:r w:rsidR="00B53F13">
        <w:rPr>
          <w:rFonts w:hint="eastAsia"/>
        </w:rPr>
        <w:t>为</w:t>
      </w:r>
      <w:r>
        <w:rPr>
          <w:rFonts w:hint="eastAsia"/>
        </w:rPr>
        <w:t>计算框架，</w:t>
      </w:r>
      <w:r w:rsidR="00B53F13">
        <w:rPr>
          <w:rFonts w:hint="eastAsia"/>
        </w:rPr>
        <w:t>基于</w:t>
      </w:r>
      <w:r w:rsidR="00B53F13">
        <w:rPr>
          <w:rFonts w:hint="eastAsia"/>
        </w:rPr>
        <w:t>MPI</w:t>
      </w:r>
      <w:r w:rsidR="00B53F13">
        <w:rPr>
          <w:rFonts w:hint="eastAsia"/>
        </w:rPr>
        <w:t>消息传递的编程接口。用户</w:t>
      </w:r>
      <w:r w:rsidR="00311CAA">
        <w:rPr>
          <w:rFonts w:hint="eastAsia"/>
        </w:rPr>
        <w:t>实现上述三个接口函数完成对图应用算法的处理，即可在</w:t>
      </w:r>
      <w:r w:rsidR="00311CAA">
        <w:rPr>
          <w:rFonts w:hint="eastAsia"/>
        </w:rPr>
        <w:t>GRAPE</w:t>
      </w:r>
      <w:r w:rsidR="00311CAA">
        <w:t>+</w:t>
      </w:r>
      <w:r w:rsidR="00311CAA">
        <w:rPr>
          <w:rFonts w:hint="eastAsia"/>
        </w:rPr>
        <w:t>系统上运行期望的图应用任务，整个计算过程并行化操作对用户透明。</w:t>
      </w:r>
    </w:p>
    <w:p w14:paraId="2C071E9A" w14:textId="540E8A2D" w:rsidR="0021159F" w:rsidRDefault="00610193" w:rsidP="001C7E38">
      <w:r w:rsidRPr="00610193">
        <w:rPr>
          <w:rFonts w:hint="eastAsia"/>
          <w:b/>
        </w:rPr>
        <w:t>图算法应用层</w:t>
      </w:r>
      <w:r>
        <w:rPr>
          <w:rFonts w:hint="eastAsia"/>
        </w:rPr>
        <w:t>：代表了目前</w:t>
      </w:r>
      <w:r>
        <w:rPr>
          <w:rFonts w:hint="eastAsia"/>
        </w:rPr>
        <w:t>GRAPE+</w:t>
      </w:r>
      <w:r>
        <w:rPr>
          <w:rFonts w:hint="eastAsia"/>
        </w:rPr>
        <w:t>系统支持的内置图应用算法，包括单源最短路径算法、</w:t>
      </w:r>
      <w:r>
        <w:rPr>
          <w:rFonts w:hint="eastAsia"/>
        </w:rPr>
        <w:t>PageRank</w:t>
      </w:r>
      <w:r>
        <w:rPr>
          <w:rFonts w:hint="eastAsia"/>
        </w:rPr>
        <w:t>算法、图若联通性算法、和协同过滤算法。</w:t>
      </w:r>
    </w:p>
    <w:p w14:paraId="044B959F" w14:textId="4259E019" w:rsidR="00E74F13" w:rsidRDefault="00E74F13" w:rsidP="001C7E38">
      <w:r w:rsidRPr="005E5322">
        <w:rPr>
          <w:rFonts w:hint="eastAsia"/>
          <w:b/>
        </w:rPr>
        <w:t>外围管理</w:t>
      </w:r>
      <w:r>
        <w:rPr>
          <w:rFonts w:hint="eastAsia"/>
        </w:rPr>
        <w:t>：</w:t>
      </w:r>
      <w:r w:rsidR="005E5322">
        <w:rPr>
          <w:rFonts w:hint="eastAsia"/>
        </w:rPr>
        <w:t>GRAPE</w:t>
      </w:r>
      <w:r w:rsidR="005E5322">
        <w:t>+</w:t>
      </w:r>
      <w:r w:rsidR="005E5322">
        <w:rPr>
          <w:rFonts w:hint="eastAsia"/>
        </w:rPr>
        <w:t>的外围管理主要负责</w:t>
      </w:r>
      <w:r w:rsidR="005E5322">
        <w:rPr>
          <w:rFonts w:hint="eastAsia"/>
        </w:rPr>
        <w:t>GRAPE</w:t>
      </w:r>
      <w:r w:rsidR="005E5322">
        <w:t>+</w:t>
      </w:r>
      <w:r w:rsidR="005E5322">
        <w:rPr>
          <w:rFonts w:hint="eastAsia"/>
        </w:rPr>
        <w:t>集群的环境搭建以及部署工作，并提供了一键式日志管理、系统启停等服务。</w:t>
      </w:r>
    </w:p>
    <w:p w14:paraId="00BE0FE0" w14:textId="6904C787" w:rsidR="00D45821" w:rsidRDefault="001000A7" w:rsidP="00D45821">
      <w:pPr>
        <w:pStyle w:val="3"/>
        <w:spacing w:before="120" w:after="120"/>
        <w:rPr>
          <w:lang w:eastAsia="zh-CN"/>
        </w:rPr>
      </w:pPr>
      <w:bookmarkStart w:id="171" w:name="_Toc24493962"/>
      <w:r>
        <w:rPr>
          <w:rFonts w:hint="eastAsia"/>
          <w:lang w:eastAsia="zh-CN"/>
        </w:rPr>
        <w:t>PIE</w:t>
      </w:r>
      <w:r>
        <w:rPr>
          <w:rFonts w:hint="eastAsia"/>
          <w:lang w:eastAsia="zh-CN"/>
        </w:rPr>
        <w:t>编程模型</w:t>
      </w:r>
      <w:bookmarkEnd w:id="171"/>
    </w:p>
    <w:p w14:paraId="188A0281" w14:textId="77777777" w:rsidR="005F484A" w:rsidRDefault="005F484A" w:rsidP="005F484A">
      <w:pPr>
        <w:spacing w:line="440" w:lineRule="exact"/>
        <w:rPr>
          <w:color w:val="000000" w:themeColor="text1"/>
        </w:rPr>
      </w:pPr>
      <w:r w:rsidRPr="008B5372">
        <w:rPr>
          <w:rFonts w:hint="eastAsia"/>
          <w:b/>
        </w:rPr>
        <w:t>图</w:t>
      </w:r>
      <w:r>
        <w:rPr>
          <w:rFonts w:hint="eastAsia"/>
          <w:b/>
        </w:rPr>
        <w:t>符号</w:t>
      </w:r>
      <w:r w:rsidRPr="008B5372">
        <w:rPr>
          <w:rFonts w:hint="eastAsia"/>
          <w:b/>
        </w:rPr>
        <w:t>术语</w:t>
      </w:r>
      <w:r>
        <w:rPr>
          <w:rFonts w:hint="eastAsia"/>
        </w:rPr>
        <w:t>：给定某有向图或无向图</w:t>
      </w:r>
      <m:oMath>
        <m:r>
          <w:rPr>
            <w:rFonts w:ascii="Cambria Math" w:hAnsi="Cambria Math"/>
          </w:rPr>
          <m:t xml:space="preserve"> </m:t>
        </m:r>
        <m:r>
          <m:rPr>
            <m:sty m:val="p"/>
          </m:rPr>
          <w:rPr>
            <w:rFonts w:ascii="Cambria Math" w:hAnsi="Cambria Math"/>
          </w:rPr>
          <m:t>G=</m:t>
        </m:r>
        <m:r>
          <w:rPr>
            <w:rFonts w:ascii="Cambria Math" w:hAnsi="Cambria Math"/>
          </w:rPr>
          <m:t>(V, E, L)</m:t>
        </m:r>
      </m:oMath>
      <w:r>
        <w:rPr>
          <w:rFonts w:hint="eastAsia"/>
          <w:color w:val="000000" w:themeColor="text1"/>
        </w:rPr>
        <w:t>，其中</w:t>
      </w:r>
      <m:oMath>
        <m:r>
          <m:rPr>
            <m:sty m:val="p"/>
          </m:rPr>
          <w:rPr>
            <w:rFonts w:ascii="Cambria Math" w:hAnsi="Cambria Math"/>
            <w:color w:val="000000" w:themeColor="text1"/>
          </w:rPr>
          <m:t xml:space="preserve"> V </m:t>
        </m:r>
      </m:oMath>
      <w:r>
        <w:rPr>
          <w:rFonts w:hint="eastAsia"/>
          <w:color w:val="000000" w:themeColor="text1"/>
        </w:rPr>
        <w:t>代表图中点的有限集合，</w:t>
      </w:r>
      <m:oMath>
        <m:r>
          <m:rPr>
            <m:sty m:val="p"/>
          </m:rPr>
          <w:rPr>
            <w:rFonts w:ascii="Cambria Math" w:hAnsi="Cambria Math"/>
            <w:color w:val="000000" w:themeColor="text1"/>
          </w:rPr>
          <m:t>E=</m:t>
        </m:r>
        <m:r>
          <w:rPr>
            <w:rFonts w:ascii="Cambria Math" w:hAnsi="Cambria Math"/>
            <w:color w:val="000000" w:themeColor="text1"/>
          </w:rPr>
          <m:t xml:space="preserve">V× V </m:t>
        </m:r>
      </m:oMath>
      <w:r>
        <w:rPr>
          <w:rFonts w:hint="eastAsia"/>
          <w:color w:val="000000" w:themeColor="text1"/>
        </w:rPr>
        <w:t>代表图中边的集合，</w:t>
      </w:r>
      <m:oMath>
        <m:r>
          <m:rPr>
            <m:sty m:val="p"/>
          </m:rPr>
          <w:rPr>
            <w:rFonts w:ascii="Cambria Math" w:hAnsi="Cambria Math"/>
            <w:color w:val="000000" w:themeColor="text1"/>
          </w:rPr>
          <m:t xml:space="preserve">L </m:t>
        </m:r>
      </m:oMath>
      <w:r>
        <w:rPr>
          <w:rFonts w:hint="eastAsia"/>
          <w:color w:val="000000" w:themeColor="text1"/>
        </w:rPr>
        <w:t>代表图中顶点或边上的属性；</w:t>
      </w:r>
    </w:p>
    <w:p w14:paraId="018EC80A" w14:textId="77777777" w:rsidR="005F484A" w:rsidRDefault="005F484A" w:rsidP="005F484A">
      <w:pPr>
        <w:spacing w:line="440" w:lineRule="exact"/>
        <w:rPr>
          <w:color w:val="000000" w:themeColor="text1"/>
        </w:rPr>
      </w:pPr>
      <w:r>
        <w:rPr>
          <w:color w:val="000000" w:themeColor="text1"/>
        </w:rPr>
        <w:tab/>
      </w:r>
      <w:r>
        <w:rPr>
          <w:rFonts w:hint="eastAsia"/>
          <w:color w:val="000000" w:themeColor="text1"/>
        </w:rPr>
        <w:t>给定某一自然数</w:t>
      </w:r>
      <m:oMath>
        <m:r>
          <m:rPr>
            <m:sty m:val="p"/>
          </m:rPr>
          <w:rPr>
            <w:rFonts w:ascii="Cambria Math" w:hAnsi="Cambria Math"/>
            <w:color w:val="000000" w:themeColor="text1"/>
          </w:rPr>
          <m:t xml:space="preserve"> m </m:t>
        </m:r>
      </m:oMath>
      <w:r>
        <w:rPr>
          <w:rFonts w:hint="eastAsia"/>
          <w:color w:val="000000" w:themeColor="text1"/>
        </w:rPr>
        <w:t>，我们采用某种分图策略</w:t>
      </w:r>
      <m:oMath>
        <m:r>
          <m:rPr>
            <m:sty m:val="p"/>
          </m:rPr>
          <w:rPr>
            <w:rFonts w:ascii="Cambria Math" w:hAnsi="Cambria Math"/>
            <w:color w:val="000000" w:themeColor="text1"/>
          </w:rPr>
          <m:t xml:space="preserve"> ω </m:t>
        </m:r>
      </m:oMath>
      <w:r>
        <w:rPr>
          <w:rFonts w:hint="eastAsia"/>
          <w:color w:val="000000" w:themeColor="text1"/>
        </w:rPr>
        <w:t>将图</w:t>
      </w:r>
      <m:oMath>
        <m:r>
          <m:rPr>
            <m:sty m:val="p"/>
          </m:rPr>
          <w:rPr>
            <w:rFonts w:ascii="Cambria Math" w:hAnsi="Cambria Math"/>
            <w:color w:val="000000" w:themeColor="text1"/>
          </w:rPr>
          <m:t xml:space="preserve"> G </m:t>
        </m:r>
      </m:oMath>
      <w:r>
        <w:rPr>
          <w:rFonts w:hint="eastAsia"/>
          <w:color w:val="000000" w:themeColor="text1"/>
        </w:rPr>
        <w:t>分割为</w:t>
      </w:r>
      <m:oMath>
        <m:r>
          <m:rPr>
            <m:sty m:val="p"/>
          </m:rPr>
          <w:rPr>
            <w:rFonts w:ascii="Cambria Math" w:hAnsi="Cambria Math"/>
            <w:color w:val="000000" w:themeColor="text1"/>
          </w:rPr>
          <m:t xml:space="preserve"> m </m:t>
        </m:r>
      </m:oMath>
      <w:r>
        <w:rPr>
          <w:rFonts w:hint="eastAsia"/>
          <w:color w:val="000000" w:themeColor="text1"/>
        </w:rPr>
        <w:t>个片段</w:t>
      </w:r>
      <m:oMath>
        <m:r>
          <m:rPr>
            <m:sty m:val="p"/>
          </m:rPr>
          <w:rPr>
            <w:rFonts w:ascii="Cambria Math" w:hAnsi="Cambria Math"/>
            <w:color w:val="000000" w:themeColor="text1"/>
          </w:rPr>
          <m:t xml:space="preserve"> Ϝ=</m:t>
        </m:r>
        <m:d>
          <m:dPr>
            <m:ctrlPr>
              <w:rPr>
                <w:rFonts w:ascii="Cambria Math" w:hAnsi="Cambria Math"/>
                <w:i/>
                <w:color w:val="000000" w:themeColor="text1"/>
              </w:rPr>
            </m:ctrlPr>
          </m:dPr>
          <m:e>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1</m:t>
                </m:r>
              </m:sub>
            </m:sSub>
            <m:r>
              <m:rPr>
                <m:sty m:val="p"/>
              </m:rPr>
              <w:rPr>
                <w:rFonts w:ascii="Cambria Math" w:hAnsi="Cambria Math"/>
                <w:color w:val="000000" w:themeColor="text1"/>
                <w:vertAlign w:val="subscript"/>
              </w:rPr>
              <m:t>,……,</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m</m:t>
                </m:r>
              </m:sub>
            </m:sSub>
            <m:ctrlPr>
              <w:rPr>
                <w:rFonts w:ascii="Cambria Math" w:hAnsi="Cambria Math"/>
                <w:i/>
                <w:color w:val="000000" w:themeColor="text1"/>
                <w:vertAlign w:val="subscript"/>
              </w:rPr>
            </m:ctrlPr>
          </m:e>
        </m:d>
      </m:oMath>
      <w:r>
        <w:rPr>
          <w:rFonts w:hint="eastAsia"/>
          <w:color w:val="000000" w:themeColor="text1"/>
        </w:rPr>
        <w:t>，其中每个</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e>
        </m:d>
        <m:r>
          <m:rPr>
            <m:sty m:val="p"/>
          </m:rPr>
          <w:rPr>
            <w:rFonts w:ascii="Cambria Math" w:hAnsi="Cambria Math"/>
            <w:color w:val="000000" w:themeColor="text1"/>
          </w:rPr>
          <m:t xml:space="preserve"> </m:t>
        </m:r>
      </m:oMath>
      <w:r>
        <w:rPr>
          <w:rFonts w:hint="eastAsia"/>
          <w:color w:val="000000" w:themeColor="text1"/>
        </w:rPr>
        <w:t>均为</w:t>
      </w:r>
      <m:oMath>
        <m:r>
          <m:rPr>
            <m:sty m:val="p"/>
          </m:rPr>
          <w:rPr>
            <w:rFonts w:ascii="Cambria Math" w:hAnsi="Cambria Math"/>
            <w:color w:val="000000" w:themeColor="text1"/>
          </w:rPr>
          <m:t xml:space="preserve"> G </m:t>
        </m:r>
      </m:oMath>
      <w:r>
        <w:rPr>
          <w:rFonts w:hint="eastAsia"/>
          <w:color w:val="000000" w:themeColor="text1"/>
        </w:rPr>
        <w:t>的子图，且有</w:t>
      </w:r>
      <m:oMath>
        <m:r>
          <w:rPr>
            <w:rFonts w:ascii="Cambria Math" w:hAnsi="Cambria Math"/>
            <w:color w:val="000000" w:themeColor="text1"/>
          </w:rPr>
          <m:t xml:space="preserve"> </m:t>
        </m:r>
        <m:r>
          <m:rPr>
            <m:sty m:val="p"/>
          </m:rPr>
          <w:rPr>
            <w:rFonts w:ascii="Cambria Math" w:hAnsi="Cambria Math"/>
            <w:color w:val="000000" w:themeColor="text1"/>
          </w:rPr>
          <m:t xml:space="preserve">V=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w:t>
      </w:r>
      <m:oMath>
        <m:r>
          <m:rPr>
            <m:sty m:val="p"/>
          </m:rPr>
          <w:rPr>
            <w:rFonts w:ascii="Cambria Math" w:hAnsi="Cambria Math"/>
            <w:color w:val="000000" w:themeColor="text1"/>
          </w:rPr>
          <m:t xml:space="preserve">E=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r>
          <w:rPr>
            <w:rFonts w:ascii="Cambria Math" w:hAnsi="Cambria Math"/>
            <w:color w:val="000000" w:themeColor="text1"/>
          </w:rPr>
          <m:t>∈ V</m:t>
        </m:r>
        <m:r>
          <m:rPr>
            <m:sty m:val="p"/>
          </m:rPr>
          <w:rPr>
            <w:rFonts w:ascii="Cambria Math" w:hAnsi="Cambria Math"/>
            <w:color w:val="000000" w:themeColor="text1"/>
          </w:rPr>
          <m:t xml:space="preserve"> </m:t>
        </m:r>
      </m:oMath>
      <w:r>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r>
          <w:rPr>
            <w:rFonts w:ascii="Cambria Math" w:hAnsi="Cambria Math"/>
            <w:color w:val="000000" w:themeColor="text1"/>
          </w:rPr>
          <m:t>∈ E</m:t>
        </m:r>
      </m:oMath>
      <w:r>
        <w:rPr>
          <w:rFonts w:hint="eastAsia"/>
          <w:color w:val="000000" w:themeColor="text1"/>
        </w:rPr>
        <w:t>，针对每个顶点</w:t>
      </w:r>
      <w:r>
        <w:rPr>
          <w:rFonts w:hint="eastAsia"/>
          <w:color w:val="000000" w:themeColor="text1"/>
        </w:rPr>
        <w:t xml:space="preserve"> </w:t>
      </w:r>
      <m:oMath>
        <m:r>
          <w:rPr>
            <w:rFonts w:ascii="Cambria Math" w:hAnsi="Cambria Math"/>
            <w:color w:val="000000" w:themeColor="text1"/>
          </w:rPr>
          <m:t xml:space="preserve">v∈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，有</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v</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w:rPr>
                <w:rFonts w:ascii="Cambria Math" w:hAnsi="Cambria Math"/>
                <w:color w:val="000000" w:themeColor="text1"/>
              </w:rPr>
              <m:t>v</m:t>
            </m:r>
          </m:e>
        </m:d>
      </m:oMath>
      <w:r>
        <w:rPr>
          <w:rFonts w:hint="eastAsia"/>
          <w:color w:val="000000" w:themeColor="text1"/>
        </w:rPr>
        <w:t>，针对每条边</w:t>
      </w:r>
      <m:oMath>
        <m:r>
          <m:rPr>
            <m:sty m:val="p"/>
          </m:rPr>
          <w:rPr>
            <w:rFonts w:ascii="Cambria Math" w:hAnsi="Cambria Math"/>
            <w:color w:val="000000" w:themeColor="text1"/>
          </w:rPr>
          <m:t xml:space="preserve"> 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oMath>
      <w:r>
        <w:rPr>
          <w:rFonts w:hint="eastAsia"/>
          <w:color w:val="000000" w:themeColor="text1"/>
        </w:rPr>
        <w:t>，有</w:t>
      </w:r>
      <m:oMath>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m:rPr>
                <m:sty m:val="p"/>
              </m:rPr>
              <w:rPr>
                <w:rFonts w:ascii="Cambria Math" w:hAnsi="Cambria Math"/>
                <w:color w:val="000000" w:themeColor="text1"/>
              </w:rPr>
              <m:t>e</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m:rPr>
                <m:sty m:val="p"/>
              </m:rPr>
              <w:rPr>
                <w:rFonts w:ascii="Cambria Math" w:hAnsi="Cambria Math"/>
                <w:color w:val="000000" w:themeColor="text1"/>
              </w:rPr>
              <m:t>e</m:t>
            </m:r>
          </m:e>
        </m:d>
      </m:oMath>
      <w:r>
        <w:rPr>
          <w:rFonts w:hint="eastAsia"/>
          <w:color w:val="000000" w:themeColor="text1"/>
        </w:rPr>
        <w:t>。</w:t>
      </w:r>
    </w:p>
    <w:p w14:paraId="5D9CCB72" w14:textId="4953282A" w:rsidR="005F484A" w:rsidRDefault="005F484A" w:rsidP="005F484A">
      <w:pPr>
        <w:spacing w:line="440" w:lineRule="exact"/>
        <w:rPr>
          <w:color w:val="000000" w:themeColor="text1"/>
        </w:rPr>
      </w:pPr>
      <m:oMath>
        <m:r>
          <w:rPr>
            <w:rFonts w:ascii="Cambria Math" w:hAnsi="Cambria Math" w:hint="eastAsia"/>
          </w:rPr>
          <m:t>PIE</m:t>
        </m:r>
        <m:r>
          <w:rPr>
            <w:rFonts w:ascii="Cambria Math" w:hAnsi="Cambria Math"/>
          </w:rPr>
          <m:t xml:space="preserve"> </m:t>
        </m:r>
      </m:oMath>
      <w:r>
        <w:rPr>
          <w:rFonts w:hint="eastAsia"/>
        </w:rPr>
        <w:t>编程</w:t>
      </w:r>
      <w:r>
        <w:rPr>
          <w:rFonts w:hint="eastAsia"/>
          <w:color w:val="000000" w:themeColor="text1"/>
        </w:rPr>
        <w:t>模型采用</w:t>
      </w:r>
      <w:r w:rsidRPr="00064E62">
        <w:rPr>
          <w:rFonts w:hint="eastAsia"/>
          <w:color w:val="000000" w:themeColor="text1"/>
        </w:rPr>
        <w:t>边分割或点分割</w:t>
      </w:r>
      <w:r>
        <w:rPr>
          <w:rFonts w:hint="eastAsia"/>
          <w:color w:val="000000" w:themeColor="text1"/>
        </w:rPr>
        <w:t>策略的来分割图</w:t>
      </w:r>
      <m:oMath>
        <m:r>
          <m:rPr>
            <m:sty m:val="p"/>
          </m:rPr>
          <w:rPr>
            <w:rFonts w:ascii="Cambria Math" w:hAnsi="Cambria Math"/>
            <w:color w:val="000000" w:themeColor="text1"/>
          </w:rPr>
          <m:t xml:space="preserve"> G </m:t>
        </m:r>
      </m:oMath>
      <w:r>
        <w:rPr>
          <w:rFonts w:hint="eastAsia"/>
          <w:color w:val="000000" w:themeColor="text1"/>
        </w:rPr>
        <w:t>，当使用边分割时</w:t>
      </w:r>
      <w:r>
        <w:rPr>
          <w:color w:val="000000" w:themeColor="text1"/>
        </w:rPr>
        <w:t>:</w:t>
      </w:r>
    </w:p>
    <w:p w14:paraId="6335CDDF" w14:textId="77777777" w:rsidR="005F484A" w:rsidRDefault="005F484A" w:rsidP="005F484A">
      <w:pPr>
        <w:spacing w:line="440" w:lineRule="exact"/>
        <w:rPr>
          <w:color w:val="000000" w:themeColor="text1"/>
        </w:rPr>
      </w:pPr>
      <w:r>
        <w:rPr>
          <w:color w:val="000000" w:themeColor="text1"/>
        </w:rPr>
        <w:t xml:space="preserve">(1)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w:t>
      </w:r>
      <w:r>
        <w:rPr>
          <w:rFonts w:hint="eastAsia"/>
          <w:color w:val="000000" w:themeColor="text1"/>
        </w:rPr>
        <w:lastRenderedPageBreak/>
        <w:t>且</w:t>
      </w:r>
      <m:oMath>
        <m:r>
          <m:rPr>
            <m:sty m:val="p"/>
          </m:rPr>
          <w:rPr>
            <w:rFonts w:ascii="Cambria Math" w:hAnsi="Cambria Math"/>
            <w:color w:val="000000" w:themeColor="text1"/>
          </w:rPr>
          <m:t>(i≠j)</m:t>
        </m:r>
      </m:oMath>
      <w:r>
        <w:rPr>
          <w:rFonts w:hint="eastAsia"/>
          <w:color w:val="000000" w:themeColor="text1"/>
        </w:rPr>
        <w:t>。</w:t>
      </w:r>
    </w:p>
    <w:p w14:paraId="2227DA2D" w14:textId="77777777" w:rsidR="005F484A" w:rsidRDefault="005F484A" w:rsidP="005F484A">
      <w:pPr>
        <w:spacing w:line="440" w:lineRule="exact"/>
        <w:rPr>
          <w:color w:val="000000" w:themeColor="text1"/>
        </w:rPr>
      </w:pPr>
      <w:r>
        <w:rPr>
          <w:color w:val="000000" w:themeColor="text1"/>
        </w:rPr>
        <w:t xml:space="preserve">(2)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.O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，且</w:t>
      </w:r>
      <m:oMath>
        <m:r>
          <m:rPr>
            <m:sty m:val="p"/>
          </m:rPr>
          <w:rPr>
            <w:rFonts w:ascii="Cambria Math" w:hAnsi="Cambria Math"/>
            <w:color w:val="000000" w:themeColor="text1"/>
          </w:rPr>
          <m:t>(i≠j)</m:t>
        </m:r>
      </m:oMath>
      <w:r>
        <w:rPr>
          <w:rFonts w:hint="eastAsia"/>
          <w:color w:val="000000" w:themeColor="text1"/>
        </w:rPr>
        <w:t>。</w:t>
      </w:r>
    </w:p>
    <w:p w14:paraId="6DE9B4FB" w14:textId="77777777" w:rsidR="005F484A" w:rsidRDefault="005F484A" w:rsidP="005F484A">
      <w:pPr>
        <w:spacing w:line="440" w:lineRule="exact"/>
        <w:rPr>
          <w:color w:val="000000" w:themeColor="text1"/>
        </w:rPr>
      </w:pPr>
      <w:r>
        <w:rPr>
          <w:rFonts w:hint="eastAsia"/>
          <w:color w:val="000000" w:themeColor="text1"/>
        </w:rPr>
        <w:t>我们将上述</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nary>
          <m:naryPr>
            <m:chr m:val="⋃"/>
            <m:subHide m:val="1"/>
            <m:supHide m:val="1"/>
            <m:ctrlPr>
              <w:rPr>
                <w:rFonts w:ascii="Cambria Math" w:hAnsi="Cambria Math"/>
                <w:color w:val="000000" w:themeColor="text1"/>
              </w:rPr>
            </m:ctrlPr>
          </m:naryPr>
          <m:sub/>
          <m:sup/>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.O</m:t>
            </m:r>
          </m:e>
        </m:nary>
        <m:r>
          <m:rPr>
            <m:sty m:val="p"/>
          </m:rPr>
          <w:rPr>
            <w:rFonts w:ascii="Cambria Math" w:hAnsi="Cambria Math"/>
            <w:color w:val="000000" w:themeColor="text1"/>
          </w:rPr>
          <m:t xml:space="preserve"> </m:t>
        </m:r>
      </m:oMath>
      <w:r>
        <w:rPr>
          <w:rFonts w:hint="eastAsia"/>
          <w:color w:val="000000" w:themeColor="text1"/>
        </w:rPr>
        <w:t>成为子图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的边界点</w:t>
      </w:r>
      <w:r>
        <w:rPr>
          <w:color w:val="000000" w:themeColor="text1"/>
        </w:rPr>
        <w:t>(border node)</w:t>
      </w:r>
      <w:r>
        <w:rPr>
          <w:rFonts w:hint="eastAsia"/>
          <w:color w:val="000000" w:themeColor="text1"/>
        </w:rPr>
        <w:t>集合，本文用到上的术语见表</w:t>
      </w:r>
      <w:r>
        <w:rPr>
          <w:rFonts w:hint="eastAsia"/>
          <w:color w:val="000000" w:themeColor="text1"/>
        </w:rPr>
        <w:t>2</w:t>
      </w:r>
      <w:r>
        <w:rPr>
          <w:color w:val="000000" w:themeColor="text1"/>
        </w:rPr>
        <w:t>-1.</w:t>
      </w:r>
    </w:p>
    <w:p w14:paraId="39D0E9B6" w14:textId="316AABB7" w:rsidR="005F484A" w:rsidRDefault="005F484A" w:rsidP="005F484A">
      <w:pPr>
        <w:spacing w:line="440" w:lineRule="exact"/>
        <w:rPr>
          <w:color w:val="000000" w:themeColor="text1"/>
        </w:rPr>
      </w:pPr>
      <w:r>
        <w:rPr>
          <w:rFonts w:hint="eastAsia"/>
          <w:b/>
          <w:color w:val="000000" w:themeColor="text1"/>
        </w:rPr>
        <w:t>PIE</w:t>
      </w:r>
      <w:r w:rsidRPr="00F96BFD">
        <w:rPr>
          <w:rFonts w:hint="eastAsia"/>
          <w:b/>
          <w:color w:val="000000" w:themeColor="text1"/>
        </w:rPr>
        <w:t>编程模型</w:t>
      </w:r>
      <w:r>
        <w:rPr>
          <w:rFonts w:hint="eastAsia"/>
          <w:color w:val="000000" w:themeColor="text1"/>
        </w:rPr>
        <w:t>：众所周知，图计算问题作为图查询问题的一类，针对某一问题实例给定问题</w:t>
      </w:r>
      <m:oMath>
        <m:r>
          <m:rPr>
            <m:scr m:val="script"/>
            <m:sty m:val="p"/>
          </m:rPr>
          <w:rPr>
            <w:rFonts w:ascii="Cambria Math" w:hAnsi="Cambria Math"/>
            <w:color w:val="000000" w:themeColor="text1"/>
          </w:rPr>
          <m:t xml:space="preserve"> Q </m:t>
        </m:r>
      </m:oMath>
      <w:r>
        <w:rPr>
          <w:rFonts w:hint="eastAsia"/>
          <w:color w:val="000000" w:themeColor="text1"/>
        </w:rPr>
        <w:t>，为回答该问题，该模型需要用户提供以下三个函数：</w:t>
      </w:r>
    </w:p>
    <w:p w14:paraId="1EA2AD95" w14:textId="77777777" w:rsidR="005F484A" w:rsidRPr="00BC587A" w:rsidRDefault="005F484A" w:rsidP="005F484A">
      <w:pPr>
        <w:rPr>
          <w:i/>
          <w:color w:val="000000" w:themeColor="text1"/>
        </w:rPr>
      </w:pPr>
      <w:r>
        <w:rPr>
          <w:color w:val="000000" w:themeColor="text1"/>
        </w:rPr>
        <w:t>1. PEval (</w:t>
      </w:r>
      <w:r>
        <w:rPr>
          <w:rFonts w:hint="eastAsia"/>
          <w:color w:val="000000" w:themeColor="text1"/>
        </w:rPr>
        <w:t>局部估值函数</w:t>
      </w:r>
      <w:r>
        <w:rPr>
          <w:color w:val="000000" w:themeColor="text1"/>
        </w:rPr>
        <w:t xml:space="preserve">): </w:t>
      </w:r>
      <w:r>
        <w:rPr>
          <w:rFonts w:hint="eastAsia"/>
          <w:color w:val="000000" w:themeColor="text1"/>
        </w:rPr>
        <w:t>该函数将子图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oMath>
      <w:r>
        <w:rPr>
          <w:rFonts w:hint="eastAsia"/>
          <w:color w:val="000000" w:themeColor="text1"/>
        </w:rPr>
        <w:t>与问题</w:t>
      </w:r>
      <m:oMath>
        <m:r>
          <m:rPr>
            <m:scr m:val="script"/>
            <m:sty m:val="p"/>
          </m:rPr>
          <w:rPr>
            <w:rFonts w:ascii="Cambria Math" w:hAnsi="Cambria Math"/>
            <w:color w:val="000000" w:themeColor="text1"/>
          </w:rPr>
          <m:t xml:space="preserve"> Q </m:t>
        </m:r>
      </m:oMath>
      <w:r>
        <w:rPr>
          <w:rFonts w:hint="eastAsia"/>
          <w:color w:val="000000" w:themeColor="text1"/>
        </w:rPr>
        <w:t>作为输入，并在子图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上计算回答该问题</w:t>
      </w:r>
      <m:oMath>
        <m:r>
          <m:rPr>
            <m:scr m:val="script"/>
            <m:sty m:val="p"/>
          </m:rPr>
          <w:rPr>
            <w:rFonts w:ascii="Cambria Math" w:hAnsi="Cambria Math"/>
            <w:color w:val="000000" w:themeColor="text1"/>
          </w:rPr>
          <m:t xml:space="preserve"> Q </m:t>
        </m:r>
      </m:oMath>
      <w:r>
        <w:rPr>
          <w:color w:val="000000" w:themeColor="text1"/>
        </w:rPr>
        <w:t>，</w:t>
      </w:r>
      <w:r>
        <w:rPr>
          <w:rFonts w:hint="eastAsia"/>
          <w:color w:val="000000" w:themeColor="text1"/>
        </w:rPr>
        <w:t>得到结果</w:t>
      </w:r>
      <m:oMath>
        <m:r>
          <w:rPr>
            <w:rFonts w:ascii="Cambria Math" w:hAnsi="Cambria Math"/>
            <w:color w:val="000000" w:themeColor="text1"/>
          </w:rPr>
          <m:t xml:space="preserve"> </m:t>
        </m:r>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Pr>
          <w:rFonts w:hint="eastAsia"/>
          <w:color w:val="000000" w:themeColor="text1"/>
        </w:rPr>
        <w:t>，其中针对该问题</w:t>
      </w:r>
      <m:oMath>
        <m:r>
          <m:rPr>
            <m:scr m:val="script"/>
            <m:sty m:val="p"/>
          </m:rPr>
          <w:rPr>
            <w:rFonts w:ascii="Cambria Math" w:hAnsi="Cambria Math"/>
            <w:color w:val="000000" w:themeColor="text1"/>
          </w:rPr>
          <m:t xml:space="preserve"> Q </m:t>
        </m:r>
      </m:oMath>
      <w:r>
        <w:rPr>
          <w:rFonts w:hint="eastAsia"/>
          <w:color w:val="000000" w:themeColor="text1"/>
        </w:rPr>
        <w:t>的所有单机图算法均可直接使用。</w:t>
      </w:r>
    </w:p>
    <w:p w14:paraId="61E9E506" w14:textId="77777777" w:rsidR="005F484A" w:rsidRPr="00B7689A" w:rsidRDefault="005F484A" w:rsidP="005F484A">
      <w:pPr>
        <w:rPr>
          <w:color w:val="000000" w:themeColor="text1"/>
        </w:rPr>
      </w:pPr>
      <w:r>
        <w:rPr>
          <w:color w:val="000000" w:themeColor="text1"/>
        </w:rPr>
        <w:t>2. IncEval (</w:t>
      </w:r>
      <w:r>
        <w:rPr>
          <w:rFonts w:hint="eastAsia"/>
          <w:color w:val="000000" w:themeColor="text1"/>
        </w:rPr>
        <w:t>迭代增量函数</w:t>
      </w:r>
      <w:r>
        <w:rPr>
          <w:color w:val="000000" w:themeColor="text1"/>
        </w:rPr>
        <w:t>):</w:t>
      </w:r>
      <w:r>
        <w:rPr>
          <w:rFonts w:hint="eastAsia"/>
          <w:color w:val="000000" w:themeColor="text1"/>
        </w:rPr>
        <w:t xml:space="preserve"> </w:t>
      </w:r>
      <w:r>
        <w:rPr>
          <w:rFonts w:hint="eastAsia"/>
          <w:color w:val="000000" w:themeColor="text1"/>
        </w:rPr>
        <w:t>该函数将已有结果</w:t>
      </w:r>
      <w:r>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Pr>
          <w:rFonts w:hint="eastAsia"/>
          <w:color w:val="000000" w:themeColor="text1"/>
        </w:rPr>
        <w:t>、子图增量</w:t>
      </w:r>
      <w:r>
        <w:rPr>
          <w:rFonts w:hint="eastAsia"/>
          <w:color w:val="000000" w:themeColor="text1"/>
        </w:rPr>
        <w:t xml:space="preserve"> </w:t>
      </w:r>
      <m:oMath>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 xml:space="preserve"> </m:t>
        </m:r>
      </m:oMath>
      <w:r>
        <w:rPr>
          <w:rFonts w:hint="eastAsia"/>
          <w:color w:val="000000" w:themeColor="text1"/>
        </w:rPr>
        <w:t>、与问题</w:t>
      </w:r>
      <m:oMath>
        <m:r>
          <m:rPr>
            <m:scr m:val="script"/>
            <m:sty m:val="p"/>
          </m:rPr>
          <w:rPr>
            <w:rFonts w:ascii="Cambria Math" w:hAnsi="Cambria Math"/>
            <w:color w:val="000000" w:themeColor="text1"/>
          </w:rPr>
          <m:t xml:space="preserve"> Q </m:t>
        </m:r>
      </m:oMath>
      <w:r>
        <w:rPr>
          <w:rFonts w:hint="eastAsia"/>
          <w:color w:val="000000" w:themeColor="text1"/>
        </w:rPr>
        <w:t>作为输入，并在更新后的子图</w:t>
      </w:r>
      <m:oMath>
        <m:r>
          <m:rPr>
            <m:sty m:val="p"/>
          </m:rPr>
          <w:rPr>
            <w:rFonts w:ascii="Cambria Math" w:hAnsi="Cambria Math"/>
            <w:color w:val="000000" w:themeColor="text1"/>
          </w:rPr>
          <m:t xml:space="preserve"> </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ty m:val="p"/>
          </m:rPr>
          <w:rPr>
            <w:rFonts w:ascii="Cambria Math" w:hAnsi="Cambria Math"/>
            <w:color w:val="000000" w:themeColor="text1"/>
          </w:rPr>
          <m:t xml:space="preserve"> </m:t>
        </m:r>
      </m:oMath>
      <w:r>
        <w:rPr>
          <w:rFonts w:hint="eastAsia"/>
          <w:color w:val="000000" w:themeColor="text1"/>
        </w:rPr>
        <w:t>上回答问题</w:t>
      </w:r>
      <m:oMath>
        <m:r>
          <m:rPr>
            <m:scr m:val="script"/>
            <m:sty m:val="p"/>
          </m:rPr>
          <w:rPr>
            <w:rFonts w:ascii="Cambria Math" w:hAnsi="Cambria Math"/>
            <w:color w:val="000000" w:themeColor="text1"/>
          </w:rPr>
          <m:t xml:space="preserve"> Q </m:t>
        </m:r>
      </m:oMath>
      <w:r>
        <w:rPr>
          <w:rFonts w:hint="eastAsia"/>
          <w:color w:val="000000" w:themeColor="text1"/>
        </w:rPr>
        <w:t>，保证有</w:t>
      </w:r>
      <w:r>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cr m:val="script"/>
            <m:sty m:val="p"/>
          </m:rPr>
          <w:rPr>
            <w:rFonts w:ascii="Cambria Math" w:hAnsi="Cambria Math"/>
            <w:color w:val="000000" w:themeColor="text1"/>
          </w:rPr>
          <m:t>=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m:rPr>
            <m:sty m:val="p"/>
          </m:rPr>
          <w:rPr>
            <w:rFonts w:ascii="Cambria Math" w:hAnsi="Cambria Math"/>
            <w:color w:val="000000" w:themeColor="text1"/>
          </w:rPr>
          <m:t xml:space="preserve"> </m:t>
        </m:r>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∆Ο</m:t>
            </m:r>
          </m:e>
        </m:nary>
      </m:oMath>
      <w:r>
        <w:rPr>
          <w:color w:val="000000" w:themeColor="text1"/>
        </w:rPr>
        <w:t>，</w:t>
      </w:r>
      <w:r>
        <w:rPr>
          <w:rFonts w:hint="eastAsia"/>
          <w:color w:val="000000" w:themeColor="text1"/>
        </w:rPr>
        <w:t>其中</w:t>
      </w:r>
      <w:r>
        <w:rPr>
          <w:rFonts w:hint="eastAsia"/>
          <w:color w:val="000000" w:themeColor="text1"/>
        </w:rPr>
        <w:t xml:space="preserve"> </w:t>
      </w:r>
      <m:oMath>
        <m:r>
          <m:rPr>
            <m:sty m:val="p"/>
          </m:rPr>
          <w:rPr>
            <w:rFonts w:ascii="Cambria Math" w:hAnsi="Cambria Math"/>
            <w:color w:val="000000" w:themeColor="text1"/>
          </w:rPr>
          <m:t xml:space="preserve">∆Ο </m:t>
        </m:r>
      </m:oMath>
      <w:r>
        <w:rPr>
          <w:rFonts w:hint="eastAsia"/>
          <w:color w:val="000000" w:themeColor="text1"/>
        </w:rPr>
        <w:t>是在原有</w:t>
      </w:r>
      <m:oMath>
        <m:r>
          <m:rPr>
            <m:scr m:val="script"/>
            <m:sty m:val="p"/>
          </m:rPr>
          <w:rPr>
            <w:rFonts w:ascii="Cambria Math" w:hAnsi="Cambria Math"/>
            <w:color w:val="000000" w:themeColor="text1"/>
          </w:rPr>
          <m:t xml:space="preserve">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Pr>
          <w:rFonts w:hint="eastAsia"/>
          <w:color w:val="000000" w:themeColor="text1"/>
        </w:rPr>
        <w:t>的基础上做的更新计算。</w:t>
      </w:r>
    </w:p>
    <w:p w14:paraId="0AB6E412" w14:textId="7EF135BD" w:rsidR="00D45821" w:rsidRPr="00FD3AE4" w:rsidRDefault="005F484A" w:rsidP="001C7E38">
      <w:pPr>
        <w:rPr>
          <w:color w:val="000000" w:themeColor="text1"/>
        </w:rPr>
      </w:pPr>
      <w:r>
        <w:rPr>
          <w:color w:val="000000" w:themeColor="text1"/>
        </w:rPr>
        <w:t>3. Assemble (</w:t>
      </w:r>
      <w:r>
        <w:rPr>
          <w:rFonts w:hint="eastAsia"/>
          <w:color w:val="000000" w:themeColor="text1"/>
        </w:rPr>
        <w:t>聚合函数</w:t>
      </w:r>
      <w:r>
        <w:rPr>
          <w:color w:val="000000" w:themeColor="text1"/>
        </w:rPr>
        <w:t xml:space="preserve">): </w:t>
      </w:r>
      <w:r>
        <w:rPr>
          <w:rFonts w:hint="eastAsia"/>
          <w:color w:val="000000" w:themeColor="text1"/>
        </w:rPr>
        <w:t>该函数用于聚合其他子图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j</m:t>
            </m:r>
          </m:sub>
        </m:sSub>
        <m:r>
          <m:rPr>
            <m:sty m:val="p"/>
          </m:rPr>
          <w:rPr>
            <w:rFonts w:ascii="Cambria Math" w:hAnsi="Cambria Math"/>
            <w:color w:val="000000" w:themeColor="text1"/>
          </w:rPr>
          <m:t xml:space="preserve"> </m:t>
        </m:r>
      </m:oMath>
      <w:r>
        <w:rPr>
          <w:rFonts w:hint="eastAsia"/>
          <w:color w:val="000000" w:themeColor="text1"/>
        </w:rPr>
        <w:t>在</w:t>
      </w:r>
      <w:r>
        <w:rPr>
          <w:rFonts w:hint="eastAsia"/>
          <w:color w:val="000000" w:themeColor="text1"/>
        </w:rPr>
        <w:t>PEval</w:t>
      </w:r>
      <w:r>
        <w:rPr>
          <w:rFonts w:hint="eastAsia"/>
          <w:color w:val="000000" w:themeColor="text1"/>
        </w:rPr>
        <w:t>或</w:t>
      </w:r>
      <w:r>
        <w:rPr>
          <w:rFonts w:hint="eastAsia"/>
          <w:color w:val="000000" w:themeColor="text1"/>
        </w:rPr>
        <w:t>IncEval</w:t>
      </w:r>
      <w:r>
        <w:rPr>
          <w:rFonts w:hint="eastAsia"/>
          <w:color w:val="000000" w:themeColor="text1"/>
        </w:rPr>
        <w:t>阶段计算所产生并同步本子图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i</m:t>
            </m:r>
          </m:sub>
        </m:sSub>
        <m:r>
          <w:rPr>
            <w:rFonts w:ascii="Cambria Math" w:hAnsi="Cambria Math"/>
            <w:color w:val="000000" w:themeColor="text1"/>
          </w:rPr>
          <m:t xml:space="preserve"> </m:t>
        </m:r>
      </m:oMath>
      <w:r>
        <w:rPr>
          <w:rFonts w:hint="eastAsia"/>
          <w:color w:val="000000" w:themeColor="text1"/>
        </w:rPr>
        <w:t>的更新量，最后将聚合结果更新到已有结果</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Pr>
          <w:rFonts w:hint="eastAsia"/>
          <w:color w:val="000000" w:themeColor="text1"/>
        </w:rPr>
        <w:t>。</w:t>
      </w:r>
    </w:p>
    <w:p w14:paraId="5AB29780" w14:textId="4F7FA01B" w:rsidR="00947BCE" w:rsidRPr="00F464FD" w:rsidRDefault="000B71E0" w:rsidP="00947BCE">
      <w:pPr>
        <w:pStyle w:val="3"/>
        <w:spacing w:before="120" w:after="120"/>
        <w:rPr>
          <w:lang w:eastAsia="zh-CN"/>
        </w:rPr>
      </w:pPr>
      <w:bookmarkStart w:id="172" w:name="_Toc24493963"/>
      <w:r>
        <w:rPr>
          <w:rFonts w:hint="eastAsia"/>
          <w:lang w:eastAsia="zh-CN"/>
        </w:rPr>
        <w:t>图计算执行流程</w:t>
      </w:r>
      <w:bookmarkEnd w:id="172"/>
    </w:p>
    <w:p w14:paraId="7C7FE5FE" w14:textId="37325BBB" w:rsidR="00947BCE" w:rsidRDefault="000E4A81" w:rsidP="000E4A81">
      <w:pPr>
        <w:ind w:firstLineChars="0" w:firstLine="0"/>
      </w:pPr>
      <w:r>
        <w:rPr>
          <w:rFonts w:hint="eastAsia"/>
        </w:rPr>
        <w:tab/>
      </w:r>
      <w:r w:rsidR="00E85B8B" w:rsidRPr="000E4A81">
        <w:rPr>
          <w:rFonts w:hint="eastAsia"/>
          <w:color w:val="FF0000"/>
        </w:rPr>
        <w:t>图</w:t>
      </w:r>
      <w:r w:rsidRPr="000E4A81">
        <w:rPr>
          <w:rFonts w:hint="eastAsia"/>
          <w:color w:val="FF0000"/>
        </w:rPr>
        <w:t>2-6</w:t>
      </w:r>
      <w:r>
        <w:rPr>
          <w:rFonts w:hint="eastAsia"/>
        </w:rPr>
        <w:t>是</w:t>
      </w:r>
      <w:r w:rsidR="00AF7269">
        <w:rPr>
          <w:rFonts w:hint="eastAsia"/>
        </w:rPr>
        <w:t>用户提交作业和后续系统</w:t>
      </w:r>
      <w:r w:rsidR="00867B3B">
        <w:rPr>
          <w:rFonts w:hint="eastAsia"/>
        </w:rPr>
        <w:t>处理作业的整个流程示意图。</w:t>
      </w:r>
    </w:p>
    <w:p w14:paraId="76B10460" w14:textId="2825B790" w:rsidR="00F9699A" w:rsidRDefault="00F9699A" w:rsidP="000E4A81">
      <w:pPr>
        <w:ind w:firstLineChars="0" w:firstLine="0"/>
      </w:pPr>
      <w:r>
        <w:rPr>
          <w:rFonts w:hint="eastAsia"/>
        </w:rPr>
        <w:tab/>
        <w:t>1</w:t>
      </w:r>
      <w:r>
        <w:t xml:space="preserve">) </w:t>
      </w:r>
      <w:r>
        <w:rPr>
          <w:rFonts w:hint="eastAsia"/>
        </w:rPr>
        <w:t>首先，用户在系统环境下提交</w:t>
      </w:r>
      <w:r>
        <w:rPr>
          <w:rFonts w:hint="eastAsia"/>
        </w:rPr>
        <w:t>GRAPE+</w:t>
      </w:r>
      <w:r>
        <w:rPr>
          <w:rFonts w:hint="eastAsia"/>
        </w:rPr>
        <w:t>作业，整个过程中用户通常以脚本命令的方式执行并添加相应的控制参数，作业</w:t>
      </w:r>
      <w:r w:rsidR="00CD5C07">
        <w:rPr>
          <w:rFonts w:hint="eastAsia"/>
        </w:rPr>
        <w:t>提交成功后，用户可以在控制台</w:t>
      </w:r>
      <w:r w:rsidR="004924AB">
        <w:rPr>
          <w:rFonts w:hint="eastAsia"/>
        </w:rPr>
        <w:t>监控作业状态，查看作业日志信息。</w:t>
      </w:r>
    </w:p>
    <w:p w14:paraId="1A675EBE" w14:textId="71C69C1B" w:rsidR="00130ED1" w:rsidRDefault="00130ED1" w:rsidP="000E4A81">
      <w:pPr>
        <w:ind w:firstLineChars="0" w:firstLine="0"/>
      </w:pPr>
      <w:r>
        <w:rPr>
          <w:rFonts w:hint="eastAsia"/>
        </w:rPr>
        <w:tab/>
        <w:t>2</w:t>
      </w:r>
      <w:r>
        <w:t xml:space="preserve">) </w:t>
      </w:r>
      <w:r w:rsidR="00DA25BB">
        <w:rPr>
          <w:rFonts w:hint="eastAsia"/>
        </w:rPr>
        <w:t>系统接收作业提交会，根据提交参数中的进程数执行分布式图计算任务，该任务分配计算节点，同步提交参数，正式进入图计算流程。</w:t>
      </w:r>
    </w:p>
    <w:p w14:paraId="2E1B8B95" w14:textId="56B8B79C" w:rsidR="00DA25BB" w:rsidRDefault="00DA25BB" w:rsidP="000E4A81">
      <w:pPr>
        <w:ind w:firstLineChars="0" w:firstLine="0"/>
      </w:pPr>
      <w:r>
        <w:rPr>
          <w:rFonts w:hint="eastAsia"/>
        </w:rPr>
        <w:tab/>
        <w:t>3</w:t>
      </w:r>
      <w:r>
        <w:t xml:space="preserve">) </w:t>
      </w:r>
      <w:r>
        <w:rPr>
          <w:rFonts w:hint="eastAsia"/>
        </w:rPr>
        <w:t>图计算流程中，每个节点首先</w:t>
      </w:r>
      <w:r w:rsidR="00FC0874">
        <w:rPr>
          <w:rFonts w:hint="eastAsia"/>
        </w:rPr>
        <w:t>进行图数据的加载任务，</w:t>
      </w:r>
      <w:r w:rsidR="00FC0874">
        <w:rPr>
          <w:rFonts w:hint="eastAsia"/>
        </w:rPr>
        <w:t>GRAP</w:t>
      </w:r>
      <w:r w:rsidR="00FC0874">
        <w:t>E+</w:t>
      </w:r>
      <w:r w:rsidR="00FC0874">
        <w:rPr>
          <w:rFonts w:hint="eastAsia"/>
        </w:rPr>
        <w:t>系统本身</w:t>
      </w:r>
      <w:r w:rsidR="00F66DA7">
        <w:rPr>
          <w:rFonts w:hint="eastAsia"/>
        </w:rPr>
        <w:t>不支持图数据的划分功能，因此载图工作需要读取预先处理好的图分区文件，因此加载工作时只需要根据图中顶点所属的分区信息选择性的载入本地的数据管理器即可，对应图中的</w:t>
      </w:r>
      <w:r w:rsidR="00F66DA7">
        <w:rPr>
          <w:rFonts w:hint="eastAsia"/>
        </w:rPr>
        <w:t>Load</w:t>
      </w:r>
      <w:r w:rsidR="00F66DA7">
        <w:rPr>
          <w:rFonts w:hint="eastAsia"/>
        </w:rPr>
        <w:t>阶段。</w:t>
      </w:r>
    </w:p>
    <w:p w14:paraId="06250EE2" w14:textId="08F174EB" w:rsidR="00F66DA7" w:rsidRPr="00E74F13" w:rsidRDefault="00F66DA7" w:rsidP="000E4A81">
      <w:pPr>
        <w:ind w:firstLineChars="0" w:firstLine="0"/>
      </w:pPr>
      <w:r>
        <w:rPr>
          <w:rFonts w:hint="eastAsia"/>
        </w:rPr>
        <w:tab/>
        <w:t>4</w:t>
      </w:r>
      <w:r>
        <w:rPr>
          <w:rFonts w:hint="eastAsia"/>
        </w:rPr>
        <w:t>）图数据载入完成后，才真正进入迭代计算的计算框架。根据用户编写的接口函数，即</w:t>
      </w:r>
      <m:oMath>
        <m:r>
          <m:rPr>
            <m:sty m:val="p"/>
          </m:rPr>
          <w:rPr>
            <w:rFonts w:ascii="Cambria Math" w:hAnsi="Cambria Math"/>
          </w:rPr>
          <m:t xml:space="preserve"> </m:t>
        </m:r>
        <m:r>
          <w:rPr>
            <w:rFonts w:ascii="Cambria Math" w:hAnsi="Cambria Math" w:hint="eastAsia"/>
          </w:rPr>
          <m:t>PIE</m:t>
        </m:r>
        <m:r>
          <w:rPr>
            <w:rFonts w:ascii="Cambria Math" w:hAnsi="Cambria Math"/>
          </w:rPr>
          <m:t xml:space="preserve"> </m:t>
        </m:r>
      </m:oMath>
      <w:r>
        <w:rPr>
          <w:rFonts w:hint="eastAsia"/>
        </w:rPr>
        <w:t>函数，计算框架自动在每个计算节点上迭代完成上述函数，</w:t>
      </w:r>
      <w:r w:rsidR="005C08F6">
        <w:rPr>
          <w:rFonts w:hint="eastAsia"/>
        </w:rPr>
        <w:t>整个计算过程与消息传递过程异步进行，</w:t>
      </w:r>
      <w:r w:rsidR="00BD6C0A">
        <w:rPr>
          <w:rFonts w:hint="eastAsia"/>
        </w:rPr>
        <w:t>直到满足迭代终止条件或到达预设的最大迭代轮数，整次图计算任务结束，输出计算结果到本地文件系统。</w:t>
      </w:r>
    </w:p>
    <w:p w14:paraId="45A60821" w14:textId="77777777" w:rsidR="0062584D" w:rsidRDefault="0017531E" w:rsidP="00ED3F61">
      <w:pPr>
        <w:pStyle w:val="2"/>
        <w:spacing w:before="120" w:after="120"/>
        <w:rPr>
          <w:lang w:eastAsia="zh-CN"/>
        </w:rPr>
      </w:pPr>
      <w:bookmarkStart w:id="173" w:name="_Toc309676204"/>
      <w:bookmarkStart w:id="174" w:name="_Toc24493964"/>
      <w:r>
        <w:rPr>
          <w:rFonts w:hint="eastAsia"/>
          <w:lang w:eastAsia="zh-CN"/>
        </w:rPr>
        <w:lastRenderedPageBreak/>
        <w:t>本章</w:t>
      </w:r>
      <w:r w:rsidR="00E959B3">
        <w:rPr>
          <w:rFonts w:hint="eastAsia"/>
          <w:lang w:eastAsia="zh-CN"/>
        </w:rPr>
        <w:t>小</w:t>
      </w:r>
      <w:r>
        <w:rPr>
          <w:rFonts w:hint="eastAsia"/>
          <w:lang w:eastAsia="zh-CN"/>
        </w:rPr>
        <w:t>结</w:t>
      </w:r>
      <w:bookmarkEnd w:id="174"/>
    </w:p>
    <w:bookmarkEnd w:id="155"/>
    <w:bookmarkEnd w:id="157"/>
    <w:bookmarkEnd w:id="173"/>
    <w:p w14:paraId="297EEB4D" w14:textId="361ABEC1" w:rsidR="00406441" w:rsidRPr="003A2C2E" w:rsidRDefault="00FC7B25" w:rsidP="003A2C2E">
      <w:pPr>
        <w:ind w:firstLineChars="0" w:firstLine="0"/>
        <w:sectPr w:rsidR="00406441" w:rsidRPr="003A2C2E" w:rsidSect="00B901E1">
          <w:headerReference w:type="even" r:id="rId34"/>
          <w:endnotePr>
            <w:numFmt w:val="decimal"/>
          </w:endnotePr>
          <w:pgSz w:w="11907" w:h="16840" w:code="9"/>
          <w:pgMar w:top="1418" w:right="1418" w:bottom="1418" w:left="1418" w:header="850" w:footer="850" w:gutter="0"/>
          <w:cols w:space="720"/>
          <w:docGrid w:linePitch="326"/>
        </w:sectPr>
      </w:pPr>
      <w:r>
        <w:rPr>
          <w:rFonts w:hint="eastAsia"/>
          <w:lang w:val="x-none" w:eastAsia="x-none"/>
        </w:rPr>
        <w:tab/>
      </w:r>
      <w:r w:rsidR="000924E7">
        <w:rPr>
          <w:rFonts w:hint="eastAsia"/>
        </w:rPr>
        <w:t>本章</w:t>
      </w:r>
      <w:r w:rsidR="00EF7857">
        <w:rPr>
          <w:rFonts w:hint="eastAsia"/>
        </w:rPr>
        <w:t>主要介绍了本文研究</w:t>
      </w:r>
      <w:r w:rsidR="001C553B">
        <w:rPr>
          <w:rFonts w:hint="eastAsia"/>
        </w:rPr>
        <w:t>所涉及的相关技术背景</w:t>
      </w:r>
      <w:r w:rsidR="00936E5D">
        <w:rPr>
          <w:rFonts w:hint="eastAsia"/>
        </w:rPr>
        <w:t>，</w:t>
      </w:r>
      <w:r w:rsidR="006F61BF">
        <w:rPr>
          <w:rFonts w:hint="eastAsia"/>
        </w:rPr>
        <w:t>首先</w:t>
      </w:r>
      <w:r w:rsidR="005C4F81">
        <w:rPr>
          <w:rFonts w:hint="eastAsia"/>
        </w:rPr>
        <w:t>给出了图的定义，并</w:t>
      </w:r>
      <w:r w:rsidR="00061C61">
        <w:rPr>
          <w:rFonts w:hint="eastAsia"/>
        </w:rPr>
        <w:t>介绍</w:t>
      </w:r>
      <w:r w:rsidR="005C4F81">
        <w:rPr>
          <w:rFonts w:hint="eastAsia"/>
        </w:rPr>
        <w:t>了工业界与学术界常用的图应用算法，</w:t>
      </w:r>
      <w:r w:rsidR="003A2C2E">
        <w:rPr>
          <w:rFonts w:hint="eastAsia"/>
        </w:rPr>
        <w:t>包括单源最短路径算法、</w:t>
      </w:r>
      <w:r w:rsidR="002F5812">
        <w:rPr>
          <w:rFonts w:hint="eastAsia"/>
        </w:rPr>
        <w:t>PageRank</w:t>
      </w:r>
      <w:r w:rsidR="002F5812">
        <w:rPr>
          <w:rFonts w:hint="eastAsia"/>
        </w:rPr>
        <w:t>算法、</w:t>
      </w:r>
      <w:r w:rsidR="002F5812">
        <w:rPr>
          <w:rFonts w:hint="eastAsia"/>
        </w:rPr>
        <w:t>HITS</w:t>
      </w:r>
      <w:r w:rsidR="002F5812">
        <w:rPr>
          <w:rFonts w:hint="eastAsia"/>
        </w:rPr>
        <w:t>算法、联通性算法、</w:t>
      </w:r>
      <w:r w:rsidR="005808CB">
        <w:rPr>
          <w:rFonts w:hint="eastAsia"/>
        </w:rPr>
        <w:t>随机游走图采样算法、</w:t>
      </w:r>
      <w:r w:rsidR="0040176B">
        <w:rPr>
          <w:rFonts w:hint="eastAsia"/>
        </w:rPr>
        <w:t>标签传播算法、</w:t>
      </w:r>
      <w:r w:rsidR="00907AC4">
        <w:rPr>
          <w:rFonts w:hint="eastAsia"/>
        </w:rPr>
        <w:t>以及社区发现算法</w:t>
      </w:r>
      <w:r w:rsidR="00E86A9C">
        <w:rPr>
          <w:rFonts w:hint="eastAsia"/>
        </w:rPr>
        <w:t>。</w:t>
      </w:r>
      <w:r w:rsidR="00457DC6">
        <w:rPr>
          <w:rFonts w:hint="eastAsia"/>
        </w:rPr>
        <w:t>然后</w:t>
      </w:r>
      <w:r w:rsidR="00BD5947">
        <w:rPr>
          <w:rFonts w:hint="eastAsia"/>
        </w:rPr>
        <w:t>，</w:t>
      </w:r>
      <w:r w:rsidR="00D307FA">
        <w:rPr>
          <w:rFonts w:hint="eastAsia"/>
        </w:rPr>
        <w:t>本章介绍了分布式图计算的相关技术，包括</w:t>
      </w:r>
      <w:r w:rsidR="00C55C4F">
        <w:rPr>
          <w:rFonts w:hint="eastAsia"/>
        </w:rPr>
        <w:t>计算模型、图划分技术、消息传递</w:t>
      </w:r>
      <w:r w:rsidR="00824488">
        <w:rPr>
          <w:rFonts w:hint="eastAsia"/>
        </w:rPr>
        <w:t>机制，并介绍了一些常用的分布式图计算系统。</w:t>
      </w:r>
      <w:r w:rsidR="00CF343E">
        <w:rPr>
          <w:rFonts w:hint="eastAsia"/>
        </w:rPr>
        <w:t>接着，</w:t>
      </w:r>
      <w:r w:rsidR="00506E9E">
        <w:rPr>
          <w:rFonts w:hint="eastAsia"/>
        </w:rPr>
        <w:t>本章介绍了算法运行时间预测的常用技术，包括基于</w:t>
      </w:r>
      <w:r w:rsidR="00EE4248">
        <w:rPr>
          <w:rFonts w:hint="eastAsia"/>
        </w:rPr>
        <w:t>数学模型的预测、</w:t>
      </w:r>
      <w:r w:rsidR="00B1269B">
        <w:rPr>
          <w:rFonts w:hint="eastAsia"/>
        </w:rPr>
        <w:t>基于</w:t>
      </w:r>
      <w:r w:rsidR="009E5C08">
        <w:rPr>
          <w:rFonts w:hint="eastAsia"/>
        </w:rPr>
        <w:t>机器学习与历史数据的预测、以及</w:t>
      </w:r>
      <w:r w:rsidR="005077D4">
        <w:rPr>
          <w:rFonts w:hint="eastAsia"/>
        </w:rPr>
        <w:t>基于</w:t>
      </w:r>
      <w:r w:rsidR="00BF1C9E">
        <w:rPr>
          <w:rFonts w:hint="eastAsia"/>
        </w:rPr>
        <w:t>相似</w:t>
      </w:r>
      <w:r w:rsidR="008D54DB">
        <w:rPr>
          <w:rFonts w:hint="eastAsia"/>
        </w:rPr>
        <w:t>度</w:t>
      </w:r>
      <w:r w:rsidR="005C6EB5">
        <w:rPr>
          <w:rFonts w:hint="eastAsia"/>
        </w:rPr>
        <w:t>的预测</w:t>
      </w:r>
      <w:r w:rsidR="006D4AC3">
        <w:rPr>
          <w:rFonts w:hint="eastAsia"/>
        </w:rPr>
        <w:t>。</w:t>
      </w:r>
      <w:r w:rsidR="00130ACA">
        <w:rPr>
          <w:rFonts w:hint="eastAsia"/>
        </w:rPr>
        <w:t>最后</w:t>
      </w:r>
      <w:r w:rsidR="003E551E">
        <w:rPr>
          <w:rFonts w:hint="eastAsia"/>
        </w:rPr>
        <w:t>本章介绍了</w:t>
      </w:r>
      <w:r w:rsidR="003E551E">
        <w:rPr>
          <w:rFonts w:hint="eastAsia"/>
        </w:rPr>
        <w:t>GRAPE</w:t>
      </w:r>
      <w:r w:rsidR="003E551E">
        <w:t>+</w:t>
      </w:r>
      <w:r w:rsidR="003E551E">
        <w:rPr>
          <w:rFonts w:hint="eastAsia"/>
        </w:rPr>
        <w:t>自适应分布式</w:t>
      </w:r>
      <w:r w:rsidR="00DB3FCE">
        <w:rPr>
          <w:rFonts w:hint="eastAsia"/>
        </w:rPr>
        <w:t>图计算系统，本文接下来的研究</w:t>
      </w:r>
      <w:r w:rsidR="004B1FAB">
        <w:rPr>
          <w:rFonts w:hint="eastAsia"/>
        </w:rPr>
        <w:t>工作</w:t>
      </w:r>
      <w:r w:rsidR="003D2BD7">
        <w:rPr>
          <w:rFonts w:hint="eastAsia"/>
        </w:rPr>
        <w:t>均</w:t>
      </w:r>
      <w:r w:rsidR="00B662CF">
        <w:rPr>
          <w:rFonts w:hint="eastAsia"/>
        </w:rPr>
        <w:t>在该系统上开展。</w:t>
      </w:r>
    </w:p>
    <w:p w14:paraId="70E485DA" w14:textId="3E702F2D" w:rsidR="004D6293" w:rsidRPr="00486F9E" w:rsidRDefault="00241AA0" w:rsidP="00CF258E">
      <w:pPr>
        <w:pStyle w:val="1"/>
        <w:spacing w:before="120" w:after="120"/>
        <w:ind w:left="0"/>
      </w:pPr>
      <w:bookmarkStart w:id="175" w:name="_Toc24493965"/>
      <w:r>
        <w:rPr>
          <w:rFonts w:hint="eastAsia"/>
          <w:lang w:eastAsia="zh-CN"/>
        </w:rPr>
        <w:lastRenderedPageBreak/>
        <w:t>基于运行时间预测</w:t>
      </w:r>
      <w:r w:rsidR="003A4CD6">
        <w:rPr>
          <w:rFonts w:hint="eastAsia"/>
          <w:lang w:eastAsia="zh-CN"/>
        </w:rPr>
        <w:t>自适应计算模型</w:t>
      </w:r>
      <w:bookmarkEnd w:id="175"/>
    </w:p>
    <w:p w14:paraId="662A6987" w14:textId="1D56C0DC" w:rsidR="00652573" w:rsidRDefault="00E205FD" w:rsidP="007C204D">
      <w:pPr>
        <w:rPr>
          <w:rFonts w:hint="eastAsia"/>
        </w:rPr>
      </w:pPr>
      <w:r>
        <w:rPr>
          <w:lang w:val="x-none"/>
        </w:rPr>
        <w:fldChar w:fldCharType="begin"/>
      </w:r>
      <w:r>
        <w:rPr>
          <w:lang w:val="x-none"/>
        </w:rPr>
        <w:instrText xml:space="preserve"> MACROBUTTON MTEditEquationSection2 </w:instrText>
      </w:r>
      <w:r w:rsidRPr="00E205FD">
        <w:rPr>
          <w:rStyle w:val="MTEquationSection"/>
        </w:rPr>
        <w:instrText>Equation Chapter (Next) Section 1</w:instrText>
      </w:r>
      <w:r>
        <w:rPr>
          <w:lang w:val="x-none"/>
        </w:rPr>
        <w:fldChar w:fldCharType="begin"/>
      </w:r>
      <w:r>
        <w:rPr>
          <w:lang w:val="x-none"/>
        </w:rPr>
        <w:instrText xml:space="preserve"> SEQ MTEqn \r \h \* MERGEFORMAT </w:instrText>
      </w:r>
      <w:r>
        <w:rPr>
          <w:lang w:val="x-none"/>
        </w:rPr>
        <w:fldChar w:fldCharType="end"/>
      </w:r>
      <w:r>
        <w:rPr>
          <w:lang w:val="x-none"/>
        </w:rPr>
        <w:fldChar w:fldCharType="begin"/>
      </w:r>
      <w:r>
        <w:rPr>
          <w:lang w:val="x-none"/>
        </w:rPr>
        <w:instrText xml:space="preserve"> SEQ MTSec \r 1 \h \* MERGEFORMAT </w:instrText>
      </w:r>
      <w:r>
        <w:rPr>
          <w:lang w:val="x-none"/>
        </w:rPr>
        <w:fldChar w:fldCharType="end"/>
      </w:r>
      <w:r>
        <w:rPr>
          <w:lang w:val="x-none"/>
        </w:rPr>
        <w:fldChar w:fldCharType="begin"/>
      </w:r>
      <w:r>
        <w:rPr>
          <w:lang w:val="x-none"/>
        </w:rPr>
        <w:instrText xml:space="preserve"> SEQ MTChap \h \* MERGEFORMAT </w:instrText>
      </w:r>
      <w:r>
        <w:rPr>
          <w:lang w:val="x-none"/>
        </w:rPr>
        <w:fldChar w:fldCharType="end"/>
      </w:r>
      <w:r>
        <w:rPr>
          <w:lang w:val="x-none"/>
        </w:rPr>
        <w:fldChar w:fldCharType="end"/>
      </w:r>
      <w:r w:rsidR="00B23B38">
        <w:rPr>
          <w:rFonts w:hint="eastAsia"/>
          <w:lang w:val="x-none"/>
        </w:rPr>
        <w:t>在前面章节中，我们</w:t>
      </w:r>
      <w:r w:rsidR="00E03196">
        <w:rPr>
          <w:rFonts w:hint="eastAsia"/>
          <w:lang w:val="x-none"/>
        </w:rPr>
        <w:t>针对现有的图计算模型</w:t>
      </w:r>
      <w:r w:rsidR="007E2FD1">
        <w:rPr>
          <w:rFonts w:hint="eastAsia"/>
          <w:lang w:val="x-none"/>
        </w:rPr>
        <w:t>进行了研究，并且分析了不同计算模型的优缺点，</w:t>
      </w:r>
      <w:r w:rsidR="0061356A">
        <w:rPr>
          <w:rFonts w:hint="eastAsia"/>
          <w:lang w:val="x-none"/>
        </w:rPr>
        <w:t>发现了潜在的性能</w:t>
      </w:r>
      <w:r w:rsidR="00760042">
        <w:rPr>
          <w:rFonts w:hint="eastAsia"/>
          <w:lang w:val="x-none"/>
        </w:rPr>
        <w:t>提升</w:t>
      </w:r>
      <w:r w:rsidR="0061356A">
        <w:rPr>
          <w:rFonts w:hint="eastAsia"/>
          <w:lang w:val="x-none"/>
        </w:rPr>
        <w:t>空间</w:t>
      </w:r>
      <w:r w:rsidR="0061356A">
        <w:t>(</w:t>
      </w:r>
      <w:r w:rsidR="0061356A">
        <w:rPr>
          <w:rFonts w:hint="eastAsia"/>
        </w:rPr>
        <w:t>这句话前面要应和一下</w:t>
      </w:r>
      <w:r w:rsidR="0061356A">
        <w:t>)</w:t>
      </w:r>
      <w:r w:rsidR="00A06318">
        <w:rPr>
          <w:rFonts w:hint="eastAsia"/>
        </w:rPr>
        <w:t>。</w:t>
      </w:r>
      <w:r w:rsidR="00760042">
        <w:rPr>
          <w:rFonts w:hint="eastAsia"/>
        </w:rPr>
        <w:t>在这一分析</w:t>
      </w:r>
      <w:r w:rsidR="00DA05D7">
        <w:rPr>
          <w:rFonts w:hint="eastAsia"/>
        </w:rPr>
        <w:t>的基础上，我们基于</w:t>
      </w:r>
      <w:r w:rsidR="007E0CE6">
        <w:rPr>
          <w:rFonts w:hint="eastAsia"/>
        </w:rPr>
        <w:t>传统的自适应计算模型，设计了基于运行时间预测的</w:t>
      </w:r>
      <w:r w:rsidR="00B77901">
        <w:rPr>
          <w:rFonts w:hint="eastAsia"/>
        </w:rPr>
        <w:t>自适应计算</w:t>
      </w:r>
      <w:r w:rsidR="003522AC">
        <w:rPr>
          <w:rFonts w:hint="eastAsia"/>
        </w:rPr>
        <w:t>模型</w:t>
      </w:r>
      <w:r w:rsidR="001E6EB1">
        <w:t>——</w:t>
      </w:r>
      <w:r w:rsidR="001E6EB1">
        <w:rPr>
          <w:rFonts w:hint="eastAsia"/>
        </w:rPr>
        <w:t>MPAP</w:t>
      </w:r>
      <w:r w:rsidR="00D4547F">
        <w:rPr>
          <w:rFonts w:hint="eastAsia"/>
        </w:rPr>
        <w:t>计算模型</w:t>
      </w:r>
      <w:r w:rsidR="005C1F6E">
        <w:rPr>
          <w:rFonts w:hint="eastAsia"/>
        </w:rPr>
        <w:t>，</w:t>
      </w:r>
      <w:r w:rsidR="009A617E">
        <w:rPr>
          <w:rFonts w:hint="eastAsia"/>
        </w:rPr>
        <w:t>并在</w:t>
      </w:r>
      <w:r w:rsidR="003A5607">
        <w:rPr>
          <w:rFonts w:hint="eastAsia"/>
        </w:rPr>
        <w:t>GRAPE</w:t>
      </w:r>
      <w:r w:rsidR="003A5607">
        <w:t>+</w:t>
      </w:r>
      <w:r w:rsidR="003A5607">
        <w:rPr>
          <w:rFonts w:hint="eastAsia"/>
        </w:rPr>
        <w:t>系统的基础上扩展了该系统的架构，实现了</w:t>
      </w:r>
      <w:r w:rsidR="003A5607">
        <w:rPr>
          <w:rFonts w:hint="eastAsia"/>
        </w:rPr>
        <w:t>GRAPE</w:t>
      </w:r>
      <w:r w:rsidR="003A5607">
        <w:t>++</w:t>
      </w:r>
      <w:r w:rsidR="003A5607">
        <w:rPr>
          <w:rFonts w:hint="eastAsia"/>
        </w:rPr>
        <w:t>系统</w:t>
      </w:r>
      <w:r w:rsidR="00C2153C">
        <w:rPr>
          <w:rFonts w:hint="eastAsia"/>
        </w:rPr>
        <w:t>。</w:t>
      </w:r>
    </w:p>
    <w:p w14:paraId="24317358" w14:textId="440813F6" w:rsidR="00401673" w:rsidRDefault="00401673" w:rsidP="007C204D">
      <w:pPr>
        <w:rPr>
          <w:rFonts w:hint="eastAsia"/>
        </w:rPr>
      </w:pPr>
      <w:r>
        <w:rPr>
          <w:rFonts w:hint="eastAsia"/>
        </w:rPr>
        <w:t>MPAP</w:t>
      </w:r>
      <w:r>
        <w:rPr>
          <w:rFonts w:hint="eastAsia"/>
        </w:rPr>
        <w:t>计算模型的设计与实现</w:t>
      </w:r>
      <w:r w:rsidR="00BD1DAE">
        <w:rPr>
          <w:rFonts w:hint="eastAsia"/>
        </w:rPr>
        <w:t>的关键部分</w:t>
      </w:r>
      <w:r w:rsidR="00116ADF">
        <w:rPr>
          <w:rFonts w:hint="eastAsia"/>
        </w:rPr>
        <w:t>在于</w:t>
      </w:r>
      <w:r w:rsidR="00635226">
        <w:rPr>
          <w:rFonts w:hint="eastAsia"/>
        </w:rPr>
        <w:t>重构分布式图计算系统的调度层，</w:t>
      </w:r>
      <w:r w:rsidR="00A12FCD">
        <w:rPr>
          <w:rFonts w:hint="eastAsia"/>
        </w:rPr>
        <w:t>使得</w:t>
      </w:r>
      <w:r w:rsidR="00FE4467">
        <w:rPr>
          <w:rFonts w:hint="eastAsia"/>
        </w:rPr>
        <w:t>每个</w:t>
      </w:r>
      <w:r w:rsidR="0077159B">
        <w:rPr>
          <w:rFonts w:hint="eastAsia"/>
        </w:rPr>
        <w:t>计算节点独自控制自己的调度进程。</w:t>
      </w:r>
      <w:r w:rsidR="0093421F">
        <w:rPr>
          <w:rFonts w:hint="eastAsia"/>
        </w:rPr>
        <w:t>在</w:t>
      </w:r>
      <w:r w:rsidR="0093421F">
        <w:rPr>
          <w:rFonts w:hint="eastAsia"/>
        </w:rPr>
        <w:t>MPAP</w:t>
      </w:r>
      <w:r w:rsidR="0093421F">
        <w:rPr>
          <w:rFonts w:hint="eastAsia"/>
        </w:rPr>
        <w:t>调度</w:t>
      </w:r>
      <w:r w:rsidR="00A6663B">
        <w:rPr>
          <w:rFonts w:hint="eastAsia"/>
        </w:rPr>
        <w:t>模式的设计中，我们需要定义严谨且正确的调度方式</w:t>
      </w:r>
      <w:r w:rsidR="00B831E5">
        <w:rPr>
          <w:rFonts w:hint="eastAsia"/>
        </w:rPr>
        <w:t>，不仅如此，还要时刻维护正确的图并行计算语义。</w:t>
      </w:r>
      <w:r w:rsidR="00E64AE7">
        <w:rPr>
          <w:rFonts w:hint="eastAsia"/>
        </w:rPr>
        <w:t>在具体的实现中，</w:t>
      </w:r>
      <w:r w:rsidR="009E10ED">
        <w:rPr>
          <w:rFonts w:hint="eastAsia"/>
        </w:rPr>
        <w:t>则需要</w:t>
      </w:r>
      <w:r w:rsidR="002E70B8">
        <w:rPr>
          <w:rFonts w:hint="eastAsia"/>
        </w:rPr>
        <w:t>确定</w:t>
      </w:r>
      <w:r w:rsidR="009E10ED">
        <w:rPr>
          <w:rFonts w:hint="eastAsia"/>
        </w:rPr>
        <w:t>不同</w:t>
      </w:r>
      <w:r w:rsidR="00EE011C">
        <w:rPr>
          <w:rFonts w:hint="eastAsia"/>
        </w:rPr>
        <w:t>时刻</w:t>
      </w:r>
      <w:r w:rsidR="009E10ED">
        <w:rPr>
          <w:rFonts w:hint="eastAsia"/>
        </w:rPr>
        <w:t>下</w:t>
      </w:r>
      <w:r w:rsidR="00EE011C">
        <w:rPr>
          <w:rFonts w:hint="eastAsia"/>
        </w:rPr>
        <w:t>的</w:t>
      </w:r>
      <w:r w:rsidR="00C16030">
        <w:rPr>
          <w:rFonts w:hint="eastAsia"/>
        </w:rPr>
        <w:t>每个进程的</w:t>
      </w:r>
      <w:r w:rsidR="002E70B8">
        <w:rPr>
          <w:rFonts w:hint="eastAsia"/>
        </w:rPr>
        <w:t>当前</w:t>
      </w:r>
      <w:r w:rsidR="00EE011C">
        <w:rPr>
          <w:rFonts w:hint="eastAsia"/>
        </w:rPr>
        <w:t>状态</w:t>
      </w:r>
      <w:r w:rsidR="002E70B8">
        <w:rPr>
          <w:rFonts w:hint="eastAsia"/>
        </w:rPr>
        <w:t>以及状态</w:t>
      </w:r>
      <w:r w:rsidR="00EE011C">
        <w:rPr>
          <w:rFonts w:hint="eastAsia"/>
        </w:rPr>
        <w:t>转换过程</w:t>
      </w:r>
      <w:r w:rsidR="002E70B8">
        <w:rPr>
          <w:rFonts w:hint="eastAsia"/>
        </w:rPr>
        <w:t>。同时，在系统的设计层面行需要增加对运行时信息的收集模块</w:t>
      </w:r>
      <w:r w:rsidR="00236AE0">
        <w:rPr>
          <w:rFonts w:hint="eastAsia"/>
        </w:rPr>
        <w:t>、模型的训练与预测模块</w:t>
      </w:r>
      <w:r w:rsidR="00EF4C0E">
        <w:rPr>
          <w:rFonts w:hint="eastAsia"/>
        </w:rPr>
        <w:t>，</w:t>
      </w:r>
      <w:r w:rsidR="00860986">
        <w:rPr>
          <w:rFonts w:hint="eastAsia"/>
        </w:rPr>
        <w:t>以利于</w:t>
      </w:r>
      <w:r w:rsidR="004847B4">
        <w:rPr>
          <w:rFonts w:hint="eastAsia"/>
        </w:rPr>
        <w:t>自适应计算模型的顺利进行。整个系统的实现还需要针对使用的数据进行简化，最大可能降低训练与预测引入的额外开销，以提升图计算性能。</w:t>
      </w:r>
    </w:p>
    <w:p w14:paraId="62FDF760" w14:textId="47B98D9E" w:rsidR="004847B4" w:rsidRPr="0061356A" w:rsidRDefault="004847B4" w:rsidP="007C204D">
      <w:pPr>
        <w:rPr>
          <w:rFonts w:hint="eastAsia"/>
        </w:rPr>
      </w:pPr>
      <w:r>
        <w:rPr>
          <w:rFonts w:hint="eastAsia"/>
        </w:rPr>
        <w:t>因此，本章首先介绍</w:t>
      </w:r>
      <w:r>
        <w:rPr>
          <w:rFonts w:hint="eastAsia"/>
        </w:rPr>
        <w:t>MPAP</w:t>
      </w:r>
      <w:r>
        <w:rPr>
          <w:rFonts w:hint="eastAsia"/>
        </w:rPr>
        <w:t>模型的结构，并详细介绍该计算模型的设计与实现上的</w:t>
      </w:r>
      <w:r w:rsidR="00201671">
        <w:rPr>
          <w:rFonts w:hint="eastAsia"/>
        </w:rPr>
        <w:t>细节</w:t>
      </w:r>
      <w:r>
        <w:rPr>
          <w:rFonts w:hint="eastAsia"/>
        </w:rPr>
        <w:t>，</w:t>
      </w:r>
      <w:r w:rsidR="00E64A42">
        <w:rPr>
          <w:rFonts w:hint="eastAsia"/>
        </w:rPr>
        <w:t>接着</w:t>
      </w:r>
      <w:r>
        <w:rPr>
          <w:rFonts w:hint="eastAsia"/>
        </w:rPr>
        <w:t>本章</w:t>
      </w:r>
      <w:r w:rsidR="00E64A42">
        <w:rPr>
          <w:rFonts w:hint="eastAsia"/>
        </w:rPr>
        <w:t>给出</w:t>
      </w:r>
      <w:r w:rsidR="00E64A42">
        <w:rPr>
          <w:rFonts w:hint="eastAsia"/>
        </w:rPr>
        <w:t>MPAP</w:t>
      </w:r>
      <w:r w:rsidR="00E64A42">
        <w:rPr>
          <w:rFonts w:hint="eastAsia"/>
        </w:rPr>
        <w:t>计算模型下的工作流程，并给出</w:t>
      </w:r>
      <w:r>
        <w:rPr>
          <w:rFonts w:hint="eastAsia"/>
        </w:rPr>
        <w:t>单源最短路径</w:t>
      </w:r>
      <w:r w:rsidR="00E64A42">
        <w:rPr>
          <w:rFonts w:hint="eastAsia"/>
        </w:rPr>
        <w:t>算法在该模型下的伪代码</w:t>
      </w:r>
      <w:r w:rsidR="0059081B">
        <w:rPr>
          <w:rFonts w:hint="eastAsia"/>
        </w:rPr>
        <w:t>。</w:t>
      </w:r>
    </w:p>
    <w:p w14:paraId="52BBF487" w14:textId="654EAA14" w:rsidR="00993F63" w:rsidRDefault="0034219D" w:rsidP="00165613">
      <w:pPr>
        <w:pStyle w:val="2"/>
        <w:spacing w:before="120" w:after="120"/>
        <w:rPr>
          <w:rFonts w:hint="eastAsia"/>
          <w:lang w:eastAsia="zh-CN"/>
        </w:rPr>
      </w:pPr>
      <w:bookmarkStart w:id="176" w:name="_Toc24493966"/>
      <w:r>
        <w:rPr>
          <w:rFonts w:hint="eastAsia"/>
          <w:lang w:eastAsia="zh-CN"/>
        </w:rPr>
        <w:t>MPAP</w:t>
      </w:r>
      <w:r>
        <w:rPr>
          <w:rFonts w:hint="eastAsia"/>
          <w:lang w:eastAsia="zh-CN"/>
        </w:rPr>
        <w:t>计算模型</w:t>
      </w:r>
      <w:r w:rsidR="00A92F61">
        <w:rPr>
          <w:rFonts w:hint="eastAsia"/>
          <w:lang w:eastAsia="zh-CN"/>
        </w:rPr>
        <w:t>总体结构</w:t>
      </w:r>
      <w:bookmarkEnd w:id="176"/>
    </w:p>
    <w:p w14:paraId="146C66DC" w14:textId="76518E8E" w:rsidR="00DA06FC" w:rsidRDefault="00DA06FC" w:rsidP="00DA06FC">
      <w:pPr>
        <w:rPr>
          <w:rFonts w:hint="eastAsia"/>
          <w:lang w:val="x-none"/>
        </w:rPr>
      </w:pPr>
      <w:r>
        <w:rPr>
          <w:rFonts w:hint="eastAsia"/>
          <w:lang w:val="x-none"/>
        </w:rPr>
        <w:t>MPAP</w:t>
      </w:r>
      <w:r>
        <w:rPr>
          <w:rFonts w:hint="eastAsia"/>
          <w:lang w:val="x-none"/>
        </w:rPr>
        <w:t>计算模型的总体结构</w:t>
      </w:r>
      <w:r w:rsidRPr="00DA06FC">
        <w:rPr>
          <w:rFonts w:hint="eastAsia"/>
          <w:color w:val="FF0000"/>
          <w:lang w:val="x-none"/>
        </w:rPr>
        <w:t>如图</w:t>
      </w:r>
      <w:r w:rsidRPr="00DA06FC">
        <w:rPr>
          <w:rFonts w:hint="eastAsia"/>
          <w:color w:val="FF0000"/>
          <w:lang w:val="x-none"/>
        </w:rPr>
        <w:t>3-1</w:t>
      </w:r>
      <w:r>
        <w:rPr>
          <w:rFonts w:hint="eastAsia"/>
          <w:lang w:val="x-none"/>
        </w:rPr>
        <w:t>所示</w:t>
      </w:r>
      <w:r w:rsidR="00A9377E">
        <w:rPr>
          <w:rFonts w:hint="eastAsia"/>
          <w:lang w:val="x-none"/>
        </w:rPr>
        <w:t>，整个模型分为</w:t>
      </w:r>
      <w:r w:rsidR="00297735">
        <w:rPr>
          <w:rFonts w:hint="eastAsia"/>
          <w:lang w:val="x-none"/>
        </w:rPr>
        <w:t>MPAP</w:t>
      </w:r>
      <w:r w:rsidR="00297735">
        <w:rPr>
          <w:rFonts w:hint="eastAsia"/>
          <w:lang w:val="x-none"/>
        </w:rPr>
        <w:t>调度引擎模块、</w:t>
      </w:r>
      <w:r w:rsidR="004C7CF2">
        <w:rPr>
          <w:rFonts w:hint="eastAsia"/>
          <w:lang w:val="x-none"/>
        </w:rPr>
        <w:t>网络</w:t>
      </w:r>
      <w:r w:rsidR="00A9377E">
        <w:rPr>
          <w:rFonts w:hint="eastAsia"/>
          <w:lang w:val="x-none"/>
        </w:rPr>
        <w:t>通信模块、</w:t>
      </w:r>
      <w:r w:rsidR="00297735">
        <w:rPr>
          <w:rFonts w:hint="eastAsia"/>
          <w:lang w:val="x-none"/>
        </w:rPr>
        <w:t>数据采样模块、</w:t>
      </w:r>
      <w:r w:rsidR="008853FE">
        <w:rPr>
          <w:rFonts w:hint="eastAsia"/>
          <w:lang w:val="x-none"/>
        </w:rPr>
        <w:t>模型训练与预测模块、容错模块</w:t>
      </w:r>
      <w:r w:rsidR="00860468">
        <w:rPr>
          <w:rFonts w:hint="eastAsia"/>
          <w:lang w:val="x-none"/>
        </w:rPr>
        <w:t>5</w:t>
      </w:r>
      <w:r w:rsidR="00860468">
        <w:rPr>
          <w:rFonts w:hint="eastAsia"/>
          <w:lang w:val="x-none"/>
        </w:rPr>
        <w:t>个部分。</w:t>
      </w:r>
    </w:p>
    <w:p w14:paraId="7EB03D21" w14:textId="77777777" w:rsidR="00464501" w:rsidRDefault="00F04899" w:rsidP="00DA06FC">
      <w:pPr>
        <w:rPr>
          <w:rFonts w:hint="eastAsia"/>
          <w:lang w:val="x-none"/>
        </w:rPr>
      </w:pPr>
      <w:r>
        <w:rPr>
          <w:rFonts w:hint="eastAsia"/>
          <w:lang w:val="x-none"/>
        </w:rPr>
        <w:t>在</w:t>
      </w:r>
      <w:r>
        <w:rPr>
          <w:rFonts w:hint="eastAsia"/>
          <w:lang w:val="x-none"/>
        </w:rPr>
        <w:t>MPAP</w:t>
      </w:r>
      <w:r>
        <w:rPr>
          <w:rFonts w:hint="eastAsia"/>
          <w:lang w:val="x-none"/>
        </w:rPr>
        <w:t>计算模型中，我们</w:t>
      </w:r>
      <w:r w:rsidR="00821A14">
        <w:rPr>
          <w:rFonts w:hint="eastAsia"/>
          <w:lang w:val="x-none"/>
        </w:rPr>
        <w:t>将分布式图计算的异步调度</w:t>
      </w:r>
      <w:r w:rsidR="00C77953">
        <w:rPr>
          <w:rFonts w:hint="eastAsia"/>
          <w:lang w:val="x-none"/>
        </w:rPr>
        <w:t>实现为一个新的独立调度引擎，</w:t>
      </w:r>
      <w:r w:rsidR="00B01D0A">
        <w:rPr>
          <w:rFonts w:hint="eastAsia"/>
          <w:lang w:val="x-none"/>
        </w:rPr>
        <w:t>整个引擎的执行过程中，会与预测模块进行交互，根据交互得到的预测结果，</w:t>
      </w:r>
      <w:r w:rsidR="00234FDA">
        <w:rPr>
          <w:rFonts w:hint="eastAsia"/>
          <w:lang w:val="x-none"/>
        </w:rPr>
        <w:t>通过参数控制</w:t>
      </w:r>
      <w:r w:rsidR="00E21C57">
        <w:rPr>
          <w:rFonts w:hint="eastAsia"/>
          <w:lang w:val="x-none"/>
        </w:rPr>
        <w:t>，在保证</w:t>
      </w:r>
      <w:r w:rsidR="00234FDA">
        <w:rPr>
          <w:rFonts w:hint="eastAsia"/>
          <w:lang w:val="x-none"/>
        </w:rPr>
        <w:t>兼容同步与异步两种不同的计算模型</w:t>
      </w:r>
      <w:r w:rsidR="00E21C57">
        <w:rPr>
          <w:rFonts w:hint="eastAsia"/>
          <w:lang w:val="x-none"/>
        </w:rPr>
        <w:t>的同时</w:t>
      </w:r>
      <w:r w:rsidR="00234FDA">
        <w:rPr>
          <w:rFonts w:hint="eastAsia"/>
          <w:lang w:val="x-none"/>
        </w:rPr>
        <w:t>，</w:t>
      </w:r>
      <w:r w:rsidR="00DD1D6F">
        <w:rPr>
          <w:rFonts w:hint="eastAsia"/>
          <w:lang w:val="x-none"/>
        </w:rPr>
        <w:t>以</w:t>
      </w:r>
      <w:r w:rsidR="00E21C57">
        <w:rPr>
          <w:rFonts w:hint="eastAsia"/>
          <w:lang w:val="x-none"/>
        </w:rPr>
        <w:t>决定是否立即进入下轮迭代或等待一段时间后进入下一轮迭代计算</w:t>
      </w:r>
      <w:r w:rsidR="005131B2">
        <w:rPr>
          <w:rFonts w:hint="eastAsia"/>
          <w:lang w:val="x-none"/>
        </w:rPr>
        <w:t>，该过程看起来就像是每个计算节点独立控制自己的图计算进度，不受任何其他节点影响</w:t>
      </w:r>
      <w:r w:rsidR="00010D27">
        <w:rPr>
          <w:rFonts w:hint="eastAsia"/>
          <w:lang w:val="x-none"/>
        </w:rPr>
        <w:t>。这一部分在接下来的小节中会详细说明。</w:t>
      </w:r>
    </w:p>
    <w:p w14:paraId="5C466978" w14:textId="4A742BF4" w:rsidR="00F04899" w:rsidRDefault="002B29AE" w:rsidP="00DA06FC">
      <w:pPr>
        <w:rPr>
          <w:rFonts w:hint="eastAsia"/>
          <w:lang w:val="x-none"/>
        </w:rPr>
      </w:pPr>
      <w:r>
        <w:rPr>
          <w:rFonts w:hint="eastAsia"/>
          <w:lang w:val="x-none"/>
        </w:rPr>
        <w:t>数据采集模块主要</w:t>
      </w:r>
      <w:r w:rsidR="00FA624C">
        <w:rPr>
          <w:rFonts w:hint="eastAsia"/>
          <w:lang w:val="x-none"/>
        </w:rPr>
        <w:t>负责</w:t>
      </w:r>
      <w:r w:rsidR="00610163">
        <w:rPr>
          <w:rFonts w:hint="eastAsia"/>
          <w:lang w:val="x-none"/>
        </w:rPr>
        <w:t>采集图计算过程中的运行时信息，</w:t>
      </w:r>
      <w:r w:rsidR="00082B80">
        <w:rPr>
          <w:rFonts w:hint="eastAsia"/>
          <w:lang w:val="x-none"/>
        </w:rPr>
        <w:t>采集后的信息会收集到</w:t>
      </w:r>
      <w:r w:rsidR="00446FE4">
        <w:rPr>
          <w:rFonts w:hint="eastAsia"/>
          <w:lang w:val="x-none"/>
        </w:rPr>
        <w:t>模型训练模块以提供机器学习预测模型的训练数据</w:t>
      </w:r>
      <w:r w:rsidR="00464501">
        <w:rPr>
          <w:rFonts w:hint="eastAsia"/>
          <w:lang w:val="x-none"/>
        </w:rPr>
        <w:t>，因此数据采集工作主要分为离线数据采集和实时数据采集两种。</w:t>
      </w:r>
      <w:r w:rsidR="006A0D3B">
        <w:rPr>
          <w:rFonts w:hint="eastAsia"/>
          <w:lang w:val="x-none"/>
        </w:rPr>
        <w:t>离线数据采集</w:t>
      </w:r>
      <w:r w:rsidR="004512A3">
        <w:rPr>
          <w:rFonts w:hint="eastAsia"/>
          <w:lang w:val="x-none"/>
        </w:rPr>
        <w:t>是实现独立运行多遍图计算任务，从而</w:t>
      </w:r>
      <w:r w:rsidR="0060726D">
        <w:rPr>
          <w:rFonts w:hint="eastAsia"/>
          <w:lang w:val="x-none"/>
        </w:rPr>
        <w:t>得到相同图数据下不同求解问题的运行时信息，后续的模型训练工作完全可以基于这些已收集</w:t>
      </w:r>
      <w:r w:rsidR="0060726D">
        <w:rPr>
          <w:rFonts w:hint="eastAsia"/>
          <w:lang w:val="x-none"/>
        </w:rPr>
        <w:lastRenderedPageBreak/>
        <w:t>的</w:t>
      </w:r>
      <w:r w:rsidR="00661753">
        <w:rPr>
          <w:rFonts w:hint="eastAsia"/>
          <w:lang w:val="x-none"/>
        </w:rPr>
        <w:t>日志数据</w:t>
      </w:r>
      <w:r w:rsidR="001D74B9">
        <w:rPr>
          <w:rFonts w:hint="eastAsia"/>
          <w:lang w:val="x-none"/>
        </w:rPr>
        <w:t>，提供预测服务</w:t>
      </w:r>
      <w:r w:rsidR="003E33B9">
        <w:rPr>
          <w:rFonts w:hint="eastAsia"/>
          <w:lang w:val="x-none"/>
        </w:rPr>
        <w:t>；</w:t>
      </w:r>
      <w:r w:rsidR="00304FD6">
        <w:rPr>
          <w:rFonts w:hint="eastAsia"/>
          <w:lang w:val="x-none"/>
        </w:rPr>
        <w:t>我们可以看到，</w:t>
      </w:r>
      <w:r w:rsidR="00891A40">
        <w:rPr>
          <w:rFonts w:hint="eastAsia"/>
          <w:lang w:val="x-none"/>
        </w:rPr>
        <w:t>例如单源最短路径</w:t>
      </w:r>
      <w:r w:rsidR="00273231">
        <w:rPr>
          <w:rFonts w:hint="eastAsia"/>
          <w:lang w:val="x-none"/>
        </w:rPr>
        <w:t>等一类算法，</w:t>
      </w:r>
      <w:r w:rsidR="00C54BB5">
        <w:rPr>
          <w:rFonts w:hint="eastAsia"/>
          <w:lang w:val="x-none"/>
        </w:rPr>
        <w:t>图中的每个顶点都可以作为图查询任务的源点，以计算该源点到其余各顶点的最短路径，</w:t>
      </w:r>
      <w:r w:rsidR="00663E26">
        <w:rPr>
          <w:rFonts w:hint="eastAsia"/>
          <w:lang w:val="x-none"/>
        </w:rPr>
        <w:t>因此我们可以通过离线数据采集方式以获取大量的训练数据，使我们的模型更加有效</w:t>
      </w:r>
      <w:r w:rsidR="00EE750D">
        <w:rPr>
          <w:rFonts w:hint="eastAsia"/>
          <w:lang w:val="x-none"/>
        </w:rPr>
        <w:t>。</w:t>
      </w:r>
      <w:r w:rsidR="00147BAD">
        <w:rPr>
          <w:rFonts w:hint="eastAsia"/>
          <w:lang w:val="x-none"/>
        </w:rPr>
        <w:t>但我们以注意到</w:t>
      </w:r>
      <w:r w:rsidR="00413AEE">
        <w:rPr>
          <w:rFonts w:hint="eastAsia"/>
          <w:lang w:val="x-none"/>
        </w:rPr>
        <w:t>例如图连通性分析、</w:t>
      </w:r>
      <w:r w:rsidR="00413AEE">
        <w:rPr>
          <w:rFonts w:hint="eastAsia"/>
          <w:lang w:val="x-none"/>
        </w:rPr>
        <w:t>PageRank</w:t>
      </w:r>
      <w:r w:rsidR="00413AEE">
        <w:rPr>
          <w:rFonts w:hint="eastAsia"/>
          <w:lang w:val="x-none"/>
        </w:rPr>
        <w:t>这一类算法，往往针对固定图数据，</w:t>
      </w:r>
      <w:r w:rsidR="00C55B38">
        <w:rPr>
          <w:rFonts w:hint="eastAsia"/>
          <w:lang w:val="x-none"/>
        </w:rPr>
        <w:t>查询任务与结果单一，因此无法像单源最短路径算法一样</w:t>
      </w:r>
      <w:r w:rsidR="00CA5EA8">
        <w:rPr>
          <w:rFonts w:hint="eastAsia"/>
          <w:lang w:val="x-none"/>
        </w:rPr>
        <w:t>获取大量离线数据</w:t>
      </w:r>
      <w:r w:rsidR="00BC691E">
        <w:rPr>
          <w:rFonts w:hint="eastAsia"/>
          <w:lang w:val="x-none"/>
        </w:rPr>
        <w:t>。</w:t>
      </w:r>
      <w:r w:rsidR="008F1F3D">
        <w:rPr>
          <w:rFonts w:hint="eastAsia"/>
          <w:lang w:val="x-none"/>
        </w:rPr>
        <w:t>所以，这类算法可以通过实时数据收集的方式，在图计算开始阶段，</w:t>
      </w:r>
      <w:r w:rsidR="006F4F8B">
        <w:rPr>
          <w:rFonts w:hint="eastAsia"/>
          <w:lang w:val="x-none"/>
        </w:rPr>
        <w:t>通过前几轮迭代以收集小部分数据，同于后续模型的训练预测，因此这需要我们的模型选取在小样本集上具有较好的预测效果。</w:t>
      </w:r>
      <w:r w:rsidR="006F4F8B" w:rsidRPr="00DA06FC">
        <w:rPr>
          <w:rFonts w:hint="eastAsia"/>
          <w:lang w:val="x-none"/>
        </w:rPr>
        <w:t xml:space="preserve"> </w:t>
      </w:r>
    </w:p>
    <w:p w14:paraId="610CF6C5" w14:textId="1CC960D8" w:rsidR="005F25AC" w:rsidRDefault="005F25AC" w:rsidP="00DA06FC">
      <w:pPr>
        <w:rPr>
          <w:rFonts w:hint="eastAsia"/>
          <w:lang w:val="x-none"/>
        </w:rPr>
      </w:pPr>
      <w:r>
        <w:rPr>
          <w:rFonts w:hint="eastAsia"/>
          <w:lang w:val="x-none"/>
        </w:rPr>
        <w:t>在整个图计算系统的执行过程中，</w:t>
      </w:r>
      <w:r w:rsidR="00AD4332">
        <w:rPr>
          <w:rFonts w:hint="eastAsia"/>
          <w:lang w:val="x-none"/>
        </w:rPr>
        <w:t>预测模块会针对现有的</w:t>
      </w:r>
      <w:r w:rsidR="00FA5BAA">
        <w:rPr>
          <w:rFonts w:hint="eastAsia"/>
          <w:lang w:val="x-none"/>
        </w:rPr>
        <w:t>运行时信息，给出对运行时间的预测，因此</w:t>
      </w:r>
      <w:r w:rsidR="0046135F">
        <w:rPr>
          <w:rFonts w:hint="eastAsia"/>
          <w:lang w:val="x-none"/>
        </w:rPr>
        <w:t>各个计算节点</w:t>
      </w:r>
      <w:r w:rsidR="00FA5BAA">
        <w:rPr>
          <w:rFonts w:hint="eastAsia"/>
          <w:lang w:val="x-none"/>
        </w:rPr>
        <w:t>会</w:t>
      </w:r>
      <w:r w:rsidR="0046135F">
        <w:rPr>
          <w:rFonts w:hint="eastAsia"/>
          <w:lang w:val="x-none"/>
        </w:rPr>
        <w:t>轮询的</w:t>
      </w:r>
      <w:r w:rsidR="00AD4332">
        <w:rPr>
          <w:rFonts w:hint="eastAsia"/>
          <w:lang w:val="x-none"/>
        </w:rPr>
        <w:t>与预测模块进行交互，</w:t>
      </w:r>
      <w:r w:rsidR="00FA5BAA">
        <w:rPr>
          <w:rFonts w:hint="eastAsia"/>
          <w:lang w:val="x-none"/>
        </w:rPr>
        <w:t>以控制自己的执行进度。</w:t>
      </w:r>
    </w:p>
    <w:p w14:paraId="7494F2C4" w14:textId="4627DA69" w:rsidR="007E14A6" w:rsidRPr="00DA06FC" w:rsidRDefault="007E14A6" w:rsidP="00DA06FC">
      <w:pPr>
        <w:rPr>
          <w:rFonts w:hint="eastAsia"/>
          <w:lang w:val="x-none"/>
        </w:rPr>
      </w:pPr>
      <w:r>
        <w:rPr>
          <w:rFonts w:hint="eastAsia"/>
          <w:lang w:val="x-none"/>
        </w:rPr>
        <w:t>MPAP</w:t>
      </w:r>
      <w:r>
        <w:rPr>
          <w:rFonts w:hint="eastAsia"/>
          <w:lang w:val="x-none"/>
        </w:rPr>
        <w:t>模型的设计业考虑到了容错模块的支持，</w:t>
      </w:r>
      <w:r w:rsidR="006F148D">
        <w:rPr>
          <w:rFonts w:hint="eastAsia"/>
          <w:lang w:val="x-none"/>
        </w:rPr>
        <w:t>通过下一节的介绍，可以看到，</w:t>
      </w:r>
      <w:r w:rsidR="006F148D">
        <w:rPr>
          <w:rFonts w:hint="eastAsia"/>
          <w:lang w:val="x-none"/>
        </w:rPr>
        <w:t>MPAP</w:t>
      </w:r>
      <w:r w:rsidR="006F148D">
        <w:rPr>
          <w:rFonts w:hint="eastAsia"/>
          <w:lang w:val="x-none"/>
        </w:rPr>
        <w:t>模型可以很好的模拟同步或异步计算模型，保证极端情况下图计算的顺利执行。</w:t>
      </w:r>
    </w:p>
    <w:p w14:paraId="7D4D85C6" w14:textId="15228F4E" w:rsidR="004A0C5B" w:rsidRDefault="00250697" w:rsidP="00A65B3E">
      <w:pPr>
        <w:pStyle w:val="2"/>
        <w:spacing w:before="120" w:after="120"/>
        <w:rPr>
          <w:rFonts w:hint="eastAsia"/>
          <w:lang w:eastAsia="zh-CN"/>
        </w:rPr>
      </w:pPr>
      <w:bookmarkStart w:id="177" w:name="_Toc24493967"/>
      <w:r>
        <w:rPr>
          <w:rFonts w:hint="eastAsia"/>
          <w:lang w:eastAsia="zh-CN"/>
        </w:rPr>
        <w:t>MPAP</w:t>
      </w:r>
      <w:r>
        <w:rPr>
          <w:rFonts w:hint="eastAsia"/>
          <w:lang w:eastAsia="zh-CN"/>
        </w:rPr>
        <w:t>计算模型的设计与实现</w:t>
      </w:r>
      <w:bookmarkEnd w:id="177"/>
    </w:p>
    <w:p w14:paraId="326FAEC6" w14:textId="04C5D044" w:rsidR="009A7F80" w:rsidRPr="009A7F80" w:rsidRDefault="009A7F80" w:rsidP="009A7F80">
      <w:pPr>
        <w:rPr>
          <w:rFonts w:hint="eastAsia"/>
          <w:lang w:val="x-none"/>
        </w:rPr>
      </w:pPr>
      <w:r>
        <w:rPr>
          <w:rFonts w:hint="eastAsia"/>
          <w:lang w:val="x-none"/>
        </w:rPr>
        <w:t>本小节从</w:t>
      </w:r>
      <w:r w:rsidR="0035047C">
        <w:rPr>
          <w:rFonts w:hint="eastAsia"/>
          <w:lang w:val="x-none"/>
        </w:rPr>
        <w:t>MPAP</w:t>
      </w:r>
      <w:r w:rsidR="0035047C">
        <w:rPr>
          <w:rFonts w:hint="eastAsia"/>
          <w:lang w:val="x-none"/>
        </w:rPr>
        <w:t>计算模型的核心内容，包括</w:t>
      </w:r>
      <w:r w:rsidR="0053067B">
        <w:rPr>
          <w:rFonts w:hint="eastAsia"/>
          <w:lang w:val="x-none"/>
        </w:rPr>
        <w:t>MPAP</w:t>
      </w:r>
      <w:r w:rsidR="0053067B">
        <w:rPr>
          <w:rFonts w:hint="eastAsia"/>
          <w:lang w:val="x-none"/>
        </w:rPr>
        <w:t>模型的并行模式、</w:t>
      </w:r>
      <w:r w:rsidR="00567088">
        <w:rPr>
          <w:rFonts w:hint="eastAsia"/>
          <w:lang w:val="x-none"/>
        </w:rPr>
        <w:t>MPAP</w:t>
      </w:r>
      <w:r w:rsidR="00567088">
        <w:rPr>
          <w:rFonts w:hint="eastAsia"/>
          <w:lang w:val="x-none"/>
        </w:rPr>
        <w:t>模型的执行</w:t>
      </w:r>
      <w:r w:rsidR="00CF2A87">
        <w:rPr>
          <w:rFonts w:hint="eastAsia"/>
          <w:lang w:val="x-none"/>
        </w:rPr>
        <w:t>流</w:t>
      </w:r>
      <w:r w:rsidR="00683CAD">
        <w:rPr>
          <w:rFonts w:hint="eastAsia"/>
          <w:lang w:val="x-none"/>
        </w:rPr>
        <w:t>、和</w:t>
      </w:r>
      <w:r w:rsidR="00CE5033">
        <w:rPr>
          <w:rFonts w:hint="eastAsia"/>
          <w:lang w:val="x-none"/>
        </w:rPr>
        <w:t>系统中调度</w:t>
      </w:r>
      <w:r w:rsidR="00683CAD">
        <w:rPr>
          <w:rFonts w:hint="eastAsia"/>
          <w:lang w:val="x-none"/>
        </w:rPr>
        <w:t>实例</w:t>
      </w:r>
      <w:r w:rsidR="00CE5033">
        <w:rPr>
          <w:rFonts w:hint="eastAsia"/>
          <w:lang w:val="x-none"/>
        </w:rPr>
        <w:t>四个方面，对该计算模型的设计与分析进行详细的介绍。</w:t>
      </w:r>
    </w:p>
    <w:p w14:paraId="279BCDED" w14:textId="474B5B03" w:rsidR="00DF263D" w:rsidRDefault="00C547D9" w:rsidP="00DF263D">
      <w:pPr>
        <w:pStyle w:val="3"/>
        <w:spacing w:before="120" w:after="120"/>
        <w:rPr>
          <w:lang w:val="en-US" w:eastAsia="zh-CN"/>
        </w:rPr>
      </w:pPr>
      <w:bookmarkStart w:id="178" w:name="_Toc24493968"/>
      <w:r>
        <w:rPr>
          <w:rFonts w:hint="eastAsia"/>
          <w:lang w:eastAsia="zh-CN"/>
        </w:rPr>
        <w:t>并行模式</w:t>
      </w:r>
      <w:bookmarkEnd w:id="178"/>
    </w:p>
    <w:p w14:paraId="181504BA" w14:textId="2735B490" w:rsidR="0026593B" w:rsidRPr="0026593B" w:rsidRDefault="0026593B" w:rsidP="0026593B">
      <w:r w:rsidRPr="002D00AC">
        <w:rPr>
          <w:rFonts w:hint="eastAsia"/>
          <w:b/>
          <w:lang w:val="x-none"/>
        </w:rPr>
        <w:t>MPAP</w:t>
      </w:r>
      <w:r w:rsidRPr="002D00AC">
        <w:rPr>
          <w:rFonts w:hint="eastAsia"/>
          <w:b/>
          <w:lang w:val="x-none"/>
        </w:rPr>
        <w:t>计算模型</w:t>
      </w:r>
      <w:r w:rsidRPr="0026593B">
        <w:rPr>
          <w:rFonts w:hint="eastAsia"/>
          <w:lang w:val="x-none"/>
        </w:rPr>
        <w:t>：</w:t>
      </w:r>
      <w:r w:rsidRPr="0026593B">
        <w:rPr>
          <w:rFonts w:hint="eastAsia"/>
          <w:lang w:val="x-none"/>
        </w:rPr>
        <w:t>MPAP</w:t>
      </w:r>
      <w:r w:rsidR="00574EFF">
        <w:rPr>
          <w:rFonts w:hint="eastAsia"/>
          <w:lang w:val="x-none"/>
        </w:rPr>
        <w:t>计算</w:t>
      </w:r>
      <w:r w:rsidRPr="0026593B">
        <w:rPr>
          <w:rFonts w:hint="eastAsia"/>
          <w:lang w:val="x-none"/>
        </w:rPr>
        <w:t>模型中，为解决同步模型下的“木桶效应”及异步模型下的冗余计算问题，</w:t>
      </w:r>
      <w:r w:rsidRPr="0026593B">
        <w:rPr>
          <w:lang w:val="x-none"/>
        </w:rPr>
        <w:t>每个计算节点</w:t>
      </w:r>
      <m:oMath>
        <m:r>
          <m:rPr>
            <m:sty m:val="p"/>
          </m:rPr>
          <w:rPr>
            <w:rFonts w:ascii="Cambria Math" w:hAnsi="Cambria Math"/>
            <w:lang w:val="x-none"/>
          </w:rPr>
          <m:t xml:space="preserve"> </m:t>
        </m:r>
        <m:sSub>
          <m:sSubPr>
            <m:ctrlPr>
              <w:rPr>
                <w:rFonts w:ascii="Cambria Math" w:hAnsi="Cambria Math"/>
                <w:i/>
                <w:iCs/>
              </w:rPr>
            </m:ctrlPr>
          </m:sSubPr>
          <m:e>
            <m:r>
              <w:rPr>
                <w:rFonts w:ascii="Cambria Math" w:hAnsi="Cambria Math"/>
                <w:lang w:val="x-none"/>
              </w:rPr>
              <m:t>P</m:t>
            </m:r>
            <m:ctrlPr>
              <w:rPr>
                <w:rFonts w:ascii="Cambria Math" w:hAnsi="Cambria Math"/>
                <w:lang w:val="x-none"/>
              </w:rPr>
            </m:ctrlPr>
          </m:e>
          <m:sub>
            <m:r>
              <w:rPr>
                <w:rFonts w:ascii="Cambria Math" w:hAnsi="Cambria Math"/>
              </w:rPr>
              <m:t>i</m:t>
            </m:r>
          </m:sub>
        </m:sSub>
        <m:r>
          <m:rPr>
            <m:sty m:val="p"/>
          </m:rPr>
          <w:rPr>
            <w:rFonts w:ascii="Cambria Math" w:hAnsi="Cambria Math"/>
            <w:lang w:val="x-none"/>
          </w:rPr>
          <m:t xml:space="preserve"> </m:t>
        </m:r>
      </m:oMath>
      <w:r w:rsidRPr="0026593B">
        <w:rPr>
          <w:lang w:val="x-none"/>
        </w:rPr>
        <w:t>引入</w:t>
      </w:r>
      <w:r w:rsidRPr="0026593B">
        <w:rPr>
          <w:rFonts w:hint="eastAsia"/>
          <w:lang w:val="x-none"/>
        </w:rPr>
        <w:t>了</w:t>
      </w:r>
      <w:r w:rsidRPr="0026593B">
        <w:rPr>
          <w:lang w:val="x-none"/>
        </w:rPr>
        <w:t>限定值</w:t>
      </w:r>
      <m:oMath>
        <m:sSub>
          <m:sSubPr>
            <m:ctrlPr>
              <w:rPr>
                <w:rFonts w:ascii="Cambria Math" w:hAnsi="Cambria Math"/>
                <w:lang w:val="x-none"/>
              </w:rPr>
            </m:ctrlPr>
          </m:sSubPr>
          <m:e>
            <m:r>
              <w:rPr>
                <w:rFonts w:ascii="Cambria Math" w:hAnsi="Cambria Math"/>
                <w:lang w:val="x-none"/>
              </w:rPr>
              <m:t xml:space="preserve"> </m:t>
            </m:r>
            <m:r>
              <w:rPr>
                <w:rFonts w:ascii="Cambria Math" w:hAnsi="Cambria Math"/>
                <w:lang w:val="x-none"/>
              </w:rPr>
              <m:t>DS</m:t>
            </m:r>
          </m:e>
          <m:sub>
            <m:r>
              <w:rPr>
                <w:rFonts w:ascii="Cambria Math" w:hAnsi="Cambria Math"/>
                <w:lang w:val="x-none"/>
              </w:rPr>
              <m:t>i</m:t>
            </m:r>
          </m:sub>
        </m:sSub>
        <m:r>
          <m:rPr>
            <m:sty m:val="p"/>
          </m:rPr>
          <w:rPr>
            <w:rFonts w:ascii="Cambria Math" w:hAnsi="Cambria Math"/>
            <w:lang w:val="x-none"/>
          </w:rPr>
          <m:t xml:space="preserve"> </m:t>
        </m:r>
        <m:d>
          <m:dPr>
            <m:ctrlPr>
              <w:rPr>
                <w:rFonts w:ascii="Cambria Math" w:hAnsi="Cambria Math"/>
                <w:lang w:val="x-none"/>
              </w:rPr>
            </m:ctrlPr>
          </m:dPr>
          <m:e>
            <m:r>
              <w:rPr>
                <w:rFonts w:ascii="Cambria Math" w:hAnsi="Cambria Math"/>
                <w:lang w:val="x-none"/>
              </w:rPr>
              <m:t>Delay</m:t>
            </m:r>
            <m:r>
              <m:rPr>
                <m:sty m:val="p"/>
              </m:rPr>
              <w:rPr>
                <w:rFonts w:ascii="Cambria Math" w:hAnsi="Cambria Math"/>
                <w:lang w:val="x-none"/>
              </w:rPr>
              <m:t xml:space="preserve"> </m:t>
            </m:r>
            <m:r>
              <w:rPr>
                <w:rFonts w:ascii="Cambria Math" w:hAnsi="Cambria Math"/>
                <w:lang w:val="x-none"/>
              </w:rPr>
              <m:t>Stretch</m:t>
            </m:r>
          </m:e>
        </m:d>
        <m:r>
          <m:rPr>
            <m:sty m:val="p"/>
          </m:rPr>
          <w:rPr>
            <w:rFonts w:ascii="Cambria Math" w:hAnsi="Cambria Math"/>
            <w:lang w:val="x-none"/>
          </w:rPr>
          <m:t xml:space="preserve"> </m:t>
        </m:r>
      </m:oMath>
      <w:r w:rsidRPr="0026593B">
        <w:rPr>
          <w:rFonts w:hint="eastAsia"/>
          <w:lang w:val="x-none"/>
        </w:rPr>
        <w:t>，之后每轮迭代计算开始前，各计算节点需判断是否等待</w:t>
      </w:r>
      <m:oMath>
        <m:r>
          <m:rPr>
            <m:sty m:val="p"/>
          </m:rPr>
          <w:rPr>
            <w:rFonts w:ascii="Cambria Math" w:hAnsi="Cambria Math"/>
            <w:lang w:val="x-none"/>
          </w:rPr>
          <m:t xml:space="preserve"> </m:t>
        </m:r>
        <m:sSub>
          <m:sSubPr>
            <m:ctrlPr>
              <w:rPr>
                <w:rFonts w:ascii="Cambria Math" w:hAnsi="Cambria Math"/>
                <w:lang w:val="x-none"/>
              </w:rPr>
            </m:ctrlPr>
          </m:sSubPr>
          <m:e>
            <m:r>
              <w:rPr>
                <w:rFonts w:ascii="Cambria Math" w:hAnsi="Cambria Math"/>
                <w:lang w:val="x-none"/>
              </w:rPr>
              <m:t>DS</m:t>
            </m:r>
          </m:e>
          <m:sub>
            <m:r>
              <w:rPr>
                <w:rFonts w:ascii="Cambria Math" w:hAnsi="Cambria Math"/>
                <w:lang w:val="x-none"/>
              </w:rPr>
              <m:t>i</m:t>
            </m:r>
          </m:sub>
        </m:sSub>
        <m:r>
          <m:rPr>
            <m:sty m:val="p"/>
          </m:rPr>
          <w:rPr>
            <w:rFonts w:ascii="Cambria Math" w:hAnsi="Cambria Math"/>
            <w:lang w:val="x-none"/>
          </w:rPr>
          <m:t xml:space="preserve"> </m:t>
        </m:r>
      </m:oMath>
      <w:r w:rsidRPr="0026593B">
        <w:rPr>
          <w:rFonts w:hint="eastAsia"/>
          <w:lang w:val="x-none"/>
        </w:rPr>
        <w:t>长的时间以积累更多的消息</w:t>
      </w:r>
      <w:r w:rsidRPr="0026593B">
        <w:rPr>
          <w:lang w:val="x-none"/>
        </w:rPr>
        <w:t>，</w:t>
      </w:r>
      <w:r w:rsidRPr="0026593B">
        <w:rPr>
          <w:rFonts w:hint="eastAsia"/>
          <w:lang w:val="x-none"/>
        </w:rPr>
        <w:t>我们给出</w:t>
      </w:r>
      <m:oMath>
        <m:sSub>
          <m:sSubPr>
            <m:ctrlPr>
              <w:rPr>
                <w:rFonts w:ascii="Cambria Math" w:hAnsi="Cambria Math"/>
                <w:lang w:val="x-none"/>
              </w:rPr>
            </m:ctrlPr>
          </m:sSubPr>
          <m:e>
            <m:r>
              <m:rPr>
                <m:sty m:val="p"/>
              </m:rPr>
              <w:rPr>
                <w:rFonts w:ascii="Cambria Math" w:hAnsi="Cambria Math"/>
                <w:lang w:val="x-none"/>
              </w:rPr>
              <m:t xml:space="preserve"> </m:t>
            </m:r>
            <m:r>
              <w:rPr>
                <w:rFonts w:ascii="Cambria Math" w:hAnsi="Cambria Math"/>
                <w:lang w:val="x-none"/>
              </w:rPr>
              <m:t>DS</m:t>
            </m:r>
          </m:e>
          <m:sub>
            <m:r>
              <w:rPr>
                <w:rFonts w:ascii="Cambria Math" w:hAnsi="Cambria Math"/>
                <w:lang w:val="x-none"/>
              </w:rPr>
              <m:t>i</m:t>
            </m:r>
          </m:sub>
        </m:sSub>
        <m:r>
          <m:rPr>
            <m:sty m:val="p"/>
          </m:rPr>
          <w:rPr>
            <w:rFonts w:ascii="Cambria Math" w:hAnsi="Cambria Math"/>
            <w:lang w:val="x-none"/>
          </w:rPr>
          <m:t xml:space="preserve"> </m:t>
        </m:r>
      </m:oMath>
      <w:r w:rsidRPr="0026593B">
        <w:rPr>
          <w:rFonts w:hint="eastAsia"/>
          <w:lang w:val="x-none"/>
        </w:rPr>
        <w:t>基于下述函数进行动态调整：</w:t>
      </w:r>
    </w:p>
    <w:p w14:paraId="69904C52" w14:textId="4733F94B" w:rsidR="0026593B" w:rsidRPr="0026593B" w:rsidRDefault="0026593B" w:rsidP="0026593B">
      <m:oMathPara>
        <m:oMath>
          <m:sSub>
            <m:sSubPr>
              <m:ctrlPr>
                <w:rPr>
                  <w:rFonts w:ascii="Cambria Math" w:hAnsi="Cambria Math"/>
                  <w:lang w:val="x-none"/>
                </w:rPr>
              </m:ctrlPr>
            </m:sSubPr>
            <m:e>
              <m:r>
                <m:rPr>
                  <m:sty m:val="p"/>
                </m:rPr>
                <w:rPr>
                  <w:rFonts w:ascii="Cambria Math" w:hAnsi="Cambria Math"/>
                  <w:lang w:val="x-none"/>
                </w:rPr>
                <m:t>DS</m:t>
              </m:r>
            </m:e>
            <m:sub>
              <m:r>
                <m:rPr>
                  <m:sty m:val="p"/>
                </m:rPr>
                <w:rPr>
                  <w:rFonts w:ascii="Cambria Math" w:hAnsi="Cambria Math"/>
                  <w:lang w:val="x-none"/>
                </w:rPr>
                <m:t>i</m:t>
              </m:r>
            </m:sub>
          </m:sSub>
          <m:r>
            <m:rPr>
              <m:sty m:val="p"/>
            </m:rPr>
            <w:rPr>
              <w:rFonts w:ascii="Cambria Math" w:hAnsi="Cambria Math"/>
              <w:lang w:val="x-none"/>
            </w:rPr>
            <m:t>=</m:t>
          </m:r>
          <m:d>
            <m:dPr>
              <m:begChr m:val="{"/>
              <m:endChr m:val=""/>
              <m:ctrlPr>
                <w:rPr>
                  <w:rFonts w:ascii="Cambria Math" w:hAnsi="Cambria Math"/>
                  <w:lang w:val="x-none"/>
                </w:rPr>
              </m:ctrlPr>
            </m:dPr>
            <m:e>
              <m:eqArr>
                <m:eqArrPr>
                  <m:ctrlPr>
                    <w:rPr>
                      <w:rFonts w:ascii="Cambria Math" w:hAnsi="Cambria Math"/>
                      <w:lang w:val="x-none"/>
                    </w:rPr>
                  </m:ctrlPr>
                </m:eqArrPr>
                <m:e>
                  <m:sSub>
                    <m:sSubPr>
                      <m:ctrlPr>
                        <w:rPr>
                          <w:rFonts w:ascii="Cambria Math" w:hAnsi="Cambria Math"/>
                          <w:lang w:val="x-none"/>
                        </w:rPr>
                      </m:ctrlPr>
                    </m:sSubPr>
                    <m:e>
                      <m:r>
                        <m:rPr>
                          <m:sty m:val="p"/>
                        </m:rPr>
                        <w:rPr>
                          <w:rFonts w:ascii="Cambria Math" w:hAnsi="Cambria Math"/>
                          <w:lang w:val="x-none"/>
                        </w:rPr>
                        <m:t xml:space="preserve">  ( P</m:t>
                      </m:r>
                    </m:e>
                    <m:sub>
                      <m:r>
                        <m:rPr>
                          <m:sty m:val="p"/>
                        </m:rPr>
                        <w:rPr>
                          <w:rFonts w:ascii="Cambria Math" w:hAnsi="Cambria Math"/>
                          <w:lang w:val="x-none"/>
                        </w:rPr>
                        <m:t>t</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s</m:t>
                      </m:r>
                    </m:sub>
                  </m:sSub>
                  <m:r>
                    <m:rPr>
                      <m:sty m:val="p"/>
                    </m:rPr>
                    <w:rPr>
                      <w:rFonts w:ascii="Cambria Math" w:hAnsi="Cambria Math"/>
                      <w:lang w:val="x-none"/>
                    </w:rPr>
                    <m:t xml:space="preserve"> - </m:t>
                  </m:r>
                  <m:sSub>
                    <m:sSubPr>
                      <m:ctrlPr>
                        <w:rPr>
                          <w:rFonts w:ascii="Cambria Math" w:hAnsi="Cambria Math"/>
                          <w:lang w:val="x-none"/>
                        </w:rPr>
                      </m:ctrlPr>
                    </m:sSubPr>
                    <m:e>
                      <m:r>
                        <m:rPr>
                          <m:sty m:val="p"/>
                        </m:rPr>
                        <w:rPr>
                          <w:rFonts w:ascii="Cambria Math" w:hAnsi="Cambria Math"/>
                          <w:lang w:val="x-none"/>
                        </w:rPr>
                        <m:t>η</m:t>
                      </m:r>
                    </m:e>
                    <m:sub>
                      <m:r>
                        <m:rPr>
                          <m:sty m:val="p"/>
                        </m:rPr>
                        <w:rPr>
                          <w:rFonts w:ascii="Cambria Math" w:hAnsi="Cambria Math"/>
                          <w:lang w:val="x-none"/>
                        </w:rPr>
                        <m:t>i</m:t>
                      </m:r>
                    </m:sub>
                  </m:sSub>
                  <m:r>
                    <m:rPr>
                      <m:sty m:val="p"/>
                    </m:rPr>
                    <w:rPr>
                      <w:rFonts w:ascii="Cambria Math" w:hAnsi="Cambria Math"/>
                      <w:lang w:val="x-none"/>
                    </w:rPr>
                    <m:t xml:space="preserve"> ) /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s</m:t>
                      </m:r>
                    </m:sub>
                  </m:sSub>
                  <m:r>
                    <m:rPr>
                      <m:sty m:val="p"/>
                    </m:rPr>
                    <w:rPr>
                      <w:rFonts w:ascii="Cambria Math" w:hAnsi="Cambria Math"/>
                      <w:lang w:val="x-none"/>
                    </w:rPr>
                    <m:t xml:space="preserve">  -</m:t>
                  </m:r>
                  <m:sSubSup>
                    <m:sSubSupPr>
                      <m:ctrlPr>
                        <w:rPr>
                          <w:rFonts w:ascii="Cambria Math" w:hAnsi="Cambria Math"/>
                          <w:lang w:val="x-none"/>
                        </w:rPr>
                      </m:ctrlPr>
                    </m:sSubSupPr>
                    <m:e>
                      <m:r>
                        <m:rPr>
                          <m:sty m:val="p"/>
                        </m:rPr>
                        <w:rPr>
                          <w:rFonts w:ascii="Cambria Math" w:hAnsi="Cambria Math"/>
                          <w:lang w:val="x-none"/>
                        </w:rPr>
                        <m:t>T</m:t>
                      </m:r>
                    </m:e>
                    <m:sub>
                      <m:r>
                        <m:rPr>
                          <m:sty m:val="p"/>
                        </m:rPr>
                        <w:rPr>
                          <w:rFonts w:ascii="Cambria Math" w:hAnsi="Cambria Math"/>
                          <w:lang w:val="x-none"/>
                        </w:rPr>
                        <m:t>idle</m:t>
                      </m:r>
                    </m:sub>
                    <m:sup>
                      <m:r>
                        <m:rPr>
                          <m:sty m:val="p"/>
                        </m:rPr>
                        <w:rPr>
                          <w:rFonts w:ascii="Cambria Math" w:hAnsi="Cambria Math"/>
                          <w:lang w:val="x-none"/>
                        </w:rPr>
                        <m:t>i</m:t>
                      </m:r>
                    </m:sup>
                  </m:sSubSup>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 xml:space="preserve">  ( P</m:t>
                      </m:r>
                    </m:e>
                    <m:sub>
                      <m:r>
                        <m:rPr>
                          <m:sty m:val="p"/>
                        </m:rPr>
                        <w:rPr>
                          <w:rFonts w:ascii="Cambria Math" w:hAnsi="Cambria Math"/>
                          <w:lang w:val="x-none"/>
                        </w:rPr>
                        <m:t>t</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s</m:t>
                      </m:r>
                    </m:sub>
                  </m:sSub>
                  <m:r>
                    <m:rPr>
                      <m:sty m:val="p"/>
                    </m:rPr>
                    <w:rPr>
                      <w:rFonts w:ascii="Cambria Math" w:hAnsi="Cambria Math"/>
                      <w:lang w:val="x-none"/>
                    </w:rPr>
                    <m:t xml:space="preserve">)&gt;  </m:t>
                  </m:r>
                  <m:sSub>
                    <m:sSubPr>
                      <m:ctrlPr>
                        <w:rPr>
                          <w:rFonts w:ascii="Cambria Math" w:hAnsi="Cambria Math"/>
                          <w:lang w:val="x-none"/>
                        </w:rPr>
                      </m:ctrlPr>
                    </m:sSubPr>
                    <m:e>
                      <m:r>
                        <m:rPr>
                          <m:sty m:val="p"/>
                        </m:rPr>
                        <w:rPr>
                          <w:rFonts w:ascii="Cambria Math" w:hAnsi="Cambria Math"/>
                          <w:lang w:val="x-none"/>
                        </w:rPr>
                        <m:t>η</m:t>
                      </m:r>
                    </m:e>
                    <m:sub>
                      <m:r>
                        <m:rPr>
                          <m:sty m:val="p"/>
                        </m:rPr>
                        <w:rPr>
                          <w:rFonts w:ascii="Cambria Math" w:hAnsi="Cambria Math"/>
                          <w:lang w:val="x-none"/>
                        </w:rPr>
                        <m:t>i</m:t>
                      </m:r>
                    </m:sub>
                  </m:sSub>
                </m:e>
                <m:e>
                  <m:d>
                    <m:dPr>
                      <m:ctrlPr>
                        <w:rPr>
                          <w:rFonts w:ascii="Cambria Math" w:hAnsi="Cambria Math"/>
                          <w:lang w:val="x-none"/>
                        </w:rPr>
                      </m:ctrlPr>
                    </m:dPr>
                    <m:e>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η</m:t>
                          </m:r>
                        </m:e>
                        <m:sub>
                          <m:r>
                            <m:rPr>
                              <m:sty m:val="p"/>
                            </m:rPr>
                            <w:rPr>
                              <w:rFonts w:ascii="Cambria Math" w:hAnsi="Cambria Math"/>
                              <w:lang w:val="x-none"/>
                            </w:rPr>
                            <m:t>i</m:t>
                          </m:r>
                        </m:sub>
                      </m:sSub>
                      <m:r>
                        <m:rPr>
                          <m:sty m:val="p"/>
                        </m:rPr>
                        <w:rPr>
                          <w:rFonts w:ascii="Cambria Math" w:hAnsi="Cambria Math"/>
                          <w:lang w:val="x-none"/>
                        </w:rPr>
                        <m:t xml:space="preserve">+ ∆t*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t</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s</m:t>
                          </m:r>
                        </m:sub>
                      </m:sSub>
                      <m:r>
                        <m:rPr>
                          <m:sty m:val="p"/>
                        </m:rPr>
                        <w:rPr>
                          <w:rFonts w:ascii="Cambria Math" w:hAnsi="Cambria Math"/>
                          <w:lang w:val="x-none"/>
                        </w:rPr>
                        <m:t xml:space="preserve"> </m:t>
                      </m:r>
                    </m:e>
                  </m:d>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s</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 xml:space="preserve">- </m:t>
                      </m:r>
                      <m:sSubSup>
                        <m:sSubSupPr>
                          <m:ctrlPr>
                            <w:rPr>
                              <w:rFonts w:ascii="Cambria Math" w:hAnsi="Cambria Math"/>
                              <w:lang w:val="x-none"/>
                            </w:rPr>
                          </m:ctrlPr>
                        </m:sSubSupPr>
                        <m:e>
                          <m:r>
                            <m:rPr>
                              <m:sty m:val="p"/>
                            </m:rPr>
                            <w:rPr>
                              <w:rFonts w:ascii="Cambria Math" w:hAnsi="Cambria Math"/>
                              <w:lang w:val="x-none"/>
                            </w:rPr>
                            <m:t>T</m:t>
                          </m:r>
                        </m:e>
                        <m:sub>
                          <m:r>
                            <m:rPr>
                              <m:sty m:val="p"/>
                            </m:rPr>
                            <w:rPr>
                              <w:rFonts w:ascii="Cambria Math" w:hAnsi="Cambria Math"/>
                              <w:lang w:val="x-none"/>
                            </w:rPr>
                            <m:t>idle</m:t>
                          </m:r>
                        </m:sub>
                        <m:sup>
                          <m:r>
                            <m:rPr>
                              <m:sty m:val="p"/>
                            </m:rPr>
                            <w:rPr>
                              <w:rFonts w:ascii="Cambria Math" w:hAnsi="Cambria Math"/>
                              <w:lang w:val="x-none"/>
                            </w:rPr>
                            <m:t>i</m:t>
                          </m:r>
                        </m:sup>
                      </m:sSubSup>
                      <m:r>
                        <m:rPr>
                          <m:sty m:val="p"/>
                        </m:rPr>
                        <w:rPr>
                          <w:rFonts w:ascii="Cambria Math" w:hAnsi="Cambria Math"/>
                          <w:lang w:val="x-none"/>
                        </w:rPr>
                        <m:t xml:space="preserve">   ( P</m:t>
                      </m:r>
                    </m:e>
                    <m:sub>
                      <m:r>
                        <m:rPr>
                          <m:sty m:val="p"/>
                        </m:rPr>
                        <w:rPr>
                          <w:rFonts w:ascii="Cambria Math" w:hAnsi="Cambria Math"/>
                          <w:lang w:val="x-none"/>
                        </w:rPr>
                        <m:t>t</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s</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η</m:t>
                      </m:r>
                    </m:e>
                    <m:sub>
                      <m:r>
                        <m:rPr>
                          <m:sty m:val="p"/>
                        </m:rPr>
                        <w:rPr>
                          <w:rFonts w:ascii="Cambria Math" w:hAnsi="Cambria Math"/>
                          <w:lang w:val="x-none"/>
                        </w:rPr>
                        <m:t>i</m:t>
                      </m:r>
                    </m:sub>
                  </m:sSub>
                </m:e>
              </m:eqArr>
            </m:e>
          </m:d>
          <m:r>
            <m:rPr>
              <m:sty m:val="p"/>
            </m:rPr>
            <w:rPr>
              <w:rFonts w:ascii="Cambria Math" w:hAnsi="Cambria Math"/>
              <w:lang w:val="x-none"/>
            </w:rPr>
            <m:t xml:space="preserve"> </m:t>
          </m:r>
        </m:oMath>
      </m:oMathPara>
    </w:p>
    <w:p w14:paraId="5FCCC505" w14:textId="77777777" w:rsidR="0026593B" w:rsidRPr="0026593B" w:rsidRDefault="0026593B" w:rsidP="0026593B">
      <w:pPr>
        <w:rPr>
          <w:lang w:val="x-none"/>
        </w:rPr>
      </w:pPr>
      <w:r w:rsidRPr="0026593B">
        <w:rPr>
          <w:rFonts w:hint="eastAsia"/>
          <w:lang w:val="x-none"/>
        </w:rPr>
        <w:tab/>
      </w:r>
      <w:r w:rsidRPr="0026593B">
        <w:rPr>
          <w:rFonts w:hint="eastAsia"/>
          <w:lang w:val="x-none"/>
        </w:rPr>
        <w:t>上述函数中的各参数描述如下，</w:t>
      </w:r>
      <m:oMath>
        <m:sSub>
          <m:sSubPr>
            <m:ctrlPr>
              <w:rPr>
                <w:rFonts w:ascii="Cambria Math" w:hAnsi="Cambria Math"/>
                <w:lang w:val="x-none"/>
              </w:rPr>
            </m:ctrlPr>
          </m:sSubPr>
          <m:e>
            <m:r>
              <m:rPr>
                <m:sty m:val="p"/>
              </m:rPr>
              <w:rPr>
                <w:rFonts w:ascii="Cambria Math" w:hAnsi="Cambria Math"/>
                <w:lang w:val="x-none"/>
              </w:rPr>
              <m:t>DS</m:t>
            </m:r>
          </m:e>
          <m:sub>
            <m:r>
              <m:rPr>
                <m:sty m:val="p"/>
              </m:rPr>
              <w:rPr>
                <w:rFonts w:ascii="Cambria Math" w:hAnsi="Cambria Math"/>
                <w:lang w:val="x-none"/>
              </w:rPr>
              <m:t>i</m:t>
            </m:r>
          </m:sub>
        </m:sSub>
        <m:r>
          <m:rPr>
            <m:sty m:val="p"/>
          </m:rPr>
          <w:rPr>
            <w:rFonts w:ascii="Cambria Math" w:hAnsi="Cambria Math"/>
            <w:lang w:val="x-none"/>
          </w:rPr>
          <m:t xml:space="preserve"> </m:t>
        </m:r>
      </m:oMath>
      <w:r w:rsidRPr="0026593B">
        <w:rPr>
          <w:rFonts w:hint="eastAsia"/>
          <w:lang w:val="x-none"/>
        </w:rPr>
        <w:t>表示某一</w:t>
      </w:r>
      <w:r w:rsidRPr="0026593B">
        <w:rPr>
          <w:rFonts w:hint="eastAsia"/>
          <w:lang w:val="x-none"/>
        </w:rPr>
        <w:t>f</w:t>
      </w:r>
      <w:r w:rsidRPr="0026593B">
        <w:rPr>
          <w:lang w:val="x-none"/>
        </w:rPr>
        <w:t>ragment</w:t>
      </w:r>
      <w:r w:rsidRPr="0026593B">
        <w:rPr>
          <w:rFonts w:hint="eastAsia"/>
          <w:lang w:val="x-none"/>
        </w:rPr>
        <w:t>新一轮计算等待的时间：</w:t>
      </w:r>
    </w:p>
    <w:p w14:paraId="4DAF4BD9" w14:textId="77777777" w:rsidR="0026593B" w:rsidRPr="0026593B" w:rsidRDefault="0026593B" w:rsidP="0026593B">
      <w:pPr>
        <w:rPr>
          <w:lang w:val="x-none"/>
        </w:rPr>
      </w:pPr>
      <w:r w:rsidRPr="0026593B">
        <w:rPr>
          <w:rFonts w:hint="eastAsia"/>
          <w:lang w:val="x-none"/>
        </w:rPr>
        <w:tab/>
      </w:r>
      <w:r w:rsidRPr="0026593B">
        <w:rPr>
          <w:lang w:val="x-none"/>
        </w:rPr>
        <w:t xml:space="preserve">(1) </w:t>
      </w:r>
      <m:oMath>
        <m:sSub>
          <m:sSubPr>
            <m:ctrlPr>
              <w:rPr>
                <w:rFonts w:ascii="Cambria Math" w:hAnsi="Cambria Math"/>
                <w:lang w:val="x-none"/>
              </w:rPr>
            </m:ctrlPr>
          </m:sSubPr>
          <m:e>
            <m:r>
              <m:rPr>
                <m:sty m:val="p"/>
              </m:rPr>
              <w:rPr>
                <w:rFonts w:ascii="Cambria Math" w:hAnsi="Cambria Math"/>
                <w:lang w:val="x-none"/>
              </w:rPr>
              <m:t>η</m:t>
            </m:r>
          </m:e>
          <m:sub>
            <m:r>
              <m:rPr>
                <m:sty m:val="p"/>
              </m:rPr>
              <w:rPr>
                <w:rFonts w:ascii="Cambria Math" w:hAnsi="Cambria Math"/>
                <w:lang w:val="x-none"/>
              </w:rPr>
              <m:t xml:space="preserve">i </m:t>
            </m:r>
          </m:sub>
        </m:sSub>
      </m:oMath>
      <w:r w:rsidRPr="0026593B">
        <w:rPr>
          <w:lang w:val="x-none"/>
        </w:rPr>
        <w:t>：</w:t>
      </w:r>
      <w:r w:rsidRPr="0026593B">
        <w:rPr>
          <w:rFonts w:hint="eastAsia"/>
          <w:lang w:val="x-none"/>
        </w:rPr>
        <w:t>表示计算节点当前接收的消息量。直观上来看，如果</w:t>
      </w:r>
      <w:r w:rsidRPr="0026593B">
        <w:rPr>
          <w:rFonts w:hint="eastAsia"/>
          <w:lang w:val="x-none"/>
        </w:rPr>
        <w:t xml:space="preserve"> </w:t>
      </w:r>
      <m:oMath>
        <m:sSub>
          <m:sSubPr>
            <m:ctrlPr>
              <w:rPr>
                <w:rFonts w:ascii="Cambria Math" w:hAnsi="Cambria Math"/>
                <w:lang w:val="x-none"/>
              </w:rPr>
            </m:ctrlPr>
          </m:sSubPr>
          <m:e>
            <m:r>
              <m:rPr>
                <m:sty m:val="p"/>
              </m:rPr>
              <w:rPr>
                <w:rFonts w:ascii="Cambria Math" w:hAnsi="Cambria Math"/>
                <w:lang w:val="x-none"/>
              </w:rPr>
              <m:t>η</m:t>
            </m:r>
          </m:e>
          <m:sub>
            <m:r>
              <m:rPr>
                <m:sty m:val="p"/>
              </m:rPr>
              <w:rPr>
                <w:rFonts w:ascii="Cambria Math" w:hAnsi="Cambria Math"/>
                <w:lang w:val="x-none"/>
              </w:rPr>
              <m:t xml:space="preserve">i </m:t>
            </m:r>
          </m:sub>
        </m:sSub>
      </m:oMath>
      <w:r w:rsidRPr="0026593B">
        <w:rPr>
          <w:rFonts w:hint="eastAsia"/>
          <w:lang w:val="x-none"/>
        </w:rPr>
        <w:t>越大，则当前计算节点接收消息越多，应尽快开始下轮迭代计算</w:t>
      </w:r>
      <w:r w:rsidRPr="0026593B">
        <w:rPr>
          <w:lang w:val="x-none"/>
        </w:rPr>
        <w:t>。</w:t>
      </w:r>
    </w:p>
    <w:p w14:paraId="58FDA769" w14:textId="77777777" w:rsidR="0026593B" w:rsidRPr="0026593B" w:rsidRDefault="0026593B" w:rsidP="0026593B">
      <w:pPr>
        <w:rPr>
          <w:lang w:val="x-none"/>
        </w:rPr>
      </w:pPr>
      <w:r w:rsidRPr="0026593B">
        <w:rPr>
          <w:rFonts w:hint="eastAsia"/>
          <w:lang w:val="x-none"/>
        </w:rPr>
        <w:tab/>
      </w:r>
      <w:r w:rsidRPr="0026593B">
        <w:rPr>
          <w:lang w:val="x-none"/>
        </w:rPr>
        <w:t xml:space="preserve">(2) </w:t>
      </w:r>
      <m:oMath>
        <m:sSub>
          <m:sSubPr>
            <m:ctrlPr>
              <w:rPr>
                <w:rFonts w:ascii="Cambria Math" w:hAnsi="Cambria Math"/>
                <w:lang w:val="x-none"/>
              </w:rPr>
            </m:ctrlPr>
          </m:sSubPr>
          <m:e>
            <m:r>
              <m:rPr>
                <m:sty m:val="p"/>
              </m:rPr>
              <w:rPr>
                <w:rFonts w:ascii="Cambria Math" w:hAnsi="Cambria Math"/>
                <w:lang w:val="x-none"/>
              </w:rPr>
              <m:t xml:space="preserve">  P</m:t>
            </m:r>
          </m:e>
          <m:sub>
            <m:r>
              <m:rPr>
                <m:sty m:val="p"/>
              </m:rPr>
              <w:rPr>
                <w:rFonts w:ascii="Cambria Math" w:hAnsi="Cambria Math"/>
                <w:lang w:val="x-none"/>
              </w:rPr>
              <m:t>t</m:t>
            </m:r>
          </m:sub>
        </m:sSub>
        <m:sSub>
          <m:sSubPr>
            <m:ctrlPr>
              <w:rPr>
                <w:rFonts w:ascii="Cambria Math" w:hAnsi="Cambria Math"/>
                <w:lang w:val="x-none"/>
              </w:rPr>
            </m:ctrlPr>
          </m:sSubPr>
          <m:e>
            <m:r>
              <m:rPr>
                <m:sty m:val="p"/>
              </m:rPr>
              <w:rPr>
                <w:rFonts w:ascii="Cambria Math" w:hAnsi="Cambria Math"/>
                <w:lang w:val="x-none"/>
              </w:rPr>
              <m:t xml:space="preserve">  P</m:t>
            </m:r>
          </m:e>
          <m:sub>
            <m:r>
              <m:rPr>
                <m:sty m:val="p"/>
              </m:rPr>
              <w:rPr>
                <w:rFonts w:ascii="Cambria Math" w:hAnsi="Cambria Math"/>
                <w:lang w:val="x-none"/>
              </w:rPr>
              <m:t>s</m:t>
            </m:r>
          </m:sub>
        </m:sSub>
        <m:r>
          <m:rPr>
            <m:sty m:val="p"/>
          </m:rPr>
          <w:rPr>
            <w:rFonts w:ascii="Cambria Math" w:hAnsi="Cambria Math"/>
            <w:lang w:val="x-none"/>
          </w:rPr>
          <m:t xml:space="preserve"> </m:t>
        </m:r>
      </m:oMath>
      <w:r w:rsidRPr="0026593B">
        <w:rPr>
          <w:rFonts w:hint="eastAsia"/>
          <w:lang w:val="x-none"/>
        </w:rPr>
        <w:t>：预测的时间与消息到达速率。</w:t>
      </w:r>
    </w:p>
    <w:p w14:paraId="160C5059" w14:textId="77777777" w:rsidR="0026593B" w:rsidRPr="0026593B" w:rsidRDefault="0026593B" w:rsidP="0026593B">
      <w:pPr>
        <w:rPr>
          <w:lang w:val="x-none"/>
        </w:rPr>
      </w:pPr>
      <w:r w:rsidRPr="0026593B">
        <w:rPr>
          <w:rFonts w:hint="eastAsia"/>
          <w:lang w:val="x-none"/>
        </w:rPr>
        <w:tab/>
      </w:r>
      <w:r w:rsidRPr="0026593B">
        <w:rPr>
          <w:lang w:val="x-none"/>
        </w:rPr>
        <w:t xml:space="preserve">(3) </w:t>
      </w:r>
      <m:oMath>
        <m:sSubSup>
          <m:sSubSupPr>
            <m:ctrlPr>
              <w:rPr>
                <w:rFonts w:ascii="Cambria Math" w:hAnsi="Cambria Math"/>
                <w:lang w:val="x-none"/>
              </w:rPr>
            </m:ctrlPr>
          </m:sSubSupPr>
          <m:e>
            <m:r>
              <m:rPr>
                <m:sty m:val="p"/>
              </m:rPr>
              <w:rPr>
                <w:rFonts w:ascii="Cambria Math" w:hAnsi="Cambria Math"/>
                <w:lang w:val="x-none"/>
              </w:rPr>
              <m:t>T</m:t>
            </m:r>
          </m:e>
          <m:sub>
            <m:r>
              <m:rPr>
                <m:sty m:val="p"/>
              </m:rPr>
              <w:rPr>
                <w:rFonts w:ascii="Cambria Math" w:hAnsi="Cambria Math"/>
                <w:lang w:val="x-none"/>
              </w:rPr>
              <m:t>idle</m:t>
            </m:r>
          </m:sub>
          <m:sup>
            <m:r>
              <m:rPr>
                <m:sty m:val="p"/>
              </m:rPr>
              <w:rPr>
                <w:rFonts w:ascii="Cambria Math" w:hAnsi="Cambria Math"/>
                <w:lang w:val="x-none"/>
              </w:rPr>
              <m:t>i</m:t>
            </m:r>
          </m:sup>
        </m:sSubSup>
        <m:r>
          <m:rPr>
            <m:sty m:val="p"/>
          </m:rPr>
          <w:rPr>
            <w:rFonts w:ascii="Cambria Math" w:hAnsi="Cambria Math"/>
            <w:lang w:val="x-none"/>
          </w:rPr>
          <m:t xml:space="preserve">  ∆t </m:t>
        </m:r>
      </m:oMath>
      <w:r w:rsidRPr="0026593B">
        <w:rPr>
          <w:rFonts w:hint="eastAsia"/>
          <w:lang w:val="x-none"/>
        </w:rPr>
        <w:t>：</w:t>
      </w:r>
      <m:oMath>
        <m:sSubSup>
          <m:sSubSupPr>
            <m:ctrlPr>
              <w:rPr>
                <w:rFonts w:ascii="Cambria Math" w:hAnsi="Cambria Math"/>
                <w:lang w:val="x-none"/>
              </w:rPr>
            </m:ctrlPr>
          </m:sSubSupPr>
          <m:e>
            <m:r>
              <m:rPr>
                <m:sty m:val="p"/>
              </m:rPr>
              <w:rPr>
                <w:rFonts w:ascii="Cambria Math" w:hAnsi="Cambria Math"/>
                <w:lang w:val="x-none"/>
              </w:rPr>
              <m:t>T</m:t>
            </m:r>
          </m:e>
          <m:sub>
            <m:r>
              <m:rPr>
                <m:sty m:val="p"/>
              </m:rPr>
              <w:rPr>
                <w:rFonts w:ascii="Cambria Math" w:hAnsi="Cambria Math"/>
                <w:lang w:val="x-none"/>
              </w:rPr>
              <m:t>idle</m:t>
            </m:r>
          </m:sub>
          <m:sup>
            <m:r>
              <m:rPr>
                <m:sty m:val="p"/>
              </m:rPr>
              <w:rPr>
                <w:rFonts w:ascii="Cambria Math" w:hAnsi="Cambria Math"/>
                <w:lang w:val="x-none"/>
              </w:rPr>
              <m:t>i</m:t>
            </m:r>
          </m:sup>
        </m:sSubSup>
        <m:r>
          <m:rPr>
            <m:sty m:val="p"/>
          </m:rPr>
          <w:rPr>
            <w:rFonts w:ascii="Cambria Math" w:hAnsi="Cambria Math"/>
            <w:lang w:val="x-none"/>
          </w:rPr>
          <m:t xml:space="preserve"> </m:t>
        </m:r>
      </m:oMath>
      <w:r w:rsidRPr="0026593B">
        <w:rPr>
          <w:rFonts w:hint="eastAsia"/>
          <w:lang w:val="x-none"/>
        </w:rPr>
        <w:t>表示</w:t>
      </w:r>
      <w:r w:rsidRPr="0026593B">
        <w:rPr>
          <w:rFonts w:hint="eastAsia"/>
          <w:lang w:val="x-none"/>
        </w:rPr>
        <w:t>fragment</w:t>
      </w:r>
      <w:r w:rsidRPr="0026593B">
        <w:rPr>
          <w:rFonts w:hint="eastAsia"/>
          <w:lang w:val="x-none"/>
        </w:rPr>
        <w:t>前一轮计算后的空闲时间，以防止无限期的等待，</w:t>
      </w:r>
      <m:oMath>
        <m:r>
          <m:rPr>
            <m:sty m:val="p"/>
          </m:rPr>
          <w:rPr>
            <w:rFonts w:ascii="Cambria Math" w:hAnsi="Cambria Math"/>
            <w:lang w:val="x-none"/>
          </w:rPr>
          <m:t xml:space="preserve"> ∆t </m:t>
        </m:r>
      </m:oMath>
      <w:r w:rsidRPr="0026593B">
        <w:rPr>
          <w:rFonts w:hint="eastAsia"/>
          <w:lang w:val="x-none"/>
        </w:rPr>
        <w:t>超参数</w:t>
      </w:r>
      <w:r w:rsidRPr="0026593B">
        <w:rPr>
          <w:lang w:val="x-none"/>
        </w:rPr>
        <w:t xml:space="preserve"> </w:t>
      </w:r>
      <w:r w:rsidRPr="0026593B">
        <w:rPr>
          <w:rFonts w:hint="eastAsia"/>
          <w:lang w:val="x-none"/>
        </w:rPr>
        <w:t>处于</w:t>
      </w:r>
      <w:r w:rsidRPr="0026593B">
        <w:rPr>
          <w:lang w:val="x-none"/>
        </w:rPr>
        <w:t>(0,1)</w:t>
      </w:r>
      <w:r w:rsidRPr="0026593B">
        <w:rPr>
          <w:rFonts w:hint="eastAsia"/>
          <w:lang w:val="x-none"/>
        </w:rPr>
        <w:t>之间，用于控制</w:t>
      </w:r>
      <w:r w:rsidRPr="0026593B">
        <w:rPr>
          <w:rFonts w:hint="eastAsia"/>
          <w:lang w:val="x-none"/>
        </w:rPr>
        <w:t>fragment</w:t>
      </w:r>
      <w:r w:rsidRPr="0026593B">
        <w:rPr>
          <w:rFonts w:hint="eastAsia"/>
          <w:lang w:val="x-none"/>
        </w:rPr>
        <w:t>等待的时间，</w:t>
      </w:r>
      <m:oMath>
        <m:r>
          <m:rPr>
            <m:sty m:val="p"/>
          </m:rPr>
          <w:rPr>
            <w:rFonts w:ascii="Cambria Math" w:hAnsi="Cambria Math"/>
            <w:lang w:val="x-none"/>
          </w:rPr>
          <m:t xml:space="preserve">∆t </m:t>
        </m:r>
      </m:oMath>
      <w:r w:rsidRPr="0026593B">
        <w:rPr>
          <w:rFonts w:hint="eastAsia"/>
          <w:lang w:val="x-none"/>
        </w:rPr>
        <w:t>越大，则每个</w:t>
      </w:r>
      <w:r w:rsidRPr="0026593B">
        <w:rPr>
          <w:rFonts w:hint="eastAsia"/>
          <w:lang w:val="x-none"/>
        </w:rPr>
        <w:t>fragment</w:t>
      </w:r>
      <w:r w:rsidRPr="0026593B">
        <w:rPr>
          <w:rFonts w:hint="eastAsia"/>
          <w:lang w:val="x-none"/>
        </w:rPr>
        <w:t>等待的时间越长。</w:t>
      </w:r>
    </w:p>
    <w:p w14:paraId="049A04B1" w14:textId="77777777" w:rsidR="0026593B" w:rsidRPr="0026593B" w:rsidRDefault="0026593B" w:rsidP="0026593B"/>
    <w:p w14:paraId="2DA121AF" w14:textId="262F21BD" w:rsidR="0040489C" w:rsidRDefault="00620663" w:rsidP="0040489C">
      <w:pPr>
        <w:rPr>
          <w:rFonts w:hint="eastAsia"/>
          <w:lang w:val="x-none"/>
        </w:rPr>
      </w:pPr>
      <w:r w:rsidRPr="0058441D">
        <w:rPr>
          <w:rFonts w:hint="eastAsia"/>
          <w:b/>
          <w:lang w:val="x-none"/>
        </w:rPr>
        <w:lastRenderedPageBreak/>
        <w:t>并行模型</w:t>
      </w:r>
      <w:r w:rsidR="000D1544">
        <w:rPr>
          <w:rFonts w:hint="eastAsia"/>
          <w:lang w:val="x-none"/>
        </w:rPr>
        <w:t>：</w:t>
      </w:r>
      <w:r w:rsidR="0040489C" w:rsidRPr="0040489C">
        <w:rPr>
          <w:rFonts w:hint="eastAsia"/>
          <w:lang w:val="x-none"/>
        </w:rPr>
        <w:t>MPAP</w:t>
      </w:r>
      <w:r w:rsidR="00DB6B04">
        <w:rPr>
          <w:rFonts w:hint="eastAsia"/>
          <w:lang w:val="x-none"/>
        </w:rPr>
        <w:t>模型本质上仍然采用上述</w:t>
      </w:r>
      <w:r w:rsidR="0040489C" w:rsidRPr="0040489C">
        <w:rPr>
          <w:rFonts w:hint="eastAsia"/>
          <w:lang w:val="x-none"/>
        </w:rPr>
        <w:t>介绍的</w:t>
      </w:r>
      <w:r w:rsidR="0040489C" w:rsidRPr="0040489C">
        <w:rPr>
          <w:rFonts w:hint="eastAsia"/>
          <w:lang w:val="x-none"/>
        </w:rPr>
        <w:t>PIE</w:t>
      </w:r>
      <w:r w:rsidR="0040489C" w:rsidRPr="0040489C">
        <w:rPr>
          <w:rFonts w:hint="eastAsia"/>
          <w:lang w:val="x-none"/>
        </w:rPr>
        <w:t>编程模型，给定某一图计算问题实例及在该实例上的问题</w:t>
      </w:r>
      <m:oMath>
        <m:r>
          <m:rPr>
            <m:scr m:val="script"/>
            <m:sty m:val="p"/>
          </m:rPr>
          <w:rPr>
            <w:rFonts w:ascii="Cambria Math" w:hAnsi="Cambria Math"/>
            <w:lang w:val="x-none"/>
          </w:rPr>
          <m:t xml:space="preserve"> Q </m:t>
        </m:r>
      </m:oMath>
      <w:r w:rsidR="0040489C" w:rsidRPr="0040489C">
        <w:rPr>
          <w:rFonts w:hint="eastAsia"/>
          <w:lang w:val="x-none"/>
        </w:rPr>
        <w:t>，</w:t>
      </w:r>
      <w:r w:rsidR="0040489C" w:rsidRPr="0040489C">
        <w:rPr>
          <w:rFonts w:hint="eastAsia"/>
          <w:lang w:val="x-none"/>
        </w:rPr>
        <w:t>MPAP</w:t>
      </w:r>
      <w:r w:rsidR="0040489C" w:rsidRPr="0040489C">
        <w:rPr>
          <w:rFonts w:hint="eastAsia"/>
          <w:lang w:val="x-none"/>
        </w:rPr>
        <w:t>模型需要用户指定上述</w:t>
      </w:r>
      <w:r w:rsidR="0040489C" w:rsidRPr="0040489C">
        <w:rPr>
          <w:rFonts w:hint="eastAsia"/>
          <w:lang w:val="x-none"/>
        </w:rPr>
        <w:t>PIE</w:t>
      </w:r>
      <w:r w:rsidR="0040489C" w:rsidRPr="0040489C">
        <w:rPr>
          <w:rFonts w:hint="eastAsia"/>
          <w:lang w:val="x-none"/>
        </w:rPr>
        <w:t>函数。首先，将输入的图数据</w:t>
      </w:r>
      <w:r w:rsidR="0040489C" w:rsidRPr="0040489C">
        <w:rPr>
          <w:rFonts w:hint="eastAsia"/>
          <w:lang w:val="x-none"/>
        </w:rPr>
        <w:t xml:space="preserve"> </w:t>
      </w:r>
      <m:oMath>
        <m:r>
          <m:rPr>
            <m:sty m:val="p"/>
          </m:rPr>
          <w:rPr>
            <w:rFonts w:ascii="Cambria Math" w:hAnsi="Cambria Math" w:hint="eastAsia"/>
            <w:lang w:val="x-none"/>
          </w:rPr>
          <m:t>G</m:t>
        </m:r>
        <m:r>
          <m:rPr>
            <m:sty m:val="p"/>
          </m:rPr>
          <w:rPr>
            <w:rFonts w:ascii="Cambria Math" w:hAnsi="Cambria Math"/>
            <w:lang w:val="x-none"/>
          </w:rPr>
          <m:t xml:space="preserve"> </m:t>
        </m:r>
      </m:oMath>
      <w:r w:rsidR="0040489C" w:rsidRPr="0040489C">
        <w:rPr>
          <w:rFonts w:hint="eastAsia"/>
          <w:lang w:val="x-none"/>
        </w:rPr>
        <w:t>通过边分割或点分割策略分为多个片段</w:t>
      </w:r>
      <m:oMath>
        <m:r>
          <m:rPr>
            <m:sty m:val="p"/>
          </m:rPr>
          <w:rPr>
            <w:rFonts w:ascii="Cambria Math" w:hAnsi="Cambria Math"/>
            <w:lang w:val="x-none"/>
          </w:rPr>
          <m:t xml:space="preserve"> Ϝ=</m:t>
        </m:r>
        <m:d>
          <m:dPr>
            <m:ctrlPr>
              <w:rPr>
                <w:rFonts w:ascii="Cambria Math" w:hAnsi="Cambria Math"/>
                <w:lang w:val="x-none"/>
              </w:rPr>
            </m:ctrlPr>
          </m:dPr>
          <m:e>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Ϝ</m:t>
                </m:r>
              </m:e>
              <m:sub>
                <m:r>
                  <m:rPr>
                    <m:sty m:val="p"/>
                  </m:rPr>
                  <w:rPr>
                    <w:rFonts w:ascii="Cambria Math" w:hAnsi="Cambria Math"/>
                    <w:lang w:val="x-none"/>
                  </w:rPr>
                  <m:t>1</m:t>
                </m:r>
              </m:sub>
            </m:sSub>
            <m:r>
              <m:rPr>
                <m:sty m:val="p"/>
              </m:rPr>
              <w:rPr>
                <w:rFonts w:ascii="Cambria Math" w:hAnsi="Cambria Math"/>
                <w:lang w:val="x-none"/>
              </w:rPr>
              <m:t>,……,</m:t>
            </m:r>
            <m:sSub>
              <m:sSubPr>
                <m:ctrlPr>
                  <w:rPr>
                    <w:rFonts w:ascii="Cambria Math" w:hAnsi="Cambria Math"/>
                    <w:lang w:val="x-none"/>
                  </w:rPr>
                </m:ctrlPr>
              </m:sSubPr>
              <m:e>
                <m:r>
                  <m:rPr>
                    <m:sty m:val="p"/>
                  </m:rPr>
                  <w:rPr>
                    <w:rFonts w:ascii="Cambria Math" w:hAnsi="Cambria Math"/>
                    <w:lang w:val="x-none"/>
                  </w:rPr>
                  <m:t>Ϝ</m:t>
                </m:r>
              </m:e>
              <m:sub>
                <m:r>
                  <w:rPr>
                    <w:rFonts w:ascii="Cambria Math" w:hAnsi="Cambria Math"/>
                    <w:lang w:val="x-none"/>
                  </w:rPr>
                  <m:t>m</m:t>
                </m:r>
              </m:sub>
            </m:sSub>
          </m:e>
        </m:d>
      </m:oMath>
      <w:r w:rsidR="0040489C" w:rsidRPr="0040489C">
        <w:rPr>
          <w:rFonts w:hint="eastAsia"/>
          <w:lang w:val="x-none"/>
        </w:rPr>
        <w:t xml:space="preserve"> </w:t>
      </w:r>
      <w:r w:rsidR="0040489C" w:rsidRPr="0040489C">
        <w:rPr>
          <w:rFonts w:hint="eastAsia"/>
          <w:lang w:val="x-none"/>
        </w:rPr>
        <w:t>，每个片段</w:t>
      </w:r>
      <m:oMath>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 xml:space="preserve"> Ϝ</m:t>
            </m:r>
          </m:e>
          <m:sub>
            <m:r>
              <w:rPr>
                <w:rFonts w:ascii="Cambria Math" w:hAnsi="Cambria Math"/>
                <w:lang w:val="x-none"/>
              </w:rPr>
              <m:t>i</m:t>
            </m:r>
          </m:sub>
        </m:sSub>
        <m:r>
          <m:rPr>
            <m:sty m:val="p"/>
          </m:rPr>
          <w:rPr>
            <w:rFonts w:ascii="Cambria Math" w:hAnsi="Cambria Math"/>
            <w:lang w:val="x-none"/>
          </w:rPr>
          <m:t xml:space="preserve"> </m:t>
        </m:r>
      </m:oMath>
      <w:r w:rsidR="00EC78EF">
        <w:rPr>
          <w:rFonts w:hint="eastAsia"/>
          <w:lang w:val="x-none"/>
        </w:rPr>
        <w:t>存储在某计算节点</w:t>
      </w:r>
      <m:oMath>
        <m:r>
          <m:rPr>
            <m:sty m:val="p"/>
          </m:rPr>
          <w:rPr>
            <w:rFonts w:ascii="Cambria Math" w:hAnsi="Cambria Math"/>
            <w:lang w:val="x-none"/>
          </w:rPr>
          <m:t xml:space="preserve"> </m:t>
        </m:r>
        <m:sSub>
          <m:sSubPr>
            <m:ctrlPr>
              <w:rPr>
                <w:rFonts w:ascii="Cambria Math" w:hAnsi="Cambria Math"/>
                <w:lang w:val="x-none"/>
              </w:rPr>
            </m:ctrlPr>
          </m:sSubPr>
          <m:e>
            <m:r>
              <m:rPr>
                <m:scr m:val="script"/>
                <m:sty m:val="p"/>
              </m:rPr>
              <w:rPr>
                <w:rFonts w:ascii="Cambria Math" w:hAnsi="Cambria Math"/>
                <w:lang w:val="x-none"/>
              </w:rPr>
              <m:t>W</m:t>
            </m:r>
          </m:e>
          <m:sub>
            <m:r>
              <w:rPr>
                <w:rFonts w:ascii="Cambria Math" w:hAnsi="Cambria Math" w:hint="eastAsia"/>
                <w:lang w:val="x-none"/>
              </w:rPr>
              <m:t>i</m:t>
            </m:r>
          </m:sub>
        </m:sSub>
        <m:r>
          <m:rPr>
            <m:sty m:val="p"/>
          </m:rPr>
          <w:rPr>
            <w:rFonts w:ascii="Cambria Math" w:hAnsi="Cambria Math"/>
            <w:lang w:val="x-none"/>
          </w:rPr>
          <m:t xml:space="preserve">  (</m:t>
        </m:r>
        <m:r>
          <w:rPr>
            <w:rFonts w:ascii="Cambria Math" w:hAnsi="Cambria Math"/>
            <w:lang w:val="x-none"/>
          </w:rPr>
          <m:t>i</m:t>
        </m:r>
        <m:r>
          <m:rPr>
            <m:sty m:val="p"/>
          </m:rPr>
          <w:rPr>
            <w:rFonts w:ascii="Cambria Math" w:hAnsi="Cambria Math"/>
            <w:lang w:val="x-none"/>
          </w:rPr>
          <m:t xml:space="preserve"> ∈[1, </m:t>
        </m:r>
        <m:r>
          <w:rPr>
            <w:rFonts w:ascii="Cambria Math" w:hAnsi="Cambria Math"/>
            <w:lang w:val="x-none"/>
          </w:rPr>
          <m:t>n</m:t>
        </m:r>
        <m:r>
          <m:rPr>
            <m:sty m:val="p"/>
          </m:rPr>
          <w:rPr>
            <w:rFonts w:ascii="Cambria Math" w:hAnsi="Cambria Math"/>
            <w:lang w:val="x-none"/>
          </w:rPr>
          <m:t>])</m:t>
        </m:r>
      </m:oMath>
      <w:r w:rsidR="0040489C" w:rsidRPr="0040489C">
        <w:rPr>
          <w:rFonts w:hint="eastAsia"/>
          <w:lang w:val="x-none"/>
        </w:rPr>
        <w:t>上，除此之外，</w:t>
      </w:r>
      <w:r w:rsidR="0040489C" w:rsidRPr="0040489C">
        <w:rPr>
          <w:rFonts w:hint="eastAsia"/>
          <w:lang w:val="x-none"/>
        </w:rPr>
        <w:t>MPAP</w:t>
      </w:r>
      <w:r w:rsidR="0040489C" w:rsidRPr="0040489C">
        <w:rPr>
          <w:rFonts w:hint="eastAsia"/>
          <w:lang w:val="x-none"/>
        </w:rPr>
        <w:t>模型需要</w:t>
      </w:r>
      <m:oMath>
        <m:sSub>
          <m:sSubPr>
            <m:ctrlPr>
              <w:rPr>
                <w:rFonts w:ascii="Cambria Math" w:hAnsi="Cambria Math"/>
                <w:lang w:val="x-none"/>
              </w:rPr>
            </m:ctrlPr>
          </m:sSubPr>
          <m:e>
            <m:r>
              <m:rPr>
                <m:scr m:val="script"/>
                <m:sty m:val="p"/>
              </m:rPr>
              <w:rPr>
                <w:rFonts w:ascii="Cambria Math" w:hAnsi="Cambria Math"/>
                <w:lang w:val="x-none"/>
              </w:rPr>
              <m:t xml:space="preserve"> W</m:t>
            </m:r>
          </m:e>
          <m:sub>
            <m:r>
              <m:rPr>
                <m:sty m:val="p"/>
              </m:rPr>
              <w:rPr>
                <w:rFonts w:ascii="Cambria Math" w:hAnsi="Cambria Math"/>
                <w:lang w:val="x-none"/>
              </w:rPr>
              <m:t>0</m:t>
            </m:r>
            <m:ctrlPr>
              <w:rPr>
                <w:rFonts w:ascii="Cambria Math" w:hAnsi="Cambria Math" w:hint="eastAsia"/>
                <w:lang w:val="x-none"/>
              </w:rPr>
            </m:ctrlPr>
          </m:sub>
        </m:sSub>
        <m:r>
          <m:rPr>
            <m:sty m:val="p"/>
          </m:rPr>
          <w:rPr>
            <w:rFonts w:ascii="Cambria Math" w:hAnsi="Cambria Math"/>
            <w:lang w:val="x-none"/>
          </w:rPr>
          <m:t xml:space="preserve"> </m:t>
        </m:r>
      </m:oMath>
      <w:r w:rsidR="0040489C" w:rsidRPr="0040489C">
        <w:rPr>
          <w:rFonts w:hint="eastAsia"/>
          <w:lang w:val="x-none"/>
        </w:rPr>
        <w:t>做为</w:t>
      </w:r>
      <w:r w:rsidR="0040489C" w:rsidRPr="0040489C">
        <w:rPr>
          <w:rFonts w:hint="eastAsia"/>
          <w:lang w:val="x-none"/>
        </w:rPr>
        <w:t>coordinator</w:t>
      </w:r>
      <w:r w:rsidR="0040489C" w:rsidRPr="0040489C">
        <w:rPr>
          <w:rFonts w:hint="eastAsia"/>
          <w:lang w:val="x-none"/>
        </w:rPr>
        <w:t>节点，用于完成后续将要提到的集群终止状态检测与运行时特征的收集、训练和预测任务。因此，若</w:t>
      </w:r>
      <w:r w:rsidR="0040489C" w:rsidRPr="0040489C">
        <w:rPr>
          <w:rFonts w:hint="eastAsia"/>
          <w:lang w:val="x-none"/>
        </w:rPr>
        <w:t xml:space="preserve"> </w:t>
      </w:r>
      <m:oMath>
        <m:r>
          <m:rPr>
            <m:sty m:val="p"/>
          </m:rPr>
          <w:rPr>
            <w:rFonts w:ascii="Cambria Math" w:hAnsi="Cambria Math" w:hint="eastAsia"/>
            <w:lang w:val="x-none"/>
          </w:rPr>
          <m:t>n</m:t>
        </m:r>
        <m:r>
          <m:rPr>
            <m:sty m:val="p"/>
          </m:rPr>
          <w:rPr>
            <w:rFonts w:ascii="Cambria Math" w:hAnsi="Cambria Math"/>
            <w:lang w:val="x-none"/>
          </w:rPr>
          <m:t>≤</m:t>
        </m:r>
        <m:r>
          <w:rPr>
            <w:rFonts w:ascii="Cambria Math" w:hAnsi="Cambria Math"/>
            <w:lang w:val="x-none"/>
          </w:rPr>
          <m:t>m</m:t>
        </m:r>
        <m:r>
          <m:rPr>
            <m:sty m:val="p"/>
          </m:rPr>
          <w:rPr>
            <w:rFonts w:ascii="Cambria Math" w:hAnsi="Cambria Math"/>
            <w:lang w:val="x-none"/>
          </w:rPr>
          <m:t xml:space="preserve"> </m:t>
        </m:r>
      </m:oMath>
      <w:r w:rsidR="0040489C" w:rsidRPr="0040489C">
        <w:rPr>
          <w:rFonts w:hint="eastAsia"/>
          <w:lang w:val="x-none"/>
        </w:rPr>
        <w:t>，则多个片段</w:t>
      </w:r>
      <m:oMath>
        <m:sSub>
          <m:sSubPr>
            <m:ctrlPr>
              <w:rPr>
                <w:rFonts w:ascii="Cambria Math" w:hAnsi="Cambria Math"/>
                <w:lang w:val="x-none"/>
              </w:rPr>
            </m:ctrlPr>
          </m:sSubPr>
          <m:e>
            <m:r>
              <m:rPr>
                <m:sty m:val="p"/>
              </m:rPr>
              <w:rPr>
                <w:rFonts w:ascii="Cambria Math" w:hAnsi="Cambria Math"/>
                <w:lang w:val="x-none"/>
              </w:rPr>
              <m:t xml:space="preserve">  Ϝ</m:t>
            </m:r>
          </m:e>
          <m:sub>
            <m:r>
              <w:rPr>
                <w:rFonts w:ascii="Cambria Math" w:hAnsi="Cambria Math"/>
                <w:lang w:val="x-none"/>
              </w:rPr>
              <m:t>i</m:t>
            </m:r>
          </m:sub>
        </m:sSub>
        <m:r>
          <m:rPr>
            <m:sty m:val="p"/>
          </m:rPr>
          <w:rPr>
            <w:rFonts w:ascii="Cambria Math" w:hAnsi="Cambria Math"/>
            <w:lang w:val="x-none"/>
          </w:rPr>
          <m:t xml:space="preserve"> </m:t>
        </m:r>
      </m:oMath>
      <w:r w:rsidR="0040489C" w:rsidRPr="0040489C">
        <w:rPr>
          <w:rFonts w:hint="eastAsia"/>
          <w:lang w:val="x-none"/>
        </w:rPr>
        <w:t>会分到同一个虚拟机上并分享内存。</w:t>
      </w:r>
    </w:p>
    <w:p w14:paraId="7A04DC73" w14:textId="792E0634" w:rsidR="0058441D" w:rsidRDefault="0058441D" w:rsidP="0058441D">
      <w:pPr>
        <w:rPr>
          <w:rFonts w:hint="eastAsia"/>
          <w:lang w:val="x-none"/>
        </w:rPr>
      </w:pPr>
      <w:r w:rsidRPr="0058441D">
        <w:rPr>
          <w:rFonts w:hint="eastAsia"/>
          <w:lang w:val="x-none"/>
        </w:rPr>
        <w:t>与</w:t>
      </w:r>
      <w:r>
        <w:rPr>
          <w:rFonts w:hint="eastAsia"/>
          <w:lang w:val="x-none"/>
        </w:rPr>
        <w:t>传统的自适应</w:t>
      </w:r>
      <w:r w:rsidR="00DF0AA7">
        <w:rPr>
          <w:rFonts w:hint="eastAsia"/>
          <w:lang w:val="x-none"/>
        </w:rPr>
        <w:t>计算</w:t>
      </w:r>
      <w:r w:rsidR="00DF0AA7">
        <w:t>(</w:t>
      </w:r>
      <w:r w:rsidR="00DF0AA7" w:rsidRPr="00C656FB">
        <w:rPr>
          <w:rFonts w:hint="eastAsia"/>
          <w:color w:val="FF0000"/>
        </w:rPr>
        <w:t>前面是不是要介绍一下</w:t>
      </w:r>
      <w:r w:rsidR="00DF0AA7">
        <w:t>)</w:t>
      </w:r>
      <w:r w:rsidRPr="0058441D">
        <w:rPr>
          <w:rFonts w:hint="eastAsia"/>
          <w:lang w:val="x-none"/>
        </w:rPr>
        <w:t>模型不同的是，</w:t>
      </w:r>
      <w:r w:rsidRPr="0058441D">
        <w:rPr>
          <w:rFonts w:hint="eastAsia"/>
          <w:lang w:val="x-none"/>
        </w:rPr>
        <w:t>MPAP</w:t>
      </w:r>
      <w:r w:rsidR="00C656FB">
        <w:rPr>
          <w:rFonts w:hint="eastAsia"/>
          <w:lang w:val="x-none"/>
        </w:rPr>
        <w:t>计算</w:t>
      </w:r>
      <w:r w:rsidRPr="0058441D">
        <w:rPr>
          <w:rFonts w:hint="eastAsia"/>
          <w:lang w:val="x-none"/>
        </w:rPr>
        <w:t>模型还需增加以下声明，其中所有在</w:t>
      </w:r>
      <w:r w:rsidRPr="0058441D">
        <w:rPr>
          <w:rFonts w:hint="eastAsia"/>
          <w:lang w:val="x-none"/>
        </w:rPr>
        <w:t>PEval</w:t>
      </w:r>
      <w:r w:rsidRPr="0058441D">
        <w:rPr>
          <w:rFonts w:hint="eastAsia"/>
          <w:lang w:val="x-none"/>
        </w:rPr>
        <w:t>中的声明均在</w:t>
      </w:r>
      <w:r w:rsidRPr="0058441D">
        <w:rPr>
          <w:rFonts w:hint="eastAsia"/>
          <w:lang w:val="x-none"/>
        </w:rPr>
        <w:t>IncEval</w:t>
      </w:r>
      <w:r w:rsidRPr="0058441D">
        <w:rPr>
          <w:rFonts w:hint="eastAsia"/>
          <w:lang w:val="x-none"/>
        </w:rPr>
        <w:t>中共享。</w:t>
      </w:r>
    </w:p>
    <w:p w14:paraId="5633FB89" w14:textId="539A35F8" w:rsidR="00512172" w:rsidRDefault="00512172" w:rsidP="00512172">
      <w:pPr>
        <w:rPr>
          <w:rFonts w:hint="eastAsia"/>
          <w:lang w:val="x-none"/>
        </w:rPr>
      </w:pPr>
      <w:r w:rsidRPr="00512172">
        <w:rPr>
          <w:rFonts w:hint="eastAsia"/>
          <w:lang w:val="x-none"/>
        </w:rPr>
        <w:t>1</w:t>
      </w:r>
      <w:r w:rsidRPr="00512172">
        <w:rPr>
          <w:lang w:val="x-none"/>
        </w:rPr>
        <w:t xml:space="preserve">. </w:t>
      </w:r>
      <w:r w:rsidRPr="00512172">
        <w:rPr>
          <w:lang w:val="x-none"/>
        </w:rPr>
        <w:t>状态变量：</w:t>
      </w:r>
      <w:r w:rsidRPr="00512172">
        <w:rPr>
          <w:lang w:val="x-none"/>
        </w:rPr>
        <w:t>PEval</w:t>
      </w:r>
      <w:r w:rsidRPr="00512172">
        <w:rPr>
          <w:lang w:val="x-none"/>
        </w:rPr>
        <w:t>中每个片段</w:t>
      </w:r>
      <m:oMath>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 xml:space="preserve"> Ϝ</m:t>
            </m:r>
          </m:e>
          <m:sub>
            <m:r>
              <w:rPr>
                <w:rFonts w:ascii="Cambria Math" w:hAnsi="Cambria Math"/>
                <w:lang w:val="x-none"/>
              </w:rPr>
              <m:t>i</m:t>
            </m:r>
          </m:sub>
        </m:sSub>
        <m:r>
          <m:rPr>
            <m:sty m:val="p"/>
          </m:rPr>
          <w:rPr>
            <w:rFonts w:ascii="Cambria Math" w:hAnsi="Cambria Math"/>
            <w:lang w:val="x-none"/>
          </w:rPr>
          <m:t xml:space="preserve"> </m:t>
        </m:r>
      </m:oMath>
      <w:r w:rsidRPr="00512172">
        <w:rPr>
          <w:lang w:val="x-none"/>
        </w:rPr>
        <w:t>都会声明并维护一个集合</w:t>
      </w:r>
      <m:oMath>
        <m:sSub>
          <m:sSubPr>
            <m:ctrlPr>
              <w:rPr>
                <w:rFonts w:ascii="Cambria Math" w:hAnsi="Cambria Math"/>
                <w:lang w:val="x-none"/>
              </w:rPr>
            </m:ctrlPr>
          </m:sSubPr>
          <m:e>
            <m:r>
              <m:rPr>
                <m:scr m:val="script"/>
                <m:sty m:val="p"/>
              </m:rPr>
              <w:rPr>
                <w:rFonts w:ascii="Cambria Math" w:hAnsi="Cambria Math"/>
                <w:lang w:val="x-none"/>
              </w:rPr>
              <m:t xml:space="preserve"> C</m:t>
            </m:r>
          </m:e>
          <m:sub>
            <m:r>
              <w:rPr>
                <w:rFonts w:ascii="Cambria Math" w:hAnsi="Cambria Math"/>
                <w:lang w:val="x-none"/>
              </w:rPr>
              <m:t>i</m:t>
            </m:r>
          </m:sub>
        </m:sSub>
        <m:r>
          <m:rPr>
            <m:sty m:val="p"/>
          </m:rPr>
          <w:rPr>
            <w:rFonts w:ascii="Cambria Math" w:hAnsi="Cambria Math"/>
            <w:lang w:val="x-none"/>
          </w:rPr>
          <m:t xml:space="preserve"> </m:t>
        </m:r>
      </m:oMath>
      <w:r w:rsidR="007039C0">
        <w:rPr>
          <w:lang w:val="x-none"/>
        </w:rPr>
        <w:t>，该集合用于存储</w:t>
      </w:r>
      <w:r w:rsidR="007039C0">
        <w:rPr>
          <w:rFonts w:hint="eastAsia"/>
          <w:lang w:val="x-none"/>
        </w:rPr>
        <w:t>子图</w:t>
      </w:r>
      <w:r w:rsidRPr="00512172">
        <w:rPr>
          <w:lang w:val="x-none"/>
        </w:rPr>
        <w:t>中每个点的状态信息，其中包括结果信息，在接下来的</w:t>
      </w:r>
      <w:r w:rsidRPr="00512172">
        <w:rPr>
          <w:lang w:val="x-none"/>
        </w:rPr>
        <w:t>IncEval</w:t>
      </w:r>
      <w:r w:rsidR="000D7378">
        <w:rPr>
          <w:lang w:val="x-none"/>
        </w:rPr>
        <w:t>阶段中，该集合也用于</w:t>
      </w:r>
      <w:r w:rsidR="00AF0BC4">
        <w:rPr>
          <w:rFonts w:hint="eastAsia"/>
          <w:lang w:val="x-none"/>
        </w:rPr>
        <w:t>根据接收到的消息，更新有用信息</w:t>
      </w:r>
      <w:r w:rsidRPr="00512172">
        <w:rPr>
          <w:lang w:val="x-none"/>
        </w:rPr>
        <w:t>。</w:t>
      </w:r>
    </w:p>
    <w:p w14:paraId="7C5CC04E" w14:textId="7128FB04" w:rsidR="0026593B" w:rsidRPr="0026593B" w:rsidRDefault="0026593B" w:rsidP="0026593B">
      <w:pPr>
        <w:rPr>
          <w:lang w:val="x-none"/>
        </w:rPr>
      </w:pPr>
      <w:r w:rsidRPr="0026593B">
        <w:rPr>
          <w:lang w:val="x-none"/>
        </w:rPr>
        <w:t xml:space="preserve">2. </w:t>
      </w:r>
      <w:r w:rsidRPr="0026593B">
        <w:rPr>
          <w:lang w:val="x-none"/>
        </w:rPr>
        <w:t>聚合函数：</w:t>
      </w:r>
      <w:r w:rsidRPr="0026593B">
        <w:rPr>
          <w:lang w:val="x-none"/>
        </w:rPr>
        <w:t>PEval</w:t>
      </w:r>
      <w:r w:rsidRPr="0026593B">
        <w:rPr>
          <w:lang w:val="x-none"/>
        </w:rPr>
        <w:t>中需要指定聚合函数来解决多台机器传递的消息同时作用于相同的变量的问题，常用的聚合函数如</w:t>
      </w:r>
      <m:oMath>
        <m:r>
          <m:rPr>
            <m:sty m:val="p"/>
          </m:rPr>
          <w:rPr>
            <w:rFonts w:ascii="Cambria Math" w:hAnsi="Cambria Math"/>
            <w:lang w:val="x-none"/>
          </w:rPr>
          <m:t xml:space="preserve"> </m:t>
        </m:r>
        <m:r>
          <w:rPr>
            <w:rFonts w:ascii="Cambria Math" w:hAnsi="Cambria Math"/>
            <w:lang w:val="x-none"/>
          </w:rPr>
          <m:t>Sum</m:t>
        </m:r>
        <m:r>
          <m:rPr>
            <m:sty m:val="p"/>
          </m:rPr>
          <w:rPr>
            <w:rFonts w:ascii="Cambria Math" w:hAnsi="Cambria Math"/>
            <w:lang w:val="x-none"/>
          </w:rPr>
          <m:t xml:space="preserve"> </m:t>
        </m:r>
      </m:oMath>
      <w:r w:rsidRPr="0026593B">
        <w:rPr>
          <w:lang w:val="x-none"/>
        </w:rPr>
        <w:t>函数、</w:t>
      </w:r>
      <m:oMath>
        <m:r>
          <m:rPr>
            <m:sty m:val="p"/>
          </m:rPr>
          <w:rPr>
            <w:rFonts w:ascii="Cambria Math" w:hAnsi="Cambria Math"/>
            <w:lang w:val="x-none"/>
          </w:rPr>
          <m:t xml:space="preserve"> </m:t>
        </m:r>
        <m:r>
          <w:rPr>
            <w:rFonts w:ascii="Cambria Math" w:hAnsi="Cambria Math"/>
          </w:rPr>
          <m:t>M</m:t>
        </m:r>
        <m:r>
          <w:rPr>
            <w:rFonts w:ascii="Cambria Math" w:hAnsi="Cambria Math"/>
            <w:lang w:val="x-none"/>
          </w:rPr>
          <m:t xml:space="preserve">ax </m:t>
        </m:r>
      </m:oMath>
      <w:r w:rsidRPr="0026593B">
        <w:rPr>
          <w:lang w:val="x-none"/>
        </w:rPr>
        <w:t>函数、</w:t>
      </w:r>
      <m:oMath>
        <m:r>
          <w:rPr>
            <w:rFonts w:ascii="Cambria Math" w:hAnsi="Cambria Math"/>
            <w:lang w:val="x-none"/>
          </w:rPr>
          <m:t>Min</m:t>
        </m:r>
      </m:oMath>
      <w:r w:rsidRPr="0026593B">
        <w:rPr>
          <w:lang w:val="x-none"/>
        </w:rPr>
        <w:t>函数等。</w:t>
      </w:r>
    </w:p>
    <w:p w14:paraId="0D4A5A5D" w14:textId="77777777" w:rsidR="0026593B" w:rsidRDefault="0026593B" w:rsidP="0026593B">
      <w:pPr>
        <w:rPr>
          <w:rFonts w:hint="eastAsia"/>
          <w:lang w:val="x-none"/>
        </w:rPr>
      </w:pPr>
      <w:r w:rsidRPr="0026593B">
        <w:rPr>
          <w:lang w:val="x-none"/>
        </w:rPr>
        <w:t xml:space="preserve">3. </w:t>
      </w:r>
      <w:r w:rsidRPr="0026593B">
        <w:rPr>
          <w:lang w:val="x-none"/>
        </w:rPr>
        <w:t>特征提取：</w:t>
      </w:r>
      <w:r w:rsidRPr="0026593B">
        <w:rPr>
          <w:lang w:val="x-none"/>
        </w:rPr>
        <w:t>IncEval</w:t>
      </w:r>
      <w:r w:rsidRPr="0026593B">
        <w:rPr>
          <w:lang w:val="x-none"/>
        </w:rPr>
        <w:t>中每个片段</w:t>
      </w:r>
      <m:oMath>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 xml:space="preserve"> Ϝ</m:t>
            </m:r>
          </m:e>
          <m:sub>
            <m:r>
              <m:rPr>
                <m:sty m:val="p"/>
              </m:rPr>
              <w:rPr>
                <w:rFonts w:ascii="Cambria Math" w:hAnsi="Cambria Math"/>
                <w:lang w:val="x-none"/>
              </w:rPr>
              <m:t>i</m:t>
            </m:r>
          </m:sub>
        </m:sSub>
        <m:r>
          <m:rPr>
            <m:sty m:val="p"/>
          </m:rPr>
          <w:rPr>
            <w:rFonts w:ascii="Cambria Math" w:hAnsi="Cambria Math"/>
            <w:lang w:val="x-none"/>
          </w:rPr>
          <m:t xml:space="preserve"> </m:t>
        </m:r>
      </m:oMath>
      <w:r w:rsidRPr="0026593B">
        <w:rPr>
          <w:lang w:val="x-none"/>
        </w:rPr>
        <w:t>在接收处理本轮的消息后，会向</w:t>
      </w:r>
      <w:r w:rsidRPr="0026593B">
        <w:rPr>
          <w:lang w:val="x-none"/>
        </w:rPr>
        <w:t>coordinator</w:t>
      </w:r>
      <w:r w:rsidRPr="0026593B">
        <w:rPr>
          <w:lang w:val="x-none"/>
        </w:rPr>
        <w:t>节点发送本轮的运行时日志，该日志主要包含当前该片段的状态信息与特征信息。</w:t>
      </w:r>
    </w:p>
    <w:p w14:paraId="273B7C37" w14:textId="77777777" w:rsidR="00AE4613" w:rsidRPr="00757694" w:rsidRDefault="00AE4613" w:rsidP="00AE4613">
      <w:pPr>
        <w:spacing w:line="440" w:lineRule="exact"/>
        <w:rPr>
          <w:szCs w:val="24"/>
        </w:rPr>
      </w:pPr>
      <w:r w:rsidRPr="00925EB1">
        <w:rPr>
          <w:rFonts w:hint="eastAsia"/>
          <w:b/>
        </w:rPr>
        <w:t>消息传递</w:t>
      </w:r>
      <w:r>
        <w:rPr>
          <w:rFonts w:hint="eastAsia"/>
        </w:rPr>
        <w:t>：每轮计算结束后，每个</w:t>
      </w:r>
      <w:r>
        <w:rPr>
          <w:rFonts w:hint="eastAsia"/>
        </w:rPr>
        <w:t>worker</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hint="eastAsia"/>
                <w:color w:val="000000" w:themeColor="text1"/>
                <w:szCs w:val="24"/>
              </w:rPr>
              <m:t>i</m:t>
            </m:r>
          </m:sub>
        </m:sSub>
        <m:r>
          <w:rPr>
            <w:rFonts w:ascii="Cambria Math" w:eastAsiaTheme="minorEastAsia" w:hAnsi="Cambria Math" w:cstheme="minorBidi"/>
            <w:color w:val="000000" w:themeColor="text1"/>
            <w:szCs w:val="24"/>
          </w:rPr>
          <m:t xml:space="preserve"> </m:t>
        </m:r>
      </m:oMath>
      <w:r>
        <w:rPr>
          <w:rFonts w:hint="eastAsia"/>
        </w:rPr>
        <w:t>都会收集属于自己的</w:t>
      </w:r>
      <w:r>
        <w:rPr>
          <w:rFonts w:hint="eastAsia"/>
        </w:rPr>
        <w:t>fragment</w:t>
      </w:r>
      <w:r>
        <w:rPr>
          <w:rFonts w:hint="eastAsia"/>
        </w:rPr>
        <w:t>的更新结果，这些结果来自与每个</w:t>
      </w:r>
      <w:r>
        <w:rPr>
          <w:rFonts w:hint="eastAsia"/>
        </w:rPr>
        <w:t>fragment</w:t>
      </w:r>
      <w:r>
        <w:rPr>
          <w:rFonts w:hint="eastAsia"/>
        </w:rPr>
        <w:t>内部更新数据的改变量，并将更新结果发送给其他的</w:t>
      </w:r>
      <w:r>
        <w:rPr>
          <w:rFonts w:hint="eastAsia"/>
        </w:rPr>
        <w:t>worker</w:t>
      </w:r>
      <m:oMath>
        <m:r>
          <m:rPr>
            <m:sty m:val="p"/>
          </m:rPr>
          <w:rPr>
            <w:rFonts w:ascii="Cambria Math" w:hAnsi="Cambria Math"/>
          </w:rPr>
          <m:t xml:space="preserve"> </m:t>
        </m:r>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j</m:t>
            </m:r>
          </m:sub>
        </m:sSub>
        <m:r>
          <w:rPr>
            <w:rFonts w:ascii="Cambria Math" w:eastAsiaTheme="minorEastAsia" w:hAnsi="Cambria Math" w:cstheme="minorBidi"/>
            <w:color w:val="000000" w:themeColor="text1"/>
            <w:szCs w:val="24"/>
          </w:rPr>
          <m:t xml:space="preserve"> </m:t>
        </m:r>
      </m:oMath>
      <w:r>
        <w:rPr>
          <w:rFonts w:hint="eastAsia"/>
        </w:rPr>
        <w:t>，为实现该消息传递机制，每个</w:t>
      </w:r>
      <w:r>
        <w:rPr>
          <w:rFonts w:hint="eastAsia"/>
        </w:rPr>
        <w:t>worker</w:t>
      </w:r>
      <w:r>
        <w:rPr>
          <w:rFonts w:hint="eastAsia"/>
        </w:rPr>
        <w:t>需声明维护以下数据</w:t>
      </w:r>
      <w:r w:rsidRPr="00757694">
        <w:rPr>
          <w:szCs w:val="24"/>
        </w:rPr>
        <w:t>结构：</w:t>
      </w:r>
    </w:p>
    <w:p w14:paraId="301905B4" w14:textId="77777777" w:rsidR="00AE4613" w:rsidRPr="00D50E72" w:rsidRDefault="00AE4613" w:rsidP="00AE4613">
      <w:pPr>
        <w:spacing w:line="440" w:lineRule="exact"/>
      </w:pPr>
      <w:r>
        <w:t xml:space="preserve">(1) </w:t>
      </w:r>
      <w:r w:rsidRPr="00D50E72">
        <w:t>图中全部点与该点所属</w:t>
      </w:r>
      <w:r w:rsidRPr="00D50E72">
        <w:t>worker</w:t>
      </w:r>
      <w:r w:rsidRPr="00D50E72">
        <w:t>的映射，以便顺利将该点的更新消息</w:t>
      </w:r>
      <w:r w:rsidRPr="00D50E72">
        <w:rPr>
          <w:rFonts w:hint="eastAsia"/>
        </w:rPr>
        <w:t>发送</w:t>
      </w:r>
      <w:r w:rsidRPr="00D50E72">
        <w:t>给对应</w:t>
      </w:r>
      <w:r w:rsidRPr="00D50E72">
        <w:t>worker</w:t>
      </w:r>
    </w:p>
    <w:p w14:paraId="4AFC8BF4" w14:textId="77777777" w:rsidR="00AE4613" w:rsidRPr="00D50E72" w:rsidRDefault="00AE4613" w:rsidP="00AE4613">
      <w:pPr>
        <w:spacing w:line="440" w:lineRule="exact"/>
      </w:pPr>
      <w:r>
        <w:t xml:space="preserve">(2) </w:t>
      </w:r>
      <w:r w:rsidRPr="00D50E72">
        <w:t>一个缓冲</w:t>
      </w:r>
      <w:r w:rsidRPr="00D50E72">
        <w:t>buffer</w:t>
      </w:r>
      <w:r w:rsidRPr="00D50E72">
        <w:t>，用于接收来自其他</w:t>
      </w:r>
      <w:r w:rsidRPr="00D50E72">
        <w:t>worker</w:t>
      </w:r>
      <w:r w:rsidRPr="00D50E72">
        <w:t>发送的消息</w:t>
      </w:r>
    </w:p>
    <w:p w14:paraId="022D845C" w14:textId="5591E702" w:rsidR="00AE4613" w:rsidRDefault="00AE4613" w:rsidP="00AE4613">
      <w:pPr>
        <w:rPr>
          <w:rFonts w:hint="eastAsia"/>
        </w:rPr>
      </w:pPr>
      <w:r w:rsidRPr="001705FE">
        <w:rPr>
          <w:rFonts w:hint="eastAsia"/>
          <w:szCs w:val="24"/>
        </w:rPr>
        <w:t>MPAP</w:t>
      </w:r>
      <w:r w:rsidRPr="001705FE">
        <w:rPr>
          <w:rFonts w:hint="eastAsia"/>
          <w:szCs w:val="24"/>
        </w:rPr>
        <w:t>的消息传递过与经典</w:t>
      </w:r>
      <w:r w:rsidRPr="001705FE">
        <w:rPr>
          <w:rFonts w:hint="eastAsia"/>
          <w:szCs w:val="24"/>
        </w:rPr>
        <w:t>AAP</w:t>
      </w:r>
      <w:r w:rsidRPr="001705FE">
        <w:rPr>
          <w:rFonts w:hint="eastAsia"/>
          <w:szCs w:val="24"/>
        </w:rPr>
        <w:t>模型相同，是点对点通信、且发生在图计算的任意时刻，即任意</w:t>
      </w:r>
      <w:r w:rsidRPr="001705FE">
        <w:rPr>
          <w:rFonts w:hint="eastAsia"/>
          <w:szCs w:val="24"/>
        </w:rPr>
        <w:t>worker</w:t>
      </w:r>
      <w:r w:rsidRPr="001705FE">
        <w:rPr>
          <w:rFonts w:hint="eastAsia"/>
          <w:szCs w:val="24"/>
        </w:rPr>
        <w:t>在任意</w:t>
      </w:r>
      <w:r>
        <w:rPr>
          <w:rFonts w:hint="eastAsia"/>
          <w:szCs w:val="24"/>
        </w:rPr>
        <w:t>时刻</w:t>
      </w:r>
      <w:r w:rsidRPr="001705FE">
        <w:rPr>
          <w:rFonts w:hint="eastAsia"/>
          <w:szCs w:val="24"/>
        </w:rPr>
        <w:t>都可将消息发送给</w:t>
      </w:r>
      <w:r w:rsidRPr="001705FE">
        <w:rPr>
          <w:rFonts w:hint="eastAsia"/>
          <w:szCs w:val="24"/>
        </w:rPr>
        <w:t>worker</w:t>
      </w:r>
      <w:r w:rsidRPr="001705FE">
        <w:rPr>
          <w:szCs w:val="24"/>
        </w:rPr>
        <w:t xml:space="preserve"> </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j</m:t>
            </m:r>
          </m:sub>
        </m:sSub>
      </m:oMath>
      <w:r w:rsidRPr="001705FE">
        <w:rPr>
          <w:rFonts w:hint="eastAsia"/>
          <w:szCs w:val="24"/>
        </w:rPr>
        <w:t>而不需要关系</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eqArr>
              <m:eqArrPr>
                <m:ctrlPr>
                  <w:rPr>
                    <w:rFonts w:ascii="Cambria Math" w:hAnsi="Cambria Math"/>
                    <w:i/>
                    <w:color w:val="000000" w:themeColor="text1"/>
                    <w:szCs w:val="24"/>
                  </w:rPr>
                </m:ctrlPr>
              </m:eqArrPr>
              <m:e>
                <m:r>
                  <w:rPr>
                    <w:rFonts w:ascii="Cambria Math" w:hAnsi="Cambria Math"/>
                    <w:color w:val="000000" w:themeColor="text1"/>
                    <w:szCs w:val="24"/>
                  </w:rPr>
                  <m:t>j</m:t>
                </m:r>
              </m:e>
              <m:e/>
            </m:eqArr>
          </m:sub>
        </m:sSub>
        <m:r>
          <w:rPr>
            <w:rFonts w:ascii="Cambria Math" w:eastAsiaTheme="minorEastAsia" w:hAnsi="Cambria Math" w:cstheme="minorBidi"/>
            <w:color w:val="000000" w:themeColor="text1"/>
            <w:szCs w:val="24"/>
          </w:rPr>
          <m:t xml:space="preserve"> </m:t>
        </m:r>
      </m:oMath>
      <w:r w:rsidRPr="001705FE">
        <w:rPr>
          <w:rFonts w:hint="eastAsia"/>
          <w:szCs w:val="24"/>
        </w:rPr>
        <w:t>此时处于状态，同样，</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hint="eastAsia"/>
                <w:color w:val="000000" w:themeColor="text1"/>
                <w:szCs w:val="24"/>
              </w:rPr>
              <m:t>i</m:t>
            </m:r>
          </m:sub>
        </m:sSub>
        <m:r>
          <w:rPr>
            <w:rFonts w:ascii="Cambria Math" w:eastAsiaTheme="minorEastAsia" w:hAnsi="Cambria Math" w:cstheme="minorBidi"/>
            <w:color w:val="000000" w:themeColor="text1"/>
            <w:szCs w:val="24"/>
          </w:rPr>
          <m:t xml:space="preserve"> </m:t>
        </m:r>
      </m:oMath>
      <w:r w:rsidRPr="001705FE">
        <w:rPr>
          <w:rFonts w:hint="eastAsia"/>
          <w:szCs w:val="24"/>
        </w:rPr>
        <w:t>也会在任意时刻接受来自其他</w:t>
      </w:r>
      <w:r w:rsidRPr="001705FE">
        <w:rPr>
          <w:rFonts w:hint="eastAsia"/>
          <w:szCs w:val="24"/>
        </w:rPr>
        <w:t>worker</w:t>
      </w:r>
      <w:r w:rsidRPr="001705FE">
        <w:rPr>
          <w:rFonts w:hint="eastAsia"/>
          <w:szCs w:val="24"/>
        </w:rPr>
        <w:t>的消息，保存在缓冲</w:t>
      </w:r>
      <w:r w:rsidRPr="001705FE">
        <w:rPr>
          <w:rFonts w:hint="eastAsia"/>
          <w:szCs w:val="24"/>
        </w:rPr>
        <w:t>buffer</w:t>
      </w:r>
      <w:r w:rsidRPr="001705FE">
        <w:rPr>
          <w:rFonts w:hint="eastAsia"/>
          <w:szCs w:val="24"/>
        </w:rPr>
        <w:t>中，该过程不会阻塞任何计算过程。但与</w:t>
      </w:r>
      <w:r w:rsidRPr="001705FE">
        <w:rPr>
          <w:rFonts w:hint="eastAsia"/>
          <w:szCs w:val="24"/>
        </w:rPr>
        <w:t>AAP</w:t>
      </w:r>
      <w:r w:rsidRPr="001705FE">
        <w:rPr>
          <w:rFonts w:hint="eastAsia"/>
          <w:szCs w:val="24"/>
        </w:rPr>
        <w:t>模型不同的是，每个</w:t>
      </w:r>
      <w:r w:rsidRPr="001705FE">
        <w:rPr>
          <w:rFonts w:hint="eastAsia"/>
          <w:szCs w:val="24"/>
        </w:rPr>
        <w:t>fragment</w:t>
      </w:r>
      <w:r w:rsidRPr="001705FE">
        <w:rPr>
          <w:rFonts w:hint="eastAsia"/>
          <w:szCs w:val="24"/>
        </w:rPr>
        <w:t>除发送本轮更新的消息外，还需像</w:t>
      </w:r>
      <w:r w:rsidRPr="001705FE">
        <w:rPr>
          <w:szCs w:val="24"/>
        </w:rPr>
        <w:t>co</w:t>
      </w:r>
      <w:r w:rsidRPr="001705FE">
        <w:rPr>
          <w:rFonts w:hint="eastAsia"/>
          <w:szCs w:val="24"/>
        </w:rPr>
        <w:t>or</w:t>
      </w:r>
      <w:r w:rsidRPr="001705FE">
        <w:rPr>
          <w:szCs w:val="24"/>
        </w:rPr>
        <w:t>dicator</w:t>
      </w:r>
      <w:r w:rsidRPr="001705FE">
        <w:rPr>
          <w:rFonts w:hint="eastAsia"/>
          <w:szCs w:val="24"/>
        </w:rPr>
        <w:t>节点发送本轮的运行时信息，该信息用于后续的模型训练。</w:t>
      </w:r>
    </w:p>
    <w:p w14:paraId="37A6C020" w14:textId="3A1391B0" w:rsidR="000D1544" w:rsidRPr="00D80530" w:rsidRDefault="00CC4EC0" w:rsidP="000D1544">
      <w:pPr>
        <w:rPr>
          <w:rFonts w:hint="eastAsia"/>
        </w:rPr>
      </w:pPr>
      <w:r w:rsidRPr="00A26514">
        <w:rPr>
          <w:rFonts w:hint="eastAsia"/>
          <w:b/>
          <w:color w:val="000000"/>
        </w:rPr>
        <w:t>终止条件</w:t>
      </w:r>
      <w:r>
        <w:rPr>
          <w:rFonts w:hint="eastAsia"/>
          <w:color w:val="000000"/>
        </w:rPr>
        <w:t>：</w:t>
      </w:r>
      <w:r>
        <w:rPr>
          <w:rFonts w:hint="eastAsia"/>
          <w:color w:val="000000"/>
        </w:rPr>
        <w:t>MPAP</w:t>
      </w:r>
      <w:r>
        <w:rPr>
          <w:rFonts w:hint="eastAsia"/>
          <w:color w:val="000000"/>
        </w:rPr>
        <w:t>模型的终止条件与经典</w:t>
      </w:r>
      <w:r>
        <w:rPr>
          <w:rFonts w:hint="eastAsia"/>
          <w:color w:val="000000"/>
        </w:rPr>
        <w:t>AAP</w:t>
      </w:r>
      <w:r>
        <w:rPr>
          <w:rFonts w:hint="eastAsia"/>
          <w:color w:val="000000"/>
        </w:rPr>
        <w:t>模型相同，即新一轮迭代计算开始前，如果当前没有任何接收到的消息，则会像</w:t>
      </w:r>
      <w:r>
        <w:rPr>
          <w:rFonts w:hint="eastAsia"/>
          <w:color w:val="000000"/>
        </w:rPr>
        <w:t>coordinator</w:t>
      </w:r>
      <w:r>
        <w:rPr>
          <w:rFonts w:hint="eastAsia"/>
          <w:color w:val="000000"/>
        </w:rPr>
        <w:t>发送结束命令</w:t>
      </w:r>
      <w:r>
        <w:rPr>
          <w:rFonts w:hint="eastAsia"/>
          <w:color w:val="000000"/>
        </w:rPr>
        <w:t>,</w:t>
      </w:r>
      <w:r>
        <w:rPr>
          <w:color w:val="000000"/>
        </w:rPr>
        <w:t xml:space="preserve"> </w:t>
      </w:r>
      <w:r>
        <w:rPr>
          <w:rFonts w:hint="eastAsia"/>
          <w:color w:val="000000"/>
        </w:rPr>
        <w:t>当</w:t>
      </w:r>
      <w:r>
        <w:rPr>
          <w:rFonts w:hint="eastAsia"/>
          <w:color w:val="000000"/>
        </w:rPr>
        <w:t>coordinator</w:t>
      </w:r>
      <w:r>
        <w:rPr>
          <w:rFonts w:hint="eastAsia"/>
          <w:color w:val="000000"/>
        </w:rPr>
        <w:t>接收到所有</w:t>
      </w:r>
      <w:r>
        <w:rPr>
          <w:rFonts w:hint="eastAsia"/>
          <w:color w:val="000000"/>
        </w:rPr>
        <w:t>worker</w:t>
      </w:r>
      <w:r>
        <w:rPr>
          <w:rFonts w:hint="eastAsia"/>
          <w:color w:val="000000"/>
        </w:rPr>
        <w:t>的命令后，会广播各个</w:t>
      </w:r>
      <w:r>
        <w:rPr>
          <w:rFonts w:hint="eastAsia"/>
          <w:color w:val="000000"/>
        </w:rPr>
        <w:t>worker</w:t>
      </w:r>
      <w:r>
        <w:rPr>
          <w:color w:val="000000"/>
        </w:rPr>
        <w:t xml:space="preserve"> </w:t>
      </w:r>
      <w:r>
        <w:rPr>
          <w:rFonts w:hint="eastAsia"/>
          <w:color w:val="000000"/>
        </w:rPr>
        <w:t>终止命令，各个</w:t>
      </w:r>
      <w:r>
        <w:rPr>
          <w:rFonts w:hint="eastAsia"/>
          <w:color w:val="000000"/>
        </w:rPr>
        <w:t>worker</w:t>
      </w:r>
      <w:r>
        <w:rPr>
          <w:rFonts w:hint="eastAsia"/>
          <w:color w:val="000000"/>
        </w:rPr>
        <w:t>会对此返回</w:t>
      </w:r>
      <w:r>
        <w:rPr>
          <w:rFonts w:hint="eastAsia"/>
          <w:color w:val="000000"/>
        </w:rPr>
        <w:lastRenderedPageBreak/>
        <w:t>ack</w:t>
      </w:r>
      <w:r>
        <w:rPr>
          <w:rFonts w:hint="eastAsia"/>
          <w:color w:val="000000"/>
        </w:rPr>
        <w:t>确认自己是否真的结束，如果某个</w:t>
      </w:r>
      <w:r>
        <w:rPr>
          <w:rFonts w:hint="eastAsia"/>
          <w:color w:val="000000"/>
        </w:rPr>
        <w:t>worker</w:t>
      </w:r>
      <w:r>
        <w:rPr>
          <w:rFonts w:hint="eastAsia"/>
          <w:color w:val="000000"/>
        </w:rPr>
        <w:t>仍有任务需要计算，则回应</w:t>
      </w:r>
      <w:r>
        <w:rPr>
          <w:rFonts w:hint="eastAsia"/>
          <w:color w:val="000000"/>
        </w:rPr>
        <w:t>wait</w:t>
      </w:r>
      <w:r>
        <w:rPr>
          <w:rFonts w:hint="eastAsia"/>
          <w:color w:val="000000"/>
        </w:rPr>
        <w:t>命令，继续进行下一次计算，</w:t>
      </w:r>
      <w:r>
        <w:rPr>
          <w:rFonts w:hint="eastAsia"/>
          <w:color w:val="000000"/>
        </w:rPr>
        <w:t>coordicator</w:t>
      </w:r>
      <w:r>
        <w:rPr>
          <w:rFonts w:hint="eastAsia"/>
          <w:color w:val="000000"/>
        </w:rPr>
        <w:t>重新进入监听等待状态。</w:t>
      </w:r>
    </w:p>
    <w:p w14:paraId="4995781E" w14:textId="1F067439" w:rsidR="008B080B" w:rsidRDefault="00374D6B" w:rsidP="00D80530">
      <w:pPr>
        <w:pStyle w:val="3"/>
        <w:spacing w:before="120" w:after="120"/>
        <w:rPr>
          <w:rFonts w:hint="eastAsia"/>
          <w:lang w:eastAsia="zh-CN"/>
        </w:rPr>
      </w:pPr>
      <w:bookmarkStart w:id="179" w:name="_Toc24493969"/>
      <w:r>
        <w:rPr>
          <w:rFonts w:hint="eastAsia"/>
          <w:lang w:eastAsia="zh-CN"/>
        </w:rPr>
        <w:t>模型</w:t>
      </w:r>
      <w:r w:rsidR="00D80530">
        <w:rPr>
          <w:rFonts w:hint="eastAsia"/>
          <w:lang w:eastAsia="zh-CN"/>
        </w:rPr>
        <w:t>执行流</w:t>
      </w:r>
      <w:r w:rsidR="00915D41">
        <w:rPr>
          <w:lang w:val="en-US" w:eastAsia="zh-CN"/>
        </w:rPr>
        <w:t>(</w:t>
      </w:r>
      <w:r w:rsidR="00915D41">
        <w:rPr>
          <w:rFonts w:hint="eastAsia"/>
          <w:lang w:val="en-US" w:eastAsia="zh-CN"/>
        </w:rPr>
        <w:t>好好读代码来写</w:t>
      </w:r>
      <w:r w:rsidR="00EA152A">
        <w:rPr>
          <w:rFonts w:hint="eastAsia"/>
          <w:lang w:val="en-US" w:eastAsia="zh-CN"/>
        </w:rPr>
        <w:t>，从状态角度来</w:t>
      </w:r>
      <w:r w:rsidR="00B96CD7">
        <w:rPr>
          <w:rFonts w:hint="eastAsia"/>
          <w:lang w:val="en-US" w:eastAsia="zh-CN"/>
        </w:rPr>
        <w:t>，给出状态转换图？</w:t>
      </w:r>
      <w:r w:rsidR="000E2045">
        <w:rPr>
          <w:rFonts w:hint="eastAsia"/>
          <w:lang w:val="en-US" w:eastAsia="zh-CN"/>
        </w:rPr>
        <w:t>与伪代码</w:t>
      </w:r>
      <w:r w:rsidR="00915D41">
        <w:rPr>
          <w:lang w:val="en-US" w:eastAsia="zh-CN"/>
        </w:rPr>
        <w:t>)</w:t>
      </w:r>
      <w:bookmarkEnd w:id="179"/>
    </w:p>
    <w:p w14:paraId="331FC190" w14:textId="717156BC" w:rsidR="00215444" w:rsidRDefault="007B54A3" w:rsidP="00DD72C5">
      <w:pPr>
        <w:rPr>
          <w:rFonts w:hint="eastAsia"/>
        </w:rPr>
      </w:pPr>
      <w:r>
        <w:rPr>
          <w:rFonts w:hint="eastAsia"/>
        </w:rPr>
        <w:t>在这一小节中，我们通过</w:t>
      </w:r>
      <w:r w:rsidRPr="00B74ACD">
        <w:rPr>
          <w:rFonts w:hint="eastAsia"/>
          <w:color w:val="FF0000"/>
        </w:rPr>
        <w:t>算法</w:t>
      </w:r>
      <w:r w:rsidRPr="00B74ACD">
        <w:rPr>
          <w:rFonts w:hint="eastAsia"/>
          <w:color w:val="FF0000"/>
        </w:rPr>
        <w:t>1</w:t>
      </w:r>
      <w:r>
        <w:rPr>
          <w:rFonts w:hint="eastAsia"/>
        </w:rPr>
        <w:t>来描述</w:t>
      </w:r>
      <w:r w:rsidR="00413413">
        <w:rPr>
          <w:rFonts w:hint="eastAsia"/>
        </w:rPr>
        <w:t>MPAP</w:t>
      </w:r>
      <w:r w:rsidR="00413413">
        <w:rPr>
          <w:rFonts w:hint="eastAsia"/>
        </w:rPr>
        <w:t>计算模型的调度流</w:t>
      </w:r>
      <w:r w:rsidR="001A71BF">
        <w:rPr>
          <w:rFonts w:hint="eastAsia"/>
        </w:rPr>
        <w:t>，整个执行过程</w:t>
      </w:r>
      <w:r w:rsidR="00215444">
        <w:rPr>
          <w:rFonts w:hint="eastAsia"/>
        </w:rPr>
        <w:t>包括两个线程，其中线程</w:t>
      </w:r>
      <m:oMath>
        <m:sSub>
          <m:sSubPr>
            <m:ctrlPr>
              <w:rPr>
                <w:rFonts w:ascii="Cambria Math" w:hAnsi="Cambria Math"/>
                <w:i/>
              </w:rPr>
            </m:ctrlPr>
          </m:sSubPr>
          <m:e>
            <m:r>
              <w:rPr>
                <w:rFonts w:ascii="Cambria Math" w:hAnsi="Cambria Math"/>
              </w:rPr>
              <m:t xml:space="preserve"> T</m:t>
            </m:r>
          </m:e>
          <m:sub>
            <m:r>
              <w:rPr>
                <w:rFonts w:ascii="Cambria Math" w:hAnsi="Cambria Math"/>
              </w:rPr>
              <m:t xml:space="preserve">1 </m:t>
            </m:r>
          </m:sub>
        </m:sSub>
      </m:oMath>
      <w:r w:rsidR="00215444">
        <w:rPr>
          <w:rFonts w:hint="eastAsia"/>
        </w:rPr>
        <w:t>用于迭代执行</w:t>
      </w:r>
      <w:r w:rsidR="00215444">
        <w:rPr>
          <w:rFonts w:hint="eastAsia"/>
        </w:rPr>
        <w:t>MPAP</w:t>
      </w:r>
      <w:r w:rsidR="00215444">
        <w:rPr>
          <w:rFonts w:hint="eastAsia"/>
        </w:rPr>
        <w:t>模型下的</w:t>
      </w:r>
      <w:r w:rsidR="00215444">
        <w:rPr>
          <w:rFonts w:hint="eastAsia"/>
        </w:rPr>
        <w:t>PIE</w:t>
      </w:r>
      <w:r w:rsidR="00215444">
        <w:rPr>
          <w:rFonts w:hint="eastAsia"/>
        </w:rPr>
        <w:t>函数，线程</w:t>
      </w:r>
      <m:oMath>
        <m:sSub>
          <m:sSubPr>
            <m:ctrlPr>
              <w:rPr>
                <w:rFonts w:ascii="Cambria Math" w:hAnsi="Cambria Math"/>
                <w:i/>
              </w:rPr>
            </m:ctrlPr>
          </m:sSubPr>
          <m:e>
            <m:r>
              <w:rPr>
                <w:rFonts w:ascii="Cambria Math" w:hAnsi="Cambria Math"/>
              </w:rPr>
              <m:t xml:space="preserve">  T</m:t>
            </m:r>
          </m:e>
          <m:sub>
            <m:r>
              <w:rPr>
                <w:rFonts w:ascii="Cambria Math" w:hAnsi="Cambria Math"/>
              </w:rPr>
              <m:t xml:space="preserve">2  </m:t>
            </m:r>
          </m:sub>
        </m:sSub>
      </m:oMath>
      <w:r w:rsidR="003751FA">
        <w:rPr>
          <w:rFonts w:hint="eastAsia"/>
        </w:rPr>
        <w:t>根据</w:t>
      </w:r>
      <w:r w:rsidR="003751FA">
        <w:rPr>
          <w:rFonts w:hint="eastAsia"/>
        </w:rPr>
        <w:t>MPAP</w:t>
      </w:r>
      <w:r w:rsidR="003751FA">
        <w:rPr>
          <w:rFonts w:hint="eastAsia"/>
        </w:rPr>
        <w:t>模型的预测结果</w:t>
      </w:r>
      <w:r w:rsidR="00646403">
        <w:rPr>
          <w:rFonts w:hint="eastAsia"/>
        </w:rPr>
        <w:t>来</w:t>
      </w:r>
      <w:r w:rsidR="00215444">
        <w:rPr>
          <w:rFonts w:hint="eastAsia"/>
        </w:rPr>
        <w:t>控制</w:t>
      </w:r>
      <w:r w:rsidR="00DD72C5">
        <w:rPr>
          <w:rFonts w:hint="eastAsia"/>
        </w:rPr>
        <w:t>线程</w:t>
      </w:r>
      <m:oMath>
        <m:sSub>
          <m:sSubPr>
            <m:ctrlPr>
              <w:rPr>
                <w:rFonts w:ascii="Cambria Math" w:hAnsi="Cambria Math"/>
                <w:i/>
              </w:rPr>
            </m:ctrlPr>
          </m:sSubPr>
          <m:e>
            <m:r>
              <w:rPr>
                <w:rFonts w:ascii="Cambria Math" w:hAnsi="Cambria Math"/>
              </w:rPr>
              <m:t xml:space="preserve">  T</m:t>
            </m:r>
          </m:e>
          <m:sub>
            <m:r>
              <w:rPr>
                <w:rFonts w:ascii="Cambria Math" w:hAnsi="Cambria Math"/>
              </w:rPr>
              <m:t xml:space="preserve">1  </m:t>
            </m:r>
          </m:sub>
        </m:sSub>
      </m:oMath>
      <w:r w:rsidR="00DD72C5">
        <w:rPr>
          <w:rFonts w:hint="eastAsia"/>
        </w:rPr>
        <w:t>的执行</w:t>
      </w:r>
      <w:r w:rsidR="00C06AA8">
        <w:rPr>
          <w:rFonts w:hint="eastAsia"/>
        </w:rPr>
        <w:t>。</w:t>
      </w:r>
    </w:p>
    <w:p w14:paraId="3CDA2711" w14:textId="1BE586A8" w:rsidR="00B55AE5" w:rsidRDefault="006E3E1F" w:rsidP="00DD72C5">
      <w:pPr>
        <w:rPr>
          <w:rFonts w:hint="eastAsia"/>
        </w:rPr>
      </w:pPr>
      <w:r>
        <w:rPr>
          <w:rFonts w:hint="eastAsia"/>
        </w:rPr>
        <w:t>因为</w:t>
      </w:r>
      <w:r w:rsidR="00E44D90">
        <w:rPr>
          <w:rFonts w:hint="eastAsia"/>
        </w:rPr>
        <w:t>PE</w:t>
      </w:r>
      <w:r w:rsidR="00E44D90">
        <w:t>val</w:t>
      </w:r>
      <w:r w:rsidR="00E44D90">
        <w:rPr>
          <w:rFonts w:hint="eastAsia"/>
        </w:rPr>
        <w:t>过程不参与</w:t>
      </w:r>
      <w:r w:rsidR="000D0A9D">
        <w:rPr>
          <w:rFonts w:hint="eastAsia"/>
        </w:rPr>
        <w:t>预测，因此</w:t>
      </w:r>
      <w:r w:rsidR="00401429">
        <w:rPr>
          <w:rFonts w:hint="eastAsia"/>
        </w:rPr>
        <w:t>初始阶段线程</w:t>
      </w:r>
      <m:oMath>
        <m:sSub>
          <m:sSubPr>
            <m:ctrlPr>
              <w:rPr>
                <w:rFonts w:ascii="Cambria Math" w:hAnsi="Cambria Math"/>
                <w:i/>
              </w:rPr>
            </m:ctrlPr>
          </m:sSubPr>
          <m:e>
            <m:r>
              <w:rPr>
                <w:rFonts w:ascii="Cambria Math" w:hAnsi="Cambria Math"/>
              </w:rPr>
              <m:t xml:space="preserve">  T</m:t>
            </m:r>
          </m:e>
          <m:sub>
            <m:r>
              <w:rPr>
                <w:rFonts w:ascii="Cambria Math" w:hAnsi="Cambria Math"/>
              </w:rPr>
              <m:t xml:space="preserve">1  </m:t>
            </m:r>
          </m:sub>
        </m:sSub>
      </m:oMath>
      <w:r w:rsidR="00401429">
        <w:rPr>
          <w:rFonts w:hint="eastAsia"/>
        </w:rPr>
        <w:t>首先执行</w:t>
      </w:r>
      <w:r w:rsidR="00401429">
        <w:rPr>
          <w:rFonts w:hint="eastAsia"/>
        </w:rPr>
        <w:t>PEval</w:t>
      </w:r>
      <w:r w:rsidR="00401429">
        <w:rPr>
          <w:rFonts w:hint="eastAsia"/>
        </w:rPr>
        <w:t>函数，根据图分割后的子图数据执行本地计算，得到运行结果，并根据子图临接情况生成消息数据，存放在数据结构中</w:t>
      </w:r>
      <w:r w:rsidR="0050482D">
        <w:rPr>
          <w:rFonts w:hint="eastAsia"/>
        </w:rPr>
        <w:t>。</w:t>
      </w:r>
      <w:r w:rsidR="00B915F8">
        <w:rPr>
          <w:rFonts w:hint="eastAsia"/>
        </w:rPr>
        <w:t>此时线程</w:t>
      </w:r>
      <m:oMath>
        <m:sSub>
          <m:sSubPr>
            <m:ctrlPr>
              <w:rPr>
                <w:rFonts w:ascii="Cambria Math" w:hAnsi="Cambria Math"/>
                <w:i/>
              </w:rPr>
            </m:ctrlPr>
          </m:sSubPr>
          <m:e>
            <m:r>
              <w:rPr>
                <w:rFonts w:ascii="Cambria Math" w:hAnsi="Cambria Math"/>
              </w:rPr>
              <m:t xml:space="preserve">  T</m:t>
            </m:r>
          </m:e>
          <m:sub>
            <m:r>
              <w:rPr>
                <w:rFonts w:ascii="Cambria Math" w:hAnsi="Cambria Math"/>
              </w:rPr>
              <m:t xml:space="preserve">1  </m:t>
            </m:r>
          </m:sub>
        </m:sSub>
      </m:oMath>
      <w:r w:rsidR="00B915F8">
        <w:rPr>
          <w:rFonts w:hint="eastAsia"/>
        </w:rPr>
        <w:t>进入</w:t>
      </w:r>
      <w:r w:rsidR="007F16FF">
        <w:rPr>
          <w:rFonts w:hint="eastAsia"/>
        </w:rPr>
        <w:t>睡眠监听状态</w:t>
      </w:r>
      <w:r w:rsidR="002F26DE">
        <w:rPr>
          <w:rFonts w:hint="eastAsia"/>
        </w:rPr>
        <w:t>；线程</w:t>
      </w:r>
      <m:oMath>
        <m:sSub>
          <m:sSubPr>
            <m:ctrlPr>
              <w:rPr>
                <w:rFonts w:ascii="Cambria Math" w:hAnsi="Cambria Math"/>
                <w:i/>
              </w:rPr>
            </m:ctrlPr>
          </m:sSubPr>
          <m:e>
            <m:r>
              <w:rPr>
                <w:rFonts w:ascii="Cambria Math" w:hAnsi="Cambria Math"/>
              </w:rPr>
              <m:t xml:space="preserve">  T</m:t>
            </m:r>
          </m:e>
          <m:sub>
            <m:r>
              <w:rPr>
                <w:rFonts w:ascii="Cambria Math" w:hAnsi="Cambria Math"/>
              </w:rPr>
              <m:t xml:space="preserve">2 </m:t>
            </m:r>
          </m:sub>
        </m:sSub>
      </m:oMath>
      <w:r w:rsidR="00705259">
        <w:rPr>
          <w:rFonts w:hint="eastAsia"/>
        </w:rPr>
        <w:t>会轮训</w:t>
      </w:r>
      <w:r w:rsidR="00D11016">
        <w:rPr>
          <w:rFonts w:hint="eastAsia"/>
        </w:rPr>
        <w:t>的执行下述流程：</w:t>
      </w:r>
      <w:r w:rsidR="00D11016">
        <w:rPr>
          <w:rFonts w:hint="eastAsia"/>
        </w:rPr>
        <w:t>1</w:t>
      </w:r>
      <w:r w:rsidR="00D11016">
        <w:t xml:space="preserve">) </w:t>
      </w:r>
      <w:r w:rsidR="00D11016">
        <w:rPr>
          <w:rFonts w:hint="eastAsia"/>
        </w:rPr>
        <w:t>检测本地是否有未发送的消息，若有则通过</w:t>
      </w:r>
      <w:r w:rsidR="00D11016">
        <w:rPr>
          <w:rFonts w:hint="eastAsia"/>
        </w:rPr>
        <w:t>MPI</w:t>
      </w:r>
      <w:r w:rsidR="00D11016">
        <w:rPr>
          <w:rFonts w:hint="eastAsia"/>
        </w:rPr>
        <w:t>消息传递机制，发送给目标节点；</w:t>
      </w:r>
      <w:r w:rsidR="00D11016">
        <w:t xml:space="preserve">2) </w:t>
      </w:r>
      <w:r w:rsidR="00740DAD">
        <w:rPr>
          <w:rFonts w:hint="eastAsia"/>
        </w:rPr>
        <w:t>检测是否接收到其他计算节点数据的发送请求，若有则</w:t>
      </w:r>
      <w:r w:rsidR="001561D4">
        <w:rPr>
          <w:rFonts w:hint="eastAsia"/>
        </w:rPr>
        <w:t>接收数据，并置接收标志位为</w:t>
      </w:r>
      <w:r w:rsidR="001561D4">
        <w:rPr>
          <w:rFonts w:hint="eastAsia"/>
        </w:rPr>
        <w:t>1</w:t>
      </w:r>
      <w:r w:rsidR="001561D4">
        <w:rPr>
          <w:rFonts w:hint="eastAsia"/>
        </w:rPr>
        <w:t>；</w:t>
      </w:r>
      <w:r w:rsidR="001561D4">
        <w:rPr>
          <w:rFonts w:hint="eastAsia"/>
        </w:rPr>
        <w:t>3</w:t>
      </w:r>
      <w:r w:rsidR="001561D4">
        <w:t>)</w:t>
      </w:r>
      <w:r w:rsidR="001561D4">
        <w:rPr>
          <w:rFonts w:hint="eastAsia"/>
        </w:rPr>
        <w:t xml:space="preserve"> </w:t>
      </w:r>
    </w:p>
    <w:p w14:paraId="66EBCFED" w14:textId="577472AB" w:rsidR="00C362BA" w:rsidRPr="00B121EA" w:rsidRDefault="007701D8" w:rsidP="00C362BA">
      <w:pPr>
        <w:rPr>
          <w:rFonts w:hint="eastAsia"/>
        </w:rPr>
      </w:pPr>
      <w:r>
        <w:rPr>
          <w:rFonts w:hint="eastAsia"/>
        </w:rPr>
        <w:t>从上述流程可以看出，</w:t>
      </w:r>
      <w:r>
        <w:rPr>
          <w:rFonts w:hint="eastAsia"/>
        </w:rPr>
        <w:t>MPAP</w:t>
      </w:r>
      <w:r>
        <w:rPr>
          <w:rFonts w:hint="eastAsia"/>
        </w:rPr>
        <w:t>模型虽然每个计算节点根据预测结果独立的</w:t>
      </w:r>
      <w:r w:rsidR="00B520C0">
        <w:rPr>
          <w:rFonts w:hint="eastAsia"/>
        </w:rPr>
        <w:t>控制相对进度</w:t>
      </w:r>
      <w:r w:rsidR="005E0A6F">
        <w:rPr>
          <w:rFonts w:hint="eastAsia"/>
        </w:rPr>
        <w:t>，但其本质上仍属于异步计算模型，因此所有异步模型下的语义正确性保证，都适用于</w:t>
      </w:r>
      <w:r w:rsidR="005E0A6F">
        <w:rPr>
          <w:rFonts w:hint="eastAsia"/>
        </w:rPr>
        <w:t>MPAP</w:t>
      </w:r>
      <w:r w:rsidR="005E0A6F">
        <w:rPr>
          <w:rFonts w:hint="eastAsia"/>
        </w:rPr>
        <w:t>计算模型。</w:t>
      </w:r>
    </w:p>
    <w:p w14:paraId="2027B8EB" w14:textId="0751B259" w:rsidR="00D80530" w:rsidRDefault="002C3698" w:rsidP="00D80530">
      <w:pPr>
        <w:pStyle w:val="3"/>
        <w:spacing w:before="120" w:after="120"/>
        <w:rPr>
          <w:rFonts w:hint="eastAsia"/>
        </w:rPr>
      </w:pPr>
      <w:bookmarkStart w:id="180" w:name="_Toc24493970"/>
      <w:r>
        <w:rPr>
          <w:rFonts w:hint="eastAsia"/>
          <w:lang w:eastAsia="zh-CN"/>
        </w:rPr>
        <w:t>模型</w:t>
      </w:r>
      <w:r w:rsidR="007802FF">
        <w:rPr>
          <w:rFonts w:hint="eastAsia"/>
          <w:lang w:eastAsia="zh-CN"/>
        </w:rPr>
        <w:t>在</w:t>
      </w:r>
      <w:r>
        <w:rPr>
          <w:rFonts w:hint="eastAsia"/>
        </w:rPr>
        <w:t>系统中调度实例</w:t>
      </w:r>
      <w:bookmarkEnd w:id="180"/>
    </w:p>
    <w:p w14:paraId="3CC72456" w14:textId="329EEA50" w:rsidR="00A44BA9" w:rsidRPr="002B3D3C" w:rsidRDefault="00100589" w:rsidP="002B3D3C">
      <w:pPr>
        <w:rPr>
          <w:rFonts w:hint="eastAsia"/>
        </w:rPr>
      </w:pPr>
      <w:r w:rsidRPr="002B3D3C">
        <w:rPr>
          <w:rFonts w:hint="eastAsia"/>
        </w:rPr>
        <w:t>之前我们介绍了图计算领域中的经典算法，本小节我们以单源最短路径算法为例子，给出</w:t>
      </w:r>
      <w:r w:rsidR="00032E54" w:rsidRPr="002B3D3C">
        <w:rPr>
          <w:rFonts w:hint="eastAsia"/>
        </w:rPr>
        <w:t>MPAP</w:t>
      </w:r>
      <w:r w:rsidR="00032E54" w:rsidRPr="002B3D3C">
        <w:rPr>
          <w:rFonts w:hint="eastAsia"/>
        </w:rPr>
        <w:t>模型的下的调度实例。</w:t>
      </w:r>
      <w:r w:rsidR="002B3D3C" w:rsidRPr="002B3D3C">
        <w:rPr>
          <w:rFonts w:hint="eastAsia"/>
        </w:rPr>
        <w:t>算法的输入输出形式化表述如下：</w:t>
      </w:r>
    </w:p>
    <w:p w14:paraId="7B7DC0EE" w14:textId="41B0B1B9" w:rsidR="002B3D3C" w:rsidRPr="002B3D3C" w:rsidRDefault="002B3D3C" w:rsidP="002B3D3C">
      <w:r w:rsidRPr="002B3D3C">
        <w:rPr>
          <w:rFonts w:hint="eastAsia"/>
        </w:rPr>
        <w:t>Input</w:t>
      </w:r>
      <w:r w:rsidRPr="002B3D3C">
        <w:t xml:space="preserve">: </w:t>
      </w:r>
      <w:r w:rsidRPr="002B3D3C">
        <w:rPr>
          <w:rFonts w:hint="eastAsia"/>
        </w:rPr>
        <w:t>带权有向图</w:t>
      </w:r>
      <w:r w:rsidRPr="002B3D3C">
        <w:rPr>
          <w:rFonts w:hint="eastAsia"/>
        </w:rPr>
        <w:t xml:space="preserve"> </w:t>
      </w:r>
      <m:oMath>
        <m:r>
          <m:rPr>
            <m:sty m:val="p"/>
          </m:rPr>
          <w:rPr>
            <w:rFonts w:ascii="Cambria Math" w:hAnsi="Cambria Math"/>
          </w:rPr>
          <m:t>G=</m:t>
        </m:r>
        <m:d>
          <m:dPr>
            <m:ctrlPr>
              <w:rPr>
                <w:rFonts w:ascii="Cambria Math" w:hAnsi="Cambria Math"/>
              </w:rPr>
            </m:ctrlPr>
          </m:dPr>
          <m:e>
            <m:r>
              <m:rPr>
                <m:sty m:val="p"/>
              </m:rPr>
              <w:rPr>
                <w:rFonts w:ascii="Cambria Math" w:hAnsi="Cambria Math"/>
              </w:rPr>
              <m:t>V, E, L</m:t>
            </m:r>
          </m:e>
        </m:d>
      </m:oMath>
      <w:r>
        <w:rPr>
          <w:rFonts w:hint="eastAsia"/>
        </w:rPr>
        <w:t>，与图</w:t>
      </w:r>
      <m:oMath>
        <m:r>
          <m:rPr>
            <m:sty m:val="p"/>
          </m:rPr>
          <w:rPr>
            <w:rFonts w:ascii="Cambria Math" w:hAnsi="Cambria Math"/>
          </w:rPr>
          <m:t xml:space="preserve"> G </m:t>
        </m:r>
      </m:oMath>
      <w:r>
        <w:rPr>
          <w:rFonts w:hint="eastAsia"/>
        </w:rPr>
        <w:t>中某顶点</w:t>
      </w:r>
      <m:oMath>
        <m:r>
          <m:rPr>
            <m:sty m:val="p"/>
          </m:rPr>
          <w:rPr>
            <w:rFonts w:ascii="Cambria Math" w:hAnsi="Cambria Math"/>
          </w:rPr>
          <m:t xml:space="preserve"> </m:t>
        </m:r>
        <m:r>
          <m:rPr>
            <m:sty m:val="p"/>
          </m:rPr>
          <w:rPr>
            <w:rFonts w:ascii="Cambria Math" w:hAnsi="Cambria Math"/>
          </w:rPr>
          <m:t xml:space="preserve">v </m:t>
        </m:r>
      </m:oMath>
    </w:p>
    <w:p w14:paraId="4A4CF5C3" w14:textId="543CFDF6" w:rsidR="002B3D3C" w:rsidRPr="002B3D3C" w:rsidRDefault="002B3D3C" w:rsidP="00D80530">
      <w:pPr>
        <w:rPr>
          <w:rFonts w:hint="eastAsia"/>
        </w:rPr>
      </w:pPr>
      <w:r w:rsidRPr="002B3D3C">
        <w:rPr>
          <w:rFonts w:hint="eastAsia"/>
        </w:rPr>
        <w:t>Output</w:t>
      </w:r>
      <w:r w:rsidRPr="002B3D3C">
        <w:t xml:space="preserve">: </w:t>
      </w:r>
      <m:oMath>
        <m:r>
          <m:rPr>
            <m:sty m:val="p"/>
          </m:rPr>
          <w:rPr>
            <w:rFonts w:ascii="Cambria Math" w:hAnsi="Cambria Math"/>
          </w:rPr>
          <m:t>distance</m:t>
        </m:r>
        <m:d>
          <m:dPr>
            <m:ctrlPr>
              <w:rPr>
                <w:rFonts w:ascii="Cambria Math" w:hAnsi="Cambria Math"/>
              </w:rPr>
            </m:ctrlPr>
          </m:dPr>
          <m:e>
            <m:r>
              <m:rPr>
                <m:sty m:val="p"/>
              </m:rPr>
              <w:rPr>
                <w:rFonts w:ascii="Cambria Math" w:hAnsi="Cambria Math"/>
              </w:rPr>
              <m:t>v, s</m:t>
            </m:r>
          </m:e>
        </m:d>
        <m:r>
          <m:rPr>
            <m:sty m:val="p"/>
          </m:rPr>
          <w:rPr>
            <w:rFonts w:ascii="Cambria Math" w:hAnsi="Cambria Math"/>
          </w:rPr>
          <m:t xml:space="preserve">   s∈V</m:t>
        </m:r>
      </m:oMath>
    </w:p>
    <w:p w14:paraId="79DBFE4B" w14:textId="42ACB17B" w:rsidR="002B3D3C" w:rsidRDefault="002B3D3C" w:rsidP="002B3D3C">
      <w:r w:rsidRPr="002B3D3C">
        <w:rPr>
          <w:rFonts w:hint="eastAsia"/>
          <w:color w:val="FF0000"/>
        </w:rPr>
        <w:t>如表</w:t>
      </w:r>
      <w:r w:rsidRPr="002B3D3C">
        <w:rPr>
          <w:rFonts w:hint="eastAsia"/>
          <w:color w:val="FF0000"/>
        </w:rPr>
        <w:t>2</w:t>
      </w:r>
      <w:r w:rsidRPr="002B3D3C">
        <w:rPr>
          <w:color w:val="FF0000"/>
        </w:rPr>
        <w:t>-2</w:t>
      </w:r>
      <w:r w:rsidRPr="002B3D3C">
        <w:rPr>
          <w:rFonts w:hint="eastAsia"/>
          <w:color w:val="FF0000"/>
        </w:rPr>
        <w:t>所</w:t>
      </w:r>
      <w:r>
        <w:rPr>
          <w:rFonts w:hint="eastAsia"/>
        </w:rPr>
        <w:t>示，在</w:t>
      </w:r>
      <w:r>
        <w:rPr>
          <w:rFonts w:hint="eastAsia"/>
        </w:rPr>
        <w:t>PEval</w:t>
      </w:r>
      <w:r>
        <w:rPr>
          <w:rFonts w:hint="eastAsia"/>
        </w:rPr>
        <w:t>阶段中采用了众所周知的求单源最短路径的算法—</w:t>
      </w:r>
      <w:r>
        <w:rPr>
          <w:rFonts w:hint="eastAsia"/>
        </w:rPr>
        <w:t>Dijstra</w:t>
      </w:r>
      <w:r>
        <w:rPr>
          <w:rFonts w:hint="eastAsia"/>
        </w:rPr>
        <w:t>算法。但与该算法单机版本不同的是</w:t>
      </w:r>
      <w:r>
        <w:t xml:space="preserve">1) </w:t>
      </w:r>
      <w:r>
        <w:rPr>
          <w:rFonts w:hint="eastAsia"/>
        </w:rPr>
        <w:t>我们针对该</w:t>
      </w:r>
      <w:r w:rsidR="00093325">
        <w:rPr>
          <w:rFonts w:hint="eastAsia"/>
        </w:rPr>
        <w:t>子图</w:t>
      </w:r>
      <w:r>
        <w:rPr>
          <w:rFonts w:hint="eastAsia"/>
        </w:rPr>
        <w:t>中的每个点定义元组</w:t>
      </w:r>
      <m:oMath>
        <m:r>
          <m:rPr>
            <m:sty m:val="p"/>
          </m:rPr>
          <w:rPr>
            <w:rFonts w:ascii="Cambria Math" w:hAnsi="Cambria Math"/>
          </w:rPr>
          <m:t xml:space="preserve"> </m:t>
        </m:r>
        <m:d>
          <m:dPr>
            <m:ctrlPr>
              <w:rPr>
                <w:rFonts w:ascii="Cambria Math" w:hAnsi="Cambria Math"/>
              </w:rPr>
            </m:ctrlPr>
          </m:dPr>
          <m:e>
            <m:r>
              <w:rPr>
                <w:rFonts w:ascii="Cambria Math" w:hAnsi="Cambria Math"/>
              </w:rPr>
              <m:t>dist</m:t>
            </m:r>
            <m:r>
              <m:rPr>
                <m:sty m:val="p"/>
              </m:rPr>
              <w:rPr>
                <w:rFonts w:ascii="Cambria Math" w:hAnsi="Cambria Math"/>
              </w:rPr>
              <m:t xml:space="preserve">, </m:t>
            </m:r>
            <m:r>
              <w:rPr>
                <w:rFonts w:ascii="Cambria Math" w:hAnsi="Cambria Math"/>
              </w:rPr>
              <m:t>visited</m:t>
            </m:r>
          </m:e>
        </m:d>
        <m:r>
          <m:rPr>
            <m:sty m:val="p"/>
          </m:rPr>
          <w:rPr>
            <w:rFonts w:ascii="Cambria Math" w:hAnsi="Cambria Math"/>
          </w:rPr>
          <m:t xml:space="preserve"> </m:t>
        </m:r>
      </m:oMath>
      <w:r>
        <w:rPr>
          <w:rFonts w:hint="eastAsia"/>
        </w:rPr>
        <w:t>，其中</w:t>
      </w:r>
      <m:oMath>
        <m:r>
          <m:rPr>
            <m:sty m:val="p"/>
          </m:rPr>
          <w:rPr>
            <w:rFonts w:ascii="Cambria Math" w:hAnsi="Cambria Math"/>
          </w:rPr>
          <m:t xml:space="preserve"> </m:t>
        </m:r>
        <m:r>
          <w:rPr>
            <w:rFonts w:ascii="Cambria Math" w:hAnsi="Cambria Math"/>
          </w:rPr>
          <m:t>dist</m:t>
        </m:r>
        <m:r>
          <m:rPr>
            <m:sty m:val="p"/>
          </m:rPr>
          <w:rPr>
            <w:rFonts w:ascii="Cambria Math" w:hAnsi="Cambria Math"/>
          </w:rPr>
          <m:t xml:space="preserve"> </m:t>
        </m:r>
      </m:oMath>
      <w:r>
        <w:rPr>
          <w:rFonts w:hint="eastAsia"/>
        </w:rPr>
        <w:t>代表该点与原点的距离，初始化为无穷大，意味着与原点不可达；</w:t>
      </w:r>
      <m:oMath>
        <m:r>
          <w:rPr>
            <w:rFonts w:ascii="Cambria Math" w:hAnsi="Cambria Math"/>
          </w:rPr>
          <m:t>visited</m:t>
        </m:r>
        <m:r>
          <m:rPr>
            <m:sty m:val="p"/>
          </m:rPr>
          <w:rPr>
            <w:rFonts w:ascii="Cambria Math" w:hAnsi="Cambria Math"/>
          </w:rPr>
          <m:t xml:space="preserve"> </m:t>
        </m:r>
      </m:oMath>
      <w:r>
        <w:rPr>
          <w:rFonts w:hint="eastAsia"/>
        </w:rPr>
        <w:t>代表在本轮计算中该点是否被访问过，初始化为</w:t>
      </w:r>
      <m:oMath>
        <m:r>
          <m:rPr>
            <m:sty m:val="p"/>
          </m:rPr>
          <w:rPr>
            <w:rFonts w:ascii="Cambria Math" w:hAnsi="Cambria Math"/>
          </w:rPr>
          <m:t xml:space="preserve"> false </m:t>
        </m:r>
      </m:oMath>
      <w:r>
        <w:rPr>
          <w:rFonts w:hint="eastAsia"/>
        </w:rPr>
        <w:t>。该元组声明在</w:t>
      </w:r>
      <w:r>
        <w:rPr>
          <w:rFonts w:hint="eastAsia"/>
        </w:rPr>
        <w:t>PEval</w:t>
      </w:r>
      <w:r>
        <w:rPr>
          <w:rFonts w:hint="eastAsia"/>
        </w:rPr>
        <w:t>中，但也在</w:t>
      </w:r>
      <w:r>
        <w:rPr>
          <w:rFonts w:hint="eastAsia"/>
        </w:rPr>
        <w:t>IncEval</w:t>
      </w:r>
      <w:r>
        <w:rPr>
          <w:rFonts w:hint="eastAsia"/>
        </w:rPr>
        <w:t>中共享，后续也同样用于更新</w:t>
      </w:r>
      <w:r>
        <w:rPr>
          <w:rFonts w:hint="eastAsia"/>
        </w:rPr>
        <w:t>IncEval</w:t>
      </w:r>
      <w:r>
        <w:rPr>
          <w:rFonts w:hint="eastAsia"/>
        </w:rPr>
        <w:t>接受来自其它</w:t>
      </w:r>
      <w:r>
        <w:rPr>
          <w:rFonts w:hint="eastAsia"/>
        </w:rPr>
        <w:t>worker</w:t>
      </w:r>
      <w:r>
        <w:rPr>
          <w:rFonts w:hint="eastAsia"/>
        </w:rPr>
        <w:t>的消息。</w:t>
      </w:r>
      <w:r>
        <w:rPr>
          <w:rFonts w:hint="eastAsia"/>
        </w:rPr>
        <w:t>2</w:t>
      </w:r>
      <w:r>
        <w:t xml:space="preserve">) </w:t>
      </w:r>
      <w:r>
        <w:rPr>
          <w:rFonts w:hint="eastAsia"/>
        </w:rPr>
        <w:t>我们采用</w:t>
      </w:r>
      <m:oMath>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e>
        </m:func>
        <m:r>
          <m:rPr>
            <m:sty m:val="p"/>
          </m:rPr>
          <w:rPr>
            <w:rFonts w:ascii="Cambria Math" w:hAnsi="Cambria Math"/>
          </w:rPr>
          <m:t xml:space="preserve"> </m:t>
        </m:r>
      </m:oMath>
      <w:r>
        <w:rPr>
          <w:rFonts w:hint="eastAsia"/>
        </w:rPr>
        <w:t>做为聚合函数，即当该</w:t>
      </w:r>
      <w:r>
        <w:rPr>
          <w:rFonts w:hint="eastAsia"/>
        </w:rPr>
        <w:t>fragment</w:t>
      </w:r>
      <w:r>
        <w:rPr>
          <w:rFonts w:hint="eastAsia"/>
        </w:rPr>
        <w:t>中某个点接收到了来自多个</w:t>
      </w:r>
      <w:r>
        <w:rPr>
          <w:rFonts w:hint="eastAsia"/>
        </w:rPr>
        <w:t>worker</w:t>
      </w:r>
      <w:r>
        <w:rPr>
          <w:rFonts w:hint="eastAsia"/>
        </w:rPr>
        <w:t>的更新消息，我们选取其中的最小值做为最终的唯一更新消息。</w:t>
      </w:r>
    </w:p>
    <w:p w14:paraId="13C14E0D" w14:textId="7717DEE0" w:rsidR="002B3D3C" w:rsidRDefault="00930240" w:rsidP="00424B4E">
      <w:pPr>
        <w:spacing w:line="440" w:lineRule="exact"/>
        <w:rPr>
          <w:rFonts w:hint="eastAsia"/>
        </w:rPr>
      </w:pPr>
      <w:r>
        <w:rPr>
          <w:rFonts w:hint="eastAsia"/>
        </w:rPr>
        <w:t>上述</w:t>
      </w:r>
      <w:r>
        <w:rPr>
          <w:rFonts w:hint="eastAsia"/>
        </w:rPr>
        <w:t>PEval</w:t>
      </w:r>
      <w:r>
        <w:rPr>
          <w:rFonts w:hint="eastAsia"/>
        </w:rPr>
        <w:t>过程执行结束后，每个</w:t>
      </w:r>
      <w:r w:rsidR="0085472E">
        <w:rPr>
          <w:rFonts w:hint="eastAsia"/>
        </w:rPr>
        <w:t>子图</w:t>
      </w:r>
      <w:r>
        <w:rPr>
          <w:rFonts w:hint="eastAsia"/>
        </w:rPr>
        <w:t>会将外部点的距离</w:t>
      </w:r>
      <w:r w:rsidR="005456C6">
        <w:rPr>
          <w:rFonts w:hint="eastAsia"/>
        </w:rPr>
        <w:t>存储到预先声明的数据结构中，</w:t>
      </w:r>
      <w:r w:rsidR="00853132">
        <w:rPr>
          <w:rFonts w:hint="eastAsia"/>
        </w:rPr>
        <w:t>被异步的发送给目的节点。</w:t>
      </w:r>
    </w:p>
    <w:p w14:paraId="234607D5" w14:textId="3E835E66" w:rsidR="00424B4E" w:rsidRDefault="00424B4E" w:rsidP="00424B4E">
      <w:pPr>
        <w:spacing w:line="440" w:lineRule="exact"/>
      </w:pPr>
      <w:r>
        <w:rPr>
          <w:rFonts w:hint="eastAsia"/>
        </w:rPr>
        <w:lastRenderedPageBreak/>
        <w:t>IncEaval</w:t>
      </w:r>
      <w:r>
        <w:rPr>
          <w:rFonts w:hint="eastAsia"/>
        </w:rPr>
        <w:t>的过程如表</w:t>
      </w:r>
      <w:r>
        <w:rPr>
          <w:rFonts w:hint="eastAsia"/>
        </w:rPr>
        <w:t>2</w:t>
      </w:r>
      <w:r>
        <w:t>-3</w:t>
      </w:r>
      <w:r>
        <w:rPr>
          <w:rFonts w:hint="eastAsia"/>
        </w:rPr>
        <w:t>所示，首先对接收的消息执行聚合函数，并更新对应点的</w:t>
      </w:r>
      <m:oMath>
        <m:r>
          <w:rPr>
            <w:rFonts w:ascii="Cambria Math" w:hAnsi="Cambria Math"/>
          </w:rPr>
          <m:t xml:space="preserve">dist </m:t>
        </m:r>
      </m:oMath>
      <w:r>
        <w:rPr>
          <w:rFonts w:hint="eastAsia"/>
        </w:rPr>
        <w:t>值，之后同样采用</w:t>
      </w:r>
      <w:r>
        <w:rPr>
          <w:rFonts w:hint="eastAsia"/>
        </w:rPr>
        <w:t>Dijstra</w:t>
      </w:r>
      <w:r>
        <w:rPr>
          <w:rFonts w:hint="eastAsia"/>
        </w:rPr>
        <w:t>算法计算本轮最短路径，并将计算后的最新值以消息的方式传递给其它</w:t>
      </w:r>
      <w:r>
        <w:rPr>
          <w:rFonts w:hint="eastAsia"/>
        </w:rPr>
        <w:t>worker</w:t>
      </w:r>
      <w:r>
        <w:rPr>
          <w:rFonts w:hint="eastAsia"/>
        </w:rPr>
        <w:t>。与</w:t>
      </w:r>
      <w:r>
        <w:rPr>
          <w:rFonts w:hint="eastAsia"/>
          <w:color w:val="000000" w:themeColor="text1"/>
        </w:rPr>
        <w:t>传统自适应</w:t>
      </w:r>
      <w:r>
        <w:rPr>
          <w:rFonts w:hint="eastAsia"/>
        </w:rPr>
        <w:t>模型不同的是，</w:t>
      </w:r>
      <w:r>
        <w:rPr>
          <w:rFonts w:hint="eastAsia"/>
        </w:rPr>
        <w:t>IncE</w:t>
      </w:r>
      <w:r>
        <w:t>val</w:t>
      </w:r>
      <w:r>
        <w:rPr>
          <w:rFonts w:hint="eastAsia"/>
        </w:rPr>
        <w:t>过程还需将本轮计算的运行时信息发送给</w:t>
      </w:r>
      <w:r>
        <w:rPr>
          <w:rFonts w:hint="eastAsia"/>
        </w:rPr>
        <w:t>coordinator</w:t>
      </w:r>
      <w:r>
        <w:rPr>
          <w:rFonts w:hint="eastAsia"/>
        </w:rPr>
        <w:t>所在的节点，用于接下来的模型训练与预测，详细内容下节阐述。</w:t>
      </w:r>
    </w:p>
    <w:p w14:paraId="69CE1D46" w14:textId="384F7F7B" w:rsidR="00424B4E" w:rsidRDefault="00424B4E" w:rsidP="00424B4E">
      <w:pPr>
        <w:spacing w:line="440" w:lineRule="exact"/>
        <w:rPr>
          <w:rFonts w:hint="eastAsia"/>
        </w:rPr>
      </w:pPr>
      <w:r>
        <w:rPr>
          <w:rFonts w:hint="eastAsia"/>
        </w:rPr>
        <w:t>如表</w:t>
      </w:r>
      <w:r>
        <w:rPr>
          <w:rFonts w:hint="eastAsia"/>
        </w:rPr>
        <w:t>2</w:t>
      </w:r>
      <w:r>
        <w:t>-4</w:t>
      </w:r>
      <w:r>
        <w:rPr>
          <w:rFonts w:hint="eastAsia"/>
        </w:rPr>
        <w:t>所示，除</w:t>
      </w:r>
      <w:r>
        <w:rPr>
          <w:rFonts w:hint="eastAsia"/>
        </w:rPr>
        <w:t>PEval</w:t>
      </w:r>
      <w:r>
        <w:rPr>
          <w:rFonts w:hint="eastAsia"/>
        </w:rPr>
        <w:t>与</w:t>
      </w:r>
      <w:r>
        <w:rPr>
          <w:rFonts w:hint="eastAsia"/>
        </w:rPr>
        <w:t>IncEval</w:t>
      </w:r>
      <w:r>
        <w:rPr>
          <w:rFonts w:hint="eastAsia"/>
        </w:rPr>
        <w:t>函数外，</w:t>
      </w:r>
      <w:r>
        <w:rPr>
          <w:rFonts w:hint="eastAsia"/>
        </w:rPr>
        <w:t>MPAP</w:t>
      </w:r>
      <w:r>
        <w:rPr>
          <w:rFonts w:hint="eastAsia"/>
        </w:rPr>
        <w:t>模型还需要</w:t>
      </w:r>
      <w:r>
        <w:rPr>
          <w:rFonts w:hint="eastAsia"/>
        </w:rPr>
        <w:t>Attl</w:t>
      </w:r>
      <w:r>
        <w:rPr>
          <w:rFonts w:hint="eastAsia"/>
        </w:rPr>
        <w:t>函数，用于动态调整各</w:t>
      </w:r>
      <w:r>
        <w:rPr>
          <w:rFonts w:hint="eastAsia"/>
        </w:rPr>
        <w:t>fragment</w:t>
      </w:r>
      <w:r>
        <w:rPr>
          <w:rFonts w:hint="eastAsia"/>
        </w:rPr>
        <w:t>间相对进程，该函数对用户透明，具体细节后续给出。此例中不需要</w:t>
      </w:r>
      <w:r>
        <w:rPr>
          <w:rFonts w:hint="eastAsia"/>
        </w:rPr>
        <w:t>Ass</w:t>
      </w:r>
      <w:r>
        <w:t>emble</w:t>
      </w:r>
      <w:r>
        <w:rPr>
          <w:rFonts w:hint="eastAsia"/>
        </w:rPr>
        <w:t>函数，因此不做介绍。</w:t>
      </w:r>
    </w:p>
    <w:p w14:paraId="6595A107" w14:textId="4BEE388D" w:rsidR="00F2045C" w:rsidRDefault="00F2045C" w:rsidP="00F2045C">
      <w:pPr>
        <w:pStyle w:val="2"/>
        <w:spacing w:before="120" w:after="120"/>
        <w:rPr>
          <w:rFonts w:hint="eastAsia"/>
          <w:lang w:eastAsia="zh-CN"/>
        </w:rPr>
      </w:pPr>
      <w:r>
        <w:rPr>
          <w:rFonts w:hint="eastAsia"/>
          <w:lang w:eastAsia="zh-CN"/>
        </w:rPr>
        <w:t>MPAP</w:t>
      </w:r>
      <w:r>
        <w:rPr>
          <w:rFonts w:hint="eastAsia"/>
          <w:lang w:eastAsia="zh-CN"/>
        </w:rPr>
        <w:t>计算模型的容错性</w:t>
      </w:r>
    </w:p>
    <w:p w14:paraId="6205C2CD" w14:textId="14271F4B" w:rsidR="001D6C89" w:rsidRDefault="00224507" w:rsidP="001D6C89">
      <w:pPr>
        <w:pStyle w:val="2"/>
        <w:spacing w:before="120" w:after="120"/>
        <w:rPr>
          <w:rFonts w:hint="eastAsia"/>
          <w:lang w:eastAsia="zh-CN"/>
        </w:rPr>
      </w:pPr>
      <w:r>
        <w:rPr>
          <w:rFonts w:hint="eastAsia"/>
          <w:lang w:eastAsia="zh-CN"/>
        </w:rPr>
        <w:t>本章小节</w:t>
      </w:r>
    </w:p>
    <w:p w14:paraId="1DFF30F4" w14:textId="77777777" w:rsidR="001D6C89" w:rsidRPr="001D6C89" w:rsidRDefault="001D6C89" w:rsidP="001D6C89">
      <w:pPr>
        <w:rPr>
          <w:rFonts w:hint="eastAsia"/>
          <w:lang w:val="x-none"/>
        </w:rPr>
      </w:pPr>
    </w:p>
    <w:p w14:paraId="055694C3" w14:textId="77777777" w:rsidR="00F2045C" w:rsidRPr="00424B4E" w:rsidRDefault="00F2045C" w:rsidP="00424B4E">
      <w:pPr>
        <w:spacing w:line="440" w:lineRule="exact"/>
        <w:rPr>
          <w:rFonts w:hint="eastAsia"/>
        </w:rPr>
        <w:sectPr w:rsidR="00F2045C" w:rsidRPr="00424B4E" w:rsidSect="00B901E1">
          <w:headerReference w:type="even" r:id="rId35"/>
          <w:endnotePr>
            <w:numFmt w:val="decimal"/>
          </w:endnotePr>
          <w:pgSz w:w="11907" w:h="16840" w:code="9"/>
          <w:pgMar w:top="1418" w:right="1418" w:bottom="1418" w:left="1418" w:header="850" w:footer="850" w:gutter="0"/>
          <w:cols w:space="720"/>
          <w:docGrid w:linePitch="326"/>
        </w:sectPr>
      </w:pPr>
    </w:p>
    <w:p w14:paraId="062DE5A7" w14:textId="27ABB160" w:rsidR="0067648A" w:rsidRPr="00486F9E" w:rsidRDefault="00A57ECC" w:rsidP="00172663">
      <w:pPr>
        <w:pStyle w:val="1"/>
        <w:spacing w:before="120" w:after="120"/>
        <w:ind w:left="0"/>
      </w:pPr>
      <w:bookmarkStart w:id="181" w:name="_Toc24493971"/>
      <w:r>
        <w:rPr>
          <w:rFonts w:hint="eastAsia"/>
          <w:lang w:eastAsia="zh-CN"/>
        </w:rPr>
        <w:lastRenderedPageBreak/>
        <w:t>运行时间</w:t>
      </w:r>
      <w:r w:rsidR="008E0BC9">
        <w:rPr>
          <w:rFonts w:hint="eastAsia"/>
          <w:lang w:eastAsia="zh-CN"/>
        </w:rPr>
        <w:t>与消息达到速率</w:t>
      </w:r>
      <w:r>
        <w:rPr>
          <w:rFonts w:hint="eastAsia"/>
          <w:lang w:eastAsia="zh-CN"/>
        </w:rPr>
        <w:t>预测</w:t>
      </w:r>
      <w:bookmarkEnd w:id="181"/>
    </w:p>
    <w:p w14:paraId="5DCFCD52" w14:textId="77777777" w:rsidR="00BE7904" w:rsidRDefault="00874BEF" w:rsidP="00E37118">
      <w:pPr>
        <w:ind w:firstLineChars="0"/>
        <w:rPr>
          <w:rFonts w:hint="eastAsia"/>
          <w:lang w:val="x-none"/>
        </w:rPr>
      </w:pPr>
      <w:r>
        <w:rPr>
          <w:rFonts w:hint="eastAsia"/>
          <w:lang w:val="x-none"/>
        </w:rPr>
        <w:t>通过上一章对</w:t>
      </w:r>
      <w:r>
        <w:rPr>
          <w:rFonts w:hint="eastAsia"/>
          <w:lang w:val="x-none"/>
        </w:rPr>
        <w:t>MPAP</w:t>
      </w:r>
      <w:r>
        <w:rPr>
          <w:rFonts w:hint="eastAsia"/>
          <w:lang w:val="x-none"/>
        </w:rPr>
        <w:t>计算模型的</w:t>
      </w:r>
      <w:r w:rsidR="00546FDA">
        <w:rPr>
          <w:rFonts w:hint="eastAsia"/>
          <w:lang w:val="x-none"/>
        </w:rPr>
        <w:t>详细</w:t>
      </w:r>
      <w:r>
        <w:rPr>
          <w:rFonts w:hint="eastAsia"/>
          <w:lang w:val="x-none"/>
        </w:rPr>
        <w:t>介绍，</w:t>
      </w:r>
      <w:r w:rsidR="00546FDA">
        <w:rPr>
          <w:rFonts w:hint="eastAsia"/>
          <w:lang w:val="x-none"/>
        </w:rPr>
        <w:t>我们发现</w:t>
      </w:r>
      <w:r w:rsidR="00A50884">
        <w:rPr>
          <w:rFonts w:hint="eastAsia"/>
          <w:lang w:val="x-none"/>
        </w:rPr>
        <w:t>该模型</w:t>
      </w:r>
      <w:r w:rsidR="001A64B7">
        <w:rPr>
          <w:rFonts w:hint="eastAsia"/>
          <w:lang w:val="x-none"/>
        </w:rPr>
        <w:t>通过对消息量的预测，与目前已经接收到的消息量进行比较，计算可能需要等待的时长，已接收更多的消息，从而增加每轮迭代计算</w:t>
      </w:r>
      <w:r w:rsidR="00AE4F28">
        <w:rPr>
          <w:rFonts w:hint="eastAsia"/>
          <w:lang w:val="x-none"/>
        </w:rPr>
        <w:t>的质量，加快收敛。</w:t>
      </w:r>
      <w:r w:rsidR="00582191">
        <w:rPr>
          <w:rFonts w:hint="eastAsia"/>
          <w:lang w:val="x-none"/>
        </w:rPr>
        <w:t>但是我们发现，</w:t>
      </w:r>
      <w:r w:rsidR="005963D5">
        <w:rPr>
          <w:rFonts w:hint="eastAsia"/>
          <w:lang w:val="x-none"/>
        </w:rPr>
        <w:t>分布式图计算中</w:t>
      </w:r>
      <w:r w:rsidR="00582191">
        <w:rPr>
          <w:rFonts w:hint="eastAsia"/>
          <w:lang w:val="x-none"/>
        </w:rPr>
        <w:t>消息的预测</w:t>
      </w:r>
      <w:r w:rsidR="005963D5">
        <w:rPr>
          <w:rFonts w:hint="eastAsia"/>
          <w:lang w:val="x-none"/>
        </w:rPr>
        <w:t>是及其困难的，因为</w:t>
      </w:r>
      <w:r w:rsidR="005F528E">
        <w:rPr>
          <w:rFonts w:hint="eastAsia"/>
          <w:lang w:val="x-none"/>
        </w:rPr>
        <w:t>某个计算节点接收的消息量</w:t>
      </w:r>
      <w:r w:rsidR="00F12507">
        <w:rPr>
          <w:rFonts w:hint="eastAsia"/>
          <w:lang w:val="x-none"/>
        </w:rPr>
        <w:t>不仅取决于该计算节点与其余各节点的的</w:t>
      </w:r>
      <w:r w:rsidR="00AA35C4">
        <w:rPr>
          <w:rFonts w:hint="eastAsia"/>
          <w:lang w:val="x-none"/>
        </w:rPr>
        <w:t>连接情况，更取决于其余与之相连的各节点在上一轮迭代的计算情况，甚至网络波动等外界因素都会对消息量的预测造成致命的影响。因此，我们</w:t>
      </w:r>
      <w:r w:rsidR="00E869AC">
        <w:rPr>
          <w:rFonts w:hint="eastAsia"/>
          <w:lang w:val="x-none"/>
        </w:rPr>
        <w:t>通过分析，</w:t>
      </w:r>
      <w:r w:rsidR="00393E24">
        <w:rPr>
          <w:rFonts w:hint="eastAsia"/>
          <w:lang w:val="x-none"/>
        </w:rPr>
        <w:t>完成</w:t>
      </w:r>
      <w:r w:rsidR="00874BCA">
        <w:rPr>
          <w:rFonts w:hint="eastAsia"/>
          <w:lang w:val="x-none"/>
        </w:rPr>
        <w:t>对每轮迭代运行时间和消息到达速率的预测，</w:t>
      </w:r>
      <w:r w:rsidR="00393E24">
        <w:rPr>
          <w:rFonts w:hint="eastAsia"/>
          <w:lang w:val="x-none"/>
        </w:rPr>
        <w:t>并通过公式计算，已达到预测消息的目的</w:t>
      </w:r>
      <w:r w:rsidR="00A42B86">
        <w:rPr>
          <w:rFonts w:hint="eastAsia"/>
          <w:lang w:val="x-none"/>
        </w:rPr>
        <w:t>。</w:t>
      </w:r>
    </w:p>
    <w:p w14:paraId="29CFE779" w14:textId="0D68B450" w:rsidR="00466F72" w:rsidRPr="00102C39" w:rsidRDefault="00EF00AE" w:rsidP="00102C39">
      <w:pPr>
        <w:rPr>
          <w:rFonts w:hint="eastAsia"/>
          <w:color w:val="000000"/>
          <w:szCs w:val="21"/>
        </w:rPr>
      </w:pPr>
      <w:r>
        <w:rPr>
          <w:rFonts w:hint="eastAsia"/>
          <w:lang w:val="x-none"/>
        </w:rPr>
        <w:t>本节</w:t>
      </w:r>
      <w:r w:rsidR="000B45BE">
        <w:rPr>
          <w:rFonts w:hint="eastAsia"/>
          <w:lang w:val="x-none"/>
        </w:rPr>
        <w:t>首先</w:t>
      </w:r>
      <w:r w:rsidR="007566E2">
        <w:rPr>
          <w:rFonts w:hint="eastAsia"/>
          <w:lang w:val="x-none"/>
        </w:rPr>
        <w:t>分析</w:t>
      </w:r>
      <w:r w:rsidR="000B45BE">
        <w:rPr>
          <w:rFonts w:hint="eastAsia"/>
          <w:lang w:val="x-none"/>
        </w:rPr>
        <w:t>了目前工业界与学术界常用的</w:t>
      </w:r>
      <w:r w:rsidR="00634518">
        <w:rPr>
          <w:rFonts w:hint="eastAsia"/>
          <w:lang w:val="x-none"/>
        </w:rPr>
        <w:t>8</w:t>
      </w:r>
      <w:r w:rsidR="00634518">
        <w:rPr>
          <w:rFonts w:hint="eastAsia"/>
          <w:lang w:val="x-none"/>
        </w:rPr>
        <w:t>种</w:t>
      </w:r>
      <w:r w:rsidR="000B45BE">
        <w:rPr>
          <w:rFonts w:hint="eastAsia"/>
          <w:lang w:val="x-none"/>
        </w:rPr>
        <w:t>图应用算法，</w:t>
      </w:r>
      <w:r w:rsidR="000029AB">
        <w:rPr>
          <w:rFonts w:hint="eastAsia"/>
          <w:lang w:val="x-none"/>
        </w:rPr>
        <w:t>包括单源最短路径算法、广度优先搜索算法、</w:t>
      </w:r>
      <w:r w:rsidR="000029AB">
        <w:rPr>
          <w:rFonts w:hint="eastAsia"/>
          <w:lang w:val="x-none"/>
        </w:rPr>
        <w:t>PageRank</w:t>
      </w:r>
      <w:r w:rsidR="000029AB">
        <w:rPr>
          <w:rFonts w:hint="eastAsia"/>
          <w:lang w:val="x-none"/>
        </w:rPr>
        <w:t>算法、</w:t>
      </w:r>
      <w:r w:rsidR="000029AB">
        <w:rPr>
          <w:rFonts w:hint="eastAsia"/>
          <w:lang w:val="x-none"/>
        </w:rPr>
        <w:t>HITS</w:t>
      </w:r>
      <w:r w:rsidR="000029AB">
        <w:rPr>
          <w:rFonts w:hint="eastAsia"/>
          <w:lang w:val="x-none"/>
        </w:rPr>
        <w:t>算法、社区发现</w:t>
      </w:r>
      <w:r w:rsidR="000029AB">
        <w:rPr>
          <w:rFonts w:hint="eastAsia"/>
          <w:lang w:val="x-none"/>
        </w:rPr>
        <w:t>Louvain</w:t>
      </w:r>
      <w:r w:rsidR="000029AB">
        <w:rPr>
          <w:rFonts w:hint="eastAsia"/>
          <w:lang w:val="x-none"/>
        </w:rPr>
        <w:t>算法、标签传播算法、随机游走图采样算法、</w:t>
      </w:r>
      <w:r w:rsidR="000029AB">
        <w:rPr>
          <w:rFonts w:hint="eastAsia"/>
          <w:lang w:val="x-none"/>
        </w:rPr>
        <w:t>和</w:t>
      </w:r>
      <w:r w:rsidR="000029AB">
        <w:rPr>
          <w:rFonts w:hint="eastAsia"/>
          <w:lang w:val="x-none"/>
        </w:rPr>
        <w:t>弱联通性算法的</w:t>
      </w:r>
      <w:r w:rsidR="000029AB">
        <w:rPr>
          <w:rFonts w:hint="eastAsia"/>
          <w:lang w:val="x-none"/>
        </w:rPr>
        <w:t>两种实现</w:t>
      </w:r>
      <w:r w:rsidR="000029AB">
        <w:rPr>
          <w:rFonts w:hint="eastAsia"/>
          <w:lang w:val="x-none"/>
        </w:rPr>
        <w:t>，</w:t>
      </w:r>
      <w:r w:rsidR="007566E2">
        <w:rPr>
          <w:rFonts w:hint="eastAsia"/>
          <w:lang w:val="x-none"/>
        </w:rPr>
        <w:t>在</w:t>
      </w:r>
      <w:r w:rsidR="007566E2">
        <w:rPr>
          <w:rFonts w:hint="eastAsia"/>
          <w:lang w:val="x-none"/>
        </w:rPr>
        <w:t>PIE</w:t>
      </w:r>
      <w:r w:rsidR="007566E2">
        <w:rPr>
          <w:rFonts w:hint="eastAsia"/>
          <w:lang w:val="x-none"/>
        </w:rPr>
        <w:t>编程模型下的通过</w:t>
      </w:r>
      <w:r w:rsidR="00310E1F">
        <w:rPr>
          <w:rFonts w:hint="eastAsia"/>
          <w:lang w:val="x-none"/>
        </w:rPr>
        <w:t>对上述算法</w:t>
      </w:r>
      <w:r w:rsidR="000100BA">
        <w:rPr>
          <w:rFonts w:hint="eastAsia"/>
          <w:lang w:val="x-none"/>
        </w:rPr>
        <w:t>运行时状态的</w:t>
      </w:r>
      <w:r w:rsidR="00380171">
        <w:rPr>
          <w:rFonts w:hint="eastAsia"/>
          <w:lang w:val="x-none"/>
        </w:rPr>
        <w:t>打桩</w:t>
      </w:r>
      <w:r w:rsidR="000100BA">
        <w:rPr>
          <w:rFonts w:hint="eastAsia"/>
          <w:lang w:val="x-none"/>
        </w:rPr>
        <w:t>监测，</w:t>
      </w:r>
      <w:r w:rsidR="007951B1">
        <w:rPr>
          <w:rFonts w:hint="eastAsia"/>
          <w:lang w:val="x-none"/>
        </w:rPr>
        <w:t>我们将</w:t>
      </w:r>
      <w:r w:rsidR="00FF248F">
        <w:rPr>
          <w:rFonts w:hint="eastAsia"/>
          <w:lang w:val="x-none"/>
        </w:rPr>
        <w:t>算法分成</w:t>
      </w:r>
      <w:r w:rsidR="00FF248F">
        <w:rPr>
          <w:rFonts w:hint="eastAsia"/>
          <w:lang w:val="x-none"/>
        </w:rPr>
        <w:t>3</w:t>
      </w:r>
      <w:r w:rsidR="00FF248F">
        <w:rPr>
          <w:rFonts w:hint="eastAsia"/>
          <w:lang w:val="x-none"/>
        </w:rPr>
        <w:t>类</w:t>
      </w:r>
      <w:r w:rsidR="00D96F06">
        <w:rPr>
          <w:rFonts w:hint="eastAsia"/>
          <w:lang w:val="x-none"/>
        </w:rPr>
        <w:t>。</w:t>
      </w:r>
      <w:r w:rsidR="000D2481">
        <w:rPr>
          <w:color w:val="000000"/>
          <w:kern w:val="0"/>
        </w:rPr>
        <w:t>针对每类我们给出了不同的图特征提取方案，并采用</w:t>
      </w:r>
      <w:r w:rsidR="000D2481">
        <w:rPr>
          <w:rFonts w:hint="eastAsia"/>
          <w:color w:val="000000"/>
          <w:kern w:val="0"/>
        </w:rPr>
        <w:t>不同的</w:t>
      </w:r>
      <w:r w:rsidR="00C3756F">
        <w:rPr>
          <w:rFonts w:hint="eastAsia"/>
          <w:color w:val="000000"/>
          <w:kern w:val="0"/>
        </w:rPr>
        <w:t>机器</w:t>
      </w:r>
      <w:r w:rsidR="004551BD">
        <w:rPr>
          <w:color w:val="000000"/>
          <w:kern w:val="0"/>
        </w:rPr>
        <w:t>学习模型进行训练预测。实验表明，我们我们</w:t>
      </w:r>
      <w:r w:rsidR="004551BD">
        <w:rPr>
          <w:rFonts w:hint="eastAsia"/>
          <w:color w:val="000000"/>
          <w:kern w:val="0"/>
        </w:rPr>
        <w:t>的</w:t>
      </w:r>
      <w:r w:rsidR="004551BD">
        <w:rPr>
          <w:color w:val="000000"/>
          <w:kern w:val="0"/>
        </w:rPr>
        <w:t>预测</w:t>
      </w:r>
      <w:r w:rsidR="000D2481" w:rsidRPr="00541A2D">
        <w:rPr>
          <w:color w:val="000000"/>
          <w:kern w:val="0"/>
        </w:rPr>
        <w:t>十分准确</w:t>
      </w:r>
      <w:r w:rsidR="00B0648D">
        <w:rPr>
          <w:rFonts w:hint="eastAsia"/>
          <w:color w:val="000000"/>
          <w:kern w:val="0"/>
        </w:rPr>
        <w:t>。</w:t>
      </w:r>
    </w:p>
    <w:p w14:paraId="27EFE274" w14:textId="6CF8275B" w:rsidR="00A70E1B" w:rsidRDefault="005120E4" w:rsidP="000D44A5">
      <w:pPr>
        <w:pStyle w:val="2"/>
        <w:spacing w:before="120" w:after="120"/>
        <w:rPr>
          <w:rFonts w:hint="eastAsia"/>
          <w:lang w:eastAsia="zh-CN"/>
        </w:rPr>
      </w:pPr>
      <w:r>
        <w:rPr>
          <w:rFonts w:hint="eastAsia"/>
          <w:lang w:eastAsia="zh-CN"/>
        </w:rPr>
        <w:t>算法分类</w:t>
      </w:r>
    </w:p>
    <w:p w14:paraId="04DC0E65" w14:textId="3870818E" w:rsidR="00360FBD" w:rsidRDefault="00360FBD" w:rsidP="00360FBD">
      <w:pPr>
        <w:widowControl/>
        <w:spacing w:line="440" w:lineRule="exact"/>
        <w:jc w:val="left"/>
        <w:rPr>
          <w:rFonts w:ascii="Arial" w:hAnsi="Arial" w:cs="Arial"/>
          <w:color w:val="000000"/>
          <w:kern w:val="0"/>
        </w:rPr>
      </w:pPr>
      <w:r>
        <w:rPr>
          <w:rFonts w:ascii="Arial" w:hAnsi="Arial" w:cs="Arial" w:hint="eastAsia"/>
          <w:color w:val="000000"/>
          <w:kern w:val="0"/>
        </w:rPr>
        <w:t>我们以图</w:t>
      </w:r>
      <w:r>
        <w:rPr>
          <w:rFonts w:ascii="Arial" w:hAnsi="Arial" w:cs="Arial" w:hint="eastAsia"/>
          <w:color w:val="000000"/>
          <w:kern w:val="0"/>
        </w:rPr>
        <w:t>2</w:t>
      </w:r>
      <w:r>
        <w:rPr>
          <w:rFonts w:ascii="Arial" w:hAnsi="Arial" w:cs="Arial"/>
          <w:color w:val="000000"/>
          <w:kern w:val="0"/>
        </w:rPr>
        <w:t>-1</w:t>
      </w:r>
      <w:r>
        <w:rPr>
          <w:rFonts w:ascii="Arial" w:hAnsi="Arial" w:cs="Arial" w:hint="eastAsia"/>
          <w:color w:val="000000"/>
          <w:kern w:val="0"/>
        </w:rPr>
        <w:t>为例，介绍同种类图算法的</w:t>
      </w:r>
      <w:r>
        <w:rPr>
          <w:rFonts w:ascii="Arial" w:hAnsi="Arial" w:cs="Arial" w:hint="eastAsia"/>
          <w:color w:val="000000"/>
          <w:kern w:val="0"/>
        </w:rPr>
        <w:t>Ac</w:t>
      </w:r>
      <w:r>
        <w:rPr>
          <w:rFonts w:ascii="Arial" w:hAnsi="Arial" w:cs="Arial"/>
          <w:color w:val="000000"/>
          <w:kern w:val="0"/>
        </w:rPr>
        <w:t xml:space="preserve">tive Node </w:t>
      </w:r>
      <w:r>
        <w:rPr>
          <w:rFonts w:ascii="Arial" w:hAnsi="Arial" w:cs="Arial" w:hint="eastAsia"/>
          <w:color w:val="000000"/>
          <w:kern w:val="0"/>
        </w:rPr>
        <w:t>W</w:t>
      </w:r>
      <w:r>
        <w:rPr>
          <w:rFonts w:ascii="Arial" w:hAnsi="Arial" w:cs="Arial"/>
          <w:color w:val="000000"/>
          <w:kern w:val="0"/>
        </w:rPr>
        <w:t>indow</w:t>
      </w:r>
      <w:r>
        <w:rPr>
          <w:rFonts w:ascii="Arial" w:hAnsi="Arial" w:cs="Arial" w:hint="eastAsia"/>
          <w:color w:val="000000"/>
          <w:kern w:val="0"/>
        </w:rPr>
        <w:t>的变化情况。如图所示，图包含</w:t>
      </w:r>
      <w:r>
        <w:rPr>
          <w:rFonts w:ascii="Arial" w:hAnsi="Arial" w:cs="Arial" w:hint="eastAsia"/>
          <w:color w:val="000000"/>
          <w:kern w:val="0"/>
        </w:rPr>
        <w:t>19</w:t>
      </w:r>
      <w:r>
        <w:rPr>
          <w:rFonts w:ascii="Arial" w:hAnsi="Arial" w:cs="Arial" w:hint="eastAsia"/>
          <w:color w:val="000000"/>
          <w:kern w:val="0"/>
        </w:rPr>
        <w:t>个节点以及</w:t>
      </w:r>
      <w:r>
        <w:rPr>
          <w:rFonts w:ascii="Arial" w:hAnsi="Arial" w:cs="Arial" w:hint="eastAsia"/>
          <w:color w:val="000000"/>
          <w:kern w:val="0"/>
        </w:rPr>
        <w:t>2</w:t>
      </w:r>
      <w:r>
        <w:rPr>
          <w:rFonts w:ascii="Arial" w:hAnsi="Arial" w:cs="Arial"/>
          <w:color w:val="000000"/>
          <w:kern w:val="0"/>
        </w:rPr>
        <w:t>7</w:t>
      </w:r>
      <w:r>
        <w:rPr>
          <w:rFonts w:ascii="Arial" w:hAnsi="Arial" w:cs="Arial" w:hint="eastAsia"/>
          <w:color w:val="000000"/>
          <w:kern w:val="0"/>
        </w:rPr>
        <w:t>条边，假定该图采用边分割的策略分为</w:t>
      </w:r>
      <w:r>
        <w:rPr>
          <w:rFonts w:ascii="Arial" w:hAnsi="Arial" w:cs="Arial" w:hint="eastAsia"/>
          <w:color w:val="000000"/>
          <w:kern w:val="0"/>
        </w:rPr>
        <w:t>3</w:t>
      </w:r>
      <w:r>
        <w:rPr>
          <w:rFonts w:ascii="Arial" w:hAnsi="Arial" w:cs="Arial" w:hint="eastAsia"/>
          <w:color w:val="000000"/>
          <w:kern w:val="0"/>
        </w:rPr>
        <w:t>个子图</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1</m:t>
            </m:r>
          </m:sub>
        </m:sSub>
      </m:oMath>
      <w:r>
        <w:rPr>
          <w:rFonts w:ascii="Arial" w:hAnsi="Arial" w:cs="Arial" w:hint="eastAsia"/>
          <w:color w:val="000000"/>
          <w:kern w:val="0"/>
        </w:rPr>
        <w:t>，</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2</m:t>
            </m:r>
          </m:sub>
        </m:sSub>
      </m:oMath>
      <w:r>
        <w:rPr>
          <w:rFonts w:ascii="Arial" w:hAnsi="Arial" w:cs="Arial" w:hint="eastAsia"/>
          <w:color w:val="000000"/>
          <w:kern w:val="0"/>
        </w:rPr>
        <w:t>，</w:t>
      </w:r>
      <m:oMath>
        <m: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3</m:t>
            </m:r>
          </m:sub>
        </m:sSub>
      </m:oMath>
      <w:r>
        <w:rPr>
          <w:rFonts w:ascii="Arial" w:hAnsi="Arial" w:cs="Arial"/>
          <w:color w:val="000000"/>
          <w:kern w:val="0"/>
        </w:rPr>
        <w:t>,</w:t>
      </w:r>
      <w:r>
        <w:rPr>
          <w:rFonts w:ascii="Arial" w:hAnsi="Arial" w:cs="Arial" w:hint="eastAsia"/>
          <w:color w:val="000000"/>
          <w:kern w:val="0"/>
        </w:rPr>
        <w:t>其中</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1</m:t>
            </m:r>
          </m:sub>
        </m:sSub>
      </m:oMath>
      <w:r>
        <w:rPr>
          <w:rFonts w:ascii="Arial" w:hAnsi="Arial" w:cs="Arial" w:hint="eastAsia"/>
          <w:color w:val="000000"/>
          <w:kern w:val="0"/>
        </w:rPr>
        <w:t>包含点</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2</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3</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4</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5</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6</m:t>
            </m:r>
          </m:sub>
        </m:sSub>
        <m:r>
          <w:rPr>
            <w:rFonts w:ascii="Cambria Math" w:hAnsi="Cambria Math" w:cs="Arial"/>
            <w:color w:val="000000"/>
            <w:kern w:val="0"/>
          </w:rPr>
          <m:t>}</m:t>
        </m:r>
      </m:oMath>
      <w:r>
        <w:rPr>
          <w:rFonts w:ascii="Arial" w:hAnsi="Arial" w:cs="Arial" w:hint="eastAsia"/>
          <w:color w:val="000000"/>
          <w:kern w:val="0"/>
        </w:rPr>
        <w:t>以及与这些点所连接的边，</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2</m:t>
            </m:r>
          </m:sub>
        </m:sSub>
        <m:r>
          <w:rPr>
            <w:rFonts w:ascii="Cambria Math" w:hAnsi="Cambria Math"/>
            <w:color w:val="000000" w:themeColor="text1"/>
            <w:szCs w:val="24"/>
          </w:rPr>
          <m:t xml:space="preserve"> </m:t>
        </m:r>
      </m:oMath>
      <w:r>
        <w:rPr>
          <w:rFonts w:ascii="Arial" w:hAnsi="Arial" w:cs="Arial" w:hint="eastAsia"/>
          <w:color w:val="000000"/>
          <w:kern w:val="0"/>
        </w:rPr>
        <w:t>包含点</w:t>
      </w:r>
      <w:r>
        <w:rPr>
          <w:rFonts w:ascii="Arial" w:hAnsi="Arial" w:cs="Arial" w:hint="eastAsia"/>
          <w:color w:val="000000"/>
          <w:kern w:val="0"/>
        </w:rPr>
        <w:t xml:space="preserve"> </w:t>
      </w:r>
      <m:oMath>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2</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7</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8</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9</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10</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11</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12</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13</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14</m:t>
            </m:r>
          </m:sub>
        </m:sSub>
        <m:r>
          <w:rPr>
            <w:rFonts w:ascii="Cambria Math" w:hAnsi="Cambria Math" w:cs="Arial"/>
            <w:color w:val="000000"/>
            <w:kern w:val="0"/>
          </w:rPr>
          <m:t>}</m:t>
        </m:r>
      </m:oMath>
      <w:r>
        <w:rPr>
          <w:rFonts w:ascii="Arial" w:hAnsi="Arial" w:cs="Arial" w:hint="eastAsia"/>
          <w:color w:val="000000"/>
          <w:kern w:val="0"/>
        </w:rPr>
        <w:t>以及与这些点所连接的边，</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3</m:t>
            </m:r>
          </m:sub>
        </m:sSub>
        <m:r>
          <w:rPr>
            <w:rFonts w:ascii="Cambria Math" w:hAnsi="Cambria Math"/>
            <w:color w:val="000000" w:themeColor="text1"/>
            <w:szCs w:val="24"/>
          </w:rPr>
          <m:t xml:space="preserve"> </m:t>
        </m:r>
      </m:oMath>
      <w:r>
        <w:rPr>
          <w:rFonts w:ascii="Arial" w:hAnsi="Arial" w:cs="Arial" w:hint="eastAsia"/>
          <w:color w:val="000000"/>
          <w:kern w:val="0"/>
        </w:rPr>
        <w:t>包含点</w:t>
      </w:r>
      <m:oMath>
        <m:sSub>
          <m:sSubPr>
            <m:ctrlPr>
              <w:rPr>
                <w:rFonts w:ascii="Cambria Math" w:hAnsi="Cambria Math" w:cs="Arial"/>
                <w:i/>
                <w:color w:val="000000"/>
                <w:kern w:val="0"/>
              </w:rPr>
            </m:ctrlPr>
          </m:sSubPr>
          <m:e>
            <m:r>
              <w:rPr>
                <w:rFonts w:ascii="Cambria Math" w:hAnsi="Cambria Math" w:cs="Arial"/>
                <w:color w:val="000000"/>
                <w:kern w:val="0"/>
              </w:rPr>
              <m:t xml:space="preserve"> V</m:t>
            </m:r>
          </m:e>
          <m:sub>
            <m:r>
              <w:rPr>
                <w:rFonts w:ascii="Cambria Math" w:hAnsi="Cambria Math" w:cs="Arial"/>
                <w:color w:val="000000"/>
                <w:kern w:val="0"/>
              </w:rPr>
              <m:t>3</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15</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16</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17</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18</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19</m:t>
                </m:r>
              </m:sub>
            </m:sSub>
          </m:e>
        </m:d>
        <m:r>
          <w:rPr>
            <w:rFonts w:ascii="Cambria Math" w:hAnsi="Cambria Math" w:cs="Arial"/>
            <w:color w:val="000000"/>
            <w:kern w:val="0"/>
          </w:rPr>
          <m:t xml:space="preserve"> </m:t>
        </m:r>
      </m:oMath>
      <w:r>
        <w:rPr>
          <w:rFonts w:ascii="Arial" w:hAnsi="Arial" w:cs="Arial" w:hint="eastAsia"/>
          <w:color w:val="000000"/>
          <w:kern w:val="0"/>
        </w:rPr>
        <w:t>以及与这些点所连接的边。其中</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1</m:t>
            </m:r>
          </m:sub>
        </m:sSub>
      </m:oMath>
      <w:r>
        <w:rPr>
          <w:rFonts w:ascii="Arial" w:hAnsi="Arial" w:cs="Arial" w:hint="eastAsia"/>
          <w:color w:val="000000"/>
          <w:kern w:val="0"/>
        </w:rPr>
        <w:t>与</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2</m:t>
            </m:r>
          </m:sub>
        </m:sSub>
      </m:oMath>
      <w:r>
        <w:rPr>
          <w:rFonts w:ascii="Arial" w:hAnsi="Arial" w:cs="Arial" w:hint="eastAsia"/>
          <w:color w:val="000000"/>
          <w:kern w:val="0"/>
        </w:rPr>
        <w:t>有两条边相连，</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 xml:space="preserve">2 </m:t>
            </m:r>
          </m:sub>
        </m:sSub>
      </m:oMath>
      <w:r>
        <w:rPr>
          <w:rFonts w:ascii="Arial" w:hAnsi="Arial" w:cs="Arial" w:hint="eastAsia"/>
          <w:color w:val="000000"/>
          <w:kern w:val="0"/>
        </w:rPr>
        <w:t>与</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3</m:t>
            </m:r>
          </m:sub>
        </m:sSub>
        <m:r>
          <w:rPr>
            <w:rFonts w:ascii="Cambria Math" w:hAnsi="Cambria Math"/>
            <w:color w:val="000000" w:themeColor="text1"/>
            <w:szCs w:val="24"/>
          </w:rPr>
          <m:t xml:space="preserve"> </m:t>
        </m:r>
      </m:oMath>
      <w:r>
        <w:rPr>
          <w:rFonts w:ascii="Arial" w:hAnsi="Arial" w:cs="Arial" w:hint="eastAsia"/>
          <w:color w:val="000000"/>
          <w:kern w:val="0"/>
        </w:rPr>
        <w:t>有</w:t>
      </w:r>
      <w:r>
        <w:rPr>
          <w:rFonts w:ascii="Arial" w:hAnsi="Arial" w:cs="Arial" w:hint="eastAsia"/>
          <w:color w:val="000000"/>
          <w:kern w:val="0"/>
        </w:rPr>
        <w:t>3</w:t>
      </w:r>
      <w:r>
        <w:rPr>
          <w:rFonts w:ascii="Arial" w:hAnsi="Arial" w:cs="Arial" w:hint="eastAsia"/>
          <w:color w:val="000000"/>
          <w:kern w:val="0"/>
        </w:rPr>
        <w:t>条边相连。</w:t>
      </w:r>
    </w:p>
    <w:p w14:paraId="54EA0C86" w14:textId="77777777" w:rsidR="001F61DC" w:rsidRDefault="001F61DC" w:rsidP="001F61DC">
      <w:pPr>
        <w:widowControl/>
        <w:spacing w:line="440" w:lineRule="exact"/>
        <w:jc w:val="left"/>
        <w:rPr>
          <w:rFonts w:ascii="Arial" w:hAnsi="Arial" w:cs="Arial"/>
          <w:color w:val="000000"/>
          <w:kern w:val="0"/>
        </w:rPr>
      </w:pPr>
      <w:r>
        <w:rPr>
          <w:rFonts w:ascii="Arial" w:hAnsi="Arial" w:cs="Arial" w:hint="eastAsia"/>
          <w:color w:val="000000"/>
          <w:kern w:val="0"/>
        </w:rPr>
        <w:t>图</w:t>
      </w:r>
      <w:r>
        <w:rPr>
          <w:rFonts w:ascii="Arial" w:hAnsi="Arial" w:cs="Arial" w:hint="eastAsia"/>
          <w:color w:val="000000"/>
          <w:kern w:val="0"/>
        </w:rPr>
        <w:t>2</w:t>
      </w:r>
      <w:r>
        <w:rPr>
          <w:rFonts w:ascii="Arial" w:hAnsi="Arial" w:cs="Arial"/>
          <w:color w:val="000000"/>
          <w:kern w:val="0"/>
        </w:rPr>
        <w:t>-2</w:t>
      </w:r>
      <w:r>
        <w:rPr>
          <w:rFonts w:ascii="Arial" w:hAnsi="Arial" w:cs="Arial" w:hint="eastAsia"/>
          <w:color w:val="000000"/>
          <w:kern w:val="0"/>
        </w:rPr>
        <w:t>展示了</w:t>
      </w:r>
      <w:r>
        <w:rPr>
          <w:rFonts w:ascii="Arial" w:hAnsi="Arial" w:cs="Arial" w:hint="eastAsia"/>
          <w:color w:val="000000"/>
          <w:kern w:val="0"/>
        </w:rPr>
        <w:t>pagerank</w:t>
      </w:r>
      <w:r>
        <w:rPr>
          <w:rFonts w:ascii="Arial" w:hAnsi="Arial" w:cs="Arial" w:hint="eastAsia"/>
          <w:color w:val="000000"/>
          <w:kern w:val="0"/>
        </w:rPr>
        <w:t>，</w:t>
      </w:r>
      <w:r>
        <w:rPr>
          <w:rFonts w:ascii="Arial" w:hAnsi="Arial" w:cs="Arial" w:hint="eastAsia"/>
          <w:color w:val="000000"/>
          <w:kern w:val="0"/>
        </w:rPr>
        <w:t>sssp</w:t>
      </w:r>
      <w:r>
        <w:rPr>
          <w:rFonts w:ascii="Arial" w:hAnsi="Arial" w:cs="Arial" w:hint="eastAsia"/>
          <w:color w:val="000000"/>
          <w:kern w:val="0"/>
        </w:rPr>
        <w:t>以及</w:t>
      </w:r>
      <w:r>
        <w:rPr>
          <w:rFonts w:ascii="Arial" w:hAnsi="Arial" w:cs="Arial" w:hint="eastAsia"/>
          <w:color w:val="000000"/>
          <w:kern w:val="0"/>
        </w:rPr>
        <w:t>hits</w:t>
      </w:r>
      <w:r>
        <w:rPr>
          <w:rFonts w:ascii="Arial" w:hAnsi="Arial" w:cs="Arial" w:hint="eastAsia"/>
          <w:color w:val="000000"/>
          <w:kern w:val="0"/>
        </w:rPr>
        <w:t>算法在</w:t>
      </w:r>
      <w:r>
        <w:rPr>
          <w:rFonts w:ascii="Arial" w:hAnsi="Arial" w:cs="Arial"/>
          <w:color w:val="000000"/>
          <w:kern w:val="0"/>
        </w:rPr>
        <w:t>4</w:t>
      </w:r>
      <w:r>
        <w:rPr>
          <w:rFonts w:ascii="Arial" w:hAnsi="Arial" w:cs="Arial" w:hint="eastAsia"/>
          <w:color w:val="000000"/>
          <w:kern w:val="0"/>
        </w:rPr>
        <w:t>个超步运行下的</w:t>
      </w:r>
      <w:r>
        <w:rPr>
          <w:rFonts w:ascii="Arial" w:hAnsi="Arial" w:cs="Arial" w:hint="eastAsia"/>
          <w:color w:val="000000"/>
          <w:kern w:val="0"/>
        </w:rPr>
        <w:t>Active Node Window</w:t>
      </w:r>
      <w:r>
        <w:rPr>
          <w:rFonts w:ascii="Arial" w:hAnsi="Arial" w:cs="Arial" w:hint="eastAsia"/>
          <w:color w:val="000000"/>
          <w:kern w:val="0"/>
        </w:rPr>
        <w:t>情况，每个超步中，浅灰色的点代表非活跃点，深灰色点代表活跃点；其中图</w:t>
      </w:r>
      <w:r>
        <w:rPr>
          <w:rFonts w:ascii="Arial" w:hAnsi="Arial" w:cs="Arial" w:hint="eastAsia"/>
          <w:color w:val="000000"/>
          <w:kern w:val="0"/>
        </w:rPr>
        <w:t>2-</w:t>
      </w:r>
      <w:r>
        <w:rPr>
          <w:rFonts w:ascii="Arial" w:hAnsi="Arial" w:cs="Arial"/>
          <w:color w:val="000000"/>
          <w:kern w:val="0"/>
        </w:rPr>
        <w:t>2-(a)</w:t>
      </w:r>
      <w:r>
        <w:rPr>
          <w:rFonts w:ascii="Arial" w:hAnsi="Arial" w:cs="Arial" w:hint="eastAsia"/>
          <w:color w:val="000000"/>
          <w:kern w:val="0"/>
        </w:rPr>
        <w:t>展示了</w:t>
      </w:r>
      <w:r>
        <w:rPr>
          <w:rFonts w:ascii="Arial" w:hAnsi="Arial" w:cs="Arial" w:hint="eastAsia"/>
          <w:color w:val="000000"/>
          <w:kern w:val="0"/>
        </w:rPr>
        <w:t>pag</w:t>
      </w:r>
      <w:r>
        <w:rPr>
          <w:rFonts w:ascii="Arial" w:hAnsi="Arial" w:cs="Arial"/>
          <w:color w:val="000000"/>
          <w:kern w:val="0"/>
        </w:rPr>
        <w:t>e</w:t>
      </w:r>
      <w:r>
        <w:rPr>
          <w:rFonts w:ascii="Arial" w:hAnsi="Arial" w:cs="Arial" w:hint="eastAsia"/>
          <w:color w:val="000000"/>
          <w:kern w:val="0"/>
        </w:rPr>
        <w:t>rank</w:t>
      </w:r>
      <w:r>
        <w:rPr>
          <w:rFonts w:ascii="Arial" w:hAnsi="Arial" w:cs="Arial" w:hint="eastAsia"/>
          <w:color w:val="000000"/>
          <w:kern w:val="0"/>
        </w:rPr>
        <w:t>在前</w:t>
      </w:r>
      <w:r>
        <w:rPr>
          <w:rFonts w:ascii="Arial" w:hAnsi="Arial" w:cs="Arial"/>
          <w:color w:val="000000"/>
          <w:kern w:val="0"/>
        </w:rPr>
        <w:t>4</w:t>
      </w:r>
      <w:r>
        <w:rPr>
          <w:rFonts w:ascii="Arial" w:hAnsi="Arial" w:cs="Arial" w:hint="eastAsia"/>
          <w:color w:val="000000"/>
          <w:kern w:val="0"/>
        </w:rPr>
        <w:t>轮超步下的</w:t>
      </w:r>
      <w:r>
        <w:rPr>
          <w:rFonts w:ascii="Arial" w:hAnsi="Arial" w:cs="Arial" w:hint="eastAsia"/>
          <w:color w:val="000000"/>
          <w:kern w:val="0"/>
        </w:rPr>
        <w:t>working window</w:t>
      </w:r>
      <w:r>
        <w:rPr>
          <w:rFonts w:ascii="Arial" w:hAnsi="Arial" w:cs="Arial" w:hint="eastAsia"/>
          <w:color w:val="000000"/>
          <w:kern w:val="0"/>
        </w:rPr>
        <w:t>，图中所有的点在每轮计算中均为活跃点，同样每个</w:t>
      </w:r>
      <w:r>
        <w:rPr>
          <w:rFonts w:ascii="Arial" w:hAnsi="Arial" w:cs="Arial" w:hint="eastAsia"/>
          <w:color w:val="000000"/>
          <w:kern w:val="0"/>
        </w:rPr>
        <w:t>fragment</w:t>
      </w:r>
      <w:r>
        <w:rPr>
          <w:rFonts w:ascii="Arial" w:hAnsi="Arial" w:cs="Arial" w:hint="eastAsia"/>
          <w:color w:val="000000"/>
          <w:kern w:val="0"/>
        </w:rPr>
        <w:t>均参与了每轮计算；图</w:t>
      </w:r>
      <w:r>
        <w:rPr>
          <w:rFonts w:ascii="Arial" w:hAnsi="Arial" w:cs="Arial" w:hint="eastAsia"/>
          <w:color w:val="000000"/>
          <w:kern w:val="0"/>
        </w:rPr>
        <w:t>2-</w:t>
      </w:r>
      <w:r>
        <w:rPr>
          <w:rFonts w:ascii="Arial" w:hAnsi="Arial" w:cs="Arial"/>
          <w:color w:val="000000"/>
          <w:kern w:val="0"/>
        </w:rPr>
        <w:t>2-(b)</w:t>
      </w:r>
      <w:r>
        <w:rPr>
          <w:rFonts w:ascii="Arial" w:hAnsi="Arial" w:cs="Arial" w:hint="eastAsia"/>
          <w:color w:val="000000"/>
          <w:kern w:val="0"/>
        </w:rPr>
        <w:t>展示了</w:t>
      </w:r>
      <w:r>
        <w:rPr>
          <w:rFonts w:ascii="Arial" w:hAnsi="Arial" w:cs="Arial" w:hint="eastAsia"/>
          <w:color w:val="000000"/>
          <w:kern w:val="0"/>
        </w:rPr>
        <w:t>sssp</w:t>
      </w:r>
      <w:r>
        <w:rPr>
          <w:rFonts w:ascii="Arial" w:hAnsi="Arial" w:cs="Arial" w:hint="eastAsia"/>
          <w:color w:val="000000"/>
          <w:kern w:val="0"/>
        </w:rPr>
        <w:t>在前</w:t>
      </w:r>
      <w:r>
        <w:rPr>
          <w:rFonts w:ascii="Arial" w:hAnsi="Arial" w:cs="Arial"/>
          <w:color w:val="000000"/>
          <w:kern w:val="0"/>
        </w:rPr>
        <w:t>4</w:t>
      </w:r>
      <w:r>
        <w:rPr>
          <w:rFonts w:ascii="Arial" w:hAnsi="Arial" w:cs="Arial" w:hint="eastAsia"/>
          <w:color w:val="000000"/>
          <w:kern w:val="0"/>
        </w:rPr>
        <w:t>轮超步中下的</w:t>
      </w:r>
      <w:r>
        <w:rPr>
          <w:rFonts w:ascii="Arial" w:hAnsi="Arial" w:cs="Arial" w:hint="eastAsia"/>
          <w:color w:val="000000"/>
          <w:kern w:val="0"/>
        </w:rPr>
        <w:t>working window</w:t>
      </w:r>
      <w:r>
        <w:rPr>
          <w:rFonts w:ascii="Arial" w:hAnsi="Arial" w:cs="Arial" w:hint="eastAsia"/>
          <w:color w:val="000000"/>
          <w:kern w:val="0"/>
        </w:rPr>
        <w:t>，分别是</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1</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m:t>
                </m:r>
              </m:sub>
            </m:sSub>
          </m:e>
        </m:d>
      </m:oMath>
      <w:r>
        <w:rPr>
          <w:rFonts w:ascii="Arial" w:hAnsi="Arial" w:cs="Arial"/>
          <w:color w:val="000000"/>
          <w:kern w:val="0"/>
        </w:rPr>
        <w:t>,</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2</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2</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3</m:t>
                </m:r>
              </m:sub>
            </m:sSub>
          </m:e>
        </m:d>
        <m:r>
          <w:rPr>
            <w:rFonts w:ascii="Cambria Math" w:hAnsi="Cambria Math" w:cs="Arial"/>
            <w:color w:val="000000"/>
            <w:kern w:val="0"/>
          </w:rPr>
          <m:t xml:space="preserve"> </m:t>
        </m:r>
      </m:oMath>
      <w:r>
        <w:rPr>
          <w:rFonts w:ascii="Arial" w:hAnsi="Arial" w:cs="Arial" w:hint="eastAsia"/>
          <w:color w:val="000000"/>
          <w:kern w:val="0"/>
        </w:rPr>
        <w:t>,</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3</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4</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5</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7</m:t>
                </m:r>
              </m:sub>
            </m:sSub>
          </m:e>
        </m:d>
        <m:r>
          <w:rPr>
            <w:rFonts w:ascii="Cambria Math" w:hAnsi="Cambria Math" w:cs="Arial"/>
            <w:color w:val="000000"/>
            <w:kern w:val="0"/>
          </w:rPr>
          <m:t xml:space="preserve"> </m:t>
        </m:r>
      </m:oMath>
      <w:r>
        <w:rPr>
          <w:rFonts w:ascii="Arial" w:hAnsi="Arial" w:cs="Arial"/>
          <w:color w:val="000000"/>
          <w:kern w:val="0"/>
        </w:rPr>
        <w:t>,</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4</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6</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8</m:t>
                </m:r>
              </m:sub>
            </m:sSub>
          </m:e>
        </m:d>
        <m:r>
          <w:rPr>
            <w:rFonts w:ascii="Cambria Math" w:hAnsi="Cambria Math" w:cs="Arial"/>
            <w:color w:val="000000"/>
            <w:kern w:val="0"/>
          </w:rPr>
          <m:t xml:space="preserve"> </m:t>
        </m:r>
      </m:oMath>
      <w:r>
        <w:rPr>
          <w:rFonts w:ascii="Arial" w:hAnsi="Arial" w:cs="Arial"/>
          <w:color w:val="000000"/>
          <w:kern w:val="0"/>
        </w:rPr>
        <w:t>,</w:t>
      </w:r>
      <w:r>
        <w:rPr>
          <w:rFonts w:ascii="Arial" w:hAnsi="Arial" w:cs="Arial" w:hint="eastAsia"/>
          <w:color w:val="000000"/>
          <w:kern w:val="0"/>
        </w:rPr>
        <w:t>每轮计算的活跃点数不恒定；</w:t>
      </w:r>
      <w:r w:rsidRPr="0046526A">
        <w:rPr>
          <w:rFonts w:ascii="Arial" w:hAnsi="Arial" w:cs="Arial" w:hint="eastAsia"/>
          <w:color w:val="000000" w:themeColor="text1"/>
          <w:kern w:val="0"/>
        </w:rPr>
        <w:t>图</w:t>
      </w:r>
      <w:r w:rsidRPr="0046526A">
        <w:rPr>
          <w:rFonts w:ascii="Arial" w:hAnsi="Arial" w:cs="Arial" w:hint="eastAsia"/>
          <w:color w:val="000000" w:themeColor="text1"/>
          <w:kern w:val="0"/>
        </w:rPr>
        <w:t>2-</w:t>
      </w:r>
      <w:r w:rsidRPr="0046526A">
        <w:rPr>
          <w:rFonts w:ascii="Arial" w:hAnsi="Arial" w:cs="Arial"/>
          <w:color w:val="000000" w:themeColor="text1"/>
          <w:kern w:val="0"/>
        </w:rPr>
        <w:t>2-(</w:t>
      </w:r>
      <w:proofErr w:type="gramStart"/>
      <w:r w:rsidRPr="0046526A">
        <w:rPr>
          <w:rFonts w:ascii="Arial" w:hAnsi="Arial" w:cs="Arial"/>
          <w:color w:val="000000" w:themeColor="text1"/>
          <w:kern w:val="0"/>
        </w:rPr>
        <w:t>c)</w:t>
      </w:r>
      <w:r w:rsidRPr="0046526A">
        <w:rPr>
          <w:rFonts w:ascii="Arial" w:hAnsi="Arial" w:cs="Arial" w:hint="eastAsia"/>
          <w:color w:val="000000" w:themeColor="text1"/>
          <w:kern w:val="0"/>
        </w:rPr>
        <w:t>代表</w:t>
      </w:r>
      <w:r>
        <w:rPr>
          <w:rFonts w:ascii="Arial" w:hAnsi="Arial" w:cs="Arial" w:hint="eastAsia"/>
          <w:color w:val="000000"/>
          <w:kern w:val="0"/>
        </w:rPr>
        <w:t>了</w:t>
      </w:r>
      <w:proofErr w:type="gramEnd"/>
      <w:r>
        <w:rPr>
          <w:rFonts w:ascii="Arial" w:hAnsi="Arial" w:cs="Arial" w:hint="eastAsia"/>
          <w:color w:val="000000"/>
          <w:kern w:val="0"/>
        </w:rPr>
        <w:t>hits</w:t>
      </w:r>
      <w:r>
        <w:rPr>
          <w:rFonts w:ascii="Arial" w:hAnsi="Arial" w:cs="Arial" w:hint="eastAsia"/>
          <w:color w:val="000000"/>
          <w:kern w:val="0"/>
        </w:rPr>
        <w:t>算法在前</w:t>
      </w:r>
      <w:r>
        <w:rPr>
          <w:rFonts w:ascii="Arial" w:hAnsi="Arial" w:cs="Arial"/>
          <w:color w:val="000000"/>
          <w:kern w:val="0"/>
        </w:rPr>
        <w:t>4</w:t>
      </w:r>
      <w:r>
        <w:rPr>
          <w:rFonts w:ascii="Arial" w:hAnsi="Arial" w:cs="Arial" w:hint="eastAsia"/>
          <w:color w:val="000000"/>
          <w:kern w:val="0"/>
        </w:rPr>
        <w:t>轮超步下的</w:t>
      </w:r>
      <w:r>
        <w:rPr>
          <w:rFonts w:ascii="Arial" w:hAnsi="Arial" w:cs="Arial" w:hint="eastAsia"/>
          <w:color w:val="000000"/>
          <w:kern w:val="0"/>
        </w:rPr>
        <w:t>wo</w:t>
      </w:r>
      <w:r>
        <w:rPr>
          <w:rFonts w:ascii="Arial" w:hAnsi="Arial" w:cs="Arial"/>
          <w:color w:val="000000"/>
          <w:kern w:val="0"/>
        </w:rPr>
        <w:t>rking window,</w:t>
      </w:r>
      <w:r>
        <w:rPr>
          <w:rFonts w:ascii="Arial" w:hAnsi="Arial" w:cs="Arial" w:hint="eastAsia"/>
          <w:color w:val="000000"/>
          <w:kern w:val="0"/>
        </w:rPr>
        <w:t>可以看出该算法在第一，第三轮迭代中，所有点均为活跃点，而第二，第四轮迭代中只有部分点（接收更新消息的点）处于活跃状态。</w:t>
      </w:r>
    </w:p>
    <w:p w14:paraId="31EF5A08" w14:textId="77777777" w:rsidR="001F61DC" w:rsidRDefault="001F61DC" w:rsidP="001F61DC">
      <w:pPr>
        <w:widowControl/>
        <w:spacing w:line="440" w:lineRule="exact"/>
        <w:jc w:val="left"/>
        <w:rPr>
          <w:rFonts w:ascii="Arial" w:hAnsi="Arial" w:cs="Arial"/>
          <w:color w:val="000000"/>
          <w:kern w:val="0"/>
        </w:rPr>
      </w:pPr>
      <w:r>
        <w:rPr>
          <w:rFonts w:ascii="Arial" w:hAnsi="Arial" w:cs="Arial" w:hint="eastAsia"/>
          <w:color w:val="000000"/>
          <w:kern w:val="0"/>
        </w:rPr>
        <w:lastRenderedPageBreak/>
        <w:t>因此我们可以看出，不同的图算法在每轮迭代计算中，</w:t>
      </w:r>
      <w:r>
        <w:rPr>
          <w:rFonts w:ascii="Arial" w:hAnsi="Arial" w:cs="Arial" w:hint="eastAsia"/>
          <w:color w:val="000000"/>
          <w:kern w:val="0"/>
        </w:rPr>
        <w:t>activ</w:t>
      </w:r>
      <w:r>
        <w:rPr>
          <w:rFonts w:ascii="Arial" w:hAnsi="Arial" w:cs="Arial"/>
          <w:color w:val="000000"/>
          <w:kern w:val="0"/>
        </w:rPr>
        <w:t>e nodes</w:t>
      </w:r>
      <w:r>
        <w:rPr>
          <w:rFonts w:ascii="Arial" w:hAnsi="Arial" w:cs="Arial" w:hint="eastAsia"/>
          <w:color w:val="000000"/>
          <w:kern w:val="0"/>
        </w:rPr>
        <w:t>有不同的变化效果，接下来我们给出所有算法的现实中图数据上的</w:t>
      </w:r>
      <w:r>
        <w:rPr>
          <w:rFonts w:ascii="Arial" w:hAnsi="Arial" w:cs="Arial" w:hint="eastAsia"/>
          <w:color w:val="000000"/>
          <w:kern w:val="0"/>
        </w:rPr>
        <w:t>active node</w:t>
      </w:r>
      <w:r>
        <w:rPr>
          <w:rFonts w:ascii="Arial" w:hAnsi="Arial" w:cs="Arial"/>
          <w:color w:val="000000"/>
          <w:kern w:val="0"/>
        </w:rPr>
        <w:t>s</w:t>
      </w:r>
      <w:r>
        <w:rPr>
          <w:rFonts w:ascii="Arial" w:hAnsi="Arial" w:cs="Arial" w:hint="eastAsia"/>
          <w:color w:val="000000"/>
          <w:kern w:val="0"/>
        </w:rPr>
        <w:t>变化折线图，所有算法都需要实现上述用户定义的</w:t>
      </w:r>
      <w:r>
        <w:rPr>
          <w:rFonts w:ascii="Arial" w:hAnsi="Arial" w:cs="Arial" w:hint="eastAsia"/>
          <w:color w:val="000000"/>
          <w:kern w:val="0"/>
        </w:rPr>
        <w:t>PIE</w:t>
      </w:r>
      <w:r>
        <w:rPr>
          <w:rFonts w:ascii="Arial" w:hAnsi="Arial" w:cs="Arial" w:hint="eastAsia"/>
          <w:color w:val="000000"/>
          <w:kern w:val="0"/>
        </w:rPr>
        <w:t>函数。</w:t>
      </w:r>
    </w:p>
    <w:p w14:paraId="6BCECB49" w14:textId="77777777" w:rsidR="001F61DC" w:rsidRDefault="001F61DC" w:rsidP="001F61DC">
      <w:pPr>
        <w:widowControl/>
        <w:spacing w:line="440" w:lineRule="exact"/>
        <w:jc w:val="left"/>
        <w:rPr>
          <w:rFonts w:ascii="Arial" w:hAnsi="Arial" w:cs="Arial"/>
          <w:color w:val="000000"/>
          <w:kern w:val="0"/>
        </w:rPr>
      </w:pPr>
      <w:r>
        <w:rPr>
          <w:rFonts w:ascii="Arial" w:hAnsi="Arial" w:cs="Arial" w:hint="eastAsia"/>
          <w:color w:val="000000"/>
          <w:kern w:val="0"/>
        </w:rPr>
        <w:t>从图</w:t>
      </w:r>
      <w:r>
        <w:rPr>
          <w:rFonts w:ascii="Arial" w:hAnsi="Arial" w:cs="Arial" w:hint="eastAsia"/>
          <w:color w:val="000000"/>
          <w:kern w:val="0"/>
        </w:rPr>
        <w:t>2</w:t>
      </w:r>
      <w:r>
        <w:rPr>
          <w:rFonts w:ascii="Arial" w:hAnsi="Arial" w:cs="Arial"/>
          <w:color w:val="000000"/>
          <w:kern w:val="0"/>
        </w:rPr>
        <w:t>-3</w:t>
      </w:r>
      <w:r>
        <w:rPr>
          <w:rFonts w:ascii="Arial" w:hAnsi="Arial" w:cs="Arial" w:hint="eastAsia"/>
          <w:color w:val="000000"/>
          <w:kern w:val="0"/>
        </w:rPr>
        <w:t>中可以看出，</w:t>
      </w:r>
      <w:r>
        <w:rPr>
          <w:rFonts w:ascii="Arial" w:hAnsi="Arial" w:cs="Arial" w:hint="eastAsia"/>
          <w:color w:val="000000"/>
          <w:kern w:val="0"/>
        </w:rPr>
        <w:t>pagerank</w:t>
      </w:r>
      <w:r>
        <w:rPr>
          <w:rFonts w:ascii="Arial" w:hAnsi="Arial" w:cs="Arial" w:hint="eastAsia"/>
          <w:color w:val="000000"/>
          <w:kern w:val="0"/>
        </w:rPr>
        <w:t>，</w:t>
      </w:r>
      <w:r>
        <w:rPr>
          <w:rFonts w:ascii="Arial" w:hAnsi="Arial" w:cs="Arial" w:hint="eastAsia"/>
          <w:color w:val="000000"/>
          <w:kern w:val="0"/>
        </w:rPr>
        <w:t>label</w:t>
      </w:r>
      <w:r>
        <w:rPr>
          <w:rFonts w:ascii="Arial" w:hAnsi="Arial" w:cs="Arial"/>
          <w:color w:val="000000"/>
          <w:kern w:val="0"/>
        </w:rPr>
        <w:t>-propagation</w:t>
      </w:r>
      <w:r>
        <w:rPr>
          <w:rFonts w:ascii="Arial" w:hAnsi="Arial" w:cs="Arial" w:hint="eastAsia"/>
          <w:color w:val="000000"/>
          <w:kern w:val="0"/>
        </w:rPr>
        <w:t>算法在每轮计算中，所有点均处于</w:t>
      </w:r>
      <w:r>
        <w:rPr>
          <w:rFonts w:ascii="Arial" w:hAnsi="Arial" w:cs="Arial" w:hint="eastAsia"/>
          <w:color w:val="000000"/>
          <w:kern w:val="0"/>
        </w:rPr>
        <w:t>active</w:t>
      </w:r>
      <w:r>
        <w:rPr>
          <w:rFonts w:ascii="Arial" w:hAnsi="Arial" w:cs="Arial" w:hint="eastAsia"/>
          <w:color w:val="000000"/>
          <w:kern w:val="0"/>
        </w:rPr>
        <w:t>状态，因此我们将该类算法称为</w:t>
      </w:r>
      <w:r>
        <w:rPr>
          <w:rFonts w:ascii="Arial" w:hAnsi="Arial" w:cs="Arial" w:hint="eastAsia"/>
          <w:color w:val="000000"/>
          <w:kern w:val="0"/>
        </w:rPr>
        <w:t>Al</w:t>
      </w:r>
      <w:r>
        <w:rPr>
          <w:rFonts w:ascii="Arial" w:hAnsi="Arial" w:cs="Arial"/>
          <w:color w:val="000000"/>
          <w:kern w:val="0"/>
        </w:rPr>
        <w:t>ways Active Style</w:t>
      </w:r>
      <w:r>
        <w:rPr>
          <w:rFonts w:ascii="Arial" w:hAnsi="Arial" w:cs="Arial" w:hint="eastAsia"/>
          <w:color w:val="000000"/>
          <w:kern w:val="0"/>
        </w:rPr>
        <w:t>；而</w:t>
      </w:r>
      <w:r>
        <w:rPr>
          <w:rFonts w:ascii="Arial" w:hAnsi="Arial" w:cs="Arial" w:hint="eastAsia"/>
          <w:color w:val="000000"/>
          <w:kern w:val="0"/>
        </w:rPr>
        <w:t>sssp</w:t>
      </w:r>
      <w:r>
        <w:rPr>
          <w:rFonts w:ascii="Arial" w:hAnsi="Arial" w:cs="Arial" w:hint="eastAsia"/>
          <w:color w:val="000000"/>
          <w:kern w:val="0"/>
        </w:rPr>
        <w:t>、</w:t>
      </w:r>
      <w:r>
        <w:rPr>
          <w:rFonts w:ascii="Arial" w:hAnsi="Arial" w:cs="Arial"/>
          <w:color w:val="000000"/>
          <w:kern w:val="0"/>
        </w:rPr>
        <w:t>bfs</w:t>
      </w:r>
      <w:r>
        <w:rPr>
          <w:rFonts w:ascii="Arial" w:hAnsi="Arial" w:cs="Arial" w:hint="eastAsia"/>
          <w:color w:val="000000"/>
          <w:kern w:val="0"/>
        </w:rPr>
        <w:t>、</w:t>
      </w:r>
      <w:r>
        <w:rPr>
          <w:rFonts w:ascii="Arial" w:hAnsi="Arial" w:cs="Arial"/>
          <w:color w:val="000000"/>
          <w:kern w:val="0"/>
        </w:rPr>
        <w:t xml:space="preserve">sampling </w:t>
      </w:r>
      <w:r>
        <w:rPr>
          <w:rFonts w:ascii="Arial" w:hAnsi="Arial" w:cs="Arial" w:hint="eastAsia"/>
          <w:color w:val="000000"/>
          <w:kern w:val="0"/>
        </w:rPr>
        <w:t>算法的折线图上</w:t>
      </w:r>
      <w:r>
        <w:rPr>
          <w:rFonts w:ascii="Arial" w:hAnsi="Arial" w:cs="Arial" w:hint="eastAsia"/>
          <w:color w:val="000000"/>
          <w:kern w:val="0"/>
        </w:rPr>
        <w:t>wor</w:t>
      </w:r>
      <w:r>
        <w:rPr>
          <w:rFonts w:ascii="Arial" w:hAnsi="Arial" w:cs="Arial"/>
          <w:color w:val="000000"/>
          <w:kern w:val="0"/>
        </w:rPr>
        <w:t>king window</w:t>
      </w:r>
      <w:r>
        <w:rPr>
          <w:rFonts w:ascii="Arial" w:hAnsi="Arial" w:cs="Arial" w:hint="eastAsia"/>
          <w:color w:val="000000"/>
          <w:kern w:val="0"/>
        </w:rPr>
        <w:t>表现为先升高，后降低</w:t>
      </w:r>
      <w:r>
        <w:rPr>
          <w:rFonts w:ascii="Arial" w:hAnsi="Arial" w:cs="Arial"/>
          <w:color w:val="000000"/>
          <w:kern w:val="0"/>
        </w:rPr>
        <w:t>(</w:t>
      </w:r>
      <w:r>
        <w:rPr>
          <w:rFonts w:ascii="Arial" w:hAnsi="Arial" w:cs="Arial" w:hint="eastAsia"/>
          <w:color w:val="000000"/>
          <w:kern w:val="0"/>
        </w:rPr>
        <w:t>其中</w:t>
      </w:r>
      <w:r>
        <w:rPr>
          <w:rFonts w:ascii="Arial" w:hAnsi="Arial" w:cs="Arial" w:hint="eastAsia"/>
          <w:color w:val="000000"/>
          <w:kern w:val="0"/>
        </w:rPr>
        <w:t>sampling</w:t>
      </w:r>
      <w:r>
        <w:rPr>
          <w:rFonts w:ascii="Arial" w:hAnsi="Arial" w:cs="Arial" w:hint="eastAsia"/>
          <w:color w:val="000000"/>
          <w:kern w:val="0"/>
        </w:rPr>
        <w:t>算法在采样终止时降为最低</w:t>
      </w:r>
      <w:r>
        <w:rPr>
          <w:rFonts w:ascii="Arial" w:hAnsi="Arial" w:cs="Arial" w:hint="eastAsia"/>
          <w:color w:val="000000"/>
          <w:kern w:val="0"/>
        </w:rPr>
        <w:t>)</w:t>
      </w:r>
      <w:r>
        <w:rPr>
          <w:rFonts w:ascii="Arial" w:hAnsi="Arial" w:cs="Arial" w:hint="eastAsia"/>
          <w:color w:val="000000"/>
          <w:kern w:val="0"/>
        </w:rPr>
        <w:t>；而</w:t>
      </w:r>
      <w:r>
        <w:rPr>
          <w:rFonts w:ascii="Arial" w:hAnsi="Arial" w:cs="Arial" w:hint="eastAsia"/>
          <w:color w:val="000000"/>
          <w:kern w:val="0"/>
        </w:rPr>
        <w:t>wcc</w:t>
      </w:r>
      <w:r>
        <w:rPr>
          <w:rFonts w:ascii="Arial" w:hAnsi="Arial" w:cs="Arial" w:hint="eastAsia"/>
          <w:color w:val="000000"/>
          <w:kern w:val="0"/>
        </w:rPr>
        <w:t>、</w:t>
      </w:r>
      <w:r>
        <w:rPr>
          <w:rFonts w:ascii="Arial" w:hAnsi="Arial" w:cs="Arial" w:hint="eastAsia"/>
          <w:color w:val="000000"/>
          <w:kern w:val="0"/>
        </w:rPr>
        <w:t>wcc</w:t>
      </w:r>
      <w:r>
        <w:rPr>
          <w:rFonts w:ascii="Arial" w:hAnsi="Arial" w:cs="Arial"/>
          <w:color w:val="000000"/>
          <w:kern w:val="0"/>
        </w:rPr>
        <w:t>-hashmin</w:t>
      </w:r>
      <w:r>
        <w:rPr>
          <w:rFonts w:ascii="Arial" w:hAnsi="Arial" w:cs="Arial" w:hint="eastAsia"/>
          <w:color w:val="000000"/>
          <w:kern w:val="0"/>
        </w:rPr>
        <w:t>算法在折线图的表现为开始升高，之后逐渐下降，我们将上述</w:t>
      </w:r>
      <w:r>
        <w:rPr>
          <w:rFonts w:ascii="Arial" w:hAnsi="Arial" w:cs="Arial" w:hint="eastAsia"/>
          <w:color w:val="000000"/>
          <w:kern w:val="0"/>
        </w:rPr>
        <w:t>5</w:t>
      </w:r>
      <w:r>
        <w:rPr>
          <w:rFonts w:ascii="Arial" w:hAnsi="Arial" w:cs="Arial" w:hint="eastAsia"/>
          <w:color w:val="000000"/>
          <w:kern w:val="0"/>
        </w:rPr>
        <w:t>种算法均成为</w:t>
      </w:r>
      <w:r>
        <w:rPr>
          <w:rFonts w:ascii="Arial" w:hAnsi="Arial" w:cs="Arial" w:hint="eastAsia"/>
          <w:color w:val="000000"/>
          <w:kern w:val="0"/>
        </w:rPr>
        <w:t>Message Dependency Style</w:t>
      </w:r>
      <w:r>
        <w:rPr>
          <w:rFonts w:ascii="Arial" w:hAnsi="Arial" w:cs="Arial" w:hint="eastAsia"/>
          <w:color w:val="000000"/>
          <w:kern w:val="0"/>
        </w:rPr>
        <w:t>；因为每轮迭代计算活跃点的总数依赖于当前</w:t>
      </w:r>
      <w:r>
        <w:rPr>
          <w:rFonts w:ascii="Arial" w:hAnsi="Arial" w:cs="Arial" w:hint="eastAsia"/>
          <w:color w:val="000000"/>
          <w:kern w:val="0"/>
        </w:rPr>
        <w:t>fragment</w:t>
      </w:r>
      <w:r>
        <w:rPr>
          <w:rFonts w:ascii="Arial" w:hAnsi="Arial" w:cs="Arial" w:hint="eastAsia"/>
          <w:color w:val="000000"/>
          <w:kern w:val="0"/>
        </w:rPr>
        <w:t>接收到的消息数</w:t>
      </w:r>
      <w:r>
        <w:rPr>
          <w:rFonts w:ascii="Arial" w:hAnsi="Arial" w:cs="Arial" w:hint="eastAsia"/>
          <w:color w:val="000000"/>
          <w:kern w:val="0"/>
        </w:rPr>
        <w:t>(</w:t>
      </w:r>
      <w:r>
        <w:rPr>
          <w:rFonts w:ascii="Arial" w:hAnsi="Arial" w:cs="Arial" w:hint="eastAsia"/>
          <w:color w:val="000000"/>
          <w:kern w:val="0"/>
        </w:rPr>
        <w:t>后面我们针对不同种类的图算法给不同的特征提取方案</w:t>
      </w:r>
      <w:r>
        <w:rPr>
          <w:rFonts w:ascii="Arial" w:hAnsi="Arial" w:cs="Arial" w:hint="eastAsia"/>
          <w:color w:val="000000"/>
          <w:kern w:val="0"/>
        </w:rPr>
        <w:t>)</w:t>
      </w:r>
      <w:r>
        <w:rPr>
          <w:rFonts w:ascii="Arial" w:hAnsi="Arial" w:cs="Arial" w:hint="eastAsia"/>
          <w:color w:val="000000"/>
          <w:kern w:val="0"/>
        </w:rPr>
        <w:t>；</w:t>
      </w:r>
      <w:r>
        <w:rPr>
          <w:rFonts w:ascii="Arial" w:hAnsi="Arial" w:cs="Arial" w:hint="eastAsia"/>
          <w:color w:val="000000"/>
          <w:kern w:val="0"/>
        </w:rPr>
        <w:t xml:space="preserve">hits </w:t>
      </w:r>
      <w:r>
        <w:rPr>
          <w:rFonts w:ascii="Arial" w:hAnsi="Arial" w:cs="Arial" w:hint="eastAsia"/>
          <w:color w:val="000000"/>
          <w:kern w:val="0"/>
        </w:rPr>
        <w:t>以及</w:t>
      </w:r>
      <w:r>
        <w:rPr>
          <w:rFonts w:ascii="Arial" w:hAnsi="Arial" w:cs="Arial" w:hint="eastAsia"/>
          <w:color w:val="000000"/>
          <w:kern w:val="0"/>
        </w:rPr>
        <w:t>louvain</w:t>
      </w:r>
      <w:r>
        <w:rPr>
          <w:rFonts w:ascii="Arial" w:hAnsi="Arial" w:cs="Arial" w:hint="eastAsia"/>
          <w:color w:val="000000"/>
          <w:kern w:val="0"/>
        </w:rPr>
        <w:t>算法在折线图上表现出一定的规律性，其中</w:t>
      </w:r>
      <w:r>
        <w:rPr>
          <w:rFonts w:ascii="Arial" w:hAnsi="Arial" w:cs="Arial" w:hint="eastAsia"/>
          <w:color w:val="000000"/>
          <w:kern w:val="0"/>
        </w:rPr>
        <w:t>hits</w:t>
      </w:r>
      <w:r>
        <w:rPr>
          <w:rFonts w:ascii="Arial" w:hAnsi="Arial" w:cs="Arial" w:hint="eastAsia"/>
          <w:color w:val="000000"/>
          <w:kern w:val="0"/>
        </w:rPr>
        <w:t>算法在奇数轮迭代计算中，所有的点均处于</w:t>
      </w:r>
      <w:r>
        <w:rPr>
          <w:rFonts w:ascii="Arial" w:hAnsi="Arial" w:cs="Arial" w:hint="eastAsia"/>
          <w:color w:val="000000"/>
          <w:kern w:val="0"/>
        </w:rPr>
        <w:t xml:space="preserve">active </w:t>
      </w:r>
      <w:r>
        <w:rPr>
          <w:rFonts w:ascii="Arial" w:hAnsi="Arial" w:cs="Arial" w:hint="eastAsia"/>
          <w:color w:val="000000"/>
          <w:kern w:val="0"/>
        </w:rPr>
        <w:t>状态，</w:t>
      </w:r>
      <w:r w:rsidRPr="007D35D3">
        <w:rPr>
          <w:rFonts w:ascii="Arial" w:hAnsi="Arial" w:cs="Arial" w:hint="eastAsia"/>
          <w:color w:val="000000" w:themeColor="text1"/>
          <w:kern w:val="0"/>
        </w:rPr>
        <w:t>而偶数轮的迭代计算中部分点处于</w:t>
      </w:r>
      <w:r w:rsidRPr="007D35D3">
        <w:rPr>
          <w:rFonts w:ascii="Arial" w:hAnsi="Arial" w:cs="Arial" w:hint="eastAsia"/>
          <w:color w:val="000000" w:themeColor="text1"/>
          <w:kern w:val="0"/>
        </w:rPr>
        <w:t>active</w:t>
      </w:r>
      <w:r w:rsidRPr="007D35D3">
        <w:rPr>
          <w:rFonts w:ascii="Arial" w:hAnsi="Arial" w:cs="Arial" w:hint="eastAsia"/>
          <w:color w:val="000000" w:themeColor="text1"/>
          <w:kern w:val="0"/>
        </w:rPr>
        <w:t>状态</w:t>
      </w:r>
      <w:r>
        <w:rPr>
          <w:rFonts w:ascii="Arial" w:hAnsi="Arial" w:cs="Arial" w:hint="eastAsia"/>
          <w:color w:val="000000"/>
          <w:kern w:val="0"/>
        </w:rPr>
        <w:t>，这类算法典型的将一次计算流程分为多个超步，因为我们将这些算法成为</w:t>
      </w:r>
      <w:r>
        <w:rPr>
          <w:rFonts w:ascii="Arial" w:hAnsi="Arial" w:cs="Arial" w:hint="eastAsia"/>
          <w:color w:val="000000"/>
          <w:kern w:val="0"/>
        </w:rPr>
        <w:t>M</w:t>
      </w:r>
      <w:r>
        <w:rPr>
          <w:rFonts w:ascii="Arial" w:hAnsi="Arial" w:cs="Arial"/>
          <w:color w:val="000000"/>
          <w:kern w:val="0"/>
        </w:rPr>
        <w:t xml:space="preserve">ultiple </w:t>
      </w:r>
      <w:r>
        <w:rPr>
          <w:rFonts w:ascii="Arial" w:hAnsi="Arial" w:cs="Arial" w:hint="eastAsia"/>
          <w:color w:val="000000"/>
          <w:kern w:val="0"/>
        </w:rPr>
        <w:t>Pa</w:t>
      </w:r>
      <w:r>
        <w:rPr>
          <w:rFonts w:ascii="Arial" w:hAnsi="Arial" w:cs="Arial"/>
          <w:color w:val="000000"/>
          <w:kern w:val="0"/>
        </w:rPr>
        <w:t>rse Style</w:t>
      </w:r>
      <w:r>
        <w:rPr>
          <w:rFonts w:ascii="Arial" w:hAnsi="Arial" w:cs="Arial" w:hint="eastAsia"/>
          <w:color w:val="000000"/>
          <w:kern w:val="0"/>
        </w:rPr>
        <w:t>，这类算法在图计算中也十分常见，包括最小生成树</w:t>
      </w:r>
      <w:r>
        <w:rPr>
          <w:rFonts w:ascii="Arial" w:hAnsi="Arial" w:cs="Arial" w:hint="eastAsia"/>
          <w:color w:val="000000"/>
          <w:kern w:val="0"/>
        </w:rPr>
        <w:t>MST</w:t>
      </w:r>
      <w:r>
        <w:rPr>
          <w:rFonts w:ascii="Arial" w:hAnsi="Arial" w:cs="Arial" w:hint="eastAsia"/>
          <w:color w:val="000000"/>
          <w:kern w:val="0"/>
        </w:rPr>
        <w:t>等。</w:t>
      </w:r>
    </w:p>
    <w:p w14:paraId="4216D33C" w14:textId="3E8B9346" w:rsidR="001F61DC" w:rsidRDefault="00EF7AAB" w:rsidP="001F61DC">
      <w:pPr>
        <w:pStyle w:val="3"/>
        <w:spacing w:before="120" w:after="120"/>
        <w:rPr>
          <w:lang w:eastAsia="zh-CN"/>
        </w:rPr>
      </w:pPr>
      <w:r>
        <w:rPr>
          <w:rFonts w:hint="eastAsia"/>
          <w:lang w:eastAsia="zh-CN"/>
        </w:rPr>
        <w:t>持续</w:t>
      </w:r>
      <w:r w:rsidR="001F61DC">
        <w:rPr>
          <w:rFonts w:hint="eastAsia"/>
          <w:lang w:eastAsia="zh-CN"/>
        </w:rPr>
        <w:t>是活跃型</w:t>
      </w:r>
      <w:r w:rsidR="00C97CDF">
        <w:rPr>
          <w:rFonts w:hint="eastAsia"/>
          <w:lang w:eastAsia="zh-CN"/>
        </w:rPr>
        <w:t>（种类一）</w:t>
      </w:r>
    </w:p>
    <w:p w14:paraId="6E11EA12" w14:textId="77777777" w:rsidR="00A509AC" w:rsidRPr="00306C16" w:rsidRDefault="00A509AC" w:rsidP="00A509AC">
      <w:pPr>
        <w:widowControl/>
        <w:spacing w:line="440" w:lineRule="exact"/>
        <w:ind w:firstLineChars="100" w:firstLine="240"/>
        <w:jc w:val="left"/>
        <w:rPr>
          <w:rFonts w:ascii="宋体" w:hAnsi="宋体" w:cs="微软雅黑"/>
          <w:kern w:val="0"/>
        </w:rPr>
      </w:pPr>
      <w:r>
        <w:rPr>
          <w:rFonts w:hint="eastAsia"/>
          <w:kern w:val="0"/>
        </w:rPr>
        <w:t>该类算法中，每个</w:t>
      </w:r>
      <w:r>
        <w:rPr>
          <w:rFonts w:hint="eastAsia"/>
          <w:kern w:val="0"/>
        </w:rPr>
        <w:t>fr</w:t>
      </w:r>
      <w:r>
        <w:rPr>
          <w:kern w:val="0"/>
        </w:rPr>
        <w:t>agment</w:t>
      </w:r>
      <w:r>
        <w:rPr>
          <w:rFonts w:hint="eastAsia"/>
          <w:kern w:val="0"/>
        </w:rPr>
        <w:t>在每一次超步计算中，都需要</w:t>
      </w:r>
      <w:r>
        <w:rPr>
          <w:rFonts w:ascii=".Apple Color Emoji UI" w:eastAsia=".Apple Color Emoji UI" w:hAnsi=".Apple Color Emoji UI" w:cs=".Apple Color Emoji UI" w:hint="eastAsia"/>
          <w:kern w:val="0"/>
        </w:rPr>
        <w:t>遍历所有的内部点，完成规定的图计算任务</w:t>
      </w:r>
      <w:r>
        <w:rPr>
          <w:rFonts w:ascii="Calibri" w:eastAsia=".Apple Color Emoji UI" w:hAnsi="Calibri" w:cs="Calibri" w:hint="eastAsia"/>
          <w:kern w:val="0"/>
        </w:rPr>
        <w:t>，并将本轮计算生成的消息传给邻居</w:t>
      </w:r>
      <w:r>
        <w:rPr>
          <w:rFonts w:ascii="宋体" w:hAnsi="宋体" w:cs="微软雅黑" w:hint="eastAsia"/>
          <w:kern w:val="0"/>
        </w:rPr>
        <w:t>。</w:t>
      </w:r>
    </w:p>
    <w:p w14:paraId="404DA4C8" w14:textId="77777777" w:rsidR="00A509AC" w:rsidRDefault="00A509AC" w:rsidP="00A509AC">
      <w:pPr>
        <w:widowControl/>
        <w:spacing w:beforeLines="50" w:before="120" w:afterLines="50" w:after="120"/>
        <w:ind w:firstLine="420"/>
        <w:jc w:val="center"/>
        <w:rPr>
          <w:b/>
          <w:sz w:val="21"/>
          <w:szCs w:val="21"/>
        </w:rPr>
      </w:pPr>
      <w:r w:rsidRPr="00FA2E4E">
        <w:rPr>
          <w:rFonts w:ascii="微软雅黑" w:eastAsia="微软雅黑" w:hAnsi="微软雅黑" w:cs="微软雅黑" w:hint="eastAsia"/>
          <w:kern w:val="0"/>
          <w:sz w:val="21"/>
          <w:szCs w:val="21"/>
        </w:rPr>
        <w:t>表2</w:t>
      </w:r>
      <w:r w:rsidRPr="00FA2E4E">
        <w:rPr>
          <w:rFonts w:ascii="微软雅黑" w:eastAsia="微软雅黑" w:hAnsi="微软雅黑" w:cs="微软雅黑"/>
          <w:kern w:val="0"/>
          <w:sz w:val="21"/>
          <w:szCs w:val="21"/>
        </w:rPr>
        <w:t xml:space="preserve">-5 </w:t>
      </w:r>
      <w:r w:rsidRPr="00FA2E4E">
        <w:rPr>
          <w:b/>
          <w:sz w:val="21"/>
          <w:szCs w:val="21"/>
        </w:rPr>
        <w:t xml:space="preserve">Always Active Style </w:t>
      </w:r>
      <w:r w:rsidRPr="00FA2E4E">
        <w:rPr>
          <w:rFonts w:hint="eastAsia"/>
          <w:b/>
          <w:sz w:val="21"/>
          <w:szCs w:val="21"/>
        </w:rPr>
        <w:t>Inc</w:t>
      </w:r>
      <w:r w:rsidRPr="00FA2E4E">
        <w:rPr>
          <w:b/>
          <w:sz w:val="21"/>
          <w:szCs w:val="21"/>
        </w:rPr>
        <w:t>Eval</w:t>
      </w:r>
    </w:p>
    <w:tbl>
      <w:tblPr>
        <w:tblStyle w:val="afb"/>
        <w:tblW w:w="0" w:type="auto"/>
        <w:tblBorders>
          <w:left w:val="none" w:sz="0" w:space="0" w:color="auto"/>
          <w:right w:val="none" w:sz="0" w:space="0" w:color="auto"/>
        </w:tblBorders>
        <w:tblLook w:val="04A0" w:firstRow="1" w:lastRow="0" w:firstColumn="1" w:lastColumn="0" w:noHBand="0" w:noVBand="1"/>
      </w:tblPr>
      <w:tblGrid>
        <w:gridCol w:w="8290"/>
      </w:tblGrid>
      <w:tr w:rsidR="00A509AC" w14:paraId="5F8C3AB0" w14:textId="77777777" w:rsidTr="002B4797">
        <w:tc>
          <w:tcPr>
            <w:tcW w:w="8290" w:type="dxa"/>
          </w:tcPr>
          <w:p w14:paraId="7DB76A63" w14:textId="77777777" w:rsidR="00A509AC" w:rsidRPr="002F4BEE" w:rsidRDefault="00A509AC" w:rsidP="002B4797">
            <w:pPr>
              <w:ind w:firstLine="420"/>
              <w:rPr>
                <w:i/>
                <w:color w:val="000000" w:themeColor="text1"/>
                <w:sz w:val="21"/>
                <w:szCs w:val="21"/>
              </w:rPr>
            </w:pPr>
            <m:oMathPara>
              <m:oMathParaPr>
                <m:jc m:val="left"/>
              </m:oMathPara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00796116" w14:textId="77777777" w:rsidR="00A509AC" w:rsidRPr="002F4BEE" w:rsidRDefault="00A509AC" w:rsidP="002B4797">
            <w:pPr>
              <w:ind w:firstLine="420"/>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4B8E4C0D" w14:textId="77777777" w:rsidR="00A509AC" w:rsidRPr="00C96A99" w:rsidRDefault="00A509AC" w:rsidP="002B4797">
            <w:pPr>
              <w:widowControl/>
              <w:ind w:firstLine="420"/>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 xml:space="preserve">1.     for each v </m:t>
                </m:r>
                <m:d>
                  <m:dPr>
                    <m:ctrlPr>
                      <w:rPr>
                        <w:rFonts w:ascii="Cambria Math" w:eastAsia=".Apple Color Emoji UI" w:hAnsi="Cambria Math" w:cs="Calibri"/>
                        <w:i/>
                        <w:kern w:val="0"/>
                        <w:sz w:val="21"/>
                        <w:szCs w:val="21"/>
                      </w:rPr>
                    </m:ctrlPr>
                  </m:dPr>
                  <m:e>
                    <m:r>
                      <w:rPr>
                        <w:rFonts w:ascii="Cambria Math" w:eastAsia=".Apple Color Emoji UI" w:hAnsi="Cambria Math" w:cs="Calibri"/>
                        <w:kern w:val="0"/>
                        <w:sz w:val="21"/>
                        <w:szCs w:val="21"/>
                      </w:rPr>
                      <m:t>v ∈</m:t>
                    </m:r>
                    <m:sSub>
                      <m:sSubPr>
                        <m:ctrlPr>
                          <w:rPr>
                            <w:rFonts w:ascii="Cambria Math" w:eastAsia=".Apple Color Emoji UI" w:hAnsi="Cambria Math" w:cs="Calibri"/>
                            <w:i/>
                            <w:kern w:val="0"/>
                            <w:sz w:val="21"/>
                            <w:szCs w:val="21"/>
                          </w:rPr>
                        </m:ctrlPr>
                      </m:sSubPr>
                      <m:e>
                        <m:r>
                          <w:rPr>
                            <w:rFonts w:ascii="Cambria Math" w:eastAsia=".Apple Color Emoji UI" w:hAnsi="Cambria Math" w:cs="Calibri"/>
                            <w:kern w:val="0"/>
                            <w:sz w:val="21"/>
                            <w:szCs w:val="21"/>
                          </w:rPr>
                          <m:t>V</m:t>
                        </m:r>
                      </m:e>
                      <m:sub>
                        <m:r>
                          <w:rPr>
                            <w:rFonts w:ascii="Cambria Math" w:eastAsia=".Apple Color Emoji UI" w:hAnsi="Cambria Math" w:cs="Calibri"/>
                            <w:kern w:val="0"/>
                            <w:sz w:val="21"/>
                            <w:szCs w:val="21"/>
                          </w:rPr>
                          <m:t>i</m:t>
                        </m:r>
                      </m:sub>
                    </m:sSub>
                  </m:e>
                </m:d>
                <m:r>
                  <w:rPr>
                    <w:rFonts w:ascii="Cambria Math" w:eastAsia=".Apple Color Emoji UI" w:hAnsi="Cambria Math" w:cs="Calibri"/>
                    <w:kern w:val="0"/>
                    <w:sz w:val="21"/>
                    <w:szCs w:val="21"/>
                  </w:rPr>
                  <m:t xml:space="preserve"> do</m:t>
                </m:r>
              </m:oMath>
            </m:oMathPara>
          </w:p>
          <w:p w14:paraId="2D087E5E" w14:textId="77777777" w:rsidR="00A509AC" w:rsidRPr="00C96A99" w:rsidRDefault="00A509AC" w:rsidP="002B4797">
            <w:pPr>
              <w:widowControl/>
              <w:ind w:firstLine="420"/>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2.          call local compute, change value on v if necessary</m:t>
                </m:r>
              </m:oMath>
            </m:oMathPara>
          </w:p>
          <w:p w14:paraId="39E4B3D1" w14:textId="77777777" w:rsidR="00A509AC" w:rsidRPr="00C96A99" w:rsidRDefault="00A509AC" w:rsidP="002B4797">
            <w:pPr>
              <w:widowControl/>
              <w:ind w:firstLine="420"/>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3.     send message</m:t>
                </m:r>
              </m:oMath>
            </m:oMathPara>
          </w:p>
          <w:p w14:paraId="15D32056" w14:textId="77777777" w:rsidR="00A509AC" w:rsidRPr="00C96A99" w:rsidRDefault="00A509AC" w:rsidP="002B4797">
            <w:pPr>
              <w:widowControl/>
              <w:ind w:firstLine="420"/>
              <w:rPr>
                <w:rFonts w:ascii="Calibri" w:eastAsia=".Apple Color Emoji UI" w:hAnsi="Calibri" w:cs="Calibri"/>
                <w:kern w:val="0"/>
                <w:sz w:val="21"/>
                <w:szCs w:val="21"/>
              </w:rPr>
            </w:pPr>
          </w:p>
        </w:tc>
      </w:tr>
    </w:tbl>
    <w:p w14:paraId="21B45BAA" w14:textId="77777777" w:rsidR="00A509AC" w:rsidRDefault="00A509AC" w:rsidP="00A509AC">
      <w:pPr>
        <w:widowControl/>
        <w:spacing w:line="440" w:lineRule="exact"/>
        <w:jc w:val="left"/>
        <w:rPr>
          <w:rFonts w:ascii="Calibri" w:eastAsia=".Apple Color Emoji UI" w:hAnsi="Calibri" w:cs="Calibri"/>
          <w:kern w:val="0"/>
        </w:rPr>
      </w:pPr>
      <w:r>
        <w:rPr>
          <w:rFonts w:ascii="Calibri" w:eastAsia=".Apple Color Emoji UI" w:hAnsi="Calibri" w:cs="Calibri" w:hint="eastAsia"/>
          <w:kern w:val="0"/>
        </w:rPr>
        <w:t>我们可以看出，输入</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 xml:space="preserve"> M</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oMath>
      <w:r>
        <w:rPr>
          <w:rFonts w:ascii="Calibri" w:eastAsia=".Apple Color Emoji UI" w:hAnsi="Calibri" w:cs="Calibri" w:hint="eastAsia"/>
          <w:kern w:val="0"/>
        </w:rPr>
        <w:t>代表该</w:t>
      </w:r>
      <w:r>
        <w:rPr>
          <w:rFonts w:ascii="Calibri" w:eastAsia=".Apple Color Emoji UI" w:hAnsi="Calibri" w:cs="Calibri" w:hint="eastAsia"/>
          <w:kern w:val="0"/>
        </w:rPr>
        <w:t>fragment</w:t>
      </w:r>
      <w:r>
        <w:rPr>
          <w:rFonts w:ascii="Calibri" w:eastAsia=".Apple Color Emoji UI" w:hAnsi="Calibri" w:cs="Calibri" w:hint="eastAsia"/>
          <w:kern w:val="0"/>
        </w:rPr>
        <w:t>接收到来自于上一轮迭代其它</w:t>
      </w:r>
      <w:r>
        <w:rPr>
          <w:rFonts w:ascii="Calibri" w:eastAsia=".Apple Color Emoji UI" w:hAnsi="Calibri" w:cs="Calibri" w:hint="eastAsia"/>
          <w:kern w:val="0"/>
        </w:rPr>
        <w:t>fragment</w:t>
      </w:r>
      <w:r>
        <w:rPr>
          <w:rFonts w:ascii="Calibri" w:eastAsia=".Apple Color Emoji UI" w:hAnsi="Calibri" w:cs="Calibri" w:hint="eastAsia"/>
          <w:kern w:val="0"/>
        </w:rPr>
        <w:t>发来的消息，在</w:t>
      </w:r>
      <w:r>
        <w:rPr>
          <w:rFonts w:ascii="Calibri" w:eastAsia=".Apple Color Emoji UI" w:hAnsi="Calibri" w:cs="Calibri" w:hint="eastAsia"/>
          <w:kern w:val="0"/>
        </w:rPr>
        <w:t>Inc</w:t>
      </w:r>
      <w:r>
        <w:rPr>
          <w:rFonts w:ascii="Calibri" w:eastAsia=".Apple Color Emoji UI" w:hAnsi="Calibri" w:cs="Calibri"/>
          <w:kern w:val="0"/>
        </w:rPr>
        <w:t>Eval</w:t>
      </w:r>
      <w:r>
        <w:rPr>
          <w:rFonts w:ascii="Calibri" w:eastAsia=".Apple Color Emoji UI" w:hAnsi="Calibri" w:cs="Calibri" w:hint="eastAsia"/>
          <w:kern w:val="0"/>
        </w:rPr>
        <w:t>中</w:t>
      </w:r>
      <w:r>
        <w:rPr>
          <w:rFonts w:ascii="微软雅黑" w:eastAsia="微软雅黑" w:hAnsi="微软雅黑" w:cs="微软雅黑" w:hint="eastAsia"/>
          <w:kern w:val="0"/>
        </w:rPr>
        <w:t>，</w:t>
      </w:r>
      <w:r w:rsidRPr="001C40A2">
        <w:rPr>
          <w:rFonts w:ascii="宋体" w:hAnsi="宋体" w:cs="微软雅黑" w:hint="eastAsia"/>
          <w:kern w:val="0"/>
        </w:rPr>
        <w:t>该类算法</w:t>
      </w:r>
      <w:r>
        <w:rPr>
          <w:rFonts w:ascii="Calibri" w:eastAsia=".Apple Color Emoji UI" w:hAnsi="Calibri" w:cs="Calibri" w:hint="eastAsia"/>
          <w:kern w:val="0"/>
        </w:rPr>
        <w:t>对本</w:t>
      </w:r>
      <w:r>
        <w:rPr>
          <w:rFonts w:ascii="Calibri" w:eastAsia=".Apple Color Emoji UI" w:hAnsi="Calibri" w:cs="Calibri" w:hint="eastAsia"/>
          <w:kern w:val="0"/>
        </w:rPr>
        <w:t>fragment</w:t>
      </w:r>
      <w:r>
        <w:rPr>
          <w:rFonts w:ascii="Calibri" w:eastAsia=".Apple Color Emoji UI" w:hAnsi="Calibri" w:cs="Calibri" w:hint="eastAsia"/>
          <w:kern w:val="0"/>
        </w:rPr>
        <w:t>的所有内部点进行相应计算（</w:t>
      </w:r>
      <w:r>
        <w:rPr>
          <w:rFonts w:ascii="Calibri" w:eastAsia=".Apple Color Emoji UI" w:hAnsi="Calibri" w:cs="Calibri" w:hint="eastAsia"/>
          <w:kern w:val="0"/>
        </w:rPr>
        <w:t>line</w:t>
      </w:r>
      <w:r>
        <w:rPr>
          <w:rFonts w:ascii="Calibri" w:eastAsia=".Apple Color Emoji UI" w:hAnsi="Calibri" w:cs="Calibri"/>
          <w:kern w:val="0"/>
        </w:rPr>
        <w:t xml:space="preserve"> 2</w:t>
      </w:r>
      <w:r>
        <w:rPr>
          <w:rFonts w:ascii="Calibri" w:eastAsia=".Apple Color Emoji UI" w:hAnsi="Calibri" w:cs="Calibri" w:hint="eastAsia"/>
          <w:kern w:val="0"/>
        </w:rPr>
        <w:t>）最后将更新后的消息发往其他的</w:t>
      </w:r>
      <w:r>
        <w:rPr>
          <w:rFonts w:ascii="Calibri" w:eastAsia=".Apple Color Emoji UI" w:hAnsi="Calibri" w:cs="Calibri" w:hint="eastAsia"/>
          <w:kern w:val="0"/>
        </w:rPr>
        <w:t>fragment</w:t>
      </w:r>
      <w:r>
        <w:rPr>
          <w:rFonts w:ascii="Calibri" w:eastAsia=".Apple Color Emoji UI" w:hAnsi="Calibri" w:cs="Calibri" w:hint="eastAsia"/>
          <w:kern w:val="0"/>
        </w:rPr>
        <w:t>（</w:t>
      </w:r>
      <w:r>
        <w:rPr>
          <w:rFonts w:ascii="Calibri" w:eastAsia=".Apple Color Emoji UI" w:hAnsi="Calibri" w:cs="Calibri" w:hint="eastAsia"/>
          <w:kern w:val="0"/>
        </w:rPr>
        <w:t>l</w:t>
      </w:r>
      <w:r>
        <w:rPr>
          <w:rFonts w:ascii="Calibri" w:eastAsia=".Apple Color Emoji UI" w:hAnsi="Calibri" w:cs="Calibri"/>
          <w:kern w:val="0"/>
        </w:rPr>
        <w:t>ine 3</w:t>
      </w:r>
      <w:r>
        <w:rPr>
          <w:rFonts w:ascii="Calibri" w:eastAsia=".Apple Color Emoji UI" w:hAnsi="Calibri" w:cs="Calibri" w:hint="eastAsia"/>
          <w:kern w:val="0"/>
        </w:rPr>
        <w:t>）。</w:t>
      </w:r>
    </w:p>
    <w:p w14:paraId="0ADF0392" w14:textId="15A49B19" w:rsidR="00A509AC" w:rsidRDefault="00A509AC" w:rsidP="00A509AC">
      <w:pPr>
        <w:pStyle w:val="3"/>
        <w:spacing w:before="120" w:after="120"/>
        <w:rPr>
          <w:lang w:eastAsia="zh-CN"/>
        </w:rPr>
      </w:pPr>
      <w:r>
        <w:rPr>
          <w:rFonts w:hint="eastAsia"/>
          <w:lang w:eastAsia="zh-CN"/>
        </w:rPr>
        <w:t>消息依赖型</w:t>
      </w:r>
      <w:r>
        <w:rPr>
          <w:rFonts w:hint="eastAsia"/>
          <w:lang w:eastAsia="zh-CN"/>
        </w:rPr>
        <w:t>（</w:t>
      </w:r>
      <w:r>
        <w:rPr>
          <w:rFonts w:hint="eastAsia"/>
          <w:lang w:eastAsia="zh-CN"/>
        </w:rPr>
        <w:t>种类二</w:t>
      </w:r>
      <w:r>
        <w:rPr>
          <w:rFonts w:hint="eastAsia"/>
          <w:lang w:eastAsia="zh-CN"/>
        </w:rPr>
        <w:t>）</w:t>
      </w:r>
    </w:p>
    <w:p w14:paraId="13DE95FF" w14:textId="77777777" w:rsidR="00F86EF3" w:rsidRDefault="00F86EF3" w:rsidP="00F86EF3">
      <w:pPr>
        <w:widowControl/>
        <w:spacing w:beforeLines="50" w:before="120" w:afterLines="50" w:after="120"/>
        <w:ind w:firstLine="420"/>
        <w:jc w:val="center"/>
        <w:rPr>
          <w:b/>
          <w:sz w:val="21"/>
          <w:szCs w:val="21"/>
        </w:rPr>
      </w:pPr>
      <w:r w:rsidRPr="00FA2E4E">
        <w:rPr>
          <w:rFonts w:ascii="微软雅黑" w:eastAsia="微软雅黑" w:hAnsi="微软雅黑" w:cs="微软雅黑" w:hint="eastAsia"/>
          <w:kern w:val="0"/>
          <w:sz w:val="21"/>
          <w:szCs w:val="21"/>
        </w:rPr>
        <w:t>表2</w:t>
      </w:r>
      <w:r w:rsidRPr="00FA2E4E">
        <w:rPr>
          <w:rFonts w:ascii="微软雅黑" w:eastAsia="微软雅黑" w:hAnsi="微软雅黑" w:cs="微软雅黑"/>
          <w:kern w:val="0"/>
          <w:sz w:val="21"/>
          <w:szCs w:val="21"/>
        </w:rPr>
        <w:t>-</w:t>
      </w:r>
      <w:r>
        <w:rPr>
          <w:rFonts w:ascii="微软雅黑" w:eastAsia="微软雅黑" w:hAnsi="微软雅黑" w:cs="微软雅黑"/>
          <w:kern w:val="0"/>
          <w:sz w:val="21"/>
          <w:szCs w:val="21"/>
        </w:rPr>
        <w:t>6</w:t>
      </w:r>
      <w:r w:rsidRPr="00FA2E4E">
        <w:rPr>
          <w:rFonts w:ascii="微软雅黑" w:eastAsia="微软雅黑" w:hAnsi="微软雅黑" w:cs="微软雅黑"/>
          <w:kern w:val="0"/>
          <w:sz w:val="21"/>
          <w:szCs w:val="21"/>
        </w:rPr>
        <w:t xml:space="preserve"> </w:t>
      </w:r>
      <w:r>
        <w:rPr>
          <w:b/>
          <w:sz w:val="21"/>
          <w:szCs w:val="21"/>
        </w:rPr>
        <w:t>Message</w:t>
      </w:r>
      <w:r w:rsidRPr="00FA2E4E">
        <w:rPr>
          <w:b/>
          <w:sz w:val="21"/>
          <w:szCs w:val="21"/>
        </w:rPr>
        <w:t xml:space="preserve"> </w:t>
      </w:r>
      <w:r>
        <w:rPr>
          <w:b/>
          <w:sz w:val="21"/>
          <w:szCs w:val="21"/>
        </w:rPr>
        <w:t>Dependency</w:t>
      </w:r>
      <w:r w:rsidRPr="00FA2E4E">
        <w:rPr>
          <w:b/>
          <w:sz w:val="21"/>
          <w:szCs w:val="21"/>
        </w:rPr>
        <w:t xml:space="preserve"> Style </w:t>
      </w:r>
      <w:r w:rsidRPr="00FA2E4E">
        <w:rPr>
          <w:rFonts w:hint="eastAsia"/>
          <w:b/>
          <w:sz w:val="21"/>
          <w:szCs w:val="21"/>
        </w:rPr>
        <w:t>Inc</w:t>
      </w:r>
      <w:r w:rsidRPr="00FA2E4E">
        <w:rPr>
          <w:b/>
          <w:sz w:val="21"/>
          <w:szCs w:val="21"/>
        </w:rPr>
        <w:t>Eval</w:t>
      </w:r>
    </w:p>
    <w:tbl>
      <w:tblPr>
        <w:tblStyle w:val="afb"/>
        <w:tblW w:w="0" w:type="auto"/>
        <w:tblBorders>
          <w:left w:val="none" w:sz="0" w:space="0" w:color="auto"/>
          <w:right w:val="none" w:sz="0" w:space="0" w:color="auto"/>
        </w:tblBorders>
        <w:tblLook w:val="04A0" w:firstRow="1" w:lastRow="0" w:firstColumn="1" w:lastColumn="0" w:noHBand="0" w:noVBand="1"/>
      </w:tblPr>
      <w:tblGrid>
        <w:gridCol w:w="8290"/>
      </w:tblGrid>
      <w:tr w:rsidR="00F86EF3" w14:paraId="4FE8B3A1" w14:textId="77777777" w:rsidTr="002B4797">
        <w:tc>
          <w:tcPr>
            <w:tcW w:w="8290" w:type="dxa"/>
          </w:tcPr>
          <w:p w14:paraId="5D2D056B" w14:textId="77777777" w:rsidR="00F86EF3" w:rsidRPr="002F4BEE" w:rsidRDefault="00F86EF3" w:rsidP="002B4797">
            <w:pPr>
              <w:ind w:firstLine="420"/>
              <w:rPr>
                <w:i/>
                <w:color w:val="000000" w:themeColor="text1"/>
                <w:sz w:val="21"/>
                <w:szCs w:val="21"/>
              </w:rPr>
            </w:pPr>
            <m:oMathPara>
              <m:oMathParaPr>
                <m:jc m:val="left"/>
              </m:oMathPara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2335B30A" w14:textId="77777777" w:rsidR="00F86EF3" w:rsidRPr="002F4BEE" w:rsidRDefault="00F86EF3" w:rsidP="002B4797">
            <w:pPr>
              <w:ind w:firstLine="420"/>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5E223FF4" w14:textId="77777777" w:rsidR="00F86EF3" w:rsidRPr="001B00DF" w:rsidRDefault="00F86EF3" w:rsidP="002B4797">
            <w:pPr>
              <w:widowControl/>
              <w:ind w:firstLine="420"/>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 xml:space="preserve">1.     for each v </m:t>
                </m:r>
                <m:d>
                  <m:dPr>
                    <m:ctrlPr>
                      <w:rPr>
                        <w:rFonts w:ascii="Cambria Math" w:eastAsia=".Apple Color Emoji UI" w:hAnsi="Cambria Math" w:cs="Calibri"/>
                        <w:i/>
                        <w:kern w:val="0"/>
                        <w:sz w:val="21"/>
                        <w:szCs w:val="21"/>
                      </w:rPr>
                    </m:ctrlPr>
                  </m:dPr>
                  <m:e>
                    <m:r>
                      <w:rPr>
                        <w:rFonts w:ascii="Cambria Math" w:eastAsia=".Apple Color Emoji UI" w:hAnsi="Cambria Math" w:cs="Calibri"/>
                        <w:kern w:val="0"/>
                        <w:sz w:val="21"/>
                        <w:szCs w:val="21"/>
                      </w:rPr>
                      <m:t>v ∈</m:t>
                    </m:r>
                    <m:sSub>
                      <m:sSubPr>
                        <m:ctrlPr>
                          <w:rPr>
                            <w:rFonts w:ascii="Cambria Math" w:eastAsia=".Apple Color Emoji UI" w:hAnsi="Cambria Math" w:cs="Calibri"/>
                            <w:i/>
                            <w:kern w:val="0"/>
                            <w:sz w:val="21"/>
                            <w:szCs w:val="21"/>
                          </w:rPr>
                        </m:ctrlPr>
                      </m:sSubPr>
                      <m:e>
                        <m:r>
                          <w:rPr>
                            <w:rFonts w:ascii="Cambria Math" w:eastAsia=".Apple Color Emoji UI" w:hAnsi="Cambria Math" w:cs="Calibri"/>
                            <w:kern w:val="0"/>
                            <w:sz w:val="21"/>
                            <w:szCs w:val="21"/>
                          </w:rPr>
                          <m:t>V</m:t>
                        </m:r>
                      </m:e>
                      <m:sub>
                        <m:r>
                          <w:rPr>
                            <w:rFonts w:ascii="Cambria Math" w:eastAsia=".Apple Color Emoji UI" w:hAnsi="Cambria Math" w:cs="Calibri"/>
                            <w:kern w:val="0"/>
                            <w:sz w:val="21"/>
                            <w:szCs w:val="21"/>
                          </w:rPr>
                          <m:t>i</m:t>
                        </m:r>
                      </m:sub>
                    </m:sSub>
                  </m:e>
                </m:d>
                <m:r>
                  <w:rPr>
                    <w:rFonts w:ascii="Cambria Math" w:eastAsia=".Apple Color Emoji UI" w:hAnsi="Cambria Math" w:cs="Calibri"/>
                    <w:kern w:val="0"/>
                    <w:sz w:val="21"/>
                    <w:szCs w:val="21"/>
                  </w:rPr>
                  <m:t xml:space="preserve"> do</m:t>
                </m:r>
              </m:oMath>
            </m:oMathPara>
          </w:p>
          <w:p w14:paraId="62FC4BC1" w14:textId="77777777" w:rsidR="00F86EF3" w:rsidRPr="00C96A99" w:rsidRDefault="00F86EF3" w:rsidP="002B4797">
            <w:pPr>
              <w:widowControl/>
              <w:ind w:firstLine="420"/>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w:lastRenderedPageBreak/>
                  <m:t xml:space="preserve">2.          if v is updated then </m:t>
                </m:r>
              </m:oMath>
            </m:oMathPara>
          </w:p>
          <w:p w14:paraId="03F31C55" w14:textId="77777777" w:rsidR="00F86EF3" w:rsidRPr="00C96A99" w:rsidRDefault="00F86EF3" w:rsidP="002B4797">
            <w:pPr>
              <w:widowControl/>
              <w:ind w:firstLine="420"/>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3.                 call local compute, change value on v if necessary</m:t>
                </m:r>
              </m:oMath>
            </m:oMathPara>
          </w:p>
          <w:p w14:paraId="2092ADF7" w14:textId="77777777" w:rsidR="00F86EF3" w:rsidRPr="00C96A99" w:rsidRDefault="00F86EF3" w:rsidP="002B4797">
            <w:pPr>
              <w:widowControl/>
              <w:ind w:firstLine="420"/>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4.     send message</m:t>
                </m:r>
              </m:oMath>
            </m:oMathPara>
          </w:p>
          <w:p w14:paraId="3628A257" w14:textId="77777777" w:rsidR="00F86EF3" w:rsidRPr="00C96A99" w:rsidRDefault="00F86EF3" w:rsidP="002B4797">
            <w:pPr>
              <w:widowControl/>
              <w:ind w:firstLine="420"/>
              <w:rPr>
                <w:rFonts w:ascii="Calibri" w:eastAsia=".Apple Color Emoji UI" w:hAnsi="Calibri" w:cs="Calibri"/>
                <w:kern w:val="0"/>
                <w:sz w:val="21"/>
                <w:szCs w:val="21"/>
              </w:rPr>
            </w:pPr>
          </w:p>
        </w:tc>
      </w:tr>
    </w:tbl>
    <w:p w14:paraId="2D400107" w14:textId="77777777" w:rsidR="00F86EF3" w:rsidRDefault="00F86EF3" w:rsidP="00F86EF3">
      <w:pPr>
        <w:widowControl/>
        <w:spacing w:line="440" w:lineRule="exact"/>
        <w:jc w:val="left"/>
        <w:rPr>
          <w:rFonts w:ascii="微软雅黑" w:eastAsia="微软雅黑" w:hAnsi="微软雅黑" w:cs="微软雅黑"/>
          <w:kern w:val="0"/>
        </w:rPr>
      </w:pPr>
      <w:r>
        <w:rPr>
          <w:rFonts w:ascii="Calibri" w:eastAsia=".Apple Color Emoji UI" w:hAnsi="Calibri" w:cs="Calibri" w:hint="eastAsia"/>
          <w:kern w:val="0"/>
        </w:rPr>
        <w:lastRenderedPageBreak/>
        <w:t>在该风格下，通常计算开始时只有一个点或若干点处于活跃状态，而其它点是否参与本次计算取决于是否接到到消息，因此消息的传播条件决定了这类算法的活跃点数目，</w:t>
      </w:r>
      <w:r w:rsidRPr="001B00DF">
        <w:rPr>
          <w:rFonts w:ascii="宋体" w:hAnsi="宋体" w:cs="Calibri" w:hint="eastAsia"/>
          <w:kern w:val="0"/>
        </w:rPr>
        <w:t>如</w:t>
      </w:r>
      <w:r w:rsidRPr="001B00DF">
        <w:rPr>
          <w:rFonts w:ascii="宋体" w:hAnsi="宋体" w:cs="微软雅黑" w:hint="eastAsia"/>
          <w:kern w:val="0"/>
        </w:rPr>
        <w:t>表</w:t>
      </w:r>
      <w:r w:rsidRPr="00B652FA">
        <w:rPr>
          <w:kern w:val="0"/>
        </w:rPr>
        <w:t>2-6</w:t>
      </w:r>
      <w:r>
        <w:rPr>
          <w:rFonts w:ascii="Calibri" w:eastAsia=".Apple Color Emoji UI" w:hAnsi="Calibri" w:cs="Calibri" w:hint="eastAsia"/>
          <w:kern w:val="0"/>
        </w:rPr>
        <w:t>所示</w:t>
      </w:r>
      <w:r>
        <w:rPr>
          <w:rFonts w:ascii="微软雅黑" w:eastAsia="微软雅黑" w:hAnsi="微软雅黑" w:cs="微软雅黑" w:hint="eastAsia"/>
          <w:kern w:val="0"/>
        </w:rPr>
        <w:t>。</w:t>
      </w:r>
    </w:p>
    <w:p w14:paraId="665B1B73" w14:textId="0CD997CB" w:rsidR="00F86EF3" w:rsidRDefault="00F86EF3" w:rsidP="00F86EF3">
      <w:pPr>
        <w:pStyle w:val="3"/>
        <w:spacing w:before="120" w:after="120"/>
        <w:rPr>
          <w:lang w:eastAsia="zh-CN"/>
        </w:rPr>
      </w:pPr>
      <w:r>
        <w:rPr>
          <w:rFonts w:hint="eastAsia"/>
          <w:lang w:eastAsia="zh-CN"/>
        </w:rPr>
        <w:t>多阶段型</w:t>
      </w:r>
      <w:r>
        <w:rPr>
          <w:rFonts w:hint="eastAsia"/>
          <w:lang w:eastAsia="zh-CN"/>
        </w:rPr>
        <w:t>（种类</w:t>
      </w:r>
      <w:r>
        <w:rPr>
          <w:rFonts w:hint="eastAsia"/>
          <w:lang w:eastAsia="zh-CN"/>
        </w:rPr>
        <w:t>三</w:t>
      </w:r>
      <w:r>
        <w:rPr>
          <w:rFonts w:hint="eastAsia"/>
          <w:lang w:eastAsia="zh-CN"/>
        </w:rPr>
        <w:t>）</w:t>
      </w:r>
    </w:p>
    <w:p w14:paraId="37BE9333" w14:textId="77777777" w:rsidR="00C57479" w:rsidRDefault="00C57479" w:rsidP="00C57479">
      <w:pPr>
        <w:widowControl/>
        <w:spacing w:beforeLines="50" w:before="120" w:afterLines="50" w:after="120"/>
        <w:ind w:firstLine="420"/>
        <w:jc w:val="center"/>
        <w:rPr>
          <w:b/>
          <w:sz w:val="21"/>
          <w:szCs w:val="21"/>
        </w:rPr>
      </w:pPr>
      <w:r w:rsidRPr="00FA2E4E">
        <w:rPr>
          <w:rFonts w:ascii="微软雅黑" w:eastAsia="微软雅黑" w:hAnsi="微软雅黑" w:cs="微软雅黑" w:hint="eastAsia"/>
          <w:kern w:val="0"/>
          <w:sz w:val="21"/>
          <w:szCs w:val="21"/>
        </w:rPr>
        <w:t>表2</w:t>
      </w:r>
      <w:r w:rsidRPr="00FA2E4E">
        <w:rPr>
          <w:rFonts w:ascii="微软雅黑" w:eastAsia="微软雅黑" w:hAnsi="微软雅黑" w:cs="微软雅黑"/>
          <w:kern w:val="0"/>
          <w:sz w:val="21"/>
          <w:szCs w:val="21"/>
        </w:rPr>
        <w:t>-</w:t>
      </w:r>
      <w:r>
        <w:rPr>
          <w:rFonts w:ascii="微软雅黑" w:eastAsia="微软雅黑" w:hAnsi="微软雅黑" w:cs="微软雅黑"/>
          <w:kern w:val="0"/>
          <w:sz w:val="21"/>
          <w:szCs w:val="21"/>
        </w:rPr>
        <w:t>7</w:t>
      </w:r>
      <w:r w:rsidRPr="00FA2E4E">
        <w:rPr>
          <w:rFonts w:ascii="微软雅黑" w:eastAsia="微软雅黑" w:hAnsi="微软雅黑" w:cs="微软雅黑"/>
          <w:kern w:val="0"/>
          <w:sz w:val="21"/>
          <w:szCs w:val="21"/>
        </w:rPr>
        <w:t xml:space="preserve"> </w:t>
      </w:r>
      <w:r>
        <w:rPr>
          <w:rFonts w:ascii="微软雅黑" w:eastAsia="微软雅黑" w:hAnsi="微软雅黑" w:cs="微软雅黑" w:hint="eastAsia"/>
          <w:kern w:val="0"/>
          <w:sz w:val="21"/>
          <w:szCs w:val="21"/>
        </w:rPr>
        <w:t>Mul</w:t>
      </w:r>
      <w:r>
        <w:rPr>
          <w:rFonts w:ascii="微软雅黑" w:eastAsia="微软雅黑" w:hAnsi="微软雅黑" w:cs="微软雅黑"/>
          <w:kern w:val="0"/>
          <w:sz w:val="21"/>
          <w:szCs w:val="21"/>
        </w:rPr>
        <w:t>tiple</w:t>
      </w:r>
      <w:r w:rsidRPr="00FA2E4E">
        <w:rPr>
          <w:b/>
          <w:sz w:val="21"/>
          <w:szCs w:val="21"/>
        </w:rPr>
        <w:t xml:space="preserve"> </w:t>
      </w:r>
      <w:r>
        <w:rPr>
          <w:b/>
          <w:sz w:val="21"/>
          <w:szCs w:val="21"/>
        </w:rPr>
        <w:t>Phase</w:t>
      </w:r>
      <w:r w:rsidRPr="00FA2E4E">
        <w:rPr>
          <w:b/>
          <w:sz w:val="21"/>
          <w:szCs w:val="21"/>
        </w:rPr>
        <w:t xml:space="preserve"> Style </w:t>
      </w:r>
      <w:r w:rsidRPr="00FA2E4E">
        <w:rPr>
          <w:rFonts w:hint="eastAsia"/>
          <w:b/>
          <w:sz w:val="21"/>
          <w:szCs w:val="21"/>
        </w:rPr>
        <w:t>Inc</w:t>
      </w:r>
      <w:r w:rsidRPr="00FA2E4E">
        <w:rPr>
          <w:b/>
          <w:sz w:val="21"/>
          <w:szCs w:val="21"/>
        </w:rPr>
        <w:t>Eval</w:t>
      </w:r>
    </w:p>
    <w:tbl>
      <w:tblPr>
        <w:tblStyle w:val="afb"/>
        <w:tblW w:w="0" w:type="auto"/>
        <w:tblBorders>
          <w:left w:val="none" w:sz="0" w:space="0" w:color="auto"/>
          <w:right w:val="none" w:sz="0" w:space="0" w:color="auto"/>
        </w:tblBorders>
        <w:tblLook w:val="04A0" w:firstRow="1" w:lastRow="0" w:firstColumn="1" w:lastColumn="0" w:noHBand="0" w:noVBand="1"/>
      </w:tblPr>
      <w:tblGrid>
        <w:gridCol w:w="8290"/>
      </w:tblGrid>
      <w:tr w:rsidR="00C57479" w14:paraId="71ED232F" w14:textId="77777777" w:rsidTr="002B4797">
        <w:tc>
          <w:tcPr>
            <w:tcW w:w="8290" w:type="dxa"/>
          </w:tcPr>
          <w:p w14:paraId="2521CFDD" w14:textId="77777777" w:rsidR="00C57479" w:rsidRPr="002F4BEE" w:rsidRDefault="00C57479" w:rsidP="002B4797">
            <w:pPr>
              <w:ind w:firstLine="420"/>
              <w:rPr>
                <w:i/>
                <w:color w:val="000000" w:themeColor="text1"/>
                <w:sz w:val="21"/>
                <w:szCs w:val="21"/>
              </w:rPr>
            </w:pPr>
            <m:oMathPara>
              <m:oMathParaPr>
                <m:jc m:val="left"/>
              </m:oMathPara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1D301DF0" w14:textId="77777777" w:rsidR="00C57479" w:rsidRPr="001B00DF" w:rsidRDefault="00C57479" w:rsidP="002B4797">
            <w:pPr>
              <w:ind w:firstLine="420"/>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59F9530F" w14:textId="77777777" w:rsidR="00C57479" w:rsidRPr="002F4BEE" w:rsidRDefault="00C57479" w:rsidP="002B4797">
            <w:pPr>
              <w:ind w:firstLine="420"/>
              <w:rPr>
                <w:color w:val="000000" w:themeColor="text1"/>
                <w:sz w:val="21"/>
                <w:szCs w:val="21"/>
              </w:rPr>
            </w:pPr>
            <m:oMathPara>
              <m:oMathParaPr>
                <m:jc m:val="left"/>
              </m:oMathParaPr>
              <m:oMath>
                <m:r>
                  <w:rPr>
                    <w:rFonts w:ascii="Cambria Math" w:hAnsi="Cambria Math"/>
                    <w:color w:val="000000" w:themeColor="text1"/>
                    <w:sz w:val="21"/>
                    <w:szCs w:val="21"/>
                  </w:rPr>
                  <m:t>1.     switch. getSuperStep % k do</m:t>
                </m:r>
              </m:oMath>
            </m:oMathPara>
          </w:p>
          <w:p w14:paraId="4CF43C3E" w14:textId="77777777" w:rsidR="00C57479" w:rsidRPr="001B00DF" w:rsidRDefault="00C57479" w:rsidP="002B4797">
            <w:pPr>
              <w:widowControl/>
              <w:ind w:firstLine="420"/>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2.     case i</m:t>
                </m:r>
              </m:oMath>
            </m:oMathPara>
          </w:p>
          <w:p w14:paraId="50B7EF8A" w14:textId="77777777" w:rsidR="00C57479" w:rsidRPr="001B00DF" w:rsidRDefault="00C57479" w:rsidP="002B4797">
            <w:pPr>
              <w:widowControl/>
              <w:ind w:firstLine="420"/>
              <w:jc w:val="center"/>
              <w:rPr>
                <w:rFonts w:ascii="Calibri" w:eastAsia=".Apple Color Emoji UI" w:hAnsi="Calibri" w:cs="Calibri"/>
                <w:i/>
                <w:kern w:val="0"/>
                <w:sz w:val="21"/>
                <w:szCs w:val="21"/>
              </w:rPr>
            </w:pPr>
            <m:oMathPara>
              <m:oMathParaPr>
                <m:jc m:val="left"/>
              </m:oMathParaPr>
              <m:oMath>
                <m:r>
                  <w:rPr>
                    <w:rFonts w:ascii="Cambria Math" w:eastAsia=".Apple Color Emoji UI" w:hAnsi="Cambria Math" w:cs="Calibri"/>
                    <w:kern w:val="0"/>
                    <w:sz w:val="21"/>
                    <w:szCs w:val="21"/>
                  </w:rPr>
                  <m:t>3.         call either Always Active Style or Message Dependency Style</m:t>
                </m:r>
              </m:oMath>
            </m:oMathPara>
          </w:p>
          <w:p w14:paraId="3B6D52E1" w14:textId="77777777" w:rsidR="00C57479" w:rsidRPr="00C96A99" w:rsidRDefault="00C57479" w:rsidP="002B4797">
            <w:pPr>
              <w:widowControl/>
              <w:ind w:firstLine="420"/>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4.     send message</m:t>
                </m:r>
              </m:oMath>
            </m:oMathPara>
          </w:p>
          <w:p w14:paraId="6C116218" w14:textId="77777777" w:rsidR="00C57479" w:rsidRPr="00C96A99" w:rsidRDefault="00C57479" w:rsidP="002B4797">
            <w:pPr>
              <w:widowControl/>
              <w:ind w:firstLine="420"/>
              <w:rPr>
                <w:rFonts w:ascii="Calibri" w:eastAsia=".Apple Color Emoji UI" w:hAnsi="Calibri" w:cs="Calibri"/>
                <w:kern w:val="0"/>
                <w:sz w:val="21"/>
                <w:szCs w:val="21"/>
              </w:rPr>
            </w:pPr>
          </w:p>
        </w:tc>
      </w:tr>
    </w:tbl>
    <w:p w14:paraId="4DEDA50F" w14:textId="09CD85E1" w:rsidR="002E2EE7" w:rsidRPr="009D518B" w:rsidRDefault="00C57479" w:rsidP="009D518B">
      <w:pPr>
        <w:widowControl/>
        <w:spacing w:line="440" w:lineRule="exact"/>
        <w:jc w:val="left"/>
        <w:rPr>
          <w:rFonts w:hint="eastAsia"/>
          <w:kern w:val="0"/>
        </w:rPr>
      </w:pPr>
      <w:r w:rsidRPr="005F6D84">
        <w:rPr>
          <w:kern w:val="0"/>
        </w:rPr>
        <w:t>如表</w:t>
      </w:r>
      <w:r w:rsidRPr="005F6D84">
        <w:rPr>
          <w:kern w:val="0"/>
        </w:rPr>
        <w:t>2-</w:t>
      </w:r>
      <w:r>
        <w:rPr>
          <w:kern w:val="0"/>
        </w:rPr>
        <w:t>7</w:t>
      </w:r>
      <w:r w:rsidRPr="005F6D84">
        <w:rPr>
          <w:kern w:val="0"/>
        </w:rPr>
        <w:t>中所描述，该类图算法无法在一次超步中完成一次图任务计算，例如</w:t>
      </w:r>
      <w:r w:rsidRPr="005F6D84">
        <w:rPr>
          <w:kern w:val="0"/>
        </w:rPr>
        <w:t>hits</w:t>
      </w:r>
      <w:r w:rsidRPr="005F6D84">
        <w:rPr>
          <w:kern w:val="0"/>
        </w:rPr>
        <w:t>算法，该算法与</w:t>
      </w:r>
      <w:r w:rsidRPr="005F6D84">
        <w:rPr>
          <w:kern w:val="0"/>
        </w:rPr>
        <w:t>pagerank</w:t>
      </w:r>
      <w:r w:rsidRPr="005F6D84">
        <w:rPr>
          <w:kern w:val="0"/>
        </w:rPr>
        <w:t>算法类似，都是对一个网络图做结构分析，最早用于搜索，现在也常用来做社交网络结构分析，但</w:t>
      </w:r>
      <w:r w:rsidRPr="005F6D84">
        <w:rPr>
          <w:kern w:val="0"/>
        </w:rPr>
        <w:t>pagerank</w:t>
      </w:r>
      <w:r w:rsidRPr="005F6D84">
        <w:rPr>
          <w:kern w:val="0"/>
        </w:rPr>
        <w:t>算法不同的是，</w:t>
      </w:r>
      <w:r w:rsidRPr="005F6D84">
        <w:rPr>
          <w:kern w:val="0"/>
        </w:rPr>
        <w:t>hits</w:t>
      </w:r>
      <w:r w:rsidRPr="005F6D84">
        <w:rPr>
          <w:kern w:val="0"/>
        </w:rPr>
        <w:t>算法一个</w:t>
      </w:r>
      <w:r w:rsidRPr="005F6D84">
        <w:rPr>
          <w:kern w:val="0"/>
        </w:rPr>
        <w:t>(</w:t>
      </w:r>
      <w:r w:rsidRPr="005F6D84">
        <w:rPr>
          <w:kern w:val="0"/>
        </w:rPr>
        <w:t>网络</w:t>
      </w:r>
      <w:r w:rsidRPr="005F6D84">
        <w:rPr>
          <w:kern w:val="0"/>
        </w:rPr>
        <w:t>)</w:t>
      </w:r>
      <w:r w:rsidRPr="005F6D84">
        <w:rPr>
          <w:kern w:val="0"/>
        </w:rPr>
        <w:t>节点的重要性分成了两种属性，分别为</w:t>
      </w:r>
      <w:r w:rsidRPr="005F6D84">
        <w:rPr>
          <w:kern w:val="0"/>
        </w:rPr>
        <w:t>Authority</w:t>
      </w:r>
      <w:r w:rsidRPr="005F6D84">
        <w:rPr>
          <w:kern w:val="0"/>
        </w:rPr>
        <w:t>于</w:t>
      </w:r>
      <w:r w:rsidRPr="005F6D84">
        <w:rPr>
          <w:kern w:val="0"/>
        </w:rPr>
        <w:t>Hub</w:t>
      </w:r>
      <w:r w:rsidRPr="005F6D84">
        <w:rPr>
          <w:kern w:val="0"/>
        </w:rPr>
        <w:t>，其中</w:t>
      </w:r>
      <w:r w:rsidRPr="005F6D84">
        <w:rPr>
          <w:kern w:val="0"/>
        </w:rPr>
        <w:t>Authority</w:t>
      </w:r>
      <w:r w:rsidRPr="005F6D84">
        <w:rPr>
          <w:kern w:val="0"/>
        </w:rPr>
        <w:t>认为如果一个页面提供了关于某个主题的信息，那么这个页面就是有价值的，这样的页面就是</w:t>
      </w:r>
      <w:r w:rsidRPr="005F6D84">
        <w:rPr>
          <w:kern w:val="0"/>
        </w:rPr>
        <w:t>authority</w:t>
      </w:r>
      <w:r w:rsidRPr="005F6D84">
        <w:rPr>
          <w:kern w:val="0"/>
        </w:rPr>
        <w:t>页面，因此如果有很多其它的页面都</w:t>
      </w:r>
      <w:r w:rsidRPr="005F6D84">
        <w:rPr>
          <w:rFonts w:hint="eastAsia"/>
          <w:kern w:val="0"/>
        </w:rPr>
        <w:t>指</w:t>
      </w:r>
      <w:r w:rsidRPr="005F6D84">
        <w:rPr>
          <w:kern w:val="0"/>
        </w:rPr>
        <w:t>向该页面，说明这个页面的</w:t>
      </w:r>
      <w:r w:rsidRPr="005F6D84">
        <w:rPr>
          <w:kern w:val="0"/>
        </w:rPr>
        <w:t>authority</w:t>
      </w:r>
      <w:r w:rsidRPr="005F6D84">
        <w:rPr>
          <w:kern w:val="0"/>
        </w:rPr>
        <w:t>值就高；</w:t>
      </w:r>
      <w:r w:rsidRPr="005F6D84">
        <w:rPr>
          <w:kern w:val="0"/>
        </w:rPr>
        <w:t>Hub</w:t>
      </w:r>
      <w:r>
        <w:rPr>
          <w:rFonts w:hint="eastAsia"/>
          <w:kern w:val="0"/>
        </w:rPr>
        <w:t>认为</w:t>
      </w:r>
      <w:r w:rsidRPr="005F6D84">
        <w:rPr>
          <w:kern w:val="0"/>
        </w:rPr>
        <w:t>还有一些页面，比如</w:t>
      </w:r>
      <w:r w:rsidRPr="005F6D84">
        <w:rPr>
          <w:kern w:val="0"/>
        </w:rPr>
        <w:t>google</w:t>
      </w:r>
      <w:r w:rsidRPr="005F6D84">
        <w:rPr>
          <w:kern w:val="0"/>
        </w:rPr>
        <w:t>页面，虽然它本身不提供任何主题信息，但是从这个页面出发，可以跳转到很多有价值的页面上去，这样的页面就会成为</w:t>
      </w:r>
      <w:r w:rsidRPr="005F6D84">
        <w:rPr>
          <w:kern w:val="0"/>
        </w:rPr>
        <w:t>hubs</w:t>
      </w:r>
      <w:r w:rsidRPr="005F6D84">
        <w:rPr>
          <w:kern w:val="0"/>
        </w:rPr>
        <w:t>，因此如果某个页面指向了很多有</w:t>
      </w:r>
      <w:r w:rsidRPr="005F6D84">
        <w:rPr>
          <w:kern w:val="0"/>
        </w:rPr>
        <w:t>authority</w:t>
      </w:r>
      <w:r w:rsidRPr="005F6D84">
        <w:rPr>
          <w:kern w:val="0"/>
        </w:rPr>
        <w:t>值高的页面，那么它的</w:t>
      </w:r>
      <w:r w:rsidRPr="005F6D84">
        <w:rPr>
          <w:kern w:val="0"/>
        </w:rPr>
        <w:t>hub</w:t>
      </w:r>
      <w:r w:rsidRPr="005F6D84">
        <w:rPr>
          <w:kern w:val="0"/>
        </w:rPr>
        <w:t>值就会高。在</w:t>
      </w:r>
      <w:r w:rsidRPr="005F6D84">
        <w:rPr>
          <w:kern w:val="0"/>
        </w:rPr>
        <w:t>PIE</w:t>
      </w:r>
      <w:r w:rsidRPr="005F6D84">
        <w:rPr>
          <w:kern w:val="0"/>
        </w:rPr>
        <w:t>计算模型中，因为一轮中，每个点既要算本身的</w:t>
      </w:r>
      <w:r w:rsidRPr="005F6D84">
        <w:rPr>
          <w:kern w:val="0"/>
        </w:rPr>
        <w:t>authority</w:t>
      </w:r>
      <w:r w:rsidRPr="005F6D84">
        <w:rPr>
          <w:kern w:val="0"/>
        </w:rPr>
        <w:t>值，也要算</w:t>
      </w:r>
      <w:r w:rsidRPr="005F6D84">
        <w:rPr>
          <w:kern w:val="0"/>
        </w:rPr>
        <w:t>hub</w:t>
      </w:r>
      <w:r w:rsidRPr="005F6D84">
        <w:rPr>
          <w:kern w:val="0"/>
        </w:rPr>
        <w:t>值，并且</w:t>
      </w:r>
      <w:r w:rsidRPr="005F6D84">
        <w:rPr>
          <w:kern w:val="0"/>
        </w:rPr>
        <w:t>hub</w:t>
      </w:r>
      <w:r w:rsidRPr="005F6D84">
        <w:rPr>
          <w:kern w:val="0"/>
        </w:rPr>
        <w:t>值的计算要依赖于周围邻居节点的</w:t>
      </w:r>
      <w:r w:rsidRPr="005F6D84">
        <w:rPr>
          <w:kern w:val="0"/>
        </w:rPr>
        <w:t>aythority</w:t>
      </w:r>
      <w:r w:rsidRPr="005F6D84">
        <w:rPr>
          <w:kern w:val="0"/>
        </w:rPr>
        <w:t>值，所以无法用</w:t>
      </w:r>
      <w:r w:rsidRPr="005F6D84">
        <w:rPr>
          <w:kern w:val="0"/>
        </w:rPr>
        <w:t>PIE</w:t>
      </w:r>
      <w:r w:rsidRPr="005F6D84">
        <w:rPr>
          <w:kern w:val="0"/>
        </w:rPr>
        <w:t>模型一轮的</w:t>
      </w:r>
      <w:r w:rsidRPr="005F6D84">
        <w:rPr>
          <w:kern w:val="0"/>
        </w:rPr>
        <w:t>IncEval</w:t>
      </w:r>
      <w:r w:rsidRPr="005F6D84">
        <w:rPr>
          <w:kern w:val="0"/>
        </w:rPr>
        <w:t>同时算出所有点的</w:t>
      </w:r>
      <w:r w:rsidRPr="005F6D84">
        <w:rPr>
          <w:kern w:val="0"/>
        </w:rPr>
        <w:t>authority</w:t>
      </w:r>
      <w:r w:rsidRPr="005F6D84">
        <w:rPr>
          <w:kern w:val="0"/>
        </w:rPr>
        <w:t>值与</w:t>
      </w:r>
      <w:r w:rsidRPr="005F6D84">
        <w:rPr>
          <w:kern w:val="0"/>
        </w:rPr>
        <w:t>hub</w:t>
      </w:r>
      <w:r w:rsidRPr="005F6D84">
        <w:rPr>
          <w:kern w:val="0"/>
        </w:rPr>
        <w:t>值，因此需要拆分成两次</w:t>
      </w:r>
      <w:r w:rsidRPr="005F6D84">
        <w:rPr>
          <w:kern w:val="0"/>
        </w:rPr>
        <w:t>IncEval</w:t>
      </w:r>
      <w:r w:rsidRPr="005F6D84">
        <w:rPr>
          <w:kern w:val="0"/>
        </w:rPr>
        <w:t>去做，其中一次用于计算所有的</w:t>
      </w:r>
      <w:r w:rsidRPr="005F6D84">
        <w:rPr>
          <w:kern w:val="0"/>
        </w:rPr>
        <w:t>Authority</w:t>
      </w:r>
      <w:r w:rsidRPr="005F6D84">
        <w:rPr>
          <w:kern w:val="0"/>
        </w:rPr>
        <w:t>值，另一次根据上轮的</w:t>
      </w:r>
      <w:r w:rsidRPr="005F6D84">
        <w:rPr>
          <w:kern w:val="0"/>
        </w:rPr>
        <w:t>authority</w:t>
      </w:r>
      <w:r w:rsidRPr="005F6D84">
        <w:rPr>
          <w:kern w:val="0"/>
        </w:rPr>
        <w:t>值计算</w:t>
      </w:r>
      <w:r w:rsidRPr="005F6D84">
        <w:rPr>
          <w:kern w:val="0"/>
        </w:rPr>
        <w:t>hub</w:t>
      </w:r>
      <w:r w:rsidRPr="005F6D84">
        <w:rPr>
          <w:kern w:val="0"/>
        </w:rPr>
        <w:t>值。通常情况下，这类算法会将一次图计算任务</w:t>
      </w:r>
      <m:oMath>
        <m:r>
          <w:rPr>
            <w:rFonts w:ascii="Cambria Math" w:hAnsi="Cambria Math"/>
            <w:kern w:val="0"/>
          </w:rPr>
          <m:t xml:space="preserve"> </m:t>
        </m:r>
        <m:sSub>
          <m:sSubPr>
            <m:ctrlPr>
              <w:rPr>
                <w:rFonts w:ascii="Cambria Math" w:hAnsi="Cambria Math"/>
                <w:i/>
                <w:kern w:val="0"/>
              </w:rPr>
            </m:ctrlPr>
          </m:sSubPr>
          <m:e>
            <m:r>
              <w:rPr>
                <w:rFonts w:ascii="Cambria Math" w:hAnsi="Cambria Math"/>
                <w:kern w:val="0"/>
              </w:rPr>
              <m:t>P</m:t>
            </m:r>
          </m:e>
          <m:sub>
            <m:r>
              <w:rPr>
                <w:rFonts w:ascii="Cambria Math" w:hAnsi="Cambria Math"/>
                <w:kern w:val="0"/>
              </w:rPr>
              <m:t>i</m:t>
            </m:r>
          </m:sub>
        </m:sSub>
        <m:r>
          <w:rPr>
            <w:rFonts w:ascii="Cambria Math" w:hAnsi="Cambria Math"/>
            <w:kern w:val="0"/>
          </w:rPr>
          <m:t xml:space="preserve"> </m:t>
        </m:r>
      </m:oMath>
      <w:r w:rsidRPr="005F6D84">
        <w:rPr>
          <w:kern w:val="0"/>
        </w:rPr>
        <w:t>分为</w:t>
      </w:r>
      <w:r w:rsidRPr="005F6D84">
        <w:rPr>
          <w:kern w:val="0"/>
        </w:rPr>
        <w:t>PIE</w:t>
      </w:r>
      <w:r w:rsidRPr="005F6D84">
        <w:rPr>
          <w:kern w:val="0"/>
        </w:rPr>
        <w:t>模型下的</w:t>
      </w:r>
      <w:r w:rsidRPr="005F6D84">
        <w:rPr>
          <w:kern w:val="0"/>
        </w:rPr>
        <w:t>n</w:t>
      </w:r>
      <w:r w:rsidRPr="005F6D84">
        <w:rPr>
          <w:kern w:val="0"/>
        </w:rPr>
        <w:t>次</w:t>
      </w:r>
      <w:r w:rsidRPr="005F6D84">
        <w:rPr>
          <w:kern w:val="0"/>
        </w:rPr>
        <w:t>IncEval</w:t>
      </w:r>
      <w:r w:rsidRPr="005F6D84">
        <w:rPr>
          <w:kern w:val="0"/>
        </w:rPr>
        <w:t>计算</w:t>
      </w:r>
      <m:oMath>
        <m:sSub>
          <m:sSubPr>
            <m:ctrlPr>
              <w:rPr>
                <w:rFonts w:ascii="Cambria Math" w:hAnsi="Cambria Math"/>
                <w:i/>
                <w:kern w:val="0"/>
              </w:rPr>
            </m:ctrlPr>
          </m:sSubPr>
          <m:e>
            <m:r>
              <w:rPr>
                <w:rFonts w:ascii="Cambria Math" w:hAnsi="Cambria Math"/>
                <w:kern w:val="0"/>
              </w:rPr>
              <m:t>P</m:t>
            </m:r>
          </m:e>
          <m:sub>
            <m:r>
              <w:rPr>
                <w:rFonts w:ascii="Cambria Math" w:hAnsi="Cambria Math"/>
                <w:kern w:val="0"/>
              </w:rPr>
              <m:t>i0</m:t>
            </m:r>
          </m:sub>
        </m:sSub>
        <m:r>
          <w:rPr>
            <w:rFonts w:ascii="Cambria Math" w:hAnsi="Cambria Math"/>
            <w:kern w:val="0"/>
          </w:rPr>
          <m:t xml:space="preserve">, </m:t>
        </m:r>
        <m:sSub>
          <m:sSubPr>
            <m:ctrlPr>
              <w:rPr>
                <w:rFonts w:ascii="Cambria Math" w:hAnsi="Cambria Math"/>
                <w:i/>
                <w:kern w:val="0"/>
              </w:rPr>
            </m:ctrlPr>
          </m:sSubPr>
          <m:e>
            <m:r>
              <w:rPr>
                <w:rFonts w:ascii="Cambria Math" w:hAnsi="Cambria Math"/>
                <w:kern w:val="0"/>
              </w:rPr>
              <m:t>P</m:t>
            </m:r>
          </m:e>
          <m:sub>
            <m:r>
              <w:rPr>
                <w:rFonts w:ascii="Cambria Math" w:hAnsi="Cambria Math"/>
                <w:kern w:val="0"/>
              </w:rPr>
              <m:t>i1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P</m:t>
            </m:r>
          </m:e>
          <m:sub>
            <m:r>
              <w:rPr>
                <w:rFonts w:ascii="Cambria Math" w:hAnsi="Cambria Math"/>
                <w:kern w:val="0"/>
              </w:rPr>
              <m:t>n-1</m:t>
            </m:r>
          </m:sub>
        </m:sSub>
      </m:oMath>
      <w:r w:rsidRPr="005F6D84">
        <w:rPr>
          <w:kern w:val="0"/>
        </w:rPr>
        <w:t>，这类算法还包括</w:t>
      </w:r>
      <w:r>
        <w:rPr>
          <w:rFonts w:hint="eastAsia"/>
          <w:kern w:val="0"/>
        </w:rPr>
        <w:t>L</w:t>
      </w:r>
      <w:r w:rsidRPr="005F6D84">
        <w:rPr>
          <w:kern w:val="0"/>
        </w:rPr>
        <w:t>ouvain</w:t>
      </w:r>
      <w:r>
        <w:rPr>
          <w:rFonts w:hint="eastAsia"/>
          <w:kern w:val="0"/>
        </w:rPr>
        <w:t>，</w:t>
      </w:r>
      <w:r>
        <w:rPr>
          <w:rFonts w:hint="eastAsia"/>
          <w:kern w:val="0"/>
        </w:rPr>
        <w:t>MST</w:t>
      </w:r>
      <w:r w:rsidRPr="005F6D84">
        <w:rPr>
          <w:kern w:val="0"/>
        </w:rPr>
        <w:t>。</w:t>
      </w:r>
    </w:p>
    <w:p w14:paraId="30E21E4C" w14:textId="2D6AD2C7" w:rsidR="0074059F" w:rsidRDefault="00A90F5C" w:rsidP="00906C62">
      <w:pPr>
        <w:pStyle w:val="2"/>
        <w:spacing w:before="120" w:after="120"/>
        <w:rPr>
          <w:lang w:eastAsia="zh-CN"/>
        </w:rPr>
      </w:pPr>
      <w:r>
        <w:rPr>
          <w:rFonts w:hint="eastAsia"/>
          <w:lang w:eastAsia="zh-CN"/>
        </w:rPr>
        <w:lastRenderedPageBreak/>
        <w:t>运行时间预测</w:t>
      </w:r>
    </w:p>
    <w:p w14:paraId="1D05B085" w14:textId="321BB122" w:rsidR="00D40695" w:rsidRPr="00D40695" w:rsidRDefault="00D40695" w:rsidP="007D1512"/>
    <w:p w14:paraId="69219B88" w14:textId="42F3E6E1" w:rsidR="00641787" w:rsidRDefault="00667926" w:rsidP="00641787">
      <w:pPr>
        <w:pStyle w:val="2"/>
        <w:spacing w:before="120" w:after="120"/>
        <w:rPr>
          <w:rFonts w:hint="eastAsia"/>
          <w:lang w:eastAsia="zh-CN"/>
        </w:rPr>
      </w:pPr>
      <w:r>
        <w:rPr>
          <w:rFonts w:hint="eastAsia"/>
          <w:lang w:eastAsia="zh-CN"/>
        </w:rPr>
        <w:t>消息到达速率预测</w:t>
      </w:r>
    </w:p>
    <w:p w14:paraId="5285D5DE" w14:textId="77777777" w:rsidR="007633FB" w:rsidRPr="007633FB" w:rsidRDefault="007633FB" w:rsidP="007633FB">
      <w:pPr>
        <w:rPr>
          <w:rFonts w:hint="eastAsia"/>
          <w:lang w:val="x-none"/>
        </w:rPr>
      </w:pPr>
    </w:p>
    <w:p w14:paraId="27E9E1BD" w14:textId="642E7D7B" w:rsidR="007633FB" w:rsidRDefault="007633FB" w:rsidP="007633FB">
      <w:pPr>
        <w:pStyle w:val="2"/>
        <w:spacing w:before="120" w:after="120"/>
        <w:rPr>
          <w:lang w:eastAsia="zh-CN"/>
        </w:rPr>
      </w:pPr>
      <w:r>
        <w:rPr>
          <w:rFonts w:hint="eastAsia"/>
          <w:lang w:eastAsia="zh-CN"/>
        </w:rPr>
        <w:t>本章小节</w:t>
      </w:r>
    </w:p>
    <w:p w14:paraId="1E6F1E4B" w14:textId="77777777" w:rsidR="007633FB" w:rsidRPr="007633FB" w:rsidRDefault="007633FB" w:rsidP="007633FB">
      <w:pPr>
        <w:rPr>
          <w:rFonts w:hint="eastAsia"/>
          <w:lang w:val="x-none"/>
        </w:rPr>
      </w:pPr>
    </w:p>
    <w:p w14:paraId="46ABA836" w14:textId="77777777" w:rsidR="007F0EDD" w:rsidRPr="00150268" w:rsidRDefault="007F0EDD" w:rsidP="007F0EDD">
      <w:pPr>
        <w:ind w:firstLineChars="0" w:firstLine="0"/>
        <w:rPr>
          <w:rFonts w:hint="eastAsia"/>
          <w:lang w:val="x-none"/>
        </w:rPr>
        <w:sectPr w:rsidR="007F0EDD" w:rsidRPr="00150268" w:rsidSect="00B901E1">
          <w:headerReference w:type="even" r:id="rId36"/>
          <w:endnotePr>
            <w:numFmt w:val="decimal"/>
          </w:endnotePr>
          <w:pgSz w:w="11907" w:h="16840" w:code="9"/>
          <w:pgMar w:top="1418" w:right="1418" w:bottom="1418" w:left="1418" w:header="850" w:footer="850" w:gutter="0"/>
          <w:cols w:space="720"/>
          <w:docGrid w:linePitch="326"/>
        </w:sectPr>
      </w:pPr>
    </w:p>
    <w:p w14:paraId="426103DF" w14:textId="3BA1BFDA" w:rsidR="00354988" w:rsidRPr="00354988" w:rsidRDefault="00354988" w:rsidP="007F0EDD">
      <w:pPr>
        <w:ind w:firstLineChars="0" w:firstLine="0"/>
        <w:rPr>
          <w:lang w:val="x-none"/>
        </w:rPr>
        <w:sectPr w:rsidR="00354988" w:rsidRPr="00354988" w:rsidSect="007F0EDD">
          <w:endnotePr>
            <w:numFmt w:val="decimal"/>
          </w:endnotePr>
          <w:type w:val="continuous"/>
          <w:pgSz w:w="11907" w:h="16840" w:code="9"/>
          <w:pgMar w:top="1418" w:right="1418" w:bottom="1418" w:left="1418" w:header="850" w:footer="850" w:gutter="0"/>
          <w:cols w:space="720"/>
          <w:docGrid w:linePitch="326"/>
        </w:sectPr>
      </w:pPr>
    </w:p>
    <w:p w14:paraId="1EDE5D34" w14:textId="58691C3B" w:rsidR="00C573D7" w:rsidRPr="00486F9E" w:rsidRDefault="000D634C" w:rsidP="00FF6BE8">
      <w:pPr>
        <w:pStyle w:val="1"/>
        <w:spacing w:before="120" w:after="120"/>
        <w:ind w:left="0"/>
      </w:pPr>
      <w:r>
        <w:rPr>
          <w:rFonts w:hint="eastAsia"/>
          <w:lang w:eastAsia="zh-CN"/>
        </w:rPr>
        <w:lastRenderedPageBreak/>
        <w:t>基于运行时间预测</w:t>
      </w:r>
      <w:r w:rsidR="0047326A">
        <w:rPr>
          <w:rFonts w:hint="eastAsia"/>
          <w:lang w:eastAsia="zh-CN"/>
        </w:rPr>
        <w:t>的</w:t>
      </w:r>
      <w:bookmarkStart w:id="182" w:name="_GoBack"/>
      <w:bookmarkEnd w:id="182"/>
      <w:r w:rsidR="00FF42BB">
        <w:rPr>
          <w:rFonts w:hint="eastAsia"/>
          <w:lang w:eastAsia="zh-CN"/>
        </w:rPr>
        <w:t>图</w:t>
      </w:r>
      <w:r w:rsidR="00586090">
        <w:rPr>
          <w:rFonts w:hint="eastAsia"/>
          <w:lang w:eastAsia="zh-CN"/>
        </w:rPr>
        <w:t>计算</w:t>
      </w:r>
      <w:r w:rsidR="00FF42BB">
        <w:rPr>
          <w:rFonts w:hint="eastAsia"/>
          <w:lang w:eastAsia="zh-CN"/>
        </w:rPr>
        <w:t>系统的设计与实现</w:t>
      </w:r>
    </w:p>
    <w:p w14:paraId="53AA498A" w14:textId="20522393" w:rsidR="00871873" w:rsidRDefault="00871873" w:rsidP="00871873">
      <w:pPr>
        <w:rPr>
          <w:lang w:val="x-none"/>
        </w:rPr>
      </w:pPr>
      <w:r>
        <w:rPr>
          <w:rFonts w:hint="eastAsia"/>
          <w:lang w:val="x-none"/>
        </w:rPr>
        <w:t>本文的研究</w:t>
      </w:r>
    </w:p>
    <w:p w14:paraId="46D40F12" w14:textId="77777777" w:rsidR="007C5871" w:rsidRDefault="00871873" w:rsidP="00AF2075">
      <w:pPr>
        <w:pStyle w:val="2"/>
        <w:spacing w:before="120" w:after="120"/>
        <w:rPr>
          <w:lang w:eastAsia="zh-CN"/>
        </w:rPr>
      </w:pPr>
      <w:bookmarkStart w:id="183" w:name="_Toc24493978"/>
      <w:r>
        <w:rPr>
          <w:rFonts w:hint="eastAsia"/>
          <w:lang w:eastAsia="zh-CN"/>
        </w:rPr>
        <w:t>PageRank</w:t>
      </w:r>
      <w:r>
        <w:rPr>
          <w:rFonts w:hint="eastAsia"/>
          <w:lang w:eastAsia="zh-CN"/>
        </w:rPr>
        <w:t>算法</w:t>
      </w:r>
      <w:bookmarkEnd w:id="183"/>
    </w:p>
    <w:p w14:paraId="0F25AC8B" w14:textId="6B66DA44" w:rsidR="00AB2C7C" w:rsidRDefault="00871873" w:rsidP="005E3E68">
      <w:r>
        <w:rPr>
          <w:rFonts w:hint="eastAsia"/>
          <w:lang w:val="x-none"/>
        </w:rPr>
        <w:t>PageRa</w:t>
      </w:r>
      <w:r w:rsidR="001733FE">
        <w:rPr>
          <w:rFonts w:hint="eastAsia"/>
        </w:rPr>
        <w:t>EmailRank</w:t>
      </w:r>
      <w:r w:rsidR="001733FE">
        <w:rPr>
          <w:rFonts w:hint="eastAsia"/>
        </w:rPr>
        <w:t>算法</w:t>
      </w:r>
    </w:p>
    <w:p w14:paraId="5FC8B293" w14:textId="605381C3" w:rsidR="005D6513" w:rsidRDefault="001733FE" w:rsidP="005E3E68">
      <w:pPr>
        <w:pStyle w:val="afe"/>
        <w:spacing w:line="360" w:lineRule="auto"/>
        <w:ind w:firstLineChars="0"/>
      </w:pPr>
      <w:r>
        <w:rPr>
          <w:rFonts w:hint="eastAsia"/>
          <w:szCs w:val="22"/>
          <w:lang w:val="x-none"/>
        </w:rPr>
        <w:t>在网页</w:t>
      </w:r>
      <w:r w:rsidR="005D6513">
        <w:rPr>
          <w:rFonts w:hint="eastAsia"/>
        </w:rPr>
        <w:t>实验评估</w:t>
      </w:r>
    </w:p>
    <w:p w14:paraId="55BA91F0" w14:textId="77777777" w:rsidR="005D6513" w:rsidRDefault="005D6513" w:rsidP="005D6513">
      <w:pPr>
        <w:pStyle w:val="3"/>
        <w:spacing w:before="120" w:after="120"/>
        <w:rPr>
          <w:lang w:eastAsia="zh-CN"/>
        </w:rPr>
      </w:pPr>
      <w:bookmarkStart w:id="184" w:name="_Toc24493979"/>
      <w:r>
        <w:rPr>
          <w:rFonts w:hint="eastAsia"/>
          <w:lang w:eastAsia="zh-CN"/>
        </w:rPr>
        <w:t>实验方案</w:t>
      </w:r>
      <w:bookmarkEnd w:id="184"/>
    </w:p>
    <w:p w14:paraId="170E6F9B" w14:textId="6A20814C" w:rsidR="0082740C" w:rsidRDefault="002D7C32" w:rsidP="00787B99">
      <w:r>
        <w:rPr>
          <w:rFonts w:hint="eastAsia"/>
          <w:lang w:val="x-none"/>
        </w:rPr>
        <w:t>我们将第</w:t>
      </w:r>
      <w:r w:rsidR="00AD5B99">
        <w:rPr>
          <w:rFonts w:hint="eastAsia"/>
          <w:lang w:val="x-none"/>
        </w:rPr>
        <w:t>三</w:t>
      </w:r>
      <w:r w:rsidR="00E959B3">
        <w:rPr>
          <w:rFonts w:hint="eastAsia"/>
        </w:rPr>
        <w:t>本章小结</w:t>
      </w:r>
    </w:p>
    <w:p w14:paraId="6331E836" w14:textId="77777777" w:rsidR="00972398" w:rsidRDefault="00972398" w:rsidP="008E70E3">
      <w:pPr>
        <w:rPr>
          <w:lang w:val="x-none"/>
        </w:rPr>
        <w:sectPr w:rsidR="00972398" w:rsidSect="005D6513">
          <w:headerReference w:type="even" r:id="rId37"/>
          <w:endnotePr>
            <w:numFmt w:val="decimal"/>
          </w:endnotePr>
          <w:pgSz w:w="11907" w:h="16840" w:code="9"/>
          <w:pgMar w:top="1418" w:right="1418" w:bottom="1418" w:left="1418" w:header="850" w:footer="850" w:gutter="0"/>
          <w:cols w:space="720"/>
          <w:docGrid w:linePitch="326"/>
        </w:sectPr>
      </w:pPr>
    </w:p>
    <w:p w14:paraId="0CA64779" w14:textId="705BC47F" w:rsidR="00972398" w:rsidRDefault="00972398" w:rsidP="007A2160">
      <w:pPr>
        <w:pStyle w:val="1"/>
        <w:spacing w:before="120" w:after="120"/>
        <w:ind w:left="0"/>
        <w:rPr>
          <w:lang w:eastAsia="zh-CN"/>
        </w:rPr>
      </w:pPr>
      <w:bookmarkStart w:id="185" w:name="_Toc24493980"/>
      <w:r>
        <w:rPr>
          <w:rFonts w:hint="eastAsia"/>
          <w:lang w:eastAsia="zh-CN"/>
        </w:rPr>
        <w:lastRenderedPageBreak/>
        <w:t>Email</w:t>
      </w:r>
      <w:r>
        <w:t>Rank</w:t>
      </w:r>
      <w:r>
        <w:rPr>
          <w:rFonts w:hint="eastAsia"/>
          <w:lang w:eastAsia="zh-CN"/>
        </w:rPr>
        <w:t>算法在</w:t>
      </w:r>
      <w:r w:rsidR="00261CD3">
        <w:rPr>
          <w:rFonts w:hint="eastAsia"/>
          <w:lang w:eastAsia="zh-CN"/>
        </w:rPr>
        <w:t>实际</w:t>
      </w:r>
      <w:r>
        <w:rPr>
          <w:rFonts w:hint="eastAsia"/>
          <w:lang w:eastAsia="zh-CN"/>
        </w:rPr>
        <w:t>系统中的应用</w:t>
      </w:r>
      <w:bookmarkEnd w:id="185"/>
    </w:p>
    <w:p w14:paraId="621096FD" w14:textId="5AC8106E" w:rsidR="004A4019" w:rsidRPr="004A4019" w:rsidRDefault="004A4019" w:rsidP="004A4019">
      <w:pPr>
        <w:rPr>
          <w:lang w:val="x-none"/>
        </w:rPr>
      </w:pPr>
      <w:r>
        <w:rPr>
          <w:rFonts w:hint="eastAsia"/>
          <w:lang w:val="x-none"/>
        </w:rPr>
        <w:t>通过以上章</w:t>
      </w:r>
    </w:p>
    <w:p w14:paraId="317D644B" w14:textId="77777777" w:rsidR="00356CBF" w:rsidRDefault="00356CBF" w:rsidP="00356CBF">
      <w:pPr>
        <w:pStyle w:val="2"/>
        <w:spacing w:before="120" w:after="120"/>
        <w:rPr>
          <w:lang w:eastAsia="zh-CN"/>
        </w:rPr>
      </w:pPr>
      <w:bookmarkStart w:id="186" w:name="_Toc24493981"/>
      <w:r>
        <w:rPr>
          <w:rFonts w:hint="eastAsia"/>
          <w:lang w:eastAsia="zh-CN"/>
        </w:rPr>
        <w:t>应用于邮件客户端</w:t>
      </w:r>
      <w:bookmarkEnd w:id="186"/>
    </w:p>
    <w:p w14:paraId="5FE05DA3" w14:textId="3B410401" w:rsidR="00356CBF" w:rsidRDefault="00356CBF" w:rsidP="00986ACE">
      <w:r>
        <w:rPr>
          <w:rFonts w:hint="eastAsia"/>
          <w:lang w:val="x-none"/>
        </w:rPr>
        <w:t>现有的邮件客户端如</w:t>
      </w:r>
      <w:r w:rsidR="006A4989">
        <w:rPr>
          <w:rFonts w:hint="eastAsia"/>
          <w:lang w:val="x-none"/>
        </w:rPr>
        <w:t>G</w:t>
      </w:r>
      <w:r>
        <w:rPr>
          <w:rFonts w:hint="eastAsia"/>
          <w:lang w:val="x-none"/>
        </w:rPr>
        <w:t>mail</w:t>
      </w:r>
      <w:r w:rsidR="00C22C69">
        <w:rPr>
          <w:rFonts w:hint="eastAsia"/>
          <w:lang w:val="x-none"/>
        </w:rPr>
        <w:t>、</w:t>
      </w:r>
      <w:r w:rsidR="006A4989">
        <w:rPr>
          <w:rFonts w:hint="eastAsia"/>
          <w:lang w:val="x-none"/>
        </w:rPr>
        <w:t>O</w:t>
      </w:r>
      <w:r>
        <w:rPr>
          <w:rFonts w:hint="eastAsia"/>
          <w:lang w:val="x-none"/>
        </w:rPr>
        <w:t>utook</w:t>
      </w:r>
      <w:r w:rsidR="00C22C69">
        <w:rPr>
          <w:rFonts w:hint="eastAsia"/>
          <w:lang w:val="x-none"/>
        </w:rPr>
        <w:t>、</w:t>
      </w:r>
      <w:r w:rsidR="006A4989">
        <w:rPr>
          <w:rFonts w:hint="eastAsia"/>
          <w:lang w:val="x-none"/>
        </w:rPr>
        <w:t>F</w:t>
      </w:r>
      <w:r>
        <w:rPr>
          <w:rFonts w:hint="eastAsia"/>
          <w:lang w:val="x-none"/>
        </w:rPr>
        <w:t>oxmail</w:t>
      </w:r>
      <w:r w:rsidR="00986ACE">
        <w:rPr>
          <w:rFonts w:hint="eastAsia"/>
        </w:rPr>
        <w:t xml:space="preserve"> </w:t>
      </w:r>
      <w:r>
        <w:rPr>
          <w:rFonts w:hint="eastAsia"/>
        </w:rPr>
        <w:t>W3C</w:t>
      </w:r>
      <w:r>
        <w:rPr>
          <w:rFonts w:hint="eastAsia"/>
        </w:rPr>
        <w:t>会员影响力评价系统</w:t>
      </w:r>
      <w:r w:rsidR="009F773D">
        <w:rPr>
          <w:rFonts w:hint="eastAsia"/>
        </w:rPr>
        <w:t>实现</w:t>
      </w:r>
    </w:p>
    <w:p w14:paraId="3D751141" w14:textId="77777777" w:rsidR="00356CBF" w:rsidRDefault="00356CBF" w:rsidP="00356CBF">
      <w:pPr>
        <w:pStyle w:val="3"/>
        <w:spacing w:before="120" w:after="120"/>
        <w:rPr>
          <w:lang w:eastAsia="zh-CN"/>
        </w:rPr>
      </w:pPr>
      <w:bookmarkStart w:id="187" w:name="_Toc24493982"/>
      <w:r>
        <w:rPr>
          <w:rFonts w:hint="eastAsia"/>
          <w:lang w:eastAsia="zh-CN"/>
        </w:rPr>
        <w:t>需求分析</w:t>
      </w:r>
      <w:bookmarkEnd w:id="187"/>
    </w:p>
    <w:p w14:paraId="386E4878" w14:textId="6CD4FF82" w:rsidR="00356CBF" w:rsidRDefault="00356CBF" w:rsidP="00986ACE">
      <w:pPr>
        <w:widowControl/>
        <w:jc w:val="left"/>
      </w:pPr>
      <w:r w:rsidRPr="00C21DB2">
        <w:t>W3C</w:t>
      </w:r>
      <w:r w:rsidRPr="00B8019C">
        <w:rPr>
          <w:rFonts w:ascii="宋体"/>
        </w:rPr>
        <w:t>是一个</w:t>
      </w:r>
      <w:r w:rsidRPr="00B8019C">
        <w:rPr>
          <w:rFonts w:ascii="宋体" w:hint="eastAsia"/>
        </w:rPr>
        <w:t>制定</w:t>
      </w:r>
      <w:r w:rsidRPr="00B8019C">
        <w:rPr>
          <w:rFonts w:ascii="宋体"/>
        </w:rPr>
        <w:t>网络标准的全球会员组织</w:t>
      </w:r>
      <w:r>
        <w:rPr>
          <w:rFonts w:hint="eastAsia"/>
        </w:rPr>
        <w:t>总体架构设计</w:t>
      </w:r>
    </w:p>
    <w:p w14:paraId="3BA46F7B" w14:textId="1DFD1B68" w:rsidR="00356CBF" w:rsidRDefault="002F6CB3" w:rsidP="00986ACE">
      <w:r>
        <w:rPr>
          <w:rFonts w:hint="eastAsia"/>
        </w:rPr>
        <w:t>W3C</w:t>
      </w:r>
      <w:r>
        <w:rPr>
          <w:rFonts w:hint="eastAsia"/>
        </w:rPr>
        <w:t>会员</w:t>
      </w:r>
      <w:r w:rsidR="00356CBF">
        <w:rPr>
          <w:rFonts w:hint="eastAsia"/>
        </w:rPr>
        <w:t>影响力评价系统主要包括四大模块，系统模块实现</w:t>
      </w:r>
    </w:p>
    <w:p w14:paraId="0AFFC899" w14:textId="77777777" w:rsidR="00356CBF" w:rsidRDefault="00356CBF" w:rsidP="00356CBF">
      <w:pPr>
        <w:pStyle w:val="2"/>
        <w:spacing w:before="120" w:after="120"/>
        <w:rPr>
          <w:lang w:eastAsia="zh-CN"/>
        </w:rPr>
      </w:pPr>
      <w:bookmarkStart w:id="188" w:name="_Toc24493983"/>
      <w:r>
        <w:rPr>
          <w:rFonts w:hint="eastAsia"/>
          <w:lang w:eastAsia="zh-CN"/>
        </w:rPr>
        <w:t>本章小结</w:t>
      </w:r>
      <w:bookmarkEnd w:id="188"/>
    </w:p>
    <w:p w14:paraId="11BF4F81" w14:textId="4307D181" w:rsidR="00356CBF" w:rsidRPr="00B42CAB" w:rsidRDefault="00356CBF" w:rsidP="00356CBF">
      <w:pPr>
        <w:rPr>
          <w:lang w:val="x-none"/>
        </w:rPr>
      </w:pPr>
      <w:r>
        <w:rPr>
          <w:rFonts w:hint="eastAsia"/>
          <w:lang w:val="x-none"/>
        </w:rPr>
        <w:t>本章我们介绍了提出的邮件重要性评价方法在实际系统的作用</w:t>
      </w:r>
      <w:r w:rsidR="00986ACE">
        <w:rPr>
          <w:rFonts w:hint="eastAsia"/>
          <w:lang w:val="x-none"/>
        </w:rPr>
        <w:t>。</w:t>
      </w:r>
    </w:p>
    <w:p w14:paraId="7359CAFF" w14:textId="77777777" w:rsidR="005F1C4B" w:rsidRDefault="005F1C4B" w:rsidP="005F1C4B">
      <w:pPr>
        <w:ind w:firstLineChars="0" w:firstLine="0"/>
        <w:rPr>
          <w:lang w:val="x-none"/>
        </w:rPr>
        <w:sectPr w:rsidR="005F1C4B" w:rsidSect="005D6513">
          <w:headerReference w:type="even" r:id="rId38"/>
          <w:endnotePr>
            <w:numFmt w:val="decimal"/>
          </w:endnotePr>
          <w:pgSz w:w="11907" w:h="16840" w:code="9"/>
          <w:pgMar w:top="1418" w:right="1418" w:bottom="1418" w:left="1418" w:header="850" w:footer="850" w:gutter="0"/>
          <w:cols w:space="720"/>
          <w:docGrid w:linePitch="326"/>
        </w:sectPr>
      </w:pPr>
    </w:p>
    <w:p w14:paraId="56CD8F3F" w14:textId="77777777" w:rsidR="008E70E3" w:rsidRPr="00356CBF" w:rsidRDefault="005F1C4B" w:rsidP="005F1C4B">
      <w:pPr>
        <w:pStyle w:val="14"/>
        <w:numPr>
          <w:ilvl w:val="0"/>
          <w:numId w:val="0"/>
        </w:numPr>
        <w:spacing w:before="120" w:after="120"/>
      </w:pPr>
      <w:bookmarkStart w:id="189" w:name="_Toc24493984"/>
      <w:r w:rsidRPr="00C42722">
        <w:lastRenderedPageBreak/>
        <w:t>总结与展望</w:t>
      </w:r>
      <w:bookmarkEnd w:id="189"/>
    </w:p>
    <w:p w14:paraId="26FD5268" w14:textId="77777777" w:rsidR="004B26B1" w:rsidRPr="004B26B1" w:rsidRDefault="004B26B1" w:rsidP="00CC3259">
      <w:pPr>
        <w:pStyle w:val="2"/>
        <w:numPr>
          <w:ilvl w:val="0"/>
          <w:numId w:val="0"/>
        </w:numPr>
        <w:spacing w:before="120" w:after="120"/>
      </w:pPr>
      <w:bookmarkStart w:id="190" w:name="_Toc24493985"/>
      <w:bookmarkEnd w:id="1"/>
      <w:bookmarkEnd w:id="2"/>
      <w:bookmarkEnd w:id="3"/>
      <w:bookmarkEnd w:id="4"/>
      <w:bookmarkEnd w:id="5"/>
      <w:bookmarkEnd w:id="6"/>
      <w:r w:rsidRPr="004B26B1">
        <w:t>论文总结</w:t>
      </w:r>
      <w:bookmarkEnd w:id="190"/>
    </w:p>
    <w:p w14:paraId="46A92971" w14:textId="1EAF67D3" w:rsidR="007071CC" w:rsidRPr="004B26B1" w:rsidRDefault="00B76ABF" w:rsidP="00986ACE">
      <w:r>
        <w:rPr>
          <w:rFonts w:hint="eastAsia"/>
          <w:lang w:val="x-none"/>
        </w:rPr>
        <w:t>在社交媒体和即时通讯飞速发展的如今，</w:t>
      </w:r>
      <w:r w:rsidR="00986ACE">
        <w:rPr>
          <w:rFonts w:hint="eastAsia"/>
          <w:lang w:val="x-none"/>
        </w:rPr>
        <w:t>。</w:t>
      </w:r>
    </w:p>
    <w:p w14:paraId="62A7BEE6" w14:textId="77777777" w:rsidR="004A5C86" w:rsidRPr="00C42722" w:rsidRDefault="00303D60" w:rsidP="00CC3259">
      <w:pPr>
        <w:pStyle w:val="2"/>
        <w:numPr>
          <w:ilvl w:val="0"/>
          <w:numId w:val="0"/>
        </w:numPr>
        <w:spacing w:before="120" w:after="120"/>
        <w:ind w:left="488" w:hanging="488"/>
      </w:pPr>
      <w:bookmarkStart w:id="191" w:name="_Toc341293667"/>
      <w:bookmarkStart w:id="192" w:name="_Toc341874652"/>
      <w:bookmarkStart w:id="193" w:name="_Toc342289067"/>
      <w:bookmarkStart w:id="194" w:name="_Toc375343246"/>
      <w:bookmarkStart w:id="195" w:name="_Toc24493986"/>
      <w:r>
        <w:rPr>
          <w:rFonts w:hint="eastAsia"/>
          <w:lang w:eastAsia="zh-CN"/>
        </w:rPr>
        <w:t>未来工作</w:t>
      </w:r>
      <w:r w:rsidR="004A5C86" w:rsidRPr="00C42722">
        <w:t>展望</w:t>
      </w:r>
      <w:bookmarkEnd w:id="191"/>
      <w:bookmarkEnd w:id="192"/>
      <w:bookmarkEnd w:id="193"/>
      <w:bookmarkEnd w:id="194"/>
      <w:bookmarkEnd w:id="195"/>
    </w:p>
    <w:p w14:paraId="1DF0B4D9" w14:textId="7040506E" w:rsidR="007E717D" w:rsidRPr="007308CC" w:rsidRDefault="008636C6" w:rsidP="00986ACE">
      <w:pPr>
        <w:sectPr w:rsidR="007E717D" w:rsidRPr="007308CC" w:rsidSect="005D6513">
          <w:headerReference w:type="even" r:id="rId39"/>
          <w:endnotePr>
            <w:numFmt w:val="decimal"/>
          </w:endnotePr>
          <w:pgSz w:w="11907" w:h="16840" w:code="9"/>
          <w:pgMar w:top="1418" w:right="1418" w:bottom="1418" w:left="1418" w:header="850" w:footer="850" w:gutter="0"/>
          <w:cols w:space="720"/>
          <w:docGrid w:linePitch="326"/>
        </w:sectPr>
      </w:pPr>
      <w:r>
        <w:rPr>
          <w:rFonts w:hint="eastAsia"/>
        </w:rPr>
        <w:t>本文主要研究了邮件重要性评价问题</w:t>
      </w:r>
      <w:r w:rsidR="00986ACE">
        <w:rPr>
          <w:rFonts w:hint="eastAsia"/>
        </w:rPr>
        <w:t>。</w:t>
      </w:r>
    </w:p>
    <w:p w14:paraId="3656A693" w14:textId="77777777" w:rsidR="008C7038" w:rsidRPr="00450A0C" w:rsidRDefault="008C7038" w:rsidP="00CC3259">
      <w:pPr>
        <w:pStyle w:val="14"/>
        <w:numPr>
          <w:ilvl w:val="0"/>
          <w:numId w:val="0"/>
        </w:numPr>
        <w:spacing w:before="120" w:after="120"/>
      </w:pPr>
      <w:bookmarkStart w:id="196" w:name="_Ref279360982"/>
      <w:bookmarkStart w:id="197" w:name="_Toc280355529"/>
      <w:bookmarkStart w:id="198" w:name="_Toc341371083"/>
      <w:bookmarkStart w:id="199" w:name="_Toc341874653"/>
      <w:bookmarkStart w:id="200" w:name="_Toc342157207"/>
      <w:bookmarkStart w:id="201" w:name="_Toc375343247"/>
      <w:bookmarkStart w:id="202" w:name="_Toc24493987"/>
      <w:r w:rsidRPr="00450A0C">
        <w:lastRenderedPageBreak/>
        <w:t>参考文献</w:t>
      </w:r>
      <w:bookmarkEnd w:id="196"/>
      <w:bookmarkEnd w:id="197"/>
      <w:bookmarkEnd w:id="198"/>
      <w:bookmarkEnd w:id="199"/>
      <w:bookmarkEnd w:id="200"/>
      <w:bookmarkEnd w:id="201"/>
      <w:bookmarkEnd w:id="202"/>
    </w:p>
    <w:p w14:paraId="354122A8" w14:textId="54FE19BB" w:rsidR="002915F2" w:rsidRDefault="002915F2" w:rsidP="002915F2">
      <w:pPr>
        <w:pStyle w:val="-110"/>
        <w:numPr>
          <w:ilvl w:val="0"/>
          <w:numId w:val="2"/>
        </w:numPr>
        <w:autoSpaceDE w:val="0"/>
        <w:autoSpaceDN w:val="0"/>
        <w:adjustRightInd w:val="0"/>
        <w:ind w:firstLineChars="0"/>
        <w:rPr>
          <w:kern w:val="0"/>
        </w:rPr>
      </w:pPr>
      <w:bookmarkStart w:id="203" w:name="_Ref427842919"/>
      <w:bookmarkStart w:id="204" w:name="OLE_LINK4"/>
      <w:bookmarkStart w:id="205" w:name="OLE_LINK5"/>
      <w:r w:rsidRPr="002915F2">
        <w:rPr>
          <w:kern w:val="0"/>
        </w:rPr>
        <w:t>The Radicati Group. Email-Market-2018-2022 [EB/OL]. https://www.radicati.com/wp /wp-content/uploads/2018/05/Email-Market-2018-2022-Executive-Summary.pdf, 2018-06-11/2018-11-20</w:t>
      </w:r>
    </w:p>
    <w:p w14:paraId="6C8A3840" w14:textId="3E28B7BE" w:rsidR="001D0B85" w:rsidRPr="001D0B85" w:rsidRDefault="001D0B85" w:rsidP="001D0B85">
      <w:pPr>
        <w:pStyle w:val="afff7"/>
        <w:widowControl/>
        <w:numPr>
          <w:ilvl w:val="0"/>
          <w:numId w:val="2"/>
        </w:numPr>
        <w:spacing w:line="240" w:lineRule="auto"/>
        <w:ind w:firstLineChars="0"/>
        <w:jc w:val="left"/>
        <w:rPr>
          <w:rFonts w:eastAsia="Times New Roman"/>
          <w:kern w:val="0"/>
          <w:szCs w:val="24"/>
        </w:rPr>
      </w:pPr>
      <w:r w:rsidRPr="001D0B85">
        <w:rPr>
          <w:rFonts w:ascii="Microsoft YaHei" w:eastAsia="Microsoft YaHei" w:hAnsi="Microsoft YaHei" w:hint="eastAsia"/>
          <w:color w:val="4D4D4D"/>
          <w:kern w:val="0"/>
          <w:szCs w:val="24"/>
          <w:shd w:val="clear" w:color="auto" w:fill="FFFFFF"/>
        </w:rPr>
        <w:t>《</w:t>
      </w:r>
      <w:r w:rsidRPr="001D0B85">
        <w:rPr>
          <w:rFonts w:ascii="Microsoft YaHei" w:eastAsia="Microsoft YaHei" w:hAnsi="Microsoft YaHei" w:hint="eastAsia"/>
          <w:color w:val="454545"/>
          <w:kern w:val="0"/>
          <w:szCs w:val="24"/>
          <w:shd w:val="clear" w:color="auto" w:fill="FFFFFF"/>
        </w:rPr>
        <w:t>Fast unfolding of communities in large networks</w:t>
      </w:r>
      <w:r w:rsidRPr="001D0B85">
        <w:rPr>
          <w:rFonts w:ascii="Microsoft YaHei" w:eastAsia="Microsoft YaHei" w:hAnsi="Microsoft YaHei" w:hint="eastAsia"/>
          <w:color w:val="4D4D4D"/>
          <w:kern w:val="0"/>
          <w:szCs w:val="24"/>
          <w:shd w:val="clear" w:color="auto" w:fill="FFFFFF"/>
        </w:rPr>
        <w:t>》</w:t>
      </w:r>
      <w:r>
        <w:rPr>
          <w:rFonts w:ascii="Microsoft YaHei" w:eastAsia="Microsoft YaHei" w:hAnsi="Microsoft YaHei"/>
          <w:color w:val="4D4D4D"/>
          <w:kern w:val="0"/>
          <w:szCs w:val="24"/>
          <w:shd w:val="clear" w:color="auto" w:fill="FFFFFF"/>
        </w:rPr>
        <w:t>lou</w:t>
      </w:r>
      <w:r w:rsidR="000C084A">
        <w:rPr>
          <w:rFonts w:ascii="Microsoft YaHei" w:eastAsia="Microsoft YaHei" w:hAnsi="Microsoft YaHei"/>
          <w:color w:val="4D4D4D"/>
          <w:kern w:val="0"/>
          <w:szCs w:val="24"/>
          <w:shd w:val="clear" w:color="auto" w:fill="FFFFFF"/>
        </w:rPr>
        <w:t>vain</w:t>
      </w:r>
    </w:p>
    <w:p w14:paraId="3FBCC6DE" w14:textId="77777777" w:rsidR="001D0B85" w:rsidRPr="002915F2" w:rsidRDefault="001D0B85" w:rsidP="002915F2">
      <w:pPr>
        <w:pStyle w:val="-110"/>
        <w:numPr>
          <w:ilvl w:val="0"/>
          <w:numId w:val="2"/>
        </w:numPr>
        <w:autoSpaceDE w:val="0"/>
        <w:autoSpaceDN w:val="0"/>
        <w:adjustRightInd w:val="0"/>
        <w:ind w:firstLineChars="0"/>
        <w:rPr>
          <w:kern w:val="0"/>
        </w:rPr>
      </w:pPr>
    </w:p>
    <w:p w14:paraId="7B9287AD" w14:textId="77777777" w:rsidR="005F1C4B" w:rsidRPr="00C42722" w:rsidRDefault="005F1C4B" w:rsidP="00161972">
      <w:pPr>
        <w:pStyle w:val="14"/>
        <w:numPr>
          <w:ilvl w:val="0"/>
          <w:numId w:val="0"/>
        </w:numPr>
        <w:spacing w:before="120" w:after="120"/>
        <w:ind w:left="420" w:firstLineChars="600" w:firstLine="1920"/>
        <w:jc w:val="both"/>
      </w:pPr>
      <w:bookmarkStart w:id="206" w:name="_Toc24493988"/>
      <w:r w:rsidRPr="005F6A92">
        <w:lastRenderedPageBreak/>
        <w:t>攻读硕士学位期间取得的学术成果</w:t>
      </w:r>
      <w:bookmarkEnd w:id="206"/>
    </w:p>
    <w:p w14:paraId="3F6C0038" w14:textId="77777777" w:rsidR="00FF71FB" w:rsidRPr="00C42722" w:rsidRDefault="00FF71FB" w:rsidP="00FF71FB">
      <w:pPr>
        <w:ind w:firstLineChars="0" w:firstLine="0"/>
        <w:rPr>
          <w:b/>
          <w:sz w:val="28"/>
          <w:szCs w:val="28"/>
        </w:rPr>
      </w:pPr>
      <w:bookmarkStart w:id="207" w:name="OLE_LINK10"/>
      <w:bookmarkStart w:id="208" w:name="OLE_LINK11"/>
      <w:bookmarkStart w:id="209" w:name="_Toc185945285"/>
      <w:bookmarkStart w:id="210" w:name="_Toc217028943"/>
      <w:bookmarkStart w:id="211" w:name="_Toc217969132"/>
      <w:bookmarkStart w:id="212" w:name="_Ref279884769"/>
      <w:bookmarkStart w:id="213" w:name="_Toc280355531"/>
      <w:bookmarkStart w:id="214" w:name="_Toc341371085"/>
      <w:bookmarkStart w:id="215" w:name="_Toc341874655"/>
      <w:bookmarkStart w:id="216" w:name="_Toc342157209"/>
      <w:bookmarkStart w:id="217" w:name="_Toc375343249"/>
      <w:bookmarkEnd w:id="203"/>
      <w:bookmarkEnd w:id="204"/>
      <w:bookmarkEnd w:id="205"/>
      <w:r w:rsidRPr="00C42722">
        <w:rPr>
          <w:b/>
          <w:sz w:val="28"/>
          <w:szCs w:val="28"/>
        </w:rPr>
        <w:t>硕士期间发表的</w:t>
      </w:r>
      <w:r>
        <w:rPr>
          <w:rFonts w:hint="eastAsia"/>
          <w:b/>
          <w:sz w:val="28"/>
          <w:szCs w:val="28"/>
        </w:rPr>
        <w:t>论文</w:t>
      </w:r>
    </w:p>
    <w:p w14:paraId="2D512E4D" w14:textId="77777777" w:rsidR="00FF71FB" w:rsidRPr="00BE0E74" w:rsidRDefault="00FF71FB" w:rsidP="00CE453D">
      <w:pPr>
        <w:pStyle w:val="afff7"/>
        <w:numPr>
          <w:ilvl w:val="0"/>
          <w:numId w:val="3"/>
        </w:numPr>
        <w:autoSpaceDE w:val="0"/>
        <w:autoSpaceDN w:val="0"/>
        <w:adjustRightInd w:val="0"/>
        <w:spacing w:line="340" w:lineRule="exact"/>
        <w:ind w:firstLineChars="0"/>
        <w:contextualSpacing/>
        <w:jc w:val="left"/>
      </w:pPr>
      <w:r w:rsidRPr="00871EA7">
        <w:rPr>
          <w:rFonts w:hint="eastAsia"/>
          <w:b/>
        </w:rPr>
        <w:t>Jiang</w:t>
      </w:r>
      <w:r w:rsidRPr="00871EA7">
        <w:rPr>
          <w:b/>
        </w:rPr>
        <w:t xml:space="preserve"> </w:t>
      </w:r>
      <w:r w:rsidRPr="00871EA7">
        <w:rPr>
          <w:rFonts w:hint="eastAsia"/>
          <w:b/>
        </w:rPr>
        <w:t>Kun</w:t>
      </w:r>
      <w:r w:rsidRPr="00BE0E74">
        <w:t xml:space="preserve">, </w:t>
      </w:r>
      <w:r>
        <w:rPr>
          <w:rFonts w:hint="eastAsia"/>
        </w:rPr>
        <w:t>Hu</w:t>
      </w:r>
      <w:r>
        <w:t xml:space="preserve"> </w:t>
      </w:r>
      <w:r>
        <w:rPr>
          <w:rFonts w:hint="eastAsia"/>
        </w:rPr>
        <w:t>chunming</w:t>
      </w:r>
      <w:r w:rsidRPr="00BE0E74">
        <w:rPr>
          <w:rFonts w:hint="eastAsia"/>
        </w:rPr>
        <w:t>,</w:t>
      </w:r>
      <w:r w:rsidRPr="00BE0E74">
        <w:t xml:space="preserve"> Sun</w:t>
      </w:r>
      <w:r>
        <w:t xml:space="preserve"> </w:t>
      </w:r>
      <w:r>
        <w:rPr>
          <w:rFonts w:hint="eastAsia"/>
        </w:rPr>
        <w:t>Jie</w:t>
      </w:r>
      <w:r w:rsidRPr="00BE0E74">
        <w:t>, Shen</w:t>
      </w:r>
      <w:r>
        <w:t xml:space="preserve"> Qi. </w:t>
      </w:r>
      <w:r w:rsidRPr="00BE0E74">
        <w:t>Email importance evaluation in mailing list discussions [C]</w:t>
      </w:r>
      <w:r>
        <w:t>.</w:t>
      </w:r>
      <w:r w:rsidRPr="00BE0E74">
        <w:t xml:space="preserve"> International Conference on Web Information Systems Engineering. 2018.</w:t>
      </w:r>
      <w:r>
        <w:rPr>
          <w:rFonts w:hint="eastAsia"/>
        </w:rPr>
        <w:t xml:space="preserve"> </w:t>
      </w:r>
      <w:r>
        <w:t>(</w:t>
      </w:r>
      <w:r>
        <w:rPr>
          <w:rFonts w:hint="eastAsia"/>
        </w:rPr>
        <w:t>CCF</w:t>
      </w:r>
      <w:r>
        <w:rPr>
          <w:rFonts w:hint="eastAsia"/>
        </w:rPr>
        <w:t>推荐会议列表</w:t>
      </w:r>
      <w:r>
        <w:rPr>
          <w:rFonts w:hint="eastAsia"/>
        </w:rPr>
        <w:t>C</w:t>
      </w:r>
      <w:r>
        <w:rPr>
          <w:rFonts w:hint="eastAsia"/>
        </w:rPr>
        <w:t>类，</w:t>
      </w:r>
      <w:r>
        <w:rPr>
          <w:rFonts w:hint="eastAsia"/>
        </w:rPr>
        <w:t>workshop</w:t>
      </w:r>
      <w:r>
        <w:rPr>
          <w:rFonts w:hint="eastAsia"/>
        </w:rPr>
        <w:t>，</w:t>
      </w:r>
      <w:r>
        <w:rPr>
          <w:rFonts w:hint="eastAsia"/>
        </w:rPr>
        <w:t>12</w:t>
      </w:r>
      <w:r>
        <w:rPr>
          <w:rFonts w:hint="eastAsia"/>
        </w:rPr>
        <w:t>页</w:t>
      </w:r>
      <w:r>
        <w:t>)</w:t>
      </w:r>
    </w:p>
    <w:p w14:paraId="1E69FE2A" w14:textId="77777777" w:rsidR="00FF71FB" w:rsidRPr="009714BF" w:rsidRDefault="00FF71FB" w:rsidP="00CE453D">
      <w:pPr>
        <w:pStyle w:val="afff7"/>
        <w:numPr>
          <w:ilvl w:val="0"/>
          <w:numId w:val="3"/>
        </w:numPr>
        <w:autoSpaceDE w:val="0"/>
        <w:autoSpaceDN w:val="0"/>
        <w:adjustRightInd w:val="0"/>
        <w:ind w:firstLineChars="0"/>
        <w:jc w:val="left"/>
      </w:pPr>
      <w:r w:rsidRPr="00871EA7">
        <w:rPr>
          <w:rFonts w:hint="eastAsia"/>
          <w:b/>
        </w:rPr>
        <w:t>Jiang</w:t>
      </w:r>
      <w:r w:rsidRPr="00871EA7">
        <w:rPr>
          <w:b/>
        </w:rPr>
        <w:t xml:space="preserve"> </w:t>
      </w:r>
      <w:r w:rsidRPr="00871EA7">
        <w:rPr>
          <w:rFonts w:hint="eastAsia"/>
          <w:b/>
        </w:rPr>
        <w:t>Kun</w:t>
      </w:r>
      <w:r w:rsidRPr="00BE0E74">
        <w:t xml:space="preserve">, </w:t>
      </w:r>
      <w:r>
        <w:rPr>
          <w:rFonts w:hint="eastAsia"/>
        </w:rPr>
        <w:t>Hu</w:t>
      </w:r>
      <w:r>
        <w:t xml:space="preserve"> </w:t>
      </w:r>
      <w:r>
        <w:rPr>
          <w:rFonts w:hint="eastAsia"/>
        </w:rPr>
        <w:t>chunming</w:t>
      </w:r>
      <w:r w:rsidRPr="00260CC6">
        <w:t>.</w:t>
      </w:r>
      <w:r w:rsidRPr="00260CC6">
        <w:rPr>
          <w:rFonts w:hint="eastAsia"/>
        </w:rPr>
        <w:t>：</w:t>
      </w:r>
      <w:r w:rsidRPr="007500F7">
        <w:t xml:space="preserve">Characterizing and predicting important emails in mailing list discussions </w:t>
      </w:r>
      <w:r w:rsidRPr="00260CC6">
        <w:t xml:space="preserve">[C]. </w:t>
      </w:r>
      <w:r w:rsidRPr="00260CC6">
        <w:rPr>
          <w:rFonts w:hint="eastAsia"/>
        </w:rPr>
        <w:t>北京航空航天大学第十</w:t>
      </w:r>
      <w:r>
        <w:rPr>
          <w:rFonts w:hint="eastAsia"/>
        </w:rPr>
        <w:t>五</w:t>
      </w:r>
      <w:r w:rsidRPr="00260CC6">
        <w:rPr>
          <w:rFonts w:hint="eastAsia"/>
        </w:rPr>
        <w:t>届研究生学术论坛</w:t>
      </w:r>
      <w:r w:rsidRPr="00260CC6">
        <w:t>. 201</w:t>
      </w:r>
      <w:r>
        <w:rPr>
          <w:rFonts w:hint="eastAsia"/>
        </w:rPr>
        <w:t>8</w:t>
      </w:r>
      <w:r w:rsidRPr="00260CC6">
        <w:t>.</w:t>
      </w:r>
    </w:p>
    <w:p w14:paraId="634861F4" w14:textId="77777777" w:rsidR="0062584D" w:rsidRDefault="0062584D" w:rsidP="0062584D">
      <w:pPr>
        <w:ind w:firstLineChars="0" w:firstLine="0"/>
        <w:rPr>
          <w:b/>
          <w:sz w:val="28"/>
          <w:szCs w:val="28"/>
        </w:rPr>
      </w:pPr>
      <w:r w:rsidRPr="00C42722">
        <w:rPr>
          <w:b/>
          <w:sz w:val="28"/>
          <w:szCs w:val="28"/>
        </w:rPr>
        <w:t>硕士期间</w:t>
      </w:r>
      <w:r w:rsidR="00BB51BD">
        <w:rPr>
          <w:rFonts w:hint="eastAsia"/>
          <w:b/>
          <w:sz w:val="28"/>
          <w:szCs w:val="28"/>
        </w:rPr>
        <w:t>申请</w:t>
      </w:r>
      <w:r w:rsidRPr="00C42722">
        <w:rPr>
          <w:b/>
          <w:sz w:val="28"/>
          <w:szCs w:val="28"/>
        </w:rPr>
        <w:t>的</w:t>
      </w:r>
      <w:r w:rsidR="008C4D96">
        <w:rPr>
          <w:rFonts w:hint="eastAsia"/>
          <w:b/>
          <w:sz w:val="28"/>
          <w:szCs w:val="28"/>
        </w:rPr>
        <w:t>专利</w:t>
      </w:r>
      <w:bookmarkEnd w:id="207"/>
      <w:bookmarkEnd w:id="208"/>
    </w:p>
    <w:p w14:paraId="6AE2BF88" w14:textId="10494C03" w:rsidR="00052F8A" w:rsidRPr="001445D0" w:rsidRDefault="00052F8A" w:rsidP="00E23B80">
      <w:pPr>
        <w:ind w:left="480" w:hangingChars="200" w:hanging="480"/>
        <w:rPr>
          <w:lang w:val="x-none"/>
        </w:rPr>
      </w:pPr>
      <w:r w:rsidRPr="001445D0">
        <w:rPr>
          <w:rFonts w:hint="eastAsia"/>
          <w:lang w:val="x-none"/>
        </w:rPr>
        <w:t>[1]</w:t>
      </w:r>
      <w:r w:rsidR="000B3099">
        <w:rPr>
          <w:lang w:val="x-none"/>
        </w:rPr>
        <w:t xml:space="preserve"> </w:t>
      </w:r>
      <w:r w:rsidR="00C46712">
        <w:rPr>
          <w:rFonts w:hint="eastAsia"/>
          <w:lang w:val="x-none"/>
        </w:rPr>
        <w:t>胡春明</w:t>
      </w:r>
      <w:r w:rsidR="009D6F3E">
        <w:rPr>
          <w:rFonts w:hint="eastAsia"/>
          <w:lang w:val="x-none"/>
        </w:rPr>
        <w:t>,</w:t>
      </w:r>
      <w:r w:rsidR="000B3099">
        <w:rPr>
          <w:lang w:val="x-none"/>
        </w:rPr>
        <w:t xml:space="preserve"> </w:t>
      </w:r>
      <w:r w:rsidR="00C46712" w:rsidRPr="009A0035">
        <w:rPr>
          <w:rFonts w:hint="eastAsia"/>
          <w:b/>
          <w:lang w:val="x-none"/>
        </w:rPr>
        <w:t>蒋坤</w:t>
      </w:r>
      <w:r w:rsidR="009D6F3E">
        <w:rPr>
          <w:rFonts w:hint="eastAsia"/>
          <w:lang w:val="x-none"/>
        </w:rPr>
        <w:t xml:space="preserve">, </w:t>
      </w:r>
      <w:r w:rsidR="00C46712">
        <w:rPr>
          <w:rFonts w:hint="eastAsia"/>
          <w:lang w:val="x-none"/>
        </w:rPr>
        <w:t>何潇安</w:t>
      </w:r>
      <w:r w:rsidRPr="001445D0">
        <w:rPr>
          <w:rFonts w:hint="eastAsia"/>
          <w:lang w:val="x-none"/>
        </w:rPr>
        <w:t xml:space="preserve">. </w:t>
      </w:r>
      <w:r w:rsidR="00C46712">
        <w:rPr>
          <w:rFonts w:hint="eastAsia"/>
          <w:lang w:val="x-none"/>
        </w:rPr>
        <w:t>一种基于会话网络的邮件重要性评价方法</w:t>
      </w:r>
      <w:r w:rsidRPr="001445D0">
        <w:rPr>
          <w:rFonts w:hint="eastAsia"/>
          <w:lang w:val="x-none"/>
        </w:rPr>
        <w:t>[P]. CN</w:t>
      </w:r>
      <w:r w:rsidRPr="001445D0">
        <w:rPr>
          <w:rFonts w:hint="eastAsia"/>
          <w:lang w:val="x-none"/>
        </w:rPr>
        <w:t>：</w:t>
      </w:r>
      <w:r w:rsidR="00385844" w:rsidRPr="00BD0E7F">
        <w:rPr>
          <w:lang w:val="x-none"/>
        </w:rPr>
        <w:t>201811441956.X</w:t>
      </w:r>
      <w:r w:rsidRPr="001445D0">
        <w:rPr>
          <w:rFonts w:hint="eastAsia"/>
          <w:lang w:val="x-none"/>
        </w:rPr>
        <w:t>，</w:t>
      </w:r>
      <w:r w:rsidRPr="001445D0">
        <w:rPr>
          <w:rFonts w:hint="eastAsia"/>
          <w:lang w:val="x-none"/>
        </w:rPr>
        <w:t>201</w:t>
      </w:r>
      <w:r w:rsidR="00C46712">
        <w:rPr>
          <w:rFonts w:hint="eastAsia"/>
          <w:lang w:val="x-none"/>
        </w:rPr>
        <w:t>8</w:t>
      </w:r>
      <w:r w:rsidRPr="001445D0">
        <w:rPr>
          <w:rFonts w:hint="eastAsia"/>
          <w:lang w:val="x-none"/>
        </w:rPr>
        <w:t>-11-</w:t>
      </w:r>
      <w:r w:rsidR="00C46712">
        <w:rPr>
          <w:rFonts w:hint="eastAsia"/>
          <w:lang w:val="x-none"/>
        </w:rPr>
        <w:t>2</w:t>
      </w:r>
      <w:r w:rsidR="003F5684">
        <w:rPr>
          <w:rFonts w:hint="eastAsia"/>
          <w:lang w:val="x-none"/>
        </w:rPr>
        <w:t>9</w:t>
      </w:r>
      <w:r w:rsidR="00A75DAD">
        <w:rPr>
          <w:rFonts w:hint="eastAsia"/>
          <w:lang w:val="x-none"/>
        </w:rPr>
        <w:t>.</w:t>
      </w:r>
      <w:r w:rsidR="002442D8">
        <w:rPr>
          <w:lang w:val="x-none"/>
        </w:rPr>
        <w:t>(</w:t>
      </w:r>
      <w:r w:rsidR="002442D8">
        <w:rPr>
          <w:rFonts w:hint="eastAsia"/>
          <w:lang w:val="x-none"/>
        </w:rPr>
        <w:t>专利学生第一发明人</w:t>
      </w:r>
      <w:r w:rsidR="002442D8">
        <w:rPr>
          <w:lang w:val="x-none"/>
        </w:rPr>
        <w:t>)</w:t>
      </w:r>
    </w:p>
    <w:p w14:paraId="17DAA1D8" w14:textId="77777777" w:rsidR="00260CC6" w:rsidRDefault="00260CC6" w:rsidP="00260CC6">
      <w:pPr>
        <w:ind w:firstLineChars="0" w:firstLine="0"/>
      </w:pPr>
    </w:p>
    <w:p w14:paraId="397FA26D" w14:textId="77777777" w:rsidR="0002328B" w:rsidRPr="00523CE8" w:rsidRDefault="0002328B" w:rsidP="00523CE8">
      <w:pPr>
        <w:ind w:firstLineChars="0" w:firstLine="0"/>
        <w:rPr>
          <w:rFonts w:ascii="宋体" w:hAnsi="宋体"/>
        </w:rPr>
      </w:pPr>
    </w:p>
    <w:p w14:paraId="708709F5" w14:textId="77777777" w:rsidR="0002328B" w:rsidRPr="004A7D81" w:rsidRDefault="0002328B" w:rsidP="00A83583">
      <w:pPr>
        <w:ind w:firstLineChars="0" w:firstLine="0"/>
        <w:rPr>
          <w:rFonts w:ascii="宋体" w:hAnsi="宋体"/>
        </w:rPr>
        <w:sectPr w:rsidR="0002328B" w:rsidRPr="004A7D81" w:rsidSect="005F1C4B">
          <w:headerReference w:type="even" r:id="rId40"/>
          <w:endnotePr>
            <w:numFmt w:val="decimal"/>
          </w:endnotePr>
          <w:pgSz w:w="11907" w:h="16840" w:code="9"/>
          <w:pgMar w:top="1418" w:right="1418" w:bottom="1418" w:left="1418" w:header="850" w:footer="850" w:gutter="0"/>
          <w:cols w:space="720"/>
          <w:docGrid w:linePitch="326"/>
        </w:sectPr>
      </w:pPr>
    </w:p>
    <w:p w14:paraId="0795FE75" w14:textId="77777777" w:rsidR="00003DF2" w:rsidRPr="00003DF2" w:rsidRDefault="00003DF2" w:rsidP="00CC3259">
      <w:pPr>
        <w:keepNext/>
        <w:keepLines/>
        <w:pageBreakBefore/>
        <w:tabs>
          <w:tab w:val="left" w:pos="494"/>
          <w:tab w:val="left" w:pos="1296"/>
        </w:tabs>
        <w:spacing w:beforeLines="50" w:before="120" w:afterLines="50" w:after="120" w:line="240" w:lineRule="auto"/>
        <w:ind w:firstLineChars="0" w:firstLine="0"/>
        <w:jc w:val="center"/>
        <w:outlineLvl w:val="0"/>
        <w:rPr>
          <w:rFonts w:eastAsia="黑体"/>
          <w:kern w:val="44"/>
          <w:sz w:val="32"/>
          <w:szCs w:val="44"/>
          <w:lang w:val="x-none" w:eastAsia="x-none"/>
        </w:rPr>
      </w:pPr>
      <w:bookmarkStart w:id="218" w:name="_Toc438296451"/>
      <w:bookmarkStart w:id="219" w:name="_Toc24493989"/>
      <w:bookmarkEnd w:id="209"/>
      <w:bookmarkEnd w:id="210"/>
      <w:bookmarkEnd w:id="211"/>
      <w:bookmarkEnd w:id="212"/>
      <w:bookmarkEnd w:id="213"/>
      <w:bookmarkEnd w:id="214"/>
      <w:bookmarkEnd w:id="215"/>
      <w:bookmarkEnd w:id="216"/>
      <w:bookmarkEnd w:id="217"/>
      <w:r w:rsidRPr="00003DF2">
        <w:rPr>
          <w:rFonts w:eastAsia="黑体" w:hint="eastAsia"/>
          <w:kern w:val="44"/>
          <w:sz w:val="32"/>
          <w:szCs w:val="44"/>
          <w:lang w:val="x-none" w:eastAsia="x-none"/>
        </w:rPr>
        <w:lastRenderedPageBreak/>
        <w:t>致</w:t>
      </w:r>
      <w:r w:rsidRPr="00003DF2">
        <w:rPr>
          <w:rFonts w:eastAsia="黑体"/>
          <w:kern w:val="44"/>
          <w:sz w:val="32"/>
          <w:szCs w:val="44"/>
          <w:lang w:val="x-none"/>
        </w:rPr>
        <w:t xml:space="preserve">  </w:t>
      </w:r>
      <w:r w:rsidRPr="00003DF2">
        <w:rPr>
          <w:rFonts w:eastAsia="黑体"/>
          <w:kern w:val="44"/>
          <w:sz w:val="32"/>
          <w:szCs w:val="44"/>
          <w:lang w:val="x-none" w:eastAsia="x-none"/>
        </w:rPr>
        <w:t xml:space="preserve">  </w:t>
      </w:r>
      <w:r w:rsidRPr="00003DF2">
        <w:rPr>
          <w:rFonts w:eastAsia="黑体" w:hint="eastAsia"/>
          <w:kern w:val="44"/>
          <w:sz w:val="32"/>
          <w:szCs w:val="44"/>
          <w:lang w:val="x-none" w:eastAsia="x-none"/>
        </w:rPr>
        <w:t>谢</w:t>
      </w:r>
      <w:bookmarkEnd w:id="218"/>
      <w:bookmarkEnd w:id="219"/>
    </w:p>
    <w:p w14:paraId="204F8B20" w14:textId="3D5FF251" w:rsidR="00A3697D" w:rsidRPr="00D93B75" w:rsidRDefault="00D93B75" w:rsidP="00A3697D">
      <w:pPr>
        <w:rPr>
          <w:lang w:val="x-none"/>
        </w:rPr>
      </w:pPr>
      <w:r w:rsidRPr="00D93B75">
        <w:rPr>
          <w:rFonts w:hint="eastAsia"/>
          <w:lang w:val="x-none"/>
        </w:rPr>
        <w:t>在北京</w:t>
      </w:r>
    </w:p>
    <w:p w14:paraId="7F8AB49C" w14:textId="3C60C573" w:rsidR="00D93B75" w:rsidRPr="00A46236" w:rsidRDefault="00D93B75" w:rsidP="00D93B75">
      <w:r w:rsidRPr="00D93B75">
        <w:rPr>
          <w:rFonts w:hint="eastAsia"/>
          <w:lang w:val="x-none"/>
        </w:rPr>
        <w:t>。</w:t>
      </w:r>
    </w:p>
    <w:bookmarkEnd w:id="7"/>
    <w:p w14:paraId="073FCE9E" w14:textId="77777777" w:rsidR="007907F0" w:rsidRPr="00A46236" w:rsidRDefault="007907F0" w:rsidP="00435F2C"/>
    <w:sectPr w:rsidR="007907F0" w:rsidRPr="00A46236" w:rsidSect="00B901E1">
      <w:headerReference w:type="even" r:id="rId41"/>
      <w:endnotePr>
        <w:numFmt w:val="decimal"/>
      </w:endnotePr>
      <w:pgSz w:w="11907" w:h="16840" w:code="9"/>
      <w:pgMar w:top="1418" w:right="1418" w:bottom="1418" w:left="1418" w:header="850" w:footer="85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F5BC7" w14:textId="77777777" w:rsidR="003A2DFF" w:rsidRPr="00CA03EB" w:rsidRDefault="003A2DFF" w:rsidP="00BB54ED">
      <w:pPr>
        <w:pStyle w:val="a6"/>
        <w:ind w:firstLine="360"/>
      </w:pPr>
    </w:p>
  </w:endnote>
  <w:endnote w:type="continuationSeparator" w:id="0">
    <w:p w14:paraId="04B545C7" w14:textId="77777777" w:rsidR="003A2DFF" w:rsidRPr="00CA03EB" w:rsidRDefault="003A2DFF" w:rsidP="00BB54ED">
      <w:pPr>
        <w:pStyle w:val="a6"/>
        <w:ind w:firstLine="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panose1 w:val="02010600030101010101"/>
    <w:charset w:val="86"/>
    <w:family w:val="auto"/>
    <w:pitch w:val="variable"/>
    <w:sig w:usb0="00000003" w:usb1="288F0000" w:usb2="00000016" w:usb3="00000000" w:csb0="00040001" w:csb1="00000000"/>
  </w:font>
  <w:font w:name="黑体">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pple Color Emoji UI">
    <w:altName w:val="Calibri"/>
    <w:panose1 w:val="00000000000000000000"/>
    <w:charset w:val="00"/>
    <w:family w:val="auto"/>
    <w:pitch w:val="variable"/>
    <w:sig w:usb0="00000003" w:usb1="18000000" w:usb2="14000000" w:usb3="00000000" w:csb0="00000001" w:csb1="00000000"/>
  </w:font>
  <w:font w:name="微软雅黑">
    <w:panose1 w:val="020B0503020204020204"/>
    <w:charset w:val="86"/>
    <w:family w:val="auto"/>
    <w:pitch w:val="variable"/>
    <w:sig w:usb0="80000287" w:usb1="28CF3C52" w:usb2="00000016" w:usb3="00000000" w:csb0="0004001F" w:csb1="00000000"/>
  </w:font>
  <w:font w:name="Microsoft YaHei">
    <w:panose1 w:val="020B0503020204020204"/>
    <w:charset w:val="86"/>
    <w:family w:val="auto"/>
    <w:pitch w:val="variable"/>
    <w:sig w:usb0="80000287" w:usb1="28CF3C52" w:usb2="00000016" w:usb3="00000000" w:csb0="000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DC316" w14:textId="77777777" w:rsidR="00582191" w:rsidRDefault="00582191">
    <w:pPr>
      <w:pStyle w:val="a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A184F" w14:textId="77777777" w:rsidR="00582191" w:rsidRDefault="00582191">
    <w:pPr>
      <w:pStyle w:val="a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85AFA" w14:textId="77777777" w:rsidR="00582191" w:rsidRDefault="00582191">
    <w:pPr>
      <w:pStyle w:val="a6"/>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33B8B" w14:textId="77777777" w:rsidR="00582191" w:rsidRDefault="00582191" w:rsidP="00052634">
    <w:pPr>
      <w:pStyle w:val="a6"/>
      <w:ind w:firstLine="360"/>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3261F" w14:textId="77777777" w:rsidR="00582191" w:rsidRPr="00F3235A" w:rsidRDefault="00582191" w:rsidP="00F3235A">
    <w:pPr>
      <w:pStyle w:val="a6"/>
      <w:ind w:firstLine="420"/>
      <w:jc w:val="center"/>
      <w:rPr>
        <w:rFonts w:ascii="Times New Roman" w:hAnsi="Times New Roman"/>
        <w:sz w:val="21"/>
        <w:szCs w:val="21"/>
        <w:lang w:eastAsia="zh-CN"/>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65C68" w14:textId="77777777" w:rsidR="00582191" w:rsidRDefault="00582191" w:rsidP="00A76227">
    <w:pPr>
      <w:pStyle w:val="a6"/>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1878702"/>
      <w:docPartObj>
        <w:docPartGallery w:val="Page Numbers (Bottom of Page)"/>
        <w:docPartUnique/>
      </w:docPartObj>
    </w:sdtPr>
    <w:sdtEndPr>
      <w:rPr>
        <w:rFonts w:ascii="Times New Roman" w:eastAsiaTheme="minorEastAsia" w:hAnsi="Times New Roman"/>
        <w:sz w:val="21"/>
        <w:szCs w:val="21"/>
      </w:rPr>
    </w:sdtEndPr>
    <w:sdtContent>
      <w:p w14:paraId="21246950" w14:textId="77777777" w:rsidR="00582191" w:rsidRPr="00052634" w:rsidRDefault="00582191" w:rsidP="00052634">
        <w:pPr>
          <w:pStyle w:val="a6"/>
          <w:ind w:firstLine="360"/>
          <w:jc w:val="center"/>
          <w:rPr>
            <w:rFonts w:ascii="Times New Roman" w:eastAsiaTheme="minorEastAsia" w:hAnsi="Times New Roman"/>
            <w:sz w:val="21"/>
            <w:szCs w:val="21"/>
          </w:rPr>
        </w:pPr>
        <w:r w:rsidRPr="00052634">
          <w:rPr>
            <w:rFonts w:ascii="Times New Roman" w:eastAsiaTheme="minorEastAsia" w:hAnsi="Times New Roman"/>
            <w:sz w:val="21"/>
            <w:szCs w:val="21"/>
          </w:rPr>
          <w:fldChar w:fldCharType="begin"/>
        </w:r>
        <w:r w:rsidRPr="00052634">
          <w:rPr>
            <w:rFonts w:ascii="Times New Roman" w:eastAsiaTheme="minorEastAsia" w:hAnsi="Times New Roman"/>
            <w:sz w:val="21"/>
            <w:szCs w:val="21"/>
          </w:rPr>
          <w:instrText>PAGE   \* MERGEFORMAT</w:instrText>
        </w:r>
        <w:r w:rsidRPr="00052634">
          <w:rPr>
            <w:rFonts w:ascii="Times New Roman" w:eastAsiaTheme="minorEastAsia" w:hAnsi="Times New Roman"/>
            <w:sz w:val="21"/>
            <w:szCs w:val="21"/>
          </w:rPr>
          <w:fldChar w:fldCharType="separate"/>
        </w:r>
        <w:r w:rsidR="0047326A" w:rsidRPr="0047326A">
          <w:rPr>
            <w:rFonts w:ascii="Times New Roman" w:eastAsiaTheme="minorEastAsia" w:hAnsi="Times New Roman"/>
            <w:noProof/>
            <w:sz w:val="21"/>
            <w:szCs w:val="21"/>
            <w:lang w:val="zh-CN" w:eastAsia="zh-CN"/>
          </w:rPr>
          <w:t>34</w:t>
        </w:r>
        <w:r w:rsidRPr="00052634">
          <w:rPr>
            <w:rFonts w:ascii="Times New Roman" w:eastAsiaTheme="minorEastAsia" w:hAnsi="Times New Roman"/>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AF24" w14:textId="77777777" w:rsidR="00582191" w:rsidRPr="00A737C9" w:rsidRDefault="00582191" w:rsidP="00372C25">
    <w:pPr>
      <w:pStyle w:val="a6"/>
      <w:ind w:firstLine="420"/>
      <w:jc w:val="center"/>
      <w:rPr>
        <w:rFonts w:ascii="Times New Roman" w:hAnsi="Times New Roman"/>
        <w:caps/>
        <w:sz w:val="21"/>
        <w:szCs w:val="21"/>
        <w:lang w:eastAsia="zh-CN"/>
      </w:rPr>
    </w:pPr>
    <w:r w:rsidRPr="00A737C9">
      <w:rPr>
        <w:rFonts w:ascii="Times New Roman" w:hAnsi="Times New Roman"/>
        <w:caps/>
        <w:sz w:val="21"/>
        <w:szCs w:val="21"/>
      </w:rPr>
      <w:fldChar w:fldCharType="begin"/>
    </w:r>
    <w:r w:rsidRPr="00A737C9">
      <w:rPr>
        <w:rFonts w:ascii="Times New Roman" w:hAnsi="Times New Roman"/>
        <w:caps/>
        <w:sz w:val="21"/>
        <w:szCs w:val="21"/>
      </w:rPr>
      <w:instrText>PAGE   \* MERGEFORMAT</w:instrText>
    </w:r>
    <w:r w:rsidRPr="00A737C9">
      <w:rPr>
        <w:rFonts w:ascii="Times New Roman" w:hAnsi="Times New Roman"/>
        <w:caps/>
        <w:sz w:val="21"/>
        <w:szCs w:val="21"/>
      </w:rPr>
      <w:fldChar w:fldCharType="separate"/>
    </w:r>
    <w:r w:rsidR="00C57479" w:rsidRPr="00C57479">
      <w:rPr>
        <w:rFonts w:ascii="Times New Roman" w:hAnsi="Times New Roman"/>
        <w:caps/>
        <w:noProof/>
        <w:sz w:val="21"/>
        <w:szCs w:val="21"/>
        <w:lang w:val="zh-CN" w:eastAsia="zh-CN"/>
      </w:rPr>
      <w:t>V</w:t>
    </w:r>
    <w:r w:rsidRPr="00A737C9">
      <w:rPr>
        <w:rFonts w:ascii="Times New Roman" w:hAnsi="Times New Roman"/>
        <w:caps/>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2AA33" w14:textId="77777777" w:rsidR="00582191" w:rsidRPr="00B4394D" w:rsidRDefault="00582191" w:rsidP="00372C25">
    <w:pPr>
      <w:pStyle w:val="a6"/>
      <w:ind w:firstLine="420"/>
      <w:jc w:val="center"/>
      <w:rPr>
        <w:rFonts w:ascii="Times New Roman" w:hAnsi="Times New Roman"/>
        <w:sz w:val="21"/>
        <w:szCs w:val="21"/>
        <w:lang w:eastAsia="zh-CN"/>
      </w:rPr>
    </w:pPr>
    <w:r w:rsidRPr="00B4394D">
      <w:rPr>
        <w:rFonts w:ascii="Times New Roman" w:hAnsi="Times New Roman"/>
        <w:sz w:val="21"/>
        <w:szCs w:val="21"/>
      </w:rPr>
      <w:fldChar w:fldCharType="begin"/>
    </w:r>
    <w:r w:rsidRPr="00B4394D">
      <w:rPr>
        <w:rFonts w:ascii="Times New Roman" w:hAnsi="Times New Roman"/>
        <w:sz w:val="21"/>
        <w:szCs w:val="21"/>
      </w:rPr>
      <w:instrText>PAGE   \* MERGEFORMAT</w:instrText>
    </w:r>
    <w:r w:rsidRPr="00B4394D">
      <w:rPr>
        <w:rFonts w:ascii="Times New Roman" w:hAnsi="Times New Roman"/>
        <w:sz w:val="21"/>
        <w:szCs w:val="21"/>
      </w:rPr>
      <w:fldChar w:fldCharType="separate"/>
    </w:r>
    <w:r w:rsidR="007E63B9" w:rsidRPr="007E63B9">
      <w:rPr>
        <w:rFonts w:ascii="Times New Roman" w:hAnsi="Times New Roman"/>
        <w:noProof/>
        <w:sz w:val="21"/>
        <w:szCs w:val="21"/>
        <w:lang w:val="zh-CN" w:eastAsia="zh-CN"/>
      </w:rPr>
      <w:t>33</w:t>
    </w:r>
    <w:r w:rsidRPr="00B4394D">
      <w:rPr>
        <w:rFonts w:ascii="Times New Roman" w:hAnsi="Times New Roman"/>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B49CC" w14:textId="77777777" w:rsidR="003A2DFF" w:rsidRDefault="003A2DFF" w:rsidP="006B2E08">
      <w:r>
        <w:separator/>
      </w:r>
    </w:p>
  </w:footnote>
  <w:footnote w:type="continuationSeparator" w:id="0">
    <w:p w14:paraId="2CF833F8" w14:textId="77777777" w:rsidR="003A2DFF" w:rsidRDefault="003A2DFF" w:rsidP="006B2E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9FB9D" w14:textId="77777777" w:rsidR="00582191" w:rsidRDefault="00582191">
    <w:pPr>
      <w:pStyle w:val="a4"/>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607DE" w14:textId="320F7EAF" w:rsidR="00582191" w:rsidRPr="00063F34" w:rsidRDefault="00582191"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第三章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C57479">
      <w:rPr>
        <w:rFonts w:ascii="宋体" w:hAnsi="宋体" w:hint="eastAsia"/>
        <w:noProof/>
        <w:sz w:val="18"/>
        <w:szCs w:val="18"/>
        <w:lang w:eastAsia="zh-CN"/>
      </w:rPr>
      <w:t>基于运行时间预测自适应计算模型</w:t>
    </w:r>
    <w:r w:rsidRPr="00063F34">
      <w:rPr>
        <w:rFonts w:ascii="宋体" w:hAnsi="宋体"/>
        <w:sz w:val="18"/>
        <w:szCs w:val="18"/>
        <w:lang w:eastAsia="zh-CN"/>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11DA6" w14:textId="23AD3ECA" w:rsidR="00582191" w:rsidRPr="00063F34" w:rsidRDefault="00582191"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第四章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667926">
      <w:rPr>
        <w:rFonts w:ascii="宋体" w:hAnsi="宋体" w:hint="eastAsia"/>
        <w:noProof/>
        <w:sz w:val="18"/>
        <w:szCs w:val="18"/>
        <w:lang w:eastAsia="zh-CN"/>
      </w:rPr>
      <w:t>运行时间与消息达到速率预测</w:t>
    </w:r>
    <w:r w:rsidRPr="00063F34">
      <w:rPr>
        <w:rFonts w:ascii="宋体" w:hAnsi="宋体"/>
        <w:sz w:val="18"/>
        <w:szCs w:val="18"/>
        <w:lang w:eastAsia="zh-CN"/>
      </w:rP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B314" w14:textId="77777777" w:rsidR="00582191" w:rsidRPr="007F3C6C" w:rsidRDefault="00582191" w:rsidP="007F3C6C">
    <w:pPr>
      <w:pStyle w:val="a4"/>
      <w:rPr>
        <w:lang w:eastAsia="zh-CN"/>
      </w:rPr>
    </w:pPr>
    <w:r>
      <w:rPr>
        <w:rFonts w:hint="eastAsia"/>
        <w:lang w:eastAsia="zh-CN"/>
      </w:rPr>
      <w:t>第五章</w:t>
    </w:r>
    <w:r>
      <w:rPr>
        <w:rFonts w:hint="eastAsia"/>
        <w:lang w:eastAsia="zh-CN"/>
      </w:rPr>
      <w:t xml:space="preserve"> </w:t>
    </w:r>
    <w:r>
      <w:rPr>
        <w:rFonts w:hint="eastAsia"/>
        <w:lang w:eastAsia="zh-CN"/>
      </w:rPr>
      <w:t>基于会话网络的邮件重要性评价方法</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BF4F2" w14:textId="77777777" w:rsidR="00582191" w:rsidRPr="007F3C6C" w:rsidRDefault="00582191" w:rsidP="007F3C6C">
    <w:pPr>
      <w:pStyle w:val="a4"/>
      <w:rPr>
        <w:lang w:eastAsia="zh-CN"/>
      </w:rPr>
    </w:pPr>
    <w:r>
      <w:rPr>
        <w:rFonts w:hint="eastAsia"/>
        <w:lang w:eastAsia="zh-CN"/>
      </w:rPr>
      <w:t>第六章</w:t>
    </w:r>
    <w:r>
      <w:rPr>
        <w:rFonts w:hint="eastAsia"/>
        <w:lang w:eastAsia="zh-CN"/>
      </w:rPr>
      <w:t xml:space="preserve"> EmailRank</w:t>
    </w:r>
    <w:r>
      <w:rPr>
        <w:rFonts w:hint="eastAsia"/>
        <w:lang w:eastAsia="zh-CN"/>
      </w:rPr>
      <w:t>算法在实际系统中的应用</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06182" w14:textId="77777777" w:rsidR="00582191" w:rsidRPr="007F3C6C" w:rsidRDefault="00582191" w:rsidP="007F3C6C">
    <w:pPr>
      <w:pStyle w:val="a4"/>
      <w:rPr>
        <w:lang w:eastAsia="zh-CN"/>
      </w:rPr>
    </w:pPr>
    <w:r>
      <w:rPr>
        <w:rFonts w:hint="eastAsia"/>
        <w:lang w:eastAsia="zh-CN"/>
      </w:rPr>
      <w:t>总结与展望</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275FA" w14:textId="77777777" w:rsidR="00582191" w:rsidRPr="00B9354E" w:rsidRDefault="00582191" w:rsidP="0019218B">
    <w:pPr>
      <w:pStyle w:val="a4"/>
      <w:rPr>
        <w:lang w:eastAsia="zh-CN"/>
      </w:rPr>
    </w:pPr>
    <w:r>
      <w:rPr>
        <w:rFonts w:hint="eastAsia"/>
        <w:lang w:eastAsia="zh-CN"/>
      </w:rPr>
      <w:t>攻读硕士学位期间取得的学术成果</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DC785" w14:textId="77777777" w:rsidR="00582191" w:rsidRPr="00B9354E" w:rsidRDefault="00582191" w:rsidP="0019218B">
    <w:pPr>
      <w:pStyle w:val="a4"/>
      <w:rPr>
        <w:lang w:eastAsia="zh-CN"/>
      </w:rPr>
    </w:pPr>
    <w:r>
      <w:rPr>
        <w:rFonts w:hint="eastAsia"/>
        <w:sz w:val="18"/>
        <w:lang w:eastAsia="zh-CN"/>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3D99D" w14:textId="77777777" w:rsidR="00582191" w:rsidRDefault="00582191">
    <w:pPr>
      <w:pStyle w:val="a4"/>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F9BD6" w14:textId="77777777" w:rsidR="00582191" w:rsidRDefault="00582191">
    <w:pPr>
      <w:pStyle w:val="a4"/>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E915C" w14:textId="77777777" w:rsidR="00582191" w:rsidRPr="00052634" w:rsidRDefault="00582191" w:rsidP="00052634">
    <w:pPr>
      <w:ind w:left="480" w:firstLineChars="0" w:firstLine="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88664" w14:textId="77777777" w:rsidR="00582191" w:rsidRPr="008B080B" w:rsidRDefault="00582191" w:rsidP="008B080B">
    <w:pPr>
      <w:ind w:left="480" w:firstLineChars="0" w:firstLine="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A397" w14:textId="77777777" w:rsidR="00582191" w:rsidRDefault="00582191">
    <w:pPr>
      <w:pStyle w:val="a4"/>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38528" w14:textId="5BD714D8" w:rsidR="00582191" w:rsidRPr="00063F34" w:rsidRDefault="00582191"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第一章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C57479">
      <w:rPr>
        <w:rFonts w:ascii="宋体" w:hAnsi="宋体" w:hint="eastAsia"/>
        <w:noProof/>
        <w:sz w:val="18"/>
        <w:szCs w:val="18"/>
        <w:lang w:eastAsia="zh-CN"/>
      </w:rPr>
      <w:t>绪论</w:t>
    </w:r>
    <w:r w:rsidRPr="00063F34">
      <w:rPr>
        <w:rFonts w:ascii="宋体" w:hAnsi="宋体"/>
        <w:sz w:val="18"/>
        <w:szCs w:val="18"/>
        <w:lang w:eastAsia="zh-CN"/>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B59D7" w14:textId="77777777" w:rsidR="00582191" w:rsidRPr="008B080B" w:rsidRDefault="00582191" w:rsidP="008B080B">
    <w:pPr>
      <w:pStyle w:val="afff3"/>
      <w:pBdr>
        <w:bottom w:val="single" w:sz="4" w:space="1" w:color="auto"/>
      </w:pBdr>
      <w:tabs>
        <w:tab w:val="left" w:pos="6018"/>
      </w:tabs>
      <w:jc w:val="center"/>
      <w:rPr>
        <w:sz w:val="18"/>
        <w:szCs w:val="18"/>
      </w:rPr>
    </w:pPr>
    <w:r w:rsidRPr="008B080B">
      <w:rPr>
        <w:rFonts w:hint="eastAsia"/>
        <w:sz w:val="18"/>
        <w:szCs w:val="18"/>
      </w:rPr>
      <w:t>北京航空航天大学硕士学位论文</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93F9F" w14:textId="082E9B09" w:rsidR="00582191" w:rsidRPr="00063F34" w:rsidRDefault="00582191"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第二章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C57479">
      <w:rPr>
        <w:rFonts w:ascii="宋体" w:hAnsi="宋体" w:hint="eastAsia"/>
        <w:noProof/>
        <w:sz w:val="18"/>
        <w:szCs w:val="18"/>
        <w:lang w:eastAsia="zh-CN"/>
      </w:rPr>
      <w:t>相关理论与技术研究</w:t>
    </w:r>
    <w:r w:rsidRPr="00063F34">
      <w:rPr>
        <w:rFonts w:ascii="宋体" w:hAnsi="宋体"/>
        <w:sz w:val="18"/>
        <w:szCs w:val="18"/>
        <w:lang w:eastAsia="zh-C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810C42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000018"/>
    <w:multiLevelType w:val="singleLevel"/>
    <w:tmpl w:val="8F1A7330"/>
    <w:name w:val="WW8Num23"/>
    <w:lvl w:ilvl="0">
      <w:start w:val="1"/>
      <w:numFmt w:val="decimal"/>
      <w:lvlText w:val="%1、"/>
      <w:lvlJc w:val="left"/>
      <w:pPr>
        <w:tabs>
          <w:tab w:val="num" w:pos="0"/>
        </w:tabs>
        <w:ind w:left="900" w:hanging="420"/>
      </w:pPr>
      <w:rPr>
        <w:rFonts w:ascii="Times New Roman" w:eastAsia="宋体" w:hAnsi="Times New Roman" w:cs="Times New Roman"/>
      </w:rPr>
    </w:lvl>
  </w:abstractNum>
  <w:abstractNum w:abstractNumId="2">
    <w:nsid w:val="03603695"/>
    <w:multiLevelType w:val="hybridMultilevel"/>
    <w:tmpl w:val="CBB6A5FA"/>
    <w:lvl w:ilvl="0" w:tplc="279CD3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96B1194"/>
    <w:multiLevelType w:val="hybridMultilevel"/>
    <w:tmpl w:val="2CFE92D4"/>
    <w:lvl w:ilvl="0" w:tplc="1ED66B8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0E1C7051"/>
    <w:multiLevelType w:val="hybridMultilevel"/>
    <w:tmpl w:val="AAB671DE"/>
    <w:lvl w:ilvl="0" w:tplc="766A4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0E15B44"/>
    <w:multiLevelType w:val="hybridMultilevel"/>
    <w:tmpl w:val="ED380CBA"/>
    <w:lvl w:ilvl="0" w:tplc="CD1C38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C7504E0"/>
    <w:multiLevelType w:val="hybridMultilevel"/>
    <w:tmpl w:val="4CA264EC"/>
    <w:lvl w:ilvl="0" w:tplc="0409000F">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7">
    <w:nsid w:val="3FA25CAC"/>
    <w:multiLevelType w:val="multilevel"/>
    <w:tmpl w:val="09B0F190"/>
    <w:lvl w:ilvl="0">
      <w:start w:val="1"/>
      <w:numFmt w:val="chineseCountingThousand"/>
      <w:pStyle w:val="1"/>
      <w:lvlText w:val="第%1章"/>
      <w:lvlJc w:val="left"/>
      <w:pPr>
        <w:ind w:left="5104" w:firstLine="0"/>
      </w:pPr>
      <w:rPr>
        <w:rFonts w:ascii="Times New Roman" w:eastAsia="黑体" w:hAnsi="Times New Roman" w:hint="default"/>
        <w:sz w:val="32"/>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suff w:val="space"/>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8">
    <w:nsid w:val="418E1F27"/>
    <w:multiLevelType w:val="multilevel"/>
    <w:tmpl w:val="E2884028"/>
    <w:styleLink w:val="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E8A4A81"/>
    <w:multiLevelType w:val="hybridMultilevel"/>
    <w:tmpl w:val="EE2A89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0BB4CD2"/>
    <w:multiLevelType w:val="hybridMultilevel"/>
    <w:tmpl w:val="9816088A"/>
    <w:lvl w:ilvl="0" w:tplc="F52C5CD8">
      <w:start w:val="1"/>
      <w:numFmt w:val="decimal"/>
      <w:lvlText w:val="%1."/>
      <w:lvlJc w:val="left"/>
      <w:pPr>
        <w:ind w:left="900" w:hanging="420"/>
      </w:pPr>
      <w:rPr>
        <w:rFonts w:ascii="Times New Roman" w:eastAsia="宋体" w:hAnsi="Times New Roman" w:cs="Times New Roman"/>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BB210EA"/>
    <w:multiLevelType w:val="hybridMultilevel"/>
    <w:tmpl w:val="2A0801BC"/>
    <w:lvl w:ilvl="0" w:tplc="54B644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407256E"/>
    <w:multiLevelType w:val="hybridMultilevel"/>
    <w:tmpl w:val="4806830C"/>
    <w:lvl w:ilvl="0" w:tplc="9FBEDAB4">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1C1573"/>
    <w:multiLevelType w:val="hybridMultilevel"/>
    <w:tmpl w:val="0E3A2914"/>
    <w:lvl w:ilvl="0" w:tplc="6BBCA62E">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7377705"/>
    <w:multiLevelType w:val="hybridMultilevel"/>
    <w:tmpl w:val="6F44DF12"/>
    <w:lvl w:ilvl="0" w:tplc="6E7E4166">
      <w:start w:val="1"/>
      <w:numFmt w:val="decimal"/>
      <w:lvlText w:val="[%1]"/>
      <w:lvlJc w:val="left"/>
      <w:pPr>
        <w:ind w:left="420" w:hanging="420"/>
      </w:pPr>
      <w:rPr>
        <w:rFonts w:ascii="Times New Roman" w:hAnsi="Times New Roman" w:hint="default"/>
        <w:color w:val="auto"/>
        <w:sz w:val="21"/>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12"/>
  </w:num>
  <w:num w:numId="4">
    <w:abstractNumId w:val="0"/>
  </w:num>
  <w:num w:numId="5">
    <w:abstractNumId w:val="8"/>
  </w:num>
  <w:num w:numId="6">
    <w:abstractNumId w:val="6"/>
  </w:num>
  <w:num w:numId="7">
    <w:abstractNumId w:val="11"/>
  </w:num>
  <w:num w:numId="8">
    <w:abstractNumId w:val="10"/>
  </w:num>
  <w:num w:numId="9">
    <w:abstractNumId w:val="9"/>
  </w:num>
  <w:num w:numId="10">
    <w:abstractNumId w:val="13"/>
  </w:num>
  <w:num w:numId="11">
    <w:abstractNumId w:val="2"/>
  </w:num>
  <w:num w:numId="12">
    <w:abstractNumId w:val="3"/>
  </w:num>
  <w:num w:numId="13">
    <w:abstractNumId w:val="5"/>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mirrorMargins/>
  <w:bordersDoNotSurroundHeader/>
  <w:bordersDoNotSurroundFooter/>
  <w:hideSpellingErrors/>
  <w:proofState w:grammar="clean"/>
  <w:attachedTemplate r:id="rId1"/>
  <w:defaultTabStop w:val="482"/>
  <w:evenAndOddHeaders/>
  <w:drawingGridHorizontalSpacing w:val="120"/>
  <w:drawingGridVerticalSpacing w:val="163"/>
  <w:displayHorizontalDrawingGridEvery w:val="0"/>
  <w:displayVerticalDrawingGridEvery w:val="2"/>
  <w:characterSpacingControl w:val="compressPunctuation"/>
  <w:hdrShapeDefaults>
    <o:shapedefaults v:ext="edit" spidmax="2049" style="mso-width-relative:margin;mso-height-relative:margin" fill="f" fillcolor="white" stroke="f">
      <v:fill color="white" on="f"/>
      <v:stroke on="f"/>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E33"/>
    <w:rsid w:val="00000059"/>
    <w:rsid w:val="000002AD"/>
    <w:rsid w:val="000002EF"/>
    <w:rsid w:val="0000098D"/>
    <w:rsid w:val="0000099D"/>
    <w:rsid w:val="00000AA7"/>
    <w:rsid w:val="00000B5E"/>
    <w:rsid w:val="00000C50"/>
    <w:rsid w:val="00000C51"/>
    <w:rsid w:val="00000DC7"/>
    <w:rsid w:val="00001125"/>
    <w:rsid w:val="0000120A"/>
    <w:rsid w:val="00001595"/>
    <w:rsid w:val="000015E4"/>
    <w:rsid w:val="00001AC7"/>
    <w:rsid w:val="00001D60"/>
    <w:rsid w:val="00001DDB"/>
    <w:rsid w:val="000021CE"/>
    <w:rsid w:val="00002695"/>
    <w:rsid w:val="000026B3"/>
    <w:rsid w:val="00002754"/>
    <w:rsid w:val="000027B0"/>
    <w:rsid w:val="000029AB"/>
    <w:rsid w:val="00002B41"/>
    <w:rsid w:val="00002C5D"/>
    <w:rsid w:val="000032BD"/>
    <w:rsid w:val="00003404"/>
    <w:rsid w:val="000035FF"/>
    <w:rsid w:val="00003673"/>
    <w:rsid w:val="00003A99"/>
    <w:rsid w:val="00003B3A"/>
    <w:rsid w:val="00003BDA"/>
    <w:rsid w:val="00003CE4"/>
    <w:rsid w:val="00003DF2"/>
    <w:rsid w:val="00004107"/>
    <w:rsid w:val="00004443"/>
    <w:rsid w:val="00004581"/>
    <w:rsid w:val="0000492F"/>
    <w:rsid w:val="00004AC3"/>
    <w:rsid w:val="00004B5F"/>
    <w:rsid w:val="00004C2E"/>
    <w:rsid w:val="00004EDE"/>
    <w:rsid w:val="00005023"/>
    <w:rsid w:val="00005059"/>
    <w:rsid w:val="000050F5"/>
    <w:rsid w:val="00005114"/>
    <w:rsid w:val="000051CB"/>
    <w:rsid w:val="00005388"/>
    <w:rsid w:val="00005442"/>
    <w:rsid w:val="000055C5"/>
    <w:rsid w:val="0000582C"/>
    <w:rsid w:val="0000585A"/>
    <w:rsid w:val="00005A97"/>
    <w:rsid w:val="00005DD4"/>
    <w:rsid w:val="00005EE3"/>
    <w:rsid w:val="000060D4"/>
    <w:rsid w:val="00006208"/>
    <w:rsid w:val="00006297"/>
    <w:rsid w:val="00006871"/>
    <w:rsid w:val="00006A25"/>
    <w:rsid w:val="00006AEF"/>
    <w:rsid w:val="000072BF"/>
    <w:rsid w:val="00007312"/>
    <w:rsid w:val="0000761F"/>
    <w:rsid w:val="00007648"/>
    <w:rsid w:val="00007649"/>
    <w:rsid w:val="00007909"/>
    <w:rsid w:val="00007B26"/>
    <w:rsid w:val="00007CBC"/>
    <w:rsid w:val="000100BA"/>
    <w:rsid w:val="0001013D"/>
    <w:rsid w:val="0001054D"/>
    <w:rsid w:val="000107F9"/>
    <w:rsid w:val="000108DD"/>
    <w:rsid w:val="00010D27"/>
    <w:rsid w:val="0001125C"/>
    <w:rsid w:val="00011724"/>
    <w:rsid w:val="00011B8B"/>
    <w:rsid w:val="00011C2A"/>
    <w:rsid w:val="00011DCD"/>
    <w:rsid w:val="00012098"/>
    <w:rsid w:val="0001235D"/>
    <w:rsid w:val="00012395"/>
    <w:rsid w:val="000123D1"/>
    <w:rsid w:val="00012412"/>
    <w:rsid w:val="00012821"/>
    <w:rsid w:val="000128A2"/>
    <w:rsid w:val="0001296C"/>
    <w:rsid w:val="000129A0"/>
    <w:rsid w:val="00012AE9"/>
    <w:rsid w:val="00012F99"/>
    <w:rsid w:val="00012FF3"/>
    <w:rsid w:val="00013276"/>
    <w:rsid w:val="00013706"/>
    <w:rsid w:val="00013AFC"/>
    <w:rsid w:val="00013C45"/>
    <w:rsid w:val="00014469"/>
    <w:rsid w:val="0001477F"/>
    <w:rsid w:val="000154DF"/>
    <w:rsid w:val="0001558B"/>
    <w:rsid w:val="00015742"/>
    <w:rsid w:val="00015BF1"/>
    <w:rsid w:val="00015C76"/>
    <w:rsid w:val="00015C8D"/>
    <w:rsid w:val="000164FB"/>
    <w:rsid w:val="000167B4"/>
    <w:rsid w:val="00016841"/>
    <w:rsid w:val="0001698E"/>
    <w:rsid w:val="00016A1F"/>
    <w:rsid w:val="00017048"/>
    <w:rsid w:val="00017090"/>
    <w:rsid w:val="000173ED"/>
    <w:rsid w:val="0001746C"/>
    <w:rsid w:val="000176B0"/>
    <w:rsid w:val="000176F1"/>
    <w:rsid w:val="00017B38"/>
    <w:rsid w:val="00017BF5"/>
    <w:rsid w:val="00017F4E"/>
    <w:rsid w:val="00017FB7"/>
    <w:rsid w:val="0002014F"/>
    <w:rsid w:val="00020473"/>
    <w:rsid w:val="0002070A"/>
    <w:rsid w:val="00020B1E"/>
    <w:rsid w:val="00020BE8"/>
    <w:rsid w:val="000210E2"/>
    <w:rsid w:val="000213B5"/>
    <w:rsid w:val="000215EA"/>
    <w:rsid w:val="00021603"/>
    <w:rsid w:val="00021864"/>
    <w:rsid w:val="0002197A"/>
    <w:rsid w:val="00021B2D"/>
    <w:rsid w:val="00021FF4"/>
    <w:rsid w:val="0002217F"/>
    <w:rsid w:val="00022252"/>
    <w:rsid w:val="00022348"/>
    <w:rsid w:val="000223BE"/>
    <w:rsid w:val="000224E5"/>
    <w:rsid w:val="000225B4"/>
    <w:rsid w:val="00022C32"/>
    <w:rsid w:val="00022C8A"/>
    <w:rsid w:val="00022FB6"/>
    <w:rsid w:val="00022FD1"/>
    <w:rsid w:val="0002310D"/>
    <w:rsid w:val="00023236"/>
    <w:rsid w:val="0002328B"/>
    <w:rsid w:val="000232BD"/>
    <w:rsid w:val="00023413"/>
    <w:rsid w:val="00023796"/>
    <w:rsid w:val="000238DD"/>
    <w:rsid w:val="00023B0C"/>
    <w:rsid w:val="00023C78"/>
    <w:rsid w:val="00023D2B"/>
    <w:rsid w:val="00023E74"/>
    <w:rsid w:val="000241BA"/>
    <w:rsid w:val="0002421D"/>
    <w:rsid w:val="00024426"/>
    <w:rsid w:val="000247FF"/>
    <w:rsid w:val="00024A4D"/>
    <w:rsid w:val="00024D9A"/>
    <w:rsid w:val="000251F2"/>
    <w:rsid w:val="0002528E"/>
    <w:rsid w:val="000253A6"/>
    <w:rsid w:val="00025540"/>
    <w:rsid w:val="00025579"/>
    <w:rsid w:val="00025810"/>
    <w:rsid w:val="000258AF"/>
    <w:rsid w:val="00025C63"/>
    <w:rsid w:val="00025E2E"/>
    <w:rsid w:val="00025E5D"/>
    <w:rsid w:val="00026209"/>
    <w:rsid w:val="00026331"/>
    <w:rsid w:val="0002633E"/>
    <w:rsid w:val="0002652C"/>
    <w:rsid w:val="000268E7"/>
    <w:rsid w:val="00026E64"/>
    <w:rsid w:val="00027396"/>
    <w:rsid w:val="0002760B"/>
    <w:rsid w:val="000276CE"/>
    <w:rsid w:val="00027827"/>
    <w:rsid w:val="00027AA0"/>
    <w:rsid w:val="00027ECA"/>
    <w:rsid w:val="00027F26"/>
    <w:rsid w:val="00030488"/>
    <w:rsid w:val="0003078E"/>
    <w:rsid w:val="00030A69"/>
    <w:rsid w:val="00030B2B"/>
    <w:rsid w:val="00030BDA"/>
    <w:rsid w:val="00030CB7"/>
    <w:rsid w:val="00030CD0"/>
    <w:rsid w:val="00030ECE"/>
    <w:rsid w:val="00031456"/>
    <w:rsid w:val="00031636"/>
    <w:rsid w:val="0003166A"/>
    <w:rsid w:val="00031873"/>
    <w:rsid w:val="00031B6A"/>
    <w:rsid w:val="0003204A"/>
    <w:rsid w:val="00032148"/>
    <w:rsid w:val="000322FD"/>
    <w:rsid w:val="00032621"/>
    <w:rsid w:val="000326A5"/>
    <w:rsid w:val="000326D2"/>
    <w:rsid w:val="0003273D"/>
    <w:rsid w:val="00032E54"/>
    <w:rsid w:val="000330F1"/>
    <w:rsid w:val="00033294"/>
    <w:rsid w:val="00033348"/>
    <w:rsid w:val="000334FB"/>
    <w:rsid w:val="00033A32"/>
    <w:rsid w:val="00033D6D"/>
    <w:rsid w:val="00033F6F"/>
    <w:rsid w:val="000341D6"/>
    <w:rsid w:val="0003420E"/>
    <w:rsid w:val="000344E4"/>
    <w:rsid w:val="00034511"/>
    <w:rsid w:val="0003489A"/>
    <w:rsid w:val="00034BB3"/>
    <w:rsid w:val="00034C43"/>
    <w:rsid w:val="00034E7D"/>
    <w:rsid w:val="000351D9"/>
    <w:rsid w:val="00035224"/>
    <w:rsid w:val="00035547"/>
    <w:rsid w:val="000355A0"/>
    <w:rsid w:val="000356C8"/>
    <w:rsid w:val="00035A1F"/>
    <w:rsid w:val="00035CCC"/>
    <w:rsid w:val="00035ED2"/>
    <w:rsid w:val="00036946"/>
    <w:rsid w:val="00036A2E"/>
    <w:rsid w:val="000370DB"/>
    <w:rsid w:val="00037192"/>
    <w:rsid w:val="000372B1"/>
    <w:rsid w:val="0003751D"/>
    <w:rsid w:val="00037720"/>
    <w:rsid w:val="00037A4E"/>
    <w:rsid w:val="00037BB3"/>
    <w:rsid w:val="00040150"/>
    <w:rsid w:val="0004019D"/>
    <w:rsid w:val="000403AD"/>
    <w:rsid w:val="00040482"/>
    <w:rsid w:val="000405DD"/>
    <w:rsid w:val="00040625"/>
    <w:rsid w:val="0004082E"/>
    <w:rsid w:val="00040AE8"/>
    <w:rsid w:val="00040AEB"/>
    <w:rsid w:val="00040D1C"/>
    <w:rsid w:val="000410C0"/>
    <w:rsid w:val="00041817"/>
    <w:rsid w:val="0004186F"/>
    <w:rsid w:val="00041943"/>
    <w:rsid w:val="00041BDF"/>
    <w:rsid w:val="00041F33"/>
    <w:rsid w:val="00042161"/>
    <w:rsid w:val="00042209"/>
    <w:rsid w:val="00042301"/>
    <w:rsid w:val="00042826"/>
    <w:rsid w:val="00042970"/>
    <w:rsid w:val="0004298D"/>
    <w:rsid w:val="000429F3"/>
    <w:rsid w:val="00042EE9"/>
    <w:rsid w:val="000432E7"/>
    <w:rsid w:val="00043538"/>
    <w:rsid w:val="00043559"/>
    <w:rsid w:val="00043872"/>
    <w:rsid w:val="000438E2"/>
    <w:rsid w:val="0004390A"/>
    <w:rsid w:val="00043982"/>
    <w:rsid w:val="00043ADD"/>
    <w:rsid w:val="00043BBD"/>
    <w:rsid w:val="00043D93"/>
    <w:rsid w:val="00043F5C"/>
    <w:rsid w:val="000440F4"/>
    <w:rsid w:val="00044373"/>
    <w:rsid w:val="0004449D"/>
    <w:rsid w:val="000444DD"/>
    <w:rsid w:val="0004450F"/>
    <w:rsid w:val="00044551"/>
    <w:rsid w:val="0004493B"/>
    <w:rsid w:val="00044C6A"/>
    <w:rsid w:val="00045397"/>
    <w:rsid w:val="000456E5"/>
    <w:rsid w:val="0004571E"/>
    <w:rsid w:val="00045817"/>
    <w:rsid w:val="00045935"/>
    <w:rsid w:val="00045C29"/>
    <w:rsid w:val="00045CC3"/>
    <w:rsid w:val="00045DBB"/>
    <w:rsid w:val="00045DF6"/>
    <w:rsid w:val="00045ECD"/>
    <w:rsid w:val="00046173"/>
    <w:rsid w:val="00046336"/>
    <w:rsid w:val="000464E5"/>
    <w:rsid w:val="0004652E"/>
    <w:rsid w:val="0004655C"/>
    <w:rsid w:val="00046846"/>
    <w:rsid w:val="0004699F"/>
    <w:rsid w:val="00046BA0"/>
    <w:rsid w:val="00046CA9"/>
    <w:rsid w:val="00046EAD"/>
    <w:rsid w:val="00046F36"/>
    <w:rsid w:val="00046F71"/>
    <w:rsid w:val="00047123"/>
    <w:rsid w:val="00047173"/>
    <w:rsid w:val="00047698"/>
    <w:rsid w:val="00047829"/>
    <w:rsid w:val="00047904"/>
    <w:rsid w:val="000479B5"/>
    <w:rsid w:val="000479CC"/>
    <w:rsid w:val="000479FE"/>
    <w:rsid w:val="00047D3F"/>
    <w:rsid w:val="00047D8D"/>
    <w:rsid w:val="00047D95"/>
    <w:rsid w:val="00047F44"/>
    <w:rsid w:val="00050040"/>
    <w:rsid w:val="0005018D"/>
    <w:rsid w:val="00050231"/>
    <w:rsid w:val="00050338"/>
    <w:rsid w:val="0005033A"/>
    <w:rsid w:val="0005049F"/>
    <w:rsid w:val="00050530"/>
    <w:rsid w:val="0005071C"/>
    <w:rsid w:val="00050797"/>
    <w:rsid w:val="000509A4"/>
    <w:rsid w:val="00050B5A"/>
    <w:rsid w:val="00050F0F"/>
    <w:rsid w:val="00051014"/>
    <w:rsid w:val="000513ED"/>
    <w:rsid w:val="00051435"/>
    <w:rsid w:val="000514E7"/>
    <w:rsid w:val="0005160C"/>
    <w:rsid w:val="000517DF"/>
    <w:rsid w:val="00051B0A"/>
    <w:rsid w:val="00051B8C"/>
    <w:rsid w:val="0005207F"/>
    <w:rsid w:val="000520DE"/>
    <w:rsid w:val="0005219F"/>
    <w:rsid w:val="000524E2"/>
    <w:rsid w:val="000525C4"/>
    <w:rsid w:val="00052634"/>
    <w:rsid w:val="00052876"/>
    <w:rsid w:val="00052985"/>
    <w:rsid w:val="00052B79"/>
    <w:rsid w:val="00052B97"/>
    <w:rsid w:val="00052BA2"/>
    <w:rsid w:val="00052C50"/>
    <w:rsid w:val="00052CEA"/>
    <w:rsid w:val="00052EF5"/>
    <w:rsid w:val="00052F8A"/>
    <w:rsid w:val="0005307B"/>
    <w:rsid w:val="000531FD"/>
    <w:rsid w:val="000536F8"/>
    <w:rsid w:val="00053810"/>
    <w:rsid w:val="0005381B"/>
    <w:rsid w:val="00053CB0"/>
    <w:rsid w:val="00053CB3"/>
    <w:rsid w:val="00053D1F"/>
    <w:rsid w:val="00053E47"/>
    <w:rsid w:val="00054013"/>
    <w:rsid w:val="00054172"/>
    <w:rsid w:val="000541CF"/>
    <w:rsid w:val="00054244"/>
    <w:rsid w:val="00054255"/>
    <w:rsid w:val="0005480E"/>
    <w:rsid w:val="00054921"/>
    <w:rsid w:val="00054ACF"/>
    <w:rsid w:val="00054B4F"/>
    <w:rsid w:val="00054B75"/>
    <w:rsid w:val="0005532F"/>
    <w:rsid w:val="000554FD"/>
    <w:rsid w:val="000557C4"/>
    <w:rsid w:val="00055A34"/>
    <w:rsid w:val="00055CF0"/>
    <w:rsid w:val="00055E63"/>
    <w:rsid w:val="000561A6"/>
    <w:rsid w:val="000561E7"/>
    <w:rsid w:val="000562B0"/>
    <w:rsid w:val="0005637C"/>
    <w:rsid w:val="000564DE"/>
    <w:rsid w:val="0005661C"/>
    <w:rsid w:val="000569A9"/>
    <w:rsid w:val="00056C54"/>
    <w:rsid w:val="00056DDA"/>
    <w:rsid w:val="00057028"/>
    <w:rsid w:val="000570AC"/>
    <w:rsid w:val="000571AB"/>
    <w:rsid w:val="000574BE"/>
    <w:rsid w:val="0005771F"/>
    <w:rsid w:val="00057774"/>
    <w:rsid w:val="000578FE"/>
    <w:rsid w:val="0005796F"/>
    <w:rsid w:val="000579D7"/>
    <w:rsid w:val="00057B68"/>
    <w:rsid w:val="00057D1E"/>
    <w:rsid w:val="00057D3D"/>
    <w:rsid w:val="00057DF7"/>
    <w:rsid w:val="00060250"/>
    <w:rsid w:val="00060449"/>
    <w:rsid w:val="0006044D"/>
    <w:rsid w:val="00060470"/>
    <w:rsid w:val="0006052D"/>
    <w:rsid w:val="00060659"/>
    <w:rsid w:val="00060A73"/>
    <w:rsid w:val="00060AFC"/>
    <w:rsid w:val="00060D94"/>
    <w:rsid w:val="00060F6E"/>
    <w:rsid w:val="000612DD"/>
    <w:rsid w:val="0006155F"/>
    <w:rsid w:val="00061A96"/>
    <w:rsid w:val="00061C41"/>
    <w:rsid w:val="00061C61"/>
    <w:rsid w:val="00061C7C"/>
    <w:rsid w:val="00061E38"/>
    <w:rsid w:val="00061F9C"/>
    <w:rsid w:val="00062111"/>
    <w:rsid w:val="000621E6"/>
    <w:rsid w:val="0006239D"/>
    <w:rsid w:val="00062548"/>
    <w:rsid w:val="00062849"/>
    <w:rsid w:val="000628E6"/>
    <w:rsid w:val="00062A00"/>
    <w:rsid w:val="00062C87"/>
    <w:rsid w:val="00062DB0"/>
    <w:rsid w:val="0006360A"/>
    <w:rsid w:val="00063645"/>
    <w:rsid w:val="0006384A"/>
    <w:rsid w:val="00063CFA"/>
    <w:rsid w:val="00063EB3"/>
    <w:rsid w:val="00063F34"/>
    <w:rsid w:val="00063FC9"/>
    <w:rsid w:val="000643BA"/>
    <w:rsid w:val="0006448B"/>
    <w:rsid w:val="00064537"/>
    <w:rsid w:val="00064637"/>
    <w:rsid w:val="00064A23"/>
    <w:rsid w:val="00064D42"/>
    <w:rsid w:val="00064EFC"/>
    <w:rsid w:val="000653A2"/>
    <w:rsid w:val="00065698"/>
    <w:rsid w:val="00065AB4"/>
    <w:rsid w:val="00065C31"/>
    <w:rsid w:val="00065C47"/>
    <w:rsid w:val="00065D46"/>
    <w:rsid w:val="00065E6C"/>
    <w:rsid w:val="0006669C"/>
    <w:rsid w:val="00066DB0"/>
    <w:rsid w:val="00066DFC"/>
    <w:rsid w:val="00066EA4"/>
    <w:rsid w:val="00066F11"/>
    <w:rsid w:val="00067277"/>
    <w:rsid w:val="00067442"/>
    <w:rsid w:val="000677C5"/>
    <w:rsid w:val="00067C5F"/>
    <w:rsid w:val="00067EB0"/>
    <w:rsid w:val="00067EB6"/>
    <w:rsid w:val="0007023F"/>
    <w:rsid w:val="000702F2"/>
    <w:rsid w:val="000703F3"/>
    <w:rsid w:val="00070648"/>
    <w:rsid w:val="00070A89"/>
    <w:rsid w:val="00070DAE"/>
    <w:rsid w:val="00071049"/>
    <w:rsid w:val="000711AF"/>
    <w:rsid w:val="00071523"/>
    <w:rsid w:val="00071832"/>
    <w:rsid w:val="000719BD"/>
    <w:rsid w:val="00071AE5"/>
    <w:rsid w:val="00071D9D"/>
    <w:rsid w:val="00071E1A"/>
    <w:rsid w:val="00072145"/>
    <w:rsid w:val="00072388"/>
    <w:rsid w:val="00072485"/>
    <w:rsid w:val="0007265B"/>
    <w:rsid w:val="00072723"/>
    <w:rsid w:val="000728FA"/>
    <w:rsid w:val="00072CAD"/>
    <w:rsid w:val="00072F46"/>
    <w:rsid w:val="00072FE3"/>
    <w:rsid w:val="000730C1"/>
    <w:rsid w:val="00073DD6"/>
    <w:rsid w:val="00073F20"/>
    <w:rsid w:val="000740C7"/>
    <w:rsid w:val="00074299"/>
    <w:rsid w:val="0007429F"/>
    <w:rsid w:val="00074346"/>
    <w:rsid w:val="00074406"/>
    <w:rsid w:val="00074550"/>
    <w:rsid w:val="000746A3"/>
    <w:rsid w:val="00075431"/>
    <w:rsid w:val="00075461"/>
    <w:rsid w:val="000754CD"/>
    <w:rsid w:val="0007550E"/>
    <w:rsid w:val="000755F7"/>
    <w:rsid w:val="000756EE"/>
    <w:rsid w:val="00075727"/>
    <w:rsid w:val="00075D93"/>
    <w:rsid w:val="0007659F"/>
    <w:rsid w:val="000766F5"/>
    <w:rsid w:val="00076709"/>
    <w:rsid w:val="00076C4E"/>
    <w:rsid w:val="00076DBF"/>
    <w:rsid w:val="00076F4F"/>
    <w:rsid w:val="000772E4"/>
    <w:rsid w:val="000772E5"/>
    <w:rsid w:val="00077358"/>
    <w:rsid w:val="000775CC"/>
    <w:rsid w:val="00077A66"/>
    <w:rsid w:val="00077E50"/>
    <w:rsid w:val="000801D9"/>
    <w:rsid w:val="0008037D"/>
    <w:rsid w:val="000806F2"/>
    <w:rsid w:val="00080A1E"/>
    <w:rsid w:val="00080C23"/>
    <w:rsid w:val="00080E2A"/>
    <w:rsid w:val="00080E3C"/>
    <w:rsid w:val="00080EC9"/>
    <w:rsid w:val="000815AB"/>
    <w:rsid w:val="00081878"/>
    <w:rsid w:val="00081965"/>
    <w:rsid w:val="000819F0"/>
    <w:rsid w:val="00081B6D"/>
    <w:rsid w:val="00081BF2"/>
    <w:rsid w:val="00081C18"/>
    <w:rsid w:val="00081F8E"/>
    <w:rsid w:val="0008202F"/>
    <w:rsid w:val="000822C3"/>
    <w:rsid w:val="00082555"/>
    <w:rsid w:val="000827F4"/>
    <w:rsid w:val="0008299B"/>
    <w:rsid w:val="000829CA"/>
    <w:rsid w:val="00082B80"/>
    <w:rsid w:val="0008305C"/>
    <w:rsid w:val="000831DA"/>
    <w:rsid w:val="000834D9"/>
    <w:rsid w:val="00083B07"/>
    <w:rsid w:val="00083B93"/>
    <w:rsid w:val="00083C7D"/>
    <w:rsid w:val="00083CDB"/>
    <w:rsid w:val="00083E47"/>
    <w:rsid w:val="00084024"/>
    <w:rsid w:val="0008411F"/>
    <w:rsid w:val="00084212"/>
    <w:rsid w:val="000843D0"/>
    <w:rsid w:val="000846E2"/>
    <w:rsid w:val="000849F7"/>
    <w:rsid w:val="00084FC4"/>
    <w:rsid w:val="00085089"/>
    <w:rsid w:val="00085308"/>
    <w:rsid w:val="0008543B"/>
    <w:rsid w:val="0008561B"/>
    <w:rsid w:val="0008581B"/>
    <w:rsid w:val="000858F0"/>
    <w:rsid w:val="000859A3"/>
    <w:rsid w:val="00085B34"/>
    <w:rsid w:val="00085B73"/>
    <w:rsid w:val="00085E7E"/>
    <w:rsid w:val="00086054"/>
    <w:rsid w:val="00086074"/>
    <w:rsid w:val="00086206"/>
    <w:rsid w:val="00086289"/>
    <w:rsid w:val="00086463"/>
    <w:rsid w:val="000864E6"/>
    <w:rsid w:val="00086C4E"/>
    <w:rsid w:val="00087397"/>
    <w:rsid w:val="00087897"/>
    <w:rsid w:val="00087997"/>
    <w:rsid w:val="00087A3E"/>
    <w:rsid w:val="00087CC6"/>
    <w:rsid w:val="00090416"/>
    <w:rsid w:val="0009075A"/>
    <w:rsid w:val="00090B0D"/>
    <w:rsid w:val="00091048"/>
    <w:rsid w:val="00091061"/>
    <w:rsid w:val="00091174"/>
    <w:rsid w:val="000911A8"/>
    <w:rsid w:val="00091209"/>
    <w:rsid w:val="00091D8A"/>
    <w:rsid w:val="000920EB"/>
    <w:rsid w:val="000924E7"/>
    <w:rsid w:val="000926C8"/>
    <w:rsid w:val="000927BB"/>
    <w:rsid w:val="000927C4"/>
    <w:rsid w:val="00092801"/>
    <w:rsid w:val="00092A14"/>
    <w:rsid w:val="00092B20"/>
    <w:rsid w:val="00092B28"/>
    <w:rsid w:val="00092BDE"/>
    <w:rsid w:val="000930F1"/>
    <w:rsid w:val="00093325"/>
    <w:rsid w:val="0009332C"/>
    <w:rsid w:val="000936B0"/>
    <w:rsid w:val="0009380F"/>
    <w:rsid w:val="00093886"/>
    <w:rsid w:val="00093C13"/>
    <w:rsid w:val="00093C91"/>
    <w:rsid w:val="00093FF6"/>
    <w:rsid w:val="00094AD4"/>
    <w:rsid w:val="00094BD7"/>
    <w:rsid w:val="00094CA3"/>
    <w:rsid w:val="00094ECD"/>
    <w:rsid w:val="00095193"/>
    <w:rsid w:val="00095C25"/>
    <w:rsid w:val="00095D93"/>
    <w:rsid w:val="00095E7B"/>
    <w:rsid w:val="000963F0"/>
    <w:rsid w:val="00096ADF"/>
    <w:rsid w:val="00096E4F"/>
    <w:rsid w:val="00096EAA"/>
    <w:rsid w:val="000970A5"/>
    <w:rsid w:val="000970DE"/>
    <w:rsid w:val="0009717E"/>
    <w:rsid w:val="000973A1"/>
    <w:rsid w:val="00097E91"/>
    <w:rsid w:val="00097FD8"/>
    <w:rsid w:val="000A03AE"/>
    <w:rsid w:val="000A055B"/>
    <w:rsid w:val="000A05AA"/>
    <w:rsid w:val="000A05BA"/>
    <w:rsid w:val="000A0628"/>
    <w:rsid w:val="000A0939"/>
    <w:rsid w:val="000A0BFC"/>
    <w:rsid w:val="000A0F1F"/>
    <w:rsid w:val="000A1042"/>
    <w:rsid w:val="000A10C8"/>
    <w:rsid w:val="000A1329"/>
    <w:rsid w:val="000A13E2"/>
    <w:rsid w:val="000A1C40"/>
    <w:rsid w:val="000A1F5C"/>
    <w:rsid w:val="000A2075"/>
    <w:rsid w:val="000A2160"/>
    <w:rsid w:val="000A21BC"/>
    <w:rsid w:val="000A2327"/>
    <w:rsid w:val="000A2756"/>
    <w:rsid w:val="000A3201"/>
    <w:rsid w:val="000A33B9"/>
    <w:rsid w:val="000A3592"/>
    <w:rsid w:val="000A3C34"/>
    <w:rsid w:val="000A3C6D"/>
    <w:rsid w:val="000A40AC"/>
    <w:rsid w:val="000A414B"/>
    <w:rsid w:val="000A4317"/>
    <w:rsid w:val="000A4A32"/>
    <w:rsid w:val="000A4B1A"/>
    <w:rsid w:val="000A4DDE"/>
    <w:rsid w:val="000A4E21"/>
    <w:rsid w:val="000A4FFF"/>
    <w:rsid w:val="000A528E"/>
    <w:rsid w:val="000A575B"/>
    <w:rsid w:val="000A57F7"/>
    <w:rsid w:val="000A58F0"/>
    <w:rsid w:val="000A59C8"/>
    <w:rsid w:val="000A5DE2"/>
    <w:rsid w:val="000A60D2"/>
    <w:rsid w:val="000A633C"/>
    <w:rsid w:val="000A636F"/>
    <w:rsid w:val="000A6427"/>
    <w:rsid w:val="000A6C61"/>
    <w:rsid w:val="000A6D59"/>
    <w:rsid w:val="000A7269"/>
    <w:rsid w:val="000A72A9"/>
    <w:rsid w:val="000A72B7"/>
    <w:rsid w:val="000A751F"/>
    <w:rsid w:val="000A77FC"/>
    <w:rsid w:val="000A78FA"/>
    <w:rsid w:val="000A7C52"/>
    <w:rsid w:val="000A7EAD"/>
    <w:rsid w:val="000B0010"/>
    <w:rsid w:val="000B02D8"/>
    <w:rsid w:val="000B076A"/>
    <w:rsid w:val="000B0857"/>
    <w:rsid w:val="000B0B9B"/>
    <w:rsid w:val="000B0F3A"/>
    <w:rsid w:val="000B1186"/>
    <w:rsid w:val="000B1458"/>
    <w:rsid w:val="000B16A1"/>
    <w:rsid w:val="000B17E5"/>
    <w:rsid w:val="000B1913"/>
    <w:rsid w:val="000B1A59"/>
    <w:rsid w:val="000B1A7E"/>
    <w:rsid w:val="000B1D89"/>
    <w:rsid w:val="000B2098"/>
    <w:rsid w:val="000B21D9"/>
    <w:rsid w:val="000B21E6"/>
    <w:rsid w:val="000B2374"/>
    <w:rsid w:val="000B2463"/>
    <w:rsid w:val="000B26AB"/>
    <w:rsid w:val="000B29EC"/>
    <w:rsid w:val="000B2A89"/>
    <w:rsid w:val="000B2C17"/>
    <w:rsid w:val="000B2E41"/>
    <w:rsid w:val="000B2FFA"/>
    <w:rsid w:val="000B3012"/>
    <w:rsid w:val="000B3099"/>
    <w:rsid w:val="000B31DB"/>
    <w:rsid w:val="000B3473"/>
    <w:rsid w:val="000B35E5"/>
    <w:rsid w:val="000B3925"/>
    <w:rsid w:val="000B3BCB"/>
    <w:rsid w:val="000B3BFD"/>
    <w:rsid w:val="000B3F51"/>
    <w:rsid w:val="000B4114"/>
    <w:rsid w:val="000B4532"/>
    <w:rsid w:val="000B45BE"/>
    <w:rsid w:val="000B46D4"/>
    <w:rsid w:val="000B46EF"/>
    <w:rsid w:val="000B4AF6"/>
    <w:rsid w:val="000B4F65"/>
    <w:rsid w:val="000B50B7"/>
    <w:rsid w:val="000B51C2"/>
    <w:rsid w:val="000B55A5"/>
    <w:rsid w:val="000B58B5"/>
    <w:rsid w:val="000B5FA2"/>
    <w:rsid w:val="000B6351"/>
    <w:rsid w:val="000B63F6"/>
    <w:rsid w:val="000B6DEA"/>
    <w:rsid w:val="000B70D1"/>
    <w:rsid w:val="000B71E0"/>
    <w:rsid w:val="000B71E3"/>
    <w:rsid w:val="000B761E"/>
    <w:rsid w:val="000B7760"/>
    <w:rsid w:val="000B77C2"/>
    <w:rsid w:val="000B783A"/>
    <w:rsid w:val="000B7907"/>
    <w:rsid w:val="000B7B82"/>
    <w:rsid w:val="000B7CE4"/>
    <w:rsid w:val="000B7D29"/>
    <w:rsid w:val="000B7D2E"/>
    <w:rsid w:val="000B7E6C"/>
    <w:rsid w:val="000B7E90"/>
    <w:rsid w:val="000C000B"/>
    <w:rsid w:val="000C0303"/>
    <w:rsid w:val="000C034A"/>
    <w:rsid w:val="000C043F"/>
    <w:rsid w:val="000C0549"/>
    <w:rsid w:val="000C0790"/>
    <w:rsid w:val="000C084A"/>
    <w:rsid w:val="000C0B82"/>
    <w:rsid w:val="000C0B98"/>
    <w:rsid w:val="000C0C01"/>
    <w:rsid w:val="000C0F60"/>
    <w:rsid w:val="000C10CE"/>
    <w:rsid w:val="000C12FF"/>
    <w:rsid w:val="000C1B35"/>
    <w:rsid w:val="000C1C0C"/>
    <w:rsid w:val="000C1C14"/>
    <w:rsid w:val="000C1D5E"/>
    <w:rsid w:val="000C20A0"/>
    <w:rsid w:val="000C222A"/>
    <w:rsid w:val="000C2621"/>
    <w:rsid w:val="000C2775"/>
    <w:rsid w:val="000C2A37"/>
    <w:rsid w:val="000C2ADD"/>
    <w:rsid w:val="000C2B1A"/>
    <w:rsid w:val="000C2B42"/>
    <w:rsid w:val="000C350B"/>
    <w:rsid w:val="000C378A"/>
    <w:rsid w:val="000C37B0"/>
    <w:rsid w:val="000C3812"/>
    <w:rsid w:val="000C41A3"/>
    <w:rsid w:val="000C4221"/>
    <w:rsid w:val="000C4226"/>
    <w:rsid w:val="000C4663"/>
    <w:rsid w:val="000C46A8"/>
    <w:rsid w:val="000C477D"/>
    <w:rsid w:val="000C483A"/>
    <w:rsid w:val="000C4927"/>
    <w:rsid w:val="000C4CF2"/>
    <w:rsid w:val="000C5132"/>
    <w:rsid w:val="000C54C5"/>
    <w:rsid w:val="000C591A"/>
    <w:rsid w:val="000C5EC0"/>
    <w:rsid w:val="000C5FE8"/>
    <w:rsid w:val="000C6349"/>
    <w:rsid w:val="000C644E"/>
    <w:rsid w:val="000C662C"/>
    <w:rsid w:val="000C6C48"/>
    <w:rsid w:val="000C6D52"/>
    <w:rsid w:val="000C6E67"/>
    <w:rsid w:val="000C6FF5"/>
    <w:rsid w:val="000C71E7"/>
    <w:rsid w:val="000C7749"/>
    <w:rsid w:val="000C7844"/>
    <w:rsid w:val="000C78D2"/>
    <w:rsid w:val="000C7BB8"/>
    <w:rsid w:val="000C7C5A"/>
    <w:rsid w:val="000C7E3D"/>
    <w:rsid w:val="000D0112"/>
    <w:rsid w:val="000D03C7"/>
    <w:rsid w:val="000D04F3"/>
    <w:rsid w:val="000D0A9D"/>
    <w:rsid w:val="000D0AF6"/>
    <w:rsid w:val="000D0B46"/>
    <w:rsid w:val="000D0C4A"/>
    <w:rsid w:val="000D0DC8"/>
    <w:rsid w:val="000D1009"/>
    <w:rsid w:val="000D110E"/>
    <w:rsid w:val="000D113B"/>
    <w:rsid w:val="000D114F"/>
    <w:rsid w:val="000D14F5"/>
    <w:rsid w:val="000D1544"/>
    <w:rsid w:val="000D1B56"/>
    <w:rsid w:val="000D1C11"/>
    <w:rsid w:val="000D1C78"/>
    <w:rsid w:val="000D1E7F"/>
    <w:rsid w:val="000D1F86"/>
    <w:rsid w:val="000D1FA4"/>
    <w:rsid w:val="000D204D"/>
    <w:rsid w:val="000D2277"/>
    <w:rsid w:val="000D2481"/>
    <w:rsid w:val="000D264E"/>
    <w:rsid w:val="000D280E"/>
    <w:rsid w:val="000D2918"/>
    <w:rsid w:val="000D29D6"/>
    <w:rsid w:val="000D2C0F"/>
    <w:rsid w:val="000D31D4"/>
    <w:rsid w:val="000D361A"/>
    <w:rsid w:val="000D3A3D"/>
    <w:rsid w:val="000D3C15"/>
    <w:rsid w:val="000D3EB4"/>
    <w:rsid w:val="000D3EC6"/>
    <w:rsid w:val="000D3FBC"/>
    <w:rsid w:val="000D44A5"/>
    <w:rsid w:val="000D4D47"/>
    <w:rsid w:val="000D4EE5"/>
    <w:rsid w:val="000D4FF6"/>
    <w:rsid w:val="000D554B"/>
    <w:rsid w:val="000D56DA"/>
    <w:rsid w:val="000D5806"/>
    <w:rsid w:val="000D591B"/>
    <w:rsid w:val="000D5940"/>
    <w:rsid w:val="000D5A04"/>
    <w:rsid w:val="000D6298"/>
    <w:rsid w:val="000D62F9"/>
    <w:rsid w:val="000D634C"/>
    <w:rsid w:val="000D6471"/>
    <w:rsid w:val="000D64E0"/>
    <w:rsid w:val="000D6564"/>
    <w:rsid w:val="000D6690"/>
    <w:rsid w:val="000D670A"/>
    <w:rsid w:val="000D6B2D"/>
    <w:rsid w:val="000D6F30"/>
    <w:rsid w:val="000D7050"/>
    <w:rsid w:val="000D7274"/>
    <w:rsid w:val="000D728A"/>
    <w:rsid w:val="000D7378"/>
    <w:rsid w:val="000D75B8"/>
    <w:rsid w:val="000D75EF"/>
    <w:rsid w:val="000D760B"/>
    <w:rsid w:val="000D79FC"/>
    <w:rsid w:val="000D7EF6"/>
    <w:rsid w:val="000E0356"/>
    <w:rsid w:val="000E0368"/>
    <w:rsid w:val="000E03ED"/>
    <w:rsid w:val="000E04DF"/>
    <w:rsid w:val="000E055F"/>
    <w:rsid w:val="000E0833"/>
    <w:rsid w:val="000E0862"/>
    <w:rsid w:val="000E0943"/>
    <w:rsid w:val="000E0B39"/>
    <w:rsid w:val="000E0BBA"/>
    <w:rsid w:val="000E0CF6"/>
    <w:rsid w:val="000E0D0E"/>
    <w:rsid w:val="000E0FA8"/>
    <w:rsid w:val="000E1209"/>
    <w:rsid w:val="000E128B"/>
    <w:rsid w:val="000E18E2"/>
    <w:rsid w:val="000E1B02"/>
    <w:rsid w:val="000E1C78"/>
    <w:rsid w:val="000E1E96"/>
    <w:rsid w:val="000E2040"/>
    <w:rsid w:val="000E2045"/>
    <w:rsid w:val="000E28C7"/>
    <w:rsid w:val="000E2D25"/>
    <w:rsid w:val="000E2E5D"/>
    <w:rsid w:val="000E2F6C"/>
    <w:rsid w:val="000E30EB"/>
    <w:rsid w:val="000E3269"/>
    <w:rsid w:val="000E334D"/>
    <w:rsid w:val="000E35AB"/>
    <w:rsid w:val="000E364B"/>
    <w:rsid w:val="000E36AB"/>
    <w:rsid w:val="000E36CF"/>
    <w:rsid w:val="000E3C25"/>
    <w:rsid w:val="000E3F2A"/>
    <w:rsid w:val="000E3FCA"/>
    <w:rsid w:val="000E4682"/>
    <w:rsid w:val="000E4775"/>
    <w:rsid w:val="000E4777"/>
    <w:rsid w:val="000E4926"/>
    <w:rsid w:val="000E4A81"/>
    <w:rsid w:val="000E4C06"/>
    <w:rsid w:val="000E4D19"/>
    <w:rsid w:val="000E4F0B"/>
    <w:rsid w:val="000E4FBF"/>
    <w:rsid w:val="000E5194"/>
    <w:rsid w:val="000E57D0"/>
    <w:rsid w:val="000E5828"/>
    <w:rsid w:val="000E58BB"/>
    <w:rsid w:val="000E59CA"/>
    <w:rsid w:val="000E5C13"/>
    <w:rsid w:val="000E5F8E"/>
    <w:rsid w:val="000E6670"/>
    <w:rsid w:val="000E66AF"/>
    <w:rsid w:val="000E66BA"/>
    <w:rsid w:val="000E6B77"/>
    <w:rsid w:val="000E6C21"/>
    <w:rsid w:val="000E6C9E"/>
    <w:rsid w:val="000E6FA8"/>
    <w:rsid w:val="000E72EF"/>
    <w:rsid w:val="000E74C5"/>
    <w:rsid w:val="000E7514"/>
    <w:rsid w:val="000E79D7"/>
    <w:rsid w:val="000E7E24"/>
    <w:rsid w:val="000F0006"/>
    <w:rsid w:val="000F0088"/>
    <w:rsid w:val="000F0403"/>
    <w:rsid w:val="000F07C3"/>
    <w:rsid w:val="000F097D"/>
    <w:rsid w:val="000F09A7"/>
    <w:rsid w:val="000F0DD5"/>
    <w:rsid w:val="000F0FA1"/>
    <w:rsid w:val="000F1585"/>
    <w:rsid w:val="000F1A25"/>
    <w:rsid w:val="000F20C5"/>
    <w:rsid w:val="000F20CF"/>
    <w:rsid w:val="000F235B"/>
    <w:rsid w:val="000F2460"/>
    <w:rsid w:val="000F25A5"/>
    <w:rsid w:val="000F268D"/>
    <w:rsid w:val="000F269D"/>
    <w:rsid w:val="000F2BBA"/>
    <w:rsid w:val="000F2BD8"/>
    <w:rsid w:val="000F2BDE"/>
    <w:rsid w:val="000F2EE5"/>
    <w:rsid w:val="000F2F0B"/>
    <w:rsid w:val="000F30B2"/>
    <w:rsid w:val="000F3113"/>
    <w:rsid w:val="000F31D3"/>
    <w:rsid w:val="000F3272"/>
    <w:rsid w:val="000F3481"/>
    <w:rsid w:val="000F3517"/>
    <w:rsid w:val="000F354D"/>
    <w:rsid w:val="000F35AD"/>
    <w:rsid w:val="000F3677"/>
    <w:rsid w:val="000F3D50"/>
    <w:rsid w:val="000F3EC1"/>
    <w:rsid w:val="000F425C"/>
    <w:rsid w:val="000F45E3"/>
    <w:rsid w:val="000F4ED3"/>
    <w:rsid w:val="000F51E0"/>
    <w:rsid w:val="000F54CE"/>
    <w:rsid w:val="000F56DB"/>
    <w:rsid w:val="000F5A03"/>
    <w:rsid w:val="000F6116"/>
    <w:rsid w:val="000F6127"/>
    <w:rsid w:val="000F61E4"/>
    <w:rsid w:val="000F629D"/>
    <w:rsid w:val="000F6384"/>
    <w:rsid w:val="000F64C9"/>
    <w:rsid w:val="000F67A2"/>
    <w:rsid w:val="000F67BA"/>
    <w:rsid w:val="000F68DB"/>
    <w:rsid w:val="000F71CF"/>
    <w:rsid w:val="000F75E1"/>
    <w:rsid w:val="000F7888"/>
    <w:rsid w:val="000F79DA"/>
    <w:rsid w:val="000F79F0"/>
    <w:rsid w:val="000F7B29"/>
    <w:rsid w:val="000F7F5A"/>
    <w:rsid w:val="000F7F7F"/>
    <w:rsid w:val="00100034"/>
    <w:rsid w:val="001000A7"/>
    <w:rsid w:val="00100174"/>
    <w:rsid w:val="00100589"/>
    <w:rsid w:val="00100652"/>
    <w:rsid w:val="001008DA"/>
    <w:rsid w:val="00100F11"/>
    <w:rsid w:val="001010D2"/>
    <w:rsid w:val="00101104"/>
    <w:rsid w:val="00101119"/>
    <w:rsid w:val="00101427"/>
    <w:rsid w:val="00101509"/>
    <w:rsid w:val="001015F1"/>
    <w:rsid w:val="00101621"/>
    <w:rsid w:val="00101B6A"/>
    <w:rsid w:val="00101C44"/>
    <w:rsid w:val="00102110"/>
    <w:rsid w:val="0010259F"/>
    <w:rsid w:val="00102C39"/>
    <w:rsid w:val="00102E75"/>
    <w:rsid w:val="00103114"/>
    <w:rsid w:val="001033DB"/>
    <w:rsid w:val="00103482"/>
    <w:rsid w:val="00103571"/>
    <w:rsid w:val="001037AF"/>
    <w:rsid w:val="00103908"/>
    <w:rsid w:val="001039F3"/>
    <w:rsid w:val="00103A08"/>
    <w:rsid w:val="00103DB4"/>
    <w:rsid w:val="00103E8C"/>
    <w:rsid w:val="00104205"/>
    <w:rsid w:val="0010423F"/>
    <w:rsid w:val="00104297"/>
    <w:rsid w:val="001043A3"/>
    <w:rsid w:val="001043D8"/>
    <w:rsid w:val="001045ED"/>
    <w:rsid w:val="001048E2"/>
    <w:rsid w:val="00104B83"/>
    <w:rsid w:val="001051C3"/>
    <w:rsid w:val="00105535"/>
    <w:rsid w:val="001056E3"/>
    <w:rsid w:val="001058B4"/>
    <w:rsid w:val="001059F8"/>
    <w:rsid w:val="00105A5B"/>
    <w:rsid w:val="00105AE3"/>
    <w:rsid w:val="00105F97"/>
    <w:rsid w:val="00106094"/>
    <w:rsid w:val="00106316"/>
    <w:rsid w:val="001063C9"/>
    <w:rsid w:val="001063F5"/>
    <w:rsid w:val="001064E9"/>
    <w:rsid w:val="00106B13"/>
    <w:rsid w:val="00106BBD"/>
    <w:rsid w:val="00106D36"/>
    <w:rsid w:val="001070E7"/>
    <w:rsid w:val="001073B6"/>
    <w:rsid w:val="0010772A"/>
    <w:rsid w:val="00107845"/>
    <w:rsid w:val="00107AB6"/>
    <w:rsid w:val="00107BBA"/>
    <w:rsid w:val="00107E18"/>
    <w:rsid w:val="0011014D"/>
    <w:rsid w:val="0011061B"/>
    <w:rsid w:val="00110971"/>
    <w:rsid w:val="001109DE"/>
    <w:rsid w:val="001109E6"/>
    <w:rsid w:val="00110B95"/>
    <w:rsid w:val="00111233"/>
    <w:rsid w:val="0011124A"/>
    <w:rsid w:val="00111292"/>
    <w:rsid w:val="00111FDA"/>
    <w:rsid w:val="00112443"/>
    <w:rsid w:val="00112629"/>
    <w:rsid w:val="0011270C"/>
    <w:rsid w:val="001127E3"/>
    <w:rsid w:val="0011280C"/>
    <w:rsid w:val="0011291F"/>
    <w:rsid w:val="00112984"/>
    <w:rsid w:val="001129F9"/>
    <w:rsid w:val="00112F0A"/>
    <w:rsid w:val="00112F5F"/>
    <w:rsid w:val="00112FA1"/>
    <w:rsid w:val="0011343C"/>
    <w:rsid w:val="00113498"/>
    <w:rsid w:val="0011349E"/>
    <w:rsid w:val="001136A3"/>
    <w:rsid w:val="001136B8"/>
    <w:rsid w:val="00113720"/>
    <w:rsid w:val="00113974"/>
    <w:rsid w:val="00113A39"/>
    <w:rsid w:val="00113DA3"/>
    <w:rsid w:val="00113FD6"/>
    <w:rsid w:val="00113FD7"/>
    <w:rsid w:val="00113FDE"/>
    <w:rsid w:val="00114033"/>
    <w:rsid w:val="00114210"/>
    <w:rsid w:val="00114333"/>
    <w:rsid w:val="001143BF"/>
    <w:rsid w:val="0011451D"/>
    <w:rsid w:val="0011478B"/>
    <w:rsid w:val="00114B1F"/>
    <w:rsid w:val="00114CF0"/>
    <w:rsid w:val="00114CF9"/>
    <w:rsid w:val="00114D57"/>
    <w:rsid w:val="00114E55"/>
    <w:rsid w:val="001150DD"/>
    <w:rsid w:val="0011545D"/>
    <w:rsid w:val="00115809"/>
    <w:rsid w:val="00115E7E"/>
    <w:rsid w:val="001161C5"/>
    <w:rsid w:val="0011652C"/>
    <w:rsid w:val="00116535"/>
    <w:rsid w:val="001165D3"/>
    <w:rsid w:val="00116814"/>
    <w:rsid w:val="00116A42"/>
    <w:rsid w:val="00116ADF"/>
    <w:rsid w:val="00116E06"/>
    <w:rsid w:val="0011718C"/>
    <w:rsid w:val="001173F1"/>
    <w:rsid w:val="001176D8"/>
    <w:rsid w:val="001176DE"/>
    <w:rsid w:val="001179DD"/>
    <w:rsid w:val="001209F9"/>
    <w:rsid w:val="00120A93"/>
    <w:rsid w:val="00120C02"/>
    <w:rsid w:val="00120C9C"/>
    <w:rsid w:val="00120F95"/>
    <w:rsid w:val="00120FB6"/>
    <w:rsid w:val="00121006"/>
    <w:rsid w:val="00121281"/>
    <w:rsid w:val="001212C8"/>
    <w:rsid w:val="001218AC"/>
    <w:rsid w:val="00121B07"/>
    <w:rsid w:val="00121B31"/>
    <w:rsid w:val="00121EE3"/>
    <w:rsid w:val="001220AD"/>
    <w:rsid w:val="00122803"/>
    <w:rsid w:val="00122822"/>
    <w:rsid w:val="00122C4A"/>
    <w:rsid w:val="00122CDB"/>
    <w:rsid w:val="00122E94"/>
    <w:rsid w:val="00122EAC"/>
    <w:rsid w:val="00122F08"/>
    <w:rsid w:val="0012316D"/>
    <w:rsid w:val="0012335E"/>
    <w:rsid w:val="00123487"/>
    <w:rsid w:val="00123AB3"/>
    <w:rsid w:val="001240ED"/>
    <w:rsid w:val="00124394"/>
    <w:rsid w:val="00124425"/>
    <w:rsid w:val="00124994"/>
    <w:rsid w:val="00125188"/>
    <w:rsid w:val="00125269"/>
    <w:rsid w:val="001253DE"/>
    <w:rsid w:val="001256C3"/>
    <w:rsid w:val="001257AE"/>
    <w:rsid w:val="00125883"/>
    <w:rsid w:val="00125A4C"/>
    <w:rsid w:val="00125D00"/>
    <w:rsid w:val="0012614C"/>
    <w:rsid w:val="0012627C"/>
    <w:rsid w:val="001267D7"/>
    <w:rsid w:val="00126815"/>
    <w:rsid w:val="0012685A"/>
    <w:rsid w:val="00126A8C"/>
    <w:rsid w:val="00126D52"/>
    <w:rsid w:val="00127028"/>
    <w:rsid w:val="00127227"/>
    <w:rsid w:val="001275E7"/>
    <w:rsid w:val="001276B1"/>
    <w:rsid w:val="00127742"/>
    <w:rsid w:val="00127746"/>
    <w:rsid w:val="00127B2B"/>
    <w:rsid w:val="00127BB6"/>
    <w:rsid w:val="00127C3E"/>
    <w:rsid w:val="00127FC0"/>
    <w:rsid w:val="001300D8"/>
    <w:rsid w:val="001306F5"/>
    <w:rsid w:val="00130715"/>
    <w:rsid w:val="0013088B"/>
    <w:rsid w:val="00130899"/>
    <w:rsid w:val="00130914"/>
    <w:rsid w:val="00130ACA"/>
    <w:rsid w:val="00130B5E"/>
    <w:rsid w:val="00130C66"/>
    <w:rsid w:val="00130ED1"/>
    <w:rsid w:val="00130EDD"/>
    <w:rsid w:val="00131202"/>
    <w:rsid w:val="001312B0"/>
    <w:rsid w:val="001313BA"/>
    <w:rsid w:val="00131C7D"/>
    <w:rsid w:val="00132887"/>
    <w:rsid w:val="00132A21"/>
    <w:rsid w:val="00132A23"/>
    <w:rsid w:val="00133663"/>
    <w:rsid w:val="00133C4F"/>
    <w:rsid w:val="00133D03"/>
    <w:rsid w:val="00134103"/>
    <w:rsid w:val="00134142"/>
    <w:rsid w:val="00134144"/>
    <w:rsid w:val="00134568"/>
    <w:rsid w:val="00134681"/>
    <w:rsid w:val="00134916"/>
    <w:rsid w:val="00134991"/>
    <w:rsid w:val="001349D7"/>
    <w:rsid w:val="0013508A"/>
    <w:rsid w:val="00135346"/>
    <w:rsid w:val="0013546A"/>
    <w:rsid w:val="00135722"/>
    <w:rsid w:val="00135790"/>
    <w:rsid w:val="001359B9"/>
    <w:rsid w:val="00135B3F"/>
    <w:rsid w:val="00135D56"/>
    <w:rsid w:val="00135D8E"/>
    <w:rsid w:val="001361B4"/>
    <w:rsid w:val="001363A7"/>
    <w:rsid w:val="0013657A"/>
    <w:rsid w:val="001366F5"/>
    <w:rsid w:val="001367CF"/>
    <w:rsid w:val="00136A02"/>
    <w:rsid w:val="00136DCF"/>
    <w:rsid w:val="001370D5"/>
    <w:rsid w:val="001371FD"/>
    <w:rsid w:val="00137284"/>
    <w:rsid w:val="0013735E"/>
    <w:rsid w:val="001375A6"/>
    <w:rsid w:val="001375E8"/>
    <w:rsid w:val="001376B2"/>
    <w:rsid w:val="001376D8"/>
    <w:rsid w:val="00137857"/>
    <w:rsid w:val="00137A62"/>
    <w:rsid w:val="00137BB0"/>
    <w:rsid w:val="00137D2F"/>
    <w:rsid w:val="00137DF8"/>
    <w:rsid w:val="00137EA4"/>
    <w:rsid w:val="00137EB9"/>
    <w:rsid w:val="00137ED2"/>
    <w:rsid w:val="00137F5C"/>
    <w:rsid w:val="00140249"/>
    <w:rsid w:val="00140807"/>
    <w:rsid w:val="00140900"/>
    <w:rsid w:val="00140937"/>
    <w:rsid w:val="00140E4E"/>
    <w:rsid w:val="001410BC"/>
    <w:rsid w:val="001410D8"/>
    <w:rsid w:val="00141519"/>
    <w:rsid w:val="00141565"/>
    <w:rsid w:val="00141626"/>
    <w:rsid w:val="001416BA"/>
    <w:rsid w:val="001416C8"/>
    <w:rsid w:val="0014184B"/>
    <w:rsid w:val="00141DEF"/>
    <w:rsid w:val="00141EBE"/>
    <w:rsid w:val="00142151"/>
    <w:rsid w:val="00142277"/>
    <w:rsid w:val="0014247D"/>
    <w:rsid w:val="001424DF"/>
    <w:rsid w:val="00142913"/>
    <w:rsid w:val="001429C8"/>
    <w:rsid w:val="00142B9C"/>
    <w:rsid w:val="00142DB5"/>
    <w:rsid w:val="00142FD0"/>
    <w:rsid w:val="00142FE4"/>
    <w:rsid w:val="0014314E"/>
    <w:rsid w:val="0014315B"/>
    <w:rsid w:val="001431AF"/>
    <w:rsid w:val="0014321B"/>
    <w:rsid w:val="00143231"/>
    <w:rsid w:val="0014364F"/>
    <w:rsid w:val="001438D9"/>
    <w:rsid w:val="00143C36"/>
    <w:rsid w:val="00143C81"/>
    <w:rsid w:val="00143F14"/>
    <w:rsid w:val="00143F9E"/>
    <w:rsid w:val="001445D0"/>
    <w:rsid w:val="0014487F"/>
    <w:rsid w:val="00144A24"/>
    <w:rsid w:val="00144AD7"/>
    <w:rsid w:val="00144F90"/>
    <w:rsid w:val="00145662"/>
    <w:rsid w:val="00145675"/>
    <w:rsid w:val="00145719"/>
    <w:rsid w:val="0014595F"/>
    <w:rsid w:val="00145A59"/>
    <w:rsid w:val="00145B34"/>
    <w:rsid w:val="00145B98"/>
    <w:rsid w:val="00145CC7"/>
    <w:rsid w:val="00145CD4"/>
    <w:rsid w:val="00145DD1"/>
    <w:rsid w:val="00145F7B"/>
    <w:rsid w:val="00146499"/>
    <w:rsid w:val="00146A1C"/>
    <w:rsid w:val="00146A2E"/>
    <w:rsid w:val="00146C1A"/>
    <w:rsid w:val="00146E3F"/>
    <w:rsid w:val="00146F2F"/>
    <w:rsid w:val="0014750D"/>
    <w:rsid w:val="00147548"/>
    <w:rsid w:val="00147590"/>
    <w:rsid w:val="001476A8"/>
    <w:rsid w:val="00147809"/>
    <w:rsid w:val="0014781D"/>
    <w:rsid w:val="00147842"/>
    <w:rsid w:val="00147868"/>
    <w:rsid w:val="0014799B"/>
    <w:rsid w:val="00147A36"/>
    <w:rsid w:val="00147A7A"/>
    <w:rsid w:val="00147B5D"/>
    <w:rsid w:val="00147BAD"/>
    <w:rsid w:val="0015011F"/>
    <w:rsid w:val="0015021B"/>
    <w:rsid w:val="00150268"/>
    <w:rsid w:val="001502AE"/>
    <w:rsid w:val="001507B2"/>
    <w:rsid w:val="00150A0F"/>
    <w:rsid w:val="00150CBF"/>
    <w:rsid w:val="00150F18"/>
    <w:rsid w:val="00151723"/>
    <w:rsid w:val="00151A61"/>
    <w:rsid w:val="00151BCE"/>
    <w:rsid w:val="00151CAC"/>
    <w:rsid w:val="00151CDF"/>
    <w:rsid w:val="00151D52"/>
    <w:rsid w:val="00151E80"/>
    <w:rsid w:val="00151F28"/>
    <w:rsid w:val="00152205"/>
    <w:rsid w:val="0015275E"/>
    <w:rsid w:val="00152767"/>
    <w:rsid w:val="00152B22"/>
    <w:rsid w:val="00152EE5"/>
    <w:rsid w:val="0015314F"/>
    <w:rsid w:val="0015333D"/>
    <w:rsid w:val="0015336F"/>
    <w:rsid w:val="001533B5"/>
    <w:rsid w:val="001539F7"/>
    <w:rsid w:val="00153A5B"/>
    <w:rsid w:val="00153BD4"/>
    <w:rsid w:val="00153BD5"/>
    <w:rsid w:val="00153C00"/>
    <w:rsid w:val="00153CE7"/>
    <w:rsid w:val="00153E19"/>
    <w:rsid w:val="00154018"/>
    <w:rsid w:val="00154080"/>
    <w:rsid w:val="001542D2"/>
    <w:rsid w:val="001545FE"/>
    <w:rsid w:val="001546EC"/>
    <w:rsid w:val="001547F2"/>
    <w:rsid w:val="001547F9"/>
    <w:rsid w:val="0015481B"/>
    <w:rsid w:val="00154923"/>
    <w:rsid w:val="001549DB"/>
    <w:rsid w:val="00154AD5"/>
    <w:rsid w:val="00154DD0"/>
    <w:rsid w:val="00154F78"/>
    <w:rsid w:val="001550A4"/>
    <w:rsid w:val="001552C8"/>
    <w:rsid w:val="00155B28"/>
    <w:rsid w:val="00155CDB"/>
    <w:rsid w:val="00155E69"/>
    <w:rsid w:val="0015615D"/>
    <w:rsid w:val="001561D4"/>
    <w:rsid w:val="0015623E"/>
    <w:rsid w:val="00156260"/>
    <w:rsid w:val="0015655F"/>
    <w:rsid w:val="00156699"/>
    <w:rsid w:val="0015669A"/>
    <w:rsid w:val="0015676C"/>
    <w:rsid w:val="0015682C"/>
    <w:rsid w:val="00156929"/>
    <w:rsid w:val="0015695E"/>
    <w:rsid w:val="00156CAA"/>
    <w:rsid w:val="00156EB1"/>
    <w:rsid w:val="00157361"/>
    <w:rsid w:val="001574BF"/>
    <w:rsid w:val="0015751A"/>
    <w:rsid w:val="00157903"/>
    <w:rsid w:val="0016092C"/>
    <w:rsid w:val="00160AC9"/>
    <w:rsid w:val="00160B72"/>
    <w:rsid w:val="001612AF"/>
    <w:rsid w:val="00161350"/>
    <w:rsid w:val="0016177F"/>
    <w:rsid w:val="00161972"/>
    <w:rsid w:val="00161CD8"/>
    <w:rsid w:val="00161E8B"/>
    <w:rsid w:val="0016204A"/>
    <w:rsid w:val="0016205C"/>
    <w:rsid w:val="001620CA"/>
    <w:rsid w:val="001623E5"/>
    <w:rsid w:val="0016255D"/>
    <w:rsid w:val="001628B0"/>
    <w:rsid w:val="00162A30"/>
    <w:rsid w:val="00162FCB"/>
    <w:rsid w:val="00163206"/>
    <w:rsid w:val="00163402"/>
    <w:rsid w:val="00163430"/>
    <w:rsid w:val="001636F2"/>
    <w:rsid w:val="00163718"/>
    <w:rsid w:val="00163BFC"/>
    <w:rsid w:val="00163C9B"/>
    <w:rsid w:val="00163D3F"/>
    <w:rsid w:val="00163E72"/>
    <w:rsid w:val="00163FF3"/>
    <w:rsid w:val="00164345"/>
    <w:rsid w:val="00164348"/>
    <w:rsid w:val="00164469"/>
    <w:rsid w:val="001644BF"/>
    <w:rsid w:val="001644EE"/>
    <w:rsid w:val="001649B0"/>
    <w:rsid w:val="00164CE3"/>
    <w:rsid w:val="0016551B"/>
    <w:rsid w:val="00165613"/>
    <w:rsid w:val="00165B18"/>
    <w:rsid w:val="00165EFD"/>
    <w:rsid w:val="00166101"/>
    <w:rsid w:val="0016638D"/>
    <w:rsid w:val="001663D6"/>
    <w:rsid w:val="0016668C"/>
    <w:rsid w:val="0016685D"/>
    <w:rsid w:val="00166951"/>
    <w:rsid w:val="001669AD"/>
    <w:rsid w:val="00166C3B"/>
    <w:rsid w:val="00166E06"/>
    <w:rsid w:val="00166E0A"/>
    <w:rsid w:val="00166FC8"/>
    <w:rsid w:val="001679FD"/>
    <w:rsid w:val="00167A04"/>
    <w:rsid w:val="00170054"/>
    <w:rsid w:val="0017017E"/>
    <w:rsid w:val="00170382"/>
    <w:rsid w:val="00170911"/>
    <w:rsid w:val="00170915"/>
    <w:rsid w:val="00170929"/>
    <w:rsid w:val="00170AC1"/>
    <w:rsid w:val="001712D6"/>
    <w:rsid w:val="0017132E"/>
    <w:rsid w:val="001713AE"/>
    <w:rsid w:val="0017153C"/>
    <w:rsid w:val="00171A34"/>
    <w:rsid w:val="00171E17"/>
    <w:rsid w:val="00171E50"/>
    <w:rsid w:val="0017201D"/>
    <w:rsid w:val="001720D6"/>
    <w:rsid w:val="001723C6"/>
    <w:rsid w:val="0017244D"/>
    <w:rsid w:val="001725C3"/>
    <w:rsid w:val="00172663"/>
    <w:rsid w:val="00172715"/>
    <w:rsid w:val="001728B6"/>
    <w:rsid w:val="00172AA7"/>
    <w:rsid w:val="00172B76"/>
    <w:rsid w:val="00172C54"/>
    <w:rsid w:val="00172D10"/>
    <w:rsid w:val="00172F72"/>
    <w:rsid w:val="0017307D"/>
    <w:rsid w:val="001733FE"/>
    <w:rsid w:val="00173436"/>
    <w:rsid w:val="00173485"/>
    <w:rsid w:val="0017359F"/>
    <w:rsid w:val="0017386D"/>
    <w:rsid w:val="0017388F"/>
    <w:rsid w:val="00173948"/>
    <w:rsid w:val="00173A0A"/>
    <w:rsid w:val="00173A7A"/>
    <w:rsid w:val="00173A7E"/>
    <w:rsid w:val="00173E86"/>
    <w:rsid w:val="00173EE2"/>
    <w:rsid w:val="0017432E"/>
    <w:rsid w:val="001743C2"/>
    <w:rsid w:val="001744EB"/>
    <w:rsid w:val="0017454E"/>
    <w:rsid w:val="00174631"/>
    <w:rsid w:val="00174752"/>
    <w:rsid w:val="00174918"/>
    <w:rsid w:val="00174F3F"/>
    <w:rsid w:val="00175064"/>
    <w:rsid w:val="00175174"/>
    <w:rsid w:val="00175182"/>
    <w:rsid w:val="00175219"/>
    <w:rsid w:val="001752C9"/>
    <w:rsid w:val="0017531E"/>
    <w:rsid w:val="0017565C"/>
    <w:rsid w:val="00175A94"/>
    <w:rsid w:val="00175B3C"/>
    <w:rsid w:val="00175E4A"/>
    <w:rsid w:val="00176631"/>
    <w:rsid w:val="00176DDD"/>
    <w:rsid w:val="00176E16"/>
    <w:rsid w:val="00176F05"/>
    <w:rsid w:val="001771DF"/>
    <w:rsid w:val="0017730D"/>
    <w:rsid w:val="0017736D"/>
    <w:rsid w:val="001773A4"/>
    <w:rsid w:val="00177864"/>
    <w:rsid w:val="00177A60"/>
    <w:rsid w:val="00177D2C"/>
    <w:rsid w:val="00177F3F"/>
    <w:rsid w:val="001800A8"/>
    <w:rsid w:val="00180136"/>
    <w:rsid w:val="00180693"/>
    <w:rsid w:val="00180954"/>
    <w:rsid w:val="00180CAC"/>
    <w:rsid w:val="00180FF1"/>
    <w:rsid w:val="00181102"/>
    <w:rsid w:val="001812E0"/>
    <w:rsid w:val="0018157C"/>
    <w:rsid w:val="0018174E"/>
    <w:rsid w:val="001817E0"/>
    <w:rsid w:val="00181C4F"/>
    <w:rsid w:val="00181C93"/>
    <w:rsid w:val="00181D73"/>
    <w:rsid w:val="00182149"/>
    <w:rsid w:val="0018237C"/>
    <w:rsid w:val="00182555"/>
    <w:rsid w:val="00182797"/>
    <w:rsid w:val="00182ACC"/>
    <w:rsid w:val="00182AD7"/>
    <w:rsid w:val="00182EC7"/>
    <w:rsid w:val="00182F9A"/>
    <w:rsid w:val="0018313A"/>
    <w:rsid w:val="00183148"/>
    <w:rsid w:val="0018318B"/>
    <w:rsid w:val="00183238"/>
    <w:rsid w:val="0018352B"/>
    <w:rsid w:val="00183778"/>
    <w:rsid w:val="001837BA"/>
    <w:rsid w:val="00183846"/>
    <w:rsid w:val="001838CF"/>
    <w:rsid w:val="00184039"/>
    <w:rsid w:val="00184190"/>
    <w:rsid w:val="001841E6"/>
    <w:rsid w:val="001842D1"/>
    <w:rsid w:val="0018434D"/>
    <w:rsid w:val="00184525"/>
    <w:rsid w:val="00184558"/>
    <w:rsid w:val="00184A7B"/>
    <w:rsid w:val="00184BE4"/>
    <w:rsid w:val="00184EFC"/>
    <w:rsid w:val="00184F22"/>
    <w:rsid w:val="00184F3E"/>
    <w:rsid w:val="001851A4"/>
    <w:rsid w:val="001851E7"/>
    <w:rsid w:val="0018526E"/>
    <w:rsid w:val="0018529D"/>
    <w:rsid w:val="001853EA"/>
    <w:rsid w:val="0018551C"/>
    <w:rsid w:val="0018563C"/>
    <w:rsid w:val="001857C9"/>
    <w:rsid w:val="00185981"/>
    <w:rsid w:val="00185AD4"/>
    <w:rsid w:val="00185D6A"/>
    <w:rsid w:val="00185DED"/>
    <w:rsid w:val="0018645D"/>
    <w:rsid w:val="0018672F"/>
    <w:rsid w:val="00186802"/>
    <w:rsid w:val="00186D7F"/>
    <w:rsid w:val="00186FCD"/>
    <w:rsid w:val="001872A6"/>
    <w:rsid w:val="001876E8"/>
    <w:rsid w:val="001877C4"/>
    <w:rsid w:val="00187A7E"/>
    <w:rsid w:val="00187C1F"/>
    <w:rsid w:val="00187DB9"/>
    <w:rsid w:val="00187F63"/>
    <w:rsid w:val="00190397"/>
    <w:rsid w:val="00190420"/>
    <w:rsid w:val="001904BC"/>
    <w:rsid w:val="001905D0"/>
    <w:rsid w:val="00190DAD"/>
    <w:rsid w:val="00190E41"/>
    <w:rsid w:val="00191232"/>
    <w:rsid w:val="00191299"/>
    <w:rsid w:val="00191334"/>
    <w:rsid w:val="0019149C"/>
    <w:rsid w:val="00191B99"/>
    <w:rsid w:val="00191CE0"/>
    <w:rsid w:val="00191FA4"/>
    <w:rsid w:val="0019218B"/>
    <w:rsid w:val="00192287"/>
    <w:rsid w:val="0019256A"/>
    <w:rsid w:val="00192626"/>
    <w:rsid w:val="00192684"/>
    <w:rsid w:val="00192706"/>
    <w:rsid w:val="0019274C"/>
    <w:rsid w:val="0019293A"/>
    <w:rsid w:val="00192E10"/>
    <w:rsid w:val="001930B5"/>
    <w:rsid w:val="001930DB"/>
    <w:rsid w:val="00193173"/>
    <w:rsid w:val="00193D0A"/>
    <w:rsid w:val="00194397"/>
    <w:rsid w:val="0019495D"/>
    <w:rsid w:val="00194B65"/>
    <w:rsid w:val="00194BB7"/>
    <w:rsid w:val="00194BE5"/>
    <w:rsid w:val="00194E10"/>
    <w:rsid w:val="0019508B"/>
    <w:rsid w:val="001955A3"/>
    <w:rsid w:val="00195644"/>
    <w:rsid w:val="001956CF"/>
    <w:rsid w:val="001964D1"/>
    <w:rsid w:val="001965A9"/>
    <w:rsid w:val="0019670F"/>
    <w:rsid w:val="001967BC"/>
    <w:rsid w:val="001969B1"/>
    <w:rsid w:val="001969D9"/>
    <w:rsid w:val="00196A7E"/>
    <w:rsid w:val="00196BC0"/>
    <w:rsid w:val="00196BC5"/>
    <w:rsid w:val="00196BFD"/>
    <w:rsid w:val="00196D22"/>
    <w:rsid w:val="00196D2C"/>
    <w:rsid w:val="00196E59"/>
    <w:rsid w:val="001970FD"/>
    <w:rsid w:val="0019775F"/>
    <w:rsid w:val="00197BD6"/>
    <w:rsid w:val="00197D49"/>
    <w:rsid w:val="001A0018"/>
    <w:rsid w:val="001A0496"/>
    <w:rsid w:val="001A0696"/>
    <w:rsid w:val="001A0AE6"/>
    <w:rsid w:val="001A0C95"/>
    <w:rsid w:val="001A145D"/>
    <w:rsid w:val="001A14A9"/>
    <w:rsid w:val="001A15F7"/>
    <w:rsid w:val="001A1676"/>
    <w:rsid w:val="001A1CC6"/>
    <w:rsid w:val="001A1E9D"/>
    <w:rsid w:val="001A2284"/>
    <w:rsid w:val="001A22FD"/>
    <w:rsid w:val="001A2326"/>
    <w:rsid w:val="001A2393"/>
    <w:rsid w:val="001A25FB"/>
    <w:rsid w:val="001A2719"/>
    <w:rsid w:val="001A2A7D"/>
    <w:rsid w:val="001A2AB1"/>
    <w:rsid w:val="001A2CFB"/>
    <w:rsid w:val="001A32D6"/>
    <w:rsid w:val="001A3670"/>
    <w:rsid w:val="001A3699"/>
    <w:rsid w:val="001A3714"/>
    <w:rsid w:val="001A3A4D"/>
    <w:rsid w:val="001A3A80"/>
    <w:rsid w:val="001A3B52"/>
    <w:rsid w:val="001A3FBE"/>
    <w:rsid w:val="001A4058"/>
    <w:rsid w:val="001A4615"/>
    <w:rsid w:val="001A4675"/>
    <w:rsid w:val="001A4C67"/>
    <w:rsid w:val="001A4E91"/>
    <w:rsid w:val="001A5038"/>
    <w:rsid w:val="001A52F0"/>
    <w:rsid w:val="001A5397"/>
    <w:rsid w:val="001A5401"/>
    <w:rsid w:val="001A550F"/>
    <w:rsid w:val="001A56FC"/>
    <w:rsid w:val="001A56FF"/>
    <w:rsid w:val="001A58D3"/>
    <w:rsid w:val="001A59AA"/>
    <w:rsid w:val="001A5A72"/>
    <w:rsid w:val="001A5B52"/>
    <w:rsid w:val="001A5D09"/>
    <w:rsid w:val="001A5F5B"/>
    <w:rsid w:val="001A6094"/>
    <w:rsid w:val="001A614D"/>
    <w:rsid w:val="001A618C"/>
    <w:rsid w:val="001A62DA"/>
    <w:rsid w:val="001A644D"/>
    <w:rsid w:val="001A64B7"/>
    <w:rsid w:val="001A686E"/>
    <w:rsid w:val="001A6C4D"/>
    <w:rsid w:val="001A6CE1"/>
    <w:rsid w:val="001A6EA3"/>
    <w:rsid w:val="001A6F75"/>
    <w:rsid w:val="001A71BF"/>
    <w:rsid w:val="001A72BA"/>
    <w:rsid w:val="001A73E8"/>
    <w:rsid w:val="001A74D1"/>
    <w:rsid w:val="001A7532"/>
    <w:rsid w:val="001A7686"/>
    <w:rsid w:val="001A780D"/>
    <w:rsid w:val="001A7938"/>
    <w:rsid w:val="001A794C"/>
    <w:rsid w:val="001A7B8C"/>
    <w:rsid w:val="001A7C60"/>
    <w:rsid w:val="001A7D6E"/>
    <w:rsid w:val="001B01E9"/>
    <w:rsid w:val="001B0376"/>
    <w:rsid w:val="001B0851"/>
    <w:rsid w:val="001B091C"/>
    <w:rsid w:val="001B0C11"/>
    <w:rsid w:val="001B0F7D"/>
    <w:rsid w:val="001B0FD1"/>
    <w:rsid w:val="001B1083"/>
    <w:rsid w:val="001B1273"/>
    <w:rsid w:val="001B1475"/>
    <w:rsid w:val="001B1970"/>
    <w:rsid w:val="001B197A"/>
    <w:rsid w:val="001B1C38"/>
    <w:rsid w:val="001B1DD0"/>
    <w:rsid w:val="001B1EBF"/>
    <w:rsid w:val="001B26DC"/>
    <w:rsid w:val="001B287B"/>
    <w:rsid w:val="001B299D"/>
    <w:rsid w:val="001B2BCD"/>
    <w:rsid w:val="001B2CE4"/>
    <w:rsid w:val="001B2DAD"/>
    <w:rsid w:val="001B2E05"/>
    <w:rsid w:val="001B31E9"/>
    <w:rsid w:val="001B3DA1"/>
    <w:rsid w:val="001B3F4C"/>
    <w:rsid w:val="001B40E8"/>
    <w:rsid w:val="001B42F5"/>
    <w:rsid w:val="001B4A15"/>
    <w:rsid w:val="001B4B59"/>
    <w:rsid w:val="001B4BA7"/>
    <w:rsid w:val="001B4C00"/>
    <w:rsid w:val="001B4CF6"/>
    <w:rsid w:val="001B5189"/>
    <w:rsid w:val="001B5246"/>
    <w:rsid w:val="001B534D"/>
    <w:rsid w:val="001B53A7"/>
    <w:rsid w:val="001B5547"/>
    <w:rsid w:val="001B55FB"/>
    <w:rsid w:val="001B5B2B"/>
    <w:rsid w:val="001B5BED"/>
    <w:rsid w:val="001B5DCB"/>
    <w:rsid w:val="001B5E4C"/>
    <w:rsid w:val="001B605B"/>
    <w:rsid w:val="001B64E9"/>
    <w:rsid w:val="001B657A"/>
    <w:rsid w:val="001B6822"/>
    <w:rsid w:val="001B6910"/>
    <w:rsid w:val="001B6B4C"/>
    <w:rsid w:val="001B6DEC"/>
    <w:rsid w:val="001B70B8"/>
    <w:rsid w:val="001B72E3"/>
    <w:rsid w:val="001B745E"/>
    <w:rsid w:val="001B780E"/>
    <w:rsid w:val="001B7D73"/>
    <w:rsid w:val="001C015B"/>
    <w:rsid w:val="001C02AE"/>
    <w:rsid w:val="001C0593"/>
    <w:rsid w:val="001C0FAB"/>
    <w:rsid w:val="001C0FF7"/>
    <w:rsid w:val="001C1123"/>
    <w:rsid w:val="001C1235"/>
    <w:rsid w:val="001C126D"/>
    <w:rsid w:val="001C127B"/>
    <w:rsid w:val="001C135F"/>
    <w:rsid w:val="001C13F2"/>
    <w:rsid w:val="001C1561"/>
    <w:rsid w:val="001C1598"/>
    <w:rsid w:val="001C195C"/>
    <w:rsid w:val="001C1E45"/>
    <w:rsid w:val="001C1EF1"/>
    <w:rsid w:val="001C2665"/>
    <w:rsid w:val="001C2828"/>
    <w:rsid w:val="001C2CEC"/>
    <w:rsid w:val="001C303F"/>
    <w:rsid w:val="001C327B"/>
    <w:rsid w:val="001C35A7"/>
    <w:rsid w:val="001C37F8"/>
    <w:rsid w:val="001C3A10"/>
    <w:rsid w:val="001C3F91"/>
    <w:rsid w:val="001C3FD8"/>
    <w:rsid w:val="001C43E2"/>
    <w:rsid w:val="001C47B2"/>
    <w:rsid w:val="001C4E20"/>
    <w:rsid w:val="001C4E48"/>
    <w:rsid w:val="001C501F"/>
    <w:rsid w:val="001C51B9"/>
    <w:rsid w:val="001C553B"/>
    <w:rsid w:val="001C556A"/>
    <w:rsid w:val="001C56BF"/>
    <w:rsid w:val="001C572A"/>
    <w:rsid w:val="001C594F"/>
    <w:rsid w:val="001C59E8"/>
    <w:rsid w:val="001C5CAC"/>
    <w:rsid w:val="001C5CAD"/>
    <w:rsid w:val="001C5F0F"/>
    <w:rsid w:val="001C63C1"/>
    <w:rsid w:val="001C63DA"/>
    <w:rsid w:val="001C6653"/>
    <w:rsid w:val="001C6A3D"/>
    <w:rsid w:val="001C6CF1"/>
    <w:rsid w:val="001C73A3"/>
    <w:rsid w:val="001C745D"/>
    <w:rsid w:val="001C75D9"/>
    <w:rsid w:val="001C78A9"/>
    <w:rsid w:val="001C7AEF"/>
    <w:rsid w:val="001C7C84"/>
    <w:rsid w:val="001C7C85"/>
    <w:rsid w:val="001C7CF3"/>
    <w:rsid w:val="001C7E38"/>
    <w:rsid w:val="001C7FA0"/>
    <w:rsid w:val="001D0104"/>
    <w:rsid w:val="001D0173"/>
    <w:rsid w:val="001D0517"/>
    <w:rsid w:val="001D072B"/>
    <w:rsid w:val="001D07D6"/>
    <w:rsid w:val="001D098B"/>
    <w:rsid w:val="001D0B54"/>
    <w:rsid w:val="001D0B85"/>
    <w:rsid w:val="001D0BE3"/>
    <w:rsid w:val="001D10EE"/>
    <w:rsid w:val="001D10F7"/>
    <w:rsid w:val="001D118C"/>
    <w:rsid w:val="001D1213"/>
    <w:rsid w:val="001D15D8"/>
    <w:rsid w:val="001D185F"/>
    <w:rsid w:val="001D1C7D"/>
    <w:rsid w:val="001D1C7F"/>
    <w:rsid w:val="001D23C1"/>
    <w:rsid w:val="001D27B4"/>
    <w:rsid w:val="001D2B45"/>
    <w:rsid w:val="001D2BA0"/>
    <w:rsid w:val="001D2CD0"/>
    <w:rsid w:val="001D2D84"/>
    <w:rsid w:val="001D322F"/>
    <w:rsid w:val="001D33C9"/>
    <w:rsid w:val="001D3462"/>
    <w:rsid w:val="001D35D0"/>
    <w:rsid w:val="001D36FC"/>
    <w:rsid w:val="001D3904"/>
    <w:rsid w:val="001D3912"/>
    <w:rsid w:val="001D39B2"/>
    <w:rsid w:val="001D39BF"/>
    <w:rsid w:val="001D3AC8"/>
    <w:rsid w:val="001D3B0F"/>
    <w:rsid w:val="001D3CA2"/>
    <w:rsid w:val="001D3E77"/>
    <w:rsid w:val="001D3F71"/>
    <w:rsid w:val="001D4377"/>
    <w:rsid w:val="001D45B4"/>
    <w:rsid w:val="001D47C3"/>
    <w:rsid w:val="001D4CBD"/>
    <w:rsid w:val="001D4CBE"/>
    <w:rsid w:val="001D4D94"/>
    <w:rsid w:val="001D595A"/>
    <w:rsid w:val="001D5A0C"/>
    <w:rsid w:val="001D5AFB"/>
    <w:rsid w:val="001D5B92"/>
    <w:rsid w:val="001D5D11"/>
    <w:rsid w:val="001D5D61"/>
    <w:rsid w:val="001D64BB"/>
    <w:rsid w:val="001D65D1"/>
    <w:rsid w:val="001D67CE"/>
    <w:rsid w:val="001D6C34"/>
    <w:rsid w:val="001D6C89"/>
    <w:rsid w:val="001D6D44"/>
    <w:rsid w:val="001D6DC4"/>
    <w:rsid w:val="001D6E96"/>
    <w:rsid w:val="001D6FC3"/>
    <w:rsid w:val="001D701A"/>
    <w:rsid w:val="001D70A1"/>
    <w:rsid w:val="001D7180"/>
    <w:rsid w:val="001D71BA"/>
    <w:rsid w:val="001D72A1"/>
    <w:rsid w:val="001D73C2"/>
    <w:rsid w:val="001D74B9"/>
    <w:rsid w:val="001D74F4"/>
    <w:rsid w:val="001D781E"/>
    <w:rsid w:val="001D7A71"/>
    <w:rsid w:val="001D7A7D"/>
    <w:rsid w:val="001D7A8B"/>
    <w:rsid w:val="001D7AD3"/>
    <w:rsid w:val="001D7C10"/>
    <w:rsid w:val="001D7C58"/>
    <w:rsid w:val="001D7E16"/>
    <w:rsid w:val="001D7E3C"/>
    <w:rsid w:val="001E034C"/>
    <w:rsid w:val="001E050D"/>
    <w:rsid w:val="001E06E2"/>
    <w:rsid w:val="001E0863"/>
    <w:rsid w:val="001E0929"/>
    <w:rsid w:val="001E0C84"/>
    <w:rsid w:val="001E0D06"/>
    <w:rsid w:val="001E0D1D"/>
    <w:rsid w:val="001E10D9"/>
    <w:rsid w:val="001E1692"/>
    <w:rsid w:val="001E1A13"/>
    <w:rsid w:val="001E1AF3"/>
    <w:rsid w:val="001E1CD3"/>
    <w:rsid w:val="001E1D6A"/>
    <w:rsid w:val="001E2026"/>
    <w:rsid w:val="001E2415"/>
    <w:rsid w:val="001E258D"/>
    <w:rsid w:val="001E2958"/>
    <w:rsid w:val="001E2CEE"/>
    <w:rsid w:val="001E32D0"/>
    <w:rsid w:val="001E3444"/>
    <w:rsid w:val="001E361E"/>
    <w:rsid w:val="001E3791"/>
    <w:rsid w:val="001E384E"/>
    <w:rsid w:val="001E38FE"/>
    <w:rsid w:val="001E3AAE"/>
    <w:rsid w:val="001E3AE4"/>
    <w:rsid w:val="001E3EE8"/>
    <w:rsid w:val="001E40DF"/>
    <w:rsid w:val="001E41DA"/>
    <w:rsid w:val="001E4269"/>
    <w:rsid w:val="001E44E9"/>
    <w:rsid w:val="001E457B"/>
    <w:rsid w:val="001E4A1E"/>
    <w:rsid w:val="001E4BA2"/>
    <w:rsid w:val="001E4E01"/>
    <w:rsid w:val="001E50D9"/>
    <w:rsid w:val="001E53A1"/>
    <w:rsid w:val="001E5437"/>
    <w:rsid w:val="001E5653"/>
    <w:rsid w:val="001E6040"/>
    <w:rsid w:val="001E65CB"/>
    <w:rsid w:val="001E69A7"/>
    <w:rsid w:val="001E6AC8"/>
    <w:rsid w:val="001E6B91"/>
    <w:rsid w:val="001E6E99"/>
    <w:rsid w:val="001E6EB1"/>
    <w:rsid w:val="001E72C0"/>
    <w:rsid w:val="001E776B"/>
    <w:rsid w:val="001E77E4"/>
    <w:rsid w:val="001E7C17"/>
    <w:rsid w:val="001E7DC6"/>
    <w:rsid w:val="001E7E03"/>
    <w:rsid w:val="001E7F12"/>
    <w:rsid w:val="001E7FD0"/>
    <w:rsid w:val="001F0267"/>
    <w:rsid w:val="001F0467"/>
    <w:rsid w:val="001F0795"/>
    <w:rsid w:val="001F07EE"/>
    <w:rsid w:val="001F09B1"/>
    <w:rsid w:val="001F0A29"/>
    <w:rsid w:val="001F0D37"/>
    <w:rsid w:val="001F119C"/>
    <w:rsid w:val="001F11FE"/>
    <w:rsid w:val="001F12AC"/>
    <w:rsid w:val="001F135A"/>
    <w:rsid w:val="001F1360"/>
    <w:rsid w:val="001F13E1"/>
    <w:rsid w:val="001F160E"/>
    <w:rsid w:val="001F1725"/>
    <w:rsid w:val="001F17FB"/>
    <w:rsid w:val="001F1942"/>
    <w:rsid w:val="001F19E0"/>
    <w:rsid w:val="001F1A8E"/>
    <w:rsid w:val="001F1C30"/>
    <w:rsid w:val="001F1D96"/>
    <w:rsid w:val="001F200A"/>
    <w:rsid w:val="001F207B"/>
    <w:rsid w:val="001F23FE"/>
    <w:rsid w:val="001F2638"/>
    <w:rsid w:val="001F271A"/>
    <w:rsid w:val="001F2868"/>
    <w:rsid w:val="001F2AF0"/>
    <w:rsid w:val="001F2BED"/>
    <w:rsid w:val="001F3260"/>
    <w:rsid w:val="001F32E5"/>
    <w:rsid w:val="001F36B6"/>
    <w:rsid w:val="001F3752"/>
    <w:rsid w:val="001F3891"/>
    <w:rsid w:val="001F3C3D"/>
    <w:rsid w:val="001F3C51"/>
    <w:rsid w:val="001F3C5E"/>
    <w:rsid w:val="001F3C98"/>
    <w:rsid w:val="001F3EEE"/>
    <w:rsid w:val="001F4118"/>
    <w:rsid w:val="001F415B"/>
    <w:rsid w:val="001F43A8"/>
    <w:rsid w:val="001F43C5"/>
    <w:rsid w:val="001F45A4"/>
    <w:rsid w:val="001F45E8"/>
    <w:rsid w:val="001F4967"/>
    <w:rsid w:val="001F49B9"/>
    <w:rsid w:val="001F4AD2"/>
    <w:rsid w:val="001F4C81"/>
    <w:rsid w:val="001F4F3F"/>
    <w:rsid w:val="001F5224"/>
    <w:rsid w:val="001F5299"/>
    <w:rsid w:val="001F5CE0"/>
    <w:rsid w:val="001F5F25"/>
    <w:rsid w:val="001F60AF"/>
    <w:rsid w:val="001F61DC"/>
    <w:rsid w:val="001F63E3"/>
    <w:rsid w:val="001F64B8"/>
    <w:rsid w:val="001F66AE"/>
    <w:rsid w:val="001F68E6"/>
    <w:rsid w:val="001F6C28"/>
    <w:rsid w:val="001F6F37"/>
    <w:rsid w:val="001F703D"/>
    <w:rsid w:val="001F7170"/>
    <w:rsid w:val="001F7197"/>
    <w:rsid w:val="001F724C"/>
    <w:rsid w:val="001F7304"/>
    <w:rsid w:val="001F761F"/>
    <w:rsid w:val="001F76C5"/>
    <w:rsid w:val="001F7717"/>
    <w:rsid w:val="001F7948"/>
    <w:rsid w:val="001F7DB0"/>
    <w:rsid w:val="001F7F31"/>
    <w:rsid w:val="001F7F62"/>
    <w:rsid w:val="00200613"/>
    <w:rsid w:val="00200638"/>
    <w:rsid w:val="00200826"/>
    <w:rsid w:val="00200985"/>
    <w:rsid w:val="00200C91"/>
    <w:rsid w:val="00200DFD"/>
    <w:rsid w:val="00201267"/>
    <w:rsid w:val="002012E7"/>
    <w:rsid w:val="002013E3"/>
    <w:rsid w:val="00201474"/>
    <w:rsid w:val="0020164C"/>
    <w:rsid w:val="00201671"/>
    <w:rsid w:val="002018D5"/>
    <w:rsid w:val="002018FD"/>
    <w:rsid w:val="002019D4"/>
    <w:rsid w:val="002019FF"/>
    <w:rsid w:val="00201A97"/>
    <w:rsid w:val="00201B9C"/>
    <w:rsid w:val="00201C17"/>
    <w:rsid w:val="00201E60"/>
    <w:rsid w:val="002022C2"/>
    <w:rsid w:val="00202322"/>
    <w:rsid w:val="0020238A"/>
    <w:rsid w:val="00202452"/>
    <w:rsid w:val="0020252F"/>
    <w:rsid w:val="00202543"/>
    <w:rsid w:val="0020293C"/>
    <w:rsid w:val="00202A65"/>
    <w:rsid w:val="00202A8F"/>
    <w:rsid w:val="00202B7D"/>
    <w:rsid w:val="00202CDC"/>
    <w:rsid w:val="00202FA1"/>
    <w:rsid w:val="00203213"/>
    <w:rsid w:val="0020327D"/>
    <w:rsid w:val="00203370"/>
    <w:rsid w:val="002036E5"/>
    <w:rsid w:val="00203715"/>
    <w:rsid w:val="00203849"/>
    <w:rsid w:val="00203EFB"/>
    <w:rsid w:val="00203F76"/>
    <w:rsid w:val="00204530"/>
    <w:rsid w:val="002045DF"/>
    <w:rsid w:val="00204FD5"/>
    <w:rsid w:val="0020504F"/>
    <w:rsid w:val="002052CF"/>
    <w:rsid w:val="00205933"/>
    <w:rsid w:val="00205AEF"/>
    <w:rsid w:val="00205E40"/>
    <w:rsid w:val="0020602C"/>
    <w:rsid w:val="00206184"/>
    <w:rsid w:val="002062B1"/>
    <w:rsid w:val="0020679C"/>
    <w:rsid w:val="002067BF"/>
    <w:rsid w:val="002068EE"/>
    <w:rsid w:val="00206A2E"/>
    <w:rsid w:val="00206BF2"/>
    <w:rsid w:val="00206DB8"/>
    <w:rsid w:val="00207022"/>
    <w:rsid w:val="00207148"/>
    <w:rsid w:val="002073E6"/>
    <w:rsid w:val="0020754C"/>
    <w:rsid w:val="002075E4"/>
    <w:rsid w:val="002076EB"/>
    <w:rsid w:val="00207B0E"/>
    <w:rsid w:val="00207B33"/>
    <w:rsid w:val="00207D29"/>
    <w:rsid w:val="00207E58"/>
    <w:rsid w:val="00207F0E"/>
    <w:rsid w:val="00210010"/>
    <w:rsid w:val="002103AF"/>
    <w:rsid w:val="002105FC"/>
    <w:rsid w:val="002106EC"/>
    <w:rsid w:val="00210768"/>
    <w:rsid w:val="0021096B"/>
    <w:rsid w:val="00210A96"/>
    <w:rsid w:val="00210C76"/>
    <w:rsid w:val="0021127C"/>
    <w:rsid w:val="0021159F"/>
    <w:rsid w:val="002116EC"/>
    <w:rsid w:val="002118EF"/>
    <w:rsid w:val="00211911"/>
    <w:rsid w:val="00211A11"/>
    <w:rsid w:val="00211C0F"/>
    <w:rsid w:val="00211D3A"/>
    <w:rsid w:val="00211DEE"/>
    <w:rsid w:val="00211E53"/>
    <w:rsid w:val="002123A6"/>
    <w:rsid w:val="002124BB"/>
    <w:rsid w:val="00212578"/>
    <w:rsid w:val="00212622"/>
    <w:rsid w:val="002128FE"/>
    <w:rsid w:val="00212B38"/>
    <w:rsid w:val="00212BF2"/>
    <w:rsid w:val="00212C3D"/>
    <w:rsid w:val="00212E67"/>
    <w:rsid w:val="0021310D"/>
    <w:rsid w:val="002135EA"/>
    <w:rsid w:val="00213649"/>
    <w:rsid w:val="002137D0"/>
    <w:rsid w:val="00213A4F"/>
    <w:rsid w:val="00213ABD"/>
    <w:rsid w:val="00213ADF"/>
    <w:rsid w:val="00213B7B"/>
    <w:rsid w:val="00213BFE"/>
    <w:rsid w:val="00213CE3"/>
    <w:rsid w:val="00213DAD"/>
    <w:rsid w:val="00213E72"/>
    <w:rsid w:val="0021403F"/>
    <w:rsid w:val="00214125"/>
    <w:rsid w:val="0021422E"/>
    <w:rsid w:val="00214511"/>
    <w:rsid w:val="00214E27"/>
    <w:rsid w:val="00214F8D"/>
    <w:rsid w:val="002150B0"/>
    <w:rsid w:val="002150CC"/>
    <w:rsid w:val="00215208"/>
    <w:rsid w:val="00215444"/>
    <w:rsid w:val="00215565"/>
    <w:rsid w:val="00215752"/>
    <w:rsid w:val="0021598E"/>
    <w:rsid w:val="00215A64"/>
    <w:rsid w:val="00215B32"/>
    <w:rsid w:val="00215B7B"/>
    <w:rsid w:val="00215EA0"/>
    <w:rsid w:val="00216106"/>
    <w:rsid w:val="0021624C"/>
    <w:rsid w:val="002162FB"/>
    <w:rsid w:val="0021654A"/>
    <w:rsid w:val="0021670C"/>
    <w:rsid w:val="002167F4"/>
    <w:rsid w:val="00216A62"/>
    <w:rsid w:val="00216B2F"/>
    <w:rsid w:val="00216BDE"/>
    <w:rsid w:val="00216C8F"/>
    <w:rsid w:val="00216CAC"/>
    <w:rsid w:val="00216CFA"/>
    <w:rsid w:val="00216D6B"/>
    <w:rsid w:val="00216F3F"/>
    <w:rsid w:val="002170C1"/>
    <w:rsid w:val="002170EA"/>
    <w:rsid w:val="002171B8"/>
    <w:rsid w:val="00217578"/>
    <w:rsid w:val="00217C05"/>
    <w:rsid w:val="00217CB7"/>
    <w:rsid w:val="00217D39"/>
    <w:rsid w:val="00217F46"/>
    <w:rsid w:val="0022003B"/>
    <w:rsid w:val="00220094"/>
    <w:rsid w:val="00220211"/>
    <w:rsid w:val="00220217"/>
    <w:rsid w:val="00220280"/>
    <w:rsid w:val="002203D6"/>
    <w:rsid w:val="00220526"/>
    <w:rsid w:val="00220674"/>
    <w:rsid w:val="0022083D"/>
    <w:rsid w:val="002208B9"/>
    <w:rsid w:val="002208F7"/>
    <w:rsid w:val="00220998"/>
    <w:rsid w:val="00220B06"/>
    <w:rsid w:val="00220B51"/>
    <w:rsid w:val="00220C77"/>
    <w:rsid w:val="00220DA9"/>
    <w:rsid w:val="00220DE3"/>
    <w:rsid w:val="00220E36"/>
    <w:rsid w:val="00220FD6"/>
    <w:rsid w:val="0022105F"/>
    <w:rsid w:val="00221369"/>
    <w:rsid w:val="00221907"/>
    <w:rsid w:val="00221B7F"/>
    <w:rsid w:val="00221B8D"/>
    <w:rsid w:val="00221B99"/>
    <w:rsid w:val="00221DAD"/>
    <w:rsid w:val="00222065"/>
    <w:rsid w:val="002222E7"/>
    <w:rsid w:val="00222498"/>
    <w:rsid w:val="0022252D"/>
    <w:rsid w:val="002225B5"/>
    <w:rsid w:val="002228DA"/>
    <w:rsid w:val="002229CA"/>
    <w:rsid w:val="00222A8F"/>
    <w:rsid w:val="00222BC5"/>
    <w:rsid w:val="00222BC9"/>
    <w:rsid w:val="00222C7A"/>
    <w:rsid w:val="00222F2B"/>
    <w:rsid w:val="00222F35"/>
    <w:rsid w:val="00222FD6"/>
    <w:rsid w:val="00223027"/>
    <w:rsid w:val="00223035"/>
    <w:rsid w:val="002234F7"/>
    <w:rsid w:val="0022371A"/>
    <w:rsid w:val="00223B19"/>
    <w:rsid w:val="00224278"/>
    <w:rsid w:val="00224317"/>
    <w:rsid w:val="00224412"/>
    <w:rsid w:val="00224507"/>
    <w:rsid w:val="002246C8"/>
    <w:rsid w:val="002246FB"/>
    <w:rsid w:val="002249B7"/>
    <w:rsid w:val="00224E0F"/>
    <w:rsid w:val="00224E55"/>
    <w:rsid w:val="00224E5B"/>
    <w:rsid w:val="00225038"/>
    <w:rsid w:val="002251D1"/>
    <w:rsid w:val="0022548E"/>
    <w:rsid w:val="0022582F"/>
    <w:rsid w:val="00225858"/>
    <w:rsid w:val="00225C57"/>
    <w:rsid w:val="00225E89"/>
    <w:rsid w:val="00225EA1"/>
    <w:rsid w:val="002262A7"/>
    <w:rsid w:val="00226AE3"/>
    <w:rsid w:val="00226EA4"/>
    <w:rsid w:val="00227496"/>
    <w:rsid w:val="002274CC"/>
    <w:rsid w:val="00227508"/>
    <w:rsid w:val="002277C1"/>
    <w:rsid w:val="002279E1"/>
    <w:rsid w:val="00227AEA"/>
    <w:rsid w:val="00227C29"/>
    <w:rsid w:val="00227C3F"/>
    <w:rsid w:val="00230325"/>
    <w:rsid w:val="00230387"/>
    <w:rsid w:val="0023042C"/>
    <w:rsid w:val="002306DD"/>
    <w:rsid w:val="00230B6B"/>
    <w:rsid w:val="00230BD8"/>
    <w:rsid w:val="00230F09"/>
    <w:rsid w:val="00231063"/>
    <w:rsid w:val="00231301"/>
    <w:rsid w:val="0023149D"/>
    <w:rsid w:val="00231967"/>
    <w:rsid w:val="00231BD0"/>
    <w:rsid w:val="00231E99"/>
    <w:rsid w:val="002322B9"/>
    <w:rsid w:val="0023238A"/>
    <w:rsid w:val="002329C8"/>
    <w:rsid w:val="00232C1E"/>
    <w:rsid w:val="00232E68"/>
    <w:rsid w:val="00233009"/>
    <w:rsid w:val="002330E6"/>
    <w:rsid w:val="002330FA"/>
    <w:rsid w:val="00233472"/>
    <w:rsid w:val="0023351B"/>
    <w:rsid w:val="00233890"/>
    <w:rsid w:val="002338A9"/>
    <w:rsid w:val="0023398B"/>
    <w:rsid w:val="00233A01"/>
    <w:rsid w:val="00233CBD"/>
    <w:rsid w:val="00233E5E"/>
    <w:rsid w:val="00233F8F"/>
    <w:rsid w:val="00233FA9"/>
    <w:rsid w:val="0023462D"/>
    <w:rsid w:val="00234750"/>
    <w:rsid w:val="002347F6"/>
    <w:rsid w:val="002349F0"/>
    <w:rsid w:val="002349F4"/>
    <w:rsid w:val="00234B1A"/>
    <w:rsid w:val="00234D06"/>
    <w:rsid w:val="00234FDA"/>
    <w:rsid w:val="0023509E"/>
    <w:rsid w:val="00235380"/>
    <w:rsid w:val="00235428"/>
    <w:rsid w:val="00235CC9"/>
    <w:rsid w:val="00235DD7"/>
    <w:rsid w:val="00235DF6"/>
    <w:rsid w:val="002367F6"/>
    <w:rsid w:val="00236AE0"/>
    <w:rsid w:val="00236B63"/>
    <w:rsid w:val="00236DD3"/>
    <w:rsid w:val="0023716E"/>
    <w:rsid w:val="0023723A"/>
    <w:rsid w:val="00237440"/>
    <w:rsid w:val="0023780E"/>
    <w:rsid w:val="00237B8D"/>
    <w:rsid w:val="00240005"/>
    <w:rsid w:val="00240230"/>
    <w:rsid w:val="0024032E"/>
    <w:rsid w:val="002404FD"/>
    <w:rsid w:val="0024052D"/>
    <w:rsid w:val="00240588"/>
    <w:rsid w:val="00240595"/>
    <w:rsid w:val="0024068F"/>
    <w:rsid w:val="0024078C"/>
    <w:rsid w:val="002409E2"/>
    <w:rsid w:val="00240D0D"/>
    <w:rsid w:val="00240EA6"/>
    <w:rsid w:val="00241274"/>
    <w:rsid w:val="002414F6"/>
    <w:rsid w:val="0024198F"/>
    <w:rsid w:val="00241AA0"/>
    <w:rsid w:val="00242167"/>
    <w:rsid w:val="002422AC"/>
    <w:rsid w:val="0024244C"/>
    <w:rsid w:val="002425C8"/>
    <w:rsid w:val="0024262E"/>
    <w:rsid w:val="002426E2"/>
    <w:rsid w:val="00242966"/>
    <w:rsid w:val="002429E2"/>
    <w:rsid w:val="00242B7D"/>
    <w:rsid w:val="00242C26"/>
    <w:rsid w:val="00243093"/>
    <w:rsid w:val="00243271"/>
    <w:rsid w:val="002432EC"/>
    <w:rsid w:val="0024377F"/>
    <w:rsid w:val="0024396C"/>
    <w:rsid w:val="002442D8"/>
    <w:rsid w:val="00244483"/>
    <w:rsid w:val="002444E8"/>
    <w:rsid w:val="002447E9"/>
    <w:rsid w:val="0024489D"/>
    <w:rsid w:val="002448B6"/>
    <w:rsid w:val="00244D8D"/>
    <w:rsid w:val="00244F6C"/>
    <w:rsid w:val="00245344"/>
    <w:rsid w:val="002454BD"/>
    <w:rsid w:val="00245599"/>
    <w:rsid w:val="0024571F"/>
    <w:rsid w:val="00245A77"/>
    <w:rsid w:val="00245D9B"/>
    <w:rsid w:val="00245DAC"/>
    <w:rsid w:val="00245EFA"/>
    <w:rsid w:val="00246397"/>
    <w:rsid w:val="0024656A"/>
    <w:rsid w:val="002466B6"/>
    <w:rsid w:val="002467F5"/>
    <w:rsid w:val="00246AB5"/>
    <w:rsid w:val="00246D67"/>
    <w:rsid w:val="00247109"/>
    <w:rsid w:val="00247387"/>
    <w:rsid w:val="00247B02"/>
    <w:rsid w:val="00247BCD"/>
    <w:rsid w:val="00247C0D"/>
    <w:rsid w:val="00247DE0"/>
    <w:rsid w:val="00247E0C"/>
    <w:rsid w:val="00247EAB"/>
    <w:rsid w:val="00247F07"/>
    <w:rsid w:val="0025040B"/>
    <w:rsid w:val="00250697"/>
    <w:rsid w:val="00250E1E"/>
    <w:rsid w:val="002510CD"/>
    <w:rsid w:val="00251117"/>
    <w:rsid w:val="0025192F"/>
    <w:rsid w:val="00251F12"/>
    <w:rsid w:val="00251F70"/>
    <w:rsid w:val="002520C1"/>
    <w:rsid w:val="002526FB"/>
    <w:rsid w:val="00252742"/>
    <w:rsid w:val="00252CAD"/>
    <w:rsid w:val="00252E32"/>
    <w:rsid w:val="00252E5A"/>
    <w:rsid w:val="00252E9F"/>
    <w:rsid w:val="00252ED0"/>
    <w:rsid w:val="00253235"/>
    <w:rsid w:val="00253289"/>
    <w:rsid w:val="00253516"/>
    <w:rsid w:val="002535AA"/>
    <w:rsid w:val="00253822"/>
    <w:rsid w:val="0025396C"/>
    <w:rsid w:val="00253BD2"/>
    <w:rsid w:val="00253C0B"/>
    <w:rsid w:val="0025415E"/>
    <w:rsid w:val="00254285"/>
    <w:rsid w:val="002543AA"/>
    <w:rsid w:val="002545F8"/>
    <w:rsid w:val="00254C63"/>
    <w:rsid w:val="00254C84"/>
    <w:rsid w:val="00254FD7"/>
    <w:rsid w:val="0025518D"/>
    <w:rsid w:val="002552C9"/>
    <w:rsid w:val="00255374"/>
    <w:rsid w:val="00255A0A"/>
    <w:rsid w:val="00255A12"/>
    <w:rsid w:val="00256053"/>
    <w:rsid w:val="0025655E"/>
    <w:rsid w:val="00256753"/>
    <w:rsid w:val="002567F6"/>
    <w:rsid w:val="00256F0F"/>
    <w:rsid w:val="0025712F"/>
    <w:rsid w:val="0025715D"/>
    <w:rsid w:val="002574E4"/>
    <w:rsid w:val="00257513"/>
    <w:rsid w:val="0025760C"/>
    <w:rsid w:val="0025764F"/>
    <w:rsid w:val="0025781E"/>
    <w:rsid w:val="00257A41"/>
    <w:rsid w:val="00257D36"/>
    <w:rsid w:val="00257ECF"/>
    <w:rsid w:val="00257F76"/>
    <w:rsid w:val="00260152"/>
    <w:rsid w:val="0026026A"/>
    <w:rsid w:val="002602F1"/>
    <w:rsid w:val="00260400"/>
    <w:rsid w:val="002605D9"/>
    <w:rsid w:val="00260895"/>
    <w:rsid w:val="00260982"/>
    <w:rsid w:val="00260C55"/>
    <w:rsid w:val="00260CC6"/>
    <w:rsid w:val="00260CF0"/>
    <w:rsid w:val="00260D88"/>
    <w:rsid w:val="00260E53"/>
    <w:rsid w:val="00260F76"/>
    <w:rsid w:val="002613BB"/>
    <w:rsid w:val="00261539"/>
    <w:rsid w:val="0026156E"/>
    <w:rsid w:val="002615DB"/>
    <w:rsid w:val="00261CD3"/>
    <w:rsid w:val="00261D7B"/>
    <w:rsid w:val="0026200E"/>
    <w:rsid w:val="0026224F"/>
    <w:rsid w:val="002628C0"/>
    <w:rsid w:val="00262940"/>
    <w:rsid w:val="002629D1"/>
    <w:rsid w:val="00262B2C"/>
    <w:rsid w:val="00262B39"/>
    <w:rsid w:val="00262C2B"/>
    <w:rsid w:val="00262C4D"/>
    <w:rsid w:val="00262D25"/>
    <w:rsid w:val="00262DAD"/>
    <w:rsid w:val="00262DC5"/>
    <w:rsid w:val="00262EFA"/>
    <w:rsid w:val="002631D7"/>
    <w:rsid w:val="002632C6"/>
    <w:rsid w:val="002632F8"/>
    <w:rsid w:val="0026339C"/>
    <w:rsid w:val="002635E4"/>
    <w:rsid w:val="00263624"/>
    <w:rsid w:val="002636FA"/>
    <w:rsid w:val="002637F3"/>
    <w:rsid w:val="00263915"/>
    <w:rsid w:val="002639AE"/>
    <w:rsid w:val="00263DD5"/>
    <w:rsid w:val="00263F08"/>
    <w:rsid w:val="00263FEA"/>
    <w:rsid w:val="002640C2"/>
    <w:rsid w:val="002640CC"/>
    <w:rsid w:val="00264198"/>
    <w:rsid w:val="002641AD"/>
    <w:rsid w:val="002642C0"/>
    <w:rsid w:val="002642DF"/>
    <w:rsid w:val="0026472F"/>
    <w:rsid w:val="00264752"/>
    <w:rsid w:val="002647B0"/>
    <w:rsid w:val="00264951"/>
    <w:rsid w:val="002649AD"/>
    <w:rsid w:val="00264B0D"/>
    <w:rsid w:val="00264B3D"/>
    <w:rsid w:val="00264B4F"/>
    <w:rsid w:val="00264CE5"/>
    <w:rsid w:val="00264DC2"/>
    <w:rsid w:val="00264F3E"/>
    <w:rsid w:val="00264FD1"/>
    <w:rsid w:val="00265446"/>
    <w:rsid w:val="002655C1"/>
    <w:rsid w:val="0026563A"/>
    <w:rsid w:val="0026577D"/>
    <w:rsid w:val="002657AF"/>
    <w:rsid w:val="002658A6"/>
    <w:rsid w:val="0026593B"/>
    <w:rsid w:val="00265C4B"/>
    <w:rsid w:val="00265E24"/>
    <w:rsid w:val="00265F88"/>
    <w:rsid w:val="00266113"/>
    <w:rsid w:val="002669A2"/>
    <w:rsid w:val="00266A76"/>
    <w:rsid w:val="00266C84"/>
    <w:rsid w:val="00266D11"/>
    <w:rsid w:val="00266D20"/>
    <w:rsid w:val="00266DAC"/>
    <w:rsid w:val="0026713A"/>
    <w:rsid w:val="00267169"/>
    <w:rsid w:val="002677C9"/>
    <w:rsid w:val="00267CF4"/>
    <w:rsid w:val="00267D0A"/>
    <w:rsid w:val="00267FCD"/>
    <w:rsid w:val="00270422"/>
    <w:rsid w:val="002708C6"/>
    <w:rsid w:val="00270ADA"/>
    <w:rsid w:val="00270C17"/>
    <w:rsid w:val="00270CA2"/>
    <w:rsid w:val="00270DD9"/>
    <w:rsid w:val="00270EB9"/>
    <w:rsid w:val="002710C7"/>
    <w:rsid w:val="002711EC"/>
    <w:rsid w:val="0027120A"/>
    <w:rsid w:val="002715F0"/>
    <w:rsid w:val="0027179C"/>
    <w:rsid w:val="002717D3"/>
    <w:rsid w:val="00271876"/>
    <w:rsid w:val="002718A6"/>
    <w:rsid w:val="00271BAB"/>
    <w:rsid w:val="00272102"/>
    <w:rsid w:val="00272163"/>
    <w:rsid w:val="00272326"/>
    <w:rsid w:val="00272335"/>
    <w:rsid w:val="00272404"/>
    <w:rsid w:val="00272B3B"/>
    <w:rsid w:val="002731AF"/>
    <w:rsid w:val="002731F3"/>
    <w:rsid w:val="00273231"/>
    <w:rsid w:val="002732B0"/>
    <w:rsid w:val="002739B2"/>
    <w:rsid w:val="00273C89"/>
    <w:rsid w:val="00273D7E"/>
    <w:rsid w:val="00273F46"/>
    <w:rsid w:val="00274030"/>
    <w:rsid w:val="002740A7"/>
    <w:rsid w:val="002741B0"/>
    <w:rsid w:val="002744D4"/>
    <w:rsid w:val="00274524"/>
    <w:rsid w:val="00274678"/>
    <w:rsid w:val="00274702"/>
    <w:rsid w:val="002747B5"/>
    <w:rsid w:val="00274A72"/>
    <w:rsid w:val="00274FF7"/>
    <w:rsid w:val="00275066"/>
    <w:rsid w:val="00275209"/>
    <w:rsid w:val="0027549B"/>
    <w:rsid w:val="002756FA"/>
    <w:rsid w:val="002757E4"/>
    <w:rsid w:val="002757EF"/>
    <w:rsid w:val="00275905"/>
    <w:rsid w:val="00275FFB"/>
    <w:rsid w:val="0027606D"/>
    <w:rsid w:val="00276233"/>
    <w:rsid w:val="00276251"/>
    <w:rsid w:val="0027636F"/>
    <w:rsid w:val="002764C3"/>
    <w:rsid w:val="002764D2"/>
    <w:rsid w:val="002765C1"/>
    <w:rsid w:val="002767F5"/>
    <w:rsid w:val="00276945"/>
    <w:rsid w:val="00276A17"/>
    <w:rsid w:val="00276CCD"/>
    <w:rsid w:val="00277071"/>
    <w:rsid w:val="00277170"/>
    <w:rsid w:val="002771AC"/>
    <w:rsid w:val="00277412"/>
    <w:rsid w:val="00277536"/>
    <w:rsid w:val="00277825"/>
    <w:rsid w:val="00277909"/>
    <w:rsid w:val="00280099"/>
    <w:rsid w:val="002805DD"/>
    <w:rsid w:val="00280890"/>
    <w:rsid w:val="00280AA9"/>
    <w:rsid w:val="00280B02"/>
    <w:rsid w:val="00280D64"/>
    <w:rsid w:val="00280E19"/>
    <w:rsid w:val="002812D9"/>
    <w:rsid w:val="0028153E"/>
    <w:rsid w:val="00281577"/>
    <w:rsid w:val="002816B0"/>
    <w:rsid w:val="00281942"/>
    <w:rsid w:val="00281961"/>
    <w:rsid w:val="00281DFB"/>
    <w:rsid w:val="0028218A"/>
    <w:rsid w:val="00282204"/>
    <w:rsid w:val="00282322"/>
    <w:rsid w:val="002829FD"/>
    <w:rsid w:val="00283024"/>
    <w:rsid w:val="0028319B"/>
    <w:rsid w:val="00283222"/>
    <w:rsid w:val="00283458"/>
    <w:rsid w:val="00283549"/>
    <w:rsid w:val="002836D3"/>
    <w:rsid w:val="00283882"/>
    <w:rsid w:val="00283B4D"/>
    <w:rsid w:val="00283E36"/>
    <w:rsid w:val="0028406A"/>
    <w:rsid w:val="00284319"/>
    <w:rsid w:val="00284426"/>
    <w:rsid w:val="002848BC"/>
    <w:rsid w:val="0028495A"/>
    <w:rsid w:val="00284AA5"/>
    <w:rsid w:val="00284AD5"/>
    <w:rsid w:val="00284F40"/>
    <w:rsid w:val="0028511A"/>
    <w:rsid w:val="002851DE"/>
    <w:rsid w:val="002855D6"/>
    <w:rsid w:val="002857A7"/>
    <w:rsid w:val="0028588B"/>
    <w:rsid w:val="00285D57"/>
    <w:rsid w:val="00285F98"/>
    <w:rsid w:val="00286436"/>
    <w:rsid w:val="00286890"/>
    <w:rsid w:val="00286DB3"/>
    <w:rsid w:val="00286F70"/>
    <w:rsid w:val="002873BD"/>
    <w:rsid w:val="0028750B"/>
    <w:rsid w:val="00287570"/>
    <w:rsid w:val="00287B97"/>
    <w:rsid w:val="00287C3F"/>
    <w:rsid w:val="00287D4F"/>
    <w:rsid w:val="00290786"/>
    <w:rsid w:val="00290938"/>
    <w:rsid w:val="00290BD8"/>
    <w:rsid w:val="00291067"/>
    <w:rsid w:val="0029106D"/>
    <w:rsid w:val="002914BB"/>
    <w:rsid w:val="0029155C"/>
    <w:rsid w:val="002915F2"/>
    <w:rsid w:val="00291763"/>
    <w:rsid w:val="00291C9D"/>
    <w:rsid w:val="00291DA2"/>
    <w:rsid w:val="00291FCA"/>
    <w:rsid w:val="00292326"/>
    <w:rsid w:val="002923E4"/>
    <w:rsid w:val="00292516"/>
    <w:rsid w:val="002927FB"/>
    <w:rsid w:val="00292AC0"/>
    <w:rsid w:val="00292AEE"/>
    <w:rsid w:val="00292C8C"/>
    <w:rsid w:val="00292DE7"/>
    <w:rsid w:val="00292EBF"/>
    <w:rsid w:val="002932D6"/>
    <w:rsid w:val="002932DB"/>
    <w:rsid w:val="0029343D"/>
    <w:rsid w:val="002934CE"/>
    <w:rsid w:val="002935C6"/>
    <w:rsid w:val="002937A5"/>
    <w:rsid w:val="0029384D"/>
    <w:rsid w:val="002938A5"/>
    <w:rsid w:val="00293A18"/>
    <w:rsid w:val="00293D78"/>
    <w:rsid w:val="00293DC6"/>
    <w:rsid w:val="00293E62"/>
    <w:rsid w:val="00294286"/>
    <w:rsid w:val="00294374"/>
    <w:rsid w:val="00294896"/>
    <w:rsid w:val="00294976"/>
    <w:rsid w:val="00294D93"/>
    <w:rsid w:val="00295187"/>
    <w:rsid w:val="00295334"/>
    <w:rsid w:val="002955A1"/>
    <w:rsid w:val="0029576D"/>
    <w:rsid w:val="0029580E"/>
    <w:rsid w:val="0029593E"/>
    <w:rsid w:val="00295947"/>
    <w:rsid w:val="00295A1D"/>
    <w:rsid w:val="00295F58"/>
    <w:rsid w:val="002961C2"/>
    <w:rsid w:val="00296723"/>
    <w:rsid w:val="0029693C"/>
    <w:rsid w:val="00296F3B"/>
    <w:rsid w:val="00297041"/>
    <w:rsid w:val="00297099"/>
    <w:rsid w:val="00297548"/>
    <w:rsid w:val="00297735"/>
    <w:rsid w:val="0029777F"/>
    <w:rsid w:val="002978E3"/>
    <w:rsid w:val="002978ED"/>
    <w:rsid w:val="002978F5"/>
    <w:rsid w:val="00297963"/>
    <w:rsid w:val="00297FE0"/>
    <w:rsid w:val="002A01C0"/>
    <w:rsid w:val="002A0253"/>
    <w:rsid w:val="002A05A5"/>
    <w:rsid w:val="002A0B66"/>
    <w:rsid w:val="002A0B7D"/>
    <w:rsid w:val="002A0BD0"/>
    <w:rsid w:val="002A0F17"/>
    <w:rsid w:val="002A129F"/>
    <w:rsid w:val="002A1458"/>
    <w:rsid w:val="002A1521"/>
    <w:rsid w:val="002A187D"/>
    <w:rsid w:val="002A203B"/>
    <w:rsid w:val="002A2756"/>
    <w:rsid w:val="002A2C5F"/>
    <w:rsid w:val="002A2F89"/>
    <w:rsid w:val="002A301D"/>
    <w:rsid w:val="002A305C"/>
    <w:rsid w:val="002A314D"/>
    <w:rsid w:val="002A3264"/>
    <w:rsid w:val="002A338C"/>
    <w:rsid w:val="002A3617"/>
    <w:rsid w:val="002A3784"/>
    <w:rsid w:val="002A3892"/>
    <w:rsid w:val="002A3AE7"/>
    <w:rsid w:val="002A4162"/>
    <w:rsid w:val="002A43CD"/>
    <w:rsid w:val="002A44B6"/>
    <w:rsid w:val="002A5351"/>
    <w:rsid w:val="002A574E"/>
    <w:rsid w:val="002A5984"/>
    <w:rsid w:val="002A5A60"/>
    <w:rsid w:val="002A5A62"/>
    <w:rsid w:val="002A5D65"/>
    <w:rsid w:val="002A604D"/>
    <w:rsid w:val="002A6296"/>
    <w:rsid w:val="002A6589"/>
    <w:rsid w:val="002A6DDB"/>
    <w:rsid w:val="002A6FD1"/>
    <w:rsid w:val="002A6FE1"/>
    <w:rsid w:val="002A71DA"/>
    <w:rsid w:val="002A7461"/>
    <w:rsid w:val="002A75AD"/>
    <w:rsid w:val="002A763B"/>
    <w:rsid w:val="002A78E0"/>
    <w:rsid w:val="002A7A34"/>
    <w:rsid w:val="002A7AAD"/>
    <w:rsid w:val="002A7C88"/>
    <w:rsid w:val="002A7CC8"/>
    <w:rsid w:val="002A7D6D"/>
    <w:rsid w:val="002A7EBE"/>
    <w:rsid w:val="002B030E"/>
    <w:rsid w:val="002B0450"/>
    <w:rsid w:val="002B0603"/>
    <w:rsid w:val="002B0970"/>
    <w:rsid w:val="002B0CA3"/>
    <w:rsid w:val="002B0CB1"/>
    <w:rsid w:val="002B1189"/>
    <w:rsid w:val="002B11C9"/>
    <w:rsid w:val="002B1370"/>
    <w:rsid w:val="002B1A57"/>
    <w:rsid w:val="002B1C83"/>
    <w:rsid w:val="002B1C8E"/>
    <w:rsid w:val="002B1EA2"/>
    <w:rsid w:val="002B1F49"/>
    <w:rsid w:val="002B236E"/>
    <w:rsid w:val="002B281B"/>
    <w:rsid w:val="002B2862"/>
    <w:rsid w:val="002B28BB"/>
    <w:rsid w:val="002B29AE"/>
    <w:rsid w:val="002B2AE2"/>
    <w:rsid w:val="002B2B9F"/>
    <w:rsid w:val="002B2D77"/>
    <w:rsid w:val="002B3114"/>
    <w:rsid w:val="002B34E1"/>
    <w:rsid w:val="002B36C3"/>
    <w:rsid w:val="002B36D8"/>
    <w:rsid w:val="002B36E4"/>
    <w:rsid w:val="002B39D4"/>
    <w:rsid w:val="002B3D3C"/>
    <w:rsid w:val="002B4129"/>
    <w:rsid w:val="002B41C5"/>
    <w:rsid w:val="002B42A6"/>
    <w:rsid w:val="002B44B7"/>
    <w:rsid w:val="002B4646"/>
    <w:rsid w:val="002B4A54"/>
    <w:rsid w:val="002B4AC3"/>
    <w:rsid w:val="002B4B27"/>
    <w:rsid w:val="002B508B"/>
    <w:rsid w:val="002B50BF"/>
    <w:rsid w:val="002B5113"/>
    <w:rsid w:val="002B5128"/>
    <w:rsid w:val="002B51F8"/>
    <w:rsid w:val="002B53F6"/>
    <w:rsid w:val="002B5681"/>
    <w:rsid w:val="002B5B54"/>
    <w:rsid w:val="002B5BC9"/>
    <w:rsid w:val="002B5C93"/>
    <w:rsid w:val="002B5D4F"/>
    <w:rsid w:val="002B5D6E"/>
    <w:rsid w:val="002B5FA3"/>
    <w:rsid w:val="002B5FE3"/>
    <w:rsid w:val="002B6378"/>
    <w:rsid w:val="002B63C7"/>
    <w:rsid w:val="002B64B8"/>
    <w:rsid w:val="002B66BB"/>
    <w:rsid w:val="002B68F3"/>
    <w:rsid w:val="002B6B44"/>
    <w:rsid w:val="002B6B72"/>
    <w:rsid w:val="002B6D5D"/>
    <w:rsid w:val="002B6ED8"/>
    <w:rsid w:val="002B71FF"/>
    <w:rsid w:val="002B7288"/>
    <w:rsid w:val="002B73C9"/>
    <w:rsid w:val="002B742F"/>
    <w:rsid w:val="002B74E6"/>
    <w:rsid w:val="002B793D"/>
    <w:rsid w:val="002B7BDA"/>
    <w:rsid w:val="002B7C7F"/>
    <w:rsid w:val="002B7E77"/>
    <w:rsid w:val="002C006F"/>
    <w:rsid w:val="002C082C"/>
    <w:rsid w:val="002C0C72"/>
    <w:rsid w:val="002C0FCF"/>
    <w:rsid w:val="002C160C"/>
    <w:rsid w:val="002C1671"/>
    <w:rsid w:val="002C1922"/>
    <w:rsid w:val="002C1AF5"/>
    <w:rsid w:val="002C1C1A"/>
    <w:rsid w:val="002C1E2B"/>
    <w:rsid w:val="002C1F08"/>
    <w:rsid w:val="002C1F19"/>
    <w:rsid w:val="002C21B1"/>
    <w:rsid w:val="002C229B"/>
    <w:rsid w:val="002C26FA"/>
    <w:rsid w:val="002C2C04"/>
    <w:rsid w:val="002C2DC8"/>
    <w:rsid w:val="002C2E21"/>
    <w:rsid w:val="002C328A"/>
    <w:rsid w:val="002C3690"/>
    <w:rsid w:val="002C3698"/>
    <w:rsid w:val="002C3B01"/>
    <w:rsid w:val="002C3EF3"/>
    <w:rsid w:val="002C423E"/>
    <w:rsid w:val="002C4434"/>
    <w:rsid w:val="002C467B"/>
    <w:rsid w:val="002C48ED"/>
    <w:rsid w:val="002C4BA8"/>
    <w:rsid w:val="002C4BFF"/>
    <w:rsid w:val="002C4C02"/>
    <w:rsid w:val="002C4D32"/>
    <w:rsid w:val="002C51B4"/>
    <w:rsid w:val="002C53B2"/>
    <w:rsid w:val="002C53FA"/>
    <w:rsid w:val="002C551F"/>
    <w:rsid w:val="002C56AC"/>
    <w:rsid w:val="002C5711"/>
    <w:rsid w:val="002C5B24"/>
    <w:rsid w:val="002C5F98"/>
    <w:rsid w:val="002C604B"/>
    <w:rsid w:val="002C609B"/>
    <w:rsid w:val="002C6135"/>
    <w:rsid w:val="002C6284"/>
    <w:rsid w:val="002C64B4"/>
    <w:rsid w:val="002C65A5"/>
    <w:rsid w:val="002C666B"/>
    <w:rsid w:val="002C6999"/>
    <w:rsid w:val="002C6A38"/>
    <w:rsid w:val="002C6C26"/>
    <w:rsid w:val="002C6D44"/>
    <w:rsid w:val="002C6DF8"/>
    <w:rsid w:val="002C6E3F"/>
    <w:rsid w:val="002C7007"/>
    <w:rsid w:val="002C73C7"/>
    <w:rsid w:val="002C793F"/>
    <w:rsid w:val="002C7B4D"/>
    <w:rsid w:val="002C7DD1"/>
    <w:rsid w:val="002C7F5B"/>
    <w:rsid w:val="002D00AC"/>
    <w:rsid w:val="002D0487"/>
    <w:rsid w:val="002D0504"/>
    <w:rsid w:val="002D0742"/>
    <w:rsid w:val="002D099D"/>
    <w:rsid w:val="002D0A5F"/>
    <w:rsid w:val="002D0DB4"/>
    <w:rsid w:val="002D0DBA"/>
    <w:rsid w:val="002D1295"/>
    <w:rsid w:val="002D13F4"/>
    <w:rsid w:val="002D1C17"/>
    <w:rsid w:val="002D1CE8"/>
    <w:rsid w:val="002D21B3"/>
    <w:rsid w:val="002D21CA"/>
    <w:rsid w:val="002D27F0"/>
    <w:rsid w:val="002D2805"/>
    <w:rsid w:val="002D283E"/>
    <w:rsid w:val="002D297A"/>
    <w:rsid w:val="002D2B7B"/>
    <w:rsid w:val="002D31D6"/>
    <w:rsid w:val="002D386D"/>
    <w:rsid w:val="002D3888"/>
    <w:rsid w:val="002D38BD"/>
    <w:rsid w:val="002D3903"/>
    <w:rsid w:val="002D39A6"/>
    <w:rsid w:val="002D3A09"/>
    <w:rsid w:val="002D3AA7"/>
    <w:rsid w:val="002D3F18"/>
    <w:rsid w:val="002D4014"/>
    <w:rsid w:val="002D42E0"/>
    <w:rsid w:val="002D443E"/>
    <w:rsid w:val="002D445A"/>
    <w:rsid w:val="002D46A7"/>
    <w:rsid w:val="002D4781"/>
    <w:rsid w:val="002D4895"/>
    <w:rsid w:val="002D49D7"/>
    <w:rsid w:val="002D4FEF"/>
    <w:rsid w:val="002D515D"/>
    <w:rsid w:val="002D527F"/>
    <w:rsid w:val="002D538A"/>
    <w:rsid w:val="002D543E"/>
    <w:rsid w:val="002D553E"/>
    <w:rsid w:val="002D5845"/>
    <w:rsid w:val="002D5D63"/>
    <w:rsid w:val="002D5FD7"/>
    <w:rsid w:val="002D6018"/>
    <w:rsid w:val="002D608E"/>
    <w:rsid w:val="002D68D6"/>
    <w:rsid w:val="002D696B"/>
    <w:rsid w:val="002D6A06"/>
    <w:rsid w:val="002D6A17"/>
    <w:rsid w:val="002D6D9B"/>
    <w:rsid w:val="002D7344"/>
    <w:rsid w:val="002D7391"/>
    <w:rsid w:val="002D74C8"/>
    <w:rsid w:val="002D7548"/>
    <w:rsid w:val="002D762E"/>
    <w:rsid w:val="002D7661"/>
    <w:rsid w:val="002D78A1"/>
    <w:rsid w:val="002D78F8"/>
    <w:rsid w:val="002D7C32"/>
    <w:rsid w:val="002D7D53"/>
    <w:rsid w:val="002E02B8"/>
    <w:rsid w:val="002E04D0"/>
    <w:rsid w:val="002E04EF"/>
    <w:rsid w:val="002E0600"/>
    <w:rsid w:val="002E0A2D"/>
    <w:rsid w:val="002E0C4F"/>
    <w:rsid w:val="002E0E49"/>
    <w:rsid w:val="002E1052"/>
    <w:rsid w:val="002E16B1"/>
    <w:rsid w:val="002E1791"/>
    <w:rsid w:val="002E1911"/>
    <w:rsid w:val="002E1B93"/>
    <w:rsid w:val="002E1C32"/>
    <w:rsid w:val="002E1D26"/>
    <w:rsid w:val="002E1D94"/>
    <w:rsid w:val="002E1FA8"/>
    <w:rsid w:val="002E2209"/>
    <w:rsid w:val="002E28C8"/>
    <w:rsid w:val="002E2AEE"/>
    <w:rsid w:val="002E2B04"/>
    <w:rsid w:val="002E2BCF"/>
    <w:rsid w:val="002E2C97"/>
    <w:rsid w:val="002E2CA6"/>
    <w:rsid w:val="002E2EE7"/>
    <w:rsid w:val="002E30B7"/>
    <w:rsid w:val="002E317A"/>
    <w:rsid w:val="002E328A"/>
    <w:rsid w:val="002E32D3"/>
    <w:rsid w:val="002E3321"/>
    <w:rsid w:val="002E3434"/>
    <w:rsid w:val="002E35EC"/>
    <w:rsid w:val="002E36BD"/>
    <w:rsid w:val="002E36E8"/>
    <w:rsid w:val="002E36FF"/>
    <w:rsid w:val="002E3968"/>
    <w:rsid w:val="002E3DAA"/>
    <w:rsid w:val="002E3DB8"/>
    <w:rsid w:val="002E4187"/>
    <w:rsid w:val="002E42D7"/>
    <w:rsid w:val="002E445D"/>
    <w:rsid w:val="002E4500"/>
    <w:rsid w:val="002E46C3"/>
    <w:rsid w:val="002E4E92"/>
    <w:rsid w:val="002E4EFB"/>
    <w:rsid w:val="002E4FFF"/>
    <w:rsid w:val="002E50DA"/>
    <w:rsid w:val="002E510D"/>
    <w:rsid w:val="002E524D"/>
    <w:rsid w:val="002E5320"/>
    <w:rsid w:val="002E5572"/>
    <w:rsid w:val="002E5802"/>
    <w:rsid w:val="002E58C3"/>
    <w:rsid w:val="002E5A1C"/>
    <w:rsid w:val="002E5C1D"/>
    <w:rsid w:val="002E5C43"/>
    <w:rsid w:val="002E6090"/>
    <w:rsid w:val="002E637D"/>
    <w:rsid w:val="002E67C6"/>
    <w:rsid w:val="002E6AB7"/>
    <w:rsid w:val="002E6B0D"/>
    <w:rsid w:val="002E6E7F"/>
    <w:rsid w:val="002E70B8"/>
    <w:rsid w:val="002E748A"/>
    <w:rsid w:val="002E74A9"/>
    <w:rsid w:val="002E7567"/>
    <w:rsid w:val="002E75BA"/>
    <w:rsid w:val="002E75F7"/>
    <w:rsid w:val="002E7814"/>
    <w:rsid w:val="002E7879"/>
    <w:rsid w:val="002E79BE"/>
    <w:rsid w:val="002E7C4D"/>
    <w:rsid w:val="002E7E60"/>
    <w:rsid w:val="002F00E4"/>
    <w:rsid w:val="002F0485"/>
    <w:rsid w:val="002F084D"/>
    <w:rsid w:val="002F0AB3"/>
    <w:rsid w:val="002F124D"/>
    <w:rsid w:val="002F1256"/>
    <w:rsid w:val="002F145F"/>
    <w:rsid w:val="002F1725"/>
    <w:rsid w:val="002F172E"/>
    <w:rsid w:val="002F198B"/>
    <w:rsid w:val="002F1B82"/>
    <w:rsid w:val="002F1CC0"/>
    <w:rsid w:val="002F1E9D"/>
    <w:rsid w:val="002F1FA0"/>
    <w:rsid w:val="002F207F"/>
    <w:rsid w:val="002F233B"/>
    <w:rsid w:val="002F235E"/>
    <w:rsid w:val="002F23F3"/>
    <w:rsid w:val="002F2484"/>
    <w:rsid w:val="002F2666"/>
    <w:rsid w:val="002F2694"/>
    <w:rsid w:val="002F26DE"/>
    <w:rsid w:val="002F29AF"/>
    <w:rsid w:val="002F2BB1"/>
    <w:rsid w:val="002F2BD6"/>
    <w:rsid w:val="002F2D91"/>
    <w:rsid w:val="002F2E20"/>
    <w:rsid w:val="002F2E49"/>
    <w:rsid w:val="002F331E"/>
    <w:rsid w:val="002F38BB"/>
    <w:rsid w:val="002F3C47"/>
    <w:rsid w:val="002F4AA6"/>
    <w:rsid w:val="002F4C22"/>
    <w:rsid w:val="002F4C47"/>
    <w:rsid w:val="002F508D"/>
    <w:rsid w:val="002F51A1"/>
    <w:rsid w:val="002F52B6"/>
    <w:rsid w:val="002F52D4"/>
    <w:rsid w:val="002F5377"/>
    <w:rsid w:val="002F54DC"/>
    <w:rsid w:val="002F56C2"/>
    <w:rsid w:val="002F5812"/>
    <w:rsid w:val="002F58BF"/>
    <w:rsid w:val="002F5A31"/>
    <w:rsid w:val="002F60A0"/>
    <w:rsid w:val="002F61C2"/>
    <w:rsid w:val="002F6299"/>
    <w:rsid w:val="002F62F2"/>
    <w:rsid w:val="002F643B"/>
    <w:rsid w:val="002F650B"/>
    <w:rsid w:val="002F668C"/>
    <w:rsid w:val="002F6720"/>
    <w:rsid w:val="002F691E"/>
    <w:rsid w:val="002F6B5F"/>
    <w:rsid w:val="002F6CB3"/>
    <w:rsid w:val="002F71B3"/>
    <w:rsid w:val="002F7832"/>
    <w:rsid w:val="002F7935"/>
    <w:rsid w:val="002F7A08"/>
    <w:rsid w:val="002F7BD6"/>
    <w:rsid w:val="002F7DBF"/>
    <w:rsid w:val="00300042"/>
    <w:rsid w:val="00300501"/>
    <w:rsid w:val="003005BD"/>
    <w:rsid w:val="003005DD"/>
    <w:rsid w:val="003008C6"/>
    <w:rsid w:val="003009CE"/>
    <w:rsid w:val="00300D34"/>
    <w:rsid w:val="00300E10"/>
    <w:rsid w:val="00300F39"/>
    <w:rsid w:val="003010F3"/>
    <w:rsid w:val="003011A7"/>
    <w:rsid w:val="003011B0"/>
    <w:rsid w:val="003011D4"/>
    <w:rsid w:val="003012C9"/>
    <w:rsid w:val="003014B4"/>
    <w:rsid w:val="0030177F"/>
    <w:rsid w:val="003017D5"/>
    <w:rsid w:val="003018AA"/>
    <w:rsid w:val="003018DB"/>
    <w:rsid w:val="00301964"/>
    <w:rsid w:val="00301970"/>
    <w:rsid w:val="00301976"/>
    <w:rsid w:val="00301A6A"/>
    <w:rsid w:val="00301AFC"/>
    <w:rsid w:val="00301DFE"/>
    <w:rsid w:val="00301EC1"/>
    <w:rsid w:val="003021D7"/>
    <w:rsid w:val="0030230D"/>
    <w:rsid w:val="0030248C"/>
    <w:rsid w:val="0030252D"/>
    <w:rsid w:val="00302602"/>
    <w:rsid w:val="00302852"/>
    <w:rsid w:val="00302986"/>
    <w:rsid w:val="003029D5"/>
    <w:rsid w:val="003029F2"/>
    <w:rsid w:val="00302C73"/>
    <w:rsid w:val="00302CC6"/>
    <w:rsid w:val="00302CF4"/>
    <w:rsid w:val="00303490"/>
    <w:rsid w:val="00303642"/>
    <w:rsid w:val="00303652"/>
    <w:rsid w:val="003037B5"/>
    <w:rsid w:val="00303D23"/>
    <w:rsid w:val="00303D60"/>
    <w:rsid w:val="00303DFC"/>
    <w:rsid w:val="003041A5"/>
    <w:rsid w:val="003042A4"/>
    <w:rsid w:val="003042CD"/>
    <w:rsid w:val="003047AC"/>
    <w:rsid w:val="00304855"/>
    <w:rsid w:val="00304B72"/>
    <w:rsid w:val="00304FD6"/>
    <w:rsid w:val="00305472"/>
    <w:rsid w:val="003054A0"/>
    <w:rsid w:val="003055F8"/>
    <w:rsid w:val="0030574A"/>
    <w:rsid w:val="0030585A"/>
    <w:rsid w:val="00305BA9"/>
    <w:rsid w:val="00305DE4"/>
    <w:rsid w:val="00305F3A"/>
    <w:rsid w:val="00306395"/>
    <w:rsid w:val="00306869"/>
    <w:rsid w:val="00306A5E"/>
    <w:rsid w:val="00306B97"/>
    <w:rsid w:val="0030703D"/>
    <w:rsid w:val="00307120"/>
    <w:rsid w:val="0030729A"/>
    <w:rsid w:val="00307655"/>
    <w:rsid w:val="00307776"/>
    <w:rsid w:val="00307901"/>
    <w:rsid w:val="0030795E"/>
    <w:rsid w:val="00307C45"/>
    <w:rsid w:val="00307DC9"/>
    <w:rsid w:val="00307EAA"/>
    <w:rsid w:val="00307EDC"/>
    <w:rsid w:val="00310291"/>
    <w:rsid w:val="0031037C"/>
    <w:rsid w:val="003106A0"/>
    <w:rsid w:val="0031073D"/>
    <w:rsid w:val="0031088F"/>
    <w:rsid w:val="00310B12"/>
    <w:rsid w:val="00310D19"/>
    <w:rsid w:val="00310E1F"/>
    <w:rsid w:val="00310E5E"/>
    <w:rsid w:val="00311252"/>
    <w:rsid w:val="003112A6"/>
    <w:rsid w:val="003115C8"/>
    <w:rsid w:val="0031161A"/>
    <w:rsid w:val="00311CAA"/>
    <w:rsid w:val="003122C1"/>
    <w:rsid w:val="0031231F"/>
    <w:rsid w:val="003123E3"/>
    <w:rsid w:val="0031274D"/>
    <w:rsid w:val="00312A2F"/>
    <w:rsid w:val="00312C67"/>
    <w:rsid w:val="00312D86"/>
    <w:rsid w:val="00312EFB"/>
    <w:rsid w:val="00313358"/>
    <w:rsid w:val="003134F1"/>
    <w:rsid w:val="003134F4"/>
    <w:rsid w:val="003136D3"/>
    <w:rsid w:val="00313773"/>
    <w:rsid w:val="00313811"/>
    <w:rsid w:val="00313D88"/>
    <w:rsid w:val="00313E9C"/>
    <w:rsid w:val="003140CD"/>
    <w:rsid w:val="00314817"/>
    <w:rsid w:val="003148F6"/>
    <w:rsid w:val="00314C1F"/>
    <w:rsid w:val="00314F6F"/>
    <w:rsid w:val="00315050"/>
    <w:rsid w:val="0031505D"/>
    <w:rsid w:val="00315487"/>
    <w:rsid w:val="003154E3"/>
    <w:rsid w:val="00315969"/>
    <w:rsid w:val="003159B2"/>
    <w:rsid w:val="00315A0F"/>
    <w:rsid w:val="00315C09"/>
    <w:rsid w:val="00315EC4"/>
    <w:rsid w:val="00316438"/>
    <w:rsid w:val="00316595"/>
    <w:rsid w:val="003165BA"/>
    <w:rsid w:val="0031676B"/>
    <w:rsid w:val="003167EE"/>
    <w:rsid w:val="003168CF"/>
    <w:rsid w:val="00316A89"/>
    <w:rsid w:val="00316A8A"/>
    <w:rsid w:val="00316B59"/>
    <w:rsid w:val="00316B94"/>
    <w:rsid w:val="00316EE1"/>
    <w:rsid w:val="00317108"/>
    <w:rsid w:val="0031717A"/>
    <w:rsid w:val="0031718C"/>
    <w:rsid w:val="00317263"/>
    <w:rsid w:val="003172F2"/>
    <w:rsid w:val="00317350"/>
    <w:rsid w:val="00317352"/>
    <w:rsid w:val="003174E8"/>
    <w:rsid w:val="00317666"/>
    <w:rsid w:val="00317933"/>
    <w:rsid w:val="00317995"/>
    <w:rsid w:val="003179B7"/>
    <w:rsid w:val="00317A4A"/>
    <w:rsid w:val="00317B5E"/>
    <w:rsid w:val="00317FF4"/>
    <w:rsid w:val="00320084"/>
    <w:rsid w:val="003200D0"/>
    <w:rsid w:val="00320286"/>
    <w:rsid w:val="003203BC"/>
    <w:rsid w:val="0032043C"/>
    <w:rsid w:val="0032048C"/>
    <w:rsid w:val="00320744"/>
    <w:rsid w:val="0032080F"/>
    <w:rsid w:val="00320A48"/>
    <w:rsid w:val="00320B5B"/>
    <w:rsid w:val="00320F39"/>
    <w:rsid w:val="00320FB4"/>
    <w:rsid w:val="00320FD7"/>
    <w:rsid w:val="0032100D"/>
    <w:rsid w:val="003211D5"/>
    <w:rsid w:val="0032158F"/>
    <w:rsid w:val="003219E6"/>
    <w:rsid w:val="00321D1B"/>
    <w:rsid w:val="00322091"/>
    <w:rsid w:val="0032217D"/>
    <w:rsid w:val="0032233C"/>
    <w:rsid w:val="00322393"/>
    <w:rsid w:val="0032291D"/>
    <w:rsid w:val="00322B38"/>
    <w:rsid w:val="00322B7C"/>
    <w:rsid w:val="00322BC6"/>
    <w:rsid w:val="00322C1D"/>
    <w:rsid w:val="00322D82"/>
    <w:rsid w:val="00322E32"/>
    <w:rsid w:val="00322EFD"/>
    <w:rsid w:val="00322F90"/>
    <w:rsid w:val="00323071"/>
    <w:rsid w:val="0032313E"/>
    <w:rsid w:val="003232B4"/>
    <w:rsid w:val="0032332D"/>
    <w:rsid w:val="00323394"/>
    <w:rsid w:val="00323614"/>
    <w:rsid w:val="00323686"/>
    <w:rsid w:val="00323699"/>
    <w:rsid w:val="0032391F"/>
    <w:rsid w:val="00323981"/>
    <w:rsid w:val="003239D5"/>
    <w:rsid w:val="00323A52"/>
    <w:rsid w:val="00323C3D"/>
    <w:rsid w:val="00323F80"/>
    <w:rsid w:val="00324165"/>
    <w:rsid w:val="00324221"/>
    <w:rsid w:val="00324446"/>
    <w:rsid w:val="00324642"/>
    <w:rsid w:val="00324A3B"/>
    <w:rsid w:val="00324B1C"/>
    <w:rsid w:val="00324E0C"/>
    <w:rsid w:val="00325230"/>
    <w:rsid w:val="0032542A"/>
    <w:rsid w:val="00325668"/>
    <w:rsid w:val="00325908"/>
    <w:rsid w:val="00325BD2"/>
    <w:rsid w:val="00325CBA"/>
    <w:rsid w:val="00325EEB"/>
    <w:rsid w:val="00326035"/>
    <w:rsid w:val="00326108"/>
    <w:rsid w:val="00326140"/>
    <w:rsid w:val="003263BD"/>
    <w:rsid w:val="00326656"/>
    <w:rsid w:val="00326B65"/>
    <w:rsid w:val="00326E60"/>
    <w:rsid w:val="00326F6B"/>
    <w:rsid w:val="00327741"/>
    <w:rsid w:val="003277B8"/>
    <w:rsid w:val="00327D31"/>
    <w:rsid w:val="00327D81"/>
    <w:rsid w:val="00327F23"/>
    <w:rsid w:val="00327FA9"/>
    <w:rsid w:val="003302EC"/>
    <w:rsid w:val="003304C1"/>
    <w:rsid w:val="0033055F"/>
    <w:rsid w:val="00330576"/>
    <w:rsid w:val="0033066A"/>
    <w:rsid w:val="00330902"/>
    <w:rsid w:val="00330AF1"/>
    <w:rsid w:val="00330B51"/>
    <w:rsid w:val="00330CD7"/>
    <w:rsid w:val="00330E92"/>
    <w:rsid w:val="00330FCC"/>
    <w:rsid w:val="0033117D"/>
    <w:rsid w:val="0033167A"/>
    <w:rsid w:val="0033178D"/>
    <w:rsid w:val="0033179D"/>
    <w:rsid w:val="003319F5"/>
    <w:rsid w:val="00331B1D"/>
    <w:rsid w:val="00331EB6"/>
    <w:rsid w:val="0033246B"/>
    <w:rsid w:val="0033271D"/>
    <w:rsid w:val="00332C5C"/>
    <w:rsid w:val="00333167"/>
    <w:rsid w:val="00333498"/>
    <w:rsid w:val="003338B1"/>
    <w:rsid w:val="003338DB"/>
    <w:rsid w:val="00333964"/>
    <w:rsid w:val="00333B2A"/>
    <w:rsid w:val="0033406D"/>
    <w:rsid w:val="00334496"/>
    <w:rsid w:val="0033491E"/>
    <w:rsid w:val="00334A8B"/>
    <w:rsid w:val="00334D0C"/>
    <w:rsid w:val="003351A7"/>
    <w:rsid w:val="003351CD"/>
    <w:rsid w:val="003352C6"/>
    <w:rsid w:val="003354EE"/>
    <w:rsid w:val="00335525"/>
    <w:rsid w:val="003355AD"/>
    <w:rsid w:val="0033571D"/>
    <w:rsid w:val="0033578D"/>
    <w:rsid w:val="00335FEE"/>
    <w:rsid w:val="0033631A"/>
    <w:rsid w:val="0033673D"/>
    <w:rsid w:val="0033693A"/>
    <w:rsid w:val="00336C31"/>
    <w:rsid w:val="00336F06"/>
    <w:rsid w:val="00336FB2"/>
    <w:rsid w:val="003372F6"/>
    <w:rsid w:val="003376DA"/>
    <w:rsid w:val="00337994"/>
    <w:rsid w:val="00337B08"/>
    <w:rsid w:val="00337BA8"/>
    <w:rsid w:val="00337C02"/>
    <w:rsid w:val="00337E80"/>
    <w:rsid w:val="003401B6"/>
    <w:rsid w:val="0034038E"/>
    <w:rsid w:val="00340491"/>
    <w:rsid w:val="00340537"/>
    <w:rsid w:val="00340580"/>
    <w:rsid w:val="00340591"/>
    <w:rsid w:val="003406DD"/>
    <w:rsid w:val="00340701"/>
    <w:rsid w:val="00340D19"/>
    <w:rsid w:val="00341315"/>
    <w:rsid w:val="00341338"/>
    <w:rsid w:val="0034144E"/>
    <w:rsid w:val="0034164A"/>
    <w:rsid w:val="00341B9D"/>
    <w:rsid w:val="0034216F"/>
    <w:rsid w:val="0034219D"/>
    <w:rsid w:val="003429A5"/>
    <w:rsid w:val="00342A5C"/>
    <w:rsid w:val="00342E6D"/>
    <w:rsid w:val="00342F5F"/>
    <w:rsid w:val="00343140"/>
    <w:rsid w:val="00343544"/>
    <w:rsid w:val="00343768"/>
    <w:rsid w:val="0034377D"/>
    <w:rsid w:val="00343A69"/>
    <w:rsid w:val="00343C13"/>
    <w:rsid w:val="0034411F"/>
    <w:rsid w:val="00344275"/>
    <w:rsid w:val="00344558"/>
    <w:rsid w:val="0034488A"/>
    <w:rsid w:val="0034490C"/>
    <w:rsid w:val="00344B13"/>
    <w:rsid w:val="0034508D"/>
    <w:rsid w:val="00345091"/>
    <w:rsid w:val="00345262"/>
    <w:rsid w:val="003458A5"/>
    <w:rsid w:val="0034596A"/>
    <w:rsid w:val="003459D4"/>
    <w:rsid w:val="00345A0F"/>
    <w:rsid w:val="00345E12"/>
    <w:rsid w:val="00345F38"/>
    <w:rsid w:val="00345F7B"/>
    <w:rsid w:val="00346429"/>
    <w:rsid w:val="00346699"/>
    <w:rsid w:val="003468B7"/>
    <w:rsid w:val="0034693A"/>
    <w:rsid w:val="00346A1E"/>
    <w:rsid w:val="00346B11"/>
    <w:rsid w:val="00346B1C"/>
    <w:rsid w:val="00346C2B"/>
    <w:rsid w:val="00346E1B"/>
    <w:rsid w:val="00346FDE"/>
    <w:rsid w:val="0034703C"/>
    <w:rsid w:val="003471B8"/>
    <w:rsid w:val="00347313"/>
    <w:rsid w:val="003476EE"/>
    <w:rsid w:val="003478D0"/>
    <w:rsid w:val="0034791F"/>
    <w:rsid w:val="00350201"/>
    <w:rsid w:val="00350259"/>
    <w:rsid w:val="00350280"/>
    <w:rsid w:val="0035047C"/>
    <w:rsid w:val="0035049F"/>
    <w:rsid w:val="003504D2"/>
    <w:rsid w:val="003504D6"/>
    <w:rsid w:val="003505E5"/>
    <w:rsid w:val="00350A59"/>
    <w:rsid w:val="00350B38"/>
    <w:rsid w:val="00350B4D"/>
    <w:rsid w:val="00350D48"/>
    <w:rsid w:val="00350E52"/>
    <w:rsid w:val="003510ED"/>
    <w:rsid w:val="003511EC"/>
    <w:rsid w:val="00351227"/>
    <w:rsid w:val="003513DC"/>
    <w:rsid w:val="00351645"/>
    <w:rsid w:val="0035198A"/>
    <w:rsid w:val="00351B64"/>
    <w:rsid w:val="00351D96"/>
    <w:rsid w:val="00351E94"/>
    <w:rsid w:val="00351F45"/>
    <w:rsid w:val="003521E2"/>
    <w:rsid w:val="003522AC"/>
    <w:rsid w:val="003522C5"/>
    <w:rsid w:val="003528A1"/>
    <w:rsid w:val="00352B1D"/>
    <w:rsid w:val="00352B6C"/>
    <w:rsid w:val="00352D5E"/>
    <w:rsid w:val="00352DC4"/>
    <w:rsid w:val="00352E11"/>
    <w:rsid w:val="00352E53"/>
    <w:rsid w:val="003532AE"/>
    <w:rsid w:val="003533F7"/>
    <w:rsid w:val="00353403"/>
    <w:rsid w:val="003534C9"/>
    <w:rsid w:val="003535FA"/>
    <w:rsid w:val="00353774"/>
    <w:rsid w:val="003537DF"/>
    <w:rsid w:val="0035383D"/>
    <w:rsid w:val="00353976"/>
    <w:rsid w:val="00353B19"/>
    <w:rsid w:val="00353F95"/>
    <w:rsid w:val="00354081"/>
    <w:rsid w:val="0035413D"/>
    <w:rsid w:val="003543E9"/>
    <w:rsid w:val="00354491"/>
    <w:rsid w:val="003545ED"/>
    <w:rsid w:val="0035474D"/>
    <w:rsid w:val="003547FE"/>
    <w:rsid w:val="00354988"/>
    <w:rsid w:val="00354D80"/>
    <w:rsid w:val="00354F6B"/>
    <w:rsid w:val="00355122"/>
    <w:rsid w:val="003552C6"/>
    <w:rsid w:val="003554A5"/>
    <w:rsid w:val="003557AF"/>
    <w:rsid w:val="00355B84"/>
    <w:rsid w:val="00355DB6"/>
    <w:rsid w:val="003562C3"/>
    <w:rsid w:val="003564AA"/>
    <w:rsid w:val="003567A4"/>
    <w:rsid w:val="00356825"/>
    <w:rsid w:val="003568C0"/>
    <w:rsid w:val="00356B14"/>
    <w:rsid w:val="00356C1F"/>
    <w:rsid w:val="00356CBF"/>
    <w:rsid w:val="00356F5D"/>
    <w:rsid w:val="0035705D"/>
    <w:rsid w:val="00357156"/>
    <w:rsid w:val="00357CC1"/>
    <w:rsid w:val="00357F08"/>
    <w:rsid w:val="0036002F"/>
    <w:rsid w:val="0036041D"/>
    <w:rsid w:val="00360820"/>
    <w:rsid w:val="003608D0"/>
    <w:rsid w:val="00360A9C"/>
    <w:rsid w:val="00360D54"/>
    <w:rsid w:val="00360FBD"/>
    <w:rsid w:val="00361235"/>
    <w:rsid w:val="003618C2"/>
    <w:rsid w:val="00361BC4"/>
    <w:rsid w:val="00361F2A"/>
    <w:rsid w:val="00362173"/>
    <w:rsid w:val="00362400"/>
    <w:rsid w:val="00362482"/>
    <w:rsid w:val="003626A4"/>
    <w:rsid w:val="00362763"/>
    <w:rsid w:val="00362B9E"/>
    <w:rsid w:val="00363037"/>
    <w:rsid w:val="003633EA"/>
    <w:rsid w:val="0036349A"/>
    <w:rsid w:val="003634E6"/>
    <w:rsid w:val="00363511"/>
    <w:rsid w:val="003636C3"/>
    <w:rsid w:val="00363BC3"/>
    <w:rsid w:val="00363D41"/>
    <w:rsid w:val="0036453D"/>
    <w:rsid w:val="00364963"/>
    <w:rsid w:val="00364BA7"/>
    <w:rsid w:val="0036509C"/>
    <w:rsid w:val="003650F4"/>
    <w:rsid w:val="00365121"/>
    <w:rsid w:val="003652F9"/>
    <w:rsid w:val="003653CB"/>
    <w:rsid w:val="0036543A"/>
    <w:rsid w:val="003658AC"/>
    <w:rsid w:val="003659A5"/>
    <w:rsid w:val="00365C36"/>
    <w:rsid w:val="00365D3D"/>
    <w:rsid w:val="00365D74"/>
    <w:rsid w:val="00366244"/>
    <w:rsid w:val="003667EB"/>
    <w:rsid w:val="0036684E"/>
    <w:rsid w:val="00366888"/>
    <w:rsid w:val="003669B2"/>
    <w:rsid w:val="00366A73"/>
    <w:rsid w:val="00366AA2"/>
    <w:rsid w:val="0036735D"/>
    <w:rsid w:val="00367549"/>
    <w:rsid w:val="003677D9"/>
    <w:rsid w:val="0036785A"/>
    <w:rsid w:val="00367B66"/>
    <w:rsid w:val="00367BAD"/>
    <w:rsid w:val="00367DB3"/>
    <w:rsid w:val="00367DE5"/>
    <w:rsid w:val="00367E52"/>
    <w:rsid w:val="00367E8F"/>
    <w:rsid w:val="00367F1C"/>
    <w:rsid w:val="0037078D"/>
    <w:rsid w:val="00370823"/>
    <w:rsid w:val="00370910"/>
    <w:rsid w:val="00370B69"/>
    <w:rsid w:val="00370CD5"/>
    <w:rsid w:val="00370DB2"/>
    <w:rsid w:val="00370ED4"/>
    <w:rsid w:val="0037121A"/>
    <w:rsid w:val="00371254"/>
    <w:rsid w:val="00371621"/>
    <w:rsid w:val="003716A4"/>
    <w:rsid w:val="003716B5"/>
    <w:rsid w:val="00371810"/>
    <w:rsid w:val="00371823"/>
    <w:rsid w:val="003718A9"/>
    <w:rsid w:val="00371A9E"/>
    <w:rsid w:val="00371B5E"/>
    <w:rsid w:val="00371C3F"/>
    <w:rsid w:val="00371ED2"/>
    <w:rsid w:val="00371F77"/>
    <w:rsid w:val="003724E0"/>
    <w:rsid w:val="003725AC"/>
    <w:rsid w:val="00372722"/>
    <w:rsid w:val="00372899"/>
    <w:rsid w:val="0037298F"/>
    <w:rsid w:val="00372A93"/>
    <w:rsid w:val="00372AF3"/>
    <w:rsid w:val="00372BB2"/>
    <w:rsid w:val="00372C25"/>
    <w:rsid w:val="00372C26"/>
    <w:rsid w:val="00372D95"/>
    <w:rsid w:val="00372E6C"/>
    <w:rsid w:val="00372F15"/>
    <w:rsid w:val="0037342E"/>
    <w:rsid w:val="003736DC"/>
    <w:rsid w:val="0037384A"/>
    <w:rsid w:val="00373B21"/>
    <w:rsid w:val="00373D2F"/>
    <w:rsid w:val="00373E57"/>
    <w:rsid w:val="003742FC"/>
    <w:rsid w:val="0037462E"/>
    <w:rsid w:val="003749AA"/>
    <w:rsid w:val="00374AC3"/>
    <w:rsid w:val="00374AD0"/>
    <w:rsid w:val="00374C7F"/>
    <w:rsid w:val="00374CAA"/>
    <w:rsid w:val="00374D6B"/>
    <w:rsid w:val="0037501E"/>
    <w:rsid w:val="003751FA"/>
    <w:rsid w:val="003752BE"/>
    <w:rsid w:val="003752E9"/>
    <w:rsid w:val="00375340"/>
    <w:rsid w:val="0037566C"/>
    <w:rsid w:val="00375772"/>
    <w:rsid w:val="003759C6"/>
    <w:rsid w:val="00375F22"/>
    <w:rsid w:val="00376089"/>
    <w:rsid w:val="00376111"/>
    <w:rsid w:val="003761DA"/>
    <w:rsid w:val="00376233"/>
    <w:rsid w:val="003762BD"/>
    <w:rsid w:val="003764FA"/>
    <w:rsid w:val="003765B3"/>
    <w:rsid w:val="00376656"/>
    <w:rsid w:val="003766A7"/>
    <w:rsid w:val="00376857"/>
    <w:rsid w:val="00376BFE"/>
    <w:rsid w:val="00376C47"/>
    <w:rsid w:val="00376C75"/>
    <w:rsid w:val="00376DB9"/>
    <w:rsid w:val="00376DD3"/>
    <w:rsid w:val="003771CA"/>
    <w:rsid w:val="00377612"/>
    <w:rsid w:val="003776B3"/>
    <w:rsid w:val="0037799E"/>
    <w:rsid w:val="00377A8E"/>
    <w:rsid w:val="00377F6E"/>
    <w:rsid w:val="0038016B"/>
    <w:rsid w:val="00380171"/>
    <w:rsid w:val="003801A8"/>
    <w:rsid w:val="00380387"/>
    <w:rsid w:val="00380444"/>
    <w:rsid w:val="00380466"/>
    <w:rsid w:val="00380715"/>
    <w:rsid w:val="00380D7A"/>
    <w:rsid w:val="0038108B"/>
    <w:rsid w:val="00381148"/>
    <w:rsid w:val="003812EF"/>
    <w:rsid w:val="0038141A"/>
    <w:rsid w:val="003816B1"/>
    <w:rsid w:val="00381A85"/>
    <w:rsid w:val="00381B7C"/>
    <w:rsid w:val="00381FED"/>
    <w:rsid w:val="00382190"/>
    <w:rsid w:val="003821EE"/>
    <w:rsid w:val="003827B2"/>
    <w:rsid w:val="00382A4D"/>
    <w:rsid w:val="00382E8F"/>
    <w:rsid w:val="00383191"/>
    <w:rsid w:val="00383890"/>
    <w:rsid w:val="00383896"/>
    <w:rsid w:val="00383C6F"/>
    <w:rsid w:val="0038412B"/>
    <w:rsid w:val="0038420E"/>
    <w:rsid w:val="003845C4"/>
    <w:rsid w:val="0038487F"/>
    <w:rsid w:val="00384A98"/>
    <w:rsid w:val="00384BAF"/>
    <w:rsid w:val="0038517F"/>
    <w:rsid w:val="003855A3"/>
    <w:rsid w:val="003856A6"/>
    <w:rsid w:val="00385781"/>
    <w:rsid w:val="00385844"/>
    <w:rsid w:val="003858F1"/>
    <w:rsid w:val="003859B6"/>
    <w:rsid w:val="00385A5F"/>
    <w:rsid w:val="00385A67"/>
    <w:rsid w:val="00385B14"/>
    <w:rsid w:val="00385E06"/>
    <w:rsid w:val="00386E73"/>
    <w:rsid w:val="0038718A"/>
    <w:rsid w:val="00387275"/>
    <w:rsid w:val="00387368"/>
    <w:rsid w:val="00387451"/>
    <w:rsid w:val="00387978"/>
    <w:rsid w:val="00387A82"/>
    <w:rsid w:val="00387AEF"/>
    <w:rsid w:val="0039011A"/>
    <w:rsid w:val="003904C9"/>
    <w:rsid w:val="003909C7"/>
    <w:rsid w:val="00390BD5"/>
    <w:rsid w:val="00390BE0"/>
    <w:rsid w:val="00390E9E"/>
    <w:rsid w:val="0039112F"/>
    <w:rsid w:val="003917D8"/>
    <w:rsid w:val="00391849"/>
    <w:rsid w:val="00391887"/>
    <w:rsid w:val="00391AEE"/>
    <w:rsid w:val="00391D7C"/>
    <w:rsid w:val="00391E3B"/>
    <w:rsid w:val="00391F3E"/>
    <w:rsid w:val="0039200A"/>
    <w:rsid w:val="003922A3"/>
    <w:rsid w:val="00392584"/>
    <w:rsid w:val="0039266D"/>
    <w:rsid w:val="003929C6"/>
    <w:rsid w:val="00392DB8"/>
    <w:rsid w:val="00392E8C"/>
    <w:rsid w:val="00392EC1"/>
    <w:rsid w:val="0039317C"/>
    <w:rsid w:val="0039398D"/>
    <w:rsid w:val="00393E24"/>
    <w:rsid w:val="003944CE"/>
    <w:rsid w:val="003947D3"/>
    <w:rsid w:val="003947F9"/>
    <w:rsid w:val="00394A6B"/>
    <w:rsid w:val="00394D0A"/>
    <w:rsid w:val="00395099"/>
    <w:rsid w:val="0039511D"/>
    <w:rsid w:val="0039544C"/>
    <w:rsid w:val="003954A8"/>
    <w:rsid w:val="0039551A"/>
    <w:rsid w:val="003959C0"/>
    <w:rsid w:val="00395A46"/>
    <w:rsid w:val="00395B0B"/>
    <w:rsid w:val="00395C76"/>
    <w:rsid w:val="00395D7F"/>
    <w:rsid w:val="00395EF6"/>
    <w:rsid w:val="00395FAC"/>
    <w:rsid w:val="00395FE3"/>
    <w:rsid w:val="003961FF"/>
    <w:rsid w:val="00396335"/>
    <w:rsid w:val="00396470"/>
    <w:rsid w:val="003965BA"/>
    <w:rsid w:val="00396878"/>
    <w:rsid w:val="00396A1D"/>
    <w:rsid w:val="00396C3E"/>
    <w:rsid w:val="00396E92"/>
    <w:rsid w:val="00397175"/>
    <w:rsid w:val="00397177"/>
    <w:rsid w:val="0039756A"/>
    <w:rsid w:val="0039776A"/>
    <w:rsid w:val="003977C5"/>
    <w:rsid w:val="003979CE"/>
    <w:rsid w:val="00397CCC"/>
    <w:rsid w:val="003A0074"/>
    <w:rsid w:val="003A01B2"/>
    <w:rsid w:val="003A0553"/>
    <w:rsid w:val="003A063C"/>
    <w:rsid w:val="003A0767"/>
    <w:rsid w:val="003A0B33"/>
    <w:rsid w:val="003A0CE9"/>
    <w:rsid w:val="003A14B9"/>
    <w:rsid w:val="003A14DD"/>
    <w:rsid w:val="003A1DA5"/>
    <w:rsid w:val="003A1DDB"/>
    <w:rsid w:val="003A1FE4"/>
    <w:rsid w:val="003A225D"/>
    <w:rsid w:val="003A2377"/>
    <w:rsid w:val="003A2628"/>
    <w:rsid w:val="003A2988"/>
    <w:rsid w:val="003A2A33"/>
    <w:rsid w:val="003A2B91"/>
    <w:rsid w:val="003A2C2E"/>
    <w:rsid w:val="003A2DFF"/>
    <w:rsid w:val="003A3344"/>
    <w:rsid w:val="003A3541"/>
    <w:rsid w:val="003A3B09"/>
    <w:rsid w:val="003A3B85"/>
    <w:rsid w:val="003A3CD4"/>
    <w:rsid w:val="003A3E0B"/>
    <w:rsid w:val="003A3FC1"/>
    <w:rsid w:val="003A45E5"/>
    <w:rsid w:val="003A4646"/>
    <w:rsid w:val="003A4656"/>
    <w:rsid w:val="003A472C"/>
    <w:rsid w:val="003A49D0"/>
    <w:rsid w:val="003A4CAF"/>
    <w:rsid w:val="003A4CD6"/>
    <w:rsid w:val="003A4DCA"/>
    <w:rsid w:val="003A5396"/>
    <w:rsid w:val="003A53A6"/>
    <w:rsid w:val="003A5588"/>
    <w:rsid w:val="003A5607"/>
    <w:rsid w:val="003A56C3"/>
    <w:rsid w:val="003A57D2"/>
    <w:rsid w:val="003A5A7C"/>
    <w:rsid w:val="003A5B7D"/>
    <w:rsid w:val="003A5C3D"/>
    <w:rsid w:val="003A5D77"/>
    <w:rsid w:val="003A62C5"/>
    <w:rsid w:val="003A6484"/>
    <w:rsid w:val="003A6613"/>
    <w:rsid w:val="003A6636"/>
    <w:rsid w:val="003A6834"/>
    <w:rsid w:val="003A6A9B"/>
    <w:rsid w:val="003A6B40"/>
    <w:rsid w:val="003A6E89"/>
    <w:rsid w:val="003A6FBA"/>
    <w:rsid w:val="003A7056"/>
    <w:rsid w:val="003A75F7"/>
    <w:rsid w:val="003A772C"/>
    <w:rsid w:val="003A78BB"/>
    <w:rsid w:val="003A7BD2"/>
    <w:rsid w:val="003A7E24"/>
    <w:rsid w:val="003B030F"/>
    <w:rsid w:val="003B0823"/>
    <w:rsid w:val="003B0C63"/>
    <w:rsid w:val="003B0E70"/>
    <w:rsid w:val="003B0ED6"/>
    <w:rsid w:val="003B1131"/>
    <w:rsid w:val="003B1223"/>
    <w:rsid w:val="003B12D9"/>
    <w:rsid w:val="003B130D"/>
    <w:rsid w:val="003B1370"/>
    <w:rsid w:val="003B1463"/>
    <w:rsid w:val="003B1EBA"/>
    <w:rsid w:val="003B261B"/>
    <w:rsid w:val="003B2647"/>
    <w:rsid w:val="003B2837"/>
    <w:rsid w:val="003B285E"/>
    <w:rsid w:val="003B28D8"/>
    <w:rsid w:val="003B298F"/>
    <w:rsid w:val="003B2B1F"/>
    <w:rsid w:val="003B2C5E"/>
    <w:rsid w:val="003B2D54"/>
    <w:rsid w:val="003B2FE7"/>
    <w:rsid w:val="003B3214"/>
    <w:rsid w:val="003B348E"/>
    <w:rsid w:val="003B35AD"/>
    <w:rsid w:val="003B390E"/>
    <w:rsid w:val="003B3A36"/>
    <w:rsid w:val="003B3AD0"/>
    <w:rsid w:val="003B3B29"/>
    <w:rsid w:val="003B3E57"/>
    <w:rsid w:val="003B3FFA"/>
    <w:rsid w:val="003B4102"/>
    <w:rsid w:val="003B4DC1"/>
    <w:rsid w:val="003B4DE8"/>
    <w:rsid w:val="003B5314"/>
    <w:rsid w:val="003B54F3"/>
    <w:rsid w:val="003B54FA"/>
    <w:rsid w:val="003B54FF"/>
    <w:rsid w:val="003B567A"/>
    <w:rsid w:val="003B5857"/>
    <w:rsid w:val="003B5976"/>
    <w:rsid w:val="003B5B34"/>
    <w:rsid w:val="003B5C4F"/>
    <w:rsid w:val="003B5DCA"/>
    <w:rsid w:val="003B625A"/>
    <w:rsid w:val="003B6317"/>
    <w:rsid w:val="003B6686"/>
    <w:rsid w:val="003B66EB"/>
    <w:rsid w:val="003B68E5"/>
    <w:rsid w:val="003B72F4"/>
    <w:rsid w:val="003B745A"/>
    <w:rsid w:val="003B7475"/>
    <w:rsid w:val="003B77F9"/>
    <w:rsid w:val="003C0133"/>
    <w:rsid w:val="003C01D3"/>
    <w:rsid w:val="003C01D5"/>
    <w:rsid w:val="003C038B"/>
    <w:rsid w:val="003C0604"/>
    <w:rsid w:val="003C080C"/>
    <w:rsid w:val="003C098C"/>
    <w:rsid w:val="003C0AD7"/>
    <w:rsid w:val="003C0B7D"/>
    <w:rsid w:val="003C0D94"/>
    <w:rsid w:val="003C10B0"/>
    <w:rsid w:val="003C1118"/>
    <w:rsid w:val="003C11D9"/>
    <w:rsid w:val="003C13ED"/>
    <w:rsid w:val="003C1DB5"/>
    <w:rsid w:val="003C1E94"/>
    <w:rsid w:val="003C1F42"/>
    <w:rsid w:val="003C21B7"/>
    <w:rsid w:val="003C24E8"/>
    <w:rsid w:val="003C2DC4"/>
    <w:rsid w:val="003C2E93"/>
    <w:rsid w:val="003C3078"/>
    <w:rsid w:val="003C3170"/>
    <w:rsid w:val="003C33E8"/>
    <w:rsid w:val="003C34C6"/>
    <w:rsid w:val="003C3534"/>
    <w:rsid w:val="003C3555"/>
    <w:rsid w:val="003C38D9"/>
    <w:rsid w:val="003C398A"/>
    <w:rsid w:val="003C3B93"/>
    <w:rsid w:val="003C3E00"/>
    <w:rsid w:val="003C4172"/>
    <w:rsid w:val="003C43B8"/>
    <w:rsid w:val="003C44F5"/>
    <w:rsid w:val="003C4577"/>
    <w:rsid w:val="003C4683"/>
    <w:rsid w:val="003C4779"/>
    <w:rsid w:val="003C477E"/>
    <w:rsid w:val="003C49F5"/>
    <w:rsid w:val="003C4B3E"/>
    <w:rsid w:val="003C4BB3"/>
    <w:rsid w:val="003C4D4F"/>
    <w:rsid w:val="003C4E54"/>
    <w:rsid w:val="003C51AA"/>
    <w:rsid w:val="003C5409"/>
    <w:rsid w:val="003C5458"/>
    <w:rsid w:val="003C54DD"/>
    <w:rsid w:val="003C5685"/>
    <w:rsid w:val="003C582B"/>
    <w:rsid w:val="003C58FB"/>
    <w:rsid w:val="003C5952"/>
    <w:rsid w:val="003C5AA9"/>
    <w:rsid w:val="003C5E16"/>
    <w:rsid w:val="003C5F78"/>
    <w:rsid w:val="003C60A8"/>
    <w:rsid w:val="003C628F"/>
    <w:rsid w:val="003C631E"/>
    <w:rsid w:val="003C63E2"/>
    <w:rsid w:val="003C63F8"/>
    <w:rsid w:val="003C6562"/>
    <w:rsid w:val="003C6734"/>
    <w:rsid w:val="003C689A"/>
    <w:rsid w:val="003C6D85"/>
    <w:rsid w:val="003C7097"/>
    <w:rsid w:val="003C71F7"/>
    <w:rsid w:val="003C72DF"/>
    <w:rsid w:val="003C75CD"/>
    <w:rsid w:val="003C765D"/>
    <w:rsid w:val="003C771E"/>
    <w:rsid w:val="003C7750"/>
    <w:rsid w:val="003C7A0B"/>
    <w:rsid w:val="003C7C13"/>
    <w:rsid w:val="003C7CDB"/>
    <w:rsid w:val="003C7E26"/>
    <w:rsid w:val="003C7EA0"/>
    <w:rsid w:val="003D002F"/>
    <w:rsid w:val="003D01AB"/>
    <w:rsid w:val="003D01F1"/>
    <w:rsid w:val="003D0221"/>
    <w:rsid w:val="003D0476"/>
    <w:rsid w:val="003D082F"/>
    <w:rsid w:val="003D086E"/>
    <w:rsid w:val="003D08C3"/>
    <w:rsid w:val="003D0949"/>
    <w:rsid w:val="003D0B9A"/>
    <w:rsid w:val="003D0BBA"/>
    <w:rsid w:val="003D0CF2"/>
    <w:rsid w:val="003D0DF9"/>
    <w:rsid w:val="003D118A"/>
    <w:rsid w:val="003D183B"/>
    <w:rsid w:val="003D18EE"/>
    <w:rsid w:val="003D21CA"/>
    <w:rsid w:val="003D2450"/>
    <w:rsid w:val="003D255B"/>
    <w:rsid w:val="003D268A"/>
    <w:rsid w:val="003D28E1"/>
    <w:rsid w:val="003D2BD7"/>
    <w:rsid w:val="003D2FCA"/>
    <w:rsid w:val="003D308E"/>
    <w:rsid w:val="003D31DC"/>
    <w:rsid w:val="003D344F"/>
    <w:rsid w:val="003D3485"/>
    <w:rsid w:val="003D3845"/>
    <w:rsid w:val="003D3BAC"/>
    <w:rsid w:val="003D3CD4"/>
    <w:rsid w:val="003D3E20"/>
    <w:rsid w:val="003D3F7C"/>
    <w:rsid w:val="003D46C4"/>
    <w:rsid w:val="003D46F0"/>
    <w:rsid w:val="003D4F66"/>
    <w:rsid w:val="003D541E"/>
    <w:rsid w:val="003D555F"/>
    <w:rsid w:val="003D5BE7"/>
    <w:rsid w:val="003D5D29"/>
    <w:rsid w:val="003D5F47"/>
    <w:rsid w:val="003D60D6"/>
    <w:rsid w:val="003D6432"/>
    <w:rsid w:val="003D654D"/>
    <w:rsid w:val="003D667D"/>
    <w:rsid w:val="003D6962"/>
    <w:rsid w:val="003D6C73"/>
    <w:rsid w:val="003D6F50"/>
    <w:rsid w:val="003D6F65"/>
    <w:rsid w:val="003D7421"/>
    <w:rsid w:val="003D76CC"/>
    <w:rsid w:val="003D7859"/>
    <w:rsid w:val="003D79A2"/>
    <w:rsid w:val="003D7C26"/>
    <w:rsid w:val="003D7F25"/>
    <w:rsid w:val="003E00D9"/>
    <w:rsid w:val="003E0381"/>
    <w:rsid w:val="003E0484"/>
    <w:rsid w:val="003E04B1"/>
    <w:rsid w:val="003E056E"/>
    <w:rsid w:val="003E05CA"/>
    <w:rsid w:val="003E08DC"/>
    <w:rsid w:val="003E0BB7"/>
    <w:rsid w:val="003E0E21"/>
    <w:rsid w:val="003E1275"/>
    <w:rsid w:val="003E13DB"/>
    <w:rsid w:val="003E13EE"/>
    <w:rsid w:val="003E18A4"/>
    <w:rsid w:val="003E1D3F"/>
    <w:rsid w:val="003E1F48"/>
    <w:rsid w:val="003E1FF4"/>
    <w:rsid w:val="003E255A"/>
    <w:rsid w:val="003E25DE"/>
    <w:rsid w:val="003E2884"/>
    <w:rsid w:val="003E28FB"/>
    <w:rsid w:val="003E2A3A"/>
    <w:rsid w:val="003E31F6"/>
    <w:rsid w:val="003E32F4"/>
    <w:rsid w:val="003E3323"/>
    <w:rsid w:val="003E3399"/>
    <w:rsid w:val="003E33B9"/>
    <w:rsid w:val="003E3720"/>
    <w:rsid w:val="003E3769"/>
    <w:rsid w:val="003E397B"/>
    <w:rsid w:val="003E3CD2"/>
    <w:rsid w:val="003E3D8B"/>
    <w:rsid w:val="003E3E8F"/>
    <w:rsid w:val="003E4393"/>
    <w:rsid w:val="003E43ED"/>
    <w:rsid w:val="003E4799"/>
    <w:rsid w:val="003E4A28"/>
    <w:rsid w:val="003E4A64"/>
    <w:rsid w:val="003E4BA3"/>
    <w:rsid w:val="003E50E5"/>
    <w:rsid w:val="003E5102"/>
    <w:rsid w:val="003E5258"/>
    <w:rsid w:val="003E5292"/>
    <w:rsid w:val="003E551E"/>
    <w:rsid w:val="003E56A2"/>
    <w:rsid w:val="003E5800"/>
    <w:rsid w:val="003E5822"/>
    <w:rsid w:val="003E598A"/>
    <w:rsid w:val="003E5C0F"/>
    <w:rsid w:val="003E5C8D"/>
    <w:rsid w:val="003E5D36"/>
    <w:rsid w:val="003E5E86"/>
    <w:rsid w:val="003E6248"/>
    <w:rsid w:val="003E63DB"/>
    <w:rsid w:val="003E6535"/>
    <w:rsid w:val="003E663A"/>
    <w:rsid w:val="003E6725"/>
    <w:rsid w:val="003E67AF"/>
    <w:rsid w:val="003E6C19"/>
    <w:rsid w:val="003E6C6A"/>
    <w:rsid w:val="003E6F68"/>
    <w:rsid w:val="003E71B9"/>
    <w:rsid w:val="003E71DD"/>
    <w:rsid w:val="003E7246"/>
    <w:rsid w:val="003E75F6"/>
    <w:rsid w:val="003E76C1"/>
    <w:rsid w:val="003E7D6F"/>
    <w:rsid w:val="003E7F20"/>
    <w:rsid w:val="003F0EF7"/>
    <w:rsid w:val="003F10C8"/>
    <w:rsid w:val="003F10E1"/>
    <w:rsid w:val="003F1240"/>
    <w:rsid w:val="003F130E"/>
    <w:rsid w:val="003F1354"/>
    <w:rsid w:val="003F13A9"/>
    <w:rsid w:val="003F1784"/>
    <w:rsid w:val="003F17F5"/>
    <w:rsid w:val="003F1839"/>
    <w:rsid w:val="003F1860"/>
    <w:rsid w:val="003F187A"/>
    <w:rsid w:val="003F1D0E"/>
    <w:rsid w:val="003F20BE"/>
    <w:rsid w:val="003F2689"/>
    <w:rsid w:val="003F2861"/>
    <w:rsid w:val="003F326C"/>
    <w:rsid w:val="003F3285"/>
    <w:rsid w:val="003F35DE"/>
    <w:rsid w:val="003F3654"/>
    <w:rsid w:val="003F3A97"/>
    <w:rsid w:val="003F3AAE"/>
    <w:rsid w:val="003F3CAE"/>
    <w:rsid w:val="003F3D16"/>
    <w:rsid w:val="003F3DD7"/>
    <w:rsid w:val="003F3EC7"/>
    <w:rsid w:val="003F4026"/>
    <w:rsid w:val="003F40E7"/>
    <w:rsid w:val="003F411E"/>
    <w:rsid w:val="003F42A1"/>
    <w:rsid w:val="003F42DB"/>
    <w:rsid w:val="003F43BE"/>
    <w:rsid w:val="003F4579"/>
    <w:rsid w:val="003F4E5D"/>
    <w:rsid w:val="003F546D"/>
    <w:rsid w:val="003F5474"/>
    <w:rsid w:val="003F5642"/>
    <w:rsid w:val="003F5684"/>
    <w:rsid w:val="003F5B3E"/>
    <w:rsid w:val="003F5D86"/>
    <w:rsid w:val="003F606C"/>
    <w:rsid w:val="003F614F"/>
    <w:rsid w:val="003F6162"/>
    <w:rsid w:val="003F61D0"/>
    <w:rsid w:val="003F63CD"/>
    <w:rsid w:val="003F641B"/>
    <w:rsid w:val="003F6716"/>
    <w:rsid w:val="003F68DC"/>
    <w:rsid w:val="003F70CA"/>
    <w:rsid w:val="003F7197"/>
    <w:rsid w:val="003F7199"/>
    <w:rsid w:val="003F73C2"/>
    <w:rsid w:val="003F7E13"/>
    <w:rsid w:val="003F7EC1"/>
    <w:rsid w:val="003F7F5E"/>
    <w:rsid w:val="00400231"/>
    <w:rsid w:val="00400252"/>
    <w:rsid w:val="0040059B"/>
    <w:rsid w:val="004006D9"/>
    <w:rsid w:val="00400B7F"/>
    <w:rsid w:val="00400B98"/>
    <w:rsid w:val="00400BCD"/>
    <w:rsid w:val="00400D05"/>
    <w:rsid w:val="00400F10"/>
    <w:rsid w:val="00400FB4"/>
    <w:rsid w:val="00401429"/>
    <w:rsid w:val="00401673"/>
    <w:rsid w:val="0040176B"/>
    <w:rsid w:val="00401978"/>
    <w:rsid w:val="00401ABC"/>
    <w:rsid w:val="00401B46"/>
    <w:rsid w:val="00401D89"/>
    <w:rsid w:val="00401FF8"/>
    <w:rsid w:val="00402070"/>
    <w:rsid w:val="004024D7"/>
    <w:rsid w:val="00402505"/>
    <w:rsid w:val="0040257F"/>
    <w:rsid w:val="0040259F"/>
    <w:rsid w:val="004025A7"/>
    <w:rsid w:val="004027AF"/>
    <w:rsid w:val="00402867"/>
    <w:rsid w:val="00402904"/>
    <w:rsid w:val="00402944"/>
    <w:rsid w:val="00402AFF"/>
    <w:rsid w:val="00402C5C"/>
    <w:rsid w:val="00402E9D"/>
    <w:rsid w:val="004031F8"/>
    <w:rsid w:val="00403762"/>
    <w:rsid w:val="00403780"/>
    <w:rsid w:val="00403895"/>
    <w:rsid w:val="00403B65"/>
    <w:rsid w:val="00403C44"/>
    <w:rsid w:val="00403E40"/>
    <w:rsid w:val="00403FB6"/>
    <w:rsid w:val="0040400B"/>
    <w:rsid w:val="004040A1"/>
    <w:rsid w:val="004040B3"/>
    <w:rsid w:val="00404155"/>
    <w:rsid w:val="004042AD"/>
    <w:rsid w:val="00404532"/>
    <w:rsid w:val="00404774"/>
    <w:rsid w:val="0040489C"/>
    <w:rsid w:val="00404935"/>
    <w:rsid w:val="00404A36"/>
    <w:rsid w:val="00404A5C"/>
    <w:rsid w:val="00404C79"/>
    <w:rsid w:val="00404E57"/>
    <w:rsid w:val="004050AF"/>
    <w:rsid w:val="004053C8"/>
    <w:rsid w:val="004054C8"/>
    <w:rsid w:val="00405A9F"/>
    <w:rsid w:val="004062E9"/>
    <w:rsid w:val="004063C3"/>
    <w:rsid w:val="00406441"/>
    <w:rsid w:val="0040658B"/>
    <w:rsid w:val="00406B76"/>
    <w:rsid w:val="00406C07"/>
    <w:rsid w:val="00406D80"/>
    <w:rsid w:val="00407803"/>
    <w:rsid w:val="00407807"/>
    <w:rsid w:val="004078D3"/>
    <w:rsid w:val="004079D2"/>
    <w:rsid w:val="00407BCA"/>
    <w:rsid w:val="00407BEE"/>
    <w:rsid w:val="00407D5E"/>
    <w:rsid w:val="00407F40"/>
    <w:rsid w:val="00410075"/>
    <w:rsid w:val="004103DE"/>
    <w:rsid w:val="00410471"/>
    <w:rsid w:val="0041060D"/>
    <w:rsid w:val="004109A9"/>
    <w:rsid w:val="00410B06"/>
    <w:rsid w:val="00410BC5"/>
    <w:rsid w:val="00410C15"/>
    <w:rsid w:val="00410C59"/>
    <w:rsid w:val="00410CE8"/>
    <w:rsid w:val="00411276"/>
    <w:rsid w:val="0041128F"/>
    <w:rsid w:val="00411499"/>
    <w:rsid w:val="00411515"/>
    <w:rsid w:val="0041152B"/>
    <w:rsid w:val="0041180F"/>
    <w:rsid w:val="0041184E"/>
    <w:rsid w:val="00412003"/>
    <w:rsid w:val="00412026"/>
    <w:rsid w:val="004121F8"/>
    <w:rsid w:val="0041288F"/>
    <w:rsid w:val="00412E53"/>
    <w:rsid w:val="00413413"/>
    <w:rsid w:val="0041341C"/>
    <w:rsid w:val="00413AEE"/>
    <w:rsid w:val="00413DC1"/>
    <w:rsid w:val="00413E7A"/>
    <w:rsid w:val="00414226"/>
    <w:rsid w:val="0041424B"/>
    <w:rsid w:val="00414319"/>
    <w:rsid w:val="0041446A"/>
    <w:rsid w:val="004144C1"/>
    <w:rsid w:val="00414677"/>
    <w:rsid w:val="0041512D"/>
    <w:rsid w:val="0041552F"/>
    <w:rsid w:val="0041568E"/>
    <w:rsid w:val="00415738"/>
    <w:rsid w:val="0041581A"/>
    <w:rsid w:val="00415DFF"/>
    <w:rsid w:val="00416284"/>
    <w:rsid w:val="004166DB"/>
    <w:rsid w:val="0041676E"/>
    <w:rsid w:val="00416956"/>
    <w:rsid w:val="00416B2F"/>
    <w:rsid w:val="00416FC6"/>
    <w:rsid w:val="004173BF"/>
    <w:rsid w:val="004174C5"/>
    <w:rsid w:val="00417768"/>
    <w:rsid w:val="004178CD"/>
    <w:rsid w:val="00417BBE"/>
    <w:rsid w:val="00417E74"/>
    <w:rsid w:val="00417EE1"/>
    <w:rsid w:val="004200A2"/>
    <w:rsid w:val="004204F9"/>
    <w:rsid w:val="00420730"/>
    <w:rsid w:val="00420894"/>
    <w:rsid w:val="00420BCE"/>
    <w:rsid w:val="00420CE4"/>
    <w:rsid w:val="004212DA"/>
    <w:rsid w:val="0042135A"/>
    <w:rsid w:val="004214DE"/>
    <w:rsid w:val="00421F06"/>
    <w:rsid w:val="0042204E"/>
    <w:rsid w:val="0042268C"/>
    <w:rsid w:val="00422697"/>
    <w:rsid w:val="004226C9"/>
    <w:rsid w:val="004227CF"/>
    <w:rsid w:val="00422B5E"/>
    <w:rsid w:val="00422C33"/>
    <w:rsid w:val="00423350"/>
    <w:rsid w:val="004234A8"/>
    <w:rsid w:val="004234EA"/>
    <w:rsid w:val="0042397F"/>
    <w:rsid w:val="00423B33"/>
    <w:rsid w:val="00423BDB"/>
    <w:rsid w:val="00423D16"/>
    <w:rsid w:val="00423E3A"/>
    <w:rsid w:val="00424070"/>
    <w:rsid w:val="00424105"/>
    <w:rsid w:val="00424649"/>
    <w:rsid w:val="00424739"/>
    <w:rsid w:val="004247AF"/>
    <w:rsid w:val="00424AF8"/>
    <w:rsid w:val="00424B4E"/>
    <w:rsid w:val="00424D25"/>
    <w:rsid w:val="004250EA"/>
    <w:rsid w:val="004251D1"/>
    <w:rsid w:val="004251EF"/>
    <w:rsid w:val="00425354"/>
    <w:rsid w:val="004253C3"/>
    <w:rsid w:val="00425550"/>
    <w:rsid w:val="004256A6"/>
    <w:rsid w:val="00425730"/>
    <w:rsid w:val="00425A90"/>
    <w:rsid w:val="00425B96"/>
    <w:rsid w:val="00425F81"/>
    <w:rsid w:val="00426055"/>
    <w:rsid w:val="004260B0"/>
    <w:rsid w:val="004260E7"/>
    <w:rsid w:val="00426C1A"/>
    <w:rsid w:val="00426FA6"/>
    <w:rsid w:val="004272A3"/>
    <w:rsid w:val="0042736E"/>
    <w:rsid w:val="00427712"/>
    <w:rsid w:val="00427742"/>
    <w:rsid w:val="00427772"/>
    <w:rsid w:val="004277F3"/>
    <w:rsid w:val="004279D7"/>
    <w:rsid w:val="00427DEC"/>
    <w:rsid w:val="00430130"/>
    <w:rsid w:val="00430268"/>
    <w:rsid w:val="00430331"/>
    <w:rsid w:val="004303A5"/>
    <w:rsid w:val="004305A4"/>
    <w:rsid w:val="004305C0"/>
    <w:rsid w:val="00430667"/>
    <w:rsid w:val="00430F6A"/>
    <w:rsid w:val="004310C7"/>
    <w:rsid w:val="00431812"/>
    <w:rsid w:val="00431AAD"/>
    <w:rsid w:val="00431AEF"/>
    <w:rsid w:val="00431C5E"/>
    <w:rsid w:val="00431D50"/>
    <w:rsid w:val="00431E3D"/>
    <w:rsid w:val="0043210F"/>
    <w:rsid w:val="0043262E"/>
    <w:rsid w:val="00432801"/>
    <w:rsid w:val="00432959"/>
    <w:rsid w:val="00432A86"/>
    <w:rsid w:val="00432FE1"/>
    <w:rsid w:val="0043310F"/>
    <w:rsid w:val="00433480"/>
    <w:rsid w:val="00433603"/>
    <w:rsid w:val="0043377C"/>
    <w:rsid w:val="004338BE"/>
    <w:rsid w:val="0043398D"/>
    <w:rsid w:val="0043398F"/>
    <w:rsid w:val="00433B0F"/>
    <w:rsid w:val="00433ECA"/>
    <w:rsid w:val="00433F30"/>
    <w:rsid w:val="00433F81"/>
    <w:rsid w:val="00434DE5"/>
    <w:rsid w:val="004352D0"/>
    <w:rsid w:val="00435316"/>
    <w:rsid w:val="004356AB"/>
    <w:rsid w:val="00435B5F"/>
    <w:rsid w:val="00435BBF"/>
    <w:rsid w:val="00435C21"/>
    <w:rsid w:val="00435D9C"/>
    <w:rsid w:val="00435F2C"/>
    <w:rsid w:val="004361CD"/>
    <w:rsid w:val="0043644C"/>
    <w:rsid w:val="0043648A"/>
    <w:rsid w:val="0043678E"/>
    <w:rsid w:val="004369EB"/>
    <w:rsid w:val="00436BC7"/>
    <w:rsid w:val="00436C33"/>
    <w:rsid w:val="00436D99"/>
    <w:rsid w:val="00437417"/>
    <w:rsid w:val="00437B12"/>
    <w:rsid w:val="00437C28"/>
    <w:rsid w:val="00437D43"/>
    <w:rsid w:val="004400DC"/>
    <w:rsid w:val="00440250"/>
    <w:rsid w:val="0044027E"/>
    <w:rsid w:val="00440307"/>
    <w:rsid w:val="0044058B"/>
    <w:rsid w:val="004406EA"/>
    <w:rsid w:val="004406EB"/>
    <w:rsid w:val="00440B1C"/>
    <w:rsid w:val="00440BC4"/>
    <w:rsid w:val="00440C03"/>
    <w:rsid w:val="00440C83"/>
    <w:rsid w:val="00440FF3"/>
    <w:rsid w:val="0044195B"/>
    <w:rsid w:val="00441A17"/>
    <w:rsid w:val="00441E52"/>
    <w:rsid w:val="00441F05"/>
    <w:rsid w:val="00441F70"/>
    <w:rsid w:val="00442201"/>
    <w:rsid w:val="0044253D"/>
    <w:rsid w:val="00442B18"/>
    <w:rsid w:val="00442C1D"/>
    <w:rsid w:val="00442DBD"/>
    <w:rsid w:val="00442EC9"/>
    <w:rsid w:val="00443078"/>
    <w:rsid w:val="0044325B"/>
    <w:rsid w:val="004434D2"/>
    <w:rsid w:val="004436DD"/>
    <w:rsid w:val="00443B27"/>
    <w:rsid w:val="00443C47"/>
    <w:rsid w:val="00443E26"/>
    <w:rsid w:val="00443EC3"/>
    <w:rsid w:val="00444121"/>
    <w:rsid w:val="004442E6"/>
    <w:rsid w:val="0044452E"/>
    <w:rsid w:val="00444626"/>
    <w:rsid w:val="004446D0"/>
    <w:rsid w:val="004448AF"/>
    <w:rsid w:val="00444E0A"/>
    <w:rsid w:val="00444FA9"/>
    <w:rsid w:val="00445038"/>
    <w:rsid w:val="004459B4"/>
    <w:rsid w:val="00445A99"/>
    <w:rsid w:val="00445DA1"/>
    <w:rsid w:val="00445DC1"/>
    <w:rsid w:val="00445DD2"/>
    <w:rsid w:val="00445FDA"/>
    <w:rsid w:val="004463F1"/>
    <w:rsid w:val="00446569"/>
    <w:rsid w:val="0044664D"/>
    <w:rsid w:val="0044668D"/>
    <w:rsid w:val="00446724"/>
    <w:rsid w:val="00446733"/>
    <w:rsid w:val="0044677A"/>
    <w:rsid w:val="0044678A"/>
    <w:rsid w:val="00446875"/>
    <w:rsid w:val="00446890"/>
    <w:rsid w:val="00446D07"/>
    <w:rsid w:val="00446E59"/>
    <w:rsid w:val="00446F04"/>
    <w:rsid w:val="00446FE4"/>
    <w:rsid w:val="004471A4"/>
    <w:rsid w:val="004471AB"/>
    <w:rsid w:val="00447207"/>
    <w:rsid w:val="0044762B"/>
    <w:rsid w:val="00447926"/>
    <w:rsid w:val="00447F87"/>
    <w:rsid w:val="004501F7"/>
    <w:rsid w:val="00450240"/>
    <w:rsid w:val="004502B3"/>
    <w:rsid w:val="0045052E"/>
    <w:rsid w:val="0045070D"/>
    <w:rsid w:val="0045086C"/>
    <w:rsid w:val="00450922"/>
    <w:rsid w:val="00450A0C"/>
    <w:rsid w:val="00450B64"/>
    <w:rsid w:val="004512A3"/>
    <w:rsid w:val="00451A3A"/>
    <w:rsid w:val="00451AE9"/>
    <w:rsid w:val="00451B3B"/>
    <w:rsid w:val="00452205"/>
    <w:rsid w:val="0045227A"/>
    <w:rsid w:val="004526C1"/>
    <w:rsid w:val="00452801"/>
    <w:rsid w:val="00452889"/>
    <w:rsid w:val="00452CED"/>
    <w:rsid w:val="00452E88"/>
    <w:rsid w:val="0045307E"/>
    <w:rsid w:val="00453174"/>
    <w:rsid w:val="00453194"/>
    <w:rsid w:val="004532C2"/>
    <w:rsid w:val="004533C2"/>
    <w:rsid w:val="0045350B"/>
    <w:rsid w:val="0045350C"/>
    <w:rsid w:val="00453588"/>
    <w:rsid w:val="00453633"/>
    <w:rsid w:val="0045379B"/>
    <w:rsid w:val="00453D92"/>
    <w:rsid w:val="00453D9E"/>
    <w:rsid w:val="00453FFA"/>
    <w:rsid w:val="00454131"/>
    <w:rsid w:val="00454425"/>
    <w:rsid w:val="0045470B"/>
    <w:rsid w:val="0045492D"/>
    <w:rsid w:val="00454A51"/>
    <w:rsid w:val="00454AE6"/>
    <w:rsid w:val="00454C7C"/>
    <w:rsid w:val="00454C86"/>
    <w:rsid w:val="00454CB7"/>
    <w:rsid w:val="00454D4B"/>
    <w:rsid w:val="00454E56"/>
    <w:rsid w:val="00454FE1"/>
    <w:rsid w:val="00455179"/>
    <w:rsid w:val="004551BD"/>
    <w:rsid w:val="00455A68"/>
    <w:rsid w:val="00455F50"/>
    <w:rsid w:val="00455F78"/>
    <w:rsid w:val="0045632F"/>
    <w:rsid w:val="004567B2"/>
    <w:rsid w:val="00456A48"/>
    <w:rsid w:val="00456A4C"/>
    <w:rsid w:val="00456B8A"/>
    <w:rsid w:val="00457056"/>
    <w:rsid w:val="004570CA"/>
    <w:rsid w:val="004570D3"/>
    <w:rsid w:val="00457390"/>
    <w:rsid w:val="00457598"/>
    <w:rsid w:val="00457639"/>
    <w:rsid w:val="0045769D"/>
    <w:rsid w:val="004579AD"/>
    <w:rsid w:val="00457DC6"/>
    <w:rsid w:val="00457F8C"/>
    <w:rsid w:val="00460318"/>
    <w:rsid w:val="00460364"/>
    <w:rsid w:val="004603C3"/>
    <w:rsid w:val="004609DB"/>
    <w:rsid w:val="00460B68"/>
    <w:rsid w:val="00460B84"/>
    <w:rsid w:val="00460C11"/>
    <w:rsid w:val="00460D90"/>
    <w:rsid w:val="00460E99"/>
    <w:rsid w:val="00460F4B"/>
    <w:rsid w:val="0046135F"/>
    <w:rsid w:val="00461565"/>
    <w:rsid w:val="00461C63"/>
    <w:rsid w:val="00461D76"/>
    <w:rsid w:val="00461E3F"/>
    <w:rsid w:val="00461F89"/>
    <w:rsid w:val="004620B8"/>
    <w:rsid w:val="00462195"/>
    <w:rsid w:val="004623F1"/>
    <w:rsid w:val="0046269B"/>
    <w:rsid w:val="00462841"/>
    <w:rsid w:val="00462886"/>
    <w:rsid w:val="00462C04"/>
    <w:rsid w:val="00462D09"/>
    <w:rsid w:val="00462D85"/>
    <w:rsid w:val="004636AC"/>
    <w:rsid w:val="00463717"/>
    <w:rsid w:val="004637B4"/>
    <w:rsid w:val="00463937"/>
    <w:rsid w:val="00463B70"/>
    <w:rsid w:val="00464065"/>
    <w:rsid w:val="00464066"/>
    <w:rsid w:val="0046414C"/>
    <w:rsid w:val="00464224"/>
    <w:rsid w:val="00464501"/>
    <w:rsid w:val="00464571"/>
    <w:rsid w:val="00464600"/>
    <w:rsid w:val="004647E9"/>
    <w:rsid w:val="004648D2"/>
    <w:rsid w:val="00464B60"/>
    <w:rsid w:val="00464CE4"/>
    <w:rsid w:val="00465150"/>
    <w:rsid w:val="00465172"/>
    <w:rsid w:val="004652E1"/>
    <w:rsid w:val="00465439"/>
    <w:rsid w:val="0046557C"/>
    <w:rsid w:val="004656CA"/>
    <w:rsid w:val="004657AF"/>
    <w:rsid w:val="004658A7"/>
    <w:rsid w:val="00465AE2"/>
    <w:rsid w:val="00465F10"/>
    <w:rsid w:val="004660F2"/>
    <w:rsid w:val="0046623F"/>
    <w:rsid w:val="004666D1"/>
    <w:rsid w:val="004669DC"/>
    <w:rsid w:val="00466D3D"/>
    <w:rsid w:val="00466D46"/>
    <w:rsid w:val="00466F72"/>
    <w:rsid w:val="004671A5"/>
    <w:rsid w:val="00467441"/>
    <w:rsid w:val="004674B9"/>
    <w:rsid w:val="00467661"/>
    <w:rsid w:val="00467760"/>
    <w:rsid w:val="00467766"/>
    <w:rsid w:val="004679B9"/>
    <w:rsid w:val="00467C0D"/>
    <w:rsid w:val="00467C10"/>
    <w:rsid w:val="004700D9"/>
    <w:rsid w:val="004701AA"/>
    <w:rsid w:val="004702C4"/>
    <w:rsid w:val="0047048E"/>
    <w:rsid w:val="00470992"/>
    <w:rsid w:val="004709C9"/>
    <w:rsid w:val="004709F3"/>
    <w:rsid w:val="00470BDE"/>
    <w:rsid w:val="00470BDF"/>
    <w:rsid w:val="00470D8B"/>
    <w:rsid w:val="00470DAB"/>
    <w:rsid w:val="00470F63"/>
    <w:rsid w:val="00470FE2"/>
    <w:rsid w:val="004712BC"/>
    <w:rsid w:val="00471310"/>
    <w:rsid w:val="004717A4"/>
    <w:rsid w:val="00471C58"/>
    <w:rsid w:val="00471C67"/>
    <w:rsid w:val="00471F01"/>
    <w:rsid w:val="00471FB1"/>
    <w:rsid w:val="00472220"/>
    <w:rsid w:val="00472333"/>
    <w:rsid w:val="00472578"/>
    <w:rsid w:val="0047274C"/>
    <w:rsid w:val="0047283C"/>
    <w:rsid w:val="00472B75"/>
    <w:rsid w:val="00472BDD"/>
    <w:rsid w:val="00472D6A"/>
    <w:rsid w:val="0047326A"/>
    <w:rsid w:val="0047349C"/>
    <w:rsid w:val="004734A9"/>
    <w:rsid w:val="00473516"/>
    <w:rsid w:val="00473593"/>
    <w:rsid w:val="0047367D"/>
    <w:rsid w:val="004736D0"/>
    <w:rsid w:val="0047393C"/>
    <w:rsid w:val="00473B1A"/>
    <w:rsid w:val="00473D2C"/>
    <w:rsid w:val="0047409A"/>
    <w:rsid w:val="004740D6"/>
    <w:rsid w:val="00474492"/>
    <w:rsid w:val="00474923"/>
    <w:rsid w:val="00474A15"/>
    <w:rsid w:val="00474C06"/>
    <w:rsid w:val="00474CC6"/>
    <w:rsid w:val="00474FEB"/>
    <w:rsid w:val="004751C3"/>
    <w:rsid w:val="004751EA"/>
    <w:rsid w:val="0047553C"/>
    <w:rsid w:val="004755DE"/>
    <w:rsid w:val="00475674"/>
    <w:rsid w:val="004757ED"/>
    <w:rsid w:val="00475899"/>
    <w:rsid w:val="00475941"/>
    <w:rsid w:val="00475B72"/>
    <w:rsid w:val="00475F2A"/>
    <w:rsid w:val="00476513"/>
    <w:rsid w:val="00476569"/>
    <w:rsid w:val="0047656E"/>
    <w:rsid w:val="0047662C"/>
    <w:rsid w:val="00476754"/>
    <w:rsid w:val="004769AA"/>
    <w:rsid w:val="00476A1D"/>
    <w:rsid w:val="00477564"/>
    <w:rsid w:val="00477CF6"/>
    <w:rsid w:val="00477D5C"/>
    <w:rsid w:val="004800FE"/>
    <w:rsid w:val="00480158"/>
    <w:rsid w:val="004805FE"/>
    <w:rsid w:val="004807A5"/>
    <w:rsid w:val="00480A56"/>
    <w:rsid w:val="00481339"/>
    <w:rsid w:val="004814A7"/>
    <w:rsid w:val="004816BD"/>
    <w:rsid w:val="0048196A"/>
    <w:rsid w:val="00481C1C"/>
    <w:rsid w:val="00481C36"/>
    <w:rsid w:val="004820C9"/>
    <w:rsid w:val="00482177"/>
    <w:rsid w:val="004824D4"/>
    <w:rsid w:val="00482672"/>
    <w:rsid w:val="00482B98"/>
    <w:rsid w:val="00482C5B"/>
    <w:rsid w:val="00482F09"/>
    <w:rsid w:val="0048314C"/>
    <w:rsid w:val="0048361E"/>
    <w:rsid w:val="00483961"/>
    <w:rsid w:val="00483A31"/>
    <w:rsid w:val="00483CB5"/>
    <w:rsid w:val="00483D81"/>
    <w:rsid w:val="00484044"/>
    <w:rsid w:val="00484619"/>
    <w:rsid w:val="00484630"/>
    <w:rsid w:val="0048464E"/>
    <w:rsid w:val="004847B4"/>
    <w:rsid w:val="00484972"/>
    <w:rsid w:val="00484C59"/>
    <w:rsid w:val="00484DBD"/>
    <w:rsid w:val="00485686"/>
    <w:rsid w:val="00485698"/>
    <w:rsid w:val="00485775"/>
    <w:rsid w:val="00485828"/>
    <w:rsid w:val="00485A25"/>
    <w:rsid w:val="00485AE1"/>
    <w:rsid w:val="00485D51"/>
    <w:rsid w:val="00485D62"/>
    <w:rsid w:val="00485D7F"/>
    <w:rsid w:val="00485F52"/>
    <w:rsid w:val="0048618C"/>
    <w:rsid w:val="004862E1"/>
    <w:rsid w:val="00486558"/>
    <w:rsid w:val="004867DB"/>
    <w:rsid w:val="00486B5C"/>
    <w:rsid w:val="00486F9E"/>
    <w:rsid w:val="00486FE4"/>
    <w:rsid w:val="0048706A"/>
    <w:rsid w:val="0048753B"/>
    <w:rsid w:val="0048756E"/>
    <w:rsid w:val="004878FA"/>
    <w:rsid w:val="00487A5C"/>
    <w:rsid w:val="00487C09"/>
    <w:rsid w:val="00487C90"/>
    <w:rsid w:val="00487CD1"/>
    <w:rsid w:val="00487E1E"/>
    <w:rsid w:val="004900D0"/>
    <w:rsid w:val="00490232"/>
    <w:rsid w:val="00490290"/>
    <w:rsid w:val="00490546"/>
    <w:rsid w:val="00490631"/>
    <w:rsid w:val="004906D1"/>
    <w:rsid w:val="004907CB"/>
    <w:rsid w:val="004907FC"/>
    <w:rsid w:val="00490876"/>
    <w:rsid w:val="00490B35"/>
    <w:rsid w:val="004911F8"/>
    <w:rsid w:val="00491231"/>
    <w:rsid w:val="0049124E"/>
    <w:rsid w:val="00491273"/>
    <w:rsid w:val="0049173A"/>
    <w:rsid w:val="004917E6"/>
    <w:rsid w:val="004919AB"/>
    <w:rsid w:val="00491C4F"/>
    <w:rsid w:val="00491E7F"/>
    <w:rsid w:val="004920A0"/>
    <w:rsid w:val="004924AB"/>
    <w:rsid w:val="00492698"/>
    <w:rsid w:val="00492765"/>
    <w:rsid w:val="00492B17"/>
    <w:rsid w:val="00492F34"/>
    <w:rsid w:val="004932E1"/>
    <w:rsid w:val="00493568"/>
    <w:rsid w:val="0049370F"/>
    <w:rsid w:val="00493AA8"/>
    <w:rsid w:val="00493F68"/>
    <w:rsid w:val="0049411A"/>
    <w:rsid w:val="004941D3"/>
    <w:rsid w:val="004942CF"/>
    <w:rsid w:val="004945F4"/>
    <w:rsid w:val="004946D7"/>
    <w:rsid w:val="004948A5"/>
    <w:rsid w:val="0049496B"/>
    <w:rsid w:val="00494EA2"/>
    <w:rsid w:val="0049526C"/>
    <w:rsid w:val="004957F9"/>
    <w:rsid w:val="0049589C"/>
    <w:rsid w:val="004958BD"/>
    <w:rsid w:val="00495B3C"/>
    <w:rsid w:val="00495D06"/>
    <w:rsid w:val="00495EFE"/>
    <w:rsid w:val="004960B1"/>
    <w:rsid w:val="004960B3"/>
    <w:rsid w:val="004966D4"/>
    <w:rsid w:val="004968E7"/>
    <w:rsid w:val="00496945"/>
    <w:rsid w:val="00496989"/>
    <w:rsid w:val="00496B1E"/>
    <w:rsid w:val="00496D62"/>
    <w:rsid w:val="00496DA4"/>
    <w:rsid w:val="00496EC6"/>
    <w:rsid w:val="00496FC7"/>
    <w:rsid w:val="004972E6"/>
    <w:rsid w:val="00497CAD"/>
    <w:rsid w:val="00497DF3"/>
    <w:rsid w:val="00497F56"/>
    <w:rsid w:val="004A0613"/>
    <w:rsid w:val="004A0878"/>
    <w:rsid w:val="004A0C5B"/>
    <w:rsid w:val="004A0F8F"/>
    <w:rsid w:val="004A1047"/>
    <w:rsid w:val="004A10CC"/>
    <w:rsid w:val="004A1578"/>
    <w:rsid w:val="004A15CA"/>
    <w:rsid w:val="004A18FA"/>
    <w:rsid w:val="004A1B78"/>
    <w:rsid w:val="004A1F43"/>
    <w:rsid w:val="004A2082"/>
    <w:rsid w:val="004A208A"/>
    <w:rsid w:val="004A2420"/>
    <w:rsid w:val="004A24FE"/>
    <w:rsid w:val="004A27E3"/>
    <w:rsid w:val="004A2E10"/>
    <w:rsid w:val="004A2FE8"/>
    <w:rsid w:val="004A30CC"/>
    <w:rsid w:val="004A3419"/>
    <w:rsid w:val="004A359D"/>
    <w:rsid w:val="004A362E"/>
    <w:rsid w:val="004A3A2F"/>
    <w:rsid w:val="004A3DE3"/>
    <w:rsid w:val="004A4019"/>
    <w:rsid w:val="004A423A"/>
    <w:rsid w:val="004A43DE"/>
    <w:rsid w:val="004A4408"/>
    <w:rsid w:val="004A4685"/>
    <w:rsid w:val="004A4986"/>
    <w:rsid w:val="004A4A24"/>
    <w:rsid w:val="004A4ABD"/>
    <w:rsid w:val="004A4B8C"/>
    <w:rsid w:val="004A4BBA"/>
    <w:rsid w:val="004A4C6E"/>
    <w:rsid w:val="004A4E1D"/>
    <w:rsid w:val="004A509B"/>
    <w:rsid w:val="004A50CE"/>
    <w:rsid w:val="004A530A"/>
    <w:rsid w:val="004A557E"/>
    <w:rsid w:val="004A5AB0"/>
    <w:rsid w:val="004A5B8F"/>
    <w:rsid w:val="004A5C86"/>
    <w:rsid w:val="004A62BC"/>
    <w:rsid w:val="004A63D8"/>
    <w:rsid w:val="004A67CC"/>
    <w:rsid w:val="004A691D"/>
    <w:rsid w:val="004A69A5"/>
    <w:rsid w:val="004A6A89"/>
    <w:rsid w:val="004A6CFD"/>
    <w:rsid w:val="004A786F"/>
    <w:rsid w:val="004A79C2"/>
    <w:rsid w:val="004A7C7E"/>
    <w:rsid w:val="004A7D81"/>
    <w:rsid w:val="004B0094"/>
    <w:rsid w:val="004B0205"/>
    <w:rsid w:val="004B02A4"/>
    <w:rsid w:val="004B0390"/>
    <w:rsid w:val="004B040F"/>
    <w:rsid w:val="004B08D0"/>
    <w:rsid w:val="004B08D3"/>
    <w:rsid w:val="004B0B94"/>
    <w:rsid w:val="004B0BBB"/>
    <w:rsid w:val="004B0EBA"/>
    <w:rsid w:val="004B0ECF"/>
    <w:rsid w:val="004B11B0"/>
    <w:rsid w:val="004B12D7"/>
    <w:rsid w:val="004B1453"/>
    <w:rsid w:val="004B18DD"/>
    <w:rsid w:val="004B192C"/>
    <w:rsid w:val="004B19FC"/>
    <w:rsid w:val="004B1CC1"/>
    <w:rsid w:val="004B1FAB"/>
    <w:rsid w:val="004B252E"/>
    <w:rsid w:val="004B25BF"/>
    <w:rsid w:val="004B26B1"/>
    <w:rsid w:val="004B27DA"/>
    <w:rsid w:val="004B285A"/>
    <w:rsid w:val="004B2964"/>
    <w:rsid w:val="004B2BEC"/>
    <w:rsid w:val="004B2C26"/>
    <w:rsid w:val="004B2C75"/>
    <w:rsid w:val="004B2C94"/>
    <w:rsid w:val="004B2E34"/>
    <w:rsid w:val="004B2FE2"/>
    <w:rsid w:val="004B30D1"/>
    <w:rsid w:val="004B325F"/>
    <w:rsid w:val="004B3624"/>
    <w:rsid w:val="004B3884"/>
    <w:rsid w:val="004B3898"/>
    <w:rsid w:val="004B3968"/>
    <w:rsid w:val="004B3A47"/>
    <w:rsid w:val="004B4362"/>
    <w:rsid w:val="004B446A"/>
    <w:rsid w:val="004B4975"/>
    <w:rsid w:val="004B4B15"/>
    <w:rsid w:val="004B4FD5"/>
    <w:rsid w:val="004B5182"/>
    <w:rsid w:val="004B51F1"/>
    <w:rsid w:val="004B53AB"/>
    <w:rsid w:val="004B54BA"/>
    <w:rsid w:val="004B5648"/>
    <w:rsid w:val="004B56A7"/>
    <w:rsid w:val="004B57B0"/>
    <w:rsid w:val="004B58EC"/>
    <w:rsid w:val="004B5B22"/>
    <w:rsid w:val="004B5BEC"/>
    <w:rsid w:val="004B6205"/>
    <w:rsid w:val="004B626D"/>
    <w:rsid w:val="004B630F"/>
    <w:rsid w:val="004B6417"/>
    <w:rsid w:val="004B66F4"/>
    <w:rsid w:val="004B6883"/>
    <w:rsid w:val="004B6907"/>
    <w:rsid w:val="004B6B42"/>
    <w:rsid w:val="004B7756"/>
    <w:rsid w:val="004B7850"/>
    <w:rsid w:val="004B7A71"/>
    <w:rsid w:val="004B7ADA"/>
    <w:rsid w:val="004C0046"/>
    <w:rsid w:val="004C0109"/>
    <w:rsid w:val="004C023B"/>
    <w:rsid w:val="004C03C7"/>
    <w:rsid w:val="004C04AB"/>
    <w:rsid w:val="004C0D43"/>
    <w:rsid w:val="004C0D5B"/>
    <w:rsid w:val="004C0D80"/>
    <w:rsid w:val="004C1057"/>
    <w:rsid w:val="004C110C"/>
    <w:rsid w:val="004C1225"/>
    <w:rsid w:val="004C1256"/>
    <w:rsid w:val="004C1289"/>
    <w:rsid w:val="004C15DC"/>
    <w:rsid w:val="004C19A9"/>
    <w:rsid w:val="004C1A4D"/>
    <w:rsid w:val="004C1B5C"/>
    <w:rsid w:val="004C1B73"/>
    <w:rsid w:val="004C1BB1"/>
    <w:rsid w:val="004C1FB4"/>
    <w:rsid w:val="004C204F"/>
    <w:rsid w:val="004C20E8"/>
    <w:rsid w:val="004C212D"/>
    <w:rsid w:val="004C2282"/>
    <w:rsid w:val="004C2323"/>
    <w:rsid w:val="004C27D8"/>
    <w:rsid w:val="004C29C4"/>
    <w:rsid w:val="004C2CF1"/>
    <w:rsid w:val="004C2D5D"/>
    <w:rsid w:val="004C2F68"/>
    <w:rsid w:val="004C308A"/>
    <w:rsid w:val="004C31E4"/>
    <w:rsid w:val="004C3234"/>
    <w:rsid w:val="004C328E"/>
    <w:rsid w:val="004C3543"/>
    <w:rsid w:val="004C35A3"/>
    <w:rsid w:val="004C35C3"/>
    <w:rsid w:val="004C3682"/>
    <w:rsid w:val="004C3E8A"/>
    <w:rsid w:val="004C3ED0"/>
    <w:rsid w:val="004C41BF"/>
    <w:rsid w:val="004C4617"/>
    <w:rsid w:val="004C462F"/>
    <w:rsid w:val="004C4A6A"/>
    <w:rsid w:val="004C4B13"/>
    <w:rsid w:val="004C4DD4"/>
    <w:rsid w:val="004C4EB6"/>
    <w:rsid w:val="004C5108"/>
    <w:rsid w:val="004C51DB"/>
    <w:rsid w:val="004C5BD3"/>
    <w:rsid w:val="004C5C72"/>
    <w:rsid w:val="004C612E"/>
    <w:rsid w:val="004C6278"/>
    <w:rsid w:val="004C650D"/>
    <w:rsid w:val="004C688E"/>
    <w:rsid w:val="004C6A50"/>
    <w:rsid w:val="004C6D16"/>
    <w:rsid w:val="004C6FDA"/>
    <w:rsid w:val="004C6FFD"/>
    <w:rsid w:val="004C71D5"/>
    <w:rsid w:val="004C7248"/>
    <w:rsid w:val="004C75EE"/>
    <w:rsid w:val="004C7A16"/>
    <w:rsid w:val="004C7B8F"/>
    <w:rsid w:val="004C7B99"/>
    <w:rsid w:val="004C7CF2"/>
    <w:rsid w:val="004C7F6F"/>
    <w:rsid w:val="004D043D"/>
    <w:rsid w:val="004D0561"/>
    <w:rsid w:val="004D067A"/>
    <w:rsid w:val="004D09E0"/>
    <w:rsid w:val="004D0B57"/>
    <w:rsid w:val="004D1085"/>
    <w:rsid w:val="004D12CE"/>
    <w:rsid w:val="004D1A3F"/>
    <w:rsid w:val="004D1B70"/>
    <w:rsid w:val="004D1B79"/>
    <w:rsid w:val="004D1BF6"/>
    <w:rsid w:val="004D1C4E"/>
    <w:rsid w:val="004D1FA1"/>
    <w:rsid w:val="004D1FBD"/>
    <w:rsid w:val="004D21EE"/>
    <w:rsid w:val="004D22EA"/>
    <w:rsid w:val="004D232D"/>
    <w:rsid w:val="004D23CB"/>
    <w:rsid w:val="004D245A"/>
    <w:rsid w:val="004D26BA"/>
    <w:rsid w:val="004D2A40"/>
    <w:rsid w:val="004D2AC5"/>
    <w:rsid w:val="004D2E9C"/>
    <w:rsid w:val="004D2EF2"/>
    <w:rsid w:val="004D305F"/>
    <w:rsid w:val="004D3060"/>
    <w:rsid w:val="004D319C"/>
    <w:rsid w:val="004D3299"/>
    <w:rsid w:val="004D368C"/>
    <w:rsid w:val="004D36C3"/>
    <w:rsid w:val="004D38AF"/>
    <w:rsid w:val="004D3DA7"/>
    <w:rsid w:val="004D3DF4"/>
    <w:rsid w:val="004D3E67"/>
    <w:rsid w:val="004D3F3A"/>
    <w:rsid w:val="004D4235"/>
    <w:rsid w:val="004D486E"/>
    <w:rsid w:val="004D491E"/>
    <w:rsid w:val="004D4C9C"/>
    <w:rsid w:val="004D5228"/>
    <w:rsid w:val="004D5476"/>
    <w:rsid w:val="004D563A"/>
    <w:rsid w:val="004D5691"/>
    <w:rsid w:val="004D5709"/>
    <w:rsid w:val="004D594E"/>
    <w:rsid w:val="004D5D2F"/>
    <w:rsid w:val="004D5E37"/>
    <w:rsid w:val="004D614C"/>
    <w:rsid w:val="004D617F"/>
    <w:rsid w:val="004D6293"/>
    <w:rsid w:val="004D66D3"/>
    <w:rsid w:val="004D6746"/>
    <w:rsid w:val="004D68D0"/>
    <w:rsid w:val="004D6991"/>
    <w:rsid w:val="004D69D5"/>
    <w:rsid w:val="004D6A67"/>
    <w:rsid w:val="004D6D91"/>
    <w:rsid w:val="004D737B"/>
    <w:rsid w:val="004D74B7"/>
    <w:rsid w:val="004D76CD"/>
    <w:rsid w:val="004D7879"/>
    <w:rsid w:val="004D79A8"/>
    <w:rsid w:val="004D7CB3"/>
    <w:rsid w:val="004D7D0F"/>
    <w:rsid w:val="004D7F95"/>
    <w:rsid w:val="004E02D9"/>
    <w:rsid w:val="004E0463"/>
    <w:rsid w:val="004E092E"/>
    <w:rsid w:val="004E0DE1"/>
    <w:rsid w:val="004E12B5"/>
    <w:rsid w:val="004E1703"/>
    <w:rsid w:val="004E1906"/>
    <w:rsid w:val="004E21D8"/>
    <w:rsid w:val="004E22B3"/>
    <w:rsid w:val="004E2333"/>
    <w:rsid w:val="004E2857"/>
    <w:rsid w:val="004E2DB4"/>
    <w:rsid w:val="004E2F8B"/>
    <w:rsid w:val="004E302A"/>
    <w:rsid w:val="004E3253"/>
    <w:rsid w:val="004E3993"/>
    <w:rsid w:val="004E3C23"/>
    <w:rsid w:val="004E3DFC"/>
    <w:rsid w:val="004E3E94"/>
    <w:rsid w:val="004E3F40"/>
    <w:rsid w:val="004E4259"/>
    <w:rsid w:val="004E42E6"/>
    <w:rsid w:val="004E4384"/>
    <w:rsid w:val="004E4637"/>
    <w:rsid w:val="004E463F"/>
    <w:rsid w:val="004E48C4"/>
    <w:rsid w:val="004E49E7"/>
    <w:rsid w:val="004E4B0C"/>
    <w:rsid w:val="004E4B29"/>
    <w:rsid w:val="004E4B34"/>
    <w:rsid w:val="004E4B61"/>
    <w:rsid w:val="004E4B90"/>
    <w:rsid w:val="004E53EF"/>
    <w:rsid w:val="004E54EB"/>
    <w:rsid w:val="004E55AC"/>
    <w:rsid w:val="004E59E3"/>
    <w:rsid w:val="004E5BF8"/>
    <w:rsid w:val="004E5CAA"/>
    <w:rsid w:val="004E5DA7"/>
    <w:rsid w:val="004E5F91"/>
    <w:rsid w:val="004E609C"/>
    <w:rsid w:val="004E60DC"/>
    <w:rsid w:val="004E632F"/>
    <w:rsid w:val="004E659C"/>
    <w:rsid w:val="004E660A"/>
    <w:rsid w:val="004E668E"/>
    <w:rsid w:val="004E66DA"/>
    <w:rsid w:val="004E67B9"/>
    <w:rsid w:val="004E6872"/>
    <w:rsid w:val="004E6F7F"/>
    <w:rsid w:val="004E70A6"/>
    <w:rsid w:val="004E7803"/>
    <w:rsid w:val="004E7AEB"/>
    <w:rsid w:val="004E7BE6"/>
    <w:rsid w:val="004E7C49"/>
    <w:rsid w:val="004E7DF7"/>
    <w:rsid w:val="004E7F98"/>
    <w:rsid w:val="004F04DC"/>
    <w:rsid w:val="004F05BF"/>
    <w:rsid w:val="004F06E0"/>
    <w:rsid w:val="004F1253"/>
    <w:rsid w:val="004F1294"/>
    <w:rsid w:val="004F14E9"/>
    <w:rsid w:val="004F16D2"/>
    <w:rsid w:val="004F1A2A"/>
    <w:rsid w:val="004F1D09"/>
    <w:rsid w:val="004F2002"/>
    <w:rsid w:val="004F200B"/>
    <w:rsid w:val="004F26A2"/>
    <w:rsid w:val="004F2935"/>
    <w:rsid w:val="004F29E9"/>
    <w:rsid w:val="004F2B46"/>
    <w:rsid w:val="004F2BAC"/>
    <w:rsid w:val="004F2EFA"/>
    <w:rsid w:val="004F318B"/>
    <w:rsid w:val="004F3356"/>
    <w:rsid w:val="004F33E9"/>
    <w:rsid w:val="004F349F"/>
    <w:rsid w:val="004F377D"/>
    <w:rsid w:val="004F3AE5"/>
    <w:rsid w:val="004F3CA5"/>
    <w:rsid w:val="004F3E33"/>
    <w:rsid w:val="004F47CB"/>
    <w:rsid w:val="004F49D0"/>
    <w:rsid w:val="004F4D9D"/>
    <w:rsid w:val="004F4E47"/>
    <w:rsid w:val="004F50A7"/>
    <w:rsid w:val="004F50D1"/>
    <w:rsid w:val="004F57EC"/>
    <w:rsid w:val="004F57FA"/>
    <w:rsid w:val="004F5FFD"/>
    <w:rsid w:val="004F6067"/>
    <w:rsid w:val="004F61A6"/>
    <w:rsid w:val="004F635B"/>
    <w:rsid w:val="004F685B"/>
    <w:rsid w:val="004F6892"/>
    <w:rsid w:val="004F69EA"/>
    <w:rsid w:val="004F6C90"/>
    <w:rsid w:val="004F6D70"/>
    <w:rsid w:val="004F6E4F"/>
    <w:rsid w:val="004F7097"/>
    <w:rsid w:val="004F7101"/>
    <w:rsid w:val="004F740F"/>
    <w:rsid w:val="004F7427"/>
    <w:rsid w:val="004F7695"/>
    <w:rsid w:val="004F7698"/>
    <w:rsid w:val="004F7708"/>
    <w:rsid w:val="004F770F"/>
    <w:rsid w:val="004F78FB"/>
    <w:rsid w:val="004F799C"/>
    <w:rsid w:val="004F7AB2"/>
    <w:rsid w:val="004F7CBB"/>
    <w:rsid w:val="0050025F"/>
    <w:rsid w:val="005002D9"/>
    <w:rsid w:val="0050037A"/>
    <w:rsid w:val="00500406"/>
    <w:rsid w:val="0050081A"/>
    <w:rsid w:val="00500C39"/>
    <w:rsid w:val="00500CDE"/>
    <w:rsid w:val="00500E1B"/>
    <w:rsid w:val="00500E8D"/>
    <w:rsid w:val="0050109B"/>
    <w:rsid w:val="005010D6"/>
    <w:rsid w:val="00501152"/>
    <w:rsid w:val="00501234"/>
    <w:rsid w:val="00501685"/>
    <w:rsid w:val="00501A9C"/>
    <w:rsid w:val="0050211D"/>
    <w:rsid w:val="0050269E"/>
    <w:rsid w:val="00502884"/>
    <w:rsid w:val="005028A0"/>
    <w:rsid w:val="005029B3"/>
    <w:rsid w:val="00502A13"/>
    <w:rsid w:val="00502ACF"/>
    <w:rsid w:val="00502B1D"/>
    <w:rsid w:val="00502E88"/>
    <w:rsid w:val="00502F5B"/>
    <w:rsid w:val="00502F7D"/>
    <w:rsid w:val="00503031"/>
    <w:rsid w:val="005035B3"/>
    <w:rsid w:val="0050367C"/>
    <w:rsid w:val="00503887"/>
    <w:rsid w:val="00503D5F"/>
    <w:rsid w:val="00503FC2"/>
    <w:rsid w:val="005041D8"/>
    <w:rsid w:val="00504795"/>
    <w:rsid w:val="0050482D"/>
    <w:rsid w:val="005049FE"/>
    <w:rsid w:val="00504B06"/>
    <w:rsid w:val="00504D03"/>
    <w:rsid w:val="00504EA6"/>
    <w:rsid w:val="0050544C"/>
    <w:rsid w:val="005054AD"/>
    <w:rsid w:val="005058AA"/>
    <w:rsid w:val="005059F9"/>
    <w:rsid w:val="00505B51"/>
    <w:rsid w:val="00505C00"/>
    <w:rsid w:val="00505E4C"/>
    <w:rsid w:val="00506065"/>
    <w:rsid w:val="005062BD"/>
    <w:rsid w:val="0050679F"/>
    <w:rsid w:val="00506915"/>
    <w:rsid w:val="00506B82"/>
    <w:rsid w:val="00506C9F"/>
    <w:rsid w:val="00506E9E"/>
    <w:rsid w:val="005071D7"/>
    <w:rsid w:val="0050741A"/>
    <w:rsid w:val="00507523"/>
    <w:rsid w:val="005075F7"/>
    <w:rsid w:val="005077D4"/>
    <w:rsid w:val="005077DC"/>
    <w:rsid w:val="005079C3"/>
    <w:rsid w:val="00507B1B"/>
    <w:rsid w:val="00507B87"/>
    <w:rsid w:val="00507D7B"/>
    <w:rsid w:val="005106EC"/>
    <w:rsid w:val="00510A5C"/>
    <w:rsid w:val="00510A93"/>
    <w:rsid w:val="00510BAD"/>
    <w:rsid w:val="00510C01"/>
    <w:rsid w:val="00510DBE"/>
    <w:rsid w:val="00510EEB"/>
    <w:rsid w:val="00511190"/>
    <w:rsid w:val="0051142A"/>
    <w:rsid w:val="00511537"/>
    <w:rsid w:val="0051192F"/>
    <w:rsid w:val="00511960"/>
    <w:rsid w:val="0051197B"/>
    <w:rsid w:val="00511BC3"/>
    <w:rsid w:val="00512005"/>
    <w:rsid w:val="005120E4"/>
    <w:rsid w:val="00512172"/>
    <w:rsid w:val="00512235"/>
    <w:rsid w:val="00512335"/>
    <w:rsid w:val="00512583"/>
    <w:rsid w:val="005129B8"/>
    <w:rsid w:val="00512B0A"/>
    <w:rsid w:val="00512B63"/>
    <w:rsid w:val="00513013"/>
    <w:rsid w:val="005131B2"/>
    <w:rsid w:val="0051359A"/>
    <w:rsid w:val="0051388A"/>
    <w:rsid w:val="00513A09"/>
    <w:rsid w:val="00514066"/>
    <w:rsid w:val="00514442"/>
    <w:rsid w:val="00514443"/>
    <w:rsid w:val="00514A79"/>
    <w:rsid w:val="00514B59"/>
    <w:rsid w:val="00514FE5"/>
    <w:rsid w:val="00515153"/>
    <w:rsid w:val="005154F4"/>
    <w:rsid w:val="0051577C"/>
    <w:rsid w:val="00515963"/>
    <w:rsid w:val="005159D7"/>
    <w:rsid w:val="00515B43"/>
    <w:rsid w:val="00515C14"/>
    <w:rsid w:val="00515D13"/>
    <w:rsid w:val="00516059"/>
    <w:rsid w:val="005162B6"/>
    <w:rsid w:val="00516363"/>
    <w:rsid w:val="005165B6"/>
    <w:rsid w:val="00516799"/>
    <w:rsid w:val="005167FB"/>
    <w:rsid w:val="005169D6"/>
    <w:rsid w:val="00516A48"/>
    <w:rsid w:val="00516B0A"/>
    <w:rsid w:val="00516CDA"/>
    <w:rsid w:val="00516D56"/>
    <w:rsid w:val="005171EE"/>
    <w:rsid w:val="00517542"/>
    <w:rsid w:val="005178E5"/>
    <w:rsid w:val="005179D1"/>
    <w:rsid w:val="00517B01"/>
    <w:rsid w:val="00517B0F"/>
    <w:rsid w:val="00517FBB"/>
    <w:rsid w:val="005200B4"/>
    <w:rsid w:val="0052016F"/>
    <w:rsid w:val="005204B9"/>
    <w:rsid w:val="00520525"/>
    <w:rsid w:val="00520558"/>
    <w:rsid w:val="00520641"/>
    <w:rsid w:val="00520687"/>
    <w:rsid w:val="0052106C"/>
    <w:rsid w:val="005211A5"/>
    <w:rsid w:val="00521200"/>
    <w:rsid w:val="0052120E"/>
    <w:rsid w:val="00521218"/>
    <w:rsid w:val="005212B2"/>
    <w:rsid w:val="005214E5"/>
    <w:rsid w:val="00521768"/>
    <w:rsid w:val="005217D7"/>
    <w:rsid w:val="005218B5"/>
    <w:rsid w:val="0052198E"/>
    <w:rsid w:val="00521A80"/>
    <w:rsid w:val="00521AC9"/>
    <w:rsid w:val="005221EB"/>
    <w:rsid w:val="00522468"/>
    <w:rsid w:val="0052266B"/>
    <w:rsid w:val="005226EE"/>
    <w:rsid w:val="00522995"/>
    <w:rsid w:val="00522A63"/>
    <w:rsid w:val="00522F19"/>
    <w:rsid w:val="00523214"/>
    <w:rsid w:val="005233FA"/>
    <w:rsid w:val="005236BD"/>
    <w:rsid w:val="0052377D"/>
    <w:rsid w:val="005239E1"/>
    <w:rsid w:val="00523CC7"/>
    <w:rsid w:val="00523CE8"/>
    <w:rsid w:val="00523DF5"/>
    <w:rsid w:val="00523E9A"/>
    <w:rsid w:val="00523EC1"/>
    <w:rsid w:val="0052418E"/>
    <w:rsid w:val="0052421C"/>
    <w:rsid w:val="00524235"/>
    <w:rsid w:val="005242BB"/>
    <w:rsid w:val="0052431A"/>
    <w:rsid w:val="005243B8"/>
    <w:rsid w:val="0052459D"/>
    <w:rsid w:val="0052461E"/>
    <w:rsid w:val="005246E1"/>
    <w:rsid w:val="005249E7"/>
    <w:rsid w:val="00524A87"/>
    <w:rsid w:val="00524C00"/>
    <w:rsid w:val="00524E0F"/>
    <w:rsid w:val="00524F4F"/>
    <w:rsid w:val="00524F8B"/>
    <w:rsid w:val="0052530F"/>
    <w:rsid w:val="0052540A"/>
    <w:rsid w:val="00525584"/>
    <w:rsid w:val="00525661"/>
    <w:rsid w:val="005256C9"/>
    <w:rsid w:val="005259D8"/>
    <w:rsid w:val="005262EE"/>
    <w:rsid w:val="0052688D"/>
    <w:rsid w:val="005268A8"/>
    <w:rsid w:val="00526BBF"/>
    <w:rsid w:val="00526F3B"/>
    <w:rsid w:val="00526FEC"/>
    <w:rsid w:val="0052726A"/>
    <w:rsid w:val="005272C5"/>
    <w:rsid w:val="005273D1"/>
    <w:rsid w:val="005275A4"/>
    <w:rsid w:val="0052771E"/>
    <w:rsid w:val="005278F9"/>
    <w:rsid w:val="005279DD"/>
    <w:rsid w:val="00527B1E"/>
    <w:rsid w:val="005300B1"/>
    <w:rsid w:val="00530283"/>
    <w:rsid w:val="005303DD"/>
    <w:rsid w:val="0053067B"/>
    <w:rsid w:val="005309EF"/>
    <w:rsid w:val="00530C3E"/>
    <w:rsid w:val="00530D14"/>
    <w:rsid w:val="00530D44"/>
    <w:rsid w:val="00531123"/>
    <w:rsid w:val="00531219"/>
    <w:rsid w:val="00531507"/>
    <w:rsid w:val="00531792"/>
    <w:rsid w:val="00531888"/>
    <w:rsid w:val="00531D8E"/>
    <w:rsid w:val="00531FEE"/>
    <w:rsid w:val="005320EA"/>
    <w:rsid w:val="00532226"/>
    <w:rsid w:val="0053222D"/>
    <w:rsid w:val="00532383"/>
    <w:rsid w:val="0053256C"/>
    <w:rsid w:val="005329B6"/>
    <w:rsid w:val="00532B17"/>
    <w:rsid w:val="00533002"/>
    <w:rsid w:val="005330E2"/>
    <w:rsid w:val="00533524"/>
    <w:rsid w:val="005338C9"/>
    <w:rsid w:val="005339E5"/>
    <w:rsid w:val="00533A22"/>
    <w:rsid w:val="00533A2B"/>
    <w:rsid w:val="00533ADE"/>
    <w:rsid w:val="00533CFC"/>
    <w:rsid w:val="00533E45"/>
    <w:rsid w:val="00533F97"/>
    <w:rsid w:val="00533FCA"/>
    <w:rsid w:val="005342B2"/>
    <w:rsid w:val="00534373"/>
    <w:rsid w:val="005344EE"/>
    <w:rsid w:val="0053468F"/>
    <w:rsid w:val="00534CFB"/>
    <w:rsid w:val="00534D04"/>
    <w:rsid w:val="00534DB4"/>
    <w:rsid w:val="00534FFA"/>
    <w:rsid w:val="0053537F"/>
    <w:rsid w:val="00535600"/>
    <w:rsid w:val="005357F4"/>
    <w:rsid w:val="00535911"/>
    <w:rsid w:val="00535B1B"/>
    <w:rsid w:val="00535F30"/>
    <w:rsid w:val="005361CB"/>
    <w:rsid w:val="0053644B"/>
    <w:rsid w:val="005366EE"/>
    <w:rsid w:val="0053671A"/>
    <w:rsid w:val="005368DE"/>
    <w:rsid w:val="005369B3"/>
    <w:rsid w:val="00536FC9"/>
    <w:rsid w:val="0053714A"/>
    <w:rsid w:val="005379BF"/>
    <w:rsid w:val="00537EAA"/>
    <w:rsid w:val="00537F03"/>
    <w:rsid w:val="0054048A"/>
    <w:rsid w:val="005404CA"/>
    <w:rsid w:val="00540912"/>
    <w:rsid w:val="00540AB1"/>
    <w:rsid w:val="00540AF0"/>
    <w:rsid w:val="00540C3C"/>
    <w:rsid w:val="00540D71"/>
    <w:rsid w:val="005410D2"/>
    <w:rsid w:val="0054140A"/>
    <w:rsid w:val="0054141B"/>
    <w:rsid w:val="005416A9"/>
    <w:rsid w:val="005417AC"/>
    <w:rsid w:val="005417FD"/>
    <w:rsid w:val="00541974"/>
    <w:rsid w:val="0054198C"/>
    <w:rsid w:val="00541B50"/>
    <w:rsid w:val="00541CE6"/>
    <w:rsid w:val="00541E50"/>
    <w:rsid w:val="00541E58"/>
    <w:rsid w:val="005421C8"/>
    <w:rsid w:val="005425A9"/>
    <w:rsid w:val="0054263C"/>
    <w:rsid w:val="00542685"/>
    <w:rsid w:val="005426FB"/>
    <w:rsid w:val="00542D18"/>
    <w:rsid w:val="00542ED5"/>
    <w:rsid w:val="005430E9"/>
    <w:rsid w:val="005433B0"/>
    <w:rsid w:val="005433E1"/>
    <w:rsid w:val="005437E1"/>
    <w:rsid w:val="00543A1D"/>
    <w:rsid w:val="00543B2B"/>
    <w:rsid w:val="00543D53"/>
    <w:rsid w:val="00543E25"/>
    <w:rsid w:val="00543E96"/>
    <w:rsid w:val="00543FE2"/>
    <w:rsid w:val="0054414C"/>
    <w:rsid w:val="00544256"/>
    <w:rsid w:val="005446BA"/>
    <w:rsid w:val="00544A11"/>
    <w:rsid w:val="00544BE3"/>
    <w:rsid w:val="00544D14"/>
    <w:rsid w:val="00544E1D"/>
    <w:rsid w:val="00544F68"/>
    <w:rsid w:val="0054509D"/>
    <w:rsid w:val="005450B1"/>
    <w:rsid w:val="005450D0"/>
    <w:rsid w:val="005451CF"/>
    <w:rsid w:val="005452CC"/>
    <w:rsid w:val="005456C6"/>
    <w:rsid w:val="00545BC7"/>
    <w:rsid w:val="00545FFC"/>
    <w:rsid w:val="0054605A"/>
    <w:rsid w:val="005464B8"/>
    <w:rsid w:val="0054650E"/>
    <w:rsid w:val="005468DA"/>
    <w:rsid w:val="0054699F"/>
    <w:rsid w:val="00546C4A"/>
    <w:rsid w:val="00546E41"/>
    <w:rsid w:val="00546F3C"/>
    <w:rsid w:val="00546FDA"/>
    <w:rsid w:val="0054729F"/>
    <w:rsid w:val="00547605"/>
    <w:rsid w:val="00547F18"/>
    <w:rsid w:val="00547FAE"/>
    <w:rsid w:val="00550137"/>
    <w:rsid w:val="00550196"/>
    <w:rsid w:val="00550304"/>
    <w:rsid w:val="00550428"/>
    <w:rsid w:val="00550D60"/>
    <w:rsid w:val="00551654"/>
    <w:rsid w:val="005516FA"/>
    <w:rsid w:val="00551E6D"/>
    <w:rsid w:val="00552746"/>
    <w:rsid w:val="00552964"/>
    <w:rsid w:val="005529D5"/>
    <w:rsid w:val="00552CAB"/>
    <w:rsid w:val="00552CC2"/>
    <w:rsid w:val="00552CE5"/>
    <w:rsid w:val="00553029"/>
    <w:rsid w:val="00553053"/>
    <w:rsid w:val="0055346D"/>
    <w:rsid w:val="005539E5"/>
    <w:rsid w:val="00553BA0"/>
    <w:rsid w:val="00553BCE"/>
    <w:rsid w:val="00553CF2"/>
    <w:rsid w:val="00553DEB"/>
    <w:rsid w:val="00553FB7"/>
    <w:rsid w:val="005540D0"/>
    <w:rsid w:val="00554741"/>
    <w:rsid w:val="00554A2C"/>
    <w:rsid w:val="00554C7A"/>
    <w:rsid w:val="00554D14"/>
    <w:rsid w:val="00554E0A"/>
    <w:rsid w:val="00554F22"/>
    <w:rsid w:val="00555114"/>
    <w:rsid w:val="0055532B"/>
    <w:rsid w:val="0055566A"/>
    <w:rsid w:val="00555D45"/>
    <w:rsid w:val="00556343"/>
    <w:rsid w:val="005563B4"/>
    <w:rsid w:val="00556478"/>
    <w:rsid w:val="005564F1"/>
    <w:rsid w:val="005565E6"/>
    <w:rsid w:val="00556D72"/>
    <w:rsid w:val="00556E52"/>
    <w:rsid w:val="00557572"/>
    <w:rsid w:val="005575C0"/>
    <w:rsid w:val="005578FB"/>
    <w:rsid w:val="0055792E"/>
    <w:rsid w:val="00557D1F"/>
    <w:rsid w:val="005608BF"/>
    <w:rsid w:val="00560A5E"/>
    <w:rsid w:val="00560CA6"/>
    <w:rsid w:val="00560D14"/>
    <w:rsid w:val="00560DA3"/>
    <w:rsid w:val="005615C1"/>
    <w:rsid w:val="00561619"/>
    <w:rsid w:val="005619D6"/>
    <w:rsid w:val="00561AA5"/>
    <w:rsid w:val="00561CC0"/>
    <w:rsid w:val="00561DF8"/>
    <w:rsid w:val="00561E89"/>
    <w:rsid w:val="00561F5B"/>
    <w:rsid w:val="00562047"/>
    <w:rsid w:val="0056236B"/>
    <w:rsid w:val="00562399"/>
    <w:rsid w:val="005624C5"/>
    <w:rsid w:val="005624FE"/>
    <w:rsid w:val="005625FA"/>
    <w:rsid w:val="005627C5"/>
    <w:rsid w:val="0056282D"/>
    <w:rsid w:val="00562995"/>
    <w:rsid w:val="00562CF1"/>
    <w:rsid w:val="005632AA"/>
    <w:rsid w:val="005632D4"/>
    <w:rsid w:val="0056362A"/>
    <w:rsid w:val="00563814"/>
    <w:rsid w:val="00563B42"/>
    <w:rsid w:val="00563BAA"/>
    <w:rsid w:val="00563C13"/>
    <w:rsid w:val="00563D33"/>
    <w:rsid w:val="005641CA"/>
    <w:rsid w:val="00564215"/>
    <w:rsid w:val="005643F2"/>
    <w:rsid w:val="0056445A"/>
    <w:rsid w:val="0056455F"/>
    <w:rsid w:val="005646C9"/>
    <w:rsid w:val="00564AC2"/>
    <w:rsid w:val="00564B49"/>
    <w:rsid w:val="00564D31"/>
    <w:rsid w:val="00564D4F"/>
    <w:rsid w:val="00564E74"/>
    <w:rsid w:val="005650EF"/>
    <w:rsid w:val="0056546F"/>
    <w:rsid w:val="00565644"/>
    <w:rsid w:val="005657BD"/>
    <w:rsid w:val="00565827"/>
    <w:rsid w:val="0056584A"/>
    <w:rsid w:val="005659F7"/>
    <w:rsid w:val="00565A21"/>
    <w:rsid w:val="00565BC7"/>
    <w:rsid w:val="00565E64"/>
    <w:rsid w:val="0056644C"/>
    <w:rsid w:val="0056662B"/>
    <w:rsid w:val="005666E9"/>
    <w:rsid w:val="00566B1E"/>
    <w:rsid w:val="00566D0F"/>
    <w:rsid w:val="00566ECF"/>
    <w:rsid w:val="00566FA8"/>
    <w:rsid w:val="00567088"/>
    <w:rsid w:val="005673CE"/>
    <w:rsid w:val="00567611"/>
    <w:rsid w:val="00567AA4"/>
    <w:rsid w:val="005707FF"/>
    <w:rsid w:val="0057097D"/>
    <w:rsid w:val="005709A5"/>
    <w:rsid w:val="00570C54"/>
    <w:rsid w:val="005710C0"/>
    <w:rsid w:val="00571192"/>
    <w:rsid w:val="005718D4"/>
    <w:rsid w:val="005718E3"/>
    <w:rsid w:val="0057197F"/>
    <w:rsid w:val="00571A89"/>
    <w:rsid w:val="00571BED"/>
    <w:rsid w:val="00571FB1"/>
    <w:rsid w:val="00571FC2"/>
    <w:rsid w:val="0057236E"/>
    <w:rsid w:val="005723E0"/>
    <w:rsid w:val="0057309B"/>
    <w:rsid w:val="00573247"/>
    <w:rsid w:val="00573362"/>
    <w:rsid w:val="00573918"/>
    <w:rsid w:val="00573BA3"/>
    <w:rsid w:val="00573CBF"/>
    <w:rsid w:val="005741B2"/>
    <w:rsid w:val="00574309"/>
    <w:rsid w:val="005744FE"/>
    <w:rsid w:val="00574B0C"/>
    <w:rsid w:val="00574B24"/>
    <w:rsid w:val="00574EFF"/>
    <w:rsid w:val="005750C8"/>
    <w:rsid w:val="005753C1"/>
    <w:rsid w:val="00575452"/>
    <w:rsid w:val="005754A4"/>
    <w:rsid w:val="00575511"/>
    <w:rsid w:val="005757D8"/>
    <w:rsid w:val="00575C76"/>
    <w:rsid w:val="0057611F"/>
    <w:rsid w:val="005761B9"/>
    <w:rsid w:val="0057629B"/>
    <w:rsid w:val="0057635F"/>
    <w:rsid w:val="00576373"/>
    <w:rsid w:val="00576470"/>
    <w:rsid w:val="0057662F"/>
    <w:rsid w:val="0057673F"/>
    <w:rsid w:val="00576760"/>
    <w:rsid w:val="005769FE"/>
    <w:rsid w:val="00576A8E"/>
    <w:rsid w:val="00576BB2"/>
    <w:rsid w:val="00576D8A"/>
    <w:rsid w:val="00576F5A"/>
    <w:rsid w:val="00576FE8"/>
    <w:rsid w:val="00576FFE"/>
    <w:rsid w:val="00577019"/>
    <w:rsid w:val="00577148"/>
    <w:rsid w:val="005771E2"/>
    <w:rsid w:val="005775FC"/>
    <w:rsid w:val="00577683"/>
    <w:rsid w:val="005776FF"/>
    <w:rsid w:val="00577848"/>
    <w:rsid w:val="005778EB"/>
    <w:rsid w:val="00577BD0"/>
    <w:rsid w:val="00577D98"/>
    <w:rsid w:val="00580439"/>
    <w:rsid w:val="00580565"/>
    <w:rsid w:val="00580668"/>
    <w:rsid w:val="005808CB"/>
    <w:rsid w:val="00580D78"/>
    <w:rsid w:val="00580F08"/>
    <w:rsid w:val="00581032"/>
    <w:rsid w:val="005812DF"/>
    <w:rsid w:val="0058148E"/>
    <w:rsid w:val="00581609"/>
    <w:rsid w:val="00581638"/>
    <w:rsid w:val="005816DA"/>
    <w:rsid w:val="0058174D"/>
    <w:rsid w:val="0058191D"/>
    <w:rsid w:val="00581C51"/>
    <w:rsid w:val="00581D86"/>
    <w:rsid w:val="00582027"/>
    <w:rsid w:val="0058208C"/>
    <w:rsid w:val="005820C7"/>
    <w:rsid w:val="00582122"/>
    <w:rsid w:val="00582191"/>
    <w:rsid w:val="0058254E"/>
    <w:rsid w:val="00582902"/>
    <w:rsid w:val="0058293D"/>
    <w:rsid w:val="00582964"/>
    <w:rsid w:val="00582A73"/>
    <w:rsid w:val="00582B76"/>
    <w:rsid w:val="00582D40"/>
    <w:rsid w:val="005830D5"/>
    <w:rsid w:val="00583114"/>
    <w:rsid w:val="005831E4"/>
    <w:rsid w:val="00583332"/>
    <w:rsid w:val="0058340F"/>
    <w:rsid w:val="00583706"/>
    <w:rsid w:val="005838A2"/>
    <w:rsid w:val="005839CE"/>
    <w:rsid w:val="005839D6"/>
    <w:rsid w:val="00583EE1"/>
    <w:rsid w:val="00584236"/>
    <w:rsid w:val="0058441D"/>
    <w:rsid w:val="00584603"/>
    <w:rsid w:val="00584720"/>
    <w:rsid w:val="0058497E"/>
    <w:rsid w:val="00584A4C"/>
    <w:rsid w:val="00584AE7"/>
    <w:rsid w:val="00584B89"/>
    <w:rsid w:val="00585148"/>
    <w:rsid w:val="005852FA"/>
    <w:rsid w:val="0058543F"/>
    <w:rsid w:val="005854AB"/>
    <w:rsid w:val="00585538"/>
    <w:rsid w:val="005856B4"/>
    <w:rsid w:val="00585776"/>
    <w:rsid w:val="00585FF1"/>
    <w:rsid w:val="00586090"/>
    <w:rsid w:val="005863A5"/>
    <w:rsid w:val="005866EF"/>
    <w:rsid w:val="005868E5"/>
    <w:rsid w:val="00586956"/>
    <w:rsid w:val="005869B4"/>
    <w:rsid w:val="00586B04"/>
    <w:rsid w:val="00586DB4"/>
    <w:rsid w:val="0058701F"/>
    <w:rsid w:val="0058711E"/>
    <w:rsid w:val="005871B8"/>
    <w:rsid w:val="0058720F"/>
    <w:rsid w:val="005873F4"/>
    <w:rsid w:val="00587B8E"/>
    <w:rsid w:val="00587C17"/>
    <w:rsid w:val="00587FF8"/>
    <w:rsid w:val="005900B6"/>
    <w:rsid w:val="005905E4"/>
    <w:rsid w:val="0059067E"/>
    <w:rsid w:val="00590790"/>
    <w:rsid w:val="0059081B"/>
    <w:rsid w:val="00590911"/>
    <w:rsid w:val="00590EB4"/>
    <w:rsid w:val="00591AC1"/>
    <w:rsid w:val="00591B42"/>
    <w:rsid w:val="00591D61"/>
    <w:rsid w:val="005920A2"/>
    <w:rsid w:val="00592100"/>
    <w:rsid w:val="00592111"/>
    <w:rsid w:val="00592280"/>
    <w:rsid w:val="005922A5"/>
    <w:rsid w:val="00592D44"/>
    <w:rsid w:val="00592EC4"/>
    <w:rsid w:val="00592F07"/>
    <w:rsid w:val="00592FE9"/>
    <w:rsid w:val="0059313F"/>
    <w:rsid w:val="0059316A"/>
    <w:rsid w:val="00593180"/>
    <w:rsid w:val="00593592"/>
    <w:rsid w:val="00593721"/>
    <w:rsid w:val="00593A7F"/>
    <w:rsid w:val="00594009"/>
    <w:rsid w:val="0059404C"/>
    <w:rsid w:val="00594178"/>
    <w:rsid w:val="0059436A"/>
    <w:rsid w:val="00594877"/>
    <w:rsid w:val="00594BA1"/>
    <w:rsid w:val="00594C32"/>
    <w:rsid w:val="00594C48"/>
    <w:rsid w:val="005956D0"/>
    <w:rsid w:val="005959B8"/>
    <w:rsid w:val="00595A7D"/>
    <w:rsid w:val="00595AF4"/>
    <w:rsid w:val="00595C26"/>
    <w:rsid w:val="00595FED"/>
    <w:rsid w:val="005961BE"/>
    <w:rsid w:val="00596364"/>
    <w:rsid w:val="005963D5"/>
    <w:rsid w:val="0059651F"/>
    <w:rsid w:val="00596CE7"/>
    <w:rsid w:val="00596D2B"/>
    <w:rsid w:val="00596F09"/>
    <w:rsid w:val="00596FAA"/>
    <w:rsid w:val="0059701C"/>
    <w:rsid w:val="005970F5"/>
    <w:rsid w:val="00597371"/>
    <w:rsid w:val="0059743F"/>
    <w:rsid w:val="005978C1"/>
    <w:rsid w:val="00597934"/>
    <w:rsid w:val="00597AE4"/>
    <w:rsid w:val="00597AFD"/>
    <w:rsid w:val="00597D75"/>
    <w:rsid w:val="00597F43"/>
    <w:rsid w:val="00597F7B"/>
    <w:rsid w:val="005A0071"/>
    <w:rsid w:val="005A00DD"/>
    <w:rsid w:val="005A052B"/>
    <w:rsid w:val="005A0589"/>
    <w:rsid w:val="005A0C06"/>
    <w:rsid w:val="005A0CD5"/>
    <w:rsid w:val="005A1222"/>
    <w:rsid w:val="005A1557"/>
    <w:rsid w:val="005A161B"/>
    <w:rsid w:val="005A1A90"/>
    <w:rsid w:val="005A1AA6"/>
    <w:rsid w:val="005A1EEA"/>
    <w:rsid w:val="005A2193"/>
    <w:rsid w:val="005A25B9"/>
    <w:rsid w:val="005A2815"/>
    <w:rsid w:val="005A2C42"/>
    <w:rsid w:val="005A2F16"/>
    <w:rsid w:val="005A2F82"/>
    <w:rsid w:val="005A2FE6"/>
    <w:rsid w:val="005A338B"/>
    <w:rsid w:val="005A34BC"/>
    <w:rsid w:val="005A3588"/>
    <w:rsid w:val="005A3636"/>
    <w:rsid w:val="005A3902"/>
    <w:rsid w:val="005A3A6F"/>
    <w:rsid w:val="005A3B39"/>
    <w:rsid w:val="005A40C2"/>
    <w:rsid w:val="005A4388"/>
    <w:rsid w:val="005A43AA"/>
    <w:rsid w:val="005A44F2"/>
    <w:rsid w:val="005A476D"/>
    <w:rsid w:val="005A48F1"/>
    <w:rsid w:val="005A4E2E"/>
    <w:rsid w:val="005A4E4B"/>
    <w:rsid w:val="005A5250"/>
    <w:rsid w:val="005A525A"/>
    <w:rsid w:val="005A537F"/>
    <w:rsid w:val="005A5386"/>
    <w:rsid w:val="005A53D7"/>
    <w:rsid w:val="005A5766"/>
    <w:rsid w:val="005A5A46"/>
    <w:rsid w:val="005A5BF4"/>
    <w:rsid w:val="005A5E11"/>
    <w:rsid w:val="005A6318"/>
    <w:rsid w:val="005A63ED"/>
    <w:rsid w:val="005A6626"/>
    <w:rsid w:val="005A6926"/>
    <w:rsid w:val="005A6B78"/>
    <w:rsid w:val="005A6FAA"/>
    <w:rsid w:val="005A701C"/>
    <w:rsid w:val="005A71B2"/>
    <w:rsid w:val="005A73D8"/>
    <w:rsid w:val="005A7691"/>
    <w:rsid w:val="005A7754"/>
    <w:rsid w:val="005A7918"/>
    <w:rsid w:val="005A79B6"/>
    <w:rsid w:val="005A7B80"/>
    <w:rsid w:val="005A7DD4"/>
    <w:rsid w:val="005A7E21"/>
    <w:rsid w:val="005A7E40"/>
    <w:rsid w:val="005A7EEA"/>
    <w:rsid w:val="005B0064"/>
    <w:rsid w:val="005B04E0"/>
    <w:rsid w:val="005B04FB"/>
    <w:rsid w:val="005B05CE"/>
    <w:rsid w:val="005B104D"/>
    <w:rsid w:val="005B13D6"/>
    <w:rsid w:val="005B143A"/>
    <w:rsid w:val="005B15BD"/>
    <w:rsid w:val="005B1A75"/>
    <w:rsid w:val="005B1DF7"/>
    <w:rsid w:val="005B22E3"/>
    <w:rsid w:val="005B24A5"/>
    <w:rsid w:val="005B24AF"/>
    <w:rsid w:val="005B253A"/>
    <w:rsid w:val="005B25DA"/>
    <w:rsid w:val="005B26DE"/>
    <w:rsid w:val="005B2CF4"/>
    <w:rsid w:val="005B3300"/>
    <w:rsid w:val="005B34E2"/>
    <w:rsid w:val="005B36AB"/>
    <w:rsid w:val="005B36B1"/>
    <w:rsid w:val="005B37A1"/>
    <w:rsid w:val="005B3AEF"/>
    <w:rsid w:val="005B426B"/>
    <w:rsid w:val="005B44E7"/>
    <w:rsid w:val="005B462D"/>
    <w:rsid w:val="005B48ED"/>
    <w:rsid w:val="005B491F"/>
    <w:rsid w:val="005B49F6"/>
    <w:rsid w:val="005B4C1D"/>
    <w:rsid w:val="005B4D29"/>
    <w:rsid w:val="005B4D41"/>
    <w:rsid w:val="005B4EA6"/>
    <w:rsid w:val="005B4F76"/>
    <w:rsid w:val="005B502F"/>
    <w:rsid w:val="005B54CF"/>
    <w:rsid w:val="005B5725"/>
    <w:rsid w:val="005B5CCB"/>
    <w:rsid w:val="005B5E98"/>
    <w:rsid w:val="005B6089"/>
    <w:rsid w:val="005B65AE"/>
    <w:rsid w:val="005B6787"/>
    <w:rsid w:val="005B67B7"/>
    <w:rsid w:val="005B67BC"/>
    <w:rsid w:val="005B69CF"/>
    <w:rsid w:val="005B6B62"/>
    <w:rsid w:val="005B6DF0"/>
    <w:rsid w:val="005B71FF"/>
    <w:rsid w:val="005B7341"/>
    <w:rsid w:val="005B75BB"/>
    <w:rsid w:val="005B7889"/>
    <w:rsid w:val="005B7A87"/>
    <w:rsid w:val="005B7B19"/>
    <w:rsid w:val="005B7C51"/>
    <w:rsid w:val="005B7D9E"/>
    <w:rsid w:val="005C0025"/>
    <w:rsid w:val="005C00BB"/>
    <w:rsid w:val="005C015C"/>
    <w:rsid w:val="005C0185"/>
    <w:rsid w:val="005C02B6"/>
    <w:rsid w:val="005C036E"/>
    <w:rsid w:val="005C0374"/>
    <w:rsid w:val="005C0455"/>
    <w:rsid w:val="005C0577"/>
    <w:rsid w:val="005C05A4"/>
    <w:rsid w:val="005C083E"/>
    <w:rsid w:val="005C08F6"/>
    <w:rsid w:val="005C099B"/>
    <w:rsid w:val="005C0A33"/>
    <w:rsid w:val="005C0AA5"/>
    <w:rsid w:val="005C0D87"/>
    <w:rsid w:val="005C0EF7"/>
    <w:rsid w:val="005C1047"/>
    <w:rsid w:val="005C126D"/>
    <w:rsid w:val="005C135F"/>
    <w:rsid w:val="005C167B"/>
    <w:rsid w:val="005C1984"/>
    <w:rsid w:val="005C1A1A"/>
    <w:rsid w:val="005C1F2A"/>
    <w:rsid w:val="005C1F6E"/>
    <w:rsid w:val="005C2296"/>
    <w:rsid w:val="005C242F"/>
    <w:rsid w:val="005C25BF"/>
    <w:rsid w:val="005C26D9"/>
    <w:rsid w:val="005C271A"/>
    <w:rsid w:val="005C303D"/>
    <w:rsid w:val="005C327D"/>
    <w:rsid w:val="005C35FD"/>
    <w:rsid w:val="005C3686"/>
    <w:rsid w:val="005C36DC"/>
    <w:rsid w:val="005C3820"/>
    <w:rsid w:val="005C3BF0"/>
    <w:rsid w:val="005C3DF0"/>
    <w:rsid w:val="005C404F"/>
    <w:rsid w:val="005C40B3"/>
    <w:rsid w:val="005C40BA"/>
    <w:rsid w:val="005C40E4"/>
    <w:rsid w:val="005C44E6"/>
    <w:rsid w:val="005C453D"/>
    <w:rsid w:val="005C46CC"/>
    <w:rsid w:val="005C4C79"/>
    <w:rsid w:val="005C4D50"/>
    <w:rsid w:val="005C4D89"/>
    <w:rsid w:val="005C4F77"/>
    <w:rsid w:val="005C4F81"/>
    <w:rsid w:val="005C52CB"/>
    <w:rsid w:val="005C562B"/>
    <w:rsid w:val="005C5989"/>
    <w:rsid w:val="005C59D5"/>
    <w:rsid w:val="005C5C4C"/>
    <w:rsid w:val="005C5CD3"/>
    <w:rsid w:val="005C5D24"/>
    <w:rsid w:val="005C5D65"/>
    <w:rsid w:val="005C5D69"/>
    <w:rsid w:val="005C5FF2"/>
    <w:rsid w:val="005C6809"/>
    <w:rsid w:val="005C683C"/>
    <w:rsid w:val="005C6869"/>
    <w:rsid w:val="005C6EB5"/>
    <w:rsid w:val="005C702C"/>
    <w:rsid w:val="005C70D4"/>
    <w:rsid w:val="005C712B"/>
    <w:rsid w:val="005C747C"/>
    <w:rsid w:val="005C74AF"/>
    <w:rsid w:val="005C7590"/>
    <w:rsid w:val="005C7922"/>
    <w:rsid w:val="005C7979"/>
    <w:rsid w:val="005C7B15"/>
    <w:rsid w:val="005C7B32"/>
    <w:rsid w:val="005D0426"/>
    <w:rsid w:val="005D042D"/>
    <w:rsid w:val="005D0729"/>
    <w:rsid w:val="005D0B73"/>
    <w:rsid w:val="005D0BB7"/>
    <w:rsid w:val="005D0C05"/>
    <w:rsid w:val="005D0E11"/>
    <w:rsid w:val="005D0EF5"/>
    <w:rsid w:val="005D1140"/>
    <w:rsid w:val="005D1293"/>
    <w:rsid w:val="005D155B"/>
    <w:rsid w:val="005D1A8F"/>
    <w:rsid w:val="005D2000"/>
    <w:rsid w:val="005D219F"/>
    <w:rsid w:val="005D2400"/>
    <w:rsid w:val="005D245E"/>
    <w:rsid w:val="005D25D4"/>
    <w:rsid w:val="005D2861"/>
    <w:rsid w:val="005D28AE"/>
    <w:rsid w:val="005D29A6"/>
    <w:rsid w:val="005D29C5"/>
    <w:rsid w:val="005D2D71"/>
    <w:rsid w:val="005D2D8D"/>
    <w:rsid w:val="005D3017"/>
    <w:rsid w:val="005D30D8"/>
    <w:rsid w:val="005D3326"/>
    <w:rsid w:val="005D33B3"/>
    <w:rsid w:val="005D3471"/>
    <w:rsid w:val="005D351D"/>
    <w:rsid w:val="005D3980"/>
    <w:rsid w:val="005D3A02"/>
    <w:rsid w:val="005D3E55"/>
    <w:rsid w:val="005D4134"/>
    <w:rsid w:val="005D43C7"/>
    <w:rsid w:val="005D452D"/>
    <w:rsid w:val="005D4662"/>
    <w:rsid w:val="005D4764"/>
    <w:rsid w:val="005D4A7D"/>
    <w:rsid w:val="005D4B7C"/>
    <w:rsid w:val="005D4B90"/>
    <w:rsid w:val="005D4C02"/>
    <w:rsid w:val="005D5919"/>
    <w:rsid w:val="005D592B"/>
    <w:rsid w:val="005D59E1"/>
    <w:rsid w:val="005D5D6F"/>
    <w:rsid w:val="005D6513"/>
    <w:rsid w:val="005D692F"/>
    <w:rsid w:val="005D6B73"/>
    <w:rsid w:val="005D6E21"/>
    <w:rsid w:val="005D7144"/>
    <w:rsid w:val="005D71F3"/>
    <w:rsid w:val="005D7607"/>
    <w:rsid w:val="005D7616"/>
    <w:rsid w:val="005D778F"/>
    <w:rsid w:val="005D798F"/>
    <w:rsid w:val="005D7D3E"/>
    <w:rsid w:val="005D7FA6"/>
    <w:rsid w:val="005E0130"/>
    <w:rsid w:val="005E09DF"/>
    <w:rsid w:val="005E09E0"/>
    <w:rsid w:val="005E0A6F"/>
    <w:rsid w:val="005E0ED7"/>
    <w:rsid w:val="005E0F4A"/>
    <w:rsid w:val="005E0F9F"/>
    <w:rsid w:val="005E13C3"/>
    <w:rsid w:val="005E1464"/>
    <w:rsid w:val="005E15C2"/>
    <w:rsid w:val="005E1748"/>
    <w:rsid w:val="005E183E"/>
    <w:rsid w:val="005E2199"/>
    <w:rsid w:val="005E223B"/>
    <w:rsid w:val="005E2360"/>
    <w:rsid w:val="005E27E2"/>
    <w:rsid w:val="005E28C6"/>
    <w:rsid w:val="005E2B92"/>
    <w:rsid w:val="005E2CB6"/>
    <w:rsid w:val="005E30DD"/>
    <w:rsid w:val="005E30FC"/>
    <w:rsid w:val="005E3104"/>
    <w:rsid w:val="005E313C"/>
    <w:rsid w:val="005E3610"/>
    <w:rsid w:val="005E375F"/>
    <w:rsid w:val="005E37C5"/>
    <w:rsid w:val="005E3AD3"/>
    <w:rsid w:val="005E3E68"/>
    <w:rsid w:val="005E3EDE"/>
    <w:rsid w:val="005E400C"/>
    <w:rsid w:val="005E4352"/>
    <w:rsid w:val="005E4578"/>
    <w:rsid w:val="005E4C76"/>
    <w:rsid w:val="005E5322"/>
    <w:rsid w:val="005E56D3"/>
    <w:rsid w:val="005E5EB3"/>
    <w:rsid w:val="005E6079"/>
    <w:rsid w:val="005E60B6"/>
    <w:rsid w:val="005E6158"/>
    <w:rsid w:val="005E648A"/>
    <w:rsid w:val="005E656D"/>
    <w:rsid w:val="005E66F4"/>
    <w:rsid w:val="005E68CB"/>
    <w:rsid w:val="005E694F"/>
    <w:rsid w:val="005E6D6C"/>
    <w:rsid w:val="005E7079"/>
    <w:rsid w:val="005E739B"/>
    <w:rsid w:val="005E73BE"/>
    <w:rsid w:val="005E741B"/>
    <w:rsid w:val="005E7793"/>
    <w:rsid w:val="005E7A9E"/>
    <w:rsid w:val="005E7F17"/>
    <w:rsid w:val="005E7F22"/>
    <w:rsid w:val="005E7F31"/>
    <w:rsid w:val="005E7FEB"/>
    <w:rsid w:val="005F02CA"/>
    <w:rsid w:val="005F03A0"/>
    <w:rsid w:val="005F05AD"/>
    <w:rsid w:val="005F06AC"/>
    <w:rsid w:val="005F090F"/>
    <w:rsid w:val="005F09D1"/>
    <w:rsid w:val="005F09F8"/>
    <w:rsid w:val="005F0AF4"/>
    <w:rsid w:val="005F0D50"/>
    <w:rsid w:val="005F0DC8"/>
    <w:rsid w:val="005F1190"/>
    <w:rsid w:val="005F1263"/>
    <w:rsid w:val="005F16A9"/>
    <w:rsid w:val="005F1886"/>
    <w:rsid w:val="005F1B52"/>
    <w:rsid w:val="005F1C4B"/>
    <w:rsid w:val="005F1C6D"/>
    <w:rsid w:val="005F2253"/>
    <w:rsid w:val="005F2371"/>
    <w:rsid w:val="005F2519"/>
    <w:rsid w:val="005F25AC"/>
    <w:rsid w:val="005F265E"/>
    <w:rsid w:val="005F295C"/>
    <w:rsid w:val="005F2B32"/>
    <w:rsid w:val="005F2F60"/>
    <w:rsid w:val="005F3224"/>
    <w:rsid w:val="005F35D9"/>
    <w:rsid w:val="005F36B8"/>
    <w:rsid w:val="005F36E4"/>
    <w:rsid w:val="005F3752"/>
    <w:rsid w:val="005F3CEB"/>
    <w:rsid w:val="005F3E47"/>
    <w:rsid w:val="005F3FB2"/>
    <w:rsid w:val="005F4034"/>
    <w:rsid w:val="005F41DA"/>
    <w:rsid w:val="005F44E3"/>
    <w:rsid w:val="005F4534"/>
    <w:rsid w:val="005F4592"/>
    <w:rsid w:val="005F484A"/>
    <w:rsid w:val="005F4B3F"/>
    <w:rsid w:val="005F4B59"/>
    <w:rsid w:val="005F4DA4"/>
    <w:rsid w:val="005F4E56"/>
    <w:rsid w:val="005F5007"/>
    <w:rsid w:val="005F5126"/>
    <w:rsid w:val="005F5129"/>
    <w:rsid w:val="005F5239"/>
    <w:rsid w:val="005F523C"/>
    <w:rsid w:val="005F528E"/>
    <w:rsid w:val="005F540F"/>
    <w:rsid w:val="005F558A"/>
    <w:rsid w:val="005F56AD"/>
    <w:rsid w:val="005F59AE"/>
    <w:rsid w:val="005F5BE5"/>
    <w:rsid w:val="005F5C83"/>
    <w:rsid w:val="005F5FDB"/>
    <w:rsid w:val="005F5FE2"/>
    <w:rsid w:val="005F67FC"/>
    <w:rsid w:val="005F6A92"/>
    <w:rsid w:val="005F6E50"/>
    <w:rsid w:val="005F71EA"/>
    <w:rsid w:val="005F724E"/>
    <w:rsid w:val="005F72BC"/>
    <w:rsid w:val="005F77F0"/>
    <w:rsid w:val="005F78EC"/>
    <w:rsid w:val="005F7AA3"/>
    <w:rsid w:val="005F7ACF"/>
    <w:rsid w:val="005F7BD4"/>
    <w:rsid w:val="005F7DC0"/>
    <w:rsid w:val="006005BD"/>
    <w:rsid w:val="006006E8"/>
    <w:rsid w:val="00600732"/>
    <w:rsid w:val="006008AA"/>
    <w:rsid w:val="006009C2"/>
    <w:rsid w:val="00600B17"/>
    <w:rsid w:val="00600E88"/>
    <w:rsid w:val="00601286"/>
    <w:rsid w:val="0060144D"/>
    <w:rsid w:val="00601752"/>
    <w:rsid w:val="006019D6"/>
    <w:rsid w:val="00601D11"/>
    <w:rsid w:val="0060204C"/>
    <w:rsid w:val="0060216A"/>
    <w:rsid w:val="006022BF"/>
    <w:rsid w:val="0060275F"/>
    <w:rsid w:val="00602891"/>
    <w:rsid w:val="006029AA"/>
    <w:rsid w:val="006029D6"/>
    <w:rsid w:val="00602AA1"/>
    <w:rsid w:val="00602B93"/>
    <w:rsid w:val="00602C93"/>
    <w:rsid w:val="00602D20"/>
    <w:rsid w:val="00602D7C"/>
    <w:rsid w:val="00603118"/>
    <w:rsid w:val="006031B4"/>
    <w:rsid w:val="006033CD"/>
    <w:rsid w:val="00603639"/>
    <w:rsid w:val="006037C3"/>
    <w:rsid w:val="006037DD"/>
    <w:rsid w:val="0060394C"/>
    <w:rsid w:val="00603BD4"/>
    <w:rsid w:val="00603C85"/>
    <w:rsid w:val="00603E6B"/>
    <w:rsid w:val="00603FC6"/>
    <w:rsid w:val="006040FF"/>
    <w:rsid w:val="0060437C"/>
    <w:rsid w:val="00604528"/>
    <w:rsid w:val="00604601"/>
    <w:rsid w:val="00604D97"/>
    <w:rsid w:val="00604DC9"/>
    <w:rsid w:val="00605175"/>
    <w:rsid w:val="00605244"/>
    <w:rsid w:val="006057F3"/>
    <w:rsid w:val="006057FB"/>
    <w:rsid w:val="0060585B"/>
    <w:rsid w:val="006058BE"/>
    <w:rsid w:val="00605926"/>
    <w:rsid w:val="00605BC3"/>
    <w:rsid w:val="00605C16"/>
    <w:rsid w:val="00605DFD"/>
    <w:rsid w:val="00606049"/>
    <w:rsid w:val="006061D6"/>
    <w:rsid w:val="0060635A"/>
    <w:rsid w:val="0060672C"/>
    <w:rsid w:val="006067D0"/>
    <w:rsid w:val="00606909"/>
    <w:rsid w:val="00606974"/>
    <w:rsid w:val="00606A32"/>
    <w:rsid w:val="00606BE5"/>
    <w:rsid w:val="00606D4E"/>
    <w:rsid w:val="0060726D"/>
    <w:rsid w:val="006073B1"/>
    <w:rsid w:val="006074BA"/>
    <w:rsid w:val="006075EA"/>
    <w:rsid w:val="00610060"/>
    <w:rsid w:val="00610163"/>
    <w:rsid w:val="00610170"/>
    <w:rsid w:val="00610193"/>
    <w:rsid w:val="00610553"/>
    <w:rsid w:val="006106B2"/>
    <w:rsid w:val="00610914"/>
    <w:rsid w:val="00610944"/>
    <w:rsid w:val="00610D24"/>
    <w:rsid w:val="00610D8D"/>
    <w:rsid w:val="00610F27"/>
    <w:rsid w:val="00610FCD"/>
    <w:rsid w:val="0061124C"/>
    <w:rsid w:val="00611434"/>
    <w:rsid w:val="0061177C"/>
    <w:rsid w:val="006118BD"/>
    <w:rsid w:val="006118FA"/>
    <w:rsid w:val="00611A11"/>
    <w:rsid w:val="00611A7A"/>
    <w:rsid w:val="00611BB5"/>
    <w:rsid w:val="0061212E"/>
    <w:rsid w:val="00612170"/>
    <w:rsid w:val="006127C9"/>
    <w:rsid w:val="0061295E"/>
    <w:rsid w:val="006129C7"/>
    <w:rsid w:val="00613483"/>
    <w:rsid w:val="0061356A"/>
    <w:rsid w:val="00613B19"/>
    <w:rsid w:val="00613DC7"/>
    <w:rsid w:val="006140BA"/>
    <w:rsid w:val="006145E2"/>
    <w:rsid w:val="0061480B"/>
    <w:rsid w:val="00614941"/>
    <w:rsid w:val="00614B80"/>
    <w:rsid w:val="00614DF7"/>
    <w:rsid w:val="0061516E"/>
    <w:rsid w:val="00615513"/>
    <w:rsid w:val="00615534"/>
    <w:rsid w:val="0061569E"/>
    <w:rsid w:val="006157E1"/>
    <w:rsid w:val="00615B8B"/>
    <w:rsid w:val="00616016"/>
    <w:rsid w:val="00616118"/>
    <w:rsid w:val="0061619B"/>
    <w:rsid w:val="006161EC"/>
    <w:rsid w:val="006165A8"/>
    <w:rsid w:val="00616CF0"/>
    <w:rsid w:val="00616EEF"/>
    <w:rsid w:val="00616F6C"/>
    <w:rsid w:val="00617129"/>
    <w:rsid w:val="006172AD"/>
    <w:rsid w:val="006172EB"/>
    <w:rsid w:val="006177B4"/>
    <w:rsid w:val="00617AA7"/>
    <w:rsid w:val="00617AE8"/>
    <w:rsid w:val="00617B7D"/>
    <w:rsid w:val="00617ED2"/>
    <w:rsid w:val="00617F43"/>
    <w:rsid w:val="0062013B"/>
    <w:rsid w:val="006203BD"/>
    <w:rsid w:val="006204DD"/>
    <w:rsid w:val="006205DE"/>
    <w:rsid w:val="00620628"/>
    <w:rsid w:val="00620651"/>
    <w:rsid w:val="00620663"/>
    <w:rsid w:val="00620CA2"/>
    <w:rsid w:val="00620DB0"/>
    <w:rsid w:val="00620E77"/>
    <w:rsid w:val="006212B5"/>
    <w:rsid w:val="0062137E"/>
    <w:rsid w:val="0062142D"/>
    <w:rsid w:val="00621577"/>
    <w:rsid w:val="006215AF"/>
    <w:rsid w:val="0062166E"/>
    <w:rsid w:val="00621675"/>
    <w:rsid w:val="00621956"/>
    <w:rsid w:val="006220AC"/>
    <w:rsid w:val="006221DD"/>
    <w:rsid w:val="00622A3D"/>
    <w:rsid w:val="00622BD2"/>
    <w:rsid w:val="00623220"/>
    <w:rsid w:val="006236FF"/>
    <w:rsid w:val="00623799"/>
    <w:rsid w:val="00623997"/>
    <w:rsid w:val="00623A91"/>
    <w:rsid w:val="00623BF3"/>
    <w:rsid w:val="00623CC1"/>
    <w:rsid w:val="00623DB1"/>
    <w:rsid w:val="00623F45"/>
    <w:rsid w:val="006244F1"/>
    <w:rsid w:val="00624761"/>
    <w:rsid w:val="006247FB"/>
    <w:rsid w:val="00624CA6"/>
    <w:rsid w:val="00624D01"/>
    <w:rsid w:val="00624E9C"/>
    <w:rsid w:val="00624F86"/>
    <w:rsid w:val="0062584D"/>
    <w:rsid w:val="00625AE3"/>
    <w:rsid w:val="00625E68"/>
    <w:rsid w:val="0062602B"/>
    <w:rsid w:val="00626250"/>
    <w:rsid w:val="006264C5"/>
    <w:rsid w:val="006269D8"/>
    <w:rsid w:val="006269E0"/>
    <w:rsid w:val="00626A88"/>
    <w:rsid w:val="00626CD9"/>
    <w:rsid w:val="00626F10"/>
    <w:rsid w:val="00626FD2"/>
    <w:rsid w:val="00626FE1"/>
    <w:rsid w:val="00627045"/>
    <w:rsid w:val="0062729D"/>
    <w:rsid w:val="006275F0"/>
    <w:rsid w:val="006277D0"/>
    <w:rsid w:val="00627BA0"/>
    <w:rsid w:val="00627C3F"/>
    <w:rsid w:val="00627CC2"/>
    <w:rsid w:val="00627D1C"/>
    <w:rsid w:val="00627E06"/>
    <w:rsid w:val="00630248"/>
    <w:rsid w:val="006303EC"/>
    <w:rsid w:val="00630816"/>
    <w:rsid w:val="00630CBE"/>
    <w:rsid w:val="0063101E"/>
    <w:rsid w:val="00631060"/>
    <w:rsid w:val="006310C3"/>
    <w:rsid w:val="00631228"/>
    <w:rsid w:val="0063151C"/>
    <w:rsid w:val="006317B1"/>
    <w:rsid w:val="00631C83"/>
    <w:rsid w:val="00631D6A"/>
    <w:rsid w:val="00632535"/>
    <w:rsid w:val="006325B9"/>
    <w:rsid w:val="006325C4"/>
    <w:rsid w:val="0063266D"/>
    <w:rsid w:val="00632B5F"/>
    <w:rsid w:val="00632F0C"/>
    <w:rsid w:val="00632F12"/>
    <w:rsid w:val="00633162"/>
    <w:rsid w:val="006332D0"/>
    <w:rsid w:val="0063361D"/>
    <w:rsid w:val="00633AD8"/>
    <w:rsid w:val="00633AF5"/>
    <w:rsid w:val="00633AFB"/>
    <w:rsid w:val="00633BAC"/>
    <w:rsid w:val="00633BC0"/>
    <w:rsid w:val="00633E49"/>
    <w:rsid w:val="00633EF5"/>
    <w:rsid w:val="00634343"/>
    <w:rsid w:val="00634518"/>
    <w:rsid w:val="006345AC"/>
    <w:rsid w:val="006347E1"/>
    <w:rsid w:val="00634820"/>
    <w:rsid w:val="00634849"/>
    <w:rsid w:val="00634B86"/>
    <w:rsid w:val="00634CB6"/>
    <w:rsid w:val="00634E5C"/>
    <w:rsid w:val="00634F70"/>
    <w:rsid w:val="00635226"/>
    <w:rsid w:val="00635356"/>
    <w:rsid w:val="0063589B"/>
    <w:rsid w:val="00635A94"/>
    <w:rsid w:val="00635DE5"/>
    <w:rsid w:val="00635EFF"/>
    <w:rsid w:val="00636127"/>
    <w:rsid w:val="00636359"/>
    <w:rsid w:val="0063643E"/>
    <w:rsid w:val="0063693F"/>
    <w:rsid w:val="00636D5B"/>
    <w:rsid w:val="00636E8E"/>
    <w:rsid w:val="00636F24"/>
    <w:rsid w:val="006372A5"/>
    <w:rsid w:val="0063735F"/>
    <w:rsid w:val="0063752F"/>
    <w:rsid w:val="00637DC3"/>
    <w:rsid w:val="00637ED3"/>
    <w:rsid w:val="00637FAC"/>
    <w:rsid w:val="00637FB6"/>
    <w:rsid w:val="00640074"/>
    <w:rsid w:val="006401F4"/>
    <w:rsid w:val="00640A4E"/>
    <w:rsid w:val="00640A57"/>
    <w:rsid w:val="00640AFB"/>
    <w:rsid w:val="00640B8B"/>
    <w:rsid w:val="00640E22"/>
    <w:rsid w:val="00641131"/>
    <w:rsid w:val="006412A1"/>
    <w:rsid w:val="00641787"/>
    <w:rsid w:val="006418E9"/>
    <w:rsid w:val="0064193B"/>
    <w:rsid w:val="00641A20"/>
    <w:rsid w:val="00641F3A"/>
    <w:rsid w:val="006420F5"/>
    <w:rsid w:val="00642244"/>
    <w:rsid w:val="006422D6"/>
    <w:rsid w:val="0064285E"/>
    <w:rsid w:val="0064291B"/>
    <w:rsid w:val="00642A51"/>
    <w:rsid w:val="00642BB1"/>
    <w:rsid w:val="00642BF4"/>
    <w:rsid w:val="00642CD6"/>
    <w:rsid w:val="00642DE0"/>
    <w:rsid w:val="006435D7"/>
    <w:rsid w:val="00643749"/>
    <w:rsid w:val="0064398A"/>
    <w:rsid w:val="00644014"/>
    <w:rsid w:val="0064428C"/>
    <w:rsid w:val="0064447C"/>
    <w:rsid w:val="00644507"/>
    <w:rsid w:val="0064479A"/>
    <w:rsid w:val="00644A98"/>
    <w:rsid w:val="00644F34"/>
    <w:rsid w:val="00644F8D"/>
    <w:rsid w:val="00645074"/>
    <w:rsid w:val="00645C99"/>
    <w:rsid w:val="00645D82"/>
    <w:rsid w:val="00645D9F"/>
    <w:rsid w:val="00645F71"/>
    <w:rsid w:val="00646105"/>
    <w:rsid w:val="00646229"/>
    <w:rsid w:val="00646381"/>
    <w:rsid w:val="00646403"/>
    <w:rsid w:val="00646502"/>
    <w:rsid w:val="00646693"/>
    <w:rsid w:val="0064686D"/>
    <w:rsid w:val="00646AA3"/>
    <w:rsid w:val="00646B16"/>
    <w:rsid w:val="00646C5B"/>
    <w:rsid w:val="00646D9A"/>
    <w:rsid w:val="00647169"/>
    <w:rsid w:val="00647339"/>
    <w:rsid w:val="0064739F"/>
    <w:rsid w:val="00647429"/>
    <w:rsid w:val="0064750E"/>
    <w:rsid w:val="006476FE"/>
    <w:rsid w:val="00647A57"/>
    <w:rsid w:val="00647CEF"/>
    <w:rsid w:val="00647DF3"/>
    <w:rsid w:val="00647E25"/>
    <w:rsid w:val="00647F22"/>
    <w:rsid w:val="006502CD"/>
    <w:rsid w:val="006503B4"/>
    <w:rsid w:val="006507F2"/>
    <w:rsid w:val="006508E8"/>
    <w:rsid w:val="00650ACC"/>
    <w:rsid w:val="00650C22"/>
    <w:rsid w:val="0065101C"/>
    <w:rsid w:val="006511C8"/>
    <w:rsid w:val="0065139E"/>
    <w:rsid w:val="006518CD"/>
    <w:rsid w:val="00651B00"/>
    <w:rsid w:val="0065242F"/>
    <w:rsid w:val="00652573"/>
    <w:rsid w:val="0065283D"/>
    <w:rsid w:val="00652C75"/>
    <w:rsid w:val="00652E25"/>
    <w:rsid w:val="00652F86"/>
    <w:rsid w:val="0065301F"/>
    <w:rsid w:val="006530A8"/>
    <w:rsid w:val="00653165"/>
    <w:rsid w:val="0065319A"/>
    <w:rsid w:val="006531BA"/>
    <w:rsid w:val="006535CE"/>
    <w:rsid w:val="006537A7"/>
    <w:rsid w:val="00653CE8"/>
    <w:rsid w:val="00653D31"/>
    <w:rsid w:val="00654092"/>
    <w:rsid w:val="006540EC"/>
    <w:rsid w:val="00654103"/>
    <w:rsid w:val="00654475"/>
    <w:rsid w:val="00654672"/>
    <w:rsid w:val="006546EB"/>
    <w:rsid w:val="0065489B"/>
    <w:rsid w:val="00654953"/>
    <w:rsid w:val="006549B0"/>
    <w:rsid w:val="00654B09"/>
    <w:rsid w:val="00654E05"/>
    <w:rsid w:val="00655728"/>
    <w:rsid w:val="00655799"/>
    <w:rsid w:val="006557F9"/>
    <w:rsid w:val="00655928"/>
    <w:rsid w:val="0065697F"/>
    <w:rsid w:val="00656AA6"/>
    <w:rsid w:val="00656B46"/>
    <w:rsid w:val="0065717F"/>
    <w:rsid w:val="006571AC"/>
    <w:rsid w:val="006574F6"/>
    <w:rsid w:val="006576B2"/>
    <w:rsid w:val="006576D2"/>
    <w:rsid w:val="00657A26"/>
    <w:rsid w:val="00657D93"/>
    <w:rsid w:val="00660143"/>
    <w:rsid w:val="00660238"/>
    <w:rsid w:val="0066031F"/>
    <w:rsid w:val="00660424"/>
    <w:rsid w:val="0066053E"/>
    <w:rsid w:val="0066055A"/>
    <w:rsid w:val="00660608"/>
    <w:rsid w:val="00660667"/>
    <w:rsid w:val="0066086D"/>
    <w:rsid w:val="00660CFB"/>
    <w:rsid w:val="00660F23"/>
    <w:rsid w:val="00661070"/>
    <w:rsid w:val="0066125E"/>
    <w:rsid w:val="006613FA"/>
    <w:rsid w:val="006614C2"/>
    <w:rsid w:val="00661753"/>
    <w:rsid w:val="00661822"/>
    <w:rsid w:val="0066189A"/>
    <w:rsid w:val="00661BE2"/>
    <w:rsid w:val="00661E48"/>
    <w:rsid w:val="00661F59"/>
    <w:rsid w:val="006626DF"/>
    <w:rsid w:val="006627A4"/>
    <w:rsid w:val="00662902"/>
    <w:rsid w:val="00662B37"/>
    <w:rsid w:val="00662D34"/>
    <w:rsid w:val="00662EEA"/>
    <w:rsid w:val="00663100"/>
    <w:rsid w:val="00663352"/>
    <w:rsid w:val="00663520"/>
    <w:rsid w:val="00663535"/>
    <w:rsid w:val="00663811"/>
    <w:rsid w:val="00663C61"/>
    <w:rsid w:val="00663CDE"/>
    <w:rsid w:val="00663E26"/>
    <w:rsid w:val="00663EDE"/>
    <w:rsid w:val="006645B4"/>
    <w:rsid w:val="006645C2"/>
    <w:rsid w:val="00664812"/>
    <w:rsid w:val="00664AFB"/>
    <w:rsid w:val="00664B4F"/>
    <w:rsid w:val="00664C97"/>
    <w:rsid w:val="00664ECA"/>
    <w:rsid w:val="00664F09"/>
    <w:rsid w:val="00664F8D"/>
    <w:rsid w:val="0066547A"/>
    <w:rsid w:val="00665584"/>
    <w:rsid w:val="006657B9"/>
    <w:rsid w:val="0066588D"/>
    <w:rsid w:val="00665CEC"/>
    <w:rsid w:val="00665D7B"/>
    <w:rsid w:val="00665EFB"/>
    <w:rsid w:val="00666207"/>
    <w:rsid w:val="00666862"/>
    <w:rsid w:val="0066701C"/>
    <w:rsid w:val="0066726E"/>
    <w:rsid w:val="00667926"/>
    <w:rsid w:val="00667D17"/>
    <w:rsid w:val="00667F28"/>
    <w:rsid w:val="0067043B"/>
    <w:rsid w:val="006704B8"/>
    <w:rsid w:val="00670502"/>
    <w:rsid w:val="006709F1"/>
    <w:rsid w:val="00670BB1"/>
    <w:rsid w:val="00670BEC"/>
    <w:rsid w:val="00671075"/>
    <w:rsid w:val="0067184B"/>
    <w:rsid w:val="006719B1"/>
    <w:rsid w:val="00671B9B"/>
    <w:rsid w:val="00671C1C"/>
    <w:rsid w:val="00671E3F"/>
    <w:rsid w:val="0067207D"/>
    <w:rsid w:val="006720C8"/>
    <w:rsid w:val="006723B4"/>
    <w:rsid w:val="0067243F"/>
    <w:rsid w:val="00672531"/>
    <w:rsid w:val="0067288D"/>
    <w:rsid w:val="0067294F"/>
    <w:rsid w:val="006729D7"/>
    <w:rsid w:val="00672A49"/>
    <w:rsid w:val="00672B75"/>
    <w:rsid w:val="00672E4A"/>
    <w:rsid w:val="00672EDD"/>
    <w:rsid w:val="006733FD"/>
    <w:rsid w:val="006739FF"/>
    <w:rsid w:val="00673B16"/>
    <w:rsid w:val="00673BEE"/>
    <w:rsid w:val="00673EEB"/>
    <w:rsid w:val="0067430E"/>
    <w:rsid w:val="006743A7"/>
    <w:rsid w:val="00674426"/>
    <w:rsid w:val="00674B35"/>
    <w:rsid w:val="00674BF0"/>
    <w:rsid w:val="00674CEB"/>
    <w:rsid w:val="0067501B"/>
    <w:rsid w:val="006750A8"/>
    <w:rsid w:val="00675136"/>
    <w:rsid w:val="00675262"/>
    <w:rsid w:val="006755D2"/>
    <w:rsid w:val="0067564E"/>
    <w:rsid w:val="006757C8"/>
    <w:rsid w:val="00675BDC"/>
    <w:rsid w:val="00675EF6"/>
    <w:rsid w:val="0067648A"/>
    <w:rsid w:val="006764EA"/>
    <w:rsid w:val="00676508"/>
    <w:rsid w:val="00676A00"/>
    <w:rsid w:val="00676AD0"/>
    <w:rsid w:val="00676B8A"/>
    <w:rsid w:val="00676C10"/>
    <w:rsid w:val="00676CED"/>
    <w:rsid w:val="006772A3"/>
    <w:rsid w:val="00677917"/>
    <w:rsid w:val="00677A49"/>
    <w:rsid w:val="00677A71"/>
    <w:rsid w:val="00677E03"/>
    <w:rsid w:val="0068000A"/>
    <w:rsid w:val="006800E6"/>
    <w:rsid w:val="0068014D"/>
    <w:rsid w:val="0068031A"/>
    <w:rsid w:val="0068051D"/>
    <w:rsid w:val="00680581"/>
    <w:rsid w:val="006805E0"/>
    <w:rsid w:val="00680973"/>
    <w:rsid w:val="00680F0F"/>
    <w:rsid w:val="00681116"/>
    <w:rsid w:val="0068114B"/>
    <w:rsid w:val="0068128C"/>
    <w:rsid w:val="00681357"/>
    <w:rsid w:val="00681566"/>
    <w:rsid w:val="006817E7"/>
    <w:rsid w:val="006819F6"/>
    <w:rsid w:val="00681B00"/>
    <w:rsid w:val="00681FF3"/>
    <w:rsid w:val="006825DA"/>
    <w:rsid w:val="00682794"/>
    <w:rsid w:val="00682C1D"/>
    <w:rsid w:val="00682C94"/>
    <w:rsid w:val="00682DD4"/>
    <w:rsid w:val="00682F92"/>
    <w:rsid w:val="00683748"/>
    <w:rsid w:val="00683778"/>
    <w:rsid w:val="006837EE"/>
    <w:rsid w:val="00683903"/>
    <w:rsid w:val="00683C12"/>
    <w:rsid w:val="00683CAD"/>
    <w:rsid w:val="00683D56"/>
    <w:rsid w:val="00683F1A"/>
    <w:rsid w:val="006840BC"/>
    <w:rsid w:val="00684111"/>
    <w:rsid w:val="006841B2"/>
    <w:rsid w:val="0068461C"/>
    <w:rsid w:val="006846DC"/>
    <w:rsid w:val="0068484F"/>
    <w:rsid w:val="00684CAF"/>
    <w:rsid w:val="00684E27"/>
    <w:rsid w:val="00684E71"/>
    <w:rsid w:val="00684F42"/>
    <w:rsid w:val="0068509C"/>
    <w:rsid w:val="00685273"/>
    <w:rsid w:val="006852E1"/>
    <w:rsid w:val="006853D2"/>
    <w:rsid w:val="00685569"/>
    <w:rsid w:val="00685616"/>
    <w:rsid w:val="006859F4"/>
    <w:rsid w:val="00685CFC"/>
    <w:rsid w:val="00686436"/>
    <w:rsid w:val="00686CF5"/>
    <w:rsid w:val="00686F16"/>
    <w:rsid w:val="00686FA4"/>
    <w:rsid w:val="006871E0"/>
    <w:rsid w:val="0068746A"/>
    <w:rsid w:val="006874F1"/>
    <w:rsid w:val="00687616"/>
    <w:rsid w:val="006876A2"/>
    <w:rsid w:val="00687738"/>
    <w:rsid w:val="00687757"/>
    <w:rsid w:val="00687881"/>
    <w:rsid w:val="0068798D"/>
    <w:rsid w:val="00687A83"/>
    <w:rsid w:val="00687D2B"/>
    <w:rsid w:val="00690076"/>
    <w:rsid w:val="006900C4"/>
    <w:rsid w:val="006903EF"/>
    <w:rsid w:val="00690629"/>
    <w:rsid w:val="00690DE7"/>
    <w:rsid w:val="00690F00"/>
    <w:rsid w:val="00691025"/>
    <w:rsid w:val="0069125E"/>
    <w:rsid w:val="0069149C"/>
    <w:rsid w:val="00691549"/>
    <w:rsid w:val="006917E5"/>
    <w:rsid w:val="00691977"/>
    <w:rsid w:val="006919F0"/>
    <w:rsid w:val="00691C42"/>
    <w:rsid w:val="00691CA8"/>
    <w:rsid w:val="00691CCB"/>
    <w:rsid w:val="00691ED9"/>
    <w:rsid w:val="00692109"/>
    <w:rsid w:val="0069217E"/>
    <w:rsid w:val="0069250A"/>
    <w:rsid w:val="00692512"/>
    <w:rsid w:val="0069252B"/>
    <w:rsid w:val="006925A5"/>
    <w:rsid w:val="00692653"/>
    <w:rsid w:val="00692716"/>
    <w:rsid w:val="00692764"/>
    <w:rsid w:val="00692822"/>
    <w:rsid w:val="00692904"/>
    <w:rsid w:val="00692923"/>
    <w:rsid w:val="00692D53"/>
    <w:rsid w:val="00692F5B"/>
    <w:rsid w:val="006930A6"/>
    <w:rsid w:val="006931B3"/>
    <w:rsid w:val="00693200"/>
    <w:rsid w:val="006932D0"/>
    <w:rsid w:val="006934A7"/>
    <w:rsid w:val="006935E1"/>
    <w:rsid w:val="0069366D"/>
    <w:rsid w:val="00693671"/>
    <w:rsid w:val="00693A48"/>
    <w:rsid w:val="00693A49"/>
    <w:rsid w:val="00693BE0"/>
    <w:rsid w:val="00693FEC"/>
    <w:rsid w:val="0069404E"/>
    <w:rsid w:val="006941C5"/>
    <w:rsid w:val="0069433E"/>
    <w:rsid w:val="006945EA"/>
    <w:rsid w:val="0069465D"/>
    <w:rsid w:val="00694671"/>
    <w:rsid w:val="006949A4"/>
    <w:rsid w:val="00694DBB"/>
    <w:rsid w:val="00695085"/>
    <w:rsid w:val="006951EF"/>
    <w:rsid w:val="0069527E"/>
    <w:rsid w:val="006952CC"/>
    <w:rsid w:val="006952D1"/>
    <w:rsid w:val="006957F7"/>
    <w:rsid w:val="00695AB4"/>
    <w:rsid w:val="00695BC4"/>
    <w:rsid w:val="00695C99"/>
    <w:rsid w:val="00695EB7"/>
    <w:rsid w:val="00695F09"/>
    <w:rsid w:val="00695FAD"/>
    <w:rsid w:val="006964AD"/>
    <w:rsid w:val="006964F4"/>
    <w:rsid w:val="006965B9"/>
    <w:rsid w:val="00696725"/>
    <w:rsid w:val="006969F8"/>
    <w:rsid w:val="00696A46"/>
    <w:rsid w:val="00696ADD"/>
    <w:rsid w:val="00696B18"/>
    <w:rsid w:val="00696C10"/>
    <w:rsid w:val="0069736C"/>
    <w:rsid w:val="00697370"/>
    <w:rsid w:val="0069765B"/>
    <w:rsid w:val="0069796B"/>
    <w:rsid w:val="00697987"/>
    <w:rsid w:val="006A02EF"/>
    <w:rsid w:val="006A0492"/>
    <w:rsid w:val="006A0575"/>
    <w:rsid w:val="006A0B31"/>
    <w:rsid w:val="006A0CB9"/>
    <w:rsid w:val="006A0D3B"/>
    <w:rsid w:val="006A0E97"/>
    <w:rsid w:val="006A0F4D"/>
    <w:rsid w:val="006A171F"/>
    <w:rsid w:val="006A1785"/>
    <w:rsid w:val="006A1977"/>
    <w:rsid w:val="006A1A6C"/>
    <w:rsid w:val="006A1C66"/>
    <w:rsid w:val="006A1E2A"/>
    <w:rsid w:val="006A1FC6"/>
    <w:rsid w:val="006A221E"/>
    <w:rsid w:val="006A2238"/>
    <w:rsid w:val="006A25CD"/>
    <w:rsid w:val="006A25D3"/>
    <w:rsid w:val="006A296C"/>
    <w:rsid w:val="006A2DE8"/>
    <w:rsid w:val="006A3385"/>
    <w:rsid w:val="006A36EC"/>
    <w:rsid w:val="006A37ED"/>
    <w:rsid w:val="006A39E6"/>
    <w:rsid w:val="006A3A1E"/>
    <w:rsid w:val="006A4123"/>
    <w:rsid w:val="006A423F"/>
    <w:rsid w:val="006A444E"/>
    <w:rsid w:val="006A4989"/>
    <w:rsid w:val="006A49B4"/>
    <w:rsid w:val="006A4B13"/>
    <w:rsid w:val="006A4E4A"/>
    <w:rsid w:val="006A4F81"/>
    <w:rsid w:val="006A5186"/>
    <w:rsid w:val="006A530C"/>
    <w:rsid w:val="006A5403"/>
    <w:rsid w:val="006A554F"/>
    <w:rsid w:val="006A5577"/>
    <w:rsid w:val="006A5580"/>
    <w:rsid w:val="006A56AA"/>
    <w:rsid w:val="006A58F9"/>
    <w:rsid w:val="006A5F56"/>
    <w:rsid w:val="006A6029"/>
    <w:rsid w:val="006A612B"/>
    <w:rsid w:val="006A628A"/>
    <w:rsid w:val="006A6335"/>
    <w:rsid w:val="006A6665"/>
    <w:rsid w:val="006A67AE"/>
    <w:rsid w:val="006A7034"/>
    <w:rsid w:val="006A713C"/>
    <w:rsid w:val="006A714E"/>
    <w:rsid w:val="006A71CA"/>
    <w:rsid w:val="006A74D2"/>
    <w:rsid w:val="006A7540"/>
    <w:rsid w:val="006A7643"/>
    <w:rsid w:val="006A76AD"/>
    <w:rsid w:val="006A78C3"/>
    <w:rsid w:val="006A7E46"/>
    <w:rsid w:val="006A7E57"/>
    <w:rsid w:val="006B065E"/>
    <w:rsid w:val="006B0AAE"/>
    <w:rsid w:val="006B0BF8"/>
    <w:rsid w:val="006B0DB2"/>
    <w:rsid w:val="006B0E74"/>
    <w:rsid w:val="006B0F66"/>
    <w:rsid w:val="006B1266"/>
    <w:rsid w:val="006B1290"/>
    <w:rsid w:val="006B1561"/>
    <w:rsid w:val="006B15B2"/>
    <w:rsid w:val="006B1702"/>
    <w:rsid w:val="006B1B2E"/>
    <w:rsid w:val="006B1DD0"/>
    <w:rsid w:val="006B2009"/>
    <w:rsid w:val="006B20B2"/>
    <w:rsid w:val="006B2125"/>
    <w:rsid w:val="006B2594"/>
    <w:rsid w:val="006B25C8"/>
    <w:rsid w:val="006B260F"/>
    <w:rsid w:val="006B290C"/>
    <w:rsid w:val="006B2B2F"/>
    <w:rsid w:val="006B2D12"/>
    <w:rsid w:val="006B2DDB"/>
    <w:rsid w:val="006B2E08"/>
    <w:rsid w:val="006B3120"/>
    <w:rsid w:val="006B3123"/>
    <w:rsid w:val="006B3192"/>
    <w:rsid w:val="006B3206"/>
    <w:rsid w:val="006B3220"/>
    <w:rsid w:val="006B34B0"/>
    <w:rsid w:val="006B36DC"/>
    <w:rsid w:val="006B375E"/>
    <w:rsid w:val="006B377C"/>
    <w:rsid w:val="006B3945"/>
    <w:rsid w:val="006B3CAB"/>
    <w:rsid w:val="006B3CB4"/>
    <w:rsid w:val="006B3E98"/>
    <w:rsid w:val="006B3FCF"/>
    <w:rsid w:val="006B425C"/>
    <w:rsid w:val="006B438C"/>
    <w:rsid w:val="006B454E"/>
    <w:rsid w:val="006B455A"/>
    <w:rsid w:val="006B483D"/>
    <w:rsid w:val="006B4D38"/>
    <w:rsid w:val="006B4E51"/>
    <w:rsid w:val="006B4E77"/>
    <w:rsid w:val="006B4E8B"/>
    <w:rsid w:val="006B5043"/>
    <w:rsid w:val="006B5505"/>
    <w:rsid w:val="006B5A0E"/>
    <w:rsid w:val="006B5C91"/>
    <w:rsid w:val="006B5CC2"/>
    <w:rsid w:val="006B5E07"/>
    <w:rsid w:val="006B5EC4"/>
    <w:rsid w:val="006B6404"/>
    <w:rsid w:val="006B6920"/>
    <w:rsid w:val="006B7001"/>
    <w:rsid w:val="006B7286"/>
    <w:rsid w:val="006B741C"/>
    <w:rsid w:val="006B783A"/>
    <w:rsid w:val="006B7DFE"/>
    <w:rsid w:val="006C0018"/>
    <w:rsid w:val="006C0484"/>
    <w:rsid w:val="006C0F54"/>
    <w:rsid w:val="006C0F88"/>
    <w:rsid w:val="006C140C"/>
    <w:rsid w:val="006C18FA"/>
    <w:rsid w:val="006C1A55"/>
    <w:rsid w:val="006C1F39"/>
    <w:rsid w:val="006C203F"/>
    <w:rsid w:val="006C2160"/>
    <w:rsid w:val="006C2196"/>
    <w:rsid w:val="006C23F4"/>
    <w:rsid w:val="006C2512"/>
    <w:rsid w:val="006C254A"/>
    <w:rsid w:val="006C2556"/>
    <w:rsid w:val="006C26DE"/>
    <w:rsid w:val="006C28A8"/>
    <w:rsid w:val="006C2ACC"/>
    <w:rsid w:val="006C2BF3"/>
    <w:rsid w:val="006C30A5"/>
    <w:rsid w:val="006C36B2"/>
    <w:rsid w:val="006C36F0"/>
    <w:rsid w:val="006C3740"/>
    <w:rsid w:val="006C3A02"/>
    <w:rsid w:val="006C44D9"/>
    <w:rsid w:val="006C4587"/>
    <w:rsid w:val="006C45CD"/>
    <w:rsid w:val="006C45D5"/>
    <w:rsid w:val="006C4A6C"/>
    <w:rsid w:val="006C4AC1"/>
    <w:rsid w:val="006C4AEF"/>
    <w:rsid w:val="006C4D6F"/>
    <w:rsid w:val="006C4E82"/>
    <w:rsid w:val="006C4EDE"/>
    <w:rsid w:val="006C4FBD"/>
    <w:rsid w:val="006C573D"/>
    <w:rsid w:val="006C5762"/>
    <w:rsid w:val="006C5802"/>
    <w:rsid w:val="006C5BAA"/>
    <w:rsid w:val="006C5DFC"/>
    <w:rsid w:val="006C5ED2"/>
    <w:rsid w:val="006C66CF"/>
    <w:rsid w:val="006C6CD9"/>
    <w:rsid w:val="006C6FB1"/>
    <w:rsid w:val="006C7324"/>
    <w:rsid w:val="006C773B"/>
    <w:rsid w:val="006C7A50"/>
    <w:rsid w:val="006C7A7D"/>
    <w:rsid w:val="006C7E21"/>
    <w:rsid w:val="006D00DA"/>
    <w:rsid w:val="006D029C"/>
    <w:rsid w:val="006D0349"/>
    <w:rsid w:val="006D0424"/>
    <w:rsid w:val="006D0429"/>
    <w:rsid w:val="006D0482"/>
    <w:rsid w:val="006D05EB"/>
    <w:rsid w:val="006D073C"/>
    <w:rsid w:val="006D0C36"/>
    <w:rsid w:val="006D0ECD"/>
    <w:rsid w:val="006D1274"/>
    <w:rsid w:val="006D1470"/>
    <w:rsid w:val="006D175F"/>
    <w:rsid w:val="006D1B28"/>
    <w:rsid w:val="006D1CA6"/>
    <w:rsid w:val="006D2066"/>
    <w:rsid w:val="006D24C0"/>
    <w:rsid w:val="006D27C3"/>
    <w:rsid w:val="006D2AED"/>
    <w:rsid w:val="006D33D7"/>
    <w:rsid w:val="006D38FA"/>
    <w:rsid w:val="006D3907"/>
    <w:rsid w:val="006D39CE"/>
    <w:rsid w:val="006D3D43"/>
    <w:rsid w:val="006D436C"/>
    <w:rsid w:val="006D43B1"/>
    <w:rsid w:val="006D44F6"/>
    <w:rsid w:val="006D4A36"/>
    <w:rsid w:val="006D4AAB"/>
    <w:rsid w:val="006D4AC3"/>
    <w:rsid w:val="006D4AE4"/>
    <w:rsid w:val="006D4BE8"/>
    <w:rsid w:val="006D5126"/>
    <w:rsid w:val="006D5301"/>
    <w:rsid w:val="006D534C"/>
    <w:rsid w:val="006D5352"/>
    <w:rsid w:val="006D53C8"/>
    <w:rsid w:val="006D5492"/>
    <w:rsid w:val="006D5905"/>
    <w:rsid w:val="006D5C1E"/>
    <w:rsid w:val="006D5DE0"/>
    <w:rsid w:val="006D5E19"/>
    <w:rsid w:val="006D5F15"/>
    <w:rsid w:val="006D6429"/>
    <w:rsid w:val="006D65DF"/>
    <w:rsid w:val="006D66E9"/>
    <w:rsid w:val="006D670E"/>
    <w:rsid w:val="006D6729"/>
    <w:rsid w:val="006D685B"/>
    <w:rsid w:val="006D6989"/>
    <w:rsid w:val="006D6A44"/>
    <w:rsid w:val="006D6A8C"/>
    <w:rsid w:val="006D6B07"/>
    <w:rsid w:val="006D6CD1"/>
    <w:rsid w:val="006D6E16"/>
    <w:rsid w:val="006D6E5C"/>
    <w:rsid w:val="006D6FAC"/>
    <w:rsid w:val="006D74EB"/>
    <w:rsid w:val="006D7994"/>
    <w:rsid w:val="006D7F28"/>
    <w:rsid w:val="006D7FED"/>
    <w:rsid w:val="006E0521"/>
    <w:rsid w:val="006E076F"/>
    <w:rsid w:val="006E092F"/>
    <w:rsid w:val="006E1CEB"/>
    <w:rsid w:val="006E1D92"/>
    <w:rsid w:val="006E20D1"/>
    <w:rsid w:val="006E22DA"/>
    <w:rsid w:val="006E24B1"/>
    <w:rsid w:val="006E28D7"/>
    <w:rsid w:val="006E29AF"/>
    <w:rsid w:val="006E2B29"/>
    <w:rsid w:val="006E2F3B"/>
    <w:rsid w:val="006E306F"/>
    <w:rsid w:val="006E309D"/>
    <w:rsid w:val="006E3114"/>
    <w:rsid w:val="006E376C"/>
    <w:rsid w:val="006E3E1F"/>
    <w:rsid w:val="006E3F48"/>
    <w:rsid w:val="006E4138"/>
    <w:rsid w:val="006E487F"/>
    <w:rsid w:val="006E48BA"/>
    <w:rsid w:val="006E4B5A"/>
    <w:rsid w:val="006E4FA3"/>
    <w:rsid w:val="006E5387"/>
    <w:rsid w:val="006E5648"/>
    <w:rsid w:val="006E56AB"/>
    <w:rsid w:val="006E58E6"/>
    <w:rsid w:val="006E5BDE"/>
    <w:rsid w:val="006E5BF5"/>
    <w:rsid w:val="006E5F52"/>
    <w:rsid w:val="006E64C3"/>
    <w:rsid w:val="006E6570"/>
    <w:rsid w:val="006E678D"/>
    <w:rsid w:val="006E6B59"/>
    <w:rsid w:val="006E6C05"/>
    <w:rsid w:val="006E6D91"/>
    <w:rsid w:val="006E6DB8"/>
    <w:rsid w:val="006E715A"/>
    <w:rsid w:val="006E7211"/>
    <w:rsid w:val="006E74EE"/>
    <w:rsid w:val="006E753C"/>
    <w:rsid w:val="006E76F8"/>
    <w:rsid w:val="006E794A"/>
    <w:rsid w:val="006E79AA"/>
    <w:rsid w:val="006E79DF"/>
    <w:rsid w:val="006E7C6D"/>
    <w:rsid w:val="006E7E5F"/>
    <w:rsid w:val="006E7F6B"/>
    <w:rsid w:val="006E7F95"/>
    <w:rsid w:val="006E7FE4"/>
    <w:rsid w:val="006F0AB6"/>
    <w:rsid w:val="006F0CEB"/>
    <w:rsid w:val="006F0D99"/>
    <w:rsid w:val="006F10D6"/>
    <w:rsid w:val="006F1237"/>
    <w:rsid w:val="006F148D"/>
    <w:rsid w:val="006F16D1"/>
    <w:rsid w:val="006F19C8"/>
    <w:rsid w:val="006F19FC"/>
    <w:rsid w:val="006F1BA1"/>
    <w:rsid w:val="006F1BC0"/>
    <w:rsid w:val="006F1BDD"/>
    <w:rsid w:val="006F2225"/>
    <w:rsid w:val="006F2341"/>
    <w:rsid w:val="006F234D"/>
    <w:rsid w:val="006F2353"/>
    <w:rsid w:val="006F29C8"/>
    <w:rsid w:val="006F2AE3"/>
    <w:rsid w:val="006F2BD8"/>
    <w:rsid w:val="006F2E23"/>
    <w:rsid w:val="006F2EE8"/>
    <w:rsid w:val="006F2F2A"/>
    <w:rsid w:val="006F3173"/>
    <w:rsid w:val="006F33ED"/>
    <w:rsid w:val="006F35A2"/>
    <w:rsid w:val="006F36F6"/>
    <w:rsid w:val="006F3876"/>
    <w:rsid w:val="006F3B5D"/>
    <w:rsid w:val="006F3B9C"/>
    <w:rsid w:val="006F3CE7"/>
    <w:rsid w:val="006F3F75"/>
    <w:rsid w:val="006F405C"/>
    <w:rsid w:val="006F415F"/>
    <w:rsid w:val="006F42A1"/>
    <w:rsid w:val="006F4777"/>
    <w:rsid w:val="006F4A82"/>
    <w:rsid w:val="006F4C10"/>
    <w:rsid w:val="006F4C14"/>
    <w:rsid w:val="006F4E9F"/>
    <w:rsid w:val="006F4F8B"/>
    <w:rsid w:val="006F539A"/>
    <w:rsid w:val="006F53DC"/>
    <w:rsid w:val="006F5492"/>
    <w:rsid w:val="006F5566"/>
    <w:rsid w:val="006F59C3"/>
    <w:rsid w:val="006F5A6F"/>
    <w:rsid w:val="006F5AE8"/>
    <w:rsid w:val="006F5D1F"/>
    <w:rsid w:val="006F5F0D"/>
    <w:rsid w:val="006F61BF"/>
    <w:rsid w:val="006F61D5"/>
    <w:rsid w:val="006F6323"/>
    <w:rsid w:val="006F632C"/>
    <w:rsid w:val="006F66D2"/>
    <w:rsid w:val="006F674A"/>
    <w:rsid w:val="006F6769"/>
    <w:rsid w:val="006F702A"/>
    <w:rsid w:val="006F70D2"/>
    <w:rsid w:val="006F727E"/>
    <w:rsid w:val="006F7613"/>
    <w:rsid w:val="006F7696"/>
    <w:rsid w:val="006F770A"/>
    <w:rsid w:val="006F7E19"/>
    <w:rsid w:val="006F7EED"/>
    <w:rsid w:val="006F7F01"/>
    <w:rsid w:val="00700061"/>
    <w:rsid w:val="0070034F"/>
    <w:rsid w:val="0070041D"/>
    <w:rsid w:val="00700ADA"/>
    <w:rsid w:val="00700B51"/>
    <w:rsid w:val="00700C64"/>
    <w:rsid w:val="00700EEB"/>
    <w:rsid w:val="0070111E"/>
    <w:rsid w:val="00701321"/>
    <w:rsid w:val="007014AA"/>
    <w:rsid w:val="007015D4"/>
    <w:rsid w:val="00701800"/>
    <w:rsid w:val="00701B19"/>
    <w:rsid w:val="00701DE3"/>
    <w:rsid w:val="00701F9C"/>
    <w:rsid w:val="00702122"/>
    <w:rsid w:val="0070250A"/>
    <w:rsid w:val="007026CB"/>
    <w:rsid w:val="00702884"/>
    <w:rsid w:val="007028C4"/>
    <w:rsid w:val="00702D45"/>
    <w:rsid w:val="00702F73"/>
    <w:rsid w:val="00703471"/>
    <w:rsid w:val="0070354E"/>
    <w:rsid w:val="007038D4"/>
    <w:rsid w:val="007039C0"/>
    <w:rsid w:val="00703EB6"/>
    <w:rsid w:val="00703F11"/>
    <w:rsid w:val="00703F33"/>
    <w:rsid w:val="00703F76"/>
    <w:rsid w:val="007042F4"/>
    <w:rsid w:val="007046E1"/>
    <w:rsid w:val="00704716"/>
    <w:rsid w:val="00704888"/>
    <w:rsid w:val="00704982"/>
    <w:rsid w:val="007050BD"/>
    <w:rsid w:val="00705259"/>
    <w:rsid w:val="0070550A"/>
    <w:rsid w:val="007055A7"/>
    <w:rsid w:val="00705634"/>
    <w:rsid w:val="0070569D"/>
    <w:rsid w:val="007059E9"/>
    <w:rsid w:val="00705CCE"/>
    <w:rsid w:val="00705CE5"/>
    <w:rsid w:val="00705E3C"/>
    <w:rsid w:val="00706021"/>
    <w:rsid w:val="00706138"/>
    <w:rsid w:val="00706272"/>
    <w:rsid w:val="007062FA"/>
    <w:rsid w:val="007064AA"/>
    <w:rsid w:val="00706967"/>
    <w:rsid w:val="007069C0"/>
    <w:rsid w:val="007069F7"/>
    <w:rsid w:val="00706AE9"/>
    <w:rsid w:val="00706B73"/>
    <w:rsid w:val="00706C42"/>
    <w:rsid w:val="00706E79"/>
    <w:rsid w:val="00706F96"/>
    <w:rsid w:val="00707141"/>
    <w:rsid w:val="00707143"/>
    <w:rsid w:val="007071CC"/>
    <w:rsid w:val="0070741D"/>
    <w:rsid w:val="007075CE"/>
    <w:rsid w:val="0070767D"/>
    <w:rsid w:val="007076E9"/>
    <w:rsid w:val="0070792C"/>
    <w:rsid w:val="00707B92"/>
    <w:rsid w:val="00707CC4"/>
    <w:rsid w:val="00707CE3"/>
    <w:rsid w:val="0071043E"/>
    <w:rsid w:val="007104A2"/>
    <w:rsid w:val="00710640"/>
    <w:rsid w:val="00710A2C"/>
    <w:rsid w:val="00710C3F"/>
    <w:rsid w:val="00710C48"/>
    <w:rsid w:val="00710CFD"/>
    <w:rsid w:val="00710FB3"/>
    <w:rsid w:val="0071116B"/>
    <w:rsid w:val="00711449"/>
    <w:rsid w:val="007114D6"/>
    <w:rsid w:val="0071154A"/>
    <w:rsid w:val="00711626"/>
    <w:rsid w:val="007118B8"/>
    <w:rsid w:val="00711977"/>
    <w:rsid w:val="00711A08"/>
    <w:rsid w:val="00711ADC"/>
    <w:rsid w:val="0071210B"/>
    <w:rsid w:val="007121B1"/>
    <w:rsid w:val="0071229D"/>
    <w:rsid w:val="00712308"/>
    <w:rsid w:val="00712383"/>
    <w:rsid w:val="007123E7"/>
    <w:rsid w:val="00712576"/>
    <w:rsid w:val="007127B9"/>
    <w:rsid w:val="00712819"/>
    <w:rsid w:val="00712986"/>
    <w:rsid w:val="00712ACA"/>
    <w:rsid w:val="00712C29"/>
    <w:rsid w:val="00712E02"/>
    <w:rsid w:val="00712EBC"/>
    <w:rsid w:val="00713166"/>
    <w:rsid w:val="0071382F"/>
    <w:rsid w:val="00713B40"/>
    <w:rsid w:val="00713DEC"/>
    <w:rsid w:val="00714298"/>
    <w:rsid w:val="00714463"/>
    <w:rsid w:val="0071476D"/>
    <w:rsid w:val="007148EB"/>
    <w:rsid w:val="00714A3F"/>
    <w:rsid w:val="00714B67"/>
    <w:rsid w:val="00714B92"/>
    <w:rsid w:val="007150B7"/>
    <w:rsid w:val="007150D5"/>
    <w:rsid w:val="00715396"/>
    <w:rsid w:val="00715605"/>
    <w:rsid w:val="0071574E"/>
    <w:rsid w:val="0071590F"/>
    <w:rsid w:val="00715B10"/>
    <w:rsid w:val="00715D4F"/>
    <w:rsid w:val="00715E27"/>
    <w:rsid w:val="00716086"/>
    <w:rsid w:val="00716159"/>
    <w:rsid w:val="007161FA"/>
    <w:rsid w:val="00716460"/>
    <w:rsid w:val="007166FE"/>
    <w:rsid w:val="00716746"/>
    <w:rsid w:val="00716917"/>
    <w:rsid w:val="00716AA9"/>
    <w:rsid w:val="00716AB6"/>
    <w:rsid w:val="0071711D"/>
    <w:rsid w:val="00717241"/>
    <w:rsid w:val="00717267"/>
    <w:rsid w:val="00717364"/>
    <w:rsid w:val="0071748D"/>
    <w:rsid w:val="007178E7"/>
    <w:rsid w:val="00717E37"/>
    <w:rsid w:val="00717F67"/>
    <w:rsid w:val="007200EA"/>
    <w:rsid w:val="00720121"/>
    <w:rsid w:val="007201A0"/>
    <w:rsid w:val="0072038E"/>
    <w:rsid w:val="0072039B"/>
    <w:rsid w:val="00720439"/>
    <w:rsid w:val="00720F60"/>
    <w:rsid w:val="0072100F"/>
    <w:rsid w:val="00721175"/>
    <w:rsid w:val="0072123E"/>
    <w:rsid w:val="0072128E"/>
    <w:rsid w:val="00721298"/>
    <w:rsid w:val="00721318"/>
    <w:rsid w:val="0072180E"/>
    <w:rsid w:val="00721E13"/>
    <w:rsid w:val="00721EEC"/>
    <w:rsid w:val="00722072"/>
    <w:rsid w:val="007222C7"/>
    <w:rsid w:val="00722380"/>
    <w:rsid w:val="007223B0"/>
    <w:rsid w:val="0072256A"/>
    <w:rsid w:val="007225B0"/>
    <w:rsid w:val="00722847"/>
    <w:rsid w:val="00722967"/>
    <w:rsid w:val="00722985"/>
    <w:rsid w:val="00723290"/>
    <w:rsid w:val="007236DD"/>
    <w:rsid w:val="007237AE"/>
    <w:rsid w:val="007237E0"/>
    <w:rsid w:val="00723860"/>
    <w:rsid w:val="00723E5D"/>
    <w:rsid w:val="00723EAF"/>
    <w:rsid w:val="00724379"/>
    <w:rsid w:val="00724455"/>
    <w:rsid w:val="00724539"/>
    <w:rsid w:val="00724822"/>
    <w:rsid w:val="007249F5"/>
    <w:rsid w:val="00724B51"/>
    <w:rsid w:val="00724E31"/>
    <w:rsid w:val="00724F17"/>
    <w:rsid w:val="0072534A"/>
    <w:rsid w:val="0072570E"/>
    <w:rsid w:val="00725B17"/>
    <w:rsid w:val="00725C2E"/>
    <w:rsid w:val="00725CDE"/>
    <w:rsid w:val="00725D56"/>
    <w:rsid w:val="00725E94"/>
    <w:rsid w:val="00726062"/>
    <w:rsid w:val="00726159"/>
    <w:rsid w:val="007262CE"/>
    <w:rsid w:val="007262E6"/>
    <w:rsid w:val="0072634B"/>
    <w:rsid w:val="007264AC"/>
    <w:rsid w:val="00726A9C"/>
    <w:rsid w:val="00726AF1"/>
    <w:rsid w:val="007278EF"/>
    <w:rsid w:val="0072797E"/>
    <w:rsid w:val="007279FF"/>
    <w:rsid w:val="00727A70"/>
    <w:rsid w:val="00727C0A"/>
    <w:rsid w:val="00727D68"/>
    <w:rsid w:val="00727E82"/>
    <w:rsid w:val="00727FA0"/>
    <w:rsid w:val="00730049"/>
    <w:rsid w:val="007300CB"/>
    <w:rsid w:val="007301F5"/>
    <w:rsid w:val="007302B8"/>
    <w:rsid w:val="007303C9"/>
    <w:rsid w:val="00730604"/>
    <w:rsid w:val="007308CC"/>
    <w:rsid w:val="0073098C"/>
    <w:rsid w:val="00730A46"/>
    <w:rsid w:val="00730EE8"/>
    <w:rsid w:val="00731066"/>
    <w:rsid w:val="00731272"/>
    <w:rsid w:val="0073162D"/>
    <w:rsid w:val="007316F4"/>
    <w:rsid w:val="00731AB3"/>
    <w:rsid w:val="00731AD1"/>
    <w:rsid w:val="00731C46"/>
    <w:rsid w:val="00731CAE"/>
    <w:rsid w:val="00731D62"/>
    <w:rsid w:val="00732002"/>
    <w:rsid w:val="00732187"/>
    <w:rsid w:val="0073247C"/>
    <w:rsid w:val="00732632"/>
    <w:rsid w:val="007326A1"/>
    <w:rsid w:val="007326EB"/>
    <w:rsid w:val="00732BFA"/>
    <w:rsid w:val="00732E0E"/>
    <w:rsid w:val="00732EC0"/>
    <w:rsid w:val="0073331A"/>
    <w:rsid w:val="007335CE"/>
    <w:rsid w:val="0073361F"/>
    <w:rsid w:val="00733678"/>
    <w:rsid w:val="007336F9"/>
    <w:rsid w:val="0073373E"/>
    <w:rsid w:val="00733B20"/>
    <w:rsid w:val="00733F8E"/>
    <w:rsid w:val="00734060"/>
    <w:rsid w:val="007347C1"/>
    <w:rsid w:val="007349B3"/>
    <w:rsid w:val="00734A5D"/>
    <w:rsid w:val="00734B1D"/>
    <w:rsid w:val="00734B4A"/>
    <w:rsid w:val="00734BA4"/>
    <w:rsid w:val="00734BB3"/>
    <w:rsid w:val="00734CE2"/>
    <w:rsid w:val="00734DCE"/>
    <w:rsid w:val="00734DD1"/>
    <w:rsid w:val="007350D5"/>
    <w:rsid w:val="007352C8"/>
    <w:rsid w:val="00735587"/>
    <w:rsid w:val="00735718"/>
    <w:rsid w:val="00735C21"/>
    <w:rsid w:val="00735E75"/>
    <w:rsid w:val="00735F26"/>
    <w:rsid w:val="00735FFC"/>
    <w:rsid w:val="0073622A"/>
    <w:rsid w:val="007366CB"/>
    <w:rsid w:val="00736869"/>
    <w:rsid w:val="00736B21"/>
    <w:rsid w:val="007370C6"/>
    <w:rsid w:val="007373CC"/>
    <w:rsid w:val="00737412"/>
    <w:rsid w:val="0073750A"/>
    <w:rsid w:val="007376A7"/>
    <w:rsid w:val="007379B6"/>
    <w:rsid w:val="00737B90"/>
    <w:rsid w:val="00737C9D"/>
    <w:rsid w:val="0074014C"/>
    <w:rsid w:val="00740173"/>
    <w:rsid w:val="00740528"/>
    <w:rsid w:val="0074059F"/>
    <w:rsid w:val="007405A3"/>
    <w:rsid w:val="00740DAD"/>
    <w:rsid w:val="00740DBF"/>
    <w:rsid w:val="00740F52"/>
    <w:rsid w:val="00740FCE"/>
    <w:rsid w:val="00741275"/>
    <w:rsid w:val="00741690"/>
    <w:rsid w:val="0074192B"/>
    <w:rsid w:val="00741B17"/>
    <w:rsid w:val="00741D4A"/>
    <w:rsid w:val="00742295"/>
    <w:rsid w:val="00742597"/>
    <w:rsid w:val="0074282D"/>
    <w:rsid w:val="007429C5"/>
    <w:rsid w:val="00742B1A"/>
    <w:rsid w:val="00742CFA"/>
    <w:rsid w:val="00742D4E"/>
    <w:rsid w:val="00743266"/>
    <w:rsid w:val="007435F3"/>
    <w:rsid w:val="007437A6"/>
    <w:rsid w:val="0074392C"/>
    <w:rsid w:val="00743BD2"/>
    <w:rsid w:val="00743E2D"/>
    <w:rsid w:val="00743E40"/>
    <w:rsid w:val="00743E77"/>
    <w:rsid w:val="00743E93"/>
    <w:rsid w:val="00743F57"/>
    <w:rsid w:val="00743F7C"/>
    <w:rsid w:val="00744280"/>
    <w:rsid w:val="007444BE"/>
    <w:rsid w:val="007444CC"/>
    <w:rsid w:val="0074462A"/>
    <w:rsid w:val="00744AC6"/>
    <w:rsid w:val="00744D6B"/>
    <w:rsid w:val="00744D8B"/>
    <w:rsid w:val="00744F85"/>
    <w:rsid w:val="007452D6"/>
    <w:rsid w:val="00745376"/>
    <w:rsid w:val="007455D8"/>
    <w:rsid w:val="00745790"/>
    <w:rsid w:val="007457E3"/>
    <w:rsid w:val="00745AB9"/>
    <w:rsid w:val="00745BF0"/>
    <w:rsid w:val="00745DBD"/>
    <w:rsid w:val="007462A7"/>
    <w:rsid w:val="0074648D"/>
    <w:rsid w:val="00746733"/>
    <w:rsid w:val="00746B7F"/>
    <w:rsid w:val="00746BDB"/>
    <w:rsid w:val="00746F3E"/>
    <w:rsid w:val="00746F73"/>
    <w:rsid w:val="00747384"/>
    <w:rsid w:val="007473E0"/>
    <w:rsid w:val="0074741E"/>
    <w:rsid w:val="007477D6"/>
    <w:rsid w:val="007478BB"/>
    <w:rsid w:val="007479BD"/>
    <w:rsid w:val="00747AF3"/>
    <w:rsid w:val="00747B40"/>
    <w:rsid w:val="00747CFA"/>
    <w:rsid w:val="007500F7"/>
    <w:rsid w:val="0075030D"/>
    <w:rsid w:val="0075030F"/>
    <w:rsid w:val="0075035F"/>
    <w:rsid w:val="007503A3"/>
    <w:rsid w:val="007506BC"/>
    <w:rsid w:val="00750AB1"/>
    <w:rsid w:val="00750CA9"/>
    <w:rsid w:val="00750CF9"/>
    <w:rsid w:val="00750D74"/>
    <w:rsid w:val="00750D86"/>
    <w:rsid w:val="00750E52"/>
    <w:rsid w:val="00750EE6"/>
    <w:rsid w:val="00751304"/>
    <w:rsid w:val="00751357"/>
    <w:rsid w:val="00751399"/>
    <w:rsid w:val="007513CA"/>
    <w:rsid w:val="007516B3"/>
    <w:rsid w:val="00751AC9"/>
    <w:rsid w:val="00751BDC"/>
    <w:rsid w:val="00751C9B"/>
    <w:rsid w:val="00751D83"/>
    <w:rsid w:val="00751FE1"/>
    <w:rsid w:val="00752695"/>
    <w:rsid w:val="007527A5"/>
    <w:rsid w:val="00752898"/>
    <w:rsid w:val="007528E4"/>
    <w:rsid w:val="00752ED2"/>
    <w:rsid w:val="007530B5"/>
    <w:rsid w:val="00753192"/>
    <w:rsid w:val="0075342F"/>
    <w:rsid w:val="007537FE"/>
    <w:rsid w:val="00753949"/>
    <w:rsid w:val="0075394C"/>
    <w:rsid w:val="00753CB2"/>
    <w:rsid w:val="00753CD3"/>
    <w:rsid w:val="00753DE9"/>
    <w:rsid w:val="00754023"/>
    <w:rsid w:val="00754372"/>
    <w:rsid w:val="0075446D"/>
    <w:rsid w:val="0075456B"/>
    <w:rsid w:val="00754970"/>
    <w:rsid w:val="00754A7D"/>
    <w:rsid w:val="00754B1E"/>
    <w:rsid w:val="00754B88"/>
    <w:rsid w:val="00754CD6"/>
    <w:rsid w:val="00754E68"/>
    <w:rsid w:val="00755114"/>
    <w:rsid w:val="00755296"/>
    <w:rsid w:val="0075558F"/>
    <w:rsid w:val="007556A2"/>
    <w:rsid w:val="0075572F"/>
    <w:rsid w:val="00755905"/>
    <w:rsid w:val="00755BB4"/>
    <w:rsid w:val="00755BCF"/>
    <w:rsid w:val="00755CCE"/>
    <w:rsid w:val="007560B0"/>
    <w:rsid w:val="0075658C"/>
    <w:rsid w:val="007566E2"/>
    <w:rsid w:val="00756729"/>
    <w:rsid w:val="00756911"/>
    <w:rsid w:val="00756B26"/>
    <w:rsid w:val="00756BA6"/>
    <w:rsid w:val="00756BB9"/>
    <w:rsid w:val="00756C3F"/>
    <w:rsid w:val="00756DA4"/>
    <w:rsid w:val="00756EC1"/>
    <w:rsid w:val="00756F0B"/>
    <w:rsid w:val="00756F8A"/>
    <w:rsid w:val="00756FDB"/>
    <w:rsid w:val="007570D2"/>
    <w:rsid w:val="00757417"/>
    <w:rsid w:val="007577B8"/>
    <w:rsid w:val="007578C7"/>
    <w:rsid w:val="00757B9D"/>
    <w:rsid w:val="00757EF8"/>
    <w:rsid w:val="00757FFE"/>
    <w:rsid w:val="00760042"/>
    <w:rsid w:val="007605C3"/>
    <w:rsid w:val="007606E9"/>
    <w:rsid w:val="007609A1"/>
    <w:rsid w:val="00760C1D"/>
    <w:rsid w:val="00760F6A"/>
    <w:rsid w:val="007612D0"/>
    <w:rsid w:val="00761438"/>
    <w:rsid w:val="0076165C"/>
    <w:rsid w:val="007618A3"/>
    <w:rsid w:val="00761BD0"/>
    <w:rsid w:val="00761CFD"/>
    <w:rsid w:val="00761EFA"/>
    <w:rsid w:val="007625DD"/>
    <w:rsid w:val="007625F4"/>
    <w:rsid w:val="00762699"/>
    <w:rsid w:val="00762BB4"/>
    <w:rsid w:val="00762BDF"/>
    <w:rsid w:val="00762C52"/>
    <w:rsid w:val="00762C8A"/>
    <w:rsid w:val="00763236"/>
    <w:rsid w:val="0076338D"/>
    <w:rsid w:val="007633FB"/>
    <w:rsid w:val="0076344E"/>
    <w:rsid w:val="00763483"/>
    <w:rsid w:val="0076394C"/>
    <w:rsid w:val="00763962"/>
    <w:rsid w:val="00763DFC"/>
    <w:rsid w:val="0076402B"/>
    <w:rsid w:val="007641DE"/>
    <w:rsid w:val="00764306"/>
    <w:rsid w:val="00764333"/>
    <w:rsid w:val="0076453E"/>
    <w:rsid w:val="007646F2"/>
    <w:rsid w:val="007646F7"/>
    <w:rsid w:val="00764718"/>
    <w:rsid w:val="00764B53"/>
    <w:rsid w:val="00764CB1"/>
    <w:rsid w:val="00764E38"/>
    <w:rsid w:val="00764FA2"/>
    <w:rsid w:val="00765082"/>
    <w:rsid w:val="007650C1"/>
    <w:rsid w:val="007650D0"/>
    <w:rsid w:val="00765454"/>
    <w:rsid w:val="0076587D"/>
    <w:rsid w:val="007658AB"/>
    <w:rsid w:val="007658BA"/>
    <w:rsid w:val="00766051"/>
    <w:rsid w:val="00766298"/>
    <w:rsid w:val="007669BE"/>
    <w:rsid w:val="00766B78"/>
    <w:rsid w:val="00766BD3"/>
    <w:rsid w:val="00766BEE"/>
    <w:rsid w:val="00766D3C"/>
    <w:rsid w:val="00766D85"/>
    <w:rsid w:val="00766F73"/>
    <w:rsid w:val="00767045"/>
    <w:rsid w:val="007671F4"/>
    <w:rsid w:val="0076741B"/>
    <w:rsid w:val="00767447"/>
    <w:rsid w:val="00767BE2"/>
    <w:rsid w:val="00767E11"/>
    <w:rsid w:val="00770070"/>
    <w:rsid w:val="007701D8"/>
    <w:rsid w:val="007701EC"/>
    <w:rsid w:val="0077038E"/>
    <w:rsid w:val="0077065D"/>
    <w:rsid w:val="007706E1"/>
    <w:rsid w:val="007709B3"/>
    <w:rsid w:val="00770F28"/>
    <w:rsid w:val="0077137C"/>
    <w:rsid w:val="0077159B"/>
    <w:rsid w:val="0077182B"/>
    <w:rsid w:val="0077196C"/>
    <w:rsid w:val="0077197F"/>
    <w:rsid w:val="00771AC2"/>
    <w:rsid w:val="00771D12"/>
    <w:rsid w:val="00771E22"/>
    <w:rsid w:val="00771F56"/>
    <w:rsid w:val="0077210A"/>
    <w:rsid w:val="00772260"/>
    <w:rsid w:val="0077244F"/>
    <w:rsid w:val="00772692"/>
    <w:rsid w:val="00772BAE"/>
    <w:rsid w:val="00772D35"/>
    <w:rsid w:val="00772EC3"/>
    <w:rsid w:val="00773347"/>
    <w:rsid w:val="007734A4"/>
    <w:rsid w:val="00773570"/>
    <w:rsid w:val="00773907"/>
    <w:rsid w:val="007739DC"/>
    <w:rsid w:val="00773EC6"/>
    <w:rsid w:val="00773F9A"/>
    <w:rsid w:val="00774113"/>
    <w:rsid w:val="00774166"/>
    <w:rsid w:val="00774272"/>
    <w:rsid w:val="007742BA"/>
    <w:rsid w:val="00774679"/>
    <w:rsid w:val="007749B8"/>
    <w:rsid w:val="0077503A"/>
    <w:rsid w:val="0077506A"/>
    <w:rsid w:val="007750D1"/>
    <w:rsid w:val="007756D6"/>
    <w:rsid w:val="007756F2"/>
    <w:rsid w:val="00775A5C"/>
    <w:rsid w:val="00775BE0"/>
    <w:rsid w:val="00775BF7"/>
    <w:rsid w:val="00775C03"/>
    <w:rsid w:val="00775D22"/>
    <w:rsid w:val="00775F88"/>
    <w:rsid w:val="007761FB"/>
    <w:rsid w:val="00776228"/>
    <w:rsid w:val="0077653C"/>
    <w:rsid w:val="007765FB"/>
    <w:rsid w:val="007767A8"/>
    <w:rsid w:val="0077684A"/>
    <w:rsid w:val="00776D48"/>
    <w:rsid w:val="00776F8E"/>
    <w:rsid w:val="0077700B"/>
    <w:rsid w:val="00777418"/>
    <w:rsid w:val="00777451"/>
    <w:rsid w:val="00777718"/>
    <w:rsid w:val="0077793F"/>
    <w:rsid w:val="007779FD"/>
    <w:rsid w:val="00777DBE"/>
    <w:rsid w:val="00777F49"/>
    <w:rsid w:val="007802FF"/>
    <w:rsid w:val="0078058C"/>
    <w:rsid w:val="007805B7"/>
    <w:rsid w:val="007806D1"/>
    <w:rsid w:val="007808C3"/>
    <w:rsid w:val="00780A68"/>
    <w:rsid w:val="00780C65"/>
    <w:rsid w:val="0078125F"/>
    <w:rsid w:val="00781438"/>
    <w:rsid w:val="00781518"/>
    <w:rsid w:val="0078165B"/>
    <w:rsid w:val="0078166A"/>
    <w:rsid w:val="0078173C"/>
    <w:rsid w:val="0078179D"/>
    <w:rsid w:val="00781959"/>
    <w:rsid w:val="00781D2C"/>
    <w:rsid w:val="00781E5D"/>
    <w:rsid w:val="00781F2C"/>
    <w:rsid w:val="007826AB"/>
    <w:rsid w:val="007827C1"/>
    <w:rsid w:val="0078298E"/>
    <w:rsid w:val="007829F3"/>
    <w:rsid w:val="00782CC0"/>
    <w:rsid w:val="00783062"/>
    <w:rsid w:val="0078350E"/>
    <w:rsid w:val="007835CE"/>
    <w:rsid w:val="0078361D"/>
    <w:rsid w:val="007837DB"/>
    <w:rsid w:val="007839B5"/>
    <w:rsid w:val="00783B4E"/>
    <w:rsid w:val="00783FC0"/>
    <w:rsid w:val="00784172"/>
    <w:rsid w:val="00784186"/>
    <w:rsid w:val="00784242"/>
    <w:rsid w:val="007842B8"/>
    <w:rsid w:val="00784357"/>
    <w:rsid w:val="00784438"/>
    <w:rsid w:val="00784559"/>
    <w:rsid w:val="0078486A"/>
    <w:rsid w:val="0078525A"/>
    <w:rsid w:val="00785396"/>
    <w:rsid w:val="00785457"/>
    <w:rsid w:val="00785596"/>
    <w:rsid w:val="00785830"/>
    <w:rsid w:val="00785876"/>
    <w:rsid w:val="0078617D"/>
    <w:rsid w:val="007863BC"/>
    <w:rsid w:val="007863DD"/>
    <w:rsid w:val="00786841"/>
    <w:rsid w:val="00786C61"/>
    <w:rsid w:val="007870A6"/>
    <w:rsid w:val="007872CE"/>
    <w:rsid w:val="00787390"/>
    <w:rsid w:val="007874B8"/>
    <w:rsid w:val="00787B99"/>
    <w:rsid w:val="00787C30"/>
    <w:rsid w:val="00787CE3"/>
    <w:rsid w:val="00787DD2"/>
    <w:rsid w:val="00790486"/>
    <w:rsid w:val="00790638"/>
    <w:rsid w:val="0079066F"/>
    <w:rsid w:val="00790762"/>
    <w:rsid w:val="0079076A"/>
    <w:rsid w:val="007907F0"/>
    <w:rsid w:val="00790C7E"/>
    <w:rsid w:val="00790DCF"/>
    <w:rsid w:val="00790F30"/>
    <w:rsid w:val="0079132C"/>
    <w:rsid w:val="007914E2"/>
    <w:rsid w:val="0079155D"/>
    <w:rsid w:val="0079157F"/>
    <w:rsid w:val="0079169A"/>
    <w:rsid w:val="00791C20"/>
    <w:rsid w:val="00791C3F"/>
    <w:rsid w:val="00791EA7"/>
    <w:rsid w:val="00791F20"/>
    <w:rsid w:val="00792217"/>
    <w:rsid w:val="007922AF"/>
    <w:rsid w:val="0079263A"/>
    <w:rsid w:val="00792663"/>
    <w:rsid w:val="0079286A"/>
    <w:rsid w:val="00792C65"/>
    <w:rsid w:val="00792E03"/>
    <w:rsid w:val="00792F5C"/>
    <w:rsid w:val="00793258"/>
    <w:rsid w:val="007938A8"/>
    <w:rsid w:val="00793A5B"/>
    <w:rsid w:val="00793C0B"/>
    <w:rsid w:val="00793D54"/>
    <w:rsid w:val="00793E75"/>
    <w:rsid w:val="00794053"/>
    <w:rsid w:val="00794717"/>
    <w:rsid w:val="00794904"/>
    <w:rsid w:val="00794A86"/>
    <w:rsid w:val="00794B70"/>
    <w:rsid w:val="00794C9B"/>
    <w:rsid w:val="00794DA1"/>
    <w:rsid w:val="00794F01"/>
    <w:rsid w:val="007950BF"/>
    <w:rsid w:val="007950D1"/>
    <w:rsid w:val="0079516F"/>
    <w:rsid w:val="007951B1"/>
    <w:rsid w:val="00795A04"/>
    <w:rsid w:val="00795A75"/>
    <w:rsid w:val="00795A92"/>
    <w:rsid w:val="00795C55"/>
    <w:rsid w:val="00795CEA"/>
    <w:rsid w:val="00795D5F"/>
    <w:rsid w:val="00795DE8"/>
    <w:rsid w:val="00795E49"/>
    <w:rsid w:val="00795E52"/>
    <w:rsid w:val="007960D0"/>
    <w:rsid w:val="00796472"/>
    <w:rsid w:val="0079678C"/>
    <w:rsid w:val="0079682D"/>
    <w:rsid w:val="00797619"/>
    <w:rsid w:val="00797773"/>
    <w:rsid w:val="00797793"/>
    <w:rsid w:val="00797A98"/>
    <w:rsid w:val="00797C2F"/>
    <w:rsid w:val="00797DEF"/>
    <w:rsid w:val="00797E67"/>
    <w:rsid w:val="00797F5C"/>
    <w:rsid w:val="007A025F"/>
    <w:rsid w:val="007A03C7"/>
    <w:rsid w:val="007A0737"/>
    <w:rsid w:val="007A07C9"/>
    <w:rsid w:val="007A08A9"/>
    <w:rsid w:val="007A0A73"/>
    <w:rsid w:val="007A10DD"/>
    <w:rsid w:val="007A1129"/>
    <w:rsid w:val="007A11C9"/>
    <w:rsid w:val="007A1852"/>
    <w:rsid w:val="007A1AF9"/>
    <w:rsid w:val="007A1BA5"/>
    <w:rsid w:val="007A1F2B"/>
    <w:rsid w:val="007A1F45"/>
    <w:rsid w:val="007A1FBD"/>
    <w:rsid w:val="007A2160"/>
    <w:rsid w:val="007A2299"/>
    <w:rsid w:val="007A2856"/>
    <w:rsid w:val="007A2954"/>
    <w:rsid w:val="007A2BB8"/>
    <w:rsid w:val="007A2ED7"/>
    <w:rsid w:val="007A32D2"/>
    <w:rsid w:val="007A339C"/>
    <w:rsid w:val="007A354E"/>
    <w:rsid w:val="007A3717"/>
    <w:rsid w:val="007A3A92"/>
    <w:rsid w:val="007A3E4B"/>
    <w:rsid w:val="007A4237"/>
    <w:rsid w:val="007A429D"/>
    <w:rsid w:val="007A42BA"/>
    <w:rsid w:val="007A42EE"/>
    <w:rsid w:val="007A4791"/>
    <w:rsid w:val="007A4808"/>
    <w:rsid w:val="007A48EC"/>
    <w:rsid w:val="007A4997"/>
    <w:rsid w:val="007A50ED"/>
    <w:rsid w:val="007A522A"/>
    <w:rsid w:val="007A522E"/>
    <w:rsid w:val="007A5273"/>
    <w:rsid w:val="007A532C"/>
    <w:rsid w:val="007A562E"/>
    <w:rsid w:val="007A57FE"/>
    <w:rsid w:val="007A584D"/>
    <w:rsid w:val="007A5E47"/>
    <w:rsid w:val="007A6023"/>
    <w:rsid w:val="007A60C2"/>
    <w:rsid w:val="007A634B"/>
    <w:rsid w:val="007A6559"/>
    <w:rsid w:val="007A66EB"/>
    <w:rsid w:val="007A68C9"/>
    <w:rsid w:val="007A699B"/>
    <w:rsid w:val="007A69CE"/>
    <w:rsid w:val="007A6F66"/>
    <w:rsid w:val="007A70DD"/>
    <w:rsid w:val="007A79FE"/>
    <w:rsid w:val="007A7AF0"/>
    <w:rsid w:val="007A7B67"/>
    <w:rsid w:val="007A7BE7"/>
    <w:rsid w:val="007A7F73"/>
    <w:rsid w:val="007B0440"/>
    <w:rsid w:val="007B067B"/>
    <w:rsid w:val="007B0962"/>
    <w:rsid w:val="007B0A65"/>
    <w:rsid w:val="007B0F0E"/>
    <w:rsid w:val="007B1136"/>
    <w:rsid w:val="007B11A0"/>
    <w:rsid w:val="007B11F9"/>
    <w:rsid w:val="007B13AE"/>
    <w:rsid w:val="007B155D"/>
    <w:rsid w:val="007B1914"/>
    <w:rsid w:val="007B1AAA"/>
    <w:rsid w:val="007B1C18"/>
    <w:rsid w:val="007B2273"/>
    <w:rsid w:val="007B25CB"/>
    <w:rsid w:val="007B25F1"/>
    <w:rsid w:val="007B2624"/>
    <w:rsid w:val="007B273B"/>
    <w:rsid w:val="007B27FC"/>
    <w:rsid w:val="007B288C"/>
    <w:rsid w:val="007B297C"/>
    <w:rsid w:val="007B3042"/>
    <w:rsid w:val="007B32D6"/>
    <w:rsid w:val="007B34D1"/>
    <w:rsid w:val="007B3590"/>
    <w:rsid w:val="007B3688"/>
    <w:rsid w:val="007B3729"/>
    <w:rsid w:val="007B37C2"/>
    <w:rsid w:val="007B40F0"/>
    <w:rsid w:val="007B4140"/>
    <w:rsid w:val="007B4174"/>
    <w:rsid w:val="007B4403"/>
    <w:rsid w:val="007B44EB"/>
    <w:rsid w:val="007B4CA5"/>
    <w:rsid w:val="007B4E54"/>
    <w:rsid w:val="007B4FD0"/>
    <w:rsid w:val="007B54A3"/>
    <w:rsid w:val="007B54AF"/>
    <w:rsid w:val="007B5822"/>
    <w:rsid w:val="007B5D0E"/>
    <w:rsid w:val="007B62F2"/>
    <w:rsid w:val="007B6309"/>
    <w:rsid w:val="007B6470"/>
    <w:rsid w:val="007B6823"/>
    <w:rsid w:val="007B6950"/>
    <w:rsid w:val="007B6991"/>
    <w:rsid w:val="007B6996"/>
    <w:rsid w:val="007B6B5B"/>
    <w:rsid w:val="007B7045"/>
    <w:rsid w:val="007B70E4"/>
    <w:rsid w:val="007B7210"/>
    <w:rsid w:val="007B7344"/>
    <w:rsid w:val="007B763A"/>
    <w:rsid w:val="007B77CC"/>
    <w:rsid w:val="007B7833"/>
    <w:rsid w:val="007B7929"/>
    <w:rsid w:val="007B7DD1"/>
    <w:rsid w:val="007B7ED5"/>
    <w:rsid w:val="007C00BF"/>
    <w:rsid w:val="007C02F5"/>
    <w:rsid w:val="007C03B6"/>
    <w:rsid w:val="007C03FA"/>
    <w:rsid w:val="007C055F"/>
    <w:rsid w:val="007C0999"/>
    <w:rsid w:val="007C0ABC"/>
    <w:rsid w:val="007C0B2C"/>
    <w:rsid w:val="007C0F25"/>
    <w:rsid w:val="007C175D"/>
    <w:rsid w:val="007C19D6"/>
    <w:rsid w:val="007C1D47"/>
    <w:rsid w:val="007C204D"/>
    <w:rsid w:val="007C2112"/>
    <w:rsid w:val="007C21F7"/>
    <w:rsid w:val="007C2552"/>
    <w:rsid w:val="007C2662"/>
    <w:rsid w:val="007C26D8"/>
    <w:rsid w:val="007C292F"/>
    <w:rsid w:val="007C2A16"/>
    <w:rsid w:val="007C2B5A"/>
    <w:rsid w:val="007C2B7F"/>
    <w:rsid w:val="007C2E52"/>
    <w:rsid w:val="007C2FBD"/>
    <w:rsid w:val="007C3505"/>
    <w:rsid w:val="007C352C"/>
    <w:rsid w:val="007C3840"/>
    <w:rsid w:val="007C3BCB"/>
    <w:rsid w:val="007C3CEF"/>
    <w:rsid w:val="007C3D09"/>
    <w:rsid w:val="007C3D2B"/>
    <w:rsid w:val="007C4086"/>
    <w:rsid w:val="007C40E2"/>
    <w:rsid w:val="007C43B0"/>
    <w:rsid w:val="007C4588"/>
    <w:rsid w:val="007C4772"/>
    <w:rsid w:val="007C48F9"/>
    <w:rsid w:val="007C4ABA"/>
    <w:rsid w:val="007C4BE9"/>
    <w:rsid w:val="007C4C2F"/>
    <w:rsid w:val="007C52BD"/>
    <w:rsid w:val="007C55D9"/>
    <w:rsid w:val="007C5747"/>
    <w:rsid w:val="007C5848"/>
    <w:rsid w:val="007C5871"/>
    <w:rsid w:val="007C5A0B"/>
    <w:rsid w:val="007C60FC"/>
    <w:rsid w:val="007C6239"/>
    <w:rsid w:val="007C647A"/>
    <w:rsid w:val="007C6519"/>
    <w:rsid w:val="007C66B8"/>
    <w:rsid w:val="007C689C"/>
    <w:rsid w:val="007C68D2"/>
    <w:rsid w:val="007C6F50"/>
    <w:rsid w:val="007C6FED"/>
    <w:rsid w:val="007C7021"/>
    <w:rsid w:val="007C7055"/>
    <w:rsid w:val="007C7074"/>
    <w:rsid w:val="007C7233"/>
    <w:rsid w:val="007C7363"/>
    <w:rsid w:val="007C7908"/>
    <w:rsid w:val="007C7DED"/>
    <w:rsid w:val="007D0279"/>
    <w:rsid w:val="007D03E3"/>
    <w:rsid w:val="007D0850"/>
    <w:rsid w:val="007D0CEB"/>
    <w:rsid w:val="007D0FBD"/>
    <w:rsid w:val="007D10EA"/>
    <w:rsid w:val="007D1512"/>
    <w:rsid w:val="007D1A62"/>
    <w:rsid w:val="007D1B70"/>
    <w:rsid w:val="007D20D7"/>
    <w:rsid w:val="007D2782"/>
    <w:rsid w:val="007D2A8C"/>
    <w:rsid w:val="007D2AF6"/>
    <w:rsid w:val="007D2D44"/>
    <w:rsid w:val="007D2FD1"/>
    <w:rsid w:val="007D303E"/>
    <w:rsid w:val="007D3828"/>
    <w:rsid w:val="007D388D"/>
    <w:rsid w:val="007D389F"/>
    <w:rsid w:val="007D3B9E"/>
    <w:rsid w:val="007D3FEB"/>
    <w:rsid w:val="007D4199"/>
    <w:rsid w:val="007D41DC"/>
    <w:rsid w:val="007D428A"/>
    <w:rsid w:val="007D432D"/>
    <w:rsid w:val="007D4B22"/>
    <w:rsid w:val="007D4E92"/>
    <w:rsid w:val="007D5109"/>
    <w:rsid w:val="007D5146"/>
    <w:rsid w:val="007D5737"/>
    <w:rsid w:val="007D57E9"/>
    <w:rsid w:val="007D5892"/>
    <w:rsid w:val="007D58BD"/>
    <w:rsid w:val="007D5973"/>
    <w:rsid w:val="007D5B03"/>
    <w:rsid w:val="007D5BA4"/>
    <w:rsid w:val="007D5DE7"/>
    <w:rsid w:val="007D5E16"/>
    <w:rsid w:val="007D6135"/>
    <w:rsid w:val="007D61EF"/>
    <w:rsid w:val="007D62CE"/>
    <w:rsid w:val="007D653A"/>
    <w:rsid w:val="007D67A6"/>
    <w:rsid w:val="007D6806"/>
    <w:rsid w:val="007D6880"/>
    <w:rsid w:val="007D6A02"/>
    <w:rsid w:val="007D6AF0"/>
    <w:rsid w:val="007D6BF3"/>
    <w:rsid w:val="007D6D90"/>
    <w:rsid w:val="007D705E"/>
    <w:rsid w:val="007D726B"/>
    <w:rsid w:val="007D7274"/>
    <w:rsid w:val="007D7670"/>
    <w:rsid w:val="007D77DE"/>
    <w:rsid w:val="007D7A78"/>
    <w:rsid w:val="007D7B6D"/>
    <w:rsid w:val="007D7BFD"/>
    <w:rsid w:val="007D7E41"/>
    <w:rsid w:val="007E027E"/>
    <w:rsid w:val="007E031D"/>
    <w:rsid w:val="007E0482"/>
    <w:rsid w:val="007E073A"/>
    <w:rsid w:val="007E09FA"/>
    <w:rsid w:val="007E0AB7"/>
    <w:rsid w:val="007E0B28"/>
    <w:rsid w:val="007E0CAC"/>
    <w:rsid w:val="007E0CC8"/>
    <w:rsid w:val="007E0CE6"/>
    <w:rsid w:val="007E0D4F"/>
    <w:rsid w:val="007E0DB4"/>
    <w:rsid w:val="007E0E16"/>
    <w:rsid w:val="007E0E18"/>
    <w:rsid w:val="007E10EA"/>
    <w:rsid w:val="007E147B"/>
    <w:rsid w:val="007E14A6"/>
    <w:rsid w:val="007E1616"/>
    <w:rsid w:val="007E1D7B"/>
    <w:rsid w:val="007E1DC0"/>
    <w:rsid w:val="007E1DF0"/>
    <w:rsid w:val="007E1E6D"/>
    <w:rsid w:val="007E1FB0"/>
    <w:rsid w:val="007E2012"/>
    <w:rsid w:val="007E208A"/>
    <w:rsid w:val="007E2347"/>
    <w:rsid w:val="007E23F9"/>
    <w:rsid w:val="007E2771"/>
    <w:rsid w:val="007E2BDD"/>
    <w:rsid w:val="007E2FD1"/>
    <w:rsid w:val="007E32DE"/>
    <w:rsid w:val="007E33D4"/>
    <w:rsid w:val="007E3577"/>
    <w:rsid w:val="007E3767"/>
    <w:rsid w:val="007E3769"/>
    <w:rsid w:val="007E37FC"/>
    <w:rsid w:val="007E39E0"/>
    <w:rsid w:val="007E3B1B"/>
    <w:rsid w:val="007E3D66"/>
    <w:rsid w:val="007E3EE9"/>
    <w:rsid w:val="007E4339"/>
    <w:rsid w:val="007E474A"/>
    <w:rsid w:val="007E4942"/>
    <w:rsid w:val="007E4EC2"/>
    <w:rsid w:val="007E54E5"/>
    <w:rsid w:val="007E5691"/>
    <w:rsid w:val="007E5899"/>
    <w:rsid w:val="007E5E8B"/>
    <w:rsid w:val="007E5F7B"/>
    <w:rsid w:val="007E5F99"/>
    <w:rsid w:val="007E606F"/>
    <w:rsid w:val="007E6089"/>
    <w:rsid w:val="007E617A"/>
    <w:rsid w:val="007E62EC"/>
    <w:rsid w:val="007E6372"/>
    <w:rsid w:val="007E637C"/>
    <w:rsid w:val="007E6381"/>
    <w:rsid w:val="007E63B9"/>
    <w:rsid w:val="007E672F"/>
    <w:rsid w:val="007E67A0"/>
    <w:rsid w:val="007E6F4B"/>
    <w:rsid w:val="007E6FC5"/>
    <w:rsid w:val="007E717D"/>
    <w:rsid w:val="007E71C3"/>
    <w:rsid w:val="007E721B"/>
    <w:rsid w:val="007E7514"/>
    <w:rsid w:val="007E776B"/>
    <w:rsid w:val="007E7955"/>
    <w:rsid w:val="007E7A3C"/>
    <w:rsid w:val="007E7A86"/>
    <w:rsid w:val="007E7DDB"/>
    <w:rsid w:val="007F00AF"/>
    <w:rsid w:val="007F0171"/>
    <w:rsid w:val="007F05E7"/>
    <w:rsid w:val="007F0661"/>
    <w:rsid w:val="007F0824"/>
    <w:rsid w:val="007F0989"/>
    <w:rsid w:val="007F0A37"/>
    <w:rsid w:val="007F0AB3"/>
    <w:rsid w:val="007F0EDD"/>
    <w:rsid w:val="007F0F09"/>
    <w:rsid w:val="007F102E"/>
    <w:rsid w:val="007F1095"/>
    <w:rsid w:val="007F1128"/>
    <w:rsid w:val="007F1233"/>
    <w:rsid w:val="007F145D"/>
    <w:rsid w:val="007F16FF"/>
    <w:rsid w:val="007F1860"/>
    <w:rsid w:val="007F1B7E"/>
    <w:rsid w:val="007F1CBC"/>
    <w:rsid w:val="007F1F82"/>
    <w:rsid w:val="007F2023"/>
    <w:rsid w:val="007F2047"/>
    <w:rsid w:val="007F2140"/>
    <w:rsid w:val="007F21F9"/>
    <w:rsid w:val="007F248D"/>
    <w:rsid w:val="007F2748"/>
    <w:rsid w:val="007F2A22"/>
    <w:rsid w:val="007F2E82"/>
    <w:rsid w:val="007F3263"/>
    <w:rsid w:val="007F3384"/>
    <w:rsid w:val="007F35D9"/>
    <w:rsid w:val="007F366E"/>
    <w:rsid w:val="007F366F"/>
    <w:rsid w:val="007F3B56"/>
    <w:rsid w:val="007F3C6C"/>
    <w:rsid w:val="007F3CE5"/>
    <w:rsid w:val="007F3EEA"/>
    <w:rsid w:val="007F3FF9"/>
    <w:rsid w:val="007F41AD"/>
    <w:rsid w:val="007F434D"/>
    <w:rsid w:val="007F4587"/>
    <w:rsid w:val="007F459A"/>
    <w:rsid w:val="007F46DC"/>
    <w:rsid w:val="007F47E9"/>
    <w:rsid w:val="007F4B53"/>
    <w:rsid w:val="007F5113"/>
    <w:rsid w:val="007F5476"/>
    <w:rsid w:val="007F55F8"/>
    <w:rsid w:val="007F56E6"/>
    <w:rsid w:val="007F5A3B"/>
    <w:rsid w:val="007F5BDB"/>
    <w:rsid w:val="007F60A3"/>
    <w:rsid w:val="007F6462"/>
    <w:rsid w:val="007F65ED"/>
    <w:rsid w:val="007F6CBB"/>
    <w:rsid w:val="007F74CD"/>
    <w:rsid w:val="007F756E"/>
    <w:rsid w:val="007F76D2"/>
    <w:rsid w:val="007F7EC2"/>
    <w:rsid w:val="007F7F14"/>
    <w:rsid w:val="007F7F81"/>
    <w:rsid w:val="00800224"/>
    <w:rsid w:val="0080039D"/>
    <w:rsid w:val="008003E1"/>
    <w:rsid w:val="0080063D"/>
    <w:rsid w:val="00800695"/>
    <w:rsid w:val="00800922"/>
    <w:rsid w:val="0080094C"/>
    <w:rsid w:val="00800DA8"/>
    <w:rsid w:val="008011EB"/>
    <w:rsid w:val="008012B3"/>
    <w:rsid w:val="008012BE"/>
    <w:rsid w:val="00801528"/>
    <w:rsid w:val="00801591"/>
    <w:rsid w:val="0080175A"/>
    <w:rsid w:val="00801889"/>
    <w:rsid w:val="00801924"/>
    <w:rsid w:val="00801A72"/>
    <w:rsid w:val="00801B69"/>
    <w:rsid w:val="00801D30"/>
    <w:rsid w:val="00801D46"/>
    <w:rsid w:val="00801F3A"/>
    <w:rsid w:val="00801F75"/>
    <w:rsid w:val="00802240"/>
    <w:rsid w:val="008022F0"/>
    <w:rsid w:val="0080239E"/>
    <w:rsid w:val="00802578"/>
    <w:rsid w:val="00802607"/>
    <w:rsid w:val="0080287F"/>
    <w:rsid w:val="00802C8B"/>
    <w:rsid w:val="00802D83"/>
    <w:rsid w:val="00802DF8"/>
    <w:rsid w:val="00802E6B"/>
    <w:rsid w:val="00802EE3"/>
    <w:rsid w:val="00802FF1"/>
    <w:rsid w:val="0080315B"/>
    <w:rsid w:val="008034D2"/>
    <w:rsid w:val="0080393D"/>
    <w:rsid w:val="00803A68"/>
    <w:rsid w:val="00803D28"/>
    <w:rsid w:val="00803EFF"/>
    <w:rsid w:val="008043FA"/>
    <w:rsid w:val="00804A39"/>
    <w:rsid w:val="00804D4E"/>
    <w:rsid w:val="00804F61"/>
    <w:rsid w:val="00804F66"/>
    <w:rsid w:val="00805214"/>
    <w:rsid w:val="0080529A"/>
    <w:rsid w:val="0080531F"/>
    <w:rsid w:val="0080532F"/>
    <w:rsid w:val="008053E6"/>
    <w:rsid w:val="008055C9"/>
    <w:rsid w:val="00805644"/>
    <w:rsid w:val="00805B0D"/>
    <w:rsid w:val="00805CE6"/>
    <w:rsid w:val="00805D1C"/>
    <w:rsid w:val="00805ED6"/>
    <w:rsid w:val="00806193"/>
    <w:rsid w:val="00806259"/>
    <w:rsid w:val="00806561"/>
    <w:rsid w:val="008067D5"/>
    <w:rsid w:val="00806B61"/>
    <w:rsid w:val="00806F54"/>
    <w:rsid w:val="00807EF3"/>
    <w:rsid w:val="00807F8A"/>
    <w:rsid w:val="00807F92"/>
    <w:rsid w:val="00807FBF"/>
    <w:rsid w:val="008103DB"/>
    <w:rsid w:val="008105E4"/>
    <w:rsid w:val="00810659"/>
    <w:rsid w:val="008106FB"/>
    <w:rsid w:val="00810A6B"/>
    <w:rsid w:val="00810D2C"/>
    <w:rsid w:val="0081104E"/>
    <w:rsid w:val="008114A9"/>
    <w:rsid w:val="00811571"/>
    <w:rsid w:val="00811A70"/>
    <w:rsid w:val="00811AD6"/>
    <w:rsid w:val="00812260"/>
    <w:rsid w:val="008127B2"/>
    <w:rsid w:val="008127DD"/>
    <w:rsid w:val="00812967"/>
    <w:rsid w:val="00812BA9"/>
    <w:rsid w:val="00812C78"/>
    <w:rsid w:val="00813399"/>
    <w:rsid w:val="0081373E"/>
    <w:rsid w:val="00813B67"/>
    <w:rsid w:val="00813C69"/>
    <w:rsid w:val="00814109"/>
    <w:rsid w:val="0081444F"/>
    <w:rsid w:val="008145C8"/>
    <w:rsid w:val="008146E5"/>
    <w:rsid w:val="008147CA"/>
    <w:rsid w:val="00814868"/>
    <w:rsid w:val="008156CD"/>
    <w:rsid w:val="00815737"/>
    <w:rsid w:val="00815B56"/>
    <w:rsid w:val="00815BF5"/>
    <w:rsid w:val="00815C2C"/>
    <w:rsid w:val="00816058"/>
    <w:rsid w:val="0081611E"/>
    <w:rsid w:val="008161C5"/>
    <w:rsid w:val="008163E9"/>
    <w:rsid w:val="0081641E"/>
    <w:rsid w:val="0081655D"/>
    <w:rsid w:val="00816635"/>
    <w:rsid w:val="00816861"/>
    <w:rsid w:val="008168EB"/>
    <w:rsid w:val="008169C6"/>
    <w:rsid w:val="00816BBC"/>
    <w:rsid w:val="00816D5F"/>
    <w:rsid w:val="00816E26"/>
    <w:rsid w:val="00816E82"/>
    <w:rsid w:val="00816FFB"/>
    <w:rsid w:val="008171D8"/>
    <w:rsid w:val="008172EF"/>
    <w:rsid w:val="0081733F"/>
    <w:rsid w:val="00817B1D"/>
    <w:rsid w:val="00817C09"/>
    <w:rsid w:val="0082018F"/>
    <w:rsid w:val="008202F4"/>
    <w:rsid w:val="00820650"/>
    <w:rsid w:val="00820AC3"/>
    <w:rsid w:val="00820B4C"/>
    <w:rsid w:val="00820C7B"/>
    <w:rsid w:val="00820CE8"/>
    <w:rsid w:val="0082100B"/>
    <w:rsid w:val="00821066"/>
    <w:rsid w:val="008211B0"/>
    <w:rsid w:val="00821619"/>
    <w:rsid w:val="00821867"/>
    <w:rsid w:val="00821A14"/>
    <w:rsid w:val="00821DF8"/>
    <w:rsid w:val="00821FF5"/>
    <w:rsid w:val="00822148"/>
    <w:rsid w:val="008221D1"/>
    <w:rsid w:val="00822499"/>
    <w:rsid w:val="00822633"/>
    <w:rsid w:val="00822775"/>
    <w:rsid w:val="00822B1D"/>
    <w:rsid w:val="00822D12"/>
    <w:rsid w:val="008230D5"/>
    <w:rsid w:val="00823150"/>
    <w:rsid w:val="00823507"/>
    <w:rsid w:val="00823827"/>
    <w:rsid w:val="0082382B"/>
    <w:rsid w:val="008238D2"/>
    <w:rsid w:val="00823932"/>
    <w:rsid w:val="00823BFF"/>
    <w:rsid w:val="00823DA7"/>
    <w:rsid w:val="00823E48"/>
    <w:rsid w:val="00824344"/>
    <w:rsid w:val="00824488"/>
    <w:rsid w:val="008244F1"/>
    <w:rsid w:val="008247DA"/>
    <w:rsid w:val="008247DD"/>
    <w:rsid w:val="008248FE"/>
    <w:rsid w:val="00824A84"/>
    <w:rsid w:val="00824AF5"/>
    <w:rsid w:val="00824E0E"/>
    <w:rsid w:val="00824EBD"/>
    <w:rsid w:val="0082521D"/>
    <w:rsid w:val="00825464"/>
    <w:rsid w:val="008255EA"/>
    <w:rsid w:val="00825747"/>
    <w:rsid w:val="008259F0"/>
    <w:rsid w:val="00825AB3"/>
    <w:rsid w:val="00825BEE"/>
    <w:rsid w:val="00825D64"/>
    <w:rsid w:val="00826018"/>
    <w:rsid w:val="008260BA"/>
    <w:rsid w:val="00826673"/>
    <w:rsid w:val="008267B5"/>
    <w:rsid w:val="008267E7"/>
    <w:rsid w:val="00826982"/>
    <w:rsid w:val="00826AF8"/>
    <w:rsid w:val="00826B00"/>
    <w:rsid w:val="00826C2D"/>
    <w:rsid w:val="00826DB7"/>
    <w:rsid w:val="0082740C"/>
    <w:rsid w:val="0082758D"/>
    <w:rsid w:val="00827785"/>
    <w:rsid w:val="00827AEA"/>
    <w:rsid w:val="00827C0A"/>
    <w:rsid w:val="00827D5D"/>
    <w:rsid w:val="00827F3B"/>
    <w:rsid w:val="0083025E"/>
    <w:rsid w:val="008302D9"/>
    <w:rsid w:val="008303E9"/>
    <w:rsid w:val="008304E7"/>
    <w:rsid w:val="00830A36"/>
    <w:rsid w:val="008312C3"/>
    <w:rsid w:val="0083178C"/>
    <w:rsid w:val="008319B8"/>
    <w:rsid w:val="008319F8"/>
    <w:rsid w:val="00831CF1"/>
    <w:rsid w:val="00831F1D"/>
    <w:rsid w:val="0083210E"/>
    <w:rsid w:val="008325DD"/>
    <w:rsid w:val="00832630"/>
    <w:rsid w:val="00832729"/>
    <w:rsid w:val="008328A5"/>
    <w:rsid w:val="00832B78"/>
    <w:rsid w:val="00832EBF"/>
    <w:rsid w:val="00832FCC"/>
    <w:rsid w:val="00833167"/>
    <w:rsid w:val="008337E1"/>
    <w:rsid w:val="0083388A"/>
    <w:rsid w:val="0083397E"/>
    <w:rsid w:val="00833AA0"/>
    <w:rsid w:val="008343E5"/>
    <w:rsid w:val="0083443A"/>
    <w:rsid w:val="00834575"/>
    <w:rsid w:val="00834A61"/>
    <w:rsid w:val="00834AA1"/>
    <w:rsid w:val="00834BCD"/>
    <w:rsid w:val="0083504F"/>
    <w:rsid w:val="008350B3"/>
    <w:rsid w:val="008357A2"/>
    <w:rsid w:val="008357A8"/>
    <w:rsid w:val="008357F3"/>
    <w:rsid w:val="00836283"/>
    <w:rsid w:val="0083653F"/>
    <w:rsid w:val="00836644"/>
    <w:rsid w:val="0083669B"/>
    <w:rsid w:val="0083685F"/>
    <w:rsid w:val="008368FB"/>
    <w:rsid w:val="00836BAD"/>
    <w:rsid w:val="0083718A"/>
    <w:rsid w:val="008371E3"/>
    <w:rsid w:val="00837408"/>
    <w:rsid w:val="00837481"/>
    <w:rsid w:val="00837516"/>
    <w:rsid w:val="00837777"/>
    <w:rsid w:val="00837A50"/>
    <w:rsid w:val="00840179"/>
    <w:rsid w:val="0084022B"/>
    <w:rsid w:val="0084049B"/>
    <w:rsid w:val="0084062D"/>
    <w:rsid w:val="0084078B"/>
    <w:rsid w:val="00840CDA"/>
    <w:rsid w:val="00841427"/>
    <w:rsid w:val="008415BF"/>
    <w:rsid w:val="008415E9"/>
    <w:rsid w:val="00841628"/>
    <w:rsid w:val="008417B4"/>
    <w:rsid w:val="00841ED3"/>
    <w:rsid w:val="00841F12"/>
    <w:rsid w:val="008421EB"/>
    <w:rsid w:val="0084230A"/>
    <w:rsid w:val="00842739"/>
    <w:rsid w:val="00842744"/>
    <w:rsid w:val="00842F8C"/>
    <w:rsid w:val="008430E7"/>
    <w:rsid w:val="00843660"/>
    <w:rsid w:val="00843711"/>
    <w:rsid w:val="00843777"/>
    <w:rsid w:val="0084389A"/>
    <w:rsid w:val="00843E59"/>
    <w:rsid w:val="00844030"/>
    <w:rsid w:val="008447BB"/>
    <w:rsid w:val="00844A58"/>
    <w:rsid w:val="00844ABA"/>
    <w:rsid w:val="00844BDF"/>
    <w:rsid w:val="00844C43"/>
    <w:rsid w:val="008454B9"/>
    <w:rsid w:val="008454FA"/>
    <w:rsid w:val="008454FC"/>
    <w:rsid w:val="0084577E"/>
    <w:rsid w:val="00845967"/>
    <w:rsid w:val="00845D56"/>
    <w:rsid w:val="0084602E"/>
    <w:rsid w:val="0084608F"/>
    <w:rsid w:val="008462A0"/>
    <w:rsid w:val="008462C1"/>
    <w:rsid w:val="0084638E"/>
    <w:rsid w:val="00846399"/>
    <w:rsid w:val="008463C3"/>
    <w:rsid w:val="00846649"/>
    <w:rsid w:val="0084667E"/>
    <w:rsid w:val="0084695E"/>
    <w:rsid w:val="00846B1E"/>
    <w:rsid w:val="00846BC1"/>
    <w:rsid w:val="008472D7"/>
    <w:rsid w:val="00847372"/>
    <w:rsid w:val="00847553"/>
    <w:rsid w:val="00847932"/>
    <w:rsid w:val="00847BED"/>
    <w:rsid w:val="00847CF2"/>
    <w:rsid w:val="00847F28"/>
    <w:rsid w:val="008502FB"/>
    <w:rsid w:val="0085030D"/>
    <w:rsid w:val="008504B5"/>
    <w:rsid w:val="0085069F"/>
    <w:rsid w:val="00850831"/>
    <w:rsid w:val="0085097B"/>
    <w:rsid w:val="00850ADF"/>
    <w:rsid w:val="00850B76"/>
    <w:rsid w:val="00850CD4"/>
    <w:rsid w:val="008510F9"/>
    <w:rsid w:val="00851108"/>
    <w:rsid w:val="0085110C"/>
    <w:rsid w:val="00851155"/>
    <w:rsid w:val="0085152D"/>
    <w:rsid w:val="00851532"/>
    <w:rsid w:val="0085157F"/>
    <w:rsid w:val="008519EE"/>
    <w:rsid w:val="00851DFF"/>
    <w:rsid w:val="008520B3"/>
    <w:rsid w:val="008523A5"/>
    <w:rsid w:val="0085251B"/>
    <w:rsid w:val="00852539"/>
    <w:rsid w:val="008527F8"/>
    <w:rsid w:val="00852C50"/>
    <w:rsid w:val="00852ED2"/>
    <w:rsid w:val="00853132"/>
    <w:rsid w:val="008536DA"/>
    <w:rsid w:val="008537EC"/>
    <w:rsid w:val="008539A1"/>
    <w:rsid w:val="00853C52"/>
    <w:rsid w:val="00853F50"/>
    <w:rsid w:val="00853F61"/>
    <w:rsid w:val="00853FB9"/>
    <w:rsid w:val="0085410B"/>
    <w:rsid w:val="00854258"/>
    <w:rsid w:val="0085472E"/>
    <w:rsid w:val="008547FB"/>
    <w:rsid w:val="00854C19"/>
    <w:rsid w:val="0085530F"/>
    <w:rsid w:val="008553EA"/>
    <w:rsid w:val="0085548C"/>
    <w:rsid w:val="0085562F"/>
    <w:rsid w:val="008559E2"/>
    <w:rsid w:val="00855D62"/>
    <w:rsid w:val="0085601E"/>
    <w:rsid w:val="00856056"/>
    <w:rsid w:val="008565F2"/>
    <w:rsid w:val="0085673D"/>
    <w:rsid w:val="008570B5"/>
    <w:rsid w:val="00857262"/>
    <w:rsid w:val="00857495"/>
    <w:rsid w:val="0085756A"/>
    <w:rsid w:val="00857577"/>
    <w:rsid w:val="00857721"/>
    <w:rsid w:val="00857805"/>
    <w:rsid w:val="008578CE"/>
    <w:rsid w:val="00857C5C"/>
    <w:rsid w:val="00857C91"/>
    <w:rsid w:val="00857FF7"/>
    <w:rsid w:val="008600E0"/>
    <w:rsid w:val="008601C7"/>
    <w:rsid w:val="0086024E"/>
    <w:rsid w:val="008602A8"/>
    <w:rsid w:val="0086045D"/>
    <w:rsid w:val="00860468"/>
    <w:rsid w:val="00860730"/>
    <w:rsid w:val="008608F3"/>
    <w:rsid w:val="00860934"/>
    <w:rsid w:val="00860986"/>
    <w:rsid w:val="00860A0C"/>
    <w:rsid w:val="00860B91"/>
    <w:rsid w:val="00860BBD"/>
    <w:rsid w:val="00860C05"/>
    <w:rsid w:val="00860C88"/>
    <w:rsid w:val="00860DF7"/>
    <w:rsid w:val="00860ED6"/>
    <w:rsid w:val="0086142D"/>
    <w:rsid w:val="00861708"/>
    <w:rsid w:val="0086170A"/>
    <w:rsid w:val="008618C8"/>
    <w:rsid w:val="00861C0A"/>
    <w:rsid w:val="00861E72"/>
    <w:rsid w:val="0086209B"/>
    <w:rsid w:val="0086213B"/>
    <w:rsid w:val="0086220F"/>
    <w:rsid w:val="0086223B"/>
    <w:rsid w:val="0086259A"/>
    <w:rsid w:val="0086268C"/>
    <w:rsid w:val="008629B5"/>
    <w:rsid w:val="00862AC0"/>
    <w:rsid w:val="00862BC2"/>
    <w:rsid w:val="00862C91"/>
    <w:rsid w:val="00862E03"/>
    <w:rsid w:val="00862E7F"/>
    <w:rsid w:val="00862F0C"/>
    <w:rsid w:val="008631EC"/>
    <w:rsid w:val="0086337A"/>
    <w:rsid w:val="008633D0"/>
    <w:rsid w:val="008634A4"/>
    <w:rsid w:val="008636C6"/>
    <w:rsid w:val="008638D6"/>
    <w:rsid w:val="008639A4"/>
    <w:rsid w:val="008639F8"/>
    <w:rsid w:val="00863C4F"/>
    <w:rsid w:val="00863E0F"/>
    <w:rsid w:val="00863EDE"/>
    <w:rsid w:val="00864015"/>
    <w:rsid w:val="00864410"/>
    <w:rsid w:val="0086466C"/>
    <w:rsid w:val="00864744"/>
    <w:rsid w:val="00864964"/>
    <w:rsid w:val="00864A8A"/>
    <w:rsid w:val="00864F2B"/>
    <w:rsid w:val="00864FEB"/>
    <w:rsid w:val="0086504E"/>
    <w:rsid w:val="00865058"/>
    <w:rsid w:val="00865189"/>
    <w:rsid w:val="008653DE"/>
    <w:rsid w:val="00865857"/>
    <w:rsid w:val="00865B6B"/>
    <w:rsid w:val="00865B8C"/>
    <w:rsid w:val="00865D69"/>
    <w:rsid w:val="00866543"/>
    <w:rsid w:val="00866755"/>
    <w:rsid w:val="00866787"/>
    <w:rsid w:val="00866974"/>
    <w:rsid w:val="00866AE5"/>
    <w:rsid w:val="00866E6B"/>
    <w:rsid w:val="00866F62"/>
    <w:rsid w:val="0086700D"/>
    <w:rsid w:val="00867385"/>
    <w:rsid w:val="008674E9"/>
    <w:rsid w:val="0086778D"/>
    <w:rsid w:val="00867A1C"/>
    <w:rsid w:val="00867A56"/>
    <w:rsid w:val="00867B3B"/>
    <w:rsid w:val="00867B5A"/>
    <w:rsid w:val="00867BC0"/>
    <w:rsid w:val="00867D27"/>
    <w:rsid w:val="00867E61"/>
    <w:rsid w:val="00870099"/>
    <w:rsid w:val="008701A1"/>
    <w:rsid w:val="0087031C"/>
    <w:rsid w:val="008709D0"/>
    <w:rsid w:val="00870B5E"/>
    <w:rsid w:val="00870BC0"/>
    <w:rsid w:val="00870D15"/>
    <w:rsid w:val="00870E42"/>
    <w:rsid w:val="00871187"/>
    <w:rsid w:val="008717FD"/>
    <w:rsid w:val="00871873"/>
    <w:rsid w:val="0087188F"/>
    <w:rsid w:val="00871B35"/>
    <w:rsid w:val="00871BBF"/>
    <w:rsid w:val="00871DD9"/>
    <w:rsid w:val="00871EA7"/>
    <w:rsid w:val="008722BA"/>
    <w:rsid w:val="0087248D"/>
    <w:rsid w:val="00872A07"/>
    <w:rsid w:val="0087337D"/>
    <w:rsid w:val="0087342B"/>
    <w:rsid w:val="00873700"/>
    <w:rsid w:val="0087388D"/>
    <w:rsid w:val="00873AD7"/>
    <w:rsid w:val="00873D08"/>
    <w:rsid w:val="00873D7C"/>
    <w:rsid w:val="00873E23"/>
    <w:rsid w:val="00873E48"/>
    <w:rsid w:val="00874464"/>
    <w:rsid w:val="00874499"/>
    <w:rsid w:val="008745FF"/>
    <w:rsid w:val="00874762"/>
    <w:rsid w:val="00874987"/>
    <w:rsid w:val="00874A84"/>
    <w:rsid w:val="00874AC9"/>
    <w:rsid w:val="00874BCA"/>
    <w:rsid w:val="00874BEF"/>
    <w:rsid w:val="00874EDF"/>
    <w:rsid w:val="0087506B"/>
    <w:rsid w:val="00875340"/>
    <w:rsid w:val="00875379"/>
    <w:rsid w:val="008753FC"/>
    <w:rsid w:val="00875766"/>
    <w:rsid w:val="008758AB"/>
    <w:rsid w:val="008758BC"/>
    <w:rsid w:val="00875A38"/>
    <w:rsid w:val="00875F0E"/>
    <w:rsid w:val="00875F39"/>
    <w:rsid w:val="008760AD"/>
    <w:rsid w:val="008760FC"/>
    <w:rsid w:val="0087648F"/>
    <w:rsid w:val="00876716"/>
    <w:rsid w:val="0087675B"/>
    <w:rsid w:val="00876842"/>
    <w:rsid w:val="00876949"/>
    <w:rsid w:val="0087695A"/>
    <w:rsid w:val="008769E4"/>
    <w:rsid w:val="00876ACB"/>
    <w:rsid w:val="00876D35"/>
    <w:rsid w:val="00876D46"/>
    <w:rsid w:val="00876EB9"/>
    <w:rsid w:val="00876F49"/>
    <w:rsid w:val="0087709D"/>
    <w:rsid w:val="0087734E"/>
    <w:rsid w:val="0087735E"/>
    <w:rsid w:val="00877589"/>
    <w:rsid w:val="00877F15"/>
    <w:rsid w:val="00880047"/>
    <w:rsid w:val="00880104"/>
    <w:rsid w:val="008802B8"/>
    <w:rsid w:val="00880559"/>
    <w:rsid w:val="008805AB"/>
    <w:rsid w:val="00880691"/>
    <w:rsid w:val="008806BD"/>
    <w:rsid w:val="00880A7D"/>
    <w:rsid w:val="00880B48"/>
    <w:rsid w:val="00880B68"/>
    <w:rsid w:val="00880F43"/>
    <w:rsid w:val="00880F88"/>
    <w:rsid w:val="00880FF0"/>
    <w:rsid w:val="0088108E"/>
    <w:rsid w:val="0088131C"/>
    <w:rsid w:val="0088155B"/>
    <w:rsid w:val="0088158F"/>
    <w:rsid w:val="00881866"/>
    <w:rsid w:val="0088191A"/>
    <w:rsid w:val="00881E40"/>
    <w:rsid w:val="00881F1E"/>
    <w:rsid w:val="00881F6E"/>
    <w:rsid w:val="00882045"/>
    <w:rsid w:val="00882169"/>
    <w:rsid w:val="0088250E"/>
    <w:rsid w:val="00882576"/>
    <w:rsid w:val="0088266A"/>
    <w:rsid w:val="00882CEC"/>
    <w:rsid w:val="008830D7"/>
    <w:rsid w:val="008834E9"/>
    <w:rsid w:val="00883CFE"/>
    <w:rsid w:val="00884054"/>
    <w:rsid w:val="00884483"/>
    <w:rsid w:val="00884508"/>
    <w:rsid w:val="0088487A"/>
    <w:rsid w:val="00884A6F"/>
    <w:rsid w:val="00884D6F"/>
    <w:rsid w:val="00884FF0"/>
    <w:rsid w:val="0088521D"/>
    <w:rsid w:val="008852AB"/>
    <w:rsid w:val="008853DA"/>
    <w:rsid w:val="008853FE"/>
    <w:rsid w:val="0088581B"/>
    <w:rsid w:val="00885834"/>
    <w:rsid w:val="008859F3"/>
    <w:rsid w:val="00885B34"/>
    <w:rsid w:val="00885E1C"/>
    <w:rsid w:val="00885FBF"/>
    <w:rsid w:val="00886059"/>
    <w:rsid w:val="008861AA"/>
    <w:rsid w:val="008862D4"/>
    <w:rsid w:val="00886447"/>
    <w:rsid w:val="008864BE"/>
    <w:rsid w:val="008865EB"/>
    <w:rsid w:val="0088660B"/>
    <w:rsid w:val="008866A2"/>
    <w:rsid w:val="0088680C"/>
    <w:rsid w:val="0088690C"/>
    <w:rsid w:val="008869B3"/>
    <w:rsid w:val="00886A6D"/>
    <w:rsid w:val="00886A92"/>
    <w:rsid w:val="00886B6F"/>
    <w:rsid w:val="00886DEE"/>
    <w:rsid w:val="008870E1"/>
    <w:rsid w:val="00887197"/>
    <w:rsid w:val="008871A8"/>
    <w:rsid w:val="008874AF"/>
    <w:rsid w:val="008877D1"/>
    <w:rsid w:val="0088786A"/>
    <w:rsid w:val="0088793A"/>
    <w:rsid w:val="00887ABF"/>
    <w:rsid w:val="00890301"/>
    <w:rsid w:val="0089035C"/>
    <w:rsid w:val="008906CB"/>
    <w:rsid w:val="00890776"/>
    <w:rsid w:val="0089080E"/>
    <w:rsid w:val="0089092C"/>
    <w:rsid w:val="00890BDD"/>
    <w:rsid w:val="00890BE1"/>
    <w:rsid w:val="00890F2A"/>
    <w:rsid w:val="00890F2E"/>
    <w:rsid w:val="008918BA"/>
    <w:rsid w:val="00891942"/>
    <w:rsid w:val="008919BF"/>
    <w:rsid w:val="00891A40"/>
    <w:rsid w:val="00891C2C"/>
    <w:rsid w:val="00891D43"/>
    <w:rsid w:val="00891D68"/>
    <w:rsid w:val="00891E86"/>
    <w:rsid w:val="008921D2"/>
    <w:rsid w:val="00892403"/>
    <w:rsid w:val="00892469"/>
    <w:rsid w:val="00892757"/>
    <w:rsid w:val="00892B7F"/>
    <w:rsid w:val="00892E57"/>
    <w:rsid w:val="00892EC1"/>
    <w:rsid w:val="00892F5B"/>
    <w:rsid w:val="008932C4"/>
    <w:rsid w:val="00893618"/>
    <w:rsid w:val="008936AA"/>
    <w:rsid w:val="00893BD2"/>
    <w:rsid w:val="00893D5D"/>
    <w:rsid w:val="008940A9"/>
    <w:rsid w:val="00894265"/>
    <w:rsid w:val="00894508"/>
    <w:rsid w:val="0089452D"/>
    <w:rsid w:val="0089474F"/>
    <w:rsid w:val="00894855"/>
    <w:rsid w:val="00894BD5"/>
    <w:rsid w:val="00894E89"/>
    <w:rsid w:val="00894FE2"/>
    <w:rsid w:val="00895110"/>
    <w:rsid w:val="00895157"/>
    <w:rsid w:val="008951C8"/>
    <w:rsid w:val="00895469"/>
    <w:rsid w:val="0089549C"/>
    <w:rsid w:val="00895C9F"/>
    <w:rsid w:val="00895D92"/>
    <w:rsid w:val="00895E34"/>
    <w:rsid w:val="00896093"/>
    <w:rsid w:val="00896214"/>
    <w:rsid w:val="00896219"/>
    <w:rsid w:val="00896407"/>
    <w:rsid w:val="0089664A"/>
    <w:rsid w:val="0089710E"/>
    <w:rsid w:val="008973A4"/>
    <w:rsid w:val="008974D1"/>
    <w:rsid w:val="00897540"/>
    <w:rsid w:val="00897658"/>
    <w:rsid w:val="00897670"/>
    <w:rsid w:val="00897834"/>
    <w:rsid w:val="00897BFA"/>
    <w:rsid w:val="00897C70"/>
    <w:rsid w:val="008A0AB0"/>
    <w:rsid w:val="008A0C87"/>
    <w:rsid w:val="008A0C93"/>
    <w:rsid w:val="008A13F0"/>
    <w:rsid w:val="008A1441"/>
    <w:rsid w:val="008A1655"/>
    <w:rsid w:val="008A1758"/>
    <w:rsid w:val="008A1966"/>
    <w:rsid w:val="008A197E"/>
    <w:rsid w:val="008A1C06"/>
    <w:rsid w:val="008A1D04"/>
    <w:rsid w:val="008A1DE0"/>
    <w:rsid w:val="008A20B6"/>
    <w:rsid w:val="008A2160"/>
    <w:rsid w:val="008A22FB"/>
    <w:rsid w:val="008A23F6"/>
    <w:rsid w:val="008A2677"/>
    <w:rsid w:val="008A26A7"/>
    <w:rsid w:val="008A285F"/>
    <w:rsid w:val="008A2C13"/>
    <w:rsid w:val="008A2C64"/>
    <w:rsid w:val="008A2F2D"/>
    <w:rsid w:val="008A304F"/>
    <w:rsid w:val="008A330B"/>
    <w:rsid w:val="008A3633"/>
    <w:rsid w:val="008A3650"/>
    <w:rsid w:val="008A373D"/>
    <w:rsid w:val="008A3745"/>
    <w:rsid w:val="008A375B"/>
    <w:rsid w:val="008A3969"/>
    <w:rsid w:val="008A3AA4"/>
    <w:rsid w:val="008A3B2A"/>
    <w:rsid w:val="008A3E65"/>
    <w:rsid w:val="008A3E87"/>
    <w:rsid w:val="008A405E"/>
    <w:rsid w:val="008A4091"/>
    <w:rsid w:val="008A432E"/>
    <w:rsid w:val="008A476C"/>
    <w:rsid w:val="008A47CD"/>
    <w:rsid w:val="008A482E"/>
    <w:rsid w:val="008A4ACD"/>
    <w:rsid w:val="008A4BF3"/>
    <w:rsid w:val="008A4E4F"/>
    <w:rsid w:val="008A4F7A"/>
    <w:rsid w:val="008A4FEF"/>
    <w:rsid w:val="008A5050"/>
    <w:rsid w:val="008A54D9"/>
    <w:rsid w:val="008A5839"/>
    <w:rsid w:val="008A58A3"/>
    <w:rsid w:val="008A5ABC"/>
    <w:rsid w:val="008A5B13"/>
    <w:rsid w:val="008A5B79"/>
    <w:rsid w:val="008A5DDE"/>
    <w:rsid w:val="008A5E11"/>
    <w:rsid w:val="008A61A8"/>
    <w:rsid w:val="008A6203"/>
    <w:rsid w:val="008A6621"/>
    <w:rsid w:val="008A6CD6"/>
    <w:rsid w:val="008A7472"/>
    <w:rsid w:val="008A75BA"/>
    <w:rsid w:val="008A7733"/>
    <w:rsid w:val="008A7826"/>
    <w:rsid w:val="008A7987"/>
    <w:rsid w:val="008A7B9D"/>
    <w:rsid w:val="008A7C2F"/>
    <w:rsid w:val="008A7C5B"/>
    <w:rsid w:val="008A7E49"/>
    <w:rsid w:val="008A7EB1"/>
    <w:rsid w:val="008B0351"/>
    <w:rsid w:val="008B074C"/>
    <w:rsid w:val="008B080B"/>
    <w:rsid w:val="008B0942"/>
    <w:rsid w:val="008B0951"/>
    <w:rsid w:val="008B0AA3"/>
    <w:rsid w:val="008B0AEB"/>
    <w:rsid w:val="008B0ED7"/>
    <w:rsid w:val="008B109F"/>
    <w:rsid w:val="008B12D5"/>
    <w:rsid w:val="008B1511"/>
    <w:rsid w:val="008B15D8"/>
    <w:rsid w:val="008B17A9"/>
    <w:rsid w:val="008B1B48"/>
    <w:rsid w:val="008B1D85"/>
    <w:rsid w:val="008B1E13"/>
    <w:rsid w:val="008B20BC"/>
    <w:rsid w:val="008B2169"/>
    <w:rsid w:val="008B2263"/>
    <w:rsid w:val="008B2472"/>
    <w:rsid w:val="008B2A61"/>
    <w:rsid w:val="008B2E92"/>
    <w:rsid w:val="008B304B"/>
    <w:rsid w:val="008B3244"/>
    <w:rsid w:val="008B38FD"/>
    <w:rsid w:val="008B3A5F"/>
    <w:rsid w:val="008B3ADF"/>
    <w:rsid w:val="008B3D57"/>
    <w:rsid w:val="008B3DDC"/>
    <w:rsid w:val="008B3DF8"/>
    <w:rsid w:val="008B418E"/>
    <w:rsid w:val="008B442B"/>
    <w:rsid w:val="008B444F"/>
    <w:rsid w:val="008B449F"/>
    <w:rsid w:val="008B4837"/>
    <w:rsid w:val="008B4970"/>
    <w:rsid w:val="008B4BDC"/>
    <w:rsid w:val="008B4FFC"/>
    <w:rsid w:val="008B5004"/>
    <w:rsid w:val="008B5110"/>
    <w:rsid w:val="008B5281"/>
    <w:rsid w:val="008B55F2"/>
    <w:rsid w:val="008B59B9"/>
    <w:rsid w:val="008B59DB"/>
    <w:rsid w:val="008B5A59"/>
    <w:rsid w:val="008B5CEE"/>
    <w:rsid w:val="008B5EDD"/>
    <w:rsid w:val="008B605E"/>
    <w:rsid w:val="008B62B5"/>
    <w:rsid w:val="008B638F"/>
    <w:rsid w:val="008B659E"/>
    <w:rsid w:val="008B686A"/>
    <w:rsid w:val="008B6D07"/>
    <w:rsid w:val="008B6E74"/>
    <w:rsid w:val="008B7176"/>
    <w:rsid w:val="008B719D"/>
    <w:rsid w:val="008B73FA"/>
    <w:rsid w:val="008B7628"/>
    <w:rsid w:val="008B772A"/>
    <w:rsid w:val="008B7882"/>
    <w:rsid w:val="008B796E"/>
    <w:rsid w:val="008B796F"/>
    <w:rsid w:val="008B7B34"/>
    <w:rsid w:val="008B7B55"/>
    <w:rsid w:val="008B7E08"/>
    <w:rsid w:val="008B7FBB"/>
    <w:rsid w:val="008C05CE"/>
    <w:rsid w:val="008C064F"/>
    <w:rsid w:val="008C06B9"/>
    <w:rsid w:val="008C08A9"/>
    <w:rsid w:val="008C0D99"/>
    <w:rsid w:val="008C0ED6"/>
    <w:rsid w:val="008C0F21"/>
    <w:rsid w:val="008C0F73"/>
    <w:rsid w:val="008C11B1"/>
    <w:rsid w:val="008C12D7"/>
    <w:rsid w:val="008C1C7A"/>
    <w:rsid w:val="008C1CBC"/>
    <w:rsid w:val="008C217F"/>
    <w:rsid w:val="008C2869"/>
    <w:rsid w:val="008C2AAE"/>
    <w:rsid w:val="008C2C6F"/>
    <w:rsid w:val="008C3247"/>
    <w:rsid w:val="008C363A"/>
    <w:rsid w:val="008C3874"/>
    <w:rsid w:val="008C3877"/>
    <w:rsid w:val="008C39EC"/>
    <w:rsid w:val="008C43F5"/>
    <w:rsid w:val="008C4474"/>
    <w:rsid w:val="008C472E"/>
    <w:rsid w:val="008C4D96"/>
    <w:rsid w:val="008C4F8D"/>
    <w:rsid w:val="008C5132"/>
    <w:rsid w:val="008C515E"/>
    <w:rsid w:val="008C5845"/>
    <w:rsid w:val="008C5B47"/>
    <w:rsid w:val="008C5D48"/>
    <w:rsid w:val="008C6177"/>
    <w:rsid w:val="008C65DD"/>
    <w:rsid w:val="008C6632"/>
    <w:rsid w:val="008C6B18"/>
    <w:rsid w:val="008C6E37"/>
    <w:rsid w:val="008C6EC2"/>
    <w:rsid w:val="008C7038"/>
    <w:rsid w:val="008C7432"/>
    <w:rsid w:val="008C78C9"/>
    <w:rsid w:val="008C795E"/>
    <w:rsid w:val="008C7BC4"/>
    <w:rsid w:val="008D001A"/>
    <w:rsid w:val="008D00D7"/>
    <w:rsid w:val="008D02B9"/>
    <w:rsid w:val="008D072C"/>
    <w:rsid w:val="008D083D"/>
    <w:rsid w:val="008D08DE"/>
    <w:rsid w:val="008D09CF"/>
    <w:rsid w:val="008D0A3D"/>
    <w:rsid w:val="008D0B08"/>
    <w:rsid w:val="008D0D75"/>
    <w:rsid w:val="008D0F0D"/>
    <w:rsid w:val="008D1072"/>
    <w:rsid w:val="008D10AA"/>
    <w:rsid w:val="008D152F"/>
    <w:rsid w:val="008D1679"/>
    <w:rsid w:val="008D1911"/>
    <w:rsid w:val="008D196D"/>
    <w:rsid w:val="008D1A6E"/>
    <w:rsid w:val="008D1AAF"/>
    <w:rsid w:val="008D1B26"/>
    <w:rsid w:val="008D1CF1"/>
    <w:rsid w:val="008D1F76"/>
    <w:rsid w:val="008D221C"/>
    <w:rsid w:val="008D2334"/>
    <w:rsid w:val="008D2564"/>
    <w:rsid w:val="008D26A9"/>
    <w:rsid w:val="008D2852"/>
    <w:rsid w:val="008D28E1"/>
    <w:rsid w:val="008D28F3"/>
    <w:rsid w:val="008D2A86"/>
    <w:rsid w:val="008D2BB9"/>
    <w:rsid w:val="008D3089"/>
    <w:rsid w:val="008D32EC"/>
    <w:rsid w:val="008D3347"/>
    <w:rsid w:val="008D37A5"/>
    <w:rsid w:val="008D3C54"/>
    <w:rsid w:val="008D4089"/>
    <w:rsid w:val="008D4389"/>
    <w:rsid w:val="008D44DF"/>
    <w:rsid w:val="008D453E"/>
    <w:rsid w:val="008D4666"/>
    <w:rsid w:val="008D47B9"/>
    <w:rsid w:val="008D4E71"/>
    <w:rsid w:val="008D5304"/>
    <w:rsid w:val="008D5414"/>
    <w:rsid w:val="008D54DB"/>
    <w:rsid w:val="008D58C6"/>
    <w:rsid w:val="008D5B14"/>
    <w:rsid w:val="008D5D0C"/>
    <w:rsid w:val="008D5DBB"/>
    <w:rsid w:val="008D61C3"/>
    <w:rsid w:val="008D627B"/>
    <w:rsid w:val="008D6603"/>
    <w:rsid w:val="008D68A0"/>
    <w:rsid w:val="008D6FBA"/>
    <w:rsid w:val="008D70B8"/>
    <w:rsid w:val="008D73D4"/>
    <w:rsid w:val="008D7624"/>
    <w:rsid w:val="008D7788"/>
    <w:rsid w:val="008D77F4"/>
    <w:rsid w:val="008D7919"/>
    <w:rsid w:val="008E0078"/>
    <w:rsid w:val="008E026B"/>
    <w:rsid w:val="008E0438"/>
    <w:rsid w:val="008E08EB"/>
    <w:rsid w:val="008E0AB1"/>
    <w:rsid w:val="008E0BC9"/>
    <w:rsid w:val="008E0D89"/>
    <w:rsid w:val="008E0E14"/>
    <w:rsid w:val="008E1148"/>
    <w:rsid w:val="008E1541"/>
    <w:rsid w:val="008E1764"/>
    <w:rsid w:val="008E17E2"/>
    <w:rsid w:val="008E1945"/>
    <w:rsid w:val="008E197B"/>
    <w:rsid w:val="008E1D13"/>
    <w:rsid w:val="008E1FA4"/>
    <w:rsid w:val="008E240D"/>
    <w:rsid w:val="008E2580"/>
    <w:rsid w:val="008E26DD"/>
    <w:rsid w:val="008E2932"/>
    <w:rsid w:val="008E2EC1"/>
    <w:rsid w:val="008E304E"/>
    <w:rsid w:val="008E3074"/>
    <w:rsid w:val="008E307B"/>
    <w:rsid w:val="008E3080"/>
    <w:rsid w:val="008E3162"/>
    <w:rsid w:val="008E3681"/>
    <w:rsid w:val="008E3803"/>
    <w:rsid w:val="008E3831"/>
    <w:rsid w:val="008E3C4B"/>
    <w:rsid w:val="008E4208"/>
    <w:rsid w:val="008E4346"/>
    <w:rsid w:val="008E43A3"/>
    <w:rsid w:val="008E46F6"/>
    <w:rsid w:val="008E4727"/>
    <w:rsid w:val="008E476C"/>
    <w:rsid w:val="008E4B96"/>
    <w:rsid w:val="008E4C55"/>
    <w:rsid w:val="008E4C65"/>
    <w:rsid w:val="008E5036"/>
    <w:rsid w:val="008E5175"/>
    <w:rsid w:val="008E53BD"/>
    <w:rsid w:val="008E5755"/>
    <w:rsid w:val="008E58F1"/>
    <w:rsid w:val="008E59CE"/>
    <w:rsid w:val="008E5A38"/>
    <w:rsid w:val="008E5EB9"/>
    <w:rsid w:val="008E5FD7"/>
    <w:rsid w:val="008E608D"/>
    <w:rsid w:val="008E65D0"/>
    <w:rsid w:val="008E66AA"/>
    <w:rsid w:val="008E6928"/>
    <w:rsid w:val="008E6929"/>
    <w:rsid w:val="008E6D43"/>
    <w:rsid w:val="008E6E4B"/>
    <w:rsid w:val="008E6F12"/>
    <w:rsid w:val="008E6FD2"/>
    <w:rsid w:val="008E70E3"/>
    <w:rsid w:val="008E72F5"/>
    <w:rsid w:val="008E73D1"/>
    <w:rsid w:val="008E77DB"/>
    <w:rsid w:val="008E77FE"/>
    <w:rsid w:val="008E7959"/>
    <w:rsid w:val="008E7D23"/>
    <w:rsid w:val="008E7ED9"/>
    <w:rsid w:val="008E7F8F"/>
    <w:rsid w:val="008F02BD"/>
    <w:rsid w:val="008F030D"/>
    <w:rsid w:val="008F032E"/>
    <w:rsid w:val="008F0668"/>
    <w:rsid w:val="008F07DA"/>
    <w:rsid w:val="008F0A84"/>
    <w:rsid w:val="008F0E58"/>
    <w:rsid w:val="008F0E9C"/>
    <w:rsid w:val="008F10B7"/>
    <w:rsid w:val="008F11A8"/>
    <w:rsid w:val="008F133D"/>
    <w:rsid w:val="008F1406"/>
    <w:rsid w:val="008F1464"/>
    <w:rsid w:val="008F164B"/>
    <w:rsid w:val="008F1668"/>
    <w:rsid w:val="008F1BDF"/>
    <w:rsid w:val="008F1F3D"/>
    <w:rsid w:val="008F205D"/>
    <w:rsid w:val="008F20F5"/>
    <w:rsid w:val="008F23D3"/>
    <w:rsid w:val="008F2524"/>
    <w:rsid w:val="008F2650"/>
    <w:rsid w:val="008F27BD"/>
    <w:rsid w:val="008F27ED"/>
    <w:rsid w:val="008F2CCD"/>
    <w:rsid w:val="008F3028"/>
    <w:rsid w:val="008F313C"/>
    <w:rsid w:val="008F3208"/>
    <w:rsid w:val="008F32B8"/>
    <w:rsid w:val="008F34DF"/>
    <w:rsid w:val="008F35BE"/>
    <w:rsid w:val="008F37E9"/>
    <w:rsid w:val="008F382C"/>
    <w:rsid w:val="008F398B"/>
    <w:rsid w:val="008F3A03"/>
    <w:rsid w:val="008F3CFD"/>
    <w:rsid w:val="008F3D4A"/>
    <w:rsid w:val="008F3FB9"/>
    <w:rsid w:val="008F4313"/>
    <w:rsid w:val="008F437C"/>
    <w:rsid w:val="008F4549"/>
    <w:rsid w:val="008F4C67"/>
    <w:rsid w:val="008F4D5C"/>
    <w:rsid w:val="008F4EDD"/>
    <w:rsid w:val="008F50AF"/>
    <w:rsid w:val="008F514C"/>
    <w:rsid w:val="008F5247"/>
    <w:rsid w:val="008F526B"/>
    <w:rsid w:val="008F551C"/>
    <w:rsid w:val="008F5B2C"/>
    <w:rsid w:val="008F5BBC"/>
    <w:rsid w:val="008F5C25"/>
    <w:rsid w:val="008F5C7E"/>
    <w:rsid w:val="008F5CAB"/>
    <w:rsid w:val="008F605A"/>
    <w:rsid w:val="008F6121"/>
    <w:rsid w:val="008F6295"/>
    <w:rsid w:val="008F68AE"/>
    <w:rsid w:val="008F6DCC"/>
    <w:rsid w:val="008F6FAB"/>
    <w:rsid w:val="008F6FFA"/>
    <w:rsid w:val="008F7466"/>
    <w:rsid w:val="008F7540"/>
    <w:rsid w:val="008F76CD"/>
    <w:rsid w:val="008F77AA"/>
    <w:rsid w:val="008F793D"/>
    <w:rsid w:val="008F7ADD"/>
    <w:rsid w:val="008F7B9C"/>
    <w:rsid w:val="008F7C32"/>
    <w:rsid w:val="008F7FE0"/>
    <w:rsid w:val="0090006D"/>
    <w:rsid w:val="0090014C"/>
    <w:rsid w:val="0090067C"/>
    <w:rsid w:val="009007DA"/>
    <w:rsid w:val="0090081E"/>
    <w:rsid w:val="009008BE"/>
    <w:rsid w:val="00900B3D"/>
    <w:rsid w:val="00900E60"/>
    <w:rsid w:val="009012DE"/>
    <w:rsid w:val="00901312"/>
    <w:rsid w:val="00901819"/>
    <w:rsid w:val="009018DF"/>
    <w:rsid w:val="00901924"/>
    <w:rsid w:val="00901AAE"/>
    <w:rsid w:val="00901AE5"/>
    <w:rsid w:val="00901F07"/>
    <w:rsid w:val="00901FB1"/>
    <w:rsid w:val="00902346"/>
    <w:rsid w:val="0090236D"/>
    <w:rsid w:val="00902477"/>
    <w:rsid w:val="0090279A"/>
    <w:rsid w:val="00902885"/>
    <w:rsid w:val="00902898"/>
    <w:rsid w:val="009028AE"/>
    <w:rsid w:val="00902C4C"/>
    <w:rsid w:val="009030F7"/>
    <w:rsid w:val="00903660"/>
    <w:rsid w:val="00903CFE"/>
    <w:rsid w:val="00904699"/>
    <w:rsid w:val="00904797"/>
    <w:rsid w:val="00904A07"/>
    <w:rsid w:val="00904A1D"/>
    <w:rsid w:val="00904C06"/>
    <w:rsid w:val="00904E54"/>
    <w:rsid w:val="0090534B"/>
    <w:rsid w:val="00905CB0"/>
    <w:rsid w:val="00905E34"/>
    <w:rsid w:val="00905F26"/>
    <w:rsid w:val="00905FC7"/>
    <w:rsid w:val="00906349"/>
    <w:rsid w:val="00906582"/>
    <w:rsid w:val="00906691"/>
    <w:rsid w:val="009066AE"/>
    <w:rsid w:val="0090688E"/>
    <w:rsid w:val="00906C62"/>
    <w:rsid w:val="00906EE8"/>
    <w:rsid w:val="009074FD"/>
    <w:rsid w:val="009077EC"/>
    <w:rsid w:val="0090787A"/>
    <w:rsid w:val="00907A30"/>
    <w:rsid w:val="00907AC4"/>
    <w:rsid w:val="00907E2F"/>
    <w:rsid w:val="00907EF2"/>
    <w:rsid w:val="00907F1A"/>
    <w:rsid w:val="0091019A"/>
    <w:rsid w:val="009101B4"/>
    <w:rsid w:val="009106AA"/>
    <w:rsid w:val="0091094D"/>
    <w:rsid w:val="00910985"/>
    <w:rsid w:val="009109CB"/>
    <w:rsid w:val="00910D66"/>
    <w:rsid w:val="00910EED"/>
    <w:rsid w:val="00910F62"/>
    <w:rsid w:val="00911172"/>
    <w:rsid w:val="009113E3"/>
    <w:rsid w:val="0091144D"/>
    <w:rsid w:val="009114E9"/>
    <w:rsid w:val="00911524"/>
    <w:rsid w:val="009116E4"/>
    <w:rsid w:val="009117AF"/>
    <w:rsid w:val="00911A4B"/>
    <w:rsid w:val="00911D4C"/>
    <w:rsid w:val="0091206C"/>
    <w:rsid w:val="009120FE"/>
    <w:rsid w:val="00912197"/>
    <w:rsid w:val="009122E1"/>
    <w:rsid w:val="00912404"/>
    <w:rsid w:val="00912F14"/>
    <w:rsid w:val="00913060"/>
    <w:rsid w:val="00913342"/>
    <w:rsid w:val="00913586"/>
    <w:rsid w:val="00913651"/>
    <w:rsid w:val="0091368C"/>
    <w:rsid w:val="00913B2E"/>
    <w:rsid w:val="00913B8F"/>
    <w:rsid w:val="00913D09"/>
    <w:rsid w:val="00913DDB"/>
    <w:rsid w:val="00913EC6"/>
    <w:rsid w:val="00913EF8"/>
    <w:rsid w:val="0091465B"/>
    <w:rsid w:val="00914978"/>
    <w:rsid w:val="00914A6B"/>
    <w:rsid w:val="00914C06"/>
    <w:rsid w:val="00914DC2"/>
    <w:rsid w:val="00914E5E"/>
    <w:rsid w:val="00915007"/>
    <w:rsid w:val="00915505"/>
    <w:rsid w:val="00915C0E"/>
    <w:rsid w:val="00915D41"/>
    <w:rsid w:val="00915E58"/>
    <w:rsid w:val="00915E9A"/>
    <w:rsid w:val="0091602B"/>
    <w:rsid w:val="00916187"/>
    <w:rsid w:val="009161C9"/>
    <w:rsid w:val="009163E9"/>
    <w:rsid w:val="009165A7"/>
    <w:rsid w:val="00916642"/>
    <w:rsid w:val="00916658"/>
    <w:rsid w:val="009167C4"/>
    <w:rsid w:val="00916A40"/>
    <w:rsid w:val="00916CC8"/>
    <w:rsid w:val="00917276"/>
    <w:rsid w:val="009178A2"/>
    <w:rsid w:val="009178D1"/>
    <w:rsid w:val="00917951"/>
    <w:rsid w:val="00917C60"/>
    <w:rsid w:val="00917D99"/>
    <w:rsid w:val="009200C3"/>
    <w:rsid w:val="009202EC"/>
    <w:rsid w:val="0092035D"/>
    <w:rsid w:val="009208E4"/>
    <w:rsid w:val="00920A6E"/>
    <w:rsid w:val="00920C3C"/>
    <w:rsid w:val="00920DB6"/>
    <w:rsid w:val="00920EB5"/>
    <w:rsid w:val="00920FCF"/>
    <w:rsid w:val="0092109E"/>
    <w:rsid w:val="009211B2"/>
    <w:rsid w:val="009211ED"/>
    <w:rsid w:val="009212A2"/>
    <w:rsid w:val="009212CA"/>
    <w:rsid w:val="0092181B"/>
    <w:rsid w:val="00921CA0"/>
    <w:rsid w:val="00922133"/>
    <w:rsid w:val="00922234"/>
    <w:rsid w:val="009225A5"/>
    <w:rsid w:val="009225B3"/>
    <w:rsid w:val="009226B0"/>
    <w:rsid w:val="009228F1"/>
    <w:rsid w:val="00922946"/>
    <w:rsid w:val="00922A70"/>
    <w:rsid w:val="00922BC8"/>
    <w:rsid w:val="00922C7D"/>
    <w:rsid w:val="00922E16"/>
    <w:rsid w:val="00922ED4"/>
    <w:rsid w:val="0092318E"/>
    <w:rsid w:val="00923210"/>
    <w:rsid w:val="009234BE"/>
    <w:rsid w:val="00923911"/>
    <w:rsid w:val="009239B9"/>
    <w:rsid w:val="009241D8"/>
    <w:rsid w:val="009245E5"/>
    <w:rsid w:val="009246A1"/>
    <w:rsid w:val="0092483E"/>
    <w:rsid w:val="00924929"/>
    <w:rsid w:val="00924C8B"/>
    <w:rsid w:val="009253E6"/>
    <w:rsid w:val="0092571E"/>
    <w:rsid w:val="009258C4"/>
    <w:rsid w:val="009259AF"/>
    <w:rsid w:val="00925B2F"/>
    <w:rsid w:val="00925BA6"/>
    <w:rsid w:val="00925DE5"/>
    <w:rsid w:val="00926127"/>
    <w:rsid w:val="009264C8"/>
    <w:rsid w:val="00926969"/>
    <w:rsid w:val="00926A47"/>
    <w:rsid w:val="00926A57"/>
    <w:rsid w:val="00926B2B"/>
    <w:rsid w:val="00926C8D"/>
    <w:rsid w:val="00926EBE"/>
    <w:rsid w:val="00926EC1"/>
    <w:rsid w:val="00926EC5"/>
    <w:rsid w:val="009272A6"/>
    <w:rsid w:val="009277A5"/>
    <w:rsid w:val="009277B6"/>
    <w:rsid w:val="009279F1"/>
    <w:rsid w:val="00927AAE"/>
    <w:rsid w:val="00927DB7"/>
    <w:rsid w:val="00927FFE"/>
    <w:rsid w:val="0093009C"/>
    <w:rsid w:val="00930206"/>
    <w:rsid w:val="00930240"/>
    <w:rsid w:val="00930613"/>
    <w:rsid w:val="00930A5F"/>
    <w:rsid w:val="00930B78"/>
    <w:rsid w:val="00930B91"/>
    <w:rsid w:val="00930BB5"/>
    <w:rsid w:val="00930D55"/>
    <w:rsid w:val="00931035"/>
    <w:rsid w:val="00931092"/>
    <w:rsid w:val="009310C7"/>
    <w:rsid w:val="009310F6"/>
    <w:rsid w:val="009314F2"/>
    <w:rsid w:val="0093165F"/>
    <w:rsid w:val="00931660"/>
    <w:rsid w:val="0093184A"/>
    <w:rsid w:val="00931D5F"/>
    <w:rsid w:val="00931F63"/>
    <w:rsid w:val="009321B6"/>
    <w:rsid w:val="0093222B"/>
    <w:rsid w:val="0093224D"/>
    <w:rsid w:val="00932384"/>
    <w:rsid w:val="0093295C"/>
    <w:rsid w:val="00932CE9"/>
    <w:rsid w:val="00932DD7"/>
    <w:rsid w:val="00933014"/>
    <w:rsid w:val="00933019"/>
    <w:rsid w:val="00933060"/>
    <w:rsid w:val="009334D8"/>
    <w:rsid w:val="00933533"/>
    <w:rsid w:val="00933633"/>
    <w:rsid w:val="00933822"/>
    <w:rsid w:val="0093382A"/>
    <w:rsid w:val="00933957"/>
    <w:rsid w:val="009339EF"/>
    <w:rsid w:val="00933A07"/>
    <w:rsid w:val="00933BBE"/>
    <w:rsid w:val="00933BC9"/>
    <w:rsid w:val="00933C70"/>
    <w:rsid w:val="00933D16"/>
    <w:rsid w:val="00933EAE"/>
    <w:rsid w:val="00933F33"/>
    <w:rsid w:val="0093421F"/>
    <w:rsid w:val="00934285"/>
    <w:rsid w:val="0093453D"/>
    <w:rsid w:val="00934698"/>
    <w:rsid w:val="00934780"/>
    <w:rsid w:val="00934A91"/>
    <w:rsid w:val="00934DDC"/>
    <w:rsid w:val="009356BB"/>
    <w:rsid w:val="00935712"/>
    <w:rsid w:val="0093583F"/>
    <w:rsid w:val="00935BC3"/>
    <w:rsid w:val="00935D3D"/>
    <w:rsid w:val="00935E81"/>
    <w:rsid w:val="00935EC3"/>
    <w:rsid w:val="0093611C"/>
    <w:rsid w:val="00936713"/>
    <w:rsid w:val="0093692C"/>
    <w:rsid w:val="00936D84"/>
    <w:rsid w:val="00936E5D"/>
    <w:rsid w:val="00936FCD"/>
    <w:rsid w:val="00937081"/>
    <w:rsid w:val="009375C3"/>
    <w:rsid w:val="009376DB"/>
    <w:rsid w:val="00937743"/>
    <w:rsid w:val="009400D5"/>
    <w:rsid w:val="0094044C"/>
    <w:rsid w:val="0094048C"/>
    <w:rsid w:val="00940DD9"/>
    <w:rsid w:val="00941029"/>
    <w:rsid w:val="009410EC"/>
    <w:rsid w:val="009412D9"/>
    <w:rsid w:val="009412FF"/>
    <w:rsid w:val="00941460"/>
    <w:rsid w:val="009414AC"/>
    <w:rsid w:val="009418E5"/>
    <w:rsid w:val="00941A33"/>
    <w:rsid w:val="00941CA7"/>
    <w:rsid w:val="0094218B"/>
    <w:rsid w:val="009422DA"/>
    <w:rsid w:val="00942301"/>
    <w:rsid w:val="009425C3"/>
    <w:rsid w:val="009425D5"/>
    <w:rsid w:val="009425F5"/>
    <w:rsid w:val="009426E9"/>
    <w:rsid w:val="0094281E"/>
    <w:rsid w:val="009429CD"/>
    <w:rsid w:val="00942BB4"/>
    <w:rsid w:val="00942F66"/>
    <w:rsid w:val="00942FB5"/>
    <w:rsid w:val="00943002"/>
    <w:rsid w:val="00943067"/>
    <w:rsid w:val="009433BB"/>
    <w:rsid w:val="00943444"/>
    <w:rsid w:val="00943971"/>
    <w:rsid w:val="009439C5"/>
    <w:rsid w:val="00943CE0"/>
    <w:rsid w:val="00943E84"/>
    <w:rsid w:val="0094405E"/>
    <w:rsid w:val="00944295"/>
    <w:rsid w:val="00944605"/>
    <w:rsid w:val="00944B35"/>
    <w:rsid w:val="00944CB0"/>
    <w:rsid w:val="00944F7E"/>
    <w:rsid w:val="0094542A"/>
    <w:rsid w:val="0094547B"/>
    <w:rsid w:val="009456AE"/>
    <w:rsid w:val="0094580F"/>
    <w:rsid w:val="00945ABD"/>
    <w:rsid w:val="00945DC9"/>
    <w:rsid w:val="009461AF"/>
    <w:rsid w:val="00946780"/>
    <w:rsid w:val="009468EE"/>
    <w:rsid w:val="00946912"/>
    <w:rsid w:val="0094692F"/>
    <w:rsid w:val="00946B51"/>
    <w:rsid w:val="00946BA4"/>
    <w:rsid w:val="00946C69"/>
    <w:rsid w:val="00947035"/>
    <w:rsid w:val="009471BE"/>
    <w:rsid w:val="0094720D"/>
    <w:rsid w:val="009473F4"/>
    <w:rsid w:val="009475E3"/>
    <w:rsid w:val="00947643"/>
    <w:rsid w:val="00947714"/>
    <w:rsid w:val="00947716"/>
    <w:rsid w:val="00947771"/>
    <w:rsid w:val="009478E2"/>
    <w:rsid w:val="00947904"/>
    <w:rsid w:val="00947BCE"/>
    <w:rsid w:val="00950027"/>
    <w:rsid w:val="00950395"/>
    <w:rsid w:val="009503D1"/>
    <w:rsid w:val="0095049E"/>
    <w:rsid w:val="009508F2"/>
    <w:rsid w:val="00950A85"/>
    <w:rsid w:val="00950B88"/>
    <w:rsid w:val="00950E41"/>
    <w:rsid w:val="00950F37"/>
    <w:rsid w:val="00951438"/>
    <w:rsid w:val="0095185D"/>
    <w:rsid w:val="00951AEC"/>
    <w:rsid w:val="00951C75"/>
    <w:rsid w:val="00951E16"/>
    <w:rsid w:val="009524BF"/>
    <w:rsid w:val="00952564"/>
    <w:rsid w:val="009526ED"/>
    <w:rsid w:val="0095288A"/>
    <w:rsid w:val="00952959"/>
    <w:rsid w:val="00952F45"/>
    <w:rsid w:val="009534F9"/>
    <w:rsid w:val="0095352D"/>
    <w:rsid w:val="00953650"/>
    <w:rsid w:val="009536E6"/>
    <w:rsid w:val="009536F6"/>
    <w:rsid w:val="00953813"/>
    <w:rsid w:val="00953BB2"/>
    <w:rsid w:val="00953E76"/>
    <w:rsid w:val="009540F5"/>
    <w:rsid w:val="009547DB"/>
    <w:rsid w:val="00954B62"/>
    <w:rsid w:val="00954C43"/>
    <w:rsid w:val="00954CE4"/>
    <w:rsid w:val="00954FB1"/>
    <w:rsid w:val="0095505E"/>
    <w:rsid w:val="00955079"/>
    <w:rsid w:val="009552CD"/>
    <w:rsid w:val="00955886"/>
    <w:rsid w:val="00955F4A"/>
    <w:rsid w:val="00956967"/>
    <w:rsid w:val="0095718C"/>
    <w:rsid w:val="0095747C"/>
    <w:rsid w:val="0095774D"/>
    <w:rsid w:val="009577EC"/>
    <w:rsid w:val="00957845"/>
    <w:rsid w:val="00957B35"/>
    <w:rsid w:val="00957DA3"/>
    <w:rsid w:val="00957DA4"/>
    <w:rsid w:val="00957F78"/>
    <w:rsid w:val="0096016D"/>
    <w:rsid w:val="009602B6"/>
    <w:rsid w:val="00960584"/>
    <w:rsid w:val="00960B94"/>
    <w:rsid w:val="00960D85"/>
    <w:rsid w:val="009610BA"/>
    <w:rsid w:val="00961197"/>
    <w:rsid w:val="009616D9"/>
    <w:rsid w:val="00961727"/>
    <w:rsid w:val="009617A9"/>
    <w:rsid w:val="009618FD"/>
    <w:rsid w:val="00961A6D"/>
    <w:rsid w:val="00961C0D"/>
    <w:rsid w:val="00961C32"/>
    <w:rsid w:val="00961C97"/>
    <w:rsid w:val="009620B2"/>
    <w:rsid w:val="00962609"/>
    <w:rsid w:val="00962754"/>
    <w:rsid w:val="0096279F"/>
    <w:rsid w:val="00962C30"/>
    <w:rsid w:val="00962EEA"/>
    <w:rsid w:val="00963208"/>
    <w:rsid w:val="009635E6"/>
    <w:rsid w:val="00963736"/>
    <w:rsid w:val="0096378F"/>
    <w:rsid w:val="00963BBD"/>
    <w:rsid w:val="00963BDE"/>
    <w:rsid w:val="00963EFC"/>
    <w:rsid w:val="00963FC5"/>
    <w:rsid w:val="009641F7"/>
    <w:rsid w:val="00964620"/>
    <w:rsid w:val="0096496F"/>
    <w:rsid w:val="00964AE5"/>
    <w:rsid w:val="00964BE4"/>
    <w:rsid w:val="00964C1D"/>
    <w:rsid w:val="00964C6F"/>
    <w:rsid w:val="00964C7B"/>
    <w:rsid w:val="00964D52"/>
    <w:rsid w:val="00964EC0"/>
    <w:rsid w:val="00964EEC"/>
    <w:rsid w:val="00965302"/>
    <w:rsid w:val="00965368"/>
    <w:rsid w:val="009654CD"/>
    <w:rsid w:val="0096554F"/>
    <w:rsid w:val="00965619"/>
    <w:rsid w:val="009657C8"/>
    <w:rsid w:val="009659A9"/>
    <w:rsid w:val="009659BA"/>
    <w:rsid w:val="009664D4"/>
    <w:rsid w:val="009665CF"/>
    <w:rsid w:val="009665F7"/>
    <w:rsid w:val="00966784"/>
    <w:rsid w:val="0096690A"/>
    <w:rsid w:val="00966A1B"/>
    <w:rsid w:val="00966E7F"/>
    <w:rsid w:val="00966ED4"/>
    <w:rsid w:val="00967195"/>
    <w:rsid w:val="009674C7"/>
    <w:rsid w:val="009674F1"/>
    <w:rsid w:val="00967590"/>
    <w:rsid w:val="00967894"/>
    <w:rsid w:val="009678B6"/>
    <w:rsid w:val="00967AFD"/>
    <w:rsid w:val="00967C9D"/>
    <w:rsid w:val="00970513"/>
    <w:rsid w:val="00970567"/>
    <w:rsid w:val="0097057B"/>
    <w:rsid w:val="0097084A"/>
    <w:rsid w:val="00970A5A"/>
    <w:rsid w:val="00970B06"/>
    <w:rsid w:val="00970CBF"/>
    <w:rsid w:val="00970D45"/>
    <w:rsid w:val="0097110D"/>
    <w:rsid w:val="009711E1"/>
    <w:rsid w:val="009711E4"/>
    <w:rsid w:val="009714BF"/>
    <w:rsid w:val="00971590"/>
    <w:rsid w:val="00971945"/>
    <w:rsid w:val="00971C17"/>
    <w:rsid w:val="00971C43"/>
    <w:rsid w:val="00971D2A"/>
    <w:rsid w:val="00971DC8"/>
    <w:rsid w:val="00972186"/>
    <w:rsid w:val="009722CB"/>
    <w:rsid w:val="00972398"/>
    <w:rsid w:val="009725B8"/>
    <w:rsid w:val="009726D7"/>
    <w:rsid w:val="00972880"/>
    <w:rsid w:val="00972908"/>
    <w:rsid w:val="00972A50"/>
    <w:rsid w:val="00972C11"/>
    <w:rsid w:val="00972DE7"/>
    <w:rsid w:val="00972EA5"/>
    <w:rsid w:val="00973011"/>
    <w:rsid w:val="00973093"/>
    <w:rsid w:val="0097332F"/>
    <w:rsid w:val="009733FA"/>
    <w:rsid w:val="00973A98"/>
    <w:rsid w:val="00973E84"/>
    <w:rsid w:val="00973FBD"/>
    <w:rsid w:val="00974263"/>
    <w:rsid w:val="009746E4"/>
    <w:rsid w:val="009747A3"/>
    <w:rsid w:val="00974919"/>
    <w:rsid w:val="00974B37"/>
    <w:rsid w:val="00974B64"/>
    <w:rsid w:val="00974E69"/>
    <w:rsid w:val="009751F3"/>
    <w:rsid w:val="00975318"/>
    <w:rsid w:val="00975762"/>
    <w:rsid w:val="009757AF"/>
    <w:rsid w:val="00975879"/>
    <w:rsid w:val="009759B8"/>
    <w:rsid w:val="009759E8"/>
    <w:rsid w:val="00975C15"/>
    <w:rsid w:val="00976003"/>
    <w:rsid w:val="0097605B"/>
    <w:rsid w:val="00976085"/>
    <w:rsid w:val="00976117"/>
    <w:rsid w:val="00976238"/>
    <w:rsid w:val="009762CA"/>
    <w:rsid w:val="00976480"/>
    <w:rsid w:val="00976711"/>
    <w:rsid w:val="00976770"/>
    <w:rsid w:val="00976791"/>
    <w:rsid w:val="009772D6"/>
    <w:rsid w:val="00977390"/>
    <w:rsid w:val="009775B0"/>
    <w:rsid w:val="00977965"/>
    <w:rsid w:val="009779B4"/>
    <w:rsid w:val="00977DE9"/>
    <w:rsid w:val="009803A1"/>
    <w:rsid w:val="009805DB"/>
    <w:rsid w:val="009808FA"/>
    <w:rsid w:val="00980AB3"/>
    <w:rsid w:val="00980AD1"/>
    <w:rsid w:val="009810AF"/>
    <w:rsid w:val="00981118"/>
    <w:rsid w:val="00981DA5"/>
    <w:rsid w:val="0098233A"/>
    <w:rsid w:val="00982454"/>
    <w:rsid w:val="00982494"/>
    <w:rsid w:val="00982508"/>
    <w:rsid w:val="0098279C"/>
    <w:rsid w:val="009828F3"/>
    <w:rsid w:val="009829E0"/>
    <w:rsid w:val="00982A19"/>
    <w:rsid w:val="00982C77"/>
    <w:rsid w:val="00982E86"/>
    <w:rsid w:val="0098340E"/>
    <w:rsid w:val="009835B6"/>
    <w:rsid w:val="0098361D"/>
    <w:rsid w:val="0098371D"/>
    <w:rsid w:val="00983773"/>
    <w:rsid w:val="00983ACE"/>
    <w:rsid w:val="00983BCC"/>
    <w:rsid w:val="00983CAA"/>
    <w:rsid w:val="00983CB7"/>
    <w:rsid w:val="00983D4A"/>
    <w:rsid w:val="009844E9"/>
    <w:rsid w:val="00984514"/>
    <w:rsid w:val="00984537"/>
    <w:rsid w:val="009847EB"/>
    <w:rsid w:val="009849D4"/>
    <w:rsid w:val="00984B74"/>
    <w:rsid w:val="00984D19"/>
    <w:rsid w:val="009851E4"/>
    <w:rsid w:val="009854EA"/>
    <w:rsid w:val="0098553C"/>
    <w:rsid w:val="0098581A"/>
    <w:rsid w:val="0098595C"/>
    <w:rsid w:val="00985A59"/>
    <w:rsid w:val="00985B00"/>
    <w:rsid w:val="00985C89"/>
    <w:rsid w:val="00985D00"/>
    <w:rsid w:val="00985E33"/>
    <w:rsid w:val="00986035"/>
    <w:rsid w:val="0098638A"/>
    <w:rsid w:val="00986428"/>
    <w:rsid w:val="00986431"/>
    <w:rsid w:val="00986467"/>
    <w:rsid w:val="009868BF"/>
    <w:rsid w:val="00986ACE"/>
    <w:rsid w:val="00986D4D"/>
    <w:rsid w:val="00986D79"/>
    <w:rsid w:val="00986E44"/>
    <w:rsid w:val="00987049"/>
    <w:rsid w:val="009871A8"/>
    <w:rsid w:val="0098774D"/>
    <w:rsid w:val="0098783E"/>
    <w:rsid w:val="009878FC"/>
    <w:rsid w:val="00987A77"/>
    <w:rsid w:val="00987F34"/>
    <w:rsid w:val="009904DA"/>
    <w:rsid w:val="009906EC"/>
    <w:rsid w:val="00990B35"/>
    <w:rsid w:val="00990CD5"/>
    <w:rsid w:val="00990DF1"/>
    <w:rsid w:val="009914CF"/>
    <w:rsid w:val="009915FC"/>
    <w:rsid w:val="00991646"/>
    <w:rsid w:val="00991755"/>
    <w:rsid w:val="00991AF4"/>
    <w:rsid w:val="00991BCD"/>
    <w:rsid w:val="00992028"/>
    <w:rsid w:val="009923A5"/>
    <w:rsid w:val="009925C0"/>
    <w:rsid w:val="00992632"/>
    <w:rsid w:val="00992773"/>
    <w:rsid w:val="00992B9B"/>
    <w:rsid w:val="00992F3D"/>
    <w:rsid w:val="009930CF"/>
    <w:rsid w:val="009930DD"/>
    <w:rsid w:val="0099345C"/>
    <w:rsid w:val="009937B5"/>
    <w:rsid w:val="00993871"/>
    <w:rsid w:val="009938FB"/>
    <w:rsid w:val="00993BA0"/>
    <w:rsid w:val="00993C9A"/>
    <w:rsid w:val="00993E5D"/>
    <w:rsid w:val="00993EF4"/>
    <w:rsid w:val="00993F63"/>
    <w:rsid w:val="0099408C"/>
    <w:rsid w:val="009946D4"/>
    <w:rsid w:val="00994881"/>
    <w:rsid w:val="00994C8F"/>
    <w:rsid w:val="00994CF3"/>
    <w:rsid w:val="00994E09"/>
    <w:rsid w:val="00994F23"/>
    <w:rsid w:val="0099520F"/>
    <w:rsid w:val="00995278"/>
    <w:rsid w:val="00995389"/>
    <w:rsid w:val="00995685"/>
    <w:rsid w:val="009956A0"/>
    <w:rsid w:val="0099583C"/>
    <w:rsid w:val="00995A93"/>
    <w:rsid w:val="00995ACC"/>
    <w:rsid w:val="00995BE4"/>
    <w:rsid w:val="00995C46"/>
    <w:rsid w:val="00995F64"/>
    <w:rsid w:val="0099654D"/>
    <w:rsid w:val="00996592"/>
    <w:rsid w:val="009965CB"/>
    <w:rsid w:val="00996A0C"/>
    <w:rsid w:val="00996A8B"/>
    <w:rsid w:val="00996B64"/>
    <w:rsid w:val="00996BD4"/>
    <w:rsid w:val="00996CA7"/>
    <w:rsid w:val="00996D49"/>
    <w:rsid w:val="009972FC"/>
    <w:rsid w:val="00997CCF"/>
    <w:rsid w:val="00997EA5"/>
    <w:rsid w:val="009A0022"/>
    <w:rsid w:val="009A0035"/>
    <w:rsid w:val="009A0128"/>
    <w:rsid w:val="009A045E"/>
    <w:rsid w:val="009A0A47"/>
    <w:rsid w:val="009A0BD8"/>
    <w:rsid w:val="009A0C32"/>
    <w:rsid w:val="009A0C83"/>
    <w:rsid w:val="009A0D7A"/>
    <w:rsid w:val="009A1659"/>
    <w:rsid w:val="009A1806"/>
    <w:rsid w:val="009A1A08"/>
    <w:rsid w:val="009A1AB5"/>
    <w:rsid w:val="009A206B"/>
    <w:rsid w:val="009A2C57"/>
    <w:rsid w:val="009A2DC8"/>
    <w:rsid w:val="009A3112"/>
    <w:rsid w:val="009A3237"/>
    <w:rsid w:val="009A3270"/>
    <w:rsid w:val="009A32A0"/>
    <w:rsid w:val="009A32D3"/>
    <w:rsid w:val="009A3335"/>
    <w:rsid w:val="009A3419"/>
    <w:rsid w:val="009A3672"/>
    <w:rsid w:val="009A3819"/>
    <w:rsid w:val="009A3875"/>
    <w:rsid w:val="009A3BAD"/>
    <w:rsid w:val="009A3C53"/>
    <w:rsid w:val="009A3C95"/>
    <w:rsid w:val="009A3CFB"/>
    <w:rsid w:val="009A3FE8"/>
    <w:rsid w:val="009A409D"/>
    <w:rsid w:val="009A4221"/>
    <w:rsid w:val="009A445C"/>
    <w:rsid w:val="009A45EA"/>
    <w:rsid w:val="009A4633"/>
    <w:rsid w:val="009A48BC"/>
    <w:rsid w:val="009A4A1C"/>
    <w:rsid w:val="009A4DB6"/>
    <w:rsid w:val="009A4E04"/>
    <w:rsid w:val="009A4F24"/>
    <w:rsid w:val="009A4F27"/>
    <w:rsid w:val="009A508C"/>
    <w:rsid w:val="009A516E"/>
    <w:rsid w:val="009A5191"/>
    <w:rsid w:val="009A5465"/>
    <w:rsid w:val="009A5615"/>
    <w:rsid w:val="009A5E59"/>
    <w:rsid w:val="009A617E"/>
    <w:rsid w:val="009A6212"/>
    <w:rsid w:val="009A630B"/>
    <w:rsid w:val="009A638D"/>
    <w:rsid w:val="009A6422"/>
    <w:rsid w:val="009A66E5"/>
    <w:rsid w:val="009A67B8"/>
    <w:rsid w:val="009A67C0"/>
    <w:rsid w:val="009A67DE"/>
    <w:rsid w:val="009A68BF"/>
    <w:rsid w:val="009A6D5B"/>
    <w:rsid w:val="009A6EBF"/>
    <w:rsid w:val="009A6F9A"/>
    <w:rsid w:val="009A7216"/>
    <w:rsid w:val="009A7217"/>
    <w:rsid w:val="009A7626"/>
    <w:rsid w:val="009A76C8"/>
    <w:rsid w:val="009A7EDD"/>
    <w:rsid w:val="009A7F80"/>
    <w:rsid w:val="009B061E"/>
    <w:rsid w:val="009B078C"/>
    <w:rsid w:val="009B090E"/>
    <w:rsid w:val="009B0A15"/>
    <w:rsid w:val="009B0D90"/>
    <w:rsid w:val="009B1246"/>
    <w:rsid w:val="009B12B5"/>
    <w:rsid w:val="009B13B5"/>
    <w:rsid w:val="009B1804"/>
    <w:rsid w:val="009B1CDA"/>
    <w:rsid w:val="009B2062"/>
    <w:rsid w:val="009B2755"/>
    <w:rsid w:val="009B27B6"/>
    <w:rsid w:val="009B27CE"/>
    <w:rsid w:val="009B2848"/>
    <w:rsid w:val="009B2966"/>
    <w:rsid w:val="009B2973"/>
    <w:rsid w:val="009B2A5A"/>
    <w:rsid w:val="009B2AC4"/>
    <w:rsid w:val="009B2BC5"/>
    <w:rsid w:val="009B2C86"/>
    <w:rsid w:val="009B2D20"/>
    <w:rsid w:val="009B2D26"/>
    <w:rsid w:val="009B2E52"/>
    <w:rsid w:val="009B34A7"/>
    <w:rsid w:val="009B38BE"/>
    <w:rsid w:val="009B3A92"/>
    <w:rsid w:val="009B3B9E"/>
    <w:rsid w:val="009B3CA1"/>
    <w:rsid w:val="009B3CA2"/>
    <w:rsid w:val="009B3CE1"/>
    <w:rsid w:val="009B3E77"/>
    <w:rsid w:val="009B4606"/>
    <w:rsid w:val="009B47B5"/>
    <w:rsid w:val="009B48AA"/>
    <w:rsid w:val="009B4978"/>
    <w:rsid w:val="009B4B57"/>
    <w:rsid w:val="009B4E67"/>
    <w:rsid w:val="009B4F63"/>
    <w:rsid w:val="009B52C1"/>
    <w:rsid w:val="009B536B"/>
    <w:rsid w:val="009B582F"/>
    <w:rsid w:val="009B5BAA"/>
    <w:rsid w:val="009B5DBD"/>
    <w:rsid w:val="009B5DF2"/>
    <w:rsid w:val="009B613A"/>
    <w:rsid w:val="009B6425"/>
    <w:rsid w:val="009B692C"/>
    <w:rsid w:val="009B696B"/>
    <w:rsid w:val="009B69A7"/>
    <w:rsid w:val="009B6A0A"/>
    <w:rsid w:val="009B6A7F"/>
    <w:rsid w:val="009B6C33"/>
    <w:rsid w:val="009B6FF4"/>
    <w:rsid w:val="009B7266"/>
    <w:rsid w:val="009B72E3"/>
    <w:rsid w:val="009B75D8"/>
    <w:rsid w:val="009B7601"/>
    <w:rsid w:val="009B7697"/>
    <w:rsid w:val="009C022A"/>
    <w:rsid w:val="009C02BD"/>
    <w:rsid w:val="009C0349"/>
    <w:rsid w:val="009C057A"/>
    <w:rsid w:val="009C0A41"/>
    <w:rsid w:val="009C0B58"/>
    <w:rsid w:val="009C0CD2"/>
    <w:rsid w:val="009C0D98"/>
    <w:rsid w:val="009C0EFF"/>
    <w:rsid w:val="009C0F61"/>
    <w:rsid w:val="009C127E"/>
    <w:rsid w:val="009C12BA"/>
    <w:rsid w:val="009C17E9"/>
    <w:rsid w:val="009C1AE4"/>
    <w:rsid w:val="009C1C44"/>
    <w:rsid w:val="009C1DB7"/>
    <w:rsid w:val="009C226F"/>
    <w:rsid w:val="009C27A8"/>
    <w:rsid w:val="009C27DB"/>
    <w:rsid w:val="009C27FB"/>
    <w:rsid w:val="009C2A7A"/>
    <w:rsid w:val="009C2A7C"/>
    <w:rsid w:val="009C2E44"/>
    <w:rsid w:val="009C2E4F"/>
    <w:rsid w:val="009C31F6"/>
    <w:rsid w:val="009C3491"/>
    <w:rsid w:val="009C3687"/>
    <w:rsid w:val="009C3813"/>
    <w:rsid w:val="009C3D23"/>
    <w:rsid w:val="009C3FC4"/>
    <w:rsid w:val="009C44EC"/>
    <w:rsid w:val="009C484B"/>
    <w:rsid w:val="009C4A03"/>
    <w:rsid w:val="009C522B"/>
    <w:rsid w:val="009C5817"/>
    <w:rsid w:val="009C5C3A"/>
    <w:rsid w:val="009C5CC2"/>
    <w:rsid w:val="009C60E3"/>
    <w:rsid w:val="009C611D"/>
    <w:rsid w:val="009C6258"/>
    <w:rsid w:val="009C6401"/>
    <w:rsid w:val="009C685C"/>
    <w:rsid w:val="009C6EBD"/>
    <w:rsid w:val="009C703C"/>
    <w:rsid w:val="009C72E0"/>
    <w:rsid w:val="009C74EE"/>
    <w:rsid w:val="009C78E6"/>
    <w:rsid w:val="009C7909"/>
    <w:rsid w:val="009C7983"/>
    <w:rsid w:val="009C7A1D"/>
    <w:rsid w:val="009C7DF0"/>
    <w:rsid w:val="009C7F35"/>
    <w:rsid w:val="009D0165"/>
    <w:rsid w:val="009D03EF"/>
    <w:rsid w:val="009D0A7A"/>
    <w:rsid w:val="009D0CB8"/>
    <w:rsid w:val="009D0CFE"/>
    <w:rsid w:val="009D0FF1"/>
    <w:rsid w:val="009D1472"/>
    <w:rsid w:val="009D159C"/>
    <w:rsid w:val="009D15A7"/>
    <w:rsid w:val="009D15E8"/>
    <w:rsid w:val="009D1720"/>
    <w:rsid w:val="009D1853"/>
    <w:rsid w:val="009D1A02"/>
    <w:rsid w:val="009D1EAB"/>
    <w:rsid w:val="009D1FCF"/>
    <w:rsid w:val="009D2117"/>
    <w:rsid w:val="009D21AC"/>
    <w:rsid w:val="009D25DB"/>
    <w:rsid w:val="009D268A"/>
    <w:rsid w:val="009D27A7"/>
    <w:rsid w:val="009D2B13"/>
    <w:rsid w:val="009D2B77"/>
    <w:rsid w:val="009D324C"/>
    <w:rsid w:val="009D3650"/>
    <w:rsid w:val="009D3A3F"/>
    <w:rsid w:val="009D3AB9"/>
    <w:rsid w:val="009D3B84"/>
    <w:rsid w:val="009D3E31"/>
    <w:rsid w:val="009D3F07"/>
    <w:rsid w:val="009D4574"/>
    <w:rsid w:val="009D45EC"/>
    <w:rsid w:val="009D470C"/>
    <w:rsid w:val="009D48B5"/>
    <w:rsid w:val="009D4C4A"/>
    <w:rsid w:val="009D4DB5"/>
    <w:rsid w:val="009D4E1C"/>
    <w:rsid w:val="009D4E47"/>
    <w:rsid w:val="009D518B"/>
    <w:rsid w:val="009D5277"/>
    <w:rsid w:val="009D55AE"/>
    <w:rsid w:val="009D55CE"/>
    <w:rsid w:val="009D566F"/>
    <w:rsid w:val="009D5B5F"/>
    <w:rsid w:val="009D5C4A"/>
    <w:rsid w:val="009D5FED"/>
    <w:rsid w:val="009D6049"/>
    <w:rsid w:val="009D61AB"/>
    <w:rsid w:val="009D633D"/>
    <w:rsid w:val="009D6530"/>
    <w:rsid w:val="009D67FC"/>
    <w:rsid w:val="009D6984"/>
    <w:rsid w:val="009D6C64"/>
    <w:rsid w:val="009D6D54"/>
    <w:rsid w:val="009D6F3E"/>
    <w:rsid w:val="009D7147"/>
    <w:rsid w:val="009D7406"/>
    <w:rsid w:val="009D74E5"/>
    <w:rsid w:val="009D75E0"/>
    <w:rsid w:val="009D769E"/>
    <w:rsid w:val="009D7C06"/>
    <w:rsid w:val="009D7EA1"/>
    <w:rsid w:val="009E00EE"/>
    <w:rsid w:val="009E0449"/>
    <w:rsid w:val="009E04EF"/>
    <w:rsid w:val="009E04F1"/>
    <w:rsid w:val="009E05B1"/>
    <w:rsid w:val="009E0818"/>
    <w:rsid w:val="009E0A69"/>
    <w:rsid w:val="009E0BDC"/>
    <w:rsid w:val="009E0FCD"/>
    <w:rsid w:val="009E1073"/>
    <w:rsid w:val="009E10ED"/>
    <w:rsid w:val="009E1173"/>
    <w:rsid w:val="009E128B"/>
    <w:rsid w:val="009E13B8"/>
    <w:rsid w:val="009E1405"/>
    <w:rsid w:val="009E147B"/>
    <w:rsid w:val="009E15A2"/>
    <w:rsid w:val="009E161F"/>
    <w:rsid w:val="009E178D"/>
    <w:rsid w:val="009E17EA"/>
    <w:rsid w:val="009E1B26"/>
    <w:rsid w:val="009E1D0D"/>
    <w:rsid w:val="009E1DB4"/>
    <w:rsid w:val="009E2086"/>
    <w:rsid w:val="009E22FA"/>
    <w:rsid w:val="009E2661"/>
    <w:rsid w:val="009E26D2"/>
    <w:rsid w:val="009E2804"/>
    <w:rsid w:val="009E29E9"/>
    <w:rsid w:val="009E2C1A"/>
    <w:rsid w:val="009E2E7D"/>
    <w:rsid w:val="009E2F41"/>
    <w:rsid w:val="009E3150"/>
    <w:rsid w:val="009E3454"/>
    <w:rsid w:val="009E3514"/>
    <w:rsid w:val="009E352D"/>
    <w:rsid w:val="009E3549"/>
    <w:rsid w:val="009E3655"/>
    <w:rsid w:val="009E3D63"/>
    <w:rsid w:val="009E3FE0"/>
    <w:rsid w:val="009E3FEC"/>
    <w:rsid w:val="009E423C"/>
    <w:rsid w:val="009E4278"/>
    <w:rsid w:val="009E42FD"/>
    <w:rsid w:val="009E4722"/>
    <w:rsid w:val="009E4776"/>
    <w:rsid w:val="009E48B2"/>
    <w:rsid w:val="009E4BAF"/>
    <w:rsid w:val="009E4E73"/>
    <w:rsid w:val="009E5337"/>
    <w:rsid w:val="009E5421"/>
    <w:rsid w:val="009E54E5"/>
    <w:rsid w:val="009E579B"/>
    <w:rsid w:val="009E588B"/>
    <w:rsid w:val="009E5AF1"/>
    <w:rsid w:val="009E5C08"/>
    <w:rsid w:val="009E5D19"/>
    <w:rsid w:val="009E66CD"/>
    <w:rsid w:val="009E66E8"/>
    <w:rsid w:val="009E698E"/>
    <w:rsid w:val="009E6C86"/>
    <w:rsid w:val="009E6FA3"/>
    <w:rsid w:val="009E7002"/>
    <w:rsid w:val="009E712A"/>
    <w:rsid w:val="009E716D"/>
    <w:rsid w:val="009E7294"/>
    <w:rsid w:val="009E74DC"/>
    <w:rsid w:val="009E76DD"/>
    <w:rsid w:val="009E76FD"/>
    <w:rsid w:val="009E77DA"/>
    <w:rsid w:val="009E780B"/>
    <w:rsid w:val="009E7AB0"/>
    <w:rsid w:val="009F0176"/>
    <w:rsid w:val="009F0A19"/>
    <w:rsid w:val="009F0D51"/>
    <w:rsid w:val="009F0E2E"/>
    <w:rsid w:val="009F0F29"/>
    <w:rsid w:val="009F0F5A"/>
    <w:rsid w:val="009F0F8A"/>
    <w:rsid w:val="009F10E6"/>
    <w:rsid w:val="009F119D"/>
    <w:rsid w:val="009F11FC"/>
    <w:rsid w:val="009F12FD"/>
    <w:rsid w:val="009F14C7"/>
    <w:rsid w:val="009F1DD8"/>
    <w:rsid w:val="009F21A8"/>
    <w:rsid w:val="009F25BC"/>
    <w:rsid w:val="009F2A6B"/>
    <w:rsid w:val="009F2AC3"/>
    <w:rsid w:val="009F2B32"/>
    <w:rsid w:val="009F30FC"/>
    <w:rsid w:val="009F3A28"/>
    <w:rsid w:val="009F3C16"/>
    <w:rsid w:val="009F400E"/>
    <w:rsid w:val="009F4329"/>
    <w:rsid w:val="009F45B8"/>
    <w:rsid w:val="009F4632"/>
    <w:rsid w:val="009F4696"/>
    <w:rsid w:val="009F4991"/>
    <w:rsid w:val="009F4A04"/>
    <w:rsid w:val="009F5049"/>
    <w:rsid w:val="009F556D"/>
    <w:rsid w:val="009F55DE"/>
    <w:rsid w:val="009F5958"/>
    <w:rsid w:val="009F59ED"/>
    <w:rsid w:val="009F5B7F"/>
    <w:rsid w:val="009F5FCB"/>
    <w:rsid w:val="009F6221"/>
    <w:rsid w:val="009F653A"/>
    <w:rsid w:val="009F6588"/>
    <w:rsid w:val="009F666F"/>
    <w:rsid w:val="009F6A8D"/>
    <w:rsid w:val="009F6AE2"/>
    <w:rsid w:val="009F6D3A"/>
    <w:rsid w:val="009F6D3D"/>
    <w:rsid w:val="009F6FDF"/>
    <w:rsid w:val="009F7085"/>
    <w:rsid w:val="009F70AD"/>
    <w:rsid w:val="009F721F"/>
    <w:rsid w:val="009F7279"/>
    <w:rsid w:val="009F773D"/>
    <w:rsid w:val="009F78A6"/>
    <w:rsid w:val="009F7AAB"/>
    <w:rsid w:val="009F7ACB"/>
    <w:rsid w:val="009F7CCB"/>
    <w:rsid w:val="009F7ED1"/>
    <w:rsid w:val="00A00055"/>
    <w:rsid w:val="00A003FE"/>
    <w:rsid w:val="00A004D2"/>
    <w:rsid w:val="00A00DE9"/>
    <w:rsid w:val="00A00F36"/>
    <w:rsid w:val="00A011FF"/>
    <w:rsid w:val="00A0139B"/>
    <w:rsid w:val="00A0152B"/>
    <w:rsid w:val="00A016E6"/>
    <w:rsid w:val="00A01826"/>
    <w:rsid w:val="00A01CA1"/>
    <w:rsid w:val="00A01CF0"/>
    <w:rsid w:val="00A01DFB"/>
    <w:rsid w:val="00A02018"/>
    <w:rsid w:val="00A021D3"/>
    <w:rsid w:val="00A02877"/>
    <w:rsid w:val="00A0304A"/>
    <w:rsid w:val="00A03071"/>
    <w:rsid w:val="00A030B4"/>
    <w:rsid w:val="00A0311D"/>
    <w:rsid w:val="00A034DF"/>
    <w:rsid w:val="00A03523"/>
    <w:rsid w:val="00A0361B"/>
    <w:rsid w:val="00A039C4"/>
    <w:rsid w:val="00A03C6C"/>
    <w:rsid w:val="00A03CD8"/>
    <w:rsid w:val="00A03F1E"/>
    <w:rsid w:val="00A03F24"/>
    <w:rsid w:val="00A04307"/>
    <w:rsid w:val="00A043FE"/>
    <w:rsid w:val="00A044BF"/>
    <w:rsid w:val="00A045CF"/>
    <w:rsid w:val="00A0492A"/>
    <w:rsid w:val="00A0494B"/>
    <w:rsid w:val="00A04D2C"/>
    <w:rsid w:val="00A04FBA"/>
    <w:rsid w:val="00A0552D"/>
    <w:rsid w:val="00A058F4"/>
    <w:rsid w:val="00A05D75"/>
    <w:rsid w:val="00A05E42"/>
    <w:rsid w:val="00A05E4E"/>
    <w:rsid w:val="00A06318"/>
    <w:rsid w:val="00A06627"/>
    <w:rsid w:val="00A0672C"/>
    <w:rsid w:val="00A0679A"/>
    <w:rsid w:val="00A067AC"/>
    <w:rsid w:val="00A06828"/>
    <w:rsid w:val="00A0685A"/>
    <w:rsid w:val="00A06BD9"/>
    <w:rsid w:val="00A06DB0"/>
    <w:rsid w:val="00A07237"/>
    <w:rsid w:val="00A0744C"/>
    <w:rsid w:val="00A0752F"/>
    <w:rsid w:val="00A0755A"/>
    <w:rsid w:val="00A0765A"/>
    <w:rsid w:val="00A07828"/>
    <w:rsid w:val="00A0785C"/>
    <w:rsid w:val="00A0794D"/>
    <w:rsid w:val="00A07C9C"/>
    <w:rsid w:val="00A07E38"/>
    <w:rsid w:val="00A07F5F"/>
    <w:rsid w:val="00A10004"/>
    <w:rsid w:val="00A1005E"/>
    <w:rsid w:val="00A10249"/>
    <w:rsid w:val="00A1026D"/>
    <w:rsid w:val="00A10278"/>
    <w:rsid w:val="00A104B6"/>
    <w:rsid w:val="00A1096D"/>
    <w:rsid w:val="00A10ADB"/>
    <w:rsid w:val="00A10C14"/>
    <w:rsid w:val="00A10F80"/>
    <w:rsid w:val="00A11171"/>
    <w:rsid w:val="00A11195"/>
    <w:rsid w:val="00A113D4"/>
    <w:rsid w:val="00A11674"/>
    <w:rsid w:val="00A11D27"/>
    <w:rsid w:val="00A11E02"/>
    <w:rsid w:val="00A1210A"/>
    <w:rsid w:val="00A1231E"/>
    <w:rsid w:val="00A123DD"/>
    <w:rsid w:val="00A123E0"/>
    <w:rsid w:val="00A12639"/>
    <w:rsid w:val="00A126DF"/>
    <w:rsid w:val="00A1279C"/>
    <w:rsid w:val="00A12AD8"/>
    <w:rsid w:val="00A12FCD"/>
    <w:rsid w:val="00A1303E"/>
    <w:rsid w:val="00A13142"/>
    <w:rsid w:val="00A13396"/>
    <w:rsid w:val="00A133A5"/>
    <w:rsid w:val="00A133D6"/>
    <w:rsid w:val="00A13485"/>
    <w:rsid w:val="00A1391F"/>
    <w:rsid w:val="00A13922"/>
    <w:rsid w:val="00A13A4C"/>
    <w:rsid w:val="00A13B9F"/>
    <w:rsid w:val="00A13DAF"/>
    <w:rsid w:val="00A13DD3"/>
    <w:rsid w:val="00A14145"/>
    <w:rsid w:val="00A14168"/>
    <w:rsid w:val="00A142E5"/>
    <w:rsid w:val="00A1446F"/>
    <w:rsid w:val="00A147D6"/>
    <w:rsid w:val="00A1482B"/>
    <w:rsid w:val="00A149EC"/>
    <w:rsid w:val="00A15027"/>
    <w:rsid w:val="00A15069"/>
    <w:rsid w:val="00A15130"/>
    <w:rsid w:val="00A15206"/>
    <w:rsid w:val="00A153E9"/>
    <w:rsid w:val="00A158DD"/>
    <w:rsid w:val="00A15CCD"/>
    <w:rsid w:val="00A15DA2"/>
    <w:rsid w:val="00A15E3E"/>
    <w:rsid w:val="00A15E73"/>
    <w:rsid w:val="00A15E9C"/>
    <w:rsid w:val="00A15F4A"/>
    <w:rsid w:val="00A15FE7"/>
    <w:rsid w:val="00A16069"/>
    <w:rsid w:val="00A162FD"/>
    <w:rsid w:val="00A16832"/>
    <w:rsid w:val="00A16AD3"/>
    <w:rsid w:val="00A170C8"/>
    <w:rsid w:val="00A172D4"/>
    <w:rsid w:val="00A17682"/>
    <w:rsid w:val="00A17756"/>
    <w:rsid w:val="00A17859"/>
    <w:rsid w:val="00A1786F"/>
    <w:rsid w:val="00A17BA6"/>
    <w:rsid w:val="00A17C30"/>
    <w:rsid w:val="00A17C92"/>
    <w:rsid w:val="00A17D1A"/>
    <w:rsid w:val="00A20388"/>
    <w:rsid w:val="00A20695"/>
    <w:rsid w:val="00A2074F"/>
    <w:rsid w:val="00A20E65"/>
    <w:rsid w:val="00A210F8"/>
    <w:rsid w:val="00A212BD"/>
    <w:rsid w:val="00A2148A"/>
    <w:rsid w:val="00A21927"/>
    <w:rsid w:val="00A21D1D"/>
    <w:rsid w:val="00A21DE9"/>
    <w:rsid w:val="00A22007"/>
    <w:rsid w:val="00A22167"/>
    <w:rsid w:val="00A2244D"/>
    <w:rsid w:val="00A22A11"/>
    <w:rsid w:val="00A22B48"/>
    <w:rsid w:val="00A22BA6"/>
    <w:rsid w:val="00A22CB3"/>
    <w:rsid w:val="00A22CE9"/>
    <w:rsid w:val="00A23539"/>
    <w:rsid w:val="00A2379B"/>
    <w:rsid w:val="00A237F6"/>
    <w:rsid w:val="00A23A36"/>
    <w:rsid w:val="00A24021"/>
    <w:rsid w:val="00A241E6"/>
    <w:rsid w:val="00A241F9"/>
    <w:rsid w:val="00A2437B"/>
    <w:rsid w:val="00A24521"/>
    <w:rsid w:val="00A2455F"/>
    <w:rsid w:val="00A24AB8"/>
    <w:rsid w:val="00A24ABF"/>
    <w:rsid w:val="00A258EF"/>
    <w:rsid w:val="00A25984"/>
    <w:rsid w:val="00A25A3F"/>
    <w:rsid w:val="00A25AA8"/>
    <w:rsid w:val="00A25C19"/>
    <w:rsid w:val="00A25C5D"/>
    <w:rsid w:val="00A25C78"/>
    <w:rsid w:val="00A25D53"/>
    <w:rsid w:val="00A2609E"/>
    <w:rsid w:val="00A261C4"/>
    <w:rsid w:val="00A261CE"/>
    <w:rsid w:val="00A26527"/>
    <w:rsid w:val="00A2684F"/>
    <w:rsid w:val="00A268C7"/>
    <w:rsid w:val="00A26ABB"/>
    <w:rsid w:val="00A26C4E"/>
    <w:rsid w:val="00A26C91"/>
    <w:rsid w:val="00A26D3F"/>
    <w:rsid w:val="00A26ED6"/>
    <w:rsid w:val="00A26F0C"/>
    <w:rsid w:val="00A26F31"/>
    <w:rsid w:val="00A271D0"/>
    <w:rsid w:val="00A275DE"/>
    <w:rsid w:val="00A27986"/>
    <w:rsid w:val="00A27F34"/>
    <w:rsid w:val="00A27FCC"/>
    <w:rsid w:val="00A30007"/>
    <w:rsid w:val="00A30011"/>
    <w:rsid w:val="00A305F5"/>
    <w:rsid w:val="00A3074D"/>
    <w:rsid w:val="00A30C63"/>
    <w:rsid w:val="00A30C69"/>
    <w:rsid w:val="00A31005"/>
    <w:rsid w:val="00A31488"/>
    <w:rsid w:val="00A3148C"/>
    <w:rsid w:val="00A31525"/>
    <w:rsid w:val="00A31555"/>
    <w:rsid w:val="00A315C8"/>
    <w:rsid w:val="00A3197D"/>
    <w:rsid w:val="00A31BCD"/>
    <w:rsid w:val="00A31ECE"/>
    <w:rsid w:val="00A31FB9"/>
    <w:rsid w:val="00A31FD3"/>
    <w:rsid w:val="00A32173"/>
    <w:rsid w:val="00A3248A"/>
    <w:rsid w:val="00A3261F"/>
    <w:rsid w:val="00A3277D"/>
    <w:rsid w:val="00A3283B"/>
    <w:rsid w:val="00A328BE"/>
    <w:rsid w:val="00A328C2"/>
    <w:rsid w:val="00A32979"/>
    <w:rsid w:val="00A329E7"/>
    <w:rsid w:val="00A32D67"/>
    <w:rsid w:val="00A32ED5"/>
    <w:rsid w:val="00A32F82"/>
    <w:rsid w:val="00A33489"/>
    <w:rsid w:val="00A33711"/>
    <w:rsid w:val="00A337FF"/>
    <w:rsid w:val="00A33889"/>
    <w:rsid w:val="00A33C37"/>
    <w:rsid w:val="00A34291"/>
    <w:rsid w:val="00A347D3"/>
    <w:rsid w:val="00A3498C"/>
    <w:rsid w:val="00A34A10"/>
    <w:rsid w:val="00A34AED"/>
    <w:rsid w:val="00A34E8A"/>
    <w:rsid w:val="00A3560A"/>
    <w:rsid w:val="00A3568F"/>
    <w:rsid w:val="00A3580C"/>
    <w:rsid w:val="00A3597F"/>
    <w:rsid w:val="00A35AE8"/>
    <w:rsid w:val="00A35F5E"/>
    <w:rsid w:val="00A3611C"/>
    <w:rsid w:val="00A3662D"/>
    <w:rsid w:val="00A3663F"/>
    <w:rsid w:val="00A36794"/>
    <w:rsid w:val="00A367A4"/>
    <w:rsid w:val="00A36912"/>
    <w:rsid w:val="00A3697D"/>
    <w:rsid w:val="00A36FC7"/>
    <w:rsid w:val="00A370D8"/>
    <w:rsid w:val="00A37271"/>
    <w:rsid w:val="00A37552"/>
    <w:rsid w:val="00A375FA"/>
    <w:rsid w:val="00A37B14"/>
    <w:rsid w:val="00A37BB4"/>
    <w:rsid w:val="00A37D0D"/>
    <w:rsid w:val="00A40186"/>
    <w:rsid w:val="00A403A4"/>
    <w:rsid w:val="00A405FB"/>
    <w:rsid w:val="00A4071D"/>
    <w:rsid w:val="00A40B2A"/>
    <w:rsid w:val="00A40C57"/>
    <w:rsid w:val="00A413D9"/>
    <w:rsid w:val="00A41592"/>
    <w:rsid w:val="00A4164E"/>
    <w:rsid w:val="00A4178F"/>
    <w:rsid w:val="00A419C9"/>
    <w:rsid w:val="00A419F9"/>
    <w:rsid w:val="00A41ABF"/>
    <w:rsid w:val="00A41BC8"/>
    <w:rsid w:val="00A41D2F"/>
    <w:rsid w:val="00A41E7C"/>
    <w:rsid w:val="00A426F5"/>
    <w:rsid w:val="00A42731"/>
    <w:rsid w:val="00A42912"/>
    <w:rsid w:val="00A42B86"/>
    <w:rsid w:val="00A42CA3"/>
    <w:rsid w:val="00A42D36"/>
    <w:rsid w:val="00A42DA6"/>
    <w:rsid w:val="00A42FFE"/>
    <w:rsid w:val="00A4323E"/>
    <w:rsid w:val="00A4336E"/>
    <w:rsid w:val="00A43404"/>
    <w:rsid w:val="00A43458"/>
    <w:rsid w:val="00A43B8D"/>
    <w:rsid w:val="00A43F49"/>
    <w:rsid w:val="00A44292"/>
    <w:rsid w:val="00A44311"/>
    <w:rsid w:val="00A448F0"/>
    <w:rsid w:val="00A44BA9"/>
    <w:rsid w:val="00A454E6"/>
    <w:rsid w:val="00A45779"/>
    <w:rsid w:val="00A457B8"/>
    <w:rsid w:val="00A45936"/>
    <w:rsid w:val="00A459FE"/>
    <w:rsid w:val="00A45AA5"/>
    <w:rsid w:val="00A45D45"/>
    <w:rsid w:val="00A46015"/>
    <w:rsid w:val="00A46077"/>
    <w:rsid w:val="00A46236"/>
    <w:rsid w:val="00A462A7"/>
    <w:rsid w:val="00A462F5"/>
    <w:rsid w:val="00A46343"/>
    <w:rsid w:val="00A46374"/>
    <w:rsid w:val="00A46508"/>
    <w:rsid w:val="00A466C6"/>
    <w:rsid w:val="00A466DC"/>
    <w:rsid w:val="00A467B6"/>
    <w:rsid w:val="00A46843"/>
    <w:rsid w:val="00A46997"/>
    <w:rsid w:val="00A469BF"/>
    <w:rsid w:val="00A46B68"/>
    <w:rsid w:val="00A46B8C"/>
    <w:rsid w:val="00A46BD0"/>
    <w:rsid w:val="00A470A4"/>
    <w:rsid w:val="00A47935"/>
    <w:rsid w:val="00A47AF6"/>
    <w:rsid w:val="00A47CA3"/>
    <w:rsid w:val="00A47F3F"/>
    <w:rsid w:val="00A50364"/>
    <w:rsid w:val="00A503CF"/>
    <w:rsid w:val="00A5078B"/>
    <w:rsid w:val="00A50884"/>
    <w:rsid w:val="00A50998"/>
    <w:rsid w:val="00A509AC"/>
    <w:rsid w:val="00A50A49"/>
    <w:rsid w:val="00A50A6A"/>
    <w:rsid w:val="00A50BD9"/>
    <w:rsid w:val="00A50BF4"/>
    <w:rsid w:val="00A50CD1"/>
    <w:rsid w:val="00A50CF7"/>
    <w:rsid w:val="00A50D67"/>
    <w:rsid w:val="00A50E59"/>
    <w:rsid w:val="00A51444"/>
    <w:rsid w:val="00A516AE"/>
    <w:rsid w:val="00A517F6"/>
    <w:rsid w:val="00A51C41"/>
    <w:rsid w:val="00A52079"/>
    <w:rsid w:val="00A52105"/>
    <w:rsid w:val="00A52185"/>
    <w:rsid w:val="00A52633"/>
    <w:rsid w:val="00A5289C"/>
    <w:rsid w:val="00A52D9F"/>
    <w:rsid w:val="00A52FE6"/>
    <w:rsid w:val="00A53136"/>
    <w:rsid w:val="00A5324A"/>
    <w:rsid w:val="00A532D9"/>
    <w:rsid w:val="00A536C8"/>
    <w:rsid w:val="00A538AC"/>
    <w:rsid w:val="00A53AB4"/>
    <w:rsid w:val="00A53B10"/>
    <w:rsid w:val="00A53D4B"/>
    <w:rsid w:val="00A53DF4"/>
    <w:rsid w:val="00A5417E"/>
    <w:rsid w:val="00A543EF"/>
    <w:rsid w:val="00A5476E"/>
    <w:rsid w:val="00A55390"/>
    <w:rsid w:val="00A55455"/>
    <w:rsid w:val="00A55587"/>
    <w:rsid w:val="00A55A67"/>
    <w:rsid w:val="00A55B0E"/>
    <w:rsid w:val="00A561BD"/>
    <w:rsid w:val="00A563E9"/>
    <w:rsid w:val="00A564DE"/>
    <w:rsid w:val="00A566F0"/>
    <w:rsid w:val="00A567DF"/>
    <w:rsid w:val="00A56C24"/>
    <w:rsid w:val="00A56D6B"/>
    <w:rsid w:val="00A56F2D"/>
    <w:rsid w:val="00A5701D"/>
    <w:rsid w:val="00A57041"/>
    <w:rsid w:val="00A574A4"/>
    <w:rsid w:val="00A576CC"/>
    <w:rsid w:val="00A57921"/>
    <w:rsid w:val="00A57ECC"/>
    <w:rsid w:val="00A601E6"/>
    <w:rsid w:val="00A6044B"/>
    <w:rsid w:val="00A6064B"/>
    <w:rsid w:val="00A60BB2"/>
    <w:rsid w:val="00A60CCD"/>
    <w:rsid w:val="00A60D5E"/>
    <w:rsid w:val="00A60DAD"/>
    <w:rsid w:val="00A60E78"/>
    <w:rsid w:val="00A6137E"/>
    <w:rsid w:val="00A61482"/>
    <w:rsid w:val="00A61492"/>
    <w:rsid w:val="00A616D1"/>
    <w:rsid w:val="00A61D39"/>
    <w:rsid w:val="00A62009"/>
    <w:rsid w:val="00A6221C"/>
    <w:rsid w:val="00A627C4"/>
    <w:rsid w:val="00A6280C"/>
    <w:rsid w:val="00A6285C"/>
    <w:rsid w:val="00A6288A"/>
    <w:rsid w:val="00A629CC"/>
    <w:rsid w:val="00A629EA"/>
    <w:rsid w:val="00A62A1C"/>
    <w:rsid w:val="00A62A32"/>
    <w:rsid w:val="00A62C5E"/>
    <w:rsid w:val="00A62CDF"/>
    <w:rsid w:val="00A62CFF"/>
    <w:rsid w:val="00A63204"/>
    <w:rsid w:val="00A635A3"/>
    <w:rsid w:val="00A637F0"/>
    <w:rsid w:val="00A6392E"/>
    <w:rsid w:val="00A63C99"/>
    <w:rsid w:val="00A642F2"/>
    <w:rsid w:val="00A64583"/>
    <w:rsid w:val="00A647B8"/>
    <w:rsid w:val="00A64A9A"/>
    <w:rsid w:val="00A64B3F"/>
    <w:rsid w:val="00A64DBD"/>
    <w:rsid w:val="00A64E29"/>
    <w:rsid w:val="00A652DA"/>
    <w:rsid w:val="00A6563B"/>
    <w:rsid w:val="00A656B8"/>
    <w:rsid w:val="00A65A48"/>
    <w:rsid w:val="00A65ABE"/>
    <w:rsid w:val="00A65B0F"/>
    <w:rsid w:val="00A65B3E"/>
    <w:rsid w:val="00A65EBA"/>
    <w:rsid w:val="00A65FC3"/>
    <w:rsid w:val="00A66232"/>
    <w:rsid w:val="00A662E1"/>
    <w:rsid w:val="00A6650D"/>
    <w:rsid w:val="00A66559"/>
    <w:rsid w:val="00A66564"/>
    <w:rsid w:val="00A6663B"/>
    <w:rsid w:val="00A66709"/>
    <w:rsid w:val="00A667DE"/>
    <w:rsid w:val="00A66F06"/>
    <w:rsid w:val="00A6719B"/>
    <w:rsid w:val="00A6760F"/>
    <w:rsid w:val="00A67691"/>
    <w:rsid w:val="00A676A3"/>
    <w:rsid w:val="00A676B7"/>
    <w:rsid w:val="00A67A29"/>
    <w:rsid w:val="00A67BCD"/>
    <w:rsid w:val="00A67C0F"/>
    <w:rsid w:val="00A70213"/>
    <w:rsid w:val="00A7033E"/>
    <w:rsid w:val="00A7053B"/>
    <w:rsid w:val="00A7058E"/>
    <w:rsid w:val="00A7061D"/>
    <w:rsid w:val="00A709B2"/>
    <w:rsid w:val="00A70A51"/>
    <w:rsid w:val="00A70E1B"/>
    <w:rsid w:val="00A70E5D"/>
    <w:rsid w:val="00A70F41"/>
    <w:rsid w:val="00A716BF"/>
    <w:rsid w:val="00A71867"/>
    <w:rsid w:val="00A71955"/>
    <w:rsid w:val="00A71A17"/>
    <w:rsid w:val="00A71D13"/>
    <w:rsid w:val="00A71FF5"/>
    <w:rsid w:val="00A72007"/>
    <w:rsid w:val="00A72070"/>
    <w:rsid w:val="00A727F7"/>
    <w:rsid w:val="00A72932"/>
    <w:rsid w:val="00A72AA5"/>
    <w:rsid w:val="00A72DB5"/>
    <w:rsid w:val="00A73033"/>
    <w:rsid w:val="00A730AF"/>
    <w:rsid w:val="00A7317B"/>
    <w:rsid w:val="00A7335F"/>
    <w:rsid w:val="00A73782"/>
    <w:rsid w:val="00A737C9"/>
    <w:rsid w:val="00A73BEF"/>
    <w:rsid w:val="00A73CA0"/>
    <w:rsid w:val="00A74158"/>
    <w:rsid w:val="00A747FA"/>
    <w:rsid w:val="00A74849"/>
    <w:rsid w:val="00A7485F"/>
    <w:rsid w:val="00A74901"/>
    <w:rsid w:val="00A74A7B"/>
    <w:rsid w:val="00A74C6B"/>
    <w:rsid w:val="00A74CC4"/>
    <w:rsid w:val="00A74D80"/>
    <w:rsid w:val="00A7555B"/>
    <w:rsid w:val="00A75828"/>
    <w:rsid w:val="00A75C94"/>
    <w:rsid w:val="00A75D33"/>
    <w:rsid w:val="00A75DAD"/>
    <w:rsid w:val="00A75E2F"/>
    <w:rsid w:val="00A75E44"/>
    <w:rsid w:val="00A75F37"/>
    <w:rsid w:val="00A7605F"/>
    <w:rsid w:val="00A76178"/>
    <w:rsid w:val="00A76227"/>
    <w:rsid w:val="00A76503"/>
    <w:rsid w:val="00A76621"/>
    <w:rsid w:val="00A7667D"/>
    <w:rsid w:val="00A769E1"/>
    <w:rsid w:val="00A76B5B"/>
    <w:rsid w:val="00A76C32"/>
    <w:rsid w:val="00A76D45"/>
    <w:rsid w:val="00A76DDB"/>
    <w:rsid w:val="00A76DEC"/>
    <w:rsid w:val="00A76FA9"/>
    <w:rsid w:val="00A772B6"/>
    <w:rsid w:val="00A7730A"/>
    <w:rsid w:val="00A77BA5"/>
    <w:rsid w:val="00A80162"/>
    <w:rsid w:val="00A801D2"/>
    <w:rsid w:val="00A80367"/>
    <w:rsid w:val="00A804BA"/>
    <w:rsid w:val="00A8062D"/>
    <w:rsid w:val="00A80729"/>
    <w:rsid w:val="00A80B15"/>
    <w:rsid w:val="00A80CA7"/>
    <w:rsid w:val="00A80FD8"/>
    <w:rsid w:val="00A80FFB"/>
    <w:rsid w:val="00A81353"/>
    <w:rsid w:val="00A8152E"/>
    <w:rsid w:val="00A816B8"/>
    <w:rsid w:val="00A81991"/>
    <w:rsid w:val="00A81C8A"/>
    <w:rsid w:val="00A81E9A"/>
    <w:rsid w:val="00A82224"/>
    <w:rsid w:val="00A82259"/>
    <w:rsid w:val="00A823C9"/>
    <w:rsid w:val="00A826F5"/>
    <w:rsid w:val="00A829F7"/>
    <w:rsid w:val="00A82A7A"/>
    <w:rsid w:val="00A82AC8"/>
    <w:rsid w:val="00A82B75"/>
    <w:rsid w:val="00A82D11"/>
    <w:rsid w:val="00A83166"/>
    <w:rsid w:val="00A831E2"/>
    <w:rsid w:val="00A83359"/>
    <w:rsid w:val="00A834AE"/>
    <w:rsid w:val="00A8356D"/>
    <w:rsid w:val="00A83583"/>
    <w:rsid w:val="00A84017"/>
    <w:rsid w:val="00A84166"/>
    <w:rsid w:val="00A8494F"/>
    <w:rsid w:val="00A84AF9"/>
    <w:rsid w:val="00A84BE0"/>
    <w:rsid w:val="00A84C29"/>
    <w:rsid w:val="00A84F7A"/>
    <w:rsid w:val="00A85262"/>
    <w:rsid w:val="00A85395"/>
    <w:rsid w:val="00A85825"/>
    <w:rsid w:val="00A8598B"/>
    <w:rsid w:val="00A85A22"/>
    <w:rsid w:val="00A85A4F"/>
    <w:rsid w:val="00A85BA7"/>
    <w:rsid w:val="00A85C91"/>
    <w:rsid w:val="00A85E9C"/>
    <w:rsid w:val="00A85FB4"/>
    <w:rsid w:val="00A86410"/>
    <w:rsid w:val="00A865BC"/>
    <w:rsid w:val="00A86628"/>
    <w:rsid w:val="00A867A3"/>
    <w:rsid w:val="00A868C0"/>
    <w:rsid w:val="00A8705E"/>
    <w:rsid w:val="00A870FC"/>
    <w:rsid w:val="00A8719E"/>
    <w:rsid w:val="00A87471"/>
    <w:rsid w:val="00A8758C"/>
    <w:rsid w:val="00A87619"/>
    <w:rsid w:val="00A87B89"/>
    <w:rsid w:val="00A87D48"/>
    <w:rsid w:val="00A90123"/>
    <w:rsid w:val="00A90295"/>
    <w:rsid w:val="00A9057B"/>
    <w:rsid w:val="00A905F9"/>
    <w:rsid w:val="00A907D5"/>
    <w:rsid w:val="00A90E51"/>
    <w:rsid w:val="00A90EF3"/>
    <w:rsid w:val="00A90F5C"/>
    <w:rsid w:val="00A90F96"/>
    <w:rsid w:val="00A91475"/>
    <w:rsid w:val="00A915EF"/>
    <w:rsid w:val="00A9164A"/>
    <w:rsid w:val="00A91BA4"/>
    <w:rsid w:val="00A91FF4"/>
    <w:rsid w:val="00A9229F"/>
    <w:rsid w:val="00A922A6"/>
    <w:rsid w:val="00A923CB"/>
    <w:rsid w:val="00A92770"/>
    <w:rsid w:val="00A927BD"/>
    <w:rsid w:val="00A92A91"/>
    <w:rsid w:val="00A92F61"/>
    <w:rsid w:val="00A93002"/>
    <w:rsid w:val="00A9325C"/>
    <w:rsid w:val="00A9328B"/>
    <w:rsid w:val="00A93304"/>
    <w:rsid w:val="00A9335F"/>
    <w:rsid w:val="00A9339B"/>
    <w:rsid w:val="00A935BA"/>
    <w:rsid w:val="00A935E7"/>
    <w:rsid w:val="00A935F7"/>
    <w:rsid w:val="00A936BA"/>
    <w:rsid w:val="00A9377E"/>
    <w:rsid w:val="00A93B0C"/>
    <w:rsid w:val="00A93C23"/>
    <w:rsid w:val="00A93F15"/>
    <w:rsid w:val="00A93FE5"/>
    <w:rsid w:val="00A944F4"/>
    <w:rsid w:val="00A947DB"/>
    <w:rsid w:val="00A94CD9"/>
    <w:rsid w:val="00A94D31"/>
    <w:rsid w:val="00A953D8"/>
    <w:rsid w:val="00A956C8"/>
    <w:rsid w:val="00A956F1"/>
    <w:rsid w:val="00A95776"/>
    <w:rsid w:val="00A9586B"/>
    <w:rsid w:val="00A95946"/>
    <w:rsid w:val="00A95B68"/>
    <w:rsid w:val="00A95D42"/>
    <w:rsid w:val="00A960E2"/>
    <w:rsid w:val="00A96309"/>
    <w:rsid w:val="00A96424"/>
    <w:rsid w:val="00A9679A"/>
    <w:rsid w:val="00A967D1"/>
    <w:rsid w:val="00A96C11"/>
    <w:rsid w:val="00A96D2F"/>
    <w:rsid w:val="00A96DDC"/>
    <w:rsid w:val="00A971FC"/>
    <w:rsid w:val="00A9756D"/>
    <w:rsid w:val="00A97759"/>
    <w:rsid w:val="00A97A6C"/>
    <w:rsid w:val="00A97CF9"/>
    <w:rsid w:val="00A97DF7"/>
    <w:rsid w:val="00A97FAA"/>
    <w:rsid w:val="00A97FB2"/>
    <w:rsid w:val="00AA0058"/>
    <w:rsid w:val="00AA0487"/>
    <w:rsid w:val="00AA0492"/>
    <w:rsid w:val="00AA088A"/>
    <w:rsid w:val="00AA09AF"/>
    <w:rsid w:val="00AA0C73"/>
    <w:rsid w:val="00AA0DAE"/>
    <w:rsid w:val="00AA1310"/>
    <w:rsid w:val="00AA1337"/>
    <w:rsid w:val="00AA137E"/>
    <w:rsid w:val="00AA1F63"/>
    <w:rsid w:val="00AA21B3"/>
    <w:rsid w:val="00AA2295"/>
    <w:rsid w:val="00AA23D6"/>
    <w:rsid w:val="00AA2470"/>
    <w:rsid w:val="00AA24BA"/>
    <w:rsid w:val="00AA2714"/>
    <w:rsid w:val="00AA27AA"/>
    <w:rsid w:val="00AA2820"/>
    <w:rsid w:val="00AA2867"/>
    <w:rsid w:val="00AA2869"/>
    <w:rsid w:val="00AA28E2"/>
    <w:rsid w:val="00AA291F"/>
    <w:rsid w:val="00AA2A91"/>
    <w:rsid w:val="00AA2DA5"/>
    <w:rsid w:val="00AA3040"/>
    <w:rsid w:val="00AA316C"/>
    <w:rsid w:val="00AA33AD"/>
    <w:rsid w:val="00AA33CA"/>
    <w:rsid w:val="00AA343A"/>
    <w:rsid w:val="00AA34B6"/>
    <w:rsid w:val="00AA35C4"/>
    <w:rsid w:val="00AA394B"/>
    <w:rsid w:val="00AA3C73"/>
    <w:rsid w:val="00AA3D24"/>
    <w:rsid w:val="00AA3DF5"/>
    <w:rsid w:val="00AA3E16"/>
    <w:rsid w:val="00AA3FC1"/>
    <w:rsid w:val="00AA4345"/>
    <w:rsid w:val="00AA4616"/>
    <w:rsid w:val="00AA4705"/>
    <w:rsid w:val="00AA49BD"/>
    <w:rsid w:val="00AA4BF1"/>
    <w:rsid w:val="00AA5094"/>
    <w:rsid w:val="00AA565B"/>
    <w:rsid w:val="00AA5A8D"/>
    <w:rsid w:val="00AA5AFC"/>
    <w:rsid w:val="00AA671B"/>
    <w:rsid w:val="00AA6817"/>
    <w:rsid w:val="00AA6BAF"/>
    <w:rsid w:val="00AA6C50"/>
    <w:rsid w:val="00AA6F5C"/>
    <w:rsid w:val="00AA732E"/>
    <w:rsid w:val="00AA7518"/>
    <w:rsid w:val="00AA75A8"/>
    <w:rsid w:val="00AA76D9"/>
    <w:rsid w:val="00AA7768"/>
    <w:rsid w:val="00AA7832"/>
    <w:rsid w:val="00AA7873"/>
    <w:rsid w:val="00AA78E9"/>
    <w:rsid w:val="00AA79D5"/>
    <w:rsid w:val="00AB0098"/>
    <w:rsid w:val="00AB0160"/>
    <w:rsid w:val="00AB0522"/>
    <w:rsid w:val="00AB0551"/>
    <w:rsid w:val="00AB067C"/>
    <w:rsid w:val="00AB0732"/>
    <w:rsid w:val="00AB09E8"/>
    <w:rsid w:val="00AB0B4E"/>
    <w:rsid w:val="00AB0B89"/>
    <w:rsid w:val="00AB0E2B"/>
    <w:rsid w:val="00AB147F"/>
    <w:rsid w:val="00AB14CD"/>
    <w:rsid w:val="00AB15F3"/>
    <w:rsid w:val="00AB19AA"/>
    <w:rsid w:val="00AB1A17"/>
    <w:rsid w:val="00AB1A8F"/>
    <w:rsid w:val="00AB1B26"/>
    <w:rsid w:val="00AB1D29"/>
    <w:rsid w:val="00AB1EE0"/>
    <w:rsid w:val="00AB1F51"/>
    <w:rsid w:val="00AB224D"/>
    <w:rsid w:val="00AB2261"/>
    <w:rsid w:val="00AB233C"/>
    <w:rsid w:val="00AB2406"/>
    <w:rsid w:val="00AB297D"/>
    <w:rsid w:val="00AB2997"/>
    <w:rsid w:val="00AB2B2B"/>
    <w:rsid w:val="00AB2C7C"/>
    <w:rsid w:val="00AB2D4B"/>
    <w:rsid w:val="00AB2D76"/>
    <w:rsid w:val="00AB2D9D"/>
    <w:rsid w:val="00AB2FB9"/>
    <w:rsid w:val="00AB2FEF"/>
    <w:rsid w:val="00AB31FB"/>
    <w:rsid w:val="00AB32F5"/>
    <w:rsid w:val="00AB36D2"/>
    <w:rsid w:val="00AB36EB"/>
    <w:rsid w:val="00AB3B33"/>
    <w:rsid w:val="00AB3D45"/>
    <w:rsid w:val="00AB3D47"/>
    <w:rsid w:val="00AB3EF4"/>
    <w:rsid w:val="00AB3FDB"/>
    <w:rsid w:val="00AB40D7"/>
    <w:rsid w:val="00AB416E"/>
    <w:rsid w:val="00AB42EE"/>
    <w:rsid w:val="00AB46E9"/>
    <w:rsid w:val="00AB496E"/>
    <w:rsid w:val="00AB4DC6"/>
    <w:rsid w:val="00AB516E"/>
    <w:rsid w:val="00AB56DE"/>
    <w:rsid w:val="00AB570A"/>
    <w:rsid w:val="00AB59B2"/>
    <w:rsid w:val="00AB5A9C"/>
    <w:rsid w:val="00AB5C28"/>
    <w:rsid w:val="00AB5DF8"/>
    <w:rsid w:val="00AB5E95"/>
    <w:rsid w:val="00AB5EDE"/>
    <w:rsid w:val="00AB5FB4"/>
    <w:rsid w:val="00AB601F"/>
    <w:rsid w:val="00AB626E"/>
    <w:rsid w:val="00AB6584"/>
    <w:rsid w:val="00AB6710"/>
    <w:rsid w:val="00AB697D"/>
    <w:rsid w:val="00AB7327"/>
    <w:rsid w:val="00AB74B2"/>
    <w:rsid w:val="00AB74EB"/>
    <w:rsid w:val="00AB74F6"/>
    <w:rsid w:val="00AB777D"/>
    <w:rsid w:val="00AB7889"/>
    <w:rsid w:val="00AB79AC"/>
    <w:rsid w:val="00AB7AEA"/>
    <w:rsid w:val="00AB7CA7"/>
    <w:rsid w:val="00AB7F93"/>
    <w:rsid w:val="00AC0218"/>
    <w:rsid w:val="00AC0826"/>
    <w:rsid w:val="00AC099A"/>
    <w:rsid w:val="00AC0FE6"/>
    <w:rsid w:val="00AC0FF0"/>
    <w:rsid w:val="00AC1030"/>
    <w:rsid w:val="00AC1175"/>
    <w:rsid w:val="00AC12B8"/>
    <w:rsid w:val="00AC15B0"/>
    <w:rsid w:val="00AC15EF"/>
    <w:rsid w:val="00AC1741"/>
    <w:rsid w:val="00AC1A56"/>
    <w:rsid w:val="00AC1AC8"/>
    <w:rsid w:val="00AC1AF9"/>
    <w:rsid w:val="00AC2294"/>
    <w:rsid w:val="00AC23EE"/>
    <w:rsid w:val="00AC26AF"/>
    <w:rsid w:val="00AC2820"/>
    <w:rsid w:val="00AC2821"/>
    <w:rsid w:val="00AC2934"/>
    <w:rsid w:val="00AC2A6C"/>
    <w:rsid w:val="00AC2C32"/>
    <w:rsid w:val="00AC2D13"/>
    <w:rsid w:val="00AC340A"/>
    <w:rsid w:val="00AC34A1"/>
    <w:rsid w:val="00AC36A1"/>
    <w:rsid w:val="00AC3766"/>
    <w:rsid w:val="00AC37E5"/>
    <w:rsid w:val="00AC3AFF"/>
    <w:rsid w:val="00AC3B63"/>
    <w:rsid w:val="00AC40CB"/>
    <w:rsid w:val="00AC4172"/>
    <w:rsid w:val="00AC462A"/>
    <w:rsid w:val="00AC4C08"/>
    <w:rsid w:val="00AC4CB8"/>
    <w:rsid w:val="00AC4D32"/>
    <w:rsid w:val="00AC4DCF"/>
    <w:rsid w:val="00AC4EA5"/>
    <w:rsid w:val="00AC51B8"/>
    <w:rsid w:val="00AC53A5"/>
    <w:rsid w:val="00AC5A71"/>
    <w:rsid w:val="00AC5B82"/>
    <w:rsid w:val="00AC5E00"/>
    <w:rsid w:val="00AC63F7"/>
    <w:rsid w:val="00AC6552"/>
    <w:rsid w:val="00AC6717"/>
    <w:rsid w:val="00AC6A41"/>
    <w:rsid w:val="00AC6B6A"/>
    <w:rsid w:val="00AC6B8A"/>
    <w:rsid w:val="00AC6D0A"/>
    <w:rsid w:val="00AC6D5B"/>
    <w:rsid w:val="00AC6E52"/>
    <w:rsid w:val="00AC6F55"/>
    <w:rsid w:val="00AC706A"/>
    <w:rsid w:val="00AC7084"/>
    <w:rsid w:val="00AC7148"/>
    <w:rsid w:val="00AC722E"/>
    <w:rsid w:val="00AC7291"/>
    <w:rsid w:val="00AC72A9"/>
    <w:rsid w:val="00AC731B"/>
    <w:rsid w:val="00AC7338"/>
    <w:rsid w:val="00AC7411"/>
    <w:rsid w:val="00AC74B9"/>
    <w:rsid w:val="00AC74D2"/>
    <w:rsid w:val="00AC789F"/>
    <w:rsid w:val="00AC7A06"/>
    <w:rsid w:val="00AD00DA"/>
    <w:rsid w:val="00AD0490"/>
    <w:rsid w:val="00AD0565"/>
    <w:rsid w:val="00AD073C"/>
    <w:rsid w:val="00AD09F5"/>
    <w:rsid w:val="00AD0A5D"/>
    <w:rsid w:val="00AD0B15"/>
    <w:rsid w:val="00AD0B80"/>
    <w:rsid w:val="00AD0FAE"/>
    <w:rsid w:val="00AD0FE3"/>
    <w:rsid w:val="00AD11C3"/>
    <w:rsid w:val="00AD12DE"/>
    <w:rsid w:val="00AD169E"/>
    <w:rsid w:val="00AD17DD"/>
    <w:rsid w:val="00AD18EB"/>
    <w:rsid w:val="00AD18FD"/>
    <w:rsid w:val="00AD1A34"/>
    <w:rsid w:val="00AD1AEC"/>
    <w:rsid w:val="00AD1B4A"/>
    <w:rsid w:val="00AD1CA8"/>
    <w:rsid w:val="00AD2214"/>
    <w:rsid w:val="00AD2275"/>
    <w:rsid w:val="00AD2597"/>
    <w:rsid w:val="00AD25C9"/>
    <w:rsid w:val="00AD2B60"/>
    <w:rsid w:val="00AD2BF5"/>
    <w:rsid w:val="00AD2C68"/>
    <w:rsid w:val="00AD2F27"/>
    <w:rsid w:val="00AD3087"/>
    <w:rsid w:val="00AD3445"/>
    <w:rsid w:val="00AD34AC"/>
    <w:rsid w:val="00AD3F0C"/>
    <w:rsid w:val="00AD4192"/>
    <w:rsid w:val="00AD41B8"/>
    <w:rsid w:val="00AD4287"/>
    <w:rsid w:val="00AD4312"/>
    <w:rsid w:val="00AD4332"/>
    <w:rsid w:val="00AD4762"/>
    <w:rsid w:val="00AD4E86"/>
    <w:rsid w:val="00AD5334"/>
    <w:rsid w:val="00AD5908"/>
    <w:rsid w:val="00AD5ACC"/>
    <w:rsid w:val="00AD5B99"/>
    <w:rsid w:val="00AD5C0B"/>
    <w:rsid w:val="00AD5ECA"/>
    <w:rsid w:val="00AD614E"/>
    <w:rsid w:val="00AD6922"/>
    <w:rsid w:val="00AD6B1F"/>
    <w:rsid w:val="00AD6E8B"/>
    <w:rsid w:val="00AD6F14"/>
    <w:rsid w:val="00AD739D"/>
    <w:rsid w:val="00AD7A28"/>
    <w:rsid w:val="00AD7BAB"/>
    <w:rsid w:val="00AE0028"/>
    <w:rsid w:val="00AE0128"/>
    <w:rsid w:val="00AE0659"/>
    <w:rsid w:val="00AE07A6"/>
    <w:rsid w:val="00AE085D"/>
    <w:rsid w:val="00AE0BFA"/>
    <w:rsid w:val="00AE0E11"/>
    <w:rsid w:val="00AE0E63"/>
    <w:rsid w:val="00AE0F47"/>
    <w:rsid w:val="00AE1224"/>
    <w:rsid w:val="00AE13AD"/>
    <w:rsid w:val="00AE1531"/>
    <w:rsid w:val="00AE15EB"/>
    <w:rsid w:val="00AE18BD"/>
    <w:rsid w:val="00AE18C5"/>
    <w:rsid w:val="00AE1C97"/>
    <w:rsid w:val="00AE237B"/>
    <w:rsid w:val="00AE23FD"/>
    <w:rsid w:val="00AE2541"/>
    <w:rsid w:val="00AE26C3"/>
    <w:rsid w:val="00AE2873"/>
    <w:rsid w:val="00AE2A4D"/>
    <w:rsid w:val="00AE2AF8"/>
    <w:rsid w:val="00AE2DAD"/>
    <w:rsid w:val="00AE2EA3"/>
    <w:rsid w:val="00AE3002"/>
    <w:rsid w:val="00AE3423"/>
    <w:rsid w:val="00AE35D7"/>
    <w:rsid w:val="00AE3737"/>
    <w:rsid w:val="00AE3767"/>
    <w:rsid w:val="00AE380F"/>
    <w:rsid w:val="00AE3A9E"/>
    <w:rsid w:val="00AE3AF8"/>
    <w:rsid w:val="00AE3DCF"/>
    <w:rsid w:val="00AE3F38"/>
    <w:rsid w:val="00AE44E7"/>
    <w:rsid w:val="00AE4613"/>
    <w:rsid w:val="00AE47F1"/>
    <w:rsid w:val="00AE48ED"/>
    <w:rsid w:val="00AE4A8E"/>
    <w:rsid w:val="00AE4C69"/>
    <w:rsid w:val="00AE4F28"/>
    <w:rsid w:val="00AE51FC"/>
    <w:rsid w:val="00AE54AB"/>
    <w:rsid w:val="00AE550E"/>
    <w:rsid w:val="00AE58D7"/>
    <w:rsid w:val="00AE5D20"/>
    <w:rsid w:val="00AE6228"/>
    <w:rsid w:val="00AE62E2"/>
    <w:rsid w:val="00AE634F"/>
    <w:rsid w:val="00AE65B1"/>
    <w:rsid w:val="00AE67B5"/>
    <w:rsid w:val="00AE6AA5"/>
    <w:rsid w:val="00AE70EF"/>
    <w:rsid w:val="00AE733A"/>
    <w:rsid w:val="00AE73B5"/>
    <w:rsid w:val="00AE73F0"/>
    <w:rsid w:val="00AE746D"/>
    <w:rsid w:val="00AE76E3"/>
    <w:rsid w:val="00AE781F"/>
    <w:rsid w:val="00AE7A08"/>
    <w:rsid w:val="00AE7C0F"/>
    <w:rsid w:val="00AE7F38"/>
    <w:rsid w:val="00AF0252"/>
    <w:rsid w:val="00AF0271"/>
    <w:rsid w:val="00AF04C6"/>
    <w:rsid w:val="00AF04D5"/>
    <w:rsid w:val="00AF077E"/>
    <w:rsid w:val="00AF0A6B"/>
    <w:rsid w:val="00AF0B0A"/>
    <w:rsid w:val="00AF0BC4"/>
    <w:rsid w:val="00AF0E0E"/>
    <w:rsid w:val="00AF1109"/>
    <w:rsid w:val="00AF13D5"/>
    <w:rsid w:val="00AF14A8"/>
    <w:rsid w:val="00AF1776"/>
    <w:rsid w:val="00AF17FB"/>
    <w:rsid w:val="00AF19E8"/>
    <w:rsid w:val="00AF1BCB"/>
    <w:rsid w:val="00AF1BD5"/>
    <w:rsid w:val="00AF1D5D"/>
    <w:rsid w:val="00AF1FA6"/>
    <w:rsid w:val="00AF1FE3"/>
    <w:rsid w:val="00AF2075"/>
    <w:rsid w:val="00AF2232"/>
    <w:rsid w:val="00AF23CA"/>
    <w:rsid w:val="00AF247D"/>
    <w:rsid w:val="00AF2936"/>
    <w:rsid w:val="00AF2A2D"/>
    <w:rsid w:val="00AF2CC9"/>
    <w:rsid w:val="00AF2DDC"/>
    <w:rsid w:val="00AF2ED3"/>
    <w:rsid w:val="00AF32EB"/>
    <w:rsid w:val="00AF3343"/>
    <w:rsid w:val="00AF3BB0"/>
    <w:rsid w:val="00AF3D6A"/>
    <w:rsid w:val="00AF3F68"/>
    <w:rsid w:val="00AF4465"/>
    <w:rsid w:val="00AF45D7"/>
    <w:rsid w:val="00AF48EA"/>
    <w:rsid w:val="00AF4A67"/>
    <w:rsid w:val="00AF4D65"/>
    <w:rsid w:val="00AF58AD"/>
    <w:rsid w:val="00AF59B5"/>
    <w:rsid w:val="00AF59E0"/>
    <w:rsid w:val="00AF5DE2"/>
    <w:rsid w:val="00AF66E2"/>
    <w:rsid w:val="00AF6785"/>
    <w:rsid w:val="00AF67B1"/>
    <w:rsid w:val="00AF6E20"/>
    <w:rsid w:val="00AF6F94"/>
    <w:rsid w:val="00AF70FA"/>
    <w:rsid w:val="00AF7269"/>
    <w:rsid w:val="00AF7436"/>
    <w:rsid w:val="00AF7736"/>
    <w:rsid w:val="00AF7972"/>
    <w:rsid w:val="00AF7ACE"/>
    <w:rsid w:val="00AF7B98"/>
    <w:rsid w:val="00AF7E6C"/>
    <w:rsid w:val="00AF7EAD"/>
    <w:rsid w:val="00AF7F6E"/>
    <w:rsid w:val="00AF7F8D"/>
    <w:rsid w:val="00B0013D"/>
    <w:rsid w:val="00B0039F"/>
    <w:rsid w:val="00B00450"/>
    <w:rsid w:val="00B0091E"/>
    <w:rsid w:val="00B0155B"/>
    <w:rsid w:val="00B01B97"/>
    <w:rsid w:val="00B01D0A"/>
    <w:rsid w:val="00B01D73"/>
    <w:rsid w:val="00B01E95"/>
    <w:rsid w:val="00B01F76"/>
    <w:rsid w:val="00B024D9"/>
    <w:rsid w:val="00B02BF9"/>
    <w:rsid w:val="00B02D4C"/>
    <w:rsid w:val="00B02DC8"/>
    <w:rsid w:val="00B0319A"/>
    <w:rsid w:val="00B03250"/>
    <w:rsid w:val="00B03377"/>
    <w:rsid w:val="00B03496"/>
    <w:rsid w:val="00B035A9"/>
    <w:rsid w:val="00B039D8"/>
    <w:rsid w:val="00B03BCE"/>
    <w:rsid w:val="00B03D9E"/>
    <w:rsid w:val="00B03EE9"/>
    <w:rsid w:val="00B041AE"/>
    <w:rsid w:val="00B04231"/>
    <w:rsid w:val="00B0423A"/>
    <w:rsid w:val="00B0436A"/>
    <w:rsid w:val="00B043FE"/>
    <w:rsid w:val="00B0448D"/>
    <w:rsid w:val="00B046D4"/>
    <w:rsid w:val="00B04846"/>
    <w:rsid w:val="00B04856"/>
    <w:rsid w:val="00B04954"/>
    <w:rsid w:val="00B051E1"/>
    <w:rsid w:val="00B0528D"/>
    <w:rsid w:val="00B05406"/>
    <w:rsid w:val="00B054E9"/>
    <w:rsid w:val="00B06245"/>
    <w:rsid w:val="00B0648D"/>
    <w:rsid w:val="00B065E6"/>
    <w:rsid w:val="00B06971"/>
    <w:rsid w:val="00B069CB"/>
    <w:rsid w:val="00B06B2A"/>
    <w:rsid w:val="00B06D22"/>
    <w:rsid w:val="00B06DF9"/>
    <w:rsid w:val="00B06E00"/>
    <w:rsid w:val="00B06E86"/>
    <w:rsid w:val="00B072AF"/>
    <w:rsid w:val="00B07724"/>
    <w:rsid w:val="00B07858"/>
    <w:rsid w:val="00B079EE"/>
    <w:rsid w:val="00B07CF2"/>
    <w:rsid w:val="00B07F5D"/>
    <w:rsid w:val="00B101FB"/>
    <w:rsid w:val="00B10347"/>
    <w:rsid w:val="00B10C14"/>
    <w:rsid w:val="00B10D82"/>
    <w:rsid w:val="00B10D96"/>
    <w:rsid w:val="00B10E63"/>
    <w:rsid w:val="00B10F63"/>
    <w:rsid w:val="00B112BA"/>
    <w:rsid w:val="00B11683"/>
    <w:rsid w:val="00B119F8"/>
    <w:rsid w:val="00B11BF3"/>
    <w:rsid w:val="00B11F69"/>
    <w:rsid w:val="00B12092"/>
    <w:rsid w:val="00B120A4"/>
    <w:rsid w:val="00B120E3"/>
    <w:rsid w:val="00B121EA"/>
    <w:rsid w:val="00B1247F"/>
    <w:rsid w:val="00B1269B"/>
    <w:rsid w:val="00B12958"/>
    <w:rsid w:val="00B12CE2"/>
    <w:rsid w:val="00B12D52"/>
    <w:rsid w:val="00B12D89"/>
    <w:rsid w:val="00B12DED"/>
    <w:rsid w:val="00B12F0E"/>
    <w:rsid w:val="00B13459"/>
    <w:rsid w:val="00B13504"/>
    <w:rsid w:val="00B137CE"/>
    <w:rsid w:val="00B13B35"/>
    <w:rsid w:val="00B13BD4"/>
    <w:rsid w:val="00B13E66"/>
    <w:rsid w:val="00B13F03"/>
    <w:rsid w:val="00B13F5E"/>
    <w:rsid w:val="00B140AD"/>
    <w:rsid w:val="00B14104"/>
    <w:rsid w:val="00B143D7"/>
    <w:rsid w:val="00B1451E"/>
    <w:rsid w:val="00B14669"/>
    <w:rsid w:val="00B147CA"/>
    <w:rsid w:val="00B14804"/>
    <w:rsid w:val="00B149FA"/>
    <w:rsid w:val="00B14BA6"/>
    <w:rsid w:val="00B14D2E"/>
    <w:rsid w:val="00B14F30"/>
    <w:rsid w:val="00B14F44"/>
    <w:rsid w:val="00B150E8"/>
    <w:rsid w:val="00B15219"/>
    <w:rsid w:val="00B1547D"/>
    <w:rsid w:val="00B15579"/>
    <w:rsid w:val="00B15696"/>
    <w:rsid w:val="00B1574F"/>
    <w:rsid w:val="00B15B84"/>
    <w:rsid w:val="00B15CB0"/>
    <w:rsid w:val="00B16059"/>
    <w:rsid w:val="00B16471"/>
    <w:rsid w:val="00B167F9"/>
    <w:rsid w:val="00B169B5"/>
    <w:rsid w:val="00B16B58"/>
    <w:rsid w:val="00B16BE9"/>
    <w:rsid w:val="00B170B0"/>
    <w:rsid w:val="00B170E3"/>
    <w:rsid w:val="00B1712B"/>
    <w:rsid w:val="00B172CE"/>
    <w:rsid w:val="00B17A19"/>
    <w:rsid w:val="00B17A53"/>
    <w:rsid w:val="00B17DDB"/>
    <w:rsid w:val="00B204C7"/>
    <w:rsid w:val="00B20676"/>
    <w:rsid w:val="00B2072E"/>
    <w:rsid w:val="00B2085E"/>
    <w:rsid w:val="00B208A2"/>
    <w:rsid w:val="00B209FE"/>
    <w:rsid w:val="00B20B70"/>
    <w:rsid w:val="00B2103E"/>
    <w:rsid w:val="00B21770"/>
    <w:rsid w:val="00B217FC"/>
    <w:rsid w:val="00B21996"/>
    <w:rsid w:val="00B21BF9"/>
    <w:rsid w:val="00B21C9D"/>
    <w:rsid w:val="00B222B8"/>
    <w:rsid w:val="00B229AF"/>
    <w:rsid w:val="00B22CA8"/>
    <w:rsid w:val="00B22DB9"/>
    <w:rsid w:val="00B22EA2"/>
    <w:rsid w:val="00B22ED1"/>
    <w:rsid w:val="00B22F13"/>
    <w:rsid w:val="00B230AB"/>
    <w:rsid w:val="00B23217"/>
    <w:rsid w:val="00B232D5"/>
    <w:rsid w:val="00B23588"/>
    <w:rsid w:val="00B2359F"/>
    <w:rsid w:val="00B2393C"/>
    <w:rsid w:val="00B239B0"/>
    <w:rsid w:val="00B23AD3"/>
    <w:rsid w:val="00B23B38"/>
    <w:rsid w:val="00B23BEF"/>
    <w:rsid w:val="00B23E5B"/>
    <w:rsid w:val="00B243A7"/>
    <w:rsid w:val="00B244BB"/>
    <w:rsid w:val="00B2455B"/>
    <w:rsid w:val="00B2458F"/>
    <w:rsid w:val="00B24671"/>
    <w:rsid w:val="00B24A62"/>
    <w:rsid w:val="00B2532A"/>
    <w:rsid w:val="00B25A17"/>
    <w:rsid w:val="00B25B49"/>
    <w:rsid w:val="00B26213"/>
    <w:rsid w:val="00B2689C"/>
    <w:rsid w:val="00B268DF"/>
    <w:rsid w:val="00B269A9"/>
    <w:rsid w:val="00B269EF"/>
    <w:rsid w:val="00B26CFB"/>
    <w:rsid w:val="00B26F27"/>
    <w:rsid w:val="00B2730F"/>
    <w:rsid w:val="00B273C0"/>
    <w:rsid w:val="00B27824"/>
    <w:rsid w:val="00B27E24"/>
    <w:rsid w:val="00B27E52"/>
    <w:rsid w:val="00B301CA"/>
    <w:rsid w:val="00B30287"/>
    <w:rsid w:val="00B30299"/>
    <w:rsid w:val="00B303B0"/>
    <w:rsid w:val="00B3052B"/>
    <w:rsid w:val="00B3056E"/>
    <w:rsid w:val="00B305FE"/>
    <w:rsid w:val="00B3073C"/>
    <w:rsid w:val="00B309F9"/>
    <w:rsid w:val="00B30A63"/>
    <w:rsid w:val="00B30AF7"/>
    <w:rsid w:val="00B30BE7"/>
    <w:rsid w:val="00B30C79"/>
    <w:rsid w:val="00B30EA8"/>
    <w:rsid w:val="00B30FBF"/>
    <w:rsid w:val="00B3112D"/>
    <w:rsid w:val="00B3115D"/>
    <w:rsid w:val="00B3126C"/>
    <w:rsid w:val="00B31681"/>
    <w:rsid w:val="00B31687"/>
    <w:rsid w:val="00B31B7E"/>
    <w:rsid w:val="00B31F64"/>
    <w:rsid w:val="00B323DF"/>
    <w:rsid w:val="00B325C7"/>
    <w:rsid w:val="00B327F2"/>
    <w:rsid w:val="00B3297E"/>
    <w:rsid w:val="00B32A97"/>
    <w:rsid w:val="00B32FF4"/>
    <w:rsid w:val="00B3329F"/>
    <w:rsid w:val="00B332F6"/>
    <w:rsid w:val="00B33A58"/>
    <w:rsid w:val="00B33A87"/>
    <w:rsid w:val="00B33EB1"/>
    <w:rsid w:val="00B33F25"/>
    <w:rsid w:val="00B34882"/>
    <w:rsid w:val="00B34B24"/>
    <w:rsid w:val="00B34CBF"/>
    <w:rsid w:val="00B34CD3"/>
    <w:rsid w:val="00B34DC2"/>
    <w:rsid w:val="00B34E81"/>
    <w:rsid w:val="00B35071"/>
    <w:rsid w:val="00B35249"/>
    <w:rsid w:val="00B3557F"/>
    <w:rsid w:val="00B35620"/>
    <w:rsid w:val="00B35776"/>
    <w:rsid w:val="00B3588B"/>
    <w:rsid w:val="00B3618A"/>
    <w:rsid w:val="00B363F2"/>
    <w:rsid w:val="00B3659B"/>
    <w:rsid w:val="00B366E5"/>
    <w:rsid w:val="00B368D6"/>
    <w:rsid w:val="00B36C00"/>
    <w:rsid w:val="00B36DF8"/>
    <w:rsid w:val="00B36E42"/>
    <w:rsid w:val="00B36EE9"/>
    <w:rsid w:val="00B36F5A"/>
    <w:rsid w:val="00B36FDB"/>
    <w:rsid w:val="00B372A7"/>
    <w:rsid w:val="00B37487"/>
    <w:rsid w:val="00B37577"/>
    <w:rsid w:val="00B37735"/>
    <w:rsid w:val="00B3781D"/>
    <w:rsid w:val="00B37830"/>
    <w:rsid w:val="00B37BE8"/>
    <w:rsid w:val="00B37C16"/>
    <w:rsid w:val="00B37F82"/>
    <w:rsid w:val="00B37FC4"/>
    <w:rsid w:val="00B40057"/>
    <w:rsid w:val="00B400FD"/>
    <w:rsid w:val="00B40575"/>
    <w:rsid w:val="00B40E33"/>
    <w:rsid w:val="00B40EE1"/>
    <w:rsid w:val="00B410AE"/>
    <w:rsid w:val="00B41281"/>
    <w:rsid w:val="00B4142B"/>
    <w:rsid w:val="00B4178F"/>
    <w:rsid w:val="00B4181A"/>
    <w:rsid w:val="00B41836"/>
    <w:rsid w:val="00B41B9F"/>
    <w:rsid w:val="00B41C94"/>
    <w:rsid w:val="00B41D2D"/>
    <w:rsid w:val="00B421BA"/>
    <w:rsid w:val="00B4226B"/>
    <w:rsid w:val="00B423C7"/>
    <w:rsid w:val="00B4254E"/>
    <w:rsid w:val="00B42741"/>
    <w:rsid w:val="00B42842"/>
    <w:rsid w:val="00B42959"/>
    <w:rsid w:val="00B42B82"/>
    <w:rsid w:val="00B42C31"/>
    <w:rsid w:val="00B42D7B"/>
    <w:rsid w:val="00B43044"/>
    <w:rsid w:val="00B432B3"/>
    <w:rsid w:val="00B433D5"/>
    <w:rsid w:val="00B4394D"/>
    <w:rsid w:val="00B43BA9"/>
    <w:rsid w:val="00B4422C"/>
    <w:rsid w:val="00B445D1"/>
    <w:rsid w:val="00B44926"/>
    <w:rsid w:val="00B44F6C"/>
    <w:rsid w:val="00B450EA"/>
    <w:rsid w:val="00B45132"/>
    <w:rsid w:val="00B4514A"/>
    <w:rsid w:val="00B451F2"/>
    <w:rsid w:val="00B4555B"/>
    <w:rsid w:val="00B455C7"/>
    <w:rsid w:val="00B459F2"/>
    <w:rsid w:val="00B45A5D"/>
    <w:rsid w:val="00B45ADD"/>
    <w:rsid w:val="00B45AFF"/>
    <w:rsid w:val="00B45E0F"/>
    <w:rsid w:val="00B4617D"/>
    <w:rsid w:val="00B46370"/>
    <w:rsid w:val="00B4637F"/>
    <w:rsid w:val="00B46481"/>
    <w:rsid w:val="00B464D3"/>
    <w:rsid w:val="00B46543"/>
    <w:rsid w:val="00B465EF"/>
    <w:rsid w:val="00B468BB"/>
    <w:rsid w:val="00B473BB"/>
    <w:rsid w:val="00B4757F"/>
    <w:rsid w:val="00B47600"/>
    <w:rsid w:val="00B47C1D"/>
    <w:rsid w:val="00B47C8B"/>
    <w:rsid w:val="00B47DEB"/>
    <w:rsid w:val="00B47EB8"/>
    <w:rsid w:val="00B47F09"/>
    <w:rsid w:val="00B47FAD"/>
    <w:rsid w:val="00B50024"/>
    <w:rsid w:val="00B5009D"/>
    <w:rsid w:val="00B501CE"/>
    <w:rsid w:val="00B50419"/>
    <w:rsid w:val="00B50496"/>
    <w:rsid w:val="00B505B6"/>
    <w:rsid w:val="00B5068F"/>
    <w:rsid w:val="00B506AA"/>
    <w:rsid w:val="00B509D6"/>
    <w:rsid w:val="00B50CDF"/>
    <w:rsid w:val="00B50E06"/>
    <w:rsid w:val="00B51108"/>
    <w:rsid w:val="00B51286"/>
    <w:rsid w:val="00B5128D"/>
    <w:rsid w:val="00B51340"/>
    <w:rsid w:val="00B5136D"/>
    <w:rsid w:val="00B513C6"/>
    <w:rsid w:val="00B51625"/>
    <w:rsid w:val="00B51730"/>
    <w:rsid w:val="00B517DD"/>
    <w:rsid w:val="00B5181A"/>
    <w:rsid w:val="00B5186D"/>
    <w:rsid w:val="00B519F8"/>
    <w:rsid w:val="00B51D22"/>
    <w:rsid w:val="00B51E45"/>
    <w:rsid w:val="00B520C0"/>
    <w:rsid w:val="00B52232"/>
    <w:rsid w:val="00B5225B"/>
    <w:rsid w:val="00B5237F"/>
    <w:rsid w:val="00B524A9"/>
    <w:rsid w:val="00B524FA"/>
    <w:rsid w:val="00B52566"/>
    <w:rsid w:val="00B5291B"/>
    <w:rsid w:val="00B52C0E"/>
    <w:rsid w:val="00B52CEE"/>
    <w:rsid w:val="00B52D69"/>
    <w:rsid w:val="00B52DC3"/>
    <w:rsid w:val="00B5316E"/>
    <w:rsid w:val="00B5327B"/>
    <w:rsid w:val="00B53363"/>
    <w:rsid w:val="00B53404"/>
    <w:rsid w:val="00B53608"/>
    <w:rsid w:val="00B53AF0"/>
    <w:rsid w:val="00B53E33"/>
    <w:rsid w:val="00B53F13"/>
    <w:rsid w:val="00B53F30"/>
    <w:rsid w:val="00B54014"/>
    <w:rsid w:val="00B5422C"/>
    <w:rsid w:val="00B54594"/>
    <w:rsid w:val="00B546F8"/>
    <w:rsid w:val="00B54885"/>
    <w:rsid w:val="00B549DB"/>
    <w:rsid w:val="00B54C1E"/>
    <w:rsid w:val="00B54DDC"/>
    <w:rsid w:val="00B55515"/>
    <w:rsid w:val="00B55746"/>
    <w:rsid w:val="00B559D6"/>
    <w:rsid w:val="00B55AE5"/>
    <w:rsid w:val="00B55CC4"/>
    <w:rsid w:val="00B55F4B"/>
    <w:rsid w:val="00B560BF"/>
    <w:rsid w:val="00B56127"/>
    <w:rsid w:val="00B561F7"/>
    <w:rsid w:val="00B56243"/>
    <w:rsid w:val="00B562D8"/>
    <w:rsid w:val="00B564EB"/>
    <w:rsid w:val="00B568C6"/>
    <w:rsid w:val="00B56AA0"/>
    <w:rsid w:val="00B56BD7"/>
    <w:rsid w:val="00B56D41"/>
    <w:rsid w:val="00B56F15"/>
    <w:rsid w:val="00B56FB8"/>
    <w:rsid w:val="00B56FEE"/>
    <w:rsid w:val="00B57231"/>
    <w:rsid w:val="00B577BC"/>
    <w:rsid w:val="00B57B65"/>
    <w:rsid w:val="00B6032E"/>
    <w:rsid w:val="00B603D5"/>
    <w:rsid w:val="00B60488"/>
    <w:rsid w:val="00B60781"/>
    <w:rsid w:val="00B60821"/>
    <w:rsid w:val="00B6089F"/>
    <w:rsid w:val="00B60A5C"/>
    <w:rsid w:val="00B60AF3"/>
    <w:rsid w:val="00B60CC9"/>
    <w:rsid w:val="00B60CD3"/>
    <w:rsid w:val="00B60D04"/>
    <w:rsid w:val="00B60D38"/>
    <w:rsid w:val="00B60E27"/>
    <w:rsid w:val="00B61072"/>
    <w:rsid w:val="00B61291"/>
    <w:rsid w:val="00B61525"/>
    <w:rsid w:val="00B61582"/>
    <w:rsid w:val="00B616AF"/>
    <w:rsid w:val="00B61A74"/>
    <w:rsid w:val="00B61ED7"/>
    <w:rsid w:val="00B61EF2"/>
    <w:rsid w:val="00B620A9"/>
    <w:rsid w:val="00B62230"/>
    <w:rsid w:val="00B6226A"/>
    <w:rsid w:val="00B6249D"/>
    <w:rsid w:val="00B625CE"/>
    <w:rsid w:val="00B62605"/>
    <w:rsid w:val="00B627D3"/>
    <w:rsid w:val="00B6293C"/>
    <w:rsid w:val="00B62F7F"/>
    <w:rsid w:val="00B63360"/>
    <w:rsid w:val="00B6342A"/>
    <w:rsid w:val="00B635CD"/>
    <w:rsid w:val="00B6386B"/>
    <w:rsid w:val="00B63901"/>
    <w:rsid w:val="00B63A11"/>
    <w:rsid w:val="00B63A93"/>
    <w:rsid w:val="00B63BCF"/>
    <w:rsid w:val="00B63C3B"/>
    <w:rsid w:val="00B63D22"/>
    <w:rsid w:val="00B63DCA"/>
    <w:rsid w:val="00B63DFB"/>
    <w:rsid w:val="00B63E85"/>
    <w:rsid w:val="00B640B9"/>
    <w:rsid w:val="00B64105"/>
    <w:rsid w:val="00B64299"/>
    <w:rsid w:val="00B643C6"/>
    <w:rsid w:val="00B6477D"/>
    <w:rsid w:val="00B64784"/>
    <w:rsid w:val="00B648E7"/>
    <w:rsid w:val="00B64C57"/>
    <w:rsid w:val="00B64D7B"/>
    <w:rsid w:val="00B64E25"/>
    <w:rsid w:val="00B64FAC"/>
    <w:rsid w:val="00B65342"/>
    <w:rsid w:val="00B65582"/>
    <w:rsid w:val="00B658E9"/>
    <w:rsid w:val="00B65F46"/>
    <w:rsid w:val="00B66146"/>
    <w:rsid w:val="00B662CF"/>
    <w:rsid w:val="00B663E8"/>
    <w:rsid w:val="00B664D8"/>
    <w:rsid w:val="00B667FD"/>
    <w:rsid w:val="00B668A0"/>
    <w:rsid w:val="00B66F07"/>
    <w:rsid w:val="00B66FC5"/>
    <w:rsid w:val="00B675D4"/>
    <w:rsid w:val="00B67C08"/>
    <w:rsid w:val="00B67D40"/>
    <w:rsid w:val="00B67D82"/>
    <w:rsid w:val="00B67F77"/>
    <w:rsid w:val="00B702D9"/>
    <w:rsid w:val="00B70496"/>
    <w:rsid w:val="00B705C2"/>
    <w:rsid w:val="00B7088C"/>
    <w:rsid w:val="00B70A59"/>
    <w:rsid w:val="00B70AD6"/>
    <w:rsid w:val="00B70BEE"/>
    <w:rsid w:val="00B70DD3"/>
    <w:rsid w:val="00B70F4E"/>
    <w:rsid w:val="00B70FF8"/>
    <w:rsid w:val="00B71100"/>
    <w:rsid w:val="00B7110E"/>
    <w:rsid w:val="00B71276"/>
    <w:rsid w:val="00B712B0"/>
    <w:rsid w:val="00B717D0"/>
    <w:rsid w:val="00B719E2"/>
    <w:rsid w:val="00B71AA8"/>
    <w:rsid w:val="00B71AC3"/>
    <w:rsid w:val="00B71ACE"/>
    <w:rsid w:val="00B71BF7"/>
    <w:rsid w:val="00B71D01"/>
    <w:rsid w:val="00B72209"/>
    <w:rsid w:val="00B724F1"/>
    <w:rsid w:val="00B727DA"/>
    <w:rsid w:val="00B728D4"/>
    <w:rsid w:val="00B7310B"/>
    <w:rsid w:val="00B732C2"/>
    <w:rsid w:val="00B7338D"/>
    <w:rsid w:val="00B73526"/>
    <w:rsid w:val="00B73564"/>
    <w:rsid w:val="00B73D23"/>
    <w:rsid w:val="00B73D7C"/>
    <w:rsid w:val="00B740F5"/>
    <w:rsid w:val="00B746D4"/>
    <w:rsid w:val="00B74ACD"/>
    <w:rsid w:val="00B74B2C"/>
    <w:rsid w:val="00B74C31"/>
    <w:rsid w:val="00B75040"/>
    <w:rsid w:val="00B750C4"/>
    <w:rsid w:val="00B750D2"/>
    <w:rsid w:val="00B75246"/>
    <w:rsid w:val="00B75348"/>
    <w:rsid w:val="00B754D5"/>
    <w:rsid w:val="00B75579"/>
    <w:rsid w:val="00B75B16"/>
    <w:rsid w:val="00B75D26"/>
    <w:rsid w:val="00B7618B"/>
    <w:rsid w:val="00B76570"/>
    <w:rsid w:val="00B765B9"/>
    <w:rsid w:val="00B7670A"/>
    <w:rsid w:val="00B76921"/>
    <w:rsid w:val="00B769EA"/>
    <w:rsid w:val="00B76AA2"/>
    <w:rsid w:val="00B76ABF"/>
    <w:rsid w:val="00B77010"/>
    <w:rsid w:val="00B775B8"/>
    <w:rsid w:val="00B7774B"/>
    <w:rsid w:val="00B77901"/>
    <w:rsid w:val="00B77FFB"/>
    <w:rsid w:val="00B800CF"/>
    <w:rsid w:val="00B80434"/>
    <w:rsid w:val="00B8047A"/>
    <w:rsid w:val="00B804E3"/>
    <w:rsid w:val="00B8052F"/>
    <w:rsid w:val="00B80719"/>
    <w:rsid w:val="00B807B8"/>
    <w:rsid w:val="00B80E13"/>
    <w:rsid w:val="00B80EC6"/>
    <w:rsid w:val="00B815C4"/>
    <w:rsid w:val="00B8201A"/>
    <w:rsid w:val="00B8228A"/>
    <w:rsid w:val="00B8240C"/>
    <w:rsid w:val="00B82489"/>
    <w:rsid w:val="00B82589"/>
    <w:rsid w:val="00B8278D"/>
    <w:rsid w:val="00B8297B"/>
    <w:rsid w:val="00B82A05"/>
    <w:rsid w:val="00B82C4A"/>
    <w:rsid w:val="00B82C95"/>
    <w:rsid w:val="00B82DE0"/>
    <w:rsid w:val="00B82F3E"/>
    <w:rsid w:val="00B831B5"/>
    <w:rsid w:val="00B831BA"/>
    <w:rsid w:val="00B831E5"/>
    <w:rsid w:val="00B832F3"/>
    <w:rsid w:val="00B834DE"/>
    <w:rsid w:val="00B8371E"/>
    <w:rsid w:val="00B837BA"/>
    <w:rsid w:val="00B83A51"/>
    <w:rsid w:val="00B83A85"/>
    <w:rsid w:val="00B83D5A"/>
    <w:rsid w:val="00B843C7"/>
    <w:rsid w:val="00B84495"/>
    <w:rsid w:val="00B84514"/>
    <w:rsid w:val="00B8464D"/>
    <w:rsid w:val="00B846CA"/>
    <w:rsid w:val="00B848E0"/>
    <w:rsid w:val="00B849E3"/>
    <w:rsid w:val="00B84A8B"/>
    <w:rsid w:val="00B84B33"/>
    <w:rsid w:val="00B84BE6"/>
    <w:rsid w:val="00B84C71"/>
    <w:rsid w:val="00B84F12"/>
    <w:rsid w:val="00B85656"/>
    <w:rsid w:val="00B856F3"/>
    <w:rsid w:val="00B8583E"/>
    <w:rsid w:val="00B85C11"/>
    <w:rsid w:val="00B85E5D"/>
    <w:rsid w:val="00B860C9"/>
    <w:rsid w:val="00B863F1"/>
    <w:rsid w:val="00B86560"/>
    <w:rsid w:val="00B866D7"/>
    <w:rsid w:val="00B867BB"/>
    <w:rsid w:val="00B8693D"/>
    <w:rsid w:val="00B86F69"/>
    <w:rsid w:val="00B87270"/>
    <w:rsid w:val="00B87376"/>
    <w:rsid w:val="00B8760E"/>
    <w:rsid w:val="00B87837"/>
    <w:rsid w:val="00B8786D"/>
    <w:rsid w:val="00B878A0"/>
    <w:rsid w:val="00B87B08"/>
    <w:rsid w:val="00B900F1"/>
    <w:rsid w:val="00B90111"/>
    <w:rsid w:val="00B90143"/>
    <w:rsid w:val="00B901E1"/>
    <w:rsid w:val="00B902C2"/>
    <w:rsid w:val="00B90564"/>
    <w:rsid w:val="00B905C0"/>
    <w:rsid w:val="00B9067B"/>
    <w:rsid w:val="00B9079F"/>
    <w:rsid w:val="00B90ACE"/>
    <w:rsid w:val="00B90C9E"/>
    <w:rsid w:val="00B90D7C"/>
    <w:rsid w:val="00B90EAC"/>
    <w:rsid w:val="00B9106B"/>
    <w:rsid w:val="00B912FE"/>
    <w:rsid w:val="00B915F8"/>
    <w:rsid w:val="00B9178A"/>
    <w:rsid w:val="00B918E9"/>
    <w:rsid w:val="00B91C94"/>
    <w:rsid w:val="00B91DE8"/>
    <w:rsid w:val="00B91E56"/>
    <w:rsid w:val="00B91FE1"/>
    <w:rsid w:val="00B923DC"/>
    <w:rsid w:val="00B926F0"/>
    <w:rsid w:val="00B927F9"/>
    <w:rsid w:val="00B928D2"/>
    <w:rsid w:val="00B929D3"/>
    <w:rsid w:val="00B92DCA"/>
    <w:rsid w:val="00B92F49"/>
    <w:rsid w:val="00B93328"/>
    <w:rsid w:val="00B9353B"/>
    <w:rsid w:val="00B9354E"/>
    <w:rsid w:val="00B93A17"/>
    <w:rsid w:val="00B93A20"/>
    <w:rsid w:val="00B93A9D"/>
    <w:rsid w:val="00B93FB1"/>
    <w:rsid w:val="00B942CE"/>
    <w:rsid w:val="00B944BB"/>
    <w:rsid w:val="00B944CE"/>
    <w:rsid w:val="00B9474B"/>
    <w:rsid w:val="00B949BB"/>
    <w:rsid w:val="00B949C9"/>
    <w:rsid w:val="00B94AA3"/>
    <w:rsid w:val="00B94AC6"/>
    <w:rsid w:val="00B94E10"/>
    <w:rsid w:val="00B95426"/>
    <w:rsid w:val="00B95613"/>
    <w:rsid w:val="00B95922"/>
    <w:rsid w:val="00B95955"/>
    <w:rsid w:val="00B95D6C"/>
    <w:rsid w:val="00B95E4A"/>
    <w:rsid w:val="00B95E9A"/>
    <w:rsid w:val="00B96213"/>
    <w:rsid w:val="00B966EC"/>
    <w:rsid w:val="00B96965"/>
    <w:rsid w:val="00B969EC"/>
    <w:rsid w:val="00B96A92"/>
    <w:rsid w:val="00B96B97"/>
    <w:rsid w:val="00B96CD7"/>
    <w:rsid w:val="00B96CF6"/>
    <w:rsid w:val="00B96DAD"/>
    <w:rsid w:val="00B96DFB"/>
    <w:rsid w:val="00B96FAF"/>
    <w:rsid w:val="00B97005"/>
    <w:rsid w:val="00B97578"/>
    <w:rsid w:val="00B976AA"/>
    <w:rsid w:val="00B979DD"/>
    <w:rsid w:val="00B97A05"/>
    <w:rsid w:val="00B97ABD"/>
    <w:rsid w:val="00B97CA9"/>
    <w:rsid w:val="00B97CD7"/>
    <w:rsid w:val="00B97E07"/>
    <w:rsid w:val="00B97F8C"/>
    <w:rsid w:val="00BA012B"/>
    <w:rsid w:val="00BA0335"/>
    <w:rsid w:val="00BA038F"/>
    <w:rsid w:val="00BA093F"/>
    <w:rsid w:val="00BA0AF4"/>
    <w:rsid w:val="00BA0C09"/>
    <w:rsid w:val="00BA1104"/>
    <w:rsid w:val="00BA1414"/>
    <w:rsid w:val="00BA1493"/>
    <w:rsid w:val="00BA15FD"/>
    <w:rsid w:val="00BA1701"/>
    <w:rsid w:val="00BA186A"/>
    <w:rsid w:val="00BA19C2"/>
    <w:rsid w:val="00BA1A7B"/>
    <w:rsid w:val="00BA1B0A"/>
    <w:rsid w:val="00BA1D2D"/>
    <w:rsid w:val="00BA1EB5"/>
    <w:rsid w:val="00BA1EF9"/>
    <w:rsid w:val="00BA20A0"/>
    <w:rsid w:val="00BA20B3"/>
    <w:rsid w:val="00BA22FF"/>
    <w:rsid w:val="00BA2334"/>
    <w:rsid w:val="00BA2826"/>
    <w:rsid w:val="00BA29A9"/>
    <w:rsid w:val="00BA2B0C"/>
    <w:rsid w:val="00BA304E"/>
    <w:rsid w:val="00BA3281"/>
    <w:rsid w:val="00BA34A1"/>
    <w:rsid w:val="00BA3580"/>
    <w:rsid w:val="00BA3807"/>
    <w:rsid w:val="00BA4184"/>
    <w:rsid w:val="00BA4326"/>
    <w:rsid w:val="00BA4562"/>
    <w:rsid w:val="00BA4598"/>
    <w:rsid w:val="00BA46A2"/>
    <w:rsid w:val="00BA46F8"/>
    <w:rsid w:val="00BA4D98"/>
    <w:rsid w:val="00BA4E0E"/>
    <w:rsid w:val="00BA4FA6"/>
    <w:rsid w:val="00BA5161"/>
    <w:rsid w:val="00BA560D"/>
    <w:rsid w:val="00BA56E9"/>
    <w:rsid w:val="00BA57D9"/>
    <w:rsid w:val="00BA57E4"/>
    <w:rsid w:val="00BA5A15"/>
    <w:rsid w:val="00BA5AC1"/>
    <w:rsid w:val="00BA5B2D"/>
    <w:rsid w:val="00BA5BED"/>
    <w:rsid w:val="00BA5D4F"/>
    <w:rsid w:val="00BA5EC4"/>
    <w:rsid w:val="00BA625D"/>
    <w:rsid w:val="00BA6343"/>
    <w:rsid w:val="00BA639B"/>
    <w:rsid w:val="00BA64E0"/>
    <w:rsid w:val="00BA69CA"/>
    <w:rsid w:val="00BA6E57"/>
    <w:rsid w:val="00BA7344"/>
    <w:rsid w:val="00BA74F7"/>
    <w:rsid w:val="00BA7BEC"/>
    <w:rsid w:val="00BA7D27"/>
    <w:rsid w:val="00BA7DAD"/>
    <w:rsid w:val="00BB0107"/>
    <w:rsid w:val="00BB0287"/>
    <w:rsid w:val="00BB03D5"/>
    <w:rsid w:val="00BB061C"/>
    <w:rsid w:val="00BB062F"/>
    <w:rsid w:val="00BB06F0"/>
    <w:rsid w:val="00BB07A5"/>
    <w:rsid w:val="00BB0872"/>
    <w:rsid w:val="00BB0A08"/>
    <w:rsid w:val="00BB0A8D"/>
    <w:rsid w:val="00BB0B7F"/>
    <w:rsid w:val="00BB0B9D"/>
    <w:rsid w:val="00BB0D51"/>
    <w:rsid w:val="00BB0DB1"/>
    <w:rsid w:val="00BB0F5C"/>
    <w:rsid w:val="00BB1145"/>
    <w:rsid w:val="00BB1528"/>
    <w:rsid w:val="00BB153C"/>
    <w:rsid w:val="00BB15A7"/>
    <w:rsid w:val="00BB17FC"/>
    <w:rsid w:val="00BB186F"/>
    <w:rsid w:val="00BB1B37"/>
    <w:rsid w:val="00BB2969"/>
    <w:rsid w:val="00BB2D19"/>
    <w:rsid w:val="00BB2D99"/>
    <w:rsid w:val="00BB3302"/>
    <w:rsid w:val="00BB35D6"/>
    <w:rsid w:val="00BB3866"/>
    <w:rsid w:val="00BB3912"/>
    <w:rsid w:val="00BB3AD8"/>
    <w:rsid w:val="00BB3ADE"/>
    <w:rsid w:val="00BB3E66"/>
    <w:rsid w:val="00BB3F6A"/>
    <w:rsid w:val="00BB40E1"/>
    <w:rsid w:val="00BB426E"/>
    <w:rsid w:val="00BB428C"/>
    <w:rsid w:val="00BB42A9"/>
    <w:rsid w:val="00BB4CF6"/>
    <w:rsid w:val="00BB5020"/>
    <w:rsid w:val="00BB51BD"/>
    <w:rsid w:val="00BB5208"/>
    <w:rsid w:val="00BB53D7"/>
    <w:rsid w:val="00BB54ED"/>
    <w:rsid w:val="00BB5546"/>
    <w:rsid w:val="00BB569B"/>
    <w:rsid w:val="00BB5847"/>
    <w:rsid w:val="00BB5984"/>
    <w:rsid w:val="00BB5BAC"/>
    <w:rsid w:val="00BB5FFE"/>
    <w:rsid w:val="00BB61C4"/>
    <w:rsid w:val="00BB62B3"/>
    <w:rsid w:val="00BB638A"/>
    <w:rsid w:val="00BB64F5"/>
    <w:rsid w:val="00BB6558"/>
    <w:rsid w:val="00BB661A"/>
    <w:rsid w:val="00BB674B"/>
    <w:rsid w:val="00BB6ABC"/>
    <w:rsid w:val="00BB6B05"/>
    <w:rsid w:val="00BB6B14"/>
    <w:rsid w:val="00BB6B94"/>
    <w:rsid w:val="00BB6C3E"/>
    <w:rsid w:val="00BB6D4B"/>
    <w:rsid w:val="00BB6F26"/>
    <w:rsid w:val="00BB7152"/>
    <w:rsid w:val="00BB71A1"/>
    <w:rsid w:val="00BB7414"/>
    <w:rsid w:val="00BB759B"/>
    <w:rsid w:val="00BB7A78"/>
    <w:rsid w:val="00BB7F28"/>
    <w:rsid w:val="00BC0042"/>
    <w:rsid w:val="00BC011F"/>
    <w:rsid w:val="00BC02C6"/>
    <w:rsid w:val="00BC039E"/>
    <w:rsid w:val="00BC09AB"/>
    <w:rsid w:val="00BC0C42"/>
    <w:rsid w:val="00BC0D4E"/>
    <w:rsid w:val="00BC0D99"/>
    <w:rsid w:val="00BC0F08"/>
    <w:rsid w:val="00BC1521"/>
    <w:rsid w:val="00BC159A"/>
    <w:rsid w:val="00BC177B"/>
    <w:rsid w:val="00BC192C"/>
    <w:rsid w:val="00BC1F4E"/>
    <w:rsid w:val="00BC200B"/>
    <w:rsid w:val="00BC23EB"/>
    <w:rsid w:val="00BC24AA"/>
    <w:rsid w:val="00BC2994"/>
    <w:rsid w:val="00BC33F4"/>
    <w:rsid w:val="00BC3457"/>
    <w:rsid w:val="00BC3726"/>
    <w:rsid w:val="00BC387C"/>
    <w:rsid w:val="00BC39A4"/>
    <w:rsid w:val="00BC3B21"/>
    <w:rsid w:val="00BC3BAB"/>
    <w:rsid w:val="00BC3C63"/>
    <w:rsid w:val="00BC4206"/>
    <w:rsid w:val="00BC4301"/>
    <w:rsid w:val="00BC44EE"/>
    <w:rsid w:val="00BC4557"/>
    <w:rsid w:val="00BC46C7"/>
    <w:rsid w:val="00BC498D"/>
    <w:rsid w:val="00BC4A52"/>
    <w:rsid w:val="00BC4BA1"/>
    <w:rsid w:val="00BC4C78"/>
    <w:rsid w:val="00BC4CB6"/>
    <w:rsid w:val="00BC513D"/>
    <w:rsid w:val="00BC54E1"/>
    <w:rsid w:val="00BC556D"/>
    <w:rsid w:val="00BC57E5"/>
    <w:rsid w:val="00BC599A"/>
    <w:rsid w:val="00BC5BE0"/>
    <w:rsid w:val="00BC5C13"/>
    <w:rsid w:val="00BC5E74"/>
    <w:rsid w:val="00BC6126"/>
    <w:rsid w:val="00BC62FC"/>
    <w:rsid w:val="00BC691E"/>
    <w:rsid w:val="00BC69B1"/>
    <w:rsid w:val="00BC6BE4"/>
    <w:rsid w:val="00BC6EE4"/>
    <w:rsid w:val="00BC746D"/>
    <w:rsid w:val="00BC74C0"/>
    <w:rsid w:val="00BC7F6D"/>
    <w:rsid w:val="00BD0002"/>
    <w:rsid w:val="00BD0211"/>
    <w:rsid w:val="00BD02F1"/>
    <w:rsid w:val="00BD0647"/>
    <w:rsid w:val="00BD071A"/>
    <w:rsid w:val="00BD07A7"/>
    <w:rsid w:val="00BD0A66"/>
    <w:rsid w:val="00BD0A74"/>
    <w:rsid w:val="00BD0B4F"/>
    <w:rsid w:val="00BD0E7F"/>
    <w:rsid w:val="00BD104C"/>
    <w:rsid w:val="00BD1293"/>
    <w:rsid w:val="00BD171C"/>
    <w:rsid w:val="00BD1760"/>
    <w:rsid w:val="00BD19E2"/>
    <w:rsid w:val="00BD1ABF"/>
    <w:rsid w:val="00BD1D7F"/>
    <w:rsid w:val="00BD1DAE"/>
    <w:rsid w:val="00BD1EED"/>
    <w:rsid w:val="00BD20B1"/>
    <w:rsid w:val="00BD222A"/>
    <w:rsid w:val="00BD2958"/>
    <w:rsid w:val="00BD2B18"/>
    <w:rsid w:val="00BD2B9B"/>
    <w:rsid w:val="00BD2C86"/>
    <w:rsid w:val="00BD2CC9"/>
    <w:rsid w:val="00BD30C2"/>
    <w:rsid w:val="00BD34D5"/>
    <w:rsid w:val="00BD34D7"/>
    <w:rsid w:val="00BD3842"/>
    <w:rsid w:val="00BD43DB"/>
    <w:rsid w:val="00BD4966"/>
    <w:rsid w:val="00BD4A0B"/>
    <w:rsid w:val="00BD4B35"/>
    <w:rsid w:val="00BD4FBF"/>
    <w:rsid w:val="00BD5032"/>
    <w:rsid w:val="00BD50EC"/>
    <w:rsid w:val="00BD513A"/>
    <w:rsid w:val="00BD516E"/>
    <w:rsid w:val="00BD54BD"/>
    <w:rsid w:val="00BD56DB"/>
    <w:rsid w:val="00BD593F"/>
    <w:rsid w:val="00BD5947"/>
    <w:rsid w:val="00BD599E"/>
    <w:rsid w:val="00BD59CD"/>
    <w:rsid w:val="00BD5A8F"/>
    <w:rsid w:val="00BD5B85"/>
    <w:rsid w:val="00BD5CA9"/>
    <w:rsid w:val="00BD5E33"/>
    <w:rsid w:val="00BD64DC"/>
    <w:rsid w:val="00BD6C0A"/>
    <w:rsid w:val="00BD6E46"/>
    <w:rsid w:val="00BD747F"/>
    <w:rsid w:val="00BD7594"/>
    <w:rsid w:val="00BD79F5"/>
    <w:rsid w:val="00BD7BFD"/>
    <w:rsid w:val="00BD7C19"/>
    <w:rsid w:val="00BD7E7C"/>
    <w:rsid w:val="00BD7F2D"/>
    <w:rsid w:val="00BD7F7D"/>
    <w:rsid w:val="00BE0948"/>
    <w:rsid w:val="00BE0A1D"/>
    <w:rsid w:val="00BE0D32"/>
    <w:rsid w:val="00BE0E74"/>
    <w:rsid w:val="00BE100E"/>
    <w:rsid w:val="00BE1283"/>
    <w:rsid w:val="00BE12F3"/>
    <w:rsid w:val="00BE132C"/>
    <w:rsid w:val="00BE14E3"/>
    <w:rsid w:val="00BE17D1"/>
    <w:rsid w:val="00BE1945"/>
    <w:rsid w:val="00BE1D35"/>
    <w:rsid w:val="00BE1F67"/>
    <w:rsid w:val="00BE205B"/>
    <w:rsid w:val="00BE221C"/>
    <w:rsid w:val="00BE23FB"/>
    <w:rsid w:val="00BE2454"/>
    <w:rsid w:val="00BE24D5"/>
    <w:rsid w:val="00BE25A3"/>
    <w:rsid w:val="00BE2CEC"/>
    <w:rsid w:val="00BE2F76"/>
    <w:rsid w:val="00BE307A"/>
    <w:rsid w:val="00BE30CB"/>
    <w:rsid w:val="00BE3491"/>
    <w:rsid w:val="00BE36B3"/>
    <w:rsid w:val="00BE3B0A"/>
    <w:rsid w:val="00BE3CDD"/>
    <w:rsid w:val="00BE4591"/>
    <w:rsid w:val="00BE4712"/>
    <w:rsid w:val="00BE498F"/>
    <w:rsid w:val="00BE4B19"/>
    <w:rsid w:val="00BE4B5C"/>
    <w:rsid w:val="00BE4BEB"/>
    <w:rsid w:val="00BE528B"/>
    <w:rsid w:val="00BE5332"/>
    <w:rsid w:val="00BE5347"/>
    <w:rsid w:val="00BE627F"/>
    <w:rsid w:val="00BE684D"/>
    <w:rsid w:val="00BE69EF"/>
    <w:rsid w:val="00BE6A74"/>
    <w:rsid w:val="00BE6AE5"/>
    <w:rsid w:val="00BE7241"/>
    <w:rsid w:val="00BE72D3"/>
    <w:rsid w:val="00BE734E"/>
    <w:rsid w:val="00BE75A0"/>
    <w:rsid w:val="00BE76AA"/>
    <w:rsid w:val="00BE7867"/>
    <w:rsid w:val="00BE7904"/>
    <w:rsid w:val="00BE7D69"/>
    <w:rsid w:val="00BE7E73"/>
    <w:rsid w:val="00BE7F2D"/>
    <w:rsid w:val="00BE7FBB"/>
    <w:rsid w:val="00BF0590"/>
    <w:rsid w:val="00BF066C"/>
    <w:rsid w:val="00BF06AC"/>
    <w:rsid w:val="00BF080A"/>
    <w:rsid w:val="00BF0B7E"/>
    <w:rsid w:val="00BF0C8F"/>
    <w:rsid w:val="00BF15F3"/>
    <w:rsid w:val="00BF1B7B"/>
    <w:rsid w:val="00BF1BC3"/>
    <w:rsid w:val="00BF1C50"/>
    <w:rsid w:val="00BF1C9E"/>
    <w:rsid w:val="00BF24D6"/>
    <w:rsid w:val="00BF2567"/>
    <w:rsid w:val="00BF263B"/>
    <w:rsid w:val="00BF26A4"/>
    <w:rsid w:val="00BF2717"/>
    <w:rsid w:val="00BF2718"/>
    <w:rsid w:val="00BF29AD"/>
    <w:rsid w:val="00BF2FFD"/>
    <w:rsid w:val="00BF3699"/>
    <w:rsid w:val="00BF3976"/>
    <w:rsid w:val="00BF3D54"/>
    <w:rsid w:val="00BF3ED8"/>
    <w:rsid w:val="00BF3F22"/>
    <w:rsid w:val="00BF4492"/>
    <w:rsid w:val="00BF45AB"/>
    <w:rsid w:val="00BF4632"/>
    <w:rsid w:val="00BF4687"/>
    <w:rsid w:val="00BF469B"/>
    <w:rsid w:val="00BF4833"/>
    <w:rsid w:val="00BF49AD"/>
    <w:rsid w:val="00BF4A28"/>
    <w:rsid w:val="00BF4C0C"/>
    <w:rsid w:val="00BF4C80"/>
    <w:rsid w:val="00BF4CC2"/>
    <w:rsid w:val="00BF4EE0"/>
    <w:rsid w:val="00BF4F04"/>
    <w:rsid w:val="00BF4F12"/>
    <w:rsid w:val="00BF5461"/>
    <w:rsid w:val="00BF54C7"/>
    <w:rsid w:val="00BF558A"/>
    <w:rsid w:val="00BF5755"/>
    <w:rsid w:val="00BF57BE"/>
    <w:rsid w:val="00BF5823"/>
    <w:rsid w:val="00BF5876"/>
    <w:rsid w:val="00BF5965"/>
    <w:rsid w:val="00BF59B6"/>
    <w:rsid w:val="00BF5C1E"/>
    <w:rsid w:val="00BF6019"/>
    <w:rsid w:val="00BF6371"/>
    <w:rsid w:val="00BF64FD"/>
    <w:rsid w:val="00BF6B7C"/>
    <w:rsid w:val="00BF6BB3"/>
    <w:rsid w:val="00BF6E4F"/>
    <w:rsid w:val="00BF6F33"/>
    <w:rsid w:val="00BF6FA9"/>
    <w:rsid w:val="00BF739B"/>
    <w:rsid w:val="00BF7631"/>
    <w:rsid w:val="00BF7DC6"/>
    <w:rsid w:val="00BF7F17"/>
    <w:rsid w:val="00C001A1"/>
    <w:rsid w:val="00C002C5"/>
    <w:rsid w:val="00C003DC"/>
    <w:rsid w:val="00C007EA"/>
    <w:rsid w:val="00C00A85"/>
    <w:rsid w:val="00C00B48"/>
    <w:rsid w:val="00C00D48"/>
    <w:rsid w:val="00C00ECF"/>
    <w:rsid w:val="00C0118A"/>
    <w:rsid w:val="00C013AD"/>
    <w:rsid w:val="00C013C3"/>
    <w:rsid w:val="00C014D6"/>
    <w:rsid w:val="00C019FF"/>
    <w:rsid w:val="00C01D1C"/>
    <w:rsid w:val="00C01DD9"/>
    <w:rsid w:val="00C02144"/>
    <w:rsid w:val="00C021A6"/>
    <w:rsid w:val="00C0221C"/>
    <w:rsid w:val="00C02E10"/>
    <w:rsid w:val="00C02F11"/>
    <w:rsid w:val="00C03092"/>
    <w:rsid w:val="00C03475"/>
    <w:rsid w:val="00C035D0"/>
    <w:rsid w:val="00C0378B"/>
    <w:rsid w:val="00C03A19"/>
    <w:rsid w:val="00C03D6D"/>
    <w:rsid w:val="00C03EC6"/>
    <w:rsid w:val="00C03F25"/>
    <w:rsid w:val="00C03FE2"/>
    <w:rsid w:val="00C04045"/>
    <w:rsid w:val="00C04253"/>
    <w:rsid w:val="00C04331"/>
    <w:rsid w:val="00C04354"/>
    <w:rsid w:val="00C04605"/>
    <w:rsid w:val="00C04721"/>
    <w:rsid w:val="00C04749"/>
    <w:rsid w:val="00C04765"/>
    <w:rsid w:val="00C04B38"/>
    <w:rsid w:val="00C04C46"/>
    <w:rsid w:val="00C04F05"/>
    <w:rsid w:val="00C04FEF"/>
    <w:rsid w:val="00C0517E"/>
    <w:rsid w:val="00C05246"/>
    <w:rsid w:val="00C05A25"/>
    <w:rsid w:val="00C05B1A"/>
    <w:rsid w:val="00C05E0F"/>
    <w:rsid w:val="00C06AA8"/>
    <w:rsid w:val="00C06D1E"/>
    <w:rsid w:val="00C06F55"/>
    <w:rsid w:val="00C07219"/>
    <w:rsid w:val="00C07362"/>
    <w:rsid w:val="00C07611"/>
    <w:rsid w:val="00C0764D"/>
    <w:rsid w:val="00C07907"/>
    <w:rsid w:val="00C07CEF"/>
    <w:rsid w:val="00C07DD8"/>
    <w:rsid w:val="00C07EB8"/>
    <w:rsid w:val="00C1025A"/>
    <w:rsid w:val="00C1064E"/>
    <w:rsid w:val="00C10B8F"/>
    <w:rsid w:val="00C10C43"/>
    <w:rsid w:val="00C11110"/>
    <w:rsid w:val="00C1153F"/>
    <w:rsid w:val="00C11838"/>
    <w:rsid w:val="00C11981"/>
    <w:rsid w:val="00C119D8"/>
    <w:rsid w:val="00C11A25"/>
    <w:rsid w:val="00C11BCD"/>
    <w:rsid w:val="00C11D2A"/>
    <w:rsid w:val="00C11DA7"/>
    <w:rsid w:val="00C11F6F"/>
    <w:rsid w:val="00C11F77"/>
    <w:rsid w:val="00C120F4"/>
    <w:rsid w:val="00C12552"/>
    <w:rsid w:val="00C12619"/>
    <w:rsid w:val="00C12945"/>
    <w:rsid w:val="00C12A80"/>
    <w:rsid w:val="00C12D5A"/>
    <w:rsid w:val="00C12F74"/>
    <w:rsid w:val="00C12F8A"/>
    <w:rsid w:val="00C13060"/>
    <w:rsid w:val="00C1320C"/>
    <w:rsid w:val="00C1323F"/>
    <w:rsid w:val="00C132E4"/>
    <w:rsid w:val="00C1338A"/>
    <w:rsid w:val="00C133F9"/>
    <w:rsid w:val="00C135A2"/>
    <w:rsid w:val="00C139B0"/>
    <w:rsid w:val="00C14050"/>
    <w:rsid w:val="00C1405E"/>
    <w:rsid w:val="00C1431D"/>
    <w:rsid w:val="00C144D4"/>
    <w:rsid w:val="00C14677"/>
    <w:rsid w:val="00C1474B"/>
    <w:rsid w:val="00C14800"/>
    <w:rsid w:val="00C1497C"/>
    <w:rsid w:val="00C14A09"/>
    <w:rsid w:val="00C14D2A"/>
    <w:rsid w:val="00C14EE0"/>
    <w:rsid w:val="00C15001"/>
    <w:rsid w:val="00C153BA"/>
    <w:rsid w:val="00C1542A"/>
    <w:rsid w:val="00C15741"/>
    <w:rsid w:val="00C159BB"/>
    <w:rsid w:val="00C15A67"/>
    <w:rsid w:val="00C15A76"/>
    <w:rsid w:val="00C15E2A"/>
    <w:rsid w:val="00C15E66"/>
    <w:rsid w:val="00C15ED3"/>
    <w:rsid w:val="00C15F29"/>
    <w:rsid w:val="00C16030"/>
    <w:rsid w:val="00C16487"/>
    <w:rsid w:val="00C1672C"/>
    <w:rsid w:val="00C16ED8"/>
    <w:rsid w:val="00C17072"/>
    <w:rsid w:val="00C1737C"/>
    <w:rsid w:val="00C174A1"/>
    <w:rsid w:val="00C176DA"/>
    <w:rsid w:val="00C17742"/>
    <w:rsid w:val="00C17BEC"/>
    <w:rsid w:val="00C17C45"/>
    <w:rsid w:val="00C17DDC"/>
    <w:rsid w:val="00C17DEA"/>
    <w:rsid w:val="00C201C9"/>
    <w:rsid w:val="00C20203"/>
    <w:rsid w:val="00C20257"/>
    <w:rsid w:val="00C20327"/>
    <w:rsid w:val="00C203EF"/>
    <w:rsid w:val="00C20937"/>
    <w:rsid w:val="00C20B56"/>
    <w:rsid w:val="00C20BA7"/>
    <w:rsid w:val="00C20C19"/>
    <w:rsid w:val="00C20C5F"/>
    <w:rsid w:val="00C20E65"/>
    <w:rsid w:val="00C20FA5"/>
    <w:rsid w:val="00C212CA"/>
    <w:rsid w:val="00C21501"/>
    <w:rsid w:val="00C2151F"/>
    <w:rsid w:val="00C2153C"/>
    <w:rsid w:val="00C2161D"/>
    <w:rsid w:val="00C218B6"/>
    <w:rsid w:val="00C219FF"/>
    <w:rsid w:val="00C21BF3"/>
    <w:rsid w:val="00C21CD3"/>
    <w:rsid w:val="00C21DB2"/>
    <w:rsid w:val="00C21F7D"/>
    <w:rsid w:val="00C2203B"/>
    <w:rsid w:val="00C220FB"/>
    <w:rsid w:val="00C223AB"/>
    <w:rsid w:val="00C223D8"/>
    <w:rsid w:val="00C22535"/>
    <w:rsid w:val="00C229EF"/>
    <w:rsid w:val="00C22A3D"/>
    <w:rsid w:val="00C22C69"/>
    <w:rsid w:val="00C22F13"/>
    <w:rsid w:val="00C22FE6"/>
    <w:rsid w:val="00C23553"/>
    <w:rsid w:val="00C23CB6"/>
    <w:rsid w:val="00C23D67"/>
    <w:rsid w:val="00C2411A"/>
    <w:rsid w:val="00C2428F"/>
    <w:rsid w:val="00C244DC"/>
    <w:rsid w:val="00C24673"/>
    <w:rsid w:val="00C24892"/>
    <w:rsid w:val="00C24E5F"/>
    <w:rsid w:val="00C24FB6"/>
    <w:rsid w:val="00C2524B"/>
    <w:rsid w:val="00C25523"/>
    <w:rsid w:val="00C25788"/>
    <w:rsid w:val="00C258F7"/>
    <w:rsid w:val="00C259B3"/>
    <w:rsid w:val="00C25B77"/>
    <w:rsid w:val="00C25C0E"/>
    <w:rsid w:val="00C25E60"/>
    <w:rsid w:val="00C2605C"/>
    <w:rsid w:val="00C260A9"/>
    <w:rsid w:val="00C2656B"/>
    <w:rsid w:val="00C266BC"/>
    <w:rsid w:val="00C26B13"/>
    <w:rsid w:val="00C26B34"/>
    <w:rsid w:val="00C26CBE"/>
    <w:rsid w:val="00C26D24"/>
    <w:rsid w:val="00C26EED"/>
    <w:rsid w:val="00C2700A"/>
    <w:rsid w:val="00C2719F"/>
    <w:rsid w:val="00C2733B"/>
    <w:rsid w:val="00C27378"/>
    <w:rsid w:val="00C27428"/>
    <w:rsid w:val="00C27724"/>
    <w:rsid w:val="00C277CF"/>
    <w:rsid w:val="00C2786A"/>
    <w:rsid w:val="00C27AB4"/>
    <w:rsid w:val="00C27D2F"/>
    <w:rsid w:val="00C27E75"/>
    <w:rsid w:val="00C27FCC"/>
    <w:rsid w:val="00C27FCD"/>
    <w:rsid w:val="00C27FDC"/>
    <w:rsid w:val="00C3000E"/>
    <w:rsid w:val="00C302FA"/>
    <w:rsid w:val="00C30646"/>
    <w:rsid w:val="00C3070E"/>
    <w:rsid w:val="00C30724"/>
    <w:rsid w:val="00C307C1"/>
    <w:rsid w:val="00C30ACF"/>
    <w:rsid w:val="00C30C3D"/>
    <w:rsid w:val="00C30C54"/>
    <w:rsid w:val="00C30CC5"/>
    <w:rsid w:val="00C31133"/>
    <w:rsid w:val="00C311AA"/>
    <w:rsid w:val="00C311D9"/>
    <w:rsid w:val="00C31848"/>
    <w:rsid w:val="00C319E2"/>
    <w:rsid w:val="00C3268A"/>
    <w:rsid w:val="00C32740"/>
    <w:rsid w:val="00C3285C"/>
    <w:rsid w:val="00C32922"/>
    <w:rsid w:val="00C32A8A"/>
    <w:rsid w:val="00C32CB7"/>
    <w:rsid w:val="00C32CFF"/>
    <w:rsid w:val="00C3305C"/>
    <w:rsid w:val="00C33252"/>
    <w:rsid w:val="00C332C3"/>
    <w:rsid w:val="00C33700"/>
    <w:rsid w:val="00C3388A"/>
    <w:rsid w:val="00C339B8"/>
    <w:rsid w:val="00C33B0C"/>
    <w:rsid w:val="00C33B35"/>
    <w:rsid w:val="00C33C17"/>
    <w:rsid w:val="00C34100"/>
    <w:rsid w:val="00C3418C"/>
    <w:rsid w:val="00C34758"/>
    <w:rsid w:val="00C3485E"/>
    <w:rsid w:val="00C349A0"/>
    <w:rsid w:val="00C34B0D"/>
    <w:rsid w:val="00C34CB1"/>
    <w:rsid w:val="00C34D77"/>
    <w:rsid w:val="00C34D9F"/>
    <w:rsid w:val="00C3517B"/>
    <w:rsid w:val="00C35533"/>
    <w:rsid w:val="00C35657"/>
    <w:rsid w:val="00C35735"/>
    <w:rsid w:val="00C3578D"/>
    <w:rsid w:val="00C3595E"/>
    <w:rsid w:val="00C35FA5"/>
    <w:rsid w:val="00C35FAA"/>
    <w:rsid w:val="00C36191"/>
    <w:rsid w:val="00C362B8"/>
    <w:rsid w:val="00C362BA"/>
    <w:rsid w:val="00C36378"/>
    <w:rsid w:val="00C364CC"/>
    <w:rsid w:val="00C366C7"/>
    <w:rsid w:val="00C36B48"/>
    <w:rsid w:val="00C36CA9"/>
    <w:rsid w:val="00C36D71"/>
    <w:rsid w:val="00C36F7F"/>
    <w:rsid w:val="00C37521"/>
    <w:rsid w:val="00C3756F"/>
    <w:rsid w:val="00C375E8"/>
    <w:rsid w:val="00C375F5"/>
    <w:rsid w:val="00C3776D"/>
    <w:rsid w:val="00C37EB4"/>
    <w:rsid w:val="00C400AC"/>
    <w:rsid w:val="00C40115"/>
    <w:rsid w:val="00C40145"/>
    <w:rsid w:val="00C402AE"/>
    <w:rsid w:val="00C402B3"/>
    <w:rsid w:val="00C40322"/>
    <w:rsid w:val="00C40436"/>
    <w:rsid w:val="00C40754"/>
    <w:rsid w:val="00C4077D"/>
    <w:rsid w:val="00C40CC5"/>
    <w:rsid w:val="00C40D78"/>
    <w:rsid w:val="00C40EC1"/>
    <w:rsid w:val="00C412CA"/>
    <w:rsid w:val="00C41817"/>
    <w:rsid w:val="00C41A2B"/>
    <w:rsid w:val="00C41B3E"/>
    <w:rsid w:val="00C42722"/>
    <w:rsid w:val="00C42776"/>
    <w:rsid w:val="00C428E1"/>
    <w:rsid w:val="00C42B7A"/>
    <w:rsid w:val="00C42D58"/>
    <w:rsid w:val="00C42ED0"/>
    <w:rsid w:val="00C43185"/>
    <w:rsid w:val="00C4374F"/>
    <w:rsid w:val="00C439FC"/>
    <w:rsid w:val="00C43C8B"/>
    <w:rsid w:val="00C43E96"/>
    <w:rsid w:val="00C43F71"/>
    <w:rsid w:val="00C442BA"/>
    <w:rsid w:val="00C445A1"/>
    <w:rsid w:val="00C44735"/>
    <w:rsid w:val="00C448AF"/>
    <w:rsid w:val="00C449D4"/>
    <w:rsid w:val="00C44AF6"/>
    <w:rsid w:val="00C44C32"/>
    <w:rsid w:val="00C45055"/>
    <w:rsid w:val="00C453A2"/>
    <w:rsid w:val="00C453FA"/>
    <w:rsid w:val="00C45829"/>
    <w:rsid w:val="00C45A25"/>
    <w:rsid w:val="00C45BC4"/>
    <w:rsid w:val="00C45C09"/>
    <w:rsid w:val="00C45DBA"/>
    <w:rsid w:val="00C4612C"/>
    <w:rsid w:val="00C461E0"/>
    <w:rsid w:val="00C46376"/>
    <w:rsid w:val="00C464A2"/>
    <w:rsid w:val="00C46530"/>
    <w:rsid w:val="00C46712"/>
    <w:rsid w:val="00C46A18"/>
    <w:rsid w:val="00C46A2F"/>
    <w:rsid w:val="00C46AAD"/>
    <w:rsid w:val="00C46BE1"/>
    <w:rsid w:val="00C46C63"/>
    <w:rsid w:val="00C46C92"/>
    <w:rsid w:val="00C46DE6"/>
    <w:rsid w:val="00C46F61"/>
    <w:rsid w:val="00C46F6E"/>
    <w:rsid w:val="00C47337"/>
    <w:rsid w:val="00C4781F"/>
    <w:rsid w:val="00C47ECF"/>
    <w:rsid w:val="00C47FBD"/>
    <w:rsid w:val="00C503E8"/>
    <w:rsid w:val="00C50670"/>
    <w:rsid w:val="00C50704"/>
    <w:rsid w:val="00C50936"/>
    <w:rsid w:val="00C50961"/>
    <w:rsid w:val="00C50A01"/>
    <w:rsid w:val="00C50AD2"/>
    <w:rsid w:val="00C50B25"/>
    <w:rsid w:val="00C50F83"/>
    <w:rsid w:val="00C5120D"/>
    <w:rsid w:val="00C51447"/>
    <w:rsid w:val="00C514FF"/>
    <w:rsid w:val="00C51889"/>
    <w:rsid w:val="00C518D0"/>
    <w:rsid w:val="00C51D3D"/>
    <w:rsid w:val="00C51D61"/>
    <w:rsid w:val="00C521D1"/>
    <w:rsid w:val="00C524FE"/>
    <w:rsid w:val="00C5256A"/>
    <w:rsid w:val="00C526F2"/>
    <w:rsid w:val="00C528D3"/>
    <w:rsid w:val="00C52E4C"/>
    <w:rsid w:val="00C53422"/>
    <w:rsid w:val="00C53611"/>
    <w:rsid w:val="00C53640"/>
    <w:rsid w:val="00C5375D"/>
    <w:rsid w:val="00C539B7"/>
    <w:rsid w:val="00C53C32"/>
    <w:rsid w:val="00C53C47"/>
    <w:rsid w:val="00C53D1F"/>
    <w:rsid w:val="00C53DE7"/>
    <w:rsid w:val="00C5418E"/>
    <w:rsid w:val="00C541C0"/>
    <w:rsid w:val="00C543EF"/>
    <w:rsid w:val="00C5455C"/>
    <w:rsid w:val="00C547D9"/>
    <w:rsid w:val="00C54BB5"/>
    <w:rsid w:val="00C54BFA"/>
    <w:rsid w:val="00C54D43"/>
    <w:rsid w:val="00C55174"/>
    <w:rsid w:val="00C55351"/>
    <w:rsid w:val="00C555FF"/>
    <w:rsid w:val="00C5572D"/>
    <w:rsid w:val="00C55B38"/>
    <w:rsid w:val="00C55C4F"/>
    <w:rsid w:val="00C56246"/>
    <w:rsid w:val="00C56284"/>
    <w:rsid w:val="00C5634D"/>
    <w:rsid w:val="00C563B5"/>
    <w:rsid w:val="00C56562"/>
    <w:rsid w:val="00C5656F"/>
    <w:rsid w:val="00C5667F"/>
    <w:rsid w:val="00C567D1"/>
    <w:rsid w:val="00C568D7"/>
    <w:rsid w:val="00C56C8B"/>
    <w:rsid w:val="00C56CB7"/>
    <w:rsid w:val="00C56CD4"/>
    <w:rsid w:val="00C56D41"/>
    <w:rsid w:val="00C56DA7"/>
    <w:rsid w:val="00C57036"/>
    <w:rsid w:val="00C57056"/>
    <w:rsid w:val="00C57378"/>
    <w:rsid w:val="00C573D7"/>
    <w:rsid w:val="00C57479"/>
    <w:rsid w:val="00C577AB"/>
    <w:rsid w:val="00C578A6"/>
    <w:rsid w:val="00C579A3"/>
    <w:rsid w:val="00C57A14"/>
    <w:rsid w:val="00C57B48"/>
    <w:rsid w:val="00C57B56"/>
    <w:rsid w:val="00C606F2"/>
    <w:rsid w:val="00C60704"/>
    <w:rsid w:val="00C60729"/>
    <w:rsid w:val="00C6076C"/>
    <w:rsid w:val="00C60D5F"/>
    <w:rsid w:val="00C61408"/>
    <w:rsid w:val="00C61828"/>
    <w:rsid w:val="00C6183C"/>
    <w:rsid w:val="00C61B3E"/>
    <w:rsid w:val="00C61C0D"/>
    <w:rsid w:val="00C61CAA"/>
    <w:rsid w:val="00C61F9C"/>
    <w:rsid w:val="00C6250D"/>
    <w:rsid w:val="00C62582"/>
    <w:rsid w:val="00C62EC9"/>
    <w:rsid w:val="00C63301"/>
    <w:rsid w:val="00C6339F"/>
    <w:rsid w:val="00C633D7"/>
    <w:rsid w:val="00C6347A"/>
    <w:rsid w:val="00C634AF"/>
    <w:rsid w:val="00C637AD"/>
    <w:rsid w:val="00C6385C"/>
    <w:rsid w:val="00C63912"/>
    <w:rsid w:val="00C63BD2"/>
    <w:rsid w:val="00C63C47"/>
    <w:rsid w:val="00C63EFF"/>
    <w:rsid w:val="00C63FB1"/>
    <w:rsid w:val="00C64368"/>
    <w:rsid w:val="00C6447B"/>
    <w:rsid w:val="00C646B2"/>
    <w:rsid w:val="00C64863"/>
    <w:rsid w:val="00C6496E"/>
    <w:rsid w:val="00C64A3E"/>
    <w:rsid w:val="00C64A75"/>
    <w:rsid w:val="00C64CF4"/>
    <w:rsid w:val="00C64DBC"/>
    <w:rsid w:val="00C64DC7"/>
    <w:rsid w:val="00C64E47"/>
    <w:rsid w:val="00C6501B"/>
    <w:rsid w:val="00C65087"/>
    <w:rsid w:val="00C650D1"/>
    <w:rsid w:val="00C653BA"/>
    <w:rsid w:val="00C65424"/>
    <w:rsid w:val="00C6543F"/>
    <w:rsid w:val="00C65640"/>
    <w:rsid w:val="00C656FB"/>
    <w:rsid w:val="00C65901"/>
    <w:rsid w:val="00C659A0"/>
    <w:rsid w:val="00C65EEA"/>
    <w:rsid w:val="00C65FB3"/>
    <w:rsid w:val="00C6610B"/>
    <w:rsid w:val="00C662F1"/>
    <w:rsid w:val="00C66826"/>
    <w:rsid w:val="00C66A0D"/>
    <w:rsid w:val="00C66A85"/>
    <w:rsid w:val="00C66B0A"/>
    <w:rsid w:val="00C66C20"/>
    <w:rsid w:val="00C66C5E"/>
    <w:rsid w:val="00C67074"/>
    <w:rsid w:val="00C67427"/>
    <w:rsid w:val="00C67697"/>
    <w:rsid w:val="00C676CF"/>
    <w:rsid w:val="00C67B5C"/>
    <w:rsid w:val="00C67C67"/>
    <w:rsid w:val="00C700DA"/>
    <w:rsid w:val="00C70168"/>
    <w:rsid w:val="00C701A3"/>
    <w:rsid w:val="00C702BF"/>
    <w:rsid w:val="00C7051F"/>
    <w:rsid w:val="00C705B1"/>
    <w:rsid w:val="00C709D0"/>
    <w:rsid w:val="00C70C09"/>
    <w:rsid w:val="00C70F5C"/>
    <w:rsid w:val="00C7113F"/>
    <w:rsid w:val="00C71249"/>
    <w:rsid w:val="00C71616"/>
    <w:rsid w:val="00C71A12"/>
    <w:rsid w:val="00C71A38"/>
    <w:rsid w:val="00C71B6F"/>
    <w:rsid w:val="00C71EA4"/>
    <w:rsid w:val="00C7218F"/>
    <w:rsid w:val="00C7242E"/>
    <w:rsid w:val="00C725F0"/>
    <w:rsid w:val="00C72699"/>
    <w:rsid w:val="00C72743"/>
    <w:rsid w:val="00C72A3A"/>
    <w:rsid w:val="00C72D88"/>
    <w:rsid w:val="00C730C2"/>
    <w:rsid w:val="00C73118"/>
    <w:rsid w:val="00C73403"/>
    <w:rsid w:val="00C73450"/>
    <w:rsid w:val="00C7351E"/>
    <w:rsid w:val="00C73935"/>
    <w:rsid w:val="00C73CB1"/>
    <w:rsid w:val="00C73F7A"/>
    <w:rsid w:val="00C74056"/>
    <w:rsid w:val="00C744AC"/>
    <w:rsid w:val="00C7459D"/>
    <w:rsid w:val="00C74653"/>
    <w:rsid w:val="00C7468D"/>
    <w:rsid w:val="00C74BEE"/>
    <w:rsid w:val="00C74C81"/>
    <w:rsid w:val="00C74D8D"/>
    <w:rsid w:val="00C74E39"/>
    <w:rsid w:val="00C74EE5"/>
    <w:rsid w:val="00C7541F"/>
    <w:rsid w:val="00C75467"/>
    <w:rsid w:val="00C754BD"/>
    <w:rsid w:val="00C756BC"/>
    <w:rsid w:val="00C75872"/>
    <w:rsid w:val="00C75A51"/>
    <w:rsid w:val="00C75CF0"/>
    <w:rsid w:val="00C75D0B"/>
    <w:rsid w:val="00C75D8A"/>
    <w:rsid w:val="00C75DB6"/>
    <w:rsid w:val="00C75ECB"/>
    <w:rsid w:val="00C763A5"/>
    <w:rsid w:val="00C764E9"/>
    <w:rsid w:val="00C7666C"/>
    <w:rsid w:val="00C76847"/>
    <w:rsid w:val="00C76A82"/>
    <w:rsid w:val="00C76CE3"/>
    <w:rsid w:val="00C76D20"/>
    <w:rsid w:val="00C77149"/>
    <w:rsid w:val="00C77828"/>
    <w:rsid w:val="00C77953"/>
    <w:rsid w:val="00C77D35"/>
    <w:rsid w:val="00C77D9A"/>
    <w:rsid w:val="00C77E82"/>
    <w:rsid w:val="00C77F0C"/>
    <w:rsid w:val="00C80243"/>
    <w:rsid w:val="00C80342"/>
    <w:rsid w:val="00C80758"/>
    <w:rsid w:val="00C80C04"/>
    <w:rsid w:val="00C80FCB"/>
    <w:rsid w:val="00C81058"/>
    <w:rsid w:val="00C81360"/>
    <w:rsid w:val="00C8144F"/>
    <w:rsid w:val="00C814A4"/>
    <w:rsid w:val="00C814C3"/>
    <w:rsid w:val="00C81595"/>
    <w:rsid w:val="00C817D1"/>
    <w:rsid w:val="00C818E6"/>
    <w:rsid w:val="00C81C92"/>
    <w:rsid w:val="00C81CD9"/>
    <w:rsid w:val="00C8204B"/>
    <w:rsid w:val="00C8216D"/>
    <w:rsid w:val="00C8224D"/>
    <w:rsid w:val="00C826B5"/>
    <w:rsid w:val="00C82858"/>
    <w:rsid w:val="00C828C0"/>
    <w:rsid w:val="00C82A80"/>
    <w:rsid w:val="00C82BD6"/>
    <w:rsid w:val="00C82C29"/>
    <w:rsid w:val="00C82D55"/>
    <w:rsid w:val="00C82E69"/>
    <w:rsid w:val="00C82F36"/>
    <w:rsid w:val="00C8306F"/>
    <w:rsid w:val="00C831AB"/>
    <w:rsid w:val="00C831F1"/>
    <w:rsid w:val="00C832D8"/>
    <w:rsid w:val="00C8333B"/>
    <w:rsid w:val="00C833A0"/>
    <w:rsid w:val="00C83A85"/>
    <w:rsid w:val="00C83E6E"/>
    <w:rsid w:val="00C840BC"/>
    <w:rsid w:val="00C8419F"/>
    <w:rsid w:val="00C842A0"/>
    <w:rsid w:val="00C843CB"/>
    <w:rsid w:val="00C84AF8"/>
    <w:rsid w:val="00C84C81"/>
    <w:rsid w:val="00C84D46"/>
    <w:rsid w:val="00C84ECB"/>
    <w:rsid w:val="00C84F34"/>
    <w:rsid w:val="00C84F6F"/>
    <w:rsid w:val="00C853C2"/>
    <w:rsid w:val="00C854CE"/>
    <w:rsid w:val="00C85627"/>
    <w:rsid w:val="00C8580D"/>
    <w:rsid w:val="00C859FB"/>
    <w:rsid w:val="00C85B7B"/>
    <w:rsid w:val="00C85DC8"/>
    <w:rsid w:val="00C85F07"/>
    <w:rsid w:val="00C860E0"/>
    <w:rsid w:val="00C86239"/>
    <w:rsid w:val="00C862BA"/>
    <w:rsid w:val="00C86558"/>
    <w:rsid w:val="00C86C10"/>
    <w:rsid w:val="00C872D7"/>
    <w:rsid w:val="00C876D1"/>
    <w:rsid w:val="00C87857"/>
    <w:rsid w:val="00C879D6"/>
    <w:rsid w:val="00C87A9F"/>
    <w:rsid w:val="00C87BAE"/>
    <w:rsid w:val="00C87BD8"/>
    <w:rsid w:val="00C87F45"/>
    <w:rsid w:val="00C902B5"/>
    <w:rsid w:val="00C9036E"/>
    <w:rsid w:val="00C90401"/>
    <w:rsid w:val="00C904E0"/>
    <w:rsid w:val="00C9055B"/>
    <w:rsid w:val="00C90579"/>
    <w:rsid w:val="00C90853"/>
    <w:rsid w:val="00C90AC2"/>
    <w:rsid w:val="00C90D8E"/>
    <w:rsid w:val="00C91478"/>
    <w:rsid w:val="00C914F4"/>
    <w:rsid w:val="00C9152E"/>
    <w:rsid w:val="00C915F4"/>
    <w:rsid w:val="00C9160C"/>
    <w:rsid w:val="00C91865"/>
    <w:rsid w:val="00C9188C"/>
    <w:rsid w:val="00C91941"/>
    <w:rsid w:val="00C91AB2"/>
    <w:rsid w:val="00C91AF9"/>
    <w:rsid w:val="00C91FED"/>
    <w:rsid w:val="00C92083"/>
    <w:rsid w:val="00C921CE"/>
    <w:rsid w:val="00C922AE"/>
    <w:rsid w:val="00C922E7"/>
    <w:rsid w:val="00C92514"/>
    <w:rsid w:val="00C9281F"/>
    <w:rsid w:val="00C92B25"/>
    <w:rsid w:val="00C92CB2"/>
    <w:rsid w:val="00C930A9"/>
    <w:rsid w:val="00C9321E"/>
    <w:rsid w:val="00C93269"/>
    <w:rsid w:val="00C936A5"/>
    <w:rsid w:val="00C936FB"/>
    <w:rsid w:val="00C93807"/>
    <w:rsid w:val="00C93E4C"/>
    <w:rsid w:val="00C9415E"/>
    <w:rsid w:val="00C942DE"/>
    <w:rsid w:val="00C94366"/>
    <w:rsid w:val="00C943D9"/>
    <w:rsid w:val="00C94657"/>
    <w:rsid w:val="00C94AA3"/>
    <w:rsid w:val="00C94BDC"/>
    <w:rsid w:val="00C94C88"/>
    <w:rsid w:val="00C94D87"/>
    <w:rsid w:val="00C94F09"/>
    <w:rsid w:val="00C94F40"/>
    <w:rsid w:val="00C95131"/>
    <w:rsid w:val="00C952D0"/>
    <w:rsid w:val="00C95503"/>
    <w:rsid w:val="00C955AD"/>
    <w:rsid w:val="00C95CB7"/>
    <w:rsid w:val="00C95DC7"/>
    <w:rsid w:val="00C95EFF"/>
    <w:rsid w:val="00C95F23"/>
    <w:rsid w:val="00C96416"/>
    <w:rsid w:val="00C96659"/>
    <w:rsid w:val="00C968CC"/>
    <w:rsid w:val="00C96938"/>
    <w:rsid w:val="00C96A8C"/>
    <w:rsid w:val="00C96C20"/>
    <w:rsid w:val="00C96D40"/>
    <w:rsid w:val="00C96F5C"/>
    <w:rsid w:val="00C972A6"/>
    <w:rsid w:val="00C9735C"/>
    <w:rsid w:val="00C97678"/>
    <w:rsid w:val="00C977FC"/>
    <w:rsid w:val="00C97974"/>
    <w:rsid w:val="00C97A20"/>
    <w:rsid w:val="00C97CDF"/>
    <w:rsid w:val="00C97E64"/>
    <w:rsid w:val="00C97E72"/>
    <w:rsid w:val="00C97E86"/>
    <w:rsid w:val="00CA000C"/>
    <w:rsid w:val="00CA0220"/>
    <w:rsid w:val="00CA0372"/>
    <w:rsid w:val="00CA03EB"/>
    <w:rsid w:val="00CA0639"/>
    <w:rsid w:val="00CA064F"/>
    <w:rsid w:val="00CA06A6"/>
    <w:rsid w:val="00CA0A2F"/>
    <w:rsid w:val="00CA0E33"/>
    <w:rsid w:val="00CA0F44"/>
    <w:rsid w:val="00CA1304"/>
    <w:rsid w:val="00CA1805"/>
    <w:rsid w:val="00CA186F"/>
    <w:rsid w:val="00CA18E7"/>
    <w:rsid w:val="00CA19A4"/>
    <w:rsid w:val="00CA1BD0"/>
    <w:rsid w:val="00CA1E09"/>
    <w:rsid w:val="00CA2011"/>
    <w:rsid w:val="00CA2094"/>
    <w:rsid w:val="00CA21B0"/>
    <w:rsid w:val="00CA237F"/>
    <w:rsid w:val="00CA24C6"/>
    <w:rsid w:val="00CA26A1"/>
    <w:rsid w:val="00CA2831"/>
    <w:rsid w:val="00CA2900"/>
    <w:rsid w:val="00CA2980"/>
    <w:rsid w:val="00CA29E9"/>
    <w:rsid w:val="00CA2A48"/>
    <w:rsid w:val="00CA2BA9"/>
    <w:rsid w:val="00CA2DB0"/>
    <w:rsid w:val="00CA32B1"/>
    <w:rsid w:val="00CA33B8"/>
    <w:rsid w:val="00CA348E"/>
    <w:rsid w:val="00CA3491"/>
    <w:rsid w:val="00CA349E"/>
    <w:rsid w:val="00CA3509"/>
    <w:rsid w:val="00CA3538"/>
    <w:rsid w:val="00CA3584"/>
    <w:rsid w:val="00CA374D"/>
    <w:rsid w:val="00CA37D8"/>
    <w:rsid w:val="00CA43F1"/>
    <w:rsid w:val="00CA455E"/>
    <w:rsid w:val="00CA45AC"/>
    <w:rsid w:val="00CA49B4"/>
    <w:rsid w:val="00CA4D5D"/>
    <w:rsid w:val="00CA4DEF"/>
    <w:rsid w:val="00CA4F8D"/>
    <w:rsid w:val="00CA4FF0"/>
    <w:rsid w:val="00CA534F"/>
    <w:rsid w:val="00CA53F1"/>
    <w:rsid w:val="00CA5592"/>
    <w:rsid w:val="00CA5711"/>
    <w:rsid w:val="00CA5772"/>
    <w:rsid w:val="00CA5A5F"/>
    <w:rsid w:val="00CA5BB9"/>
    <w:rsid w:val="00CA5C0B"/>
    <w:rsid w:val="00CA5C5A"/>
    <w:rsid w:val="00CA5E92"/>
    <w:rsid w:val="00CA5EA8"/>
    <w:rsid w:val="00CA5F54"/>
    <w:rsid w:val="00CA615D"/>
    <w:rsid w:val="00CA6183"/>
    <w:rsid w:val="00CA6327"/>
    <w:rsid w:val="00CA6543"/>
    <w:rsid w:val="00CA6604"/>
    <w:rsid w:val="00CA673C"/>
    <w:rsid w:val="00CA6F07"/>
    <w:rsid w:val="00CA700C"/>
    <w:rsid w:val="00CA7210"/>
    <w:rsid w:val="00CA7337"/>
    <w:rsid w:val="00CA7397"/>
    <w:rsid w:val="00CA73B1"/>
    <w:rsid w:val="00CA7422"/>
    <w:rsid w:val="00CA7666"/>
    <w:rsid w:val="00CA76CC"/>
    <w:rsid w:val="00CA778C"/>
    <w:rsid w:val="00CA7A09"/>
    <w:rsid w:val="00CA7EA4"/>
    <w:rsid w:val="00CA7FD0"/>
    <w:rsid w:val="00CB02E3"/>
    <w:rsid w:val="00CB0598"/>
    <w:rsid w:val="00CB0633"/>
    <w:rsid w:val="00CB0968"/>
    <w:rsid w:val="00CB0ACD"/>
    <w:rsid w:val="00CB0D03"/>
    <w:rsid w:val="00CB0D5B"/>
    <w:rsid w:val="00CB100C"/>
    <w:rsid w:val="00CB1167"/>
    <w:rsid w:val="00CB1206"/>
    <w:rsid w:val="00CB1546"/>
    <w:rsid w:val="00CB1656"/>
    <w:rsid w:val="00CB168A"/>
    <w:rsid w:val="00CB18CE"/>
    <w:rsid w:val="00CB1C96"/>
    <w:rsid w:val="00CB1D06"/>
    <w:rsid w:val="00CB1E8E"/>
    <w:rsid w:val="00CB1EC7"/>
    <w:rsid w:val="00CB2120"/>
    <w:rsid w:val="00CB21B4"/>
    <w:rsid w:val="00CB2302"/>
    <w:rsid w:val="00CB2417"/>
    <w:rsid w:val="00CB2764"/>
    <w:rsid w:val="00CB2904"/>
    <w:rsid w:val="00CB2934"/>
    <w:rsid w:val="00CB2CE6"/>
    <w:rsid w:val="00CB2F28"/>
    <w:rsid w:val="00CB2F52"/>
    <w:rsid w:val="00CB310C"/>
    <w:rsid w:val="00CB36F0"/>
    <w:rsid w:val="00CB39E8"/>
    <w:rsid w:val="00CB3A11"/>
    <w:rsid w:val="00CB439F"/>
    <w:rsid w:val="00CB467A"/>
    <w:rsid w:val="00CB47CD"/>
    <w:rsid w:val="00CB4CC0"/>
    <w:rsid w:val="00CB4CD0"/>
    <w:rsid w:val="00CB4F05"/>
    <w:rsid w:val="00CB4F12"/>
    <w:rsid w:val="00CB50B1"/>
    <w:rsid w:val="00CB5147"/>
    <w:rsid w:val="00CB5333"/>
    <w:rsid w:val="00CB552D"/>
    <w:rsid w:val="00CB55AF"/>
    <w:rsid w:val="00CB59BB"/>
    <w:rsid w:val="00CB5CA8"/>
    <w:rsid w:val="00CB5E63"/>
    <w:rsid w:val="00CB5F7C"/>
    <w:rsid w:val="00CB5FB1"/>
    <w:rsid w:val="00CB6551"/>
    <w:rsid w:val="00CB6C2D"/>
    <w:rsid w:val="00CB6D7E"/>
    <w:rsid w:val="00CB6D80"/>
    <w:rsid w:val="00CB6D9A"/>
    <w:rsid w:val="00CB6F7E"/>
    <w:rsid w:val="00CB6FFA"/>
    <w:rsid w:val="00CB7396"/>
    <w:rsid w:val="00CB7544"/>
    <w:rsid w:val="00CB78B3"/>
    <w:rsid w:val="00CB7A69"/>
    <w:rsid w:val="00CB7E0D"/>
    <w:rsid w:val="00CC0185"/>
    <w:rsid w:val="00CC03BF"/>
    <w:rsid w:val="00CC0553"/>
    <w:rsid w:val="00CC05B8"/>
    <w:rsid w:val="00CC05E2"/>
    <w:rsid w:val="00CC07D1"/>
    <w:rsid w:val="00CC08D4"/>
    <w:rsid w:val="00CC0A06"/>
    <w:rsid w:val="00CC0E50"/>
    <w:rsid w:val="00CC1876"/>
    <w:rsid w:val="00CC18D4"/>
    <w:rsid w:val="00CC1AD6"/>
    <w:rsid w:val="00CC1B0D"/>
    <w:rsid w:val="00CC1C4A"/>
    <w:rsid w:val="00CC1F39"/>
    <w:rsid w:val="00CC1FFF"/>
    <w:rsid w:val="00CC225F"/>
    <w:rsid w:val="00CC2347"/>
    <w:rsid w:val="00CC28B6"/>
    <w:rsid w:val="00CC3128"/>
    <w:rsid w:val="00CC3176"/>
    <w:rsid w:val="00CC3256"/>
    <w:rsid w:val="00CC3259"/>
    <w:rsid w:val="00CC325D"/>
    <w:rsid w:val="00CC32AF"/>
    <w:rsid w:val="00CC3373"/>
    <w:rsid w:val="00CC3374"/>
    <w:rsid w:val="00CC346B"/>
    <w:rsid w:val="00CC347A"/>
    <w:rsid w:val="00CC370B"/>
    <w:rsid w:val="00CC3AF3"/>
    <w:rsid w:val="00CC3D2A"/>
    <w:rsid w:val="00CC40D2"/>
    <w:rsid w:val="00CC4398"/>
    <w:rsid w:val="00CC4577"/>
    <w:rsid w:val="00CC4713"/>
    <w:rsid w:val="00CC478A"/>
    <w:rsid w:val="00CC495F"/>
    <w:rsid w:val="00CC4B6C"/>
    <w:rsid w:val="00CC4DC2"/>
    <w:rsid w:val="00CC4EC0"/>
    <w:rsid w:val="00CC5018"/>
    <w:rsid w:val="00CC5128"/>
    <w:rsid w:val="00CC55BE"/>
    <w:rsid w:val="00CC5DE9"/>
    <w:rsid w:val="00CC633A"/>
    <w:rsid w:val="00CC6436"/>
    <w:rsid w:val="00CC69E6"/>
    <w:rsid w:val="00CC6C1B"/>
    <w:rsid w:val="00CC6CD6"/>
    <w:rsid w:val="00CC6E48"/>
    <w:rsid w:val="00CC742F"/>
    <w:rsid w:val="00CC7496"/>
    <w:rsid w:val="00CC77BE"/>
    <w:rsid w:val="00CC7981"/>
    <w:rsid w:val="00CC7A24"/>
    <w:rsid w:val="00CC7BCC"/>
    <w:rsid w:val="00CC7CB3"/>
    <w:rsid w:val="00CC7E6E"/>
    <w:rsid w:val="00CD00CC"/>
    <w:rsid w:val="00CD037D"/>
    <w:rsid w:val="00CD0391"/>
    <w:rsid w:val="00CD0642"/>
    <w:rsid w:val="00CD0EBB"/>
    <w:rsid w:val="00CD1324"/>
    <w:rsid w:val="00CD14FE"/>
    <w:rsid w:val="00CD1693"/>
    <w:rsid w:val="00CD18DB"/>
    <w:rsid w:val="00CD1B94"/>
    <w:rsid w:val="00CD1E0A"/>
    <w:rsid w:val="00CD1EC7"/>
    <w:rsid w:val="00CD1FCB"/>
    <w:rsid w:val="00CD2025"/>
    <w:rsid w:val="00CD236B"/>
    <w:rsid w:val="00CD2AE8"/>
    <w:rsid w:val="00CD310A"/>
    <w:rsid w:val="00CD3680"/>
    <w:rsid w:val="00CD3727"/>
    <w:rsid w:val="00CD3859"/>
    <w:rsid w:val="00CD3AA1"/>
    <w:rsid w:val="00CD3D29"/>
    <w:rsid w:val="00CD3F84"/>
    <w:rsid w:val="00CD3FFC"/>
    <w:rsid w:val="00CD4136"/>
    <w:rsid w:val="00CD4607"/>
    <w:rsid w:val="00CD47BD"/>
    <w:rsid w:val="00CD4C9D"/>
    <w:rsid w:val="00CD55EC"/>
    <w:rsid w:val="00CD57F4"/>
    <w:rsid w:val="00CD5812"/>
    <w:rsid w:val="00CD5818"/>
    <w:rsid w:val="00CD596A"/>
    <w:rsid w:val="00CD598C"/>
    <w:rsid w:val="00CD59B8"/>
    <w:rsid w:val="00CD5BE9"/>
    <w:rsid w:val="00CD5C07"/>
    <w:rsid w:val="00CD5DBD"/>
    <w:rsid w:val="00CD5ED9"/>
    <w:rsid w:val="00CD620D"/>
    <w:rsid w:val="00CD630A"/>
    <w:rsid w:val="00CD632C"/>
    <w:rsid w:val="00CD6426"/>
    <w:rsid w:val="00CD644A"/>
    <w:rsid w:val="00CD645A"/>
    <w:rsid w:val="00CD6461"/>
    <w:rsid w:val="00CD67E4"/>
    <w:rsid w:val="00CD6B49"/>
    <w:rsid w:val="00CD6B80"/>
    <w:rsid w:val="00CD700C"/>
    <w:rsid w:val="00CD72ED"/>
    <w:rsid w:val="00CD7469"/>
    <w:rsid w:val="00CD753F"/>
    <w:rsid w:val="00CD7727"/>
    <w:rsid w:val="00CD7CA9"/>
    <w:rsid w:val="00CD7F81"/>
    <w:rsid w:val="00CE0135"/>
    <w:rsid w:val="00CE068D"/>
    <w:rsid w:val="00CE077C"/>
    <w:rsid w:val="00CE082C"/>
    <w:rsid w:val="00CE0BF3"/>
    <w:rsid w:val="00CE0CFE"/>
    <w:rsid w:val="00CE100B"/>
    <w:rsid w:val="00CE108E"/>
    <w:rsid w:val="00CE10AE"/>
    <w:rsid w:val="00CE1AE3"/>
    <w:rsid w:val="00CE1C07"/>
    <w:rsid w:val="00CE2259"/>
    <w:rsid w:val="00CE2654"/>
    <w:rsid w:val="00CE270D"/>
    <w:rsid w:val="00CE28E2"/>
    <w:rsid w:val="00CE2AAD"/>
    <w:rsid w:val="00CE2C26"/>
    <w:rsid w:val="00CE32DD"/>
    <w:rsid w:val="00CE3568"/>
    <w:rsid w:val="00CE3B96"/>
    <w:rsid w:val="00CE3BA0"/>
    <w:rsid w:val="00CE3BCE"/>
    <w:rsid w:val="00CE3D51"/>
    <w:rsid w:val="00CE3F9A"/>
    <w:rsid w:val="00CE4179"/>
    <w:rsid w:val="00CE453D"/>
    <w:rsid w:val="00CE4636"/>
    <w:rsid w:val="00CE490E"/>
    <w:rsid w:val="00CE5033"/>
    <w:rsid w:val="00CE53B9"/>
    <w:rsid w:val="00CE5413"/>
    <w:rsid w:val="00CE565D"/>
    <w:rsid w:val="00CE5D08"/>
    <w:rsid w:val="00CE6020"/>
    <w:rsid w:val="00CE619D"/>
    <w:rsid w:val="00CE6566"/>
    <w:rsid w:val="00CE6EFB"/>
    <w:rsid w:val="00CE719A"/>
    <w:rsid w:val="00CE77EA"/>
    <w:rsid w:val="00CE78D9"/>
    <w:rsid w:val="00CE79DA"/>
    <w:rsid w:val="00CE7D41"/>
    <w:rsid w:val="00CF058E"/>
    <w:rsid w:val="00CF0946"/>
    <w:rsid w:val="00CF09C4"/>
    <w:rsid w:val="00CF0DF0"/>
    <w:rsid w:val="00CF0E37"/>
    <w:rsid w:val="00CF0F7C"/>
    <w:rsid w:val="00CF1013"/>
    <w:rsid w:val="00CF11A1"/>
    <w:rsid w:val="00CF13BA"/>
    <w:rsid w:val="00CF13D8"/>
    <w:rsid w:val="00CF15E7"/>
    <w:rsid w:val="00CF16AE"/>
    <w:rsid w:val="00CF1E8B"/>
    <w:rsid w:val="00CF1FA5"/>
    <w:rsid w:val="00CF258E"/>
    <w:rsid w:val="00CF28F1"/>
    <w:rsid w:val="00CF2A87"/>
    <w:rsid w:val="00CF2EC6"/>
    <w:rsid w:val="00CF343E"/>
    <w:rsid w:val="00CF3878"/>
    <w:rsid w:val="00CF3AE6"/>
    <w:rsid w:val="00CF3AF8"/>
    <w:rsid w:val="00CF3B98"/>
    <w:rsid w:val="00CF3C42"/>
    <w:rsid w:val="00CF3CE1"/>
    <w:rsid w:val="00CF4281"/>
    <w:rsid w:val="00CF451D"/>
    <w:rsid w:val="00CF45C1"/>
    <w:rsid w:val="00CF467A"/>
    <w:rsid w:val="00CF4880"/>
    <w:rsid w:val="00CF49A1"/>
    <w:rsid w:val="00CF4C8C"/>
    <w:rsid w:val="00CF4C91"/>
    <w:rsid w:val="00CF4D15"/>
    <w:rsid w:val="00CF4F68"/>
    <w:rsid w:val="00CF50B1"/>
    <w:rsid w:val="00CF510F"/>
    <w:rsid w:val="00CF5167"/>
    <w:rsid w:val="00CF521A"/>
    <w:rsid w:val="00CF52F0"/>
    <w:rsid w:val="00CF54AA"/>
    <w:rsid w:val="00CF5D9D"/>
    <w:rsid w:val="00CF6124"/>
    <w:rsid w:val="00CF682E"/>
    <w:rsid w:val="00CF6A71"/>
    <w:rsid w:val="00CF6C45"/>
    <w:rsid w:val="00CF7287"/>
    <w:rsid w:val="00CF72AE"/>
    <w:rsid w:val="00CF7395"/>
    <w:rsid w:val="00CF7676"/>
    <w:rsid w:val="00CF7874"/>
    <w:rsid w:val="00CF7B18"/>
    <w:rsid w:val="00CF7E1F"/>
    <w:rsid w:val="00CF7EEE"/>
    <w:rsid w:val="00D00123"/>
    <w:rsid w:val="00D001BE"/>
    <w:rsid w:val="00D00254"/>
    <w:rsid w:val="00D00410"/>
    <w:rsid w:val="00D007AF"/>
    <w:rsid w:val="00D0104F"/>
    <w:rsid w:val="00D011CD"/>
    <w:rsid w:val="00D011EB"/>
    <w:rsid w:val="00D01475"/>
    <w:rsid w:val="00D016F0"/>
    <w:rsid w:val="00D01C0C"/>
    <w:rsid w:val="00D01F86"/>
    <w:rsid w:val="00D021B7"/>
    <w:rsid w:val="00D02342"/>
    <w:rsid w:val="00D0243D"/>
    <w:rsid w:val="00D0246F"/>
    <w:rsid w:val="00D02700"/>
    <w:rsid w:val="00D02823"/>
    <w:rsid w:val="00D02944"/>
    <w:rsid w:val="00D02D77"/>
    <w:rsid w:val="00D02E37"/>
    <w:rsid w:val="00D02E68"/>
    <w:rsid w:val="00D03031"/>
    <w:rsid w:val="00D03219"/>
    <w:rsid w:val="00D0361D"/>
    <w:rsid w:val="00D039F5"/>
    <w:rsid w:val="00D03C61"/>
    <w:rsid w:val="00D0416E"/>
    <w:rsid w:val="00D041C5"/>
    <w:rsid w:val="00D0420F"/>
    <w:rsid w:val="00D043FA"/>
    <w:rsid w:val="00D0456B"/>
    <w:rsid w:val="00D04631"/>
    <w:rsid w:val="00D046D3"/>
    <w:rsid w:val="00D046FD"/>
    <w:rsid w:val="00D04742"/>
    <w:rsid w:val="00D04A1D"/>
    <w:rsid w:val="00D04AC5"/>
    <w:rsid w:val="00D04C8F"/>
    <w:rsid w:val="00D04EDB"/>
    <w:rsid w:val="00D04FC9"/>
    <w:rsid w:val="00D056E1"/>
    <w:rsid w:val="00D05B9E"/>
    <w:rsid w:val="00D061D4"/>
    <w:rsid w:val="00D0632C"/>
    <w:rsid w:val="00D064B8"/>
    <w:rsid w:val="00D06577"/>
    <w:rsid w:val="00D06B10"/>
    <w:rsid w:val="00D06B24"/>
    <w:rsid w:val="00D06B62"/>
    <w:rsid w:val="00D06C05"/>
    <w:rsid w:val="00D06C62"/>
    <w:rsid w:val="00D06F7A"/>
    <w:rsid w:val="00D07077"/>
    <w:rsid w:val="00D07317"/>
    <w:rsid w:val="00D0736D"/>
    <w:rsid w:val="00D07CC4"/>
    <w:rsid w:val="00D07E04"/>
    <w:rsid w:val="00D106FF"/>
    <w:rsid w:val="00D10A99"/>
    <w:rsid w:val="00D10D4E"/>
    <w:rsid w:val="00D10DD9"/>
    <w:rsid w:val="00D10E30"/>
    <w:rsid w:val="00D10F38"/>
    <w:rsid w:val="00D10F89"/>
    <w:rsid w:val="00D10FCC"/>
    <w:rsid w:val="00D11016"/>
    <w:rsid w:val="00D112F3"/>
    <w:rsid w:val="00D113AB"/>
    <w:rsid w:val="00D1141B"/>
    <w:rsid w:val="00D11941"/>
    <w:rsid w:val="00D11AEC"/>
    <w:rsid w:val="00D12078"/>
    <w:rsid w:val="00D120B2"/>
    <w:rsid w:val="00D1216E"/>
    <w:rsid w:val="00D12220"/>
    <w:rsid w:val="00D12466"/>
    <w:rsid w:val="00D12A03"/>
    <w:rsid w:val="00D12AC7"/>
    <w:rsid w:val="00D12BCA"/>
    <w:rsid w:val="00D12CED"/>
    <w:rsid w:val="00D12E91"/>
    <w:rsid w:val="00D12FF0"/>
    <w:rsid w:val="00D134BF"/>
    <w:rsid w:val="00D134C8"/>
    <w:rsid w:val="00D136A9"/>
    <w:rsid w:val="00D13961"/>
    <w:rsid w:val="00D13CAB"/>
    <w:rsid w:val="00D13F2E"/>
    <w:rsid w:val="00D140EA"/>
    <w:rsid w:val="00D147FC"/>
    <w:rsid w:val="00D14C52"/>
    <w:rsid w:val="00D14E28"/>
    <w:rsid w:val="00D14ED3"/>
    <w:rsid w:val="00D15465"/>
    <w:rsid w:val="00D1552A"/>
    <w:rsid w:val="00D1567B"/>
    <w:rsid w:val="00D1568E"/>
    <w:rsid w:val="00D15758"/>
    <w:rsid w:val="00D163BF"/>
    <w:rsid w:val="00D1644A"/>
    <w:rsid w:val="00D1668E"/>
    <w:rsid w:val="00D168DE"/>
    <w:rsid w:val="00D16A0D"/>
    <w:rsid w:val="00D16B12"/>
    <w:rsid w:val="00D16E56"/>
    <w:rsid w:val="00D16EC5"/>
    <w:rsid w:val="00D172E7"/>
    <w:rsid w:val="00D1735E"/>
    <w:rsid w:val="00D173BE"/>
    <w:rsid w:val="00D174E1"/>
    <w:rsid w:val="00D1754C"/>
    <w:rsid w:val="00D177B7"/>
    <w:rsid w:val="00D1781C"/>
    <w:rsid w:val="00D17D3E"/>
    <w:rsid w:val="00D17F68"/>
    <w:rsid w:val="00D17FB0"/>
    <w:rsid w:val="00D20004"/>
    <w:rsid w:val="00D203CF"/>
    <w:rsid w:val="00D20951"/>
    <w:rsid w:val="00D20A6C"/>
    <w:rsid w:val="00D20B7D"/>
    <w:rsid w:val="00D20D49"/>
    <w:rsid w:val="00D20ECC"/>
    <w:rsid w:val="00D20F97"/>
    <w:rsid w:val="00D210F7"/>
    <w:rsid w:val="00D215EB"/>
    <w:rsid w:val="00D21863"/>
    <w:rsid w:val="00D21953"/>
    <w:rsid w:val="00D21B44"/>
    <w:rsid w:val="00D21B89"/>
    <w:rsid w:val="00D21C1E"/>
    <w:rsid w:val="00D21D87"/>
    <w:rsid w:val="00D2212A"/>
    <w:rsid w:val="00D22138"/>
    <w:rsid w:val="00D22150"/>
    <w:rsid w:val="00D2218A"/>
    <w:rsid w:val="00D22208"/>
    <w:rsid w:val="00D22263"/>
    <w:rsid w:val="00D22720"/>
    <w:rsid w:val="00D22A97"/>
    <w:rsid w:val="00D22D41"/>
    <w:rsid w:val="00D22EA2"/>
    <w:rsid w:val="00D22EBF"/>
    <w:rsid w:val="00D231D1"/>
    <w:rsid w:val="00D233AE"/>
    <w:rsid w:val="00D23D31"/>
    <w:rsid w:val="00D23D94"/>
    <w:rsid w:val="00D23E40"/>
    <w:rsid w:val="00D23E56"/>
    <w:rsid w:val="00D23EB3"/>
    <w:rsid w:val="00D23EB8"/>
    <w:rsid w:val="00D2421F"/>
    <w:rsid w:val="00D242EF"/>
    <w:rsid w:val="00D24629"/>
    <w:rsid w:val="00D24AFE"/>
    <w:rsid w:val="00D24B3F"/>
    <w:rsid w:val="00D24B43"/>
    <w:rsid w:val="00D24BA0"/>
    <w:rsid w:val="00D24D7E"/>
    <w:rsid w:val="00D24F71"/>
    <w:rsid w:val="00D25061"/>
    <w:rsid w:val="00D25325"/>
    <w:rsid w:val="00D254C3"/>
    <w:rsid w:val="00D2583D"/>
    <w:rsid w:val="00D25850"/>
    <w:rsid w:val="00D25E2D"/>
    <w:rsid w:val="00D265FC"/>
    <w:rsid w:val="00D26696"/>
    <w:rsid w:val="00D26873"/>
    <w:rsid w:val="00D26895"/>
    <w:rsid w:val="00D26BA8"/>
    <w:rsid w:val="00D26BF0"/>
    <w:rsid w:val="00D26FF0"/>
    <w:rsid w:val="00D27A8B"/>
    <w:rsid w:val="00D302C6"/>
    <w:rsid w:val="00D30600"/>
    <w:rsid w:val="00D307FA"/>
    <w:rsid w:val="00D30819"/>
    <w:rsid w:val="00D30DBC"/>
    <w:rsid w:val="00D30EA7"/>
    <w:rsid w:val="00D30F4B"/>
    <w:rsid w:val="00D31167"/>
    <w:rsid w:val="00D3125F"/>
    <w:rsid w:val="00D31764"/>
    <w:rsid w:val="00D31857"/>
    <w:rsid w:val="00D31869"/>
    <w:rsid w:val="00D31879"/>
    <w:rsid w:val="00D31C40"/>
    <w:rsid w:val="00D31DD8"/>
    <w:rsid w:val="00D31E1B"/>
    <w:rsid w:val="00D325FA"/>
    <w:rsid w:val="00D3260D"/>
    <w:rsid w:val="00D32933"/>
    <w:rsid w:val="00D329C5"/>
    <w:rsid w:val="00D32AAE"/>
    <w:rsid w:val="00D32CEC"/>
    <w:rsid w:val="00D331C0"/>
    <w:rsid w:val="00D333EF"/>
    <w:rsid w:val="00D33708"/>
    <w:rsid w:val="00D33AA5"/>
    <w:rsid w:val="00D33C30"/>
    <w:rsid w:val="00D33E08"/>
    <w:rsid w:val="00D33FB5"/>
    <w:rsid w:val="00D344F2"/>
    <w:rsid w:val="00D3468D"/>
    <w:rsid w:val="00D34850"/>
    <w:rsid w:val="00D34E00"/>
    <w:rsid w:val="00D34E48"/>
    <w:rsid w:val="00D34EB6"/>
    <w:rsid w:val="00D34F2E"/>
    <w:rsid w:val="00D351C1"/>
    <w:rsid w:val="00D352FA"/>
    <w:rsid w:val="00D3566F"/>
    <w:rsid w:val="00D35800"/>
    <w:rsid w:val="00D35846"/>
    <w:rsid w:val="00D35A19"/>
    <w:rsid w:val="00D35F6A"/>
    <w:rsid w:val="00D360EC"/>
    <w:rsid w:val="00D36131"/>
    <w:rsid w:val="00D362B3"/>
    <w:rsid w:val="00D3641B"/>
    <w:rsid w:val="00D36449"/>
    <w:rsid w:val="00D36D0A"/>
    <w:rsid w:val="00D36E72"/>
    <w:rsid w:val="00D36ECB"/>
    <w:rsid w:val="00D36ED2"/>
    <w:rsid w:val="00D36EF8"/>
    <w:rsid w:val="00D37275"/>
    <w:rsid w:val="00D373CE"/>
    <w:rsid w:val="00D3767F"/>
    <w:rsid w:val="00D37E24"/>
    <w:rsid w:val="00D4017F"/>
    <w:rsid w:val="00D40311"/>
    <w:rsid w:val="00D4031A"/>
    <w:rsid w:val="00D403A4"/>
    <w:rsid w:val="00D40695"/>
    <w:rsid w:val="00D407DD"/>
    <w:rsid w:val="00D40D7D"/>
    <w:rsid w:val="00D40E41"/>
    <w:rsid w:val="00D4109D"/>
    <w:rsid w:val="00D410D5"/>
    <w:rsid w:val="00D41334"/>
    <w:rsid w:val="00D4164C"/>
    <w:rsid w:val="00D41B36"/>
    <w:rsid w:val="00D41B93"/>
    <w:rsid w:val="00D41D6F"/>
    <w:rsid w:val="00D41DB2"/>
    <w:rsid w:val="00D41F70"/>
    <w:rsid w:val="00D4211D"/>
    <w:rsid w:val="00D4236E"/>
    <w:rsid w:val="00D42588"/>
    <w:rsid w:val="00D427BE"/>
    <w:rsid w:val="00D4291E"/>
    <w:rsid w:val="00D42CA9"/>
    <w:rsid w:val="00D42D58"/>
    <w:rsid w:val="00D42DDF"/>
    <w:rsid w:val="00D4310F"/>
    <w:rsid w:val="00D431D7"/>
    <w:rsid w:val="00D43826"/>
    <w:rsid w:val="00D43B01"/>
    <w:rsid w:val="00D43DE6"/>
    <w:rsid w:val="00D4410E"/>
    <w:rsid w:val="00D44143"/>
    <w:rsid w:val="00D441AB"/>
    <w:rsid w:val="00D441E2"/>
    <w:rsid w:val="00D442BE"/>
    <w:rsid w:val="00D4431E"/>
    <w:rsid w:val="00D444E4"/>
    <w:rsid w:val="00D44716"/>
    <w:rsid w:val="00D4477D"/>
    <w:rsid w:val="00D44DFB"/>
    <w:rsid w:val="00D44F9E"/>
    <w:rsid w:val="00D44FD2"/>
    <w:rsid w:val="00D45003"/>
    <w:rsid w:val="00D450D0"/>
    <w:rsid w:val="00D4546E"/>
    <w:rsid w:val="00D4547F"/>
    <w:rsid w:val="00D45618"/>
    <w:rsid w:val="00D45821"/>
    <w:rsid w:val="00D45939"/>
    <w:rsid w:val="00D45958"/>
    <w:rsid w:val="00D45966"/>
    <w:rsid w:val="00D46213"/>
    <w:rsid w:val="00D4628C"/>
    <w:rsid w:val="00D46303"/>
    <w:rsid w:val="00D466C6"/>
    <w:rsid w:val="00D46767"/>
    <w:rsid w:val="00D467B9"/>
    <w:rsid w:val="00D468DF"/>
    <w:rsid w:val="00D46C67"/>
    <w:rsid w:val="00D46D3B"/>
    <w:rsid w:val="00D4710B"/>
    <w:rsid w:val="00D47182"/>
    <w:rsid w:val="00D474C5"/>
    <w:rsid w:val="00D47690"/>
    <w:rsid w:val="00D47AB8"/>
    <w:rsid w:val="00D47BB1"/>
    <w:rsid w:val="00D50059"/>
    <w:rsid w:val="00D501FE"/>
    <w:rsid w:val="00D502B2"/>
    <w:rsid w:val="00D50419"/>
    <w:rsid w:val="00D509DE"/>
    <w:rsid w:val="00D50AAA"/>
    <w:rsid w:val="00D50B1F"/>
    <w:rsid w:val="00D50CC7"/>
    <w:rsid w:val="00D50DE3"/>
    <w:rsid w:val="00D51087"/>
    <w:rsid w:val="00D511A7"/>
    <w:rsid w:val="00D512C3"/>
    <w:rsid w:val="00D517DC"/>
    <w:rsid w:val="00D51877"/>
    <w:rsid w:val="00D519BB"/>
    <w:rsid w:val="00D51AB4"/>
    <w:rsid w:val="00D51ABD"/>
    <w:rsid w:val="00D51CD8"/>
    <w:rsid w:val="00D51F06"/>
    <w:rsid w:val="00D520D5"/>
    <w:rsid w:val="00D52390"/>
    <w:rsid w:val="00D525F1"/>
    <w:rsid w:val="00D526A9"/>
    <w:rsid w:val="00D528A4"/>
    <w:rsid w:val="00D529D5"/>
    <w:rsid w:val="00D52B4F"/>
    <w:rsid w:val="00D52CE9"/>
    <w:rsid w:val="00D52D46"/>
    <w:rsid w:val="00D52E96"/>
    <w:rsid w:val="00D530BD"/>
    <w:rsid w:val="00D53410"/>
    <w:rsid w:val="00D53729"/>
    <w:rsid w:val="00D53A70"/>
    <w:rsid w:val="00D53AB7"/>
    <w:rsid w:val="00D53E47"/>
    <w:rsid w:val="00D5406F"/>
    <w:rsid w:val="00D54CB2"/>
    <w:rsid w:val="00D556A6"/>
    <w:rsid w:val="00D55A5F"/>
    <w:rsid w:val="00D560FB"/>
    <w:rsid w:val="00D5632F"/>
    <w:rsid w:val="00D5658A"/>
    <w:rsid w:val="00D567A5"/>
    <w:rsid w:val="00D56995"/>
    <w:rsid w:val="00D56BF9"/>
    <w:rsid w:val="00D56ECE"/>
    <w:rsid w:val="00D56EE9"/>
    <w:rsid w:val="00D57098"/>
    <w:rsid w:val="00D5729D"/>
    <w:rsid w:val="00D57541"/>
    <w:rsid w:val="00D5757C"/>
    <w:rsid w:val="00D57973"/>
    <w:rsid w:val="00D57AE9"/>
    <w:rsid w:val="00D57DED"/>
    <w:rsid w:val="00D601C9"/>
    <w:rsid w:val="00D6048C"/>
    <w:rsid w:val="00D605B8"/>
    <w:rsid w:val="00D606BD"/>
    <w:rsid w:val="00D60953"/>
    <w:rsid w:val="00D60ADD"/>
    <w:rsid w:val="00D60B0E"/>
    <w:rsid w:val="00D60F92"/>
    <w:rsid w:val="00D61359"/>
    <w:rsid w:val="00D6166D"/>
    <w:rsid w:val="00D619E9"/>
    <w:rsid w:val="00D61AEB"/>
    <w:rsid w:val="00D6209C"/>
    <w:rsid w:val="00D621B6"/>
    <w:rsid w:val="00D62F0B"/>
    <w:rsid w:val="00D62F22"/>
    <w:rsid w:val="00D6307A"/>
    <w:rsid w:val="00D63142"/>
    <w:rsid w:val="00D633E4"/>
    <w:rsid w:val="00D63B4D"/>
    <w:rsid w:val="00D63BBF"/>
    <w:rsid w:val="00D63C23"/>
    <w:rsid w:val="00D63C45"/>
    <w:rsid w:val="00D63FB4"/>
    <w:rsid w:val="00D641C2"/>
    <w:rsid w:val="00D64486"/>
    <w:rsid w:val="00D6490E"/>
    <w:rsid w:val="00D64983"/>
    <w:rsid w:val="00D64B4B"/>
    <w:rsid w:val="00D64C8E"/>
    <w:rsid w:val="00D64CFF"/>
    <w:rsid w:val="00D64DDB"/>
    <w:rsid w:val="00D6507C"/>
    <w:rsid w:val="00D651C0"/>
    <w:rsid w:val="00D654CF"/>
    <w:rsid w:val="00D65976"/>
    <w:rsid w:val="00D6602D"/>
    <w:rsid w:val="00D66114"/>
    <w:rsid w:val="00D66D7F"/>
    <w:rsid w:val="00D66E57"/>
    <w:rsid w:val="00D66E99"/>
    <w:rsid w:val="00D67196"/>
    <w:rsid w:val="00D6760F"/>
    <w:rsid w:val="00D6762B"/>
    <w:rsid w:val="00D67C1A"/>
    <w:rsid w:val="00D67C69"/>
    <w:rsid w:val="00D67EBC"/>
    <w:rsid w:val="00D67FE1"/>
    <w:rsid w:val="00D70040"/>
    <w:rsid w:val="00D700EA"/>
    <w:rsid w:val="00D70169"/>
    <w:rsid w:val="00D70195"/>
    <w:rsid w:val="00D702CA"/>
    <w:rsid w:val="00D7031C"/>
    <w:rsid w:val="00D70352"/>
    <w:rsid w:val="00D7056E"/>
    <w:rsid w:val="00D70780"/>
    <w:rsid w:val="00D709D1"/>
    <w:rsid w:val="00D70B4E"/>
    <w:rsid w:val="00D70E98"/>
    <w:rsid w:val="00D71030"/>
    <w:rsid w:val="00D7106E"/>
    <w:rsid w:val="00D710A0"/>
    <w:rsid w:val="00D710DC"/>
    <w:rsid w:val="00D7191D"/>
    <w:rsid w:val="00D71BBF"/>
    <w:rsid w:val="00D72643"/>
    <w:rsid w:val="00D72925"/>
    <w:rsid w:val="00D7295B"/>
    <w:rsid w:val="00D72D03"/>
    <w:rsid w:val="00D731AC"/>
    <w:rsid w:val="00D73481"/>
    <w:rsid w:val="00D73A70"/>
    <w:rsid w:val="00D73D1A"/>
    <w:rsid w:val="00D7405B"/>
    <w:rsid w:val="00D7409E"/>
    <w:rsid w:val="00D745C0"/>
    <w:rsid w:val="00D7469B"/>
    <w:rsid w:val="00D7475E"/>
    <w:rsid w:val="00D74A28"/>
    <w:rsid w:val="00D74B5B"/>
    <w:rsid w:val="00D74FB8"/>
    <w:rsid w:val="00D75163"/>
    <w:rsid w:val="00D751E3"/>
    <w:rsid w:val="00D75662"/>
    <w:rsid w:val="00D756A0"/>
    <w:rsid w:val="00D7573E"/>
    <w:rsid w:val="00D75987"/>
    <w:rsid w:val="00D75C21"/>
    <w:rsid w:val="00D75C2B"/>
    <w:rsid w:val="00D760C3"/>
    <w:rsid w:val="00D76158"/>
    <w:rsid w:val="00D76467"/>
    <w:rsid w:val="00D76759"/>
    <w:rsid w:val="00D7687F"/>
    <w:rsid w:val="00D76A81"/>
    <w:rsid w:val="00D76B81"/>
    <w:rsid w:val="00D76DE8"/>
    <w:rsid w:val="00D76EDB"/>
    <w:rsid w:val="00D7755D"/>
    <w:rsid w:val="00D7767A"/>
    <w:rsid w:val="00D77C75"/>
    <w:rsid w:val="00D80477"/>
    <w:rsid w:val="00D804E0"/>
    <w:rsid w:val="00D80530"/>
    <w:rsid w:val="00D80A48"/>
    <w:rsid w:val="00D811D3"/>
    <w:rsid w:val="00D81302"/>
    <w:rsid w:val="00D81481"/>
    <w:rsid w:val="00D81581"/>
    <w:rsid w:val="00D816A8"/>
    <w:rsid w:val="00D81714"/>
    <w:rsid w:val="00D81F70"/>
    <w:rsid w:val="00D81FB9"/>
    <w:rsid w:val="00D82052"/>
    <w:rsid w:val="00D820B3"/>
    <w:rsid w:val="00D8227F"/>
    <w:rsid w:val="00D826B4"/>
    <w:rsid w:val="00D82748"/>
    <w:rsid w:val="00D828B3"/>
    <w:rsid w:val="00D82B13"/>
    <w:rsid w:val="00D82E60"/>
    <w:rsid w:val="00D83110"/>
    <w:rsid w:val="00D83790"/>
    <w:rsid w:val="00D83C75"/>
    <w:rsid w:val="00D83C89"/>
    <w:rsid w:val="00D83F26"/>
    <w:rsid w:val="00D83F78"/>
    <w:rsid w:val="00D83F89"/>
    <w:rsid w:val="00D83F8E"/>
    <w:rsid w:val="00D84138"/>
    <w:rsid w:val="00D841DD"/>
    <w:rsid w:val="00D847D2"/>
    <w:rsid w:val="00D84AB0"/>
    <w:rsid w:val="00D84C5F"/>
    <w:rsid w:val="00D84EAE"/>
    <w:rsid w:val="00D84F94"/>
    <w:rsid w:val="00D84FF3"/>
    <w:rsid w:val="00D85371"/>
    <w:rsid w:val="00D855B7"/>
    <w:rsid w:val="00D85618"/>
    <w:rsid w:val="00D85648"/>
    <w:rsid w:val="00D85C4B"/>
    <w:rsid w:val="00D85FE1"/>
    <w:rsid w:val="00D8621D"/>
    <w:rsid w:val="00D86B16"/>
    <w:rsid w:val="00D871AF"/>
    <w:rsid w:val="00D8735D"/>
    <w:rsid w:val="00D87602"/>
    <w:rsid w:val="00D8777C"/>
    <w:rsid w:val="00D877FF"/>
    <w:rsid w:val="00D879BC"/>
    <w:rsid w:val="00D879F0"/>
    <w:rsid w:val="00D87D01"/>
    <w:rsid w:val="00D87E40"/>
    <w:rsid w:val="00D87F31"/>
    <w:rsid w:val="00D9015F"/>
    <w:rsid w:val="00D90332"/>
    <w:rsid w:val="00D90359"/>
    <w:rsid w:val="00D90421"/>
    <w:rsid w:val="00D9071F"/>
    <w:rsid w:val="00D907E8"/>
    <w:rsid w:val="00D909B6"/>
    <w:rsid w:val="00D90B36"/>
    <w:rsid w:val="00D90C19"/>
    <w:rsid w:val="00D91831"/>
    <w:rsid w:val="00D918F3"/>
    <w:rsid w:val="00D91C35"/>
    <w:rsid w:val="00D91C86"/>
    <w:rsid w:val="00D91D32"/>
    <w:rsid w:val="00D91F6D"/>
    <w:rsid w:val="00D91FCD"/>
    <w:rsid w:val="00D920FD"/>
    <w:rsid w:val="00D9240E"/>
    <w:rsid w:val="00D9281D"/>
    <w:rsid w:val="00D9293E"/>
    <w:rsid w:val="00D929F4"/>
    <w:rsid w:val="00D92C38"/>
    <w:rsid w:val="00D92DD4"/>
    <w:rsid w:val="00D93111"/>
    <w:rsid w:val="00D93164"/>
    <w:rsid w:val="00D932A4"/>
    <w:rsid w:val="00D934C1"/>
    <w:rsid w:val="00D9367D"/>
    <w:rsid w:val="00D93681"/>
    <w:rsid w:val="00D93905"/>
    <w:rsid w:val="00D93A36"/>
    <w:rsid w:val="00D93B75"/>
    <w:rsid w:val="00D9409C"/>
    <w:rsid w:val="00D943F6"/>
    <w:rsid w:val="00D945BC"/>
    <w:rsid w:val="00D949AD"/>
    <w:rsid w:val="00D9512B"/>
    <w:rsid w:val="00D95774"/>
    <w:rsid w:val="00D95D0D"/>
    <w:rsid w:val="00D95D16"/>
    <w:rsid w:val="00D95EB6"/>
    <w:rsid w:val="00D961A5"/>
    <w:rsid w:val="00D96351"/>
    <w:rsid w:val="00D96518"/>
    <w:rsid w:val="00D96623"/>
    <w:rsid w:val="00D966E2"/>
    <w:rsid w:val="00D96807"/>
    <w:rsid w:val="00D96F06"/>
    <w:rsid w:val="00D96F7C"/>
    <w:rsid w:val="00D97044"/>
    <w:rsid w:val="00D9733E"/>
    <w:rsid w:val="00D97CC1"/>
    <w:rsid w:val="00D97EA2"/>
    <w:rsid w:val="00DA034C"/>
    <w:rsid w:val="00DA0438"/>
    <w:rsid w:val="00DA047E"/>
    <w:rsid w:val="00DA05D7"/>
    <w:rsid w:val="00DA06FC"/>
    <w:rsid w:val="00DA078F"/>
    <w:rsid w:val="00DA0C95"/>
    <w:rsid w:val="00DA11B6"/>
    <w:rsid w:val="00DA120E"/>
    <w:rsid w:val="00DA13A2"/>
    <w:rsid w:val="00DA1607"/>
    <w:rsid w:val="00DA1930"/>
    <w:rsid w:val="00DA1BFD"/>
    <w:rsid w:val="00DA1DA8"/>
    <w:rsid w:val="00DA1E7A"/>
    <w:rsid w:val="00DA212E"/>
    <w:rsid w:val="00DA22ED"/>
    <w:rsid w:val="00DA240D"/>
    <w:rsid w:val="00DA245F"/>
    <w:rsid w:val="00DA25BB"/>
    <w:rsid w:val="00DA289F"/>
    <w:rsid w:val="00DA28CA"/>
    <w:rsid w:val="00DA2B27"/>
    <w:rsid w:val="00DA2BCC"/>
    <w:rsid w:val="00DA2DA1"/>
    <w:rsid w:val="00DA2F49"/>
    <w:rsid w:val="00DA2F4E"/>
    <w:rsid w:val="00DA2FCE"/>
    <w:rsid w:val="00DA30C8"/>
    <w:rsid w:val="00DA3140"/>
    <w:rsid w:val="00DA317C"/>
    <w:rsid w:val="00DA325C"/>
    <w:rsid w:val="00DA394C"/>
    <w:rsid w:val="00DA41E7"/>
    <w:rsid w:val="00DA4531"/>
    <w:rsid w:val="00DA4730"/>
    <w:rsid w:val="00DA4B10"/>
    <w:rsid w:val="00DA4F61"/>
    <w:rsid w:val="00DA5158"/>
    <w:rsid w:val="00DA556C"/>
    <w:rsid w:val="00DA573F"/>
    <w:rsid w:val="00DA59CB"/>
    <w:rsid w:val="00DA5BBB"/>
    <w:rsid w:val="00DA5F2B"/>
    <w:rsid w:val="00DA609E"/>
    <w:rsid w:val="00DA7137"/>
    <w:rsid w:val="00DA7168"/>
    <w:rsid w:val="00DA731E"/>
    <w:rsid w:val="00DA7348"/>
    <w:rsid w:val="00DA7771"/>
    <w:rsid w:val="00DA779B"/>
    <w:rsid w:val="00DA7ABC"/>
    <w:rsid w:val="00DA7BCC"/>
    <w:rsid w:val="00DA7BF1"/>
    <w:rsid w:val="00DA7F8F"/>
    <w:rsid w:val="00DB0224"/>
    <w:rsid w:val="00DB05D3"/>
    <w:rsid w:val="00DB0935"/>
    <w:rsid w:val="00DB09F3"/>
    <w:rsid w:val="00DB0A3E"/>
    <w:rsid w:val="00DB1039"/>
    <w:rsid w:val="00DB1075"/>
    <w:rsid w:val="00DB1132"/>
    <w:rsid w:val="00DB1271"/>
    <w:rsid w:val="00DB15D9"/>
    <w:rsid w:val="00DB1642"/>
    <w:rsid w:val="00DB1736"/>
    <w:rsid w:val="00DB1B2C"/>
    <w:rsid w:val="00DB1B50"/>
    <w:rsid w:val="00DB1B65"/>
    <w:rsid w:val="00DB1BD1"/>
    <w:rsid w:val="00DB1BD9"/>
    <w:rsid w:val="00DB1C0E"/>
    <w:rsid w:val="00DB1F9C"/>
    <w:rsid w:val="00DB205E"/>
    <w:rsid w:val="00DB23A7"/>
    <w:rsid w:val="00DB245E"/>
    <w:rsid w:val="00DB2726"/>
    <w:rsid w:val="00DB2751"/>
    <w:rsid w:val="00DB2ABD"/>
    <w:rsid w:val="00DB2C26"/>
    <w:rsid w:val="00DB2CDA"/>
    <w:rsid w:val="00DB2D3B"/>
    <w:rsid w:val="00DB2F0F"/>
    <w:rsid w:val="00DB3055"/>
    <w:rsid w:val="00DB30D0"/>
    <w:rsid w:val="00DB32A1"/>
    <w:rsid w:val="00DB32AF"/>
    <w:rsid w:val="00DB331A"/>
    <w:rsid w:val="00DB3447"/>
    <w:rsid w:val="00DB39A0"/>
    <w:rsid w:val="00DB3B60"/>
    <w:rsid w:val="00DB3CFE"/>
    <w:rsid w:val="00DB3FCE"/>
    <w:rsid w:val="00DB406B"/>
    <w:rsid w:val="00DB435B"/>
    <w:rsid w:val="00DB4652"/>
    <w:rsid w:val="00DB4756"/>
    <w:rsid w:val="00DB4811"/>
    <w:rsid w:val="00DB48BF"/>
    <w:rsid w:val="00DB507F"/>
    <w:rsid w:val="00DB5125"/>
    <w:rsid w:val="00DB5425"/>
    <w:rsid w:val="00DB5617"/>
    <w:rsid w:val="00DB5985"/>
    <w:rsid w:val="00DB5A3D"/>
    <w:rsid w:val="00DB6166"/>
    <w:rsid w:val="00DB632C"/>
    <w:rsid w:val="00DB655E"/>
    <w:rsid w:val="00DB6B04"/>
    <w:rsid w:val="00DB6BE6"/>
    <w:rsid w:val="00DB6C45"/>
    <w:rsid w:val="00DB6D97"/>
    <w:rsid w:val="00DB6E20"/>
    <w:rsid w:val="00DB6ECB"/>
    <w:rsid w:val="00DB6FB0"/>
    <w:rsid w:val="00DB6FCE"/>
    <w:rsid w:val="00DB719F"/>
    <w:rsid w:val="00DB723C"/>
    <w:rsid w:val="00DB73DB"/>
    <w:rsid w:val="00DB7765"/>
    <w:rsid w:val="00DB79DA"/>
    <w:rsid w:val="00DB7CE1"/>
    <w:rsid w:val="00DC0028"/>
    <w:rsid w:val="00DC01BF"/>
    <w:rsid w:val="00DC0557"/>
    <w:rsid w:val="00DC06AF"/>
    <w:rsid w:val="00DC0800"/>
    <w:rsid w:val="00DC0938"/>
    <w:rsid w:val="00DC09FD"/>
    <w:rsid w:val="00DC0AB8"/>
    <w:rsid w:val="00DC0D25"/>
    <w:rsid w:val="00DC0EB2"/>
    <w:rsid w:val="00DC0EF1"/>
    <w:rsid w:val="00DC0FC8"/>
    <w:rsid w:val="00DC0FDD"/>
    <w:rsid w:val="00DC1165"/>
    <w:rsid w:val="00DC133D"/>
    <w:rsid w:val="00DC149C"/>
    <w:rsid w:val="00DC1518"/>
    <w:rsid w:val="00DC153A"/>
    <w:rsid w:val="00DC1670"/>
    <w:rsid w:val="00DC17DC"/>
    <w:rsid w:val="00DC17E2"/>
    <w:rsid w:val="00DC19D5"/>
    <w:rsid w:val="00DC1F63"/>
    <w:rsid w:val="00DC2085"/>
    <w:rsid w:val="00DC23B0"/>
    <w:rsid w:val="00DC25E9"/>
    <w:rsid w:val="00DC25FF"/>
    <w:rsid w:val="00DC27D1"/>
    <w:rsid w:val="00DC291E"/>
    <w:rsid w:val="00DC2A88"/>
    <w:rsid w:val="00DC2AA0"/>
    <w:rsid w:val="00DC2E73"/>
    <w:rsid w:val="00DC310C"/>
    <w:rsid w:val="00DC32D6"/>
    <w:rsid w:val="00DC33BE"/>
    <w:rsid w:val="00DC3549"/>
    <w:rsid w:val="00DC372F"/>
    <w:rsid w:val="00DC389C"/>
    <w:rsid w:val="00DC3D51"/>
    <w:rsid w:val="00DC3E71"/>
    <w:rsid w:val="00DC3FFC"/>
    <w:rsid w:val="00DC43CC"/>
    <w:rsid w:val="00DC4517"/>
    <w:rsid w:val="00DC4522"/>
    <w:rsid w:val="00DC4653"/>
    <w:rsid w:val="00DC4C67"/>
    <w:rsid w:val="00DC4DA4"/>
    <w:rsid w:val="00DC4E25"/>
    <w:rsid w:val="00DC5108"/>
    <w:rsid w:val="00DC5188"/>
    <w:rsid w:val="00DC51E7"/>
    <w:rsid w:val="00DC53AC"/>
    <w:rsid w:val="00DC53C6"/>
    <w:rsid w:val="00DC55C4"/>
    <w:rsid w:val="00DC5B8E"/>
    <w:rsid w:val="00DC5BB9"/>
    <w:rsid w:val="00DC5E53"/>
    <w:rsid w:val="00DC6021"/>
    <w:rsid w:val="00DC6111"/>
    <w:rsid w:val="00DC62FD"/>
    <w:rsid w:val="00DC63A4"/>
    <w:rsid w:val="00DC65C3"/>
    <w:rsid w:val="00DC67E9"/>
    <w:rsid w:val="00DC6954"/>
    <w:rsid w:val="00DC6993"/>
    <w:rsid w:val="00DC69BF"/>
    <w:rsid w:val="00DC6B9F"/>
    <w:rsid w:val="00DC6C06"/>
    <w:rsid w:val="00DC720A"/>
    <w:rsid w:val="00DC742A"/>
    <w:rsid w:val="00DC7488"/>
    <w:rsid w:val="00DC748E"/>
    <w:rsid w:val="00DC7571"/>
    <w:rsid w:val="00DC75F5"/>
    <w:rsid w:val="00DC772D"/>
    <w:rsid w:val="00DC7DF9"/>
    <w:rsid w:val="00DD0091"/>
    <w:rsid w:val="00DD033B"/>
    <w:rsid w:val="00DD0386"/>
    <w:rsid w:val="00DD065C"/>
    <w:rsid w:val="00DD06B1"/>
    <w:rsid w:val="00DD078B"/>
    <w:rsid w:val="00DD08F1"/>
    <w:rsid w:val="00DD0B82"/>
    <w:rsid w:val="00DD0BD6"/>
    <w:rsid w:val="00DD0C32"/>
    <w:rsid w:val="00DD0C54"/>
    <w:rsid w:val="00DD0CAE"/>
    <w:rsid w:val="00DD0CCD"/>
    <w:rsid w:val="00DD0D35"/>
    <w:rsid w:val="00DD0FDF"/>
    <w:rsid w:val="00DD10C6"/>
    <w:rsid w:val="00DD1449"/>
    <w:rsid w:val="00DD15A5"/>
    <w:rsid w:val="00DD17A3"/>
    <w:rsid w:val="00DD18A3"/>
    <w:rsid w:val="00DD1A30"/>
    <w:rsid w:val="00DD1A46"/>
    <w:rsid w:val="00DD1A97"/>
    <w:rsid w:val="00DD1D6F"/>
    <w:rsid w:val="00DD1DEB"/>
    <w:rsid w:val="00DD20C7"/>
    <w:rsid w:val="00DD216D"/>
    <w:rsid w:val="00DD21BC"/>
    <w:rsid w:val="00DD2362"/>
    <w:rsid w:val="00DD25A8"/>
    <w:rsid w:val="00DD279A"/>
    <w:rsid w:val="00DD2D46"/>
    <w:rsid w:val="00DD30AF"/>
    <w:rsid w:val="00DD325E"/>
    <w:rsid w:val="00DD3349"/>
    <w:rsid w:val="00DD3DE7"/>
    <w:rsid w:val="00DD3ED9"/>
    <w:rsid w:val="00DD41A5"/>
    <w:rsid w:val="00DD424E"/>
    <w:rsid w:val="00DD4264"/>
    <w:rsid w:val="00DD43CF"/>
    <w:rsid w:val="00DD47F8"/>
    <w:rsid w:val="00DD4925"/>
    <w:rsid w:val="00DD497B"/>
    <w:rsid w:val="00DD4A89"/>
    <w:rsid w:val="00DD4B75"/>
    <w:rsid w:val="00DD4B80"/>
    <w:rsid w:val="00DD4E0E"/>
    <w:rsid w:val="00DD4F4D"/>
    <w:rsid w:val="00DD51CF"/>
    <w:rsid w:val="00DD52C5"/>
    <w:rsid w:val="00DD52F3"/>
    <w:rsid w:val="00DD59B9"/>
    <w:rsid w:val="00DD5A16"/>
    <w:rsid w:val="00DD5DB9"/>
    <w:rsid w:val="00DD5DEB"/>
    <w:rsid w:val="00DD5F11"/>
    <w:rsid w:val="00DD5FED"/>
    <w:rsid w:val="00DD6059"/>
    <w:rsid w:val="00DD6359"/>
    <w:rsid w:val="00DD6416"/>
    <w:rsid w:val="00DD6756"/>
    <w:rsid w:val="00DD6DBD"/>
    <w:rsid w:val="00DD6E9E"/>
    <w:rsid w:val="00DD7208"/>
    <w:rsid w:val="00DD725F"/>
    <w:rsid w:val="00DD72C5"/>
    <w:rsid w:val="00DD74A9"/>
    <w:rsid w:val="00DD7836"/>
    <w:rsid w:val="00DD7D1D"/>
    <w:rsid w:val="00DD7DEE"/>
    <w:rsid w:val="00DD7EA5"/>
    <w:rsid w:val="00DE0219"/>
    <w:rsid w:val="00DE02A7"/>
    <w:rsid w:val="00DE02C5"/>
    <w:rsid w:val="00DE0391"/>
    <w:rsid w:val="00DE05C9"/>
    <w:rsid w:val="00DE0818"/>
    <w:rsid w:val="00DE1150"/>
    <w:rsid w:val="00DE127D"/>
    <w:rsid w:val="00DE150A"/>
    <w:rsid w:val="00DE165B"/>
    <w:rsid w:val="00DE1AAE"/>
    <w:rsid w:val="00DE1C88"/>
    <w:rsid w:val="00DE1CFA"/>
    <w:rsid w:val="00DE1DAE"/>
    <w:rsid w:val="00DE1F0C"/>
    <w:rsid w:val="00DE1F96"/>
    <w:rsid w:val="00DE28B7"/>
    <w:rsid w:val="00DE2921"/>
    <w:rsid w:val="00DE294E"/>
    <w:rsid w:val="00DE2CBB"/>
    <w:rsid w:val="00DE2DED"/>
    <w:rsid w:val="00DE2F00"/>
    <w:rsid w:val="00DE328A"/>
    <w:rsid w:val="00DE32A9"/>
    <w:rsid w:val="00DE32FA"/>
    <w:rsid w:val="00DE3371"/>
    <w:rsid w:val="00DE340A"/>
    <w:rsid w:val="00DE3689"/>
    <w:rsid w:val="00DE37D7"/>
    <w:rsid w:val="00DE3898"/>
    <w:rsid w:val="00DE38A0"/>
    <w:rsid w:val="00DE3948"/>
    <w:rsid w:val="00DE3B2E"/>
    <w:rsid w:val="00DE3C11"/>
    <w:rsid w:val="00DE40DA"/>
    <w:rsid w:val="00DE424D"/>
    <w:rsid w:val="00DE43A8"/>
    <w:rsid w:val="00DE47AA"/>
    <w:rsid w:val="00DE47DB"/>
    <w:rsid w:val="00DE4944"/>
    <w:rsid w:val="00DE4968"/>
    <w:rsid w:val="00DE4C5B"/>
    <w:rsid w:val="00DE4CE5"/>
    <w:rsid w:val="00DE4FB7"/>
    <w:rsid w:val="00DE50F1"/>
    <w:rsid w:val="00DE512A"/>
    <w:rsid w:val="00DE53A8"/>
    <w:rsid w:val="00DE54D3"/>
    <w:rsid w:val="00DE569D"/>
    <w:rsid w:val="00DE57C9"/>
    <w:rsid w:val="00DE5823"/>
    <w:rsid w:val="00DE59A8"/>
    <w:rsid w:val="00DE59D2"/>
    <w:rsid w:val="00DE5C4D"/>
    <w:rsid w:val="00DE5DD7"/>
    <w:rsid w:val="00DE5F15"/>
    <w:rsid w:val="00DE6048"/>
    <w:rsid w:val="00DE6427"/>
    <w:rsid w:val="00DE650D"/>
    <w:rsid w:val="00DE6AC7"/>
    <w:rsid w:val="00DE6B48"/>
    <w:rsid w:val="00DE6B94"/>
    <w:rsid w:val="00DE6E18"/>
    <w:rsid w:val="00DE7255"/>
    <w:rsid w:val="00DE752F"/>
    <w:rsid w:val="00DE771C"/>
    <w:rsid w:val="00DE7D40"/>
    <w:rsid w:val="00DE7FA1"/>
    <w:rsid w:val="00DF0275"/>
    <w:rsid w:val="00DF05D8"/>
    <w:rsid w:val="00DF0854"/>
    <w:rsid w:val="00DF0AA7"/>
    <w:rsid w:val="00DF0C0C"/>
    <w:rsid w:val="00DF0DB1"/>
    <w:rsid w:val="00DF0DB6"/>
    <w:rsid w:val="00DF10B9"/>
    <w:rsid w:val="00DF10D4"/>
    <w:rsid w:val="00DF10DC"/>
    <w:rsid w:val="00DF11E4"/>
    <w:rsid w:val="00DF123F"/>
    <w:rsid w:val="00DF16E9"/>
    <w:rsid w:val="00DF17D3"/>
    <w:rsid w:val="00DF18CE"/>
    <w:rsid w:val="00DF1FEE"/>
    <w:rsid w:val="00DF2028"/>
    <w:rsid w:val="00DF2123"/>
    <w:rsid w:val="00DF215F"/>
    <w:rsid w:val="00DF21E3"/>
    <w:rsid w:val="00DF23B5"/>
    <w:rsid w:val="00DF24DB"/>
    <w:rsid w:val="00DF251E"/>
    <w:rsid w:val="00DF2582"/>
    <w:rsid w:val="00DF25E3"/>
    <w:rsid w:val="00DF2603"/>
    <w:rsid w:val="00DF260F"/>
    <w:rsid w:val="00DF263D"/>
    <w:rsid w:val="00DF26A7"/>
    <w:rsid w:val="00DF281E"/>
    <w:rsid w:val="00DF298F"/>
    <w:rsid w:val="00DF2E21"/>
    <w:rsid w:val="00DF31C4"/>
    <w:rsid w:val="00DF340D"/>
    <w:rsid w:val="00DF3452"/>
    <w:rsid w:val="00DF3566"/>
    <w:rsid w:val="00DF36B2"/>
    <w:rsid w:val="00DF3790"/>
    <w:rsid w:val="00DF3AD3"/>
    <w:rsid w:val="00DF3C16"/>
    <w:rsid w:val="00DF3FE8"/>
    <w:rsid w:val="00DF4297"/>
    <w:rsid w:val="00DF49E5"/>
    <w:rsid w:val="00DF4DD7"/>
    <w:rsid w:val="00DF51F5"/>
    <w:rsid w:val="00DF520F"/>
    <w:rsid w:val="00DF5730"/>
    <w:rsid w:val="00DF598D"/>
    <w:rsid w:val="00DF5A29"/>
    <w:rsid w:val="00DF5F27"/>
    <w:rsid w:val="00DF5F96"/>
    <w:rsid w:val="00DF6318"/>
    <w:rsid w:val="00DF6344"/>
    <w:rsid w:val="00DF67A1"/>
    <w:rsid w:val="00DF68FF"/>
    <w:rsid w:val="00DF6985"/>
    <w:rsid w:val="00DF6B01"/>
    <w:rsid w:val="00DF6C1F"/>
    <w:rsid w:val="00DF6ECB"/>
    <w:rsid w:val="00DF6ED6"/>
    <w:rsid w:val="00DF7085"/>
    <w:rsid w:val="00DF71E7"/>
    <w:rsid w:val="00DF7564"/>
    <w:rsid w:val="00DF772D"/>
    <w:rsid w:val="00DF7A9D"/>
    <w:rsid w:val="00DF7BBB"/>
    <w:rsid w:val="00DF7CD8"/>
    <w:rsid w:val="00DF7EC8"/>
    <w:rsid w:val="00DF7EE7"/>
    <w:rsid w:val="00DF7FA5"/>
    <w:rsid w:val="00E0003D"/>
    <w:rsid w:val="00E00197"/>
    <w:rsid w:val="00E001AD"/>
    <w:rsid w:val="00E001EB"/>
    <w:rsid w:val="00E009AD"/>
    <w:rsid w:val="00E00A6F"/>
    <w:rsid w:val="00E00ED1"/>
    <w:rsid w:val="00E0114A"/>
    <w:rsid w:val="00E014E8"/>
    <w:rsid w:val="00E01613"/>
    <w:rsid w:val="00E01725"/>
    <w:rsid w:val="00E01791"/>
    <w:rsid w:val="00E0181A"/>
    <w:rsid w:val="00E02155"/>
    <w:rsid w:val="00E0226E"/>
    <w:rsid w:val="00E0236E"/>
    <w:rsid w:val="00E02420"/>
    <w:rsid w:val="00E026AE"/>
    <w:rsid w:val="00E02924"/>
    <w:rsid w:val="00E02B36"/>
    <w:rsid w:val="00E02B7F"/>
    <w:rsid w:val="00E02FCA"/>
    <w:rsid w:val="00E03196"/>
    <w:rsid w:val="00E034A3"/>
    <w:rsid w:val="00E03695"/>
    <w:rsid w:val="00E037BA"/>
    <w:rsid w:val="00E03A22"/>
    <w:rsid w:val="00E03AC5"/>
    <w:rsid w:val="00E04052"/>
    <w:rsid w:val="00E0407B"/>
    <w:rsid w:val="00E04848"/>
    <w:rsid w:val="00E048CF"/>
    <w:rsid w:val="00E04D6B"/>
    <w:rsid w:val="00E0516C"/>
    <w:rsid w:val="00E057CE"/>
    <w:rsid w:val="00E05968"/>
    <w:rsid w:val="00E060CE"/>
    <w:rsid w:val="00E06B74"/>
    <w:rsid w:val="00E06C32"/>
    <w:rsid w:val="00E06F55"/>
    <w:rsid w:val="00E07340"/>
    <w:rsid w:val="00E07357"/>
    <w:rsid w:val="00E07458"/>
    <w:rsid w:val="00E07480"/>
    <w:rsid w:val="00E076D8"/>
    <w:rsid w:val="00E077C0"/>
    <w:rsid w:val="00E07B65"/>
    <w:rsid w:val="00E07BF8"/>
    <w:rsid w:val="00E07C99"/>
    <w:rsid w:val="00E07C9B"/>
    <w:rsid w:val="00E07E86"/>
    <w:rsid w:val="00E07EEC"/>
    <w:rsid w:val="00E100CC"/>
    <w:rsid w:val="00E1094D"/>
    <w:rsid w:val="00E10EA3"/>
    <w:rsid w:val="00E11330"/>
    <w:rsid w:val="00E113BD"/>
    <w:rsid w:val="00E117CF"/>
    <w:rsid w:val="00E11803"/>
    <w:rsid w:val="00E11999"/>
    <w:rsid w:val="00E11C70"/>
    <w:rsid w:val="00E1213B"/>
    <w:rsid w:val="00E12538"/>
    <w:rsid w:val="00E125DE"/>
    <w:rsid w:val="00E12737"/>
    <w:rsid w:val="00E12D0F"/>
    <w:rsid w:val="00E12D93"/>
    <w:rsid w:val="00E12ED5"/>
    <w:rsid w:val="00E12F6D"/>
    <w:rsid w:val="00E130DF"/>
    <w:rsid w:val="00E13274"/>
    <w:rsid w:val="00E132B6"/>
    <w:rsid w:val="00E13351"/>
    <w:rsid w:val="00E1359A"/>
    <w:rsid w:val="00E1377E"/>
    <w:rsid w:val="00E137D6"/>
    <w:rsid w:val="00E14011"/>
    <w:rsid w:val="00E14072"/>
    <w:rsid w:val="00E1407B"/>
    <w:rsid w:val="00E141B6"/>
    <w:rsid w:val="00E14305"/>
    <w:rsid w:val="00E147FB"/>
    <w:rsid w:val="00E14A95"/>
    <w:rsid w:val="00E14C1C"/>
    <w:rsid w:val="00E14C71"/>
    <w:rsid w:val="00E14F5E"/>
    <w:rsid w:val="00E14FDD"/>
    <w:rsid w:val="00E151C9"/>
    <w:rsid w:val="00E15426"/>
    <w:rsid w:val="00E155F6"/>
    <w:rsid w:val="00E1566C"/>
    <w:rsid w:val="00E15710"/>
    <w:rsid w:val="00E15A87"/>
    <w:rsid w:val="00E15B41"/>
    <w:rsid w:val="00E15C83"/>
    <w:rsid w:val="00E163F5"/>
    <w:rsid w:val="00E16470"/>
    <w:rsid w:val="00E164CD"/>
    <w:rsid w:val="00E16510"/>
    <w:rsid w:val="00E1664A"/>
    <w:rsid w:val="00E16961"/>
    <w:rsid w:val="00E16CFD"/>
    <w:rsid w:val="00E16E3F"/>
    <w:rsid w:val="00E16E44"/>
    <w:rsid w:val="00E16ECF"/>
    <w:rsid w:val="00E1711E"/>
    <w:rsid w:val="00E17884"/>
    <w:rsid w:val="00E178B8"/>
    <w:rsid w:val="00E17C5E"/>
    <w:rsid w:val="00E17E45"/>
    <w:rsid w:val="00E17F27"/>
    <w:rsid w:val="00E17FDA"/>
    <w:rsid w:val="00E20159"/>
    <w:rsid w:val="00E20496"/>
    <w:rsid w:val="00E205FD"/>
    <w:rsid w:val="00E20684"/>
    <w:rsid w:val="00E20827"/>
    <w:rsid w:val="00E2093F"/>
    <w:rsid w:val="00E20C2A"/>
    <w:rsid w:val="00E20C4D"/>
    <w:rsid w:val="00E20EDD"/>
    <w:rsid w:val="00E20F2D"/>
    <w:rsid w:val="00E20F6D"/>
    <w:rsid w:val="00E20FA2"/>
    <w:rsid w:val="00E2124B"/>
    <w:rsid w:val="00E212B5"/>
    <w:rsid w:val="00E2138A"/>
    <w:rsid w:val="00E21641"/>
    <w:rsid w:val="00E21BD5"/>
    <w:rsid w:val="00E21C57"/>
    <w:rsid w:val="00E21E78"/>
    <w:rsid w:val="00E221F2"/>
    <w:rsid w:val="00E222CF"/>
    <w:rsid w:val="00E223EE"/>
    <w:rsid w:val="00E22A8D"/>
    <w:rsid w:val="00E22EFC"/>
    <w:rsid w:val="00E23019"/>
    <w:rsid w:val="00E238E9"/>
    <w:rsid w:val="00E23AD1"/>
    <w:rsid w:val="00E23B80"/>
    <w:rsid w:val="00E23C82"/>
    <w:rsid w:val="00E23E92"/>
    <w:rsid w:val="00E23EA8"/>
    <w:rsid w:val="00E23F0F"/>
    <w:rsid w:val="00E24113"/>
    <w:rsid w:val="00E244DF"/>
    <w:rsid w:val="00E24716"/>
    <w:rsid w:val="00E248B3"/>
    <w:rsid w:val="00E248E8"/>
    <w:rsid w:val="00E24C97"/>
    <w:rsid w:val="00E24C9C"/>
    <w:rsid w:val="00E24CAE"/>
    <w:rsid w:val="00E24ECC"/>
    <w:rsid w:val="00E25215"/>
    <w:rsid w:val="00E25239"/>
    <w:rsid w:val="00E253A2"/>
    <w:rsid w:val="00E255AE"/>
    <w:rsid w:val="00E255BD"/>
    <w:rsid w:val="00E25651"/>
    <w:rsid w:val="00E25A3F"/>
    <w:rsid w:val="00E25F28"/>
    <w:rsid w:val="00E2614B"/>
    <w:rsid w:val="00E269F9"/>
    <w:rsid w:val="00E26A7A"/>
    <w:rsid w:val="00E26C80"/>
    <w:rsid w:val="00E2709A"/>
    <w:rsid w:val="00E271B1"/>
    <w:rsid w:val="00E27387"/>
    <w:rsid w:val="00E275B9"/>
    <w:rsid w:val="00E275C9"/>
    <w:rsid w:val="00E276A9"/>
    <w:rsid w:val="00E27803"/>
    <w:rsid w:val="00E27813"/>
    <w:rsid w:val="00E27A56"/>
    <w:rsid w:val="00E27E22"/>
    <w:rsid w:val="00E27F16"/>
    <w:rsid w:val="00E3014E"/>
    <w:rsid w:val="00E30451"/>
    <w:rsid w:val="00E3046C"/>
    <w:rsid w:val="00E3074F"/>
    <w:rsid w:val="00E30832"/>
    <w:rsid w:val="00E30979"/>
    <w:rsid w:val="00E309D2"/>
    <w:rsid w:val="00E30A40"/>
    <w:rsid w:val="00E30AFC"/>
    <w:rsid w:val="00E30B61"/>
    <w:rsid w:val="00E31036"/>
    <w:rsid w:val="00E3137E"/>
    <w:rsid w:val="00E3160D"/>
    <w:rsid w:val="00E31786"/>
    <w:rsid w:val="00E31D75"/>
    <w:rsid w:val="00E31E2D"/>
    <w:rsid w:val="00E31EA9"/>
    <w:rsid w:val="00E31FBE"/>
    <w:rsid w:val="00E32033"/>
    <w:rsid w:val="00E320B4"/>
    <w:rsid w:val="00E322DD"/>
    <w:rsid w:val="00E324A1"/>
    <w:rsid w:val="00E32544"/>
    <w:rsid w:val="00E325E5"/>
    <w:rsid w:val="00E32610"/>
    <w:rsid w:val="00E3261D"/>
    <w:rsid w:val="00E326E3"/>
    <w:rsid w:val="00E32707"/>
    <w:rsid w:val="00E32C72"/>
    <w:rsid w:val="00E331BB"/>
    <w:rsid w:val="00E3325D"/>
    <w:rsid w:val="00E333AA"/>
    <w:rsid w:val="00E334C6"/>
    <w:rsid w:val="00E33502"/>
    <w:rsid w:val="00E338B7"/>
    <w:rsid w:val="00E33D35"/>
    <w:rsid w:val="00E3429C"/>
    <w:rsid w:val="00E34905"/>
    <w:rsid w:val="00E34B12"/>
    <w:rsid w:val="00E35261"/>
    <w:rsid w:val="00E352FF"/>
    <w:rsid w:val="00E35389"/>
    <w:rsid w:val="00E3542E"/>
    <w:rsid w:val="00E356E2"/>
    <w:rsid w:val="00E35870"/>
    <w:rsid w:val="00E35C0C"/>
    <w:rsid w:val="00E3627B"/>
    <w:rsid w:val="00E36322"/>
    <w:rsid w:val="00E36327"/>
    <w:rsid w:val="00E36348"/>
    <w:rsid w:val="00E36531"/>
    <w:rsid w:val="00E36654"/>
    <w:rsid w:val="00E36719"/>
    <w:rsid w:val="00E36A92"/>
    <w:rsid w:val="00E36B68"/>
    <w:rsid w:val="00E36D34"/>
    <w:rsid w:val="00E36EC4"/>
    <w:rsid w:val="00E37118"/>
    <w:rsid w:val="00E37200"/>
    <w:rsid w:val="00E37207"/>
    <w:rsid w:val="00E3739F"/>
    <w:rsid w:val="00E373D7"/>
    <w:rsid w:val="00E3759D"/>
    <w:rsid w:val="00E375E1"/>
    <w:rsid w:val="00E377E0"/>
    <w:rsid w:val="00E37845"/>
    <w:rsid w:val="00E40235"/>
    <w:rsid w:val="00E403FB"/>
    <w:rsid w:val="00E40A8A"/>
    <w:rsid w:val="00E40CA9"/>
    <w:rsid w:val="00E40EDA"/>
    <w:rsid w:val="00E40F07"/>
    <w:rsid w:val="00E410E1"/>
    <w:rsid w:val="00E4138F"/>
    <w:rsid w:val="00E41420"/>
    <w:rsid w:val="00E41A93"/>
    <w:rsid w:val="00E41F2A"/>
    <w:rsid w:val="00E41F7C"/>
    <w:rsid w:val="00E424C2"/>
    <w:rsid w:val="00E42B45"/>
    <w:rsid w:val="00E4322A"/>
    <w:rsid w:val="00E435E6"/>
    <w:rsid w:val="00E439B7"/>
    <w:rsid w:val="00E43CC0"/>
    <w:rsid w:val="00E44006"/>
    <w:rsid w:val="00E442EE"/>
    <w:rsid w:val="00E44348"/>
    <w:rsid w:val="00E44379"/>
    <w:rsid w:val="00E443CC"/>
    <w:rsid w:val="00E44681"/>
    <w:rsid w:val="00E449FA"/>
    <w:rsid w:val="00E44BB9"/>
    <w:rsid w:val="00E44D90"/>
    <w:rsid w:val="00E45137"/>
    <w:rsid w:val="00E4593B"/>
    <w:rsid w:val="00E45A0B"/>
    <w:rsid w:val="00E45A87"/>
    <w:rsid w:val="00E45D38"/>
    <w:rsid w:val="00E45E3D"/>
    <w:rsid w:val="00E45E67"/>
    <w:rsid w:val="00E45E78"/>
    <w:rsid w:val="00E46071"/>
    <w:rsid w:val="00E46177"/>
    <w:rsid w:val="00E4680F"/>
    <w:rsid w:val="00E46A1D"/>
    <w:rsid w:val="00E46C94"/>
    <w:rsid w:val="00E46F22"/>
    <w:rsid w:val="00E470B1"/>
    <w:rsid w:val="00E472E3"/>
    <w:rsid w:val="00E47479"/>
    <w:rsid w:val="00E4769F"/>
    <w:rsid w:val="00E477C6"/>
    <w:rsid w:val="00E477E1"/>
    <w:rsid w:val="00E47BF0"/>
    <w:rsid w:val="00E47BF7"/>
    <w:rsid w:val="00E47C77"/>
    <w:rsid w:val="00E47DA5"/>
    <w:rsid w:val="00E47FDD"/>
    <w:rsid w:val="00E50052"/>
    <w:rsid w:val="00E50807"/>
    <w:rsid w:val="00E50834"/>
    <w:rsid w:val="00E50B07"/>
    <w:rsid w:val="00E50E80"/>
    <w:rsid w:val="00E51085"/>
    <w:rsid w:val="00E5152C"/>
    <w:rsid w:val="00E516DD"/>
    <w:rsid w:val="00E517AE"/>
    <w:rsid w:val="00E518AD"/>
    <w:rsid w:val="00E518C0"/>
    <w:rsid w:val="00E51973"/>
    <w:rsid w:val="00E51D8F"/>
    <w:rsid w:val="00E51F9A"/>
    <w:rsid w:val="00E5220E"/>
    <w:rsid w:val="00E522A8"/>
    <w:rsid w:val="00E524CA"/>
    <w:rsid w:val="00E526DE"/>
    <w:rsid w:val="00E527EC"/>
    <w:rsid w:val="00E52812"/>
    <w:rsid w:val="00E52909"/>
    <w:rsid w:val="00E52A65"/>
    <w:rsid w:val="00E52B48"/>
    <w:rsid w:val="00E53001"/>
    <w:rsid w:val="00E530DA"/>
    <w:rsid w:val="00E530E7"/>
    <w:rsid w:val="00E5330C"/>
    <w:rsid w:val="00E53567"/>
    <w:rsid w:val="00E53D14"/>
    <w:rsid w:val="00E53ED0"/>
    <w:rsid w:val="00E54271"/>
    <w:rsid w:val="00E54414"/>
    <w:rsid w:val="00E54716"/>
    <w:rsid w:val="00E548A9"/>
    <w:rsid w:val="00E54988"/>
    <w:rsid w:val="00E54A71"/>
    <w:rsid w:val="00E54BAE"/>
    <w:rsid w:val="00E54C7F"/>
    <w:rsid w:val="00E54CB0"/>
    <w:rsid w:val="00E54D4F"/>
    <w:rsid w:val="00E556C6"/>
    <w:rsid w:val="00E55849"/>
    <w:rsid w:val="00E5587F"/>
    <w:rsid w:val="00E558C4"/>
    <w:rsid w:val="00E55BE5"/>
    <w:rsid w:val="00E55CC6"/>
    <w:rsid w:val="00E55DE1"/>
    <w:rsid w:val="00E5631A"/>
    <w:rsid w:val="00E56426"/>
    <w:rsid w:val="00E56486"/>
    <w:rsid w:val="00E565E0"/>
    <w:rsid w:val="00E566C9"/>
    <w:rsid w:val="00E568C8"/>
    <w:rsid w:val="00E5698F"/>
    <w:rsid w:val="00E56D39"/>
    <w:rsid w:val="00E56EA0"/>
    <w:rsid w:val="00E57603"/>
    <w:rsid w:val="00E577B4"/>
    <w:rsid w:val="00E579A3"/>
    <w:rsid w:val="00E57DB5"/>
    <w:rsid w:val="00E57FBB"/>
    <w:rsid w:val="00E603B4"/>
    <w:rsid w:val="00E60466"/>
    <w:rsid w:val="00E605A3"/>
    <w:rsid w:val="00E605BB"/>
    <w:rsid w:val="00E60771"/>
    <w:rsid w:val="00E608E9"/>
    <w:rsid w:val="00E60A52"/>
    <w:rsid w:val="00E6100B"/>
    <w:rsid w:val="00E610B5"/>
    <w:rsid w:val="00E6113F"/>
    <w:rsid w:val="00E613FB"/>
    <w:rsid w:val="00E61506"/>
    <w:rsid w:val="00E61576"/>
    <w:rsid w:val="00E61586"/>
    <w:rsid w:val="00E617DE"/>
    <w:rsid w:val="00E61915"/>
    <w:rsid w:val="00E619CE"/>
    <w:rsid w:val="00E61D19"/>
    <w:rsid w:val="00E61DDD"/>
    <w:rsid w:val="00E61EA8"/>
    <w:rsid w:val="00E61FB2"/>
    <w:rsid w:val="00E6229C"/>
    <w:rsid w:val="00E62491"/>
    <w:rsid w:val="00E62745"/>
    <w:rsid w:val="00E62759"/>
    <w:rsid w:val="00E629D6"/>
    <w:rsid w:val="00E62E33"/>
    <w:rsid w:val="00E62E3F"/>
    <w:rsid w:val="00E62EA3"/>
    <w:rsid w:val="00E63223"/>
    <w:rsid w:val="00E6368D"/>
    <w:rsid w:val="00E636B3"/>
    <w:rsid w:val="00E63922"/>
    <w:rsid w:val="00E6399A"/>
    <w:rsid w:val="00E63B4B"/>
    <w:rsid w:val="00E63C43"/>
    <w:rsid w:val="00E63FC3"/>
    <w:rsid w:val="00E6411E"/>
    <w:rsid w:val="00E64169"/>
    <w:rsid w:val="00E643FD"/>
    <w:rsid w:val="00E64455"/>
    <w:rsid w:val="00E64A42"/>
    <w:rsid w:val="00E64ADF"/>
    <w:rsid w:val="00E64AE7"/>
    <w:rsid w:val="00E64B7B"/>
    <w:rsid w:val="00E65112"/>
    <w:rsid w:val="00E65233"/>
    <w:rsid w:val="00E652DA"/>
    <w:rsid w:val="00E653E5"/>
    <w:rsid w:val="00E654ED"/>
    <w:rsid w:val="00E655D5"/>
    <w:rsid w:val="00E65F4F"/>
    <w:rsid w:val="00E660E1"/>
    <w:rsid w:val="00E66271"/>
    <w:rsid w:val="00E664CA"/>
    <w:rsid w:val="00E668EE"/>
    <w:rsid w:val="00E66B66"/>
    <w:rsid w:val="00E66DE3"/>
    <w:rsid w:val="00E67144"/>
    <w:rsid w:val="00E67414"/>
    <w:rsid w:val="00E6744F"/>
    <w:rsid w:val="00E67451"/>
    <w:rsid w:val="00E676A6"/>
    <w:rsid w:val="00E676C0"/>
    <w:rsid w:val="00E6793C"/>
    <w:rsid w:val="00E67B79"/>
    <w:rsid w:val="00E67C78"/>
    <w:rsid w:val="00E67C89"/>
    <w:rsid w:val="00E67F09"/>
    <w:rsid w:val="00E70113"/>
    <w:rsid w:val="00E703E3"/>
    <w:rsid w:val="00E70541"/>
    <w:rsid w:val="00E70705"/>
    <w:rsid w:val="00E70806"/>
    <w:rsid w:val="00E708F6"/>
    <w:rsid w:val="00E70905"/>
    <w:rsid w:val="00E70986"/>
    <w:rsid w:val="00E70D37"/>
    <w:rsid w:val="00E70DF6"/>
    <w:rsid w:val="00E71091"/>
    <w:rsid w:val="00E7151B"/>
    <w:rsid w:val="00E71BEA"/>
    <w:rsid w:val="00E71EAA"/>
    <w:rsid w:val="00E7200D"/>
    <w:rsid w:val="00E72033"/>
    <w:rsid w:val="00E7240C"/>
    <w:rsid w:val="00E724DE"/>
    <w:rsid w:val="00E7257B"/>
    <w:rsid w:val="00E72882"/>
    <w:rsid w:val="00E72B91"/>
    <w:rsid w:val="00E72DF0"/>
    <w:rsid w:val="00E73228"/>
    <w:rsid w:val="00E734EC"/>
    <w:rsid w:val="00E7359B"/>
    <w:rsid w:val="00E735E1"/>
    <w:rsid w:val="00E738D3"/>
    <w:rsid w:val="00E73A42"/>
    <w:rsid w:val="00E73A5E"/>
    <w:rsid w:val="00E73D3D"/>
    <w:rsid w:val="00E73F8E"/>
    <w:rsid w:val="00E74257"/>
    <w:rsid w:val="00E74402"/>
    <w:rsid w:val="00E74E48"/>
    <w:rsid w:val="00E74F13"/>
    <w:rsid w:val="00E74F59"/>
    <w:rsid w:val="00E75654"/>
    <w:rsid w:val="00E7568A"/>
    <w:rsid w:val="00E756BC"/>
    <w:rsid w:val="00E758E5"/>
    <w:rsid w:val="00E75B2A"/>
    <w:rsid w:val="00E75DA8"/>
    <w:rsid w:val="00E75EFD"/>
    <w:rsid w:val="00E7617B"/>
    <w:rsid w:val="00E76287"/>
    <w:rsid w:val="00E76463"/>
    <w:rsid w:val="00E76775"/>
    <w:rsid w:val="00E76CD6"/>
    <w:rsid w:val="00E76D02"/>
    <w:rsid w:val="00E76DCB"/>
    <w:rsid w:val="00E7702C"/>
    <w:rsid w:val="00E7703B"/>
    <w:rsid w:val="00E77186"/>
    <w:rsid w:val="00E77643"/>
    <w:rsid w:val="00E776D1"/>
    <w:rsid w:val="00E778CD"/>
    <w:rsid w:val="00E7791B"/>
    <w:rsid w:val="00E779F7"/>
    <w:rsid w:val="00E77C69"/>
    <w:rsid w:val="00E8000C"/>
    <w:rsid w:val="00E80205"/>
    <w:rsid w:val="00E803AC"/>
    <w:rsid w:val="00E805A7"/>
    <w:rsid w:val="00E80763"/>
    <w:rsid w:val="00E8077F"/>
    <w:rsid w:val="00E8078B"/>
    <w:rsid w:val="00E80A05"/>
    <w:rsid w:val="00E80E9B"/>
    <w:rsid w:val="00E80FE7"/>
    <w:rsid w:val="00E811A8"/>
    <w:rsid w:val="00E817FE"/>
    <w:rsid w:val="00E8192F"/>
    <w:rsid w:val="00E822AD"/>
    <w:rsid w:val="00E8256D"/>
    <w:rsid w:val="00E82B31"/>
    <w:rsid w:val="00E83154"/>
    <w:rsid w:val="00E8321A"/>
    <w:rsid w:val="00E83258"/>
    <w:rsid w:val="00E8332E"/>
    <w:rsid w:val="00E8343F"/>
    <w:rsid w:val="00E8359F"/>
    <w:rsid w:val="00E837BC"/>
    <w:rsid w:val="00E839D0"/>
    <w:rsid w:val="00E83D63"/>
    <w:rsid w:val="00E83D95"/>
    <w:rsid w:val="00E83DF1"/>
    <w:rsid w:val="00E83EB1"/>
    <w:rsid w:val="00E84328"/>
    <w:rsid w:val="00E8440E"/>
    <w:rsid w:val="00E8444E"/>
    <w:rsid w:val="00E8460B"/>
    <w:rsid w:val="00E84D30"/>
    <w:rsid w:val="00E84E83"/>
    <w:rsid w:val="00E84ECB"/>
    <w:rsid w:val="00E85049"/>
    <w:rsid w:val="00E85315"/>
    <w:rsid w:val="00E85517"/>
    <w:rsid w:val="00E857A0"/>
    <w:rsid w:val="00E85881"/>
    <w:rsid w:val="00E85B8B"/>
    <w:rsid w:val="00E85BEB"/>
    <w:rsid w:val="00E85E58"/>
    <w:rsid w:val="00E86025"/>
    <w:rsid w:val="00E86209"/>
    <w:rsid w:val="00E863D7"/>
    <w:rsid w:val="00E8658A"/>
    <w:rsid w:val="00E869AC"/>
    <w:rsid w:val="00E86A9C"/>
    <w:rsid w:val="00E86B61"/>
    <w:rsid w:val="00E86DE9"/>
    <w:rsid w:val="00E8734E"/>
    <w:rsid w:val="00E8770B"/>
    <w:rsid w:val="00E877B1"/>
    <w:rsid w:val="00E87976"/>
    <w:rsid w:val="00E87C7F"/>
    <w:rsid w:val="00E902FB"/>
    <w:rsid w:val="00E903D9"/>
    <w:rsid w:val="00E90570"/>
    <w:rsid w:val="00E905D2"/>
    <w:rsid w:val="00E90B5F"/>
    <w:rsid w:val="00E90B9E"/>
    <w:rsid w:val="00E90C14"/>
    <w:rsid w:val="00E90E49"/>
    <w:rsid w:val="00E91001"/>
    <w:rsid w:val="00E91050"/>
    <w:rsid w:val="00E9134C"/>
    <w:rsid w:val="00E91365"/>
    <w:rsid w:val="00E9139B"/>
    <w:rsid w:val="00E91871"/>
    <w:rsid w:val="00E91C83"/>
    <w:rsid w:val="00E91C9A"/>
    <w:rsid w:val="00E91DE6"/>
    <w:rsid w:val="00E91FCB"/>
    <w:rsid w:val="00E921AE"/>
    <w:rsid w:val="00E9226C"/>
    <w:rsid w:val="00E925C6"/>
    <w:rsid w:val="00E9265C"/>
    <w:rsid w:val="00E9302E"/>
    <w:rsid w:val="00E93279"/>
    <w:rsid w:val="00E936A8"/>
    <w:rsid w:val="00E93836"/>
    <w:rsid w:val="00E93887"/>
    <w:rsid w:val="00E93898"/>
    <w:rsid w:val="00E93AA7"/>
    <w:rsid w:val="00E94063"/>
    <w:rsid w:val="00E94338"/>
    <w:rsid w:val="00E94C09"/>
    <w:rsid w:val="00E95206"/>
    <w:rsid w:val="00E9564D"/>
    <w:rsid w:val="00E9585B"/>
    <w:rsid w:val="00E9585E"/>
    <w:rsid w:val="00E9587F"/>
    <w:rsid w:val="00E95886"/>
    <w:rsid w:val="00E959B3"/>
    <w:rsid w:val="00E95A60"/>
    <w:rsid w:val="00E95BA7"/>
    <w:rsid w:val="00E95C2C"/>
    <w:rsid w:val="00E95EB0"/>
    <w:rsid w:val="00E961C7"/>
    <w:rsid w:val="00E9639A"/>
    <w:rsid w:val="00E963F3"/>
    <w:rsid w:val="00E96406"/>
    <w:rsid w:val="00E96439"/>
    <w:rsid w:val="00E968E0"/>
    <w:rsid w:val="00E969E3"/>
    <w:rsid w:val="00E96D70"/>
    <w:rsid w:val="00E96D90"/>
    <w:rsid w:val="00E96F2C"/>
    <w:rsid w:val="00E9715E"/>
    <w:rsid w:val="00E97236"/>
    <w:rsid w:val="00E972AC"/>
    <w:rsid w:val="00E975ED"/>
    <w:rsid w:val="00E979DE"/>
    <w:rsid w:val="00E97C04"/>
    <w:rsid w:val="00E97CA8"/>
    <w:rsid w:val="00EA02D7"/>
    <w:rsid w:val="00EA036C"/>
    <w:rsid w:val="00EA03E0"/>
    <w:rsid w:val="00EA075B"/>
    <w:rsid w:val="00EA0954"/>
    <w:rsid w:val="00EA0A5D"/>
    <w:rsid w:val="00EA0C49"/>
    <w:rsid w:val="00EA0C81"/>
    <w:rsid w:val="00EA0E77"/>
    <w:rsid w:val="00EA104E"/>
    <w:rsid w:val="00EA116A"/>
    <w:rsid w:val="00EA1473"/>
    <w:rsid w:val="00EA14F8"/>
    <w:rsid w:val="00EA152A"/>
    <w:rsid w:val="00EA1587"/>
    <w:rsid w:val="00EA184C"/>
    <w:rsid w:val="00EA1D56"/>
    <w:rsid w:val="00EA1E6C"/>
    <w:rsid w:val="00EA1E96"/>
    <w:rsid w:val="00EA2073"/>
    <w:rsid w:val="00EA2183"/>
    <w:rsid w:val="00EA2329"/>
    <w:rsid w:val="00EA240B"/>
    <w:rsid w:val="00EA24BF"/>
    <w:rsid w:val="00EA24ED"/>
    <w:rsid w:val="00EA24FE"/>
    <w:rsid w:val="00EA286F"/>
    <w:rsid w:val="00EA288D"/>
    <w:rsid w:val="00EA2B79"/>
    <w:rsid w:val="00EA2E9F"/>
    <w:rsid w:val="00EA3101"/>
    <w:rsid w:val="00EA3205"/>
    <w:rsid w:val="00EA3219"/>
    <w:rsid w:val="00EA32C2"/>
    <w:rsid w:val="00EA397E"/>
    <w:rsid w:val="00EA3A24"/>
    <w:rsid w:val="00EA4007"/>
    <w:rsid w:val="00EA40BC"/>
    <w:rsid w:val="00EA4127"/>
    <w:rsid w:val="00EA435A"/>
    <w:rsid w:val="00EA4404"/>
    <w:rsid w:val="00EA4424"/>
    <w:rsid w:val="00EA44EC"/>
    <w:rsid w:val="00EA48CE"/>
    <w:rsid w:val="00EA48E4"/>
    <w:rsid w:val="00EA49F5"/>
    <w:rsid w:val="00EA4A81"/>
    <w:rsid w:val="00EA4C93"/>
    <w:rsid w:val="00EA4CC3"/>
    <w:rsid w:val="00EA4CEC"/>
    <w:rsid w:val="00EA4DBF"/>
    <w:rsid w:val="00EA4DC7"/>
    <w:rsid w:val="00EA4E1C"/>
    <w:rsid w:val="00EA50CD"/>
    <w:rsid w:val="00EA55F8"/>
    <w:rsid w:val="00EA5630"/>
    <w:rsid w:val="00EA56EC"/>
    <w:rsid w:val="00EA586E"/>
    <w:rsid w:val="00EA5B88"/>
    <w:rsid w:val="00EA5E48"/>
    <w:rsid w:val="00EA60ED"/>
    <w:rsid w:val="00EA6100"/>
    <w:rsid w:val="00EA631A"/>
    <w:rsid w:val="00EA647D"/>
    <w:rsid w:val="00EA6524"/>
    <w:rsid w:val="00EA655C"/>
    <w:rsid w:val="00EA65DE"/>
    <w:rsid w:val="00EA6603"/>
    <w:rsid w:val="00EA66DE"/>
    <w:rsid w:val="00EA6CC7"/>
    <w:rsid w:val="00EA6F11"/>
    <w:rsid w:val="00EA7664"/>
    <w:rsid w:val="00EA77A1"/>
    <w:rsid w:val="00EA783C"/>
    <w:rsid w:val="00EA788D"/>
    <w:rsid w:val="00EA78CB"/>
    <w:rsid w:val="00EA7B97"/>
    <w:rsid w:val="00EA7C0B"/>
    <w:rsid w:val="00EA7D90"/>
    <w:rsid w:val="00EA7ECE"/>
    <w:rsid w:val="00EA7F61"/>
    <w:rsid w:val="00EA7F76"/>
    <w:rsid w:val="00EB010B"/>
    <w:rsid w:val="00EB0150"/>
    <w:rsid w:val="00EB05A3"/>
    <w:rsid w:val="00EB07EF"/>
    <w:rsid w:val="00EB0814"/>
    <w:rsid w:val="00EB0851"/>
    <w:rsid w:val="00EB08FB"/>
    <w:rsid w:val="00EB095B"/>
    <w:rsid w:val="00EB123B"/>
    <w:rsid w:val="00EB1427"/>
    <w:rsid w:val="00EB1D5A"/>
    <w:rsid w:val="00EB1EC8"/>
    <w:rsid w:val="00EB2347"/>
    <w:rsid w:val="00EB2B00"/>
    <w:rsid w:val="00EB2E4C"/>
    <w:rsid w:val="00EB2F96"/>
    <w:rsid w:val="00EB312A"/>
    <w:rsid w:val="00EB337E"/>
    <w:rsid w:val="00EB3772"/>
    <w:rsid w:val="00EB37C7"/>
    <w:rsid w:val="00EB37D6"/>
    <w:rsid w:val="00EB3A89"/>
    <w:rsid w:val="00EB3C58"/>
    <w:rsid w:val="00EB3FBA"/>
    <w:rsid w:val="00EB478B"/>
    <w:rsid w:val="00EB4AF0"/>
    <w:rsid w:val="00EB4AFB"/>
    <w:rsid w:val="00EB4D67"/>
    <w:rsid w:val="00EB5084"/>
    <w:rsid w:val="00EB51E5"/>
    <w:rsid w:val="00EB5349"/>
    <w:rsid w:val="00EB53F0"/>
    <w:rsid w:val="00EB5A97"/>
    <w:rsid w:val="00EB5C64"/>
    <w:rsid w:val="00EB5EE7"/>
    <w:rsid w:val="00EB60CC"/>
    <w:rsid w:val="00EB61F5"/>
    <w:rsid w:val="00EB62AD"/>
    <w:rsid w:val="00EB668F"/>
    <w:rsid w:val="00EB671C"/>
    <w:rsid w:val="00EB6737"/>
    <w:rsid w:val="00EB693E"/>
    <w:rsid w:val="00EB69A3"/>
    <w:rsid w:val="00EB6A3C"/>
    <w:rsid w:val="00EB6AA9"/>
    <w:rsid w:val="00EB6EA6"/>
    <w:rsid w:val="00EB6F36"/>
    <w:rsid w:val="00EB7098"/>
    <w:rsid w:val="00EB7320"/>
    <w:rsid w:val="00EB7666"/>
    <w:rsid w:val="00EB7747"/>
    <w:rsid w:val="00EB77C8"/>
    <w:rsid w:val="00EB7853"/>
    <w:rsid w:val="00EB78A4"/>
    <w:rsid w:val="00EB7959"/>
    <w:rsid w:val="00EB7CAC"/>
    <w:rsid w:val="00EC0007"/>
    <w:rsid w:val="00EC0192"/>
    <w:rsid w:val="00EC0239"/>
    <w:rsid w:val="00EC0477"/>
    <w:rsid w:val="00EC05FC"/>
    <w:rsid w:val="00EC08E9"/>
    <w:rsid w:val="00EC09A1"/>
    <w:rsid w:val="00EC0A56"/>
    <w:rsid w:val="00EC0B52"/>
    <w:rsid w:val="00EC0CB0"/>
    <w:rsid w:val="00EC104A"/>
    <w:rsid w:val="00EC119E"/>
    <w:rsid w:val="00EC13C4"/>
    <w:rsid w:val="00EC1657"/>
    <w:rsid w:val="00EC1755"/>
    <w:rsid w:val="00EC189F"/>
    <w:rsid w:val="00EC1969"/>
    <w:rsid w:val="00EC1AD0"/>
    <w:rsid w:val="00EC1AFD"/>
    <w:rsid w:val="00EC1C0F"/>
    <w:rsid w:val="00EC2638"/>
    <w:rsid w:val="00EC2774"/>
    <w:rsid w:val="00EC280F"/>
    <w:rsid w:val="00EC29AA"/>
    <w:rsid w:val="00EC2AA8"/>
    <w:rsid w:val="00EC2DDC"/>
    <w:rsid w:val="00EC335D"/>
    <w:rsid w:val="00EC3639"/>
    <w:rsid w:val="00EC3A5E"/>
    <w:rsid w:val="00EC3A66"/>
    <w:rsid w:val="00EC3CE8"/>
    <w:rsid w:val="00EC4160"/>
    <w:rsid w:val="00EC4592"/>
    <w:rsid w:val="00EC471E"/>
    <w:rsid w:val="00EC4864"/>
    <w:rsid w:val="00EC48EB"/>
    <w:rsid w:val="00EC4B53"/>
    <w:rsid w:val="00EC4C5C"/>
    <w:rsid w:val="00EC4D1E"/>
    <w:rsid w:val="00EC543B"/>
    <w:rsid w:val="00EC548F"/>
    <w:rsid w:val="00EC5637"/>
    <w:rsid w:val="00EC56D9"/>
    <w:rsid w:val="00EC58B2"/>
    <w:rsid w:val="00EC58FA"/>
    <w:rsid w:val="00EC5BD9"/>
    <w:rsid w:val="00EC5FE4"/>
    <w:rsid w:val="00EC65B5"/>
    <w:rsid w:val="00EC66E6"/>
    <w:rsid w:val="00EC6821"/>
    <w:rsid w:val="00EC6E88"/>
    <w:rsid w:val="00EC6F26"/>
    <w:rsid w:val="00EC7187"/>
    <w:rsid w:val="00EC72B5"/>
    <w:rsid w:val="00EC78EF"/>
    <w:rsid w:val="00EC7CDB"/>
    <w:rsid w:val="00ED00BB"/>
    <w:rsid w:val="00ED0673"/>
    <w:rsid w:val="00ED0674"/>
    <w:rsid w:val="00ED07DB"/>
    <w:rsid w:val="00ED099C"/>
    <w:rsid w:val="00ED0AEE"/>
    <w:rsid w:val="00ED0D2A"/>
    <w:rsid w:val="00ED0FE1"/>
    <w:rsid w:val="00ED102C"/>
    <w:rsid w:val="00ED12E5"/>
    <w:rsid w:val="00ED147D"/>
    <w:rsid w:val="00ED1795"/>
    <w:rsid w:val="00ED19BD"/>
    <w:rsid w:val="00ED1A7D"/>
    <w:rsid w:val="00ED1CE6"/>
    <w:rsid w:val="00ED21F0"/>
    <w:rsid w:val="00ED22AE"/>
    <w:rsid w:val="00ED22DE"/>
    <w:rsid w:val="00ED23C0"/>
    <w:rsid w:val="00ED2498"/>
    <w:rsid w:val="00ED2633"/>
    <w:rsid w:val="00ED28F6"/>
    <w:rsid w:val="00ED2A1B"/>
    <w:rsid w:val="00ED2BB2"/>
    <w:rsid w:val="00ED2DCA"/>
    <w:rsid w:val="00ED3443"/>
    <w:rsid w:val="00ED34C4"/>
    <w:rsid w:val="00ED36F2"/>
    <w:rsid w:val="00ED375F"/>
    <w:rsid w:val="00ED39D8"/>
    <w:rsid w:val="00ED3B31"/>
    <w:rsid w:val="00ED3C57"/>
    <w:rsid w:val="00ED3F61"/>
    <w:rsid w:val="00ED4030"/>
    <w:rsid w:val="00ED4DA0"/>
    <w:rsid w:val="00ED4E23"/>
    <w:rsid w:val="00ED504B"/>
    <w:rsid w:val="00ED5136"/>
    <w:rsid w:val="00ED5240"/>
    <w:rsid w:val="00ED545E"/>
    <w:rsid w:val="00ED5746"/>
    <w:rsid w:val="00ED57DF"/>
    <w:rsid w:val="00ED5954"/>
    <w:rsid w:val="00ED5C17"/>
    <w:rsid w:val="00ED5F72"/>
    <w:rsid w:val="00ED6000"/>
    <w:rsid w:val="00ED60A2"/>
    <w:rsid w:val="00ED6183"/>
    <w:rsid w:val="00ED6353"/>
    <w:rsid w:val="00ED655C"/>
    <w:rsid w:val="00ED65F4"/>
    <w:rsid w:val="00ED6649"/>
    <w:rsid w:val="00ED690D"/>
    <w:rsid w:val="00ED6931"/>
    <w:rsid w:val="00ED694C"/>
    <w:rsid w:val="00ED6C66"/>
    <w:rsid w:val="00ED6F9E"/>
    <w:rsid w:val="00ED72C7"/>
    <w:rsid w:val="00ED732C"/>
    <w:rsid w:val="00ED73FB"/>
    <w:rsid w:val="00ED7A5E"/>
    <w:rsid w:val="00ED7B33"/>
    <w:rsid w:val="00ED7C51"/>
    <w:rsid w:val="00ED7C63"/>
    <w:rsid w:val="00ED7E00"/>
    <w:rsid w:val="00ED7E92"/>
    <w:rsid w:val="00EE011C"/>
    <w:rsid w:val="00EE036A"/>
    <w:rsid w:val="00EE0606"/>
    <w:rsid w:val="00EE06B5"/>
    <w:rsid w:val="00EE084F"/>
    <w:rsid w:val="00EE0B8D"/>
    <w:rsid w:val="00EE0BAF"/>
    <w:rsid w:val="00EE0D67"/>
    <w:rsid w:val="00EE123C"/>
    <w:rsid w:val="00EE16E0"/>
    <w:rsid w:val="00EE1799"/>
    <w:rsid w:val="00EE17B9"/>
    <w:rsid w:val="00EE17FB"/>
    <w:rsid w:val="00EE19D1"/>
    <w:rsid w:val="00EE19F7"/>
    <w:rsid w:val="00EE1A38"/>
    <w:rsid w:val="00EE1A64"/>
    <w:rsid w:val="00EE1F3B"/>
    <w:rsid w:val="00EE23CB"/>
    <w:rsid w:val="00EE28CF"/>
    <w:rsid w:val="00EE29A4"/>
    <w:rsid w:val="00EE2A00"/>
    <w:rsid w:val="00EE2B31"/>
    <w:rsid w:val="00EE2B57"/>
    <w:rsid w:val="00EE2D0B"/>
    <w:rsid w:val="00EE30D2"/>
    <w:rsid w:val="00EE32D0"/>
    <w:rsid w:val="00EE339D"/>
    <w:rsid w:val="00EE33DD"/>
    <w:rsid w:val="00EE3982"/>
    <w:rsid w:val="00EE3AD5"/>
    <w:rsid w:val="00EE3AF9"/>
    <w:rsid w:val="00EE3DCB"/>
    <w:rsid w:val="00EE3F73"/>
    <w:rsid w:val="00EE3FE9"/>
    <w:rsid w:val="00EE4248"/>
    <w:rsid w:val="00EE4C17"/>
    <w:rsid w:val="00EE4E93"/>
    <w:rsid w:val="00EE4F96"/>
    <w:rsid w:val="00EE4FD0"/>
    <w:rsid w:val="00EE5129"/>
    <w:rsid w:val="00EE551B"/>
    <w:rsid w:val="00EE57EB"/>
    <w:rsid w:val="00EE57FF"/>
    <w:rsid w:val="00EE5B29"/>
    <w:rsid w:val="00EE5B5B"/>
    <w:rsid w:val="00EE6031"/>
    <w:rsid w:val="00EE6039"/>
    <w:rsid w:val="00EE6321"/>
    <w:rsid w:val="00EE63BD"/>
    <w:rsid w:val="00EE66C2"/>
    <w:rsid w:val="00EE66FB"/>
    <w:rsid w:val="00EE6DD1"/>
    <w:rsid w:val="00EE711B"/>
    <w:rsid w:val="00EE72DB"/>
    <w:rsid w:val="00EE750D"/>
    <w:rsid w:val="00EE76D2"/>
    <w:rsid w:val="00EE791A"/>
    <w:rsid w:val="00EE79A7"/>
    <w:rsid w:val="00EE7BBB"/>
    <w:rsid w:val="00EE7DA7"/>
    <w:rsid w:val="00EE7DD6"/>
    <w:rsid w:val="00EF00AE"/>
    <w:rsid w:val="00EF04A3"/>
    <w:rsid w:val="00EF077C"/>
    <w:rsid w:val="00EF07FA"/>
    <w:rsid w:val="00EF09A8"/>
    <w:rsid w:val="00EF0CEB"/>
    <w:rsid w:val="00EF0D61"/>
    <w:rsid w:val="00EF1381"/>
    <w:rsid w:val="00EF1570"/>
    <w:rsid w:val="00EF176D"/>
    <w:rsid w:val="00EF188E"/>
    <w:rsid w:val="00EF18CF"/>
    <w:rsid w:val="00EF1DB7"/>
    <w:rsid w:val="00EF1E7C"/>
    <w:rsid w:val="00EF2206"/>
    <w:rsid w:val="00EF2234"/>
    <w:rsid w:val="00EF22ED"/>
    <w:rsid w:val="00EF268A"/>
    <w:rsid w:val="00EF2958"/>
    <w:rsid w:val="00EF2986"/>
    <w:rsid w:val="00EF29A4"/>
    <w:rsid w:val="00EF2C77"/>
    <w:rsid w:val="00EF2D5A"/>
    <w:rsid w:val="00EF3239"/>
    <w:rsid w:val="00EF3744"/>
    <w:rsid w:val="00EF3826"/>
    <w:rsid w:val="00EF382C"/>
    <w:rsid w:val="00EF3A0D"/>
    <w:rsid w:val="00EF3AD9"/>
    <w:rsid w:val="00EF3E32"/>
    <w:rsid w:val="00EF3EDE"/>
    <w:rsid w:val="00EF3F0F"/>
    <w:rsid w:val="00EF3F7F"/>
    <w:rsid w:val="00EF410D"/>
    <w:rsid w:val="00EF41F9"/>
    <w:rsid w:val="00EF4410"/>
    <w:rsid w:val="00EF4596"/>
    <w:rsid w:val="00EF45A7"/>
    <w:rsid w:val="00EF47E3"/>
    <w:rsid w:val="00EF4856"/>
    <w:rsid w:val="00EF4A1A"/>
    <w:rsid w:val="00EF4AA9"/>
    <w:rsid w:val="00EF4BCC"/>
    <w:rsid w:val="00EF4C0E"/>
    <w:rsid w:val="00EF51E2"/>
    <w:rsid w:val="00EF5230"/>
    <w:rsid w:val="00EF5458"/>
    <w:rsid w:val="00EF5569"/>
    <w:rsid w:val="00EF576B"/>
    <w:rsid w:val="00EF598E"/>
    <w:rsid w:val="00EF5C2D"/>
    <w:rsid w:val="00EF5D5C"/>
    <w:rsid w:val="00EF5F0B"/>
    <w:rsid w:val="00EF5F2E"/>
    <w:rsid w:val="00EF613F"/>
    <w:rsid w:val="00EF615C"/>
    <w:rsid w:val="00EF678D"/>
    <w:rsid w:val="00EF67A5"/>
    <w:rsid w:val="00EF699B"/>
    <w:rsid w:val="00EF6C62"/>
    <w:rsid w:val="00EF6ED9"/>
    <w:rsid w:val="00EF6F25"/>
    <w:rsid w:val="00EF6F88"/>
    <w:rsid w:val="00EF7097"/>
    <w:rsid w:val="00EF70AD"/>
    <w:rsid w:val="00EF720C"/>
    <w:rsid w:val="00EF722A"/>
    <w:rsid w:val="00EF75CD"/>
    <w:rsid w:val="00EF75E7"/>
    <w:rsid w:val="00EF7857"/>
    <w:rsid w:val="00EF7861"/>
    <w:rsid w:val="00EF7AAB"/>
    <w:rsid w:val="00EF7E41"/>
    <w:rsid w:val="00EF7F97"/>
    <w:rsid w:val="00EF7FF5"/>
    <w:rsid w:val="00F0011C"/>
    <w:rsid w:val="00F001F4"/>
    <w:rsid w:val="00F0025A"/>
    <w:rsid w:val="00F002E1"/>
    <w:rsid w:val="00F003CC"/>
    <w:rsid w:val="00F00530"/>
    <w:rsid w:val="00F00538"/>
    <w:rsid w:val="00F009E0"/>
    <w:rsid w:val="00F00AA2"/>
    <w:rsid w:val="00F00C69"/>
    <w:rsid w:val="00F00E55"/>
    <w:rsid w:val="00F01302"/>
    <w:rsid w:val="00F013E0"/>
    <w:rsid w:val="00F01538"/>
    <w:rsid w:val="00F01645"/>
    <w:rsid w:val="00F019C2"/>
    <w:rsid w:val="00F01B46"/>
    <w:rsid w:val="00F01F07"/>
    <w:rsid w:val="00F020D1"/>
    <w:rsid w:val="00F021C7"/>
    <w:rsid w:val="00F02742"/>
    <w:rsid w:val="00F02B0A"/>
    <w:rsid w:val="00F02C19"/>
    <w:rsid w:val="00F02F53"/>
    <w:rsid w:val="00F030DE"/>
    <w:rsid w:val="00F03239"/>
    <w:rsid w:val="00F033CD"/>
    <w:rsid w:val="00F0354A"/>
    <w:rsid w:val="00F03A17"/>
    <w:rsid w:val="00F03AC5"/>
    <w:rsid w:val="00F03E03"/>
    <w:rsid w:val="00F04006"/>
    <w:rsid w:val="00F0412F"/>
    <w:rsid w:val="00F0414F"/>
    <w:rsid w:val="00F0423F"/>
    <w:rsid w:val="00F043D9"/>
    <w:rsid w:val="00F04444"/>
    <w:rsid w:val="00F045A7"/>
    <w:rsid w:val="00F04899"/>
    <w:rsid w:val="00F0491A"/>
    <w:rsid w:val="00F049DD"/>
    <w:rsid w:val="00F04C0B"/>
    <w:rsid w:val="00F04D60"/>
    <w:rsid w:val="00F04ECA"/>
    <w:rsid w:val="00F04FBE"/>
    <w:rsid w:val="00F050E0"/>
    <w:rsid w:val="00F05284"/>
    <w:rsid w:val="00F05550"/>
    <w:rsid w:val="00F057EB"/>
    <w:rsid w:val="00F05801"/>
    <w:rsid w:val="00F05939"/>
    <w:rsid w:val="00F0595A"/>
    <w:rsid w:val="00F05962"/>
    <w:rsid w:val="00F05FA1"/>
    <w:rsid w:val="00F0611E"/>
    <w:rsid w:val="00F06232"/>
    <w:rsid w:val="00F062B7"/>
    <w:rsid w:val="00F0655A"/>
    <w:rsid w:val="00F069FB"/>
    <w:rsid w:val="00F06C47"/>
    <w:rsid w:val="00F06CE9"/>
    <w:rsid w:val="00F06D62"/>
    <w:rsid w:val="00F06E18"/>
    <w:rsid w:val="00F06E1D"/>
    <w:rsid w:val="00F072A9"/>
    <w:rsid w:val="00F07594"/>
    <w:rsid w:val="00F076E6"/>
    <w:rsid w:val="00F07876"/>
    <w:rsid w:val="00F07879"/>
    <w:rsid w:val="00F07C37"/>
    <w:rsid w:val="00F07D39"/>
    <w:rsid w:val="00F105D0"/>
    <w:rsid w:val="00F10663"/>
    <w:rsid w:val="00F1067A"/>
    <w:rsid w:val="00F106AD"/>
    <w:rsid w:val="00F106BA"/>
    <w:rsid w:val="00F10776"/>
    <w:rsid w:val="00F1080B"/>
    <w:rsid w:val="00F1080F"/>
    <w:rsid w:val="00F10831"/>
    <w:rsid w:val="00F10BE6"/>
    <w:rsid w:val="00F11AD6"/>
    <w:rsid w:val="00F11BF9"/>
    <w:rsid w:val="00F11F8E"/>
    <w:rsid w:val="00F12013"/>
    <w:rsid w:val="00F12507"/>
    <w:rsid w:val="00F126F5"/>
    <w:rsid w:val="00F12C40"/>
    <w:rsid w:val="00F12CF1"/>
    <w:rsid w:val="00F12D1E"/>
    <w:rsid w:val="00F12D89"/>
    <w:rsid w:val="00F12D9B"/>
    <w:rsid w:val="00F13075"/>
    <w:rsid w:val="00F132AA"/>
    <w:rsid w:val="00F132CA"/>
    <w:rsid w:val="00F13410"/>
    <w:rsid w:val="00F13AAC"/>
    <w:rsid w:val="00F13BAC"/>
    <w:rsid w:val="00F14072"/>
    <w:rsid w:val="00F140CF"/>
    <w:rsid w:val="00F14569"/>
    <w:rsid w:val="00F145DC"/>
    <w:rsid w:val="00F149E9"/>
    <w:rsid w:val="00F14D83"/>
    <w:rsid w:val="00F15056"/>
    <w:rsid w:val="00F1507A"/>
    <w:rsid w:val="00F15216"/>
    <w:rsid w:val="00F15329"/>
    <w:rsid w:val="00F15352"/>
    <w:rsid w:val="00F15806"/>
    <w:rsid w:val="00F15BA7"/>
    <w:rsid w:val="00F15BC9"/>
    <w:rsid w:val="00F15C74"/>
    <w:rsid w:val="00F15E00"/>
    <w:rsid w:val="00F16208"/>
    <w:rsid w:val="00F16256"/>
    <w:rsid w:val="00F162D4"/>
    <w:rsid w:val="00F16522"/>
    <w:rsid w:val="00F16798"/>
    <w:rsid w:val="00F16D6D"/>
    <w:rsid w:val="00F16DE1"/>
    <w:rsid w:val="00F16F10"/>
    <w:rsid w:val="00F16F15"/>
    <w:rsid w:val="00F170DB"/>
    <w:rsid w:val="00F17626"/>
    <w:rsid w:val="00F177A5"/>
    <w:rsid w:val="00F177D3"/>
    <w:rsid w:val="00F17A03"/>
    <w:rsid w:val="00F17AC1"/>
    <w:rsid w:val="00F17CC2"/>
    <w:rsid w:val="00F20065"/>
    <w:rsid w:val="00F2026C"/>
    <w:rsid w:val="00F2032C"/>
    <w:rsid w:val="00F2032D"/>
    <w:rsid w:val="00F20363"/>
    <w:rsid w:val="00F2045C"/>
    <w:rsid w:val="00F2052F"/>
    <w:rsid w:val="00F20BE1"/>
    <w:rsid w:val="00F20C0B"/>
    <w:rsid w:val="00F20C2A"/>
    <w:rsid w:val="00F20CFF"/>
    <w:rsid w:val="00F20F6F"/>
    <w:rsid w:val="00F2112B"/>
    <w:rsid w:val="00F211A1"/>
    <w:rsid w:val="00F212D4"/>
    <w:rsid w:val="00F21442"/>
    <w:rsid w:val="00F216CA"/>
    <w:rsid w:val="00F21805"/>
    <w:rsid w:val="00F21837"/>
    <w:rsid w:val="00F21B2F"/>
    <w:rsid w:val="00F21E06"/>
    <w:rsid w:val="00F225A0"/>
    <w:rsid w:val="00F227E8"/>
    <w:rsid w:val="00F23663"/>
    <w:rsid w:val="00F2394A"/>
    <w:rsid w:val="00F23975"/>
    <w:rsid w:val="00F23B21"/>
    <w:rsid w:val="00F23F36"/>
    <w:rsid w:val="00F23F49"/>
    <w:rsid w:val="00F240F0"/>
    <w:rsid w:val="00F24172"/>
    <w:rsid w:val="00F2435B"/>
    <w:rsid w:val="00F245BA"/>
    <w:rsid w:val="00F247FF"/>
    <w:rsid w:val="00F24842"/>
    <w:rsid w:val="00F248A0"/>
    <w:rsid w:val="00F24920"/>
    <w:rsid w:val="00F24D9D"/>
    <w:rsid w:val="00F24E25"/>
    <w:rsid w:val="00F25239"/>
    <w:rsid w:val="00F25282"/>
    <w:rsid w:val="00F2563D"/>
    <w:rsid w:val="00F256FF"/>
    <w:rsid w:val="00F25820"/>
    <w:rsid w:val="00F25ABF"/>
    <w:rsid w:val="00F25D29"/>
    <w:rsid w:val="00F25E91"/>
    <w:rsid w:val="00F25EAF"/>
    <w:rsid w:val="00F25FB6"/>
    <w:rsid w:val="00F26085"/>
    <w:rsid w:val="00F2611F"/>
    <w:rsid w:val="00F26538"/>
    <w:rsid w:val="00F26B56"/>
    <w:rsid w:val="00F26DC7"/>
    <w:rsid w:val="00F26F50"/>
    <w:rsid w:val="00F26FC3"/>
    <w:rsid w:val="00F271E8"/>
    <w:rsid w:val="00F27402"/>
    <w:rsid w:val="00F27412"/>
    <w:rsid w:val="00F274C4"/>
    <w:rsid w:val="00F275C7"/>
    <w:rsid w:val="00F278AB"/>
    <w:rsid w:val="00F278DC"/>
    <w:rsid w:val="00F279D2"/>
    <w:rsid w:val="00F27E9D"/>
    <w:rsid w:val="00F27EAE"/>
    <w:rsid w:val="00F300E7"/>
    <w:rsid w:val="00F300F4"/>
    <w:rsid w:val="00F301E7"/>
    <w:rsid w:val="00F30583"/>
    <w:rsid w:val="00F30712"/>
    <w:rsid w:val="00F30745"/>
    <w:rsid w:val="00F309F5"/>
    <w:rsid w:val="00F30B31"/>
    <w:rsid w:val="00F30B39"/>
    <w:rsid w:val="00F30C62"/>
    <w:rsid w:val="00F30F7B"/>
    <w:rsid w:val="00F31212"/>
    <w:rsid w:val="00F312F2"/>
    <w:rsid w:val="00F314AD"/>
    <w:rsid w:val="00F31B73"/>
    <w:rsid w:val="00F31CBC"/>
    <w:rsid w:val="00F31D82"/>
    <w:rsid w:val="00F31F79"/>
    <w:rsid w:val="00F32266"/>
    <w:rsid w:val="00F3235A"/>
    <w:rsid w:val="00F323F8"/>
    <w:rsid w:val="00F32890"/>
    <w:rsid w:val="00F32892"/>
    <w:rsid w:val="00F32B62"/>
    <w:rsid w:val="00F32B9D"/>
    <w:rsid w:val="00F33016"/>
    <w:rsid w:val="00F3329B"/>
    <w:rsid w:val="00F3345E"/>
    <w:rsid w:val="00F3357B"/>
    <w:rsid w:val="00F335BC"/>
    <w:rsid w:val="00F33931"/>
    <w:rsid w:val="00F339FE"/>
    <w:rsid w:val="00F33E62"/>
    <w:rsid w:val="00F33E70"/>
    <w:rsid w:val="00F34131"/>
    <w:rsid w:val="00F341B4"/>
    <w:rsid w:val="00F3440A"/>
    <w:rsid w:val="00F3476B"/>
    <w:rsid w:val="00F34812"/>
    <w:rsid w:val="00F34995"/>
    <w:rsid w:val="00F349A3"/>
    <w:rsid w:val="00F34C22"/>
    <w:rsid w:val="00F35280"/>
    <w:rsid w:val="00F3537B"/>
    <w:rsid w:val="00F353AD"/>
    <w:rsid w:val="00F353B0"/>
    <w:rsid w:val="00F35439"/>
    <w:rsid w:val="00F3573C"/>
    <w:rsid w:val="00F357B2"/>
    <w:rsid w:val="00F35895"/>
    <w:rsid w:val="00F35AB0"/>
    <w:rsid w:val="00F35B03"/>
    <w:rsid w:val="00F35D2E"/>
    <w:rsid w:val="00F35D49"/>
    <w:rsid w:val="00F35E38"/>
    <w:rsid w:val="00F35FDA"/>
    <w:rsid w:val="00F36084"/>
    <w:rsid w:val="00F361BE"/>
    <w:rsid w:val="00F362FE"/>
    <w:rsid w:val="00F36595"/>
    <w:rsid w:val="00F36665"/>
    <w:rsid w:val="00F366C7"/>
    <w:rsid w:val="00F3670F"/>
    <w:rsid w:val="00F36812"/>
    <w:rsid w:val="00F36855"/>
    <w:rsid w:val="00F36868"/>
    <w:rsid w:val="00F368AA"/>
    <w:rsid w:val="00F36EED"/>
    <w:rsid w:val="00F3723D"/>
    <w:rsid w:val="00F37422"/>
    <w:rsid w:val="00F375B8"/>
    <w:rsid w:val="00F37612"/>
    <w:rsid w:val="00F3769F"/>
    <w:rsid w:val="00F376E7"/>
    <w:rsid w:val="00F37762"/>
    <w:rsid w:val="00F37BA2"/>
    <w:rsid w:val="00F37E69"/>
    <w:rsid w:val="00F37EA5"/>
    <w:rsid w:val="00F4032B"/>
    <w:rsid w:val="00F4032E"/>
    <w:rsid w:val="00F4067C"/>
    <w:rsid w:val="00F406BD"/>
    <w:rsid w:val="00F407F5"/>
    <w:rsid w:val="00F409F6"/>
    <w:rsid w:val="00F40AC8"/>
    <w:rsid w:val="00F40BE6"/>
    <w:rsid w:val="00F40C05"/>
    <w:rsid w:val="00F40DD2"/>
    <w:rsid w:val="00F40FD8"/>
    <w:rsid w:val="00F41019"/>
    <w:rsid w:val="00F416B1"/>
    <w:rsid w:val="00F417F6"/>
    <w:rsid w:val="00F41ABA"/>
    <w:rsid w:val="00F41B0A"/>
    <w:rsid w:val="00F41C5E"/>
    <w:rsid w:val="00F41EC3"/>
    <w:rsid w:val="00F42164"/>
    <w:rsid w:val="00F426D9"/>
    <w:rsid w:val="00F428CA"/>
    <w:rsid w:val="00F42EAE"/>
    <w:rsid w:val="00F43362"/>
    <w:rsid w:val="00F4359A"/>
    <w:rsid w:val="00F43CA6"/>
    <w:rsid w:val="00F43CFC"/>
    <w:rsid w:val="00F43E6E"/>
    <w:rsid w:val="00F441AD"/>
    <w:rsid w:val="00F44319"/>
    <w:rsid w:val="00F4432A"/>
    <w:rsid w:val="00F44442"/>
    <w:rsid w:val="00F44501"/>
    <w:rsid w:val="00F446BA"/>
    <w:rsid w:val="00F447BD"/>
    <w:rsid w:val="00F4500A"/>
    <w:rsid w:val="00F4521D"/>
    <w:rsid w:val="00F45530"/>
    <w:rsid w:val="00F457F1"/>
    <w:rsid w:val="00F45957"/>
    <w:rsid w:val="00F4596B"/>
    <w:rsid w:val="00F45B68"/>
    <w:rsid w:val="00F45C2B"/>
    <w:rsid w:val="00F45DD0"/>
    <w:rsid w:val="00F45F98"/>
    <w:rsid w:val="00F462D3"/>
    <w:rsid w:val="00F464FD"/>
    <w:rsid w:val="00F4662C"/>
    <w:rsid w:val="00F4665B"/>
    <w:rsid w:val="00F466DB"/>
    <w:rsid w:val="00F469C4"/>
    <w:rsid w:val="00F46C0C"/>
    <w:rsid w:val="00F46E37"/>
    <w:rsid w:val="00F47179"/>
    <w:rsid w:val="00F4727E"/>
    <w:rsid w:val="00F472A6"/>
    <w:rsid w:val="00F47522"/>
    <w:rsid w:val="00F47585"/>
    <w:rsid w:val="00F47A19"/>
    <w:rsid w:val="00F47A1E"/>
    <w:rsid w:val="00F47A74"/>
    <w:rsid w:val="00F47B7F"/>
    <w:rsid w:val="00F47BDB"/>
    <w:rsid w:val="00F47BE1"/>
    <w:rsid w:val="00F47F0E"/>
    <w:rsid w:val="00F5031C"/>
    <w:rsid w:val="00F5090D"/>
    <w:rsid w:val="00F50C2E"/>
    <w:rsid w:val="00F50E40"/>
    <w:rsid w:val="00F50F51"/>
    <w:rsid w:val="00F510FE"/>
    <w:rsid w:val="00F51113"/>
    <w:rsid w:val="00F511ED"/>
    <w:rsid w:val="00F512B3"/>
    <w:rsid w:val="00F51394"/>
    <w:rsid w:val="00F51870"/>
    <w:rsid w:val="00F51EE7"/>
    <w:rsid w:val="00F51F73"/>
    <w:rsid w:val="00F52184"/>
    <w:rsid w:val="00F52293"/>
    <w:rsid w:val="00F5234F"/>
    <w:rsid w:val="00F524BA"/>
    <w:rsid w:val="00F52691"/>
    <w:rsid w:val="00F52708"/>
    <w:rsid w:val="00F52723"/>
    <w:rsid w:val="00F528AF"/>
    <w:rsid w:val="00F52AF5"/>
    <w:rsid w:val="00F52D34"/>
    <w:rsid w:val="00F52D99"/>
    <w:rsid w:val="00F52EA0"/>
    <w:rsid w:val="00F52F5C"/>
    <w:rsid w:val="00F52FED"/>
    <w:rsid w:val="00F530BF"/>
    <w:rsid w:val="00F531D2"/>
    <w:rsid w:val="00F539CB"/>
    <w:rsid w:val="00F53C8C"/>
    <w:rsid w:val="00F53F88"/>
    <w:rsid w:val="00F5433A"/>
    <w:rsid w:val="00F545C3"/>
    <w:rsid w:val="00F5465C"/>
    <w:rsid w:val="00F5498A"/>
    <w:rsid w:val="00F54BEB"/>
    <w:rsid w:val="00F54DDC"/>
    <w:rsid w:val="00F55066"/>
    <w:rsid w:val="00F5516F"/>
    <w:rsid w:val="00F55179"/>
    <w:rsid w:val="00F55253"/>
    <w:rsid w:val="00F552DC"/>
    <w:rsid w:val="00F553BF"/>
    <w:rsid w:val="00F555B1"/>
    <w:rsid w:val="00F557D1"/>
    <w:rsid w:val="00F55E02"/>
    <w:rsid w:val="00F55FD3"/>
    <w:rsid w:val="00F56238"/>
    <w:rsid w:val="00F5625D"/>
    <w:rsid w:val="00F5638D"/>
    <w:rsid w:val="00F563D2"/>
    <w:rsid w:val="00F568FD"/>
    <w:rsid w:val="00F56AAD"/>
    <w:rsid w:val="00F56B54"/>
    <w:rsid w:val="00F56BB4"/>
    <w:rsid w:val="00F56D50"/>
    <w:rsid w:val="00F5720E"/>
    <w:rsid w:val="00F573B6"/>
    <w:rsid w:val="00F5744B"/>
    <w:rsid w:val="00F5745A"/>
    <w:rsid w:val="00F57485"/>
    <w:rsid w:val="00F57613"/>
    <w:rsid w:val="00F57A0C"/>
    <w:rsid w:val="00F57B0D"/>
    <w:rsid w:val="00F57E23"/>
    <w:rsid w:val="00F57FB3"/>
    <w:rsid w:val="00F6021C"/>
    <w:rsid w:val="00F602A5"/>
    <w:rsid w:val="00F60311"/>
    <w:rsid w:val="00F60798"/>
    <w:rsid w:val="00F608C7"/>
    <w:rsid w:val="00F60A9A"/>
    <w:rsid w:val="00F611AF"/>
    <w:rsid w:val="00F61472"/>
    <w:rsid w:val="00F619BE"/>
    <w:rsid w:val="00F61B7C"/>
    <w:rsid w:val="00F6220C"/>
    <w:rsid w:val="00F62241"/>
    <w:rsid w:val="00F622A5"/>
    <w:rsid w:val="00F6231B"/>
    <w:rsid w:val="00F62329"/>
    <w:rsid w:val="00F62368"/>
    <w:rsid w:val="00F62403"/>
    <w:rsid w:val="00F624A6"/>
    <w:rsid w:val="00F627D8"/>
    <w:rsid w:val="00F628BE"/>
    <w:rsid w:val="00F62BCF"/>
    <w:rsid w:val="00F62BD8"/>
    <w:rsid w:val="00F62C80"/>
    <w:rsid w:val="00F62F63"/>
    <w:rsid w:val="00F631DA"/>
    <w:rsid w:val="00F6320B"/>
    <w:rsid w:val="00F63428"/>
    <w:rsid w:val="00F635BF"/>
    <w:rsid w:val="00F63A35"/>
    <w:rsid w:val="00F63BFA"/>
    <w:rsid w:val="00F63DDE"/>
    <w:rsid w:val="00F63E29"/>
    <w:rsid w:val="00F64496"/>
    <w:rsid w:val="00F645BC"/>
    <w:rsid w:val="00F64C3B"/>
    <w:rsid w:val="00F64CA3"/>
    <w:rsid w:val="00F6504D"/>
    <w:rsid w:val="00F6523D"/>
    <w:rsid w:val="00F6566E"/>
    <w:rsid w:val="00F657C0"/>
    <w:rsid w:val="00F657D3"/>
    <w:rsid w:val="00F65815"/>
    <w:rsid w:val="00F65832"/>
    <w:rsid w:val="00F65A6F"/>
    <w:rsid w:val="00F65C17"/>
    <w:rsid w:val="00F65E3E"/>
    <w:rsid w:val="00F65EB2"/>
    <w:rsid w:val="00F66293"/>
    <w:rsid w:val="00F66323"/>
    <w:rsid w:val="00F6637A"/>
    <w:rsid w:val="00F66526"/>
    <w:rsid w:val="00F6660B"/>
    <w:rsid w:val="00F6675C"/>
    <w:rsid w:val="00F66A0C"/>
    <w:rsid w:val="00F66CBB"/>
    <w:rsid w:val="00F66CC6"/>
    <w:rsid w:val="00F66DA7"/>
    <w:rsid w:val="00F67031"/>
    <w:rsid w:val="00F6719A"/>
    <w:rsid w:val="00F671A2"/>
    <w:rsid w:val="00F67748"/>
    <w:rsid w:val="00F67AFC"/>
    <w:rsid w:val="00F67D2B"/>
    <w:rsid w:val="00F67D2D"/>
    <w:rsid w:val="00F67E5B"/>
    <w:rsid w:val="00F67E83"/>
    <w:rsid w:val="00F706C2"/>
    <w:rsid w:val="00F70B9C"/>
    <w:rsid w:val="00F70F93"/>
    <w:rsid w:val="00F70FA2"/>
    <w:rsid w:val="00F70FBD"/>
    <w:rsid w:val="00F714AD"/>
    <w:rsid w:val="00F714CE"/>
    <w:rsid w:val="00F71C38"/>
    <w:rsid w:val="00F71C7C"/>
    <w:rsid w:val="00F71D4B"/>
    <w:rsid w:val="00F71E17"/>
    <w:rsid w:val="00F72298"/>
    <w:rsid w:val="00F72513"/>
    <w:rsid w:val="00F72648"/>
    <w:rsid w:val="00F72DF4"/>
    <w:rsid w:val="00F73056"/>
    <w:rsid w:val="00F7311E"/>
    <w:rsid w:val="00F7313F"/>
    <w:rsid w:val="00F7322D"/>
    <w:rsid w:val="00F734AA"/>
    <w:rsid w:val="00F73934"/>
    <w:rsid w:val="00F73C15"/>
    <w:rsid w:val="00F73DFE"/>
    <w:rsid w:val="00F73EA2"/>
    <w:rsid w:val="00F73F30"/>
    <w:rsid w:val="00F73FCA"/>
    <w:rsid w:val="00F740D4"/>
    <w:rsid w:val="00F746C3"/>
    <w:rsid w:val="00F749B0"/>
    <w:rsid w:val="00F74CEE"/>
    <w:rsid w:val="00F74DF4"/>
    <w:rsid w:val="00F74DF9"/>
    <w:rsid w:val="00F75035"/>
    <w:rsid w:val="00F75137"/>
    <w:rsid w:val="00F75350"/>
    <w:rsid w:val="00F755C6"/>
    <w:rsid w:val="00F757B0"/>
    <w:rsid w:val="00F75AB8"/>
    <w:rsid w:val="00F75B81"/>
    <w:rsid w:val="00F75E30"/>
    <w:rsid w:val="00F7636B"/>
    <w:rsid w:val="00F76582"/>
    <w:rsid w:val="00F7679E"/>
    <w:rsid w:val="00F768DB"/>
    <w:rsid w:val="00F76B82"/>
    <w:rsid w:val="00F76C9C"/>
    <w:rsid w:val="00F7716F"/>
    <w:rsid w:val="00F7721B"/>
    <w:rsid w:val="00F772DA"/>
    <w:rsid w:val="00F77380"/>
    <w:rsid w:val="00F773E5"/>
    <w:rsid w:val="00F773E7"/>
    <w:rsid w:val="00F774FA"/>
    <w:rsid w:val="00F77705"/>
    <w:rsid w:val="00F77749"/>
    <w:rsid w:val="00F77845"/>
    <w:rsid w:val="00F7796B"/>
    <w:rsid w:val="00F77AB8"/>
    <w:rsid w:val="00F77B27"/>
    <w:rsid w:val="00F77CF9"/>
    <w:rsid w:val="00F77E01"/>
    <w:rsid w:val="00F8013D"/>
    <w:rsid w:val="00F80149"/>
    <w:rsid w:val="00F80158"/>
    <w:rsid w:val="00F802FC"/>
    <w:rsid w:val="00F80497"/>
    <w:rsid w:val="00F808F3"/>
    <w:rsid w:val="00F80945"/>
    <w:rsid w:val="00F80C20"/>
    <w:rsid w:val="00F80F66"/>
    <w:rsid w:val="00F812F5"/>
    <w:rsid w:val="00F81443"/>
    <w:rsid w:val="00F81459"/>
    <w:rsid w:val="00F81632"/>
    <w:rsid w:val="00F817C8"/>
    <w:rsid w:val="00F818E9"/>
    <w:rsid w:val="00F81CC1"/>
    <w:rsid w:val="00F81F93"/>
    <w:rsid w:val="00F82189"/>
    <w:rsid w:val="00F8234D"/>
    <w:rsid w:val="00F82493"/>
    <w:rsid w:val="00F82BA5"/>
    <w:rsid w:val="00F82CA7"/>
    <w:rsid w:val="00F82E45"/>
    <w:rsid w:val="00F83100"/>
    <w:rsid w:val="00F83336"/>
    <w:rsid w:val="00F8387E"/>
    <w:rsid w:val="00F83915"/>
    <w:rsid w:val="00F839A0"/>
    <w:rsid w:val="00F83CE7"/>
    <w:rsid w:val="00F843C0"/>
    <w:rsid w:val="00F848F6"/>
    <w:rsid w:val="00F84BC0"/>
    <w:rsid w:val="00F84CAB"/>
    <w:rsid w:val="00F84FAB"/>
    <w:rsid w:val="00F85082"/>
    <w:rsid w:val="00F8514F"/>
    <w:rsid w:val="00F85413"/>
    <w:rsid w:val="00F8543B"/>
    <w:rsid w:val="00F85489"/>
    <w:rsid w:val="00F855D2"/>
    <w:rsid w:val="00F858AF"/>
    <w:rsid w:val="00F85957"/>
    <w:rsid w:val="00F85E40"/>
    <w:rsid w:val="00F85F35"/>
    <w:rsid w:val="00F86601"/>
    <w:rsid w:val="00F86851"/>
    <w:rsid w:val="00F86D77"/>
    <w:rsid w:val="00F86D8B"/>
    <w:rsid w:val="00F86EF3"/>
    <w:rsid w:val="00F874C9"/>
    <w:rsid w:val="00F87708"/>
    <w:rsid w:val="00F87B41"/>
    <w:rsid w:val="00F90077"/>
    <w:rsid w:val="00F901C6"/>
    <w:rsid w:val="00F9034E"/>
    <w:rsid w:val="00F9035B"/>
    <w:rsid w:val="00F90C19"/>
    <w:rsid w:val="00F90C9A"/>
    <w:rsid w:val="00F90E57"/>
    <w:rsid w:val="00F90E69"/>
    <w:rsid w:val="00F90FD9"/>
    <w:rsid w:val="00F91272"/>
    <w:rsid w:val="00F913D9"/>
    <w:rsid w:val="00F91825"/>
    <w:rsid w:val="00F9185E"/>
    <w:rsid w:val="00F91912"/>
    <w:rsid w:val="00F9197F"/>
    <w:rsid w:val="00F91B01"/>
    <w:rsid w:val="00F91EB1"/>
    <w:rsid w:val="00F91EF7"/>
    <w:rsid w:val="00F920B3"/>
    <w:rsid w:val="00F9258D"/>
    <w:rsid w:val="00F92A88"/>
    <w:rsid w:val="00F92CBC"/>
    <w:rsid w:val="00F92E7E"/>
    <w:rsid w:val="00F9307C"/>
    <w:rsid w:val="00F932C6"/>
    <w:rsid w:val="00F93499"/>
    <w:rsid w:val="00F93556"/>
    <w:rsid w:val="00F9364C"/>
    <w:rsid w:val="00F93673"/>
    <w:rsid w:val="00F93AE9"/>
    <w:rsid w:val="00F93C01"/>
    <w:rsid w:val="00F93E45"/>
    <w:rsid w:val="00F93EA6"/>
    <w:rsid w:val="00F93F70"/>
    <w:rsid w:val="00F9426E"/>
    <w:rsid w:val="00F9496B"/>
    <w:rsid w:val="00F94AFF"/>
    <w:rsid w:val="00F94B83"/>
    <w:rsid w:val="00F94D80"/>
    <w:rsid w:val="00F94DEF"/>
    <w:rsid w:val="00F94E26"/>
    <w:rsid w:val="00F95080"/>
    <w:rsid w:val="00F95244"/>
    <w:rsid w:val="00F95724"/>
    <w:rsid w:val="00F9578B"/>
    <w:rsid w:val="00F95D1A"/>
    <w:rsid w:val="00F95E3C"/>
    <w:rsid w:val="00F963F2"/>
    <w:rsid w:val="00F9699A"/>
    <w:rsid w:val="00F96B61"/>
    <w:rsid w:val="00F96F75"/>
    <w:rsid w:val="00F970F2"/>
    <w:rsid w:val="00F971C8"/>
    <w:rsid w:val="00F976BD"/>
    <w:rsid w:val="00F97725"/>
    <w:rsid w:val="00F978C9"/>
    <w:rsid w:val="00F97A8B"/>
    <w:rsid w:val="00F97B37"/>
    <w:rsid w:val="00F97C94"/>
    <w:rsid w:val="00F97D62"/>
    <w:rsid w:val="00F97FAC"/>
    <w:rsid w:val="00FA037C"/>
    <w:rsid w:val="00FA0430"/>
    <w:rsid w:val="00FA07A1"/>
    <w:rsid w:val="00FA0838"/>
    <w:rsid w:val="00FA08DF"/>
    <w:rsid w:val="00FA09F7"/>
    <w:rsid w:val="00FA0AC4"/>
    <w:rsid w:val="00FA0C6E"/>
    <w:rsid w:val="00FA0D87"/>
    <w:rsid w:val="00FA0DFF"/>
    <w:rsid w:val="00FA0EFC"/>
    <w:rsid w:val="00FA0F26"/>
    <w:rsid w:val="00FA1208"/>
    <w:rsid w:val="00FA13A7"/>
    <w:rsid w:val="00FA13B8"/>
    <w:rsid w:val="00FA1657"/>
    <w:rsid w:val="00FA18CC"/>
    <w:rsid w:val="00FA1ABF"/>
    <w:rsid w:val="00FA1BC4"/>
    <w:rsid w:val="00FA1D9A"/>
    <w:rsid w:val="00FA1FFB"/>
    <w:rsid w:val="00FA211D"/>
    <w:rsid w:val="00FA21F6"/>
    <w:rsid w:val="00FA22C8"/>
    <w:rsid w:val="00FA2500"/>
    <w:rsid w:val="00FA2858"/>
    <w:rsid w:val="00FA29D9"/>
    <w:rsid w:val="00FA2EA0"/>
    <w:rsid w:val="00FA300E"/>
    <w:rsid w:val="00FA317C"/>
    <w:rsid w:val="00FA31F8"/>
    <w:rsid w:val="00FA321B"/>
    <w:rsid w:val="00FA33D6"/>
    <w:rsid w:val="00FA35F8"/>
    <w:rsid w:val="00FA3681"/>
    <w:rsid w:val="00FA372D"/>
    <w:rsid w:val="00FA3EDC"/>
    <w:rsid w:val="00FA437F"/>
    <w:rsid w:val="00FA458B"/>
    <w:rsid w:val="00FA4613"/>
    <w:rsid w:val="00FA4758"/>
    <w:rsid w:val="00FA478E"/>
    <w:rsid w:val="00FA4903"/>
    <w:rsid w:val="00FA4C4B"/>
    <w:rsid w:val="00FA4C87"/>
    <w:rsid w:val="00FA4CFD"/>
    <w:rsid w:val="00FA4D37"/>
    <w:rsid w:val="00FA4DFE"/>
    <w:rsid w:val="00FA5140"/>
    <w:rsid w:val="00FA5290"/>
    <w:rsid w:val="00FA5704"/>
    <w:rsid w:val="00FA5742"/>
    <w:rsid w:val="00FA57C7"/>
    <w:rsid w:val="00FA5950"/>
    <w:rsid w:val="00FA5BAA"/>
    <w:rsid w:val="00FA5C03"/>
    <w:rsid w:val="00FA5D87"/>
    <w:rsid w:val="00FA5D9A"/>
    <w:rsid w:val="00FA5F5E"/>
    <w:rsid w:val="00FA5FE9"/>
    <w:rsid w:val="00FA615A"/>
    <w:rsid w:val="00FA624C"/>
    <w:rsid w:val="00FA6324"/>
    <w:rsid w:val="00FA6342"/>
    <w:rsid w:val="00FA64BF"/>
    <w:rsid w:val="00FA65D5"/>
    <w:rsid w:val="00FA663D"/>
    <w:rsid w:val="00FA6A7D"/>
    <w:rsid w:val="00FA6AFF"/>
    <w:rsid w:val="00FA6BCF"/>
    <w:rsid w:val="00FA6D20"/>
    <w:rsid w:val="00FA6D5F"/>
    <w:rsid w:val="00FA7492"/>
    <w:rsid w:val="00FA74AE"/>
    <w:rsid w:val="00FA778D"/>
    <w:rsid w:val="00FA7937"/>
    <w:rsid w:val="00FA79F6"/>
    <w:rsid w:val="00FA7AE8"/>
    <w:rsid w:val="00FA7DA6"/>
    <w:rsid w:val="00FA7F94"/>
    <w:rsid w:val="00FB010D"/>
    <w:rsid w:val="00FB01EA"/>
    <w:rsid w:val="00FB02E3"/>
    <w:rsid w:val="00FB0448"/>
    <w:rsid w:val="00FB0516"/>
    <w:rsid w:val="00FB0533"/>
    <w:rsid w:val="00FB05AE"/>
    <w:rsid w:val="00FB0766"/>
    <w:rsid w:val="00FB07E1"/>
    <w:rsid w:val="00FB0DEB"/>
    <w:rsid w:val="00FB0F6F"/>
    <w:rsid w:val="00FB10DD"/>
    <w:rsid w:val="00FB11D3"/>
    <w:rsid w:val="00FB1373"/>
    <w:rsid w:val="00FB1398"/>
    <w:rsid w:val="00FB1895"/>
    <w:rsid w:val="00FB199C"/>
    <w:rsid w:val="00FB1FF9"/>
    <w:rsid w:val="00FB22F2"/>
    <w:rsid w:val="00FB2600"/>
    <w:rsid w:val="00FB26A8"/>
    <w:rsid w:val="00FB290E"/>
    <w:rsid w:val="00FB2974"/>
    <w:rsid w:val="00FB2BE9"/>
    <w:rsid w:val="00FB2E14"/>
    <w:rsid w:val="00FB2F18"/>
    <w:rsid w:val="00FB3215"/>
    <w:rsid w:val="00FB33F1"/>
    <w:rsid w:val="00FB3537"/>
    <w:rsid w:val="00FB357E"/>
    <w:rsid w:val="00FB4340"/>
    <w:rsid w:val="00FB43C0"/>
    <w:rsid w:val="00FB47A1"/>
    <w:rsid w:val="00FB4A56"/>
    <w:rsid w:val="00FB535D"/>
    <w:rsid w:val="00FB55CC"/>
    <w:rsid w:val="00FB55FA"/>
    <w:rsid w:val="00FB5684"/>
    <w:rsid w:val="00FB57AF"/>
    <w:rsid w:val="00FB5C37"/>
    <w:rsid w:val="00FB5CA2"/>
    <w:rsid w:val="00FB5CBD"/>
    <w:rsid w:val="00FB5D0D"/>
    <w:rsid w:val="00FB5D18"/>
    <w:rsid w:val="00FB61FA"/>
    <w:rsid w:val="00FB64FE"/>
    <w:rsid w:val="00FB66A1"/>
    <w:rsid w:val="00FB67E4"/>
    <w:rsid w:val="00FB69BE"/>
    <w:rsid w:val="00FB6CD6"/>
    <w:rsid w:val="00FB7334"/>
    <w:rsid w:val="00FB742D"/>
    <w:rsid w:val="00FB7430"/>
    <w:rsid w:val="00FB77A3"/>
    <w:rsid w:val="00FB785A"/>
    <w:rsid w:val="00FB78DD"/>
    <w:rsid w:val="00FB7956"/>
    <w:rsid w:val="00FC02EC"/>
    <w:rsid w:val="00FC04D1"/>
    <w:rsid w:val="00FC059B"/>
    <w:rsid w:val="00FC0651"/>
    <w:rsid w:val="00FC0826"/>
    <w:rsid w:val="00FC0874"/>
    <w:rsid w:val="00FC0C94"/>
    <w:rsid w:val="00FC1260"/>
    <w:rsid w:val="00FC16D0"/>
    <w:rsid w:val="00FC1796"/>
    <w:rsid w:val="00FC1D9C"/>
    <w:rsid w:val="00FC233B"/>
    <w:rsid w:val="00FC25EE"/>
    <w:rsid w:val="00FC275F"/>
    <w:rsid w:val="00FC2A1A"/>
    <w:rsid w:val="00FC2DE7"/>
    <w:rsid w:val="00FC3117"/>
    <w:rsid w:val="00FC3563"/>
    <w:rsid w:val="00FC3B9E"/>
    <w:rsid w:val="00FC3BFB"/>
    <w:rsid w:val="00FC3C39"/>
    <w:rsid w:val="00FC3C5E"/>
    <w:rsid w:val="00FC3D05"/>
    <w:rsid w:val="00FC404B"/>
    <w:rsid w:val="00FC410F"/>
    <w:rsid w:val="00FC419D"/>
    <w:rsid w:val="00FC4259"/>
    <w:rsid w:val="00FC42BD"/>
    <w:rsid w:val="00FC439B"/>
    <w:rsid w:val="00FC4706"/>
    <w:rsid w:val="00FC4733"/>
    <w:rsid w:val="00FC4740"/>
    <w:rsid w:val="00FC4883"/>
    <w:rsid w:val="00FC497D"/>
    <w:rsid w:val="00FC49E7"/>
    <w:rsid w:val="00FC55E9"/>
    <w:rsid w:val="00FC562F"/>
    <w:rsid w:val="00FC580F"/>
    <w:rsid w:val="00FC581C"/>
    <w:rsid w:val="00FC5821"/>
    <w:rsid w:val="00FC592F"/>
    <w:rsid w:val="00FC5B3F"/>
    <w:rsid w:val="00FC5BB0"/>
    <w:rsid w:val="00FC5CEB"/>
    <w:rsid w:val="00FC5D77"/>
    <w:rsid w:val="00FC5EF1"/>
    <w:rsid w:val="00FC5FED"/>
    <w:rsid w:val="00FC61CE"/>
    <w:rsid w:val="00FC63D8"/>
    <w:rsid w:val="00FC6482"/>
    <w:rsid w:val="00FC6753"/>
    <w:rsid w:val="00FC6A1C"/>
    <w:rsid w:val="00FC6A68"/>
    <w:rsid w:val="00FC6C96"/>
    <w:rsid w:val="00FC6DFD"/>
    <w:rsid w:val="00FC6F1D"/>
    <w:rsid w:val="00FC7083"/>
    <w:rsid w:val="00FC70B2"/>
    <w:rsid w:val="00FC7200"/>
    <w:rsid w:val="00FC7438"/>
    <w:rsid w:val="00FC74BB"/>
    <w:rsid w:val="00FC75B9"/>
    <w:rsid w:val="00FC7606"/>
    <w:rsid w:val="00FC76C0"/>
    <w:rsid w:val="00FC7B25"/>
    <w:rsid w:val="00FC7B89"/>
    <w:rsid w:val="00FC7BDB"/>
    <w:rsid w:val="00FC7DBF"/>
    <w:rsid w:val="00FC7F84"/>
    <w:rsid w:val="00FD012F"/>
    <w:rsid w:val="00FD0448"/>
    <w:rsid w:val="00FD0A22"/>
    <w:rsid w:val="00FD0ACA"/>
    <w:rsid w:val="00FD0CE4"/>
    <w:rsid w:val="00FD0D9F"/>
    <w:rsid w:val="00FD1087"/>
    <w:rsid w:val="00FD1655"/>
    <w:rsid w:val="00FD173F"/>
    <w:rsid w:val="00FD187D"/>
    <w:rsid w:val="00FD19FA"/>
    <w:rsid w:val="00FD1E48"/>
    <w:rsid w:val="00FD1F9C"/>
    <w:rsid w:val="00FD21E9"/>
    <w:rsid w:val="00FD252E"/>
    <w:rsid w:val="00FD267F"/>
    <w:rsid w:val="00FD2754"/>
    <w:rsid w:val="00FD27A2"/>
    <w:rsid w:val="00FD295E"/>
    <w:rsid w:val="00FD2D55"/>
    <w:rsid w:val="00FD2EFD"/>
    <w:rsid w:val="00FD302B"/>
    <w:rsid w:val="00FD3219"/>
    <w:rsid w:val="00FD3395"/>
    <w:rsid w:val="00FD3427"/>
    <w:rsid w:val="00FD3464"/>
    <w:rsid w:val="00FD361A"/>
    <w:rsid w:val="00FD38A9"/>
    <w:rsid w:val="00FD3939"/>
    <w:rsid w:val="00FD3AE4"/>
    <w:rsid w:val="00FD42B4"/>
    <w:rsid w:val="00FD42BC"/>
    <w:rsid w:val="00FD459C"/>
    <w:rsid w:val="00FD47C2"/>
    <w:rsid w:val="00FD48CB"/>
    <w:rsid w:val="00FD4935"/>
    <w:rsid w:val="00FD4A10"/>
    <w:rsid w:val="00FD4C0E"/>
    <w:rsid w:val="00FD4E71"/>
    <w:rsid w:val="00FD5288"/>
    <w:rsid w:val="00FD56EE"/>
    <w:rsid w:val="00FD5FB7"/>
    <w:rsid w:val="00FD6252"/>
    <w:rsid w:val="00FD6EF6"/>
    <w:rsid w:val="00FD704A"/>
    <w:rsid w:val="00FD7195"/>
    <w:rsid w:val="00FD7AB0"/>
    <w:rsid w:val="00FD7C05"/>
    <w:rsid w:val="00FD7ECB"/>
    <w:rsid w:val="00FE01D5"/>
    <w:rsid w:val="00FE0251"/>
    <w:rsid w:val="00FE033D"/>
    <w:rsid w:val="00FE0674"/>
    <w:rsid w:val="00FE0866"/>
    <w:rsid w:val="00FE08A0"/>
    <w:rsid w:val="00FE0BC4"/>
    <w:rsid w:val="00FE111B"/>
    <w:rsid w:val="00FE1437"/>
    <w:rsid w:val="00FE14DB"/>
    <w:rsid w:val="00FE15BC"/>
    <w:rsid w:val="00FE1759"/>
    <w:rsid w:val="00FE1C81"/>
    <w:rsid w:val="00FE1DCD"/>
    <w:rsid w:val="00FE1F82"/>
    <w:rsid w:val="00FE20F9"/>
    <w:rsid w:val="00FE2235"/>
    <w:rsid w:val="00FE22AF"/>
    <w:rsid w:val="00FE2546"/>
    <w:rsid w:val="00FE2769"/>
    <w:rsid w:val="00FE2788"/>
    <w:rsid w:val="00FE2A0D"/>
    <w:rsid w:val="00FE2B7D"/>
    <w:rsid w:val="00FE2FF2"/>
    <w:rsid w:val="00FE305A"/>
    <w:rsid w:val="00FE309B"/>
    <w:rsid w:val="00FE3406"/>
    <w:rsid w:val="00FE3443"/>
    <w:rsid w:val="00FE367C"/>
    <w:rsid w:val="00FE386D"/>
    <w:rsid w:val="00FE3966"/>
    <w:rsid w:val="00FE3D12"/>
    <w:rsid w:val="00FE3D14"/>
    <w:rsid w:val="00FE3DDE"/>
    <w:rsid w:val="00FE3FDC"/>
    <w:rsid w:val="00FE4009"/>
    <w:rsid w:val="00FE4467"/>
    <w:rsid w:val="00FE478A"/>
    <w:rsid w:val="00FE4916"/>
    <w:rsid w:val="00FE49BE"/>
    <w:rsid w:val="00FE4B34"/>
    <w:rsid w:val="00FE4BE0"/>
    <w:rsid w:val="00FE4F1C"/>
    <w:rsid w:val="00FE516C"/>
    <w:rsid w:val="00FE5505"/>
    <w:rsid w:val="00FE5B47"/>
    <w:rsid w:val="00FE5B57"/>
    <w:rsid w:val="00FE5D2F"/>
    <w:rsid w:val="00FE5E27"/>
    <w:rsid w:val="00FE6112"/>
    <w:rsid w:val="00FE6614"/>
    <w:rsid w:val="00FE69DE"/>
    <w:rsid w:val="00FE6C51"/>
    <w:rsid w:val="00FE714A"/>
    <w:rsid w:val="00FE7459"/>
    <w:rsid w:val="00FE76D1"/>
    <w:rsid w:val="00FE76F7"/>
    <w:rsid w:val="00FE79D1"/>
    <w:rsid w:val="00FE7A75"/>
    <w:rsid w:val="00FE7DD9"/>
    <w:rsid w:val="00FF0079"/>
    <w:rsid w:val="00FF009C"/>
    <w:rsid w:val="00FF0188"/>
    <w:rsid w:val="00FF0345"/>
    <w:rsid w:val="00FF0393"/>
    <w:rsid w:val="00FF03FA"/>
    <w:rsid w:val="00FF046B"/>
    <w:rsid w:val="00FF052F"/>
    <w:rsid w:val="00FF095F"/>
    <w:rsid w:val="00FF0B3E"/>
    <w:rsid w:val="00FF167A"/>
    <w:rsid w:val="00FF1A15"/>
    <w:rsid w:val="00FF1C6A"/>
    <w:rsid w:val="00FF1E3C"/>
    <w:rsid w:val="00FF1FD3"/>
    <w:rsid w:val="00FF248F"/>
    <w:rsid w:val="00FF24C4"/>
    <w:rsid w:val="00FF26B9"/>
    <w:rsid w:val="00FF2A3B"/>
    <w:rsid w:val="00FF30B4"/>
    <w:rsid w:val="00FF3446"/>
    <w:rsid w:val="00FF3558"/>
    <w:rsid w:val="00FF37E2"/>
    <w:rsid w:val="00FF3844"/>
    <w:rsid w:val="00FF3B20"/>
    <w:rsid w:val="00FF3C8E"/>
    <w:rsid w:val="00FF3C9D"/>
    <w:rsid w:val="00FF42BB"/>
    <w:rsid w:val="00FF433B"/>
    <w:rsid w:val="00FF4423"/>
    <w:rsid w:val="00FF458C"/>
    <w:rsid w:val="00FF46BC"/>
    <w:rsid w:val="00FF49A3"/>
    <w:rsid w:val="00FF4A05"/>
    <w:rsid w:val="00FF4DDA"/>
    <w:rsid w:val="00FF4E03"/>
    <w:rsid w:val="00FF4E1B"/>
    <w:rsid w:val="00FF5771"/>
    <w:rsid w:val="00FF5F30"/>
    <w:rsid w:val="00FF5F62"/>
    <w:rsid w:val="00FF6101"/>
    <w:rsid w:val="00FF61B5"/>
    <w:rsid w:val="00FF637E"/>
    <w:rsid w:val="00FF63C8"/>
    <w:rsid w:val="00FF6BE8"/>
    <w:rsid w:val="00FF6F8C"/>
    <w:rsid w:val="00FF71FB"/>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f" fillcolor="white" stroke="f">
      <v:fill color="white" on="f"/>
      <v:stroke on="f"/>
    </o:shapedefaults>
    <o:shapelayout v:ext="edit">
      <o:idmap v:ext="edit" data="1"/>
    </o:shapelayout>
  </w:shapeDefaults>
  <w:decimalSymbol w:val="."/>
  <w:listSeparator w:val=","/>
  <w14:docId w14:val="279C6471"/>
  <w15:docId w15:val="{ED9B1A7F-15EB-427F-8426-645F4417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4A786F"/>
    <w:pPr>
      <w:widowControl w:val="0"/>
      <w:spacing w:line="360" w:lineRule="auto"/>
      <w:ind w:firstLineChars="200" w:firstLine="480"/>
      <w:jc w:val="both"/>
    </w:pPr>
    <w:rPr>
      <w:rFonts w:ascii="Times New Roman" w:hAnsi="Times New Roman"/>
      <w:kern w:val="2"/>
      <w:sz w:val="24"/>
      <w:szCs w:val="22"/>
    </w:rPr>
  </w:style>
  <w:style w:type="paragraph" w:styleId="1">
    <w:name w:val="heading 1"/>
    <w:aliases w:val="章标题"/>
    <w:basedOn w:val="a0"/>
    <w:next w:val="a0"/>
    <w:link w:val="10"/>
    <w:qFormat/>
    <w:rsid w:val="00146C1A"/>
    <w:pPr>
      <w:keepNext/>
      <w:keepLines/>
      <w:pageBreakBefore/>
      <w:numPr>
        <w:numId w:val="1"/>
      </w:numPr>
      <w:tabs>
        <w:tab w:val="left" w:pos="494"/>
        <w:tab w:val="left" w:pos="1296"/>
      </w:tabs>
      <w:spacing w:beforeLines="50" w:before="50" w:afterLines="50" w:after="50"/>
      <w:ind w:firstLineChars="0"/>
      <w:jc w:val="center"/>
      <w:textAlignment w:val="center"/>
      <w:outlineLvl w:val="0"/>
    </w:pPr>
    <w:rPr>
      <w:rFonts w:eastAsia="黑体"/>
      <w:bCs/>
      <w:kern w:val="44"/>
      <w:sz w:val="32"/>
      <w:szCs w:val="44"/>
      <w:lang w:val="x-none" w:eastAsia="x-none"/>
    </w:rPr>
  </w:style>
  <w:style w:type="paragraph" w:styleId="2">
    <w:name w:val="heading 2"/>
    <w:basedOn w:val="a0"/>
    <w:next w:val="a0"/>
    <w:link w:val="21"/>
    <w:qFormat/>
    <w:rsid w:val="00464571"/>
    <w:pPr>
      <w:keepNext/>
      <w:keepLines/>
      <w:numPr>
        <w:ilvl w:val="1"/>
        <w:numId w:val="1"/>
      </w:numPr>
      <w:spacing w:beforeLines="50" w:before="50" w:afterLines="50" w:after="50" w:line="240" w:lineRule="auto"/>
      <w:ind w:firstLineChars="0"/>
      <w:jc w:val="left"/>
      <w:outlineLvl w:val="1"/>
    </w:pPr>
    <w:rPr>
      <w:rFonts w:eastAsia="黑体"/>
      <w:bCs/>
      <w:kern w:val="0"/>
      <w:sz w:val="28"/>
      <w:szCs w:val="32"/>
      <w:lang w:val="x-none" w:eastAsia="x-none"/>
    </w:rPr>
  </w:style>
  <w:style w:type="paragraph" w:styleId="3">
    <w:name w:val="heading 3"/>
    <w:basedOn w:val="a0"/>
    <w:next w:val="a0"/>
    <w:link w:val="30"/>
    <w:qFormat/>
    <w:rsid w:val="00464571"/>
    <w:pPr>
      <w:keepNext/>
      <w:keepLines/>
      <w:numPr>
        <w:ilvl w:val="2"/>
        <w:numId w:val="1"/>
      </w:numPr>
      <w:tabs>
        <w:tab w:val="left" w:pos="811"/>
      </w:tabs>
      <w:spacing w:beforeLines="50" w:before="50" w:afterLines="50" w:after="50" w:line="240" w:lineRule="auto"/>
      <w:ind w:firstLineChars="0"/>
      <w:jc w:val="left"/>
      <w:outlineLvl w:val="2"/>
    </w:pPr>
    <w:rPr>
      <w:rFonts w:eastAsia="黑体"/>
      <w:bCs/>
      <w:kern w:val="0"/>
      <w:szCs w:val="32"/>
      <w:lang w:val="x-none" w:eastAsia="x-none"/>
    </w:rPr>
  </w:style>
  <w:style w:type="paragraph" w:styleId="4">
    <w:name w:val="heading 4"/>
    <w:basedOn w:val="a0"/>
    <w:next w:val="a0"/>
    <w:link w:val="40"/>
    <w:uiPriority w:val="9"/>
    <w:qFormat/>
    <w:rsid w:val="00C60729"/>
    <w:pPr>
      <w:keepNext/>
      <w:keepLines/>
      <w:numPr>
        <w:ilvl w:val="3"/>
        <w:numId w:val="1"/>
      </w:numPr>
      <w:spacing w:beforeLines="50" w:afterLines="50" w:line="240" w:lineRule="auto"/>
      <w:ind w:firstLineChars="0"/>
      <w:outlineLvl w:val="3"/>
    </w:pPr>
    <w:rPr>
      <w:bCs/>
      <w:kern w:val="0"/>
      <w:szCs w:val="28"/>
      <w:lang w:val="x-none" w:eastAsia="x-none"/>
    </w:rPr>
  </w:style>
  <w:style w:type="paragraph" w:styleId="5">
    <w:name w:val="heading 5"/>
    <w:basedOn w:val="a0"/>
    <w:next w:val="a0"/>
    <w:link w:val="50"/>
    <w:qFormat/>
    <w:rsid w:val="007C0F25"/>
    <w:pPr>
      <w:keepNext/>
      <w:keepLines/>
      <w:numPr>
        <w:ilvl w:val="4"/>
        <w:numId w:val="1"/>
      </w:numPr>
      <w:spacing w:before="280" w:after="290" w:line="376" w:lineRule="auto"/>
      <w:ind w:firstLineChars="0"/>
      <w:outlineLvl w:val="4"/>
    </w:pPr>
    <w:rPr>
      <w:b/>
      <w:bCs/>
      <w:kern w:val="0"/>
      <w:sz w:val="28"/>
      <w:szCs w:val="28"/>
      <w:lang w:val="x-none" w:eastAsia="x-none"/>
    </w:rPr>
  </w:style>
  <w:style w:type="paragraph" w:styleId="6">
    <w:name w:val="heading 6"/>
    <w:basedOn w:val="a0"/>
    <w:next w:val="a0"/>
    <w:link w:val="60"/>
    <w:qFormat/>
    <w:rsid w:val="007C0F25"/>
    <w:pPr>
      <w:keepNext/>
      <w:keepLines/>
      <w:numPr>
        <w:ilvl w:val="5"/>
        <w:numId w:val="1"/>
      </w:numPr>
      <w:spacing w:before="240" w:after="64" w:line="320" w:lineRule="auto"/>
      <w:ind w:firstLineChars="0"/>
      <w:outlineLvl w:val="5"/>
    </w:pPr>
    <w:rPr>
      <w:rFonts w:ascii="Cambria" w:hAnsi="Cambria"/>
      <w:b/>
      <w:bCs/>
      <w:kern w:val="0"/>
      <w:szCs w:val="24"/>
      <w:lang w:val="x-none" w:eastAsia="x-none"/>
    </w:rPr>
  </w:style>
  <w:style w:type="paragraph" w:styleId="7">
    <w:name w:val="heading 7"/>
    <w:basedOn w:val="a0"/>
    <w:next w:val="a0"/>
    <w:link w:val="70"/>
    <w:qFormat/>
    <w:rsid w:val="007C0F25"/>
    <w:pPr>
      <w:keepNext/>
      <w:keepLines/>
      <w:numPr>
        <w:ilvl w:val="6"/>
        <w:numId w:val="1"/>
      </w:numPr>
      <w:spacing w:before="240" w:after="64" w:line="320" w:lineRule="auto"/>
      <w:ind w:firstLineChars="0"/>
      <w:outlineLvl w:val="6"/>
    </w:pPr>
    <w:rPr>
      <w:b/>
      <w:bCs/>
      <w:kern w:val="0"/>
      <w:szCs w:val="24"/>
      <w:lang w:val="x-none" w:eastAsia="x-none"/>
    </w:rPr>
  </w:style>
  <w:style w:type="paragraph" w:styleId="8">
    <w:name w:val="heading 8"/>
    <w:basedOn w:val="a0"/>
    <w:next w:val="a0"/>
    <w:link w:val="80"/>
    <w:qFormat/>
    <w:rsid w:val="007C0F25"/>
    <w:pPr>
      <w:keepNext/>
      <w:keepLines/>
      <w:numPr>
        <w:ilvl w:val="7"/>
        <w:numId w:val="1"/>
      </w:numPr>
      <w:spacing w:before="240" w:after="64" w:line="320" w:lineRule="auto"/>
      <w:ind w:firstLineChars="0"/>
      <w:outlineLvl w:val="7"/>
    </w:pPr>
    <w:rPr>
      <w:rFonts w:ascii="Cambria" w:hAnsi="Cambria"/>
      <w:kern w:val="0"/>
      <w:szCs w:val="24"/>
      <w:lang w:val="x-none" w:eastAsia="x-none"/>
    </w:rPr>
  </w:style>
  <w:style w:type="paragraph" w:styleId="9">
    <w:name w:val="heading 9"/>
    <w:basedOn w:val="a0"/>
    <w:next w:val="a0"/>
    <w:link w:val="90"/>
    <w:qFormat/>
    <w:rsid w:val="007C0F25"/>
    <w:pPr>
      <w:keepNext/>
      <w:keepLines/>
      <w:numPr>
        <w:ilvl w:val="8"/>
        <w:numId w:val="1"/>
      </w:numPr>
      <w:spacing w:before="240" w:after="64" w:line="320" w:lineRule="auto"/>
      <w:ind w:firstLineChars="0"/>
      <w:outlineLvl w:val="8"/>
    </w:pPr>
    <w:rPr>
      <w:rFonts w:ascii="Cambria" w:hAnsi="Cambria"/>
      <w:kern w:val="0"/>
      <w:sz w:val="20"/>
      <w:szCs w:val="21"/>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aliases w:val="章标题字符"/>
    <w:link w:val="1"/>
    <w:rsid w:val="00146C1A"/>
    <w:rPr>
      <w:rFonts w:ascii="Times New Roman" w:eastAsia="黑体" w:hAnsi="Times New Roman"/>
      <w:bCs/>
      <w:kern w:val="44"/>
      <w:sz w:val="32"/>
      <w:szCs w:val="44"/>
      <w:lang w:val="x-none" w:eastAsia="x-none"/>
    </w:rPr>
  </w:style>
  <w:style w:type="paragraph" w:styleId="a4">
    <w:name w:val="header"/>
    <w:basedOn w:val="a0"/>
    <w:link w:val="a5"/>
    <w:uiPriority w:val="99"/>
    <w:unhideWhenUsed/>
    <w:qFormat/>
    <w:rsid w:val="0019218B"/>
    <w:pPr>
      <w:pBdr>
        <w:bottom w:val="single" w:sz="6" w:space="1" w:color="auto"/>
      </w:pBdr>
      <w:tabs>
        <w:tab w:val="center" w:pos="4153"/>
        <w:tab w:val="right" w:pos="8306"/>
      </w:tabs>
      <w:snapToGrid w:val="0"/>
      <w:ind w:firstLineChars="0" w:firstLine="0"/>
      <w:jc w:val="center"/>
    </w:pPr>
    <w:rPr>
      <w:kern w:val="0"/>
      <w:sz w:val="20"/>
      <w:szCs w:val="21"/>
      <w:lang w:val="x-none" w:eastAsia="x-none"/>
    </w:rPr>
  </w:style>
  <w:style w:type="character" w:customStyle="1" w:styleId="a5">
    <w:name w:val="页眉字符"/>
    <w:link w:val="a4"/>
    <w:uiPriority w:val="99"/>
    <w:rsid w:val="0019218B"/>
    <w:rPr>
      <w:rFonts w:ascii="Times New Roman" w:eastAsia="宋体" w:hAnsi="Times New Roman"/>
      <w:szCs w:val="21"/>
    </w:rPr>
  </w:style>
  <w:style w:type="paragraph" w:styleId="a6">
    <w:name w:val="footer"/>
    <w:basedOn w:val="a0"/>
    <w:link w:val="a7"/>
    <w:uiPriority w:val="99"/>
    <w:unhideWhenUsed/>
    <w:rsid w:val="00154080"/>
    <w:pPr>
      <w:tabs>
        <w:tab w:val="center" w:pos="4153"/>
        <w:tab w:val="right" w:pos="8306"/>
      </w:tabs>
      <w:snapToGrid w:val="0"/>
      <w:jc w:val="left"/>
    </w:pPr>
    <w:rPr>
      <w:rFonts w:ascii="Calibri" w:hAnsi="Calibri"/>
      <w:kern w:val="0"/>
      <w:sz w:val="18"/>
      <w:szCs w:val="18"/>
      <w:lang w:val="x-none" w:eastAsia="x-none"/>
    </w:rPr>
  </w:style>
  <w:style w:type="character" w:customStyle="1" w:styleId="a7">
    <w:name w:val="页脚字符"/>
    <w:link w:val="a6"/>
    <w:uiPriority w:val="99"/>
    <w:rsid w:val="00154080"/>
    <w:rPr>
      <w:sz w:val="18"/>
      <w:szCs w:val="18"/>
    </w:rPr>
  </w:style>
  <w:style w:type="character" w:customStyle="1" w:styleId="21">
    <w:name w:val="标题 2字符"/>
    <w:link w:val="2"/>
    <w:rsid w:val="00464571"/>
    <w:rPr>
      <w:rFonts w:ascii="Times New Roman" w:eastAsia="黑体" w:hAnsi="Times New Roman"/>
      <w:bCs/>
      <w:sz w:val="28"/>
      <w:szCs w:val="32"/>
      <w:lang w:val="x-none" w:eastAsia="x-none"/>
    </w:rPr>
  </w:style>
  <w:style w:type="character" w:customStyle="1" w:styleId="30">
    <w:name w:val="标题 3字符"/>
    <w:link w:val="3"/>
    <w:rsid w:val="00464571"/>
    <w:rPr>
      <w:rFonts w:ascii="Times New Roman" w:eastAsia="黑体" w:hAnsi="Times New Roman"/>
      <w:bCs/>
      <w:sz w:val="24"/>
      <w:szCs w:val="32"/>
      <w:lang w:val="x-none" w:eastAsia="x-none"/>
    </w:rPr>
  </w:style>
  <w:style w:type="paragraph" w:styleId="a8">
    <w:name w:val="Document Map"/>
    <w:basedOn w:val="a0"/>
    <w:link w:val="a9"/>
    <w:uiPriority w:val="99"/>
    <w:semiHidden/>
    <w:unhideWhenUsed/>
    <w:rsid w:val="00327741"/>
    <w:rPr>
      <w:rFonts w:ascii="宋体" w:hAnsi="Calibri"/>
      <w:kern w:val="0"/>
      <w:sz w:val="18"/>
      <w:szCs w:val="18"/>
      <w:lang w:val="x-none" w:eastAsia="x-none"/>
    </w:rPr>
  </w:style>
  <w:style w:type="character" w:customStyle="1" w:styleId="a9">
    <w:name w:val="文档结构图字符"/>
    <w:link w:val="a8"/>
    <w:uiPriority w:val="99"/>
    <w:semiHidden/>
    <w:rsid w:val="00327741"/>
    <w:rPr>
      <w:rFonts w:ascii="宋体" w:eastAsia="宋体"/>
      <w:sz w:val="18"/>
      <w:szCs w:val="18"/>
    </w:rPr>
  </w:style>
  <w:style w:type="paragraph" w:styleId="aa">
    <w:name w:val="Title"/>
    <w:basedOn w:val="a0"/>
    <w:next w:val="a0"/>
    <w:link w:val="ab"/>
    <w:uiPriority w:val="10"/>
    <w:qFormat/>
    <w:rsid w:val="0077137C"/>
    <w:pPr>
      <w:spacing w:beforeLines="50" w:afterLines="50" w:line="240" w:lineRule="auto"/>
      <w:ind w:firstLineChars="0" w:firstLine="0"/>
      <w:jc w:val="left"/>
      <w:outlineLvl w:val="0"/>
    </w:pPr>
    <w:rPr>
      <w:rFonts w:ascii="Cambria" w:eastAsia="黑体" w:hAnsi="Cambria"/>
      <w:bCs/>
      <w:kern w:val="0"/>
      <w:szCs w:val="32"/>
      <w:lang w:val="x-none" w:eastAsia="x-none"/>
    </w:rPr>
  </w:style>
  <w:style w:type="character" w:customStyle="1" w:styleId="ab">
    <w:name w:val="标题字符"/>
    <w:link w:val="aa"/>
    <w:uiPriority w:val="10"/>
    <w:rsid w:val="002E4EFB"/>
    <w:rPr>
      <w:rFonts w:ascii="Cambria" w:eastAsia="黑体" w:hAnsi="Cambria" w:cs="Times New Roman"/>
      <w:bCs/>
      <w:sz w:val="24"/>
      <w:szCs w:val="32"/>
    </w:rPr>
  </w:style>
  <w:style w:type="paragraph" w:styleId="ac">
    <w:name w:val="Subtitle"/>
    <w:basedOn w:val="a0"/>
    <w:next w:val="a0"/>
    <w:link w:val="ad"/>
    <w:uiPriority w:val="11"/>
    <w:qFormat/>
    <w:rsid w:val="002E4EFB"/>
    <w:pPr>
      <w:spacing w:before="240" w:after="60" w:line="312" w:lineRule="auto"/>
      <w:ind w:firstLineChars="0" w:firstLine="0"/>
      <w:jc w:val="left"/>
      <w:outlineLvl w:val="1"/>
    </w:pPr>
    <w:rPr>
      <w:rFonts w:ascii="Cambria" w:hAnsi="Cambria"/>
      <w:bCs/>
      <w:kern w:val="28"/>
      <w:szCs w:val="32"/>
      <w:lang w:val="x-none" w:eastAsia="x-none"/>
    </w:rPr>
  </w:style>
  <w:style w:type="character" w:customStyle="1" w:styleId="ad">
    <w:name w:val="副标题字符"/>
    <w:link w:val="ac"/>
    <w:uiPriority w:val="11"/>
    <w:rsid w:val="002E4EFB"/>
    <w:rPr>
      <w:rFonts w:ascii="Cambria" w:eastAsia="宋体" w:hAnsi="Cambria" w:cs="Times New Roman"/>
      <w:bCs/>
      <w:kern w:val="28"/>
      <w:sz w:val="24"/>
      <w:szCs w:val="32"/>
    </w:rPr>
  </w:style>
  <w:style w:type="paragraph" w:customStyle="1" w:styleId="210">
    <w:name w:val="中等深浅网格 21"/>
    <w:uiPriority w:val="1"/>
    <w:rsid w:val="002E4EFB"/>
    <w:pPr>
      <w:widowControl w:val="0"/>
      <w:ind w:firstLineChars="200" w:firstLine="200"/>
      <w:jc w:val="both"/>
    </w:pPr>
    <w:rPr>
      <w:kern w:val="2"/>
      <w:sz w:val="24"/>
      <w:szCs w:val="22"/>
    </w:rPr>
  </w:style>
  <w:style w:type="paragraph" w:customStyle="1" w:styleId="-11">
    <w:name w:val="彩色网格 - 着色 11"/>
    <w:aliases w:val="图"/>
    <w:basedOn w:val="a0"/>
    <w:next w:val="a0"/>
    <w:link w:val="-1Char"/>
    <w:uiPriority w:val="29"/>
    <w:qFormat/>
    <w:rsid w:val="0033578D"/>
    <w:pPr>
      <w:ind w:firstLineChars="0" w:firstLine="0"/>
      <w:jc w:val="center"/>
    </w:pPr>
    <w:rPr>
      <w:b/>
      <w:iCs/>
      <w:color w:val="000000"/>
      <w:kern w:val="0"/>
      <w:sz w:val="21"/>
      <w:szCs w:val="20"/>
      <w:lang w:val="x-none" w:eastAsia="x-none"/>
    </w:rPr>
  </w:style>
  <w:style w:type="character" w:customStyle="1" w:styleId="-1Char">
    <w:name w:val="彩色网格 - 着色 1 Char"/>
    <w:aliases w:val="图 Char"/>
    <w:link w:val="-11"/>
    <w:uiPriority w:val="29"/>
    <w:rsid w:val="0033578D"/>
    <w:rPr>
      <w:rFonts w:ascii="Times New Roman" w:hAnsi="Times New Roman"/>
      <w:b/>
      <w:iCs/>
      <w:color w:val="000000"/>
      <w:sz w:val="21"/>
      <w:lang w:val="x-none" w:eastAsia="x-none"/>
    </w:rPr>
  </w:style>
  <w:style w:type="paragraph" w:styleId="ae">
    <w:name w:val="footnote text"/>
    <w:basedOn w:val="a0"/>
    <w:link w:val="af"/>
    <w:uiPriority w:val="99"/>
    <w:semiHidden/>
    <w:unhideWhenUsed/>
    <w:rsid w:val="005E4352"/>
    <w:pPr>
      <w:snapToGrid w:val="0"/>
      <w:jc w:val="left"/>
    </w:pPr>
    <w:rPr>
      <w:rFonts w:ascii="Calibri" w:hAnsi="Calibri"/>
      <w:kern w:val="0"/>
      <w:sz w:val="18"/>
      <w:szCs w:val="18"/>
      <w:lang w:val="x-none" w:eastAsia="x-none"/>
    </w:rPr>
  </w:style>
  <w:style w:type="character" w:customStyle="1" w:styleId="af">
    <w:name w:val="脚注文本字符"/>
    <w:link w:val="ae"/>
    <w:uiPriority w:val="99"/>
    <w:semiHidden/>
    <w:rsid w:val="005E4352"/>
    <w:rPr>
      <w:sz w:val="18"/>
      <w:szCs w:val="18"/>
    </w:rPr>
  </w:style>
  <w:style w:type="character" w:styleId="af0">
    <w:name w:val="footnote reference"/>
    <w:uiPriority w:val="99"/>
    <w:semiHidden/>
    <w:unhideWhenUsed/>
    <w:rsid w:val="005E4352"/>
    <w:rPr>
      <w:vertAlign w:val="superscript"/>
    </w:rPr>
  </w:style>
  <w:style w:type="paragraph" w:styleId="af1">
    <w:name w:val="endnote text"/>
    <w:basedOn w:val="a0"/>
    <w:link w:val="af2"/>
    <w:uiPriority w:val="99"/>
    <w:unhideWhenUsed/>
    <w:rsid w:val="005E4352"/>
    <w:pPr>
      <w:snapToGrid w:val="0"/>
      <w:jc w:val="left"/>
    </w:pPr>
    <w:rPr>
      <w:rFonts w:ascii="Calibri" w:hAnsi="Calibri"/>
      <w:kern w:val="0"/>
      <w:szCs w:val="20"/>
      <w:lang w:val="x-none" w:eastAsia="x-none"/>
    </w:rPr>
  </w:style>
  <w:style w:type="character" w:customStyle="1" w:styleId="af2">
    <w:name w:val="尾注文本字符"/>
    <w:link w:val="af1"/>
    <w:uiPriority w:val="99"/>
    <w:rsid w:val="005E4352"/>
    <w:rPr>
      <w:sz w:val="24"/>
    </w:rPr>
  </w:style>
  <w:style w:type="character" w:styleId="af3">
    <w:name w:val="endnote reference"/>
    <w:uiPriority w:val="99"/>
    <w:unhideWhenUsed/>
    <w:rsid w:val="005E4352"/>
    <w:rPr>
      <w:vertAlign w:val="superscript"/>
    </w:rPr>
  </w:style>
  <w:style w:type="paragraph" w:styleId="af4">
    <w:name w:val="Balloon Text"/>
    <w:basedOn w:val="a0"/>
    <w:link w:val="af5"/>
    <w:uiPriority w:val="99"/>
    <w:semiHidden/>
    <w:unhideWhenUsed/>
    <w:rsid w:val="005E4352"/>
    <w:pPr>
      <w:spacing w:line="240" w:lineRule="auto"/>
    </w:pPr>
    <w:rPr>
      <w:rFonts w:ascii="Calibri" w:hAnsi="Calibri"/>
      <w:kern w:val="0"/>
      <w:sz w:val="18"/>
      <w:szCs w:val="18"/>
      <w:lang w:val="x-none" w:eastAsia="x-none"/>
    </w:rPr>
  </w:style>
  <w:style w:type="character" w:customStyle="1" w:styleId="af5">
    <w:name w:val="批注框文本字符"/>
    <w:link w:val="af4"/>
    <w:uiPriority w:val="99"/>
    <w:semiHidden/>
    <w:rsid w:val="005E4352"/>
    <w:rPr>
      <w:sz w:val="18"/>
      <w:szCs w:val="18"/>
    </w:rPr>
  </w:style>
  <w:style w:type="paragraph" w:customStyle="1" w:styleId="31">
    <w:name w:val="网格表 31"/>
    <w:basedOn w:val="1"/>
    <w:next w:val="a0"/>
    <w:uiPriority w:val="39"/>
    <w:semiHidden/>
    <w:unhideWhenUsed/>
    <w:qFormat/>
    <w:rsid w:val="002E4EFB"/>
    <w:pPr>
      <w:widowControl/>
      <w:numPr>
        <w:numId w:val="0"/>
      </w:numPr>
      <w:spacing w:before="480" w:line="276" w:lineRule="auto"/>
      <w:jc w:val="left"/>
      <w:textAlignment w:val="auto"/>
      <w:outlineLvl w:val="9"/>
    </w:pPr>
    <w:rPr>
      <w:rFonts w:ascii="Cambria" w:eastAsia="宋体" w:hAnsi="Cambria"/>
      <w:color w:val="365F91"/>
      <w:kern w:val="0"/>
      <w:sz w:val="28"/>
      <w:szCs w:val="28"/>
    </w:rPr>
  </w:style>
  <w:style w:type="paragraph" w:styleId="11">
    <w:name w:val="toc 1"/>
    <w:basedOn w:val="a0"/>
    <w:next w:val="a0"/>
    <w:autoRedefine/>
    <w:uiPriority w:val="39"/>
    <w:unhideWhenUsed/>
    <w:rsid w:val="00004581"/>
    <w:pPr>
      <w:tabs>
        <w:tab w:val="left" w:pos="960"/>
        <w:tab w:val="right" w:leader="dot" w:pos="9061"/>
      </w:tabs>
      <w:spacing w:beforeLines="50" w:before="120"/>
      <w:ind w:firstLineChars="0" w:firstLine="0"/>
      <w:jc w:val="left"/>
    </w:pPr>
    <w:rPr>
      <w:rFonts w:ascii="黑体" w:eastAsia="黑体" w:hAnsi="黑体" w:cs="Calibri"/>
      <w:bCs/>
      <w:noProof/>
      <w:szCs w:val="20"/>
    </w:rPr>
  </w:style>
  <w:style w:type="paragraph" w:styleId="22">
    <w:name w:val="toc 2"/>
    <w:basedOn w:val="a0"/>
    <w:next w:val="a0"/>
    <w:autoRedefine/>
    <w:uiPriority w:val="39"/>
    <w:unhideWhenUsed/>
    <w:rsid w:val="000F3113"/>
    <w:pPr>
      <w:ind w:left="397" w:firstLineChars="0" w:firstLine="0"/>
      <w:jc w:val="left"/>
    </w:pPr>
    <w:rPr>
      <w:rFonts w:cs="Calibri"/>
      <w:szCs w:val="20"/>
    </w:rPr>
  </w:style>
  <w:style w:type="character" w:styleId="af6">
    <w:name w:val="Hyperlink"/>
    <w:uiPriority w:val="99"/>
    <w:unhideWhenUsed/>
    <w:rsid w:val="00EF2D5A"/>
    <w:rPr>
      <w:color w:val="0000FF"/>
      <w:u w:val="single"/>
    </w:rPr>
  </w:style>
  <w:style w:type="character" w:customStyle="1" w:styleId="110">
    <w:name w:val="中等深浅网格 11"/>
    <w:uiPriority w:val="99"/>
    <w:semiHidden/>
    <w:rsid w:val="00EF2D5A"/>
    <w:rPr>
      <w:color w:val="808080"/>
    </w:rPr>
  </w:style>
  <w:style w:type="paragraph" w:customStyle="1" w:styleId="-110">
    <w:name w:val="彩色列表 - 着色 11"/>
    <w:basedOn w:val="a0"/>
    <w:uiPriority w:val="34"/>
    <w:qFormat/>
    <w:rsid w:val="00D10A99"/>
    <w:pPr>
      <w:ind w:firstLine="420"/>
    </w:pPr>
  </w:style>
  <w:style w:type="paragraph" w:customStyle="1" w:styleId="Default">
    <w:name w:val="Default"/>
    <w:rsid w:val="0007023F"/>
    <w:pPr>
      <w:widowControl w:val="0"/>
      <w:autoSpaceDE w:val="0"/>
      <w:autoSpaceDN w:val="0"/>
      <w:adjustRightInd w:val="0"/>
    </w:pPr>
    <w:rPr>
      <w:rFonts w:ascii="宋体" w:cs="宋体"/>
      <w:color w:val="000000"/>
      <w:sz w:val="24"/>
      <w:szCs w:val="24"/>
    </w:rPr>
  </w:style>
  <w:style w:type="paragraph" w:customStyle="1" w:styleId="12">
    <w:name w:val="样式 样式1 + 两端对齐"/>
    <w:basedOn w:val="a0"/>
    <w:rsid w:val="008874AF"/>
    <w:pPr>
      <w:spacing w:line="460" w:lineRule="exact"/>
    </w:pPr>
    <w:rPr>
      <w:rFonts w:cs="宋体"/>
      <w:szCs w:val="20"/>
    </w:rPr>
  </w:style>
  <w:style w:type="character" w:customStyle="1" w:styleId="apple-style-span">
    <w:name w:val="apple-style-span"/>
    <w:basedOn w:val="a1"/>
    <w:rsid w:val="009972FC"/>
  </w:style>
  <w:style w:type="character" w:customStyle="1" w:styleId="40">
    <w:name w:val="标题 4字符"/>
    <w:link w:val="4"/>
    <w:uiPriority w:val="9"/>
    <w:rsid w:val="00C60729"/>
    <w:rPr>
      <w:rFonts w:ascii="Times New Roman" w:hAnsi="Times New Roman"/>
      <w:bCs/>
      <w:sz w:val="24"/>
      <w:szCs w:val="28"/>
      <w:lang w:val="x-none" w:eastAsia="x-none"/>
    </w:rPr>
  </w:style>
  <w:style w:type="character" w:customStyle="1" w:styleId="50">
    <w:name w:val="标题 5字符"/>
    <w:link w:val="5"/>
    <w:rsid w:val="007C0F25"/>
    <w:rPr>
      <w:rFonts w:ascii="Times New Roman" w:hAnsi="Times New Roman"/>
      <w:b/>
      <w:bCs/>
      <w:sz w:val="28"/>
      <w:szCs w:val="28"/>
      <w:lang w:val="x-none" w:eastAsia="x-none"/>
    </w:rPr>
  </w:style>
  <w:style w:type="character" w:customStyle="1" w:styleId="60">
    <w:name w:val="标题 6字符"/>
    <w:link w:val="6"/>
    <w:rsid w:val="007C0F25"/>
    <w:rPr>
      <w:rFonts w:ascii="Cambria" w:hAnsi="Cambria"/>
      <w:b/>
      <w:bCs/>
      <w:sz w:val="24"/>
      <w:szCs w:val="24"/>
      <w:lang w:val="x-none" w:eastAsia="x-none"/>
    </w:rPr>
  </w:style>
  <w:style w:type="character" w:customStyle="1" w:styleId="70">
    <w:name w:val="标题 7字符"/>
    <w:link w:val="7"/>
    <w:rsid w:val="007C0F25"/>
    <w:rPr>
      <w:rFonts w:ascii="Times New Roman" w:hAnsi="Times New Roman"/>
      <w:b/>
      <w:bCs/>
      <w:sz w:val="24"/>
      <w:szCs w:val="24"/>
      <w:lang w:val="x-none" w:eastAsia="x-none"/>
    </w:rPr>
  </w:style>
  <w:style w:type="character" w:customStyle="1" w:styleId="80">
    <w:name w:val="标题 8字符"/>
    <w:link w:val="8"/>
    <w:rsid w:val="007C0F25"/>
    <w:rPr>
      <w:rFonts w:ascii="Cambria" w:hAnsi="Cambria"/>
      <w:sz w:val="24"/>
      <w:szCs w:val="24"/>
      <w:lang w:val="x-none" w:eastAsia="x-none"/>
    </w:rPr>
  </w:style>
  <w:style w:type="character" w:customStyle="1" w:styleId="90">
    <w:name w:val="标题 9字符"/>
    <w:link w:val="9"/>
    <w:rsid w:val="007C0F25"/>
    <w:rPr>
      <w:rFonts w:ascii="Cambria" w:hAnsi="Cambria"/>
      <w:szCs w:val="21"/>
      <w:lang w:val="x-none" w:eastAsia="x-none"/>
    </w:rPr>
  </w:style>
  <w:style w:type="paragraph" w:styleId="af7">
    <w:name w:val="caption"/>
    <w:aliases w:val="新表题注"/>
    <w:basedOn w:val="a0"/>
    <w:next w:val="a0"/>
    <w:link w:val="af8"/>
    <w:uiPriority w:val="35"/>
    <w:qFormat/>
    <w:rsid w:val="0080315B"/>
    <w:rPr>
      <w:rFonts w:ascii="Cambria" w:eastAsia="黑体" w:hAnsi="Cambria"/>
      <w:kern w:val="0"/>
      <w:sz w:val="20"/>
      <w:szCs w:val="20"/>
      <w:lang w:val="x-none" w:eastAsia="x-none"/>
    </w:rPr>
  </w:style>
  <w:style w:type="paragraph" w:customStyle="1" w:styleId="af9">
    <w:name w:val="表"/>
    <w:basedOn w:val="a0"/>
    <w:next w:val="a0"/>
    <w:link w:val="Char"/>
    <w:qFormat/>
    <w:rsid w:val="0033578D"/>
    <w:pPr>
      <w:ind w:firstLineChars="0" w:firstLine="0"/>
      <w:jc w:val="center"/>
    </w:pPr>
    <w:rPr>
      <w:b/>
      <w:kern w:val="0"/>
      <w:sz w:val="21"/>
      <w:szCs w:val="20"/>
      <w:lang w:val="x-none" w:eastAsia="x-none"/>
    </w:rPr>
  </w:style>
  <w:style w:type="character" w:customStyle="1" w:styleId="af8">
    <w:name w:val="题注字符"/>
    <w:aliases w:val="新表题注字符"/>
    <w:link w:val="af7"/>
    <w:uiPriority w:val="35"/>
    <w:rsid w:val="0080315B"/>
    <w:rPr>
      <w:rFonts w:ascii="Cambria" w:eastAsia="黑体" w:hAnsi="Cambria" w:cs="Times New Roman"/>
      <w:sz w:val="20"/>
      <w:szCs w:val="20"/>
    </w:rPr>
  </w:style>
  <w:style w:type="character" w:customStyle="1" w:styleId="Char">
    <w:name w:val="表 Char"/>
    <w:link w:val="af9"/>
    <w:rsid w:val="0033578D"/>
    <w:rPr>
      <w:rFonts w:ascii="Times New Roman" w:hAnsi="Times New Roman"/>
      <w:b/>
      <w:sz w:val="21"/>
      <w:lang w:val="x-none" w:eastAsia="x-none"/>
    </w:rPr>
  </w:style>
  <w:style w:type="paragraph" w:styleId="afa">
    <w:name w:val="table of figures"/>
    <w:basedOn w:val="a0"/>
    <w:next w:val="a0"/>
    <w:uiPriority w:val="99"/>
    <w:unhideWhenUsed/>
    <w:rsid w:val="00EC0477"/>
    <w:pPr>
      <w:ind w:firstLineChars="0" w:firstLine="0"/>
      <w:contextualSpacing/>
      <w:jc w:val="left"/>
    </w:pPr>
    <w:rPr>
      <w:rFonts w:cs="Calibri"/>
      <w:szCs w:val="20"/>
    </w:rPr>
  </w:style>
  <w:style w:type="character" w:customStyle="1" w:styleId="apple-converted-space">
    <w:name w:val="apple-converted-space"/>
    <w:basedOn w:val="a1"/>
    <w:rsid w:val="00A73033"/>
  </w:style>
  <w:style w:type="table" w:styleId="afb">
    <w:name w:val="Table Grid"/>
    <w:basedOn w:val="a2"/>
    <w:uiPriority w:val="39"/>
    <w:rsid w:val="00382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2">
    <w:name w:val="toc 3"/>
    <w:basedOn w:val="a0"/>
    <w:next w:val="a0"/>
    <w:autoRedefine/>
    <w:uiPriority w:val="39"/>
    <w:unhideWhenUsed/>
    <w:rsid w:val="000F3113"/>
    <w:pPr>
      <w:ind w:left="851" w:firstLineChars="0" w:firstLine="0"/>
      <w:jc w:val="left"/>
    </w:pPr>
    <w:rPr>
      <w:rFonts w:eastAsia="黑体" w:cs="Calibri"/>
      <w:iCs/>
      <w:sz w:val="21"/>
      <w:szCs w:val="20"/>
    </w:rPr>
  </w:style>
  <w:style w:type="character" w:styleId="afc">
    <w:name w:val="page number"/>
    <w:basedOn w:val="a1"/>
    <w:rsid w:val="00B1451E"/>
  </w:style>
  <w:style w:type="paragraph" w:styleId="afd">
    <w:name w:val="Normal (Web)"/>
    <w:basedOn w:val="a0"/>
    <w:uiPriority w:val="99"/>
    <w:rsid w:val="00B1451E"/>
    <w:pPr>
      <w:widowControl/>
      <w:spacing w:before="100" w:beforeAutospacing="1" w:after="100" w:afterAutospacing="1" w:line="240" w:lineRule="auto"/>
      <w:ind w:firstLineChars="0" w:firstLine="0"/>
      <w:jc w:val="left"/>
    </w:pPr>
    <w:rPr>
      <w:rFonts w:ascii="宋体" w:hAnsi="宋体" w:cs="宋体"/>
      <w:color w:val="000000"/>
      <w:kern w:val="0"/>
      <w:szCs w:val="24"/>
    </w:rPr>
  </w:style>
  <w:style w:type="paragraph" w:customStyle="1" w:styleId="IndentedParagraph">
    <w:name w:val="Indented Paragraph"/>
    <w:basedOn w:val="a0"/>
    <w:qFormat/>
    <w:rsid w:val="008B7FBB"/>
    <w:pPr>
      <w:ind w:firstLine="200"/>
    </w:pPr>
    <w:rPr>
      <w:szCs w:val="21"/>
    </w:rPr>
  </w:style>
  <w:style w:type="paragraph" w:styleId="41">
    <w:name w:val="toc 4"/>
    <w:basedOn w:val="a0"/>
    <w:next w:val="a0"/>
    <w:autoRedefine/>
    <w:uiPriority w:val="39"/>
    <w:unhideWhenUsed/>
    <w:rsid w:val="00D0104F"/>
    <w:pPr>
      <w:ind w:left="720"/>
      <w:jc w:val="left"/>
    </w:pPr>
    <w:rPr>
      <w:rFonts w:ascii="Calibri" w:hAnsi="Calibri" w:cs="Calibri"/>
      <w:sz w:val="18"/>
      <w:szCs w:val="18"/>
    </w:rPr>
  </w:style>
  <w:style w:type="paragraph" w:customStyle="1" w:styleId="13">
    <w:name w:val="样式1"/>
    <w:basedOn w:val="a0"/>
    <w:link w:val="1Char"/>
    <w:autoRedefine/>
    <w:rsid w:val="00450B64"/>
    <w:pPr>
      <w:spacing w:line="460" w:lineRule="exact"/>
    </w:pPr>
    <w:rPr>
      <w:kern w:val="0"/>
      <w:szCs w:val="24"/>
      <w:lang w:val="x-none" w:eastAsia="x-none"/>
    </w:rPr>
  </w:style>
  <w:style w:type="character" w:customStyle="1" w:styleId="1Char">
    <w:name w:val="样式1 Char"/>
    <w:link w:val="13"/>
    <w:rsid w:val="00450B64"/>
    <w:rPr>
      <w:rFonts w:ascii="Times New Roman" w:eastAsia="宋体" w:hAnsi="Times New Roman" w:cs="Times New Roman"/>
      <w:sz w:val="24"/>
      <w:szCs w:val="24"/>
    </w:rPr>
  </w:style>
  <w:style w:type="paragraph" w:styleId="afe">
    <w:name w:val="Normal Indent"/>
    <w:aliases w:val="正文（首行缩进两字）,正文缩进 Char"/>
    <w:basedOn w:val="a0"/>
    <w:link w:val="aff"/>
    <w:unhideWhenUsed/>
    <w:qFormat/>
    <w:rsid w:val="008D5414"/>
    <w:pPr>
      <w:spacing w:line="400" w:lineRule="exact"/>
      <w:ind w:firstLine="420"/>
    </w:pPr>
    <w:rPr>
      <w:szCs w:val="20"/>
    </w:rPr>
  </w:style>
  <w:style w:type="paragraph" w:styleId="aff0">
    <w:name w:val="Body Text"/>
    <w:basedOn w:val="a0"/>
    <w:link w:val="aff1"/>
    <w:rsid w:val="00915E9A"/>
    <w:pPr>
      <w:adjustRightInd w:val="0"/>
      <w:snapToGrid w:val="0"/>
      <w:spacing w:before="120" w:line="240" w:lineRule="atLeast"/>
      <w:ind w:firstLineChars="0" w:firstLine="0"/>
      <w:textAlignment w:val="baseline"/>
    </w:pPr>
    <w:rPr>
      <w:kern w:val="0"/>
      <w:sz w:val="20"/>
      <w:szCs w:val="20"/>
      <w:lang w:val="x-none" w:eastAsia="x-none"/>
    </w:rPr>
  </w:style>
  <w:style w:type="character" w:customStyle="1" w:styleId="aff1">
    <w:name w:val="正文文本字符"/>
    <w:link w:val="aff0"/>
    <w:rsid w:val="00915E9A"/>
    <w:rPr>
      <w:rFonts w:ascii="Times New Roman" w:eastAsia="宋体" w:hAnsi="Times New Roman" w:cs="Times New Roman"/>
      <w:kern w:val="0"/>
      <w:sz w:val="20"/>
      <w:szCs w:val="20"/>
    </w:rPr>
  </w:style>
  <w:style w:type="paragraph" w:styleId="aff2">
    <w:name w:val="Body Text Indent"/>
    <w:basedOn w:val="a0"/>
    <w:link w:val="aff3"/>
    <w:uiPriority w:val="99"/>
    <w:unhideWhenUsed/>
    <w:rsid w:val="00322393"/>
    <w:pPr>
      <w:spacing w:after="120"/>
      <w:ind w:leftChars="200" w:left="420"/>
    </w:pPr>
    <w:rPr>
      <w:kern w:val="0"/>
      <w:szCs w:val="20"/>
      <w:lang w:val="x-none" w:eastAsia="x-none"/>
    </w:rPr>
  </w:style>
  <w:style w:type="character" w:customStyle="1" w:styleId="aff3">
    <w:name w:val="正文文本缩进字符"/>
    <w:link w:val="aff2"/>
    <w:uiPriority w:val="99"/>
    <w:rsid w:val="00322393"/>
    <w:rPr>
      <w:rFonts w:ascii="Times New Roman" w:eastAsia="宋体" w:hAnsi="Times New Roman"/>
      <w:sz w:val="24"/>
    </w:rPr>
  </w:style>
  <w:style w:type="paragraph" w:customStyle="1" w:styleId="aff4">
    <w:name w:val="论文章标题"/>
    <w:basedOn w:val="1"/>
    <w:link w:val="Char0"/>
    <w:qFormat/>
    <w:rsid w:val="005F4034"/>
    <w:pPr>
      <w:numPr>
        <w:numId w:val="0"/>
      </w:numPr>
      <w:spacing w:before="340" w:after="330"/>
      <w:textAlignment w:val="auto"/>
    </w:pPr>
    <w:rPr>
      <w:rFonts w:ascii="黑体" w:hAnsi="黑体"/>
      <w:b/>
    </w:rPr>
  </w:style>
  <w:style w:type="character" w:customStyle="1" w:styleId="Char0">
    <w:name w:val="论文章标题 Char"/>
    <w:link w:val="aff4"/>
    <w:rsid w:val="005F4034"/>
    <w:rPr>
      <w:rFonts w:ascii="黑体" w:eastAsia="黑体" w:hAnsi="黑体" w:cs="Times New Roman"/>
      <w:b/>
      <w:bCs/>
      <w:kern w:val="44"/>
      <w:sz w:val="32"/>
      <w:szCs w:val="44"/>
      <w:lang w:val="x-none" w:eastAsia="x-none"/>
    </w:rPr>
  </w:style>
  <w:style w:type="paragraph" w:customStyle="1" w:styleId="14">
    <w:name w:val="标题1"/>
    <w:basedOn w:val="1"/>
    <w:link w:val="1Char0"/>
    <w:qFormat/>
    <w:rsid w:val="00486F9E"/>
    <w:pPr>
      <w:spacing w:line="240" w:lineRule="auto"/>
    </w:pPr>
    <w:rPr>
      <w:bCs w:val="0"/>
    </w:rPr>
  </w:style>
  <w:style w:type="character" w:customStyle="1" w:styleId="1Char0">
    <w:name w:val="标题1 Char"/>
    <w:link w:val="14"/>
    <w:rsid w:val="00486F9E"/>
    <w:rPr>
      <w:rFonts w:ascii="Times New Roman" w:eastAsia="黑体" w:hAnsi="Times New Roman"/>
      <w:kern w:val="44"/>
      <w:sz w:val="32"/>
      <w:szCs w:val="44"/>
      <w:lang w:val="x-none" w:eastAsia="x-none"/>
    </w:rPr>
  </w:style>
  <w:style w:type="character" w:styleId="aff5">
    <w:name w:val="annotation reference"/>
    <w:uiPriority w:val="99"/>
    <w:semiHidden/>
    <w:unhideWhenUsed/>
    <w:rsid w:val="00800922"/>
    <w:rPr>
      <w:sz w:val="21"/>
      <w:szCs w:val="21"/>
    </w:rPr>
  </w:style>
  <w:style w:type="paragraph" w:styleId="aff6">
    <w:name w:val="annotation text"/>
    <w:basedOn w:val="a0"/>
    <w:link w:val="aff7"/>
    <w:uiPriority w:val="99"/>
    <w:semiHidden/>
    <w:unhideWhenUsed/>
    <w:rsid w:val="00800922"/>
    <w:pPr>
      <w:jc w:val="left"/>
    </w:pPr>
    <w:rPr>
      <w:lang w:val="x-none" w:eastAsia="x-none"/>
    </w:rPr>
  </w:style>
  <w:style w:type="character" w:customStyle="1" w:styleId="aff7">
    <w:name w:val="批注文字字符"/>
    <w:link w:val="aff6"/>
    <w:uiPriority w:val="99"/>
    <w:semiHidden/>
    <w:rsid w:val="00800922"/>
    <w:rPr>
      <w:rFonts w:ascii="Times New Roman" w:hAnsi="Times New Roman"/>
      <w:kern w:val="2"/>
      <w:sz w:val="24"/>
      <w:szCs w:val="22"/>
    </w:rPr>
  </w:style>
  <w:style w:type="paragraph" w:styleId="aff8">
    <w:name w:val="annotation subject"/>
    <w:basedOn w:val="aff6"/>
    <w:next w:val="aff6"/>
    <w:link w:val="aff9"/>
    <w:uiPriority w:val="99"/>
    <w:semiHidden/>
    <w:unhideWhenUsed/>
    <w:rsid w:val="00800922"/>
    <w:rPr>
      <w:b/>
      <w:bCs/>
    </w:rPr>
  </w:style>
  <w:style w:type="character" w:customStyle="1" w:styleId="aff9">
    <w:name w:val="批注主题字符"/>
    <w:link w:val="aff8"/>
    <w:uiPriority w:val="99"/>
    <w:semiHidden/>
    <w:rsid w:val="00800922"/>
    <w:rPr>
      <w:rFonts w:ascii="Times New Roman" w:hAnsi="Times New Roman"/>
      <w:b/>
      <w:bCs/>
      <w:kern w:val="2"/>
      <w:sz w:val="24"/>
      <w:szCs w:val="22"/>
    </w:rPr>
  </w:style>
  <w:style w:type="character" w:customStyle="1" w:styleId="aff">
    <w:name w:val="正文缩进字符"/>
    <w:aliases w:val="正文（首行缩进两字）字符,正文缩进 Char字符"/>
    <w:link w:val="afe"/>
    <w:rsid w:val="001173F1"/>
    <w:rPr>
      <w:rFonts w:ascii="Times New Roman" w:hAnsi="Times New Roman"/>
      <w:kern w:val="2"/>
      <w:sz w:val="24"/>
    </w:rPr>
  </w:style>
  <w:style w:type="paragraph" w:customStyle="1" w:styleId="affa">
    <w:name w:val="论文正文"/>
    <w:basedOn w:val="a0"/>
    <w:rsid w:val="007F434D"/>
    <w:rPr>
      <w:rFonts w:cs="宋体"/>
      <w:szCs w:val="20"/>
    </w:rPr>
  </w:style>
  <w:style w:type="table" w:styleId="1-1">
    <w:name w:val="Medium List 1 Accent 1"/>
    <w:basedOn w:val="a2"/>
    <w:uiPriority w:val="61"/>
    <w:rsid w:val="00E0369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51">
    <w:name w:val="toc 5"/>
    <w:basedOn w:val="a0"/>
    <w:next w:val="a0"/>
    <w:autoRedefine/>
    <w:uiPriority w:val="39"/>
    <w:unhideWhenUsed/>
    <w:rsid w:val="00964EC0"/>
    <w:pPr>
      <w:ind w:left="960"/>
      <w:jc w:val="left"/>
    </w:pPr>
    <w:rPr>
      <w:rFonts w:ascii="Calibri" w:hAnsi="Calibri" w:cs="Calibri"/>
      <w:sz w:val="18"/>
      <w:szCs w:val="18"/>
    </w:rPr>
  </w:style>
  <w:style w:type="paragraph" w:styleId="61">
    <w:name w:val="toc 6"/>
    <w:basedOn w:val="a0"/>
    <w:next w:val="a0"/>
    <w:autoRedefine/>
    <w:uiPriority w:val="39"/>
    <w:unhideWhenUsed/>
    <w:rsid w:val="00964EC0"/>
    <w:pPr>
      <w:ind w:left="1200"/>
      <w:jc w:val="left"/>
    </w:pPr>
    <w:rPr>
      <w:rFonts w:ascii="Calibri" w:hAnsi="Calibri" w:cs="Calibri"/>
      <w:sz w:val="18"/>
      <w:szCs w:val="18"/>
    </w:rPr>
  </w:style>
  <w:style w:type="paragraph" w:styleId="71">
    <w:name w:val="toc 7"/>
    <w:basedOn w:val="a0"/>
    <w:next w:val="a0"/>
    <w:autoRedefine/>
    <w:uiPriority w:val="39"/>
    <w:unhideWhenUsed/>
    <w:rsid w:val="00964EC0"/>
    <w:pPr>
      <w:ind w:left="1440"/>
      <w:jc w:val="left"/>
    </w:pPr>
    <w:rPr>
      <w:rFonts w:ascii="Calibri" w:hAnsi="Calibri" w:cs="Calibri"/>
      <w:sz w:val="18"/>
      <w:szCs w:val="18"/>
    </w:rPr>
  </w:style>
  <w:style w:type="paragraph" w:styleId="81">
    <w:name w:val="toc 8"/>
    <w:basedOn w:val="a0"/>
    <w:next w:val="a0"/>
    <w:autoRedefine/>
    <w:uiPriority w:val="39"/>
    <w:unhideWhenUsed/>
    <w:rsid w:val="00964EC0"/>
    <w:pPr>
      <w:ind w:left="1680"/>
      <w:jc w:val="left"/>
    </w:pPr>
    <w:rPr>
      <w:rFonts w:ascii="Calibri" w:hAnsi="Calibri" w:cs="Calibri"/>
      <w:sz w:val="18"/>
      <w:szCs w:val="18"/>
    </w:rPr>
  </w:style>
  <w:style w:type="paragraph" w:styleId="91">
    <w:name w:val="toc 9"/>
    <w:basedOn w:val="a0"/>
    <w:next w:val="a0"/>
    <w:autoRedefine/>
    <w:uiPriority w:val="39"/>
    <w:unhideWhenUsed/>
    <w:rsid w:val="00964EC0"/>
    <w:pPr>
      <w:ind w:left="1920"/>
      <w:jc w:val="left"/>
    </w:pPr>
    <w:rPr>
      <w:rFonts w:ascii="Calibri" w:hAnsi="Calibri" w:cs="Calibri"/>
      <w:sz w:val="18"/>
      <w:szCs w:val="18"/>
    </w:rPr>
  </w:style>
  <w:style w:type="paragraph" w:customStyle="1" w:styleId="TextofReference">
    <w:name w:val="Text of Reference"/>
    <w:autoRedefine/>
    <w:rsid w:val="00D26895"/>
    <w:pPr>
      <w:spacing w:line="360" w:lineRule="auto"/>
    </w:pPr>
    <w:rPr>
      <w:rFonts w:ascii="Times New Roman" w:hAnsi="Times New Roman"/>
      <w:sz w:val="24"/>
    </w:rPr>
  </w:style>
  <w:style w:type="paragraph" w:styleId="a">
    <w:name w:val="List Bullet"/>
    <w:basedOn w:val="a0"/>
    <w:uiPriority w:val="99"/>
    <w:unhideWhenUsed/>
    <w:rsid w:val="00247C0D"/>
    <w:pPr>
      <w:numPr>
        <w:numId w:val="4"/>
      </w:numPr>
      <w:contextualSpacing/>
    </w:pPr>
  </w:style>
  <w:style w:type="paragraph" w:customStyle="1" w:styleId="MTDisplayEquation">
    <w:name w:val="MTDisplayEquation"/>
    <w:basedOn w:val="a0"/>
    <w:next w:val="a0"/>
    <w:link w:val="MTDisplayEquationChar"/>
    <w:rsid w:val="0062584D"/>
    <w:pPr>
      <w:tabs>
        <w:tab w:val="center" w:pos="4540"/>
        <w:tab w:val="right" w:pos="9080"/>
      </w:tabs>
    </w:pPr>
    <w:rPr>
      <w:lang w:val="x-none"/>
    </w:rPr>
  </w:style>
  <w:style w:type="character" w:customStyle="1" w:styleId="MTDisplayEquationChar">
    <w:name w:val="MTDisplayEquation Char"/>
    <w:link w:val="MTDisplayEquation"/>
    <w:rsid w:val="0062584D"/>
    <w:rPr>
      <w:rFonts w:ascii="Times New Roman" w:hAnsi="Times New Roman"/>
      <w:kern w:val="2"/>
      <w:sz w:val="24"/>
      <w:szCs w:val="22"/>
      <w:lang w:val="x-none"/>
    </w:rPr>
  </w:style>
  <w:style w:type="character" w:styleId="affb">
    <w:name w:val="Emphasis"/>
    <w:uiPriority w:val="20"/>
    <w:qFormat/>
    <w:rsid w:val="0062584D"/>
    <w:rPr>
      <w:i/>
      <w:iCs/>
    </w:rPr>
  </w:style>
  <w:style w:type="character" w:styleId="HTML">
    <w:name w:val="HTML Code"/>
    <w:uiPriority w:val="99"/>
    <w:semiHidden/>
    <w:unhideWhenUsed/>
    <w:rsid w:val="0062584D"/>
    <w:rPr>
      <w:rFonts w:ascii="宋体" w:eastAsia="宋体" w:hAnsi="宋体" w:cs="宋体"/>
      <w:sz w:val="24"/>
      <w:szCs w:val="24"/>
    </w:rPr>
  </w:style>
  <w:style w:type="paragraph" w:customStyle="1" w:styleId="affc">
    <w:name w:val="图表内字体"/>
    <w:basedOn w:val="a0"/>
    <w:link w:val="Char1"/>
    <w:qFormat/>
    <w:rsid w:val="0062584D"/>
    <w:pPr>
      <w:spacing w:line="240" w:lineRule="auto"/>
      <w:ind w:firstLineChars="0" w:firstLine="0"/>
      <w:jc w:val="center"/>
    </w:pPr>
    <w:rPr>
      <w:sz w:val="21"/>
      <w:szCs w:val="21"/>
    </w:rPr>
  </w:style>
  <w:style w:type="character" w:customStyle="1" w:styleId="Char1">
    <w:name w:val="图表内字体 Char"/>
    <w:link w:val="affc"/>
    <w:rsid w:val="0062584D"/>
    <w:rPr>
      <w:rFonts w:ascii="Times New Roman" w:hAnsi="Times New Roman"/>
      <w:kern w:val="2"/>
      <w:sz w:val="21"/>
      <w:szCs w:val="21"/>
    </w:rPr>
  </w:style>
  <w:style w:type="table" w:customStyle="1" w:styleId="affd">
    <w:name w:val="开放式"/>
    <w:basedOn w:val="a2"/>
    <w:uiPriority w:val="99"/>
    <w:rsid w:val="0062584D"/>
    <w:pPr>
      <w:jc w:val="center"/>
    </w:pPr>
    <w:rPr>
      <w:rFonts w:ascii="Times New Roman" w:hAnsi="Times New Roman"/>
      <w:sz w:val="21"/>
      <w:szCs w:val="22"/>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style>
  <w:style w:type="paragraph" w:customStyle="1" w:styleId="affe">
    <w:name w:val="代码"/>
    <w:basedOn w:val="affc"/>
    <w:link w:val="Char2"/>
    <w:qFormat/>
    <w:rsid w:val="0062584D"/>
    <w:pPr>
      <w:ind w:firstLineChars="200" w:firstLine="420"/>
      <w:jc w:val="left"/>
    </w:pPr>
  </w:style>
  <w:style w:type="character" w:customStyle="1" w:styleId="Char2">
    <w:name w:val="代码 Char"/>
    <w:link w:val="affe"/>
    <w:rsid w:val="0062584D"/>
    <w:rPr>
      <w:rFonts w:ascii="Times New Roman" w:hAnsi="Times New Roman"/>
      <w:kern w:val="2"/>
      <w:sz w:val="21"/>
      <w:szCs w:val="21"/>
    </w:rPr>
  </w:style>
  <w:style w:type="paragraph" w:customStyle="1" w:styleId="afff">
    <w:name w:val="表注"/>
    <w:basedOn w:val="af7"/>
    <w:link w:val="Char3"/>
    <w:qFormat/>
    <w:rsid w:val="0062584D"/>
    <w:pPr>
      <w:keepNext/>
      <w:spacing w:line="240" w:lineRule="auto"/>
      <w:ind w:firstLineChars="0" w:firstLine="0"/>
      <w:jc w:val="center"/>
    </w:pPr>
    <w:rPr>
      <w:rFonts w:ascii="Times New Roman" w:hAnsi="Times New Roman"/>
      <w:sz w:val="21"/>
      <w:lang w:val="en-US" w:eastAsia="zh-CN"/>
    </w:rPr>
  </w:style>
  <w:style w:type="character" w:customStyle="1" w:styleId="Char3">
    <w:name w:val="表注 Char"/>
    <w:link w:val="afff"/>
    <w:rsid w:val="0062584D"/>
    <w:rPr>
      <w:rFonts w:ascii="Times New Roman" w:eastAsia="黑体" w:hAnsi="Times New Roman"/>
      <w:sz w:val="21"/>
    </w:rPr>
  </w:style>
  <w:style w:type="table" w:customStyle="1" w:styleId="23">
    <w:name w:val="网格型2"/>
    <w:basedOn w:val="a2"/>
    <w:next w:val="afb"/>
    <w:uiPriority w:val="59"/>
    <w:rsid w:val="00EA65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
    <w:name w:val="样式2"/>
    <w:uiPriority w:val="99"/>
    <w:rsid w:val="00AF0271"/>
    <w:pPr>
      <w:numPr>
        <w:numId w:val="5"/>
      </w:numPr>
    </w:pPr>
  </w:style>
  <w:style w:type="character" w:styleId="afff0">
    <w:name w:val="Strong"/>
    <w:uiPriority w:val="22"/>
    <w:qFormat/>
    <w:rsid w:val="00B5327B"/>
    <w:rPr>
      <w:b/>
      <w:bCs/>
    </w:rPr>
  </w:style>
  <w:style w:type="character" w:customStyle="1" w:styleId="MTEquationSection">
    <w:name w:val="MTEquationSection"/>
    <w:rsid w:val="00DC0FDD"/>
    <w:rPr>
      <w:rFonts w:eastAsia="黑体"/>
      <w:b/>
      <w:vanish/>
      <w:color w:val="FF0000"/>
    </w:rPr>
  </w:style>
  <w:style w:type="paragraph" w:customStyle="1" w:styleId="-12">
    <w:name w:val="彩色列表 - 着色 12"/>
    <w:basedOn w:val="a0"/>
    <w:uiPriority w:val="34"/>
    <w:qFormat/>
    <w:rsid w:val="00921CA0"/>
    <w:pPr>
      <w:ind w:firstLine="420"/>
    </w:pPr>
    <w:rPr>
      <w:szCs w:val="20"/>
    </w:rPr>
  </w:style>
  <w:style w:type="paragraph" w:styleId="afff1">
    <w:name w:val="Body Text First Indent"/>
    <w:basedOn w:val="aff0"/>
    <w:link w:val="afff2"/>
    <w:uiPriority w:val="99"/>
    <w:semiHidden/>
    <w:unhideWhenUsed/>
    <w:rsid w:val="00C57B56"/>
    <w:pPr>
      <w:adjustRightInd/>
      <w:snapToGrid/>
      <w:spacing w:before="0" w:after="120" w:line="360" w:lineRule="auto"/>
      <w:ind w:firstLineChars="100" w:firstLine="420"/>
      <w:textAlignment w:val="auto"/>
    </w:pPr>
    <w:rPr>
      <w:kern w:val="2"/>
      <w:sz w:val="24"/>
      <w:szCs w:val="22"/>
      <w:lang w:val="en-US" w:eastAsia="zh-CN"/>
    </w:rPr>
  </w:style>
  <w:style w:type="character" w:customStyle="1" w:styleId="afff2">
    <w:name w:val="正文首行缩进字符"/>
    <w:link w:val="afff1"/>
    <w:uiPriority w:val="99"/>
    <w:semiHidden/>
    <w:rsid w:val="00C57B56"/>
    <w:rPr>
      <w:rFonts w:ascii="Times New Roman" w:eastAsia="宋体" w:hAnsi="Times New Roman" w:cs="Times New Roman"/>
      <w:kern w:val="2"/>
      <w:sz w:val="24"/>
      <w:szCs w:val="22"/>
    </w:rPr>
  </w:style>
  <w:style w:type="paragraph" w:styleId="afff3">
    <w:name w:val="No Spacing"/>
    <w:link w:val="afff4"/>
    <w:uiPriority w:val="1"/>
    <w:qFormat/>
    <w:rsid w:val="00392EC1"/>
    <w:pPr>
      <w:widowControl w:val="0"/>
      <w:jc w:val="both"/>
    </w:pPr>
    <w:rPr>
      <w:rFonts w:ascii="Times New Roman" w:hAnsi="Times New Roman"/>
      <w:kern w:val="2"/>
      <w:sz w:val="24"/>
    </w:rPr>
  </w:style>
  <w:style w:type="character" w:customStyle="1" w:styleId="afff4">
    <w:name w:val="无间隔字符"/>
    <w:link w:val="afff3"/>
    <w:uiPriority w:val="1"/>
    <w:rsid w:val="00FC7438"/>
    <w:rPr>
      <w:rFonts w:ascii="Times New Roman" w:hAnsi="Times New Roman"/>
      <w:kern w:val="2"/>
      <w:sz w:val="24"/>
    </w:rPr>
  </w:style>
  <w:style w:type="character" w:styleId="afff5">
    <w:name w:val="FollowedHyperlink"/>
    <w:uiPriority w:val="99"/>
    <w:semiHidden/>
    <w:unhideWhenUsed/>
    <w:rsid w:val="00FB11D3"/>
    <w:rPr>
      <w:color w:val="800080"/>
      <w:u w:val="single"/>
    </w:rPr>
  </w:style>
  <w:style w:type="character" w:styleId="afff6">
    <w:name w:val="Placeholder Text"/>
    <w:basedOn w:val="a1"/>
    <w:uiPriority w:val="99"/>
    <w:unhideWhenUsed/>
    <w:rsid w:val="00985D00"/>
    <w:rPr>
      <w:color w:val="808080"/>
    </w:rPr>
  </w:style>
  <w:style w:type="paragraph" w:styleId="afff7">
    <w:name w:val="List Paragraph"/>
    <w:basedOn w:val="a0"/>
    <w:uiPriority w:val="34"/>
    <w:qFormat/>
    <w:rsid w:val="00182EC7"/>
    <w:pPr>
      <w:ind w:firstLine="420"/>
    </w:pPr>
  </w:style>
  <w:style w:type="character" w:customStyle="1" w:styleId="UnresolvedMention">
    <w:name w:val="Unresolved Mention"/>
    <w:basedOn w:val="a1"/>
    <w:uiPriority w:val="99"/>
    <w:semiHidden/>
    <w:unhideWhenUsed/>
    <w:rsid w:val="00144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9468">
      <w:bodyDiv w:val="1"/>
      <w:marLeft w:val="0"/>
      <w:marRight w:val="0"/>
      <w:marTop w:val="0"/>
      <w:marBottom w:val="0"/>
      <w:divBdr>
        <w:top w:val="none" w:sz="0" w:space="0" w:color="auto"/>
        <w:left w:val="none" w:sz="0" w:space="0" w:color="auto"/>
        <w:bottom w:val="none" w:sz="0" w:space="0" w:color="auto"/>
        <w:right w:val="none" w:sz="0" w:space="0" w:color="auto"/>
      </w:divBdr>
    </w:div>
    <w:div w:id="27149364">
      <w:bodyDiv w:val="1"/>
      <w:marLeft w:val="0"/>
      <w:marRight w:val="0"/>
      <w:marTop w:val="0"/>
      <w:marBottom w:val="0"/>
      <w:divBdr>
        <w:top w:val="none" w:sz="0" w:space="0" w:color="auto"/>
        <w:left w:val="none" w:sz="0" w:space="0" w:color="auto"/>
        <w:bottom w:val="none" w:sz="0" w:space="0" w:color="auto"/>
        <w:right w:val="none" w:sz="0" w:space="0" w:color="auto"/>
      </w:divBdr>
    </w:div>
    <w:div w:id="49884157">
      <w:bodyDiv w:val="1"/>
      <w:marLeft w:val="0"/>
      <w:marRight w:val="0"/>
      <w:marTop w:val="0"/>
      <w:marBottom w:val="0"/>
      <w:divBdr>
        <w:top w:val="none" w:sz="0" w:space="0" w:color="auto"/>
        <w:left w:val="none" w:sz="0" w:space="0" w:color="auto"/>
        <w:bottom w:val="none" w:sz="0" w:space="0" w:color="auto"/>
        <w:right w:val="none" w:sz="0" w:space="0" w:color="auto"/>
      </w:divBdr>
    </w:div>
    <w:div w:id="59402623">
      <w:bodyDiv w:val="1"/>
      <w:marLeft w:val="0"/>
      <w:marRight w:val="0"/>
      <w:marTop w:val="0"/>
      <w:marBottom w:val="0"/>
      <w:divBdr>
        <w:top w:val="none" w:sz="0" w:space="0" w:color="auto"/>
        <w:left w:val="none" w:sz="0" w:space="0" w:color="auto"/>
        <w:bottom w:val="none" w:sz="0" w:space="0" w:color="auto"/>
        <w:right w:val="none" w:sz="0" w:space="0" w:color="auto"/>
      </w:divBdr>
      <w:divsChild>
        <w:div w:id="1493065578">
          <w:marLeft w:val="0"/>
          <w:marRight w:val="0"/>
          <w:marTop w:val="0"/>
          <w:marBottom w:val="0"/>
          <w:divBdr>
            <w:top w:val="none" w:sz="0" w:space="0" w:color="auto"/>
            <w:left w:val="none" w:sz="0" w:space="0" w:color="auto"/>
            <w:bottom w:val="none" w:sz="0" w:space="0" w:color="auto"/>
            <w:right w:val="none" w:sz="0" w:space="0" w:color="auto"/>
          </w:divBdr>
          <w:divsChild>
            <w:div w:id="304044794">
              <w:marLeft w:val="0"/>
              <w:marRight w:val="0"/>
              <w:marTop w:val="0"/>
              <w:marBottom w:val="0"/>
              <w:divBdr>
                <w:top w:val="none" w:sz="0" w:space="0" w:color="auto"/>
                <w:left w:val="none" w:sz="0" w:space="0" w:color="auto"/>
                <w:bottom w:val="none" w:sz="0" w:space="0" w:color="auto"/>
                <w:right w:val="none" w:sz="0" w:space="0" w:color="auto"/>
              </w:divBdr>
              <w:divsChild>
                <w:div w:id="808518830">
                  <w:marLeft w:val="0"/>
                  <w:marRight w:val="0"/>
                  <w:marTop w:val="0"/>
                  <w:marBottom w:val="0"/>
                  <w:divBdr>
                    <w:top w:val="none" w:sz="0" w:space="0" w:color="auto"/>
                    <w:left w:val="none" w:sz="0" w:space="0" w:color="auto"/>
                    <w:bottom w:val="none" w:sz="0" w:space="0" w:color="auto"/>
                    <w:right w:val="none" w:sz="0" w:space="0" w:color="auto"/>
                  </w:divBdr>
                  <w:divsChild>
                    <w:div w:id="468255485">
                      <w:marLeft w:val="0"/>
                      <w:marRight w:val="0"/>
                      <w:marTop w:val="0"/>
                      <w:marBottom w:val="0"/>
                      <w:divBdr>
                        <w:top w:val="none" w:sz="0" w:space="0" w:color="auto"/>
                        <w:left w:val="none" w:sz="0" w:space="0" w:color="auto"/>
                        <w:bottom w:val="none" w:sz="0" w:space="0" w:color="auto"/>
                        <w:right w:val="none" w:sz="0" w:space="0" w:color="auto"/>
                      </w:divBdr>
                      <w:divsChild>
                        <w:div w:id="1781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82777">
      <w:bodyDiv w:val="1"/>
      <w:marLeft w:val="0"/>
      <w:marRight w:val="0"/>
      <w:marTop w:val="0"/>
      <w:marBottom w:val="0"/>
      <w:divBdr>
        <w:top w:val="none" w:sz="0" w:space="0" w:color="auto"/>
        <w:left w:val="none" w:sz="0" w:space="0" w:color="auto"/>
        <w:bottom w:val="none" w:sz="0" w:space="0" w:color="auto"/>
        <w:right w:val="none" w:sz="0" w:space="0" w:color="auto"/>
      </w:divBdr>
    </w:div>
    <w:div w:id="222451310">
      <w:bodyDiv w:val="1"/>
      <w:marLeft w:val="0"/>
      <w:marRight w:val="0"/>
      <w:marTop w:val="0"/>
      <w:marBottom w:val="0"/>
      <w:divBdr>
        <w:top w:val="none" w:sz="0" w:space="0" w:color="auto"/>
        <w:left w:val="none" w:sz="0" w:space="0" w:color="auto"/>
        <w:bottom w:val="none" w:sz="0" w:space="0" w:color="auto"/>
        <w:right w:val="none" w:sz="0" w:space="0" w:color="auto"/>
      </w:divBdr>
    </w:div>
    <w:div w:id="253634815">
      <w:bodyDiv w:val="1"/>
      <w:marLeft w:val="0"/>
      <w:marRight w:val="0"/>
      <w:marTop w:val="0"/>
      <w:marBottom w:val="0"/>
      <w:divBdr>
        <w:top w:val="none" w:sz="0" w:space="0" w:color="auto"/>
        <w:left w:val="none" w:sz="0" w:space="0" w:color="auto"/>
        <w:bottom w:val="none" w:sz="0" w:space="0" w:color="auto"/>
        <w:right w:val="none" w:sz="0" w:space="0" w:color="auto"/>
      </w:divBdr>
      <w:divsChild>
        <w:div w:id="937907790">
          <w:marLeft w:val="0"/>
          <w:marRight w:val="0"/>
          <w:marTop w:val="0"/>
          <w:marBottom w:val="0"/>
          <w:divBdr>
            <w:top w:val="none" w:sz="0" w:space="0" w:color="auto"/>
            <w:left w:val="none" w:sz="0" w:space="0" w:color="auto"/>
            <w:bottom w:val="none" w:sz="0" w:space="0" w:color="auto"/>
            <w:right w:val="none" w:sz="0" w:space="0" w:color="auto"/>
          </w:divBdr>
        </w:div>
      </w:divsChild>
    </w:div>
    <w:div w:id="255021016">
      <w:bodyDiv w:val="1"/>
      <w:marLeft w:val="0"/>
      <w:marRight w:val="0"/>
      <w:marTop w:val="0"/>
      <w:marBottom w:val="0"/>
      <w:divBdr>
        <w:top w:val="none" w:sz="0" w:space="0" w:color="auto"/>
        <w:left w:val="none" w:sz="0" w:space="0" w:color="auto"/>
        <w:bottom w:val="none" w:sz="0" w:space="0" w:color="auto"/>
        <w:right w:val="none" w:sz="0" w:space="0" w:color="auto"/>
      </w:divBdr>
    </w:div>
    <w:div w:id="283538030">
      <w:bodyDiv w:val="1"/>
      <w:marLeft w:val="0"/>
      <w:marRight w:val="0"/>
      <w:marTop w:val="0"/>
      <w:marBottom w:val="0"/>
      <w:divBdr>
        <w:top w:val="none" w:sz="0" w:space="0" w:color="auto"/>
        <w:left w:val="none" w:sz="0" w:space="0" w:color="auto"/>
        <w:bottom w:val="none" w:sz="0" w:space="0" w:color="auto"/>
        <w:right w:val="none" w:sz="0" w:space="0" w:color="auto"/>
      </w:divBdr>
    </w:div>
    <w:div w:id="293297877">
      <w:bodyDiv w:val="1"/>
      <w:marLeft w:val="0"/>
      <w:marRight w:val="0"/>
      <w:marTop w:val="0"/>
      <w:marBottom w:val="0"/>
      <w:divBdr>
        <w:top w:val="none" w:sz="0" w:space="0" w:color="auto"/>
        <w:left w:val="none" w:sz="0" w:space="0" w:color="auto"/>
        <w:bottom w:val="none" w:sz="0" w:space="0" w:color="auto"/>
        <w:right w:val="none" w:sz="0" w:space="0" w:color="auto"/>
      </w:divBdr>
      <w:divsChild>
        <w:div w:id="1259411128">
          <w:marLeft w:val="0"/>
          <w:marRight w:val="0"/>
          <w:marTop w:val="0"/>
          <w:marBottom w:val="0"/>
          <w:divBdr>
            <w:top w:val="none" w:sz="0" w:space="0" w:color="auto"/>
            <w:left w:val="none" w:sz="0" w:space="0" w:color="auto"/>
            <w:bottom w:val="none" w:sz="0" w:space="0" w:color="auto"/>
            <w:right w:val="none" w:sz="0" w:space="0" w:color="auto"/>
          </w:divBdr>
          <w:divsChild>
            <w:div w:id="807935487">
              <w:marLeft w:val="0"/>
              <w:marRight w:val="0"/>
              <w:marTop w:val="0"/>
              <w:marBottom w:val="0"/>
              <w:divBdr>
                <w:top w:val="none" w:sz="0" w:space="0" w:color="auto"/>
                <w:left w:val="none" w:sz="0" w:space="0" w:color="auto"/>
                <w:bottom w:val="none" w:sz="0" w:space="0" w:color="auto"/>
                <w:right w:val="none" w:sz="0" w:space="0" w:color="auto"/>
              </w:divBdr>
              <w:divsChild>
                <w:div w:id="99838127">
                  <w:marLeft w:val="0"/>
                  <w:marRight w:val="0"/>
                  <w:marTop w:val="0"/>
                  <w:marBottom w:val="0"/>
                  <w:divBdr>
                    <w:top w:val="none" w:sz="0" w:space="0" w:color="auto"/>
                    <w:left w:val="none" w:sz="0" w:space="0" w:color="auto"/>
                    <w:bottom w:val="none" w:sz="0" w:space="0" w:color="auto"/>
                    <w:right w:val="none" w:sz="0" w:space="0" w:color="auto"/>
                  </w:divBdr>
                  <w:divsChild>
                    <w:div w:id="1742485835">
                      <w:marLeft w:val="0"/>
                      <w:marRight w:val="0"/>
                      <w:marTop w:val="0"/>
                      <w:marBottom w:val="0"/>
                      <w:divBdr>
                        <w:top w:val="none" w:sz="0" w:space="0" w:color="auto"/>
                        <w:left w:val="none" w:sz="0" w:space="0" w:color="auto"/>
                        <w:bottom w:val="none" w:sz="0" w:space="0" w:color="auto"/>
                        <w:right w:val="none" w:sz="0" w:space="0" w:color="auto"/>
                      </w:divBdr>
                      <w:divsChild>
                        <w:div w:id="15711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751226">
      <w:bodyDiv w:val="1"/>
      <w:marLeft w:val="0"/>
      <w:marRight w:val="0"/>
      <w:marTop w:val="0"/>
      <w:marBottom w:val="0"/>
      <w:divBdr>
        <w:top w:val="none" w:sz="0" w:space="0" w:color="auto"/>
        <w:left w:val="none" w:sz="0" w:space="0" w:color="auto"/>
        <w:bottom w:val="none" w:sz="0" w:space="0" w:color="auto"/>
        <w:right w:val="none" w:sz="0" w:space="0" w:color="auto"/>
      </w:divBdr>
      <w:divsChild>
        <w:div w:id="54351750">
          <w:marLeft w:val="0"/>
          <w:marRight w:val="0"/>
          <w:marTop w:val="0"/>
          <w:marBottom w:val="0"/>
          <w:divBdr>
            <w:top w:val="none" w:sz="0" w:space="0" w:color="auto"/>
            <w:left w:val="none" w:sz="0" w:space="0" w:color="auto"/>
            <w:bottom w:val="none" w:sz="0" w:space="0" w:color="auto"/>
            <w:right w:val="none" w:sz="0" w:space="0" w:color="auto"/>
          </w:divBdr>
        </w:div>
        <w:div w:id="102504656">
          <w:marLeft w:val="0"/>
          <w:marRight w:val="0"/>
          <w:marTop w:val="0"/>
          <w:marBottom w:val="0"/>
          <w:divBdr>
            <w:top w:val="none" w:sz="0" w:space="0" w:color="auto"/>
            <w:left w:val="none" w:sz="0" w:space="0" w:color="auto"/>
            <w:bottom w:val="none" w:sz="0" w:space="0" w:color="auto"/>
            <w:right w:val="none" w:sz="0" w:space="0" w:color="auto"/>
          </w:divBdr>
        </w:div>
        <w:div w:id="152258282">
          <w:marLeft w:val="0"/>
          <w:marRight w:val="0"/>
          <w:marTop w:val="0"/>
          <w:marBottom w:val="0"/>
          <w:divBdr>
            <w:top w:val="none" w:sz="0" w:space="0" w:color="auto"/>
            <w:left w:val="none" w:sz="0" w:space="0" w:color="auto"/>
            <w:bottom w:val="none" w:sz="0" w:space="0" w:color="auto"/>
            <w:right w:val="none" w:sz="0" w:space="0" w:color="auto"/>
          </w:divBdr>
        </w:div>
        <w:div w:id="285702280">
          <w:marLeft w:val="0"/>
          <w:marRight w:val="0"/>
          <w:marTop w:val="0"/>
          <w:marBottom w:val="0"/>
          <w:divBdr>
            <w:top w:val="none" w:sz="0" w:space="0" w:color="auto"/>
            <w:left w:val="none" w:sz="0" w:space="0" w:color="auto"/>
            <w:bottom w:val="none" w:sz="0" w:space="0" w:color="auto"/>
            <w:right w:val="none" w:sz="0" w:space="0" w:color="auto"/>
          </w:divBdr>
        </w:div>
        <w:div w:id="331957725">
          <w:marLeft w:val="0"/>
          <w:marRight w:val="0"/>
          <w:marTop w:val="0"/>
          <w:marBottom w:val="0"/>
          <w:divBdr>
            <w:top w:val="none" w:sz="0" w:space="0" w:color="auto"/>
            <w:left w:val="none" w:sz="0" w:space="0" w:color="auto"/>
            <w:bottom w:val="none" w:sz="0" w:space="0" w:color="auto"/>
            <w:right w:val="none" w:sz="0" w:space="0" w:color="auto"/>
          </w:divBdr>
        </w:div>
        <w:div w:id="342779939">
          <w:marLeft w:val="0"/>
          <w:marRight w:val="0"/>
          <w:marTop w:val="0"/>
          <w:marBottom w:val="0"/>
          <w:divBdr>
            <w:top w:val="none" w:sz="0" w:space="0" w:color="auto"/>
            <w:left w:val="none" w:sz="0" w:space="0" w:color="auto"/>
            <w:bottom w:val="none" w:sz="0" w:space="0" w:color="auto"/>
            <w:right w:val="none" w:sz="0" w:space="0" w:color="auto"/>
          </w:divBdr>
        </w:div>
        <w:div w:id="422268485">
          <w:marLeft w:val="0"/>
          <w:marRight w:val="0"/>
          <w:marTop w:val="0"/>
          <w:marBottom w:val="0"/>
          <w:divBdr>
            <w:top w:val="none" w:sz="0" w:space="0" w:color="auto"/>
            <w:left w:val="none" w:sz="0" w:space="0" w:color="auto"/>
            <w:bottom w:val="none" w:sz="0" w:space="0" w:color="auto"/>
            <w:right w:val="none" w:sz="0" w:space="0" w:color="auto"/>
          </w:divBdr>
        </w:div>
        <w:div w:id="502278849">
          <w:marLeft w:val="0"/>
          <w:marRight w:val="0"/>
          <w:marTop w:val="0"/>
          <w:marBottom w:val="0"/>
          <w:divBdr>
            <w:top w:val="none" w:sz="0" w:space="0" w:color="auto"/>
            <w:left w:val="none" w:sz="0" w:space="0" w:color="auto"/>
            <w:bottom w:val="none" w:sz="0" w:space="0" w:color="auto"/>
            <w:right w:val="none" w:sz="0" w:space="0" w:color="auto"/>
          </w:divBdr>
        </w:div>
        <w:div w:id="678001542">
          <w:marLeft w:val="0"/>
          <w:marRight w:val="0"/>
          <w:marTop w:val="0"/>
          <w:marBottom w:val="0"/>
          <w:divBdr>
            <w:top w:val="none" w:sz="0" w:space="0" w:color="auto"/>
            <w:left w:val="none" w:sz="0" w:space="0" w:color="auto"/>
            <w:bottom w:val="none" w:sz="0" w:space="0" w:color="auto"/>
            <w:right w:val="none" w:sz="0" w:space="0" w:color="auto"/>
          </w:divBdr>
        </w:div>
        <w:div w:id="741831151">
          <w:marLeft w:val="0"/>
          <w:marRight w:val="0"/>
          <w:marTop w:val="0"/>
          <w:marBottom w:val="0"/>
          <w:divBdr>
            <w:top w:val="none" w:sz="0" w:space="0" w:color="auto"/>
            <w:left w:val="none" w:sz="0" w:space="0" w:color="auto"/>
            <w:bottom w:val="none" w:sz="0" w:space="0" w:color="auto"/>
            <w:right w:val="none" w:sz="0" w:space="0" w:color="auto"/>
          </w:divBdr>
        </w:div>
        <w:div w:id="845170051">
          <w:marLeft w:val="0"/>
          <w:marRight w:val="0"/>
          <w:marTop w:val="0"/>
          <w:marBottom w:val="0"/>
          <w:divBdr>
            <w:top w:val="none" w:sz="0" w:space="0" w:color="auto"/>
            <w:left w:val="none" w:sz="0" w:space="0" w:color="auto"/>
            <w:bottom w:val="none" w:sz="0" w:space="0" w:color="auto"/>
            <w:right w:val="none" w:sz="0" w:space="0" w:color="auto"/>
          </w:divBdr>
        </w:div>
        <w:div w:id="857084567">
          <w:marLeft w:val="0"/>
          <w:marRight w:val="0"/>
          <w:marTop w:val="0"/>
          <w:marBottom w:val="0"/>
          <w:divBdr>
            <w:top w:val="none" w:sz="0" w:space="0" w:color="auto"/>
            <w:left w:val="none" w:sz="0" w:space="0" w:color="auto"/>
            <w:bottom w:val="none" w:sz="0" w:space="0" w:color="auto"/>
            <w:right w:val="none" w:sz="0" w:space="0" w:color="auto"/>
          </w:divBdr>
        </w:div>
        <w:div w:id="919876657">
          <w:marLeft w:val="0"/>
          <w:marRight w:val="0"/>
          <w:marTop w:val="0"/>
          <w:marBottom w:val="0"/>
          <w:divBdr>
            <w:top w:val="none" w:sz="0" w:space="0" w:color="auto"/>
            <w:left w:val="none" w:sz="0" w:space="0" w:color="auto"/>
            <w:bottom w:val="none" w:sz="0" w:space="0" w:color="auto"/>
            <w:right w:val="none" w:sz="0" w:space="0" w:color="auto"/>
          </w:divBdr>
        </w:div>
        <w:div w:id="1053236696">
          <w:marLeft w:val="0"/>
          <w:marRight w:val="0"/>
          <w:marTop w:val="0"/>
          <w:marBottom w:val="0"/>
          <w:divBdr>
            <w:top w:val="none" w:sz="0" w:space="0" w:color="auto"/>
            <w:left w:val="none" w:sz="0" w:space="0" w:color="auto"/>
            <w:bottom w:val="none" w:sz="0" w:space="0" w:color="auto"/>
            <w:right w:val="none" w:sz="0" w:space="0" w:color="auto"/>
          </w:divBdr>
        </w:div>
        <w:div w:id="1057781012">
          <w:marLeft w:val="0"/>
          <w:marRight w:val="0"/>
          <w:marTop w:val="0"/>
          <w:marBottom w:val="0"/>
          <w:divBdr>
            <w:top w:val="none" w:sz="0" w:space="0" w:color="auto"/>
            <w:left w:val="none" w:sz="0" w:space="0" w:color="auto"/>
            <w:bottom w:val="none" w:sz="0" w:space="0" w:color="auto"/>
            <w:right w:val="none" w:sz="0" w:space="0" w:color="auto"/>
          </w:divBdr>
        </w:div>
        <w:div w:id="1120761689">
          <w:marLeft w:val="0"/>
          <w:marRight w:val="0"/>
          <w:marTop w:val="0"/>
          <w:marBottom w:val="0"/>
          <w:divBdr>
            <w:top w:val="none" w:sz="0" w:space="0" w:color="auto"/>
            <w:left w:val="none" w:sz="0" w:space="0" w:color="auto"/>
            <w:bottom w:val="none" w:sz="0" w:space="0" w:color="auto"/>
            <w:right w:val="none" w:sz="0" w:space="0" w:color="auto"/>
          </w:divBdr>
        </w:div>
        <w:div w:id="1152672588">
          <w:marLeft w:val="0"/>
          <w:marRight w:val="0"/>
          <w:marTop w:val="0"/>
          <w:marBottom w:val="0"/>
          <w:divBdr>
            <w:top w:val="none" w:sz="0" w:space="0" w:color="auto"/>
            <w:left w:val="none" w:sz="0" w:space="0" w:color="auto"/>
            <w:bottom w:val="none" w:sz="0" w:space="0" w:color="auto"/>
            <w:right w:val="none" w:sz="0" w:space="0" w:color="auto"/>
          </w:divBdr>
        </w:div>
        <w:div w:id="1169518207">
          <w:marLeft w:val="0"/>
          <w:marRight w:val="0"/>
          <w:marTop w:val="0"/>
          <w:marBottom w:val="0"/>
          <w:divBdr>
            <w:top w:val="none" w:sz="0" w:space="0" w:color="auto"/>
            <w:left w:val="none" w:sz="0" w:space="0" w:color="auto"/>
            <w:bottom w:val="none" w:sz="0" w:space="0" w:color="auto"/>
            <w:right w:val="none" w:sz="0" w:space="0" w:color="auto"/>
          </w:divBdr>
        </w:div>
        <w:div w:id="1228803095">
          <w:marLeft w:val="0"/>
          <w:marRight w:val="0"/>
          <w:marTop w:val="0"/>
          <w:marBottom w:val="0"/>
          <w:divBdr>
            <w:top w:val="none" w:sz="0" w:space="0" w:color="auto"/>
            <w:left w:val="none" w:sz="0" w:space="0" w:color="auto"/>
            <w:bottom w:val="none" w:sz="0" w:space="0" w:color="auto"/>
            <w:right w:val="none" w:sz="0" w:space="0" w:color="auto"/>
          </w:divBdr>
        </w:div>
        <w:div w:id="1447121309">
          <w:marLeft w:val="0"/>
          <w:marRight w:val="0"/>
          <w:marTop w:val="0"/>
          <w:marBottom w:val="0"/>
          <w:divBdr>
            <w:top w:val="none" w:sz="0" w:space="0" w:color="auto"/>
            <w:left w:val="none" w:sz="0" w:space="0" w:color="auto"/>
            <w:bottom w:val="none" w:sz="0" w:space="0" w:color="auto"/>
            <w:right w:val="none" w:sz="0" w:space="0" w:color="auto"/>
          </w:divBdr>
        </w:div>
        <w:div w:id="1451823163">
          <w:marLeft w:val="0"/>
          <w:marRight w:val="0"/>
          <w:marTop w:val="0"/>
          <w:marBottom w:val="0"/>
          <w:divBdr>
            <w:top w:val="none" w:sz="0" w:space="0" w:color="auto"/>
            <w:left w:val="none" w:sz="0" w:space="0" w:color="auto"/>
            <w:bottom w:val="none" w:sz="0" w:space="0" w:color="auto"/>
            <w:right w:val="none" w:sz="0" w:space="0" w:color="auto"/>
          </w:divBdr>
        </w:div>
        <w:div w:id="1538852676">
          <w:marLeft w:val="0"/>
          <w:marRight w:val="0"/>
          <w:marTop w:val="0"/>
          <w:marBottom w:val="0"/>
          <w:divBdr>
            <w:top w:val="none" w:sz="0" w:space="0" w:color="auto"/>
            <w:left w:val="none" w:sz="0" w:space="0" w:color="auto"/>
            <w:bottom w:val="none" w:sz="0" w:space="0" w:color="auto"/>
            <w:right w:val="none" w:sz="0" w:space="0" w:color="auto"/>
          </w:divBdr>
        </w:div>
        <w:div w:id="1644116226">
          <w:marLeft w:val="0"/>
          <w:marRight w:val="0"/>
          <w:marTop w:val="0"/>
          <w:marBottom w:val="0"/>
          <w:divBdr>
            <w:top w:val="none" w:sz="0" w:space="0" w:color="auto"/>
            <w:left w:val="none" w:sz="0" w:space="0" w:color="auto"/>
            <w:bottom w:val="none" w:sz="0" w:space="0" w:color="auto"/>
            <w:right w:val="none" w:sz="0" w:space="0" w:color="auto"/>
          </w:divBdr>
        </w:div>
        <w:div w:id="1997804203">
          <w:marLeft w:val="0"/>
          <w:marRight w:val="0"/>
          <w:marTop w:val="0"/>
          <w:marBottom w:val="0"/>
          <w:divBdr>
            <w:top w:val="none" w:sz="0" w:space="0" w:color="auto"/>
            <w:left w:val="none" w:sz="0" w:space="0" w:color="auto"/>
            <w:bottom w:val="none" w:sz="0" w:space="0" w:color="auto"/>
            <w:right w:val="none" w:sz="0" w:space="0" w:color="auto"/>
          </w:divBdr>
        </w:div>
        <w:div w:id="2120179488">
          <w:marLeft w:val="0"/>
          <w:marRight w:val="0"/>
          <w:marTop w:val="0"/>
          <w:marBottom w:val="0"/>
          <w:divBdr>
            <w:top w:val="none" w:sz="0" w:space="0" w:color="auto"/>
            <w:left w:val="none" w:sz="0" w:space="0" w:color="auto"/>
            <w:bottom w:val="none" w:sz="0" w:space="0" w:color="auto"/>
            <w:right w:val="none" w:sz="0" w:space="0" w:color="auto"/>
          </w:divBdr>
        </w:div>
      </w:divsChild>
    </w:div>
    <w:div w:id="336885224">
      <w:bodyDiv w:val="1"/>
      <w:marLeft w:val="0"/>
      <w:marRight w:val="0"/>
      <w:marTop w:val="0"/>
      <w:marBottom w:val="0"/>
      <w:divBdr>
        <w:top w:val="none" w:sz="0" w:space="0" w:color="auto"/>
        <w:left w:val="none" w:sz="0" w:space="0" w:color="auto"/>
        <w:bottom w:val="none" w:sz="0" w:space="0" w:color="auto"/>
        <w:right w:val="none" w:sz="0" w:space="0" w:color="auto"/>
      </w:divBdr>
      <w:divsChild>
        <w:div w:id="81296463">
          <w:marLeft w:val="0"/>
          <w:marRight w:val="0"/>
          <w:marTop w:val="0"/>
          <w:marBottom w:val="0"/>
          <w:divBdr>
            <w:top w:val="none" w:sz="0" w:space="0" w:color="auto"/>
            <w:left w:val="none" w:sz="0" w:space="0" w:color="auto"/>
            <w:bottom w:val="none" w:sz="0" w:space="0" w:color="auto"/>
            <w:right w:val="none" w:sz="0" w:space="0" w:color="auto"/>
          </w:divBdr>
        </w:div>
      </w:divsChild>
    </w:div>
    <w:div w:id="340353133">
      <w:bodyDiv w:val="1"/>
      <w:marLeft w:val="0"/>
      <w:marRight w:val="0"/>
      <w:marTop w:val="0"/>
      <w:marBottom w:val="0"/>
      <w:divBdr>
        <w:top w:val="none" w:sz="0" w:space="0" w:color="auto"/>
        <w:left w:val="none" w:sz="0" w:space="0" w:color="auto"/>
        <w:bottom w:val="none" w:sz="0" w:space="0" w:color="auto"/>
        <w:right w:val="none" w:sz="0" w:space="0" w:color="auto"/>
      </w:divBdr>
    </w:div>
    <w:div w:id="363141511">
      <w:bodyDiv w:val="1"/>
      <w:marLeft w:val="0"/>
      <w:marRight w:val="0"/>
      <w:marTop w:val="0"/>
      <w:marBottom w:val="0"/>
      <w:divBdr>
        <w:top w:val="none" w:sz="0" w:space="0" w:color="auto"/>
        <w:left w:val="none" w:sz="0" w:space="0" w:color="auto"/>
        <w:bottom w:val="none" w:sz="0" w:space="0" w:color="auto"/>
        <w:right w:val="none" w:sz="0" w:space="0" w:color="auto"/>
      </w:divBdr>
    </w:div>
    <w:div w:id="363286427">
      <w:bodyDiv w:val="1"/>
      <w:marLeft w:val="0"/>
      <w:marRight w:val="0"/>
      <w:marTop w:val="0"/>
      <w:marBottom w:val="0"/>
      <w:divBdr>
        <w:top w:val="none" w:sz="0" w:space="0" w:color="auto"/>
        <w:left w:val="none" w:sz="0" w:space="0" w:color="auto"/>
        <w:bottom w:val="none" w:sz="0" w:space="0" w:color="auto"/>
        <w:right w:val="none" w:sz="0" w:space="0" w:color="auto"/>
      </w:divBdr>
    </w:div>
    <w:div w:id="376205471">
      <w:bodyDiv w:val="1"/>
      <w:marLeft w:val="0"/>
      <w:marRight w:val="0"/>
      <w:marTop w:val="0"/>
      <w:marBottom w:val="0"/>
      <w:divBdr>
        <w:top w:val="none" w:sz="0" w:space="0" w:color="auto"/>
        <w:left w:val="none" w:sz="0" w:space="0" w:color="auto"/>
        <w:bottom w:val="none" w:sz="0" w:space="0" w:color="auto"/>
        <w:right w:val="none" w:sz="0" w:space="0" w:color="auto"/>
      </w:divBdr>
      <w:divsChild>
        <w:div w:id="402719568">
          <w:marLeft w:val="547"/>
          <w:marRight w:val="0"/>
          <w:marTop w:val="115"/>
          <w:marBottom w:val="0"/>
          <w:divBdr>
            <w:top w:val="none" w:sz="0" w:space="0" w:color="auto"/>
            <w:left w:val="none" w:sz="0" w:space="0" w:color="auto"/>
            <w:bottom w:val="none" w:sz="0" w:space="0" w:color="auto"/>
            <w:right w:val="none" w:sz="0" w:space="0" w:color="auto"/>
          </w:divBdr>
        </w:div>
      </w:divsChild>
    </w:div>
    <w:div w:id="388698962">
      <w:bodyDiv w:val="1"/>
      <w:marLeft w:val="0"/>
      <w:marRight w:val="0"/>
      <w:marTop w:val="0"/>
      <w:marBottom w:val="0"/>
      <w:divBdr>
        <w:top w:val="none" w:sz="0" w:space="0" w:color="auto"/>
        <w:left w:val="none" w:sz="0" w:space="0" w:color="auto"/>
        <w:bottom w:val="none" w:sz="0" w:space="0" w:color="auto"/>
        <w:right w:val="none" w:sz="0" w:space="0" w:color="auto"/>
      </w:divBdr>
    </w:div>
    <w:div w:id="420101858">
      <w:bodyDiv w:val="1"/>
      <w:marLeft w:val="0"/>
      <w:marRight w:val="0"/>
      <w:marTop w:val="0"/>
      <w:marBottom w:val="0"/>
      <w:divBdr>
        <w:top w:val="none" w:sz="0" w:space="0" w:color="auto"/>
        <w:left w:val="none" w:sz="0" w:space="0" w:color="auto"/>
        <w:bottom w:val="none" w:sz="0" w:space="0" w:color="auto"/>
        <w:right w:val="none" w:sz="0" w:space="0" w:color="auto"/>
      </w:divBdr>
      <w:divsChild>
        <w:div w:id="475681932">
          <w:marLeft w:val="0"/>
          <w:marRight w:val="0"/>
          <w:marTop w:val="0"/>
          <w:marBottom w:val="0"/>
          <w:divBdr>
            <w:top w:val="none" w:sz="0" w:space="0" w:color="auto"/>
            <w:left w:val="none" w:sz="0" w:space="0" w:color="auto"/>
            <w:bottom w:val="none" w:sz="0" w:space="0" w:color="auto"/>
            <w:right w:val="none" w:sz="0" w:space="0" w:color="auto"/>
          </w:divBdr>
        </w:div>
      </w:divsChild>
    </w:div>
    <w:div w:id="420683931">
      <w:bodyDiv w:val="1"/>
      <w:marLeft w:val="0"/>
      <w:marRight w:val="0"/>
      <w:marTop w:val="0"/>
      <w:marBottom w:val="0"/>
      <w:divBdr>
        <w:top w:val="none" w:sz="0" w:space="0" w:color="auto"/>
        <w:left w:val="none" w:sz="0" w:space="0" w:color="auto"/>
        <w:bottom w:val="none" w:sz="0" w:space="0" w:color="auto"/>
        <w:right w:val="none" w:sz="0" w:space="0" w:color="auto"/>
      </w:divBdr>
      <w:divsChild>
        <w:div w:id="1017585527">
          <w:marLeft w:val="0"/>
          <w:marRight w:val="0"/>
          <w:marTop w:val="0"/>
          <w:marBottom w:val="0"/>
          <w:divBdr>
            <w:top w:val="none" w:sz="0" w:space="0" w:color="auto"/>
            <w:left w:val="none" w:sz="0" w:space="0" w:color="auto"/>
            <w:bottom w:val="none" w:sz="0" w:space="0" w:color="auto"/>
            <w:right w:val="none" w:sz="0" w:space="0" w:color="auto"/>
          </w:divBdr>
          <w:divsChild>
            <w:div w:id="873272440">
              <w:marLeft w:val="0"/>
              <w:marRight w:val="0"/>
              <w:marTop w:val="0"/>
              <w:marBottom w:val="0"/>
              <w:divBdr>
                <w:top w:val="none" w:sz="0" w:space="0" w:color="auto"/>
                <w:left w:val="none" w:sz="0" w:space="0" w:color="auto"/>
                <w:bottom w:val="none" w:sz="0" w:space="0" w:color="auto"/>
                <w:right w:val="none" w:sz="0" w:space="0" w:color="auto"/>
              </w:divBdr>
              <w:divsChild>
                <w:div w:id="1828670234">
                  <w:marLeft w:val="0"/>
                  <w:marRight w:val="0"/>
                  <w:marTop w:val="0"/>
                  <w:marBottom w:val="0"/>
                  <w:divBdr>
                    <w:top w:val="none" w:sz="0" w:space="0" w:color="auto"/>
                    <w:left w:val="none" w:sz="0" w:space="0" w:color="auto"/>
                    <w:bottom w:val="none" w:sz="0" w:space="0" w:color="auto"/>
                    <w:right w:val="none" w:sz="0" w:space="0" w:color="auto"/>
                  </w:divBdr>
                  <w:divsChild>
                    <w:div w:id="1332876012">
                      <w:marLeft w:val="0"/>
                      <w:marRight w:val="0"/>
                      <w:marTop w:val="0"/>
                      <w:marBottom w:val="0"/>
                      <w:divBdr>
                        <w:top w:val="none" w:sz="0" w:space="0" w:color="auto"/>
                        <w:left w:val="none" w:sz="0" w:space="0" w:color="auto"/>
                        <w:bottom w:val="none" w:sz="0" w:space="0" w:color="auto"/>
                        <w:right w:val="none" w:sz="0" w:space="0" w:color="auto"/>
                      </w:divBdr>
                      <w:divsChild>
                        <w:div w:id="18306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428">
      <w:bodyDiv w:val="1"/>
      <w:marLeft w:val="0"/>
      <w:marRight w:val="0"/>
      <w:marTop w:val="0"/>
      <w:marBottom w:val="0"/>
      <w:divBdr>
        <w:top w:val="none" w:sz="0" w:space="0" w:color="auto"/>
        <w:left w:val="none" w:sz="0" w:space="0" w:color="auto"/>
        <w:bottom w:val="none" w:sz="0" w:space="0" w:color="auto"/>
        <w:right w:val="none" w:sz="0" w:space="0" w:color="auto"/>
      </w:divBdr>
      <w:divsChild>
        <w:div w:id="85201516">
          <w:marLeft w:val="0"/>
          <w:marRight w:val="0"/>
          <w:marTop w:val="0"/>
          <w:marBottom w:val="0"/>
          <w:divBdr>
            <w:top w:val="none" w:sz="0" w:space="0" w:color="auto"/>
            <w:left w:val="none" w:sz="0" w:space="0" w:color="auto"/>
            <w:bottom w:val="none" w:sz="0" w:space="0" w:color="auto"/>
            <w:right w:val="none" w:sz="0" w:space="0" w:color="auto"/>
          </w:divBdr>
        </w:div>
      </w:divsChild>
    </w:div>
    <w:div w:id="471213299">
      <w:bodyDiv w:val="1"/>
      <w:marLeft w:val="0"/>
      <w:marRight w:val="0"/>
      <w:marTop w:val="0"/>
      <w:marBottom w:val="0"/>
      <w:divBdr>
        <w:top w:val="none" w:sz="0" w:space="0" w:color="auto"/>
        <w:left w:val="none" w:sz="0" w:space="0" w:color="auto"/>
        <w:bottom w:val="none" w:sz="0" w:space="0" w:color="auto"/>
        <w:right w:val="none" w:sz="0" w:space="0" w:color="auto"/>
      </w:divBdr>
    </w:div>
    <w:div w:id="493372745">
      <w:bodyDiv w:val="1"/>
      <w:marLeft w:val="0"/>
      <w:marRight w:val="0"/>
      <w:marTop w:val="0"/>
      <w:marBottom w:val="0"/>
      <w:divBdr>
        <w:top w:val="none" w:sz="0" w:space="0" w:color="auto"/>
        <w:left w:val="none" w:sz="0" w:space="0" w:color="auto"/>
        <w:bottom w:val="none" w:sz="0" w:space="0" w:color="auto"/>
        <w:right w:val="none" w:sz="0" w:space="0" w:color="auto"/>
      </w:divBdr>
    </w:div>
    <w:div w:id="498810188">
      <w:bodyDiv w:val="1"/>
      <w:marLeft w:val="0"/>
      <w:marRight w:val="0"/>
      <w:marTop w:val="0"/>
      <w:marBottom w:val="0"/>
      <w:divBdr>
        <w:top w:val="none" w:sz="0" w:space="0" w:color="auto"/>
        <w:left w:val="none" w:sz="0" w:space="0" w:color="auto"/>
        <w:bottom w:val="none" w:sz="0" w:space="0" w:color="auto"/>
        <w:right w:val="none" w:sz="0" w:space="0" w:color="auto"/>
      </w:divBdr>
    </w:div>
    <w:div w:id="501353594">
      <w:bodyDiv w:val="1"/>
      <w:marLeft w:val="0"/>
      <w:marRight w:val="0"/>
      <w:marTop w:val="0"/>
      <w:marBottom w:val="0"/>
      <w:divBdr>
        <w:top w:val="none" w:sz="0" w:space="0" w:color="auto"/>
        <w:left w:val="none" w:sz="0" w:space="0" w:color="auto"/>
        <w:bottom w:val="none" w:sz="0" w:space="0" w:color="auto"/>
        <w:right w:val="none" w:sz="0" w:space="0" w:color="auto"/>
      </w:divBdr>
    </w:div>
    <w:div w:id="505903827">
      <w:bodyDiv w:val="1"/>
      <w:marLeft w:val="0"/>
      <w:marRight w:val="0"/>
      <w:marTop w:val="0"/>
      <w:marBottom w:val="0"/>
      <w:divBdr>
        <w:top w:val="none" w:sz="0" w:space="0" w:color="auto"/>
        <w:left w:val="none" w:sz="0" w:space="0" w:color="auto"/>
        <w:bottom w:val="none" w:sz="0" w:space="0" w:color="auto"/>
        <w:right w:val="none" w:sz="0" w:space="0" w:color="auto"/>
      </w:divBdr>
      <w:divsChild>
        <w:div w:id="745960787">
          <w:marLeft w:val="0"/>
          <w:marRight w:val="0"/>
          <w:marTop w:val="0"/>
          <w:marBottom w:val="0"/>
          <w:divBdr>
            <w:top w:val="none" w:sz="0" w:space="0" w:color="auto"/>
            <w:left w:val="none" w:sz="0" w:space="0" w:color="auto"/>
            <w:bottom w:val="none" w:sz="0" w:space="0" w:color="auto"/>
            <w:right w:val="none" w:sz="0" w:space="0" w:color="auto"/>
          </w:divBdr>
          <w:divsChild>
            <w:div w:id="1138645323">
              <w:marLeft w:val="0"/>
              <w:marRight w:val="0"/>
              <w:marTop w:val="0"/>
              <w:marBottom w:val="0"/>
              <w:divBdr>
                <w:top w:val="none" w:sz="0" w:space="0" w:color="auto"/>
                <w:left w:val="none" w:sz="0" w:space="0" w:color="auto"/>
                <w:bottom w:val="none" w:sz="0" w:space="0" w:color="auto"/>
                <w:right w:val="none" w:sz="0" w:space="0" w:color="auto"/>
              </w:divBdr>
              <w:divsChild>
                <w:div w:id="1529639856">
                  <w:marLeft w:val="0"/>
                  <w:marRight w:val="0"/>
                  <w:marTop w:val="0"/>
                  <w:marBottom w:val="0"/>
                  <w:divBdr>
                    <w:top w:val="none" w:sz="0" w:space="0" w:color="auto"/>
                    <w:left w:val="none" w:sz="0" w:space="0" w:color="auto"/>
                    <w:bottom w:val="none" w:sz="0" w:space="0" w:color="auto"/>
                    <w:right w:val="none" w:sz="0" w:space="0" w:color="auto"/>
                  </w:divBdr>
                  <w:divsChild>
                    <w:div w:id="576094092">
                      <w:marLeft w:val="0"/>
                      <w:marRight w:val="0"/>
                      <w:marTop w:val="0"/>
                      <w:marBottom w:val="0"/>
                      <w:divBdr>
                        <w:top w:val="none" w:sz="0" w:space="0" w:color="auto"/>
                        <w:left w:val="none" w:sz="0" w:space="0" w:color="auto"/>
                        <w:bottom w:val="none" w:sz="0" w:space="0" w:color="auto"/>
                        <w:right w:val="none" w:sz="0" w:space="0" w:color="auto"/>
                      </w:divBdr>
                      <w:divsChild>
                        <w:div w:id="7327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10543">
      <w:bodyDiv w:val="1"/>
      <w:marLeft w:val="0"/>
      <w:marRight w:val="0"/>
      <w:marTop w:val="0"/>
      <w:marBottom w:val="0"/>
      <w:divBdr>
        <w:top w:val="none" w:sz="0" w:space="0" w:color="auto"/>
        <w:left w:val="none" w:sz="0" w:space="0" w:color="auto"/>
        <w:bottom w:val="none" w:sz="0" w:space="0" w:color="auto"/>
        <w:right w:val="none" w:sz="0" w:space="0" w:color="auto"/>
      </w:divBdr>
    </w:div>
    <w:div w:id="525485341">
      <w:bodyDiv w:val="1"/>
      <w:marLeft w:val="0"/>
      <w:marRight w:val="0"/>
      <w:marTop w:val="0"/>
      <w:marBottom w:val="0"/>
      <w:divBdr>
        <w:top w:val="none" w:sz="0" w:space="0" w:color="auto"/>
        <w:left w:val="none" w:sz="0" w:space="0" w:color="auto"/>
        <w:bottom w:val="none" w:sz="0" w:space="0" w:color="auto"/>
        <w:right w:val="none" w:sz="0" w:space="0" w:color="auto"/>
      </w:divBdr>
      <w:divsChild>
        <w:div w:id="579602477">
          <w:marLeft w:val="0"/>
          <w:marRight w:val="0"/>
          <w:marTop w:val="0"/>
          <w:marBottom w:val="0"/>
          <w:divBdr>
            <w:top w:val="none" w:sz="0" w:space="0" w:color="auto"/>
            <w:left w:val="none" w:sz="0" w:space="0" w:color="auto"/>
            <w:bottom w:val="none" w:sz="0" w:space="0" w:color="auto"/>
            <w:right w:val="none" w:sz="0" w:space="0" w:color="auto"/>
          </w:divBdr>
          <w:divsChild>
            <w:div w:id="1692298218">
              <w:marLeft w:val="0"/>
              <w:marRight w:val="0"/>
              <w:marTop w:val="0"/>
              <w:marBottom w:val="0"/>
              <w:divBdr>
                <w:top w:val="none" w:sz="0" w:space="0" w:color="auto"/>
                <w:left w:val="none" w:sz="0" w:space="0" w:color="auto"/>
                <w:bottom w:val="none" w:sz="0" w:space="0" w:color="auto"/>
                <w:right w:val="none" w:sz="0" w:space="0" w:color="auto"/>
              </w:divBdr>
              <w:divsChild>
                <w:div w:id="1679886356">
                  <w:marLeft w:val="0"/>
                  <w:marRight w:val="0"/>
                  <w:marTop w:val="0"/>
                  <w:marBottom w:val="0"/>
                  <w:divBdr>
                    <w:top w:val="none" w:sz="0" w:space="0" w:color="auto"/>
                    <w:left w:val="none" w:sz="0" w:space="0" w:color="auto"/>
                    <w:bottom w:val="none" w:sz="0" w:space="0" w:color="auto"/>
                    <w:right w:val="none" w:sz="0" w:space="0" w:color="auto"/>
                  </w:divBdr>
                  <w:divsChild>
                    <w:div w:id="1809787075">
                      <w:marLeft w:val="0"/>
                      <w:marRight w:val="0"/>
                      <w:marTop w:val="0"/>
                      <w:marBottom w:val="0"/>
                      <w:divBdr>
                        <w:top w:val="none" w:sz="0" w:space="0" w:color="auto"/>
                        <w:left w:val="none" w:sz="0" w:space="0" w:color="auto"/>
                        <w:bottom w:val="none" w:sz="0" w:space="0" w:color="auto"/>
                        <w:right w:val="none" w:sz="0" w:space="0" w:color="auto"/>
                      </w:divBdr>
                      <w:divsChild>
                        <w:div w:id="8662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304256">
      <w:bodyDiv w:val="1"/>
      <w:marLeft w:val="0"/>
      <w:marRight w:val="0"/>
      <w:marTop w:val="0"/>
      <w:marBottom w:val="0"/>
      <w:divBdr>
        <w:top w:val="none" w:sz="0" w:space="0" w:color="auto"/>
        <w:left w:val="none" w:sz="0" w:space="0" w:color="auto"/>
        <w:bottom w:val="none" w:sz="0" w:space="0" w:color="auto"/>
        <w:right w:val="none" w:sz="0" w:space="0" w:color="auto"/>
      </w:divBdr>
    </w:div>
    <w:div w:id="586959996">
      <w:bodyDiv w:val="1"/>
      <w:marLeft w:val="0"/>
      <w:marRight w:val="0"/>
      <w:marTop w:val="0"/>
      <w:marBottom w:val="0"/>
      <w:divBdr>
        <w:top w:val="none" w:sz="0" w:space="0" w:color="auto"/>
        <w:left w:val="none" w:sz="0" w:space="0" w:color="auto"/>
        <w:bottom w:val="none" w:sz="0" w:space="0" w:color="auto"/>
        <w:right w:val="none" w:sz="0" w:space="0" w:color="auto"/>
      </w:divBdr>
      <w:divsChild>
        <w:div w:id="84811915">
          <w:marLeft w:val="0"/>
          <w:marRight w:val="0"/>
          <w:marTop w:val="0"/>
          <w:marBottom w:val="0"/>
          <w:divBdr>
            <w:top w:val="none" w:sz="0" w:space="0" w:color="auto"/>
            <w:left w:val="none" w:sz="0" w:space="0" w:color="auto"/>
            <w:bottom w:val="none" w:sz="0" w:space="0" w:color="auto"/>
            <w:right w:val="none" w:sz="0" w:space="0" w:color="auto"/>
          </w:divBdr>
        </w:div>
        <w:div w:id="293411089">
          <w:marLeft w:val="0"/>
          <w:marRight w:val="0"/>
          <w:marTop w:val="0"/>
          <w:marBottom w:val="0"/>
          <w:divBdr>
            <w:top w:val="none" w:sz="0" w:space="0" w:color="auto"/>
            <w:left w:val="none" w:sz="0" w:space="0" w:color="auto"/>
            <w:bottom w:val="none" w:sz="0" w:space="0" w:color="auto"/>
            <w:right w:val="none" w:sz="0" w:space="0" w:color="auto"/>
          </w:divBdr>
        </w:div>
        <w:div w:id="410855814">
          <w:marLeft w:val="0"/>
          <w:marRight w:val="0"/>
          <w:marTop w:val="0"/>
          <w:marBottom w:val="0"/>
          <w:divBdr>
            <w:top w:val="none" w:sz="0" w:space="0" w:color="auto"/>
            <w:left w:val="none" w:sz="0" w:space="0" w:color="auto"/>
            <w:bottom w:val="none" w:sz="0" w:space="0" w:color="auto"/>
            <w:right w:val="none" w:sz="0" w:space="0" w:color="auto"/>
          </w:divBdr>
        </w:div>
        <w:div w:id="496922657">
          <w:marLeft w:val="0"/>
          <w:marRight w:val="0"/>
          <w:marTop w:val="0"/>
          <w:marBottom w:val="0"/>
          <w:divBdr>
            <w:top w:val="none" w:sz="0" w:space="0" w:color="auto"/>
            <w:left w:val="none" w:sz="0" w:space="0" w:color="auto"/>
            <w:bottom w:val="none" w:sz="0" w:space="0" w:color="auto"/>
            <w:right w:val="none" w:sz="0" w:space="0" w:color="auto"/>
          </w:divBdr>
        </w:div>
        <w:div w:id="630864476">
          <w:marLeft w:val="0"/>
          <w:marRight w:val="0"/>
          <w:marTop w:val="0"/>
          <w:marBottom w:val="0"/>
          <w:divBdr>
            <w:top w:val="none" w:sz="0" w:space="0" w:color="auto"/>
            <w:left w:val="none" w:sz="0" w:space="0" w:color="auto"/>
            <w:bottom w:val="none" w:sz="0" w:space="0" w:color="auto"/>
            <w:right w:val="none" w:sz="0" w:space="0" w:color="auto"/>
          </w:divBdr>
        </w:div>
        <w:div w:id="687098934">
          <w:marLeft w:val="0"/>
          <w:marRight w:val="0"/>
          <w:marTop w:val="0"/>
          <w:marBottom w:val="0"/>
          <w:divBdr>
            <w:top w:val="none" w:sz="0" w:space="0" w:color="auto"/>
            <w:left w:val="none" w:sz="0" w:space="0" w:color="auto"/>
            <w:bottom w:val="none" w:sz="0" w:space="0" w:color="auto"/>
            <w:right w:val="none" w:sz="0" w:space="0" w:color="auto"/>
          </w:divBdr>
        </w:div>
        <w:div w:id="713577449">
          <w:marLeft w:val="0"/>
          <w:marRight w:val="0"/>
          <w:marTop w:val="0"/>
          <w:marBottom w:val="0"/>
          <w:divBdr>
            <w:top w:val="none" w:sz="0" w:space="0" w:color="auto"/>
            <w:left w:val="none" w:sz="0" w:space="0" w:color="auto"/>
            <w:bottom w:val="none" w:sz="0" w:space="0" w:color="auto"/>
            <w:right w:val="none" w:sz="0" w:space="0" w:color="auto"/>
          </w:divBdr>
        </w:div>
        <w:div w:id="853498240">
          <w:marLeft w:val="0"/>
          <w:marRight w:val="0"/>
          <w:marTop w:val="0"/>
          <w:marBottom w:val="0"/>
          <w:divBdr>
            <w:top w:val="none" w:sz="0" w:space="0" w:color="auto"/>
            <w:left w:val="none" w:sz="0" w:space="0" w:color="auto"/>
            <w:bottom w:val="none" w:sz="0" w:space="0" w:color="auto"/>
            <w:right w:val="none" w:sz="0" w:space="0" w:color="auto"/>
          </w:divBdr>
        </w:div>
        <w:div w:id="911965127">
          <w:marLeft w:val="0"/>
          <w:marRight w:val="0"/>
          <w:marTop w:val="0"/>
          <w:marBottom w:val="0"/>
          <w:divBdr>
            <w:top w:val="none" w:sz="0" w:space="0" w:color="auto"/>
            <w:left w:val="none" w:sz="0" w:space="0" w:color="auto"/>
            <w:bottom w:val="none" w:sz="0" w:space="0" w:color="auto"/>
            <w:right w:val="none" w:sz="0" w:space="0" w:color="auto"/>
          </w:divBdr>
        </w:div>
        <w:div w:id="1165827921">
          <w:marLeft w:val="0"/>
          <w:marRight w:val="0"/>
          <w:marTop w:val="0"/>
          <w:marBottom w:val="0"/>
          <w:divBdr>
            <w:top w:val="none" w:sz="0" w:space="0" w:color="auto"/>
            <w:left w:val="none" w:sz="0" w:space="0" w:color="auto"/>
            <w:bottom w:val="none" w:sz="0" w:space="0" w:color="auto"/>
            <w:right w:val="none" w:sz="0" w:space="0" w:color="auto"/>
          </w:divBdr>
        </w:div>
        <w:div w:id="1187712739">
          <w:marLeft w:val="0"/>
          <w:marRight w:val="0"/>
          <w:marTop w:val="0"/>
          <w:marBottom w:val="0"/>
          <w:divBdr>
            <w:top w:val="none" w:sz="0" w:space="0" w:color="auto"/>
            <w:left w:val="none" w:sz="0" w:space="0" w:color="auto"/>
            <w:bottom w:val="none" w:sz="0" w:space="0" w:color="auto"/>
            <w:right w:val="none" w:sz="0" w:space="0" w:color="auto"/>
          </w:divBdr>
        </w:div>
        <w:div w:id="1404644569">
          <w:marLeft w:val="0"/>
          <w:marRight w:val="0"/>
          <w:marTop w:val="0"/>
          <w:marBottom w:val="0"/>
          <w:divBdr>
            <w:top w:val="none" w:sz="0" w:space="0" w:color="auto"/>
            <w:left w:val="none" w:sz="0" w:space="0" w:color="auto"/>
            <w:bottom w:val="none" w:sz="0" w:space="0" w:color="auto"/>
            <w:right w:val="none" w:sz="0" w:space="0" w:color="auto"/>
          </w:divBdr>
        </w:div>
        <w:div w:id="1561748227">
          <w:marLeft w:val="0"/>
          <w:marRight w:val="0"/>
          <w:marTop w:val="0"/>
          <w:marBottom w:val="0"/>
          <w:divBdr>
            <w:top w:val="none" w:sz="0" w:space="0" w:color="auto"/>
            <w:left w:val="none" w:sz="0" w:space="0" w:color="auto"/>
            <w:bottom w:val="none" w:sz="0" w:space="0" w:color="auto"/>
            <w:right w:val="none" w:sz="0" w:space="0" w:color="auto"/>
          </w:divBdr>
        </w:div>
        <w:div w:id="1692608977">
          <w:marLeft w:val="0"/>
          <w:marRight w:val="0"/>
          <w:marTop w:val="0"/>
          <w:marBottom w:val="0"/>
          <w:divBdr>
            <w:top w:val="none" w:sz="0" w:space="0" w:color="auto"/>
            <w:left w:val="none" w:sz="0" w:space="0" w:color="auto"/>
            <w:bottom w:val="none" w:sz="0" w:space="0" w:color="auto"/>
            <w:right w:val="none" w:sz="0" w:space="0" w:color="auto"/>
          </w:divBdr>
        </w:div>
        <w:div w:id="1746299232">
          <w:marLeft w:val="0"/>
          <w:marRight w:val="0"/>
          <w:marTop w:val="0"/>
          <w:marBottom w:val="0"/>
          <w:divBdr>
            <w:top w:val="none" w:sz="0" w:space="0" w:color="auto"/>
            <w:left w:val="none" w:sz="0" w:space="0" w:color="auto"/>
            <w:bottom w:val="none" w:sz="0" w:space="0" w:color="auto"/>
            <w:right w:val="none" w:sz="0" w:space="0" w:color="auto"/>
          </w:divBdr>
        </w:div>
        <w:div w:id="1823157639">
          <w:marLeft w:val="0"/>
          <w:marRight w:val="0"/>
          <w:marTop w:val="0"/>
          <w:marBottom w:val="0"/>
          <w:divBdr>
            <w:top w:val="none" w:sz="0" w:space="0" w:color="auto"/>
            <w:left w:val="none" w:sz="0" w:space="0" w:color="auto"/>
            <w:bottom w:val="none" w:sz="0" w:space="0" w:color="auto"/>
            <w:right w:val="none" w:sz="0" w:space="0" w:color="auto"/>
          </w:divBdr>
        </w:div>
        <w:div w:id="1943492160">
          <w:marLeft w:val="0"/>
          <w:marRight w:val="0"/>
          <w:marTop w:val="0"/>
          <w:marBottom w:val="0"/>
          <w:divBdr>
            <w:top w:val="none" w:sz="0" w:space="0" w:color="auto"/>
            <w:left w:val="none" w:sz="0" w:space="0" w:color="auto"/>
            <w:bottom w:val="none" w:sz="0" w:space="0" w:color="auto"/>
            <w:right w:val="none" w:sz="0" w:space="0" w:color="auto"/>
          </w:divBdr>
        </w:div>
        <w:div w:id="1999187907">
          <w:marLeft w:val="0"/>
          <w:marRight w:val="0"/>
          <w:marTop w:val="0"/>
          <w:marBottom w:val="0"/>
          <w:divBdr>
            <w:top w:val="none" w:sz="0" w:space="0" w:color="auto"/>
            <w:left w:val="none" w:sz="0" w:space="0" w:color="auto"/>
            <w:bottom w:val="none" w:sz="0" w:space="0" w:color="auto"/>
            <w:right w:val="none" w:sz="0" w:space="0" w:color="auto"/>
          </w:divBdr>
        </w:div>
      </w:divsChild>
    </w:div>
    <w:div w:id="600725274">
      <w:bodyDiv w:val="1"/>
      <w:marLeft w:val="0"/>
      <w:marRight w:val="0"/>
      <w:marTop w:val="0"/>
      <w:marBottom w:val="0"/>
      <w:divBdr>
        <w:top w:val="none" w:sz="0" w:space="0" w:color="auto"/>
        <w:left w:val="none" w:sz="0" w:space="0" w:color="auto"/>
        <w:bottom w:val="none" w:sz="0" w:space="0" w:color="auto"/>
        <w:right w:val="none" w:sz="0" w:space="0" w:color="auto"/>
      </w:divBdr>
    </w:div>
    <w:div w:id="649020348">
      <w:bodyDiv w:val="1"/>
      <w:marLeft w:val="0"/>
      <w:marRight w:val="0"/>
      <w:marTop w:val="0"/>
      <w:marBottom w:val="0"/>
      <w:divBdr>
        <w:top w:val="none" w:sz="0" w:space="0" w:color="auto"/>
        <w:left w:val="none" w:sz="0" w:space="0" w:color="auto"/>
        <w:bottom w:val="none" w:sz="0" w:space="0" w:color="auto"/>
        <w:right w:val="none" w:sz="0" w:space="0" w:color="auto"/>
      </w:divBdr>
    </w:div>
    <w:div w:id="663749683">
      <w:bodyDiv w:val="1"/>
      <w:marLeft w:val="0"/>
      <w:marRight w:val="0"/>
      <w:marTop w:val="0"/>
      <w:marBottom w:val="0"/>
      <w:divBdr>
        <w:top w:val="none" w:sz="0" w:space="0" w:color="auto"/>
        <w:left w:val="none" w:sz="0" w:space="0" w:color="auto"/>
        <w:bottom w:val="none" w:sz="0" w:space="0" w:color="auto"/>
        <w:right w:val="none" w:sz="0" w:space="0" w:color="auto"/>
      </w:divBdr>
      <w:divsChild>
        <w:div w:id="1363481502">
          <w:marLeft w:val="0"/>
          <w:marRight w:val="0"/>
          <w:marTop w:val="0"/>
          <w:marBottom w:val="0"/>
          <w:divBdr>
            <w:top w:val="none" w:sz="0" w:space="0" w:color="auto"/>
            <w:left w:val="none" w:sz="0" w:space="0" w:color="auto"/>
            <w:bottom w:val="none" w:sz="0" w:space="0" w:color="auto"/>
            <w:right w:val="none" w:sz="0" w:space="0" w:color="auto"/>
          </w:divBdr>
          <w:divsChild>
            <w:div w:id="1048410062">
              <w:marLeft w:val="0"/>
              <w:marRight w:val="0"/>
              <w:marTop w:val="0"/>
              <w:marBottom w:val="0"/>
              <w:divBdr>
                <w:top w:val="none" w:sz="0" w:space="0" w:color="auto"/>
                <w:left w:val="none" w:sz="0" w:space="0" w:color="auto"/>
                <w:bottom w:val="none" w:sz="0" w:space="0" w:color="auto"/>
                <w:right w:val="none" w:sz="0" w:space="0" w:color="auto"/>
              </w:divBdr>
              <w:divsChild>
                <w:div w:id="933591604">
                  <w:marLeft w:val="0"/>
                  <w:marRight w:val="0"/>
                  <w:marTop w:val="0"/>
                  <w:marBottom w:val="0"/>
                  <w:divBdr>
                    <w:top w:val="none" w:sz="0" w:space="0" w:color="auto"/>
                    <w:left w:val="none" w:sz="0" w:space="0" w:color="auto"/>
                    <w:bottom w:val="none" w:sz="0" w:space="0" w:color="auto"/>
                    <w:right w:val="none" w:sz="0" w:space="0" w:color="auto"/>
                  </w:divBdr>
                  <w:divsChild>
                    <w:div w:id="356733872">
                      <w:marLeft w:val="0"/>
                      <w:marRight w:val="0"/>
                      <w:marTop w:val="0"/>
                      <w:marBottom w:val="0"/>
                      <w:divBdr>
                        <w:top w:val="none" w:sz="0" w:space="0" w:color="auto"/>
                        <w:left w:val="none" w:sz="0" w:space="0" w:color="auto"/>
                        <w:bottom w:val="none" w:sz="0" w:space="0" w:color="auto"/>
                        <w:right w:val="none" w:sz="0" w:space="0" w:color="auto"/>
                      </w:divBdr>
                      <w:divsChild>
                        <w:div w:id="11372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521335">
      <w:bodyDiv w:val="1"/>
      <w:marLeft w:val="0"/>
      <w:marRight w:val="0"/>
      <w:marTop w:val="0"/>
      <w:marBottom w:val="0"/>
      <w:divBdr>
        <w:top w:val="none" w:sz="0" w:space="0" w:color="auto"/>
        <w:left w:val="none" w:sz="0" w:space="0" w:color="auto"/>
        <w:bottom w:val="none" w:sz="0" w:space="0" w:color="auto"/>
        <w:right w:val="none" w:sz="0" w:space="0" w:color="auto"/>
      </w:divBdr>
    </w:div>
    <w:div w:id="672605577">
      <w:bodyDiv w:val="1"/>
      <w:marLeft w:val="0"/>
      <w:marRight w:val="0"/>
      <w:marTop w:val="0"/>
      <w:marBottom w:val="0"/>
      <w:divBdr>
        <w:top w:val="none" w:sz="0" w:space="0" w:color="auto"/>
        <w:left w:val="none" w:sz="0" w:space="0" w:color="auto"/>
        <w:bottom w:val="none" w:sz="0" w:space="0" w:color="auto"/>
        <w:right w:val="none" w:sz="0" w:space="0" w:color="auto"/>
      </w:divBdr>
      <w:divsChild>
        <w:div w:id="9110389">
          <w:marLeft w:val="547"/>
          <w:marRight w:val="0"/>
          <w:marTop w:val="58"/>
          <w:marBottom w:val="0"/>
          <w:divBdr>
            <w:top w:val="none" w:sz="0" w:space="0" w:color="auto"/>
            <w:left w:val="none" w:sz="0" w:space="0" w:color="auto"/>
            <w:bottom w:val="none" w:sz="0" w:space="0" w:color="auto"/>
            <w:right w:val="none" w:sz="0" w:space="0" w:color="auto"/>
          </w:divBdr>
        </w:div>
      </w:divsChild>
    </w:div>
    <w:div w:id="695347533">
      <w:bodyDiv w:val="1"/>
      <w:marLeft w:val="0"/>
      <w:marRight w:val="0"/>
      <w:marTop w:val="0"/>
      <w:marBottom w:val="0"/>
      <w:divBdr>
        <w:top w:val="none" w:sz="0" w:space="0" w:color="auto"/>
        <w:left w:val="none" w:sz="0" w:space="0" w:color="auto"/>
        <w:bottom w:val="none" w:sz="0" w:space="0" w:color="auto"/>
        <w:right w:val="none" w:sz="0" w:space="0" w:color="auto"/>
      </w:divBdr>
    </w:div>
    <w:div w:id="697706411">
      <w:bodyDiv w:val="1"/>
      <w:marLeft w:val="0"/>
      <w:marRight w:val="0"/>
      <w:marTop w:val="0"/>
      <w:marBottom w:val="0"/>
      <w:divBdr>
        <w:top w:val="none" w:sz="0" w:space="0" w:color="auto"/>
        <w:left w:val="none" w:sz="0" w:space="0" w:color="auto"/>
        <w:bottom w:val="none" w:sz="0" w:space="0" w:color="auto"/>
        <w:right w:val="none" w:sz="0" w:space="0" w:color="auto"/>
      </w:divBdr>
    </w:div>
    <w:div w:id="724530372">
      <w:bodyDiv w:val="1"/>
      <w:marLeft w:val="0"/>
      <w:marRight w:val="0"/>
      <w:marTop w:val="0"/>
      <w:marBottom w:val="0"/>
      <w:divBdr>
        <w:top w:val="none" w:sz="0" w:space="0" w:color="auto"/>
        <w:left w:val="none" w:sz="0" w:space="0" w:color="auto"/>
        <w:bottom w:val="none" w:sz="0" w:space="0" w:color="auto"/>
        <w:right w:val="none" w:sz="0" w:space="0" w:color="auto"/>
      </w:divBdr>
      <w:divsChild>
        <w:div w:id="388383720">
          <w:marLeft w:val="0"/>
          <w:marRight w:val="0"/>
          <w:marTop w:val="0"/>
          <w:marBottom w:val="0"/>
          <w:divBdr>
            <w:top w:val="none" w:sz="0" w:space="0" w:color="auto"/>
            <w:left w:val="none" w:sz="0" w:space="0" w:color="auto"/>
            <w:bottom w:val="none" w:sz="0" w:space="0" w:color="auto"/>
            <w:right w:val="none" w:sz="0" w:space="0" w:color="auto"/>
          </w:divBdr>
          <w:divsChild>
            <w:div w:id="112864593">
              <w:marLeft w:val="0"/>
              <w:marRight w:val="0"/>
              <w:marTop w:val="0"/>
              <w:marBottom w:val="0"/>
              <w:divBdr>
                <w:top w:val="none" w:sz="0" w:space="0" w:color="auto"/>
                <w:left w:val="none" w:sz="0" w:space="0" w:color="auto"/>
                <w:bottom w:val="none" w:sz="0" w:space="0" w:color="auto"/>
                <w:right w:val="none" w:sz="0" w:space="0" w:color="auto"/>
              </w:divBdr>
              <w:divsChild>
                <w:div w:id="1109278051">
                  <w:marLeft w:val="0"/>
                  <w:marRight w:val="0"/>
                  <w:marTop w:val="0"/>
                  <w:marBottom w:val="0"/>
                  <w:divBdr>
                    <w:top w:val="none" w:sz="0" w:space="0" w:color="auto"/>
                    <w:left w:val="none" w:sz="0" w:space="0" w:color="auto"/>
                    <w:bottom w:val="none" w:sz="0" w:space="0" w:color="auto"/>
                    <w:right w:val="none" w:sz="0" w:space="0" w:color="auto"/>
                  </w:divBdr>
                  <w:divsChild>
                    <w:div w:id="389503714">
                      <w:marLeft w:val="0"/>
                      <w:marRight w:val="0"/>
                      <w:marTop w:val="0"/>
                      <w:marBottom w:val="0"/>
                      <w:divBdr>
                        <w:top w:val="none" w:sz="0" w:space="0" w:color="auto"/>
                        <w:left w:val="none" w:sz="0" w:space="0" w:color="auto"/>
                        <w:bottom w:val="none" w:sz="0" w:space="0" w:color="auto"/>
                        <w:right w:val="none" w:sz="0" w:space="0" w:color="auto"/>
                      </w:divBdr>
                      <w:divsChild>
                        <w:div w:id="15604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57119">
      <w:bodyDiv w:val="1"/>
      <w:marLeft w:val="0"/>
      <w:marRight w:val="0"/>
      <w:marTop w:val="0"/>
      <w:marBottom w:val="0"/>
      <w:divBdr>
        <w:top w:val="none" w:sz="0" w:space="0" w:color="auto"/>
        <w:left w:val="none" w:sz="0" w:space="0" w:color="auto"/>
        <w:bottom w:val="none" w:sz="0" w:space="0" w:color="auto"/>
        <w:right w:val="none" w:sz="0" w:space="0" w:color="auto"/>
      </w:divBdr>
    </w:div>
    <w:div w:id="810516382">
      <w:bodyDiv w:val="1"/>
      <w:marLeft w:val="0"/>
      <w:marRight w:val="0"/>
      <w:marTop w:val="0"/>
      <w:marBottom w:val="0"/>
      <w:divBdr>
        <w:top w:val="none" w:sz="0" w:space="0" w:color="auto"/>
        <w:left w:val="none" w:sz="0" w:space="0" w:color="auto"/>
        <w:bottom w:val="none" w:sz="0" w:space="0" w:color="auto"/>
        <w:right w:val="none" w:sz="0" w:space="0" w:color="auto"/>
      </w:divBdr>
      <w:divsChild>
        <w:div w:id="1031495484">
          <w:marLeft w:val="0"/>
          <w:marRight w:val="0"/>
          <w:marTop w:val="0"/>
          <w:marBottom w:val="0"/>
          <w:divBdr>
            <w:top w:val="none" w:sz="0" w:space="0" w:color="auto"/>
            <w:left w:val="none" w:sz="0" w:space="0" w:color="auto"/>
            <w:bottom w:val="none" w:sz="0" w:space="0" w:color="auto"/>
            <w:right w:val="none" w:sz="0" w:space="0" w:color="auto"/>
          </w:divBdr>
          <w:divsChild>
            <w:div w:id="2136216916">
              <w:marLeft w:val="0"/>
              <w:marRight w:val="0"/>
              <w:marTop w:val="0"/>
              <w:marBottom w:val="0"/>
              <w:divBdr>
                <w:top w:val="none" w:sz="0" w:space="0" w:color="auto"/>
                <w:left w:val="none" w:sz="0" w:space="0" w:color="auto"/>
                <w:bottom w:val="none" w:sz="0" w:space="0" w:color="auto"/>
                <w:right w:val="none" w:sz="0" w:space="0" w:color="auto"/>
              </w:divBdr>
              <w:divsChild>
                <w:div w:id="1522863315">
                  <w:marLeft w:val="0"/>
                  <w:marRight w:val="0"/>
                  <w:marTop w:val="0"/>
                  <w:marBottom w:val="0"/>
                  <w:divBdr>
                    <w:top w:val="none" w:sz="0" w:space="0" w:color="auto"/>
                    <w:left w:val="none" w:sz="0" w:space="0" w:color="auto"/>
                    <w:bottom w:val="none" w:sz="0" w:space="0" w:color="auto"/>
                    <w:right w:val="none" w:sz="0" w:space="0" w:color="auto"/>
                  </w:divBdr>
                  <w:divsChild>
                    <w:div w:id="1886140108">
                      <w:marLeft w:val="0"/>
                      <w:marRight w:val="0"/>
                      <w:marTop w:val="0"/>
                      <w:marBottom w:val="0"/>
                      <w:divBdr>
                        <w:top w:val="none" w:sz="0" w:space="0" w:color="auto"/>
                        <w:left w:val="none" w:sz="0" w:space="0" w:color="auto"/>
                        <w:bottom w:val="none" w:sz="0" w:space="0" w:color="auto"/>
                        <w:right w:val="none" w:sz="0" w:space="0" w:color="auto"/>
                      </w:divBdr>
                      <w:divsChild>
                        <w:div w:id="14695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986825">
      <w:bodyDiv w:val="1"/>
      <w:marLeft w:val="0"/>
      <w:marRight w:val="0"/>
      <w:marTop w:val="0"/>
      <w:marBottom w:val="0"/>
      <w:divBdr>
        <w:top w:val="none" w:sz="0" w:space="0" w:color="auto"/>
        <w:left w:val="none" w:sz="0" w:space="0" w:color="auto"/>
        <w:bottom w:val="none" w:sz="0" w:space="0" w:color="auto"/>
        <w:right w:val="none" w:sz="0" w:space="0" w:color="auto"/>
      </w:divBdr>
      <w:divsChild>
        <w:div w:id="1472285456">
          <w:marLeft w:val="0"/>
          <w:marRight w:val="0"/>
          <w:marTop w:val="0"/>
          <w:marBottom w:val="0"/>
          <w:divBdr>
            <w:top w:val="none" w:sz="0" w:space="0" w:color="auto"/>
            <w:left w:val="none" w:sz="0" w:space="0" w:color="auto"/>
            <w:bottom w:val="none" w:sz="0" w:space="0" w:color="auto"/>
            <w:right w:val="none" w:sz="0" w:space="0" w:color="auto"/>
          </w:divBdr>
          <w:divsChild>
            <w:div w:id="7177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1419">
      <w:bodyDiv w:val="1"/>
      <w:marLeft w:val="0"/>
      <w:marRight w:val="0"/>
      <w:marTop w:val="0"/>
      <w:marBottom w:val="0"/>
      <w:divBdr>
        <w:top w:val="none" w:sz="0" w:space="0" w:color="auto"/>
        <w:left w:val="none" w:sz="0" w:space="0" w:color="auto"/>
        <w:bottom w:val="none" w:sz="0" w:space="0" w:color="auto"/>
        <w:right w:val="none" w:sz="0" w:space="0" w:color="auto"/>
      </w:divBdr>
    </w:div>
    <w:div w:id="894505873">
      <w:bodyDiv w:val="1"/>
      <w:marLeft w:val="0"/>
      <w:marRight w:val="0"/>
      <w:marTop w:val="0"/>
      <w:marBottom w:val="0"/>
      <w:divBdr>
        <w:top w:val="none" w:sz="0" w:space="0" w:color="auto"/>
        <w:left w:val="none" w:sz="0" w:space="0" w:color="auto"/>
        <w:bottom w:val="none" w:sz="0" w:space="0" w:color="auto"/>
        <w:right w:val="none" w:sz="0" w:space="0" w:color="auto"/>
      </w:divBdr>
    </w:div>
    <w:div w:id="899554090">
      <w:bodyDiv w:val="1"/>
      <w:marLeft w:val="0"/>
      <w:marRight w:val="0"/>
      <w:marTop w:val="0"/>
      <w:marBottom w:val="0"/>
      <w:divBdr>
        <w:top w:val="none" w:sz="0" w:space="0" w:color="auto"/>
        <w:left w:val="none" w:sz="0" w:space="0" w:color="auto"/>
        <w:bottom w:val="none" w:sz="0" w:space="0" w:color="auto"/>
        <w:right w:val="none" w:sz="0" w:space="0" w:color="auto"/>
      </w:divBdr>
    </w:div>
    <w:div w:id="917209032">
      <w:bodyDiv w:val="1"/>
      <w:marLeft w:val="0"/>
      <w:marRight w:val="0"/>
      <w:marTop w:val="0"/>
      <w:marBottom w:val="0"/>
      <w:divBdr>
        <w:top w:val="none" w:sz="0" w:space="0" w:color="auto"/>
        <w:left w:val="none" w:sz="0" w:space="0" w:color="auto"/>
        <w:bottom w:val="none" w:sz="0" w:space="0" w:color="auto"/>
        <w:right w:val="none" w:sz="0" w:space="0" w:color="auto"/>
      </w:divBdr>
      <w:divsChild>
        <w:div w:id="1558055611">
          <w:marLeft w:val="0"/>
          <w:marRight w:val="0"/>
          <w:marTop w:val="0"/>
          <w:marBottom w:val="0"/>
          <w:divBdr>
            <w:top w:val="none" w:sz="0" w:space="0" w:color="auto"/>
            <w:left w:val="none" w:sz="0" w:space="0" w:color="auto"/>
            <w:bottom w:val="none" w:sz="0" w:space="0" w:color="auto"/>
            <w:right w:val="none" w:sz="0" w:space="0" w:color="auto"/>
          </w:divBdr>
          <w:divsChild>
            <w:div w:id="1441801051">
              <w:marLeft w:val="0"/>
              <w:marRight w:val="0"/>
              <w:marTop w:val="0"/>
              <w:marBottom w:val="0"/>
              <w:divBdr>
                <w:top w:val="none" w:sz="0" w:space="0" w:color="auto"/>
                <w:left w:val="none" w:sz="0" w:space="0" w:color="auto"/>
                <w:bottom w:val="none" w:sz="0" w:space="0" w:color="auto"/>
                <w:right w:val="none" w:sz="0" w:space="0" w:color="auto"/>
              </w:divBdr>
              <w:divsChild>
                <w:div w:id="898979862">
                  <w:marLeft w:val="0"/>
                  <w:marRight w:val="0"/>
                  <w:marTop w:val="0"/>
                  <w:marBottom w:val="0"/>
                  <w:divBdr>
                    <w:top w:val="none" w:sz="0" w:space="0" w:color="auto"/>
                    <w:left w:val="none" w:sz="0" w:space="0" w:color="auto"/>
                    <w:bottom w:val="none" w:sz="0" w:space="0" w:color="auto"/>
                    <w:right w:val="none" w:sz="0" w:space="0" w:color="auto"/>
                  </w:divBdr>
                  <w:divsChild>
                    <w:div w:id="1159343415">
                      <w:marLeft w:val="0"/>
                      <w:marRight w:val="0"/>
                      <w:marTop w:val="0"/>
                      <w:marBottom w:val="0"/>
                      <w:divBdr>
                        <w:top w:val="none" w:sz="0" w:space="0" w:color="auto"/>
                        <w:left w:val="none" w:sz="0" w:space="0" w:color="auto"/>
                        <w:bottom w:val="none" w:sz="0" w:space="0" w:color="auto"/>
                        <w:right w:val="none" w:sz="0" w:space="0" w:color="auto"/>
                      </w:divBdr>
                      <w:divsChild>
                        <w:div w:id="20518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645916">
      <w:bodyDiv w:val="1"/>
      <w:marLeft w:val="0"/>
      <w:marRight w:val="0"/>
      <w:marTop w:val="0"/>
      <w:marBottom w:val="0"/>
      <w:divBdr>
        <w:top w:val="none" w:sz="0" w:space="0" w:color="auto"/>
        <w:left w:val="none" w:sz="0" w:space="0" w:color="auto"/>
        <w:bottom w:val="none" w:sz="0" w:space="0" w:color="auto"/>
        <w:right w:val="none" w:sz="0" w:space="0" w:color="auto"/>
      </w:divBdr>
      <w:divsChild>
        <w:div w:id="2078626389">
          <w:marLeft w:val="0"/>
          <w:marRight w:val="0"/>
          <w:marTop w:val="0"/>
          <w:marBottom w:val="0"/>
          <w:divBdr>
            <w:top w:val="none" w:sz="0" w:space="0" w:color="auto"/>
            <w:left w:val="none" w:sz="0" w:space="0" w:color="auto"/>
            <w:bottom w:val="none" w:sz="0" w:space="0" w:color="auto"/>
            <w:right w:val="none" w:sz="0" w:space="0" w:color="auto"/>
          </w:divBdr>
          <w:divsChild>
            <w:div w:id="1984848486">
              <w:marLeft w:val="0"/>
              <w:marRight w:val="0"/>
              <w:marTop w:val="0"/>
              <w:marBottom w:val="0"/>
              <w:divBdr>
                <w:top w:val="none" w:sz="0" w:space="0" w:color="auto"/>
                <w:left w:val="none" w:sz="0" w:space="0" w:color="auto"/>
                <w:bottom w:val="none" w:sz="0" w:space="0" w:color="auto"/>
                <w:right w:val="none" w:sz="0" w:space="0" w:color="auto"/>
              </w:divBdr>
              <w:divsChild>
                <w:div w:id="441924722">
                  <w:marLeft w:val="0"/>
                  <w:marRight w:val="0"/>
                  <w:marTop w:val="0"/>
                  <w:marBottom w:val="0"/>
                  <w:divBdr>
                    <w:top w:val="none" w:sz="0" w:space="0" w:color="auto"/>
                    <w:left w:val="none" w:sz="0" w:space="0" w:color="auto"/>
                    <w:bottom w:val="none" w:sz="0" w:space="0" w:color="auto"/>
                    <w:right w:val="none" w:sz="0" w:space="0" w:color="auto"/>
                  </w:divBdr>
                  <w:divsChild>
                    <w:div w:id="1088690709">
                      <w:marLeft w:val="0"/>
                      <w:marRight w:val="0"/>
                      <w:marTop w:val="0"/>
                      <w:marBottom w:val="0"/>
                      <w:divBdr>
                        <w:top w:val="none" w:sz="0" w:space="0" w:color="auto"/>
                        <w:left w:val="none" w:sz="0" w:space="0" w:color="auto"/>
                        <w:bottom w:val="none" w:sz="0" w:space="0" w:color="auto"/>
                        <w:right w:val="none" w:sz="0" w:space="0" w:color="auto"/>
                      </w:divBdr>
                      <w:divsChild>
                        <w:div w:id="19855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199639">
      <w:bodyDiv w:val="1"/>
      <w:marLeft w:val="0"/>
      <w:marRight w:val="0"/>
      <w:marTop w:val="0"/>
      <w:marBottom w:val="0"/>
      <w:divBdr>
        <w:top w:val="none" w:sz="0" w:space="0" w:color="auto"/>
        <w:left w:val="none" w:sz="0" w:space="0" w:color="auto"/>
        <w:bottom w:val="none" w:sz="0" w:space="0" w:color="auto"/>
        <w:right w:val="none" w:sz="0" w:space="0" w:color="auto"/>
      </w:divBdr>
    </w:div>
    <w:div w:id="942108737">
      <w:bodyDiv w:val="1"/>
      <w:marLeft w:val="0"/>
      <w:marRight w:val="0"/>
      <w:marTop w:val="0"/>
      <w:marBottom w:val="0"/>
      <w:divBdr>
        <w:top w:val="none" w:sz="0" w:space="0" w:color="auto"/>
        <w:left w:val="none" w:sz="0" w:space="0" w:color="auto"/>
        <w:bottom w:val="none" w:sz="0" w:space="0" w:color="auto"/>
        <w:right w:val="none" w:sz="0" w:space="0" w:color="auto"/>
      </w:divBdr>
      <w:divsChild>
        <w:div w:id="1976979931">
          <w:marLeft w:val="0"/>
          <w:marRight w:val="0"/>
          <w:marTop w:val="0"/>
          <w:marBottom w:val="0"/>
          <w:divBdr>
            <w:top w:val="none" w:sz="0" w:space="0" w:color="auto"/>
            <w:left w:val="none" w:sz="0" w:space="0" w:color="auto"/>
            <w:bottom w:val="none" w:sz="0" w:space="0" w:color="auto"/>
            <w:right w:val="none" w:sz="0" w:space="0" w:color="auto"/>
          </w:divBdr>
        </w:div>
      </w:divsChild>
    </w:div>
    <w:div w:id="1024984376">
      <w:bodyDiv w:val="1"/>
      <w:marLeft w:val="0"/>
      <w:marRight w:val="0"/>
      <w:marTop w:val="0"/>
      <w:marBottom w:val="0"/>
      <w:divBdr>
        <w:top w:val="none" w:sz="0" w:space="0" w:color="auto"/>
        <w:left w:val="none" w:sz="0" w:space="0" w:color="auto"/>
        <w:bottom w:val="none" w:sz="0" w:space="0" w:color="auto"/>
        <w:right w:val="none" w:sz="0" w:space="0" w:color="auto"/>
      </w:divBdr>
    </w:div>
    <w:div w:id="1058630297">
      <w:bodyDiv w:val="1"/>
      <w:marLeft w:val="0"/>
      <w:marRight w:val="0"/>
      <w:marTop w:val="0"/>
      <w:marBottom w:val="0"/>
      <w:divBdr>
        <w:top w:val="none" w:sz="0" w:space="0" w:color="auto"/>
        <w:left w:val="none" w:sz="0" w:space="0" w:color="auto"/>
        <w:bottom w:val="none" w:sz="0" w:space="0" w:color="auto"/>
        <w:right w:val="none" w:sz="0" w:space="0" w:color="auto"/>
      </w:divBdr>
    </w:div>
    <w:div w:id="1116023869">
      <w:bodyDiv w:val="1"/>
      <w:marLeft w:val="0"/>
      <w:marRight w:val="0"/>
      <w:marTop w:val="0"/>
      <w:marBottom w:val="0"/>
      <w:divBdr>
        <w:top w:val="none" w:sz="0" w:space="0" w:color="auto"/>
        <w:left w:val="none" w:sz="0" w:space="0" w:color="auto"/>
        <w:bottom w:val="none" w:sz="0" w:space="0" w:color="auto"/>
        <w:right w:val="none" w:sz="0" w:space="0" w:color="auto"/>
      </w:divBdr>
    </w:div>
    <w:div w:id="1131630723">
      <w:bodyDiv w:val="1"/>
      <w:marLeft w:val="0"/>
      <w:marRight w:val="0"/>
      <w:marTop w:val="0"/>
      <w:marBottom w:val="0"/>
      <w:divBdr>
        <w:top w:val="none" w:sz="0" w:space="0" w:color="auto"/>
        <w:left w:val="none" w:sz="0" w:space="0" w:color="auto"/>
        <w:bottom w:val="none" w:sz="0" w:space="0" w:color="auto"/>
        <w:right w:val="none" w:sz="0" w:space="0" w:color="auto"/>
      </w:divBdr>
    </w:div>
    <w:div w:id="1180706033">
      <w:bodyDiv w:val="1"/>
      <w:marLeft w:val="0"/>
      <w:marRight w:val="0"/>
      <w:marTop w:val="0"/>
      <w:marBottom w:val="0"/>
      <w:divBdr>
        <w:top w:val="none" w:sz="0" w:space="0" w:color="auto"/>
        <w:left w:val="none" w:sz="0" w:space="0" w:color="auto"/>
        <w:bottom w:val="none" w:sz="0" w:space="0" w:color="auto"/>
        <w:right w:val="none" w:sz="0" w:space="0" w:color="auto"/>
      </w:divBdr>
    </w:div>
    <w:div w:id="1209800008">
      <w:bodyDiv w:val="1"/>
      <w:marLeft w:val="0"/>
      <w:marRight w:val="0"/>
      <w:marTop w:val="0"/>
      <w:marBottom w:val="0"/>
      <w:divBdr>
        <w:top w:val="none" w:sz="0" w:space="0" w:color="auto"/>
        <w:left w:val="none" w:sz="0" w:space="0" w:color="auto"/>
        <w:bottom w:val="none" w:sz="0" w:space="0" w:color="auto"/>
        <w:right w:val="none" w:sz="0" w:space="0" w:color="auto"/>
      </w:divBdr>
      <w:divsChild>
        <w:div w:id="1567646198">
          <w:marLeft w:val="0"/>
          <w:marRight w:val="0"/>
          <w:marTop w:val="0"/>
          <w:marBottom w:val="0"/>
          <w:divBdr>
            <w:top w:val="none" w:sz="0" w:space="0" w:color="auto"/>
            <w:left w:val="none" w:sz="0" w:space="0" w:color="auto"/>
            <w:bottom w:val="none" w:sz="0" w:space="0" w:color="auto"/>
            <w:right w:val="none" w:sz="0" w:space="0" w:color="auto"/>
          </w:divBdr>
        </w:div>
      </w:divsChild>
    </w:div>
    <w:div w:id="1220702210">
      <w:bodyDiv w:val="1"/>
      <w:marLeft w:val="0"/>
      <w:marRight w:val="0"/>
      <w:marTop w:val="0"/>
      <w:marBottom w:val="0"/>
      <w:divBdr>
        <w:top w:val="none" w:sz="0" w:space="0" w:color="auto"/>
        <w:left w:val="none" w:sz="0" w:space="0" w:color="auto"/>
        <w:bottom w:val="none" w:sz="0" w:space="0" w:color="auto"/>
        <w:right w:val="none" w:sz="0" w:space="0" w:color="auto"/>
      </w:divBdr>
    </w:div>
    <w:div w:id="1240482674">
      <w:bodyDiv w:val="1"/>
      <w:marLeft w:val="0"/>
      <w:marRight w:val="0"/>
      <w:marTop w:val="0"/>
      <w:marBottom w:val="0"/>
      <w:divBdr>
        <w:top w:val="none" w:sz="0" w:space="0" w:color="auto"/>
        <w:left w:val="none" w:sz="0" w:space="0" w:color="auto"/>
        <w:bottom w:val="none" w:sz="0" w:space="0" w:color="auto"/>
        <w:right w:val="none" w:sz="0" w:space="0" w:color="auto"/>
      </w:divBdr>
      <w:divsChild>
        <w:div w:id="2024503390">
          <w:marLeft w:val="0"/>
          <w:marRight w:val="0"/>
          <w:marTop w:val="0"/>
          <w:marBottom w:val="0"/>
          <w:divBdr>
            <w:top w:val="none" w:sz="0" w:space="0" w:color="auto"/>
            <w:left w:val="none" w:sz="0" w:space="0" w:color="auto"/>
            <w:bottom w:val="none" w:sz="0" w:space="0" w:color="auto"/>
            <w:right w:val="none" w:sz="0" w:space="0" w:color="auto"/>
          </w:divBdr>
          <w:divsChild>
            <w:div w:id="1550921734">
              <w:marLeft w:val="0"/>
              <w:marRight w:val="0"/>
              <w:marTop w:val="0"/>
              <w:marBottom w:val="0"/>
              <w:divBdr>
                <w:top w:val="none" w:sz="0" w:space="0" w:color="auto"/>
                <w:left w:val="none" w:sz="0" w:space="0" w:color="auto"/>
                <w:bottom w:val="none" w:sz="0" w:space="0" w:color="auto"/>
                <w:right w:val="none" w:sz="0" w:space="0" w:color="auto"/>
              </w:divBdr>
              <w:divsChild>
                <w:div w:id="122580839">
                  <w:marLeft w:val="0"/>
                  <w:marRight w:val="0"/>
                  <w:marTop w:val="0"/>
                  <w:marBottom w:val="0"/>
                  <w:divBdr>
                    <w:top w:val="none" w:sz="0" w:space="0" w:color="auto"/>
                    <w:left w:val="none" w:sz="0" w:space="0" w:color="auto"/>
                    <w:bottom w:val="none" w:sz="0" w:space="0" w:color="auto"/>
                    <w:right w:val="none" w:sz="0" w:space="0" w:color="auto"/>
                  </w:divBdr>
                  <w:divsChild>
                    <w:div w:id="809591328">
                      <w:marLeft w:val="0"/>
                      <w:marRight w:val="0"/>
                      <w:marTop w:val="0"/>
                      <w:marBottom w:val="0"/>
                      <w:divBdr>
                        <w:top w:val="none" w:sz="0" w:space="0" w:color="auto"/>
                        <w:left w:val="none" w:sz="0" w:space="0" w:color="auto"/>
                        <w:bottom w:val="none" w:sz="0" w:space="0" w:color="auto"/>
                        <w:right w:val="none" w:sz="0" w:space="0" w:color="auto"/>
                      </w:divBdr>
                      <w:divsChild>
                        <w:div w:id="2837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609321">
      <w:bodyDiv w:val="1"/>
      <w:marLeft w:val="0"/>
      <w:marRight w:val="0"/>
      <w:marTop w:val="0"/>
      <w:marBottom w:val="0"/>
      <w:divBdr>
        <w:top w:val="none" w:sz="0" w:space="0" w:color="auto"/>
        <w:left w:val="none" w:sz="0" w:space="0" w:color="auto"/>
        <w:bottom w:val="none" w:sz="0" w:space="0" w:color="auto"/>
        <w:right w:val="none" w:sz="0" w:space="0" w:color="auto"/>
      </w:divBdr>
    </w:div>
    <w:div w:id="1352612890">
      <w:bodyDiv w:val="1"/>
      <w:marLeft w:val="0"/>
      <w:marRight w:val="0"/>
      <w:marTop w:val="0"/>
      <w:marBottom w:val="0"/>
      <w:divBdr>
        <w:top w:val="none" w:sz="0" w:space="0" w:color="auto"/>
        <w:left w:val="none" w:sz="0" w:space="0" w:color="auto"/>
        <w:bottom w:val="none" w:sz="0" w:space="0" w:color="auto"/>
        <w:right w:val="none" w:sz="0" w:space="0" w:color="auto"/>
      </w:divBdr>
    </w:div>
    <w:div w:id="1440024079">
      <w:bodyDiv w:val="1"/>
      <w:marLeft w:val="0"/>
      <w:marRight w:val="0"/>
      <w:marTop w:val="0"/>
      <w:marBottom w:val="0"/>
      <w:divBdr>
        <w:top w:val="none" w:sz="0" w:space="0" w:color="auto"/>
        <w:left w:val="none" w:sz="0" w:space="0" w:color="auto"/>
        <w:bottom w:val="none" w:sz="0" w:space="0" w:color="auto"/>
        <w:right w:val="none" w:sz="0" w:space="0" w:color="auto"/>
      </w:divBdr>
    </w:div>
    <w:div w:id="1440443950">
      <w:bodyDiv w:val="1"/>
      <w:marLeft w:val="0"/>
      <w:marRight w:val="0"/>
      <w:marTop w:val="0"/>
      <w:marBottom w:val="0"/>
      <w:divBdr>
        <w:top w:val="none" w:sz="0" w:space="0" w:color="auto"/>
        <w:left w:val="none" w:sz="0" w:space="0" w:color="auto"/>
        <w:bottom w:val="none" w:sz="0" w:space="0" w:color="auto"/>
        <w:right w:val="none" w:sz="0" w:space="0" w:color="auto"/>
      </w:divBdr>
      <w:divsChild>
        <w:div w:id="1489396552">
          <w:marLeft w:val="0"/>
          <w:marRight w:val="0"/>
          <w:marTop w:val="0"/>
          <w:marBottom w:val="0"/>
          <w:divBdr>
            <w:top w:val="none" w:sz="0" w:space="0" w:color="auto"/>
            <w:left w:val="none" w:sz="0" w:space="0" w:color="auto"/>
            <w:bottom w:val="none" w:sz="0" w:space="0" w:color="auto"/>
            <w:right w:val="none" w:sz="0" w:space="0" w:color="auto"/>
          </w:divBdr>
          <w:divsChild>
            <w:div w:id="1567952776">
              <w:marLeft w:val="0"/>
              <w:marRight w:val="0"/>
              <w:marTop w:val="0"/>
              <w:marBottom w:val="0"/>
              <w:divBdr>
                <w:top w:val="none" w:sz="0" w:space="0" w:color="auto"/>
                <w:left w:val="none" w:sz="0" w:space="0" w:color="auto"/>
                <w:bottom w:val="none" w:sz="0" w:space="0" w:color="auto"/>
                <w:right w:val="none" w:sz="0" w:space="0" w:color="auto"/>
              </w:divBdr>
              <w:divsChild>
                <w:div w:id="1996762698">
                  <w:marLeft w:val="0"/>
                  <w:marRight w:val="0"/>
                  <w:marTop w:val="0"/>
                  <w:marBottom w:val="0"/>
                  <w:divBdr>
                    <w:top w:val="none" w:sz="0" w:space="0" w:color="auto"/>
                    <w:left w:val="none" w:sz="0" w:space="0" w:color="auto"/>
                    <w:bottom w:val="none" w:sz="0" w:space="0" w:color="auto"/>
                    <w:right w:val="none" w:sz="0" w:space="0" w:color="auto"/>
                  </w:divBdr>
                  <w:divsChild>
                    <w:div w:id="291836999">
                      <w:marLeft w:val="0"/>
                      <w:marRight w:val="0"/>
                      <w:marTop w:val="0"/>
                      <w:marBottom w:val="0"/>
                      <w:divBdr>
                        <w:top w:val="none" w:sz="0" w:space="0" w:color="auto"/>
                        <w:left w:val="none" w:sz="0" w:space="0" w:color="auto"/>
                        <w:bottom w:val="none" w:sz="0" w:space="0" w:color="auto"/>
                        <w:right w:val="none" w:sz="0" w:space="0" w:color="auto"/>
                      </w:divBdr>
                      <w:divsChild>
                        <w:div w:id="11799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182639">
      <w:bodyDiv w:val="1"/>
      <w:marLeft w:val="0"/>
      <w:marRight w:val="0"/>
      <w:marTop w:val="0"/>
      <w:marBottom w:val="0"/>
      <w:divBdr>
        <w:top w:val="none" w:sz="0" w:space="0" w:color="auto"/>
        <w:left w:val="none" w:sz="0" w:space="0" w:color="auto"/>
        <w:bottom w:val="none" w:sz="0" w:space="0" w:color="auto"/>
        <w:right w:val="none" w:sz="0" w:space="0" w:color="auto"/>
      </w:divBdr>
    </w:div>
    <w:div w:id="1457215195">
      <w:bodyDiv w:val="1"/>
      <w:marLeft w:val="0"/>
      <w:marRight w:val="0"/>
      <w:marTop w:val="0"/>
      <w:marBottom w:val="0"/>
      <w:divBdr>
        <w:top w:val="none" w:sz="0" w:space="0" w:color="auto"/>
        <w:left w:val="none" w:sz="0" w:space="0" w:color="auto"/>
        <w:bottom w:val="none" w:sz="0" w:space="0" w:color="auto"/>
        <w:right w:val="none" w:sz="0" w:space="0" w:color="auto"/>
      </w:divBdr>
    </w:div>
    <w:div w:id="1488669684">
      <w:bodyDiv w:val="1"/>
      <w:marLeft w:val="0"/>
      <w:marRight w:val="0"/>
      <w:marTop w:val="0"/>
      <w:marBottom w:val="0"/>
      <w:divBdr>
        <w:top w:val="none" w:sz="0" w:space="0" w:color="auto"/>
        <w:left w:val="none" w:sz="0" w:space="0" w:color="auto"/>
        <w:bottom w:val="none" w:sz="0" w:space="0" w:color="auto"/>
        <w:right w:val="none" w:sz="0" w:space="0" w:color="auto"/>
      </w:divBdr>
    </w:div>
    <w:div w:id="1551696654">
      <w:bodyDiv w:val="1"/>
      <w:marLeft w:val="0"/>
      <w:marRight w:val="0"/>
      <w:marTop w:val="0"/>
      <w:marBottom w:val="0"/>
      <w:divBdr>
        <w:top w:val="none" w:sz="0" w:space="0" w:color="auto"/>
        <w:left w:val="none" w:sz="0" w:space="0" w:color="auto"/>
        <w:bottom w:val="none" w:sz="0" w:space="0" w:color="auto"/>
        <w:right w:val="none" w:sz="0" w:space="0" w:color="auto"/>
      </w:divBdr>
    </w:div>
    <w:div w:id="1570968401">
      <w:bodyDiv w:val="1"/>
      <w:marLeft w:val="0"/>
      <w:marRight w:val="0"/>
      <w:marTop w:val="0"/>
      <w:marBottom w:val="0"/>
      <w:divBdr>
        <w:top w:val="none" w:sz="0" w:space="0" w:color="auto"/>
        <w:left w:val="none" w:sz="0" w:space="0" w:color="auto"/>
        <w:bottom w:val="none" w:sz="0" w:space="0" w:color="auto"/>
        <w:right w:val="none" w:sz="0" w:space="0" w:color="auto"/>
      </w:divBdr>
    </w:div>
    <w:div w:id="1628465719">
      <w:bodyDiv w:val="1"/>
      <w:marLeft w:val="0"/>
      <w:marRight w:val="0"/>
      <w:marTop w:val="0"/>
      <w:marBottom w:val="0"/>
      <w:divBdr>
        <w:top w:val="none" w:sz="0" w:space="0" w:color="auto"/>
        <w:left w:val="none" w:sz="0" w:space="0" w:color="auto"/>
        <w:bottom w:val="none" w:sz="0" w:space="0" w:color="auto"/>
        <w:right w:val="none" w:sz="0" w:space="0" w:color="auto"/>
      </w:divBdr>
    </w:div>
    <w:div w:id="1655527668">
      <w:bodyDiv w:val="1"/>
      <w:marLeft w:val="0"/>
      <w:marRight w:val="0"/>
      <w:marTop w:val="0"/>
      <w:marBottom w:val="0"/>
      <w:divBdr>
        <w:top w:val="none" w:sz="0" w:space="0" w:color="auto"/>
        <w:left w:val="none" w:sz="0" w:space="0" w:color="auto"/>
        <w:bottom w:val="none" w:sz="0" w:space="0" w:color="auto"/>
        <w:right w:val="none" w:sz="0" w:space="0" w:color="auto"/>
      </w:divBdr>
    </w:div>
    <w:div w:id="1711609740">
      <w:bodyDiv w:val="1"/>
      <w:marLeft w:val="0"/>
      <w:marRight w:val="0"/>
      <w:marTop w:val="0"/>
      <w:marBottom w:val="0"/>
      <w:divBdr>
        <w:top w:val="none" w:sz="0" w:space="0" w:color="auto"/>
        <w:left w:val="none" w:sz="0" w:space="0" w:color="auto"/>
        <w:bottom w:val="none" w:sz="0" w:space="0" w:color="auto"/>
        <w:right w:val="none" w:sz="0" w:space="0" w:color="auto"/>
      </w:divBdr>
    </w:div>
    <w:div w:id="1713654607">
      <w:bodyDiv w:val="1"/>
      <w:marLeft w:val="0"/>
      <w:marRight w:val="0"/>
      <w:marTop w:val="0"/>
      <w:marBottom w:val="0"/>
      <w:divBdr>
        <w:top w:val="none" w:sz="0" w:space="0" w:color="auto"/>
        <w:left w:val="none" w:sz="0" w:space="0" w:color="auto"/>
        <w:bottom w:val="none" w:sz="0" w:space="0" w:color="auto"/>
        <w:right w:val="none" w:sz="0" w:space="0" w:color="auto"/>
      </w:divBdr>
    </w:div>
    <w:div w:id="1756124238">
      <w:bodyDiv w:val="1"/>
      <w:marLeft w:val="0"/>
      <w:marRight w:val="0"/>
      <w:marTop w:val="0"/>
      <w:marBottom w:val="0"/>
      <w:divBdr>
        <w:top w:val="none" w:sz="0" w:space="0" w:color="auto"/>
        <w:left w:val="none" w:sz="0" w:space="0" w:color="auto"/>
        <w:bottom w:val="none" w:sz="0" w:space="0" w:color="auto"/>
        <w:right w:val="none" w:sz="0" w:space="0" w:color="auto"/>
      </w:divBdr>
    </w:div>
    <w:div w:id="1800493564">
      <w:bodyDiv w:val="1"/>
      <w:marLeft w:val="0"/>
      <w:marRight w:val="0"/>
      <w:marTop w:val="0"/>
      <w:marBottom w:val="0"/>
      <w:divBdr>
        <w:top w:val="none" w:sz="0" w:space="0" w:color="auto"/>
        <w:left w:val="none" w:sz="0" w:space="0" w:color="auto"/>
        <w:bottom w:val="none" w:sz="0" w:space="0" w:color="auto"/>
        <w:right w:val="none" w:sz="0" w:space="0" w:color="auto"/>
      </w:divBdr>
    </w:div>
    <w:div w:id="1812399581">
      <w:bodyDiv w:val="1"/>
      <w:marLeft w:val="0"/>
      <w:marRight w:val="0"/>
      <w:marTop w:val="0"/>
      <w:marBottom w:val="0"/>
      <w:divBdr>
        <w:top w:val="none" w:sz="0" w:space="0" w:color="auto"/>
        <w:left w:val="none" w:sz="0" w:space="0" w:color="auto"/>
        <w:bottom w:val="none" w:sz="0" w:space="0" w:color="auto"/>
        <w:right w:val="none" w:sz="0" w:space="0" w:color="auto"/>
      </w:divBdr>
      <w:divsChild>
        <w:div w:id="1029451839">
          <w:marLeft w:val="547"/>
          <w:marRight w:val="0"/>
          <w:marTop w:val="115"/>
          <w:marBottom w:val="0"/>
          <w:divBdr>
            <w:top w:val="none" w:sz="0" w:space="0" w:color="auto"/>
            <w:left w:val="none" w:sz="0" w:space="0" w:color="auto"/>
            <w:bottom w:val="none" w:sz="0" w:space="0" w:color="auto"/>
            <w:right w:val="none" w:sz="0" w:space="0" w:color="auto"/>
          </w:divBdr>
        </w:div>
      </w:divsChild>
    </w:div>
    <w:div w:id="1852990816">
      <w:bodyDiv w:val="1"/>
      <w:marLeft w:val="0"/>
      <w:marRight w:val="0"/>
      <w:marTop w:val="0"/>
      <w:marBottom w:val="0"/>
      <w:divBdr>
        <w:top w:val="none" w:sz="0" w:space="0" w:color="auto"/>
        <w:left w:val="none" w:sz="0" w:space="0" w:color="auto"/>
        <w:bottom w:val="none" w:sz="0" w:space="0" w:color="auto"/>
        <w:right w:val="none" w:sz="0" w:space="0" w:color="auto"/>
      </w:divBdr>
      <w:divsChild>
        <w:div w:id="1366515394">
          <w:marLeft w:val="0"/>
          <w:marRight w:val="0"/>
          <w:marTop w:val="0"/>
          <w:marBottom w:val="0"/>
          <w:divBdr>
            <w:top w:val="none" w:sz="0" w:space="0" w:color="auto"/>
            <w:left w:val="none" w:sz="0" w:space="0" w:color="auto"/>
            <w:bottom w:val="none" w:sz="0" w:space="0" w:color="auto"/>
            <w:right w:val="none" w:sz="0" w:space="0" w:color="auto"/>
          </w:divBdr>
          <w:divsChild>
            <w:div w:id="542642956">
              <w:marLeft w:val="0"/>
              <w:marRight w:val="0"/>
              <w:marTop w:val="0"/>
              <w:marBottom w:val="0"/>
              <w:divBdr>
                <w:top w:val="none" w:sz="0" w:space="0" w:color="auto"/>
                <w:left w:val="none" w:sz="0" w:space="0" w:color="auto"/>
                <w:bottom w:val="none" w:sz="0" w:space="0" w:color="auto"/>
                <w:right w:val="none" w:sz="0" w:space="0" w:color="auto"/>
              </w:divBdr>
              <w:divsChild>
                <w:div w:id="1737819717">
                  <w:marLeft w:val="0"/>
                  <w:marRight w:val="0"/>
                  <w:marTop w:val="0"/>
                  <w:marBottom w:val="0"/>
                  <w:divBdr>
                    <w:top w:val="none" w:sz="0" w:space="0" w:color="auto"/>
                    <w:left w:val="none" w:sz="0" w:space="0" w:color="auto"/>
                    <w:bottom w:val="none" w:sz="0" w:space="0" w:color="auto"/>
                    <w:right w:val="none" w:sz="0" w:space="0" w:color="auto"/>
                  </w:divBdr>
                  <w:divsChild>
                    <w:div w:id="366760495">
                      <w:marLeft w:val="0"/>
                      <w:marRight w:val="0"/>
                      <w:marTop w:val="0"/>
                      <w:marBottom w:val="0"/>
                      <w:divBdr>
                        <w:top w:val="none" w:sz="0" w:space="0" w:color="auto"/>
                        <w:left w:val="none" w:sz="0" w:space="0" w:color="auto"/>
                        <w:bottom w:val="none" w:sz="0" w:space="0" w:color="auto"/>
                        <w:right w:val="none" w:sz="0" w:space="0" w:color="auto"/>
                      </w:divBdr>
                      <w:divsChild>
                        <w:div w:id="2207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421788">
      <w:bodyDiv w:val="1"/>
      <w:marLeft w:val="0"/>
      <w:marRight w:val="0"/>
      <w:marTop w:val="0"/>
      <w:marBottom w:val="0"/>
      <w:divBdr>
        <w:top w:val="none" w:sz="0" w:space="0" w:color="auto"/>
        <w:left w:val="none" w:sz="0" w:space="0" w:color="auto"/>
        <w:bottom w:val="none" w:sz="0" w:space="0" w:color="auto"/>
        <w:right w:val="none" w:sz="0" w:space="0" w:color="auto"/>
      </w:divBdr>
      <w:divsChild>
        <w:div w:id="1142312418">
          <w:marLeft w:val="0"/>
          <w:marRight w:val="0"/>
          <w:marTop w:val="0"/>
          <w:marBottom w:val="0"/>
          <w:divBdr>
            <w:top w:val="none" w:sz="0" w:space="0" w:color="auto"/>
            <w:left w:val="none" w:sz="0" w:space="0" w:color="auto"/>
            <w:bottom w:val="none" w:sz="0" w:space="0" w:color="auto"/>
            <w:right w:val="none" w:sz="0" w:space="0" w:color="auto"/>
          </w:divBdr>
          <w:divsChild>
            <w:div w:id="751318759">
              <w:marLeft w:val="0"/>
              <w:marRight w:val="0"/>
              <w:marTop w:val="0"/>
              <w:marBottom w:val="0"/>
              <w:divBdr>
                <w:top w:val="none" w:sz="0" w:space="0" w:color="auto"/>
                <w:left w:val="none" w:sz="0" w:space="0" w:color="auto"/>
                <w:bottom w:val="none" w:sz="0" w:space="0" w:color="auto"/>
                <w:right w:val="none" w:sz="0" w:space="0" w:color="auto"/>
              </w:divBdr>
              <w:divsChild>
                <w:div w:id="2058778523">
                  <w:marLeft w:val="0"/>
                  <w:marRight w:val="0"/>
                  <w:marTop w:val="0"/>
                  <w:marBottom w:val="0"/>
                  <w:divBdr>
                    <w:top w:val="none" w:sz="0" w:space="0" w:color="auto"/>
                    <w:left w:val="none" w:sz="0" w:space="0" w:color="auto"/>
                    <w:bottom w:val="none" w:sz="0" w:space="0" w:color="auto"/>
                    <w:right w:val="none" w:sz="0" w:space="0" w:color="auto"/>
                  </w:divBdr>
                  <w:divsChild>
                    <w:div w:id="1814103350">
                      <w:marLeft w:val="0"/>
                      <w:marRight w:val="0"/>
                      <w:marTop w:val="0"/>
                      <w:marBottom w:val="0"/>
                      <w:divBdr>
                        <w:top w:val="none" w:sz="0" w:space="0" w:color="auto"/>
                        <w:left w:val="none" w:sz="0" w:space="0" w:color="auto"/>
                        <w:bottom w:val="none" w:sz="0" w:space="0" w:color="auto"/>
                        <w:right w:val="none" w:sz="0" w:space="0" w:color="auto"/>
                      </w:divBdr>
                      <w:divsChild>
                        <w:div w:id="2993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50868">
      <w:bodyDiv w:val="1"/>
      <w:marLeft w:val="0"/>
      <w:marRight w:val="0"/>
      <w:marTop w:val="0"/>
      <w:marBottom w:val="0"/>
      <w:divBdr>
        <w:top w:val="none" w:sz="0" w:space="0" w:color="auto"/>
        <w:left w:val="none" w:sz="0" w:space="0" w:color="auto"/>
        <w:bottom w:val="none" w:sz="0" w:space="0" w:color="auto"/>
        <w:right w:val="none" w:sz="0" w:space="0" w:color="auto"/>
      </w:divBdr>
    </w:div>
    <w:div w:id="1928691002">
      <w:bodyDiv w:val="1"/>
      <w:marLeft w:val="0"/>
      <w:marRight w:val="0"/>
      <w:marTop w:val="0"/>
      <w:marBottom w:val="0"/>
      <w:divBdr>
        <w:top w:val="none" w:sz="0" w:space="0" w:color="auto"/>
        <w:left w:val="none" w:sz="0" w:space="0" w:color="auto"/>
        <w:bottom w:val="none" w:sz="0" w:space="0" w:color="auto"/>
        <w:right w:val="none" w:sz="0" w:space="0" w:color="auto"/>
      </w:divBdr>
    </w:div>
    <w:div w:id="1974870943">
      <w:bodyDiv w:val="1"/>
      <w:marLeft w:val="0"/>
      <w:marRight w:val="0"/>
      <w:marTop w:val="0"/>
      <w:marBottom w:val="0"/>
      <w:divBdr>
        <w:top w:val="none" w:sz="0" w:space="0" w:color="auto"/>
        <w:left w:val="none" w:sz="0" w:space="0" w:color="auto"/>
        <w:bottom w:val="none" w:sz="0" w:space="0" w:color="auto"/>
        <w:right w:val="none" w:sz="0" w:space="0" w:color="auto"/>
      </w:divBdr>
    </w:div>
    <w:div w:id="1995916228">
      <w:bodyDiv w:val="1"/>
      <w:marLeft w:val="0"/>
      <w:marRight w:val="0"/>
      <w:marTop w:val="0"/>
      <w:marBottom w:val="0"/>
      <w:divBdr>
        <w:top w:val="none" w:sz="0" w:space="0" w:color="auto"/>
        <w:left w:val="none" w:sz="0" w:space="0" w:color="auto"/>
        <w:bottom w:val="none" w:sz="0" w:space="0" w:color="auto"/>
        <w:right w:val="none" w:sz="0" w:space="0" w:color="auto"/>
      </w:divBdr>
    </w:div>
    <w:div w:id="2008482432">
      <w:bodyDiv w:val="1"/>
      <w:marLeft w:val="0"/>
      <w:marRight w:val="0"/>
      <w:marTop w:val="0"/>
      <w:marBottom w:val="0"/>
      <w:divBdr>
        <w:top w:val="none" w:sz="0" w:space="0" w:color="auto"/>
        <w:left w:val="none" w:sz="0" w:space="0" w:color="auto"/>
        <w:bottom w:val="none" w:sz="0" w:space="0" w:color="auto"/>
        <w:right w:val="none" w:sz="0" w:space="0" w:color="auto"/>
      </w:divBdr>
    </w:div>
    <w:div w:id="2016371582">
      <w:bodyDiv w:val="1"/>
      <w:marLeft w:val="0"/>
      <w:marRight w:val="0"/>
      <w:marTop w:val="0"/>
      <w:marBottom w:val="0"/>
      <w:divBdr>
        <w:top w:val="none" w:sz="0" w:space="0" w:color="auto"/>
        <w:left w:val="none" w:sz="0" w:space="0" w:color="auto"/>
        <w:bottom w:val="none" w:sz="0" w:space="0" w:color="auto"/>
        <w:right w:val="none" w:sz="0" w:space="0" w:color="auto"/>
      </w:divBdr>
    </w:div>
    <w:div w:id="2030982275">
      <w:bodyDiv w:val="1"/>
      <w:marLeft w:val="0"/>
      <w:marRight w:val="0"/>
      <w:marTop w:val="0"/>
      <w:marBottom w:val="0"/>
      <w:divBdr>
        <w:top w:val="none" w:sz="0" w:space="0" w:color="auto"/>
        <w:left w:val="none" w:sz="0" w:space="0" w:color="auto"/>
        <w:bottom w:val="none" w:sz="0" w:space="0" w:color="auto"/>
        <w:right w:val="none" w:sz="0" w:space="0" w:color="auto"/>
      </w:divBdr>
    </w:div>
    <w:div w:id="2065524245">
      <w:bodyDiv w:val="1"/>
      <w:marLeft w:val="0"/>
      <w:marRight w:val="0"/>
      <w:marTop w:val="0"/>
      <w:marBottom w:val="0"/>
      <w:divBdr>
        <w:top w:val="none" w:sz="0" w:space="0" w:color="auto"/>
        <w:left w:val="none" w:sz="0" w:space="0" w:color="auto"/>
        <w:bottom w:val="none" w:sz="0" w:space="0" w:color="auto"/>
        <w:right w:val="none" w:sz="0" w:space="0" w:color="auto"/>
      </w:divBdr>
    </w:div>
    <w:div w:id="2098399162">
      <w:bodyDiv w:val="1"/>
      <w:marLeft w:val="0"/>
      <w:marRight w:val="0"/>
      <w:marTop w:val="0"/>
      <w:marBottom w:val="0"/>
      <w:divBdr>
        <w:top w:val="none" w:sz="0" w:space="0" w:color="auto"/>
        <w:left w:val="none" w:sz="0" w:space="0" w:color="auto"/>
        <w:bottom w:val="none" w:sz="0" w:space="0" w:color="auto"/>
        <w:right w:val="none" w:sz="0" w:space="0" w:color="auto"/>
      </w:divBdr>
      <w:divsChild>
        <w:div w:id="887449250">
          <w:marLeft w:val="0"/>
          <w:marRight w:val="0"/>
          <w:marTop w:val="0"/>
          <w:marBottom w:val="0"/>
          <w:divBdr>
            <w:top w:val="none" w:sz="0" w:space="0" w:color="auto"/>
            <w:left w:val="none" w:sz="0" w:space="0" w:color="auto"/>
            <w:bottom w:val="none" w:sz="0" w:space="0" w:color="auto"/>
            <w:right w:val="none" w:sz="0" w:space="0" w:color="auto"/>
          </w:divBdr>
          <w:divsChild>
            <w:div w:id="1735003248">
              <w:marLeft w:val="0"/>
              <w:marRight w:val="0"/>
              <w:marTop w:val="0"/>
              <w:marBottom w:val="0"/>
              <w:divBdr>
                <w:top w:val="none" w:sz="0" w:space="0" w:color="auto"/>
                <w:left w:val="none" w:sz="0" w:space="0" w:color="auto"/>
                <w:bottom w:val="none" w:sz="0" w:space="0" w:color="auto"/>
                <w:right w:val="none" w:sz="0" w:space="0" w:color="auto"/>
              </w:divBdr>
              <w:divsChild>
                <w:div w:id="1080904925">
                  <w:marLeft w:val="0"/>
                  <w:marRight w:val="0"/>
                  <w:marTop w:val="0"/>
                  <w:marBottom w:val="0"/>
                  <w:divBdr>
                    <w:top w:val="none" w:sz="0" w:space="0" w:color="auto"/>
                    <w:left w:val="none" w:sz="0" w:space="0" w:color="auto"/>
                    <w:bottom w:val="none" w:sz="0" w:space="0" w:color="auto"/>
                    <w:right w:val="none" w:sz="0" w:space="0" w:color="auto"/>
                  </w:divBdr>
                  <w:divsChild>
                    <w:div w:id="1837724171">
                      <w:marLeft w:val="0"/>
                      <w:marRight w:val="0"/>
                      <w:marTop w:val="0"/>
                      <w:marBottom w:val="0"/>
                      <w:divBdr>
                        <w:top w:val="none" w:sz="0" w:space="0" w:color="auto"/>
                        <w:left w:val="none" w:sz="0" w:space="0" w:color="auto"/>
                        <w:bottom w:val="none" w:sz="0" w:space="0" w:color="auto"/>
                        <w:right w:val="none" w:sz="0" w:space="0" w:color="auto"/>
                      </w:divBdr>
                      <w:divsChild>
                        <w:div w:id="5770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10906">
      <w:bodyDiv w:val="1"/>
      <w:marLeft w:val="0"/>
      <w:marRight w:val="0"/>
      <w:marTop w:val="0"/>
      <w:marBottom w:val="0"/>
      <w:divBdr>
        <w:top w:val="none" w:sz="0" w:space="0" w:color="auto"/>
        <w:left w:val="none" w:sz="0" w:space="0" w:color="auto"/>
        <w:bottom w:val="none" w:sz="0" w:space="0" w:color="auto"/>
        <w:right w:val="none" w:sz="0" w:space="0" w:color="auto"/>
      </w:divBdr>
      <w:divsChild>
        <w:div w:id="934051538">
          <w:marLeft w:val="0"/>
          <w:marRight w:val="0"/>
          <w:marTop w:val="0"/>
          <w:marBottom w:val="0"/>
          <w:divBdr>
            <w:top w:val="none" w:sz="0" w:space="0" w:color="auto"/>
            <w:left w:val="none" w:sz="0" w:space="0" w:color="auto"/>
            <w:bottom w:val="none" w:sz="0" w:space="0" w:color="auto"/>
            <w:right w:val="none" w:sz="0" w:space="0" w:color="auto"/>
          </w:divBdr>
        </w:div>
      </w:divsChild>
    </w:div>
    <w:div w:id="211728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hyperlink" Target="file:///C:\Users\jiang\Desktop\&#26368;&#32456;&#35770;&#25991;\&#27605;&#19994;&#35770;&#25991;_&#33931;&#22372;_SY1606301.docx" TargetMode="Externa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image" Target="media/image2.jpg"/><Relationship Id="rId25" Type="http://schemas.openxmlformats.org/officeDocument/2006/relationships/image" Target="media/image3.jpg"/><Relationship Id="rId26" Type="http://schemas.openxmlformats.org/officeDocument/2006/relationships/image" Target="media/image4.jpg"/><Relationship Id="rId27" Type="http://schemas.openxmlformats.org/officeDocument/2006/relationships/image" Target="media/image5.jpg"/><Relationship Id="rId28" Type="http://schemas.openxmlformats.org/officeDocument/2006/relationships/image" Target="media/image6.jpg"/><Relationship Id="rId2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8.xml"/><Relationship Id="rId31" Type="http://schemas.openxmlformats.org/officeDocument/2006/relationships/footer" Target="footer9.xml"/><Relationship Id="rId32" Type="http://schemas.openxmlformats.org/officeDocument/2006/relationships/hyperlink" Target="https://baike.baidu.com/item/%E6%9C%80%E7%9F%AD%E8%B7%AF%E5%BE%84/6334920"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baike.baidu.com/item/%E6%9D%83%E5%80%BC" TargetMode="External"/><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header" Target="header1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6.xml"/><Relationship Id="rId37" Type="http://schemas.openxmlformats.org/officeDocument/2006/relationships/header" Target="header12.xml"/><Relationship Id="rId38" Type="http://schemas.openxmlformats.org/officeDocument/2006/relationships/header" Target="header13.xml"/><Relationship Id="rId39" Type="http://schemas.openxmlformats.org/officeDocument/2006/relationships/header" Target="header14.xml"/><Relationship Id="rId40" Type="http://schemas.openxmlformats.org/officeDocument/2006/relationships/header" Target="header15.xml"/><Relationship Id="rId41" Type="http://schemas.openxmlformats.org/officeDocument/2006/relationships/header" Target="header16.xml"/><Relationship Id="rId42" Type="http://schemas.openxmlformats.org/officeDocument/2006/relationships/fontTable" Target="fontTable.xml"/><Relationship Id="rId43" Type="http://schemas.openxmlformats.org/officeDocument/2006/relationships/glossaryDocument" Target="glossary/document.xml"/><Relationship Id="rId4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D:/document/&#35770;&#25991;te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panose1 w:val="02010600030101010101"/>
    <w:charset w:val="86"/>
    <w:family w:val="auto"/>
    <w:pitch w:val="variable"/>
    <w:sig w:usb0="00000003" w:usb1="288F0000" w:usb2="00000016" w:usb3="00000000" w:csb0="00040001" w:csb1="00000000"/>
  </w:font>
  <w:font w:name="黑体">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pple Color Emoji UI">
    <w:altName w:val="Calibri"/>
    <w:panose1 w:val="00000000000000000000"/>
    <w:charset w:val="00"/>
    <w:family w:val="auto"/>
    <w:pitch w:val="variable"/>
    <w:sig w:usb0="00000003" w:usb1="18000000" w:usb2="14000000" w:usb3="00000000" w:csb0="00000001" w:csb1="00000000"/>
  </w:font>
  <w:font w:name="微软雅黑">
    <w:panose1 w:val="020B0503020204020204"/>
    <w:charset w:val="86"/>
    <w:family w:val="auto"/>
    <w:pitch w:val="variable"/>
    <w:sig w:usb0="80000287" w:usb1="28CF3C52" w:usb2="00000016" w:usb3="00000000" w:csb0="0004001F" w:csb1="00000000"/>
  </w:font>
  <w:font w:name="Microsoft YaHei">
    <w:panose1 w:val="020B0503020204020204"/>
    <w:charset w:val="86"/>
    <w:family w:val="auto"/>
    <w:pitch w:val="variable"/>
    <w:sig w:usb0="80000287" w:usb1="28CF3C52" w:usb2="00000016" w:usb3="00000000" w:csb0="0004001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B5C"/>
    <w:rsid w:val="00F71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F71B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Book</b:SourceType>
    <b:Guid>{D869A141-7174-445B-931D-CF11644AFC6A}</b:Guid>
    <b:RefOrder>1</b:RefOrder>
  </b:Source>
</b:Sources>
</file>

<file path=customXml/itemProps1.xml><?xml version="1.0" encoding="utf-8"?>
<ds:datastoreItem xmlns:ds="http://schemas.openxmlformats.org/officeDocument/2006/customXml" ds:itemID="{68F37ABB-B9C4-F546-A986-87CF5C057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论文temp.dotx</Template>
  <TotalTime>35746</TotalTime>
  <Pages>49</Pages>
  <Words>6234</Words>
  <Characters>35536</Characters>
  <Application>Microsoft Macintosh Word</Application>
  <DocSecurity>0</DocSecurity>
  <Lines>296</Lines>
  <Paragraphs>83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41687</CharactersWithSpaces>
  <SharedDoc>false</SharedDoc>
  <HLinks>
    <vt:vector size="624" baseType="variant">
      <vt:variant>
        <vt:i4>2228275</vt:i4>
      </vt:variant>
      <vt:variant>
        <vt:i4>850</vt:i4>
      </vt:variant>
      <vt:variant>
        <vt:i4>0</vt:i4>
      </vt:variant>
      <vt:variant>
        <vt:i4>5</vt:i4>
      </vt:variant>
      <vt:variant>
        <vt:lpwstr>http://www.cs.dartmouth.edu/~campbell/</vt:lpwstr>
      </vt:variant>
      <vt:variant>
        <vt:lpwstr/>
      </vt:variant>
      <vt:variant>
        <vt:i4>1835065</vt:i4>
      </vt:variant>
      <vt:variant>
        <vt:i4>628</vt:i4>
      </vt:variant>
      <vt:variant>
        <vt:i4>0</vt:i4>
      </vt:variant>
      <vt:variant>
        <vt:i4>5</vt:i4>
      </vt:variant>
      <vt:variant>
        <vt:lpwstr/>
      </vt:variant>
      <vt:variant>
        <vt:lpwstr>_Toc476399264</vt:lpwstr>
      </vt:variant>
      <vt:variant>
        <vt:i4>1835065</vt:i4>
      </vt:variant>
      <vt:variant>
        <vt:i4>622</vt:i4>
      </vt:variant>
      <vt:variant>
        <vt:i4>0</vt:i4>
      </vt:variant>
      <vt:variant>
        <vt:i4>5</vt:i4>
      </vt:variant>
      <vt:variant>
        <vt:lpwstr/>
      </vt:variant>
      <vt:variant>
        <vt:lpwstr>_Toc476399263</vt:lpwstr>
      </vt:variant>
      <vt:variant>
        <vt:i4>1835065</vt:i4>
      </vt:variant>
      <vt:variant>
        <vt:i4>616</vt:i4>
      </vt:variant>
      <vt:variant>
        <vt:i4>0</vt:i4>
      </vt:variant>
      <vt:variant>
        <vt:i4>5</vt:i4>
      </vt:variant>
      <vt:variant>
        <vt:lpwstr/>
      </vt:variant>
      <vt:variant>
        <vt:lpwstr>_Toc476399262</vt:lpwstr>
      </vt:variant>
      <vt:variant>
        <vt:i4>1835065</vt:i4>
      </vt:variant>
      <vt:variant>
        <vt:i4>610</vt:i4>
      </vt:variant>
      <vt:variant>
        <vt:i4>0</vt:i4>
      </vt:variant>
      <vt:variant>
        <vt:i4>5</vt:i4>
      </vt:variant>
      <vt:variant>
        <vt:lpwstr/>
      </vt:variant>
      <vt:variant>
        <vt:lpwstr>_Toc476399261</vt:lpwstr>
      </vt:variant>
      <vt:variant>
        <vt:i4>1835065</vt:i4>
      </vt:variant>
      <vt:variant>
        <vt:i4>604</vt:i4>
      </vt:variant>
      <vt:variant>
        <vt:i4>0</vt:i4>
      </vt:variant>
      <vt:variant>
        <vt:i4>5</vt:i4>
      </vt:variant>
      <vt:variant>
        <vt:lpwstr/>
      </vt:variant>
      <vt:variant>
        <vt:lpwstr>_Toc476399260</vt:lpwstr>
      </vt:variant>
      <vt:variant>
        <vt:i4>2031673</vt:i4>
      </vt:variant>
      <vt:variant>
        <vt:i4>595</vt:i4>
      </vt:variant>
      <vt:variant>
        <vt:i4>0</vt:i4>
      </vt:variant>
      <vt:variant>
        <vt:i4>5</vt:i4>
      </vt:variant>
      <vt:variant>
        <vt:lpwstr/>
      </vt:variant>
      <vt:variant>
        <vt:lpwstr>_Toc476399259</vt:lpwstr>
      </vt:variant>
      <vt:variant>
        <vt:i4>2031673</vt:i4>
      </vt:variant>
      <vt:variant>
        <vt:i4>589</vt:i4>
      </vt:variant>
      <vt:variant>
        <vt:i4>0</vt:i4>
      </vt:variant>
      <vt:variant>
        <vt:i4>5</vt:i4>
      </vt:variant>
      <vt:variant>
        <vt:lpwstr/>
      </vt:variant>
      <vt:variant>
        <vt:lpwstr>_Toc476399258</vt:lpwstr>
      </vt:variant>
      <vt:variant>
        <vt:i4>2031673</vt:i4>
      </vt:variant>
      <vt:variant>
        <vt:i4>583</vt:i4>
      </vt:variant>
      <vt:variant>
        <vt:i4>0</vt:i4>
      </vt:variant>
      <vt:variant>
        <vt:i4>5</vt:i4>
      </vt:variant>
      <vt:variant>
        <vt:lpwstr/>
      </vt:variant>
      <vt:variant>
        <vt:lpwstr>_Toc476399257</vt:lpwstr>
      </vt:variant>
      <vt:variant>
        <vt:i4>2031673</vt:i4>
      </vt:variant>
      <vt:variant>
        <vt:i4>577</vt:i4>
      </vt:variant>
      <vt:variant>
        <vt:i4>0</vt:i4>
      </vt:variant>
      <vt:variant>
        <vt:i4>5</vt:i4>
      </vt:variant>
      <vt:variant>
        <vt:lpwstr/>
      </vt:variant>
      <vt:variant>
        <vt:lpwstr>_Toc476399256</vt:lpwstr>
      </vt:variant>
      <vt:variant>
        <vt:i4>2031673</vt:i4>
      </vt:variant>
      <vt:variant>
        <vt:i4>571</vt:i4>
      </vt:variant>
      <vt:variant>
        <vt:i4>0</vt:i4>
      </vt:variant>
      <vt:variant>
        <vt:i4>5</vt:i4>
      </vt:variant>
      <vt:variant>
        <vt:lpwstr/>
      </vt:variant>
      <vt:variant>
        <vt:lpwstr>_Toc476399255</vt:lpwstr>
      </vt:variant>
      <vt:variant>
        <vt:i4>2031673</vt:i4>
      </vt:variant>
      <vt:variant>
        <vt:i4>565</vt:i4>
      </vt:variant>
      <vt:variant>
        <vt:i4>0</vt:i4>
      </vt:variant>
      <vt:variant>
        <vt:i4>5</vt:i4>
      </vt:variant>
      <vt:variant>
        <vt:lpwstr/>
      </vt:variant>
      <vt:variant>
        <vt:lpwstr>_Toc476399254</vt:lpwstr>
      </vt:variant>
      <vt:variant>
        <vt:i4>2031673</vt:i4>
      </vt:variant>
      <vt:variant>
        <vt:i4>559</vt:i4>
      </vt:variant>
      <vt:variant>
        <vt:i4>0</vt:i4>
      </vt:variant>
      <vt:variant>
        <vt:i4>5</vt:i4>
      </vt:variant>
      <vt:variant>
        <vt:lpwstr/>
      </vt:variant>
      <vt:variant>
        <vt:lpwstr>_Toc476399253</vt:lpwstr>
      </vt:variant>
      <vt:variant>
        <vt:i4>2031673</vt:i4>
      </vt:variant>
      <vt:variant>
        <vt:i4>553</vt:i4>
      </vt:variant>
      <vt:variant>
        <vt:i4>0</vt:i4>
      </vt:variant>
      <vt:variant>
        <vt:i4>5</vt:i4>
      </vt:variant>
      <vt:variant>
        <vt:lpwstr/>
      </vt:variant>
      <vt:variant>
        <vt:lpwstr>_Toc476399252</vt:lpwstr>
      </vt:variant>
      <vt:variant>
        <vt:i4>2031673</vt:i4>
      </vt:variant>
      <vt:variant>
        <vt:i4>547</vt:i4>
      </vt:variant>
      <vt:variant>
        <vt:i4>0</vt:i4>
      </vt:variant>
      <vt:variant>
        <vt:i4>5</vt:i4>
      </vt:variant>
      <vt:variant>
        <vt:lpwstr/>
      </vt:variant>
      <vt:variant>
        <vt:lpwstr>_Toc476399251</vt:lpwstr>
      </vt:variant>
      <vt:variant>
        <vt:i4>2031673</vt:i4>
      </vt:variant>
      <vt:variant>
        <vt:i4>541</vt:i4>
      </vt:variant>
      <vt:variant>
        <vt:i4>0</vt:i4>
      </vt:variant>
      <vt:variant>
        <vt:i4>5</vt:i4>
      </vt:variant>
      <vt:variant>
        <vt:lpwstr/>
      </vt:variant>
      <vt:variant>
        <vt:lpwstr>_Toc476399250</vt:lpwstr>
      </vt:variant>
      <vt:variant>
        <vt:i4>1966137</vt:i4>
      </vt:variant>
      <vt:variant>
        <vt:i4>535</vt:i4>
      </vt:variant>
      <vt:variant>
        <vt:i4>0</vt:i4>
      </vt:variant>
      <vt:variant>
        <vt:i4>5</vt:i4>
      </vt:variant>
      <vt:variant>
        <vt:lpwstr/>
      </vt:variant>
      <vt:variant>
        <vt:lpwstr>_Toc476399249</vt:lpwstr>
      </vt:variant>
      <vt:variant>
        <vt:i4>1966137</vt:i4>
      </vt:variant>
      <vt:variant>
        <vt:i4>529</vt:i4>
      </vt:variant>
      <vt:variant>
        <vt:i4>0</vt:i4>
      </vt:variant>
      <vt:variant>
        <vt:i4>5</vt:i4>
      </vt:variant>
      <vt:variant>
        <vt:lpwstr/>
      </vt:variant>
      <vt:variant>
        <vt:lpwstr>_Toc476399248</vt:lpwstr>
      </vt:variant>
      <vt:variant>
        <vt:i4>1966137</vt:i4>
      </vt:variant>
      <vt:variant>
        <vt:i4>523</vt:i4>
      </vt:variant>
      <vt:variant>
        <vt:i4>0</vt:i4>
      </vt:variant>
      <vt:variant>
        <vt:i4>5</vt:i4>
      </vt:variant>
      <vt:variant>
        <vt:lpwstr/>
      </vt:variant>
      <vt:variant>
        <vt:lpwstr>_Toc476399247</vt:lpwstr>
      </vt:variant>
      <vt:variant>
        <vt:i4>1966137</vt:i4>
      </vt:variant>
      <vt:variant>
        <vt:i4>517</vt:i4>
      </vt:variant>
      <vt:variant>
        <vt:i4>0</vt:i4>
      </vt:variant>
      <vt:variant>
        <vt:i4>5</vt:i4>
      </vt:variant>
      <vt:variant>
        <vt:lpwstr/>
      </vt:variant>
      <vt:variant>
        <vt:lpwstr>_Toc476399246</vt:lpwstr>
      </vt:variant>
      <vt:variant>
        <vt:i4>1966137</vt:i4>
      </vt:variant>
      <vt:variant>
        <vt:i4>511</vt:i4>
      </vt:variant>
      <vt:variant>
        <vt:i4>0</vt:i4>
      </vt:variant>
      <vt:variant>
        <vt:i4>5</vt:i4>
      </vt:variant>
      <vt:variant>
        <vt:lpwstr/>
      </vt:variant>
      <vt:variant>
        <vt:lpwstr>_Toc476399245</vt:lpwstr>
      </vt:variant>
      <vt:variant>
        <vt:i4>1966137</vt:i4>
      </vt:variant>
      <vt:variant>
        <vt:i4>505</vt:i4>
      </vt:variant>
      <vt:variant>
        <vt:i4>0</vt:i4>
      </vt:variant>
      <vt:variant>
        <vt:i4>5</vt:i4>
      </vt:variant>
      <vt:variant>
        <vt:lpwstr/>
      </vt:variant>
      <vt:variant>
        <vt:lpwstr>_Toc476399244</vt:lpwstr>
      </vt:variant>
      <vt:variant>
        <vt:i4>1966137</vt:i4>
      </vt:variant>
      <vt:variant>
        <vt:i4>499</vt:i4>
      </vt:variant>
      <vt:variant>
        <vt:i4>0</vt:i4>
      </vt:variant>
      <vt:variant>
        <vt:i4>5</vt:i4>
      </vt:variant>
      <vt:variant>
        <vt:lpwstr/>
      </vt:variant>
      <vt:variant>
        <vt:lpwstr>_Toc476399243</vt:lpwstr>
      </vt:variant>
      <vt:variant>
        <vt:i4>1966137</vt:i4>
      </vt:variant>
      <vt:variant>
        <vt:i4>493</vt:i4>
      </vt:variant>
      <vt:variant>
        <vt:i4>0</vt:i4>
      </vt:variant>
      <vt:variant>
        <vt:i4>5</vt:i4>
      </vt:variant>
      <vt:variant>
        <vt:lpwstr/>
      </vt:variant>
      <vt:variant>
        <vt:lpwstr>_Toc476399242</vt:lpwstr>
      </vt:variant>
      <vt:variant>
        <vt:i4>1966137</vt:i4>
      </vt:variant>
      <vt:variant>
        <vt:i4>487</vt:i4>
      </vt:variant>
      <vt:variant>
        <vt:i4>0</vt:i4>
      </vt:variant>
      <vt:variant>
        <vt:i4>5</vt:i4>
      </vt:variant>
      <vt:variant>
        <vt:lpwstr/>
      </vt:variant>
      <vt:variant>
        <vt:lpwstr>_Toc476399241</vt:lpwstr>
      </vt:variant>
      <vt:variant>
        <vt:i4>1966137</vt:i4>
      </vt:variant>
      <vt:variant>
        <vt:i4>481</vt:i4>
      </vt:variant>
      <vt:variant>
        <vt:i4>0</vt:i4>
      </vt:variant>
      <vt:variant>
        <vt:i4>5</vt:i4>
      </vt:variant>
      <vt:variant>
        <vt:lpwstr/>
      </vt:variant>
      <vt:variant>
        <vt:lpwstr>_Toc476399240</vt:lpwstr>
      </vt:variant>
      <vt:variant>
        <vt:i4>1638457</vt:i4>
      </vt:variant>
      <vt:variant>
        <vt:i4>475</vt:i4>
      </vt:variant>
      <vt:variant>
        <vt:i4>0</vt:i4>
      </vt:variant>
      <vt:variant>
        <vt:i4>5</vt:i4>
      </vt:variant>
      <vt:variant>
        <vt:lpwstr/>
      </vt:variant>
      <vt:variant>
        <vt:lpwstr>_Toc476399239</vt:lpwstr>
      </vt:variant>
      <vt:variant>
        <vt:i4>1638457</vt:i4>
      </vt:variant>
      <vt:variant>
        <vt:i4>469</vt:i4>
      </vt:variant>
      <vt:variant>
        <vt:i4>0</vt:i4>
      </vt:variant>
      <vt:variant>
        <vt:i4>5</vt:i4>
      </vt:variant>
      <vt:variant>
        <vt:lpwstr/>
      </vt:variant>
      <vt:variant>
        <vt:lpwstr>_Toc476399238</vt:lpwstr>
      </vt:variant>
      <vt:variant>
        <vt:i4>1638457</vt:i4>
      </vt:variant>
      <vt:variant>
        <vt:i4>463</vt:i4>
      </vt:variant>
      <vt:variant>
        <vt:i4>0</vt:i4>
      </vt:variant>
      <vt:variant>
        <vt:i4>5</vt:i4>
      </vt:variant>
      <vt:variant>
        <vt:lpwstr/>
      </vt:variant>
      <vt:variant>
        <vt:lpwstr>_Toc476399237</vt:lpwstr>
      </vt:variant>
      <vt:variant>
        <vt:i4>1638457</vt:i4>
      </vt:variant>
      <vt:variant>
        <vt:i4>457</vt:i4>
      </vt:variant>
      <vt:variant>
        <vt:i4>0</vt:i4>
      </vt:variant>
      <vt:variant>
        <vt:i4>5</vt:i4>
      </vt:variant>
      <vt:variant>
        <vt:lpwstr/>
      </vt:variant>
      <vt:variant>
        <vt:lpwstr>_Toc476399236</vt:lpwstr>
      </vt:variant>
      <vt:variant>
        <vt:i4>1638457</vt:i4>
      </vt:variant>
      <vt:variant>
        <vt:i4>451</vt:i4>
      </vt:variant>
      <vt:variant>
        <vt:i4>0</vt:i4>
      </vt:variant>
      <vt:variant>
        <vt:i4>5</vt:i4>
      </vt:variant>
      <vt:variant>
        <vt:lpwstr/>
      </vt:variant>
      <vt:variant>
        <vt:lpwstr>_Toc476399235</vt:lpwstr>
      </vt:variant>
      <vt:variant>
        <vt:i4>1638457</vt:i4>
      </vt:variant>
      <vt:variant>
        <vt:i4>445</vt:i4>
      </vt:variant>
      <vt:variant>
        <vt:i4>0</vt:i4>
      </vt:variant>
      <vt:variant>
        <vt:i4>5</vt:i4>
      </vt:variant>
      <vt:variant>
        <vt:lpwstr/>
      </vt:variant>
      <vt:variant>
        <vt:lpwstr>_Toc476399234</vt:lpwstr>
      </vt:variant>
      <vt:variant>
        <vt:i4>1638457</vt:i4>
      </vt:variant>
      <vt:variant>
        <vt:i4>439</vt:i4>
      </vt:variant>
      <vt:variant>
        <vt:i4>0</vt:i4>
      </vt:variant>
      <vt:variant>
        <vt:i4>5</vt:i4>
      </vt:variant>
      <vt:variant>
        <vt:lpwstr/>
      </vt:variant>
      <vt:variant>
        <vt:lpwstr>_Toc476399233</vt:lpwstr>
      </vt:variant>
      <vt:variant>
        <vt:i4>1638457</vt:i4>
      </vt:variant>
      <vt:variant>
        <vt:i4>433</vt:i4>
      </vt:variant>
      <vt:variant>
        <vt:i4>0</vt:i4>
      </vt:variant>
      <vt:variant>
        <vt:i4>5</vt:i4>
      </vt:variant>
      <vt:variant>
        <vt:lpwstr/>
      </vt:variant>
      <vt:variant>
        <vt:lpwstr>_Toc476399232</vt:lpwstr>
      </vt:variant>
      <vt:variant>
        <vt:i4>1638457</vt:i4>
      </vt:variant>
      <vt:variant>
        <vt:i4>427</vt:i4>
      </vt:variant>
      <vt:variant>
        <vt:i4>0</vt:i4>
      </vt:variant>
      <vt:variant>
        <vt:i4>5</vt:i4>
      </vt:variant>
      <vt:variant>
        <vt:lpwstr/>
      </vt:variant>
      <vt:variant>
        <vt:lpwstr>_Toc476399231</vt:lpwstr>
      </vt:variant>
      <vt:variant>
        <vt:i4>1638457</vt:i4>
      </vt:variant>
      <vt:variant>
        <vt:i4>421</vt:i4>
      </vt:variant>
      <vt:variant>
        <vt:i4>0</vt:i4>
      </vt:variant>
      <vt:variant>
        <vt:i4>5</vt:i4>
      </vt:variant>
      <vt:variant>
        <vt:lpwstr/>
      </vt:variant>
      <vt:variant>
        <vt:lpwstr>_Toc476399230</vt:lpwstr>
      </vt:variant>
      <vt:variant>
        <vt:i4>1572921</vt:i4>
      </vt:variant>
      <vt:variant>
        <vt:i4>415</vt:i4>
      </vt:variant>
      <vt:variant>
        <vt:i4>0</vt:i4>
      </vt:variant>
      <vt:variant>
        <vt:i4>5</vt:i4>
      </vt:variant>
      <vt:variant>
        <vt:lpwstr/>
      </vt:variant>
      <vt:variant>
        <vt:lpwstr>_Toc476399229</vt:lpwstr>
      </vt:variant>
      <vt:variant>
        <vt:i4>1572921</vt:i4>
      </vt:variant>
      <vt:variant>
        <vt:i4>409</vt:i4>
      </vt:variant>
      <vt:variant>
        <vt:i4>0</vt:i4>
      </vt:variant>
      <vt:variant>
        <vt:i4>5</vt:i4>
      </vt:variant>
      <vt:variant>
        <vt:lpwstr/>
      </vt:variant>
      <vt:variant>
        <vt:lpwstr>_Toc476399228</vt:lpwstr>
      </vt:variant>
      <vt:variant>
        <vt:i4>1572921</vt:i4>
      </vt:variant>
      <vt:variant>
        <vt:i4>400</vt:i4>
      </vt:variant>
      <vt:variant>
        <vt:i4>0</vt:i4>
      </vt:variant>
      <vt:variant>
        <vt:i4>5</vt:i4>
      </vt:variant>
      <vt:variant>
        <vt:lpwstr/>
      </vt:variant>
      <vt:variant>
        <vt:lpwstr>_Toc476399227</vt:lpwstr>
      </vt:variant>
      <vt:variant>
        <vt:i4>1572921</vt:i4>
      </vt:variant>
      <vt:variant>
        <vt:i4>394</vt:i4>
      </vt:variant>
      <vt:variant>
        <vt:i4>0</vt:i4>
      </vt:variant>
      <vt:variant>
        <vt:i4>5</vt:i4>
      </vt:variant>
      <vt:variant>
        <vt:lpwstr/>
      </vt:variant>
      <vt:variant>
        <vt:lpwstr>_Toc476399226</vt:lpwstr>
      </vt:variant>
      <vt:variant>
        <vt:i4>1572921</vt:i4>
      </vt:variant>
      <vt:variant>
        <vt:i4>388</vt:i4>
      </vt:variant>
      <vt:variant>
        <vt:i4>0</vt:i4>
      </vt:variant>
      <vt:variant>
        <vt:i4>5</vt:i4>
      </vt:variant>
      <vt:variant>
        <vt:lpwstr/>
      </vt:variant>
      <vt:variant>
        <vt:lpwstr>_Toc476399225</vt:lpwstr>
      </vt:variant>
      <vt:variant>
        <vt:i4>1572921</vt:i4>
      </vt:variant>
      <vt:variant>
        <vt:i4>382</vt:i4>
      </vt:variant>
      <vt:variant>
        <vt:i4>0</vt:i4>
      </vt:variant>
      <vt:variant>
        <vt:i4>5</vt:i4>
      </vt:variant>
      <vt:variant>
        <vt:lpwstr/>
      </vt:variant>
      <vt:variant>
        <vt:lpwstr>_Toc476399224</vt:lpwstr>
      </vt:variant>
      <vt:variant>
        <vt:i4>1572921</vt:i4>
      </vt:variant>
      <vt:variant>
        <vt:i4>376</vt:i4>
      </vt:variant>
      <vt:variant>
        <vt:i4>0</vt:i4>
      </vt:variant>
      <vt:variant>
        <vt:i4>5</vt:i4>
      </vt:variant>
      <vt:variant>
        <vt:lpwstr/>
      </vt:variant>
      <vt:variant>
        <vt:lpwstr>_Toc476399223</vt:lpwstr>
      </vt:variant>
      <vt:variant>
        <vt:i4>1572921</vt:i4>
      </vt:variant>
      <vt:variant>
        <vt:i4>370</vt:i4>
      </vt:variant>
      <vt:variant>
        <vt:i4>0</vt:i4>
      </vt:variant>
      <vt:variant>
        <vt:i4>5</vt:i4>
      </vt:variant>
      <vt:variant>
        <vt:lpwstr/>
      </vt:variant>
      <vt:variant>
        <vt:lpwstr>_Toc476399222</vt:lpwstr>
      </vt:variant>
      <vt:variant>
        <vt:i4>1572921</vt:i4>
      </vt:variant>
      <vt:variant>
        <vt:i4>364</vt:i4>
      </vt:variant>
      <vt:variant>
        <vt:i4>0</vt:i4>
      </vt:variant>
      <vt:variant>
        <vt:i4>5</vt:i4>
      </vt:variant>
      <vt:variant>
        <vt:lpwstr/>
      </vt:variant>
      <vt:variant>
        <vt:lpwstr>_Toc476399221</vt:lpwstr>
      </vt:variant>
      <vt:variant>
        <vt:i4>1572921</vt:i4>
      </vt:variant>
      <vt:variant>
        <vt:i4>358</vt:i4>
      </vt:variant>
      <vt:variant>
        <vt:i4>0</vt:i4>
      </vt:variant>
      <vt:variant>
        <vt:i4>5</vt:i4>
      </vt:variant>
      <vt:variant>
        <vt:lpwstr/>
      </vt:variant>
      <vt:variant>
        <vt:lpwstr>_Toc476399220</vt:lpwstr>
      </vt:variant>
      <vt:variant>
        <vt:i4>1769529</vt:i4>
      </vt:variant>
      <vt:variant>
        <vt:i4>352</vt:i4>
      </vt:variant>
      <vt:variant>
        <vt:i4>0</vt:i4>
      </vt:variant>
      <vt:variant>
        <vt:i4>5</vt:i4>
      </vt:variant>
      <vt:variant>
        <vt:lpwstr/>
      </vt:variant>
      <vt:variant>
        <vt:lpwstr>_Toc476399219</vt:lpwstr>
      </vt:variant>
      <vt:variant>
        <vt:i4>1769529</vt:i4>
      </vt:variant>
      <vt:variant>
        <vt:i4>346</vt:i4>
      </vt:variant>
      <vt:variant>
        <vt:i4>0</vt:i4>
      </vt:variant>
      <vt:variant>
        <vt:i4>5</vt:i4>
      </vt:variant>
      <vt:variant>
        <vt:lpwstr/>
      </vt:variant>
      <vt:variant>
        <vt:lpwstr>_Toc476399218</vt:lpwstr>
      </vt:variant>
      <vt:variant>
        <vt:i4>1769529</vt:i4>
      </vt:variant>
      <vt:variant>
        <vt:i4>340</vt:i4>
      </vt:variant>
      <vt:variant>
        <vt:i4>0</vt:i4>
      </vt:variant>
      <vt:variant>
        <vt:i4>5</vt:i4>
      </vt:variant>
      <vt:variant>
        <vt:lpwstr/>
      </vt:variant>
      <vt:variant>
        <vt:lpwstr>_Toc476399217</vt:lpwstr>
      </vt:variant>
      <vt:variant>
        <vt:i4>1769529</vt:i4>
      </vt:variant>
      <vt:variant>
        <vt:i4>334</vt:i4>
      </vt:variant>
      <vt:variant>
        <vt:i4>0</vt:i4>
      </vt:variant>
      <vt:variant>
        <vt:i4>5</vt:i4>
      </vt:variant>
      <vt:variant>
        <vt:lpwstr/>
      </vt:variant>
      <vt:variant>
        <vt:lpwstr>_Toc476399216</vt:lpwstr>
      </vt:variant>
      <vt:variant>
        <vt:i4>1769529</vt:i4>
      </vt:variant>
      <vt:variant>
        <vt:i4>328</vt:i4>
      </vt:variant>
      <vt:variant>
        <vt:i4>0</vt:i4>
      </vt:variant>
      <vt:variant>
        <vt:i4>5</vt:i4>
      </vt:variant>
      <vt:variant>
        <vt:lpwstr/>
      </vt:variant>
      <vt:variant>
        <vt:lpwstr>_Toc476399215</vt:lpwstr>
      </vt:variant>
      <vt:variant>
        <vt:i4>1769529</vt:i4>
      </vt:variant>
      <vt:variant>
        <vt:i4>322</vt:i4>
      </vt:variant>
      <vt:variant>
        <vt:i4>0</vt:i4>
      </vt:variant>
      <vt:variant>
        <vt:i4>5</vt:i4>
      </vt:variant>
      <vt:variant>
        <vt:lpwstr/>
      </vt:variant>
      <vt:variant>
        <vt:lpwstr>_Toc476399214</vt:lpwstr>
      </vt:variant>
      <vt:variant>
        <vt:i4>1769529</vt:i4>
      </vt:variant>
      <vt:variant>
        <vt:i4>316</vt:i4>
      </vt:variant>
      <vt:variant>
        <vt:i4>0</vt:i4>
      </vt:variant>
      <vt:variant>
        <vt:i4>5</vt:i4>
      </vt:variant>
      <vt:variant>
        <vt:lpwstr/>
      </vt:variant>
      <vt:variant>
        <vt:lpwstr>_Toc476399213</vt:lpwstr>
      </vt:variant>
      <vt:variant>
        <vt:i4>1769529</vt:i4>
      </vt:variant>
      <vt:variant>
        <vt:i4>310</vt:i4>
      </vt:variant>
      <vt:variant>
        <vt:i4>0</vt:i4>
      </vt:variant>
      <vt:variant>
        <vt:i4>5</vt:i4>
      </vt:variant>
      <vt:variant>
        <vt:lpwstr/>
      </vt:variant>
      <vt:variant>
        <vt:lpwstr>_Toc476399212</vt:lpwstr>
      </vt:variant>
      <vt:variant>
        <vt:i4>1769529</vt:i4>
      </vt:variant>
      <vt:variant>
        <vt:i4>304</vt:i4>
      </vt:variant>
      <vt:variant>
        <vt:i4>0</vt:i4>
      </vt:variant>
      <vt:variant>
        <vt:i4>5</vt:i4>
      </vt:variant>
      <vt:variant>
        <vt:lpwstr/>
      </vt:variant>
      <vt:variant>
        <vt:lpwstr>_Toc476399211</vt:lpwstr>
      </vt:variant>
      <vt:variant>
        <vt:i4>1769529</vt:i4>
      </vt:variant>
      <vt:variant>
        <vt:i4>298</vt:i4>
      </vt:variant>
      <vt:variant>
        <vt:i4>0</vt:i4>
      </vt:variant>
      <vt:variant>
        <vt:i4>5</vt:i4>
      </vt:variant>
      <vt:variant>
        <vt:lpwstr/>
      </vt:variant>
      <vt:variant>
        <vt:lpwstr>_Toc476399210</vt:lpwstr>
      </vt:variant>
      <vt:variant>
        <vt:i4>1703993</vt:i4>
      </vt:variant>
      <vt:variant>
        <vt:i4>292</vt:i4>
      </vt:variant>
      <vt:variant>
        <vt:i4>0</vt:i4>
      </vt:variant>
      <vt:variant>
        <vt:i4>5</vt:i4>
      </vt:variant>
      <vt:variant>
        <vt:lpwstr/>
      </vt:variant>
      <vt:variant>
        <vt:lpwstr>_Toc476399209</vt:lpwstr>
      </vt:variant>
      <vt:variant>
        <vt:i4>1703993</vt:i4>
      </vt:variant>
      <vt:variant>
        <vt:i4>286</vt:i4>
      </vt:variant>
      <vt:variant>
        <vt:i4>0</vt:i4>
      </vt:variant>
      <vt:variant>
        <vt:i4>5</vt:i4>
      </vt:variant>
      <vt:variant>
        <vt:lpwstr/>
      </vt:variant>
      <vt:variant>
        <vt:lpwstr>_Toc476399208</vt:lpwstr>
      </vt:variant>
      <vt:variant>
        <vt:i4>1703993</vt:i4>
      </vt:variant>
      <vt:variant>
        <vt:i4>280</vt:i4>
      </vt:variant>
      <vt:variant>
        <vt:i4>0</vt:i4>
      </vt:variant>
      <vt:variant>
        <vt:i4>5</vt:i4>
      </vt:variant>
      <vt:variant>
        <vt:lpwstr/>
      </vt:variant>
      <vt:variant>
        <vt:lpwstr>_Toc476399207</vt:lpwstr>
      </vt:variant>
      <vt:variant>
        <vt:i4>1703993</vt:i4>
      </vt:variant>
      <vt:variant>
        <vt:i4>274</vt:i4>
      </vt:variant>
      <vt:variant>
        <vt:i4>0</vt:i4>
      </vt:variant>
      <vt:variant>
        <vt:i4>5</vt:i4>
      </vt:variant>
      <vt:variant>
        <vt:lpwstr/>
      </vt:variant>
      <vt:variant>
        <vt:lpwstr>_Toc476399206</vt:lpwstr>
      </vt:variant>
      <vt:variant>
        <vt:i4>1703993</vt:i4>
      </vt:variant>
      <vt:variant>
        <vt:i4>268</vt:i4>
      </vt:variant>
      <vt:variant>
        <vt:i4>0</vt:i4>
      </vt:variant>
      <vt:variant>
        <vt:i4>5</vt:i4>
      </vt:variant>
      <vt:variant>
        <vt:lpwstr/>
      </vt:variant>
      <vt:variant>
        <vt:lpwstr>_Toc476399205</vt:lpwstr>
      </vt:variant>
      <vt:variant>
        <vt:i4>1703993</vt:i4>
      </vt:variant>
      <vt:variant>
        <vt:i4>262</vt:i4>
      </vt:variant>
      <vt:variant>
        <vt:i4>0</vt:i4>
      </vt:variant>
      <vt:variant>
        <vt:i4>5</vt:i4>
      </vt:variant>
      <vt:variant>
        <vt:lpwstr/>
      </vt:variant>
      <vt:variant>
        <vt:lpwstr>_Toc476399204</vt:lpwstr>
      </vt:variant>
      <vt:variant>
        <vt:i4>1703993</vt:i4>
      </vt:variant>
      <vt:variant>
        <vt:i4>256</vt:i4>
      </vt:variant>
      <vt:variant>
        <vt:i4>0</vt:i4>
      </vt:variant>
      <vt:variant>
        <vt:i4>5</vt:i4>
      </vt:variant>
      <vt:variant>
        <vt:lpwstr/>
      </vt:variant>
      <vt:variant>
        <vt:lpwstr>_Toc476399203</vt:lpwstr>
      </vt:variant>
      <vt:variant>
        <vt:i4>1703993</vt:i4>
      </vt:variant>
      <vt:variant>
        <vt:i4>250</vt:i4>
      </vt:variant>
      <vt:variant>
        <vt:i4>0</vt:i4>
      </vt:variant>
      <vt:variant>
        <vt:i4>5</vt:i4>
      </vt:variant>
      <vt:variant>
        <vt:lpwstr/>
      </vt:variant>
      <vt:variant>
        <vt:lpwstr>_Toc476399202</vt:lpwstr>
      </vt:variant>
      <vt:variant>
        <vt:i4>1703993</vt:i4>
      </vt:variant>
      <vt:variant>
        <vt:i4>244</vt:i4>
      </vt:variant>
      <vt:variant>
        <vt:i4>0</vt:i4>
      </vt:variant>
      <vt:variant>
        <vt:i4>5</vt:i4>
      </vt:variant>
      <vt:variant>
        <vt:lpwstr/>
      </vt:variant>
      <vt:variant>
        <vt:lpwstr>_Toc476399201</vt:lpwstr>
      </vt:variant>
      <vt:variant>
        <vt:i4>1703993</vt:i4>
      </vt:variant>
      <vt:variant>
        <vt:i4>238</vt:i4>
      </vt:variant>
      <vt:variant>
        <vt:i4>0</vt:i4>
      </vt:variant>
      <vt:variant>
        <vt:i4>5</vt:i4>
      </vt:variant>
      <vt:variant>
        <vt:lpwstr/>
      </vt:variant>
      <vt:variant>
        <vt:lpwstr>_Toc476399200</vt:lpwstr>
      </vt:variant>
      <vt:variant>
        <vt:i4>1245242</vt:i4>
      </vt:variant>
      <vt:variant>
        <vt:i4>232</vt:i4>
      </vt:variant>
      <vt:variant>
        <vt:i4>0</vt:i4>
      </vt:variant>
      <vt:variant>
        <vt:i4>5</vt:i4>
      </vt:variant>
      <vt:variant>
        <vt:lpwstr/>
      </vt:variant>
      <vt:variant>
        <vt:lpwstr>_Toc476399199</vt:lpwstr>
      </vt:variant>
      <vt:variant>
        <vt:i4>1245242</vt:i4>
      </vt:variant>
      <vt:variant>
        <vt:i4>226</vt:i4>
      </vt:variant>
      <vt:variant>
        <vt:i4>0</vt:i4>
      </vt:variant>
      <vt:variant>
        <vt:i4>5</vt:i4>
      </vt:variant>
      <vt:variant>
        <vt:lpwstr/>
      </vt:variant>
      <vt:variant>
        <vt:lpwstr>_Toc476399198</vt:lpwstr>
      </vt:variant>
      <vt:variant>
        <vt:i4>1245242</vt:i4>
      </vt:variant>
      <vt:variant>
        <vt:i4>220</vt:i4>
      </vt:variant>
      <vt:variant>
        <vt:i4>0</vt:i4>
      </vt:variant>
      <vt:variant>
        <vt:i4>5</vt:i4>
      </vt:variant>
      <vt:variant>
        <vt:lpwstr/>
      </vt:variant>
      <vt:variant>
        <vt:lpwstr>_Toc476399197</vt:lpwstr>
      </vt:variant>
      <vt:variant>
        <vt:i4>1245242</vt:i4>
      </vt:variant>
      <vt:variant>
        <vt:i4>214</vt:i4>
      </vt:variant>
      <vt:variant>
        <vt:i4>0</vt:i4>
      </vt:variant>
      <vt:variant>
        <vt:i4>5</vt:i4>
      </vt:variant>
      <vt:variant>
        <vt:lpwstr/>
      </vt:variant>
      <vt:variant>
        <vt:lpwstr>_Toc476399196</vt:lpwstr>
      </vt:variant>
      <vt:variant>
        <vt:i4>1245242</vt:i4>
      </vt:variant>
      <vt:variant>
        <vt:i4>208</vt:i4>
      </vt:variant>
      <vt:variant>
        <vt:i4>0</vt:i4>
      </vt:variant>
      <vt:variant>
        <vt:i4>5</vt:i4>
      </vt:variant>
      <vt:variant>
        <vt:lpwstr/>
      </vt:variant>
      <vt:variant>
        <vt:lpwstr>_Toc476399195</vt:lpwstr>
      </vt:variant>
      <vt:variant>
        <vt:i4>1245242</vt:i4>
      </vt:variant>
      <vt:variant>
        <vt:i4>202</vt:i4>
      </vt:variant>
      <vt:variant>
        <vt:i4>0</vt:i4>
      </vt:variant>
      <vt:variant>
        <vt:i4>5</vt:i4>
      </vt:variant>
      <vt:variant>
        <vt:lpwstr/>
      </vt:variant>
      <vt:variant>
        <vt:lpwstr>_Toc476399194</vt:lpwstr>
      </vt:variant>
      <vt:variant>
        <vt:i4>1245242</vt:i4>
      </vt:variant>
      <vt:variant>
        <vt:i4>196</vt:i4>
      </vt:variant>
      <vt:variant>
        <vt:i4>0</vt:i4>
      </vt:variant>
      <vt:variant>
        <vt:i4>5</vt:i4>
      </vt:variant>
      <vt:variant>
        <vt:lpwstr/>
      </vt:variant>
      <vt:variant>
        <vt:lpwstr>_Toc476399193</vt:lpwstr>
      </vt:variant>
      <vt:variant>
        <vt:i4>1245242</vt:i4>
      </vt:variant>
      <vt:variant>
        <vt:i4>190</vt:i4>
      </vt:variant>
      <vt:variant>
        <vt:i4>0</vt:i4>
      </vt:variant>
      <vt:variant>
        <vt:i4>5</vt:i4>
      </vt:variant>
      <vt:variant>
        <vt:lpwstr/>
      </vt:variant>
      <vt:variant>
        <vt:lpwstr>_Toc476399192</vt:lpwstr>
      </vt:variant>
      <vt:variant>
        <vt:i4>1245242</vt:i4>
      </vt:variant>
      <vt:variant>
        <vt:i4>184</vt:i4>
      </vt:variant>
      <vt:variant>
        <vt:i4>0</vt:i4>
      </vt:variant>
      <vt:variant>
        <vt:i4>5</vt:i4>
      </vt:variant>
      <vt:variant>
        <vt:lpwstr/>
      </vt:variant>
      <vt:variant>
        <vt:lpwstr>_Toc476399191</vt:lpwstr>
      </vt:variant>
      <vt:variant>
        <vt:i4>1245242</vt:i4>
      </vt:variant>
      <vt:variant>
        <vt:i4>178</vt:i4>
      </vt:variant>
      <vt:variant>
        <vt:i4>0</vt:i4>
      </vt:variant>
      <vt:variant>
        <vt:i4>5</vt:i4>
      </vt:variant>
      <vt:variant>
        <vt:lpwstr/>
      </vt:variant>
      <vt:variant>
        <vt:lpwstr>_Toc476399190</vt:lpwstr>
      </vt:variant>
      <vt:variant>
        <vt:i4>1179706</vt:i4>
      </vt:variant>
      <vt:variant>
        <vt:i4>172</vt:i4>
      </vt:variant>
      <vt:variant>
        <vt:i4>0</vt:i4>
      </vt:variant>
      <vt:variant>
        <vt:i4>5</vt:i4>
      </vt:variant>
      <vt:variant>
        <vt:lpwstr/>
      </vt:variant>
      <vt:variant>
        <vt:lpwstr>_Toc476399189</vt:lpwstr>
      </vt:variant>
      <vt:variant>
        <vt:i4>1179706</vt:i4>
      </vt:variant>
      <vt:variant>
        <vt:i4>166</vt:i4>
      </vt:variant>
      <vt:variant>
        <vt:i4>0</vt:i4>
      </vt:variant>
      <vt:variant>
        <vt:i4>5</vt:i4>
      </vt:variant>
      <vt:variant>
        <vt:lpwstr/>
      </vt:variant>
      <vt:variant>
        <vt:lpwstr>_Toc476399188</vt:lpwstr>
      </vt:variant>
      <vt:variant>
        <vt:i4>1179706</vt:i4>
      </vt:variant>
      <vt:variant>
        <vt:i4>160</vt:i4>
      </vt:variant>
      <vt:variant>
        <vt:i4>0</vt:i4>
      </vt:variant>
      <vt:variant>
        <vt:i4>5</vt:i4>
      </vt:variant>
      <vt:variant>
        <vt:lpwstr/>
      </vt:variant>
      <vt:variant>
        <vt:lpwstr>_Toc476399187</vt:lpwstr>
      </vt:variant>
      <vt:variant>
        <vt:i4>1179706</vt:i4>
      </vt:variant>
      <vt:variant>
        <vt:i4>154</vt:i4>
      </vt:variant>
      <vt:variant>
        <vt:i4>0</vt:i4>
      </vt:variant>
      <vt:variant>
        <vt:i4>5</vt:i4>
      </vt:variant>
      <vt:variant>
        <vt:lpwstr/>
      </vt:variant>
      <vt:variant>
        <vt:lpwstr>_Toc476399186</vt:lpwstr>
      </vt:variant>
      <vt:variant>
        <vt:i4>1179706</vt:i4>
      </vt:variant>
      <vt:variant>
        <vt:i4>148</vt:i4>
      </vt:variant>
      <vt:variant>
        <vt:i4>0</vt:i4>
      </vt:variant>
      <vt:variant>
        <vt:i4>5</vt:i4>
      </vt:variant>
      <vt:variant>
        <vt:lpwstr/>
      </vt:variant>
      <vt:variant>
        <vt:lpwstr>_Toc476399185</vt:lpwstr>
      </vt:variant>
      <vt:variant>
        <vt:i4>1179706</vt:i4>
      </vt:variant>
      <vt:variant>
        <vt:i4>142</vt:i4>
      </vt:variant>
      <vt:variant>
        <vt:i4>0</vt:i4>
      </vt:variant>
      <vt:variant>
        <vt:i4>5</vt:i4>
      </vt:variant>
      <vt:variant>
        <vt:lpwstr/>
      </vt:variant>
      <vt:variant>
        <vt:lpwstr>_Toc476399184</vt:lpwstr>
      </vt:variant>
      <vt:variant>
        <vt:i4>1179706</vt:i4>
      </vt:variant>
      <vt:variant>
        <vt:i4>136</vt:i4>
      </vt:variant>
      <vt:variant>
        <vt:i4>0</vt:i4>
      </vt:variant>
      <vt:variant>
        <vt:i4>5</vt:i4>
      </vt:variant>
      <vt:variant>
        <vt:lpwstr/>
      </vt:variant>
      <vt:variant>
        <vt:lpwstr>_Toc476399183</vt:lpwstr>
      </vt:variant>
      <vt:variant>
        <vt:i4>1179706</vt:i4>
      </vt:variant>
      <vt:variant>
        <vt:i4>130</vt:i4>
      </vt:variant>
      <vt:variant>
        <vt:i4>0</vt:i4>
      </vt:variant>
      <vt:variant>
        <vt:i4>5</vt:i4>
      </vt:variant>
      <vt:variant>
        <vt:lpwstr/>
      </vt:variant>
      <vt:variant>
        <vt:lpwstr>_Toc476399182</vt:lpwstr>
      </vt:variant>
      <vt:variant>
        <vt:i4>1179706</vt:i4>
      </vt:variant>
      <vt:variant>
        <vt:i4>124</vt:i4>
      </vt:variant>
      <vt:variant>
        <vt:i4>0</vt:i4>
      </vt:variant>
      <vt:variant>
        <vt:i4>5</vt:i4>
      </vt:variant>
      <vt:variant>
        <vt:lpwstr/>
      </vt:variant>
      <vt:variant>
        <vt:lpwstr>_Toc476399181</vt:lpwstr>
      </vt:variant>
      <vt:variant>
        <vt:i4>1179706</vt:i4>
      </vt:variant>
      <vt:variant>
        <vt:i4>118</vt:i4>
      </vt:variant>
      <vt:variant>
        <vt:i4>0</vt:i4>
      </vt:variant>
      <vt:variant>
        <vt:i4>5</vt:i4>
      </vt:variant>
      <vt:variant>
        <vt:lpwstr/>
      </vt:variant>
      <vt:variant>
        <vt:lpwstr>_Toc476399180</vt:lpwstr>
      </vt:variant>
      <vt:variant>
        <vt:i4>1900602</vt:i4>
      </vt:variant>
      <vt:variant>
        <vt:i4>112</vt:i4>
      </vt:variant>
      <vt:variant>
        <vt:i4>0</vt:i4>
      </vt:variant>
      <vt:variant>
        <vt:i4>5</vt:i4>
      </vt:variant>
      <vt:variant>
        <vt:lpwstr/>
      </vt:variant>
      <vt:variant>
        <vt:lpwstr>_Toc476399179</vt:lpwstr>
      </vt:variant>
      <vt:variant>
        <vt:i4>1900602</vt:i4>
      </vt:variant>
      <vt:variant>
        <vt:i4>106</vt:i4>
      </vt:variant>
      <vt:variant>
        <vt:i4>0</vt:i4>
      </vt:variant>
      <vt:variant>
        <vt:i4>5</vt:i4>
      </vt:variant>
      <vt:variant>
        <vt:lpwstr/>
      </vt:variant>
      <vt:variant>
        <vt:lpwstr>_Toc476399178</vt:lpwstr>
      </vt:variant>
      <vt:variant>
        <vt:i4>1900602</vt:i4>
      </vt:variant>
      <vt:variant>
        <vt:i4>100</vt:i4>
      </vt:variant>
      <vt:variant>
        <vt:i4>0</vt:i4>
      </vt:variant>
      <vt:variant>
        <vt:i4>5</vt:i4>
      </vt:variant>
      <vt:variant>
        <vt:lpwstr/>
      </vt:variant>
      <vt:variant>
        <vt:lpwstr>_Toc476399177</vt:lpwstr>
      </vt:variant>
      <vt:variant>
        <vt:i4>1900602</vt:i4>
      </vt:variant>
      <vt:variant>
        <vt:i4>94</vt:i4>
      </vt:variant>
      <vt:variant>
        <vt:i4>0</vt:i4>
      </vt:variant>
      <vt:variant>
        <vt:i4>5</vt:i4>
      </vt:variant>
      <vt:variant>
        <vt:lpwstr/>
      </vt:variant>
      <vt:variant>
        <vt:lpwstr>_Toc476399176</vt:lpwstr>
      </vt:variant>
      <vt:variant>
        <vt:i4>1900602</vt:i4>
      </vt:variant>
      <vt:variant>
        <vt:i4>88</vt:i4>
      </vt:variant>
      <vt:variant>
        <vt:i4>0</vt:i4>
      </vt:variant>
      <vt:variant>
        <vt:i4>5</vt:i4>
      </vt:variant>
      <vt:variant>
        <vt:lpwstr/>
      </vt:variant>
      <vt:variant>
        <vt:lpwstr>_Toc476399175</vt:lpwstr>
      </vt:variant>
      <vt:variant>
        <vt:i4>1900602</vt:i4>
      </vt:variant>
      <vt:variant>
        <vt:i4>82</vt:i4>
      </vt:variant>
      <vt:variant>
        <vt:i4>0</vt:i4>
      </vt:variant>
      <vt:variant>
        <vt:i4>5</vt:i4>
      </vt:variant>
      <vt:variant>
        <vt:lpwstr/>
      </vt:variant>
      <vt:variant>
        <vt:lpwstr>_Toc476399174</vt:lpwstr>
      </vt:variant>
      <vt:variant>
        <vt:i4>1900602</vt:i4>
      </vt:variant>
      <vt:variant>
        <vt:i4>76</vt:i4>
      </vt:variant>
      <vt:variant>
        <vt:i4>0</vt:i4>
      </vt:variant>
      <vt:variant>
        <vt:i4>5</vt:i4>
      </vt:variant>
      <vt:variant>
        <vt:lpwstr/>
      </vt:variant>
      <vt:variant>
        <vt:lpwstr>_Toc476399173</vt:lpwstr>
      </vt:variant>
      <vt:variant>
        <vt:i4>1900602</vt:i4>
      </vt:variant>
      <vt:variant>
        <vt:i4>70</vt:i4>
      </vt:variant>
      <vt:variant>
        <vt:i4>0</vt:i4>
      </vt:variant>
      <vt:variant>
        <vt:i4>5</vt:i4>
      </vt:variant>
      <vt:variant>
        <vt:lpwstr/>
      </vt:variant>
      <vt:variant>
        <vt:lpwstr>_Toc476399172</vt:lpwstr>
      </vt:variant>
      <vt:variant>
        <vt:i4>1900602</vt:i4>
      </vt:variant>
      <vt:variant>
        <vt:i4>64</vt:i4>
      </vt:variant>
      <vt:variant>
        <vt:i4>0</vt:i4>
      </vt:variant>
      <vt:variant>
        <vt:i4>5</vt:i4>
      </vt:variant>
      <vt:variant>
        <vt:lpwstr/>
      </vt:variant>
      <vt:variant>
        <vt:lpwstr>_Toc476399171</vt:lpwstr>
      </vt:variant>
      <vt:variant>
        <vt:i4>1900602</vt:i4>
      </vt:variant>
      <vt:variant>
        <vt:i4>58</vt:i4>
      </vt:variant>
      <vt:variant>
        <vt:i4>0</vt:i4>
      </vt:variant>
      <vt:variant>
        <vt:i4>5</vt:i4>
      </vt:variant>
      <vt:variant>
        <vt:lpwstr/>
      </vt:variant>
      <vt:variant>
        <vt:lpwstr>_Toc476399170</vt:lpwstr>
      </vt:variant>
      <vt:variant>
        <vt:i4>1835066</vt:i4>
      </vt:variant>
      <vt:variant>
        <vt:i4>52</vt:i4>
      </vt:variant>
      <vt:variant>
        <vt:i4>0</vt:i4>
      </vt:variant>
      <vt:variant>
        <vt:i4>5</vt:i4>
      </vt:variant>
      <vt:variant>
        <vt:lpwstr/>
      </vt:variant>
      <vt:variant>
        <vt:lpwstr>_Toc476399169</vt:lpwstr>
      </vt:variant>
      <vt:variant>
        <vt:i4>1835066</vt:i4>
      </vt:variant>
      <vt:variant>
        <vt:i4>46</vt:i4>
      </vt:variant>
      <vt:variant>
        <vt:i4>0</vt:i4>
      </vt:variant>
      <vt:variant>
        <vt:i4>5</vt:i4>
      </vt:variant>
      <vt:variant>
        <vt:lpwstr/>
      </vt:variant>
      <vt:variant>
        <vt:lpwstr>_Toc476399168</vt:lpwstr>
      </vt:variant>
      <vt:variant>
        <vt:i4>1835066</vt:i4>
      </vt:variant>
      <vt:variant>
        <vt:i4>40</vt:i4>
      </vt:variant>
      <vt:variant>
        <vt:i4>0</vt:i4>
      </vt:variant>
      <vt:variant>
        <vt:i4>5</vt:i4>
      </vt:variant>
      <vt:variant>
        <vt:lpwstr/>
      </vt:variant>
      <vt:variant>
        <vt:lpwstr>_Toc476399167</vt:lpwstr>
      </vt:variant>
      <vt:variant>
        <vt:i4>1835066</vt:i4>
      </vt:variant>
      <vt:variant>
        <vt:i4>34</vt:i4>
      </vt:variant>
      <vt:variant>
        <vt:i4>0</vt:i4>
      </vt:variant>
      <vt:variant>
        <vt:i4>5</vt:i4>
      </vt:variant>
      <vt:variant>
        <vt:lpwstr/>
      </vt:variant>
      <vt:variant>
        <vt:lpwstr>_Toc476399166</vt:lpwstr>
      </vt:variant>
      <vt:variant>
        <vt:i4>1835066</vt:i4>
      </vt:variant>
      <vt:variant>
        <vt:i4>28</vt:i4>
      </vt:variant>
      <vt:variant>
        <vt:i4>0</vt:i4>
      </vt:variant>
      <vt:variant>
        <vt:i4>5</vt:i4>
      </vt:variant>
      <vt:variant>
        <vt:lpwstr/>
      </vt:variant>
      <vt:variant>
        <vt:lpwstr>_Toc476399165</vt:lpwstr>
      </vt:variant>
      <vt:variant>
        <vt:i4>1835066</vt:i4>
      </vt:variant>
      <vt:variant>
        <vt:i4>22</vt:i4>
      </vt:variant>
      <vt:variant>
        <vt:i4>0</vt:i4>
      </vt:variant>
      <vt:variant>
        <vt:i4>5</vt:i4>
      </vt:variant>
      <vt:variant>
        <vt:lpwstr/>
      </vt:variant>
      <vt:variant>
        <vt:lpwstr>_Toc476399164</vt:lpwstr>
      </vt:variant>
      <vt:variant>
        <vt:i4>1835066</vt:i4>
      </vt:variant>
      <vt:variant>
        <vt:i4>16</vt:i4>
      </vt:variant>
      <vt:variant>
        <vt:i4>0</vt:i4>
      </vt:variant>
      <vt:variant>
        <vt:i4>5</vt:i4>
      </vt:variant>
      <vt:variant>
        <vt:lpwstr/>
      </vt:variant>
      <vt:variant>
        <vt:lpwstr>_Toc476399163</vt:lpwstr>
      </vt:variant>
      <vt:variant>
        <vt:i4>1835066</vt:i4>
      </vt:variant>
      <vt:variant>
        <vt:i4>10</vt:i4>
      </vt:variant>
      <vt:variant>
        <vt:i4>0</vt:i4>
      </vt:variant>
      <vt:variant>
        <vt:i4>5</vt:i4>
      </vt:variant>
      <vt:variant>
        <vt:lpwstr/>
      </vt:variant>
      <vt:variant>
        <vt:lpwstr>_Toc476399162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shasy@act.buaa.edu.cn</dc:creator>
  <cp:keywords/>
  <dc:description/>
  <cp:lastModifiedBy>Microsoft Office User</cp:lastModifiedBy>
  <cp:revision>2700</cp:revision>
  <cp:lastPrinted>2018-12-17T04:57:00Z</cp:lastPrinted>
  <dcterms:created xsi:type="dcterms:W3CDTF">2017-03-04T07:45:00Z</dcterms:created>
  <dcterms:modified xsi:type="dcterms:W3CDTF">2019-11-12T16:32:00Z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