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eastAsia="en-US"/>
        </w:rPr>
        <w:id w:val="1544860749"/>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573"/>
          </w:tblGrid>
          <w:tr w:rsidR="00473FAB">
            <w:tc>
              <w:tcPr>
                <w:tcW w:w="5746" w:type="dxa"/>
              </w:tcPr>
              <w:p w:rsidR="00473FAB" w:rsidRDefault="00473FAB" w:rsidP="00803B32">
                <w:pPr>
                  <w:pStyle w:val="Sansinterligne"/>
                  <w:jc w:val="both"/>
                  <w:rPr>
                    <w:b/>
                    <w:bCs/>
                  </w:rPr>
                </w:pPr>
              </w:p>
            </w:tc>
          </w:tr>
        </w:tbl>
        <w:p w:rsidR="00473FAB" w:rsidRDefault="00473FAB" w:rsidP="00803B32">
          <w:pPr>
            <w:jc w:val="both"/>
          </w:pPr>
          <w:r>
            <w:rPr>
              <w:noProof/>
              <w:lang w:eastAsia="fr-FR"/>
            </w:rPr>
            <mc:AlternateContent>
              <mc:Choice Requires="wpg">
                <w:drawing>
                  <wp:anchor distT="0" distB="0" distL="114300" distR="114300" simplePos="0" relativeHeight="251660288" behindDoc="0" locked="0" layoutInCell="0" allowOverlap="1" wp14:anchorId="6CC95C20" wp14:editId="03E034D6">
                    <wp:simplePos x="0" y="0"/>
                    <wp:positionH relativeFrom="page">
                      <wp:align>left</wp:align>
                    </wp:positionH>
                    <wp:positionV relativeFrom="page">
                      <wp:align>top</wp:align>
                    </wp:positionV>
                    <wp:extent cx="5650992" cy="4828032"/>
                    <wp:effectExtent l="0" t="0" r="44958" b="0"/>
                    <wp:wrapNone/>
                    <wp:docPr id="1" name="Groupe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2"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3"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e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ruptAQAAKk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bee364 [2132]" stroked="f">
                      <v:fill color2="#e8f5c9 [756]" focusposition=",1" focussize="" colors="0 #c6ee8e;.5 #daf3bb;1 #ecf8de" focus="100%" type="gradientRadial"/>
                    </v:oval>
                    <w10:wrap anchorx="page" anchory="page"/>
                  </v:group>
                </w:pict>
              </mc:Fallback>
            </mc:AlternateContent>
          </w:r>
          <w:r>
            <w:rPr>
              <w:noProof/>
              <w:lang w:eastAsia="fr-FR"/>
            </w:rPr>
            <mc:AlternateContent>
              <mc:Choice Requires="wpg">
                <w:drawing>
                  <wp:anchor distT="0" distB="0" distL="114300" distR="114300" simplePos="0" relativeHeight="251659264" behindDoc="0" locked="0" layoutInCell="0" allowOverlap="1" wp14:anchorId="4B5796EF" wp14:editId="7A463A91">
                    <wp:simplePos x="0" y="0"/>
                    <mc:AlternateContent>
                      <mc:Choice Requires="wp14">
                        <wp:positionH relativeFrom="margin">
                          <wp14:pctPosHOffset>25000</wp14:pctPosHOffset>
                        </wp:positionH>
                      </mc:Choice>
                      <mc:Fallback>
                        <wp:positionH relativeFrom="page">
                          <wp:posOffset>2339975</wp:posOffset>
                        </wp:positionH>
                      </mc:Fallback>
                    </mc:AlternateContent>
                    <wp:positionV relativeFrom="page">
                      <wp:align>top</wp:align>
                    </wp:positionV>
                    <wp:extent cx="3648456" cy="2880360"/>
                    <wp:effectExtent l="0" t="0" r="85344" b="0"/>
                    <wp:wrapNone/>
                    <wp:docPr id="4" name="Groupe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e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UtY4AQAAPY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rwVLWOAEAAD2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bee364 [2132]" stroked="f">
                      <v:fill color2="#e8f5c9 [756]" rotate="t" focusposition=",1" focussize="" colors="0 #c6ee8e;.5 #daf3bb;1 #ecf8de" focus="100%" type="gradientRadial"/>
                    </v:oval>
                    <w10:wrap anchorx="margin" anchory="page"/>
                  </v:group>
                </w:pict>
              </mc:Fallback>
            </mc:AlternateContent>
          </w:r>
        </w:p>
        <w:p w:rsidR="00473FAB" w:rsidRDefault="00473FAB" w:rsidP="00803B32">
          <w:pPr>
            <w:jc w:val="both"/>
          </w:pPr>
          <w:r>
            <w:rPr>
              <w:noProof/>
              <w:lang w:eastAsia="fr-FR"/>
            </w:rPr>
            <mc:AlternateContent>
              <mc:Choice Requires="wpg">
                <w:drawing>
                  <wp:anchor distT="0" distB="0" distL="114300" distR="114300" simplePos="0" relativeHeight="251661312" behindDoc="0" locked="0" layoutInCell="1" allowOverlap="1" wp14:anchorId="7341D485" wp14:editId="3F82D84B">
                    <wp:simplePos x="0" y="0"/>
                    <mc:AlternateContent>
                      <mc:Choice Requires="wp14">
                        <wp:positionH relativeFrom="margin">
                          <wp14:pctPosHOffset>63000</wp14:pctPosHOffset>
                        </wp:positionH>
                      </mc:Choice>
                      <mc:Fallback>
                        <wp:positionH relativeFrom="page">
                          <wp:posOffset>4528820</wp:posOffset>
                        </wp:positionH>
                      </mc:Fallback>
                    </mc:AlternateContent>
                    <wp:positionV relativeFrom="page">
                      <wp:align>bottom</wp:align>
                    </wp:positionV>
                    <wp:extent cx="3831336" cy="9208008"/>
                    <wp:effectExtent l="114300" t="0" r="0" b="0"/>
                    <wp:wrapNone/>
                    <wp:docPr id="16" name="Groupe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utUUQUAAHM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DKm61RRBQAAcw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Y7zsIA&#10;AADbAAAADwAAAGRycy9kb3ducmV2LnhtbERPzWrCQBC+F3yHZYTe6sZSQ4luglqsPRSl6gMM2TEJ&#10;ZmeX7DaJb98tFHqbj+93VsVoWtFT5xvLCuazBARxaXXDlYLLeff0CsIHZI2tZVJwJw9FPnlYYabt&#10;wF/Un0IlYgj7DBXUIbhMSl/WZNDPrCOO3NV2BkOEXSV1h0MMN618TpJUGmw4NtToaFtTeTt9GwUy&#10;PR7f+veNlu6weEn3uPt0w1ypx+m4XoIINIZ/8Z/7Q8f5C/j9JR4g8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hjvOwgAAANsAAAAPAAAAAAAAAAAAAAAAAJgCAABkcnMvZG93&#10;bnJldi54bWxQSwUGAAAAAAQABAD1AAAAhwMAAAAA&#10;" fillcolor="#bbc3c9 [1311]" stroked="f" strokeweight="1.25pt">
                      <v:fill color2="#bbc3c9 [1311]" rotate="t" focusposition=".5,.5" focussize="" colors="0 #d3dae0;.5 #e3e7eb;1 #f1f3f5"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573"/>
          </w:tblGrid>
          <w:tr w:rsidR="00473FAB">
            <w:tc>
              <w:tcPr>
                <w:tcW w:w="5746" w:type="dxa"/>
              </w:tcPr>
              <w:p w:rsidR="00473FAB" w:rsidRDefault="00422132" w:rsidP="00803B32">
                <w:pPr>
                  <w:pStyle w:val="Sansinterligne"/>
                  <w:jc w:val="both"/>
                  <w:rPr>
                    <w:rFonts w:asciiTheme="majorHAnsi" w:eastAsiaTheme="majorEastAsia" w:hAnsiTheme="majorHAnsi" w:cstheme="majorBidi"/>
                    <w:b/>
                    <w:bCs/>
                    <w:color w:val="71941A" w:themeColor="accent1" w:themeShade="BF"/>
                    <w:sz w:val="48"/>
                    <w:szCs w:val="48"/>
                  </w:rPr>
                </w:pPr>
                <w:sdt>
                  <w:sdtPr>
                    <w:rPr>
                      <w:rFonts w:asciiTheme="majorHAnsi" w:eastAsiaTheme="majorEastAsia" w:hAnsiTheme="majorHAnsi" w:cstheme="majorBidi"/>
                      <w:b/>
                      <w:bCs/>
                      <w:color w:val="71941A" w:themeColor="accent1" w:themeShade="BF"/>
                      <w:sz w:val="48"/>
                      <w:szCs w:val="48"/>
                    </w:rPr>
                    <w:alias w:val="Titre"/>
                    <w:id w:val="703864190"/>
                    <w:placeholder>
                      <w:docPart w:val="275FC1FEF03344339F18A3A1CC898116"/>
                    </w:placeholder>
                    <w:dataBinding w:prefixMappings="xmlns:ns0='http://schemas.openxmlformats.org/package/2006/metadata/core-properties' xmlns:ns1='http://purl.org/dc/elements/1.1/'" w:xpath="/ns0:coreProperties[1]/ns1:title[1]" w:storeItemID="{6C3C8BC8-F283-45AE-878A-BAB7291924A1}"/>
                    <w:text/>
                  </w:sdtPr>
                  <w:sdtEndPr/>
                  <w:sdtContent>
                    <w:r w:rsidR="00473FAB">
                      <w:rPr>
                        <w:rFonts w:asciiTheme="majorHAnsi" w:eastAsiaTheme="majorEastAsia" w:hAnsiTheme="majorHAnsi" w:cstheme="majorBidi"/>
                        <w:b/>
                        <w:bCs/>
                        <w:color w:val="71941A" w:themeColor="accent1" w:themeShade="BF"/>
                        <w:sz w:val="48"/>
                        <w:szCs w:val="48"/>
                      </w:rPr>
                      <w:t>Mobile Degreasor ©</w:t>
                    </w:r>
                  </w:sdtContent>
                </w:sdt>
              </w:p>
            </w:tc>
          </w:tr>
          <w:tr w:rsidR="00473FAB">
            <w:sdt>
              <w:sdtPr>
                <w:rPr>
                  <w:color w:val="324043" w:themeColor="background2" w:themeShade="40"/>
                  <w:sz w:val="28"/>
                  <w:szCs w:val="28"/>
                </w:rPr>
                <w:alias w:val="Sous-titre"/>
                <w:id w:val="703864195"/>
                <w:placeholder>
                  <w:docPart w:val="13A6EE634EFB45C1B04CDFC127D3CE88"/>
                </w:placeholder>
                <w:dataBinding w:prefixMappings="xmlns:ns0='http://schemas.openxmlformats.org/package/2006/metadata/core-properties' xmlns:ns1='http://purl.org/dc/elements/1.1/'" w:xpath="/ns0:coreProperties[1]/ns1:subject[1]" w:storeItemID="{6C3C8BC8-F283-45AE-878A-BAB7291924A1}"/>
                <w:text/>
              </w:sdtPr>
              <w:sdtEndPr/>
              <w:sdtContent>
                <w:tc>
                  <w:tcPr>
                    <w:tcW w:w="5746" w:type="dxa"/>
                  </w:tcPr>
                  <w:p w:rsidR="00473FAB" w:rsidRDefault="00D8325C" w:rsidP="00803B32">
                    <w:pPr>
                      <w:pStyle w:val="Sansinterligne"/>
                      <w:jc w:val="both"/>
                      <w:rPr>
                        <w:color w:val="324043" w:themeColor="background2" w:themeShade="40"/>
                        <w:sz w:val="28"/>
                        <w:szCs w:val="28"/>
                      </w:rPr>
                    </w:pPr>
                    <w:r>
                      <w:rPr>
                        <w:color w:val="324043" w:themeColor="background2" w:themeShade="40"/>
                        <w:sz w:val="28"/>
                        <w:szCs w:val="28"/>
                      </w:rPr>
                      <w:t xml:space="preserve">L’application </w:t>
                    </w:r>
                    <w:proofErr w:type="spellStart"/>
                    <w:r>
                      <w:rPr>
                        <w:color w:val="324043" w:themeColor="background2" w:themeShade="40"/>
                        <w:sz w:val="28"/>
                        <w:szCs w:val="28"/>
                      </w:rPr>
                      <w:t>Android</w:t>
                    </w:r>
                    <w:proofErr w:type="spellEnd"/>
                    <w:r>
                      <w:rPr>
                        <w:color w:val="324043" w:themeColor="background2" w:themeShade="40"/>
                        <w:sz w:val="28"/>
                        <w:szCs w:val="28"/>
                      </w:rPr>
                      <w:t xml:space="preserve"> qui s’occupe de vos tâches !</w:t>
                    </w:r>
                  </w:p>
                </w:tc>
              </w:sdtContent>
            </w:sdt>
          </w:tr>
          <w:tr w:rsidR="00473FAB">
            <w:tc>
              <w:tcPr>
                <w:tcW w:w="5746" w:type="dxa"/>
              </w:tcPr>
              <w:p w:rsidR="00473FAB" w:rsidRDefault="00473FAB" w:rsidP="00803B32">
                <w:pPr>
                  <w:pStyle w:val="Sansinterligne"/>
                  <w:jc w:val="both"/>
                  <w:rPr>
                    <w:color w:val="324043" w:themeColor="background2" w:themeShade="40"/>
                    <w:sz w:val="28"/>
                    <w:szCs w:val="28"/>
                  </w:rPr>
                </w:pPr>
              </w:p>
            </w:tc>
          </w:tr>
          <w:tr w:rsidR="00473FAB">
            <w:sdt>
              <w:sdtPr>
                <w:alias w:val="Résumé"/>
                <w:id w:val="703864200"/>
                <w:placeholder>
                  <w:docPart w:val="31AF3AE9D5B14C28866B1C6FAE018B31"/>
                </w:placeholder>
                <w:dataBinding w:prefixMappings="xmlns:ns0='http://schemas.microsoft.com/office/2006/coverPageProps'" w:xpath="/ns0:CoverPageProperties[1]/ns0:Abstract[1]" w:storeItemID="{55AF091B-3C7A-41E3-B477-F2FDAA23CFDA}"/>
                <w:text/>
              </w:sdtPr>
              <w:sdtEndPr/>
              <w:sdtContent>
                <w:tc>
                  <w:tcPr>
                    <w:tcW w:w="5746" w:type="dxa"/>
                  </w:tcPr>
                  <w:p w:rsidR="00473FAB" w:rsidRDefault="00473FAB" w:rsidP="00803B32">
                    <w:pPr>
                      <w:pStyle w:val="Sansinterligne"/>
                      <w:jc w:val="both"/>
                    </w:pPr>
                    <w:r>
                      <w:t>Analyse des besoins, traitement de l’interface homme-machine et technologies associées à Android.</w:t>
                    </w:r>
                  </w:p>
                </w:tc>
              </w:sdtContent>
            </w:sdt>
          </w:tr>
          <w:tr w:rsidR="00473FAB">
            <w:tc>
              <w:tcPr>
                <w:tcW w:w="5746" w:type="dxa"/>
              </w:tcPr>
              <w:p w:rsidR="00473FAB" w:rsidRDefault="00473FAB" w:rsidP="00803B32">
                <w:pPr>
                  <w:pStyle w:val="Sansinterligne"/>
                  <w:jc w:val="both"/>
                </w:pPr>
              </w:p>
            </w:tc>
          </w:tr>
          <w:tr w:rsidR="00473FAB">
            <w:sdt>
              <w:sdtPr>
                <w:rPr>
                  <w:b/>
                  <w:bCs/>
                </w:rPr>
                <w:alias w:val="Auteur"/>
                <w:id w:val="703864205"/>
                <w:placeholder>
                  <w:docPart w:val="A6F6851CBB63424F8AAFCD79C1009E39"/>
                </w:placeholder>
                <w:dataBinding w:prefixMappings="xmlns:ns0='http://schemas.openxmlformats.org/package/2006/metadata/core-properties' xmlns:ns1='http://purl.org/dc/elements/1.1/'" w:xpath="/ns0:coreProperties[1]/ns1:creator[1]" w:storeItemID="{6C3C8BC8-F283-45AE-878A-BAB7291924A1}"/>
                <w:text/>
              </w:sdtPr>
              <w:sdtEndPr/>
              <w:sdtContent>
                <w:tc>
                  <w:tcPr>
                    <w:tcW w:w="5746" w:type="dxa"/>
                  </w:tcPr>
                  <w:p w:rsidR="00473FAB" w:rsidRDefault="00D8325C" w:rsidP="00803B32">
                    <w:pPr>
                      <w:pStyle w:val="Sansinterligne"/>
                      <w:jc w:val="both"/>
                      <w:rPr>
                        <w:b/>
                        <w:bCs/>
                      </w:rPr>
                    </w:pPr>
                    <w:r>
                      <w:rPr>
                        <w:b/>
                        <w:bCs/>
                      </w:rPr>
                      <w:t xml:space="preserve">Antoine </w:t>
                    </w:r>
                    <w:proofErr w:type="spellStart"/>
                    <w:r>
                      <w:rPr>
                        <w:b/>
                        <w:bCs/>
                      </w:rPr>
                      <w:t>Wollenburger</w:t>
                    </w:r>
                    <w:proofErr w:type="spellEnd"/>
                  </w:p>
                </w:tc>
              </w:sdtContent>
            </w:sdt>
          </w:tr>
          <w:tr w:rsidR="00473FAB">
            <w:sdt>
              <w:sdtPr>
                <w:rPr>
                  <w:b/>
                  <w:bCs/>
                </w:rPr>
                <w:alias w:val="Date "/>
                <w:id w:val="703864210"/>
                <w:dataBinding w:prefixMappings="xmlns:ns0='http://schemas.microsoft.com/office/2006/coverPageProps'" w:xpath="/ns0:CoverPageProperties[1]/ns0:PublishDate[1]" w:storeItemID="{55AF091B-3C7A-41E3-B477-F2FDAA23CFDA}"/>
                <w:date w:fullDate="2013-04-09T00:00:00Z">
                  <w:dateFormat w:val="dd/MM/yyyy"/>
                  <w:lid w:val="fr-FR"/>
                  <w:storeMappedDataAs w:val="dateTime"/>
                  <w:calendar w:val="gregorian"/>
                </w:date>
              </w:sdtPr>
              <w:sdtEndPr/>
              <w:sdtContent>
                <w:tc>
                  <w:tcPr>
                    <w:tcW w:w="5746" w:type="dxa"/>
                  </w:tcPr>
                  <w:p w:rsidR="00473FAB" w:rsidRDefault="00473FAB" w:rsidP="00803B32">
                    <w:pPr>
                      <w:pStyle w:val="Sansinterligne"/>
                      <w:jc w:val="both"/>
                      <w:rPr>
                        <w:b/>
                        <w:bCs/>
                      </w:rPr>
                    </w:pPr>
                    <w:r>
                      <w:rPr>
                        <w:b/>
                        <w:bCs/>
                      </w:rPr>
                      <w:t>09/04/2013</w:t>
                    </w:r>
                  </w:p>
                </w:tc>
              </w:sdtContent>
            </w:sdt>
          </w:tr>
          <w:tr w:rsidR="00473FAB">
            <w:tc>
              <w:tcPr>
                <w:tcW w:w="5746" w:type="dxa"/>
              </w:tcPr>
              <w:p w:rsidR="00473FAB" w:rsidRDefault="00473FAB" w:rsidP="00803B32">
                <w:pPr>
                  <w:pStyle w:val="Sansinterligne"/>
                  <w:jc w:val="both"/>
                  <w:rPr>
                    <w:b/>
                    <w:bCs/>
                  </w:rPr>
                </w:pPr>
              </w:p>
            </w:tc>
          </w:tr>
        </w:tbl>
        <w:p w:rsidR="00473FAB" w:rsidRDefault="00473FAB" w:rsidP="00803B32">
          <w:pPr>
            <w:jc w:val="both"/>
          </w:pPr>
          <w:r>
            <w:br w:type="page"/>
          </w:r>
        </w:p>
      </w:sdtContent>
    </w:sdt>
    <w:sdt>
      <w:sdtPr>
        <w:rPr>
          <w:rFonts w:asciiTheme="minorHAnsi" w:eastAsiaTheme="minorHAnsi" w:hAnsiTheme="minorHAnsi" w:cstheme="minorBidi"/>
          <w:b w:val="0"/>
          <w:bCs w:val="0"/>
          <w:color w:val="auto"/>
          <w:sz w:val="22"/>
          <w:szCs w:val="22"/>
          <w:lang w:eastAsia="en-US"/>
        </w:rPr>
        <w:id w:val="-708342017"/>
        <w:docPartObj>
          <w:docPartGallery w:val="Table of Contents"/>
          <w:docPartUnique/>
        </w:docPartObj>
      </w:sdtPr>
      <w:sdtEndPr/>
      <w:sdtContent>
        <w:p w:rsidR="00C578C6" w:rsidRDefault="00C578C6" w:rsidP="00803B32">
          <w:pPr>
            <w:pStyle w:val="En-ttedetabledesmatires"/>
            <w:jc w:val="both"/>
          </w:pPr>
          <w:r>
            <w:t>Table des matières</w:t>
          </w:r>
        </w:p>
        <w:p w:rsidR="00261420" w:rsidRDefault="00C578C6">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353216733" w:history="1">
            <w:r w:rsidR="00261420" w:rsidRPr="00FC364F">
              <w:rPr>
                <w:rStyle w:val="Lienhypertexte"/>
                <w:noProof/>
              </w:rPr>
              <w:t>Présentation du projet</w:t>
            </w:r>
            <w:r w:rsidR="00261420">
              <w:rPr>
                <w:noProof/>
                <w:webHidden/>
              </w:rPr>
              <w:tab/>
            </w:r>
            <w:r w:rsidR="00261420">
              <w:rPr>
                <w:noProof/>
                <w:webHidden/>
              </w:rPr>
              <w:fldChar w:fldCharType="begin"/>
            </w:r>
            <w:r w:rsidR="00261420">
              <w:rPr>
                <w:noProof/>
                <w:webHidden/>
              </w:rPr>
              <w:instrText xml:space="preserve"> PAGEREF _Toc353216733 \h </w:instrText>
            </w:r>
            <w:r w:rsidR="00261420">
              <w:rPr>
                <w:noProof/>
                <w:webHidden/>
              </w:rPr>
            </w:r>
            <w:r w:rsidR="00261420">
              <w:rPr>
                <w:noProof/>
                <w:webHidden/>
              </w:rPr>
              <w:fldChar w:fldCharType="separate"/>
            </w:r>
            <w:r w:rsidR="00261420">
              <w:rPr>
                <w:noProof/>
                <w:webHidden/>
              </w:rPr>
              <w:t>2</w:t>
            </w:r>
            <w:r w:rsidR="00261420">
              <w:rPr>
                <w:noProof/>
                <w:webHidden/>
              </w:rPr>
              <w:fldChar w:fldCharType="end"/>
            </w:r>
          </w:hyperlink>
        </w:p>
        <w:p w:rsidR="00261420" w:rsidRDefault="00422132">
          <w:pPr>
            <w:pStyle w:val="TM1"/>
            <w:tabs>
              <w:tab w:val="right" w:leader="dot" w:pos="9062"/>
            </w:tabs>
            <w:rPr>
              <w:rFonts w:eastAsiaTheme="minorEastAsia"/>
              <w:noProof/>
              <w:lang w:eastAsia="fr-FR"/>
            </w:rPr>
          </w:pPr>
          <w:hyperlink w:anchor="_Toc353216734" w:history="1">
            <w:r w:rsidR="00261420" w:rsidRPr="00FC364F">
              <w:rPr>
                <w:rStyle w:val="Lienhypertexte"/>
                <w:noProof/>
              </w:rPr>
              <w:t>Analyse des besoins</w:t>
            </w:r>
            <w:r w:rsidR="00261420">
              <w:rPr>
                <w:noProof/>
                <w:webHidden/>
              </w:rPr>
              <w:tab/>
            </w:r>
            <w:r w:rsidR="00261420">
              <w:rPr>
                <w:noProof/>
                <w:webHidden/>
              </w:rPr>
              <w:fldChar w:fldCharType="begin"/>
            </w:r>
            <w:r w:rsidR="00261420">
              <w:rPr>
                <w:noProof/>
                <w:webHidden/>
              </w:rPr>
              <w:instrText xml:space="preserve"> PAGEREF _Toc353216734 \h </w:instrText>
            </w:r>
            <w:r w:rsidR="00261420">
              <w:rPr>
                <w:noProof/>
                <w:webHidden/>
              </w:rPr>
            </w:r>
            <w:r w:rsidR="00261420">
              <w:rPr>
                <w:noProof/>
                <w:webHidden/>
              </w:rPr>
              <w:fldChar w:fldCharType="separate"/>
            </w:r>
            <w:r w:rsidR="00261420">
              <w:rPr>
                <w:noProof/>
                <w:webHidden/>
              </w:rPr>
              <w:t>3</w:t>
            </w:r>
            <w:r w:rsidR="00261420">
              <w:rPr>
                <w:noProof/>
                <w:webHidden/>
              </w:rPr>
              <w:fldChar w:fldCharType="end"/>
            </w:r>
          </w:hyperlink>
        </w:p>
        <w:p w:rsidR="00261420" w:rsidRDefault="00422132">
          <w:pPr>
            <w:pStyle w:val="TM2"/>
            <w:tabs>
              <w:tab w:val="right" w:leader="dot" w:pos="9062"/>
            </w:tabs>
            <w:rPr>
              <w:rFonts w:eastAsiaTheme="minorEastAsia"/>
              <w:noProof/>
              <w:lang w:eastAsia="fr-FR"/>
            </w:rPr>
          </w:pPr>
          <w:hyperlink w:anchor="_Toc353216735" w:history="1">
            <w:r w:rsidR="00261420" w:rsidRPr="00FC364F">
              <w:rPr>
                <w:rStyle w:val="Lienhypertexte"/>
                <w:noProof/>
              </w:rPr>
              <w:t>Android et matériel</w:t>
            </w:r>
            <w:r w:rsidR="00261420">
              <w:rPr>
                <w:noProof/>
                <w:webHidden/>
              </w:rPr>
              <w:tab/>
            </w:r>
            <w:r w:rsidR="00261420">
              <w:rPr>
                <w:noProof/>
                <w:webHidden/>
              </w:rPr>
              <w:fldChar w:fldCharType="begin"/>
            </w:r>
            <w:r w:rsidR="00261420">
              <w:rPr>
                <w:noProof/>
                <w:webHidden/>
              </w:rPr>
              <w:instrText xml:space="preserve"> PAGEREF _Toc353216735 \h </w:instrText>
            </w:r>
            <w:r w:rsidR="00261420">
              <w:rPr>
                <w:noProof/>
                <w:webHidden/>
              </w:rPr>
            </w:r>
            <w:r w:rsidR="00261420">
              <w:rPr>
                <w:noProof/>
                <w:webHidden/>
              </w:rPr>
              <w:fldChar w:fldCharType="separate"/>
            </w:r>
            <w:r w:rsidR="00261420">
              <w:rPr>
                <w:noProof/>
                <w:webHidden/>
              </w:rPr>
              <w:t>3</w:t>
            </w:r>
            <w:r w:rsidR="00261420">
              <w:rPr>
                <w:noProof/>
                <w:webHidden/>
              </w:rPr>
              <w:fldChar w:fldCharType="end"/>
            </w:r>
          </w:hyperlink>
        </w:p>
        <w:p w:rsidR="00261420" w:rsidRDefault="00422132">
          <w:pPr>
            <w:pStyle w:val="TM2"/>
            <w:tabs>
              <w:tab w:val="right" w:leader="dot" w:pos="9062"/>
            </w:tabs>
            <w:rPr>
              <w:rFonts w:eastAsiaTheme="minorEastAsia"/>
              <w:noProof/>
              <w:lang w:eastAsia="fr-FR"/>
            </w:rPr>
          </w:pPr>
          <w:hyperlink w:anchor="_Toc353216736" w:history="1">
            <w:r w:rsidR="00261420" w:rsidRPr="00FC364F">
              <w:rPr>
                <w:rStyle w:val="Lienhypertexte"/>
                <w:noProof/>
              </w:rPr>
              <w:t>Fonctionnalités attendues</w:t>
            </w:r>
            <w:r w:rsidR="00261420">
              <w:rPr>
                <w:noProof/>
                <w:webHidden/>
              </w:rPr>
              <w:tab/>
            </w:r>
            <w:r w:rsidR="00261420">
              <w:rPr>
                <w:noProof/>
                <w:webHidden/>
              </w:rPr>
              <w:fldChar w:fldCharType="begin"/>
            </w:r>
            <w:r w:rsidR="00261420">
              <w:rPr>
                <w:noProof/>
                <w:webHidden/>
              </w:rPr>
              <w:instrText xml:space="preserve"> PAGEREF _Toc353216736 \h </w:instrText>
            </w:r>
            <w:r w:rsidR="00261420">
              <w:rPr>
                <w:noProof/>
                <w:webHidden/>
              </w:rPr>
            </w:r>
            <w:r w:rsidR="00261420">
              <w:rPr>
                <w:noProof/>
                <w:webHidden/>
              </w:rPr>
              <w:fldChar w:fldCharType="separate"/>
            </w:r>
            <w:r w:rsidR="00261420">
              <w:rPr>
                <w:noProof/>
                <w:webHidden/>
              </w:rPr>
              <w:t>4</w:t>
            </w:r>
            <w:r w:rsidR="00261420">
              <w:rPr>
                <w:noProof/>
                <w:webHidden/>
              </w:rPr>
              <w:fldChar w:fldCharType="end"/>
            </w:r>
          </w:hyperlink>
        </w:p>
        <w:p w:rsidR="00261420" w:rsidRDefault="00422132">
          <w:pPr>
            <w:pStyle w:val="TM3"/>
            <w:tabs>
              <w:tab w:val="right" w:leader="dot" w:pos="9062"/>
            </w:tabs>
            <w:rPr>
              <w:rFonts w:eastAsiaTheme="minorEastAsia"/>
              <w:noProof/>
              <w:lang w:eastAsia="fr-FR"/>
            </w:rPr>
          </w:pPr>
          <w:hyperlink w:anchor="_Toc353216737" w:history="1">
            <w:r w:rsidR="00261420" w:rsidRPr="00FC364F">
              <w:rPr>
                <w:rStyle w:val="Lienhypertexte"/>
                <w:noProof/>
              </w:rPr>
              <w:t>Ajout/suppression d’une catégorie</w:t>
            </w:r>
            <w:r w:rsidR="00261420">
              <w:rPr>
                <w:noProof/>
                <w:webHidden/>
              </w:rPr>
              <w:tab/>
            </w:r>
            <w:r w:rsidR="00261420">
              <w:rPr>
                <w:noProof/>
                <w:webHidden/>
              </w:rPr>
              <w:fldChar w:fldCharType="begin"/>
            </w:r>
            <w:r w:rsidR="00261420">
              <w:rPr>
                <w:noProof/>
                <w:webHidden/>
              </w:rPr>
              <w:instrText xml:space="preserve"> PAGEREF _Toc353216737 \h </w:instrText>
            </w:r>
            <w:r w:rsidR="00261420">
              <w:rPr>
                <w:noProof/>
                <w:webHidden/>
              </w:rPr>
            </w:r>
            <w:r w:rsidR="00261420">
              <w:rPr>
                <w:noProof/>
                <w:webHidden/>
              </w:rPr>
              <w:fldChar w:fldCharType="separate"/>
            </w:r>
            <w:r w:rsidR="00261420">
              <w:rPr>
                <w:noProof/>
                <w:webHidden/>
              </w:rPr>
              <w:t>4</w:t>
            </w:r>
            <w:r w:rsidR="00261420">
              <w:rPr>
                <w:noProof/>
                <w:webHidden/>
              </w:rPr>
              <w:fldChar w:fldCharType="end"/>
            </w:r>
          </w:hyperlink>
        </w:p>
        <w:p w:rsidR="00261420" w:rsidRDefault="00422132">
          <w:pPr>
            <w:pStyle w:val="TM3"/>
            <w:tabs>
              <w:tab w:val="right" w:leader="dot" w:pos="9062"/>
            </w:tabs>
            <w:rPr>
              <w:rFonts w:eastAsiaTheme="minorEastAsia"/>
              <w:noProof/>
              <w:lang w:eastAsia="fr-FR"/>
            </w:rPr>
          </w:pPr>
          <w:hyperlink w:anchor="_Toc353216738" w:history="1">
            <w:r w:rsidR="00261420" w:rsidRPr="00FC364F">
              <w:rPr>
                <w:rStyle w:val="Lienhypertexte"/>
                <w:noProof/>
              </w:rPr>
              <w:t>Ajout/suppression d’une tâche</w:t>
            </w:r>
            <w:r w:rsidR="00261420">
              <w:rPr>
                <w:noProof/>
                <w:webHidden/>
              </w:rPr>
              <w:tab/>
            </w:r>
            <w:r w:rsidR="00261420">
              <w:rPr>
                <w:noProof/>
                <w:webHidden/>
              </w:rPr>
              <w:fldChar w:fldCharType="begin"/>
            </w:r>
            <w:r w:rsidR="00261420">
              <w:rPr>
                <w:noProof/>
                <w:webHidden/>
              </w:rPr>
              <w:instrText xml:space="preserve"> PAGEREF _Toc353216738 \h </w:instrText>
            </w:r>
            <w:r w:rsidR="00261420">
              <w:rPr>
                <w:noProof/>
                <w:webHidden/>
              </w:rPr>
            </w:r>
            <w:r w:rsidR="00261420">
              <w:rPr>
                <w:noProof/>
                <w:webHidden/>
              </w:rPr>
              <w:fldChar w:fldCharType="separate"/>
            </w:r>
            <w:r w:rsidR="00261420">
              <w:rPr>
                <w:noProof/>
                <w:webHidden/>
              </w:rPr>
              <w:t>4</w:t>
            </w:r>
            <w:r w:rsidR="00261420">
              <w:rPr>
                <w:noProof/>
                <w:webHidden/>
              </w:rPr>
              <w:fldChar w:fldCharType="end"/>
            </w:r>
          </w:hyperlink>
        </w:p>
        <w:p w:rsidR="00261420" w:rsidRDefault="00422132">
          <w:pPr>
            <w:pStyle w:val="TM3"/>
            <w:tabs>
              <w:tab w:val="right" w:leader="dot" w:pos="9062"/>
            </w:tabs>
            <w:rPr>
              <w:rFonts w:eastAsiaTheme="minorEastAsia"/>
              <w:noProof/>
              <w:lang w:eastAsia="fr-FR"/>
            </w:rPr>
          </w:pPr>
          <w:hyperlink w:anchor="_Toc353216739" w:history="1">
            <w:r w:rsidR="00261420" w:rsidRPr="00FC364F">
              <w:rPr>
                <w:rStyle w:val="Lienhypertexte"/>
                <w:noProof/>
              </w:rPr>
              <w:t>Valider/invalider une tâche</w:t>
            </w:r>
            <w:r w:rsidR="00261420">
              <w:rPr>
                <w:noProof/>
                <w:webHidden/>
              </w:rPr>
              <w:tab/>
            </w:r>
            <w:r w:rsidR="00261420">
              <w:rPr>
                <w:noProof/>
                <w:webHidden/>
              </w:rPr>
              <w:fldChar w:fldCharType="begin"/>
            </w:r>
            <w:r w:rsidR="00261420">
              <w:rPr>
                <w:noProof/>
                <w:webHidden/>
              </w:rPr>
              <w:instrText xml:space="preserve"> PAGEREF _Toc353216739 \h </w:instrText>
            </w:r>
            <w:r w:rsidR="00261420">
              <w:rPr>
                <w:noProof/>
                <w:webHidden/>
              </w:rPr>
            </w:r>
            <w:r w:rsidR="00261420">
              <w:rPr>
                <w:noProof/>
                <w:webHidden/>
              </w:rPr>
              <w:fldChar w:fldCharType="separate"/>
            </w:r>
            <w:r w:rsidR="00261420">
              <w:rPr>
                <w:noProof/>
                <w:webHidden/>
              </w:rPr>
              <w:t>4</w:t>
            </w:r>
            <w:r w:rsidR="00261420">
              <w:rPr>
                <w:noProof/>
                <w:webHidden/>
              </w:rPr>
              <w:fldChar w:fldCharType="end"/>
            </w:r>
          </w:hyperlink>
        </w:p>
        <w:p w:rsidR="00261420" w:rsidRDefault="00422132">
          <w:pPr>
            <w:pStyle w:val="TM3"/>
            <w:tabs>
              <w:tab w:val="right" w:leader="dot" w:pos="9062"/>
            </w:tabs>
            <w:rPr>
              <w:rFonts w:eastAsiaTheme="minorEastAsia"/>
              <w:noProof/>
              <w:lang w:eastAsia="fr-FR"/>
            </w:rPr>
          </w:pPr>
          <w:hyperlink w:anchor="_Toc353216740" w:history="1">
            <w:r w:rsidR="00261420" w:rsidRPr="00FC364F">
              <w:rPr>
                <w:rStyle w:val="Lienhypertexte"/>
                <w:noProof/>
              </w:rPr>
              <w:t>Visualiser les catégories et tâches</w:t>
            </w:r>
            <w:r w:rsidR="00261420">
              <w:rPr>
                <w:noProof/>
                <w:webHidden/>
              </w:rPr>
              <w:tab/>
            </w:r>
            <w:r w:rsidR="00261420">
              <w:rPr>
                <w:noProof/>
                <w:webHidden/>
              </w:rPr>
              <w:fldChar w:fldCharType="begin"/>
            </w:r>
            <w:r w:rsidR="00261420">
              <w:rPr>
                <w:noProof/>
                <w:webHidden/>
              </w:rPr>
              <w:instrText xml:space="preserve"> PAGEREF _Toc353216740 \h </w:instrText>
            </w:r>
            <w:r w:rsidR="00261420">
              <w:rPr>
                <w:noProof/>
                <w:webHidden/>
              </w:rPr>
            </w:r>
            <w:r w:rsidR="00261420">
              <w:rPr>
                <w:noProof/>
                <w:webHidden/>
              </w:rPr>
              <w:fldChar w:fldCharType="separate"/>
            </w:r>
            <w:r w:rsidR="00261420">
              <w:rPr>
                <w:noProof/>
                <w:webHidden/>
              </w:rPr>
              <w:t>4</w:t>
            </w:r>
            <w:r w:rsidR="00261420">
              <w:rPr>
                <w:noProof/>
                <w:webHidden/>
              </w:rPr>
              <w:fldChar w:fldCharType="end"/>
            </w:r>
          </w:hyperlink>
        </w:p>
        <w:p w:rsidR="00261420" w:rsidRDefault="00422132">
          <w:pPr>
            <w:pStyle w:val="TM2"/>
            <w:tabs>
              <w:tab w:val="right" w:leader="dot" w:pos="9062"/>
            </w:tabs>
            <w:rPr>
              <w:rFonts w:eastAsiaTheme="minorEastAsia"/>
              <w:noProof/>
              <w:lang w:eastAsia="fr-FR"/>
            </w:rPr>
          </w:pPr>
          <w:hyperlink w:anchor="_Toc353216741" w:history="1">
            <w:r w:rsidR="00261420" w:rsidRPr="00FC364F">
              <w:rPr>
                <w:rStyle w:val="Lienhypertexte"/>
                <w:noProof/>
              </w:rPr>
              <w:t>Scénario d’utilisation</w:t>
            </w:r>
            <w:r w:rsidR="00261420">
              <w:rPr>
                <w:noProof/>
                <w:webHidden/>
              </w:rPr>
              <w:tab/>
            </w:r>
            <w:r w:rsidR="00261420">
              <w:rPr>
                <w:noProof/>
                <w:webHidden/>
              </w:rPr>
              <w:fldChar w:fldCharType="begin"/>
            </w:r>
            <w:r w:rsidR="00261420">
              <w:rPr>
                <w:noProof/>
                <w:webHidden/>
              </w:rPr>
              <w:instrText xml:space="preserve"> PAGEREF _Toc353216741 \h </w:instrText>
            </w:r>
            <w:r w:rsidR="00261420">
              <w:rPr>
                <w:noProof/>
                <w:webHidden/>
              </w:rPr>
            </w:r>
            <w:r w:rsidR="00261420">
              <w:rPr>
                <w:noProof/>
                <w:webHidden/>
              </w:rPr>
              <w:fldChar w:fldCharType="separate"/>
            </w:r>
            <w:r w:rsidR="00261420">
              <w:rPr>
                <w:noProof/>
                <w:webHidden/>
              </w:rPr>
              <w:t>4</w:t>
            </w:r>
            <w:r w:rsidR="00261420">
              <w:rPr>
                <w:noProof/>
                <w:webHidden/>
              </w:rPr>
              <w:fldChar w:fldCharType="end"/>
            </w:r>
          </w:hyperlink>
        </w:p>
        <w:p w:rsidR="00261420" w:rsidRDefault="00422132">
          <w:pPr>
            <w:pStyle w:val="TM3"/>
            <w:tabs>
              <w:tab w:val="right" w:leader="dot" w:pos="9062"/>
            </w:tabs>
            <w:rPr>
              <w:rFonts w:eastAsiaTheme="minorEastAsia"/>
              <w:noProof/>
              <w:lang w:eastAsia="fr-FR"/>
            </w:rPr>
          </w:pPr>
          <w:hyperlink w:anchor="_Toc353216742" w:history="1">
            <w:r w:rsidR="00261420" w:rsidRPr="00FC364F">
              <w:rPr>
                <w:rStyle w:val="Lienhypertexte"/>
                <w:noProof/>
              </w:rPr>
              <w:t>But de l’application</w:t>
            </w:r>
            <w:r w:rsidR="00261420">
              <w:rPr>
                <w:noProof/>
                <w:webHidden/>
              </w:rPr>
              <w:tab/>
            </w:r>
            <w:r w:rsidR="00261420">
              <w:rPr>
                <w:noProof/>
                <w:webHidden/>
              </w:rPr>
              <w:fldChar w:fldCharType="begin"/>
            </w:r>
            <w:r w:rsidR="00261420">
              <w:rPr>
                <w:noProof/>
                <w:webHidden/>
              </w:rPr>
              <w:instrText xml:space="preserve"> PAGEREF _Toc353216742 \h </w:instrText>
            </w:r>
            <w:r w:rsidR="00261420">
              <w:rPr>
                <w:noProof/>
                <w:webHidden/>
              </w:rPr>
            </w:r>
            <w:r w:rsidR="00261420">
              <w:rPr>
                <w:noProof/>
                <w:webHidden/>
              </w:rPr>
              <w:fldChar w:fldCharType="separate"/>
            </w:r>
            <w:r w:rsidR="00261420">
              <w:rPr>
                <w:noProof/>
                <w:webHidden/>
              </w:rPr>
              <w:t>4</w:t>
            </w:r>
            <w:r w:rsidR="00261420">
              <w:rPr>
                <w:noProof/>
                <w:webHidden/>
              </w:rPr>
              <w:fldChar w:fldCharType="end"/>
            </w:r>
          </w:hyperlink>
        </w:p>
        <w:p w:rsidR="00261420" w:rsidRDefault="00422132">
          <w:pPr>
            <w:pStyle w:val="TM3"/>
            <w:tabs>
              <w:tab w:val="right" w:leader="dot" w:pos="9062"/>
            </w:tabs>
            <w:rPr>
              <w:rFonts w:eastAsiaTheme="minorEastAsia"/>
              <w:noProof/>
              <w:lang w:eastAsia="fr-FR"/>
            </w:rPr>
          </w:pPr>
          <w:hyperlink w:anchor="_Toc353216743" w:history="1">
            <w:r w:rsidR="00261420" w:rsidRPr="00FC364F">
              <w:rPr>
                <w:rStyle w:val="Lienhypertexte"/>
                <w:noProof/>
              </w:rPr>
              <w:t>Scénario principal</w:t>
            </w:r>
            <w:r w:rsidR="00261420">
              <w:rPr>
                <w:noProof/>
                <w:webHidden/>
              </w:rPr>
              <w:tab/>
            </w:r>
            <w:r w:rsidR="00261420">
              <w:rPr>
                <w:noProof/>
                <w:webHidden/>
              </w:rPr>
              <w:fldChar w:fldCharType="begin"/>
            </w:r>
            <w:r w:rsidR="00261420">
              <w:rPr>
                <w:noProof/>
                <w:webHidden/>
              </w:rPr>
              <w:instrText xml:space="preserve"> PAGEREF _Toc353216743 \h </w:instrText>
            </w:r>
            <w:r w:rsidR="00261420">
              <w:rPr>
                <w:noProof/>
                <w:webHidden/>
              </w:rPr>
            </w:r>
            <w:r w:rsidR="00261420">
              <w:rPr>
                <w:noProof/>
                <w:webHidden/>
              </w:rPr>
              <w:fldChar w:fldCharType="separate"/>
            </w:r>
            <w:r w:rsidR="00261420">
              <w:rPr>
                <w:noProof/>
                <w:webHidden/>
              </w:rPr>
              <w:t>4</w:t>
            </w:r>
            <w:r w:rsidR="00261420">
              <w:rPr>
                <w:noProof/>
                <w:webHidden/>
              </w:rPr>
              <w:fldChar w:fldCharType="end"/>
            </w:r>
          </w:hyperlink>
        </w:p>
        <w:p w:rsidR="00261420" w:rsidRDefault="00422132">
          <w:pPr>
            <w:pStyle w:val="TM3"/>
            <w:tabs>
              <w:tab w:val="right" w:leader="dot" w:pos="9062"/>
            </w:tabs>
            <w:rPr>
              <w:rFonts w:eastAsiaTheme="minorEastAsia"/>
              <w:noProof/>
              <w:lang w:eastAsia="fr-FR"/>
            </w:rPr>
          </w:pPr>
          <w:hyperlink w:anchor="_Toc353216744" w:history="1">
            <w:r w:rsidR="00261420" w:rsidRPr="00FC364F">
              <w:rPr>
                <w:rStyle w:val="Lienhypertexte"/>
                <w:noProof/>
                <w:lang w:val="en-US"/>
              </w:rPr>
              <w:t>Story-board</w:t>
            </w:r>
            <w:r w:rsidR="00261420">
              <w:rPr>
                <w:noProof/>
                <w:webHidden/>
              </w:rPr>
              <w:tab/>
            </w:r>
            <w:r w:rsidR="00261420">
              <w:rPr>
                <w:noProof/>
                <w:webHidden/>
              </w:rPr>
              <w:fldChar w:fldCharType="begin"/>
            </w:r>
            <w:r w:rsidR="00261420">
              <w:rPr>
                <w:noProof/>
                <w:webHidden/>
              </w:rPr>
              <w:instrText xml:space="preserve"> PAGEREF _Toc353216744 \h </w:instrText>
            </w:r>
            <w:r w:rsidR="00261420">
              <w:rPr>
                <w:noProof/>
                <w:webHidden/>
              </w:rPr>
            </w:r>
            <w:r w:rsidR="00261420">
              <w:rPr>
                <w:noProof/>
                <w:webHidden/>
              </w:rPr>
              <w:fldChar w:fldCharType="separate"/>
            </w:r>
            <w:r w:rsidR="00261420">
              <w:rPr>
                <w:noProof/>
                <w:webHidden/>
              </w:rPr>
              <w:t>4</w:t>
            </w:r>
            <w:r w:rsidR="00261420">
              <w:rPr>
                <w:noProof/>
                <w:webHidden/>
              </w:rPr>
              <w:fldChar w:fldCharType="end"/>
            </w:r>
          </w:hyperlink>
        </w:p>
        <w:p w:rsidR="00261420" w:rsidRDefault="00422132">
          <w:pPr>
            <w:pStyle w:val="TM1"/>
            <w:tabs>
              <w:tab w:val="right" w:leader="dot" w:pos="9062"/>
            </w:tabs>
            <w:rPr>
              <w:rFonts w:eastAsiaTheme="minorEastAsia"/>
              <w:noProof/>
              <w:lang w:eastAsia="fr-FR"/>
            </w:rPr>
          </w:pPr>
          <w:hyperlink w:anchor="_Toc353216745" w:history="1">
            <w:r w:rsidR="00261420" w:rsidRPr="00FC364F">
              <w:rPr>
                <w:rStyle w:val="Lienhypertexte"/>
                <w:noProof/>
              </w:rPr>
              <w:t>Interface Homme Machine</w:t>
            </w:r>
            <w:r w:rsidR="00261420">
              <w:rPr>
                <w:noProof/>
                <w:webHidden/>
              </w:rPr>
              <w:tab/>
            </w:r>
            <w:r w:rsidR="00261420">
              <w:rPr>
                <w:noProof/>
                <w:webHidden/>
              </w:rPr>
              <w:fldChar w:fldCharType="begin"/>
            </w:r>
            <w:r w:rsidR="00261420">
              <w:rPr>
                <w:noProof/>
                <w:webHidden/>
              </w:rPr>
              <w:instrText xml:space="preserve"> PAGEREF _Toc353216745 \h </w:instrText>
            </w:r>
            <w:r w:rsidR="00261420">
              <w:rPr>
                <w:noProof/>
                <w:webHidden/>
              </w:rPr>
            </w:r>
            <w:r w:rsidR="00261420">
              <w:rPr>
                <w:noProof/>
                <w:webHidden/>
              </w:rPr>
              <w:fldChar w:fldCharType="separate"/>
            </w:r>
            <w:r w:rsidR="00261420">
              <w:rPr>
                <w:noProof/>
                <w:webHidden/>
              </w:rPr>
              <w:t>6</w:t>
            </w:r>
            <w:r w:rsidR="00261420">
              <w:rPr>
                <w:noProof/>
                <w:webHidden/>
              </w:rPr>
              <w:fldChar w:fldCharType="end"/>
            </w:r>
          </w:hyperlink>
        </w:p>
        <w:p w:rsidR="00261420" w:rsidRDefault="00422132">
          <w:pPr>
            <w:pStyle w:val="TM3"/>
            <w:tabs>
              <w:tab w:val="right" w:leader="dot" w:pos="9062"/>
            </w:tabs>
            <w:rPr>
              <w:rFonts w:eastAsiaTheme="minorEastAsia"/>
              <w:noProof/>
              <w:lang w:eastAsia="fr-FR"/>
            </w:rPr>
          </w:pPr>
          <w:hyperlink w:anchor="_Toc353216746" w:history="1">
            <w:r w:rsidR="00261420" w:rsidRPr="00FC364F">
              <w:rPr>
                <w:rStyle w:val="Lienhypertexte"/>
                <w:noProof/>
              </w:rPr>
              <w:t>Ajout/suppression d’une catégorie</w:t>
            </w:r>
            <w:r w:rsidR="00261420">
              <w:rPr>
                <w:noProof/>
                <w:webHidden/>
              </w:rPr>
              <w:tab/>
            </w:r>
            <w:r w:rsidR="00261420">
              <w:rPr>
                <w:noProof/>
                <w:webHidden/>
              </w:rPr>
              <w:fldChar w:fldCharType="begin"/>
            </w:r>
            <w:r w:rsidR="00261420">
              <w:rPr>
                <w:noProof/>
                <w:webHidden/>
              </w:rPr>
              <w:instrText xml:space="preserve"> PAGEREF _Toc353216746 \h </w:instrText>
            </w:r>
            <w:r w:rsidR="00261420">
              <w:rPr>
                <w:noProof/>
                <w:webHidden/>
              </w:rPr>
            </w:r>
            <w:r w:rsidR="00261420">
              <w:rPr>
                <w:noProof/>
                <w:webHidden/>
              </w:rPr>
              <w:fldChar w:fldCharType="separate"/>
            </w:r>
            <w:r w:rsidR="00261420">
              <w:rPr>
                <w:noProof/>
                <w:webHidden/>
              </w:rPr>
              <w:t>6</w:t>
            </w:r>
            <w:r w:rsidR="00261420">
              <w:rPr>
                <w:noProof/>
                <w:webHidden/>
              </w:rPr>
              <w:fldChar w:fldCharType="end"/>
            </w:r>
          </w:hyperlink>
        </w:p>
        <w:p w:rsidR="00261420" w:rsidRDefault="00422132">
          <w:pPr>
            <w:pStyle w:val="TM3"/>
            <w:tabs>
              <w:tab w:val="right" w:leader="dot" w:pos="9062"/>
            </w:tabs>
            <w:rPr>
              <w:rFonts w:eastAsiaTheme="minorEastAsia"/>
              <w:noProof/>
              <w:lang w:eastAsia="fr-FR"/>
            </w:rPr>
          </w:pPr>
          <w:hyperlink w:anchor="_Toc353216747" w:history="1">
            <w:r w:rsidR="00261420" w:rsidRPr="00FC364F">
              <w:rPr>
                <w:rStyle w:val="Lienhypertexte"/>
                <w:noProof/>
              </w:rPr>
              <w:t>Ajout/suppression d’une tâche</w:t>
            </w:r>
            <w:r w:rsidR="00261420">
              <w:rPr>
                <w:noProof/>
                <w:webHidden/>
              </w:rPr>
              <w:tab/>
            </w:r>
            <w:r w:rsidR="00261420">
              <w:rPr>
                <w:noProof/>
                <w:webHidden/>
              </w:rPr>
              <w:fldChar w:fldCharType="begin"/>
            </w:r>
            <w:r w:rsidR="00261420">
              <w:rPr>
                <w:noProof/>
                <w:webHidden/>
              </w:rPr>
              <w:instrText xml:space="preserve"> PAGEREF _Toc353216747 \h </w:instrText>
            </w:r>
            <w:r w:rsidR="00261420">
              <w:rPr>
                <w:noProof/>
                <w:webHidden/>
              </w:rPr>
            </w:r>
            <w:r w:rsidR="00261420">
              <w:rPr>
                <w:noProof/>
                <w:webHidden/>
              </w:rPr>
              <w:fldChar w:fldCharType="separate"/>
            </w:r>
            <w:r w:rsidR="00261420">
              <w:rPr>
                <w:noProof/>
                <w:webHidden/>
              </w:rPr>
              <w:t>6</w:t>
            </w:r>
            <w:r w:rsidR="00261420">
              <w:rPr>
                <w:noProof/>
                <w:webHidden/>
              </w:rPr>
              <w:fldChar w:fldCharType="end"/>
            </w:r>
          </w:hyperlink>
        </w:p>
        <w:p w:rsidR="00261420" w:rsidRDefault="00422132">
          <w:pPr>
            <w:pStyle w:val="TM3"/>
            <w:tabs>
              <w:tab w:val="right" w:leader="dot" w:pos="9062"/>
            </w:tabs>
            <w:rPr>
              <w:rFonts w:eastAsiaTheme="minorEastAsia"/>
              <w:noProof/>
              <w:lang w:eastAsia="fr-FR"/>
            </w:rPr>
          </w:pPr>
          <w:hyperlink w:anchor="_Toc353216748" w:history="1">
            <w:r w:rsidR="00261420" w:rsidRPr="00FC364F">
              <w:rPr>
                <w:rStyle w:val="Lienhypertexte"/>
                <w:noProof/>
              </w:rPr>
              <w:t>Valider/invalider une tâche</w:t>
            </w:r>
            <w:r w:rsidR="00261420">
              <w:rPr>
                <w:noProof/>
                <w:webHidden/>
              </w:rPr>
              <w:tab/>
            </w:r>
            <w:r w:rsidR="00261420">
              <w:rPr>
                <w:noProof/>
                <w:webHidden/>
              </w:rPr>
              <w:fldChar w:fldCharType="begin"/>
            </w:r>
            <w:r w:rsidR="00261420">
              <w:rPr>
                <w:noProof/>
                <w:webHidden/>
              </w:rPr>
              <w:instrText xml:space="preserve"> PAGEREF _Toc353216748 \h </w:instrText>
            </w:r>
            <w:r w:rsidR="00261420">
              <w:rPr>
                <w:noProof/>
                <w:webHidden/>
              </w:rPr>
            </w:r>
            <w:r w:rsidR="00261420">
              <w:rPr>
                <w:noProof/>
                <w:webHidden/>
              </w:rPr>
              <w:fldChar w:fldCharType="separate"/>
            </w:r>
            <w:r w:rsidR="00261420">
              <w:rPr>
                <w:noProof/>
                <w:webHidden/>
              </w:rPr>
              <w:t>6</w:t>
            </w:r>
            <w:r w:rsidR="00261420">
              <w:rPr>
                <w:noProof/>
                <w:webHidden/>
              </w:rPr>
              <w:fldChar w:fldCharType="end"/>
            </w:r>
          </w:hyperlink>
        </w:p>
        <w:p w:rsidR="00261420" w:rsidRDefault="00422132">
          <w:pPr>
            <w:pStyle w:val="TM3"/>
            <w:tabs>
              <w:tab w:val="right" w:leader="dot" w:pos="9062"/>
            </w:tabs>
            <w:rPr>
              <w:rFonts w:eastAsiaTheme="minorEastAsia"/>
              <w:noProof/>
              <w:lang w:eastAsia="fr-FR"/>
            </w:rPr>
          </w:pPr>
          <w:hyperlink w:anchor="_Toc353216749" w:history="1">
            <w:r w:rsidR="00261420" w:rsidRPr="00FC364F">
              <w:rPr>
                <w:rStyle w:val="Lienhypertexte"/>
                <w:noProof/>
              </w:rPr>
              <w:t>Visualiser les catégories et tâches</w:t>
            </w:r>
            <w:r w:rsidR="00261420">
              <w:rPr>
                <w:noProof/>
                <w:webHidden/>
              </w:rPr>
              <w:tab/>
            </w:r>
            <w:r w:rsidR="00261420">
              <w:rPr>
                <w:noProof/>
                <w:webHidden/>
              </w:rPr>
              <w:fldChar w:fldCharType="begin"/>
            </w:r>
            <w:r w:rsidR="00261420">
              <w:rPr>
                <w:noProof/>
                <w:webHidden/>
              </w:rPr>
              <w:instrText xml:space="preserve"> PAGEREF _Toc353216749 \h </w:instrText>
            </w:r>
            <w:r w:rsidR="00261420">
              <w:rPr>
                <w:noProof/>
                <w:webHidden/>
              </w:rPr>
            </w:r>
            <w:r w:rsidR="00261420">
              <w:rPr>
                <w:noProof/>
                <w:webHidden/>
              </w:rPr>
              <w:fldChar w:fldCharType="separate"/>
            </w:r>
            <w:r w:rsidR="00261420">
              <w:rPr>
                <w:noProof/>
                <w:webHidden/>
              </w:rPr>
              <w:t>6</w:t>
            </w:r>
            <w:r w:rsidR="00261420">
              <w:rPr>
                <w:noProof/>
                <w:webHidden/>
              </w:rPr>
              <w:fldChar w:fldCharType="end"/>
            </w:r>
          </w:hyperlink>
        </w:p>
        <w:p w:rsidR="00261420" w:rsidRDefault="00422132">
          <w:pPr>
            <w:pStyle w:val="TM1"/>
            <w:tabs>
              <w:tab w:val="right" w:leader="dot" w:pos="9062"/>
            </w:tabs>
            <w:rPr>
              <w:rFonts w:eastAsiaTheme="minorEastAsia"/>
              <w:noProof/>
              <w:lang w:eastAsia="fr-FR"/>
            </w:rPr>
          </w:pPr>
          <w:hyperlink w:anchor="_Toc353216750" w:history="1">
            <w:r w:rsidR="00261420" w:rsidRPr="00FC364F">
              <w:rPr>
                <w:rStyle w:val="Lienhypertexte"/>
                <w:noProof/>
              </w:rPr>
              <w:t>Développement Android</w:t>
            </w:r>
            <w:r w:rsidR="00261420">
              <w:rPr>
                <w:noProof/>
                <w:webHidden/>
              </w:rPr>
              <w:tab/>
            </w:r>
            <w:r w:rsidR="00261420">
              <w:rPr>
                <w:noProof/>
                <w:webHidden/>
              </w:rPr>
              <w:fldChar w:fldCharType="begin"/>
            </w:r>
            <w:r w:rsidR="00261420">
              <w:rPr>
                <w:noProof/>
                <w:webHidden/>
              </w:rPr>
              <w:instrText xml:space="preserve"> PAGEREF _Toc353216750 \h </w:instrText>
            </w:r>
            <w:r w:rsidR="00261420">
              <w:rPr>
                <w:noProof/>
                <w:webHidden/>
              </w:rPr>
            </w:r>
            <w:r w:rsidR="00261420">
              <w:rPr>
                <w:noProof/>
                <w:webHidden/>
              </w:rPr>
              <w:fldChar w:fldCharType="separate"/>
            </w:r>
            <w:r w:rsidR="00261420">
              <w:rPr>
                <w:noProof/>
                <w:webHidden/>
              </w:rPr>
              <w:t>7</w:t>
            </w:r>
            <w:r w:rsidR="00261420">
              <w:rPr>
                <w:noProof/>
                <w:webHidden/>
              </w:rPr>
              <w:fldChar w:fldCharType="end"/>
            </w:r>
          </w:hyperlink>
        </w:p>
        <w:p w:rsidR="00261420" w:rsidRDefault="00422132">
          <w:pPr>
            <w:pStyle w:val="TM2"/>
            <w:tabs>
              <w:tab w:val="right" w:leader="dot" w:pos="9062"/>
            </w:tabs>
            <w:rPr>
              <w:rFonts w:eastAsiaTheme="minorEastAsia"/>
              <w:noProof/>
              <w:lang w:eastAsia="fr-FR"/>
            </w:rPr>
          </w:pPr>
          <w:hyperlink w:anchor="_Toc353216751" w:history="1">
            <w:r w:rsidR="00261420" w:rsidRPr="00FC364F">
              <w:rPr>
                <w:rStyle w:val="Lienhypertexte"/>
                <w:noProof/>
              </w:rPr>
              <w:t>Principale.java et cycle de vie</w:t>
            </w:r>
            <w:r w:rsidR="00261420">
              <w:rPr>
                <w:noProof/>
                <w:webHidden/>
              </w:rPr>
              <w:tab/>
            </w:r>
            <w:r w:rsidR="00261420">
              <w:rPr>
                <w:noProof/>
                <w:webHidden/>
              </w:rPr>
              <w:fldChar w:fldCharType="begin"/>
            </w:r>
            <w:r w:rsidR="00261420">
              <w:rPr>
                <w:noProof/>
                <w:webHidden/>
              </w:rPr>
              <w:instrText xml:space="preserve"> PAGEREF _Toc353216751 \h </w:instrText>
            </w:r>
            <w:r w:rsidR="00261420">
              <w:rPr>
                <w:noProof/>
                <w:webHidden/>
              </w:rPr>
            </w:r>
            <w:r w:rsidR="00261420">
              <w:rPr>
                <w:noProof/>
                <w:webHidden/>
              </w:rPr>
              <w:fldChar w:fldCharType="separate"/>
            </w:r>
            <w:r w:rsidR="00261420">
              <w:rPr>
                <w:noProof/>
                <w:webHidden/>
              </w:rPr>
              <w:t>7</w:t>
            </w:r>
            <w:r w:rsidR="00261420">
              <w:rPr>
                <w:noProof/>
                <w:webHidden/>
              </w:rPr>
              <w:fldChar w:fldCharType="end"/>
            </w:r>
          </w:hyperlink>
        </w:p>
        <w:p w:rsidR="00261420" w:rsidRDefault="00422132">
          <w:pPr>
            <w:pStyle w:val="TM2"/>
            <w:tabs>
              <w:tab w:val="right" w:leader="dot" w:pos="9062"/>
            </w:tabs>
            <w:rPr>
              <w:rFonts w:eastAsiaTheme="minorEastAsia"/>
              <w:noProof/>
              <w:lang w:eastAsia="fr-FR"/>
            </w:rPr>
          </w:pPr>
          <w:hyperlink w:anchor="_Toc353216752" w:history="1">
            <w:r w:rsidR="00261420" w:rsidRPr="00FC364F">
              <w:rPr>
                <w:rStyle w:val="Lienhypertexte"/>
                <w:noProof/>
              </w:rPr>
              <w:t>Le cœur</w:t>
            </w:r>
            <w:r w:rsidR="00261420">
              <w:rPr>
                <w:noProof/>
                <w:webHidden/>
              </w:rPr>
              <w:tab/>
            </w:r>
            <w:r w:rsidR="00261420">
              <w:rPr>
                <w:noProof/>
                <w:webHidden/>
              </w:rPr>
              <w:fldChar w:fldCharType="begin"/>
            </w:r>
            <w:r w:rsidR="00261420">
              <w:rPr>
                <w:noProof/>
                <w:webHidden/>
              </w:rPr>
              <w:instrText xml:space="preserve"> PAGEREF _Toc353216752 \h </w:instrText>
            </w:r>
            <w:r w:rsidR="00261420">
              <w:rPr>
                <w:noProof/>
                <w:webHidden/>
              </w:rPr>
            </w:r>
            <w:r w:rsidR="00261420">
              <w:rPr>
                <w:noProof/>
                <w:webHidden/>
              </w:rPr>
              <w:fldChar w:fldCharType="separate"/>
            </w:r>
            <w:r w:rsidR="00261420">
              <w:rPr>
                <w:noProof/>
                <w:webHidden/>
              </w:rPr>
              <w:t>7</w:t>
            </w:r>
            <w:r w:rsidR="00261420">
              <w:rPr>
                <w:noProof/>
                <w:webHidden/>
              </w:rPr>
              <w:fldChar w:fldCharType="end"/>
            </w:r>
          </w:hyperlink>
        </w:p>
        <w:p w:rsidR="00261420" w:rsidRDefault="00422132">
          <w:pPr>
            <w:pStyle w:val="TM2"/>
            <w:tabs>
              <w:tab w:val="right" w:leader="dot" w:pos="9062"/>
            </w:tabs>
            <w:rPr>
              <w:rFonts w:eastAsiaTheme="minorEastAsia"/>
              <w:noProof/>
              <w:lang w:eastAsia="fr-FR"/>
            </w:rPr>
          </w:pPr>
          <w:hyperlink w:anchor="_Toc353216753" w:history="1">
            <w:r w:rsidR="00261420" w:rsidRPr="00FC364F">
              <w:rPr>
                <w:rStyle w:val="Lienhypertexte"/>
                <w:noProof/>
              </w:rPr>
              <w:t>La persistance</w:t>
            </w:r>
            <w:r w:rsidR="00261420">
              <w:rPr>
                <w:noProof/>
                <w:webHidden/>
              </w:rPr>
              <w:tab/>
            </w:r>
            <w:r w:rsidR="00261420">
              <w:rPr>
                <w:noProof/>
                <w:webHidden/>
              </w:rPr>
              <w:fldChar w:fldCharType="begin"/>
            </w:r>
            <w:r w:rsidR="00261420">
              <w:rPr>
                <w:noProof/>
                <w:webHidden/>
              </w:rPr>
              <w:instrText xml:space="preserve"> PAGEREF _Toc353216753 \h </w:instrText>
            </w:r>
            <w:r w:rsidR="00261420">
              <w:rPr>
                <w:noProof/>
                <w:webHidden/>
              </w:rPr>
            </w:r>
            <w:r w:rsidR="00261420">
              <w:rPr>
                <w:noProof/>
                <w:webHidden/>
              </w:rPr>
              <w:fldChar w:fldCharType="separate"/>
            </w:r>
            <w:r w:rsidR="00261420">
              <w:rPr>
                <w:noProof/>
                <w:webHidden/>
              </w:rPr>
              <w:t>7</w:t>
            </w:r>
            <w:r w:rsidR="00261420">
              <w:rPr>
                <w:noProof/>
                <w:webHidden/>
              </w:rPr>
              <w:fldChar w:fldCharType="end"/>
            </w:r>
          </w:hyperlink>
        </w:p>
        <w:p w:rsidR="00261420" w:rsidRDefault="00422132">
          <w:pPr>
            <w:pStyle w:val="TM1"/>
            <w:tabs>
              <w:tab w:val="right" w:leader="dot" w:pos="9062"/>
            </w:tabs>
            <w:rPr>
              <w:rFonts w:eastAsiaTheme="minorEastAsia"/>
              <w:noProof/>
              <w:lang w:eastAsia="fr-FR"/>
            </w:rPr>
          </w:pPr>
          <w:hyperlink w:anchor="_Toc353216754" w:history="1">
            <w:r w:rsidR="00261420" w:rsidRPr="00FC364F">
              <w:rPr>
                <w:rStyle w:val="Lienhypertexte"/>
                <w:noProof/>
              </w:rPr>
              <w:t>Extensions et conclusion</w:t>
            </w:r>
            <w:r w:rsidR="00261420">
              <w:rPr>
                <w:noProof/>
                <w:webHidden/>
              </w:rPr>
              <w:tab/>
            </w:r>
            <w:r w:rsidR="00261420">
              <w:rPr>
                <w:noProof/>
                <w:webHidden/>
              </w:rPr>
              <w:fldChar w:fldCharType="begin"/>
            </w:r>
            <w:r w:rsidR="00261420">
              <w:rPr>
                <w:noProof/>
                <w:webHidden/>
              </w:rPr>
              <w:instrText xml:space="preserve"> PAGEREF _Toc353216754 \h </w:instrText>
            </w:r>
            <w:r w:rsidR="00261420">
              <w:rPr>
                <w:noProof/>
                <w:webHidden/>
              </w:rPr>
            </w:r>
            <w:r w:rsidR="00261420">
              <w:rPr>
                <w:noProof/>
                <w:webHidden/>
              </w:rPr>
              <w:fldChar w:fldCharType="separate"/>
            </w:r>
            <w:r w:rsidR="00261420">
              <w:rPr>
                <w:noProof/>
                <w:webHidden/>
              </w:rPr>
              <w:t>8</w:t>
            </w:r>
            <w:r w:rsidR="00261420">
              <w:rPr>
                <w:noProof/>
                <w:webHidden/>
              </w:rPr>
              <w:fldChar w:fldCharType="end"/>
            </w:r>
          </w:hyperlink>
        </w:p>
        <w:p w:rsidR="00C578C6" w:rsidRDefault="00C578C6" w:rsidP="00803B32">
          <w:pPr>
            <w:jc w:val="both"/>
          </w:pPr>
          <w:r>
            <w:rPr>
              <w:b/>
              <w:bCs/>
            </w:rPr>
            <w:fldChar w:fldCharType="end"/>
          </w:r>
        </w:p>
      </w:sdtContent>
    </w:sdt>
    <w:p w:rsidR="00C578C6" w:rsidRDefault="00C578C6" w:rsidP="00803B32">
      <w:pPr>
        <w:jc w:val="both"/>
      </w:pPr>
      <w:r>
        <w:br w:type="page"/>
      </w:r>
    </w:p>
    <w:p w:rsidR="00C578C6" w:rsidRPr="00C578C6" w:rsidRDefault="00C578C6" w:rsidP="00803B32">
      <w:pPr>
        <w:pStyle w:val="Titre1"/>
        <w:jc w:val="both"/>
      </w:pPr>
      <w:bookmarkStart w:id="0" w:name="_Toc353216733"/>
      <w:r>
        <w:lastRenderedPageBreak/>
        <w:t>Présentation du projet</w:t>
      </w:r>
      <w:bookmarkEnd w:id="0"/>
    </w:p>
    <w:p w:rsidR="00C578C6" w:rsidRDefault="00C578C6" w:rsidP="00803B32">
      <w:pPr>
        <w:ind w:firstLine="708"/>
        <w:jc w:val="both"/>
      </w:pPr>
      <w:r>
        <w:t>Le but de ce projet est de créer un gestionnaire léger de tâches pour la plateforme mobile Android. « Léger » signifie qu’on ne gèrera que des catégories contenant des tâches non ordonnées. Les fonctionnalités attendues sont l’ajout et la suppression de catégories, de tâches et la persistance des données.</w:t>
      </w:r>
    </w:p>
    <w:p w:rsidR="004318BF" w:rsidRDefault="004318BF" w:rsidP="00803B32">
      <w:pPr>
        <w:jc w:val="both"/>
      </w:pPr>
      <w:r>
        <w:br w:type="page"/>
      </w:r>
    </w:p>
    <w:p w:rsidR="007B102F" w:rsidRDefault="004318BF" w:rsidP="00803B32">
      <w:pPr>
        <w:pStyle w:val="Titre1"/>
        <w:jc w:val="both"/>
      </w:pPr>
      <w:bookmarkStart w:id="1" w:name="_Toc353216734"/>
      <w:r>
        <w:lastRenderedPageBreak/>
        <w:t>Analyse des besoins</w:t>
      </w:r>
      <w:bookmarkEnd w:id="1"/>
    </w:p>
    <w:p w:rsidR="004318BF" w:rsidRDefault="004318BF" w:rsidP="00803B32">
      <w:pPr>
        <w:ind w:firstLine="708"/>
        <w:jc w:val="both"/>
      </w:pPr>
      <w:r>
        <w:t>L’application a pour but la gestion simplifiée de tâches pour Android. Les utilisateurs visés sont les possesseurs d’un Smartphone Android ayant besoin de prendre des notes sur ce qu’ils ont à faire (ex : liste de courses).</w:t>
      </w:r>
      <w:r w:rsidR="00A458C8">
        <w:t xml:space="preserve"> On peut en déduire qu’il s’agit d’une population assez habituée à l’usage d’Android mais sans aisance particulière. L’application devra donc respecter les habitudes liées à l’usage d’Android et se devra de rester simple (guides pour l’utilisateur).</w:t>
      </w:r>
    </w:p>
    <w:p w:rsidR="007B102F" w:rsidRDefault="007B102F" w:rsidP="00803B32">
      <w:pPr>
        <w:ind w:firstLine="708"/>
        <w:jc w:val="both"/>
      </w:pPr>
    </w:p>
    <w:p w:rsidR="007B102F" w:rsidRDefault="007B102F" w:rsidP="00803B32">
      <w:pPr>
        <w:pStyle w:val="Titre2"/>
        <w:jc w:val="both"/>
      </w:pPr>
      <w:bookmarkStart w:id="2" w:name="_Toc353216735"/>
      <w:r>
        <w:t>Android et matériel</w:t>
      </w:r>
      <w:bookmarkEnd w:id="2"/>
    </w:p>
    <w:p w:rsidR="00406CC5" w:rsidRDefault="00406CC5" w:rsidP="00803B32">
      <w:pPr>
        <w:ind w:firstLine="708"/>
        <w:jc w:val="both"/>
      </w:pPr>
      <w:r>
        <w:t xml:space="preserve">L’application n’étant pas particulièrement complexe et de ce fait peu gourmande, il nous semble judicieux de la développer pour une version moyenne d’Android, la 2.2 (Froyo) et donc pour les versions supérieures. Une version inférieure ne présente pas les avantages techniques de Froyo, notamment concernant les menus et ne pénalise pas beaucoup d’utilisateurs </w:t>
      </w:r>
      <w:r w:rsidR="007930D3">
        <w:t>(moins</w:t>
      </w:r>
      <w:r>
        <w:t xml:space="preserve"> de 2% des utilisateurs globaux sont en 2.1 ou inférieur)</w:t>
      </w:r>
      <w:r w:rsidR="00343E77">
        <w:t>.</w:t>
      </w:r>
    </w:p>
    <w:p w:rsidR="00406CC5" w:rsidRDefault="00406CC5" w:rsidP="00803B32">
      <w:pPr>
        <w:keepNext/>
        <w:ind w:firstLine="708"/>
        <w:jc w:val="both"/>
      </w:pPr>
      <w:r>
        <w:rPr>
          <w:noProof/>
          <w:lang w:eastAsia="fr-FR"/>
        </w:rPr>
        <w:drawing>
          <wp:inline distT="0" distB="0" distL="0" distR="0" wp14:anchorId="19B09754" wp14:editId="26AA4271">
            <wp:extent cx="4762500" cy="2381250"/>
            <wp:effectExtent l="0" t="0" r="0" b="0"/>
            <wp:docPr id="7" name="Image 7" descr="http://chart.googleapis.com/chart?chf=bg%2Cs%2C00000000&amp;chd=t%3A1.8%2C4.0%2C39.8%2C0.2%2C29.3%2C25.0&amp;chl=Eclair%7CFroyo%7CGingerbread%7CHoneycomb%7CIce%20Cream%20Sandwich%7CJelly%20Bean&amp;chs=500x250&amp;cht=p&amp;chco=c4df9b%2C6fad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hart.googleapis.com/chart?chf=bg%2Cs%2C00000000&amp;chd=t%3A1.8%2C4.0%2C39.8%2C0.2%2C29.3%2C25.0&amp;chl=Eclair%7CFroyo%7CGingerbread%7CHoneycomb%7CIce%20Cream%20Sandwich%7CJelly%20Bean&amp;chs=500x250&amp;cht=p&amp;chco=c4df9b%2C6fad0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381250"/>
                    </a:xfrm>
                    <a:prstGeom prst="rect">
                      <a:avLst/>
                    </a:prstGeom>
                    <a:noFill/>
                    <a:ln>
                      <a:noFill/>
                    </a:ln>
                  </pic:spPr>
                </pic:pic>
              </a:graphicData>
            </a:graphic>
          </wp:inline>
        </w:drawing>
      </w:r>
    </w:p>
    <w:p w:rsidR="00406CC5" w:rsidRDefault="00406CC5" w:rsidP="00803B32">
      <w:pPr>
        <w:pStyle w:val="Lgende"/>
        <w:jc w:val="both"/>
      </w:pPr>
      <w:r>
        <w:t xml:space="preserve">Figure </w:t>
      </w:r>
      <w:r w:rsidR="00422132">
        <w:fldChar w:fldCharType="begin"/>
      </w:r>
      <w:r w:rsidR="00422132">
        <w:instrText xml:space="preserve"> SEQ Figure \* ARABIC </w:instrText>
      </w:r>
      <w:r w:rsidR="00422132">
        <w:fldChar w:fldCharType="separate"/>
      </w:r>
      <w:r>
        <w:rPr>
          <w:noProof/>
        </w:rPr>
        <w:t>1</w:t>
      </w:r>
      <w:r w:rsidR="00422132">
        <w:rPr>
          <w:noProof/>
        </w:rPr>
        <w:fldChar w:fldCharType="end"/>
      </w:r>
      <w:r>
        <w:t xml:space="preserve"> - répartition des versions d'Android - </w:t>
      </w:r>
      <w:r w:rsidRPr="00677BC7">
        <w:t>http://developer.android.com/about/dashboards/index.html</w:t>
      </w:r>
    </w:p>
    <w:p w:rsidR="00C578C6" w:rsidRDefault="00C578C6" w:rsidP="00803B32">
      <w:pPr>
        <w:jc w:val="both"/>
      </w:pPr>
    </w:p>
    <w:p w:rsidR="009912B1" w:rsidRDefault="009912B1" w:rsidP="00803B32">
      <w:pPr>
        <w:ind w:firstLine="708"/>
        <w:jc w:val="both"/>
      </w:pPr>
      <w:r>
        <w:t>Les appareils visés sont uniquement des Smartphones. Nous avons décidé de ne pas supporter les tablettes (même si dans la plupart des cas, l’application fonctionnera)</w:t>
      </w:r>
      <w:r w:rsidR="00D8325C">
        <w:t>,</w:t>
      </w:r>
      <w:r>
        <w:t xml:space="preserve"> car l’application n’a pas vraiment de sens pour ce genre de support. En effet, il s’agit d’actions ponctuelles qui se font entre deux activités, dans des cadres très variés (au supermarché, en bricolant, en faisant ses devoirs…). De ce fait, l’usage d’une tablette n’est pas le support préféré des utilisateurs et ne se révèle pas pratique. La tablette n’aura donc pas d’interface particulière.</w:t>
      </w:r>
    </w:p>
    <w:p w:rsidR="00865AF0" w:rsidRDefault="00865AF0" w:rsidP="00803B32">
      <w:pPr>
        <w:ind w:firstLine="708"/>
        <w:jc w:val="both"/>
      </w:pPr>
      <w:r>
        <w:t xml:space="preserve">Concernant les autorisations, l’application n’aura besoin de rien, elle fonctionne sans </w:t>
      </w:r>
      <w:r w:rsidR="00D8325C">
        <w:t>aucune en particulier</w:t>
      </w:r>
      <w:r>
        <w:t>.</w:t>
      </w:r>
    </w:p>
    <w:p w:rsidR="00997EE4" w:rsidRDefault="00997EE4" w:rsidP="00803B32">
      <w:pPr>
        <w:ind w:firstLine="708"/>
        <w:jc w:val="both"/>
      </w:pPr>
    </w:p>
    <w:p w:rsidR="0075386B" w:rsidRDefault="0075386B" w:rsidP="00803B32">
      <w:pPr>
        <w:jc w:val="both"/>
      </w:pPr>
    </w:p>
    <w:p w:rsidR="0075386B" w:rsidRDefault="0075386B" w:rsidP="00803B32">
      <w:pPr>
        <w:pStyle w:val="Titre2"/>
        <w:jc w:val="both"/>
      </w:pPr>
      <w:bookmarkStart w:id="3" w:name="_Toc353216736"/>
      <w:r>
        <w:lastRenderedPageBreak/>
        <w:t>Fonctionnalités attendues</w:t>
      </w:r>
      <w:bookmarkEnd w:id="3"/>
    </w:p>
    <w:p w:rsidR="0075386B" w:rsidRDefault="0075386B" w:rsidP="00803B32">
      <w:pPr>
        <w:ind w:firstLine="708"/>
        <w:jc w:val="both"/>
      </w:pPr>
      <w:r>
        <w:t>Voici la liste des fonctionnalités de l’application</w:t>
      </w:r>
      <w:r w:rsidR="00916215">
        <w:t>.</w:t>
      </w:r>
      <w:r w:rsidR="00D8325C">
        <w:t xml:space="preserve"> Nous verrons ensuite en détail</w:t>
      </w:r>
      <w:r w:rsidR="00916215">
        <w:t xml:space="preserve"> l’interface associée à ces actions.</w:t>
      </w:r>
    </w:p>
    <w:p w:rsidR="0075386B" w:rsidRDefault="0075386B" w:rsidP="00803B32">
      <w:pPr>
        <w:pStyle w:val="Titre3"/>
        <w:jc w:val="both"/>
      </w:pPr>
      <w:bookmarkStart w:id="4" w:name="_Toc353216737"/>
      <w:r>
        <w:t>Ajout/suppression d’une catégorie</w:t>
      </w:r>
      <w:bookmarkEnd w:id="4"/>
    </w:p>
    <w:p w:rsidR="0075386B" w:rsidRDefault="0075386B" w:rsidP="00803B32">
      <w:pPr>
        <w:ind w:firstLine="708"/>
        <w:jc w:val="both"/>
      </w:pPr>
      <w:r>
        <w:t>L’utilisateur sera capable de créer et de supprimer des catégories. Une catégorie est un conteneur pour les tâches. Chaque catégorie aura un nom unique</w:t>
      </w:r>
      <w:r w:rsidR="005B6AC6">
        <w:t>.</w:t>
      </w:r>
    </w:p>
    <w:p w:rsidR="005B6AC6" w:rsidRDefault="0075386B" w:rsidP="00803B32">
      <w:pPr>
        <w:pStyle w:val="Titre3"/>
        <w:jc w:val="both"/>
      </w:pPr>
      <w:bookmarkStart w:id="5" w:name="_Toc353216738"/>
      <w:r>
        <w:t>Ajout/suppression d’une tâche</w:t>
      </w:r>
      <w:bookmarkEnd w:id="5"/>
      <w:r w:rsidR="005B6AC6" w:rsidRPr="005B6AC6">
        <w:t xml:space="preserve"> </w:t>
      </w:r>
    </w:p>
    <w:p w:rsidR="0075386B" w:rsidRDefault="005B6AC6" w:rsidP="00803B32">
      <w:pPr>
        <w:ind w:firstLine="708"/>
        <w:jc w:val="both"/>
      </w:pPr>
      <w:r>
        <w:t>L’utilisateur sera capable de créer et de supprimer des tâches. Une tâche est contenue dans une catégorie et son nom n’est pas unique.</w:t>
      </w:r>
    </w:p>
    <w:p w:rsidR="0075386B" w:rsidRDefault="0075386B" w:rsidP="00803B32">
      <w:pPr>
        <w:pStyle w:val="Titre3"/>
        <w:jc w:val="both"/>
      </w:pPr>
      <w:bookmarkStart w:id="6" w:name="_Toc353216739"/>
      <w:r>
        <w:t>Valider/invalider une tâche</w:t>
      </w:r>
      <w:bookmarkEnd w:id="6"/>
    </w:p>
    <w:p w:rsidR="000702C7" w:rsidRDefault="000702C7" w:rsidP="00803B32">
      <w:pPr>
        <w:ind w:firstLine="708"/>
        <w:jc w:val="both"/>
      </w:pPr>
      <w:r>
        <w:t>Une tâche aura deux états possibles, validé et invalidé</w:t>
      </w:r>
      <w:r w:rsidR="00D8325C">
        <w:t>,</w:t>
      </w:r>
      <w:r>
        <w:t xml:space="preserve"> et l’utilisateur pou</w:t>
      </w:r>
      <w:r w:rsidR="00D20D2A">
        <w:t>rra changer simplement cet état.</w:t>
      </w:r>
    </w:p>
    <w:p w:rsidR="0075386B" w:rsidRDefault="0075386B" w:rsidP="00803B32">
      <w:pPr>
        <w:pStyle w:val="Titre3"/>
        <w:jc w:val="both"/>
      </w:pPr>
      <w:bookmarkStart w:id="7" w:name="_Toc353216740"/>
      <w:r>
        <w:t>Visualiser les catégories et tâches</w:t>
      </w:r>
      <w:bookmarkEnd w:id="7"/>
    </w:p>
    <w:p w:rsidR="00C662A8" w:rsidRDefault="000702C7" w:rsidP="00803B32">
      <w:pPr>
        <w:ind w:firstLine="708"/>
        <w:jc w:val="both"/>
      </w:pPr>
      <w:r>
        <w:t xml:space="preserve">L’utilisateur pourra consulter les tâches. Par défaut, l’affichage est celui du dernier lancement. L’interface sera composée d’une liste de catégories, les unes sous les autres. Chaque catégorie pourra être </w:t>
      </w:r>
      <w:r w:rsidR="00D20D2A">
        <w:t>étendue</w:t>
      </w:r>
      <w:r>
        <w:t xml:space="preserve"> pou</w:t>
      </w:r>
      <w:r w:rsidR="00D20D2A">
        <w:t>r dévoiler les tâches associées ou rétractée pour les cacher.</w:t>
      </w:r>
    </w:p>
    <w:p w:rsidR="00C662A8" w:rsidRDefault="00C662A8" w:rsidP="00803B32">
      <w:pPr>
        <w:jc w:val="both"/>
      </w:pPr>
    </w:p>
    <w:p w:rsidR="00C662A8" w:rsidRDefault="00C662A8" w:rsidP="00803B32">
      <w:pPr>
        <w:pStyle w:val="Titre2"/>
        <w:jc w:val="both"/>
      </w:pPr>
      <w:bookmarkStart w:id="8" w:name="_Toc353216741"/>
      <w:r>
        <w:t>Scénario d’utilisation</w:t>
      </w:r>
      <w:bookmarkEnd w:id="8"/>
    </w:p>
    <w:p w:rsidR="00C662A8" w:rsidRPr="00C662A8" w:rsidRDefault="00C662A8" w:rsidP="00803B32">
      <w:pPr>
        <w:jc w:val="both"/>
      </w:pPr>
    </w:p>
    <w:p w:rsidR="00C662A8" w:rsidRDefault="00C662A8" w:rsidP="00803B32">
      <w:pPr>
        <w:pStyle w:val="Titre3"/>
        <w:jc w:val="both"/>
      </w:pPr>
      <w:bookmarkStart w:id="9" w:name="_Toc353216742"/>
      <w:r>
        <w:t>But de l’application</w:t>
      </w:r>
      <w:bookmarkEnd w:id="9"/>
    </w:p>
    <w:p w:rsidR="00C662A8" w:rsidRDefault="00C662A8" w:rsidP="00803B32">
      <w:pPr>
        <w:ind w:firstLine="708"/>
        <w:jc w:val="both"/>
      </w:pPr>
      <w:r>
        <w:t>Cette application vise les utilisateurs d’</w:t>
      </w:r>
      <w:proofErr w:type="spellStart"/>
      <w:r>
        <w:t>Android</w:t>
      </w:r>
      <w:proofErr w:type="spellEnd"/>
      <w:r>
        <w:t xml:space="preserve"> qui cherche</w:t>
      </w:r>
      <w:r w:rsidR="00422132">
        <w:t>nt</w:t>
      </w:r>
      <w:r>
        <w:t xml:space="preserve"> à prendre des notes sur leurs actions à venir afin de ne pas les oublier. Elle leur permettra en outre de suivre l’avancement desdites actions.</w:t>
      </w:r>
    </w:p>
    <w:p w:rsidR="00C662A8" w:rsidRDefault="00C662A8" w:rsidP="00803B32">
      <w:pPr>
        <w:pStyle w:val="Titre3"/>
        <w:jc w:val="both"/>
      </w:pPr>
      <w:bookmarkStart w:id="10" w:name="_Toc353216743"/>
      <w:r>
        <w:t>Scénario principal</w:t>
      </w:r>
      <w:bookmarkEnd w:id="10"/>
    </w:p>
    <w:p w:rsidR="00015DCE" w:rsidRDefault="00C662A8" w:rsidP="00803B32">
      <w:pPr>
        <w:jc w:val="both"/>
      </w:pPr>
      <w:r>
        <w:tab/>
        <w:t>On prendra l’exemple d’une liste de course. L’utilisateur prend son Smartphone Android et lance l’application mobile Degreasor©. Il crée une catégorie nommée « liste de course » et lui ajoute diverses tâches correspondant aux éléments de la liste de course. Une fois dans le magasin, l’utilisateur sort de nouveau son téléphone et la liste est toujours présente. Il peut alors coch</w:t>
      </w:r>
      <w:r w:rsidR="008157D0">
        <w:t>er</w:t>
      </w:r>
      <w:r>
        <w:t xml:space="preserve"> au fur et à mesure les éléments qu’il a déjà mis dans son caddie</w:t>
      </w:r>
      <w:r w:rsidR="008157D0">
        <w:t xml:space="preserve"> et voir son avancement. Il est </w:t>
      </w:r>
      <w:r w:rsidR="00420BB8">
        <w:t>sûr</w:t>
      </w:r>
      <w:r w:rsidR="008157D0">
        <w:t xml:space="preserve"> de ne rien oublier et il peut réutiliser cette liste pour les prochains achats.</w:t>
      </w:r>
    </w:p>
    <w:p w:rsidR="00015DCE" w:rsidRDefault="00420BB8" w:rsidP="00803B32">
      <w:pPr>
        <w:pStyle w:val="Titre3"/>
        <w:jc w:val="both"/>
        <w:rPr>
          <w:lang w:val="en-US"/>
        </w:rPr>
      </w:pPr>
      <w:bookmarkStart w:id="11" w:name="_Toc353216744"/>
      <w:r w:rsidRPr="00AE471C">
        <w:rPr>
          <w:lang w:val="en-US"/>
        </w:rPr>
        <w:t>Story-board</w:t>
      </w:r>
      <w:bookmarkEnd w:id="11"/>
    </w:p>
    <w:p w:rsidR="00015DCE" w:rsidRPr="00015DCE" w:rsidRDefault="00015DCE" w:rsidP="00803B32">
      <w:pPr>
        <w:jc w:val="both"/>
        <w:rPr>
          <w:lang w:val="en-US"/>
        </w:rPr>
      </w:pPr>
    </w:p>
    <w:p w:rsidR="00420BB8" w:rsidRPr="00AE471C" w:rsidRDefault="00420BB8" w:rsidP="00803B32">
      <w:pPr>
        <w:jc w:val="both"/>
        <w:rPr>
          <w:lang w:val="en-US"/>
        </w:rPr>
      </w:pPr>
      <w:r>
        <w:rPr>
          <w:noProof/>
          <w:lang w:eastAsia="fr-FR"/>
        </w:rPr>
        <w:lastRenderedPageBreak/>
        <w:drawing>
          <wp:inline distT="0" distB="0" distL="0" distR="0" wp14:anchorId="6CC3A31E" wp14:editId="2855AD56">
            <wp:extent cx="6305766" cy="8412230"/>
            <wp:effectExtent l="76200" t="76200" r="76200" b="84455"/>
            <wp:docPr id="8" name="Image 8" descr="D:\skydrive\Pellicule SkyDrive\WP_0007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kydrive\Pellicule SkyDrive\WP_00077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5766" cy="8412230"/>
                    </a:xfrm>
                    <a:prstGeom prst="rect">
                      <a:avLst/>
                    </a:prstGeom>
                    <a:noFill/>
                    <a:ln>
                      <a:noFill/>
                    </a:ln>
                    <a:effectLst>
                      <a:glow rad="63500">
                        <a:schemeClr val="accent1">
                          <a:satMod val="175000"/>
                          <a:alpha val="40000"/>
                        </a:schemeClr>
                      </a:glow>
                    </a:effectLst>
                  </pic:spPr>
                </pic:pic>
              </a:graphicData>
            </a:graphic>
          </wp:inline>
        </w:drawing>
      </w:r>
    </w:p>
    <w:p w:rsidR="00420BB8" w:rsidRPr="00DC4571" w:rsidRDefault="00420BB8" w:rsidP="00803B32">
      <w:pPr>
        <w:pStyle w:val="Titre1"/>
        <w:jc w:val="both"/>
      </w:pPr>
      <w:bookmarkStart w:id="12" w:name="_Toc353216745"/>
      <w:r w:rsidRPr="00DC4571">
        <w:lastRenderedPageBreak/>
        <w:t>Interface Homme Mac</w:t>
      </w:r>
      <w:r w:rsidR="00912D0D" w:rsidRPr="00DC4571">
        <w:t>hine</w:t>
      </w:r>
      <w:bookmarkEnd w:id="12"/>
    </w:p>
    <w:p w:rsidR="0007062E" w:rsidRDefault="00912D0D" w:rsidP="00803B32">
      <w:pPr>
        <w:ind w:firstLine="708"/>
        <w:jc w:val="both"/>
      </w:pPr>
      <w:r>
        <w:t xml:space="preserve">Nous verrons dans cette section les choix effectués quant à l’interface graphique, en partant sur la base de ce </w:t>
      </w:r>
      <w:r w:rsidR="0007062E">
        <w:t>qui a déjà été convenu plus tôt.</w:t>
      </w:r>
    </w:p>
    <w:p w:rsidR="0007062E" w:rsidRDefault="0007062E" w:rsidP="00803B32">
      <w:pPr>
        <w:pStyle w:val="Titre3"/>
        <w:jc w:val="both"/>
      </w:pPr>
      <w:bookmarkStart w:id="13" w:name="_Toc353216746"/>
      <w:r>
        <w:t>Ajout/suppression d’une catégorie</w:t>
      </w:r>
      <w:bookmarkEnd w:id="13"/>
    </w:p>
    <w:p w:rsidR="0007062E" w:rsidRDefault="0007062E" w:rsidP="00803B32">
      <w:pPr>
        <w:ind w:firstLine="708"/>
        <w:jc w:val="both"/>
      </w:pPr>
      <w:r>
        <w:t xml:space="preserve">L’utilisateur pourra ajouter une catégorie à l’aide du bouton </w:t>
      </w:r>
      <w:r w:rsidR="008D5627">
        <w:t xml:space="preserve">menu de son Smartphone. Le menu ouvert lui proposera l’option « new </w:t>
      </w:r>
      <w:proofErr w:type="spellStart"/>
      <w:r w:rsidR="008D5627">
        <w:t>category</w:t>
      </w:r>
      <w:proofErr w:type="spellEnd"/>
      <w:r w:rsidR="008D5627">
        <w:t> ». Une fois ce bouton cliqué, l’utilisateur pourra donner le nom de sa catégorie ou annuler la création. Une vérification est faite au moment de la validation afin de ne pas avoir deux catégories de même nom.</w:t>
      </w:r>
    </w:p>
    <w:p w:rsidR="008D5627" w:rsidRDefault="008D5627" w:rsidP="00803B32">
      <w:pPr>
        <w:ind w:firstLine="708"/>
        <w:jc w:val="both"/>
      </w:pPr>
      <w:r>
        <w:t>La suppression se fera par clic long sur la catégorie. Le menu proposera une action « </w:t>
      </w:r>
      <w:proofErr w:type="spellStart"/>
      <w:r w:rsidR="00A1678A">
        <w:t>delete</w:t>
      </w:r>
      <w:proofErr w:type="spellEnd"/>
      <w:r w:rsidR="00A1678A">
        <w:t> </w:t>
      </w:r>
      <w:r w:rsidR="00422132">
        <w:t>». Attention, par souci</w:t>
      </w:r>
      <w:r>
        <w:t xml:space="preserve"> de rapidité d’exécution, il n’y a pas de confirmation sur cette action! Cette confirmation présente à l’origine était vraiment handicapante lors de grosses modifications de données.</w:t>
      </w:r>
      <w:r w:rsidR="00A703DC">
        <w:t xml:space="preserve"> La suppression d’une catégorie entraine la suppression de son contenu.</w:t>
      </w:r>
    </w:p>
    <w:p w:rsidR="0007062E" w:rsidRDefault="0007062E" w:rsidP="00803B32">
      <w:pPr>
        <w:pStyle w:val="Titre3"/>
        <w:jc w:val="both"/>
      </w:pPr>
      <w:bookmarkStart w:id="14" w:name="_Toc353216747"/>
      <w:r>
        <w:t>Ajout/suppression d’une tâche</w:t>
      </w:r>
      <w:bookmarkEnd w:id="14"/>
      <w:r w:rsidRPr="005B6AC6">
        <w:t xml:space="preserve"> </w:t>
      </w:r>
    </w:p>
    <w:p w:rsidR="0007062E" w:rsidRDefault="00A703DC" w:rsidP="00803B32">
      <w:pPr>
        <w:ind w:firstLine="708"/>
        <w:jc w:val="both"/>
      </w:pPr>
      <w:r>
        <w:t xml:space="preserve">L’utilisateur pourra ajouter et supprimer des tâches. L’ajout se fait par clic long sur la catégorie qui la contiendra. Le menu proposera une action « new </w:t>
      </w:r>
      <w:proofErr w:type="spellStart"/>
      <w:r>
        <w:t>task</w:t>
      </w:r>
      <w:proofErr w:type="spellEnd"/>
      <w:r>
        <w:t xml:space="preserve"> ». Une boite de dialogue s’ouvre et permet à l’utilisateur de saisir le nom de la tâche. </w:t>
      </w:r>
      <w:r w:rsidR="00B57AFE">
        <w:t>Il peut ensuite valider la création ou l’annuler.</w:t>
      </w:r>
    </w:p>
    <w:p w:rsidR="00A1678A" w:rsidRDefault="00A1678A" w:rsidP="00803B32">
      <w:pPr>
        <w:ind w:firstLine="708"/>
        <w:jc w:val="both"/>
      </w:pPr>
      <w:r>
        <w:t>La suppression se fait par clic long sur la tâche. Le menu propose l’option « </w:t>
      </w:r>
      <w:proofErr w:type="spellStart"/>
      <w:r>
        <w:t>delete</w:t>
      </w:r>
      <w:proofErr w:type="spellEnd"/>
      <w:r>
        <w:t> »</w:t>
      </w:r>
      <w:r w:rsidR="00F27BAE">
        <w:t xml:space="preserve">. DE la même façon que pour les catégories, cette action </w:t>
      </w:r>
      <w:r w:rsidR="00071CB6">
        <w:t>ne propose pas de confirmation.</w:t>
      </w:r>
    </w:p>
    <w:p w:rsidR="0007062E" w:rsidRDefault="0007062E" w:rsidP="00803B32">
      <w:pPr>
        <w:pStyle w:val="Titre3"/>
        <w:jc w:val="both"/>
      </w:pPr>
      <w:bookmarkStart w:id="15" w:name="_Toc353216748"/>
      <w:r>
        <w:t>Valider/invalider une tâche</w:t>
      </w:r>
      <w:bookmarkEnd w:id="15"/>
    </w:p>
    <w:p w:rsidR="0007062E" w:rsidRDefault="00F53C11" w:rsidP="00803B32">
      <w:pPr>
        <w:ind w:firstLine="708"/>
        <w:jc w:val="both"/>
      </w:pPr>
      <w:r>
        <w:t>L’utilisateur pourra valid</w:t>
      </w:r>
      <w:r w:rsidR="00422132">
        <w:t>er</w:t>
      </w:r>
      <w:r>
        <w:t xml:space="preserve"> et invalid</w:t>
      </w:r>
      <w:r w:rsidR="00422132">
        <w:t>er</w:t>
      </w:r>
      <w:r>
        <w:t xml:space="preserve"> une tâche en cliquant dessus. Un indicateur visuel sur la partie gauche de la ligne indique dans quel état est la tâche : cochée si la tâche est validée, décochée sinon.</w:t>
      </w:r>
    </w:p>
    <w:p w:rsidR="0007062E" w:rsidRDefault="0007062E" w:rsidP="00803B32">
      <w:pPr>
        <w:pStyle w:val="Titre3"/>
        <w:jc w:val="both"/>
      </w:pPr>
      <w:bookmarkStart w:id="16" w:name="_Toc353216749"/>
      <w:r>
        <w:t>Visualiser les catégories et tâches</w:t>
      </w:r>
      <w:bookmarkEnd w:id="16"/>
    </w:p>
    <w:p w:rsidR="0007062E" w:rsidRDefault="00333C5E" w:rsidP="00803B32">
      <w:pPr>
        <w:ind w:firstLine="708"/>
        <w:jc w:val="both"/>
      </w:pPr>
      <w:r>
        <w:t>L’utilisateur pourra faire défiler l’affichage de ses catégories et tâches par un glissement vertical. Les catégories sont représentées par des listes extensibles et les tâches par des items de ces listes.</w:t>
      </w:r>
    </w:p>
    <w:p w:rsidR="00333C5E" w:rsidRDefault="00333C5E" w:rsidP="00803B32">
      <w:pPr>
        <w:ind w:firstLine="708"/>
        <w:jc w:val="both"/>
      </w:pPr>
      <w:r>
        <w:t>La catégorie possède un indicateur visuel qui indique si la liste est déroulée (flèche vers le haut) ou non (flèche vers le bas). Les signaux sont ceux d’Android. La catégorie affiche son nom et une barre de progression en arrière-plan. Cette barre progresse en largeur en fonction du nombre de tâches validées par rapport au nombre de tâche</w:t>
      </w:r>
      <w:r w:rsidR="00422132">
        <w:t>s</w:t>
      </w:r>
      <w:r>
        <w:t xml:space="preserve"> total</w:t>
      </w:r>
      <w:r w:rsidR="009261A9">
        <w:t>. Cette progression est associée à une couleur qui va du rouge vers le vert.</w:t>
      </w:r>
    </w:p>
    <w:p w:rsidR="001D7FE5" w:rsidRDefault="001D7FE5" w:rsidP="00803B32">
      <w:pPr>
        <w:ind w:firstLine="708"/>
        <w:jc w:val="both"/>
      </w:pPr>
      <w:r>
        <w:t>Le bouton menu propose une option qui permet de réduire automatiquement toutes les listes.</w:t>
      </w:r>
    </w:p>
    <w:p w:rsidR="00DC4571" w:rsidRDefault="00DC4571" w:rsidP="00803B32">
      <w:pPr>
        <w:jc w:val="both"/>
      </w:pPr>
      <w:r>
        <w:br w:type="page"/>
      </w:r>
    </w:p>
    <w:p w:rsidR="00912D0D" w:rsidRDefault="00B70400" w:rsidP="00803B32">
      <w:pPr>
        <w:pStyle w:val="Titre1"/>
        <w:jc w:val="both"/>
      </w:pPr>
      <w:bookmarkStart w:id="17" w:name="_Toc353216750"/>
      <w:r>
        <w:lastRenderedPageBreak/>
        <w:t>Développement Android</w:t>
      </w:r>
      <w:bookmarkEnd w:id="17"/>
    </w:p>
    <w:p w:rsidR="00B70400" w:rsidRDefault="00B70400" w:rsidP="00F44B45">
      <w:pPr>
        <w:ind w:firstLine="708"/>
        <w:jc w:val="both"/>
      </w:pPr>
      <w:r>
        <w:t>Le choix de l’API pour le développement de cette application est donc l’API 8 pour Froyo.</w:t>
      </w:r>
    </w:p>
    <w:p w:rsidR="00803B32" w:rsidRDefault="00803B32" w:rsidP="00E83E12">
      <w:pPr>
        <w:pStyle w:val="Titre2"/>
      </w:pPr>
      <w:bookmarkStart w:id="18" w:name="_Toc353216751"/>
      <w:r>
        <w:t>Principale.java</w:t>
      </w:r>
      <w:r w:rsidR="005A0095">
        <w:t xml:space="preserve"> et cycle de vie</w:t>
      </w:r>
      <w:bookmarkEnd w:id="18"/>
    </w:p>
    <w:p w:rsidR="00417959" w:rsidRDefault="00803B32" w:rsidP="00495F2B">
      <w:pPr>
        <w:ind w:firstLine="708"/>
        <w:jc w:val="both"/>
      </w:pPr>
      <w:r>
        <w:t>Il s’agit de la classe principale qui sous-classe Activity. Il s’agit donc du point d’accroche de l’application.</w:t>
      </w:r>
      <w:r w:rsidR="004F254A">
        <w:t xml:space="preserve"> Il s’agit aussi de la seule classe d’affichage, il n’y a pas d’</w:t>
      </w:r>
      <w:proofErr w:type="spellStart"/>
      <w:r w:rsidR="004F254A">
        <w:t>Intent</w:t>
      </w:r>
      <w:proofErr w:type="spellEnd"/>
      <w:r w:rsidR="004F254A">
        <w:t>.</w:t>
      </w:r>
    </w:p>
    <w:p w:rsidR="00417959" w:rsidRDefault="00417959" w:rsidP="00F44B45">
      <w:pPr>
        <w:ind w:firstLine="708"/>
        <w:jc w:val="both"/>
      </w:pPr>
      <w:r>
        <w:t xml:space="preserve">L’application à un fonctionnement très simple qui ne nécessite pas d’approfondir le cycle de vie des applications Android en général. </w:t>
      </w:r>
      <w:r w:rsidR="00A918C0">
        <w:t xml:space="preserve">On implémente les fonctions </w:t>
      </w:r>
      <w:proofErr w:type="spellStart"/>
      <w:proofErr w:type="gramStart"/>
      <w:r w:rsidR="00A918C0">
        <w:t>onPause</w:t>
      </w:r>
      <w:proofErr w:type="spellEnd"/>
      <w:r w:rsidR="00A918C0">
        <w:t>(</w:t>
      </w:r>
      <w:proofErr w:type="gramEnd"/>
      <w:r w:rsidR="00A918C0">
        <w:t xml:space="preserve">) et </w:t>
      </w:r>
      <w:proofErr w:type="spellStart"/>
      <w:r w:rsidR="00A918C0">
        <w:t>onResume</w:t>
      </w:r>
      <w:proofErr w:type="spellEnd"/>
      <w:r w:rsidR="00A918C0">
        <w:t>() pour la sauvegarde et la restauration de l’état du téléphone.</w:t>
      </w:r>
      <w:r w:rsidR="007746DB">
        <w:t xml:space="preserve"> </w:t>
      </w:r>
    </w:p>
    <w:p w:rsidR="00F44B45" w:rsidRDefault="00F44B45" w:rsidP="00803B32">
      <w:pPr>
        <w:jc w:val="both"/>
      </w:pPr>
      <w:r>
        <w:tab/>
        <w:t xml:space="preserve">Nous avons implémenté cette méthode à la fin du développement, l’enregistrement se faisant à chaque modification auparavant. Nous supposions qu’il y aurait des problèmes lors du passage de l’application en </w:t>
      </w:r>
      <w:proofErr w:type="spellStart"/>
      <w:proofErr w:type="gramStart"/>
      <w:r>
        <w:t>onStop</w:t>
      </w:r>
      <w:proofErr w:type="spellEnd"/>
      <w:r>
        <w:t>(</w:t>
      </w:r>
      <w:proofErr w:type="gramEnd"/>
      <w:r>
        <w:t>) mais nous n’avons pas réussi à produire le bug, les données étaien</w:t>
      </w:r>
      <w:r w:rsidR="00422132">
        <w:t>t toujours conformes. Par souci</w:t>
      </w:r>
      <w:r>
        <w:t xml:space="preserve"> de précaution, nous avons quand même centralisé la sauvegarde et la restauration dans </w:t>
      </w:r>
      <w:proofErr w:type="spellStart"/>
      <w:proofErr w:type="gramStart"/>
      <w:r>
        <w:t>onPause</w:t>
      </w:r>
      <w:proofErr w:type="spellEnd"/>
      <w:r>
        <w:t>(</w:t>
      </w:r>
      <w:proofErr w:type="gramEnd"/>
      <w:r>
        <w:t xml:space="preserve">) et </w:t>
      </w:r>
      <w:proofErr w:type="spellStart"/>
      <w:r>
        <w:t>onResume</w:t>
      </w:r>
      <w:proofErr w:type="spellEnd"/>
      <w:r>
        <w:t>().</w:t>
      </w:r>
    </w:p>
    <w:p w:rsidR="00495F2B" w:rsidRDefault="00F44B45" w:rsidP="00495F2B">
      <w:pPr>
        <w:jc w:val="both"/>
      </w:pPr>
      <w:r>
        <w:tab/>
        <w:t xml:space="preserve">Cela a posé un gros problème au niveau des </w:t>
      </w:r>
      <w:proofErr w:type="spellStart"/>
      <w:r>
        <w:t>listeners</w:t>
      </w:r>
      <w:proofErr w:type="spellEnd"/>
      <w:r>
        <w:t xml:space="preserve">, les références mémoire étant écrasées lors de la restauration. Nous avons donc du déplacer une partie du code de </w:t>
      </w:r>
      <w:proofErr w:type="spellStart"/>
      <w:proofErr w:type="gramStart"/>
      <w:r>
        <w:t>onCreate</w:t>
      </w:r>
      <w:proofErr w:type="spellEnd"/>
      <w:r>
        <w:t>(</w:t>
      </w:r>
      <w:proofErr w:type="gramEnd"/>
      <w:r>
        <w:t xml:space="preserve">) dans </w:t>
      </w:r>
      <w:proofErr w:type="spellStart"/>
      <w:r>
        <w:t>onResume</w:t>
      </w:r>
      <w:proofErr w:type="spellEnd"/>
      <w:r>
        <w:t>() afin de créer ces références au moment de la restauration.</w:t>
      </w:r>
    </w:p>
    <w:p w:rsidR="00314B7F" w:rsidRDefault="00E14891" w:rsidP="00E14891">
      <w:pPr>
        <w:pStyle w:val="Titre2"/>
      </w:pPr>
      <w:bookmarkStart w:id="19" w:name="_Toc353216752"/>
      <w:r>
        <w:t>Le cœur</w:t>
      </w:r>
      <w:bookmarkEnd w:id="19"/>
    </w:p>
    <w:p w:rsidR="00E14891" w:rsidRDefault="00E14891" w:rsidP="00AB2866">
      <w:pPr>
        <w:ind w:firstLine="708"/>
        <w:jc w:val="both"/>
      </w:pPr>
      <w:r>
        <w:t>La structure interne des listes est la suivante.</w:t>
      </w:r>
    </w:p>
    <w:p w:rsidR="00AB2866" w:rsidRDefault="00E14891" w:rsidP="00AB2866">
      <w:pPr>
        <w:ind w:firstLine="708"/>
        <w:jc w:val="both"/>
      </w:pPr>
      <w:r>
        <w:t xml:space="preserve">La classe principale possède une instance de </w:t>
      </w:r>
      <w:proofErr w:type="spellStart"/>
      <w:r>
        <w:t>CategoryManager</w:t>
      </w:r>
      <w:proofErr w:type="spellEnd"/>
      <w:r w:rsidR="009475A6">
        <w:t xml:space="preserve">. </w:t>
      </w:r>
      <w:proofErr w:type="spellStart"/>
      <w:r w:rsidR="009475A6">
        <w:t>CategoryManager</w:t>
      </w:r>
      <w:proofErr w:type="spellEnd"/>
      <w:r w:rsidR="009475A6">
        <w:t xml:space="preserve"> possède une liste de </w:t>
      </w:r>
      <w:proofErr w:type="spellStart"/>
      <w:r w:rsidR="009475A6">
        <w:t>Category</w:t>
      </w:r>
      <w:proofErr w:type="spellEnd"/>
      <w:r w:rsidR="009475A6">
        <w:t xml:space="preserve">, possédant à son tour une liste de </w:t>
      </w:r>
      <w:proofErr w:type="spellStart"/>
      <w:r w:rsidR="009475A6">
        <w:t>Task</w:t>
      </w:r>
      <w:proofErr w:type="spellEnd"/>
      <w:r w:rsidR="009475A6">
        <w:t>.</w:t>
      </w:r>
    </w:p>
    <w:p w:rsidR="00AB2866" w:rsidRDefault="00AB2866" w:rsidP="00AB2866">
      <w:pPr>
        <w:ind w:firstLine="708"/>
        <w:jc w:val="both"/>
      </w:pPr>
      <w:r>
        <w:t>Pour la partie graphique, on utilise un</w:t>
      </w:r>
      <w:r w:rsidR="00422132">
        <w:t>e</w:t>
      </w:r>
      <w:r>
        <w:t xml:space="preserve"> </w:t>
      </w:r>
      <w:proofErr w:type="spellStart"/>
      <w:r>
        <w:t>ExpandableListView</w:t>
      </w:r>
      <w:proofErr w:type="spellEnd"/>
      <w:r>
        <w:t xml:space="preserve"> interfacée avec un </w:t>
      </w:r>
      <w:proofErr w:type="spellStart"/>
      <w:r>
        <w:t>BaseExpandableListAdapter</w:t>
      </w:r>
      <w:proofErr w:type="spellEnd"/>
      <w:r>
        <w:t>.</w:t>
      </w:r>
      <w:r w:rsidR="00F21D52">
        <w:t xml:space="preserve"> Il suffisait d’implémenter les fonctions de la superclasse pour que ça fonctionne. Chaque modification est actualisé</w:t>
      </w:r>
      <w:r w:rsidR="00422132">
        <w:t>e</w:t>
      </w:r>
      <w:r w:rsidR="00F21D52">
        <w:t xml:space="preserve"> graphiquement par un appel à </w:t>
      </w:r>
      <w:proofErr w:type="spellStart"/>
      <w:proofErr w:type="gramStart"/>
      <w:r w:rsidR="00F21D52">
        <w:t>notify</w:t>
      </w:r>
      <w:r w:rsidR="00C47572">
        <w:t>DataSetChanged</w:t>
      </w:r>
      <w:proofErr w:type="spellEnd"/>
      <w:r w:rsidR="00C47572">
        <w:t>(</w:t>
      </w:r>
      <w:proofErr w:type="gramEnd"/>
      <w:r w:rsidR="00C47572">
        <w:t>).</w:t>
      </w:r>
    </w:p>
    <w:p w:rsidR="00405E6E" w:rsidRDefault="00405E6E" w:rsidP="00F34084">
      <w:pPr>
        <w:ind w:firstLine="708"/>
        <w:jc w:val="both"/>
      </w:pPr>
      <w:r>
        <w:t xml:space="preserve">Nous avons surchargé le </w:t>
      </w:r>
      <w:proofErr w:type="spellStart"/>
      <w:r>
        <w:t>textEdit</w:t>
      </w:r>
      <w:proofErr w:type="spellEnd"/>
      <w:r>
        <w:t xml:space="preserve"> pour qu’il n’accepte pas les retours à la ligne, ceci pour faciliter la sauvegarde des données.</w:t>
      </w:r>
    </w:p>
    <w:p w:rsidR="00870AB5" w:rsidRDefault="00676BCD" w:rsidP="00F34084">
      <w:pPr>
        <w:ind w:firstLine="708"/>
        <w:jc w:val="both"/>
      </w:pPr>
      <w:r>
        <w:t>On se rend compte de la facilité d’usage d’</w:t>
      </w:r>
      <w:r w:rsidR="00616437">
        <w:t>Android, nous n’avons eu besoin de créer que que</w:t>
      </w:r>
      <w:r w:rsidR="00620361">
        <w:t xml:space="preserve">lques </w:t>
      </w:r>
      <w:proofErr w:type="spellStart"/>
      <w:r w:rsidR="00620361">
        <w:t>listeners</w:t>
      </w:r>
      <w:proofErr w:type="spellEnd"/>
      <w:r w:rsidR="00620361">
        <w:t xml:space="preserve"> pour la gestion</w:t>
      </w:r>
      <w:r w:rsidR="00616437">
        <w:t xml:space="preserve"> de clic et cli</w:t>
      </w:r>
      <w:r w:rsidR="00620361">
        <w:t>c long (</w:t>
      </w:r>
      <w:proofErr w:type="spellStart"/>
      <w:r w:rsidR="00620361">
        <w:t>onCheckedChangeListener</w:t>
      </w:r>
      <w:proofErr w:type="spellEnd"/>
      <w:r w:rsidR="00620361">
        <w:t xml:space="preserve"> et </w:t>
      </w:r>
      <w:proofErr w:type="spellStart"/>
      <w:r w:rsidR="00620361">
        <w:t>onClickListener</w:t>
      </w:r>
      <w:proofErr w:type="spellEnd"/>
      <w:r w:rsidR="00620361">
        <w:t>)</w:t>
      </w:r>
      <w:r w:rsidR="00970CAA">
        <w:t xml:space="preserve"> et d’implémenter les fonctions des superclasses, qui se résumai</w:t>
      </w:r>
      <w:r w:rsidR="00422132">
        <w:t>en</w:t>
      </w:r>
      <w:r w:rsidR="00970CAA">
        <w:t>t dans la plupart des cas à une ligne ou deux.</w:t>
      </w:r>
    </w:p>
    <w:p w:rsidR="00405E6E" w:rsidRDefault="00405E6E" w:rsidP="00063D78">
      <w:pPr>
        <w:pStyle w:val="Titre2"/>
      </w:pPr>
      <w:bookmarkStart w:id="20" w:name="_Toc353216753"/>
      <w:r>
        <w:t>La persistance</w:t>
      </w:r>
      <w:bookmarkEnd w:id="20"/>
    </w:p>
    <w:p w:rsidR="002B2DF5" w:rsidRDefault="005F6B35" w:rsidP="00B045C1">
      <w:pPr>
        <w:ind w:firstLine="708"/>
        <w:jc w:val="both"/>
      </w:pPr>
      <w:r>
        <w:t xml:space="preserve">Nous utilisons la technique des préférences partagées. On stocke nos informations dans un fichier. La seule information présente est appelée « main » et représente la sérialisation de </w:t>
      </w:r>
      <w:proofErr w:type="spellStart"/>
      <w:r>
        <w:t>CategoryManager</w:t>
      </w:r>
      <w:proofErr w:type="spellEnd"/>
      <w:r>
        <w:t>. La restauration se fait de la même façon.</w:t>
      </w:r>
    </w:p>
    <w:p w:rsidR="00AB2866" w:rsidRDefault="00B045C1" w:rsidP="004039CC">
      <w:pPr>
        <w:ind w:firstLine="708"/>
        <w:jc w:val="both"/>
      </w:pPr>
      <w:r>
        <w:t>On ne crée pas un fichier spécifique</w:t>
      </w:r>
      <w:r w:rsidR="00422132">
        <w:t>,</w:t>
      </w:r>
      <w:r>
        <w:t xml:space="preserve"> mais on utilise le fichier par défaut. On ne connait pas de ce fait le mode de fichier, mais on suppose qu’il est privé.</w:t>
      </w:r>
    </w:p>
    <w:p w:rsidR="003357DF" w:rsidRDefault="008D6551" w:rsidP="009A1E08">
      <w:pPr>
        <w:pStyle w:val="Titre1"/>
      </w:pPr>
      <w:bookmarkStart w:id="21" w:name="_Toc353216754"/>
      <w:r>
        <w:lastRenderedPageBreak/>
        <w:t>Extensions et c</w:t>
      </w:r>
      <w:r w:rsidR="00463AB4">
        <w:t>onclusion</w:t>
      </w:r>
      <w:bookmarkEnd w:id="21"/>
    </w:p>
    <w:p w:rsidR="000C6452" w:rsidRDefault="000C6452" w:rsidP="009A1E08">
      <w:pPr>
        <w:ind w:firstLine="708"/>
      </w:pPr>
      <w:r>
        <w:t xml:space="preserve">A l’utilisation, nous nous sommes rendu compte que la position de l’utilisateur dans la liste était perdue lors d’un passage en </w:t>
      </w:r>
      <w:proofErr w:type="spellStart"/>
      <w:proofErr w:type="gramStart"/>
      <w:r>
        <w:t>onPause</w:t>
      </w:r>
      <w:proofErr w:type="spellEnd"/>
      <w:r>
        <w:t>(</w:t>
      </w:r>
      <w:proofErr w:type="gramEnd"/>
      <w:r>
        <w:t>). Sur des petites listes, ce n’est pas un problème</w:t>
      </w:r>
      <w:r w:rsidR="00422132">
        <w:t>,</w:t>
      </w:r>
      <w:r>
        <w:t xml:space="preserve"> mais nous pensons que l’application gagnerait en e</w:t>
      </w:r>
      <w:bookmarkStart w:id="22" w:name="_GoBack"/>
      <w:bookmarkEnd w:id="22"/>
      <w:r>
        <w:t>rgonomie si la position était sauvegardée.</w:t>
      </w:r>
    </w:p>
    <w:p w:rsidR="009A1E08" w:rsidRDefault="009A1E08" w:rsidP="009A1E08">
      <w:pPr>
        <w:ind w:firstLine="708"/>
      </w:pPr>
      <w:r>
        <w:t>Pour conclure, on a ici une technologie très aboutie pour les développeurs qui permet de faire rapidement des applications complexes et les distribuer au monde entier.</w:t>
      </w:r>
    </w:p>
    <w:p w:rsidR="00291552" w:rsidRDefault="00291552" w:rsidP="00291552">
      <w:pPr>
        <w:ind w:firstLine="708"/>
      </w:pPr>
      <w:r>
        <w:t xml:space="preserve">Lien vers l’application sur le </w:t>
      </w:r>
      <w:proofErr w:type="spellStart"/>
      <w:r>
        <w:t>play</w:t>
      </w:r>
      <w:proofErr w:type="spellEnd"/>
      <w:r>
        <w:t xml:space="preserve"> store : </w:t>
      </w:r>
      <w:hyperlink r:id="rId9" w:history="1">
        <w:r w:rsidRPr="00241DF4">
          <w:rPr>
            <w:rStyle w:val="Lienhypertexte"/>
          </w:rPr>
          <w:t>https://play.google.com/store/search?q=Mobile+Degreasor&amp;c=apps</w:t>
        </w:r>
      </w:hyperlink>
    </w:p>
    <w:p w:rsidR="00291552" w:rsidRDefault="00291552" w:rsidP="00291552">
      <w:pPr>
        <w:ind w:firstLine="708"/>
      </w:pPr>
    </w:p>
    <w:p w:rsidR="00463AB4" w:rsidRDefault="00463AB4" w:rsidP="00463AB4"/>
    <w:sectPr w:rsidR="00463AB4" w:rsidSect="00473FA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FAB"/>
    <w:rsid w:val="00015DCE"/>
    <w:rsid w:val="00063D78"/>
    <w:rsid w:val="000702C7"/>
    <w:rsid w:val="0007062E"/>
    <w:rsid w:val="00071CB6"/>
    <w:rsid w:val="000C6452"/>
    <w:rsid w:val="001826C4"/>
    <w:rsid w:val="001A2DED"/>
    <w:rsid w:val="001D7FE5"/>
    <w:rsid w:val="001E1FD3"/>
    <w:rsid w:val="00261420"/>
    <w:rsid w:val="00291552"/>
    <w:rsid w:val="00293A28"/>
    <w:rsid w:val="002B2DF5"/>
    <w:rsid w:val="002B6C00"/>
    <w:rsid w:val="00314B7F"/>
    <w:rsid w:val="00333C5E"/>
    <w:rsid w:val="003357DF"/>
    <w:rsid w:val="00343E77"/>
    <w:rsid w:val="00402439"/>
    <w:rsid w:val="004039CC"/>
    <w:rsid w:val="00405E6E"/>
    <w:rsid w:val="00406CC5"/>
    <w:rsid w:val="00417959"/>
    <w:rsid w:val="00420BB8"/>
    <w:rsid w:val="00422132"/>
    <w:rsid w:val="004318BF"/>
    <w:rsid w:val="00463AB4"/>
    <w:rsid w:val="00473FAB"/>
    <w:rsid w:val="00495F2B"/>
    <w:rsid w:val="004F254A"/>
    <w:rsid w:val="005A0095"/>
    <w:rsid w:val="005A7CF3"/>
    <w:rsid w:val="005B6AC6"/>
    <w:rsid w:val="005E16C7"/>
    <w:rsid w:val="005F6B35"/>
    <w:rsid w:val="00616437"/>
    <w:rsid w:val="00620361"/>
    <w:rsid w:val="00676BCD"/>
    <w:rsid w:val="006A1ADE"/>
    <w:rsid w:val="006E6838"/>
    <w:rsid w:val="00701483"/>
    <w:rsid w:val="00731AE5"/>
    <w:rsid w:val="0075386B"/>
    <w:rsid w:val="007746DB"/>
    <w:rsid w:val="007930D3"/>
    <w:rsid w:val="007B102F"/>
    <w:rsid w:val="00803B32"/>
    <w:rsid w:val="008157D0"/>
    <w:rsid w:val="00865AF0"/>
    <w:rsid w:val="00870AB5"/>
    <w:rsid w:val="00882B4B"/>
    <w:rsid w:val="008D5627"/>
    <w:rsid w:val="008D6551"/>
    <w:rsid w:val="00912D0D"/>
    <w:rsid w:val="00916215"/>
    <w:rsid w:val="009261A9"/>
    <w:rsid w:val="009475A6"/>
    <w:rsid w:val="00970CAA"/>
    <w:rsid w:val="009912B1"/>
    <w:rsid w:val="00997EE4"/>
    <w:rsid w:val="009A1E08"/>
    <w:rsid w:val="009A238F"/>
    <w:rsid w:val="009D3532"/>
    <w:rsid w:val="00A1678A"/>
    <w:rsid w:val="00A458C8"/>
    <w:rsid w:val="00A703DC"/>
    <w:rsid w:val="00A918C0"/>
    <w:rsid w:val="00AB11C7"/>
    <w:rsid w:val="00AB2866"/>
    <w:rsid w:val="00AE471C"/>
    <w:rsid w:val="00AE61FE"/>
    <w:rsid w:val="00B045C1"/>
    <w:rsid w:val="00B57AFE"/>
    <w:rsid w:val="00B70400"/>
    <w:rsid w:val="00B907D2"/>
    <w:rsid w:val="00B91C78"/>
    <w:rsid w:val="00C47572"/>
    <w:rsid w:val="00C52C59"/>
    <w:rsid w:val="00C578C6"/>
    <w:rsid w:val="00C57E63"/>
    <w:rsid w:val="00C662A8"/>
    <w:rsid w:val="00CE4826"/>
    <w:rsid w:val="00D20D2A"/>
    <w:rsid w:val="00D21244"/>
    <w:rsid w:val="00D31C8F"/>
    <w:rsid w:val="00D8325C"/>
    <w:rsid w:val="00DC4571"/>
    <w:rsid w:val="00E14891"/>
    <w:rsid w:val="00E83E12"/>
    <w:rsid w:val="00F21D52"/>
    <w:rsid w:val="00F27BAE"/>
    <w:rsid w:val="00F34084"/>
    <w:rsid w:val="00F44B45"/>
    <w:rsid w:val="00F53C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578C6"/>
    <w:pPr>
      <w:keepNext/>
      <w:keepLines/>
      <w:spacing w:before="480" w:after="0"/>
      <w:outlineLvl w:val="0"/>
    </w:pPr>
    <w:rPr>
      <w:rFonts w:asciiTheme="majorHAnsi" w:eastAsiaTheme="majorEastAsia" w:hAnsiTheme="majorHAnsi" w:cstheme="majorBidi"/>
      <w:b/>
      <w:bCs/>
      <w:color w:val="71941A" w:themeColor="accent1" w:themeShade="BF"/>
      <w:sz w:val="28"/>
      <w:szCs w:val="28"/>
    </w:rPr>
  </w:style>
  <w:style w:type="paragraph" w:styleId="Titre2">
    <w:name w:val="heading 2"/>
    <w:basedOn w:val="Normal"/>
    <w:next w:val="Normal"/>
    <w:link w:val="Titre2Car"/>
    <w:uiPriority w:val="9"/>
    <w:unhideWhenUsed/>
    <w:qFormat/>
    <w:rsid w:val="007B102F"/>
    <w:pPr>
      <w:keepNext/>
      <w:keepLines/>
      <w:spacing w:before="200" w:after="0"/>
      <w:outlineLvl w:val="1"/>
    </w:pPr>
    <w:rPr>
      <w:rFonts w:asciiTheme="majorHAnsi" w:eastAsiaTheme="majorEastAsia" w:hAnsiTheme="majorHAnsi" w:cstheme="majorBidi"/>
      <w:b/>
      <w:bCs/>
      <w:color w:val="98C723" w:themeColor="accent1"/>
      <w:sz w:val="26"/>
      <w:szCs w:val="26"/>
    </w:rPr>
  </w:style>
  <w:style w:type="paragraph" w:styleId="Titre3">
    <w:name w:val="heading 3"/>
    <w:basedOn w:val="Normal"/>
    <w:next w:val="Normal"/>
    <w:link w:val="Titre3Car"/>
    <w:uiPriority w:val="9"/>
    <w:unhideWhenUsed/>
    <w:qFormat/>
    <w:rsid w:val="006E6838"/>
    <w:pPr>
      <w:keepNext/>
      <w:keepLines/>
      <w:spacing w:before="200" w:after="0"/>
      <w:outlineLvl w:val="2"/>
    </w:pPr>
    <w:rPr>
      <w:rFonts w:asciiTheme="majorHAnsi" w:eastAsiaTheme="majorEastAsia" w:hAnsiTheme="majorHAnsi" w:cstheme="majorBidi"/>
      <w:b/>
      <w:bCs/>
      <w:color w:val="98C723"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73FA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73FAB"/>
    <w:rPr>
      <w:rFonts w:eastAsiaTheme="minorEastAsia"/>
      <w:lang w:eastAsia="fr-FR"/>
    </w:rPr>
  </w:style>
  <w:style w:type="paragraph" w:styleId="Textedebulles">
    <w:name w:val="Balloon Text"/>
    <w:basedOn w:val="Normal"/>
    <w:link w:val="TextedebullesCar"/>
    <w:uiPriority w:val="99"/>
    <w:semiHidden/>
    <w:unhideWhenUsed/>
    <w:rsid w:val="00473FA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73FAB"/>
    <w:rPr>
      <w:rFonts w:ascii="Tahoma" w:hAnsi="Tahoma" w:cs="Tahoma"/>
      <w:sz w:val="16"/>
      <w:szCs w:val="16"/>
    </w:rPr>
  </w:style>
  <w:style w:type="character" w:customStyle="1" w:styleId="Titre1Car">
    <w:name w:val="Titre 1 Car"/>
    <w:basedOn w:val="Policepardfaut"/>
    <w:link w:val="Titre1"/>
    <w:uiPriority w:val="9"/>
    <w:rsid w:val="00C578C6"/>
    <w:rPr>
      <w:rFonts w:asciiTheme="majorHAnsi" w:eastAsiaTheme="majorEastAsia" w:hAnsiTheme="majorHAnsi" w:cstheme="majorBidi"/>
      <w:b/>
      <w:bCs/>
      <w:color w:val="71941A" w:themeColor="accent1" w:themeShade="BF"/>
      <w:sz w:val="28"/>
      <w:szCs w:val="28"/>
    </w:rPr>
  </w:style>
  <w:style w:type="paragraph" w:styleId="En-ttedetabledesmatires">
    <w:name w:val="TOC Heading"/>
    <w:basedOn w:val="Titre1"/>
    <w:next w:val="Normal"/>
    <w:uiPriority w:val="39"/>
    <w:semiHidden/>
    <w:unhideWhenUsed/>
    <w:qFormat/>
    <w:rsid w:val="00C578C6"/>
    <w:pPr>
      <w:outlineLvl w:val="9"/>
    </w:pPr>
    <w:rPr>
      <w:lang w:eastAsia="fr-FR"/>
    </w:rPr>
  </w:style>
  <w:style w:type="paragraph" w:styleId="Lgende">
    <w:name w:val="caption"/>
    <w:basedOn w:val="Normal"/>
    <w:next w:val="Normal"/>
    <w:uiPriority w:val="35"/>
    <w:unhideWhenUsed/>
    <w:qFormat/>
    <w:rsid w:val="00406CC5"/>
    <w:pPr>
      <w:spacing w:line="240" w:lineRule="auto"/>
    </w:pPr>
    <w:rPr>
      <w:b/>
      <w:bCs/>
      <w:color w:val="98C723" w:themeColor="accent1"/>
      <w:sz w:val="18"/>
      <w:szCs w:val="18"/>
    </w:rPr>
  </w:style>
  <w:style w:type="character" w:customStyle="1" w:styleId="Titre2Car">
    <w:name w:val="Titre 2 Car"/>
    <w:basedOn w:val="Policepardfaut"/>
    <w:link w:val="Titre2"/>
    <w:uiPriority w:val="9"/>
    <w:rsid w:val="007B102F"/>
    <w:rPr>
      <w:rFonts w:asciiTheme="majorHAnsi" w:eastAsiaTheme="majorEastAsia" w:hAnsiTheme="majorHAnsi" w:cstheme="majorBidi"/>
      <w:b/>
      <w:bCs/>
      <w:color w:val="98C723" w:themeColor="accent1"/>
      <w:sz w:val="26"/>
      <w:szCs w:val="26"/>
    </w:rPr>
  </w:style>
  <w:style w:type="character" w:customStyle="1" w:styleId="Titre3Car">
    <w:name w:val="Titre 3 Car"/>
    <w:basedOn w:val="Policepardfaut"/>
    <w:link w:val="Titre3"/>
    <w:uiPriority w:val="9"/>
    <w:rsid w:val="006E6838"/>
    <w:rPr>
      <w:rFonts w:asciiTheme="majorHAnsi" w:eastAsiaTheme="majorEastAsia" w:hAnsiTheme="majorHAnsi" w:cstheme="majorBidi"/>
      <w:b/>
      <w:bCs/>
      <w:color w:val="98C723" w:themeColor="accent1"/>
    </w:rPr>
  </w:style>
  <w:style w:type="paragraph" w:styleId="TM1">
    <w:name w:val="toc 1"/>
    <w:basedOn w:val="Normal"/>
    <w:next w:val="Normal"/>
    <w:autoRedefine/>
    <w:uiPriority w:val="39"/>
    <w:unhideWhenUsed/>
    <w:rsid w:val="00C662A8"/>
    <w:pPr>
      <w:spacing w:after="100"/>
    </w:pPr>
  </w:style>
  <w:style w:type="paragraph" w:styleId="TM2">
    <w:name w:val="toc 2"/>
    <w:basedOn w:val="Normal"/>
    <w:next w:val="Normal"/>
    <w:autoRedefine/>
    <w:uiPriority w:val="39"/>
    <w:unhideWhenUsed/>
    <w:rsid w:val="00C662A8"/>
    <w:pPr>
      <w:spacing w:after="100"/>
      <w:ind w:left="220"/>
    </w:pPr>
  </w:style>
  <w:style w:type="paragraph" w:styleId="TM3">
    <w:name w:val="toc 3"/>
    <w:basedOn w:val="Normal"/>
    <w:next w:val="Normal"/>
    <w:autoRedefine/>
    <w:uiPriority w:val="39"/>
    <w:unhideWhenUsed/>
    <w:rsid w:val="00C662A8"/>
    <w:pPr>
      <w:spacing w:after="100"/>
      <w:ind w:left="440"/>
    </w:pPr>
  </w:style>
  <w:style w:type="character" w:styleId="Lienhypertexte">
    <w:name w:val="Hyperlink"/>
    <w:basedOn w:val="Policepardfaut"/>
    <w:uiPriority w:val="99"/>
    <w:unhideWhenUsed/>
    <w:rsid w:val="00C662A8"/>
    <w:rPr>
      <w:color w:val="26CBEC"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578C6"/>
    <w:pPr>
      <w:keepNext/>
      <w:keepLines/>
      <w:spacing w:before="480" w:after="0"/>
      <w:outlineLvl w:val="0"/>
    </w:pPr>
    <w:rPr>
      <w:rFonts w:asciiTheme="majorHAnsi" w:eastAsiaTheme="majorEastAsia" w:hAnsiTheme="majorHAnsi" w:cstheme="majorBidi"/>
      <w:b/>
      <w:bCs/>
      <w:color w:val="71941A" w:themeColor="accent1" w:themeShade="BF"/>
      <w:sz w:val="28"/>
      <w:szCs w:val="28"/>
    </w:rPr>
  </w:style>
  <w:style w:type="paragraph" w:styleId="Titre2">
    <w:name w:val="heading 2"/>
    <w:basedOn w:val="Normal"/>
    <w:next w:val="Normal"/>
    <w:link w:val="Titre2Car"/>
    <w:uiPriority w:val="9"/>
    <w:unhideWhenUsed/>
    <w:qFormat/>
    <w:rsid w:val="007B102F"/>
    <w:pPr>
      <w:keepNext/>
      <w:keepLines/>
      <w:spacing w:before="200" w:after="0"/>
      <w:outlineLvl w:val="1"/>
    </w:pPr>
    <w:rPr>
      <w:rFonts w:asciiTheme="majorHAnsi" w:eastAsiaTheme="majorEastAsia" w:hAnsiTheme="majorHAnsi" w:cstheme="majorBidi"/>
      <w:b/>
      <w:bCs/>
      <w:color w:val="98C723" w:themeColor="accent1"/>
      <w:sz w:val="26"/>
      <w:szCs w:val="26"/>
    </w:rPr>
  </w:style>
  <w:style w:type="paragraph" w:styleId="Titre3">
    <w:name w:val="heading 3"/>
    <w:basedOn w:val="Normal"/>
    <w:next w:val="Normal"/>
    <w:link w:val="Titre3Car"/>
    <w:uiPriority w:val="9"/>
    <w:unhideWhenUsed/>
    <w:qFormat/>
    <w:rsid w:val="006E6838"/>
    <w:pPr>
      <w:keepNext/>
      <w:keepLines/>
      <w:spacing w:before="200" w:after="0"/>
      <w:outlineLvl w:val="2"/>
    </w:pPr>
    <w:rPr>
      <w:rFonts w:asciiTheme="majorHAnsi" w:eastAsiaTheme="majorEastAsia" w:hAnsiTheme="majorHAnsi" w:cstheme="majorBidi"/>
      <w:b/>
      <w:bCs/>
      <w:color w:val="98C723"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73FA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73FAB"/>
    <w:rPr>
      <w:rFonts w:eastAsiaTheme="minorEastAsia"/>
      <w:lang w:eastAsia="fr-FR"/>
    </w:rPr>
  </w:style>
  <w:style w:type="paragraph" w:styleId="Textedebulles">
    <w:name w:val="Balloon Text"/>
    <w:basedOn w:val="Normal"/>
    <w:link w:val="TextedebullesCar"/>
    <w:uiPriority w:val="99"/>
    <w:semiHidden/>
    <w:unhideWhenUsed/>
    <w:rsid w:val="00473FA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73FAB"/>
    <w:rPr>
      <w:rFonts w:ascii="Tahoma" w:hAnsi="Tahoma" w:cs="Tahoma"/>
      <w:sz w:val="16"/>
      <w:szCs w:val="16"/>
    </w:rPr>
  </w:style>
  <w:style w:type="character" w:customStyle="1" w:styleId="Titre1Car">
    <w:name w:val="Titre 1 Car"/>
    <w:basedOn w:val="Policepardfaut"/>
    <w:link w:val="Titre1"/>
    <w:uiPriority w:val="9"/>
    <w:rsid w:val="00C578C6"/>
    <w:rPr>
      <w:rFonts w:asciiTheme="majorHAnsi" w:eastAsiaTheme="majorEastAsia" w:hAnsiTheme="majorHAnsi" w:cstheme="majorBidi"/>
      <w:b/>
      <w:bCs/>
      <w:color w:val="71941A" w:themeColor="accent1" w:themeShade="BF"/>
      <w:sz w:val="28"/>
      <w:szCs w:val="28"/>
    </w:rPr>
  </w:style>
  <w:style w:type="paragraph" w:styleId="En-ttedetabledesmatires">
    <w:name w:val="TOC Heading"/>
    <w:basedOn w:val="Titre1"/>
    <w:next w:val="Normal"/>
    <w:uiPriority w:val="39"/>
    <w:semiHidden/>
    <w:unhideWhenUsed/>
    <w:qFormat/>
    <w:rsid w:val="00C578C6"/>
    <w:pPr>
      <w:outlineLvl w:val="9"/>
    </w:pPr>
    <w:rPr>
      <w:lang w:eastAsia="fr-FR"/>
    </w:rPr>
  </w:style>
  <w:style w:type="paragraph" w:styleId="Lgende">
    <w:name w:val="caption"/>
    <w:basedOn w:val="Normal"/>
    <w:next w:val="Normal"/>
    <w:uiPriority w:val="35"/>
    <w:unhideWhenUsed/>
    <w:qFormat/>
    <w:rsid w:val="00406CC5"/>
    <w:pPr>
      <w:spacing w:line="240" w:lineRule="auto"/>
    </w:pPr>
    <w:rPr>
      <w:b/>
      <w:bCs/>
      <w:color w:val="98C723" w:themeColor="accent1"/>
      <w:sz w:val="18"/>
      <w:szCs w:val="18"/>
    </w:rPr>
  </w:style>
  <w:style w:type="character" w:customStyle="1" w:styleId="Titre2Car">
    <w:name w:val="Titre 2 Car"/>
    <w:basedOn w:val="Policepardfaut"/>
    <w:link w:val="Titre2"/>
    <w:uiPriority w:val="9"/>
    <w:rsid w:val="007B102F"/>
    <w:rPr>
      <w:rFonts w:asciiTheme="majorHAnsi" w:eastAsiaTheme="majorEastAsia" w:hAnsiTheme="majorHAnsi" w:cstheme="majorBidi"/>
      <w:b/>
      <w:bCs/>
      <w:color w:val="98C723" w:themeColor="accent1"/>
      <w:sz w:val="26"/>
      <w:szCs w:val="26"/>
    </w:rPr>
  </w:style>
  <w:style w:type="character" w:customStyle="1" w:styleId="Titre3Car">
    <w:name w:val="Titre 3 Car"/>
    <w:basedOn w:val="Policepardfaut"/>
    <w:link w:val="Titre3"/>
    <w:uiPriority w:val="9"/>
    <w:rsid w:val="006E6838"/>
    <w:rPr>
      <w:rFonts w:asciiTheme="majorHAnsi" w:eastAsiaTheme="majorEastAsia" w:hAnsiTheme="majorHAnsi" w:cstheme="majorBidi"/>
      <w:b/>
      <w:bCs/>
      <w:color w:val="98C723" w:themeColor="accent1"/>
    </w:rPr>
  </w:style>
  <w:style w:type="paragraph" w:styleId="TM1">
    <w:name w:val="toc 1"/>
    <w:basedOn w:val="Normal"/>
    <w:next w:val="Normal"/>
    <w:autoRedefine/>
    <w:uiPriority w:val="39"/>
    <w:unhideWhenUsed/>
    <w:rsid w:val="00C662A8"/>
    <w:pPr>
      <w:spacing w:after="100"/>
    </w:pPr>
  </w:style>
  <w:style w:type="paragraph" w:styleId="TM2">
    <w:name w:val="toc 2"/>
    <w:basedOn w:val="Normal"/>
    <w:next w:val="Normal"/>
    <w:autoRedefine/>
    <w:uiPriority w:val="39"/>
    <w:unhideWhenUsed/>
    <w:rsid w:val="00C662A8"/>
    <w:pPr>
      <w:spacing w:after="100"/>
      <w:ind w:left="220"/>
    </w:pPr>
  </w:style>
  <w:style w:type="paragraph" w:styleId="TM3">
    <w:name w:val="toc 3"/>
    <w:basedOn w:val="Normal"/>
    <w:next w:val="Normal"/>
    <w:autoRedefine/>
    <w:uiPriority w:val="39"/>
    <w:unhideWhenUsed/>
    <w:rsid w:val="00C662A8"/>
    <w:pPr>
      <w:spacing w:after="100"/>
      <w:ind w:left="440"/>
    </w:pPr>
  </w:style>
  <w:style w:type="character" w:styleId="Lienhypertexte">
    <w:name w:val="Hyperlink"/>
    <w:basedOn w:val="Policepardfaut"/>
    <w:uiPriority w:val="99"/>
    <w:unhideWhenUsed/>
    <w:rsid w:val="00C662A8"/>
    <w:rPr>
      <w:color w:val="26CBE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play.google.com/store/search?q=Mobile+Degreasor&amp;c=apps"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75FC1FEF03344339F18A3A1CC898116"/>
        <w:category>
          <w:name w:val="Général"/>
          <w:gallery w:val="placeholder"/>
        </w:category>
        <w:types>
          <w:type w:val="bbPlcHdr"/>
        </w:types>
        <w:behaviors>
          <w:behavior w:val="content"/>
        </w:behaviors>
        <w:guid w:val="{3252D74C-55C5-4F22-BBA9-89AD209C3C95}"/>
      </w:docPartPr>
      <w:docPartBody>
        <w:p w:rsidR="0008178F" w:rsidRDefault="001018ED" w:rsidP="001018ED">
          <w:pPr>
            <w:pStyle w:val="275FC1FEF03344339F18A3A1CC898116"/>
          </w:pPr>
          <w:r>
            <w:rPr>
              <w:rFonts w:asciiTheme="majorHAnsi" w:eastAsiaTheme="majorEastAsia" w:hAnsiTheme="majorHAnsi" w:cstheme="majorBidi"/>
              <w:b/>
              <w:bCs/>
              <w:color w:val="4F81BD" w:themeColor="accent1"/>
              <w:sz w:val="48"/>
              <w:szCs w:val="48"/>
            </w:rPr>
            <w:t>[Titre du document]</w:t>
          </w:r>
        </w:p>
      </w:docPartBody>
    </w:docPart>
    <w:docPart>
      <w:docPartPr>
        <w:name w:val="13A6EE634EFB45C1B04CDFC127D3CE88"/>
        <w:category>
          <w:name w:val="Général"/>
          <w:gallery w:val="placeholder"/>
        </w:category>
        <w:types>
          <w:type w:val="bbPlcHdr"/>
        </w:types>
        <w:behaviors>
          <w:behavior w:val="content"/>
        </w:behaviors>
        <w:guid w:val="{244C6D95-2B3B-4922-8F29-D825BA14E493}"/>
      </w:docPartPr>
      <w:docPartBody>
        <w:p w:rsidR="0008178F" w:rsidRDefault="001018ED" w:rsidP="001018ED">
          <w:pPr>
            <w:pStyle w:val="13A6EE634EFB45C1B04CDFC127D3CE88"/>
          </w:pPr>
          <w:r>
            <w:rPr>
              <w:color w:val="EEECE1" w:themeColor="background2"/>
              <w:sz w:val="28"/>
              <w:szCs w:val="28"/>
            </w:rPr>
            <w:t>[Sous-titre du document]</w:t>
          </w:r>
        </w:p>
      </w:docPartBody>
    </w:docPart>
    <w:docPart>
      <w:docPartPr>
        <w:name w:val="31AF3AE9D5B14C28866B1C6FAE018B31"/>
        <w:category>
          <w:name w:val="Général"/>
          <w:gallery w:val="placeholder"/>
        </w:category>
        <w:types>
          <w:type w:val="bbPlcHdr"/>
        </w:types>
        <w:behaviors>
          <w:behavior w:val="content"/>
        </w:behaviors>
        <w:guid w:val="{EA184208-8E34-43B2-A771-165325303059}"/>
      </w:docPartPr>
      <w:docPartBody>
        <w:p w:rsidR="0008178F" w:rsidRDefault="001018ED" w:rsidP="001018ED">
          <w:pPr>
            <w:pStyle w:val="31AF3AE9D5B14C28866B1C6FAE018B31"/>
          </w:pPr>
          <w: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8ED"/>
    <w:rsid w:val="0008178F"/>
    <w:rsid w:val="001018ED"/>
    <w:rsid w:val="0019328C"/>
    <w:rsid w:val="005A51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75FC1FEF03344339F18A3A1CC898116">
    <w:name w:val="275FC1FEF03344339F18A3A1CC898116"/>
    <w:rsid w:val="001018ED"/>
  </w:style>
  <w:style w:type="paragraph" w:customStyle="1" w:styleId="13A6EE634EFB45C1B04CDFC127D3CE88">
    <w:name w:val="13A6EE634EFB45C1B04CDFC127D3CE88"/>
    <w:rsid w:val="001018ED"/>
  </w:style>
  <w:style w:type="paragraph" w:customStyle="1" w:styleId="31AF3AE9D5B14C28866B1C6FAE018B31">
    <w:name w:val="31AF3AE9D5B14C28866B1C6FAE018B31"/>
    <w:rsid w:val="001018ED"/>
  </w:style>
  <w:style w:type="paragraph" w:customStyle="1" w:styleId="A6F6851CBB63424F8AAFCD79C1009E39">
    <w:name w:val="A6F6851CBB63424F8AAFCD79C1009E39"/>
    <w:rsid w:val="001018ED"/>
  </w:style>
  <w:style w:type="paragraph" w:customStyle="1" w:styleId="F3B685F28AC14FBA90383E839D409F1D">
    <w:name w:val="F3B685F28AC14FBA90383E839D409F1D"/>
    <w:rsid w:val="001018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75FC1FEF03344339F18A3A1CC898116">
    <w:name w:val="275FC1FEF03344339F18A3A1CC898116"/>
    <w:rsid w:val="001018ED"/>
  </w:style>
  <w:style w:type="paragraph" w:customStyle="1" w:styleId="13A6EE634EFB45C1B04CDFC127D3CE88">
    <w:name w:val="13A6EE634EFB45C1B04CDFC127D3CE88"/>
    <w:rsid w:val="001018ED"/>
  </w:style>
  <w:style w:type="paragraph" w:customStyle="1" w:styleId="31AF3AE9D5B14C28866B1C6FAE018B31">
    <w:name w:val="31AF3AE9D5B14C28866B1C6FAE018B31"/>
    <w:rsid w:val="001018ED"/>
  </w:style>
  <w:style w:type="paragraph" w:customStyle="1" w:styleId="A6F6851CBB63424F8AAFCD79C1009E39">
    <w:name w:val="A6F6851CBB63424F8AAFCD79C1009E39"/>
    <w:rsid w:val="001018ED"/>
  </w:style>
  <w:style w:type="paragraph" w:customStyle="1" w:styleId="F3B685F28AC14FBA90383E839D409F1D">
    <w:name w:val="F3B685F28AC14FBA90383E839D409F1D"/>
    <w:rsid w:val="001018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Composit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mposite">
      <a:fillStyleLst>
        <a:solidFill>
          <a:schemeClr val="phClr"/>
        </a:solidFill>
        <a:gradFill rotWithShape="1">
          <a:gsLst>
            <a:gs pos="0">
              <a:schemeClr val="phClr">
                <a:tint val="50000"/>
                <a:shade val="95000"/>
                <a:satMod val="300000"/>
              </a:schemeClr>
            </a:gs>
            <a:gs pos="12000">
              <a:schemeClr val="phClr">
                <a:tint val="50000"/>
                <a:shade val="90000"/>
                <a:satMod val="250000"/>
              </a:schemeClr>
            </a:gs>
            <a:gs pos="100000">
              <a:schemeClr val="phClr">
                <a:tint val="85000"/>
                <a:shade val="75000"/>
                <a:satMod val="150000"/>
              </a:schemeClr>
            </a:gs>
          </a:gsLst>
          <a:lin ang="16200000" scaled="1"/>
        </a:gradFill>
        <a:gradFill rotWithShape="1">
          <a:gsLst>
            <a:gs pos="0">
              <a:schemeClr val="phClr">
                <a:tint val="75000"/>
                <a:shade val="95000"/>
                <a:satMod val="175000"/>
              </a:schemeClr>
            </a:gs>
            <a:gs pos="12000">
              <a:schemeClr val="phClr">
                <a:tint val="90000"/>
                <a:shade val="90000"/>
                <a:satMod val="150000"/>
              </a:schemeClr>
            </a:gs>
            <a:gs pos="100000">
              <a:schemeClr val="phClr">
                <a:tint val="100000"/>
                <a:shade val="75000"/>
                <a:satMod val="150000"/>
              </a:schemeClr>
            </a:gs>
          </a:gsLst>
          <a:lin ang="16200000" scaled="1"/>
        </a:gradFill>
      </a:fillStyleLst>
      <a:lnStyleLst>
        <a:ln w="9525" cap="flat" cmpd="sng" algn="ctr">
          <a:solidFill>
            <a:schemeClr val="phClr">
              <a:shade val="95000"/>
              <a:satMod val="105000"/>
            </a:scheme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scene3d>
            <a:camera prst="orthographicFront">
              <a:rot lat="0" lon="0" rev="0"/>
            </a:camera>
            <a:lightRig rig="freezing" dir="t">
              <a:rot lat="0" lon="0" rev="6000000"/>
            </a:lightRig>
          </a:scene3d>
          <a:sp3d contourW="12700" prstMaterial="dkEdge">
            <a:bevelT w="44450" h="25400"/>
            <a:contourClr>
              <a:schemeClr val="phClr">
                <a:shade val="30000"/>
              </a:schemeClr>
            </a:contourClr>
          </a:sp3d>
        </a:effectStyle>
      </a:effectStyleLst>
      <a:bgFillStyleLst>
        <a:solidFill>
          <a:schemeClr val="phClr"/>
        </a:solidFill>
        <a:gradFill rotWithShape="1">
          <a:gsLst>
            <a:gs pos="0">
              <a:schemeClr val="phClr">
                <a:tint val="100000"/>
                <a:shade val="80000"/>
                <a:satMod val="110000"/>
                <a:lumMod val="80000"/>
              </a:schemeClr>
            </a:gs>
            <a:gs pos="79000">
              <a:schemeClr val="phClr">
                <a:tint val="100000"/>
                <a:shade val="90000"/>
                <a:satMod val="105000"/>
                <a:lumMod val="100000"/>
              </a:schemeClr>
            </a:gs>
            <a:gs pos="100000">
              <a:schemeClr val="phClr">
                <a:tint val="95000"/>
                <a:shade val="100000"/>
                <a:satMod val="110000"/>
                <a:lumMod val="115000"/>
              </a:schemeClr>
            </a:gs>
          </a:gsLst>
          <a:lin ang="5400000" scaled="0"/>
        </a:gradFill>
        <a:gradFill rotWithShape="1">
          <a:gsLst>
            <a:gs pos="0">
              <a:schemeClr val="phClr">
                <a:tint val="90000"/>
                <a:shade val="100000"/>
                <a:satMod val="100000"/>
                <a:lumMod val="110000"/>
              </a:schemeClr>
            </a:gs>
            <a:gs pos="83000">
              <a:schemeClr val="phClr">
                <a:shade val="75000"/>
                <a:satMod val="200000"/>
              </a:schemeClr>
            </a:gs>
            <a:gs pos="100000">
              <a:schemeClr val="phClr">
                <a:shade val="90000"/>
                <a:satMod val="200000"/>
              </a:schemeClr>
            </a:gs>
          </a:gsLst>
          <a:path path="circle">
            <a:fillToRect l="75000" t="100000" b="3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2013-04-09T00:00:00</PublishDate>
  <Abstract>Analyse des besoins, traitement de l’interface homme-machine et technologies associées à Android.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8AF84F-DB23-4D64-A22D-46B4B4DB6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9</Pages>
  <Words>1818</Words>
  <Characters>10002</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Mobile Degreasor ©</vt:lpstr>
    </vt:vector>
  </TitlesOfParts>
  <Company>université de Nantes</Company>
  <LinksUpToDate>false</LinksUpToDate>
  <CharactersWithSpaces>11797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Degreasor ©</dc:title>
  <dc:subject>L’application Android qui s’occupe de vos tâches !</dc:subject>
  <dc:creator>Antoine Wollenburger</dc:creator>
  <cp:lastModifiedBy>Antoine Wollenburger</cp:lastModifiedBy>
  <cp:revision>92</cp:revision>
  <dcterms:created xsi:type="dcterms:W3CDTF">2013-04-08T12:14:00Z</dcterms:created>
  <dcterms:modified xsi:type="dcterms:W3CDTF">2013-04-08T19:09:00Z</dcterms:modified>
</cp:coreProperties>
</file>