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media/image3.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2B294F7">
      <w:pPr>
        <w:spacing w:line="360" w:lineRule="exact"/>
        <w:rPr>
          <w:rFonts w:hint="default" w:eastAsia="宋体"/>
          <w:lang w:val="en-US" w:eastAsia="zh-CN"/>
        </w:rPr>
      </w:pPr>
      <w:r>
        <w:rPr>
          <w:rFonts w:hint="eastAsia"/>
        </w:rPr>
        <w:t>中图分类号：TP</w:t>
      </w:r>
      <w:r>
        <w:rPr>
          <w:rFonts w:hint="eastAsia"/>
          <w:lang w:val="en-US" w:eastAsia="zh-CN"/>
        </w:rPr>
        <w:t>000</w:t>
      </w:r>
      <w:r>
        <w:rPr>
          <w:rFonts w:hint="eastAsia"/>
        </w:rPr>
        <w:t>.</w:t>
      </w:r>
      <w:r>
        <w:rPr>
          <w:rFonts w:hint="eastAsia"/>
          <w:lang w:val="en-US" w:eastAsia="zh-CN"/>
        </w:rPr>
        <w:t>0</w:t>
      </w:r>
      <w:r>
        <w:rPr>
          <w:rFonts w:hint="eastAsia"/>
        </w:rPr>
        <w:t xml:space="preserve">                            论文编号：</w:t>
      </w:r>
      <w:r>
        <w:rPr>
          <w:rFonts w:hint="eastAsia"/>
          <w:lang w:val="en-US" w:eastAsia="zh-CN"/>
        </w:rPr>
        <w:t>000000000</w:t>
      </w:r>
    </w:p>
    <w:p w14:paraId="680973DC">
      <w:pPr>
        <w:spacing w:line="360" w:lineRule="exact"/>
      </w:pPr>
      <w:r>
        <w:rPr>
          <w:rFonts w:hint="eastAsia"/>
        </w:rPr>
        <w:t>学科分类号：</w:t>
      </w:r>
      <w:r>
        <w:rPr>
          <w:rFonts w:hint="eastAsia"/>
          <w:lang w:val="en-US" w:eastAsia="zh-CN"/>
        </w:rPr>
        <w:t>00</w:t>
      </w:r>
      <w:r>
        <w:rPr>
          <w:rFonts w:hint="eastAsia"/>
        </w:rPr>
        <w:t>0.</w:t>
      </w:r>
      <w:r>
        <w:rPr>
          <w:rFonts w:hint="eastAsia"/>
          <w:lang w:val="en-US" w:eastAsia="zh-CN"/>
        </w:rPr>
        <w:t>0</w:t>
      </w:r>
      <w:r>
        <w:rPr>
          <w:rFonts w:hint="eastAsia"/>
        </w:rPr>
        <w:t>0</w:t>
      </w:r>
      <w:r>
        <w:rPr>
          <w:rFonts w:hint="eastAsia"/>
          <w:lang w:val="en-US" w:eastAsia="zh-CN"/>
        </w:rPr>
        <w:t>0</w:t>
      </w:r>
      <w:r>
        <w:rPr>
          <w:rFonts w:hint="eastAsia"/>
        </w:rPr>
        <w:t>0                            密    级：</w:t>
      </w:r>
    </w:p>
    <w:p w14:paraId="343751E5">
      <w:pPr>
        <w:spacing w:line="360" w:lineRule="exact"/>
        <w:rPr>
          <w:b/>
          <w:bCs/>
          <w:sz w:val="32"/>
        </w:rPr>
      </w:pPr>
    </w:p>
    <w:p w14:paraId="494D8EBD">
      <w:pPr>
        <w:spacing w:line="360" w:lineRule="exact"/>
        <w:ind w:firstLine="1800" w:firstLineChars="562"/>
        <w:rPr>
          <w:b/>
          <w:bCs/>
          <w:sz w:val="32"/>
        </w:rPr>
      </w:pPr>
      <w:r>
        <w:rPr>
          <w:rFonts w:hint="eastAsia"/>
          <w:b/>
          <w:bCs/>
          <w:sz w:val="32"/>
          <w:lang w:val="en-US" w:eastAsia="zh-CN"/>
        </w:rPr>
        <w:t>XX</w:t>
      </w:r>
      <w:r>
        <w:rPr>
          <w:rFonts w:hint="eastAsia"/>
          <w:b/>
          <w:bCs/>
          <w:sz w:val="32"/>
        </w:rPr>
        <w:t>大学研究生学位论文</w:t>
      </w:r>
    </w:p>
    <w:p w14:paraId="3F69CC9D">
      <w:pPr>
        <w:spacing w:line="360" w:lineRule="exact"/>
        <w:ind w:left="795" w:firstLine="480"/>
      </w:pPr>
    </w:p>
    <w:p w14:paraId="58DB88B6">
      <w:pPr>
        <w:spacing w:line="360" w:lineRule="exact"/>
        <w:ind w:left="795" w:firstLine="480"/>
      </w:pPr>
    </w:p>
    <w:p w14:paraId="79189A9C">
      <w:pPr>
        <w:spacing w:line="360" w:lineRule="exact"/>
        <w:ind w:left="795" w:firstLine="480"/>
      </w:pPr>
    </w:p>
    <w:p w14:paraId="3FF05379">
      <w:pPr>
        <w:spacing w:line="360" w:lineRule="exact"/>
        <w:ind w:left="795" w:firstLine="480"/>
      </w:pPr>
    </w:p>
    <w:p w14:paraId="1E0B2DBF">
      <w:pPr>
        <w:spacing w:line="360" w:lineRule="exact"/>
      </w:pPr>
    </w:p>
    <w:p w14:paraId="24B79088">
      <w:pPr>
        <w:jc w:val="center"/>
        <w:rPr>
          <w:rFonts w:hint="eastAsia" w:asciiTheme="majorEastAsia" w:hAnsiTheme="majorEastAsia" w:eastAsiaTheme="majorEastAsia"/>
          <w:b/>
          <w:sz w:val="52"/>
          <w:szCs w:val="52"/>
          <w:lang w:eastAsia="zh-CN"/>
        </w:rPr>
      </w:pPr>
      <w:r>
        <w:rPr>
          <w:rFonts w:hint="eastAsia" w:asciiTheme="majorEastAsia" w:hAnsiTheme="majorEastAsia" w:eastAsiaTheme="majorEastAsia"/>
          <w:b/>
          <w:sz w:val="52"/>
          <w:szCs w:val="52"/>
          <w:lang w:val="en-US" w:eastAsia="zh-CN"/>
        </w:rPr>
        <w:t>XXXXXXXX</w:t>
      </w:r>
    </w:p>
    <w:p w14:paraId="093339BC">
      <w:pPr>
        <w:spacing w:line="360" w:lineRule="exact"/>
        <w:ind w:firstLine="480"/>
      </w:pPr>
    </w:p>
    <w:p w14:paraId="0D3A954D">
      <w:pPr>
        <w:jc w:val="center"/>
        <w:rPr>
          <w:b/>
          <w:sz w:val="32"/>
          <w:szCs w:val="32"/>
        </w:rPr>
      </w:pPr>
      <w:r>
        <w:rPr>
          <w:rFonts w:hint="eastAsia"/>
          <w:b/>
          <w:sz w:val="32"/>
          <w:szCs w:val="32"/>
        </w:rPr>
        <w:t>（申请硕士学位）</w:t>
      </w:r>
    </w:p>
    <w:p w14:paraId="1B7E60B3">
      <w:pPr>
        <w:ind w:firstLine="478" w:firstLineChars="171"/>
        <w:rPr>
          <w:sz w:val="28"/>
        </w:rPr>
      </w:pPr>
    </w:p>
    <w:p w14:paraId="5A506F91">
      <w:pPr>
        <w:ind w:firstLine="478" w:firstLineChars="171"/>
        <w:rPr>
          <w:sz w:val="28"/>
        </w:rPr>
      </w:pPr>
    </w:p>
    <w:p w14:paraId="5AD504E3">
      <w:pPr>
        <w:ind w:firstLine="478" w:firstLineChars="171"/>
        <w:rPr>
          <w:sz w:val="28"/>
        </w:rPr>
      </w:pPr>
    </w:p>
    <w:p w14:paraId="392951EE">
      <w:pPr>
        <w:ind w:firstLine="478" w:firstLineChars="171"/>
        <w:rPr>
          <w:sz w:val="28"/>
        </w:rPr>
      </w:pPr>
    </w:p>
    <w:p w14:paraId="2A0D0736">
      <w:pPr>
        <w:ind w:firstLine="478" w:firstLineChars="171"/>
        <w:rPr>
          <w:sz w:val="28"/>
        </w:rPr>
      </w:pPr>
    </w:p>
    <w:p w14:paraId="46A9CC2C">
      <w:pPr>
        <w:ind w:firstLine="478" w:firstLineChars="171"/>
        <w:rPr>
          <w:sz w:val="28"/>
        </w:rPr>
      </w:pPr>
    </w:p>
    <w:p w14:paraId="0138ECA9">
      <w:pPr>
        <w:tabs>
          <w:tab w:val="left" w:pos="2682"/>
        </w:tabs>
        <w:spacing w:line="480" w:lineRule="auto"/>
        <w:ind w:firstLine="200" w:firstLineChars="107"/>
        <w:rPr>
          <w:rFonts w:ascii="黑体" w:hAnsi="黑体" w:eastAsia="黑体"/>
          <w:b/>
          <w:bCs/>
          <w:sz w:val="29"/>
          <w:szCs w:val="29"/>
        </w:rPr>
      </w:pPr>
      <w:r>
        <w:rPr>
          <w:rFonts w:asciiTheme="minorEastAsia" w:hAnsiTheme="minorEastAsia" w:eastAsiaTheme="minorEastAsia"/>
          <w:w w:val="67"/>
          <w:sz w:val="28"/>
          <w:szCs w:val="28"/>
        </w:rPr>
        <w:tab/>
      </w:r>
      <w:r>
        <w:rPr>
          <w:rFonts w:hint="eastAsia" w:ascii="Times New Roman" w:hAnsi="Times New Roman" w:cs="Times New Roman"/>
          <w:kern w:val="2"/>
          <w:sz w:val="28"/>
        </w:rPr>
        <w:t xml:space="preserve">一级学科： </w:t>
      </w:r>
      <w:r>
        <w:rPr>
          <w:rFonts w:hint="eastAsia" w:asciiTheme="minorEastAsia" w:hAnsiTheme="minorEastAsia" w:eastAsiaTheme="minorEastAsia"/>
          <w:b/>
          <w:bCs/>
          <w:sz w:val="28"/>
          <w:szCs w:val="28"/>
        </w:rPr>
        <w:t>计算机科学与技术</w:t>
      </w:r>
    </w:p>
    <w:p w14:paraId="7FDBB0A9">
      <w:pPr>
        <w:tabs>
          <w:tab w:val="left" w:pos="2694"/>
        </w:tabs>
        <w:spacing w:line="480" w:lineRule="auto"/>
        <w:rPr>
          <w:rFonts w:asciiTheme="minorEastAsia" w:hAnsiTheme="minorEastAsia" w:eastAsiaTheme="minorEastAsia"/>
          <w:b/>
          <w:bCs/>
          <w:sz w:val="28"/>
          <w:szCs w:val="28"/>
        </w:rPr>
      </w:pPr>
      <w:r>
        <w:rPr>
          <w:rFonts w:ascii="Times New Roman" w:hAnsi="Times New Roman" w:cs="Times New Roman"/>
          <w:kern w:val="2"/>
          <w:sz w:val="28"/>
        </w:rPr>
        <w:tab/>
      </w:r>
      <w:r>
        <w:rPr>
          <w:rFonts w:hint="eastAsia" w:ascii="Times New Roman" w:hAnsi="Times New Roman" w:cs="Times New Roman"/>
          <w:kern w:val="2"/>
          <w:sz w:val="28"/>
        </w:rPr>
        <w:t>学科专业：</w:t>
      </w:r>
      <w:r>
        <w:rPr>
          <w:rFonts w:hint="eastAsia" w:asciiTheme="minorEastAsia" w:hAnsiTheme="minorEastAsia" w:eastAsiaTheme="minorEastAsia"/>
          <w:b/>
          <w:bCs/>
          <w:sz w:val="28"/>
          <w:szCs w:val="28"/>
        </w:rPr>
        <w:t>计算机科学与技术</w:t>
      </w:r>
    </w:p>
    <w:p w14:paraId="2A15361D">
      <w:pPr>
        <w:spacing w:line="480" w:lineRule="auto"/>
        <w:ind w:firstLine="2693" w:firstLineChars="962"/>
        <w:rPr>
          <w:rFonts w:asciiTheme="minorEastAsia" w:hAnsiTheme="minorEastAsia" w:eastAsiaTheme="minorEastAsia"/>
          <w:b/>
          <w:bCs/>
          <w:sz w:val="28"/>
          <w:szCs w:val="28"/>
        </w:rPr>
      </w:pPr>
      <w:r>
        <w:rPr>
          <w:rFonts w:hint="eastAsia" w:ascii="Times New Roman" w:hAnsi="Times New Roman" w:cs="Times New Roman"/>
          <w:kern w:val="2"/>
          <w:sz w:val="28"/>
        </w:rPr>
        <w:t>研究方向：</w:t>
      </w:r>
      <w:r>
        <w:rPr>
          <w:rFonts w:hint="eastAsia" w:asciiTheme="minorEastAsia" w:hAnsiTheme="minorEastAsia" w:eastAsiaTheme="minorEastAsia"/>
          <w:b/>
          <w:bCs/>
          <w:sz w:val="28"/>
          <w:szCs w:val="28"/>
        </w:rPr>
        <w:t>计算机视觉</w:t>
      </w:r>
    </w:p>
    <w:p w14:paraId="0AC9B926">
      <w:pPr>
        <w:spacing w:line="480" w:lineRule="auto"/>
        <w:ind w:firstLine="2693" w:firstLineChars="962"/>
        <w:rPr>
          <w:rFonts w:hint="eastAsia" w:ascii="黑体" w:hAnsi="黑体" w:eastAsia="宋体"/>
          <w:b/>
          <w:bCs/>
          <w:sz w:val="29"/>
          <w:szCs w:val="29"/>
          <w:lang w:val="en-US" w:eastAsia="zh-CN"/>
        </w:rPr>
      </w:pPr>
      <w:r>
        <w:rPr>
          <w:rFonts w:hint="eastAsia" w:ascii="Times New Roman" w:hAnsi="Times New Roman" w:cs="Times New Roman"/>
          <w:kern w:val="2"/>
          <w:sz w:val="28"/>
        </w:rPr>
        <w:t>作者姓名：</w:t>
      </w:r>
      <w:r>
        <w:rPr>
          <w:rFonts w:hint="eastAsia" w:ascii="Times New Roman" w:hAnsi="Times New Roman" w:cs="Times New Roman"/>
          <w:kern w:val="2"/>
          <w:sz w:val="28"/>
          <w:lang w:val="en-US" w:eastAsia="zh-CN"/>
        </w:rPr>
        <w:t>小明</w:t>
      </w:r>
    </w:p>
    <w:p w14:paraId="77D0ACA3">
      <w:pPr>
        <w:spacing w:line="480" w:lineRule="auto"/>
        <w:ind w:firstLine="2707" w:firstLineChars="1448"/>
        <w:rPr>
          <w:rFonts w:asciiTheme="minorEastAsia" w:hAnsiTheme="minorEastAsia" w:eastAsiaTheme="minorEastAsia"/>
          <w:b/>
          <w:bCs/>
          <w:sz w:val="28"/>
          <w:szCs w:val="28"/>
        </w:rPr>
      </w:pPr>
      <w:r>
        <w:rPr>
          <w:rFonts w:hint="eastAsia" w:asciiTheme="minorEastAsia" w:hAnsiTheme="minorEastAsia" w:eastAsiaTheme="minorEastAsia"/>
          <w:w w:val="67"/>
          <w:sz w:val="28"/>
          <w:szCs w:val="28"/>
        </w:rPr>
        <w:t>校内指导教师</w:t>
      </w:r>
      <w:r>
        <w:rPr>
          <w:rFonts w:hint="eastAsia" w:asciiTheme="minorEastAsia" w:hAnsiTheme="minorEastAsia" w:eastAsiaTheme="minorEastAsia"/>
          <w:sz w:val="28"/>
          <w:szCs w:val="28"/>
        </w:rPr>
        <w:t>：</w:t>
      </w:r>
      <w:r>
        <w:rPr>
          <w:rFonts w:hint="eastAsia" w:asciiTheme="minorEastAsia" w:hAnsiTheme="minorEastAsia" w:eastAsiaTheme="minorEastAsia"/>
          <w:b/>
          <w:bCs/>
          <w:sz w:val="28"/>
          <w:szCs w:val="28"/>
          <w:lang w:val="en-US" w:eastAsia="zh-CN"/>
        </w:rPr>
        <w:t>张三</w:t>
      </w:r>
      <w:r>
        <w:rPr>
          <w:rFonts w:hint="eastAsia" w:asciiTheme="minorEastAsia" w:hAnsiTheme="minorEastAsia" w:eastAsiaTheme="minorEastAsia"/>
          <w:b/>
          <w:bCs/>
          <w:sz w:val="28"/>
          <w:szCs w:val="28"/>
        </w:rPr>
        <w:t xml:space="preserve"> 教授</w:t>
      </w:r>
    </w:p>
    <w:p w14:paraId="572C208E">
      <w:pPr>
        <w:spacing w:line="480" w:lineRule="auto"/>
        <w:ind w:firstLine="2282" w:firstLineChars="950"/>
        <w:rPr>
          <w:b/>
          <w:bCs/>
        </w:rPr>
      </w:pPr>
    </w:p>
    <w:p w14:paraId="4901983D">
      <w:pPr>
        <w:spacing w:line="480" w:lineRule="auto"/>
        <w:ind w:firstLine="2282" w:firstLineChars="950"/>
        <w:rPr>
          <w:b/>
          <w:bCs/>
        </w:rPr>
      </w:pPr>
    </w:p>
    <w:p w14:paraId="52E9C2EC">
      <w:pPr>
        <w:spacing w:line="480" w:lineRule="auto"/>
        <w:jc w:val="center"/>
        <w:rPr>
          <w:sz w:val="28"/>
          <w:szCs w:val="28"/>
        </w:rPr>
      </w:pPr>
      <w:r>
        <w:rPr>
          <w:rFonts w:hint="eastAsia"/>
          <w:b/>
          <w:bCs/>
          <w:sz w:val="28"/>
          <w:szCs w:val="28"/>
        </w:rPr>
        <w:t>20</w:t>
      </w:r>
      <w:r>
        <w:rPr>
          <w:b/>
          <w:bCs/>
          <w:sz w:val="28"/>
          <w:szCs w:val="28"/>
        </w:rPr>
        <w:t>23</w:t>
      </w:r>
      <w:r>
        <w:rPr>
          <w:rFonts w:hint="eastAsia"/>
          <w:b/>
          <w:bCs/>
          <w:sz w:val="28"/>
          <w:szCs w:val="28"/>
        </w:rPr>
        <w:t>年</w:t>
      </w:r>
      <w:r>
        <w:rPr>
          <w:b/>
          <w:bCs/>
          <w:sz w:val="28"/>
          <w:szCs w:val="28"/>
        </w:rPr>
        <w:t>12</w:t>
      </w:r>
      <w:r>
        <w:rPr>
          <w:rFonts w:hint="eastAsia"/>
          <w:b/>
          <w:bCs/>
          <w:sz w:val="28"/>
          <w:szCs w:val="28"/>
        </w:rPr>
        <w:t>月</w:t>
      </w:r>
    </w:p>
    <w:p w14:paraId="0B3FD225">
      <w:pPr>
        <w:spacing w:line="480" w:lineRule="auto"/>
        <w:rPr>
          <w:color w:val="FF0000"/>
        </w:rPr>
        <w:sectPr>
          <w:headerReference r:id="rId7" w:type="first"/>
          <w:footerReference r:id="rId10" w:type="first"/>
          <w:headerReference r:id="rId5" w:type="default"/>
          <w:footerReference r:id="rId8" w:type="default"/>
          <w:headerReference r:id="rId6" w:type="even"/>
          <w:footerReference r:id="rId9" w:type="even"/>
          <w:pgSz w:w="11906" w:h="16838"/>
          <w:pgMar w:top="1440" w:right="1571" w:bottom="1440" w:left="2024" w:header="851" w:footer="992" w:gutter="0"/>
          <w:pgNumType w:fmt="numberInDash"/>
          <w:cols w:space="720" w:num="1"/>
          <w:docGrid w:linePitch="326" w:charSpace="0"/>
        </w:sectPr>
      </w:pPr>
    </w:p>
    <w:p w14:paraId="11FE2A46">
      <w:pPr>
        <w:spacing w:line="360" w:lineRule="exact"/>
        <w:jc w:val="center"/>
        <w:rPr>
          <w:b/>
          <w:bCs/>
          <w:color w:val="000000" w:themeColor="text1"/>
          <w:sz w:val="36"/>
          <w14:textFill>
            <w14:solidFill>
              <w14:schemeClr w14:val="tx1"/>
            </w14:solidFill>
          </w14:textFill>
        </w:rPr>
      </w:pPr>
    </w:p>
    <w:p w14:paraId="5EA86EDC">
      <w:pPr>
        <w:widowControl w:val="0"/>
        <w:spacing w:line="360" w:lineRule="exact"/>
        <w:jc w:val="center"/>
        <w:rPr>
          <w:rFonts w:ascii="Times New Roman" w:hAnsi="Times New Roman" w:cs="Times New Roman"/>
          <w:b/>
          <w:bCs/>
          <w:kern w:val="2"/>
          <w:sz w:val="36"/>
        </w:rPr>
      </w:pPr>
      <w:r>
        <w:rPr>
          <w:rFonts w:hint="eastAsia" w:ascii="Times New Roman" w:hAnsi="Times New Roman" w:cs="Times New Roman"/>
          <w:b/>
          <w:bCs/>
          <w:kern w:val="2"/>
          <w:sz w:val="36"/>
        </w:rPr>
        <w:t xml:space="preserve">Thesis Submitted to </w:t>
      </w:r>
      <w:r>
        <w:rPr>
          <w:rFonts w:hint="eastAsia" w:ascii="Times New Roman" w:hAnsi="Times New Roman" w:cs="Times New Roman"/>
          <w:b/>
          <w:bCs/>
          <w:kern w:val="2"/>
          <w:sz w:val="36"/>
          <w:lang w:val="en-US" w:eastAsia="zh-CN"/>
        </w:rPr>
        <w:t>XX</w:t>
      </w:r>
      <w:r>
        <w:rPr>
          <w:rFonts w:hint="eastAsia" w:ascii="Times New Roman" w:hAnsi="Times New Roman" w:cs="Times New Roman"/>
          <w:b/>
          <w:bCs/>
          <w:kern w:val="2"/>
          <w:sz w:val="36"/>
        </w:rPr>
        <w:t xml:space="preserve"> University for </w:t>
      </w:r>
      <w:r>
        <w:rPr>
          <w:rFonts w:ascii="Times New Roman" w:hAnsi="Times New Roman" w:cs="Times New Roman"/>
          <w:b/>
          <w:bCs/>
          <w:kern w:val="2"/>
          <w:sz w:val="36"/>
        </w:rPr>
        <w:t>t</w:t>
      </w:r>
      <w:r>
        <w:rPr>
          <w:rFonts w:hint="eastAsia" w:ascii="Times New Roman" w:hAnsi="Times New Roman" w:cs="Times New Roman"/>
          <w:b/>
          <w:bCs/>
          <w:kern w:val="2"/>
          <w:sz w:val="36"/>
        </w:rPr>
        <w:t>he Master</w:t>
      </w:r>
      <w:r>
        <w:rPr>
          <w:rFonts w:ascii="Times New Roman" w:hAnsi="Times New Roman" w:cs="Times New Roman"/>
          <w:b/>
          <w:bCs/>
          <w:kern w:val="2"/>
          <w:sz w:val="36"/>
        </w:rPr>
        <w:t>’</w:t>
      </w:r>
      <w:r>
        <w:rPr>
          <w:rFonts w:hint="eastAsia" w:ascii="Times New Roman" w:hAnsi="Times New Roman" w:cs="Times New Roman"/>
          <w:b/>
          <w:bCs/>
          <w:kern w:val="2"/>
          <w:sz w:val="36"/>
        </w:rPr>
        <w:t>s Degree</w:t>
      </w:r>
    </w:p>
    <w:p w14:paraId="7EB1C6EF">
      <w:pPr>
        <w:spacing w:line="360" w:lineRule="exact"/>
        <w:jc w:val="center"/>
        <w:rPr>
          <w:b/>
          <w:bCs/>
          <w:color w:val="000000" w:themeColor="text1"/>
          <w:sz w:val="36"/>
          <w14:textFill>
            <w14:solidFill>
              <w14:schemeClr w14:val="tx1"/>
            </w14:solidFill>
          </w14:textFill>
        </w:rPr>
      </w:pPr>
    </w:p>
    <w:p w14:paraId="0529B6F0">
      <w:pPr>
        <w:spacing w:line="360" w:lineRule="exact"/>
        <w:jc w:val="center"/>
        <w:rPr>
          <w:b/>
          <w:bCs/>
          <w:color w:val="000000" w:themeColor="text1"/>
          <w:sz w:val="36"/>
          <w14:textFill>
            <w14:solidFill>
              <w14:schemeClr w14:val="tx1"/>
            </w14:solidFill>
          </w14:textFill>
        </w:rPr>
      </w:pPr>
    </w:p>
    <w:p w14:paraId="2C5BCF42">
      <w:pPr>
        <w:spacing w:line="360" w:lineRule="exact"/>
        <w:jc w:val="center"/>
        <w:rPr>
          <w:b/>
          <w:bCs/>
          <w:color w:val="000000" w:themeColor="text1"/>
          <w:sz w:val="36"/>
          <w14:textFill>
            <w14:solidFill>
              <w14:schemeClr w14:val="tx1"/>
            </w14:solidFill>
          </w14:textFill>
        </w:rPr>
      </w:pPr>
    </w:p>
    <w:p w14:paraId="592AE80C">
      <w:pPr>
        <w:spacing w:line="360" w:lineRule="exact"/>
        <w:jc w:val="center"/>
        <w:rPr>
          <w:b/>
          <w:bCs/>
          <w:color w:val="000000" w:themeColor="text1"/>
          <w:sz w:val="36"/>
          <w14:textFill>
            <w14:solidFill>
              <w14:schemeClr w14:val="tx1"/>
            </w14:solidFill>
          </w14:textFill>
        </w:rPr>
      </w:pPr>
    </w:p>
    <w:p w14:paraId="671688C3">
      <w:pPr>
        <w:spacing w:line="390" w:lineRule="atLeast"/>
        <w:jc w:val="center"/>
        <w:rPr>
          <w:rFonts w:ascii="Times New Roman" w:hAnsi="Times New Roman" w:cs="Times New Roman"/>
          <w:b/>
          <w:sz w:val="52"/>
          <w:szCs w:val="52"/>
        </w:rPr>
      </w:pPr>
      <w:r>
        <w:rPr>
          <w:rFonts w:hint="eastAsia" w:ascii="Times New Roman" w:hAnsi="Times New Roman" w:cs="Times New Roman"/>
          <w:b/>
          <w:bCs/>
          <w:sz w:val="52"/>
          <w:szCs w:val="52"/>
          <w:lang w:val="en-US" w:eastAsia="zh-CN"/>
        </w:rPr>
        <w:t>XXXX</w:t>
      </w:r>
      <w:r>
        <w:rPr>
          <w:rFonts w:ascii="Times New Roman" w:hAnsi="Times New Roman" w:cs="Times New Roman"/>
          <w:b/>
          <w:bCs/>
          <w:sz w:val="52"/>
          <w:szCs w:val="52"/>
        </w:rPr>
        <w:t xml:space="preserve"> and Planning of Inspection Robots.</w:t>
      </w:r>
    </w:p>
    <w:p w14:paraId="66898FF5">
      <w:pPr>
        <w:spacing w:line="360" w:lineRule="exact"/>
        <w:jc w:val="center"/>
        <w:rPr>
          <w:color w:val="000000" w:themeColor="text1"/>
          <w:sz w:val="52"/>
          <w:szCs w:val="52"/>
          <w14:textFill>
            <w14:solidFill>
              <w14:schemeClr w14:val="tx1"/>
            </w14:solidFill>
          </w14:textFill>
        </w:rPr>
      </w:pPr>
    </w:p>
    <w:p w14:paraId="46649227">
      <w:pPr>
        <w:spacing w:line="400" w:lineRule="exact"/>
        <w:jc w:val="center"/>
        <w:rPr>
          <w:color w:val="000000" w:themeColor="text1"/>
          <w14:textFill>
            <w14:solidFill>
              <w14:schemeClr w14:val="tx1"/>
            </w14:solidFill>
          </w14:textFill>
        </w:rPr>
      </w:pPr>
    </w:p>
    <w:p w14:paraId="1B47CE71">
      <w:pPr>
        <w:spacing w:line="400" w:lineRule="exact"/>
        <w:jc w:val="center"/>
        <w:rPr>
          <w:color w:val="000000" w:themeColor="text1"/>
          <w14:textFill>
            <w14:solidFill>
              <w14:schemeClr w14:val="tx1"/>
            </w14:solidFill>
          </w14:textFill>
        </w:rPr>
      </w:pPr>
    </w:p>
    <w:p w14:paraId="2CC78A96">
      <w:pPr>
        <w:spacing w:line="400" w:lineRule="exact"/>
        <w:jc w:val="center"/>
        <w:rPr>
          <w:color w:val="000000" w:themeColor="text1"/>
          <w14:textFill>
            <w14:solidFill>
              <w14:schemeClr w14:val="tx1"/>
            </w14:solidFill>
          </w14:textFill>
        </w:rPr>
      </w:pPr>
    </w:p>
    <w:p w14:paraId="7E1C658B">
      <w:pPr>
        <w:spacing w:line="400" w:lineRule="exact"/>
        <w:jc w:val="center"/>
        <w:rPr>
          <w:color w:val="000000" w:themeColor="text1"/>
          <w14:textFill>
            <w14:solidFill>
              <w14:schemeClr w14:val="tx1"/>
            </w14:solidFill>
          </w14:textFill>
        </w:rPr>
      </w:pPr>
    </w:p>
    <w:p w14:paraId="22708986">
      <w:pPr>
        <w:spacing w:line="400" w:lineRule="exact"/>
        <w:jc w:val="center"/>
        <w:rPr>
          <w:color w:val="000000" w:themeColor="text1"/>
          <w:sz w:val="28"/>
          <w14:textFill>
            <w14:solidFill>
              <w14:schemeClr w14:val="tx1"/>
            </w14:solidFill>
          </w14:textFill>
        </w:rPr>
      </w:pPr>
    </w:p>
    <w:p w14:paraId="52588F41">
      <w:pPr>
        <w:spacing w:line="400" w:lineRule="exact"/>
        <w:jc w:val="center"/>
        <w:rPr>
          <w:color w:val="000000" w:themeColor="text1"/>
          <w:sz w:val="28"/>
          <w14:textFill>
            <w14:solidFill>
              <w14:schemeClr w14:val="tx1"/>
            </w14:solidFill>
          </w14:textFill>
        </w:rPr>
      </w:pPr>
    </w:p>
    <w:p w14:paraId="2A7C8595">
      <w:pPr>
        <w:spacing w:line="400" w:lineRule="exact"/>
        <w:jc w:val="center"/>
        <w:rPr>
          <w:color w:val="000000" w:themeColor="text1"/>
          <w:sz w:val="28"/>
          <w14:textFill>
            <w14:solidFill>
              <w14:schemeClr w14:val="tx1"/>
            </w14:solidFill>
          </w14:textFill>
        </w:rPr>
      </w:pPr>
    </w:p>
    <w:p w14:paraId="061D7E39">
      <w:pPr>
        <w:pStyle w:val="21"/>
        <w:widowControl w:val="0"/>
        <w:spacing w:line="400" w:lineRule="exact"/>
        <w:ind w:firstLine="0" w:firstLineChars="0"/>
        <w:jc w:val="center"/>
        <w:rPr>
          <w:rFonts w:ascii="Times New Roman" w:hAnsi="Times New Roman" w:cs="Times New Roman"/>
          <w:kern w:val="2"/>
          <w:sz w:val="28"/>
        </w:rPr>
      </w:pPr>
      <w:r>
        <w:rPr>
          <w:rFonts w:hint="eastAsia" w:ascii="Times New Roman" w:hAnsi="Times New Roman" w:cs="Times New Roman"/>
          <w:kern w:val="2"/>
          <w:sz w:val="28"/>
        </w:rPr>
        <w:t>By</w:t>
      </w:r>
    </w:p>
    <w:p w14:paraId="2E0232B0">
      <w:pPr>
        <w:pStyle w:val="21"/>
        <w:widowControl w:val="0"/>
        <w:spacing w:line="400" w:lineRule="exact"/>
        <w:ind w:firstLine="0" w:firstLineChars="0"/>
        <w:jc w:val="center"/>
        <w:rPr>
          <w:rFonts w:ascii="Times New Roman" w:hAnsi="Times New Roman" w:cs="Times New Roman"/>
          <w:kern w:val="2"/>
          <w:sz w:val="28"/>
        </w:rPr>
      </w:pPr>
      <w:r>
        <w:rPr>
          <w:rFonts w:hint="eastAsia" w:ascii="Times New Roman" w:hAnsi="Times New Roman" w:cs="Times New Roman"/>
          <w:kern w:val="2"/>
          <w:sz w:val="28"/>
        </w:rPr>
        <w:t>Liefeng</w:t>
      </w:r>
      <w:r>
        <w:rPr>
          <w:rFonts w:ascii="Times New Roman" w:hAnsi="Times New Roman" w:cs="Times New Roman"/>
          <w:kern w:val="2"/>
          <w:sz w:val="28"/>
        </w:rPr>
        <w:t xml:space="preserve"> </w:t>
      </w:r>
      <w:r>
        <w:rPr>
          <w:rFonts w:hint="eastAsia" w:ascii="Times New Roman" w:hAnsi="Times New Roman" w:cs="Times New Roman"/>
          <w:kern w:val="2"/>
          <w:sz w:val="28"/>
        </w:rPr>
        <w:t>Guo</w:t>
      </w:r>
    </w:p>
    <w:p w14:paraId="6998416A">
      <w:pPr>
        <w:pStyle w:val="21"/>
        <w:widowControl w:val="0"/>
        <w:spacing w:line="400" w:lineRule="exact"/>
        <w:ind w:firstLine="0" w:firstLineChars="0"/>
        <w:jc w:val="center"/>
        <w:rPr>
          <w:rFonts w:ascii="Times New Roman" w:hAnsi="Times New Roman" w:cs="Times New Roman"/>
          <w:kern w:val="2"/>
          <w:sz w:val="28"/>
        </w:rPr>
      </w:pPr>
    </w:p>
    <w:p w14:paraId="0B58D636">
      <w:pPr>
        <w:pStyle w:val="21"/>
        <w:widowControl w:val="0"/>
        <w:spacing w:line="400" w:lineRule="exact"/>
        <w:ind w:firstLine="0" w:firstLineChars="0"/>
        <w:jc w:val="center"/>
        <w:rPr>
          <w:rFonts w:ascii="Times New Roman" w:hAnsi="Times New Roman" w:cs="Times New Roman"/>
          <w:kern w:val="2"/>
          <w:sz w:val="28"/>
        </w:rPr>
      </w:pPr>
    </w:p>
    <w:p w14:paraId="255F546B">
      <w:pPr>
        <w:pStyle w:val="21"/>
        <w:widowControl w:val="0"/>
        <w:spacing w:line="400" w:lineRule="exact"/>
        <w:ind w:firstLine="0" w:firstLineChars="0"/>
        <w:jc w:val="center"/>
        <w:rPr>
          <w:rFonts w:ascii="Times New Roman" w:hAnsi="Times New Roman" w:cs="Times New Roman"/>
          <w:kern w:val="2"/>
          <w:sz w:val="28"/>
        </w:rPr>
      </w:pPr>
      <w:r>
        <w:rPr>
          <w:rFonts w:hint="eastAsia" w:ascii="Times New Roman" w:hAnsi="Times New Roman" w:cs="Times New Roman"/>
          <w:kern w:val="2"/>
          <w:sz w:val="28"/>
        </w:rPr>
        <w:t>Supervisor</w:t>
      </w:r>
    </w:p>
    <w:p w14:paraId="665E720E">
      <w:pPr>
        <w:pStyle w:val="21"/>
        <w:widowControl w:val="0"/>
        <w:spacing w:line="400" w:lineRule="exact"/>
        <w:ind w:firstLine="0" w:firstLineChars="0"/>
        <w:jc w:val="center"/>
        <w:rPr>
          <w:rFonts w:hint="default" w:ascii="Times New Roman" w:hAnsi="Times New Roman" w:eastAsia="宋体" w:cs="Times New Roman"/>
          <w:kern w:val="2"/>
          <w:sz w:val="28"/>
          <w:lang w:val="en-US" w:eastAsia="zh-CN"/>
        </w:rPr>
      </w:pPr>
      <w:r>
        <w:rPr>
          <w:rFonts w:hint="eastAsia" w:ascii="Times New Roman" w:hAnsi="Times New Roman" w:cs="Times New Roman"/>
          <w:kern w:val="2"/>
          <w:sz w:val="28"/>
          <w:lang w:val="en-US" w:eastAsia="zh-CN"/>
        </w:rPr>
        <w:t>XXXXX</w:t>
      </w:r>
    </w:p>
    <w:p w14:paraId="207A0389">
      <w:pPr>
        <w:pStyle w:val="21"/>
        <w:widowControl w:val="0"/>
        <w:spacing w:line="400" w:lineRule="exact"/>
        <w:ind w:firstLine="0" w:firstLineChars="0"/>
        <w:jc w:val="center"/>
        <w:rPr>
          <w:rFonts w:ascii="Times New Roman" w:hAnsi="Times New Roman" w:cs="Times New Roman"/>
          <w:kern w:val="2"/>
          <w:sz w:val="28"/>
        </w:rPr>
      </w:pPr>
    </w:p>
    <w:p w14:paraId="03E66CEC">
      <w:pPr>
        <w:pStyle w:val="21"/>
        <w:widowControl w:val="0"/>
        <w:spacing w:line="400" w:lineRule="exact"/>
        <w:ind w:firstLine="0" w:firstLineChars="0"/>
        <w:jc w:val="center"/>
        <w:rPr>
          <w:rFonts w:ascii="Times New Roman" w:hAnsi="Times New Roman" w:cs="Times New Roman"/>
          <w:kern w:val="2"/>
          <w:sz w:val="28"/>
        </w:rPr>
      </w:pPr>
    </w:p>
    <w:p w14:paraId="13123D4A">
      <w:pPr>
        <w:pStyle w:val="21"/>
        <w:widowControl w:val="0"/>
        <w:spacing w:line="400" w:lineRule="exact"/>
        <w:ind w:firstLine="0" w:firstLineChars="0"/>
        <w:jc w:val="center"/>
        <w:rPr>
          <w:rFonts w:ascii="Times New Roman" w:hAnsi="Times New Roman" w:cs="Times New Roman"/>
          <w:kern w:val="2"/>
          <w:sz w:val="28"/>
        </w:rPr>
      </w:pPr>
    </w:p>
    <w:p w14:paraId="39ED5E85">
      <w:pPr>
        <w:pStyle w:val="21"/>
        <w:widowControl w:val="0"/>
        <w:spacing w:line="400" w:lineRule="exact"/>
        <w:ind w:firstLine="0" w:firstLineChars="0"/>
        <w:jc w:val="center"/>
        <w:rPr>
          <w:rFonts w:ascii="Times New Roman" w:hAnsi="Times New Roman" w:cs="Times New Roman"/>
          <w:kern w:val="2"/>
          <w:sz w:val="28"/>
        </w:rPr>
      </w:pPr>
    </w:p>
    <w:p w14:paraId="11A02BD6">
      <w:pPr>
        <w:pStyle w:val="21"/>
        <w:widowControl w:val="0"/>
        <w:spacing w:line="400" w:lineRule="exact"/>
        <w:ind w:firstLine="0" w:firstLineChars="0"/>
        <w:jc w:val="center"/>
        <w:rPr>
          <w:rFonts w:ascii="Times New Roman" w:hAnsi="Times New Roman" w:cs="Times New Roman"/>
          <w:kern w:val="2"/>
          <w:sz w:val="28"/>
        </w:rPr>
        <w:sectPr>
          <w:pgSz w:w="11906" w:h="16838"/>
          <w:pgMar w:top="1440" w:right="1571" w:bottom="1440" w:left="2024" w:header="851" w:footer="992" w:gutter="0"/>
          <w:pgNumType w:fmt="numberInDash"/>
          <w:cols w:space="0" w:num="1"/>
          <w:docGrid w:linePitch="312" w:charSpace="0"/>
        </w:sectPr>
      </w:pPr>
      <w:r>
        <w:rPr>
          <w:rFonts w:ascii="Times New Roman" w:hAnsi="Times New Roman" w:cs="Times New Roman"/>
          <w:kern w:val="2"/>
          <w:sz w:val="28"/>
        </w:rPr>
        <w:t>M</w:t>
      </w:r>
      <w:r>
        <w:rPr>
          <w:rFonts w:hint="eastAsia" w:ascii="Times New Roman" w:hAnsi="Times New Roman" w:cs="Times New Roman"/>
          <w:kern w:val="2"/>
          <w:sz w:val="28"/>
        </w:rPr>
        <w:t>ar</w:t>
      </w:r>
      <w:r>
        <w:rPr>
          <w:rFonts w:ascii="Times New Roman" w:hAnsi="Times New Roman" w:cs="Times New Roman"/>
          <w:kern w:val="2"/>
          <w:sz w:val="28"/>
        </w:rPr>
        <w:t>ch. 2023</w:t>
      </w:r>
    </w:p>
    <w:p w14:paraId="2DFA9704">
      <w:pPr>
        <w:spacing w:line="400" w:lineRule="exact"/>
        <w:jc w:val="center"/>
        <w:rPr>
          <w:rFonts w:ascii="华文新魏" w:eastAsia="华文新魏"/>
          <w:b/>
          <w:bCs/>
          <w:color w:val="000000" w:themeColor="text1"/>
          <w:sz w:val="44"/>
          <w:szCs w:val="44"/>
          <w14:textFill>
            <w14:solidFill>
              <w14:schemeClr w14:val="tx1"/>
            </w14:solidFill>
          </w14:textFill>
        </w:rPr>
      </w:pPr>
    </w:p>
    <w:p w14:paraId="01804C7F">
      <w:pPr>
        <w:spacing w:line="400" w:lineRule="exact"/>
        <w:jc w:val="center"/>
        <w:rPr>
          <w:rFonts w:eastAsia="华文新魏"/>
          <w:b/>
          <w:bCs/>
          <w:color w:val="000000" w:themeColor="text1"/>
          <w:sz w:val="44"/>
          <w:szCs w:val="44"/>
          <w14:textFill>
            <w14:solidFill>
              <w14:schemeClr w14:val="tx1"/>
            </w14:solidFill>
          </w14:textFill>
        </w:rPr>
      </w:pPr>
      <w:r>
        <w:rPr>
          <w:rFonts w:hint="eastAsia" w:ascii="华文新魏" w:eastAsia="华文新魏"/>
          <w:b/>
          <w:bCs/>
          <w:color w:val="000000" w:themeColor="text1"/>
          <w:sz w:val="44"/>
          <w:szCs w:val="44"/>
          <w14:textFill>
            <w14:solidFill>
              <w14:schemeClr w14:val="tx1"/>
            </w14:solidFill>
          </w14:textFill>
        </w:rPr>
        <w:t>独创性声明</w:t>
      </w:r>
    </w:p>
    <w:p w14:paraId="32036806">
      <w:pPr>
        <w:spacing w:line="400" w:lineRule="exact"/>
        <w:jc w:val="center"/>
        <w:rPr>
          <w:rFonts w:eastAsia="仿宋_GB2312"/>
          <w:color w:val="000000" w:themeColor="text1"/>
          <w:sz w:val="28"/>
          <w:szCs w:val="28"/>
          <w14:textFill>
            <w14:solidFill>
              <w14:schemeClr w14:val="tx1"/>
            </w14:solidFill>
          </w14:textFill>
        </w:rPr>
      </w:pPr>
    </w:p>
    <w:p w14:paraId="47BA7763">
      <w:pPr>
        <w:spacing w:line="480" w:lineRule="exact"/>
        <w:ind w:firstLine="560"/>
        <w:rPr>
          <w:color w:val="000000" w:themeColor="text1"/>
          <w:sz w:val="28"/>
          <w:szCs w:val="28"/>
          <w14:textFill>
            <w14:solidFill>
              <w14:schemeClr w14:val="tx1"/>
            </w14:solidFill>
          </w14:textFill>
        </w:rPr>
      </w:pPr>
      <w:r>
        <w:rPr>
          <w:rFonts w:hint="eastAsia"/>
          <w:sz w:val="28"/>
        </w:rPr>
        <w:t>本人声明所呈交的学位论文是本人在导师指导下进行的研究工作和取得的研究成果，除了文中特别加以标注和致谢之处外，论文</w:t>
      </w:r>
      <w:r>
        <w:rPr>
          <w:rFonts w:hint="eastAsia"/>
          <w:color w:val="000000" w:themeColor="text1"/>
          <w:sz w:val="28"/>
          <w:szCs w:val="28"/>
          <w14:textFill>
            <w14:solidFill>
              <w14:schemeClr w14:val="tx1"/>
            </w14:solidFill>
          </w14:textFill>
        </w:rPr>
        <w:t xml:space="preserve">中不包含其他人已经发表或撰写过的研究成果，也不包含为获得 </w:t>
      </w:r>
      <w:r>
        <w:rPr>
          <w:rFonts w:hint="eastAsia" w:ascii="华文新魏" w:eastAsia="华文新魏"/>
          <w:color w:val="000000" w:themeColor="text1"/>
          <w:sz w:val="32"/>
          <w:szCs w:val="32"/>
          <w:u w:val="single"/>
          <w:lang w:val="en-US" w:eastAsia="zh-CN"/>
          <w14:textFill>
            <w14:solidFill>
              <w14:schemeClr w14:val="tx1"/>
            </w14:solidFill>
          </w14:textFill>
        </w:rPr>
        <w:t>XX</w:t>
      </w:r>
      <w:r>
        <w:rPr>
          <w:rFonts w:hint="eastAsia" w:ascii="华文新魏" w:eastAsia="华文新魏"/>
          <w:color w:val="000000" w:themeColor="text1"/>
          <w:sz w:val="32"/>
          <w:szCs w:val="32"/>
          <w:u w:val="single"/>
          <w14:textFill>
            <w14:solidFill>
              <w14:schemeClr w14:val="tx1"/>
            </w14:solidFill>
          </w14:textFill>
        </w:rPr>
        <w:t>大学</w:t>
      </w:r>
      <w:r>
        <w:rPr>
          <w:rFonts w:eastAsia="华文新魏"/>
          <w:b/>
          <w:bCs/>
          <w:color w:val="000000" w:themeColor="text1"/>
          <w:sz w:val="30"/>
          <w:szCs w:val="30"/>
          <w:u w:val="single"/>
          <w14:textFill>
            <w14:solidFill>
              <w14:schemeClr w14:val="tx1"/>
            </w14:solidFill>
          </w14:textFill>
        </w:rPr>
        <w:t xml:space="preserve">  </w:t>
      </w:r>
      <w:r>
        <w:rPr>
          <w:rFonts w:hint="eastAsia"/>
          <w:color w:val="000000" w:themeColor="text1"/>
          <w:sz w:val="28"/>
          <w:szCs w:val="28"/>
          <w14:textFill>
            <w14:solidFill>
              <w14:schemeClr w14:val="tx1"/>
            </w14:solidFill>
          </w14:textFill>
        </w:rPr>
        <w:t>或其他教育机构的学位或证书而使用过的材料。与我一同工作的同志对本研究所做的任何贡献均已在论文中作了明确的说明并表示了谢意。</w:t>
      </w:r>
    </w:p>
    <w:p w14:paraId="5782E1B3">
      <w:pPr>
        <w:spacing w:line="400" w:lineRule="exact"/>
        <w:rPr>
          <w:color w:val="000000" w:themeColor="text1"/>
          <w:sz w:val="28"/>
          <w:szCs w:val="28"/>
          <w14:textFill>
            <w14:solidFill>
              <w14:schemeClr w14:val="tx1"/>
            </w14:solidFill>
          </w14:textFill>
        </w:rPr>
      </w:pPr>
    </w:p>
    <w:p w14:paraId="5319722F">
      <w:pPr>
        <w:spacing w:line="400" w:lineRule="exact"/>
        <w:rPr>
          <w:rFonts w:eastAsia="华文新魏"/>
          <w:color w:val="000000" w:themeColor="text1"/>
          <w:sz w:val="30"/>
          <w:szCs w:val="30"/>
          <w14:textFill>
            <w14:solidFill>
              <w14:schemeClr w14:val="tx1"/>
            </w14:solidFill>
          </w14:textFill>
        </w:rPr>
      </w:pPr>
      <w:r>
        <w:rPr>
          <w:rFonts w:hint="eastAsia" w:ascii="华文新魏" w:eastAsia="华文新魏"/>
          <w:color w:val="000000" w:themeColor="text1"/>
          <w:sz w:val="30"/>
          <w:szCs w:val="30"/>
          <w14:textFill>
            <w14:solidFill>
              <w14:schemeClr w14:val="tx1"/>
            </w14:solidFill>
          </w14:textFill>
        </w:rPr>
        <w:t>学位论文作者签名：</w:t>
      </w:r>
      <w:r>
        <w:rPr>
          <w:rFonts w:hint="eastAsia" w:eastAsia="华文新魏"/>
          <w:color w:val="000000" w:themeColor="text1"/>
          <w:sz w:val="30"/>
          <w:szCs w:val="30"/>
          <w14:textFill>
            <w14:solidFill>
              <w14:schemeClr w14:val="tx1"/>
            </w14:solidFill>
          </w14:textFill>
        </w:rPr>
        <w:t xml:space="preserve">        </w:t>
      </w:r>
      <w:r>
        <w:rPr>
          <w:rFonts w:eastAsia="华文新魏"/>
          <w:color w:val="000000" w:themeColor="text1"/>
          <w:sz w:val="30"/>
          <w:szCs w:val="30"/>
          <w14:textFill>
            <w14:solidFill>
              <w14:schemeClr w14:val="tx1"/>
            </w14:solidFill>
          </w14:textFill>
        </w:rPr>
        <w:t xml:space="preserve"> </w:t>
      </w:r>
      <w:r>
        <w:rPr>
          <w:rFonts w:hint="eastAsia" w:ascii="华文新魏" w:eastAsia="华文新魏"/>
          <w:color w:val="000000" w:themeColor="text1"/>
          <w:sz w:val="30"/>
          <w:szCs w:val="30"/>
          <w14:textFill>
            <w14:solidFill>
              <w14:schemeClr w14:val="tx1"/>
            </w14:solidFill>
          </w14:textFill>
        </w:rPr>
        <w:t>签字日期：</w:t>
      </w:r>
      <w:r>
        <w:rPr>
          <w:rFonts w:eastAsia="华文新魏"/>
          <w:color w:val="000000" w:themeColor="text1"/>
          <w:sz w:val="30"/>
          <w:szCs w:val="30"/>
          <w14:textFill>
            <w14:solidFill>
              <w14:schemeClr w14:val="tx1"/>
            </w14:solidFill>
          </w14:textFill>
        </w:rPr>
        <w:t>2024</w:t>
      </w:r>
      <w:r>
        <w:rPr>
          <w:rFonts w:hint="eastAsia" w:ascii="华文新魏" w:eastAsia="华文新魏"/>
          <w:color w:val="000000" w:themeColor="text1"/>
          <w:sz w:val="30"/>
          <w:szCs w:val="30"/>
          <w14:textFill>
            <w14:solidFill>
              <w14:schemeClr w14:val="tx1"/>
            </w14:solidFill>
          </w14:textFill>
        </w:rPr>
        <w:t>年</w:t>
      </w:r>
      <w:r>
        <w:rPr>
          <w:rFonts w:eastAsia="华文新魏"/>
          <w:color w:val="000000" w:themeColor="text1"/>
          <w:sz w:val="30"/>
          <w:szCs w:val="30"/>
          <w14:textFill>
            <w14:solidFill>
              <w14:schemeClr w14:val="tx1"/>
            </w14:solidFill>
          </w14:textFill>
        </w:rPr>
        <w:t>2</w:t>
      </w:r>
      <w:r>
        <w:rPr>
          <w:rFonts w:hint="eastAsia" w:ascii="华文新魏" w:eastAsia="华文新魏"/>
          <w:color w:val="000000" w:themeColor="text1"/>
          <w:sz w:val="30"/>
          <w:szCs w:val="30"/>
          <w14:textFill>
            <w14:solidFill>
              <w14:schemeClr w14:val="tx1"/>
            </w14:solidFill>
          </w14:textFill>
        </w:rPr>
        <w:t>月</w:t>
      </w:r>
      <w:r>
        <w:rPr>
          <w:rFonts w:eastAsia="华文新魏"/>
          <w:color w:val="000000" w:themeColor="text1"/>
          <w:sz w:val="30"/>
          <w:szCs w:val="30"/>
          <w14:textFill>
            <w14:solidFill>
              <w14:schemeClr w14:val="tx1"/>
            </w14:solidFill>
          </w14:textFill>
        </w:rPr>
        <w:t>20</w:t>
      </w:r>
      <w:r>
        <w:rPr>
          <w:rFonts w:hint="eastAsia" w:ascii="华文新魏" w:eastAsia="华文新魏"/>
          <w:color w:val="000000" w:themeColor="text1"/>
          <w:sz w:val="30"/>
          <w:szCs w:val="30"/>
          <w14:textFill>
            <w14:solidFill>
              <w14:schemeClr w14:val="tx1"/>
            </w14:solidFill>
          </w14:textFill>
        </w:rPr>
        <w:t>日</w:t>
      </w:r>
    </w:p>
    <w:p w14:paraId="123E4CF8">
      <w:pPr>
        <w:spacing w:line="400" w:lineRule="exact"/>
        <w:rPr>
          <w:rFonts w:eastAsia="华文新魏"/>
          <w:color w:val="000000" w:themeColor="text1"/>
          <w:sz w:val="30"/>
          <w:szCs w:val="30"/>
          <w14:textFill>
            <w14:solidFill>
              <w14:schemeClr w14:val="tx1"/>
            </w14:solidFill>
          </w14:textFill>
        </w:rPr>
      </w:pPr>
    </w:p>
    <w:p w14:paraId="7B1B7C0A">
      <w:pPr>
        <w:spacing w:line="400" w:lineRule="exact"/>
        <w:rPr>
          <w:color w:val="000000" w:themeColor="text1"/>
          <w:sz w:val="28"/>
          <w:szCs w:val="28"/>
          <w14:textFill>
            <w14:solidFill>
              <w14:schemeClr w14:val="tx1"/>
            </w14:solidFill>
          </w14:textFill>
        </w:rPr>
      </w:pPr>
    </w:p>
    <w:p w14:paraId="68728371">
      <w:pPr>
        <w:spacing w:line="400" w:lineRule="exact"/>
        <w:rPr>
          <w:color w:val="000000" w:themeColor="text1"/>
          <w:sz w:val="28"/>
          <w:szCs w:val="28"/>
          <w14:textFill>
            <w14:solidFill>
              <w14:schemeClr w14:val="tx1"/>
            </w14:solidFill>
          </w14:textFill>
        </w:rPr>
      </w:pPr>
    </w:p>
    <w:p w14:paraId="0C2970FA">
      <w:pPr>
        <w:spacing w:line="400" w:lineRule="exact"/>
        <w:rPr>
          <w:color w:val="000000" w:themeColor="text1"/>
          <w:sz w:val="28"/>
          <w:szCs w:val="28"/>
          <w14:textFill>
            <w14:solidFill>
              <w14:schemeClr w14:val="tx1"/>
            </w14:solidFill>
          </w14:textFill>
        </w:rPr>
      </w:pPr>
    </w:p>
    <w:p w14:paraId="2CDFE204">
      <w:pPr>
        <w:spacing w:line="400" w:lineRule="exact"/>
        <w:rPr>
          <w:color w:val="000000" w:themeColor="text1"/>
          <w:sz w:val="28"/>
          <w:szCs w:val="28"/>
          <w14:textFill>
            <w14:solidFill>
              <w14:schemeClr w14:val="tx1"/>
            </w14:solidFill>
          </w14:textFill>
        </w:rPr>
      </w:pPr>
    </w:p>
    <w:p w14:paraId="23EE79F6">
      <w:pPr>
        <w:spacing w:line="400" w:lineRule="exact"/>
        <w:rPr>
          <w:color w:val="000000" w:themeColor="text1"/>
          <w:sz w:val="28"/>
          <w:szCs w:val="28"/>
          <w14:textFill>
            <w14:solidFill>
              <w14:schemeClr w14:val="tx1"/>
            </w14:solidFill>
          </w14:textFill>
        </w:rPr>
      </w:pPr>
    </w:p>
    <w:p w14:paraId="0EC9A94A">
      <w:pPr>
        <w:spacing w:line="400" w:lineRule="exact"/>
        <w:jc w:val="center"/>
        <w:rPr>
          <w:rFonts w:eastAsia="华文新魏"/>
          <w:b/>
          <w:bCs/>
          <w:color w:val="000000" w:themeColor="text1"/>
          <w:sz w:val="44"/>
          <w:szCs w:val="44"/>
          <w14:textFill>
            <w14:solidFill>
              <w14:schemeClr w14:val="tx1"/>
            </w14:solidFill>
          </w14:textFill>
        </w:rPr>
      </w:pPr>
      <w:r>
        <w:rPr>
          <w:rFonts w:hint="eastAsia" w:ascii="华文新魏" w:eastAsia="华文新魏"/>
          <w:b/>
          <w:bCs/>
          <w:color w:val="000000" w:themeColor="text1"/>
          <w:sz w:val="44"/>
          <w:szCs w:val="44"/>
          <w14:textFill>
            <w14:solidFill>
              <w14:schemeClr w14:val="tx1"/>
            </w14:solidFill>
          </w14:textFill>
        </w:rPr>
        <w:t>学位论文版权使用授权书</w:t>
      </w:r>
    </w:p>
    <w:p w14:paraId="697023F8">
      <w:pPr>
        <w:spacing w:line="400" w:lineRule="exact"/>
        <w:jc w:val="center"/>
        <w:rPr>
          <w:color w:val="000000" w:themeColor="text1"/>
          <w:sz w:val="44"/>
          <w:szCs w:val="44"/>
          <w14:textFill>
            <w14:solidFill>
              <w14:schemeClr w14:val="tx1"/>
            </w14:solidFill>
          </w14:textFill>
        </w:rPr>
      </w:pPr>
    </w:p>
    <w:p w14:paraId="0E20C1C1">
      <w:pPr>
        <w:spacing w:line="480" w:lineRule="exact"/>
        <w:ind w:firstLine="437"/>
        <w:rPr>
          <w:color w:val="000000" w:themeColor="text1"/>
          <w:sz w:val="28"/>
          <w:szCs w:val="28"/>
          <w14:textFill>
            <w14:solidFill>
              <w14:schemeClr w14:val="tx1"/>
            </w14:solidFill>
          </w14:textFill>
        </w:rPr>
      </w:pPr>
      <w:r>
        <w:rPr>
          <w:rFonts w:hint="eastAsia"/>
          <w:color w:val="000000" w:themeColor="text1"/>
          <w:sz w:val="28"/>
          <w:szCs w:val="28"/>
          <w14:textFill>
            <w14:solidFill>
              <w14:schemeClr w14:val="tx1"/>
            </w14:solidFill>
          </w14:textFill>
        </w:rPr>
        <w:t xml:space="preserve">本学位论文作者完全了解  </w:t>
      </w:r>
      <w:r>
        <w:rPr>
          <w:rFonts w:hint="eastAsia" w:ascii="华文新魏" w:eastAsia="华文新魏"/>
          <w:color w:val="000000" w:themeColor="text1"/>
          <w:sz w:val="32"/>
          <w:szCs w:val="32"/>
          <w:u w:val="single"/>
          <w:lang w:val="en-US" w:eastAsia="zh-CN"/>
          <w14:textFill>
            <w14:solidFill>
              <w14:schemeClr w14:val="tx1"/>
            </w14:solidFill>
          </w14:textFill>
        </w:rPr>
        <w:t>XX</w:t>
      </w:r>
      <w:r>
        <w:rPr>
          <w:rFonts w:hint="eastAsia" w:ascii="华文新魏" w:eastAsia="华文新魏"/>
          <w:color w:val="000000" w:themeColor="text1"/>
          <w:sz w:val="32"/>
          <w:szCs w:val="32"/>
          <w:u w:val="single"/>
          <w14:textFill>
            <w14:solidFill>
              <w14:schemeClr w14:val="tx1"/>
            </w14:solidFill>
          </w14:textFill>
        </w:rPr>
        <w:t>大学</w:t>
      </w:r>
      <w:r>
        <w:rPr>
          <w:rFonts w:hint="eastAsia"/>
          <w:color w:val="000000" w:themeColor="text1"/>
          <w:sz w:val="28"/>
          <w:szCs w:val="28"/>
          <w14:textFill>
            <w14:solidFill>
              <w14:schemeClr w14:val="tx1"/>
            </w14:solidFill>
          </w14:textFill>
        </w:rPr>
        <w:t xml:space="preserve"> 有关保留、使用学位论文的规定。特授权 </w:t>
      </w:r>
      <w:r>
        <w:rPr>
          <w:rFonts w:hint="eastAsia" w:ascii="华文新魏" w:eastAsia="华文新魏"/>
          <w:color w:val="000000" w:themeColor="text1"/>
          <w:sz w:val="32"/>
          <w:szCs w:val="32"/>
          <w:u w:val="single"/>
          <w:lang w:val="en-US" w:eastAsia="zh-CN"/>
          <w14:textFill>
            <w14:solidFill>
              <w14:schemeClr w14:val="tx1"/>
            </w14:solidFill>
          </w14:textFill>
        </w:rPr>
        <w:t>XX</w:t>
      </w:r>
      <w:r>
        <w:rPr>
          <w:rFonts w:hint="eastAsia" w:ascii="华文新魏" w:eastAsia="华文新魏"/>
          <w:color w:val="000000" w:themeColor="text1"/>
          <w:sz w:val="32"/>
          <w:szCs w:val="32"/>
          <w:u w:val="single"/>
          <w14:textFill>
            <w14:solidFill>
              <w14:schemeClr w14:val="tx1"/>
            </w14:solidFill>
          </w14:textFill>
        </w:rPr>
        <w:t>大学</w:t>
      </w:r>
      <w:r>
        <w:rPr>
          <w:rFonts w:hint="eastAsia" w:eastAsia="华文新魏"/>
          <w:b/>
          <w:bCs/>
          <w:color w:val="000000" w:themeColor="text1"/>
          <w:sz w:val="30"/>
          <w:szCs w:val="30"/>
          <w:u w:val="single"/>
          <w14:textFill>
            <w14:solidFill>
              <w14:schemeClr w14:val="tx1"/>
            </w14:solidFill>
          </w14:textFill>
        </w:rPr>
        <w:t xml:space="preserve"> </w:t>
      </w:r>
      <w:r>
        <w:rPr>
          <w:rFonts w:hint="eastAsia" w:eastAsia="华文新魏"/>
          <w:b/>
          <w:bCs/>
          <w:color w:val="000000" w:themeColor="text1"/>
          <w:sz w:val="30"/>
          <w:szCs w:val="30"/>
          <w14:textFill>
            <w14:solidFill>
              <w14:schemeClr w14:val="tx1"/>
            </w14:solidFill>
          </w14:textFill>
        </w:rPr>
        <w:t xml:space="preserve"> </w:t>
      </w:r>
      <w:r>
        <w:rPr>
          <w:rFonts w:hint="eastAsia"/>
          <w:color w:val="000000" w:themeColor="text1"/>
          <w:sz w:val="28"/>
          <w:szCs w:val="28"/>
          <w14:textFill>
            <w14:solidFill>
              <w14:schemeClr w14:val="tx1"/>
            </w14:solidFill>
          </w14:textFill>
        </w:rPr>
        <w:t>可以将学位论文的全部或部分内容编入有关数据库进行检索，并采用影印、缩印或扫描等复制手段保存、汇编，以供查阅和借阅。同意学校向国家有关部门或机构送交论文的复本和电子文件。</w:t>
      </w:r>
    </w:p>
    <w:p w14:paraId="19B5C8BB">
      <w:pPr>
        <w:spacing w:line="480" w:lineRule="exact"/>
        <w:rPr>
          <w:color w:val="000000" w:themeColor="text1"/>
          <w:sz w:val="28"/>
          <w:szCs w:val="28"/>
          <w14:textFill>
            <w14:solidFill>
              <w14:schemeClr w14:val="tx1"/>
            </w14:solidFill>
          </w14:textFill>
        </w:rPr>
      </w:pPr>
    </w:p>
    <w:p w14:paraId="6DE26993">
      <w:pPr>
        <w:tabs>
          <w:tab w:val="center" w:pos="1356"/>
        </w:tabs>
        <w:spacing w:line="480" w:lineRule="exact"/>
        <w:rPr>
          <w:color w:val="000000" w:themeColor="text1"/>
          <w:sz w:val="28"/>
          <w:szCs w:val="28"/>
          <w14:textFill>
            <w14:solidFill>
              <w14:schemeClr w14:val="tx1"/>
            </w14:solidFill>
          </w14:textFill>
        </w:rPr>
      </w:pPr>
    </w:p>
    <w:p w14:paraId="21F91CB9">
      <w:pPr>
        <w:spacing w:line="480" w:lineRule="exact"/>
        <w:rPr>
          <w:rFonts w:eastAsia="华文新魏"/>
          <w:color w:val="000000" w:themeColor="text1"/>
          <w:sz w:val="30"/>
          <w:szCs w:val="30"/>
          <w14:textFill>
            <w14:solidFill>
              <w14:schemeClr w14:val="tx1"/>
            </w14:solidFill>
          </w14:textFill>
        </w:rPr>
      </w:pPr>
      <w:r>
        <w:rPr>
          <w:rFonts w:hint="eastAsia" w:ascii="华文新魏" w:eastAsia="华文新魏"/>
          <w:color w:val="000000" w:themeColor="text1"/>
          <w:sz w:val="30"/>
          <w:szCs w:val="30"/>
          <w14:textFill>
            <w14:solidFill>
              <w14:schemeClr w14:val="tx1"/>
            </w14:solidFill>
          </w14:textFill>
        </w:rPr>
        <w:t>学位论文作者签名：</w:t>
      </w:r>
      <w:r>
        <w:rPr>
          <w:rFonts w:hint="eastAsia" w:eastAsia="华文新魏"/>
          <w:color w:val="000000" w:themeColor="text1"/>
          <w:sz w:val="30"/>
          <w:szCs w:val="30"/>
          <w14:textFill>
            <w14:solidFill>
              <w14:schemeClr w14:val="tx1"/>
            </w14:solidFill>
          </w14:textFill>
        </w:rPr>
        <w:t xml:space="preserve">             </w:t>
      </w:r>
      <w:r>
        <w:rPr>
          <w:rFonts w:eastAsia="华文新魏"/>
          <w:color w:val="000000" w:themeColor="text1"/>
          <w:sz w:val="30"/>
          <w:szCs w:val="30"/>
          <w14:textFill>
            <w14:solidFill>
              <w14:schemeClr w14:val="tx1"/>
            </w14:solidFill>
          </w14:textFill>
        </w:rPr>
        <w:t xml:space="preserve">     </w:t>
      </w:r>
      <w:r>
        <w:rPr>
          <w:rFonts w:hint="eastAsia" w:ascii="华文新魏" w:eastAsia="华文新魏"/>
          <w:color w:val="000000" w:themeColor="text1"/>
          <w:sz w:val="30"/>
          <w:szCs w:val="30"/>
          <w14:textFill>
            <w14:solidFill>
              <w14:schemeClr w14:val="tx1"/>
            </w14:solidFill>
          </w14:textFill>
        </w:rPr>
        <w:t>导师签名：</w:t>
      </w:r>
    </w:p>
    <w:p w14:paraId="6CCFA378">
      <w:pPr>
        <w:spacing w:line="480" w:lineRule="exact"/>
        <w:rPr>
          <w:rFonts w:eastAsia="华文新魏"/>
          <w:color w:val="000000" w:themeColor="text1"/>
          <w:sz w:val="30"/>
          <w:szCs w:val="30"/>
          <w14:textFill>
            <w14:solidFill>
              <w14:schemeClr w14:val="tx1"/>
            </w14:solidFill>
          </w14:textFill>
        </w:rPr>
      </w:pPr>
    </w:p>
    <w:p w14:paraId="23575E81">
      <w:pPr>
        <w:widowControl w:val="0"/>
        <w:spacing w:line="480" w:lineRule="exact"/>
        <w:jc w:val="both"/>
        <w:rPr>
          <w:rFonts w:ascii="华文新魏" w:hAnsi="Times New Roman" w:eastAsia="华文新魏" w:cs="Times New Roman"/>
          <w:color w:val="000000" w:themeColor="text1"/>
          <w:kern w:val="2"/>
          <w:sz w:val="30"/>
          <w:szCs w:val="30"/>
          <w14:textFill>
            <w14:solidFill>
              <w14:schemeClr w14:val="tx1"/>
            </w14:solidFill>
          </w14:textFill>
        </w:rPr>
      </w:pPr>
      <w:r>
        <w:rPr>
          <w:rFonts w:hint="eastAsia" w:ascii="华文新魏" w:hAnsi="Times New Roman" w:eastAsia="华文新魏" w:cs="Times New Roman"/>
          <w:color w:val="000000" w:themeColor="text1"/>
          <w:kern w:val="2"/>
          <w:sz w:val="30"/>
          <w:szCs w:val="30"/>
          <w14:textFill>
            <w14:solidFill>
              <w14:schemeClr w14:val="tx1"/>
            </w14:solidFill>
          </w14:textFill>
        </w:rPr>
        <w:t>签字日期：</w:t>
      </w:r>
      <w:r>
        <w:rPr>
          <w:rFonts w:ascii="Times New Roman" w:hAnsi="Times New Roman" w:eastAsia="华文新魏" w:cs="Times New Roman"/>
          <w:color w:val="000000" w:themeColor="text1"/>
          <w:kern w:val="2"/>
          <w:sz w:val="30"/>
          <w:szCs w:val="30"/>
          <w14:textFill>
            <w14:solidFill>
              <w14:schemeClr w14:val="tx1"/>
            </w14:solidFill>
          </w14:textFill>
        </w:rPr>
        <w:t>2024</w:t>
      </w:r>
      <w:r>
        <w:rPr>
          <w:rFonts w:hint="eastAsia" w:ascii="华文新魏" w:hAnsi="Times New Roman" w:eastAsia="华文新魏" w:cs="Times New Roman"/>
          <w:color w:val="000000" w:themeColor="text1"/>
          <w:kern w:val="2"/>
          <w:sz w:val="30"/>
          <w:szCs w:val="30"/>
          <w14:textFill>
            <w14:solidFill>
              <w14:schemeClr w14:val="tx1"/>
            </w14:solidFill>
          </w14:textFill>
        </w:rPr>
        <w:t>年</w:t>
      </w:r>
      <w:r>
        <w:rPr>
          <w:rFonts w:ascii="Times New Roman" w:hAnsi="Times New Roman" w:eastAsia="华文新魏" w:cs="Times New Roman"/>
          <w:color w:val="000000" w:themeColor="text1"/>
          <w:kern w:val="2"/>
          <w:sz w:val="30"/>
          <w:szCs w:val="30"/>
          <w14:textFill>
            <w14:solidFill>
              <w14:schemeClr w14:val="tx1"/>
            </w14:solidFill>
          </w14:textFill>
        </w:rPr>
        <w:t>2</w:t>
      </w:r>
      <w:r>
        <w:rPr>
          <w:rFonts w:hint="eastAsia" w:ascii="华文新魏" w:hAnsi="Times New Roman" w:eastAsia="华文新魏" w:cs="Times New Roman"/>
          <w:color w:val="000000" w:themeColor="text1"/>
          <w:kern w:val="2"/>
          <w:sz w:val="30"/>
          <w:szCs w:val="30"/>
          <w14:textFill>
            <w14:solidFill>
              <w14:schemeClr w14:val="tx1"/>
            </w14:solidFill>
          </w14:textFill>
        </w:rPr>
        <w:t>月</w:t>
      </w:r>
      <w:r>
        <w:rPr>
          <w:rFonts w:ascii="Times New Roman" w:hAnsi="Times New Roman" w:eastAsia="华文新魏" w:cs="Times New Roman"/>
          <w:color w:val="000000" w:themeColor="text1"/>
          <w:kern w:val="2"/>
          <w:sz w:val="30"/>
          <w:szCs w:val="30"/>
          <w14:textFill>
            <w14:solidFill>
              <w14:schemeClr w14:val="tx1"/>
            </w14:solidFill>
          </w14:textFill>
        </w:rPr>
        <w:t>20</w:t>
      </w:r>
      <w:r>
        <w:rPr>
          <w:rFonts w:hint="eastAsia" w:ascii="华文新魏" w:hAnsi="Times New Roman" w:eastAsia="华文新魏" w:cs="Times New Roman"/>
          <w:color w:val="000000" w:themeColor="text1"/>
          <w:kern w:val="2"/>
          <w:sz w:val="30"/>
          <w:szCs w:val="30"/>
          <w14:textFill>
            <w14:solidFill>
              <w14:schemeClr w14:val="tx1"/>
            </w14:solidFill>
          </w14:textFill>
        </w:rPr>
        <w:t>日</w:t>
      </w:r>
      <w:r>
        <w:rPr>
          <w:rFonts w:hint="eastAsia" w:ascii="Times New Roman" w:hAnsi="Times New Roman" w:eastAsia="华文新魏" w:cs="Times New Roman"/>
          <w:color w:val="000000" w:themeColor="text1"/>
          <w:kern w:val="2"/>
          <w:sz w:val="30"/>
          <w:szCs w:val="30"/>
          <w14:textFill>
            <w14:solidFill>
              <w14:schemeClr w14:val="tx1"/>
            </w14:solidFill>
          </w14:textFill>
        </w:rPr>
        <w:t xml:space="preserve">   </w:t>
      </w:r>
      <w:r>
        <w:rPr>
          <w:rFonts w:ascii="Times New Roman" w:hAnsi="Times New Roman" w:eastAsia="华文新魏" w:cs="Times New Roman"/>
          <w:color w:val="000000" w:themeColor="text1"/>
          <w:kern w:val="2"/>
          <w:sz w:val="30"/>
          <w:szCs w:val="30"/>
          <w14:textFill>
            <w14:solidFill>
              <w14:schemeClr w14:val="tx1"/>
            </w14:solidFill>
          </w14:textFill>
        </w:rPr>
        <w:t xml:space="preserve">      </w:t>
      </w:r>
      <w:r>
        <w:rPr>
          <w:rFonts w:hint="eastAsia" w:ascii="华文新魏" w:hAnsi="Times New Roman" w:eastAsia="华文新魏" w:cs="Times New Roman"/>
          <w:color w:val="000000" w:themeColor="text1"/>
          <w:kern w:val="2"/>
          <w:sz w:val="30"/>
          <w:szCs w:val="30"/>
          <w14:textFill>
            <w14:solidFill>
              <w14:schemeClr w14:val="tx1"/>
            </w14:solidFill>
          </w14:textFill>
        </w:rPr>
        <w:t>签字日期：</w:t>
      </w:r>
      <w:r>
        <w:rPr>
          <w:rFonts w:ascii="Times New Roman" w:hAnsi="Times New Roman" w:eastAsia="华文新魏" w:cs="Times New Roman"/>
          <w:color w:val="000000" w:themeColor="text1"/>
          <w:kern w:val="2"/>
          <w:sz w:val="30"/>
          <w:szCs w:val="30"/>
          <w14:textFill>
            <w14:solidFill>
              <w14:schemeClr w14:val="tx1"/>
            </w14:solidFill>
          </w14:textFill>
        </w:rPr>
        <w:t>2024</w:t>
      </w:r>
      <w:r>
        <w:rPr>
          <w:rFonts w:hint="eastAsia" w:ascii="华文新魏" w:hAnsi="Times New Roman" w:eastAsia="华文新魏" w:cs="Times New Roman"/>
          <w:color w:val="000000" w:themeColor="text1"/>
          <w:kern w:val="2"/>
          <w:sz w:val="30"/>
          <w:szCs w:val="30"/>
          <w14:textFill>
            <w14:solidFill>
              <w14:schemeClr w14:val="tx1"/>
            </w14:solidFill>
          </w14:textFill>
        </w:rPr>
        <w:t>年</w:t>
      </w:r>
      <w:r>
        <w:rPr>
          <w:rFonts w:ascii="Times New Roman" w:hAnsi="Times New Roman" w:eastAsia="华文新魏" w:cs="Times New Roman"/>
          <w:color w:val="000000" w:themeColor="text1"/>
          <w:kern w:val="2"/>
          <w:sz w:val="30"/>
          <w:szCs w:val="30"/>
          <w14:textFill>
            <w14:solidFill>
              <w14:schemeClr w14:val="tx1"/>
            </w14:solidFill>
          </w14:textFill>
        </w:rPr>
        <w:t>2</w:t>
      </w:r>
      <w:r>
        <w:rPr>
          <w:rFonts w:hint="eastAsia" w:ascii="华文新魏" w:hAnsi="Times New Roman" w:eastAsia="华文新魏" w:cs="Times New Roman"/>
          <w:color w:val="000000" w:themeColor="text1"/>
          <w:kern w:val="2"/>
          <w:sz w:val="30"/>
          <w:szCs w:val="30"/>
          <w14:textFill>
            <w14:solidFill>
              <w14:schemeClr w14:val="tx1"/>
            </w14:solidFill>
          </w14:textFill>
        </w:rPr>
        <w:t>月</w:t>
      </w:r>
      <w:r>
        <w:rPr>
          <w:rFonts w:ascii="Times New Roman" w:hAnsi="Times New Roman" w:eastAsia="华文新魏" w:cs="Times New Roman"/>
          <w:color w:val="000000" w:themeColor="text1"/>
          <w:kern w:val="2"/>
          <w:sz w:val="30"/>
          <w:szCs w:val="30"/>
          <w14:textFill>
            <w14:solidFill>
              <w14:schemeClr w14:val="tx1"/>
            </w14:solidFill>
          </w14:textFill>
        </w:rPr>
        <w:t>20</w:t>
      </w:r>
      <w:r>
        <w:rPr>
          <w:rFonts w:hint="eastAsia" w:ascii="华文新魏" w:hAnsi="Times New Roman" w:eastAsia="华文新魏" w:cs="Times New Roman"/>
          <w:color w:val="000000" w:themeColor="text1"/>
          <w:kern w:val="2"/>
          <w:sz w:val="30"/>
          <w:szCs w:val="30"/>
          <w14:textFill>
            <w14:solidFill>
              <w14:schemeClr w14:val="tx1"/>
            </w14:solidFill>
          </w14:textFill>
        </w:rPr>
        <w:t>日</w:t>
      </w:r>
    </w:p>
    <w:p w14:paraId="4F6D4DDD">
      <w:pPr>
        <w:widowControl w:val="0"/>
        <w:spacing w:line="480" w:lineRule="exact"/>
        <w:jc w:val="both"/>
        <w:rPr>
          <w:rFonts w:ascii="华文新魏" w:hAnsi="Times New Roman" w:eastAsia="华文新魏" w:cs="Times New Roman"/>
          <w:color w:val="000000" w:themeColor="text1"/>
          <w:kern w:val="2"/>
          <w:sz w:val="30"/>
          <w:szCs w:val="30"/>
          <w14:textFill>
            <w14:solidFill>
              <w14:schemeClr w14:val="tx1"/>
            </w14:solidFill>
          </w14:textFill>
        </w:rPr>
      </w:pPr>
    </w:p>
    <w:p w14:paraId="6D982601">
      <w:pPr>
        <w:widowControl w:val="0"/>
        <w:spacing w:line="480" w:lineRule="exact"/>
        <w:jc w:val="both"/>
        <w:rPr>
          <w:rFonts w:ascii="华文新魏" w:hAnsi="Times New Roman" w:eastAsia="华文新魏" w:cs="Times New Roman"/>
          <w:color w:val="000000" w:themeColor="text1"/>
          <w:kern w:val="2"/>
          <w:sz w:val="30"/>
          <w:szCs w:val="30"/>
          <w14:textFill>
            <w14:solidFill>
              <w14:schemeClr w14:val="tx1"/>
            </w14:solidFill>
          </w14:textFill>
        </w:rPr>
      </w:pPr>
    </w:p>
    <w:p w14:paraId="0CB3CC09">
      <w:pPr>
        <w:spacing w:line="360" w:lineRule="exact"/>
      </w:pPr>
    </w:p>
    <w:p w14:paraId="6BB86A2A">
      <w:pPr>
        <w:adjustRightInd w:val="0"/>
        <w:snapToGrid w:val="0"/>
        <w:jc w:val="center"/>
        <w:rPr>
          <w:rFonts w:ascii="黑体" w:hAnsi="黑体" w:eastAsia="黑体"/>
          <w:bCs/>
          <w:sz w:val="32"/>
          <w:szCs w:val="32"/>
        </w:rPr>
      </w:pPr>
      <w:r>
        <w:rPr>
          <w:rFonts w:hint="eastAsia" w:ascii="黑体" w:hAnsi="黑体" w:eastAsia="黑体"/>
          <w:bCs/>
          <w:sz w:val="32"/>
          <w:szCs w:val="32"/>
        </w:rPr>
        <w:t>摘要</w:t>
      </w:r>
    </w:p>
    <w:p w14:paraId="1CCDD122">
      <w:pPr>
        <w:adjustRightInd w:val="0"/>
        <w:snapToGrid w:val="0"/>
        <w:jc w:val="center"/>
        <w:rPr>
          <w:rFonts w:ascii="黑体" w:hAnsi="黑体" w:eastAsia="黑体"/>
          <w:bCs/>
          <w:sz w:val="32"/>
          <w:szCs w:val="32"/>
        </w:rPr>
      </w:pPr>
    </w:p>
    <w:p w14:paraId="590CC69B">
      <w:pPr>
        <w:widowControl w:val="0"/>
        <w:adjustRightInd w:val="0"/>
        <w:snapToGrid w:val="0"/>
        <w:spacing w:line="400" w:lineRule="atLeast"/>
        <w:ind w:firstLine="480" w:firstLineChars="200"/>
        <w:jc w:val="both"/>
        <w:rPr>
          <w:rFonts w:ascii="Times New Roman" w:hAnsi="Times New Roman" w:cs="Times New Roman"/>
          <w:kern w:val="2"/>
        </w:rPr>
      </w:pPr>
      <w:r>
        <w:rPr>
          <w:rFonts w:hint="eastAsia" w:ascii="Times New Roman" w:hAnsi="Times New Roman" w:cs="Times New Roman"/>
          <w:kern w:val="2"/>
        </w:rPr>
        <w:t>随着工业自动化程度的不断提高，巡检机器人在现代工业中扮演着日益重要的角色。然而，多模态融合的巡检机器人感知与规划依然面临一系列挑战和问题。本研究旨在利用多传感器解决机器人的定位、精确规划及表盘读数的问题，以满足机器人对巡检任务的需求，为改善机器人完成巡检任务提供了有力的整套方法。对此，本文开展了如下研究：</w:t>
      </w:r>
    </w:p>
    <w:p w14:paraId="645B68FC">
      <w:pPr>
        <w:pStyle w:val="117"/>
      </w:pPr>
      <w:r>
        <w:rPr>
          <w:rFonts w:hint="eastAsia"/>
        </w:rPr>
        <w:t>（1）设计了基于激光雷达和视觉惯性融合的SLAM：针对机器人在巡检过程中的稳健定位问题，本文中通过一种基于激光雷达和视觉惯性融合的同步定位与地图构建（SLAM）系统进行巡检机器人的建图与定位。该系统通过综合利用激光雷达、视觉和IMU传感器各自的优点以弥补单一传感器的不足，实现了高精度的机器人定位和地图构建，从而提高了巡检机器人在复杂环境中的导航能力。</w:t>
      </w:r>
    </w:p>
    <w:p w14:paraId="6281144B">
      <w:pPr>
        <w:widowControl w:val="0"/>
        <w:adjustRightInd w:val="0"/>
        <w:snapToGrid w:val="0"/>
        <w:spacing w:line="400" w:lineRule="atLeast"/>
        <w:ind w:firstLine="480" w:firstLineChars="200"/>
        <w:jc w:val="both"/>
        <w:rPr>
          <w:rFonts w:ascii="Times New Roman" w:hAnsi="Times New Roman" w:cs="Times New Roman"/>
          <w:kern w:val="2"/>
        </w:rPr>
      </w:pPr>
      <w:r>
        <w:rPr>
          <w:rFonts w:hint="eastAsia" w:ascii="Times New Roman" w:hAnsi="Times New Roman" w:cs="Times New Roman"/>
          <w:kern w:val="2"/>
        </w:rPr>
        <w:t>（2）提出了基于融合超声传感器的精确路径规划：为了解决机器人在巡检过程中的贴边行驶和有效感知机器人周围障碍物的问题。本文引入了超声波传感器，并提出了基于超声波传感器的精确路径规划方法。通过在机器人上安装多个超声传感器，使得机器人能感知到周围环境，判断障碍物和路缘石以进行更精确地规划路径，避免出现避障过程中，因无法感知到障碍物长度盲区，在返回原先路径过程中发生碰撞的问题，通过多次实验表明，结合超声波可提高机器人的规划能力和巡检任务的效率和安全性。</w:t>
      </w:r>
    </w:p>
    <w:p w14:paraId="19F49784">
      <w:pPr>
        <w:widowControl w:val="0"/>
        <w:adjustRightInd w:val="0"/>
        <w:snapToGrid w:val="0"/>
        <w:spacing w:line="400" w:lineRule="atLeast"/>
        <w:ind w:firstLine="480" w:firstLineChars="200"/>
        <w:jc w:val="both"/>
        <w:rPr>
          <w:rFonts w:ascii="Times New Roman" w:hAnsi="Times New Roman" w:cs="Times New Roman"/>
          <w:kern w:val="2"/>
        </w:rPr>
      </w:pPr>
      <w:r>
        <w:rPr>
          <w:rFonts w:hint="eastAsia" w:ascii="Times New Roman" w:hAnsi="Times New Roman" w:cs="Times New Roman"/>
          <w:kern w:val="2"/>
        </w:rPr>
        <w:t>（3）提出了基于深度学习的工业表盘识别方法：工业表盘识别是巡检任务中的一个关键环节。为了解决基于工业表盘上的指针和刻度线读数物理意义的问题，本文采用了深度学习技术，提出了一种基于目标检测模型和语义分割模型的工业表盘识别方法。通过目标检测模型和语义分割模型，机器人能够准确检测到工业设备上的表盘，并对表盘上的刻度线和指针进行分割，最后通过指针与刻度线的相对位置读出表盘的数值，实验结果表明，表盘的读数整体相对误差可低至0</w:t>
      </w:r>
      <w:r>
        <w:rPr>
          <w:rFonts w:ascii="Times New Roman" w:hAnsi="Times New Roman" w:cs="Times New Roman"/>
          <w:kern w:val="2"/>
        </w:rPr>
        <w:t>.9%</w:t>
      </w:r>
      <w:r>
        <w:rPr>
          <w:rFonts w:hint="eastAsia" w:ascii="Times New Roman" w:hAnsi="Times New Roman" w:cs="Times New Roman"/>
          <w:kern w:val="2"/>
        </w:rPr>
        <w:t>，实现了对工业参数的实时监测和记录。</w:t>
      </w:r>
    </w:p>
    <w:p w14:paraId="0822C057">
      <w:pPr>
        <w:widowControl w:val="0"/>
        <w:adjustRightInd w:val="0"/>
        <w:snapToGrid w:val="0"/>
        <w:spacing w:line="400" w:lineRule="atLeast"/>
        <w:ind w:firstLine="480" w:firstLineChars="200"/>
        <w:jc w:val="both"/>
        <w:rPr>
          <w:rFonts w:ascii="Times New Roman" w:hAnsi="Times New Roman" w:cs="Times New Roman"/>
          <w:kern w:val="2"/>
        </w:rPr>
      </w:pPr>
      <w:r>
        <w:rPr>
          <w:rFonts w:hint="eastAsia" w:ascii="Times New Roman" w:hAnsi="Times New Roman" w:cs="Times New Roman"/>
          <w:kern w:val="2"/>
        </w:rPr>
        <w:t>综上所述，本研究提出了一种多模态融合的巡检机器人感知与规划框架，解决了在巡检任务中常见的SLAM、路径规划和工业参数监测等问题。通过综合利用不同传感器和深度学习技术，本文的方法可以提高机器人巡检的效率和精度，为工业自动化提供了有力的支持。未来的研究可以进一步优化和拓展这一框架，以满足不同应用场景的需求。</w:t>
      </w:r>
    </w:p>
    <w:p w14:paraId="6FD93D0D">
      <w:pPr>
        <w:widowControl w:val="0"/>
        <w:adjustRightInd w:val="0"/>
        <w:snapToGrid w:val="0"/>
        <w:spacing w:line="400" w:lineRule="atLeast"/>
        <w:ind w:firstLine="480" w:firstLineChars="200"/>
        <w:jc w:val="both"/>
        <w:rPr>
          <w:rFonts w:ascii="Times New Roman" w:hAnsi="Times New Roman" w:cs="Times New Roman"/>
          <w:kern w:val="2"/>
        </w:rPr>
      </w:pPr>
    </w:p>
    <w:p w14:paraId="38398B52">
      <w:pPr>
        <w:adjustRightInd w:val="0"/>
        <w:snapToGrid w:val="0"/>
        <w:rPr>
          <w:rFonts w:asciiTheme="minorEastAsia" w:hAnsiTheme="minorEastAsia" w:eastAsiaTheme="minorEastAsia"/>
          <w:bCs/>
        </w:rPr>
      </w:pPr>
      <w:r>
        <w:rPr>
          <w:rFonts w:hint="eastAsia" w:ascii="黑体" w:eastAsia="黑体"/>
          <w:bCs/>
        </w:rPr>
        <w:t>关键词：</w:t>
      </w:r>
      <w:r>
        <w:rPr>
          <w:rFonts w:hint="eastAsia" w:asciiTheme="minorEastAsia" w:hAnsiTheme="minorEastAsia" w:eastAsiaTheme="minorEastAsia"/>
          <w:bCs/>
        </w:rPr>
        <w:t>点云，SLAM，巡检机器人，路径规划，计算机视觉</w:t>
      </w:r>
    </w:p>
    <w:p w14:paraId="4189D5CB">
      <w:pPr>
        <w:adjustRightInd w:val="0"/>
        <w:snapToGrid w:val="0"/>
        <w:sectPr>
          <w:headerReference r:id="rId13" w:type="first"/>
          <w:footerReference r:id="rId16" w:type="first"/>
          <w:headerReference r:id="rId11" w:type="default"/>
          <w:footerReference r:id="rId14" w:type="default"/>
          <w:headerReference r:id="rId12" w:type="even"/>
          <w:footerReference r:id="rId15" w:type="even"/>
          <w:pgSz w:w="11906" w:h="16838"/>
          <w:pgMar w:top="1440" w:right="1571" w:bottom="1440" w:left="2024" w:header="851" w:footer="992" w:gutter="0"/>
          <w:pgNumType w:fmt="numberInDash"/>
          <w:cols w:space="0" w:num="1"/>
          <w:docGrid w:linePitch="312" w:charSpace="0"/>
        </w:sectPr>
      </w:pPr>
    </w:p>
    <w:p w14:paraId="1378402C">
      <w:pPr>
        <w:widowControl w:val="0"/>
        <w:spacing w:line="400" w:lineRule="atLeast"/>
        <w:ind w:firstLine="641" w:firstLineChars="200"/>
        <w:jc w:val="center"/>
        <w:rPr>
          <w:rFonts w:ascii="Times New Roman" w:hAnsi="Times New Roman" w:cs="Times New Roman"/>
          <w:b/>
          <w:bCs/>
          <w:kern w:val="2"/>
          <w:sz w:val="32"/>
          <w:szCs w:val="32"/>
        </w:rPr>
      </w:pPr>
      <w:bookmarkStart w:id="0" w:name="_Toc150964"/>
      <w:bookmarkStart w:id="1" w:name="_Toc30147281"/>
      <w:bookmarkStart w:id="2" w:name="_Toc30146992"/>
    </w:p>
    <w:p w14:paraId="003DDA98">
      <w:pPr>
        <w:widowControl w:val="0"/>
        <w:spacing w:line="400" w:lineRule="atLeast"/>
        <w:ind w:firstLine="641" w:firstLineChars="200"/>
        <w:jc w:val="center"/>
        <w:rPr>
          <w:rFonts w:ascii="Times New Roman" w:hAnsi="Times New Roman" w:cs="Times New Roman"/>
          <w:b/>
          <w:bCs/>
          <w:kern w:val="2"/>
          <w:sz w:val="32"/>
          <w:szCs w:val="32"/>
        </w:rPr>
      </w:pPr>
      <w:r>
        <w:rPr>
          <w:rFonts w:ascii="Times New Roman" w:hAnsi="Times New Roman" w:cs="Times New Roman"/>
          <w:b/>
          <w:bCs/>
          <w:kern w:val="2"/>
          <w:sz w:val="32"/>
          <w:szCs w:val="32"/>
        </w:rPr>
        <w:t>Abstract</w:t>
      </w:r>
      <w:bookmarkEnd w:id="0"/>
      <w:bookmarkEnd w:id="1"/>
      <w:bookmarkEnd w:id="2"/>
    </w:p>
    <w:p w14:paraId="5FF79B89">
      <w:pPr>
        <w:ind w:firstLine="480"/>
      </w:pPr>
    </w:p>
    <w:p w14:paraId="511CB2ED">
      <w:pPr>
        <w:widowControl w:val="0"/>
        <w:kinsoku w:val="0"/>
        <w:spacing w:line="400" w:lineRule="atLeast"/>
        <w:ind w:firstLine="480" w:firstLineChars="200"/>
        <w:jc w:val="both"/>
        <w:rPr>
          <w:rFonts w:ascii="Times New Roman" w:hAnsi="Times New Roman" w:cs="Times New Roman"/>
          <w:kern w:val="2"/>
        </w:rPr>
      </w:pPr>
      <w:r>
        <w:rPr>
          <w:rFonts w:ascii="Times New Roman" w:hAnsi="Times New Roman" w:cs="Times New Roman"/>
          <w:kern w:val="2"/>
        </w:rPr>
        <w:t>As industrial automation continues to advance, inspection robots are playing an increasingly important role in modern industry. However, multimodal fusion in inspection robot perception and planning still faces a series of challenges and issues. This study aims to use multiple sensors to address the problems of robot positioning, precise planning, and dial reading, meeting the requirements of inspection tasks and providing a comprehensive method to improve the performance of robots in inspection tasks. To this end, the following research has been conducted:</w:t>
      </w:r>
    </w:p>
    <w:p w14:paraId="5509046A">
      <w:pPr>
        <w:widowControl w:val="0"/>
        <w:kinsoku w:val="0"/>
        <w:spacing w:line="400" w:lineRule="atLeast"/>
        <w:ind w:firstLine="480" w:firstLineChars="200"/>
        <w:jc w:val="both"/>
        <w:rPr>
          <w:rFonts w:ascii="Times New Roman" w:hAnsi="Times New Roman" w:cs="Times New Roman"/>
          <w:kern w:val="2"/>
        </w:rPr>
      </w:pPr>
      <w:r>
        <w:rPr>
          <w:rFonts w:ascii="Times New Roman" w:hAnsi="Times New Roman" w:cs="Times New Roman"/>
          <w:kern w:val="2"/>
        </w:rPr>
        <w:t>(1) Designed a SLAM  based on the fusion of Lidar and Visual-Inertial Sensing: For robust positioning of robots during inspection, this paper uses a Simultaneous Localization and Mapping (SLAM) system based on the fusion of lidar and visual-inertial sensing. This system leverages the advantages of lidar, vision, and IMU sensors to compensate for the shortcomings of a single sensor, achieving high-precision robot positioning and map construction, thereby enhancing the navigation ability of inspection robots in complex environments.</w:t>
      </w:r>
    </w:p>
    <w:p w14:paraId="55FB39F0">
      <w:pPr>
        <w:widowControl w:val="0"/>
        <w:kinsoku w:val="0"/>
        <w:spacing w:line="400" w:lineRule="atLeast"/>
        <w:ind w:firstLine="480" w:firstLineChars="200"/>
        <w:jc w:val="both"/>
        <w:rPr>
          <w:rFonts w:ascii="Times New Roman" w:hAnsi="Times New Roman" w:cs="Times New Roman"/>
          <w:kern w:val="2"/>
        </w:rPr>
      </w:pPr>
      <w:r>
        <w:rPr>
          <w:rFonts w:ascii="Times New Roman" w:hAnsi="Times New Roman" w:cs="Times New Roman"/>
          <w:kern w:val="2"/>
        </w:rPr>
        <w:t xml:space="preserve">(2) Proposed a precise path planning method based on the integration of ultrasonic sensors: </w:t>
      </w:r>
      <w:r>
        <w:rPr>
          <w:rFonts w:hint="eastAsia" w:ascii="Times New Roman" w:hAnsi="Times New Roman" w:cs="Times New Roman"/>
          <w:kern w:val="2"/>
        </w:rPr>
        <w:t>T</w:t>
      </w:r>
      <w:r>
        <w:rPr>
          <w:rFonts w:ascii="Times New Roman" w:hAnsi="Times New Roman" w:cs="Times New Roman"/>
          <w:kern w:val="2"/>
        </w:rPr>
        <w:t>o address the challenges of edge-following driving and effective perception of surrounding obstacles during inspection, this paper introduces ultrasonic sensors and proposes a precise path planning method based on them. By installing multiple ultrasonic sensors on the robot, it can perceive its surroundings, identify obstacles and curbs for more precise path planning, avoiding collisions due to blind spots in obstacle length during the obstacle avoidance process. Experiments show that the integration of ultrasonics can improve the planning capability, efficiency, and safety of the robot's inspection tasks.</w:t>
      </w:r>
    </w:p>
    <w:p w14:paraId="21EA8774">
      <w:pPr>
        <w:widowControl w:val="0"/>
        <w:kinsoku w:val="0"/>
        <w:spacing w:line="400" w:lineRule="atLeast"/>
        <w:ind w:firstLine="480" w:firstLineChars="200"/>
        <w:jc w:val="both"/>
        <w:rPr>
          <w:rFonts w:ascii="Times New Roman" w:hAnsi="Times New Roman" w:cs="Times New Roman"/>
          <w:kern w:val="2"/>
        </w:rPr>
      </w:pPr>
      <w:r>
        <w:rPr>
          <w:rFonts w:ascii="Times New Roman" w:hAnsi="Times New Roman" w:cs="Times New Roman"/>
          <w:kern w:val="2"/>
        </w:rPr>
        <w:t>(3) Introduced an industrial dial recognition method based on deep learning: Industrial dial recognition is a key component of inspection tasks. To address the issue of reading the physical significance of pointers and scale lines on industrial dials, this paper employs deep learning techniques and proposes an industrial dial recognition method based on object detection and semantic segmentation models. With these models, the robot can accurately detect dials on industrial equipment, segment scale lines and pointers on the dials, and then read the dial values based on the relative positions of pointers and scale lines. Experimental results show that the overall relative error of dial readings can be as low as 0.9%, achieving real-time monitoring and recording of industrial parameters.</w:t>
      </w:r>
    </w:p>
    <w:p w14:paraId="732964D1">
      <w:pPr>
        <w:widowControl w:val="0"/>
        <w:kinsoku w:val="0"/>
        <w:spacing w:line="400" w:lineRule="atLeast"/>
        <w:ind w:firstLine="480" w:firstLineChars="200"/>
        <w:jc w:val="both"/>
        <w:rPr>
          <w:rFonts w:ascii="Times New Roman" w:hAnsi="Times New Roman" w:cs="Times New Roman"/>
          <w:kern w:val="2"/>
        </w:rPr>
      </w:pPr>
      <w:r>
        <w:rPr>
          <w:rFonts w:ascii="Times New Roman" w:hAnsi="Times New Roman" w:cs="Times New Roman"/>
          <w:kern w:val="2"/>
        </w:rPr>
        <w:t>In summary, this study proposes a multimodal fusion framework for inspection robot perception and planning, addressing common problems in inspection tasks such as SLAM, path planning, and industrial parameter monitoring. By integrating different sensors and deep learning technologies, the methods in this paper can improve the efficiency and accuracy of robot inspections, providing strong support for industrial automation. Future research could further optimize and expand this framework to meet the needs of different application scenarios.</w:t>
      </w:r>
    </w:p>
    <w:p w14:paraId="0C2EC576">
      <w:pPr>
        <w:kinsoku w:val="0"/>
        <w:ind w:firstLine="480"/>
      </w:pPr>
    </w:p>
    <w:p w14:paraId="06C59870">
      <w:pPr>
        <w:widowControl w:val="0"/>
        <w:kinsoku w:val="0"/>
        <w:spacing w:line="400" w:lineRule="atLeast"/>
        <w:rPr>
          <w:rFonts w:ascii="Times New Roman" w:hAnsi="Times New Roman" w:cs="Times New Roman"/>
          <w:bCs/>
          <w:color w:val="000000" w:themeColor="text1"/>
          <w:kern w:val="2"/>
          <w14:textFill>
            <w14:solidFill>
              <w14:schemeClr w14:val="tx1"/>
            </w14:solidFill>
          </w14:textFill>
        </w:rPr>
      </w:pPr>
      <w:r>
        <w:rPr>
          <w:rFonts w:ascii="Times New Roman" w:hAnsi="Times New Roman" w:cs="Times New Roman"/>
          <w:b/>
          <w:bCs/>
          <w:color w:val="000000" w:themeColor="text1"/>
          <w:kern w:val="2"/>
          <w14:textFill>
            <w14:solidFill>
              <w14:schemeClr w14:val="tx1"/>
            </w14:solidFill>
          </w14:textFill>
        </w:rPr>
        <w:t xml:space="preserve">Key </w:t>
      </w:r>
      <w:r>
        <w:rPr>
          <w:rFonts w:hint="eastAsia" w:ascii="Times New Roman" w:hAnsi="Times New Roman" w:cs="Times New Roman"/>
          <w:b/>
          <w:bCs/>
          <w:color w:val="000000" w:themeColor="text1"/>
          <w:kern w:val="2"/>
          <w14:textFill>
            <w14:solidFill>
              <w14:schemeClr w14:val="tx1"/>
            </w14:solidFill>
          </w14:textFill>
        </w:rPr>
        <w:t>w</w:t>
      </w:r>
      <w:r>
        <w:rPr>
          <w:rFonts w:ascii="Times New Roman" w:hAnsi="Times New Roman" w:cs="Times New Roman"/>
          <w:b/>
          <w:bCs/>
          <w:color w:val="000000" w:themeColor="text1"/>
          <w:kern w:val="2"/>
          <w14:textFill>
            <w14:solidFill>
              <w14:schemeClr w14:val="tx1"/>
            </w14:solidFill>
          </w14:textFill>
        </w:rPr>
        <w:t>ords：</w:t>
      </w:r>
      <w:r>
        <w:rPr>
          <w:rFonts w:ascii="Times New Roman" w:hAnsi="Times New Roman" w:cs="Times New Roman"/>
          <w:bCs/>
          <w:color w:val="000000" w:themeColor="text1"/>
          <w:kern w:val="2"/>
          <w14:textFill>
            <w14:solidFill>
              <w14:schemeClr w14:val="tx1"/>
            </w14:solidFill>
          </w14:textFill>
        </w:rPr>
        <w:t xml:space="preserve">Point cloud, Three dimensional reconstruction, inspection robot </w:t>
      </w:r>
      <w:r>
        <w:rPr>
          <w:rFonts w:hint="eastAsia" w:ascii="Times New Roman" w:hAnsi="Times New Roman" w:cs="Times New Roman"/>
          <w:bCs/>
          <w:color w:val="000000" w:themeColor="text1"/>
          <w:kern w:val="2"/>
          <w14:textFill>
            <w14:solidFill>
              <w14:schemeClr w14:val="tx1"/>
            </w14:solidFill>
          </w14:textFill>
        </w:rPr>
        <w:t>,</w:t>
      </w:r>
      <w:r>
        <w:rPr>
          <w:rFonts w:ascii="Times New Roman" w:hAnsi="Times New Roman" w:cs="Times New Roman"/>
          <w:bCs/>
          <w:color w:val="000000" w:themeColor="text1"/>
          <w:kern w:val="2"/>
          <w14:textFill>
            <w14:solidFill>
              <w14:schemeClr w14:val="tx1"/>
            </w14:solidFill>
          </w14:textFill>
        </w:rPr>
        <w:t xml:space="preserve"> Cable parameters calculation, Computer vision</w:t>
      </w:r>
    </w:p>
    <w:p w14:paraId="6575BEBA">
      <w:pPr>
        <w:kinsoku w:val="0"/>
        <w:rPr>
          <w:bCs/>
          <w:color w:val="000000" w:themeColor="text1"/>
          <w14:textFill>
            <w14:solidFill>
              <w14:schemeClr w14:val="tx1"/>
            </w14:solidFill>
          </w14:textFill>
        </w:rPr>
      </w:pPr>
    </w:p>
    <w:p w14:paraId="62F0701A">
      <w:pPr>
        <w:kinsoku w:val="0"/>
        <w:rPr>
          <w:color w:val="000000" w:themeColor="text1"/>
          <w14:textFill>
            <w14:solidFill>
              <w14:schemeClr w14:val="tx1"/>
            </w14:solidFill>
          </w14:textFill>
        </w:rPr>
        <w:sectPr>
          <w:headerReference r:id="rId17" w:type="default"/>
          <w:type w:val="evenPage"/>
          <w:pgSz w:w="11906" w:h="16838"/>
          <w:pgMar w:top="1440" w:right="1571" w:bottom="1440" w:left="2024" w:header="851" w:footer="992" w:gutter="0"/>
          <w:pgNumType w:fmt="upperRoman" w:start="7"/>
          <w:cols w:space="0" w:num="1"/>
          <w:titlePg/>
          <w:docGrid w:linePitch="326" w:charSpace="0"/>
        </w:sectPr>
      </w:pPr>
    </w:p>
    <w:p w14:paraId="5F60566F">
      <w:pPr>
        <w:spacing w:before="720" w:after="320"/>
        <w:ind w:firstLine="600"/>
        <w:jc w:val="center"/>
        <w:rPr>
          <w:rFonts w:ascii="黑体" w:hAnsi="黑体" w:eastAsia="黑体"/>
          <w:sz w:val="30"/>
          <w:szCs w:val="30"/>
        </w:rPr>
      </w:pPr>
      <w:r>
        <w:rPr>
          <w:rFonts w:ascii="黑体" w:hAnsi="黑体" w:eastAsia="黑体"/>
          <w:sz w:val="30"/>
          <w:szCs w:val="30"/>
        </w:rPr>
        <w:t>目</w:t>
      </w:r>
      <w:r>
        <w:rPr>
          <w:rFonts w:hint="eastAsia" w:ascii="黑体" w:hAnsi="黑体" w:eastAsia="黑体"/>
          <w:sz w:val="30"/>
          <w:szCs w:val="30"/>
        </w:rPr>
        <w:t xml:space="preserve">    </w:t>
      </w:r>
      <w:r>
        <w:rPr>
          <w:rFonts w:ascii="黑体" w:hAnsi="黑体" w:eastAsia="黑体"/>
          <w:sz w:val="30"/>
          <w:szCs w:val="30"/>
        </w:rPr>
        <w:t>录</w:t>
      </w:r>
    </w:p>
    <w:p w14:paraId="6CED3816">
      <w:pPr>
        <w:pStyle w:val="34"/>
        <w:spacing w:before="120"/>
        <w:rPr>
          <w:rFonts w:asciiTheme="minorHAnsi" w:hAnsiTheme="minorHAnsi" w:eastAsiaTheme="minorEastAsia" w:cstheme="minorBidi"/>
          <w:bCs w:val="0"/>
          <w:iCs w:val="0"/>
          <w:kern w:val="2"/>
          <w:sz w:val="21"/>
          <w14:ligatures w14:val="standardContextual"/>
        </w:rPr>
      </w:pPr>
      <w:bookmarkStart w:id="3" w:name="_Hlk121685985"/>
      <w:r>
        <w:rPr>
          <w:rStyle w:val="58"/>
          <w:rFonts w:hint="eastAsia"/>
        </w:rPr>
        <w:fldChar w:fldCharType="begin"/>
      </w:r>
      <w:r>
        <w:rPr>
          <w:rStyle w:val="58"/>
          <w:rFonts w:hint="eastAsia"/>
        </w:rPr>
        <w:instrText xml:space="preserve"> TOC \o "1-3" \h \z \u </w:instrText>
      </w:r>
      <w:r>
        <w:rPr>
          <w:rStyle w:val="58"/>
          <w:rFonts w:hint="eastAsia"/>
        </w:rPr>
        <w:fldChar w:fldCharType="separate"/>
      </w:r>
      <w:r>
        <w:fldChar w:fldCharType="begin"/>
      </w:r>
      <w:r>
        <w:instrText xml:space="preserve"> HYPERLINK \l "_Toc153619912" </w:instrText>
      </w:r>
      <w:r>
        <w:fldChar w:fldCharType="separate"/>
      </w:r>
      <w:r>
        <w:rPr>
          <w:rStyle w:val="58"/>
        </w:rPr>
        <w:t>第一章 绪论</w:t>
      </w:r>
      <w:r>
        <w:tab/>
      </w:r>
      <w:r>
        <w:fldChar w:fldCharType="begin"/>
      </w:r>
      <w:r>
        <w:instrText xml:space="preserve"> PAGEREF _Toc153619912 \h </w:instrText>
      </w:r>
      <w:r>
        <w:fldChar w:fldCharType="separate"/>
      </w:r>
      <w:r>
        <w:t>- 1 -</w:t>
      </w:r>
      <w:r>
        <w:fldChar w:fldCharType="end"/>
      </w:r>
      <w:r>
        <w:fldChar w:fldCharType="end"/>
      </w:r>
    </w:p>
    <w:p w14:paraId="638DA458">
      <w:pPr>
        <w:pStyle w:val="43"/>
        <w:tabs>
          <w:tab w:val="right" w:leader="dot" w:pos="8301"/>
        </w:tabs>
        <w:ind w:firstLine="600"/>
        <w:rPr>
          <w:rFonts w:asciiTheme="minorHAnsi" w:hAnsiTheme="minorHAnsi" w:eastAsiaTheme="minorEastAsia" w:cstheme="minorBidi"/>
          <w:bCs w:val="0"/>
          <w:kern w:val="2"/>
          <w:sz w:val="21"/>
          <w:szCs w:val="24"/>
          <w14:ligatures w14:val="standardContextual"/>
        </w:rPr>
      </w:pPr>
      <w:r>
        <w:fldChar w:fldCharType="begin"/>
      </w:r>
      <w:r>
        <w:instrText xml:space="preserve"> HYPERLINK \l "_Toc153619913" </w:instrText>
      </w:r>
      <w:r>
        <w:fldChar w:fldCharType="separate"/>
      </w:r>
      <w:r>
        <w:rPr>
          <w:rStyle w:val="58"/>
        </w:rPr>
        <w:t>1.1 研究的背景和意义</w:t>
      </w:r>
      <w:r>
        <w:tab/>
      </w:r>
      <w:r>
        <w:fldChar w:fldCharType="begin"/>
      </w:r>
      <w:r>
        <w:instrText xml:space="preserve"> PAGEREF _Toc153619913 \h </w:instrText>
      </w:r>
      <w:r>
        <w:fldChar w:fldCharType="separate"/>
      </w:r>
      <w:r>
        <w:t>- 1 -</w:t>
      </w:r>
      <w:r>
        <w:fldChar w:fldCharType="end"/>
      </w:r>
      <w:r>
        <w:fldChar w:fldCharType="end"/>
      </w:r>
    </w:p>
    <w:p w14:paraId="4BE6A3A7">
      <w:pPr>
        <w:pStyle w:val="43"/>
        <w:tabs>
          <w:tab w:val="right" w:leader="dot" w:pos="8301"/>
        </w:tabs>
        <w:ind w:firstLine="600"/>
        <w:rPr>
          <w:rFonts w:asciiTheme="minorHAnsi" w:hAnsiTheme="minorHAnsi" w:eastAsiaTheme="minorEastAsia" w:cstheme="minorBidi"/>
          <w:bCs w:val="0"/>
          <w:kern w:val="2"/>
          <w:sz w:val="21"/>
          <w:szCs w:val="24"/>
          <w14:ligatures w14:val="standardContextual"/>
        </w:rPr>
      </w:pPr>
      <w:r>
        <w:fldChar w:fldCharType="begin"/>
      </w:r>
      <w:r>
        <w:instrText xml:space="preserve"> HYPERLINK \l "_Toc153619914" </w:instrText>
      </w:r>
      <w:r>
        <w:fldChar w:fldCharType="separate"/>
      </w:r>
      <w:r>
        <w:rPr>
          <w:rStyle w:val="58"/>
        </w:rPr>
        <w:t>1.2 国内外研究现状</w:t>
      </w:r>
      <w:r>
        <w:tab/>
      </w:r>
      <w:r>
        <w:fldChar w:fldCharType="begin"/>
      </w:r>
      <w:r>
        <w:instrText xml:space="preserve"> PAGEREF _Toc153619914 \h </w:instrText>
      </w:r>
      <w:r>
        <w:fldChar w:fldCharType="separate"/>
      </w:r>
      <w:r>
        <w:t>- 2 -</w:t>
      </w:r>
      <w:r>
        <w:fldChar w:fldCharType="end"/>
      </w:r>
      <w:r>
        <w:fldChar w:fldCharType="end"/>
      </w:r>
    </w:p>
    <w:p w14:paraId="6A2115C8">
      <w:pPr>
        <w:pStyle w:val="25"/>
        <w:tabs>
          <w:tab w:val="right" w:leader="dot" w:pos="8301"/>
        </w:tabs>
        <w:ind w:firstLine="840"/>
        <w:rPr>
          <w:rFonts w:asciiTheme="minorHAnsi" w:hAnsiTheme="minorHAnsi" w:eastAsiaTheme="minorEastAsia" w:cstheme="minorBidi"/>
          <w:kern w:val="2"/>
          <w:sz w:val="21"/>
          <w14:ligatures w14:val="standardContextual"/>
        </w:rPr>
      </w:pPr>
      <w:r>
        <w:fldChar w:fldCharType="begin"/>
      </w:r>
      <w:r>
        <w:instrText xml:space="preserve"> HYPERLINK \l "_Toc153619915" </w:instrText>
      </w:r>
      <w:r>
        <w:fldChar w:fldCharType="separate"/>
      </w:r>
      <w:r>
        <w:rPr>
          <w:rStyle w:val="58"/>
        </w:rPr>
        <w:t>1.2.1 基于多传感器的SLAM技术研究现状</w:t>
      </w:r>
      <w:r>
        <w:tab/>
      </w:r>
      <w:r>
        <w:fldChar w:fldCharType="begin"/>
      </w:r>
      <w:r>
        <w:instrText xml:space="preserve"> PAGEREF _Toc153619915 \h </w:instrText>
      </w:r>
      <w:r>
        <w:fldChar w:fldCharType="separate"/>
      </w:r>
      <w:r>
        <w:t>- 2 -</w:t>
      </w:r>
      <w:r>
        <w:fldChar w:fldCharType="end"/>
      </w:r>
      <w:r>
        <w:fldChar w:fldCharType="end"/>
      </w:r>
    </w:p>
    <w:p w14:paraId="124D8AE0">
      <w:pPr>
        <w:pStyle w:val="25"/>
        <w:tabs>
          <w:tab w:val="right" w:leader="dot" w:pos="8301"/>
        </w:tabs>
        <w:ind w:firstLine="840"/>
        <w:rPr>
          <w:rFonts w:asciiTheme="minorHAnsi" w:hAnsiTheme="minorHAnsi" w:eastAsiaTheme="minorEastAsia" w:cstheme="minorBidi"/>
          <w:kern w:val="2"/>
          <w:sz w:val="21"/>
          <w14:ligatures w14:val="standardContextual"/>
        </w:rPr>
      </w:pPr>
      <w:r>
        <w:fldChar w:fldCharType="begin"/>
      </w:r>
      <w:r>
        <w:instrText xml:space="preserve"> HYPERLINK \l "_Toc153619916" </w:instrText>
      </w:r>
      <w:r>
        <w:fldChar w:fldCharType="separate"/>
      </w:r>
      <w:r>
        <w:rPr>
          <w:rStyle w:val="58"/>
        </w:rPr>
        <w:t>1.2.2 移动机器人路径规划及跟踪技术研究现状</w:t>
      </w:r>
      <w:r>
        <w:tab/>
      </w:r>
      <w:r>
        <w:fldChar w:fldCharType="begin"/>
      </w:r>
      <w:r>
        <w:instrText xml:space="preserve"> PAGEREF _Toc153619916 \h </w:instrText>
      </w:r>
      <w:r>
        <w:fldChar w:fldCharType="separate"/>
      </w:r>
      <w:r>
        <w:t>- 3 -</w:t>
      </w:r>
      <w:r>
        <w:fldChar w:fldCharType="end"/>
      </w:r>
      <w:r>
        <w:fldChar w:fldCharType="end"/>
      </w:r>
    </w:p>
    <w:p w14:paraId="43D57875">
      <w:pPr>
        <w:pStyle w:val="25"/>
        <w:tabs>
          <w:tab w:val="right" w:leader="dot" w:pos="8301"/>
        </w:tabs>
        <w:ind w:firstLine="840"/>
        <w:rPr>
          <w:rFonts w:asciiTheme="minorHAnsi" w:hAnsiTheme="minorHAnsi" w:eastAsiaTheme="minorEastAsia" w:cstheme="minorBidi"/>
          <w:kern w:val="2"/>
          <w:sz w:val="21"/>
          <w14:ligatures w14:val="standardContextual"/>
        </w:rPr>
      </w:pPr>
      <w:r>
        <w:fldChar w:fldCharType="begin"/>
      </w:r>
      <w:r>
        <w:instrText xml:space="preserve"> HYPERLINK \l "_Toc153619917" </w:instrText>
      </w:r>
      <w:r>
        <w:fldChar w:fldCharType="separate"/>
      </w:r>
      <w:r>
        <w:rPr>
          <w:rStyle w:val="58"/>
        </w:rPr>
        <w:t>1.2.3 工业表盘的检测及读数识别技术研究现状</w:t>
      </w:r>
      <w:r>
        <w:tab/>
      </w:r>
      <w:r>
        <w:fldChar w:fldCharType="begin"/>
      </w:r>
      <w:r>
        <w:instrText xml:space="preserve"> PAGEREF _Toc153619917 \h </w:instrText>
      </w:r>
      <w:r>
        <w:fldChar w:fldCharType="separate"/>
      </w:r>
      <w:r>
        <w:t>- 4 -</w:t>
      </w:r>
      <w:r>
        <w:fldChar w:fldCharType="end"/>
      </w:r>
      <w:r>
        <w:fldChar w:fldCharType="end"/>
      </w:r>
    </w:p>
    <w:p w14:paraId="6F7B0C79">
      <w:pPr>
        <w:pStyle w:val="43"/>
        <w:tabs>
          <w:tab w:val="right" w:leader="dot" w:pos="8301"/>
        </w:tabs>
        <w:ind w:firstLine="600"/>
        <w:rPr>
          <w:rFonts w:asciiTheme="minorHAnsi" w:hAnsiTheme="minorHAnsi" w:eastAsiaTheme="minorEastAsia" w:cstheme="minorBidi"/>
          <w:bCs w:val="0"/>
          <w:kern w:val="2"/>
          <w:sz w:val="21"/>
          <w:szCs w:val="24"/>
          <w14:ligatures w14:val="standardContextual"/>
        </w:rPr>
      </w:pPr>
      <w:r>
        <w:fldChar w:fldCharType="begin"/>
      </w:r>
      <w:r>
        <w:instrText xml:space="preserve"> HYPERLINK \l "_Toc153619918" </w:instrText>
      </w:r>
      <w:r>
        <w:fldChar w:fldCharType="separate"/>
      </w:r>
      <w:r>
        <w:rPr>
          <w:rStyle w:val="58"/>
        </w:rPr>
        <w:t>1.3 本文主要研究内容</w:t>
      </w:r>
      <w:r>
        <w:tab/>
      </w:r>
      <w:r>
        <w:fldChar w:fldCharType="begin"/>
      </w:r>
      <w:r>
        <w:instrText xml:space="preserve"> PAGEREF _Toc153619918 \h </w:instrText>
      </w:r>
      <w:r>
        <w:fldChar w:fldCharType="separate"/>
      </w:r>
      <w:r>
        <w:t>- 5 -</w:t>
      </w:r>
      <w:r>
        <w:fldChar w:fldCharType="end"/>
      </w:r>
      <w:r>
        <w:fldChar w:fldCharType="end"/>
      </w:r>
    </w:p>
    <w:p w14:paraId="5E9A7458">
      <w:pPr>
        <w:pStyle w:val="43"/>
        <w:tabs>
          <w:tab w:val="right" w:leader="dot" w:pos="8301"/>
        </w:tabs>
        <w:ind w:firstLine="600"/>
        <w:rPr>
          <w:rFonts w:asciiTheme="minorHAnsi" w:hAnsiTheme="minorHAnsi" w:eastAsiaTheme="minorEastAsia" w:cstheme="minorBidi"/>
          <w:bCs w:val="0"/>
          <w:kern w:val="2"/>
          <w:sz w:val="21"/>
          <w:szCs w:val="24"/>
          <w14:ligatures w14:val="standardContextual"/>
        </w:rPr>
      </w:pPr>
      <w:r>
        <w:fldChar w:fldCharType="begin"/>
      </w:r>
      <w:r>
        <w:instrText xml:space="preserve"> HYPERLINK \l "_Toc153619919" </w:instrText>
      </w:r>
      <w:r>
        <w:fldChar w:fldCharType="separate"/>
      </w:r>
      <w:r>
        <w:rPr>
          <w:rStyle w:val="58"/>
        </w:rPr>
        <w:t>1.4 本文组织结构</w:t>
      </w:r>
      <w:r>
        <w:tab/>
      </w:r>
      <w:r>
        <w:fldChar w:fldCharType="begin"/>
      </w:r>
      <w:r>
        <w:instrText xml:space="preserve"> PAGEREF _Toc153619919 \h </w:instrText>
      </w:r>
      <w:r>
        <w:fldChar w:fldCharType="separate"/>
      </w:r>
      <w:r>
        <w:t>- 6 -</w:t>
      </w:r>
      <w:r>
        <w:fldChar w:fldCharType="end"/>
      </w:r>
      <w:r>
        <w:fldChar w:fldCharType="end"/>
      </w:r>
    </w:p>
    <w:p w14:paraId="666E2D82">
      <w:pPr>
        <w:pStyle w:val="34"/>
        <w:spacing w:before="120"/>
        <w:rPr>
          <w:rFonts w:asciiTheme="minorHAnsi" w:hAnsiTheme="minorHAnsi" w:eastAsiaTheme="minorEastAsia" w:cstheme="minorBidi"/>
          <w:bCs w:val="0"/>
          <w:iCs w:val="0"/>
          <w:kern w:val="2"/>
          <w:sz w:val="21"/>
          <w14:ligatures w14:val="standardContextual"/>
        </w:rPr>
      </w:pPr>
      <w:r>
        <w:fldChar w:fldCharType="begin"/>
      </w:r>
      <w:r>
        <w:instrText xml:space="preserve"> HYPERLINK \l "_Toc153619920" </w:instrText>
      </w:r>
      <w:r>
        <w:fldChar w:fldCharType="separate"/>
      </w:r>
      <w:r>
        <w:rPr>
          <w:rStyle w:val="58"/>
        </w:rPr>
        <w:t>第二章 相关理论基础</w:t>
      </w:r>
      <w:r>
        <w:tab/>
      </w:r>
      <w:r>
        <w:fldChar w:fldCharType="begin"/>
      </w:r>
      <w:r>
        <w:instrText xml:space="preserve"> PAGEREF _Toc153619920 \h </w:instrText>
      </w:r>
      <w:r>
        <w:fldChar w:fldCharType="separate"/>
      </w:r>
      <w:r>
        <w:t>- 9 -</w:t>
      </w:r>
      <w:r>
        <w:fldChar w:fldCharType="end"/>
      </w:r>
      <w:r>
        <w:fldChar w:fldCharType="end"/>
      </w:r>
    </w:p>
    <w:p w14:paraId="2BD4B064">
      <w:pPr>
        <w:pStyle w:val="43"/>
        <w:tabs>
          <w:tab w:val="right" w:leader="dot" w:pos="8301"/>
        </w:tabs>
        <w:ind w:firstLine="600"/>
        <w:rPr>
          <w:rFonts w:asciiTheme="minorHAnsi" w:hAnsiTheme="minorHAnsi" w:eastAsiaTheme="minorEastAsia" w:cstheme="minorBidi"/>
          <w:bCs w:val="0"/>
          <w:kern w:val="2"/>
          <w:sz w:val="21"/>
          <w:szCs w:val="24"/>
          <w14:ligatures w14:val="standardContextual"/>
        </w:rPr>
      </w:pPr>
      <w:r>
        <w:fldChar w:fldCharType="begin"/>
      </w:r>
      <w:r>
        <w:instrText xml:space="preserve"> HYPERLINK \l "_Toc153619921" </w:instrText>
      </w:r>
      <w:r>
        <w:fldChar w:fldCharType="separate"/>
      </w:r>
      <w:r>
        <w:rPr>
          <w:rStyle w:val="58"/>
        </w:rPr>
        <w:t>2.1 多传感器SLAM基础理论</w:t>
      </w:r>
      <w:r>
        <w:tab/>
      </w:r>
      <w:r>
        <w:fldChar w:fldCharType="begin"/>
      </w:r>
      <w:r>
        <w:instrText xml:space="preserve"> PAGEREF _Toc153619921 \h </w:instrText>
      </w:r>
      <w:r>
        <w:fldChar w:fldCharType="separate"/>
      </w:r>
      <w:r>
        <w:t>- 9 -</w:t>
      </w:r>
      <w:r>
        <w:fldChar w:fldCharType="end"/>
      </w:r>
      <w:r>
        <w:fldChar w:fldCharType="end"/>
      </w:r>
    </w:p>
    <w:p w14:paraId="197FAFD7">
      <w:pPr>
        <w:pStyle w:val="25"/>
        <w:tabs>
          <w:tab w:val="right" w:leader="dot" w:pos="8301"/>
        </w:tabs>
        <w:ind w:firstLine="840"/>
        <w:rPr>
          <w:rFonts w:asciiTheme="minorHAnsi" w:hAnsiTheme="minorHAnsi" w:eastAsiaTheme="minorEastAsia" w:cstheme="minorBidi"/>
          <w:kern w:val="2"/>
          <w:sz w:val="21"/>
          <w14:ligatures w14:val="standardContextual"/>
        </w:rPr>
      </w:pPr>
      <w:r>
        <w:fldChar w:fldCharType="begin"/>
      </w:r>
      <w:r>
        <w:instrText xml:space="preserve"> HYPERLINK \l "_Toc153619922" </w:instrText>
      </w:r>
      <w:r>
        <w:fldChar w:fldCharType="separate"/>
      </w:r>
      <w:r>
        <w:rPr>
          <w:rStyle w:val="58"/>
        </w:rPr>
        <w:t>2.1.1 SLAM统一的数学模型</w:t>
      </w:r>
      <w:r>
        <w:tab/>
      </w:r>
      <w:r>
        <w:fldChar w:fldCharType="begin"/>
      </w:r>
      <w:r>
        <w:instrText xml:space="preserve"> PAGEREF _Toc153619922 \h </w:instrText>
      </w:r>
      <w:r>
        <w:fldChar w:fldCharType="separate"/>
      </w:r>
      <w:r>
        <w:t>- 9 -</w:t>
      </w:r>
      <w:r>
        <w:fldChar w:fldCharType="end"/>
      </w:r>
      <w:r>
        <w:fldChar w:fldCharType="end"/>
      </w:r>
    </w:p>
    <w:p w14:paraId="528997D5">
      <w:pPr>
        <w:pStyle w:val="25"/>
        <w:tabs>
          <w:tab w:val="right" w:leader="dot" w:pos="8301"/>
        </w:tabs>
        <w:ind w:firstLine="840"/>
        <w:rPr>
          <w:rFonts w:asciiTheme="minorHAnsi" w:hAnsiTheme="minorHAnsi" w:eastAsiaTheme="minorEastAsia" w:cstheme="minorBidi"/>
          <w:kern w:val="2"/>
          <w:sz w:val="21"/>
          <w14:ligatures w14:val="standardContextual"/>
        </w:rPr>
      </w:pPr>
      <w:r>
        <w:fldChar w:fldCharType="begin"/>
      </w:r>
      <w:r>
        <w:instrText xml:space="preserve"> HYPERLINK \l "_Toc153619923" </w:instrText>
      </w:r>
      <w:r>
        <w:fldChar w:fldCharType="separate"/>
      </w:r>
      <w:r>
        <w:rPr>
          <w:rStyle w:val="58"/>
        </w:rPr>
        <w:t>2.1.2 点云配准</w:t>
      </w:r>
      <w:r>
        <w:tab/>
      </w:r>
      <w:r>
        <w:fldChar w:fldCharType="begin"/>
      </w:r>
      <w:r>
        <w:instrText xml:space="preserve"> PAGEREF _Toc153619923 \h </w:instrText>
      </w:r>
      <w:r>
        <w:fldChar w:fldCharType="separate"/>
      </w:r>
      <w:r>
        <w:t>- 10 -</w:t>
      </w:r>
      <w:r>
        <w:fldChar w:fldCharType="end"/>
      </w:r>
      <w:r>
        <w:fldChar w:fldCharType="end"/>
      </w:r>
    </w:p>
    <w:p w14:paraId="0392A039">
      <w:pPr>
        <w:pStyle w:val="25"/>
        <w:tabs>
          <w:tab w:val="right" w:leader="dot" w:pos="8301"/>
        </w:tabs>
        <w:ind w:firstLine="840"/>
        <w:rPr>
          <w:rFonts w:asciiTheme="minorHAnsi" w:hAnsiTheme="minorHAnsi" w:eastAsiaTheme="minorEastAsia" w:cstheme="minorBidi"/>
          <w:kern w:val="2"/>
          <w:sz w:val="21"/>
          <w14:ligatures w14:val="standardContextual"/>
        </w:rPr>
      </w:pPr>
      <w:r>
        <w:fldChar w:fldCharType="begin"/>
      </w:r>
      <w:r>
        <w:instrText xml:space="preserve"> HYPERLINK \l "_Toc153619924" </w:instrText>
      </w:r>
      <w:r>
        <w:fldChar w:fldCharType="separate"/>
      </w:r>
      <w:r>
        <w:rPr>
          <w:rStyle w:val="58"/>
        </w:rPr>
        <w:t>2.1.3 卡尔曼滤波</w:t>
      </w:r>
      <w:r>
        <w:tab/>
      </w:r>
      <w:r>
        <w:fldChar w:fldCharType="begin"/>
      </w:r>
      <w:r>
        <w:instrText xml:space="preserve"> PAGEREF _Toc153619924 \h </w:instrText>
      </w:r>
      <w:r>
        <w:fldChar w:fldCharType="separate"/>
      </w:r>
      <w:r>
        <w:t>- 11 -</w:t>
      </w:r>
      <w:r>
        <w:fldChar w:fldCharType="end"/>
      </w:r>
      <w:r>
        <w:fldChar w:fldCharType="end"/>
      </w:r>
    </w:p>
    <w:p w14:paraId="2B195604">
      <w:pPr>
        <w:pStyle w:val="43"/>
        <w:tabs>
          <w:tab w:val="right" w:leader="dot" w:pos="8301"/>
        </w:tabs>
        <w:ind w:firstLine="600"/>
        <w:rPr>
          <w:rFonts w:asciiTheme="minorHAnsi" w:hAnsiTheme="minorHAnsi" w:eastAsiaTheme="minorEastAsia" w:cstheme="minorBidi"/>
          <w:bCs w:val="0"/>
          <w:kern w:val="2"/>
          <w:sz w:val="21"/>
          <w:szCs w:val="24"/>
          <w14:ligatures w14:val="standardContextual"/>
        </w:rPr>
      </w:pPr>
      <w:r>
        <w:fldChar w:fldCharType="begin"/>
      </w:r>
      <w:r>
        <w:instrText xml:space="preserve"> HYPERLINK \l "_Toc153619925" </w:instrText>
      </w:r>
      <w:r>
        <w:fldChar w:fldCharType="separate"/>
      </w:r>
      <w:r>
        <w:rPr>
          <w:rStyle w:val="58"/>
        </w:rPr>
        <w:t>2.2 本章小结</w:t>
      </w:r>
      <w:r>
        <w:tab/>
      </w:r>
      <w:r>
        <w:fldChar w:fldCharType="begin"/>
      </w:r>
      <w:r>
        <w:instrText xml:space="preserve"> PAGEREF _Toc153619925 \h </w:instrText>
      </w:r>
      <w:r>
        <w:fldChar w:fldCharType="separate"/>
      </w:r>
      <w:r>
        <w:t>- 12 -</w:t>
      </w:r>
      <w:r>
        <w:fldChar w:fldCharType="end"/>
      </w:r>
      <w:r>
        <w:fldChar w:fldCharType="end"/>
      </w:r>
    </w:p>
    <w:p w14:paraId="0605B0D9">
      <w:pPr>
        <w:pStyle w:val="34"/>
        <w:spacing w:before="120"/>
        <w:rPr>
          <w:rFonts w:asciiTheme="minorHAnsi" w:hAnsiTheme="minorHAnsi" w:eastAsiaTheme="minorEastAsia" w:cstheme="minorBidi"/>
          <w:bCs w:val="0"/>
          <w:iCs w:val="0"/>
          <w:kern w:val="2"/>
          <w:sz w:val="21"/>
          <w14:ligatures w14:val="standardContextual"/>
        </w:rPr>
      </w:pPr>
      <w:r>
        <w:fldChar w:fldCharType="begin"/>
      </w:r>
      <w:r>
        <w:instrText xml:space="preserve"> HYPERLINK \l "_Toc153619926" </w:instrText>
      </w:r>
      <w:r>
        <w:fldChar w:fldCharType="separate"/>
      </w:r>
      <w:r>
        <w:rPr>
          <w:rStyle w:val="58"/>
        </w:rPr>
        <w:t>第三章 基于激光雷达和视觉惯性融合的SLAM系统</w:t>
      </w:r>
      <w:r>
        <w:tab/>
      </w:r>
      <w:r>
        <w:fldChar w:fldCharType="begin"/>
      </w:r>
      <w:r>
        <w:instrText xml:space="preserve"> PAGEREF _Toc153619926 \h </w:instrText>
      </w:r>
      <w:r>
        <w:fldChar w:fldCharType="separate"/>
      </w:r>
      <w:r>
        <w:t>- 13 -</w:t>
      </w:r>
      <w:r>
        <w:fldChar w:fldCharType="end"/>
      </w:r>
      <w:r>
        <w:fldChar w:fldCharType="end"/>
      </w:r>
    </w:p>
    <w:p w14:paraId="235E1CB2">
      <w:pPr>
        <w:pStyle w:val="43"/>
        <w:tabs>
          <w:tab w:val="right" w:leader="dot" w:pos="8301"/>
        </w:tabs>
        <w:ind w:firstLine="600"/>
        <w:rPr>
          <w:rFonts w:asciiTheme="minorHAnsi" w:hAnsiTheme="minorHAnsi" w:eastAsiaTheme="minorEastAsia" w:cstheme="minorBidi"/>
          <w:bCs w:val="0"/>
          <w:kern w:val="2"/>
          <w:sz w:val="21"/>
          <w:szCs w:val="24"/>
          <w14:ligatures w14:val="standardContextual"/>
        </w:rPr>
      </w:pPr>
      <w:r>
        <w:fldChar w:fldCharType="begin"/>
      </w:r>
      <w:r>
        <w:instrText xml:space="preserve"> HYPERLINK \l "_Toc153619927" </w:instrText>
      </w:r>
      <w:r>
        <w:fldChar w:fldCharType="separate"/>
      </w:r>
      <w:r>
        <w:rPr>
          <w:rStyle w:val="58"/>
        </w:rPr>
        <w:t>3.1 系统流程框架</w:t>
      </w:r>
      <w:r>
        <w:tab/>
      </w:r>
      <w:r>
        <w:fldChar w:fldCharType="begin"/>
      </w:r>
      <w:r>
        <w:instrText xml:space="preserve"> PAGEREF _Toc153619927 \h </w:instrText>
      </w:r>
      <w:r>
        <w:fldChar w:fldCharType="separate"/>
      </w:r>
      <w:r>
        <w:t>- 13 -</w:t>
      </w:r>
      <w:r>
        <w:fldChar w:fldCharType="end"/>
      </w:r>
      <w:r>
        <w:fldChar w:fldCharType="end"/>
      </w:r>
    </w:p>
    <w:p w14:paraId="6C7FA46A">
      <w:pPr>
        <w:pStyle w:val="43"/>
        <w:tabs>
          <w:tab w:val="right" w:leader="dot" w:pos="8301"/>
        </w:tabs>
        <w:ind w:firstLine="600"/>
        <w:rPr>
          <w:rFonts w:asciiTheme="minorHAnsi" w:hAnsiTheme="minorHAnsi" w:eastAsiaTheme="minorEastAsia" w:cstheme="minorBidi"/>
          <w:bCs w:val="0"/>
          <w:kern w:val="2"/>
          <w:sz w:val="21"/>
          <w:szCs w:val="24"/>
          <w14:ligatures w14:val="standardContextual"/>
        </w:rPr>
      </w:pPr>
      <w:r>
        <w:fldChar w:fldCharType="begin"/>
      </w:r>
      <w:r>
        <w:instrText xml:space="preserve"> HYPERLINK \l "_Toc153619928" </w:instrText>
      </w:r>
      <w:r>
        <w:fldChar w:fldCharType="separate"/>
      </w:r>
      <w:r>
        <w:rPr>
          <w:rStyle w:val="58"/>
        </w:rPr>
        <w:t>3.2 IMU预积分</w:t>
      </w:r>
      <w:r>
        <w:tab/>
      </w:r>
      <w:r>
        <w:fldChar w:fldCharType="begin"/>
      </w:r>
      <w:r>
        <w:instrText xml:space="preserve"> PAGEREF _Toc153619928 \h </w:instrText>
      </w:r>
      <w:r>
        <w:fldChar w:fldCharType="separate"/>
      </w:r>
      <w:r>
        <w:t>- 14 -</w:t>
      </w:r>
      <w:r>
        <w:fldChar w:fldCharType="end"/>
      </w:r>
      <w:r>
        <w:fldChar w:fldCharType="end"/>
      </w:r>
    </w:p>
    <w:p w14:paraId="77D368D8">
      <w:pPr>
        <w:pStyle w:val="43"/>
        <w:tabs>
          <w:tab w:val="right" w:leader="dot" w:pos="8301"/>
        </w:tabs>
        <w:ind w:firstLine="600"/>
        <w:rPr>
          <w:rFonts w:asciiTheme="minorHAnsi" w:hAnsiTheme="minorHAnsi" w:eastAsiaTheme="minorEastAsia" w:cstheme="minorBidi"/>
          <w:bCs w:val="0"/>
          <w:kern w:val="2"/>
          <w:sz w:val="21"/>
          <w:szCs w:val="24"/>
          <w14:ligatures w14:val="standardContextual"/>
        </w:rPr>
      </w:pPr>
      <w:r>
        <w:fldChar w:fldCharType="begin"/>
      </w:r>
      <w:r>
        <w:instrText xml:space="preserve"> HYPERLINK \l "_Toc153619929" </w:instrText>
      </w:r>
      <w:r>
        <w:fldChar w:fldCharType="separate"/>
      </w:r>
      <w:r>
        <w:rPr>
          <w:rStyle w:val="58"/>
        </w:rPr>
        <w:t>3.3 激光雷达子系统</w:t>
      </w:r>
      <w:r>
        <w:tab/>
      </w:r>
      <w:r>
        <w:fldChar w:fldCharType="begin"/>
      </w:r>
      <w:r>
        <w:instrText xml:space="preserve"> PAGEREF _Toc153619929 \h </w:instrText>
      </w:r>
      <w:r>
        <w:fldChar w:fldCharType="separate"/>
      </w:r>
      <w:r>
        <w:t>- 16 -</w:t>
      </w:r>
      <w:r>
        <w:fldChar w:fldCharType="end"/>
      </w:r>
      <w:r>
        <w:fldChar w:fldCharType="end"/>
      </w:r>
    </w:p>
    <w:p w14:paraId="046A2DB8">
      <w:pPr>
        <w:pStyle w:val="25"/>
        <w:tabs>
          <w:tab w:val="right" w:leader="dot" w:pos="8301"/>
        </w:tabs>
        <w:ind w:firstLine="840"/>
        <w:rPr>
          <w:rFonts w:asciiTheme="minorHAnsi" w:hAnsiTheme="minorHAnsi" w:eastAsiaTheme="minorEastAsia" w:cstheme="minorBidi"/>
          <w:kern w:val="2"/>
          <w:sz w:val="21"/>
          <w14:ligatures w14:val="standardContextual"/>
        </w:rPr>
      </w:pPr>
      <w:r>
        <w:fldChar w:fldCharType="begin"/>
      </w:r>
      <w:r>
        <w:instrText xml:space="preserve"> HYPERLINK \l "_Toc153619930" </w:instrText>
      </w:r>
      <w:r>
        <w:fldChar w:fldCharType="separate"/>
      </w:r>
      <w:r>
        <w:rPr>
          <w:rStyle w:val="58"/>
        </w:rPr>
        <w:t>3.3.1 点云特征提取</w:t>
      </w:r>
      <w:r>
        <w:tab/>
      </w:r>
      <w:r>
        <w:fldChar w:fldCharType="begin"/>
      </w:r>
      <w:r>
        <w:instrText xml:space="preserve"> PAGEREF _Toc153619930 \h </w:instrText>
      </w:r>
      <w:r>
        <w:fldChar w:fldCharType="separate"/>
      </w:r>
      <w:r>
        <w:t>- 16 -</w:t>
      </w:r>
      <w:r>
        <w:fldChar w:fldCharType="end"/>
      </w:r>
      <w:r>
        <w:fldChar w:fldCharType="end"/>
      </w:r>
    </w:p>
    <w:p w14:paraId="78689A12">
      <w:pPr>
        <w:pStyle w:val="25"/>
        <w:tabs>
          <w:tab w:val="right" w:leader="dot" w:pos="8301"/>
        </w:tabs>
        <w:ind w:firstLine="840"/>
        <w:rPr>
          <w:rFonts w:asciiTheme="minorHAnsi" w:hAnsiTheme="minorHAnsi" w:eastAsiaTheme="minorEastAsia" w:cstheme="minorBidi"/>
          <w:kern w:val="2"/>
          <w:sz w:val="21"/>
          <w14:ligatures w14:val="standardContextual"/>
        </w:rPr>
      </w:pPr>
      <w:r>
        <w:fldChar w:fldCharType="begin"/>
      </w:r>
      <w:r>
        <w:instrText xml:space="preserve"> HYPERLINK \l "_Toc153619931" </w:instrText>
      </w:r>
      <w:r>
        <w:fldChar w:fldCharType="separate"/>
      </w:r>
      <w:r>
        <w:rPr>
          <w:rStyle w:val="58"/>
        </w:rPr>
        <w:t>3.3.2 激光点云运动补偿</w:t>
      </w:r>
      <w:r>
        <w:tab/>
      </w:r>
      <w:r>
        <w:fldChar w:fldCharType="begin"/>
      </w:r>
      <w:r>
        <w:instrText xml:space="preserve"> PAGEREF _Toc153619931 \h </w:instrText>
      </w:r>
      <w:r>
        <w:fldChar w:fldCharType="separate"/>
      </w:r>
      <w:r>
        <w:t>- 17 -</w:t>
      </w:r>
      <w:r>
        <w:fldChar w:fldCharType="end"/>
      </w:r>
      <w:r>
        <w:fldChar w:fldCharType="end"/>
      </w:r>
    </w:p>
    <w:p w14:paraId="5FEBA783">
      <w:pPr>
        <w:pStyle w:val="25"/>
        <w:tabs>
          <w:tab w:val="right" w:leader="dot" w:pos="8301"/>
        </w:tabs>
        <w:ind w:firstLine="840"/>
        <w:rPr>
          <w:rFonts w:asciiTheme="minorHAnsi" w:hAnsiTheme="minorHAnsi" w:eastAsiaTheme="minorEastAsia" w:cstheme="minorBidi"/>
          <w:kern w:val="2"/>
          <w:sz w:val="21"/>
          <w14:ligatures w14:val="standardContextual"/>
        </w:rPr>
      </w:pPr>
      <w:r>
        <w:fldChar w:fldCharType="begin"/>
      </w:r>
      <w:r>
        <w:instrText xml:space="preserve"> HYPERLINK \l "_Toc153619932" </w:instrText>
      </w:r>
      <w:r>
        <w:fldChar w:fldCharType="separate"/>
      </w:r>
      <w:r>
        <w:rPr>
          <w:rStyle w:val="58"/>
        </w:rPr>
        <w:t>3.3.3 激光点云匹配</w:t>
      </w:r>
      <w:r>
        <w:tab/>
      </w:r>
      <w:r>
        <w:fldChar w:fldCharType="begin"/>
      </w:r>
      <w:r>
        <w:instrText xml:space="preserve"> PAGEREF _Toc153619932 \h </w:instrText>
      </w:r>
      <w:r>
        <w:fldChar w:fldCharType="separate"/>
      </w:r>
      <w:r>
        <w:t>- 18 -</w:t>
      </w:r>
      <w:r>
        <w:fldChar w:fldCharType="end"/>
      </w:r>
      <w:r>
        <w:fldChar w:fldCharType="end"/>
      </w:r>
    </w:p>
    <w:p w14:paraId="6E8639E8">
      <w:pPr>
        <w:pStyle w:val="43"/>
        <w:tabs>
          <w:tab w:val="right" w:leader="dot" w:pos="8301"/>
        </w:tabs>
        <w:ind w:firstLine="600"/>
        <w:rPr>
          <w:rFonts w:asciiTheme="minorHAnsi" w:hAnsiTheme="minorHAnsi" w:eastAsiaTheme="minorEastAsia" w:cstheme="minorBidi"/>
          <w:bCs w:val="0"/>
          <w:kern w:val="2"/>
          <w:sz w:val="21"/>
          <w:szCs w:val="24"/>
          <w14:ligatures w14:val="standardContextual"/>
        </w:rPr>
      </w:pPr>
      <w:r>
        <w:fldChar w:fldCharType="begin"/>
      </w:r>
      <w:r>
        <w:instrText xml:space="preserve"> HYPERLINK \l "_Toc153619933" </w:instrText>
      </w:r>
      <w:r>
        <w:fldChar w:fldCharType="separate"/>
      </w:r>
      <w:r>
        <w:rPr>
          <w:rStyle w:val="58"/>
        </w:rPr>
        <w:t>3.4 视觉子系统</w:t>
      </w:r>
      <w:r>
        <w:tab/>
      </w:r>
      <w:r>
        <w:fldChar w:fldCharType="begin"/>
      </w:r>
      <w:r>
        <w:instrText xml:space="preserve"> PAGEREF _Toc153619933 \h </w:instrText>
      </w:r>
      <w:r>
        <w:fldChar w:fldCharType="separate"/>
      </w:r>
      <w:r>
        <w:t>- 19 -</w:t>
      </w:r>
      <w:r>
        <w:fldChar w:fldCharType="end"/>
      </w:r>
      <w:r>
        <w:fldChar w:fldCharType="end"/>
      </w:r>
    </w:p>
    <w:p w14:paraId="2E687A02">
      <w:pPr>
        <w:pStyle w:val="25"/>
        <w:tabs>
          <w:tab w:val="right" w:leader="dot" w:pos="8301"/>
        </w:tabs>
        <w:ind w:firstLine="840"/>
        <w:rPr>
          <w:rFonts w:asciiTheme="minorHAnsi" w:hAnsiTheme="minorHAnsi" w:eastAsiaTheme="minorEastAsia" w:cstheme="minorBidi"/>
          <w:kern w:val="2"/>
          <w:sz w:val="21"/>
          <w14:ligatures w14:val="standardContextual"/>
        </w:rPr>
      </w:pPr>
      <w:r>
        <w:fldChar w:fldCharType="begin"/>
      </w:r>
      <w:r>
        <w:instrText xml:space="preserve"> HYPERLINK \l "_Toc153619934" </w:instrText>
      </w:r>
      <w:r>
        <w:fldChar w:fldCharType="separate"/>
      </w:r>
      <w:r>
        <w:rPr>
          <w:rStyle w:val="58"/>
        </w:rPr>
        <w:t>3.4.1 特征点深度关联</w:t>
      </w:r>
      <w:r>
        <w:tab/>
      </w:r>
      <w:r>
        <w:fldChar w:fldCharType="begin"/>
      </w:r>
      <w:r>
        <w:instrText xml:space="preserve"> PAGEREF _Toc153619934 \h </w:instrText>
      </w:r>
      <w:r>
        <w:fldChar w:fldCharType="separate"/>
      </w:r>
      <w:r>
        <w:t>- 19 -</w:t>
      </w:r>
      <w:r>
        <w:fldChar w:fldCharType="end"/>
      </w:r>
      <w:r>
        <w:fldChar w:fldCharType="end"/>
      </w:r>
    </w:p>
    <w:p w14:paraId="791D7ACF">
      <w:pPr>
        <w:pStyle w:val="25"/>
        <w:tabs>
          <w:tab w:val="right" w:leader="dot" w:pos="8301"/>
        </w:tabs>
        <w:ind w:firstLine="840"/>
        <w:rPr>
          <w:rFonts w:asciiTheme="minorHAnsi" w:hAnsiTheme="minorHAnsi" w:eastAsiaTheme="minorEastAsia" w:cstheme="minorBidi"/>
          <w:kern w:val="2"/>
          <w:sz w:val="21"/>
          <w14:ligatures w14:val="standardContextual"/>
        </w:rPr>
      </w:pPr>
      <w:r>
        <w:fldChar w:fldCharType="begin"/>
      </w:r>
      <w:r>
        <w:instrText xml:space="preserve"> HYPERLINK \l "_Toc153619935" </w:instrText>
      </w:r>
      <w:r>
        <w:fldChar w:fldCharType="separate"/>
      </w:r>
      <w:r>
        <w:rPr>
          <w:rStyle w:val="58"/>
        </w:rPr>
        <w:t>3.4.2 视觉残差构建</w:t>
      </w:r>
      <w:r>
        <w:tab/>
      </w:r>
      <w:r>
        <w:fldChar w:fldCharType="begin"/>
      </w:r>
      <w:r>
        <w:instrText xml:space="preserve"> PAGEREF _Toc153619935 \h </w:instrText>
      </w:r>
      <w:r>
        <w:fldChar w:fldCharType="separate"/>
      </w:r>
      <w:r>
        <w:t>- 21 -</w:t>
      </w:r>
      <w:r>
        <w:fldChar w:fldCharType="end"/>
      </w:r>
      <w:r>
        <w:fldChar w:fldCharType="end"/>
      </w:r>
    </w:p>
    <w:p w14:paraId="7AFD6077">
      <w:pPr>
        <w:pStyle w:val="43"/>
        <w:tabs>
          <w:tab w:val="right" w:leader="dot" w:pos="8301"/>
        </w:tabs>
        <w:ind w:firstLine="600"/>
        <w:rPr>
          <w:rFonts w:asciiTheme="minorHAnsi" w:hAnsiTheme="minorHAnsi" w:eastAsiaTheme="minorEastAsia" w:cstheme="minorBidi"/>
          <w:bCs w:val="0"/>
          <w:kern w:val="2"/>
          <w:sz w:val="21"/>
          <w:szCs w:val="24"/>
          <w14:ligatures w14:val="standardContextual"/>
        </w:rPr>
      </w:pPr>
      <w:r>
        <w:fldChar w:fldCharType="begin"/>
      </w:r>
      <w:r>
        <w:instrText xml:space="preserve"> HYPERLINK \l "_Toc153619936" </w:instrText>
      </w:r>
      <w:r>
        <w:fldChar w:fldCharType="separate"/>
      </w:r>
      <w:r>
        <w:rPr>
          <w:rStyle w:val="58"/>
        </w:rPr>
        <w:t>3.5 实验与结果分析</w:t>
      </w:r>
      <w:r>
        <w:tab/>
      </w:r>
      <w:r>
        <w:fldChar w:fldCharType="begin"/>
      </w:r>
      <w:r>
        <w:instrText xml:space="preserve"> PAGEREF _Toc153619936 \h </w:instrText>
      </w:r>
      <w:r>
        <w:fldChar w:fldCharType="separate"/>
      </w:r>
      <w:r>
        <w:t>- 21 -</w:t>
      </w:r>
      <w:r>
        <w:fldChar w:fldCharType="end"/>
      </w:r>
      <w:r>
        <w:fldChar w:fldCharType="end"/>
      </w:r>
    </w:p>
    <w:p w14:paraId="656AAC70">
      <w:pPr>
        <w:pStyle w:val="25"/>
        <w:tabs>
          <w:tab w:val="right" w:leader="dot" w:pos="8301"/>
        </w:tabs>
        <w:ind w:firstLine="840"/>
        <w:rPr>
          <w:rFonts w:asciiTheme="minorHAnsi" w:hAnsiTheme="minorHAnsi" w:eastAsiaTheme="minorEastAsia" w:cstheme="minorBidi"/>
          <w:kern w:val="2"/>
          <w:sz w:val="21"/>
          <w14:ligatures w14:val="standardContextual"/>
        </w:rPr>
      </w:pPr>
      <w:r>
        <w:fldChar w:fldCharType="begin"/>
      </w:r>
      <w:r>
        <w:instrText xml:space="preserve"> HYPERLINK \l "_Toc153619937" </w:instrText>
      </w:r>
      <w:r>
        <w:fldChar w:fldCharType="separate"/>
      </w:r>
      <w:r>
        <w:rPr>
          <w:rStyle w:val="58"/>
        </w:rPr>
        <w:t>3.5.1 多传感器融合SLAM的三维地图构建</w:t>
      </w:r>
      <w:r>
        <w:tab/>
      </w:r>
      <w:r>
        <w:fldChar w:fldCharType="begin"/>
      </w:r>
      <w:r>
        <w:instrText xml:space="preserve"> PAGEREF _Toc153619937 \h </w:instrText>
      </w:r>
      <w:r>
        <w:fldChar w:fldCharType="separate"/>
      </w:r>
      <w:r>
        <w:t>- 21 -</w:t>
      </w:r>
      <w:r>
        <w:fldChar w:fldCharType="end"/>
      </w:r>
      <w:r>
        <w:fldChar w:fldCharType="end"/>
      </w:r>
    </w:p>
    <w:p w14:paraId="48664497">
      <w:pPr>
        <w:pStyle w:val="43"/>
        <w:tabs>
          <w:tab w:val="right" w:leader="dot" w:pos="8301"/>
        </w:tabs>
        <w:ind w:firstLine="600"/>
        <w:rPr>
          <w:rFonts w:asciiTheme="minorHAnsi" w:hAnsiTheme="minorHAnsi" w:eastAsiaTheme="minorEastAsia" w:cstheme="minorBidi"/>
          <w:bCs w:val="0"/>
          <w:kern w:val="2"/>
          <w:sz w:val="21"/>
          <w:szCs w:val="24"/>
          <w14:ligatures w14:val="standardContextual"/>
        </w:rPr>
      </w:pPr>
      <w:r>
        <w:fldChar w:fldCharType="begin"/>
      </w:r>
      <w:r>
        <w:instrText xml:space="preserve"> HYPERLINK \l "_Toc153619938" </w:instrText>
      </w:r>
      <w:r>
        <w:fldChar w:fldCharType="separate"/>
      </w:r>
      <w:r>
        <w:rPr>
          <w:rStyle w:val="58"/>
        </w:rPr>
        <w:t>3.6 本章小结</w:t>
      </w:r>
      <w:r>
        <w:tab/>
      </w:r>
      <w:r>
        <w:fldChar w:fldCharType="begin"/>
      </w:r>
      <w:r>
        <w:instrText xml:space="preserve"> PAGEREF _Toc153619938 \h </w:instrText>
      </w:r>
      <w:r>
        <w:fldChar w:fldCharType="separate"/>
      </w:r>
      <w:r>
        <w:t>- 25 -</w:t>
      </w:r>
      <w:r>
        <w:fldChar w:fldCharType="end"/>
      </w:r>
      <w:r>
        <w:fldChar w:fldCharType="end"/>
      </w:r>
    </w:p>
    <w:p w14:paraId="16623105">
      <w:pPr>
        <w:pStyle w:val="34"/>
        <w:spacing w:before="120"/>
        <w:rPr>
          <w:rFonts w:asciiTheme="minorHAnsi" w:hAnsiTheme="minorHAnsi" w:eastAsiaTheme="minorEastAsia" w:cstheme="minorBidi"/>
          <w:bCs w:val="0"/>
          <w:iCs w:val="0"/>
          <w:kern w:val="2"/>
          <w:sz w:val="21"/>
          <w14:ligatures w14:val="standardContextual"/>
        </w:rPr>
      </w:pPr>
      <w:r>
        <w:fldChar w:fldCharType="begin"/>
      </w:r>
      <w:r>
        <w:instrText xml:space="preserve"> HYPERLINK \l "_Toc153619939" </w:instrText>
      </w:r>
      <w:r>
        <w:fldChar w:fldCharType="separate"/>
      </w:r>
      <w:r>
        <w:rPr>
          <w:rStyle w:val="58"/>
        </w:rPr>
        <w:t>第四章 基于融合超声传感器的精确路径规划方法</w:t>
      </w:r>
      <w:r>
        <w:tab/>
      </w:r>
      <w:r>
        <w:fldChar w:fldCharType="begin"/>
      </w:r>
      <w:r>
        <w:instrText xml:space="preserve"> PAGEREF _Toc153619939 \h </w:instrText>
      </w:r>
      <w:r>
        <w:fldChar w:fldCharType="separate"/>
      </w:r>
      <w:r>
        <w:t>- 26 -</w:t>
      </w:r>
      <w:r>
        <w:fldChar w:fldCharType="end"/>
      </w:r>
      <w:r>
        <w:fldChar w:fldCharType="end"/>
      </w:r>
    </w:p>
    <w:p w14:paraId="4FFF5053">
      <w:pPr>
        <w:pStyle w:val="43"/>
        <w:tabs>
          <w:tab w:val="right" w:leader="dot" w:pos="8301"/>
        </w:tabs>
        <w:ind w:firstLine="600"/>
        <w:rPr>
          <w:rFonts w:asciiTheme="minorHAnsi" w:hAnsiTheme="minorHAnsi" w:eastAsiaTheme="minorEastAsia" w:cstheme="minorBidi"/>
          <w:bCs w:val="0"/>
          <w:kern w:val="2"/>
          <w:sz w:val="21"/>
          <w:szCs w:val="24"/>
          <w14:ligatures w14:val="standardContextual"/>
        </w:rPr>
      </w:pPr>
      <w:r>
        <w:fldChar w:fldCharType="begin"/>
      </w:r>
      <w:r>
        <w:instrText xml:space="preserve"> HYPERLINK \l "_Toc153619940" </w:instrText>
      </w:r>
      <w:r>
        <w:fldChar w:fldCharType="separate"/>
      </w:r>
      <w:r>
        <w:rPr>
          <w:rStyle w:val="58"/>
        </w:rPr>
        <w:t>4.1 基于Pure pursuit优化的路径跟踪算法</w:t>
      </w:r>
      <w:r>
        <w:tab/>
      </w:r>
      <w:r>
        <w:fldChar w:fldCharType="begin"/>
      </w:r>
      <w:r>
        <w:instrText xml:space="preserve"> PAGEREF _Toc153619940 \h </w:instrText>
      </w:r>
      <w:r>
        <w:fldChar w:fldCharType="separate"/>
      </w:r>
      <w:r>
        <w:t>- 26 -</w:t>
      </w:r>
      <w:r>
        <w:fldChar w:fldCharType="end"/>
      </w:r>
      <w:r>
        <w:fldChar w:fldCharType="end"/>
      </w:r>
    </w:p>
    <w:p w14:paraId="10B9733F">
      <w:pPr>
        <w:pStyle w:val="25"/>
        <w:tabs>
          <w:tab w:val="right" w:leader="dot" w:pos="8301"/>
        </w:tabs>
        <w:ind w:firstLine="840"/>
        <w:rPr>
          <w:rFonts w:asciiTheme="minorHAnsi" w:hAnsiTheme="minorHAnsi" w:eastAsiaTheme="minorEastAsia" w:cstheme="minorBidi"/>
          <w:kern w:val="2"/>
          <w:sz w:val="21"/>
          <w14:ligatures w14:val="standardContextual"/>
        </w:rPr>
      </w:pPr>
      <w:r>
        <w:fldChar w:fldCharType="begin"/>
      </w:r>
      <w:r>
        <w:instrText xml:space="preserve"> HYPERLINK \l "_Toc153619941" </w:instrText>
      </w:r>
      <w:r>
        <w:fldChar w:fldCharType="separate"/>
      </w:r>
      <w:r>
        <w:rPr>
          <w:rStyle w:val="58"/>
        </w:rPr>
        <w:t>4.1.1 路径跟踪算法</w:t>
      </w:r>
      <w:r>
        <w:tab/>
      </w:r>
      <w:r>
        <w:fldChar w:fldCharType="begin"/>
      </w:r>
      <w:r>
        <w:instrText xml:space="preserve"> PAGEREF _Toc153619941 \h </w:instrText>
      </w:r>
      <w:r>
        <w:fldChar w:fldCharType="separate"/>
      </w:r>
      <w:r>
        <w:t>- 26 -</w:t>
      </w:r>
      <w:r>
        <w:fldChar w:fldCharType="end"/>
      </w:r>
      <w:r>
        <w:fldChar w:fldCharType="end"/>
      </w:r>
    </w:p>
    <w:p w14:paraId="3586EB5D">
      <w:pPr>
        <w:pStyle w:val="25"/>
        <w:tabs>
          <w:tab w:val="right" w:leader="dot" w:pos="8301"/>
        </w:tabs>
        <w:ind w:firstLine="840"/>
        <w:rPr>
          <w:rFonts w:asciiTheme="minorHAnsi" w:hAnsiTheme="minorHAnsi" w:eastAsiaTheme="minorEastAsia" w:cstheme="minorBidi"/>
          <w:kern w:val="2"/>
          <w:sz w:val="21"/>
          <w14:ligatures w14:val="standardContextual"/>
        </w:rPr>
      </w:pPr>
      <w:r>
        <w:fldChar w:fldCharType="begin"/>
      </w:r>
      <w:r>
        <w:instrText xml:space="preserve"> HYPERLINK \l "_Toc153619942" </w:instrText>
      </w:r>
      <w:r>
        <w:fldChar w:fldCharType="separate"/>
      </w:r>
      <w:r>
        <w:rPr>
          <w:rStyle w:val="58"/>
        </w:rPr>
        <w:t>4.1.2 预瞄点选择优化策略</w:t>
      </w:r>
      <w:r>
        <w:tab/>
      </w:r>
      <w:r>
        <w:fldChar w:fldCharType="begin"/>
      </w:r>
      <w:r>
        <w:instrText xml:space="preserve"> PAGEREF _Toc153619942 \h </w:instrText>
      </w:r>
      <w:r>
        <w:fldChar w:fldCharType="separate"/>
      </w:r>
      <w:r>
        <w:t>- 27 -</w:t>
      </w:r>
      <w:r>
        <w:fldChar w:fldCharType="end"/>
      </w:r>
      <w:r>
        <w:fldChar w:fldCharType="end"/>
      </w:r>
    </w:p>
    <w:p w14:paraId="14002076">
      <w:pPr>
        <w:pStyle w:val="43"/>
        <w:tabs>
          <w:tab w:val="right" w:leader="dot" w:pos="8301"/>
        </w:tabs>
        <w:ind w:firstLine="600"/>
        <w:rPr>
          <w:rFonts w:asciiTheme="minorHAnsi" w:hAnsiTheme="minorHAnsi" w:eastAsiaTheme="minorEastAsia" w:cstheme="minorBidi"/>
          <w:bCs w:val="0"/>
          <w:kern w:val="2"/>
          <w:sz w:val="21"/>
          <w:szCs w:val="24"/>
          <w14:ligatures w14:val="standardContextual"/>
        </w:rPr>
      </w:pPr>
      <w:r>
        <w:fldChar w:fldCharType="begin"/>
      </w:r>
      <w:r>
        <w:instrText xml:space="preserve"> HYPERLINK \l "_Toc153619943" </w:instrText>
      </w:r>
      <w:r>
        <w:fldChar w:fldCharType="separate"/>
      </w:r>
      <w:r>
        <w:rPr>
          <w:rStyle w:val="58"/>
        </w:rPr>
        <w:t>4.2 超声波传感器融合路径跟踪方法</w:t>
      </w:r>
      <w:r>
        <w:tab/>
      </w:r>
      <w:r>
        <w:fldChar w:fldCharType="begin"/>
      </w:r>
      <w:r>
        <w:instrText xml:space="preserve"> PAGEREF _Toc153619943 \h </w:instrText>
      </w:r>
      <w:r>
        <w:fldChar w:fldCharType="separate"/>
      </w:r>
      <w:r>
        <w:t>- 27 -</w:t>
      </w:r>
      <w:r>
        <w:fldChar w:fldCharType="end"/>
      </w:r>
      <w:r>
        <w:fldChar w:fldCharType="end"/>
      </w:r>
    </w:p>
    <w:p w14:paraId="63EA01E4">
      <w:pPr>
        <w:pStyle w:val="25"/>
        <w:tabs>
          <w:tab w:val="right" w:leader="dot" w:pos="8301"/>
        </w:tabs>
        <w:ind w:firstLine="840"/>
        <w:rPr>
          <w:rFonts w:asciiTheme="minorHAnsi" w:hAnsiTheme="minorHAnsi" w:eastAsiaTheme="minorEastAsia" w:cstheme="minorBidi"/>
          <w:kern w:val="2"/>
          <w:sz w:val="21"/>
          <w14:ligatures w14:val="standardContextual"/>
        </w:rPr>
      </w:pPr>
      <w:r>
        <w:fldChar w:fldCharType="begin"/>
      </w:r>
      <w:r>
        <w:instrText xml:space="preserve"> HYPERLINK \l "_Toc153619944" </w:instrText>
      </w:r>
      <w:r>
        <w:fldChar w:fldCharType="separate"/>
      </w:r>
      <w:r>
        <w:rPr>
          <w:rStyle w:val="58"/>
        </w:rPr>
        <w:t>4.2.1 超声波位置及数据预处理</w:t>
      </w:r>
      <w:r>
        <w:tab/>
      </w:r>
      <w:r>
        <w:fldChar w:fldCharType="begin"/>
      </w:r>
      <w:r>
        <w:instrText xml:space="preserve"> PAGEREF _Toc153619944 \h </w:instrText>
      </w:r>
      <w:r>
        <w:fldChar w:fldCharType="separate"/>
      </w:r>
      <w:r>
        <w:t>- 28 -</w:t>
      </w:r>
      <w:r>
        <w:fldChar w:fldCharType="end"/>
      </w:r>
      <w:r>
        <w:fldChar w:fldCharType="end"/>
      </w:r>
    </w:p>
    <w:p w14:paraId="23577C6B">
      <w:pPr>
        <w:pStyle w:val="25"/>
        <w:tabs>
          <w:tab w:val="right" w:leader="dot" w:pos="8301"/>
        </w:tabs>
        <w:ind w:firstLine="840"/>
        <w:rPr>
          <w:rFonts w:asciiTheme="minorHAnsi" w:hAnsiTheme="minorHAnsi" w:eastAsiaTheme="minorEastAsia" w:cstheme="minorBidi"/>
          <w:kern w:val="2"/>
          <w:sz w:val="21"/>
          <w14:ligatures w14:val="standardContextual"/>
        </w:rPr>
      </w:pPr>
      <w:r>
        <w:fldChar w:fldCharType="begin"/>
      </w:r>
      <w:r>
        <w:instrText xml:space="preserve"> HYPERLINK \l "_Toc153619945" </w:instrText>
      </w:r>
      <w:r>
        <w:fldChar w:fldCharType="separate"/>
      </w:r>
      <w:r>
        <w:rPr>
          <w:rStyle w:val="58"/>
        </w:rPr>
        <w:t>4.2.2 基于超声波检测路缘石的状态的贴边策略</w:t>
      </w:r>
      <w:r>
        <w:tab/>
      </w:r>
      <w:r>
        <w:fldChar w:fldCharType="begin"/>
      </w:r>
      <w:r>
        <w:instrText xml:space="preserve"> PAGEREF _Toc153619945 \h </w:instrText>
      </w:r>
      <w:r>
        <w:fldChar w:fldCharType="separate"/>
      </w:r>
      <w:r>
        <w:t>- 30 -</w:t>
      </w:r>
      <w:r>
        <w:fldChar w:fldCharType="end"/>
      </w:r>
      <w:r>
        <w:fldChar w:fldCharType="end"/>
      </w:r>
    </w:p>
    <w:p w14:paraId="6E4CE09F">
      <w:pPr>
        <w:pStyle w:val="25"/>
        <w:tabs>
          <w:tab w:val="right" w:leader="dot" w:pos="8301"/>
        </w:tabs>
        <w:ind w:firstLine="840"/>
        <w:rPr>
          <w:rFonts w:asciiTheme="minorHAnsi" w:hAnsiTheme="minorHAnsi" w:eastAsiaTheme="minorEastAsia" w:cstheme="minorBidi"/>
          <w:kern w:val="2"/>
          <w:sz w:val="21"/>
          <w14:ligatures w14:val="standardContextual"/>
        </w:rPr>
      </w:pPr>
      <w:r>
        <w:fldChar w:fldCharType="begin"/>
      </w:r>
      <w:r>
        <w:instrText xml:space="preserve"> HYPERLINK \l "_Toc153619946" </w:instrText>
      </w:r>
      <w:r>
        <w:fldChar w:fldCharType="separate"/>
      </w:r>
      <w:r>
        <w:rPr>
          <w:rStyle w:val="58"/>
        </w:rPr>
        <w:t>4.2.3 基于超声波的局部规划的优化</w:t>
      </w:r>
      <w:r>
        <w:tab/>
      </w:r>
      <w:r>
        <w:fldChar w:fldCharType="begin"/>
      </w:r>
      <w:r>
        <w:instrText xml:space="preserve"> PAGEREF _Toc153619946 \h </w:instrText>
      </w:r>
      <w:r>
        <w:fldChar w:fldCharType="separate"/>
      </w:r>
      <w:r>
        <w:t>- 31 -</w:t>
      </w:r>
      <w:r>
        <w:fldChar w:fldCharType="end"/>
      </w:r>
      <w:r>
        <w:fldChar w:fldCharType="end"/>
      </w:r>
    </w:p>
    <w:p w14:paraId="1652261B">
      <w:pPr>
        <w:pStyle w:val="43"/>
        <w:tabs>
          <w:tab w:val="right" w:leader="dot" w:pos="8301"/>
        </w:tabs>
        <w:ind w:firstLine="600"/>
        <w:rPr>
          <w:rFonts w:asciiTheme="minorHAnsi" w:hAnsiTheme="minorHAnsi" w:eastAsiaTheme="minorEastAsia" w:cstheme="minorBidi"/>
          <w:bCs w:val="0"/>
          <w:kern w:val="2"/>
          <w:sz w:val="21"/>
          <w:szCs w:val="24"/>
          <w14:ligatures w14:val="standardContextual"/>
        </w:rPr>
      </w:pPr>
      <w:r>
        <w:fldChar w:fldCharType="begin"/>
      </w:r>
      <w:r>
        <w:instrText xml:space="preserve"> HYPERLINK \l "_Toc153619947" </w:instrText>
      </w:r>
      <w:r>
        <w:fldChar w:fldCharType="separate"/>
      </w:r>
      <w:r>
        <w:rPr>
          <w:rStyle w:val="58"/>
        </w:rPr>
        <w:t>4.3 实验与结果分析</w:t>
      </w:r>
      <w:r>
        <w:tab/>
      </w:r>
      <w:r>
        <w:fldChar w:fldCharType="begin"/>
      </w:r>
      <w:r>
        <w:instrText xml:space="preserve"> PAGEREF _Toc153619947 \h </w:instrText>
      </w:r>
      <w:r>
        <w:fldChar w:fldCharType="separate"/>
      </w:r>
      <w:r>
        <w:t>- 32 -</w:t>
      </w:r>
      <w:r>
        <w:fldChar w:fldCharType="end"/>
      </w:r>
      <w:r>
        <w:fldChar w:fldCharType="end"/>
      </w:r>
    </w:p>
    <w:p w14:paraId="688C9453">
      <w:pPr>
        <w:pStyle w:val="25"/>
        <w:tabs>
          <w:tab w:val="right" w:leader="dot" w:pos="8301"/>
        </w:tabs>
        <w:ind w:firstLine="840"/>
        <w:rPr>
          <w:rFonts w:asciiTheme="minorHAnsi" w:hAnsiTheme="minorHAnsi" w:eastAsiaTheme="minorEastAsia" w:cstheme="minorBidi"/>
          <w:kern w:val="2"/>
          <w:sz w:val="21"/>
          <w14:ligatures w14:val="standardContextual"/>
        </w:rPr>
      </w:pPr>
      <w:r>
        <w:fldChar w:fldCharType="begin"/>
      </w:r>
      <w:r>
        <w:instrText xml:space="preserve"> HYPERLINK \l "_Toc153619948" </w:instrText>
      </w:r>
      <w:r>
        <w:fldChar w:fldCharType="separate"/>
      </w:r>
      <w:r>
        <w:rPr>
          <w:rStyle w:val="58"/>
        </w:rPr>
        <w:t>4.3.1 超声波预处理实验</w:t>
      </w:r>
      <w:r>
        <w:tab/>
      </w:r>
      <w:r>
        <w:fldChar w:fldCharType="begin"/>
      </w:r>
      <w:r>
        <w:instrText xml:space="preserve"> PAGEREF _Toc153619948 \h </w:instrText>
      </w:r>
      <w:r>
        <w:fldChar w:fldCharType="separate"/>
      </w:r>
      <w:r>
        <w:t>- 32 -</w:t>
      </w:r>
      <w:r>
        <w:fldChar w:fldCharType="end"/>
      </w:r>
      <w:r>
        <w:fldChar w:fldCharType="end"/>
      </w:r>
    </w:p>
    <w:p w14:paraId="74232F08">
      <w:pPr>
        <w:pStyle w:val="25"/>
        <w:tabs>
          <w:tab w:val="right" w:leader="dot" w:pos="8301"/>
        </w:tabs>
        <w:ind w:firstLine="840"/>
        <w:rPr>
          <w:rFonts w:asciiTheme="minorHAnsi" w:hAnsiTheme="minorHAnsi" w:eastAsiaTheme="minorEastAsia" w:cstheme="minorBidi"/>
          <w:kern w:val="2"/>
          <w:sz w:val="21"/>
          <w14:ligatures w14:val="standardContextual"/>
        </w:rPr>
      </w:pPr>
      <w:r>
        <w:fldChar w:fldCharType="begin"/>
      </w:r>
      <w:r>
        <w:instrText xml:space="preserve"> HYPERLINK \l "_Toc153619949" </w:instrText>
      </w:r>
      <w:r>
        <w:fldChar w:fldCharType="separate"/>
      </w:r>
      <w:r>
        <w:rPr>
          <w:rStyle w:val="58"/>
        </w:rPr>
        <w:t>4.3.2 超声波融合路径跟踪贴边实验</w:t>
      </w:r>
      <w:r>
        <w:tab/>
      </w:r>
      <w:r>
        <w:fldChar w:fldCharType="begin"/>
      </w:r>
      <w:r>
        <w:instrText xml:space="preserve"> PAGEREF _Toc153619949 \h </w:instrText>
      </w:r>
      <w:r>
        <w:fldChar w:fldCharType="separate"/>
      </w:r>
      <w:r>
        <w:t>- 33 -</w:t>
      </w:r>
      <w:r>
        <w:fldChar w:fldCharType="end"/>
      </w:r>
      <w:r>
        <w:fldChar w:fldCharType="end"/>
      </w:r>
    </w:p>
    <w:p w14:paraId="04D041EB">
      <w:pPr>
        <w:pStyle w:val="25"/>
        <w:tabs>
          <w:tab w:val="right" w:leader="dot" w:pos="8301"/>
        </w:tabs>
        <w:ind w:firstLine="840"/>
        <w:rPr>
          <w:rFonts w:asciiTheme="minorHAnsi" w:hAnsiTheme="minorHAnsi" w:eastAsiaTheme="minorEastAsia" w:cstheme="minorBidi"/>
          <w:kern w:val="2"/>
          <w:sz w:val="21"/>
          <w14:ligatures w14:val="standardContextual"/>
        </w:rPr>
      </w:pPr>
      <w:r>
        <w:fldChar w:fldCharType="begin"/>
      </w:r>
      <w:r>
        <w:instrText xml:space="preserve"> HYPERLINK \l "_Toc153619950" </w:instrText>
      </w:r>
      <w:r>
        <w:fldChar w:fldCharType="separate"/>
      </w:r>
      <w:r>
        <w:rPr>
          <w:rStyle w:val="58"/>
        </w:rPr>
        <w:t>4.3.3 超声波融合局部规划实验</w:t>
      </w:r>
      <w:r>
        <w:tab/>
      </w:r>
      <w:r>
        <w:fldChar w:fldCharType="begin"/>
      </w:r>
      <w:r>
        <w:instrText xml:space="preserve"> PAGEREF _Toc153619950 \h </w:instrText>
      </w:r>
      <w:r>
        <w:fldChar w:fldCharType="separate"/>
      </w:r>
      <w:r>
        <w:t>- 35 -</w:t>
      </w:r>
      <w:r>
        <w:fldChar w:fldCharType="end"/>
      </w:r>
      <w:r>
        <w:fldChar w:fldCharType="end"/>
      </w:r>
    </w:p>
    <w:p w14:paraId="447D7929">
      <w:pPr>
        <w:pStyle w:val="43"/>
        <w:tabs>
          <w:tab w:val="right" w:leader="dot" w:pos="8301"/>
        </w:tabs>
        <w:ind w:firstLine="600"/>
        <w:rPr>
          <w:rFonts w:asciiTheme="minorHAnsi" w:hAnsiTheme="minorHAnsi" w:eastAsiaTheme="minorEastAsia" w:cstheme="minorBidi"/>
          <w:bCs w:val="0"/>
          <w:kern w:val="2"/>
          <w:sz w:val="21"/>
          <w:szCs w:val="24"/>
          <w14:ligatures w14:val="standardContextual"/>
        </w:rPr>
      </w:pPr>
      <w:r>
        <w:fldChar w:fldCharType="begin"/>
      </w:r>
      <w:r>
        <w:instrText xml:space="preserve"> HYPERLINK \l "_Toc153619951" </w:instrText>
      </w:r>
      <w:r>
        <w:fldChar w:fldCharType="separate"/>
      </w:r>
      <w:r>
        <w:rPr>
          <w:rStyle w:val="58"/>
        </w:rPr>
        <w:t>4.4 本章小结</w:t>
      </w:r>
      <w:r>
        <w:tab/>
      </w:r>
      <w:r>
        <w:fldChar w:fldCharType="begin"/>
      </w:r>
      <w:r>
        <w:instrText xml:space="preserve"> PAGEREF _Toc153619951 \h </w:instrText>
      </w:r>
      <w:r>
        <w:fldChar w:fldCharType="separate"/>
      </w:r>
      <w:r>
        <w:t>- 36 -</w:t>
      </w:r>
      <w:r>
        <w:fldChar w:fldCharType="end"/>
      </w:r>
      <w:r>
        <w:fldChar w:fldCharType="end"/>
      </w:r>
    </w:p>
    <w:p w14:paraId="1C9DFADB">
      <w:pPr>
        <w:pStyle w:val="34"/>
        <w:spacing w:before="120"/>
        <w:rPr>
          <w:rFonts w:asciiTheme="minorHAnsi" w:hAnsiTheme="minorHAnsi" w:eastAsiaTheme="minorEastAsia" w:cstheme="minorBidi"/>
          <w:bCs w:val="0"/>
          <w:iCs w:val="0"/>
          <w:kern w:val="2"/>
          <w:sz w:val="21"/>
          <w14:ligatures w14:val="standardContextual"/>
        </w:rPr>
      </w:pPr>
      <w:r>
        <w:fldChar w:fldCharType="begin"/>
      </w:r>
      <w:r>
        <w:instrText xml:space="preserve"> HYPERLINK \l "_Toc153619952" </w:instrText>
      </w:r>
      <w:r>
        <w:fldChar w:fldCharType="separate"/>
      </w:r>
      <w:r>
        <w:rPr>
          <w:rStyle w:val="58"/>
        </w:rPr>
        <w:t>第五章 基于深度学习的工业表盘识别方法</w:t>
      </w:r>
      <w:r>
        <w:tab/>
      </w:r>
      <w:r>
        <w:fldChar w:fldCharType="begin"/>
      </w:r>
      <w:r>
        <w:instrText xml:space="preserve"> PAGEREF _Toc153619952 \h </w:instrText>
      </w:r>
      <w:r>
        <w:fldChar w:fldCharType="separate"/>
      </w:r>
      <w:r>
        <w:t>- 38 -</w:t>
      </w:r>
      <w:r>
        <w:fldChar w:fldCharType="end"/>
      </w:r>
      <w:r>
        <w:fldChar w:fldCharType="end"/>
      </w:r>
    </w:p>
    <w:p w14:paraId="73AD58AE">
      <w:pPr>
        <w:pStyle w:val="43"/>
        <w:tabs>
          <w:tab w:val="right" w:leader="dot" w:pos="8301"/>
        </w:tabs>
        <w:ind w:firstLine="600"/>
        <w:rPr>
          <w:rFonts w:asciiTheme="minorHAnsi" w:hAnsiTheme="minorHAnsi" w:eastAsiaTheme="minorEastAsia" w:cstheme="minorBidi"/>
          <w:bCs w:val="0"/>
          <w:kern w:val="2"/>
          <w:sz w:val="21"/>
          <w:szCs w:val="24"/>
          <w14:ligatures w14:val="standardContextual"/>
        </w:rPr>
      </w:pPr>
      <w:r>
        <w:fldChar w:fldCharType="begin"/>
      </w:r>
      <w:r>
        <w:instrText xml:space="preserve"> HYPERLINK \l "_Toc153619953" </w:instrText>
      </w:r>
      <w:r>
        <w:fldChar w:fldCharType="separate"/>
      </w:r>
      <w:r>
        <w:rPr>
          <w:rStyle w:val="58"/>
        </w:rPr>
        <w:t>5.1 工业表盘的检测及指针分割</w:t>
      </w:r>
      <w:r>
        <w:tab/>
      </w:r>
      <w:r>
        <w:fldChar w:fldCharType="begin"/>
      </w:r>
      <w:r>
        <w:instrText xml:space="preserve"> PAGEREF _Toc153619953 \h </w:instrText>
      </w:r>
      <w:r>
        <w:fldChar w:fldCharType="separate"/>
      </w:r>
      <w:r>
        <w:t>- 38 -</w:t>
      </w:r>
      <w:r>
        <w:fldChar w:fldCharType="end"/>
      </w:r>
      <w:r>
        <w:fldChar w:fldCharType="end"/>
      </w:r>
    </w:p>
    <w:p w14:paraId="5C300318">
      <w:pPr>
        <w:pStyle w:val="25"/>
        <w:tabs>
          <w:tab w:val="right" w:leader="dot" w:pos="8301"/>
        </w:tabs>
        <w:ind w:firstLine="840"/>
        <w:rPr>
          <w:rFonts w:asciiTheme="minorHAnsi" w:hAnsiTheme="minorHAnsi" w:eastAsiaTheme="minorEastAsia" w:cstheme="minorBidi"/>
          <w:kern w:val="2"/>
          <w:sz w:val="21"/>
          <w14:ligatures w14:val="standardContextual"/>
        </w:rPr>
      </w:pPr>
      <w:r>
        <w:fldChar w:fldCharType="begin"/>
      </w:r>
      <w:r>
        <w:instrText xml:space="preserve"> HYPERLINK \l "_Toc153619954" </w:instrText>
      </w:r>
      <w:r>
        <w:fldChar w:fldCharType="separate"/>
      </w:r>
      <w:r>
        <w:rPr>
          <w:rStyle w:val="58"/>
        </w:rPr>
        <w:t>5.1.1 基于YOLOv5的工业表盘检测</w:t>
      </w:r>
      <w:r>
        <w:tab/>
      </w:r>
      <w:r>
        <w:fldChar w:fldCharType="begin"/>
      </w:r>
      <w:r>
        <w:instrText xml:space="preserve"> PAGEREF _Toc153619954 \h </w:instrText>
      </w:r>
      <w:r>
        <w:fldChar w:fldCharType="separate"/>
      </w:r>
      <w:r>
        <w:t>- 39 -</w:t>
      </w:r>
      <w:r>
        <w:fldChar w:fldCharType="end"/>
      </w:r>
      <w:r>
        <w:fldChar w:fldCharType="end"/>
      </w:r>
    </w:p>
    <w:p w14:paraId="38F3A189">
      <w:pPr>
        <w:pStyle w:val="25"/>
        <w:tabs>
          <w:tab w:val="right" w:leader="dot" w:pos="8301"/>
        </w:tabs>
        <w:ind w:firstLine="840"/>
        <w:rPr>
          <w:rFonts w:asciiTheme="minorHAnsi" w:hAnsiTheme="minorHAnsi" w:eastAsiaTheme="minorEastAsia" w:cstheme="minorBidi"/>
          <w:kern w:val="2"/>
          <w:sz w:val="21"/>
          <w14:ligatures w14:val="standardContextual"/>
        </w:rPr>
      </w:pPr>
      <w:r>
        <w:fldChar w:fldCharType="begin"/>
      </w:r>
      <w:r>
        <w:instrText xml:space="preserve"> HYPERLINK \l "_Toc153619955" </w:instrText>
      </w:r>
      <w:r>
        <w:fldChar w:fldCharType="separate"/>
      </w:r>
      <w:r>
        <w:rPr>
          <w:rStyle w:val="58"/>
        </w:rPr>
        <w:t>5.1.2 基于U2-Net的表盘分割</w:t>
      </w:r>
      <w:r>
        <w:tab/>
      </w:r>
      <w:r>
        <w:fldChar w:fldCharType="begin"/>
      </w:r>
      <w:r>
        <w:instrText xml:space="preserve"> PAGEREF _Toc153619955 \h </w:instrText>
      </w:r>
      <w:r>
        <w:fldChar w:fldCharType="separate"/>
      </w:r>
      <w:r>
        <w:t>- 40 -</w:t>
      </w:r>
      <w:r>
        <w:fldChar w:fldCharType="end"/>
      </w:r>
      <w:r>
        <w:fldChar w:fldCharType="end"/>
      </w:r>
    </w:p>
    <w:p w14:paraId="7588DB3C">
      <w:pPr>
        <w:pStyle w:val="43"/>
        <w:tabs>
          <w:tab w:val="right" w:leader="dot" w:pos="8301"/>
        </w:tabs>
        <w:ind w:firstLine="600"/>
        <w:rPr>
          <w:rFonts w:asciiTheme="minorHAnsi" w:hAnsiTheme="minorHAnsi" w:eastAsiaTheme="minorEastAsia" w:cstheme="minorBidi"/>
          <w:bCs w:val="0"/>
          <w:kern w:val="2"/>
          <w:sz w:val="21"/>
          <w:szCs w:val="24"/>
          <w14:ligatures w14:val="standardContextual"/>
        </w:rPr>
      </w:pPr>
      <w:r>
        <w:fldChar w:fldCharType="begin"/>
      </w:r>
      <w:r>
        <w:instrText xml:space="preserve"> HYPERLINK \l "_Toc153619956" </w:instrText>
      </w:r>
      <w:r>
        <w:fldChar w:fldCharType="separate"/>
      </w:r>
      <w:r>
        <w:rPr>
          <w:rStyle w:val="58"/>
        </w:rPr>
        <w:t>5.2 工业表盘读数识别</w:t>
      </w:r>
      <w:r>
        <w:tab/>
      </w:r>
      <w:r>
        <w:fldChar w:fldCharType="begin"/>
      </w:r>
      <w:r>
        <w:instrText xml:space="preserve"> PAGEREF _Toc153619956 \h </w:instrText>
      </w:r>
      <w:r>
        <w:fldChar w:fldCharType="separate"/>
      </w:r>
      <w:r>
        <w:t>- 42 -</w:t>
      </w:r>
      <w:r>
        <w:fldChar w:fldCharType="end"/>
      </w:r>
      <w:r>
        <w:fldChar w:fldCharType="end"/>
      </w:r>
    </w:p>
    <w:p w14:paraId="1E4F7E2A">
      <w:pPr>
        <w:pStyle w:val="25"/>
        <w:tabs>
          <w:tab w:val="right" w:leader="dot" w:pos="8301"/>
        </w:tabs>
        <w:ind w:firstLine="840"/>
        <w:rPr>
          <w:rFonts w:asciiTheme="minorHAnsi" w:hAnsiTheme="minorHAnsi" w:eastAsiaTheme="minorEastAsia" w:cstheme="minorBidi"/>
          <w:kern w:val="2"/>
          <w:sz w:val="21"/>
          <w14:ligatures w14:val="standardContextual"/>
        </w:rPr>
      </w:pPr>
      <w:r>
        <w:fldChar w:fldCharType="begin"/>
      </w:r>
      <w:r>
        <w:instrText xml:space="preserve"> HYPERLINK \l "_Toc153619957" </w:instrText>
      </w:r>
      <w:r>
        <w:fldChar w:fldCharType="separate"/>
      </w:r>
      <w:r>
        <w:rPr>
          <w:rStyle w:val="58"/>
        </w:rPr>
        <w:t>5.2.1 图像预处理</w:t>
      </w:r>
      <w:r>
        <w:tab/>
      </w:r>
      <w:r>
        <w:fldChar w:fldCharType="begin"/>
      </w:r>
      <w:r>
        <w:instrText xml:space="preserve"> PAGEREF _Toc153619957 \h </w:instrText>
      </w:r>
      <w:r>
        <w:fldChar w:fldCharType="separate"/>
      </w:r>
      <w:r>
        <w:t>- 42 -</w:t>
      </w:r>
      <w:r>
        <w:fldChar w:fldCharType="end"/>
      </w:r>
      <w:r>
        <w:fldChar w:fldCharType="end"/>
      </w:r>
    </w:p>
    <w:p w14:paraId="6AA7E45A">
      <w:pPr>
        <w:pStyle w:val="25"/>
        <w:tabs>
          <w:tab w:val="right" w:leader="dot" w:pos="8301"/>
        </w:tabs>
        <w:ind w:firstLine="840"/>
        <w:rPr>
          <w:rFonts w:asciiTheme="minorHAnsi" w:hAnsiTheme="minorHAnsi" w:eastAsiaTheme="minorEastAsia" w:cstheme="minorBidi"/>
          <w:kern w:val="2"/>
          <w:sz w:val="21"/>
          <w14:ligatures w14:val="standardContextual"/>
        </w:rPr>
      </w:pPr>
      <w:r>
        <w:fldChar w:fldCharType="begin"/>
      </w:r>
      <w:r>
        <w:instrText xml:space="preserve"> HYPERLINK \l "_Toc153619958" </w:instrText>
      </w:r>
      <w:r>
        <w:fldChar w:fldCharType="separate"/>
      </w:r>
      <w:r>
        <w:rPr>
          <w:rStyle w:val="58"/>
        </w:rPr>
        <w:t>5.2.2 基于传统方法的读数识别</w:t>
      </w:r>
      <w:r>
        <w:tab/>
      </w:r>
      <w:r>
        <w:fldChar w:fldCharType="begin"/>
      </w:r>
      <w:r>
        <w:instrText xml:space="preserve"> PAGEREF _Toc153619958 \h </w:instrText>
      </w:r>
      <w:r>
        <w:fldChar w:fldCharType="separate"/>
      </w:r>
      <w:r>
        <w:t>- 43 -</w:t>
      </w:r>
      <w:r>
        <w:fldChar w:fldCharType="end"/>
      </w:r>
      <w:r>
        <w:fldChar w:fldCharType="end"/>
      </w:r>
    </w:p>
    <w:p w14:paraId="45F03B65">
      <w:pPr>
        <w:pStyle w:val="43"/>
        <w:tabs>
          <w:tab w:val="right" w:leader="dot" w:pos="8301"/>
        </w:tabs>
        <w:ind w:firstLine="600"/>
        <w:rPr>
          <w:rFonts w:asciiTheme="minorHAnsi" w:hAnsiTheme="minorHAnsi" w:eastAsiaTheme="minorEastAsia" w:cstheme="minorBidi"/>
          <w:bCs w:val="0"/>
          <w:kern w:val="2"/>
          <w:sz w:val="21"/>
          <w:szCs w:val="24"/>
          <w14:ligatures w14:val="standardContextual"/>
        </w:rPr>
      </w:pPr>
      <w:r>
        <w:fldChar w:fldCharType="begin"/>
      </w:r>
      <w:r>
        <w:instrText xml:space="preserve"> HYPERLINK \l "_Toc153619959" </w:instrText>
      </w:r>
      <w:r>
        <w:fldChar w:fldCharType="separate"/>
      </w:r>
      <w:r>
        <w:rPr>
          <w:rStyle w:val="58"/>
        </w:rPr>
        <w:t>5.3 工业表盘读数实验及分析</w:t>
      </w:r>
      <w:r>
        <w:tab/>
      </w:r>
      <w:r>
        <w:fldChar w:fldCharType="begin"/>
      </w:r>
      <w:r>
        <w:instrText xml:space="preserve"> PAGEREF _Toc153619959 \h </w:instrText>
      </w:r>
      <w:r>
        <w:fldChar w:fldCharType="separate"/>
      </w:r>
      <w:r>
        <w:t>- 45 -</w:t>
      </w:r>
      <w:r>
        <w:fldChar w:fldCharType="end"/>
      </w:r>
      <w:r>
        <w:fldChar w:fldCharType="end"/>
      </w:r>
    </w:p>
    <w:p w14:paraId="2C235E58">
      <w:pPr>
        <w:pStyle w:val="25"/>
        <w:tabs>
          <w:tab w:val="right" w:leader="dot" w:pos="8301"/>
        </w:tabs>
        <w:ind w:firstLine="840"/>
        <w:rPr>
          <w:rFonts w:asciiTheme="minorHAnsi" w:hAnsiTheme="minorHAnsi" w:eastAsiaTheme="minorEastAsia" w:cstheme="minorBidi"/>
          <w:kern w:val="2"/>
          <w:sz w:val="21"/>
          <w14:ligatures w14:val="standardContextual"/>
        </w:rPr>
      </w:pPr>
      <w:r>
        <w:fldChar w:fldCharType="begin"/>
      </w:r>
      <w:r>
        <w:instrText xml:space="preserve"> HYPERLINK \l "_Toc153619960" </w:instrText>
      </w:r>
      <w:r>
        <w:fldChar w:fldCharType="separate"/>
      </w:r>
      <w:r>
        <w:rPr>
          <w:rStyle w:val="58"/>
        </w:rPr>
        <w:t>5.3.1 实验平台及评价指标</w:t>
      </w:r>
      <w:r>
        <w:tab/>
      </w:r>
      <w:r>
        <w:fldChar w:fldCharType="begin"/>
      </w:r>
      <w:r>
        <w:instrText xml:space="preserve"> PAGEREF _Toc153619960 \h </w:instrText>
      </w:r>
      <w:r>
        <w:fldChar w:fldCharType="separate"/>
      </w:r>
      <w:r>
        <w:t>- 45 -</w:t>
      </w:r>
      <w:r>
        <w:fldChar w:fldCharType="end"/>
      </w:r>
      <w:r>
        <w:fldChar w:fldCharType="end"/>
      </w:r>
    </w:p>
    <w:p w14:paraId="63E728D6">
      <w:pPr>
        <w:pStyle w:val="25"/>
        <w:tabs>
          <w:tab w:val="right" w:leader="dot" w:pos="8301"/>
        </w:tabs>
        <w:ind w:firstLine="840"/>
        <w:rPr>
          <w:rFonts w:asciiTheme="minorHAnsi" w:hAnsiTheme="minorHAnsi" w:eastAsiaTheme="minorEastAsia" w:cstheme="minorBidi"/>
          <w:kern w:val="2"/>
          <w:sz w:val="21"/>
          <w14:ligatures w14:val="standardContextual"/>
        </w:rPr>
      </w:pPr>
      <w:r>
        <w:fldChar w:fldCharType="begin"/>
      </w:r>
      <w:r>
        <w:instrText xml:space="preserve"> HYPERLINK \l "_Toc153619961" </w:instrText>
      </w:r>
      <w:r>
        <w:fldChar w:fldCharType="separate"/>
      </w:r>
      <w:r>
        <w:rPr>
          <w:rStyle w:val="58"/>
        </w:rPr>
        <w:t>5.3.2 基于YOLOv5网络的表盘检测实验结果与分析</w:t>
      </w:r>
      <w:r>
        <w:tab/>
      </w:r>
      <w:r>
        <w:fldChar w:fldCharType="begin"/>
      </w:r>
      <w:r>
        <w:instrText xml:space="preserve"> PAGEREF _Toc153619961 \h </w:instrText>
      </w:r>
      <w:r>
        <w:fldChar w:fldCharType="separate"/>
      </w:r>
      <w:r>
        <w:t>- 46 -</w:t>
      </w:r>
      <w:r>
        <w:fldChar w:fldCharType="end"/>
      </w:r>
      <w:r>
        <w:fldChar w:fldCharType="end"/>
      </w:r>
    </w:p>
    <w:p w14:paraId="361695E6">
      <w:pPr>
        <w:pStyle w:val="25"/>
        <w:tabs>
          <w:tab w:val="right" w:leader="dot" w:pos="8301"/>
        </w:tabs>
        <w:ind w:firstLine="840"/>
        <w:rPr>
          <w:rFonts w:asciiTheme="minorHAnsi" w:hAnsiTheme="minorHAnsi" w:eastAsiaTheme="minorEastAsia" w:cstheme="minorBidi"/>
          <w:kern w:val="2"/>
          <w:sz w:val="21"/>
          <w14:ligatures w14:val="standardContextual"/>
        </w:rPr>
      </w:pPr>
      <w:r>
        <w:fldChar w:fldCharType="begin"/>
      </w:r>
      <w:r>
        <w:instrText xml:space="preserve"> HYPERLINK \l "_Toc153619962" </w:instrText>
      </w:r>
      <w:r>
        <w:fldChar w:fldCharType="separate"/>
      </w:r>
      <w:r>
        <w:rPr>
          <w:rStyle w:val="58"/>
        </w:rPr>
        <w:t>5.3.3 基于U2-Net网络的语义分割实验结果与分析</w:t>
      </w:r>
      <w:r>
        <w:tab/>
      </w:r>
      <w:r>
        <w:fldChar w:fldCharType="begin"/>
      </w:r>
      <w:r>
        <w:instrText xml:space="preserve"> PAGEREF _Toc153619962 \h </w:instrText>
      </w:r>
      <w:r>
        <w:fldChar w:fldCharType="separate"/>
      </w:r>
      <w:r>
        <w:t>- 48 -</w:t>
      </w:r>
      <w:r>
        <w:fldChar w:fldCharType="end"/>
      </w:r>
      <w:r>
        <w:fldChar w:fldCharType="end"/>
      </w:r>
    </w:p>
    <w:p w14:paraId="1B817192">
      <w:pPr>
        <w:pStyle w:val="25"/>
        <w:tabs>
          <w:tab w:val="right" w:leader="dot" w:pos="8301"/>
        </w:tabs>
        <w:ind w:firstLine="840"/>
        <w:rPr>
          <w:rFonts w:asciiTheme="minorHAnsi" w:hAnsiTheme="minorHAnsi" w:eastAsiaTheme="minorEastAsia" w:cstheme="minorBidi"/>
          <w:kern w:val="2"/>
          <w:sz w:val="21"/>
          <w14:ligatures w14:val="standardContextual"/>
        </w:rPr>
      </w:pPr>
      <w:r>
        <w:fldChar w:fldCharType="begin"/>
      </w:r>
      <w:r>
        <w:instrText xml:space="preserve"> HYPERLINK \l "_Toc153619963" </w:instrText>
      </w:r>
      <w:r>
        <w:fldChar w:fldCharType="separate"/>
      </w:r>
      <w:r>
        <w:rPr>
          <w:rStyle w:val="58"/>
        </w:rPr>
        <w:t>5.3.4 工业表盘读数识别实验结果与分析</w:t>
      </w:r>
      <w:r>
        <w:tab/>
      </w:r>
      <w:r>
        <w:fldChar w:fldCharType="begin"/>
      </w:r>
      <w:r>
        <w:instrText xml:space="preserve"> PAGEREF _Toc153619963 \h </w:instrText>
      </w:r>
      <w:r>
        <w:fldChar w:fldCharType="separate"/>
      </w:r>
      <w:r>
        <w:t>- 49 -</w:t>
      </w:r>
      <w:r>
        <w:fldChar w:fldCharType="end"/>
      </w:r>
      <w:r>
        <w:fldChar w:fldCharType="end"/>
      </w:r>
    </w:p>
    <w:p w14:paraId="4FEEBFC9">
      <w:pPr>
        <w:pStyle w:val="34"/>
        <w:spacing w:before="120"/>
        <w:rPr>
          <w:rFonts w:asciiTheme="minorHAnsi" w:hAnsiTheme="minorHAnsi" w:eastAsiaTheme="minorEastAsia" w:cstheme="minorBidi"/>
          <w:bCs w:val="0"/>
          <w:iCs w:val="0"/>
          <w:kern w:val="2"/>
          <w:sz w:val="21"/>
          <w14:ligatures w14:val="standardContextual"/>
        </w:rPr>
      </w:pPr>
      <w:r>
        <w:fldChar w:fldCharType="begin"/>
      </w:r>
      <w:r>
        <w:instrText xml:space="preserve"> HYPERLINK \l "_Toc153619964" </w:instrText>
      </w:r>
      <w:r>
        <w:fldChar w:fldCharType="separate"/>
      </w:r>
      <w:r>
        <w:rPr>
          <w:rStyle w:val="58"/>
        </w:rPr>
        <w:t>第六章 结论与展望</w:t>
      </w:r>
      <w:r>
        <w:tab/>
      </w:r>
      <w:r>
        <w:fldChar w:fldCharType="begin"/>
      </w:r>
      <w:r>
        <w:instrText xml:space="preserve"> PAGEREF _Toc153619964 \h </w:instrText>
      </w:r>
      <w:r>
        <w:fldChar w:fldCharType="separate"/>
      </w:r>
      <w:r>
        <w:t>- 51 -</w:t>
      </w:r>
      <w:r>
        <w:fldChar w:fldCharType="end"/>
      </w:r>
      <w:r>
        <w:fldChar w:fldCharType="end"/>
      </w:r>
    </w:p>
    <w:p w14:paraId="15406261">
      <w:pPr>
        <w:pStyle w:val="43"/>
        <w:tabs>
          <w:tab w:val="right" w:leader="dot" w:pos="8301"/>
        </w:tabs>
        <w:ind w:firstLine="600"/>
        <w:rPr>
          <w:rFonts w:asciiTheme="minorHAnsi" w:hAnsiTheme="minorHAnsi" w:eastAsiaTheme="minorEastAsia" w:cstheme="minorBidi"/>
          <w:bCs w:val="0"/>
          <w:kern w:val="2"/>
          <w:sz w:val="21"/>
          <w:szCs w:val="24"/>
          <w14:ligatures w14:val="standardContextual"/>
        </w:rPr>
      </w:pPr>
      <w:r>
        <w:fldChar w:fldCharType="begin"/>
      </w:r>
      <w:r>
        <w:instrText xml:space="preserve"> HYPERLINK \l "_Toc153619965" </w:instrText>
      </w:r>
      <w:r>
        <w:fldChar w:fldCharType="separate"/>
      </w:r>
      <w:r>
        <w:rPr>
          <w:rStyle w:val="58"/>
        </w:rPr>
        <w:t>6.1 结论</w:t>
      </w:r>
      <w:r>
        <w:tab/>
      </w:r>
      <w:r>
        <w:fldChar w:fldCharType="begin"/>
      </w:r>
      <w:r>
        <w:instrText xml:space="preserve"> PAGEREF _Toc153619965 \h </w:instrText>
      </w:r>
      <w:r>
        <w:fldChar w:fldCharType="separate"/>
      </w:r>
      <w:r>
        <w:t>- 51 -</w:t>
      </w:r>
      <w:r>
        <w:fldChar w:fldCharType="end"/>
      </w:r>
      <w:r>
        <w:fldChar w:fldCharType="end"/>
      </w:r>
    </w:p>
    <w:p w14:paraId="620AED57">
      <w:pPr>
        <w:pStyle w:val="43"/>
        <w:tabs>
          <w:tab w:val="right" w:leader="dot" w:pos="8301"/>
        </w:tabs>
        <w:ind w:firstLine="600"/>
        <w:rPr>
          <w:rFonts w:asciiTheme="minorHAnsi" w:hAnsiTheme="minorHAnsi" w:eastAsiaTheme="minorEastAsia" w:cstheme="minorBidi"/>
          <w:bCs w:val="0"/>
          <w:kern w:val="2"/>
          <w:sz w:val="21"/>
          <w:szCs w:val="24"/>
          <w14:ligatures w14:val="standardContextual"/>
        </w:rPr>
      </w:pPr>
      <w:r>
        <w:fldChar w:fldCharType="begin"/>
      </w:r>
      <w:r>
        <w:instrText xml:space="preserve"> HYPERLINK \l "_Toc153619966" </w:instrText>
      </w:r>
      <w:r>
        <w:fldChar w:fldCharType="separate"/>
      </w:r>
      <w:r>
        <w:rPr>
          <w:rStyle w:val="58"/>
        </w:rPr>
        <w:t>6.2 未来展望</w:t>
      </w:r>
      <w:r>
        <w:tab/>
      </w:r>
      <w:r>
        <w:fldChar w:fldCharType="begin"/>
      </w:r>
      <w:r>
        <w:instrText xml:space="preserve"> PAGEREF _Toc153619966 \h </w:instrText>
      </w:r>
      <w:r>
        <w:fldChar w:fldCharType="separate"/>
      </w:r>
      <w:r>
        <w:t>- 52 -</w:t>
      </w:r>
      <w:r>
        <w:fldChar w:fldCharType="end"/>
      </w:r>
      <w:r>
        <w:fldChar w:fldCharType="end"/>
      </w:r>
    </w:p>
    <w:p w14:paraId="58401518">
      <w:pPr>
        <w:pStyle w:val="34"/>
        <w:spacing w:before="120"/>
        <w:rPr>
          <w:rFonts w:asciiTheme="minorHAnsi" w:hAnsiTheme="minorHAnsi" w:eastAsiaTheme="minorEastAsia" w:cstheme="minorBidi"/>
          <w:bCs w:val="0"/>
          <w:iCs w:val="0"/>
          <w:kern w:val="2"/>
          <w:sz w:val="21"/>
          <w14:ligatures w14:val="standardContextual"/>
        </w:rPr>
      </w:pPr>
      <w:r>
        <w:fldChar w:fldCharType="begin"/>
      </w:r>
      <w:r>
        <w:instrText xml:space="preserve"> HYPERLINK \l "_Toc153619967" </w:instrText>
      </w:r>
      <w:r>
        <w:fldChar w:fldCharType="separate"/>
      </w:r>
      <w:r>
        <w:rPr>
          <w:rStyle w:val="58"/>
        </w:rPr>
        <w:t>参考文献</w:t>
      </w:r>
      <w:r>
        <w:tab/>
      </w:r>
      <w:r>
        <w:fldChar w:fldCharType="begin"/>
      </w:r>
      <w:r>
        <w:instrText xml:space="preserve"> PAGEREF _Toc153619967 \h </w:instrText>
      </w:r>
      <w:r>
        <w:fldChar w:fldCharType="separate"/>
      </w:r>
      <w:r>
        <w:t>- 53 -</w:t>
      </w:r>
      <w:r>
        <w:fldChar w:fldCharType="end"/>
      </w:r>
      <w:r>
        <w:fldChar w:fldCharType="end"/>
      </w:r>
    </w:p>
    <w:p w14:paraId="2D76288A">
      <w:pPr>
        <w:pStyle w:val="34"/>
        <w:spacing w:before="120"/>
        <w:rPr>
          <w:rFonts w:asciiTheme="minorHAnsi" w:hAnsiTheme="minorHAnsi" w:eastAsiaTheme="minorEastAsia" w:cstheme="minorBidi"/>
          <w:bCs w:val="0"/>
          <w:iCs w:val="0"/>
          <w:kern w:val="2"/>
          <w:sz w:val="21"/>
          <w14:ligatures w14:val="standardContextual"/>
        </w:rPr>
      </w:pPr>
      <w:r>
        <w:fldChar w:fldCharType="begin"/>
      </w:r>
      <w:r>
        <w:instrText xml:space="preserve"> HYPERLINK \l "_Toc153619968" </w:instrText>
      </w:r>
      <w:r>
        <w:fldChar w:fldCharType="separate"/>
      </w:r>
      <w:r>
        <w:rPr>
          <w:rStyle w:val="58"/>
        </w:rPr>
        <w:t>在学期间取得的科研成果和科研情况说明</w:t>
      </w:r>
      <w:r>
        <w:tab/>
      </w:r>
      <w:r>
        <w:fldChar w:fldCharType="begin"/>
      </w:r>
      <w:r>
        <w:instrText xml:space="preserve"> PAGEREF _Toc153619968 \h </w:instrText>
      </w:r>
      <w:r>
        <w:fldChar w:fldCharType="separate"/>
      </w:r>
      <w:r>
        <w:t>- 58 -</w:t>
      </w:r>
      <w:r>
        <w:fldChar w:fldCharType="end"/>
      </w:r>
      <w:r>
        <w:fldChar w:fldCharType="end"/>
      </w:r>
    </w:p>
    <w:p w14:paraId="28FE0269">
      <w:pPr>
        <w:pStyle w:val="34"/>
        <w:spacing w:before="120"/>
        <w:rPr>
          <w:rFonts w:asciiTheme="minorHAnsi" w:hAnsiTheme="minorHAnsi" w:eastAsiaTheme="minorEastAsia" w:cstheme="minorBidi"/>
          <w:bCs w:val="0"/>
          <w:iCs w:val="0"/>
          <w:kern w:val="2"/>
          <w:sz w:val="21"/>
          <w14:ligatures w14:val="standardContextual"/>
        </w:rPr>
      </w:pPr>
      <w:r>
        <w:fldChar w:fldCharType="begin"/>
      </w:r>
      <w:r>
        <w:instrText xml:space="preserve"> HYPERLINK \l "_Toc153619969" </w:instrText>
      </w:r>
      <w:r>
        <w:fldChar w:fldCharType="separate"/>
      </w:r>
      <w:r>
        <w:rPr>
          <w:rStyle w:val="58"/>
        </w:rPr>
        <w:t>致    谢</w:t>
      </w:r>
      <w:r>
        <w:tab/>
      </w:r>
      <w:r>
        <w:fldChar w:fldCharType="begin"/>
      </w:r>
      <w:r>
        <w:instrText xml:space="preserve"> PAGEREF _Toc153619969 \h </w:instrText>
      </w:r>
      <w:r>
        <w:fldChar w:fldCharType="separate"/>
      </w:r>
      <w:r>
        <w:t>- 59 -</w:t>
      </w:r>
      <w:r>
        <w:fldChar w:fldCharType="end"/>
      </w:r>
      <w:r>
        <w:fldChar w:fldCharType="end"/>
      </w:r>
    </w:p>
    <w:p w14:paraId="53666278">
      <w:pPr>
        <w:ind w:firstLine="480"/>
        <w:rPr>
          <w:rStyle w:val="58"/>
          <w:bCs/>
          <w:iCs/>
        </w:rPr>
        <w:sectPr>
          <w:footerReference r:id="rId19" w:type="first"/>
          <w:footerReference r:id="rId18" w:type="default"/>
          <w:pgSz w:w="11906" w:h="16838"/>
          <w:pgMar w:top="1440" w:right="1571" w:bottom="1440" w:left="2024" w:header="851" w:footer="992" w:gutter="0"/>
          <w:pgNumType w:fmt="numberInDash" w:start="1"/>
          <w:cols w:space="0" w:num="1"/>
          <w:titlePg/>
          <w:docGrid w:linePitch="326" w:charSpace="0"/>
        </w:sectPr>
      </w:pPr>
      <w:r>
        <w:rPr>
          <w:rStyle w:val="58"/>
          <w:rFonts w:hint="eastAsia"/>
          <w:bCs/>
          <w:iCs/>
        </w:rPr>
        <w:fldChar w:fldCharType="end"/>
      </w:r>
      <w:bookmarkEnd w:id="3"/>
    </w:p>
    <w:p w14:paraId="0AB70C71">
      <w:pPr>
        <w:pStyle w:val="2"/>
      </w:pPr>
      <w:r>
        <w:rPr>
          <w:rFonts w:hint="eastAsia"/>
        </w:rPr>
        <w:t xml:space="preserve"> </w:t>
      </w:r>
      <w:bookmarkStart w:id="4" w:name="_Toc153619912"/>
      <w:r>
        <w:rPr>
          <w:rFonts w:hint="eastAsia"/>
        </w:rPr>
        <w:t>绪论</w:t>
      </w:r>
      <w:bookmarkEnd w:id="4"/>
    </w:p>
    <w:p w14:paraId="2B64FAA2">
      <w:pPr>
        <w:pStyle w:val="3"/>
      </w:pPr>
      <w:r>
        <w:t xml:space="preserve"> </w:t>
      </w:r>
      <w:bookmarkStart w:id="5" w:name="_Toc153619913"/>
      <w:r>
        <w:rPr>
          <w:rFonts w:hint="eastAsia"/>
        </w:rPr>
        <w:t>研究的背景和意义</w:t>
      </w:r>
      <w:bookmarkEnd w:id="5"/>
    </w:p>
    <w:p w14:paraId="24CE4BDB">
      <w:pPr>
        <w:widowControl w:val="0"/>
        <w:spacing w:line="400" w:lineRule="atLeast"/>
        <w:ind w:firstLine="480" w:firstLineChars="200"/>
        <w:jc w:val="both"/>
        <w:rPr>
          <w:rFonts w:ascii="Times New Roman" w:hAnsi="Times New Roman" w:cs="Times New Roman"/>
          <w:kern w:val="2"/>
        </w:rPr>
      </w:pPr>
      <w:r>
        <w:rPr>
          <w:rFonts w:hint="eastAsia" w:ascii="Times New Roman" w:hAnsi="Times New Roman" w:cs="Times New Roman"/>
          <w:kern w:val="2"/>
        </w:rPr>
        <w:t>随着工业自动化的持续进步，机器人在工业巡检中的角色越发凸显。传统的巡检方式主要依赖人工，其固有的局限性如效率问题、安全风险以及数据一致性问题，成为了提高工业生产效率和安全性的瓶颈。工业环境的复杂性，涵盖了众多设备、材料和工作条件，进一步增加了机器人在多变场景中执行巡检任务的挑战。如图 1</w:t>
      </w:r>
      <w:r>
        <w:rPr>
          <w:rFonts w:ascii="Times New Roman" w:hAnsi="Times New Roman" w:cs="Times New Roman"/>
          <w:kern w:val="2"/>
        </w:rPr>
        <w:t>.</w:t>
      </w:r>
      <w:r>
        <w:rPr>
          <w:rFonts w:hint="eastAsia" w:ascii="Times New Roman" w:hAnsi="Times New Roman" w:cs="Times New Roman"/>
          <w:kern w:val="2"/>
        </w:rPr>
        <w:t>1 所示，是一个常见的工业巡检机器人模型。</w:t>
      </w:r>
    </w:p>
    <w:p w14:paraId="4E34A02C">
      <w:pPr>
        <w:ind w:firstLine="480"/>
      </w:pPr>
    </w:p>
    <w:p w14:paraId="66A4EAF3">
      <w:pPr>
        <w:ind w:firstLine="480"/>
        <w:jc w:val="center"/>
      </w:pPr>
      <w:r>
        <w:drawing>
          <wp:inline distT="0" distB="0" distL="0" distR="0">
            <wp:extent cx="2743200" cy="2250440"/>
            <wp:effectExtent l="0" t="0" r="0" b="0"/>
            <wp:docPr id="539476336" name="图片 539476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476336" name="图片 539476336"/>
                    <pic:cNvPicPr>
                      <a:picLocks noChangeAspect="1"/>
                    </pic:cNvPicPr>
                  </pic:nvPicPr>
                  <pic:blipFill>
                    <a:blip r:embed="rId29"/>
                    <a:stretch>
                      <a:fillRect/>
                    </a:stretch>
                  </pic:blipFill>
                  <pic:spPr>
                    <a:xfrm>
                      <a:off x="0" y="0"/>
                      <a:ext cx="2772388" cy="2275020"/>
                    </a:xfrm>
                    <a:prstGeom prst="rect">
                      <a:avLst/>
                    </a:prstGeom>
                  </pic:spPr>
                </pic:pic>
              </a:graphicData>
            </a:graphic>
          </wp:inline>
        </w:drawing>
      </w:r>
    </w:p>
    <w:p w14:paraId="135F5A3D">
      <w:pPr>
        <w:jc w:val="center"/>
        <w:rPr>
          <w:rFonts w:ascii="Times New Roman" w:hAnsi="Times New Roman" w:cs="Times New Roman" w:eastAsiaTheme="minorEastAsia"/>
          <w:kern w:val="2"/>
          <w:sz w:val="21"/>
          <w:szCs w:val="21"/>
        </w:rPr>
      </w:pPr>
      <w:r>
        <w:rPr>
          <w:rFonts w:ascii="Times New Roman" w:hAnsi="Times New Roman" w:cs="Times New Roman" w:eastAsiaTheme="minorEastAsia"/>
          <w:kern w:val="2"/>
          <w:sz w:val="21"/>
          <w:szCs w:val="21"/>
        </w:rPr>
        <w:t xml:space="preserve">图1.1 </w:t>
      </w:r>
      <w:r>
        <w:rPr>
          <w:rFonts w:hint="eastAsia" w:ascii="Times New Roman" w:hAnsi="Times New Roman" w:cs="Times New Roman" w:eastAsiaTheme="minorEastAsia"/>
          <w:kern w:val="2"/>
          <w:sz w:val="21"/>
          <w:szCs w:val="21"/>
        </w:rPr>
        <w:t>巡检机器人的模型图</w:t>
      </w:r>
    </w:p>
    <w:p w14:paraId="5ED1672D">
      <w:pPr>
        <w:jc w:val="center"/>
        <w:rPr>
          <w:rFonts w:eastAsiaTheme="minorEastAsia"/>
          <w:sz w:val="21"/>
        </w:rPr>
      </w:pPr>
    </w:p>
    <w:p w14:paraId="344312DF">
      <w:pPr>
        <w:widowControl w:val="0"/>
        <w:spacing w:line="400" w:lineRule="atLeast"/>
        <w:ind w:firstLine="480" w:firstLineChars="200"/>
        <w:jc w:val="both"/>
        <w:rPr>
          <w:rFonts w:ascii="Times New Roman" w:hAnsi="Times New Roman" w:cs="Times New Roman"/>
          <w:kern w:val="2"/>
        </w:rPr>
      </w:pPr>
      <w:r>
        <w:rPr>
          <w:rFonts w:hint="eastAsia" w:ascii="Times New Roman" w:hAnsi="Times New Roman" w:cs="Times New Roman"/>
          <w:kern w:val="2"/>
        </w:rPr>
        <w:t>多模态融合的机器人感知与规划面临的挑战并不少见。在环境感知方面，单一传感器在某些场景容易出现传感器数据的噪声、不确定性导致机器人在多变环境中的定位和导航存在困难。路径规划不仅要考虑高精度的导航需求，还需考虑工业设备间的空间限制，使得规划过程更为复杂。此外，对于工业设备的细微差异和参数复杂性，机器人需要具备高度智能化的识别与监测能力。</w:t>
      </w:r>
    </w:p>
    <w:p w14:paraId="53AB5701">
      <w:pPr>
        <w:widowControl w:val="0"/>
        <w:spacing w:line="400" w:lineRule="atLeast"/>
        <w:ind w:firstLine="480" w:firstLineChars="200"/>
        <w:jc w:val="both"/>
        <w:rPr>
          <w:rFonts w:ascii="Times New Roman" w:hAnsi="Times New Roman" w:cs="Times New Roman"/>
          <w:kern w:val="2"/>
        </w:rPr>
      </w:pPr>
      <w:r>
        <w:rPr>
          <w:rFonts w:hint="eastAsia" w:ascii="Times New Roman" w:hAnsi="Times New Roman" w:cs="Times New Roman"/>
          <w:kern w:val="2"/>
        </w:rPr>
        <w:t>本研究旨在针对上述挑战提供综合性的技术方案。通过激光雷达与视觉惯性数据的融合，能有效增强机器人在复杂工业场景的环境感知及导航能力。利用SLAM定位系统结合超声传感器，能确保在狭小的工业空间内实现高精度路径规划。而深度学习为基础的工业表盘识别方法，则为机器人提供了识别并读取各类工业参数的能力，进而实现对工业设备的智能监测。</w:t>
      </w:r>
    </w:p>
    <w:p w14:paraId="07F459B4">
      <w:pPr>
        <w:widowControl w:val="0"/>
        <w:spacing w:line="400" w:lineRule="atLeast"/>
        <w:ind w:firstLine="480" w:firstLineChars="200"/>
        <w:jc w:val="both"/>
        <w:rPr>
          <w:rFonts w:ascii="Times New Roman" w:hAnsi="Times New Roman" w:cs="Times New Roman"/>
          <w:kern w:val="2"/>
        </w:rPr>
      </w:pPr>
      <w:r>
        <w:rPr>
          <w:rFonts w:hint="eastAsia" w:ascii="Times New Roman" w:hAnsi="Times New Roman" w:cs="Times New Roman"/>
          <w:kern w:val="2"/>
        </w:rPr>
        <w:t>总的来说，该研究对于工业自动化领域具有深远的价值。通过提升机器人</w:t>
      </w:r>
      <w:r>
        <w:rPr>
          <w:vertAlign w:val="superscript"/>
        </w:rPr>
        <w:fldChar w:fldCharType="begin"/>
      </w:r>
      <w:r>
        <w:rPr>
          <w:vertAlign w:val="superscript"/>
        </w:rPr>
        <w:instrText xml:space="preserve"> </w:instrText>
      </w:r>
      <w:r>
        <w:rPr>
          <w:rFonts w:hint="eastAsia"/>
          <w:vertAlign w:val="superscript"/>
        </w:rPr>
        <w:instrText xml:space="preserve">REF _Ref152780762 \r \h</w:instrText>
      </w:r>
      <w:r>
        <w:rPr>
          <w:vertAlign w:val="superscript"/>
        </w:rPr>
        <w:instrText xml:space="preserve">  \* MERGEFORMAT </w:instrText>
      </w:r>
      <w:r>
        <w:rPr>
          <w:vertAlign w:val="superscript"/>
        </w:rPr>
        <w:fldChar w:fldCharType="separate"/>
      </w:r>
      <w:r>
        <w:rPr>
          <w:vertAlign w:val="superscript"/>
        </w:rPr>
        <w:t>[1]</w:t>
      </w:r>
      <w:r>
        <w:rPr>
          <w:vertAlign w:val="superscript"/>
        </w:rPr>
        <w:fldChar w:fldCharType="end"/>
      </w:r>
      <w:r>
        <w:rPr>
          <w:rFonts w:hint="eastAsia" w:ascii="Times New Roman" w:hAnsi="Times New Roman" w:cs="Times New Roman"/>
          <w:kern w:val="2"/>
        </w:rPr>
        <w:t>巡检的效率和精确性，不仅能减少人工巡检中的潜在风险，而且能促进生产效率的提高。这有助于进一步优化工业生产的质量和可靠性，并为降低生产成本提供可能</w:t>
      </w:r>
      <w:r>
        <w:rPr>
          <w:vertAlign w:val="superscript"/>
        </w:rPr>
        <w:fldChar w:fldCharType="begin"/>
      </w:r>
      <w:r>
        <w:rPr>
          <w:vertAlign w:val="superscript"/>
        </w:rPr>
        <w:instrText xml:space="preserve"> </w:instrText>
      </w:r>
      <w:r>
        <w:rPr>
          <w:rFonts w:hint="eastAsia"/>
          <w:vertAlign w:val="superscript"/>
        </w:rPr>
        <w:instrText xml:space="preserve">REF _Ref152775270 \r \h</w:instrText>
      </w:r>
      <w:r>
        <w:rPr>
          <w:vertAlign w:val="superscript"/>
        </w:rPr>
        <w:instrText xml:space="preserve"> \#"[0"  \* MERGEFORMAT </w:instrText>
      </w:r>
      <w:r>
        <w:rPr>
          <w:vertAlign w:val="superscript"/>
        </w:rPr>
        <w:fldChar w:fldCharType="separate"/>
      </w:r>
      <w:r>
        <w:rPr>
          <w:vertAlign w:val="superscript"/>
        </w:rPr>
        <w:t>[2</w:t>
      </w:r>
      <w:r>
        <w:rPr>
          <w:vertAlign w:val="superscript"/>
        </w:rPr>
        <w:fldChar w:fldCharType="end"/>
      </w:r>
      <w:r>
        <w:rPr>
          <w:vertAlign w:val="superscript"/>
        </w:rPr>
        <w:t>-</w:t>
      </w:r>
      <w:r>
        <w:rPr>
          <w:vertAlign w:val="superscript"/>
        </w:rPr>
        <w:fldChar w:fldCharType="begin"/>
      </w:r>
      <w:r>
        <w:rPr>
          <w:vertAlign w:val="superscript"/>
        </w:rPr>
        <w:instrText xml:space="preserve"> REF _Ref152775275 \r \h \#""  \* MERGEFORMAT </w:instrText>
      </w:r>
      <w:r>
        <w:rPr>
          <w:vertAlign w:val="superscript"/>
        </w:rPr>
        <w:fldChar w:fldCharType="end"/>
      </w:r>
      <w:r>
        <w:rPr>
          <w:vertAlign w:val="superscript"/>
        </w:rPr>
        <w:fldChar w:fldCharType="begin"/>
      </w:r>
      <w:r>
        <w:rPr>
          <w:vertAlign w:val="superscript"/>
        </w:rPr>
        <w:instrText xml:space="preserve"> REF _Ref152775277 \r \h \#""  \* MERGEFORMAT </w:instrText>
      </w:r>
      <w:r>
        <w:rPr>
          <w:vertAlign w:val="superscript"/>
        </w:rPr>
        <w:fldChar w:fldCharType="end"/>
      </w:r>
      <w:r>
        <w:rPr>
          <w:vertAlign w:val="superscript"/>
        </w:rPr>
        <w:fldChar w:fldCharType="begin"/>
      </w:r>
      <w:r>
        <w:rPr>
          <w:vertAlign w:val="superscript"/>
        </w:rPr>
        <w:instrText xml:space="preserve"> REF _Ref152775283 \r \h \# "0]"  \* MERGEFORMAT </w:instrText>
      </w:r>
      <w:r>
        <w:rPr>
          <w:vertAlign w:val="superscript"/>
        </w:rPr>
        <w:fldChar w:fldCharType="separate"/>
      </w:r>
      <w:r>
        <w:rPr>
          <w:vertAlign w:val="superscript"/>
        </w:rPr>
        <w:t>5]</w:t>
      </w:r>
      <w:r>
        <w:rPr>
          <w:vertAlign w:val="superscript"/>
        </w:rPr>
        <w:fldChar w:fldCharType="end"/>
      </w:r>
      <w:r>
        <w:rPr>
          <w:rFonts w:hint="eastAsia" w:ascii="Times New Roman" w:hAnsi="Times New Roman" w:cs="Times New Roman"/>
          <w:kern w:val="2"/>
        </w:rPr>
        <w:t>。此研究所构建的方法为机器人在各种工业环境中的巡检任务提供了通用性的技术支撑，展现了广泛的应用潜力。</w:t>
      </w:r>
      <w:bookmarkStart w:id="6" w:name="_Toc120804461"/>
      <w:bookmarkStart w:id="7" w:name="_Toc120807835"/>
      <w:bookmarkStart w:id="8" w:name="_Toc23606028"/>
      <w:bookmarkStart w:id="9" w:name="_Toc23605449"/>
      <w:bookmarkStart w:id="10" w:name="_Toc23605820"/>
      <w:bookmarkStart w:id="11" w:name="_Toc23597454"/>
      <w:bookmarkStart w:id="12" w:name="_Toc23651320"/>
      <w:bookmarkStart w:id="13" w:name="_Toc23927337"/>
    </w:p>
    <w:p w14:paraId="377E381C">
      <w:pPr>
        <w:pStyle w:val="3"/>
      </w:pPr>
      <w:r>
        <w:t xml:space="preserve"> </w:t>
      </w:r>
      <w:bookmarkStart w:id="14" w:name="_Toc153619914"/>
      <w:r>
        <w:rPr>
          <w:rFonts w:hint="eastAsia"/>
        </w:rPr>
        <w:t>国内外研究现状</w:t>
      </w:r>
      <w:bookmarkEnd w:id="6"/>
      <w:bookmarkEnd w:id="7"/>
      <w:bookmarkEnd w:id="14"/>
    </w:p>
    <w:p w14:paraId="003B6297">
      <w:pPr>
        <w:widowControl w:val="0"/>
        <w:spacing w:line="400" w:lineRule="atLeast"/>
        <w:ind w:firstLine="480" w:firstLineChars="200"/>
        <w:jc w:val="both"/>
        <w:rPr>
          <w:rFonts w:ascii="Times New Roman" w:hAnsi="Times New Roman" w:cs="Times New Roman"/>
          <w:kern w:val="2"/>
        </w:rPr>
      </w:pPr>
      <w:r>
        <w:rPr>
          <w:rFonts w:hint="eastAsia" w:ascii="Times New Roman" w:hAnsi="Times New Roman" w:cs="Times New Roman"/>
          <w:kern w:val="2"/>
        </w:rPr>
        <w:t>多模态融合的巡检机器人感知与规划主要包括多传感器的SLAM定位与建图算法，路径规划及运动控制和工业表盘的检测分割及读数。所以，本节主要从多传感器SLAM、路径的规划及跟踪和目标检测这三个领域的研究情况进行讨论。</w:t>
      </w:r>
    </w:p>
    <w:p w14:paraId="0141FB39">
      <w:pPr>
        <w:pStyle w:val="4"/>
      </w:pPr>
      <w:r>
        <w:t xml:space="preserve"> </w:t>
      </w:r>
      <w:bookmarkStart w:id="15" w:name="_Toc153619915"/>
      <w:r>
        <w:rPr>
          <w:rFonts w:hint="eastAsia"/>
        </w:rPr>
        <w:t>基于多传感器的SLAM技术研究现状</w:t>
      </w:r>
      <w:bookmarkEnd w:id="15"/>
    </w:p>
    <w:p w14:paraId="5C7B3B50">
      <w:pPr>
        <w:pStyle w:val="117"/>
      </w:pPr>
      <w:r>
        <w:rPr>
          <w:rFonts w:hint="eastAsia"/>
        </w:rPr>
        <w:t>SLAM</w:t>
      </w:r>
      <w:r>
        <w:rPr>
          <w:vertAlign w:val="superscript"/>
        </w:rPr>
        <w:fldChar w:fldCharType="begin"/>
      </w:r>
      <w:r>
        <w:rPr>
          <w:vertAlign w:val="superscript"/>
        </w:rPr>
        <w:instrText xml:space="preserve"> </w:instrText>
      </w:r>
      <w:r>
        <w:rPr>
          <w:rFonts w:hint="eastAsia"/>
          <w:vertAlign w:val="superscript"/>
        </w:rPr>
        <w:instrText xml:space="preserve">REF _Ref153485711 \r \h</w:instrText>
      </w:r>
      <w:r>
        <w:rPr>
          <w:vertAlign w:val="superscript"/>
        </w:rPr>
        <w:instrText xml:space="preserve"> \#"[0"  \* MERGEFORMAT </w:instrText>
      </w:r>
      <w:r>
        <w:rPr>
          <w:vertAlign w:val="superscript"/>
        </w:rPr>
        <w:fldChar w:fldCharType="separate"/>
      </w:r>
      <w:r>
        <w:rPr>
          <w:vertAlign w:val="superscript"/>
        </w:rPr>
        <w:t>[6</w:t>
      </w:r>
      <w:r>
        <w:rPr>
          <w:vertAlign w:val="superscript"/>
        </w:rPr>
        <w:fldChar w:fldCharType="end"/>
      </w:r>
      <w:r>
        <w:rPr>
          <w:vertAlign w:val="superscript"/>
        </w:rPr>
        <w:t>-</w:t>
      </w:r>
      <w:r>
        <w:rPr>
          <w:vertAlign w:val="superscript"/>
        </w:rPr>
        <w:fldChar w:fldCharType="begin"/>
      </w:r>
      <w:r>
        <w:rPr>
          <w:vertAlign w:val="superscript"/>
        </w:rPr>
        <w:instrText xml:space="preserve"> REF _Ref153485846 \r \h \# "0]"  \* MERGEFORMAT </w:instrText>
      </w:r>
      <w:r>
        <w:rPr>
          <w:vertAlign w:val="superscript"/>
        </w:rPr>
        <w:fldChar w:fldCharType="separate"/>
      </w:r>
      <w:r>
        <w:rPr>
          <w:vertAlign w:val="superscript"/>
        </w:rPr>
        <w:t>7]</w:t>
      </w:r>
      <w:r>
        <w:rPr>
          <w:vertAlign w:val="superscript"/>
        </w:rPr>
        <w:fldChar w:fldCharType="end"/>
      </w:r>
      <w:r>
        <w:rPr>
          <w:rFonts w:hint="eastAsia"/>
        </w:rPr>
        <w:t>主要包括前端和后端</w:t>
      </w:r>
      <w:r>
        <w:rPr>
          <w:vertAlign w:val="superscript"/>
        </w:rPr>
        <w:fldChar w:fldCharType="begin"/>
      </w:r>
      <w:r>
        <w:rPr>
          <w:vertAlign w:val="superscript"/>
        </w:rPr>
        <w:instrText xml:space="preserve"> </w:instrText>
      </w:r>
      <w:r>
        <w:rPr>
          <w:rFonts w:hint="eastAsia"/>
          <w:vertAlign w:val="superscript"/>
        </w:rPr>
        <w:instrText xml:space="preserve">REF _Ref152596399 \r \h</w:instrText>
      </w:r>
      <w:r>
        <w:rPr>
          <w:vertAlign w:val="superscript"/>
        </w:rPr>
        <w:instrText xml:space="preserve">  \* MERGEFORMAT </w:instrText>
      </w:r>
      <w:r>
        <w:rPr>
          <w:vertAlign w:val="superscript"/>
        </w:rPr>
        <w:fldChar w:fldCharType="separate"/>
      </w:r>
      <w:r>
        <w:rPr>
          <w:vertAlign w:val="superscript"/>
        </w:rPr>
        <w:t>[8]</w:t>
      </w:r>
      <w:r>
        <w:rPr>
          <w:vertAlign w:val="superscript"/>
        </w:rPr>
        <w:fldChar w:fldCharType="end"/>
      </w:r>
      <w:r>
        <w:rPr>
          <w:rFonts w:hint="eastAsia"/>
        </w:rPr>
        <w:t>，其中前端</w:t>
      </w:r>
      <w:r>
        <w:rPr>
          <w:vertAlign w:val="superscript"/>
        </w:rPr>
        <w:fldChar w:fldCharType="begin"/>
      </w:r>
      <w:r>
        <w:rPr>
          <w:vertAlign w:val="superscript"/>
        </w:rPr>
        <w:instrText xml:space="preserve"> </w:instrText>
      </w:r>
      <w:r>
        <w:rPr>
          <w:rFonts w:hint="eastAsia"/>
          <w:vertAlign w:val="superscript"/>
        </w:rPr>
        <w:instrText xml:space="preserve">REF _Ref153550672 \r \h</w:instrText>
      </w:r>
      <w:r>
        <w:rPr>
          <w:vertAlign w:val="superscript"/>
        </w:rPr>
        <w:instrText xml:space="preserve">  \* MERGEFORMAT </w:instrText>
      </w:r>
      <w:r>
        <w:rPr>
          <w:vertAlign w:val="superscript"/>
        </w:rPr>
        <w:fldChar w:fldCharType="separate"/>
      </w:r>
      <w:r>
        <w:rPr>
          <w:vertAlign w:val="superscript"/>
        </w:rPr>
        <w:t>[9]</w:t>
      </w:r>
      <w:r>
        <w:rPr>
          <w:vertAlign w:val="superscript"/>
        </w:rPr>
        <w:fldChar w:fldCharType="end"/>
      </w:r>
      <w:r>
        <w:rPr>
          <w:rFonts w:hint="eastAsia"/>
        </w:rPr>
        <w:t>主要包括：从传感器接收到的数据进行过滤以及关联数据的联系。首先，前端大致流程</w:t>
      </w:r>
      <w:r>
        <w:rPr>
          <w:vertAlign w:val="superscript"/>
        </w:rPr>
        <w:fldChar w:fldCharType="begin"/>
      </w:r>
      <w:r>
        <w:rPr>
          <w:vertAlign w:val="superscript"/>
        </w:rPr>
        <w:instrText xml:space="preserve"> </w:instrText>
      </w:r>
      <w:r>
        <w:rPr>
          <w:rFonts w:hint="eastAsia"/>
          <w:vertAlign w:val="superscript"/>
        </w:rPr>
        <w:instrText xml:space="preserve">REF _Ref152774338 \r \h</w:instrText>
      </w:r>
      <w:r>
        <w:rPr>
          <w:vertAlign w:val="superscript"/>
        </w:rPr>
        <w:instrText xml:space="preserve">  \* MERGEFORMAT </w:instrText>
      </w:r>
      <w:r>
        <w:rPr>
          <w:vertAlign w:val="superscript"/>
        </w:rPr>
        <w:fldChar w:fldCharType="separate"/>
      </w:r>
      <w:r>
        <w:rPr>
          <w:vertAlign w:val="superscript"/>
        </w:rPr>
        <w:t>[10]</w:t>
      </w:r>
      <w:r>
        <w:rPr>
          <w:vertAlign w:val="superscript"/>
        </w:rPr>
        <w:fldChar w:fldCharType="end"/>
      </w:r>
      <w:r>
        <w:rPr>
          <w:rFonts w:hint="eastAsia"/>
        </w:rPr>
        <w:t>，提取数据中明显的特征（比如图像中的特征点），然后在数据中找到特征的关联，包括有短时间内的数据关联（如视觉SLAM中前后帧及局部地图的特征跟踪），以及长时间的数据关联（如闭关检测）。将数据经过前端处理后，可以建立起关于自身位姿与建图的数学模型，通常被定义为一个最大后验估计（Maximum A Posteriori，MAP）问题，该问题将会在后端进行求解，通常可以将问题转化为最小二乘问题，而最小二乘问题可以使用非线性优化的一些方法求解，如Gauss-Newton, DogLeg, Levernberg-Marquardt等</w:t>
      </w:r>
      <w:r>
        <w:rPr>
          <w:vertAlign w:val="superscript"/>
        </w:rPr>
        <w:fldChar w:fldCharType="begin"/>
      </w:r>
      <w:r>
        <w:rPr>
          <w:vertAlign w:val="superscript"/>
        </w:rPr>
        <w:instrText xml:space="preserve"> </w:instrText>
      </w:r>
      <w:r>
        <w:rPr>
          <w:rFonts w:hint="eastAsia"/>
          <w:vertAlign w:val="superscript"/>
        </w:rPr>
        <w:instrText xml:space="preserve">REF _Ref152596777 \r \h</w:instrText>
      </w:r>
      <w:r>
        <w:rPr>
          <w:vertAlign w:val="superscript"/>
        </w:rPr>
        <w:instrText xml:space="preserve">  \* MERGEFORMAT </w:instrText>
      </w:r>
      <w:r>
        <w:rPr>
          <w:vertAlign w:val="superscript"/>
        </w:rPr>
        <w:fldChar w:fldCharType="separate"/>
      </w:r>
      <w:r>
        <w:rPr>
          <w:vertAlign w:val="superscript"/>
        </w:rPr>
        <w:t>[11]</w:t>
      </w:r>
      <w:r>
        <w:rPr>
          <w:vertAlign w:val="superscript"/>
        </w:rPr>
        <w:fldChar w:fldCharType="end"/>
      </w:r>
      <w:r>
        <w:rPr>
          <w:rFonts w:hint="eastAsia"/>
        </w:rPr>
        <w:t>。后端主要是求解状态量的估计，将前端得到的观测值进行建模，通过一系列数学方法（如构建最小二乘问题、卡尔曼滤波器(Kalman Filter</w:t>
      </w:r>
      <w:r>
        <w:rPr>
          <w:vertAlign w:val="superscript"/>
        </w:rPr>
        <w:fldChar w:fldCharType="begin"/>
      </w:r>
      <w:r>
        <w:rPr>
          <w:vertAlign w:val="superscript"/>
        </w:rPr>
        <w:instrText xml:space="preserve"> </w:instrText>
      </w:r>
      <w:r>
        <w:rPr>
          <w:rFonts w:hint="eastAsia"/>
          <w:vertAlign w:val="superscript"/>
        </w:rPr>
        <w:instrText xml:space="preserve">REF _Ref152597072 \r \h</w:instrText>
      </w:r>
      <w:r>
        <w:rPr>
          <w:vertAlign w:val="superscript"/>
        </w:rPr>
        <w:instrText xml:space="preserve">  \* MERGEFORMAT </w:instrText>
      </w:r>
      <w:r>
        <w:rPr>
          <w:vertAlign w:val="superscript"/>
        </w:rPr>
        <w:fldChar w:fldCharType="separate"/>
      </w:r>
      <w:r>
        <w:rPr>
          <w:vertAlign w:val="superscript"/>
        </w:rPr>
        <w:t>[12]</w:t>
      </w:r>
      <w:r>
        <w:rPr>
          <w:vertAlign w:val="superscript"/>
        </w:rPr>
        <w:fldChar w:fldCharType="end"/>
      </w:r>
      <w:r>
        <w:t>)</w:t>
      </w:r>
      <w:r>
        <w:rPr>
          <w:rFonts w:hint="eastAsia"/>
        </w:rPr>
        <w:t>等）。卡尔曼滤波器是一种递推预测的算法，还推导出扩展卡尔曼滤波器（Extended Kalman Filter,EKF）。在基于EKF的SLAM</w:t>
      </w:r>
      <w:r>
        <w:rPr>
          <w:vertAlign w:val="superscript"/>
        </w:rPr>
        <w:fldChar w:fldCharType="begin"/>
      </w:r>
      <w:r>
        <w:rPr>
          <w:vertAlign w:val="superscript"/>
        </w:rPr>
        <w:instrText xml:space="preserve"> </w:instrText>
      </w:r>
      <w:r>
        <w:rPr>
          <w:rFonts w:hint="eastAsia"/>
          <w:vertAlign w:val="superscript"/>
        </w:rPr>
        <w:instrText xml:space="preserve">REF _Ref152599928 \r \h</w:instrText>
      </w:r>
      <w:r>
        <w:rPr>
          <w:vertAlign w:val="superscript"/>
        </w:rPr>
        <w:instrText xml:space="preserve"> </w:instrText>
      </w:r>
      <w:r>
        <w:rPr>
          <w:rFonts w:ascii="Segoe UI" w:hAnsi="Segoe UI" w:cs="Segoe UI"/>
          <w:color w:val="333333"/>
          <w:shd w:val="clear" w:color="auto" w:fill="FFFFFF"/>
          <w:vertAlign w:val="superscript"/>
        </w:rPr>
        <w:instrText xml:space="preserve">\#"[0"</w:instrText>
      </w:r>
      <w:r>
        <w:rPr>
          <w:vertAlign w:val="superscript"/>
        </w:rPr>
        <w:instrText xml:space="preserve"> \* MERGEFORMAT </w:instrText>
      </w:r>
      <w:r>
        <w:rPr>
          <w:vertAlign w:val="superscript"/>
        </w:rPr>
        <w:fldChar w:fldCharType="separate"/>
      </w:r>
      <w:r>
        <w:rPr>
          <w:rFonts w:ascii="Segoe UI" w:hAnsi="Segoe UI" w:cs="Segoe UI"/>
          <w:color w:val="333333"/>
          <w:shd w:val="clear" w:color="auto" w:fill="FFFFFF"/>
          <w:vertAlign w:val="superscript"/>
        </w:rPr>
        <w:t>[13</w:t>
      </w:r>
      <w:r>
        <w:rPr>
          <w:vertAlign w:val="superscript"/>
        </w:rPr>
        <w:fldChar w:fldCharType="end"/>
      </w:r>
      <w:r>
        <w:rPr>
          <w:vertAlign w:val="superscript"/>
        </w:rPr>
        <w:t>-</w:t>
      </w:r>
      <w:r>
        <w:rPr>
          <w:vertAlign w:val="superscript"/>
        </w:rPr>
        <w:fldChar w:fldCharType="begin"/>
      </w:r>
      <w:r>
        <w:rPr>
          <w:vertAlign w:val="superscript"/>
        </w:rPr>
        <w:instrText xml:space="preserve"> REF _Ref152599931 \r \h </w:instrText>
      </w:r>
      <w:r>
        <w:rPr>
          <w:rFonts w:ascii="Segoe UI" w:hAnsi="Segoe UI" w:cs="Segoe UI"/>
          <w:color w:val="333333"/>
          <w:shd w:val="clear" w:color="auto" w:fill="FFFFFF"/>
          <w:vertAlign w:val="superscript"/>
        </w:rPr>
        <w:instrText xml:space="preserve">\# "0]"</w:instrText>
      </w:r>
      <w:r>
        <w:rPr>
          <w:vertAlign w:val="superscript"/>
        </w:rPr>
        <w:instrText xml:space="preserve"> \* MERGEFORMAT </w:instrText>
      </w:r>
      <w:r>
        <w:rPr>
          <w:vertAlign w:val="superscript"/>
        </w:rPr>
        <w:fldChar w:fldCharType="separate"/>
      </w:r>
      <w:r>
        <w:rPr>
          <w:rFonts w:ascii="Segoe UI" w:hAnsi="Segoe UI" w:cs="Segoe UI"/>
          <w:color w:val="333333"/>
          <w:shd w:val="clear" w:color="auto" w:fill="FFFFFF"/>
          <w:vertAlign w:val="superscript"/>
        </w:rPr>
        <w:t>14]</w:t>
      </w:r>
      <w:r>
        <w:rPr>
          <w:vertAlign w:val="superscript"/>
        </w:rPr>
        <w:fldChar w:fldCharType="end"/>
      </w:r>
      <w:r>
        <w:rPr>
          <w:rFonts w:hint="eastAsia"/>
        </w:rPr>
        <w:t>方法中，以高斯分布的形式来表示机器人自身位姿和路标等，并且其在求解速度和精度的表现良好和被广泛使用，使得EKF成为了早期SLAM求解方法的主流。此外，SLAM陆续出现了一些基于无迹卡尔曼滤波，扩展信息滤波器，粒子滤波器的方法。</w:t>
      </w:r>
    </w:p>
    <w:p w14:paraId="7E9F5735">
      <w:pPr>
        <w:pStyle w:val="117"/>
      </w:pPr>
      <w:r>
        <w:t>2007</w:t>
      </w:r>
      <w:r>
        <w:rPr>
          <w:rFonts w:hint="eastAsia"/>
        </w:rPr>
        <w:t>年，Andrew Davision等提出了能实时运行的单目视觉SLAM系统MonoSLAM</w:t>
      </w:r>
      <w:r>
        <w:rPr>
          <w:szCs w:val="32"/>
          <w:vertAlign w:val="superscript"/>
        </w:rPr>
        <w:fldChar w:fldCharType="begin"/>
      </w:r>
      <w:r>
        <w:rPr>
          <w:szCs w:val="32"/>
          <w:vertAlign w:val="superscript"/>
        </w:rPr>
        <w:instrText xml:space="preserve"> </w:instrText>
      </w:r>
      <w:r>
        <w:rPr>
          <w:rFonts w:hint="eastAsia"/>
          <w:szCs w:val="32"/>
          <w:vertAlign w:val="superscript"/>
        </w:rPr>
        <w:instrText xml:space="preserve">REF _Ref152599928 \r \h</w:instrText>
      </w:r>
      <w:r>
        <w:rPr>
          <w:szCs w:val="32"/>
          <w:vertAlign w:val="superscript"/>
        </w:rPr>
        <w:instrText xml:space="preserve"> </w:instrText>
      </w:r>
      <w:r>
        <w:rPr>
          <w:rFonts w:ascii="Segoe UI" w:hAnsi="Segoe UI" w:cs="Segoe UI"/>
          <w:color w:val="333333"/>
          <w:shd w:val="clear" w:color="auto" w:fill="FFFFFF"/>
          <w:vertAlign w:val="superscript"/>
        </w:rPr>
        <w:instrText xml:space="preserve">\#"[0"</w:instrText>
      </w:r>
      <w:r>
        <w:rPr>
          <w:szCs w:val="32"/>
          <w:vertAlign w:val="superscript"/>
        </w:rPr>
        <w:instrText xml:space="preserve"> \* MERGEFORMAT </w:instrText>
      </w:r>
      <w:r>
        <w:rPr>
          <w:szCs w:val="32"/>
          <w:vertAlign w:val="superscript"/>
        </w:rPr>
        <w:fldChar w:fldCharType="separate"/>
      </w:r>
      <w:r>
        <w:rPr>
          <w:rFonts w:ascii="Segoe UI" w:hAnsi="Segoe UI" w:cs="Segoe UI"/>
          <w:color w:val="333333"/>
          <w:shd w:val="clear" w:color="auto" w:fill="FFFFFF"/>
          <w:vertAlign w:val="superscript"/>
        </w:rPr>
        <w:t>[13</w:t>
      </w:r>
      <w:r>
        <w:rPr>
          <w:szCs w:val="32"/>
          <w:vertAlign w:val="superscript"/>
        </w:rPr>
        <w:fldChar w:fldCharType="end"/>
      </w:r>
      <w:r>
        <w:rPr>
          <w:szCs w:val="32"/>
          <w:vertAlign w:val="superscript"/>
        </w:rPr>
        <w:t>-</w:t>
      </w:r>
      <w:r>
        <w:rPr>
          <w:szCs w:val="32"/>
          <w:vertAlign w:val="superscript"/>
        </w:rPr>
        <w:fldChar w:fldCharType="begin"/>
      </w:r>
      <w:r>
        <w:rPr>
          <w:szCs w:val="32"/>
          <w:vertAlign w:val="superscript"/>
        </w:rPr>
        <w:instrText xml:space="preserve"> REF _Ref152599931 \r \h </w:instrText>
      </w:r>
      <w:r>
        <w:rPr>
          <w:rFonts w:ascii="Segoe UI" w:hAnsi="Segoe UI" w:cs="Segoe UI"/>
          <w:color w:val="333333"/>
          <w:shd w:val="clear" w:color="auto" w:fill="FFFFFF"/>
          <w:vertAlign w:val="superscript"/>
        </w:rPr>
        <w:instrText xml:space="preserve">\# "0]"</w:instrText>
      </w:r>
      <w:r>
        <w:rPr>
          <w:szCs w:val="32"/>
          <w:vertAlign w:val="superscript"/>
        </w:rPr>
        <w:instrText xml:space="preserve"> \* MERGEFORMAT </w:instrText>
      </w:r>
      <w:r>
        <w:rPr>
          <w:szCs w:val="32"/>
          <w:vertAlign w:val="superscript"/>
        </w:rPr>
        <w:fldChar w:fldCharType="separate"/>
      </w:r>
      <w:r>
        <w:rPr>
          <w:rFonts w:ascii="Segoe UI" w:hAnsi="Segoe UI" w:cs="Segoe UI"/>
          <w:color w:val="333333"/>
          <w:shd w:val="clear" w:color="auto" w:fill="FFFFFF"/>
          <w:vertAlign w:val="superscript"/>
        </w:rPr>
        <w:t>14]</w:t>
      </w:r>
      <w:r>
        <w:rPr>
          <w:szCs w:val="32"/>
          <w:vertAlign w:val="superscript"/>
        </w:rPr>
        <w:fldChar w:fldCharType="end"/>
      </w:r>
      <w:r>
        <w:rPr>
          <w:rFonts w:hint="eastAsia"/>
        </w:rPr>
        <w:t>，实现了可小范围内精确的6DoF（Degrees of  Freedom, 自由度）位姿估计和稀疏建图。同年，Klein等人提出了PTAM</w:t>
      </w:r>
      <w:r>
        <w:rPr>
          <w:szCs w:val="32"/>
          <w:vertAlign w:val="superscript"/>
        </w:rPr>
        <w:fldChar w:fldCharType="begin"/>
      </w:r>
      <w:r>
        <w:rPr>
          <w:szCs w:val="32"/>
          <w:vertAlign w:val="superscript"/>
        </w:rPr>
        <w:instrText xml:space="preserve"> </w:instrText>
      </w:r>
      <w:r>
        <w:rPr>
          <w:rFonts w:hint="eastAsia"/>
          <w:szCs w:val="32"/>
          <w:vertAlign w:val="superscript"/>
        </w:rPr>
        <w:instrText xml:space="preserve">REF _Ref152600525 \r \h</w:instrText>
      </w:r>
      <w:r>
        <w:rPr>
          <w:szCs w:val="32"/>
          <w:vertAlign w:val="superscript"/>
        </w:rPr>
        <w:instrText xml:space="preserve">  \* MERGEFORMAT </w:instrText>
      </w:r>
      <w:r>
        <w:rPr>
          <w:szCs w:val="32"/>
          <w:vertAlign w:val="superscript"/>
        </w:rPr>
        <w:fldChar w:fldCharType="separate"/>
      </w:r>
      <w:r>
        <w:rPr>
          <w:szCs w:val="32"/>
          <w:vertAlign w:val="superscript"/>
        </w:rPr>
        <w:t>[15]</w:t>
      </w:r>
      <w:r>
        <w:rPr>
          <w:szCs w:val="32"/>
          <w:vertAlign w:val="superscript"/>
        </w:rPr>
        <w:fldChar w:fldCharType="end"/>
      </w:r>
      <w:r>
        <w:rPr>
          <w:rFonts w:hint="eastAsia"/>
        </w:rPr>
        <w:t>定位与建图系统，将视觉特征的跟踪和建图分为了两个并行的线程，视觉特征跟踪线程主要负责提取特征点和跟踪。建图线程主要负责关键帧的选择、视觉特征优化和增删等。2014年，Forster等</w:t>
      </w:r>
      <w:r>
        <w:rPr>
          <w:szCs w:val="32"/>
          <w:vertAlign w:val="superscript"/>
        </w:rPr>
        <w:fldChar w:fldCharType="begin"/>
      </w:r>
      <w:r>
        <w:rPr>
          <w:szCs w:val="32"/>
          <w:vertAlign w:val="superscript"/>
        </w:rPr>
        <w:instrText xml:space="preserve"> </w:instrText>
      </w:r>
      <w:r>
        <w:rPr>
          <w:rFonts w:hint="eastAsia"/>
          <w:szCs w:val="32"/>
          <w:vertAlign w:val="superscript"/>
        </w:rPr>
        <w:instrText xml:space="preserve">REF _Ref152601829 \r \h</w:instrText>
      </w:r>
      <w:r>
        <w:rPr>
          <w:szCs w:val="32"/>
          <w:vertAlign w:val="superscript"/>
        </w:rPr>
        <w:instrText xml:space="preserve"> \#"[0"  \* MERGEFORMAT </w:instrText>
      </w:r>
      <w:r>
        <w:rPr>
          <w:szCs w:val="32"/>
          <w:vertAlign w:val="superscript"/>
        </w:rPr>
        <w:fldChar w:fldCharType="separate"/>
      </w:r>
      <w:r>
        <w:rPr>
          <w:szCs w:val="32"/>
          <w:vertAlign w:val="superscript"/>
        </w:rPr>
        <w:t>[16</w:t>
      </w:r>
      <w:r>
        <w:rPr>
          <w:szCs w:val="32"/>
          <w:vertAlign w:val="superscript"/>
        </w:rPr>
        <w:fldChar w:fldCharType="end"/>
      </w:r>
      <w:r>
        <w:rPr>
          <w:szCs w:val="32"/>
          <w:vertAlign w:val="superscript"/>
        </w:rPr>
        <w:t>-</w:t>
      </w:r>
      <w:r>
        <w:rPr>
          <w:szCs w:val="32"/>
          <w:vertAlign w:val="superscript"/>
        </w:rPr>
        <w:fldChar w:fldCharType="begin"/>
      </w:r>
      <w:r>
        <w:rPr>
          <w:szCs w:val="32"/>
          <w:vertAlign w:val="superscript"/>
        </w:rPr>
        <w:instrText xml:space="preserve"> REF _Ref152601832 \r \h \#""  \* MERGEFORMAT </w:instrText>
      </w:r>
      <w:r>
        <w:rPr>
          <w:szCs w:val="32"/>
          <w:vertAlign w:val="superscript"/>
        </w:rPr>
        <w:fldChar w:fldCharType="end"/>
      </w:r>
      <w:r>
        <w:rPr>
          <w:szCs w:val="32"/>
          <w:vertAlign w:val="superscript"/>
        </w:rPr>
        <w:fldChar w:fldCharType="begin"/>
      </w:r>
      <w:r>
        <w:rPr>
          <w:szCs w:val="32"/>
          <w:vertAlign w:val="superscript"/>
        </w:rPr>
        <w:instrText xml:space="preserve"> REF _Ref152601834 \r \h \# "0]"   \* MERGEFORMAT </w:instrText>
      </w:r>
      <w:r>
        <w:rPr>
          <w:szCs w:val="32"/>
          <w:vertAlign w:val="superscript"/>
        </w:rPr>
        <w:fldChar w:fldCharType="separate"/>
      </w:r>
      <w:r>
        <w:rPr>
          <w:szCs w:val="32"/>
          <w:vertAlign w:val="superscript"/>
        </w:rPr>
        <w:t>18]</w:t>
      </w:r>
      <w:r>
        <w:rPr>
          <w:szCs w:val="32"/>
          <w:vertAlign w:val="superscript"/>
        </w:rPr>
        <w:fldChar w:fldCharType="end"/>
      </w:r>
      <w:r>
        <w:rPr>
          <w:rFonts w:hint="eastAsia"/>
        </w:rPr>
        <w:t>人提出了半直接单目视觉里程计（Semi-Direct Monocular Visual Odometry，SVO）优化像素的光度误差。通过贝叶斯估计融合多个时刻的深度测量值，以逐渐减少深度估计的不确定性。2015年Raul等</w:t>
      </w:r>
      <w:r>
        <w:rPr>
          <w:szCs w:val="32"/>
          <w:vertAlign w:val="superscript"/>
        </w:rPr>
        <w:fldChar w:fldCharType="begin"/>
      </w:r>
      <w:r>
        <w:rPr>
          <w:szCs w:val="32"/>
          <w:vertAlign w:val="superscript"/>
        </w:rPr>
        <w:instrText xml:space="preserve"> </w:instrText>
      </w:r>
      <w:r>
        <w:rPr>
          <w:rFonts w:hint="eastAsia"/>
          <w:szCs w:val="32"/>
          <w:vertAlign w:val="superscript"/>
        </w:rPr>
        <w:instrText xml:space="preserve">REF _Ref152615465 \r \h</w:instrText>
      </w:r>
      <w:r>
        <w:rPr>
          <w:szCs w:val="32"/>
          <w:vertAlign w:val="superscript"/>
        </w:rPr>
        <w:instrText xml:space="preserve">  \* MERGEFORMAT </w:instrText>
      </w:r>
      <w:r>
        <w:rPr>
          <w:szCs w:val="32"/>
          <w:vertAlign w:val="superscript"/>
        </w:rPr>
        <w:fldChar w:fldCharType="separate"/>
      </w:r>
      <w:r>
        <w:rPr>
          <w:szCs w:val="32"/>
          <w:vertAlign w:val="superscript"/>
        </w:rPr>
        <w:t>[19]</w:t>
      </w:r>
      <w:r>
        <w:rPr>
          <w:szCs w:val="32"/>
          <w:vertAlign w:val="superscript"/>
        </w:rPr>
        <w:fldChar w:fldCharType="end"/>
      </w:r>
      <w:r>
        <w:rPr>
          <w:rFonts w:hint="eastAsia"/>
        </w:rPr>
        <w:t>人延续了PTAM的思路，提出了ORB-SLAM系统，该系统主要包括视觉特征跟踪，局部地图构建，闭环检测和优化三个线程，具有良好的鲁棒性和广泛性使用。在闭环线程中，基于词袋模型（Bag of  Words）的DBoW2算法</w:t>
      </w:r>
      <w:r>
        <w:rPr>
          <w:szCs w:val="32"/>
          <w:vertAlign w:val="superscript"/>
        </w:rPr>
        <w:fldChar w:fldCharType="begin"/>
      </w:r>
      <w:r>
        <w:rPr>
          <w:szCs w:val="32"/>
          <w:vertAlign w:val="superscript"/>
        </w:rPr>
        <w:instrText xml:space="preserve"> </w:instrText>
      </w:r>
      <w:r>
        <w:rPr>
          <w:rFonts w:hint="eastAsia"/>
          <w:szCs w:val="32"/>
          <w:vertAlign w:val="superscript"/>
        </w:rPr>
        <w:instrText xml:space="preserve">REF _Ref152621846 \r \h</w:instrText>
      </w:r>
      <w:r>
        <w:rPr>
          <w:szCs w:val="32"/>
          <w:vertAlign w:val="superscript"/>
        </w:rPr>
        <w:instrText xml:space="preserve">  \* MERGEFORMAT </w:instrText>
      </w:r>
      <w:r>
        <w:rPr>
          <w:szCs w:val="32"/>
          <w:vertAlign w:val="superscript"/>
        </w:rPr>
        <w:fldChar w:fldCharType="separate"/>
      </w:r>
      <w:r>
        <w:rPr>
          <w:szCs w:val="32"/>
          <w:vertAlign w:val="superscript"/>
        </w:rPr>
        <w:t>[20]</w:t>
      </w:r>
      <w:r>
        <w:rPr>
          <w:szCs w:val="32"/>
          <w:vertAlign w:val="superscript"/>
        </w:rPr>
        <w:fldChar w:fldCharType="end"/>
      </w:r>
      <w:r>
        <w:rPr>
          <w:rFonts w:hint="eastAsia"/>
        </w:rPr>
        <w:t>进行闭环检测，同时结合位姿图优化来完善全局地图。2019年，Shen Shaojie团队</w:t>
      </w:r>
      <w:r>
        <w:rPr>
          <w:szCs w:val="32"/>
          <w:vertAlign w:val="superscript"/>
        </w:rPr>
        <w:fldChar w:fldCharType="begin"/>
      </w:r>
      <w:r>
        <w:rPr>
          <w:szCs w:val="32"/>
          <w:vertAlign w:val="superscript"/>
        </w:rPr>
        <w:instrText xml:space="preserve"> </w:instrText>
      </w:r>
      <w:r>
        <w:rPr>
          <w:rFonts w:hint="eastAsia"/>
          <w:szCs w:val="32"/>
          <w:vertAlign w:val="superscript"/>
        </w:rPr>
        <w:instrText xml:space="preserve">REF _Ref152621983 \r \h</w:instrText>
      </w:r>
      <w:r>
        <w:rPr>
          <w:szCs w:val="32"/>
          <w:vertAlign w:val="superscript"/>
        </w:rPr>
        <w:instrText xml:space="preserve">  \* MERGEFORMAT </w:instrText>
      </w:r>
      <w:r>
        <w:rPr>
          <w:szCs w:val="32"/>
          <w:vertAlign w:val="superscript"/>
        </w:rPr>
        <w:fldChar w:fldCharType="separate"/>
      </w:r>
      <w:r>
        <w:rPr>
          <w:szCs w:val="32"/>
          <w:vertAlign w:val="superscript"/>
        </w:rPr>
        <w:t>[21]</w:t>
      </w:r>
      <w:r>
        <w:rPr>
          <w:szCs w:val="32"/>
          <w:vertAlign w:val="superscript"/>
        </w:rPr>
        <w:fldChar w:fldCharType="end"/>
      </w:r>
      <w:r>
        <w:rPr>
          <w:rFonts w:hint="eastAsia"/>
        </w:rPr>
        <w:t>提出并开源了一套视觉与imu融合的定位算法（Visual Inertial Navigation System，VINS）。引入imu后，可以大大提高SLAM系统的鲁棒性。</w:t>
      </w:r>
    </w:p>
    <w:p w14:paraId="31180DDF">
      <w:pPr>
        <w:pStyle w:val="117"/>
      </w:pPr>
      <w:r>
        <w:rPr>
          <w:rFonts w:hint="eastAsia"/>
        </w:rPr>
        <w:t>近年来，基于激光雷达（Light Detection And Ranging，LiDAR）的SLAM算法也获得了许多进展。2014年，Ji Zhang等人</w:t>
      </w:r>
      <w:r>
        <w:rPr>
          <w:szCs w:val="32"/>
          <w:vertAlign w:val="superscript"/>
        </w:rPr>
        <w:fldChar w:fldCharType="begin"/>
      </w:r>
      <w:r>
        <w:rPr>
          <w:szCs w:val="32"/>
          <w:vertAlign w:val="superscript"/>
        </w:rPr>
        <w:instrText xml:space="preserve"> </w:instrText>
      </w:r>
      <w:r>
        <w:rPr>
          <w:rFonts w:hint="eastAsia"/>
          <w:szCs w:val="32"/>
          <w:vertAlign w:val="superscript"/>
        </w:rPr>
        <w:instrText xml:space="preserve">REF _Ref152665454 \r \h</w:instrText>
      </w:r>
      <w:r>
        <w:rPr>
          <w:szCs w:val="32"/>
          <w:vertAlign w:val="superscript"/>
        </w:rPr>
        <w:instrText xml:space="preserve">  \* MERGEFORMAT </w:instrText>
      </w:r>
      <w:r>
        <w:rPr>
          <w:szCs w:val="32"/>
          <w:vertAlign w:val="superscript"/>
        </w:rPr>
        <w:fldChar w:fldCharType="separate"/>
      </w:r>
      <w:r>
        <w:rPr>
          <w:szCs w:val="32"/>
          <w:vertAlign w:val="superscript"/>
        </w:rPr>
        <w:t>[22]</w:t>
      </w:r>
      <w:r>
        <w:rPr>
          <w:szCs w:val="32"/>
          <w:vertAlign w:val="superscript"/>
        </w:rPr>
        <w:fldChar w:fldCharType="end"/>
      </w:r>
      <w:r>
        <w:rPr>
          <w:rFonts w:hint="eastAsia"/>
        </w:rPr>
        <w:t>提出了一个鲁棒低漂移的激光雷达算法LOAM，主要是通过计算特征的曲率来区分其中的边特征和面特征，使得能够更好的进行特征匹配，从而提高算法的鲁棒性。由于LOAM算法的特色表现，随后出了许多基于LOAM开发的系统，如融合了视觉、imu的V-LOAM</w:t>
      </w:r>
      <w:r>
        <w:rPr>
          <w:szCs w:val="32"/>
          <w:vertAlign w:val="superscript"/>
        </w:rPr>
        <w:fldChar w:fldCharType="begin"/>
      </w:r>
      <w:r>
        <w:rPr>
          <w:szCs w:val="32"/>
          <w:vertAlign w:val="superscript"/>
        </w:rPr>
        <w:instrText xml:space="preserve"> </w:instrText>
      </w:r>
      <w:r>
        <w:rPr>
          <w:rFonts w:hint="eastAsia"/>
          <w:szCs w:val="32"/>
          <w:vertAlign w:val="superscript"/>
        </w:rPr>
        <w:instrText xml:space="preserve">REF _Ref152665522 \r \h</w:instrText>
      </w:r>
      <w:r>
        <w:rPr>
          <w:szCs w:val="32"/>
          <w:vertAlign w:val="superscript"/>
        </w:rPr>
        <w:instrText xml:space="preserve">  \* MERGEFORMAT </w:instrText>
      </w:r>
      <w:r>
        <w:rPr>
          <w:szCs w:val="32"/>
          <w:vertAlign w:val="superscript"/>
        </w:rPr>
        <w:fldChar w:fldCharType="separate"/>
      </w:r>
      <w:r>
        <w:rPr>
          <w:szCs w:val="32"/>
          <w:vertAlign w:val="superscript"/>
        </w:rPr>
        <w:t>[23]</w:t>
      </w:r>
      <w:r>
        <w:rPr>
          <w:szCs w:val="32"/>
          <w:vertAlign w:val="superscript"/>
        </w:rPr>
        <w:fldChar w:fldCharType="end"/>
      </w:r>
      <w:r>
        <w:rPr>
          <w:rFonts w:hint="eastAsia"/>
        </w:rPr>
        <w:t>，将三种传感器融合到系统中，结合各个传感器的优点，使得V-LOAM 能够适应在运动激烈的场景中。2018年，Tixiao Shan 等人基于LOAM提出了一个轻量级，能提供机器人实时的6DoF位姿估计的算法Lego-LOAM</w:t>
      </w:r>
      <w:r>
        <w:rPr>
          <w:szCs w:val="32"/>
          <w:vertAlign w:val="superscript"/>
        </w:rPr>
        <w:fldChar w:fldCharType="begin"/>
      </w:r>
      <w:r>
        <w:rPr>
          <w:szCs w:val="32"/>
          <w:vertAlign w:val="superscript"/>
        </w:rPr>
        <w:instrText xml:space="preserve"> </w:instrText>
      </w:r>
      <w:r>
        <w:rPr>
          <w:rFonts w:hint="eastAsia"/>
          <w:szCs w:val="32"/>
          <w:vertAlign w:val="superscript"/>
        </w:rPr>
        <w:instrText xml:space="preserve">REF _Ref152665559 \r \h</w:instrText>
      </w:r>
      <w:r>
        <w:rPr>
          <w:szCs w:val="32"/>
          <w:vertAlign w:val="superscript"/>
        </w:rPr>
        <w:instrText xml:space="preserve">  \* MERGEFORMAT </w:instrText>
      </w:r>
      <w:r>
        <w:rPr>
          <w:szCs w:val="32"/>
          <w:vertAlign w:val="superscript"/>
        </w:rPr>
        <w:fldChar w:fldCharType="separate"/>
      </w:r>
      <w:r>
        <w:rPr>
          <w:szCs w:val="32"/>
          <w:vertAlign w:val="superscript"/>
        </w:rPr>
        <w:t>[24]</w:t>
      </w:r>
      <w:r>
        <w:rPr>
          <w:szCs w:val="32"/>
          <w:vertAlign w:val="superscript"/>
        </w:rPr>
        <w:fldChar w:fldCharType="end"/>
      </w:r>
      <w:r>
        <w:rPr>
          <w:rFonts w:hint="eastAsia"/>
          <w:szCs w:val="32"/>
        </w:rPr>
        <w:t>。</w:t>
      </w:r>
      <w:r>
        <w:rPr>
          <w:rFonts w:hint="eastAsia"/>
        </w:rPr>
        <w:t>2020年，Shan等人在Lego-LOAM基础上提出了LIO-SAM</w:t>
      </w:r>
      <w:r>
        <w:rPr>
          <w:szCs w:val="32"/>
          <w:vertAlign w:val="superscript"/>
        </w:rPr>
        <w:fldChar w:fldCharType="begin"/>
      </w:r>
      <w:r>
        <w:rPr>
          <w:vertAlign w:val="superscript"/>
        </w:rPr>
        <w:instrText xml:space="preserve"> </w:instrText>
      </w:r>
      <w:r>
        <w:rPr>
          <w:rFonts w:hint="eastAsia"/>
          <w:vertAlign w:val="superscript"/>
        </w:rPr>
        <w:instrText xml:space="preserve">REF _Ref153563795 \r \h</w:instrText>
      </w:r>
      <w:r>
        <w:rPr>
          <w:vertAlign w:val="superscript"/>
        </w:rPr>
        <w:instrText xml:space="preserve"> </w:instrText>
      </w:r>
      <w:r>
        <w:rPr>
          <w:szCs w:val="32"/>
          <w:vertAlign w:val="superscript"/>
        </w:rPr>
        <w:instrText xml:space="preserve"> \* MERGEFORMAT </w:instrText>
      </w:r>
      <w:r>
        <w:rPr>
          <w:szCs w:val="32"/>
          <w:vertAlign w:val="superscript"/>
        </w:rPr>
        <w:fldChar w:fldCharType="separate"/>
      </w:r>
      <w:r>
        <w:rPr>
          <w:vertAlign w:val="superscript"/>
        </w:rPr>
        <w:t>[25]</w:t>
      </w:r>
      <w:r>
        <w:rPr>
          <w:szCs w:val="32"/>
          <w:vertAlign w:val="superscript"/>
        </w:rPr>
        <w:fldChar w:fldCharType="end"/>
      </w:r>
      <w:r>
        <w:rPr>
          <w:rFonts w:hint="eastAsia"/>
        </w:rPr>
        <w:t>，添加了IMU预积分因子和GPS因子。作者使用帧-局部地图匹配代替了LOAM的帧-全局地图匹配，从而提高了帧图匹配的效率。</w:t>
      </w:r>
    </w:p>
    <w:p w14:paraId="1B133B54">
      <w:pPr>
        <w:pStyle w:val="4"/>
        <w:numPr>
          <w:ilvl w:val="0"/>
          <w:numId w:val="0"/>
        </w:numPr>
        <w:rPr>
          <w:b/>
          <w:bCs w:val="0"/>
        </w:rPr>
      </w:pPr>
      <w:bookmarkStart w:id="16" w:name="_Toc153619916"/>
      <w:r>
        <w:rPr>
          <w:rFonts w:hint="eastAsia"/>
          <w:bCs w:val="0"/>
        </w:rPr>
        <w:t>1.2.2 移动机器人路径规划及跟踪技术研究现状</w:t>
      </w:r>
      <w:bookmarkEnd w:id="16"/>
    </w:p>
    <w:p w14:paraId="2553BB32">
      <w:pPr>
        <w:pStyle w:val="117"/>
      </w:pPr>
      <w:r>
        <w:rPr>
          <w:rFonts w:hint="eastAsia"/>
        </w:rPr>
        <w:t>在机器人研究领域，路径规划及跟踪技术是实现移动机器人自主导航的核心组成部分</w:t>
      </w:r>
      <w:r>
        <w:rPr>
          <w:vertAlign w:val="superscript"/>
        </w:rPr>
        <w:fldChar w:fldCharType="begin"/>
      </w:r>
      <w:r>
        <w:rPr>
          <w:vertAlign w:val="superscript"/>
        </w:rPr>
        <w:instrText xml:space="preserve"> </w:instrText>
      </w:r>
      <w:r>
        <w:rPr>
          <w:rFonts w:hint="eastAsia"/>
          <w:vertAlign w:val="superscript"/>
        </w:rPr>
        <w:instrText xml:space="preserve">REF _Ref152774376 \r \h</w:instrText>
      </w:r>
      <w:r>
        <w:rPr>
          <w:vertAlign w:val="superscript"/>
        </w:rPr>
        <w:instrText xml:space="preserve">  \* MERGEFORMAT </w:instrText>
      </w:r>
      <w:r>
        <w:rPr>
          <w:vertAlign w:val="superscript"/>
        </w:rPr>
        <w:fldChar w:fldCharType="separate"/>
      </w:r>
      <w:r>
        <w:rPr>
          <w:vertAlign w:val="superscript"/>
        </w:rPr>
        <w:t>[26]</w:t>
      </w:r>
      <w:r>
        <w:rPr>
          <w:vertAlign w:val="superscript"/>
        </w:rPr>
        <w:fldChar w:fldCharType="end"/>
      </w:r>
      <w:r>
        <w:rPr>
          <w:rFonts w:hint="eastAsia"/>
        </w:rPr>
        <w:t>。这涉及到从机器人的当前位置导航至目标位置的过程中，如何有效地规避障碍物，同时考虑机器人的动力学和运动约束。本节将从路径规划和路径跟踪这两个关键部分的研究现状进行介绍。</w:t>
      </w:r>
    </w:p>
    <w:p w14:paraId="36E185F9">
      <w:pPr>
        <w:pStyle w:val="117"/>
      </w:pPr>
      <w:r>
        <w:rPr>
          <w:rFonts w:hint="eastAsia"/>
        </w:rPr>
        <w:t>路径规划的目的是确定机器人在复杂环境中的最佳移动路径</w:t>
      </w:r>
      <w:r>
        <w:rPr>
          <w:vertAlign w:val="superscript"/>
        </w:rPr>
        <w:fldChar w:fldCharType="begin"/>
      </w:r>
      <w:r>
        <w:rPr>
          <w:vertAlign w:val="superscript"/>
        </w:rPr>
        <w:instrText xml:space="preserve"> </w:instrText>
      </w:r>
      <w:r>
        <w:rPr>
          <w:rFonts w:hint="eastAsia"/>
          <w:vertAlign w:val="superscript"/>
        </w:rPr>
        <w:instrText xml:space="preserve">REF _Ref152774399 \r \h</w:instrText>
      </w:r>
      <w:r>
        <w:rPr>
          <w:vertAlign w:val="superscript"/>
        </w:rPr>
        <w:instrText xml:space="preserve">  \* MERGEFORMAT </w:instrText>
      </w:r>
      <w:r>
        <w:rPr>
          <w:vertAlign w:val="superscript"/>
        </w:rPr>
        <w:fldChar w:fldCharType="separate"/>
      </w:r>
      <w:r>
        <w:rPr>
          <w:vertAlign w:val="superscript"/>
        </w:rPr>
        <w:t>[27]</w:t>
      </w:r>
      <w:r>
        <w:rPr>
          <w:vertAlign w:val="superscript"/>
        </w:rPr>
        <w:fldChar w:fldCharType="end"/>
      </w:r>
      <w:r>
        <w:rPr>
          <w:rFonts w:hint="eastAsia"/>
        </w:rPr>
        <w:t>，以满足多个关键要求。首先，碰撞避免是路径规划的首要考虑因素。确保机器人在移动过程中不与障碍物碰撞，以维护任务的安全性至关重要。其次，路径规划需要寻找最短路径，以降低导航的时间和能源消耗。同时，考虑机器人的动力学约束，以确保规划的路径可以由机器人实际执行。最后，路径规划还需要具备动态环境适应性，能够适应动态环境中的变化，例如移动障碍物或临时障碍</w:t>
      </w:r>
      <w:r>
        <w:rPr>
          <w:vertAlign w:val="superscript"/>
        </w:rPr>
        <w:fldChar w:fldCharType="begin"/>
      </w:r>
      <w:r>
        <w:rPr>
          <w:vertAlign w:val="superscript"/>
        </w:rPr>
        <w:instrText xml:space="preserve"> </w:instrText>
      </w:r>
      <w:r>
        <w:rPr>
          <w:rFonts w:hint="eastAsia"/>
          <w:vertAlign w:val="superscript"/>
        </w:rPr>
        <w:instrText xml:space="preserve">REF _Ref152775482 \r \h</w:instrText>
      </w:r>
      <w:r>
        <w:rPr>
          <w:vertAlign w:val="superscript"/>
        </w:rPr>
        <w:instrText xml:space="preserve"> \#"[0" \* MERGEFORMAT </w:instrText>
      </w:r>
      <w:r>
        <w:rPr>
          <w:vertAlign w:val="superscript"/>
        </w:rPr>
        <w:fldChar w:fldCharType="separate"/>
      </w:r>
      <w:r>
        <w:rPr>
          <w:vertAlign w:val="superscript"/>
        </w:rPr>
        <w:t>[28</w:t>
      </w:r>
      <w:r>
        <w:rPr>
          <w:vertAlign w:val="superscript"/>
        </w:rPr>
        <w:fldChar w:fldCharType="end"/>
      </w:r>
      <w:r>
        <w:rPr>
          <w:vertAlign w:val="superscript"/>
        </w:rPr>
        <w:t>-</w:t>
      </w:r>
      <w:r>
        <w:rPr>
          <w:vertAlign w:val="superscript"/>
        </w:rPr>
        <w:fldChar w:fldCharType="begin"/>
      </w:r>
      <w:r>
        <w:rPr>
          <w:vertAlign w:val="superscript"/>
        </w:rPr>
        <w:instrText xml:space="preserve"> REF _Ref152775485 \r \h \#"" \* MERGEFORMAT </w:instrText>
      </w:r>
      <w:r>
        <w:rPr>
          <w:vertAlign w:val="superscript"/>
        </w:rPr>
        <w:fldChar w:fldCharType="end"/>
      </w:r>
      <w:r>
        <w:rPr>
          <w:vertAlign w:val="superscript"/>
        </w:rPr>
        <w:fldChar w:fldCharType="begin"/>
      </w:r>
      <w:r>
        <w:rPr>
          <w:vertAlign w:val="superscript"/>
        </w:rPr>
        <w:instrText xml:space="preserve"> REF _Ref152775487 \r \h \# "0]" \* MERGEFORMAT </w:instrText>
      </w:r>
      <w:r>
        <w:rPr>
          <w:vertAlign w:val="superscript"/>
        </w:rPr>
        <w:fldChar w:fldCharType="separate"/>
      </w:r>
      <w:r>
        <w:rPr>
          <w:vertAlign w:val="superscript"/>
        </w:rPr>
        <w:t>30]</w:t>
      </w:r>
      <w:r>
        <w:rPr>
          <w:vertAlign w:val="superscript"/>
        </w:rPr>
        <w:fldChar w:fldCharType="end"/>
      </w:r>
      <w:r>
        <w:rPr>
          <w:rFonts w:hint="eastAsia"/>
        </w:rPr>
        <w:t>。</w:t>
      </w:r>
    </w:p>
    <w:p w14:paraId="3E83D4C7">
      <w:pPr>
        <w:pStyle w:val="117"/>
      </w:pPr>
      <w:r>
        <w:rPr>
          <w:rFonts w:hint="eastAsia"/>
        </w:rPr>
        <w:t>目前，路径规划方法可分为全局路径规划和局部路径规划两大类。全局路径规划方法通常基于地图信息，如地图搜索算法的A*算法</w:t>
      </w:r>
      <w:r>
        <w:rPr>
          <w:vertAlign w:val="superscript"/>
        </w:rPr>
        <w:fldChar w:fldCharType="begin"/>
      </w:r>
      <w:r>
        <w:rPr>
          <w:vertAlign w:val="superscript"/>
        </w:rPr>
        <w:instrText xml:space="preserve"> </w:instrText>
      </w:r>
      <w:r>
        <w:rPr>
          <w:rFonts w:hint="eastAsia"/>
          <w:vertAlign w:val="superscript"/>
        </w:rPr>
        <w:instrText xml:space="preserve">REF _Ref147934967 \r \h</w:instrText>
      </w:r>
      <w:r>
        <w:rPr>
          <w:vertAlign w:val="superscript"/>
        </w:rPr>
        <w:instrText xml:space="preserve">  \* MERGEFORMAT </w:instrText>
      </w:r>
      <w:r>
        <w:rPr>
          <w:vertAlign w:val="superscript"/>
        </w:rPr>
        <w:fldChar w:fldCharType="separate"/>
      </w:r>
      <w:r>
        <w:rPr>
          <w:vertAlign w:val="superscript"/>
        </w:rPr>
        <w:t>[31]</w:t>
      </w:r>
      <w:r>
        <w:rPr>
          <w:vertAlign w:val="superscript"/>
        </w:rPr>
        <w:fldChar w:fldCharType="end"/>
      </w:r>
      <w:r>
        <w:rPr>
          <w:rFonts w:hint="eastAsia"/>
        </w:rPr>
        <w:t>或采用采样点的RRT算法</w:t>
      </w:r>
      <w:r>
        <w:rPr>
          <w:vertAlign w:val="superscript"/>
        </w:rPr>
        <w:fldChar w:fldCharType="begin"/>
      </w:r>
      <w:r>
        <w:rPr>
          <w:vertAlign w:val="superscript"/>
        </w:rPr>
        <w:instrText xml:space="preserve"> </w:instrText>
      </w:r>
      <w:r>
        <w:rPr>
          <w:rFonts w:hint="eastAsia"/>
          <w:vertAlign w:val="superscript"/>
        </w:rPr>
        <w:instrText xml:space="preserve">REF _Ref153554538 \r \h</w:instrText>
      </w:r>
      <w:r>
        <w:rPr>
          <w:vertAlign w:val="superscript"/>
        </w:rPr>
        <w:instrText xml:space="preserve">  \* MERGEFORMAT </w:instrText>
      </w:r>
      <w:r>
        <w:rPr>
          <w:vertAlign w:val="superscript"/>
        </w:rPr>
        <w:fldChar w:fldCharType="separate"/>
      </w:r>
      <w:r>
        <w:rPr>
          <w:vertAlign w:val="superscript"/>
        </w:rPr>
        <w:t>[32]</w:t>
      </w:r>
      <w:r>
        <w:rPr>
          <w:vertAlign w:val="superscript"/>
        </w:rPr>
        <w:fldChar w:fldCharType="end"/>
      </w:r>
      <w:r>
        <w:rPr>
          <w:rFonts w:hint="eastAsia"/>
        </w:rPr>
        <w:t>来搜索整个导航路径。局部路径规划方法则在全局规划的基础上，根据机器人的当前状态和周围环境实时调整路径，以避免碰撞。</w:t>
      </w:r>
    </w:p>
    <w:p w14:paraId="2EB947AE">
      <w:pPr>
        <w:pStyle w:val="117"/>
      </w:pPr>
      <w:r>
        <w:rPr>
          <w:rFonts w:hint="eastAsia"/>
        </w:rPr>
        <w:t>A*算法</w:t>
      </w:r>
      <w:r>
        <w:rPr>
          <w:vertAlign w:val="superscript"/>
        </w:rPr>
        <w:fldChar w:fldCharType="begin"/>
      </w:r>
      <w:r>
        <w:rPr>
          <w:vertAlign w:val="superscript"/>
        </w:rPr>
        <w:instrText xml:space="preserve"> </w:instrText>
      </w:r>
      <w:r>
        <w:rPr>
          <w:rFonts w:hint="eastAsia"/>
          <w:vertAlign w:val="superscript"/>
        </w:rPr>
        <w:instrText xml:space="preserve">REF _Ref147934967 \r \h</w:instrText>
      </w:r>
      <w:r>
        <w:rPr>
          <w:vertAlign w:val="superscript"/>
        </w:rPr>
        <w:instrText xml:space="preserve">  \* MERGEFORMAT </w:instrText>
      </w:r>
      <w:r>
        <w:rPr>
          <w:vertAlign w:val="superscript"/>
        </w:rPr>
        <w:fldChar w:fldCharType="separate"/>
      </w:r>
      <w:r>
        <w:rPr>
          <w:vertAlign w:val="superscript"/>
        </w:rPr>
        <w:t>[31]</w:t>
      </w:r>
      <w:r>
        <w:rPr>
          <w:vertAlign w:val="superscript"/>
        </w:rPr>
        <w:fldChar w:fldCharType="end"/>
      </w:r>
      <w:r>
        <w:rPr>
          <w:rFonts w:hint="eastAsia"/>
        </w:rPr>
        <w:t>作为一种经典的全局路径规划方法，一直备受研究者们的关注。其核心思想是通过综合考虑启发式评估函数和实际路径代价，以搜索最优路径。除了传统的A</w:t>
      </w:r>
      <w:r>
        <w:t>*</w:t>
      </w:r>
      <w:r>
        <w:rPr>
          <w:rFonts w:hint="eastAsia"/>
        </w:rPr>
        <w:t>算法，研究者们提出了多种A</w:t>
      </w:r>
      <w:r>
        <w:t>*</w:t>
      </w:r>
      <w:r>
        <w:rPr>
          <w:rFonts w:hint="eastAsia"/>
        </w:rPr>
        <w:t>算法的改进和变种，以适应不同导航场景的需求。其中，由</w:t>
      </w:r>
      <w:r>
        <w:t>Anthony Stentz</w:t>
      </w:r>
      <w:r>
        <w:rPr>
          <w:rFonts w:hint="eastAsia"/>
        </w:rPr>
        <w:t>提出的D</w:t>
      </w:r>
      <w:r>
        <w:t>*</w:t>
      </w:r>
      <w:r>
        <w:rPr>
          <w:rFonts w:hint="eastAsia"/>
        </w:rPr>
        <w:t>算法</w:t>
      </w:r>
      <w:r>
        <w:rPr>
          <w:vertAlign w:val="superscript"/>
        </w:rPr>
        <w:fldChar w:fldCharType="begin"/>
      </w:r>
      <w:r>
        <w:rPr>
          <w:vertAlign w:val="superscript"/>
        </w:rPr>
        <w:instrText xml:space="preserve"> </w:instrText>
      </w:r>
      <w:r>
        <w:rPr>
          <w:rFonts w:hint="eastAsia"/>
          <w:vertAlign w:val="superscript"/>
        </w:rPr>
        <w:instrText xml:space="preserve">REF _Ref152666670 \r \h</w:instrText>
      </w:r>
      <w:r>
        <w:rPr>
          <w:vertAlign w:val="superscript"/>
        </w:rPr>
        <w:instrText xml:space="preserve">  \* MERGEFORMAT </w:instrText>
      </w:r>
      <w:r>
        <w:rPr>
          <w:vertAlign w:val="superscript"/>
        </w:rPr>
        <w:fldChar w:fldCharType="separate"/>
      </w:r>
      <w:r>
        <w:rPr>
          <w:vertAlign w:val="superscript"/>
        </w:rPr>
        <w:t>[33]</w:t>
      </w:r>
      <w:r>
        <w:rPr>
          <w:vertAlign w:val="superscript"/>
        </w:rPr>
        <w:fldChar w:fldCharType="end"/>
      </w:r>
      <w:r>
        <w:rPr>
          <w:rFonts w:hint="eastAsia"/>
        </w:rPr>
        <w:t>，该算法可以增量式地重新规划路径,适用于环境变化的情况。D*算法相比A*算法的主要改进是利用了上一次搜索结果,在环境发生变化时只重新规划局部的受影响区域,而不是从头开始全局搜索,这样可以大幅提高重新规划的效率。MHawa等研究者开发了Light-assisted A</w:t>
      </w:r>
      <w:r>
        <w:t>*</w:t>
      </w:r>
      <w:r>
        <w:rPr>
          <w:rFonts w:hint="eastAsia"/>
        </w:rPr>
        <w:t>算法</w:t>
      </w:r>
      <w:r>
        <w:rPr>
          <w:vertAlign w:val="superscript"/>
        </w:rPr>
        <w:fldChar w:fldCharType="begin"/>
      </w:r>
      <w:r>
        <w:rPr>
          <w:vertAlign w:val="superscript"/>
        </w:rPr>
        <w:instrText xml:space="preserve"> </w:instrText>
      </w:r>
      <w:r>
        <w:rPr>
          <w:rFonts w:hint="eastAsia"/>
          <w:vertAlign w:val="superscript"/>
        </w:rPr>
        <w:instrText xml:space="preserve">REF _Ref152680517 \r \h</w:instrText>
      </w:r>
      <w:r>
        <w:rPr>
          <w:vertAlign w:val="superscript"/>
        </w:rPr>
        <w:instrText xml:space="preserve">  \* MERGEFORMAT </w:instrText>
      </w:r>
      <w:r>
        <w:rPr>
          <w:vertAlign w:val="superscript"/>
        </w:rPr>
        <w:fldChar w:fldCharType="separate"/>
      </w:r>
      <w:r>
        <w:rPr>
          <w:vertAlign w:val="superscript"/>
        </w:rPr>
        <w:t>[34]</w:t>
      </w:r>
      <w:r>
        <w:rPr>
          <w:vertAlign w:val="superscript"/>
        </w:rPr>
        <w:fldChar w:fldCharType="end"/>
      </w:r>
      <w:r>
        <w:rPr>
          <w:rFonts w:hint="eastAsia"/>
        </w:rPr>
        <w:t>，相对于传统A</w:t>
      </w:r>
      <w:r>
        <w:t>*</w:t>
      </w:r>
      <w:r>
        <w:rPr>
          <w:rFonts w:hint="eastAsia"/>
        </w:rPr>
        <w:t>算法更加灵活。该算法能够更快地扩展搜索树，特别适用于具有复杂形态的路径，而不需要大量的网络拓扑结构。此改进在多种导航场景中取得了显著的效果。</w:t>
      </w:r>
    </w:p>
    <w:p w14:paraId="22973600">
      <w:pPr>
        <w:pStyle w:val="117"/>
      </w:pPr>
      <w:r>
        <w:t>当前，巡检机器人的动态避障领域主要采用DWA</w:t>
      </w:r>
      <w:r>
        <w:rPr>
          <w:vertAlign w:val="superscript"/>
        </w:rPr>
        <w:fldChar w:fldCharType="begin"/>
      </w:r>
      <w:r>
        <w:rPr>
          <w:vertAlign w:val="superscript"/>
        </w:rPr>
        <w:instrText xml:space="preserve"> REF _Ref152681427 \r \h  \* MERGEFORMAT </w:instrText>
      </w:r>
      <w:r>
        <w:rPr>
          <w:vertAlign w:val="superscript"/>
        </w:rPr>
        <w:fldChar w:fldCharType="separate"/>
      </w:r>
      <w:r>
        <w:rPr>
          <w:vertAlign w:val="superscript"/>
        </w:rPr>
        <w:t>[35]</w:t>
      </w:r>
      <w:r>
        <w:rPr>
          <w:vertAlign w:val="superscript"/>
        </w:rPr>
        <w:fldChar w:fldCharType="end"/>
      </w:r>
      <w:r>
        <w:t>（Dynamic Window Approach）算法。这种算法已经成为ROS和ROS2导航包中的核心组件。在最近几年，众多科研人员对DWA算法进行了深入的研究和优化。L Chang</w:t>
      </w:r>
      <w:r>
        <w:rPr>
          <w:vertAlign w:val="superscript"/>
        </w:rPr>
        <w:fldChar w:fldCharType="begin"/>
      </w:r>
      <w:r>
        <w:rPr>
          <w:vertAlign w:val="superscript"/>
        </w:rPr>
        <w:instrText xml:space="preserve"> REF _Ref152681887 \r \h  \* MERGEFORMAT </w:instrText>
      </w:r>
      <w:r>
        <w:rPr>
          <w:vertAlign w:val="superscript"/>
        </w:rPr>
        <w:fldChar w:fldCharType="separate"/>
      </w:r>
      <w:r>
        <w:rPr>
          <w:vertAlign w:val="superscript"/>
        </w:rPr>
        <w:t>[36]</w:t>
      </w:r>
      <w:r>
        <w:rPr>
          <w:vertAlign w:val="superscript"/>
        </w:rPr>
        <w:fldChar w:fldCharType="end"/>
      </w:r>
      <w:r>
        <w:t>等</w:t>
      </w:r>
      <w:r>
        <w:rPr>
          <w:rFonts w:hint="eastAsia"/>
        </w:rPr>
        <w:t>人</w:t>
      </w:r>
      <w:r>
        <w:t>则提出了一种基于Q-learning的DWA算法的改进版本。此外，</w:t>
      </w:r>
      <w:r>
        <w:rPr>
          <w:rFonts w:hint="eastAsia"/>
        </w:rPr>
        <w:t>2</w:t>
      </w:r>
      <w:r>
        <w:t>020</w:t>
      </w:r>
      <w:r>
        <w:rPr>
          <w:rFonts w:hint="eastAsia"/>
        </w:rPr>
        <w:t>年，</w:t>
      </w:r>
      <w:r>
        <w:t>AK Kashyap等人结合了DWA算法和基于TLBO（Teaching-Learning-Based Optimization）技术的混合方法</w:t>
      </w:r>
      <w:r>
        <w:rPr>
          <w:vertAlign w:val="superscript"/>
        </w:rPr>
        <w:fldChar w:fldCharType="begin"/>
      </w:r>
      <w:r>
        <w:rPr>
          <w:vertAlign w:val="superscript"/>
        </w:rPr>
        <w:instrText xml:space="preserve"> REF _Ref152682506 \r \h  \* MERGEFORMAT </w:instrText>
      </w:r>
      <w:r>
        <w:rPr>
          <w:vertAlign w:val="superscript"/>
        </w:rPr>
        <w:fldChar w:fldCharType="separate"/>
      </w:r>
      <w:r>
        <w:rPr>
          <w:vertAlign w:val="superscript"/>
        </w:rPr>
        <w:t>[37]</w:t>
      </w:r>
      <w:r>
        <w:rPr>
          <w:vertAlign w:val="superscript"/>
        </w:rPr>
        <w:fldChar w:fldCharType="end"/>
      </w:r>
      <w:r>
        <w:t>，并成功应用于NAO人形机器人的导航系统。DWA算法以其卓越的实时性表现脱颖而出，即便在有限的计算资源下，也能够确保局部路径规划的可靠性和稳定性。这一算法已经成为移动机器人领域中应用广泛的核心局部路径规划方法。</w:t>
      </w:r>
    </w:p>
    <w:p w14:paraId="2EDE84FA">
      <w:pPr>
        <w:pStyle w:val="4"/>
        <w:numPr>
          <w:ilvl w:val="0"/>
          <w:numId w:val="0"/>
        </w:numPr>
        <w:rPr>
          <w:b/>
          <w:bCs w:val="0"/>
        </w:rPr>
      </w:pPr>
      <w:bookmarkStart w:id="17" w:name="_Toc153619917"/>
      <w:r>
        <w:rPr>
          <w:rFonts w:hint="eastAsia"/>
          <w:bCs w:val="0"/>
        </w:rPr>
        <w:t>1.2.</w:t>
      </w:r>
      <w:r>
        <w:rPr>
          <w:bCs w:val="0"/>
        </w:rPr>
        <w:t>3</w:t>
      </w:r>
      <w:r>
        <w:rPr>
          <w:rFonts w:hint="eastAsia"/>
          <w:bCs w:val="0"/>
        </w:rPr>
        <w:t xml:space="preserve"> 工业表盘的检测及读数识别技术研究现状</w:t>
      </w:r>
      <w:bookmarkEnd w:id="17"/>
    </w:p>
    <w:p w14:paraId="69EB8867">
      <w:pPr>
        <w:pStyle w:val="117"/>
      </w:pPr>
      <w:r>
        <w:t>工业表盘的检测及读数作为巡检机器人任务的最后一道环节，在机器人学和深度学习的不断发展中，越来越多的工程师开始关注对工业表盘进行读数操作。工业表盘主要分为两种类型：数值表盘和指针表盘。数值表盘可以直接读取数值，而指针表盘则需要先观察刻度线的量程，然后根据指针与刻度线的相对位置来获取准确的数值信息。在实际的工业应用中，指针表盘占据主导地位，因此，本文主要着眼于通过深度学习与传统方法的结合，以更准确地读取表盘中指针的物理意义。</w:t>
      </w:r>
    </w:p>
    <w:p w14:paraId="4C9270D1">
      <w:pPr>
        <w:pStyle w:val="117"/>
      </w:pPr>
      <w:r>
        <w:t>在工业表盘读数的研究现状方面，主要集中在目标检测、语义分割和传统方法这三个领域。其中，目标检测技术着重于对表盘的准确识别。这一领域的重大进展包括Girshick等人提出的RCNN</w:t>
      </w:r>
      <w:r>
        <w:rPr>
          <w:vertAlign w:val="superscript"/>
        </w:rPr>
        <w:fldChar w:fldCharType="begin"/>
      </w:r>
      <w:r>
        <w:rPr>
          <w:vertAlign w:val="superscript"/>
        </w:rPr>
        <w:instrText xml:space="preserve"> REF _Ref152687664 \r \h  \* MERGEFORMAT </w:instrText>
      </w:r>
      <w:r>
        <w:rPr>
          <w:vertAlign w:val="superscript"/>
        </w:rPr>
        <w:fldChar w:fldCharType="separate"/>
      </w:r>
      <w:r>
        <w:rPr>
          <w:vertAlign w:val="superscript"/>
        </w:rPr>
        <w:t>[38]</w:t>
      </w:r>
      <w:r>
        <w:rPr>
          <w:vertAlign w:val="superscript"/>
        </w:rPr>
        <w:fldChar w:fldCharType="end"/>
      </w:r>
      <w:r>
        <w:t>和Fast RCNN算法</w:t>
      </w:r>
      <w:r>
        <w:rPr>
          <w:vertAlign w:val="superscript"/>
        </w:rPr>
        <w:fldChar w:fldCharType="begin"/>
      </w:r>
      <w:r>
        <w:rPr>
          <w:vertAlign w:val="superscript"/>
        </w:rPr>
        <w:instrText xml:space="preserve"> REF _Ref152687679 \r \h  \* MERGEFORMAT </w:instrText>
      </w:r>
      <w:r>
        <w:rPr>
          <w:vertAlign w:val="superscript"/>
        </w:rPr>
        <w:fldChar w:fldCharType="separate"/>
      </w:r>
      <w:r>
        <w:rPr>
          <w:vertAlign w:val="superscript"/>
        </w:rPr>
        <w:t>[39]</w:t>
      </w:r>
      <w:r>
        <w:rPr>
          <w:vertAlign w:val="superscript"/>
        </w:rPr>
        <w:fldChar w:fldCharType="end"/>
      </w:r>
      <w:r>
        <w:t>。这些方法的核心在于首先利用网络生成初步的候选区域，随后对这些区域进行精确的分类和定位。虽然这些算法在检测精度上表现出色，但它们在区域选择上仍然依赖于计算成本较高的选择性搜索算法，这限制了它们的速度和效率。</w:t>
      </w:r>
    </w:p>
    <w:p w14:paraId="6525660C">
      <w:pPr>
        <w:pStyle w:val="117"/>
      </w:pPr>
      <w:r>
        <w:t>为了解决这一问题，Ren等人提出了Faster RCNN算法</w:t>
      </w:r>
      <w:r>
        <w:rPr>
          <w:vertAlign w:val="superscript"/>
        </w:rPr>
        <w:fldChar w:fldCharType="begin"/>
      </w:r>
      <w:r>
        <w:rPr>
          <w:vertAlign w:val="superscript"/>
        </w:rPr>
        <w:instrText xml:space="preserve"> REF _Ref152687914 \r \h  \* MERGEFORMAT </w:instrText>
      </w:r>
      <w:r>
        <w:rPr>
          <w:vertAlign w:val="superscript"/>
        </w:rPr>
        <w:fldChar w:fldCharType="separate"/>
      </w:r>
      <w:r>
        <w:rPr>
          <w:vertAlign w:val="superscript"/>
        </w:rPr>
        <w:t>[40]</w:t>
      </w:r>
      <w:r>
        <w:rPr>
          <w:vertAlign w:val="superscript"/>
        </w:rPr>
        <w:fldChar w:fldCharType="end"/>
      </w:r>
      <w:r>
        <w:t>。</w:t>
      </w:r>
      <w:r>
        <w:rPr>
          <w:rFonts w:hint="eastAsia"/>
        </w:rPr>
        <w:t>该</w:t>
      </w:r>
      <w:r>
        <w:t>算法的创新之处在于使用区域建议网络（Region Proposal Network, RPN）来替代Fast RCNN中的选择性搜索算法。Faster RCNN利用从特征提取网络中获得的特征来进行区域选择，显著降低了计算成本，并提高了候选区域生成的速度。这一改进不仅加速了处理过程，还提高了工业表盘读数系统的整体性能。为进一步提升检测效率，Joseph等人做出了显著的贡献。他们推翻了传统的区域选择方法，转而直接使用网络提取的特征来预测目标的位置和类别</w:t>
      </w:r>
      <w:r>
        <w:rPr>
          <w:vertAlign w:val="superscript"/>
        </w:rPr>
        <w:fldChar w:fldCharType="begin"/>
      </w:r>
      <w:r>
        <w:rPr>
          <w:vertAlign w:val="superscript"/>
        </w:rPr>
        <w:instrText xml:space="preserve"> REF _Ref153485177 \r \h  \* MERGEFORMAT </w:instrText>
      </w:r>
      <w:r>
        <w:rPr>
          <w:vertAlign w:val="superscript"/>
        </w:rPr>
        <w:fldChar w:fldCharType="separate"/>
      </w:r>
      <w:r>
        <w:rPr>
          <w:vertAlign w:val="superscript"/>
        </w:rPr>
        <w:t>[45]</w:t>
      </w:r>
      <w:r>
        <w:rPr>
          <w:vertAlign w:val="superscript"/>
        </w:rPr>
        <w:fldChar w:fldCharType="end"/>
      </w:r>
      <w:r>
        <w:t>。这一创新导致了一阶段目标检测算法的诞生，即YOLOv1</w:t>
      </w:r>
      <w:r>
        <w:rPr>
          <w:vertAlign w:val="superscript"/>
        </w:rPr>
        <w:fldChar w:fldCharType="begin"/>
      </w:r>
      <w:r>
        <w:rPr>
          <w:vertAlign w:val="superscript"/>
        </w:rPr>
        <w:instrText xml:space="preserve"> REF _Ref152688357 \r \h  \* MERGEFORMAT </w:instrText>
      </w:r>
      <w:r>
        <w:rPr>
          <w:vertAlign w:val="superscript"/>
        </w:rPr>
        <w:fldChar w:fldCharType="separate"/>
      </w:r>
      <w:r>
        <w:rPr>
          <w:vertAlign w:val="superscript"/>
        </w:rPr>
        <w:t>[41]</w:t>
      </w:r>
      <w:r>
        <w:rPr>
          <w:vertAlign w:val="superscript"/>
        </w:rPr>
        <w:fldChar w:fldCharType="end"/>
      </w:r>
      <w:r>
        <w:t>至YOLOv3</w:t>
      </w:r>
      <w:r>
        <w:rPr>
          <w:vertAlign w:val="superscript"/>
        </w:rPr>
        <w:fldChar w:fldCharType="begin"/>
      </w:r>
      <w:r>
        <w:rPr>
          <w:vertAlign w:val="superscript"/>
        </w:rPr>
        <w:instrText xml:space="preserve"> REF _Ref152688367 \r \h  \* MERGEFORMAT </w:instrText>
      </w:r>
      <w:r>
        <w:rPr>
          <w:vertAlign w:val="superscript"/>
        </w:rPr>
        <w:fldChar w:fldCharType="separate"/>
      </w:r>
      <w:r>
        <w:rPr>
          <w:vertAlign w:val="superscript"/>
        </w:rPr>
        <w:t>[42]</w:t>
      </w:r>
      <w:r>
        <w:rPr>
          <w:vertAlign w:val="superscript"/>
        </w:rPr>
        <w:fldChar w:fldCharType="end"/>
      </w:r>
      <w:r>
        <w:t>。这些算法在极大提高检测速度的同时，也简化了整个检测流程。然而，这些方法在预测过程中产生了大量的候选框，需要通过后续处理来优化结果。</w:t>
      </w:r>
    </w:p>
    <w:p w14:paraId="3F349574">
      <w:pPr>
        <w:pStyle w:val="117"/>
      </w:pPr>
      <w:r>
        <w:t>为了克服这个限制，Zhou等人提出了CenterNet模型</w:t>
      </w:r>
      <w:r>
        <w:rPr>
          <w:vertAlign w:val="superscript"/>
        </w:rPr>
        <w:fldChar w:fldCharType="begin"/>
      </w:r>
      <w:r>
        <w:rPr>
          <w:vertAlign w:val="superscript"/>
        </w:rPr>
        <w:instrText xml:space="preserve"> REF _Ref152705947 \r \h \#"[0" \* MERGEFORMAT </w:instrText>
      </w:r>
      <w:r>
        <w:rPr>
          <w:vertAlign w:val="superscript"/>
        </w:rPr>
        <w:fldChar w:fldCharType="separate"/>
      </w:r>
      <w:r>
        <w:rPr>
          <w:vertAlign w:val="superscript"/>
        </w:rPr>
        <w:t>[43</w:t>
      </w:r>
      <w:r>
        <w:rPr>
          <w:vertAlign w:val="superscript"/>
        </w:rPr>
        <w:fldChar w:fldCharType="end"/>
      </w:r>
      <w:r>
        <w:rPr>
          <w:vertAlign w:val="superscript"/>
        </w:rPr>
        <w:t>-</w:t>
      </w:r>
      <w:r>
        <w:rPr>
          <w:vertAlign w:val="superscript"/>
        </w:rPr>
        <w:fldChar w:fldCharType="begin"/>
      </w:r>
      <w:r>
        <w:rPr>
          <w:vertAlign w:val="superscript"/>
        </w:rPr>
        <w:instrText xml:space="preserve"> REF _Ref152705943 \r \h \# "0]" \* MERGEFORMAT </w:instrText>
      </w:r>
      <w:r>
        <w:rPr>
          <w:vertAlign w:val="superscript"/>
        </w:rPr>
        <w:fldChar w:fldCharType="separate"/>
      </w:r>
      <w:r>
        <w:rPr>
          <w:vertAlign w:val="superscript"/>
        </w:rPr>
        <w:t>44]</w:t>
      </w:r>
      <w:r>
        <w:rPr>
          <w:vertAlign w:val="superscript"/>
        </w:rPr>
        <w:fldChar w:fldCharType="end"/>
      </w:r>
      <w:r>
        <w:t>，这是一种无需候选框的检测方法。CenterNet通过省去耗时的非极大值抑制（NMS）后处理操作，进一步提高了检测算法的性能。</w:t>
      </w:r>
    </w:p>
    <w:p w14:paraId="11730141">
      <w:pPr>
        <w:pStyle w:val="117"/>
      </w:pPr>
      <w:r>
        <w:rPr>
          <w:rFonts w:hint="eastAsia"/>
        </w:rPr>
        <w:t>工业表盘检测过程中，存在一图多表和模糊的情况，需要模型有优秀的特征提取能力及预测能力，另外需要模型具有很及时的实时性。对比如今主流的检测模型，如DETR、</w:t>
      </w:r>
      <w:r>
        <w:t>Faster R-CNN</w:t>
      </w:r>
      <w:r>
        <w:rPr>
          <w:rFonts w:hint="eastAsia"/>
        </w:rPr>
        <w:t>、</w:t>
      </w:r>
      <w:r>
        <w:t>EfficientDet</w:t>
      </w:r>
      <w:r>
        <w:rPr>
          <w:rFonts w:hint="eastAsia"/>
        </w:rPr>
        <w:t>时发现，</w:t>
      </w:r>
      <w:r>
        <w:t>DETR由于其较大的模型大小和复杂的计算需求，DETR在实时应用中的性能可能不如一些更轻量级的模型</w:t>
      </w:r>
      <w:r>
        <w:rPr>
          <w:rFonts w:hint="eastAsia"/>
        </w:rPr>
        <w:t>，</w:t>
      </w:r>
      <w:r>
        <w:t>Faster R-CNN 采用了区域建议网络（RPN）来生成潜在的物体候选区域，这增加了模型的计算复杂度。因此，与某些更轻量级的检测模型相比，它在处理速度上可能较慢。虽然EfficientDet在通用物体检测任务中表现良好，但对于一些特定的应用场景（如非常小的对象检测或极端天气条件下的检测），其性能可能不如专门为这些任务设计的模型</w:t>
      </w:r>
      <w:r>
        <w:rPr>
          <w:rFonts w:hint="eastAsia"/>
        </w:rPr>
        <w:t>。YOLOv</w:t>
      </w:r>
      <w:r>
        <w:t>5</w:t>
      </w:r>
      <w:r>
        <w:rPr>
          <w:rFonts w:hint="eastAsia"/>
        </w:rPr>
        <w:t>网络是目前目标检测网络的可圈可点的模型，具有速度快、精度高的特点，而且能够满足多种场景。由于检测工业表盘的系统对实时性的要求比较高，以及对鲁棒性要求较高。因此，本文所采用的检测模型为YOLOv</w:t>
      </w:r>
      <w:r>
        <w:t>5</w:t>
      </w:r>
      <w:r>
        <w:rPr>
          <w:rFonts w:hint="eastAsia"/>
        </w:rPr>
        <w:t>，对不同版本的YOLOv</w:t>
      </w:r>
      <w:r>
        <w:t>5</w:t>
      </w:r>
      <w:r>
        <w:rPr>
          <w:rFonts w:hint="eastAsia"/>
        </w:rPr>
        <w:t>进行比较，为满足网络的实时性和检测精度，选择两者兼顾中庸之道的YOLOv</w:t>
      </w:r>
      <w:r>
        <w:t>5</w:t>
      </w:r>
      <w:r>
        <w:rPr>
          <w:rFonts w:hint="eastAsia"/>
        </w:rPr>
        <w:t>s。</w:t>
      </w:r>
    </w:p>
    <w:p w14:paraId="1DFF70E0">
      <w:pPr>
        <w:pStyle w:val="3"/>
        <w:numPr>
          <w:ilvl w:val="0"/>
          <w:numId w:val="0"/>
        </w:numPr>
        <w:rPr>
          <w:b/>
          <w:bCs w:val="0"/>
        </w:rPr>
      </w:pPr>
      <w:bookmarkStart w:id="18" w:name="_Toc120134412"/>
      <w:bookmarkStart w:id="19" w:name="_Toc120134820"/>
      <w:bookmarkStart w:id="20" w:name="_Toc153619918"/>
      <w:r>
        <w:rPr>
          <w:rFonts w:hint="eastAsia"/>
          <w:bCs w:val="0"/>
        </w:rPr>
        <w:t xml:space="preserve">1.3 </w:t>
      </w:r>
      <w:bookmarkEnd w:id="18"/>
      <w:bookmarkEnd w:id="19"/>
      <w:bookmarkStart w:id="21" w:name="_Toc120804462"/>
      <w:bookmarkStart w:id="22" w:name="_Toc120807836"/>
      <w:r>
        <w:rPr>
          <w:rFonts w:hint="eastAsia"/>
          <w:bCs w:val="0"/>
        </w:rPr>
        <w:t>本文主要</w:t>
      </w:r>
      <w:bookmarkEnd w:id="21"/>
      <w:bookmarkEnd w:id="22"/>
      <w:r>
        <w:rPr>
          <w:rFonts w:hint="eastAsia"/>
          <w:bCs w:val="0"/>
        </w:rPr>
        <w:t>研究内容</w:t>
      </w:r>
      <w:bookmarkEnd w:id="20"/>
    </w:p>
    <w:p w14:paraId="363AAE47">
      <w:pPr>
        <w:widowControl w:val="0"/>
        <w:numPr>
          <w:ilvl w:val="0"/>
          <w:numId w:val="2"/>
        </w:numPr>
        <w:spacing w:line="400" w:lineRule="atLeast"/>
        <w:ind w:left="0" w:firstLine="480" w:firstLineChars="200"/>
        <w:jc w:val="both"/>
        <w:rPr>
          <w:rFonts w:ascii="Times New Roman" w:hAnsi="Times New Roman" w:cs="Times New Roman"/>
          <w:kern w:val="2"/>
        </w:rPr>
      </w:pPr>
      <w:r>
        <w:rPr>
          <w:rFonts w:hint="eastAsia"/>
        </w:rPr>
        <w:t>结合上述研究现状并考虑到巡检机器人各个模块目前存在的问题，本文主要解决巡检机器人在巡检过程中遇到的困难，以</w:t>
      </w:r>
      <w:r>
        <w:rPr>
          <w:rFonts w:hint="eastAsia"/>
          <w:lang w:val="en-US" w:eastAsia="zh-CN"/>
        </w:rPr>
        <w:t>XXX</w:t>
      </w:r>
      <w:r>
        <w:rPr>
          <w:rFonts w:hint="eastAsia"/>
        </w:rPr>
        <w:t>，</w:t>
      </w:r>
      <w:r>
        <w:rPr>
          <w:color w:val="000000"/>
        </w:rPr>
        <w:t>论文的主要工作</w:t>
      </w:r>
      <w:r>
        <w:rPr>
          <w:rFonts w:hint="eastAsia"/>
          <w:color w:val="000000"/>
        </w:rPr>
        <w:t>分为三个部分：基于多传感器融合的SLAM建图与定位系统；基于融合超声波的精确路径规划；基于深度学习的工业表盘识别方法</w:t>
      </w:r>
      <w:r>
        <w:rPr>
          <w:rFonts w:hint="eastAsia"/>
        </w:rPr>
        <w:t>。具体研究内容包括：</w:t>
      </w:r>
    </w:p>
    <w:p w14:paraId="0B4D9DE1">
      <w:pPr>
        <w:pStyle w:val="3"/>
        <w:numPr>
          <w:ilvl w:val="0"/>
          <w:numId w:val="0"/>
        </w:numPr>
        <w:rPr>
          <w:b/>
          <w:bCs w:val="0"/>
        </w:rPr>
      </w:pPr>
      <w:bookmarkStart w:id="23" w:name="_Toc120134821"/>
      <w:bookmarkStart w:id="24" w:name="_Toc120134413"/>
      <w:bookmarkStart w:id="25" w:name="_Toc120807837"/>
      <w:bookmarkStart w:id="26" w:name="_Toc153619919"/>
      <w:bookmarkStart w:id="27" w:name="_Toc120804463"/>
      <w:r>
        <w:rPr>
          <w:rFonts w:hint="eastAsia"/>
          <w:bCs w:val="0"/>
        </w:rPr>
        <w:t>1.4 本文</w:t>
      </w:r>
      <w:bookmarkEnd w:id="23"/>
      <w:bookmarkEnd w:id="24"/>
      <w:r>
        <w:rPr>
          <w:rFonts w:hint="eastAsia"/>
          <w:bCs w:val="0"/>
        </w:rPr>
        <w:t>组织结构</w:t>
      </w:r>
      <w:bookmarkEnd w:id="25"/>
      <w:bookmarkEnd w:id="26"/>
      <w:bookmarkEnd w:id="27"/>
    </w:p>
    <w:bookmarkEnd w:id="8"/>
    <w:bookmarkEnd w:id="9"/>
    <w:bookmarkEnd w:id="10"/>
    <w:bookmarkEnd w:id="11"/>
    <w:bookmarkEnd w:id="12"/>
    <w:bookmarkEnd w:id="13"/>
    <w:p w14:paraId="5B800F55">
      <w:pPr>
        <w:pStyle w:val="117"/>
      </w:pPr>
      <w:r>
        <w:rPr>
          <w:rFonts w:hint="eastAsia"/>
        </w:rPr>
        <w:t>本文的围绕多模态融合的巡检机器人的感知规划进行展开分析，针对巡检机器人设计了整体方案，实现对工业园区进行巡检查表，主要对巡检机器人的多传感器融合的SLAM系统、超声波辅助的路径规划、检测与表盘读数等领域进行研究。本文的章节安排如下图1</w:t>
      </w:r>
      <w:r>
        <w:t>.2</w:t>
      </w:r>
      <w:r>
        <w:rPr>
          <w:rFonts w:hint="eastAsia"/>
        </w:rPr>
        <w:t>所示：</w:t>
      </w:r>
    </w:p>
    <w:p w14:paraId="4CC0CE91"/>
    <w:p w14:paraId="772A294E"/>
    <w:p w14:paraId="694AE9E4"/>
    <w:p w14:paraId="55BAEDF8">
      <w:pPr>
        <w:ind w:firstLine="480"/>
        <w:jc w:val="center"/>
      </w:pPr>
      <w:r>
        <w:drawing>
          <wp:inline distT="0" distB="0" distL="0" distR="0">
            <wp:extent cx="4350385" cy="2893695"/>
            <wp:effectExtent l="0" t="0" r="5715" b="1905"/>
            <wp:docPr id="898909769" name="图形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909769" name="图形 2"/>
                    <pic:cNvPicPr>
                      <a:picLocks noChangeAspect="1"/>
                    </pic:cNvPicPr>
                  </pic:nvPicPr>
                  <pic:blipFill>
                    <a:blip r:embed="rId30" cstate="print">
                      <a:extLst>
                        <a:ext uri="{28A0092B-C50C-407E-A947-70E740481C1C}">
                          <a14:useLocalDpi xmlns:a14="http://schemas.microsoft.com/office/drawing/2010/main" val="0"/>
                        </a:ext>
                        <a:ext uri="{96DAC541-7B7A-43D3-8B79-37D633B846F1}">
                          <asvg:svgBlip xmlns:asvg="http://schemas.microsoft.com/office/drawing/2016/SVG/main" r:embed="rId31"/>
                        </a:ext>
                      </a:extLst>
                    </a:blip>
                    <a:stretch>
                      <a:fillRect/>
                    </a:stretch>
                  </pic:blipFill>
                  <pic:spPr>
                    <a:xfrm>
                      <a:off x="0" y="0"/>
                      <a:ext cx="4385999" cy="2917314"/>
                    </a:xfrm>
                    <a:prstGeom prst="rect">
                      <a:avLst/>
                    </a:prstGeom>
                  </pic:spPr>
                </pic:pic>
              </a:graphicData>
            </a:graphic>
          </wp:inline>
        </w:drawing>
      </w:r>
    </w:p>
    <w:p w14:paraId="0D28E763">
      <w:pPr>
        <w:ind w:firstLine="480"/>
        <w:jc w:val="center"/>
        <w:rPr>
          <w:rFonts w:ascii="Times New Roman" w:hAnsi="Times New Roman" w:cs="Times New Roman" w:eastAsiaTheme="minorEastAsia"/>
          <w:kern w:val="2"/>
          <w:sz w:val="21"/>
          <w:szCs w:val="21"/>
        </w:rPr>
      </w:pPr>
      <w:r>
        <w:rPr>
          <w:rFonts w:hint="eastAsia" w:ascii="Times New Roman" w:hAnsi="Times New Roman" w:cs="Times New Roman" w:eastAsiaTheme="minorEastAsia"/>
          <w:kern w:val="2"/>
          <w:sz w:val="21"/>
          <w:szCs w:val="21"/>
        </w:rPr>
        <w:t>图</w:t>
      </w:r>
      <w:r>
        <w:rPr>
          <w:rFonts w:ascii="Times New Roman" w:hAnsi="Times New Roman" w:cs="Times New Roman" w:eastAsiaTheme="minorEastAsia"/>
          <w:kern w:val="2"/>
          <w:sz w:val="21"/>
          <w:szCs w:val="21"/>
        </w:rPr>
        <w:t xml:space="preserve">1.2 </w:t>
      </w:r>
      <w:r>
        <w:rPr>
          <w:rFonts w:hint="eastAsia" w:ascii="Times New Roman" w:hAnsi="Times New Roman" w:cs="Times New Roman" w:eastAsiaTheme="minorEastAsia"/>
          <w:kern w:val="2"/>
          <w:sz w:val="21"/>
          <w:szCs w:val="21"/>
        </w:rPr>
        <w:t>论文章节关系图</w:t>
      </w:r>
    </w:p>
    <w:p w14:paraId="57DDD0C8">
      <w:pPr>
        <w:ind w:firstLine="480"/>
        <w:jc w:val="center"/>
      </w:pPr>
    </w:p>
    <w:p w14:paraId="6B959F4A">
      <w:pPr>
        <w:pStyle w:val="117"/>
      </w:pPr>
      <w:r>
        <w:t>第</w:t>
      </w:r>
      <w:r>
        <w:rPr>
          <w:rFonts w:hint="eastAsia"/>
        </w:rPr>
        <w:t>一</w:t>
      </w:r>
      <w:r>
        <w:t>章为绪论，介绍</w:t>
      </w:r>
      <w:r>
        <w:rPr>
          <w:rFonts w:hint="eastAsia"/>
        </w:rPr>
        <w:t>本文的</w:t>
      </w:r>
      <w:r>
        <w:t>研究背景及意义，首先介绍</w:t>
      </w:r>
      <w:r>
        <w:rPr>
          <w:rFonts w:hint="eastAsia"/>
        </w:rPr>
        <w:t>巡检机器人的重要性，以及讨论巡检机器人在定位、规划、感知存在的问题，</w:t>
      </w:r>
      <w:r>
        <w:t>并分析目前</w:t>
      </w:r>
      <w:r>
        <w:rPr>
          <w:rFonts w:hint="eastAsia"/>
        </w:rPr>
        <w:t>多传感器融合</w:t>
      </w:r>
      <w:r>
        <w:t xml:space="preserve">SLAM </w:t>
      </w:r>
      <w:r>
        <w:rPr>
          <w:rFonts w:hint="eastAsia"/>
        </w:rPr>
        <w:t>、路径规划及跟踪和表盘的检测及读数识别的存在的问题。</w:t>
      </w:r>
      <w:r>
        <w:t>然后，针对本文的研究工作，从三个方面</w:t>
      </w:r>
      <w:r>
        <w:rPr>
          <w:rFonts w:hint="eastAsia"/>
        </w:rPr>
        <w:t>分别</w:t>
      </w:r>
      <w:r>
        <w:t>介绍了</w:t>
      </w:r>
      <w:r>
        <w:rPr>
          <w:rFonts w:hint="eastAsia"/>
        </w:rPr>
        <w:t>基于多传感器的SLAM技术研究现状、移动机器人路径规划及跟踪、工业表盘的检测及读数识别</w:t>
      </w:r>
      <w:r>
        <w:t>。最后，阐述了本文的研究内容以及对应的创新点。</w:t>
      </w:r>
    </w:p>
    <w:p w14:paraId="694CAEC7">
      <w:pPr>
        <w:pStyle w:val="117"/>
      </w:pPr>
      <w:r>
        <w:rPr>
          <w:rFonts w:hint="eastAsia"/>
        </w:rPr>
        <w:t>第二章为相关理论基础，介绍了巡检机器人在多传感器SLAM的基础理论，主要先讲述了SLAM统一的数学模型，然后介绍了点云配准技术、卡尔曼滤波算法。</w:t>
      </w:r>
    </w:p>
    <w:p w14:paraId="41092724">
      <w:pPr>
        <w:pStyle w:val="117"/>
      </w:pPr>
      <w:r>
        <w:rPr>
          <w:rFonts w:hint="eastAsia"/>
        </w:rPr>
        <w:t>第三章为基于激光雷达和视觉惯性融合的SLAM系统，首先会介绍了整个系统的流程框架，主要通过激光雷达、相机、IMU传感器进行定位告诉机器人在哪里，接着介绍IMU预积分，IMU可以有效防止其他传感器出现场景退化时出现定位失败，然后介绍激光雷达子系统，主要先介绍了点云特征的提取、点云的运动补偿、以及点云的匹配为系统提供相应的残差部分，下一步介绍视觉子系统，先讲述了特征点的深度关联，还有介绍视觉残差如何构造。最后进行实验验证本文采用的算法的可靠性。</w:t>
      </w:r>
    </w:p>
    <w:p w14:paraId="2A7DDA6D">
      <w:pPr>
        <w:pStyle w:val="117"/>
      </w:pPr>
      <w:r>
        <w:rPr>
          <w:rFonts w:hint="eastAsia"/>
        </w:rPr>
        <w:t>第四章为基于融合超声传感器的精确路径规划，主要介绍了巡检机器人的路径跟踪算法以及改进方法，接着介绍了超声波的安装位置以及数据预处理，过滤不稳定的数值，然后利用超声波传感器进行检测路缘石进行贴边行驶以及优化超声波的局部规划算法。最后进行了贴边行驶实验和局部规划实验验证了本文算法的可行性。</w:t>
      </w:r>
    </w:p>
    <w:p w14:paraId="473B0E07">
      <w:pPr>
        <w:pStyle w:val="117"/>
      </w:pPr>
      <w:r>
        <w:rPr>
          <w:rFonts w:hint="eastAsia"/>
        </w:rPr>
        <w:t>第五章为基于深度学习的工业表盘识别方法，主要介绍了机器人巡检过程中对表盘识别读数的方法，首先介绍了利用YOLOv</w:t>
      </w:r>
      <w:r>
        <w:t>5</w:t>
      </w:r>
      <w:r>
        <w:rPr>
          <w:rFonts w:hint="eastAsia"/>
        </w:rPr>
        <w:t>模型对表盘进行检测，然后再通过U</w:t>
      </w:r>
      <w:r>
        <w:t>2-</w:t>
      </w:r>
      <w:r>
        <w:rPr>
          <w:rFonts w:hint="eastAsia"/>
        </w:rPr>
        <w:t>net模型对表盘上的指针和刻度线进行分割，接着设计一套方法依据刻度线和指针的相对位置读出表盘的数值。最后通过实验证明了文中算法的可行性。</w:t>
      </w:r>
    </w:p>
    <w:p w14:paraId="39D6E9C0">
      <w:pPr>
        <w:pStyle w:val="117"/>
      </w:pPr>
      <w:r>
        <w:rPr>
          <w:rFonts w:hint="eastAsia"/>
        </w:rPr>
        <w:t xml:space="preserve">第六章:总结与展望。对全文进行总结。梳理本文针对多传感器融合的SLAM系统、融合超声波传感器的精确路径规划和基于深度学习的工业表盘识别方法的主要工作，并展望未来研究方向。 </w:t>
      </w:r>
    </w:p>
    <w:p w14:paraId="61BE6AA2">
      <w:pPr>
        <w:ind w:firstLine="480"/>
      </w:pPr>
    </w:p>
    <w:p w14:paraId="2158DCEF">
      <w:pPr>
        <w:tabs>
          <w:tab w:val="center" w:pos="4395"/>
        </w:tabs>
        <w:ind w:firstLine="480"/>
        <w:sectPr>
          <w:headerReference r:id="rId20" w:type="default"/>
          <w:footerReference r:id="rId21" w:type="default"/>
          <w:pgSz w:w="11906" w:h="16838"/>
          <w:pgMar w:top="1440" w:right="1571" w:bottom="1440" w:left="2024" w:header="851" w:footer="992" w:gutter="0"/>
          <w:pgNumType w:fmt="numberInDash" w:start="1"/>
          <w:cols w:space="0" w:num="1"/>
          <w:docGrid w:linePitch="312" w:charSpace="0"/>
        </w:sectPr>
      </w:pPr>
      <w:r>
        <w:tab/>
      </w:r>
    </w:p>
    <w:p w14:paraId="75A33522">
      <w:pPr>
        <w:pStyle w:val="2"/>
        <w:rPr>
          <w:b/>
        </w:rPr>
      </w:pPr>
      <w:bookmarkStart w:id="28" w:name="_Toc120804464"/>
      <w:bookmarkStart w:id="29" w:name="_Toc120807838"/>
      <w:bookmarkStart w:id="30" w:name="_Hlk126258478"/>
      <w:r>
        <w:rPr>
          <w:rFonts w:hint="eastAsia"/>
        </w:rPr>
        <w:t xml:space="preserve"> </w:t>
      </w:r>
      <w:bookmarkStart w:id="31" w:name="_Toc153619920"/>
      <w:r>
        <w:rPr>
          <w:rFonts w:hint="eastAsia"/>
        </w:rPr>
        <w:t>相关理论基础</w:t>
      </w:r>
      <w:bookmarkEnd w:id="28"/>
      <w:bookmarkEnd w:id="29"/>
      <w:bookmarkEnd w:id="31"/>
    </w:p>
    <w:bookmarkEnd w:id="30"/>
    <w:p w14:paraId="04120ACA">
      <w:pPr>
        <w:pStyle w:val="3"/>
        <w:numPr>
          <w:ilvl w:val="0"/>
          <w:numId w:val="0"/>
        </w:numPr>
        <w:rPr>
          <w:b/>
          <w:bCs w:val="0"/>
        </w:rPr>
      </w:pPr>
      <w:bookmarkStart w:id="32" w:name="_Toc153619921"/>
      <w:r>
        <w:rPr>
          <w:rFonts w:hint="eastAsia"/>
          <w:bCs w:val="0"/>
        </w:rPr>
        <w:t>2.1</w:t>
      </w:r>
      <w:r>
        <w:rPr>
          <w:rFonts w:hint="eastAsia"/>
          <w:bCs w:val="0"/>
          <w:color w:val="FF0000"/>
        </w:rPr>
        <w:t xml:space="preserve"> </w:t>
      </w:r>
      <w:r>
        <w:rPr>
          <w:rFonts w:hint="eastAsia"/>
          <w:bCs w:val="0"/>
        </w:rPr>
        <w:t>多传感器SLAM基础理论</w:t>
      </w:r>
      <w:bookmarkEnd w:id="32"/>
    </w:p>
    <w:p w14:paraId="05231ABA">
      <w:pPr>
        <w:pStyle w:val="4"/>
      </w:pPr>
      <w:bookmarkStart w:id="33" w:name="_Toc153619922"/>
      <w:r>
        <w:t>SLAM统一的数学模型</w:t>
      </w:r>
      <w:bookmarkEnd w:id="33"/>
    </w:p>
    <w:p w14:paraId="2B4E758F">
      <w:pPr>
        <w:pStyle w:val="117"/>
      </w:pPr>
      <w:r>
        <w:rPr>
          <w:rFonts w:hint="eastAsia"/>
        </w:rPr>
        <w:t>同步定位与地图构建（Simultaneous Localization and Mapping，SLAM）是一种在机器人和自动驾驶领域广泛应用的技术</w:t>
      </w:r>
      <w:r>
        <w:rPr>
          <w:vertAlign w:val="superscript"/>
        </w:rPr>
        <w:fldChar w:fldCharType="begin"/>
      </w:r>
      <w:r>
        <w:rPr>
          <w:vertAlign w:val="superscript"/>
        </w:rPr>
        <w:instrText xml:space="preserve"> </w:instrText>
      </w:r>
      <w:r>
        <w:rPr>
          <w:rFonts w:hint="eastAsia"/>
          <w:vertAlign w:val="superscript"/>
        </w:rPr>
        <w:instrText xml:space="preserve">REF _Ref152774612 \r \h</w:instrText>
      </w:r>
      <w:r>
        <w:rPr>
          <w:vertAlign w:val="superscript"/>
        </w:rPr>
        <w:instrText xml:space="preserve">  \* MERGEFORMAT </w:instrText>
      </w:r>
      <w:r>
        <w:rPr>
          <w:vertAlign w:val="superscript"/>
        </w:rPr>
        <w:fldChar w:fldCharType="separate"/>
      </w:r>
      <w:r>
        <w:rPr>
          <w:vertAlign w:val="superscript"/>
        </w:rPr>
        <w:t>[46]</w:t>
      </w:r>
      <w:r>
        <w:rPr>
          <w:vertAlign w:val="superscript"/>
        </w:rPr>
        <w:fldChar w:fldCharType="end"/>
      </w:r>
      <w:r>
        <w:rPr>
          <w:rFonts w:hint="eastAsia"/>
        </w:rPr>
        <w:t>，其核心目标是在一个未知环境中，通过传感器获得的数据，同时确定机器人的轨迹并构建环境的地图。多传感器SLAM则利用来自多个传感器的数据，通过融合不同类型传感器的信息，以期获得更为精准且鲁棒的定位和建图结果。在标准的SLAM框架中，我们常将问题的核心分解为两个主要的数学模型</w:t>
      </w:r>
      <w:r>
        <w:rPr>
          <w:vertAlign w:val="superscript"/>
        </w:rPr>
        <w:fldChar w:fldCharType="begin"/>
      </w:r>
      <w:r>
        <w:rPr>
          <w:vertAlign w:val="superscript"/>
        </w:rPr>
        <w:instrText xml:space="preserve"> </w:instrText>
      </w:r>
      <w:r>
        <w:rPr>
          <w:rFonts w:hint="eastAsia"/>
          <w:vertAlign w:val="superscript"/>
        </w:rPr>
        <w:instrText xml:space="preserve">REF _Ref152755581 \r \h</w:instrText>
      </w:r>
      <w:r>
        <w:rPr>
          <w:vertAlign w:val="superscript"/>
        </w:rPr>
        <w:instrText xml:space="preserve">  \* MERGEFORMAT </w:instrText>
      </w:r>
      <w:r>
        <w:rPr>
          <w:vertAlign w:val="superscript"/>
        </w:rPr>
        <w:fldChar w:fldCharType="separate"/>
      </w:r>
      <w:r>
        <w:rPr>
          <w:vertAlign w:val="superscript"/>
        </w:rPr>
        <w:t>[47]</w:t>
      </w:r>
      <w:r>
        <w:rPr>
          <w:vertAlign w:val="superscript"/>
        </w:rPr>
        <w:fldChar w:fldCharType="end"/>
      </w:r>
      <w:r>
        <w:rPr>
          <w:rFonts w:hint="eastAsia"/>
        </w:rPr>
        <w:t>：运动模型和观测模型。</w:t>
      </w:r>
    </w:p>
    <w:p w14:paraId="6F1C47D7">
      <w:pPr>
        <w:pStyle w:val="117"/>
      </w:pPr>
      <w:r>
        <w:rPr>
          <w:rFonts w:hint="eastAsia"/>
        </w:rPr>
        <w:t>运动模型描述了在已知机器人或智能体在时刻</w:t>
      </w:r>
      <m:oMath>
        <m:r>
          <m:rPr/>
          <w:rPr>
            <w:rFonts w:hint="eastAsia" w:ascii="Cambria Math" w:hAnsi="Cambria Math"/>
          </w:rPr>
          <m:t>t</m:t>
        </m:r>
        <m:r>
          <m:rPr>
            <m:sty m:val="p"/>
          </m:rPr>
          <w:rPr>
            <w:rFonts w:ascii="Cambria Math" w:hAnsi="Cambria Math"/>
          </w:rPr>
          <m:t>−1</m:t>
        </m:r>
      </m:oMath>
      <w:r>
        <w:rPr>
          <w:rFonts w:hint="eastAsia"/>
        </w:rPr>
        <w:t>的状态和控制输入的前提下，其在时刻</w:t>
      </w:r>
      <m:oMath>
        <m:r>
          <m:rPr/>
          <w:rPr>
            <w:rFonts w:hint="eastAsia" w:ascii="Cambria Math" w:hAnsi="Cambria Math"/>
          </w:rPr>
          <m:t>t</m:t>
        </m:r>
      </m:oMath>
      <w:r>
        <w:rPr>
          <w:rFonts w:hint="eastAsia"/>
        </w:rPr>
        <w:t>状态的预测。在离散时间框架下，运动模型可以通过如下公式（2</w:t>
      </w:r>
      <w:r>
        <w:t>.1</w:t>
      </w:r>
      <w:r>
        <w:rPr>
          <w:rFonts w:hint="eastAsia"/>
        </w:rPr>
        <w:t>）表示：</w:t>
      </w:r>
    </w:p>
    <w:p w14:paraId="489F5C89">
      <w:pPr>
        <w:ind w:firstLine="480"/>
      </w:pPr>
    </w:p>
    <w:p w14:paraId="17C687AD">
      <w:pPr>
        <w:ind w:firstLine="482"/>
        <w:jc w:val="both"/>
        <w:rPr>
          <w:i/>
        </w:rPr>
      </w:pPr>
      <m:oMathPara>
        <m:oMath>
          <m:eqArr>
            <m:eqArrPr>
              <m:maxDist m:val="1"/>
              <m:ctrlPr>
                <w:rPr>
                  <w:rFonts w:ascii="Cambria Math" w:hAnsi="Cambria Math"/>
                  <w:i/>
                </w:rPr>
              </m:ctrlPr>
            </m:eqArrPr>
            <m:e>
              <m:sSub>
                <m:sSubPr>
                  <m:ctrlPr>
                    <w:rPr>
                      <w:rFonts w:ascii="Cambria Math" w:hAnsi="Cambria Math"/>
                      <w:i/>
                    </w:rPr>
                  </m:ctrlPr>
                </m:sSubPr>
                <m:e>
                  <m:r>
                    <m:rPr/>
                    <w:rPr>
                      <w:rFonts w:hint="eastAsia" w:ascii="Cambria Math" w:hAnsi="Cambria Math"/>
                    </w:rPr>
                    <m:t>x</m:t>
                  </m:r>
                  <m:ctrlPr>
                    <w:rPr>
                      <w:rFonts w:hint="eastAsia" w:ascii="Cambria Math" w:hAnsi="Cambria Math"/>
                      <w:i/>
                    </w:rPr>
                  </m:ctrlPr>
                </m:e>
                <m:sub>
                  <m:r>
                    <m:rPr/>
                    <w:rPr>
                      <w:rFonts w:ascii="Cambria Math" w:hAnsi="Cambria Math"/>
                    </w:rPr>
                    <m:t>t</m:t>
                  </m:r>
                  <m:ctrlPr>
                    <w:rPr>
                      <w:rFonts w:ascii="Cambria Math" w:hAnsi="Cambria Math"/>
                      <w:i/>
                    </w:rPr>
                  </m:ctrlPr>
                </m:sub>
              </m:sSub>
              <m:r>
                <m:rPr/>
                <w:rPr>
                  <w:rFonts w:ascii="Cambria Math" w:hAnsi="Cambria Math"/>
                </w:rPr>
                <m:t>=g</m:t>
              </m:r>
              <m:d>
                <m:dPr>
                  <m:ctrlPr>
                    <w:rPr>
                      <w:rFonts w:ascii="Cambria Math" w:hAnsi="Cambria Math"/>
                      <w:i/>
                    </w:rPr>
                  </m:ctrlPr>
                </m:dPr>
                <m:e>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t−1</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u</m:t>
                      </m:r>
                      <m:ctrlPr>
                        <w:rPr>
                          <w:rFonts w:ascii="Cambria Math" w:hAnsi="Cambria Math"/>
                          <w:i/>
                        </w:rPr>
                      </m:ctrlPr>
                    </m:e>
                    <m:sub>
                      <m:r>
                        <m:rPr/>
                        <w:rPr>
                          <w:rFonts w:ascii="Cambria Math" w:hAnsi="Cambria Math"/>
                        </w:rPr>
                        <m:t>t</m:t>
                      </m:r>
                      <m:ctrlPr>
                        <w:rPr>
                          <w:rFonts w:ascii="Cambria Math" w:hAnsi="Cambria Math"/>
                          <w:i/>
                        </w:rPr>
                      </m:ctrlPr>
                    </m:sub>
                  </m:sSub>
                  <m:ctrlPr>
                    <w:rPr>
                      <w:rFonts w:ascii="Cambria Math" w:hAnsi="Cambria Math"/>
                      <w:i/>
                    </w:rPr>
                  </m:ctrlPr>
                </m:e>
              </m:d>
              <m:r>
                <m:rPr/>
                <w:rPr>
                  <w:rFonts w:ascii="Cambria Math" w:hAnsi="Cambria Math"/>
                </w:rPr>
                <m:t>+</m:t>
              </m:r>
              <m:sSub>
                <m:sSubPr>
                  <m:ctrlPr>
                    <w:rPr>
                      <w:rFonts w:ascii="Cambria Math" w:hAnsi="Cambria Math"/>
                      <w:i/>
                    </w:rPr>
                  </m:ctrlPr>
                </m:sSubPr>
                <m:e>
                  <m:r>
                    <m:rPr/>
                    <w:rPr>
                      <w:rFonts w:ascii="Cambria Math" w:hAnsi="Cambria Math"/>
                    </w:rPr>
                    <m:t>ε</m:t>
                  </m:r>
                  <m:ctrlPr>
                    <w:rPr>
                      <w:rFonts w:ascii="Cambria Math" w:hAnsi="Cambria Math"/>
                      <w:i/>
                    </w:rPr>
                  </m:ctrlPr>
                </m:e>
                <m:sub>
                  <m:r>
                    <m:rPr/>
                    <w:rPr>
                      <w:rFonts w:ascii="Cambria Math" w:hAnsi="Cambria Math"/>
                    </w:rPr>
                    <m:t>motion</m:t>
                  </m:r>
                  <m:ctrlPr>
                    <w:rPr>
                      <w:rFonts w:ascii="Cambria Math" w:hAnsi="Cambria Math"/>
                      <w:i/>
                    </w:rPr>
                  </m:ctrlPr>
                </m:sub>
              </m:sSub>
              <m:r>
                <m:rPr/>
                <w:rPr>
                  <w:rFonts w:ascii="Cambria Math" w:hAnsi="Cambria Math"/>
                </w:rPr>
                <m:t>#</m:t>
              </m:r>
              <m:d>
                <m:dPr>
                  <m:ctrlPr>
                    <w:rPr>
                      <w:rFonts w:ascii="Cambria Math" w:hAnsi="Cambria Math"/>
                      <w:i/>
                    </w:rPr>
                  </m:ctrlPr>
                </m:dPr>
                <m:e>
                  <m:r>
                    <m:rPr/>
                    <w:rPr>
                      <w:rFonts w:ascii="Cambria Math" w:hAnsi="Cambria Math"/>
                    </w:rPr>
                    <m:t>2.1</m:t>
                  </m:r>
                  <m:ctrlPr>
                    <w:rPr>
                      <w:rFonts w:ascii="Cambria Math" w:hAnsi="Cambria Math"/>
                      <w:i/>
                    </w:rPr>
                  </m:ctrlPr>
                </m:e>
              </m:d>
              <m:ctrlPr>
                <w:rPr>
                  <w:rFonts w:ascii="Cambria Math" w:hAnsi="Cambria Math"/>
                  <w:i/>
                </w:rPr>
              </m:ctrlPr>
            </m:e>
          </m:eqArr>
        </m:oMath>
      </m:oMathPara>
    </w:p>
    <w:p w14:paraId="6DA19DDE">
      <w:pPr>
        <w:ind w:firstLine="482"/>
        <w:jc w:val="both"/>
        <w:rPr>
          <w:i/>
        </w:rPr>
      </w:pPr>
    </w:p>
    <w:p w14:paraId="38EFEE48">
      <w:pPr>
        <w:pStyle w:val="117"/>
      </w:pPr>
      <w:r>
        <w:rPr>
          <w:rFonts w:hint="eastAsia"/>
        </w:rPr>
        <w:t>其中，</w:t>
      </w:r>
      <m:oMath>
        <m:sSub>
          <m:sSubPr>
            <m:ctrlPr>
              <w:rPr>
                <w:rFonts w:ascii="Cambria Math" w:hAnsi="Cambria Math"/>
              </w:rPr>
            </m:ctrlPr>
          </m:sSubPr>
          <m:e>
            <m:r>
              <m:rPr/>
              <w:rPr>
                <w:rFonts w:hint="eastAsia" w:ascii="Cambria Math" w:hAnsi="Cambria Math"/>
              </w:rPr>
              <m:t>x</m:t>
            </m:r>
            <m:ctrlPr>
              <w:rPr>
                <w:rFonts w:hint="eastAsia" w:ascii="Cambria Math" w:hAnsi="Cambria Math"/>
              </w:rPr>
            </m:ctrlPr>
          </m:e>
          <m:sub>
            <m:r>
              <m:rPr/>
              <w:rPr>
                <w:rFonts w:ascii="Cambria Math" w:hAnsi="Cambria Math"/>
              </w:rPr>
              <m:t>t</m:t>
            </m:r>
            <m:ctrlPr>
              <w:rPr>
                <w:rFonts w:ascii="Cambria Math" w:hAnsi="Cambria Math"/>
              </w:rPr>
            </m:ctrlPr>
          </m:sub>
        </m:sSub>
      </m:oMath>
      <w:r>
        <w:rPr>
          <w:rFonts w:hint="eastAsia"/>
        </w:rPr>
        <w:t xml:space="preserve"> 表示时刻</w:t>
      </w:r>
      <m:oMath>
        <m:r>
          <m:rPr/>
          <w:rPr>
            <w:rFonts w:hint="eastAsia" w:ascii="Cambria Math" w:hAnsi="Cambria Math"/>
          </w:rPr>
          <m:t>t</m:t>
        </m:r>
      </m:oMath>
      <w:r>
        <w:rPr>
          <w:rFonts w:hint="eastAsia"/>
        </w:rPr>
        <w:t>下的状态，</w:t>
      </w:r>
      <m:oMath>
        <m:sSub>
          <m:sSubPr>
            <m:ctrlPr>
              <w:rPr>
                <w:rFonts w:ascii="Cambria Math" w:hAnsi="Cambria Math"/>
              </w:rPr>
            </m:ctrlPr>
          </m:sSubPr>
          <m:e>
            <m:r>
              <m:rPr/>
              <w:rPr>
                <w:rFonts w:ascii="Cambria Math" w:hAnsi="Cambria Math"/>
              </w:rPr>
              <m:t>u</m:t>
            </m:r>
            <m:ctrlPr>
              <w:rPr>
                <w:rFonts w:ascii="Cambria Math" w:hAnsi="Cambria Math"/>
              </w:rPr>
            </m:ctrlPr>
          </m:e>
          <m:sub>
            <m:r>
              <m:rPr/>
              <w:rPr>
                <w:rFonts w:ascii="Cambria Math" w:hAnsi="Cambria Math"/>
              </w:rPr>
              <m:t>t</m:t>
            </m:r>
            <m:ctrlPr>
              <w:rPr>
                <w:rFonts w:ascii="Cambria Math" w:hAnsi="Cambria Math"/>
              </w:rPr>
            </m:ctrlPr>
          </m:sub>
        </m:sSub>
      </m:oMath>
      <w:r>
        <w:rPr>
          <w:rFonts w:hint="eastAsia"/>
        </w:rPr>
        <w:t>代表在时间间隔</w:t>
      </w:r>
      <m:oMath>
        <m:r>
          <m:rPr/>
          <w:rPr>
            <w:rFonts w:hint="eastAsia" w:ascii="Cambria Math" w:hAnsi="Cambria Math"/>
          </w:rPr>
          <m:t>t</m:t>
        </m:r>
        <m:r>
          <m:rPr>
            <m:sty m:val="p"/>
          </m:rPr>
          <w:rPr>
            <w:rFonts w:ascii="Cambria Math" w:hAnsi="Cambria Math"/>
          </w:rPr>
          <m:t>−1</m:t>
        </m:r>
      </m:oMath>
      <w:r>
        <w:rPr>
          <w:rFonts w:hint="eastAsia"/>
        </w:rPr>
        <w:t>，</w:t>
      </w:r>
      <m:oMath>
        <m:r>
          <m:rPr/>
          <w:rPr>
            <w:rFonts w:hint="eastAsia" w:ascii="Cambria Math" w:hAnsi="Cambria Math"/>
          </w:rPr>
          <m:t>t</m:t>
        </m:r>
      </m:oMath>
      <w:r>
        <w:rPr>
          <w:rFonts w:hint="eastAsia"/>
        </w:rPr>
        <w:t>内施加的控制输入，函数</w:t>
      </w:r>
      <m:oMath>
        <m:r>
          <m:rPr/>
          <w:rPr>
            <w:rFonts w:hint="eastAsia" w:ascii="Cambria Math" w:hAnsi="Cambria Math"/>
          </w:rPr>
          <m:t>g</m:t>
        </m:r>
      </m:oMath>
      <w:r>
        <w:rPr>
          <w:rFonts w:hint="eastAsia"/>
        </w:rPr>
        <w:t>描述了状态的演变过程，而</w:t>
      </w:r>
      <m:oMath>
        <m:sSub>
          <m:sSubPr>
            <m:ctrlPr>
              <w:rPr>
                <w:rFonts w:ascii="Cambria Math" w:hAnsi="Cambria Math"/>
              </w:rPr>
            </m:ctrlPr>
          </m:sSubPr>
          <m:e>
            <m:r>
              <m:rPr/>
              <w:rPr>
                <w:rFonts w:ascii="Cambria Math" w:hAnsi="Cambria Math"/>
              </w:rPr>
              <m:t>ε</m:t>
            </m:r>
            <m:ctrlPr>
              <w:rPr>
                <w:rFonts w:ascii="Cambria Math" w:hAnsi="Cambria Math"/>
              </w:rPr>
            </m:ctrlPr>
          </m:e>
          <m:sub>
            <m:r>
              <m:rPr/>
              <w:rPr>
                <w:rFonts w:ascii="Cambria Math" w:hAnsi="Cambria Math"/>
              </w:rPr>
              <m:t>motion</m:t>
            </m:r>
            <m:ctrlPr>
              <w:rPr>
                <w:rFonts w:ascii="Cambria Math" w:hAnsi="Cambria Math"/>
              </w:rPr>
            </m:ctrlPr>
          </m:sub>
        </m:sSub>
      </m:oMath>
      <w:r>
        <w:t xml:space="preserve"> </w:t>
      </w:r>
      <w:r>
        <w:rPr>
          <w:rFonts w:hint="eastAsia"/>
        </w:rPr>
        <w:t>描述了由于各种因素产生的预测误差或者噪声。</w:t>
      </w:r>
    </w:p>
    <w:p w14:paraId="79810B96">
      <w:pPr>
        <w:pStyle w:val="117"/>
      </w:pPr>
      <w:r>
        <w:rPr>
          <w:rFonts w:hint="eastAsia"/>
        </w:rPr>
        <w:t>观测模型 则关注于如何通过当前的状态以及环境特征位置生成观测数据。若假设地图由一系列特征</w:t>
      </w:r>
      <m:oMath>
        <m:sSub>
          <m:sSubPr>
            <m:ctrlPr>
              <w:rPr>
                <w:rFonts w:ascii="Cambria Math" w:hAnsi="Cambria Math"/>
              </w:rPr>
            </m:ctrlPr>
          </m:sSubPr>
          <m:e>
            <m:r>
              <m:rPr/>
              <w:rPr>
                <w:rFonts w:hint="eastAsia" w:ascii="Cambria Math" w:hAnsi="Cambria Math"/>
              </w:rPr>
              <m:t>m</m:t>
            </m:r>
            <m:ctrlPr>
              <w:rPr>
                <w:rFonts w:hint="eastAsia" w:ascii="Cambria Math" w:hAnsi="Cambria Math"/>
              </w:rPr>
            </m:ctrlPr>
          </m:e>
          <m:sub>
            <m:r>
              <m:rPr/>
              <w:rPr>
                <w:rFonts w:ascii="Cambria Math" w:hAnsi="Cambria Math"/>
              </w:rPr>
              <m:t>j</m:t>
            </m:r>
            <m:ctrlPr>
              <w:rPr>
                <w:rFonts w:ascii="Cambria Math" w:hAnsi="Cambria Math"/>
              </w:rPr>
            </m:ctrlPr>
          </m:sub>
        </m:sSub>
      </m:oMath>
      <w:r>
        <w:rPr>
          <w:rFonts w:hint="eastAsia"/>
        </w:rPr>
        <w:t xml:space="preserve"> 构成，并且在时刻</w:t>
      </w:r>
      <m:oMath>
        <m:r>
          <m:rPr/>
          <w:rPr>
            <w:rFonts w:ascii="Cambria Math" w:hAnsi="Cambria Math"/>
          </w:rPr>
          <m:t>t</m:t>
        </m:r>
      </m:oMath>
      <w:r>
        <w:rPr>
          <w:rFonts w:hint="eastAsia"/>
        </w:rPr>
        <w:t xml:space="preserve"> 观测到特征</w:t>
      </w:r>
      <m:oMath>
        <m:sSub>
          <m:sSubPr>
            <m:ctrlPr>
              <w:rPr>
                <w:rFonts w:ascii="Cambria Math" w:hAnsi="Cambria Math"/>
              </w:rPr>
            </m:ctrlPr>
          </m:sSubPr>
          <m:e>
            <m:r>
              <m:rPr/>
              <w:rPr>
                <w:rFonts w:ascii="Cambria Math" w:hAnsi="Cambria Math"/>
              </w:rPr>
              <m:t>m</m:t>
            </m:r>
            <m:ctrlPr>
              <w:rPr>
                <w:rFonts w:ascii="Cambria Math" w:hAnsi="Cambria Math"/>
              </w:rPr>
            </m:ctrlPr>
          </m:e>
          <m:sub>
            <m:r>
              <m:rPr/>
              <w:rPr>
                <w:rFonts w:ascii="Cambria Math" w:hAnsi="Cambria Math"/>
              </w:rPr>
              <m:t>j</m:t>
            </m:r>
            <m:ctrlPr>
              <w:rPr>
                <w:rFonts w:ascii="Cambria Math" w:hAnsi="Cambria Math"/>
              </w:rPr>
            </m:ctrlPr>
          </m:sub>
        </m:sSub>
      </m:oMath>
      <w:r>
        <w:rPr>
          <w:rFonts w:hint="eastAsia"/>
        </w:rPr>
        <w:t xml:space="preserve"> </w:t>
      </w:r>
      <w:r>
        <w:t>,</w:t>
      </w:r>
      <w:r>
        <w:rPr>
          <w:rFonts w:hint="eastAsia"/>
        </w:rPr>
        <w:t xml:space="preserve"> 则观测模型可以表述为：</w:t>
      </w:r>
    </w:p>
    <w:p w14:paraId="318787E5">
      <w:pPr>
        <w:ind w:firstLine="480"/>
      </w:pPr>
    </w:p>
    <w:p w14:paraId="18168F5C">
      <w:pPr>
        <w:ind w:firstLine="480"/>
      </w:pPr>
      <m:oMathPara>
        <m:oMath>
          <m:eqArr>
            <m:eqArrPr>
              <m:maxDist m:val="1"/>
              <m:ctrlPr>
                <w:rPr>
                  <w:rFonts w:ascii="Cambria Math" w:hAnsi="Cambria Math"/>
                  <w:i/>
                </w:rPr>
              </m:ctrlPr>
            </m:eqArrPr>
            <m:e>
              <m:sSub>
                <m:sSubPr>
                  <m:ctrlPr>
                    <w:rPr>
                      <w:rFonts w:ascii="Cambria Math" w:hAnsi="Cambria Math"/>
                      <w:i/>
                    </w:rPr>
                  </m:ctrlPr>
                </m:sSubPr>
                <m:e>
                  <m:r>
                    <m:rPr/>
                    <w:rPr>
                      <w:rFonts w:ascii="Cambria Math" w:hAnsi="Cambria Math"/>
                    </w:rPr>
                    <m:t>z</m:t>
                  </m:r>
                  <m:ctrlPr>
                    <w:rPr>
                      <w:rFonts w:ascii="Cambria Math" w:hAnsi="Cambria Math"/>
                      <w:i/>
                    </w:rPr>
                  </m:ctrlPr>
                </m:e>
                <m:sub>
                  <m:r>
                    <m:rPr/>
                    <w:rPr>
                      <w:rFonts w:ascii="Cambria Math" w:hAnsi="Cambria Math"/>
                    </w:rPr>
                    <m:t>tj</m:t>
                  </m:r>
                  <m:ctrlPr>
                    <w:rPr>
                      <w:rFonts w:ascii="Cambria Math" w:hAnsi="Cambria Math"/>
                      <w:i/>
                    </w:rPr>
                  </m:ctrlPr>
                </m:sub>
              </m:sSub>
              <m:r>
                <m:rPr/>
                <w:rPr>
                  <w:rFonts w:ascii="Cambria Math" w:hAnsi="Cambria Math"/>
                </w:rPr>
                <m:t>=ℎ</m:t>
              </m:r>
              <m:d>
                <m:dPr>
                  <m:ctrlPr>
                    <w:rPr>
                      <w:rFonts w:ascii="Cambria Math" w:hAnsi="Cambria Math"/>
                      <w:i/>
                    </w:rPr>
                  </m:ctrlPr>
                </m:dPr>
                <m:e>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t</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m</m:t>
                      </m:r>
                      <m:ctrlPr>
                        <w:rPr>
                          <w:rFonts w:ascii="Cambria Math" w:hAnsi="Cambria Math"/>
                          <w:i/>
                        </w:rPr>
                      </m:ctrlPr>
                    </m:e>
                    <m:sub>
                      <m:r>
                        <m:rPr/>
                        <w:rPr>
                          <w:rFonts w:ascii="Cambria Math" w:hAnsi="Cambria Math"/>
                        </w:rPr>
                        <m:t>j</m:t>
                      </m:r>
                      <m:ctrlPr>
                        <w:rPr>
                          <w:rFonts w:ascii="Cambria Math" w:hAnsi="Cambria Math"/>
                          <w:i/>
                        </w:rPr>
                      </m:ctrlPr>
                    </m:sub>
                  </m:sSub>
                  <m:ctrlPr>
                    <w:rPr>
                      <w:rFonts w:ascii="Cambria Math" w:hAnsi="Cambria Math"/>
                      <w:i/>
                    </w:rPr>
                  </m:ctrlPr>
                </m:e>
              </m:d>
              <m:r>
                <m:rPr/>
                <w:rPr>
                  <w:rFonts w:ascii="Cambria Math" w:hAnsi="Cambria Math"/>
                </w:rPr>
                <m:t>+</m:t>
              </m:r>
              <m:sSub>
                <m:sSubPr>
                  <m:ctrlPr>
                    <w:rPr>
                      <w:rFonts w:ascii="Cambria Math" w:hAnsi="Cambria Math"/>
                      <w:i/>
                    </w:rPr>
                  </m:ctrlPr>
                </m:sSubPr>
                <m:e>
                  <m:r>
                    <m:rPr/>
                    <w:rPr>
                      <w:rFonts w:ascii="Cambria Math" w:hAnsi="Cambria Math"/>
                    </w:rPr>
                    <m:t>ε</m:t>
                  </m:r>
                  <m:ctrlPr>
                    <w:rPr>
                      <w:rFonts w:ascii="Cambria Math" w:hAnsi="Cambria Math"/>
                      <w:i/>
                    </w:rPr>
                  </m:ctrlPr>
                </m:e>
                <m:sub>
                  <m:r>
                    <m:rPr/>
                    <w:rPr>
                      <w:rFonts w:ascii="Cambria Math" w:hAnsi="Cambria Math"/>
                    </w:rPr>
                    <m:t>observation</m:t>
                  </m:r>
                  <m:ctrlPr>
                    <w:rPr>
                      <w:rFonts w:ascii="Cambria Math" w:hAnsi="Cambria Math"/>
                      <w:i/>
                    </w:rPr>
                  </m:ctrlPr>
                </m:sub>
              </m:sSub>
              <m:r>
                <m:rPr/>
                <w:rPr>
                  <w:rFonts w:ascii="Cambria Math" w:hAnsi="Cambria Math"/>
                </w:rPr>
                <m:t>#</m:t>
              </m:r>
              <m:d>
                <m:dPr>
                  <m:ctrlPr>
                    <w:rPr>
                      <w:rFonts w:ascii="Cambria Math" w:hAnsi="Cambria Math"/>
                      <w:i/>
                    </w:rPr>
                  </m:ctrlPr>
                </m:dPr>
                <m:e>
                  <m:r>
                    <m:rPr/>
                    <w:rPr>
                      <w:rFonts w:ascii="Cambria Math" w:hAnsi="Cambria Math"/>
                    </w:rPr>
                    <m:t>2.2</m:t>
                  </m:r>
                  <m:ctrlPr>
                    <w:rPr>
                      <w:rFonts w:ascii="Cambria Math" w:hAnsi="Cambria Math"/>
                      <w:i/>
                    </w:rPr>
                  </m:ctrlPr>
                </m:e>
              </m:d>
              <m:ctrlPr>
                <w:rPr>
                  <w:rFonts w:ascii="Cambria Math" w:hAnsi="Cambria Math"/>
                  <w:i/>
                </w:rPr>
              </m:ctrlPr>
            </m:e>
          </m:eqArr>
        </m:oMath>
      </m:oMathPara>
    </w:p>
    <w:p w14:paraId="6409E452">
      <w:pPr>
        <w:ind w:firstLine="480"/>
      </w:pPr>
    </w:p>
    <w:p w14:paraId="2EBFE578">
      <w:pPr>
        <w:pStyle w:val="117"/>
      </w:pPr>
      <w:r>
        <w:rPr>
          <w:rFonts w:hint="eastAsia"/>
        </w:rPr>
        <w:t>这里，</w:t>
      </w:r>
      <m:oMath>
        <m:sSub>
          <m:sSubPr>
            <m:ctrlPr>
              <w:rPr>
                <w:rFonts w:ascii="Cambria Math" w:hAnsi="Cambria Math"/>
              </w:rPr>
            </m:ctrlPr>
          </m:sSubPr>
          <m:e>
            <m:r>
              <m:rPr/>
              <w:rPr>
                <w:rFonts w:hint="eastAsia" w:ascii="Cambria Math" w:hAnsi="Cambria Math"/>
              </w:rPr>
              <m:t>z</m:t>
            </m:r>
            <m:ctrlPr>
              <w:rPr>
                <w:rFonts w:hint="eastAsia" w:ascii="Cambria Math" w:hAnsi="Cambria Math"/>
              </w:rPr>
            </m:ctrlPr>
          </m:e>
          <m:sub>
            <m:r>
              <m:rPr/>
              <w:rPr>
                <w:rFonts w:ascii="Cambria Math" w:hAnsi="Cambria Math"/>
              </w:rPr>
              <m:t>tj</m:t>
            </m:r>
            <m:ctrlPr>
              <w:rPr>
                <w:rFonts w:ascii="Cambria Math" w:hAnsi="Cambria Math"/>
              </w:rPr>
            </m:ctrlPr>
          </m:sub>
        </m:sSub>
      </m:oMath>
      <w:r>
        <w:rPr>
          <w:rFonts w:hint="eastAsia"/>
        </w:rPr>
        <w:t xml:space="preserve"> </w:t>
      </w:r>
      <w:r>
        <w:t>是</w:t>
      </w:r>
      <w:r>
        <w:rPr>
          <w:rFonts w:hint="eastAsia"/>
        </w:rPr>
        <w:t>机器人在</w:t>
      </w:r>
      <w:r>
        <w:t>时刻</w:t>
      </w:r>
      <m:oMath>
        <m:r>
          <m:rPr/>
          <w:rPr>
            <w:rFonts w:hint="eastAsia" w:ascii="Cambria Math" w:hAnsi="Cambria Math"/>
          </w:rPr>
          <m:t>t</m:t>
        </m:r>
        <m:r>
          <m:rPr>
            <m:sty m:val="p"/>
          </m:rPr>
          <w:rPr>
            <w:rFonts w:ascii="Cambria Math" w:hAnsi="Cambria Math"/>
          </w:rPr>
          <m:t xml:space="preserve"> </m:t>
        </m:r>
      </m:oMath>
      <w:r>
        <w:rPr>
          <w:rFonts w:hint="eastAsia"/>
        </w:rPr>
        <w:t>观测到的与特征</w:t>
      </w:r>
      <m:oMath>
        <m:sSub>
          <m:sSubPr>
            <m:ctrlPr>
              <w:rPr>
                <w:rFonts w:ascii="Cambria Math" w:hAnsi="Cambria Math"/>
              </w:rPr>
            </m:ctrlPr>
          </m:sSubPr>
          <m:e>
            <m:r>
              <m:rPr/>
              <w:rPr>
                <w:rFonts w:hint="eastAsia" w:ascii="Cambria Math" w:hAnsi="Cambria Math"/>
              </w:rPr>
              <m:t>m</m:t>
            </m:r>
            <m:ctrlPr>
              <w:rPr>
                <w:rFonts w:hint="eastAsia" w:ascii="Cambria Math" w:hAnsi="Cambria Math"/>
              </w:rPr>
            </m:ctrlPr>
          </m:e>
          <m:sub>
            <m:r>
              <m:rPr/>
              <w:rPr>
                <w:rFonts w:ascii="Cambria Math" w:hAnsi="Cambria Math"/>
              </w:rPr>
              <m:t>j</m:t>
            </m:r>
            <m:ctrlPr>
              <w:rPr>
                <w:rFonts w:ascii="Cambria Math" w:hAnsi="Cambria Math"/>
              </w:rPr>
            </m:ctrlPr>
          </m:sub>
        </m:sSub>
      </m:oMath>
      <w:r>
        <w:rPr>
          <w:rFonts w:hint="eastAsia"/>
        </w:rPr>
        <w:t xml:space="preserve"> 相关的数据，函数</w:t>
      </w:r>
      <m:oMath>
        <m:r>
          <m:rPr/>
          <w:rPr>
            <w:rFonts w:ascii="Cambria Math" w:hAnsi="Cambria Math" w:cs="Cambria Math"/>
          </w:rPr>
          <m:t>ℎ</m:t>
        </m:r>
        <m:r>
          <m:rPr>
            <m:sty m:val="p"/>
          </m:rPr>
          <w:rPr>
            <w:rFonts w:ascii="Cambria Math" w:hAnsi="Cambria Math"/>
          </w:rPr>
          <m:t xml:space="preserve"> </m:t>
        </m:r>
      </m:oMath>
      <w:r>
        <w:rPr>
          <w:rFonts w:hint="eastAsia"/>
        </w:rPr>
        <w:t xml:space="preserve"> 解释了从当前状态和地图特征到观测数据的映射关系，而</w:t>
      </w:r>
      <m:oMath>
        <m:sSub>
          <m:sSubPr>
            <m:ctrlPr>
              <w:rPr>
                <w:rFonts w:ascii="Cambria Math" w:hAnsi="Cambria Math"/>
              </w:rPr>
            </m:ctrlPr>
          </m:sSubPr>
          <m:e>
            <m:r>
              <m:rPr/>
              <w:rPr>
                <w:rFonts w:ascii="Cambria Math" w:hAnsi="Cambria Math"/>
              </w:rPr>
              <m:t>ε</m:t>
            </m:r>
            <m:ctrlPr>
              <w:rPr>
                <w:rFonts w:ascii="Cambria Math" w:hAnsi="Cambria Math"/>
              </w:rPr>
            </m:ctrlPr>
          </m:e>
          <m:sub>
            <m:r>
              <m:rPr/>
              <w:rPr>
                <w:rFonts w:ascii="Cambria Math" w:hAnsi="Cambria Math"/>
              </w:rPr>
              <m:t>observation</m:t>
            </m:r>
            <m:ctrlPr>
              <w:rPr>
                <w:rFonts w:ascii="Cambria Math" w:hAnsi="Cambria Math"/>
              </w:rPr>
            </m:ctrlPr>
          </m:sub>
        </m:sSub>
      </m:oMath>
      <w:r>
        <w:rPr>
          <w:rFonts w:hint="eastAsia"/>
        </w:rPr>
        <w:t xml:space="preserve"> 代表观测过程中的噪声或误差。</w:t>
      </w:r>
    </w:p>
    <w:p w14:paraId="65C26042">
      <w:pPr>
        <w:pStyle w:val="117"/>
      </w:pPr>
      <w:r>
        <w:rPr>
          <w:rFonts w:hint="eastAsia"/>
        </w:rPr>
        <w:t>在实际的SLAM问题解决过程中，通常借助这两个模型在已知控制输入和观测数据的条件下，求解整个轨迹</w:t>
      </w:r>
      <m:oMath>
        <m:sSub>
          <m:sSubPr>
            <m:ctrlPr>
              <w:rPr>
                <w:rFonts w:ascii="Cambria Math" w:hAnsi="Cambria Math"/>
              </w:rPr>
            </m:ctrlPr>
          </m:sSubPr>
          <m:e>
            <m:r>
              <m:rPr/>
              <w:rPr>
                <w:rFonts w:ascii="Cambria Math" w:hAnsi="Cambria Math"/>
              </w:rPr>
              <m:t>X</m:t>
            </m:r>
            <m:ctrlPr>
              <w:rPr>
                <w:rFonts w:ascii="Cambria Math" w:hAnsi="Cambria Math"/>
              </w:rPr>
            </m:ctrlPr>
          </m:e>
          <m:sub>
            <m:r>
              <m:rPr>
                <m:sty m:val="p"/>
              </m:rPr>
              <w:rPr>
                <w:rFonts w:ascii="Cambria Math" w:hAnsi="Cambria Math"/>
              </w:rPr>
              <m:t>0:</m:t>
            </m:r>
            <m:r>
              <m:rPr/>
              <w:rPr>
                <w:rFonts w:ascii="Cambria Math" w:hAnsi="Cambria Math"/>
              </w:rPr>
              <m:t>T</m:t>
            </m:r>
            <m:ctrlPr>
              <w:rPr>
                <w:rFonts w:ascii="Cambria Math" w:hAnsi="Cambria Math"/>
              </w:rPr>
            </m:ctrlPr>
          </m:sub>
        </m:sSub>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 xml:space="preserve"> </m:t>
            </m:r>
            <m:sSub>
              <m:sSubPr>
                <m:ctrlPr>
                  <w:rPr>
                    <w:rFonts w:ascii="Cambria Math" w:hAnsi="Cambria Math"/>
                  </w:rPr>
                </m:ctrlPr>
              </m:sSubPr>
              <m:e>
                <m:r>
                  <m:rPr/>
                  <w:rPr>
                    <w:rFonts w:ascii="Cambria Math" w:hAnsi="Cambria Math"/>
                  </w:rPr>
                  <m:t>x</m:t>
                </m:r>
                <m:ctrlPr>
                  <w:rPr>
                    <w:rFonts w:ascii="Cambria Math" w:hAnsi="Cambria Math"/>
                  </w:rPr>
                </m:ctrlPr>
              </m:e>
              <m:sub>
                <m:r>
                  <m:rPr>
                    <m:sty m:val="p"/>
                  </m:rPr>
                  <w:rPr>
                    <w:rFonts w:ascii="Cambria Math" w:hAnsi="Cambria Math"/>
                  </w:rPr>
                  <m:t>0</m:t>
                </m:r>
                <m:ctrlPr>
                  <w:rPr>
                    <w:rFonts w:ascii="Cambria Math" w:hAnsi="Cambria Math"/>
                  </w:rPr>
                </m:ctrlPr>
              </m:sub>
            </m:sSub>
            <m:r>
              <m:rPr>
                <m:sty m:val="p"/>
              </m:rPr>
              <w:rPr>
                <w:rFonts w:ascii="Cambria Math" w:hAnsi="Cambria Math"/>
              </w:rPr>
              <m:t xml:space="preserve">, </m:t>
            </m:r>
            <m:sSub>
              <m:sSubPr>
                <m:ctrlPr>
                  <w:rPr>
                    <w:rFonts w:ascii="Cambria Math" w:hAnsi="Cambria Math"/>
                  </w:rPr>
                </m:ctrlPr>
              </m:sSubPr>
              <m:e>
                <m:r>
                  <m:rPr/>
                  <w:rPr>
                    <w:rFonts w:ascii="Cambria Math" w:hAnsi="Cambria Math"/>
                  </w:rPr>
                  <m:t>x</m:t>
                </m:r>
                <m:ctrlPr>
                  <w:rPr>
                    <w:rFonts w:ascii="Cambria Math" w:hAnsi="Cambria Math"/>
                  </w:rPr>
                </m:ctrlPr>
              </m:e>
              <m:sub>
                <m:r>
                  <m:rPr>
                    <m:sty m:val="p"/>
                  </m:rPr>
                  <w:rPr>
                    <w:rFonts w:ascii="Cambria Math" w:hAnsi="Cambria Math"/>
                  </w:rPr>
                  <m:t>1</m:t>
                </m:r>
                <m:ctrlPr>
                  <w:rPr>
                    <w:rFonts w:ascii="Cambria Math" w:hAnsi="Cambria Math"/>
                  </w:rPr>
                </m:ctrlPr>
              </m:sub>
            </m:sSub>
            <m:r>
              <m:rPr>
                <m:sty m:val="p"/>
              </m:rPr>
              <w:rPr>
                <w:rFonts w:ascii="Cambria Math" w:hAnsi="Cambria Math"/>
              </w:rPr>
              <m:t xml:space="preserve">,…, </m:t>
            </m:r>
            <m:sSub>
              <m:sSubPr>
                <m:ctrlPr>
                  <w:rPr>
                    <w:rFonts w:ascii="Cambria Math" w:hAnsi="Cambria Math"/>
                  </w:rPr>
                </m:ctrlPr>
              </m:sSubPr>
              <m:e>
                <m:r>
                  <m:rPr/>
                  <w:rPr>
                    <w:rFonts w:ascii="Cambria Math" w:hAnsi="Cambria Math"/>
                  </w:rPr>
                  <m:t>x</m:t>
                </m:r>
                <m:ctrlPr>
                  <w:rPr>
                    <w:rFonts w:ascii="Cambria Math" w:hAnsi="Cambria Math"/>
                  </w:rPr>
                </m:ctrlPr>
              </m:e>
              <m:sub>
                <m:r>
                  <m:rPr/>
                  <w:rPr>
                    <w:rFonts w:ascii="Cambria Math" w:hAnsi="Cambria Math"/>
                  </w:rPr>
                  <m:t>T</m:t>
                </m:r>
                <m:ctrlPr>
                  <w:rPr>
                    <w:rFonts w:ascii="Cambria Math" w:hAnsi="Cambria Math"/>
                  </w:rPr>
                </m:ctrlPr>
              </m:sub>
            </m:sSub>
            <m:ctrlPr>
              <w:rPr>
                <w:rFonts w:ascii="Cambria Math" w:hAnsi="Cambria Math"/>
              </w:rPr>
            </m:ctrlPr>
          </m:e>
        </m:d>
      </m:oMath>
      <w:r>
        <w:rPr>
          <w:rFonts w:hint="eastAsia"/>
        </w:rPr>
        <w:t xml:space="preserve"> 和地图</w:t>
      </w:r>
      <m:oMath>
        <m:r>
          <m:rPr/>
          <w:rPr>
            <w:rFonts w:ascii="Cambria Math" w:hAnsi="Cambria Math"/>
          </w:rPr>
          <m:t>M</m:t>
        </m:r>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 xml:space="preserve"> </m:t>
            </m:r>
            <m:sSub>
              <m:sSubPr>
                <m:ctrlPr>
                  <w:rPr>
                    <w:rFonts w:ascii="Cambria Math" w:hAnsi="Cambria Math"/>
                  </w:rPr>
                </m:ctrlPr>
              </m:sSubPr>
              <m:e>
                <m:r>
                  <m:rPr/>
                  <w:rPr>
                    <w:rFonts w:ascii="Cambria Math" w:hAnsi="Cambria Math"/>
                  </w:rPr>
                  <m:t>m</m:t>
                </m:r>
                <m:ctrlPr>
                  <w:rPr>
                    <w:rFonts w:ascii="Cambria Math" w:hAnsi="Cambria Math"/>
                  </w:rPr>
                </m:ctrlPr>
              </m:e>
              <m:sub>
                <m:r>
                  <m:rPr>
                    <m:sty m:val="p"/>
                  </m:rPr>
                  <w:rPr>
                    <w:rFonts w:ascii="Cambria Math" w:hAnsi="Cambria Math"/>
                  </w:rPr>
                  <m:t>1</m:t>
                </m:r>
                <m:ctrlPr>
                  <w:rPr>
                    <w:rFonts w:ascii="Cambria Math" w:hAnsi="Cambria Math"/>
                  </w:rPr>
                </m:ctrlPr>
              </m:sub>
            </m:sSub>
            <m:r>
              <m:rPr>
                <m:sty m:val="p"/>
              </m:rPr>
              <w:rPr>
                <w:rFonts w:ascii="Cambria Math" w:hAnsi="Cambria Math"/>
              </w:rPr>
              <m:t xml:space="preserve">, </m:t>
            </m:r>
            <m:sSub>
              <m:sSubPr>
                <m:ctrlPr>
                  <w:rPr>
                    <w:rFonts w:ascii="Cambria Math" w:hAnsi="Cambria Math"/>
                  </w:rPr>
                </m:ctrlPr>
              </m:sSubPr>
              <m:e>
                <m:r>
                  <m:rPr/>
                  <w:rPr>
                    <w:rFonts w:ascii="Cambria Math" w:hAnsi="Cambria Math"/>
                  </w:rPr>
                  <m:t>m</m:t>
                </m:r>
                <m:ctrlPr>
                  <w:rPr>
                    <w:rFonts w:ascii="Cambria Math" w:hAnsi="Cambria Math"/>
                  </w:rPr>
                </m:ctrlPr>
              </m:e>
              <m:sub>
                <m:r>
                  <m:rPr>
                    <m:sty m:val="p"/>
                  </m:rPr>
                  <w:rPr>
                    <w:rFonts w:ascii="Cambria Math" w:hAnsi="Cambria Math"/>
                  </w:rPr>
                  <m:t>2</m:t>
                </m:r>
                <m:ctrlPr>
                  <w:rPr>
                    <w:rFonts w:ascii="Cambria Math" w:hAnsi="Cambria Math"/>
                  </w:rPr>
                </m:ctrlPr>
              </m:sub>
            </m:sSub>
            <m:r>
              <m:rPr>
                <m:sty m:val="p"/>
              </m:rPr>
              <w:rPr>
                <w:rFonts w:ascii="Cambria Math" w:hAnsi="Cambria Math"/>
              </w:rPr>
              <m:t xml:space="preserve">, … , </m:t>
            </m:r>
            <m:sSub>
              <m:sSubPr>
                <m:ctrlPr>
                  <w:rPr>
                    <w:rFonts w:ascii="Cambria Math" w:hAnsi="Cambria Math"/>
                  </w:rPr>
                </m:ctrlPr>
              </m:sSubPr>
              <m:e>
                <m:r>
                  <m:rPr/>
                  <w:rPr>
                    <w:rFonts w:ascii="Cambria Math" w:hAnsi="Cambria Math"/>
                  </w:rPr>
                  <m:t>m</m:t>
                </m:r>
                <m:ctrlPr>
                  <w:rPr>
                    <w:rFonts w:ascii="Cambria Math" w:hAnsi="Cambria Math"/>
                  </w:rPr>
                </m:ctrlPr>
              </m:e>
              <m:sub>
                <m:r>
                  <m:rPr/>
                  <w:rPr>
                    <w:rFonts w:ascii="Cambria Math" w:hAnsi="Cambria Math"/>
                  </w:rPr>
                  <m:t>N</m:t>
                </m:r>
                <m:ctrlPr>
                  <w:rPr>
                    <w:rFonts w:ascii="Cambria Math" w:hAnsi="Cambria Math"/>
                  </w:rPr>
                </m:ctrlPr>
              </m:sub>
            </m:sSub>
            <m:ctrlPr>
              <w:rPr>
                <w:rFonts w:ascii="Cambria Math" w:hAnsi="Cambria Math"/>
              </w:rPr>
            </m:ctrlPr>
          </m:e>
        </m:d>
      </m:oMath>
      <w:r>
        <w:rPr>
          <w:rFonts w:hint="eastAsia"/>
        </w:rPr>
        <w:t xml:space="preserve"> 的最优估计。这一过程通常可表述为一个最大后验概率（MAP）问题：</w:t>
      </w:r>
    </w:p>
    <w:p w14:paraId="329713D3">
      <w:pPr>
        <w:ind w:firstLine="480"/>
      </w:pPr>
    </w:p>
    <w:p w14:paraId="4FC5305A">
      <w:pPr>
        <w:spacing w:after="100" w:afterAutospacing="1"/>
        <w:ind w:firstLine="480"/>
        <w:jc w:val="center"/>
        <w:rPr>
          <w:i/>
        </w:rPr>
      </w:pPr>
      <m:oMathPara>
        <m:oMath>
          <m:eqArr>
            <m:eqArrPr>
              <m:maxDist m:val="1"/>
              <m:ctrlPr>
                <w:rPr>
                  <w:rFonts w:ascii="Cambria Math" w:hAnsi="Cambria Math"/>
                  <w:i/>
                </w:rPr>
              </m:ctrlPr>
            </m:eqArrPr>
            <m:e>
              <m:sSub>
                <m:sSubPr>
                  <m:ctrlPr>
                    <w:rPr>
                      <w:rFonts w:ascii="Cambria Math" w:hAnsi="Cambria Math"/>
                      <w:i/>
                    </w:rPr>
                  </m:ctrlPr>
                </m:sSubPr>
                <m:e>
                  <m:acc>
                    <m:accPr>
                      <m:ctrlPr>
                        <w:rPr>
                          <w:rFonts w:ascii="Cambria Math" w:hAnsi="Cambria Math"/>
                          <w:i/>
                        </w:rPr>
                      </m:ctrlPr>
                    </m:accPr>
                    <m:e>
                      <m:r>
                        <m:rPr/>
                        <w:rPr>
                          <w:rFonts w:ascii="Cambria Math" w:hAnsi="Cambria Math"/>
                        </w:rPr>
                        <m:t>X</m:t>
                      </m:r>
                      <m:ctrlPr>
                        <w:rPr>
                          <w:rFonts w:ascii="Cambria Math" w:hAnsi="Cambria Math"/>
                          <w:i/>
                        </w:rPr>
                      </m:ctrlPr>
                    </m:e>
                  </m:acc>
                  <m:ctrlPr>
                    <w:rPr>
                      <w:rFonts w:ascii="Cambria Math" w:hAnsi="Cambria Math"/>
                      <w:i/>
                    </w:rPr>
                  </m:ctrlPr>
                </m:e>
                <m:sub>
                  <m:r>
                    <m:rPr/>
                    <w:rPr>
                      <w:rFonts w:ascii="Cambria Math" w:hAnsi="Cambria Math"/>
                    </w:rPr>
                    <m:t>0:T</m:t>
                  </m:r>
                  <m:ctrlPr>
                    <w:rPr>
                      <w:rFonts w:ascii="Cambria Math" w:hAnsi="Cambria Math"/>
                      <w:i/>
                    </w:rPr>
                  </m:ctrlPr>
                </m:sub>
              </m:sSub>
              <m:r>
                <m:rPr>
                  <m:sty m:val="p"/>
                </m:rPr>
                <w:rPr>
                  <w:rFonts w:ascii="Cambria Math" w:hAnsi="Cambria Math"/>
                </w:rPr>
                <m:t>,</m:t>
              </m:r>
              <m:acc>
                <m:accPr>
                  <m:ctrlPr>
                    <w:rPr>
                      <w:rFonts w:ascii="Cambria Math" w:hAnsi="Cambria Math"/>
                    </w:rPr>
                  </m:ctrlPr>
                </m:accPr>
                <m:e>
                  <m:r>
                    <m:rPr>
                      <m:sty m:val="p"/>
                    </m:rPr>
                    <w:rPr>
                      <w:rFonts w:ascii="Cambria Math" w:hAnsi="Cambria Math"/>
                    </w:rPr>
                    <m:t>M</m:t>
                  </m:r>
                  <m:ctrlPr>
                    <w:rPr>
                      <w:rFonts w:ascii="Cambria Math" w:hAnsi="Cambria Math"/>
                    </w:rPr>
                  </m:ctrlPr>
                </m:e>
              </m:acc>
              <m:r>
                <m:rPr/>
                <w:rPr>
                  <w:rFonts w:ascii="Cambria Math" w:hAnsi="Cambria Math"/>
                </w:rPr>
                <m:t>=</m:t>
              </m:r>
              <m:func>
                <m:funcPr>
                  <m:ctrlPr>
                    <w:rPr>
                      <w:rFonts w:ascii="Cambria Math" w:hAnsi="Cambria Math"/>
                      <w:i/>
                    </w:rPr>
                  </m:ctrlPr>
                </m:funcPr>
                <m:fName>
                  <m:r>
                    <m:rPr>
                      <m:sty m:val="p"/>
                    </m:rPr>
                    <w:rPr>
                      <w:rFonts w:ascii="Cambria Math" w:hAnsi="Cambria Math"/>
                    </w:rPr>
                    <m:t>arg</m:t>
                  </m:r>
                  <m:ctrlPr>
                    <w:rPr>
                      <w:rFonts w:ascii="Cambria Math" w:hAnsi="Cambria Math"/>
                      <w:i/>
                    </w:rPr>
                  </m:ctrlPr>
                </m:fName>
                <m:e>
                  <m:func>
                    <m:funcPr>
                      <m:ctrlPr>
                        <w:rPr>
                          <w:rFonts w:ascii="Cambria Math" w:hAnsi="Cambria Math"/>
                          <w:i/>
                        </w:rPr>
                      </m:ctrlPr>
                    </m:funcPr>
                    <m:fName>
                      <m:r>
                        <m:rPr>
                          <m:sty m:val="p"/>
                        </m:rPr>
                        <w:rPr>
                          <w:rFonts w:ascii="Cambria Math" w:hAnsi="Cambria Math"/>
                        </w:rPr>
                        <m:t>max</m:t>
                      </m:r>
                      <m:ctrlPr>
                        <w:rPr>
                          <w:rFonts w:ascii="Cambria Math" w:hAnsi="Cambria Math"/>
                          <w:i/>
                        </w:rPr>
                      </m:ctrlPr>
                    </m:fName>
                    <m:e>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0:T</m:t>
                          </m:r>
                          <m:ctrlPr>
                            <w:rPr>
                              <w:rFonts w:ascii="Cambria Math" w:hAnsi="Cambria Math"/>
                              <w:i/>
                            </w:rPr>
                          </m:ctrlPr>
                        </m:sub>
                      </m:sSub>
                      <m:r>
                        <m:rPr/>
                        <w:rPr>
                          <w:rFonts w:ascii="Cambria Math" w:hAnsi="Cambria Math"/>
                        </w:rPr>
                        <m:t xml:space="preserve">,M </m:t>
                      </m:r>
                      <m:ctrlPr>
                        <w:rPr>
                          <w:rFonts w:ascii="Cambria Math" w:hAnsi="Cambria Math"/>
                          <w:i/>
                        </w:rPr>
                      </m:ctrlPr>
                    </m:e>
                  </m:func>
                  <m:r>
                    <m:rPr/>
                    <w:rPr>
                      <w:rFonts w:ascii="Cambria Math" w:hAnsi="Cambria Math"/>
                    </w:rPr>
                    <m:t>P</m:t>
                  </m:r>
                  <m:d>
                    <m:dPr>
                      <m:endChr m:val="|"/>
                      <m:ctrlPr>
                        <w:rPr>
                          <w:rFonts w:ascii="Cambria Math" w:hAnsi="Cambria Math"/>
                          <w:i/>
                        </w:rPr>
                      </m:ctrlPr>
                    </m:dPr>
                    <m:e>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0:T</m:t>
                          </m:r>
                          <m:ctrlPr>
                            <w:rPr>
                              <w:rFonts w:ascii="Cambria Math" w:hAnsi="Cambria Math"/>
                              <w:i/>
                            </w:rPr>
                          </m:ctrlPr>
                        </m:sub>
                      </m:sSub>
                      <m:r>
                        <m:rPr/>
                        <w:rPr>
                          <w:rFonts w:ascii="Cambria Math" w:hAnsi="Cambria Math"/>
                        </w:rPr>
                        <m:t xml:space="preserve">,M </m:t>
                      </m:r>
                      <m:ctrlPr>
                        <w:rPr>
                          <w:rFonts w:ascii="Cambria Math" w:hAnsi="Cambria Math"/>
                          <w:i/>
                        </w:rPr>
                      </m:ctrlPr>
                    </m:e>
                  </m:d>
                  <m:sSub>
                    <m:sSubPr>
                      <m:ctrlPr>
                        <w:rPr>
                          <w:rFonts w:ascii="Cambria Math" w:hAnsi="Cambria Math"/>
                          <w:i/>
                        </w:rPr>
                      </m:ctrlPr>
                    </m:sSubPr>
                    <m:e>
                      <m:r>
                        <m:rPr/>
                        <w:rPr>
                          <w:rFonts w:ascii="Cambria Math" w:hAnsi="Cambria Math"/>
                        </w:rPr>
                        <m:t>Z</m:t>
                      </m:r>
                      <m:ctrlPr>
                        <w:rPr>
                          <w:rFonts w:ascii="Cambria Math" w:hAnsi="Cambria Math"/>
                          <w:i/>
                        </w:rPr>
                      </m:ctrlPr>
                    </m:e>
                    <m:sub>
                      <m:r>
                        <m:rPr/>
                        <w:rPr>
                          <w:rFonts w:ascii="Cambria Math" w:hAnsi="Cambria Math"/>
                        </w:rPr>
                        <m:t>1:T</m:t>
                      </m:r>
                      <m:ctrlPr>
                        <w:rPr>
                          <w:rFonts w:ascii="Cambria Math" w:hAnsi="Cambria Math"/>
                          <w:i/>
                        </w:rPr>
                      </m:ctrlPr>
                    </m:sub>
                  </m:sSub>
                  <m:r>
                    <m:rPr/>
                    <w:rPr>
                      <w:rFonts w:ascii="Cambria Math" w:hAnsi="Cambria Math"/>
                    </w:rPr>
                    <m:t xml:space="preserve">, </m:t>
                  </m:r>
                  <m:sSub>
                    <m:sSubPr>
                      <m:ctrlPr>
                        <w:rPr>
                          <w:rFonts w:ascii="Cambria Math" w:hAnsi="Cambria Math"/>
                          <w:i/>
                        </w:rPr>
                      </m:ctrlPr>
                    </m:sSubPr>
                    <m:e>
                      <m:r>
                        <m:rPr/>
                        <w:rPr>
                          <w:rFonts w:ascii="Cambria Math" w:hAnsi="Cambria Math"/>
                        </w:rPr>
                        <m:t>U</m:t>
                      </m:r>
                      <m:ctrlPr>
                        <w:rPr>
                          <w:rFonts w:ascii="Cambria Math" w:hAnsi="Cambria Math"/>
                          <w:i/>
                        </w:rPr>
                      </m:ctrlPr>
                    </m:e>
                    <m:sub>
                      <m:r>
                        <m:rPr/>
                        <w:rPr>
                          <w:rFonts w:ascii="Cambria Math" w:hAnsi="Cambria Math"/>
                        </w:rPr>
                        <m:t>0:T</m:t>
                      </m:r>
                      <m:ctrlPr>
                        <w:rPr>
                          <w:rFonts w:ascii="Cambria Math" w:hAnsi="Cambria Math"/>
                          <w:i/>
                        </w:rPr>
                      </m:ctrlPr>
                    </m:sub>
                  </m:sSub>
                  <m:r>
                    <m:rPr/>
                    <w:rPr>
                      <w:rFonts w:ascii="Cambria Math" w:hAnsi="Cambria Math"/>
                    </w:rPr>
                    <m:t>)</m:t>
                  </m:r>
                  <m:ctrlPr>
                    <w:rPr>
                      <w:rFonts w:ascii="Cambria Math" w:hAnsi="Cambria Math"/>
                      <w:i/>
                    </w:rPr>
                  </m:ctrlPr>
                </m:e>
              </m:func>
              <m:r>
                <m:rPr/>
                <w:rPr>
                  <w:rFonts w:ascii="Cambria Math" w:hAnsi="Cambria Math"/>
                </w:rPr>
                <m:t>#</m:t>
              </m:r>
              <m:d>
                <m:dPr>
                  <m:ctrlPr>
                    <w:rPr>
                      <w:rFonts w:ascii="Cambria Math" w:hAnsi="Cambria Math"/>
                      <w:i/>
                    </w:rPr>
                  </m:ctrlPr>
                </m:dPr>
                <m:e>
                  <m:r>
                    <m:rPr/>
                    <w:rPr>
                      <w:rFonts w:ascii="Cambria Math" w:hAnsi="Cambria Math"/>
                    </w:rPr>
                    <m:t>2.3</m:t>
                  </m:r>
                  <m:ctrlPr>
                    <w:rPr>
                      <w:rFonts w:ascii="Cambria Math" w:hAnsi="Cambria Math"/>
                      <w:i/>
                    </w:rPr>
                  </m:ctrlPr>
                </m:e>
              </m:d>
              <m:ctrlPr>
                <w:rPr>
                  <w:rFonts w:ascii="Cambria Math" w:hAnsi="Cambria Math"/>
                  <w:i/>
                </w:rPr>
              </m:ctrlPr>
            </m:e>
          </m:eqArr>
        </m:oMath>
      </m:oMathPara>
    </w:p>
    <w:p w14:paraId="0FD608FE">
      <w:pPr>
        <w:spacing w:after="100" w:afterAutospacing="1"/>
        <w:ind w:firstLine="480"/>
        <w:jc w:val="center"/>
        <w:rPr>
          <w:i/>
        </w:rPr>
      </w:pPr>
    </w:p>
    <w:p w14:paraId="7ECB2698">
      <w:pPr>
        <w:pStyle w:val="117"/>
      </w:pPr>
      <w:r>
        <w:rPr>
          <w:rFonts w:hint="eastAsia"/>
        </w:rPr>
        <w:t>其中，</w:t>
      </w:r>
      <m:oMath>
        <m:sSub>
          <m:sSubPr>
            <m:ctrlPr>
              <w:rPr>
                <w:rFonts w:ascii="Cambria Math" w:hAnsi="Cambria Math"/>
              </w:rPr>
            </m:ctrlPr>
          </m:sSubPr>
          <m:e>
            <m:r>
              <m:rPr/>
              <w:rPr>
                <w:rFonts w:ascii="Cambria Math" w:hAnsi="Cambria Math"/>
              </w:rPr>
              <m:t>Z</m:t>
            </m:r>
            <m:ctrlPr>
              <w:rPr>
                <w:rFonts w:ascii="Cambria Math" w:hAnsi="Cambria Math"/>
              </w:rPr>
            </m:ctrlPr>
          </m:e>
          <m:sub>
            <m:r>
              <m:rPr>
                <m:sty m:val="p"/>
              </m:rPr>
              <w:rPr>
                <w:rFonts w:ascii="Cambria Math" w:hAnsi="Cambria Math"/>
              </w:rPr>
              <m:t>1:</m:t>
            </m:r>
            <m:r>
              <m:rPr/>
              <w:rPr>
                <w:rFonts w:ascii="Cambria Math" w:hAnsi="Cambria Math"/>
              </w:rPr>
              <m:t>T</m:t>
            </m:r>
            <m:ctrlPr>
              <w:rPr>
                <w:rFonts w:ascii="Cambria Math" w:hAnsi="Cambria Math"/>
              </w:rPr>
            </m:ctrlPr>
          </m:sub>
        </m:sSub>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 xml:space="preserve"> </m:t>
            </m:r>
            <m:sSub>
              <m:sSubPr>
                <m:ctrlPr>
                  <w:rPr>
                    <w:rFonts w:ascii="Cambria Math" w:hAnsi="Cambria Math"/>
                  </w:rPr>
                </m:ctrlPr>
              </m:sSubPr>
              <m:e>
                <m:r>
                  <m:rPr/>
                  <w:rPr>
                    <w:rFonts w:ascii="Cambria Math" w:hAnsi="Cambria Math"/>
                  </w:rPr>
                  <m:t>z</m:t>
                </m:r>
                <m:ctrlPr>
                  <w:rPr>
                    <w:rFonts w:ascii="Cambria Math" w:hAnsi="Cambria Math"/>
                  </w:rPr>
                </m:ctrlPr>
              </m:e>
              <m:sub>
                <m:r>
                  <m:rPr>
                    <m:sty m:val="p"/>
                  </m:rPr>
                  <w:rPr>
                    <w:rFonts w:ascii="Cambria Math" w:hAnsi="Cambria Math"/>
                  </w:rPr>
                  <m:t>1</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z</m:t>
                </m:r>
                <m:ctrlPr>
                  <w:rPr>
                    <w:rFonts w:ascii="Cambria Math" w:hAnsi="Cambria Math"/>
                  </w:rPr>
                </m:ctrlPr>
              </m:e>
              <m:sub>
                <m:r>
                  <m:rPr>
                    <m:sty m:val="p"/>
                  </m:rPr>
                  <w:rPr>
                    <w:rFonts w:ascii="Cambria Math" w:hAnsi="Cambria Math"/>
                  </w:rPr>
                  <m:t>2</m:t>
                </m:r>
                <m:ctrlPr>
                  <w:rPr>
                    <w:rFonts w:ascii="Cambria Math" w:hAnsi="Cambria Math"/>
                  </w:rPr>
                </m:ctrlPr>
              </m:sub>
            </m:sSub>
            <m:r>
              <m:rPr>
                <m:sty m:val="p"/>
              </m:rPr>
              <w:rPr>
                <w:rFonts w:ascii="Cambria Math" w:hAnsi="Cambria Math"/>
              </w:rPr>
              <m:t xml:space="preserve">, …, </m:t>
            </m:r>
            <m:sSub>
              <m:sSubPr>
                <m:ctrlPr>
                  <w:rPr>
                    <w:rFonts w:ascii="Cambria Math" w:hAnsi="Cambria Math"/>
                  </w:rPr>
                </m:ctrlPr>
              </m:sSubPr>
              <m:e>
                <m:r>
                  <m:rPr/>
                  <w:rPr>
                    <w:rFonts w:ascii="Cambria Math" w:hAnsi="Cambria Math"/>
                  </w:rPr>
                  <m:t>z</m:t>
                </m:r>
                <m:ctrlPr>
                  <w:rPr>
                    <w:rFonts w:ascii="Cambria Math" w:hAnsi="Cambria Math"/>
                  </w:rPr>
                </m:ctrlPr>
              </m:e>
              <m:sub>
                <m:r>
                  <m:rPr/>
                  <w:rPr>
                    <w:rFonts w:ascii="Cambria Math" w:hAnsi="Cambria Math"/>
                  </w:rPr>
                  <m:t>T</m:t>
                </m:r>
                <m:ctrlPr>
                  <w:rPr>
                    <w:rFonts w:ascii="Cambria Math" w:hAnsi="Cambria Math"/>
                  </w:rPr>
                </m:ctrlPr>
              </m:sub>
            </m:sSub>
            <m:ctrlPr>
              <w:rPr>
                <w:rFonts w:ascii="Cambria Math" w:hAnsi="Cambria Math"/>
              </w:rPr>
            </m:ctrlPr>
          </m:e>
        </m:d>
      </m:oMath>
      <w:r>
        <w:rPr>
          <w:rFonts w:hint="eastAsia"/>
        </w:rPr>
        <w:t>表示一系列观测数据，</w:t>
      </w:r>
      <m:oMath>
        <m:sSub>
          <m:sSubPr>
            <m:ctrlPr>
              <w:rPr>
                <w:rFonts w:ascii="Cambria Math" w:hAnsi="Cambria Math"/>
              </w:rPr>
            </m:ctrlPr>
          </m:sSubPr>
          <m:e>
            <m:r>
              <m:rPr/>
              <w:rPr>
                <w:rFonts w:ascii="Cambria Math" w:hAnsi="Cambria Math"/>
              </w:rPr>
              <m:t>U</m:t>
            </m:r>
            <m:ctrlPr>
              <w:rPr>
                <w:rFonts w:ascii="Cambria Math" w:hAnsi="Cambria Math"/>
              </w:rPr>
            </m:ctrlPr>
          </m:e>
          <m:sub>
            <m:r>
              <m:rPr>
                <m:sty m:val="p"/>
              </m:rPr>
              <w:rPr>
                <w:rFonts w:ascii="Cambria Math" w:hAnsi="Cambria Math"/>
              </w:rPr>
              <m:t>0:</m:t>
            </m:r>
            <m:r>
              <m:rPr/>
              <w:rPr>
                <w:rFonts w:ascii="Cambria Math" w:hAnsi="Cambria Math"/>
              </w:rPr>
              <m:t>T</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u</m:t>
            </m:r>
            <m:ctrlPr>
              <w:rPr>
                <w:rFonts w:ascii="Cambria Math" w:hAnsi="Cambria Math"/>
              </w:rPr>
            </m:ctrlPr>
          </m:e>
          <m:sub>
            <m:r>
              <m:rPr>
                <m:sty m:val="p"/>
              </m:rPr>
              <w:rPr>
                <w:rFonts w:ascii="Cambria Math" w:hAnsi="Cambria Math"/>
              </w:rPr>
              <m:t>1</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u</m:t>
            </m:r>
            <m:ctrlPr>
              <w:rPr>
                <w:rFonts w:ascii="Cambria Math" w:hAnsi="Cambria Math"/>
              </w:rPr>
            </m:ctrlPr>
          </m:e>
          <m:sub>
            <m:r>
              <m:rPr>
                <m:sty m:val="p"/>
              </m:rPr>
              <w:rPr>
                <w:rFonts w:ascii="Cambria Math" w:hAnsi="Cambria Math"/>
              </w:rPr>
              <m:t>2</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u</m:t>
            </m:r>
            <m:ctrlPr>
              <w:rPr>
                <w:rFonts w:ascii="Cambria Math" w:hAnsi="Cambria Math"/>
              </w:rPr>
            </m:ctrlPr>
          </m:e>
          <m:sub>
            <m:r>
              <m:rPr/>
              <w:rPr>
                <w:rFonts w:ascii="Cambria Math" w:hAnsi="Cambria Math"/>
              </w:rPr>
              <m:t>T</m:t>
            </m:r>
            <m:ctrlPr>
              <w:rPr>
                <w:rFonts w:ascii="Cambria Math" w:hAnsi="Cambria Math"/>
              </w:rPr>
            </m:ctrlPr>
          </m:sub>
        </m:sSub>
      </m:oMath>
      <w:r>
        <w:rPr>
          <w:rFonts w:hint="eastAsia"/>
        </w:rPr>
        <w:t>表示一系列控制输入。</w:t>
      </w:r>
    </w:p>
    <w:p w14:paraId="65AC7C6D">
      <w:pPr>
        <w:pStyle w:val="117"/>
      </w:pPr>
      <w:r>
        <w:rPr>
          <w:rFonts w:hint="eastAsia"/>
        </w:rPr>
        <w:t>本节简要介绍了SLAM的基本数学模型，包括了核心的运动模型和观测模型，为后续更加深入的算法探讨和多传感器数据融合方法的研究奠定基础。</w:t>
      </w:r>
    </w:p>
    <w:p w14:paraId="39BBF194">
      <w:pPr>
        <w:pStyle w:val="4"/>
      </w:pPr>
      <w:bookmarkStart w:id="34" w:name="_Toc153619923"/>
      <w:r>
        <w:rPr>
          <w:rFonts w:hint="eastAsia"/>
        </w:rPr>
        <w:t>点云配准</w:t>
      </w:r>
      <w:bookmarkEnd w:id="34"/>
    </w:p>
    <w:p w14:paraId="2D3B297A">
      <w:pPr>
        <w:pStyle w:val="117"/>
      </w:pPr>
      <w:r>
        <w:rPr>
          <w:rFonts w:hint="eastAsia"/>
        </w:rPr>
        <w:t>点云配准在多个领域有着广泛应用，例如计算机视觉、机器人学和医学图像处理等。常用的点云配准算法有：ICP</w:t>
      </w:r>
      <w:r>
        <w:rPr>
          <w:vertAlign w:val="superscript"/>
        </w:rPr>
        <w:fldChar w:fldCharType="begin"/>
      </w:r>
      <w:r>
        <w:rPr>
          <w:vertAlign w:val="superscript"/>
        </w:rPr>
        <w:instrText xml:space="preserve"> </w:instrText>
      </w:r>
      <w:r>
        <w:rPr>
          <w:rFonts w:hint="eastAsia"/>
          <w:vertAlign w:val="superscript"/>
        </w:rPr>
        <w:instrText xml:space="preserve">REF _Ref152769585 \r \h</w:instrText>
      </w:r>
      <w:r>
        <w:rPr>
          <w:vertAlign w:val="superscript"/>
        </w:rPr>
        <w:instrText xml:space="preserve">  \* MERGEFORMAT </w:instrText>
      </w:r>
      <w:r>
        <w:rPr>
          <w:vertAlign w:val="superscript"/>
        </w:rPr>
        <w:fldChar w:fldCharType="separate"/>
      </w:r>
      <w:r>
        <w:rPr>
          <w:vertAlign w:val="superscript"/>
        </w:rPr>
        <w:t>[48]</w:t>
      </w:r>
      <w:r>
        <w:rPr>
          <w:vertAlign w:val="superscript"/>
        </w:rPr>
        <w:fldChar w:fldCharType="end"/>
      </w:r>
      <w:r>
        <w:rPr>
          <w:rFonts w:hint="eastAsia"/>
        </w:rPr>
        <w:t>（Iterative Closest Point）算法、NDT</w:t>
      </w:r>
      <w:r>
        <w:rPr>
          <w:vertAlign w:val="superscript"/>
        </w:rPr>
        <w:fldChar w:fldCharType="begin"/>
      </w:r>
      <w:r>
        <w:rPr>
          <w:vertAlign w:val="superscript"/>
        </w:rPr>
        <w:instrText xml:space="preserve"> </w:instrText>
      </w:r>
      <w:r>
        <w:rPr>
          <w:rFonts w:hint="eastAsia"/>
          <w:vertAlign w:val="superscript"/>
        </w:rPr>
        <w:instrText xml:space="preserve">REF _Ref152769606 \r \h</w:instrText>
      </w:r>
      <w:r>
        <w:rPr>
          <w:vertAlign w:val="superscript"/>
        </w:rPr>
        <w:instrText xml:space="preserve">  \* MERGEFORMAT </w:instrText>
      </w:r>
      <w:r>
        <w:rPr>
          <w:vertAlign w:val="superscript"/>
        </w:rPr>
        <w:fldChar w:fldCharType="separate"/>
      </w:r>
      <w:r>
        <w:rPr>
          <w:vertAlign w:val="superscript"/>
        </w:rPr>
        <w:t>[49]</w:t>
      </w:r>
      <w:r>
        <w:rPr>
          <w:vertAlign w:val="superscript"/>
        </w:rPr>
        <w:fldChar w:fldCharType="end"/>
      </w:r>
      <w:r>
        <w:rPr>
          <w:rFonts w:hint="eastAsia"/>
        </w:rPr>
        <w:t>（Normal Distributions Transform）算法、GICP</w:t>
      </w:r>
      <w:r>
        <w:rPr>
          <w:vertAlign w:val="superscript"/>
        </w:rPr>
        <w:fldChar w:fldCharType="begin"/>
      </w:r>
      <w:r>
        <w:rPr>
          <w:vertAlign w:val="superscript"/>
        </w:rPr>
        <w:instrText xml:space="preserve"> </w:instrText>
      </w:r>
      <w:r>
        <w:rPr>
          <w:rFonts w:hint="eastAsia"/>
          <w:vertAlign w:val="superscript"/>
        </w:rPr>
        <w:instrText xml:space="preserve">REF _Ref152769614 \r \h</w:instrText>
      </w:r>
      <w:r>
        <w:rPr>
          <w:vertAlign w:val="superscript"/>
        </w:rPr>
        <w:instrText xml:space="preserve">  \* MERGEFORMAT </w:instrText>
      </w:r>
      <w:r>
        <w:rPr>
          <w:vertAlign w:val="superscript"/>
        </w:rPr>
        <w:fldChar w:fldCharType="separate"/>
      </w:r>
      <w:r>
        <w:rPr>
          <w:vertAlign w:val="superscript"/>
        </w:rPr>
        <w:t>[50]</w:t>
      </w:r>
      <w:r>
        <w:rPr>
          <w:vertAlign w:val="superscript"/>
        </w:rPr>
        <w:fldChar w:fldCharType="end"/>
      </w:r>
      <w:r>
        <w:rPr>
          <w:rFonts w:hint="eastAsia"/>
        </w:rPr>
        <w:t>（Generalized-ICP）算法、Fast Global Registration</w:t>
      </w:r>
      <w:r>
        <w:rPr>
          <w:vertAlign w:val="superscript"/>
        </w:rPr>
        <w:fldChar w:fldCharType="begin"/>
      </w:r>
      <w:r>
        <w:rPr>
          <w:vertAlign w:val="superscript"/>
        </w:rPr>
        <w:instrText xml:space="preserve"> </w:instrText>
      </w:r>
      <w:r>
        <w:rPr>
          <w:rFonts w:hint="eastAsia"/>
          <w:vertAlign w:val="superscript"/>
        </w:rPr>
        <w:instrText xml:space="preserve">REF _Ref152769622 \r \h</w:instrText>
      </w:r>
      <w:r>
        <w:rPr>
          <w:vertAlign w:val="superscript"/>
        </w:rPr>
        <w:instrText xml:space="preserve">  \* MERGEFORMAT </w:instrText>
      </w:r>
      <w:r>
        <w:rPr>
          <w:vertAlign w:val="superscript"/>
        </w:rPr>
        <w:fldChar w:fldCharType="separate"/>
      </w:r>
      <w:r>
        <w:rPr>
          <w:vertAlign w:val="superscript"/>
        </w:rPr>
        <w:t>[51]</w:t>
      </w:r>
      <w:r>
        <w:rPr>
          <w:vertAlign w:val="superscript"/>
        </w:rPr>
        <w:fldChar w:fldCharType="end"/>
      </w:r>
      <w:r>
        <w:rPr>
          <w:rFonts w:hint="eastAsia"/>
        </w:rPr>
        <w:t>等。</w:t>
      </w:r>
    </w:p>
    <w:p w14:paraId="2E63297B">
      <w:pPr>
        <w:pStyle w:val="117"/>
      </w:pPr>
      <w:r>
        <w:rPr>
          <w:rFonts w:hint="eastAsia"/>
        </w:rPr>
        <w:t>特别地，ICP算法是点云配准中最经典的一种方法。它通过迭代地估计点之间的关联关系和调整点云的位置来逐步减小点云间的距离，直至收敛到一个局部最优解。ICP的核心在于交替进行“寻找最近点”和“最小化点对之间的距离”这两个步骤，而如何有效并准确地进行这两步是算法效率和精度的关键。关于ICP的更详细分析和变种将在后续部分进行深入的探讨。</w:t>
      </w:r>
    </w:p>
    <w:p w14:paraId="0AB39243">
      <w:pPr>
        <w:pStyle w:val="117"/>
      </w:pPr>
      <w:r>
        <w:rPr>
          <w:rFonts w:hint="eastAsia"/>
        </w:rPr>
        <w:t>点云配准是一个在三维空间中寻找两个或多个点云之间的最优几何变换，以便最大限度地减小它们之间的差异的过程。给定两个点云</w:t>
      </w:r>
      <m:oMath>
        <m:r>
          <m:rPr/>
          <w:rPr>
            <w:rFonts w:ascii="Cambria Math" w:hAnsi="Cambria Math"/>
          </w:rPr>
          <m:t>A</m:t>
        </m:r>
        <m:r>
          <m:rPr>
            <m:sty m:val="p"/>
          </m:rPr>
          <w:rPr>
            <w:rFonts w:ascii="Cambria Math" w:hAnsi="Cambria Math"/>
          </w:rPr>
          <m:t>={</m:t>
        </m:r>
        <m:sSub>
          <m:sSubPr>
            <m:ctrlPr>
              <w:rPr>
                <w:rFonts w:ascii="Cambria Math" w:hAnsi="Cambria Math"/>
              </w:rPr>
            </m:ctrlPr>
          </m:sSubPr>
          <m:e>
            <m:r>
              <m:rPr/>
              <w:rPr>
                <w:rFonts w:ascii="Cambria Math" w:hAnsi="Cambria Math"/>
              </w:rPr>
              <m:t>a</m:t>
            </m:r>
            <m:ctrlPr>
              <w:rPr>
                <w:rFonts w:ascii="Cambria Math" w:hAnsi="Cambria Math"/>
              </w:rPr>
            </m:ctrlPr>
          </m:e>
          <m:sub>
            <m:r>
              <m:rPr>
                <m:sty m:val="p"/>
              </m:rPr>
              <w:rPr>
                <w:rFonts w:ascii="Cambria Math" w:hAnsi="Cambria Math"/>
              </w:rPr>
              <m:t>1</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a</m:t>
            </m:r>
            <m:ctrlPr>
              <w:rPr>
                <w:rFonts w:ascii="Cambria Math" w:hAnsi="Cambria Math"/>
              </w:rPr>
            </m:ctrlPr>
          </m:e>
          <m:sub>
            <m:r>
              <m:rPr>
                <m:sty m:val="p"/>
              </m:rPr>
              <w:rPr>
                <w:rFonts w:ascii="Cambria Math" w:hAnsi="Cambria Math"/>
              </w:rPr>
              <m:t>2</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a</m:t>
            </m:r>
            <m:ctrlPr>
              <w:rPr>
                <w:rFonts w:ascii="Cambria Math" w:hAnsi="Cambria Math"/>
              </w:rPr>
            </m:ctrlPr>
          </m:e>
          <m:sub>
            <m:r>
              <m:rPr/>
              <w:rPr>
                <w:rFonts w:ascii="Cambria Math" w:hAnsi="Cambria Math"/>
              </w:rPr>
              <m:t>n</m:t>
            </m:r>
            <m:ctrlPr>
              <w:rPr>
                <w:rFonts w:ascii="Cambria Math" w:hAnsi="Cambria Math"/>
              </w:rPr>
            </m:ctrlPr>
          </m:sub>
        </m:sSub>
        <m:r>
          <m:rPr>
            <m:lit/>
            <m:sty m:val="p"/>
          </m:rPr>
          <w:rPr>
            <w:rFonts w:ascii="Cambria Math" w:hAnsi="Cambria Math"/>
          </w:rPr>
          <m:t>}</m:t>
        </m:r>
      </m:oMath>
      <w:r>
        <w:rPr>
          <w:rFonts w:hint="eastAsia"/>
        </w:rPr>
        <w:t>和</w:t>
      </w:r>
      <m:oMath>
        <m:r>
          <m:rPr/>
          <w:rPr>
            <w:rFonts w:ascii="Cambria Math" w:hAnsi="Cambria Math"/>
          </w:rPr>
          <m:t>B</m:t>
        </m:r>
        <m:r>
          <m:rPr>
            <m:sty m:val="p"/>
          </m:rPr>
          <w:rPr>
            <w:rFonts w:ascii="Cambria Math" w:hAnsi="Cambria Math"/>
          </w:rPr>
          <m:t>={</m:t>
        </m:r>
        <m:sSub>
          <m:sSubPr>
            <m:ctrlPr>
              <w:rPr>
                <w:rFonts w:ascii="Cambria Math" w:hAnsi="Cambria Math"/>
              </w:rPr>
            </m:ctrlPr>
          </m:sSubPr>
          <m:e>
            <m:r>
              <m:rPr/>
              <w:rPr>
                <w:rFonts w:ascii="Cambria Math" w:hAnsi="Cambria Math"/>
              </w:rPr>
              <m:t>b</m:t>
            </m:r>
            <m:ctrlPr>
              <w:rPr>
                <w:rFonts w:ascii="Cambria Math" w:hAnsi="Cambria Math"/>
              </w:rPr>
            </m:ctrlPr>
          </m:e>
          <m:sub>
            <m:r>
              <m:rPr>
                <m:sty m:val="p"/>
              </m:rPr>
              <w:rPr>
                <w:rFonts w:ascii="Cambria Math" w:hAnsi="Cambria Math"/>
              </w:rPr>
              <m:t>1</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b</m:t>
            </m:r>
            <m:ctrlPr>
              <w:rPr>
                <w:rFonts w:ascii="Cambria Math" w:hAnsi="Cambria Math"/>
              </w:rPr>
            </m:ctrlPr>
          </m:e>
          <m:sub>
            <m:r>
              <m:rPr>
                <m:sty m:val="p"/>
              </m:rPr>
              <w:rPr>
                <w:rFonts w:ascii="Cambria Math" w:hAnsi="Cambria Math"/>
              </w:rPr>
              <m:t>2</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b</m:t>
            </m:r>
            <m:ctrlPr>
              <w:rPr>
                <w:rFonts w:ascii="Cambria Math" w:hAnsi="Cambria Math"/>
              </w:rPr>
            </m:ctrlPr>
          </m:e>
          <m:sub>
            <m:r>
              <m:rPr/>
              <w:rPr>
                <w:rFonts w:ascii="Cambria Math" w:hAnsi="Cambria Math"/>
              </w:rPr>
              <m:t>m</m:t>
            </m:r>
            <m:ctrlPr>
              <w:rPr>
                <w:rFonts w:ascii="Cambria Math" w:hAnsi="Cambria Math"/>
              </w:rPr>
            </m:ctrlPr>
          </m:sub>
        </m:sSub>
        <m:r>
          <m:rPr>
            <m:lit/>
            <m:sty m:val="p"/>
          </m:rPr>
          <w:rPr>
            <w:rFonts w:ascii="Cambria Math" w:hAnsi="Cambria Math"/>
          </w:rPr>
          <m:t>}</m:t>
        </m:r>
      </m:oMath>
      <w:r>
        <w:rPr>
          <w:rFonts w:hint="eastAsia"/>
        </w:rPr>
        <w:t>，其中</w:t>
      </w:r>
      <m:oMath>
        <m:sSub>
          <m:sSubPr>
            <m:ctrlPr>
              <w:rPr>
                <w:rFonts w:ascii="Cambria Math" w:hAnsi="Cambria Math"/>
              </w:rPr>
            </m:ctrlPr>
          </m:sSubPr>
          <m:e>
            <m:r>
              <m:rPr/>
              <w:rPr>
                <w:rFonts w:ascii="Cambria Math" w:hAnsi="Cambria Math"/>
              </w:rPr>
              <m:t>a</m:t>
            </m:r>
            <m:ctrlPr>
              <w:rPr>
                <w:rFonts w:ascii="Cambria Math" w:hAnsi="Cambria Math"/>
              </w:rPr>
            </m:ctrlPr>
          </m:e>
          <m:sub>
            <m:r>
              <m:rPr/>
              <w:rPr>
                <w:rFonts w:ascii="Cambria Math" w:hAnsi="Cambria Math"/>
              </w:rPr>
              <m:t>i</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b</m:t>
            </m:r>
            <m:ctrlPr>
              <w:rPr>
                <w:rFonts w:ascii="Cambria Math" w:hAnsi="Cambria Math"/>
              </w:rPr>
            </m:ctrlPr>
          </m:e>
          <m:sub>
            <m:r>
              <m:rPr/>
              <w:rPr>
                <w:rFonts w:ascii="Cambria Math" w:hAnsi="Cambria Math"/>
              </w:rPr>
              <m:t>j</m:t>
            </m:r>
            <m:ctrlPr>
              <w:rPr>
                <w:rFonts w:ascii="Cambria Math" w:hAnsi="Cambria Math"/>
              </w:rPr>
            </m:ctrlPr>
          </m:sub>
        </m:sSub>
        <m:r>
          <m:rPr>
            <m:sty m:val="p"/>
          </m:rPr>
          <w:rPr>
            <w:rFonts w:hint="eastAsia" w:ascii="Cambria Math" w:hAnsi="Cambria Math"/>
          </w:rPr>
          <m:t>∈</m:t>
        </m:r>
        <m:sSup>
          <m:sSupPr>
            <m:ctrlPr>
              <w:rPr>
                <w:rFonts w:ascii="Cambria Math" w:hAnsi="Cambria Math"/>
              </w:rPr>
            </m:ctrlPr>
          </m:sSupPr>
          <m:e>
            <m:r>
              <m:rPr/>
              <w:rPr>
                <w:rFonts w:ascii="Cambria Math" w:hAnsi="Cambria Math"/>
              </w:rPr>
              <m:t>R</m:t>
            </m:r>
            <m:ctrlPr>
              <w:rPr>
                <w:rFonts w:ascii="Cambria Math" w:hAnsi="Cambria Math"/>
              </w:rPr>
            </m:ctrlPr>
          </m:e>
          <m:sup>
            <m:r>
              <m:rPr>
                <m:sty m:val="p"/>
                <m:scr m:val="double-struck"/>
              </m:rPr>
              <w:rPr>
                <w:rFonts w:ascii="Cambria Math" w:hAnsi="Cambria Math"/>
              </w:rPr>
              <m:t>3</m:t>
            </m:r>
            <m:ctrlPr>
              <w:rPr>
                <w:rFonts w:ascii="Cambria Math" w:hAnsi="Cambria Math"/>
              </w:rPr>
            </m:ctrlPr>
          </m:sup>
        </m:sSup>
      </m:oMath>
      <w:r>
        <w:rPr>
          <w:rFonts w:hint="eastAsia"/>
        </w:rPr>
        <w:t>，点云配准的目标就是找到一个最优的刚体变换（一个旋转矩阵</w:t>
      </w:r>
      <m:oMath>
        <m:r>
          <m:rPr/>
          <w:rPr>
            <w:rFonts w:hint="eastAsia" w:ascii="Cambria Math" w:hAnsi="Cambria Math"/>
          </w:rPr>
          <m:t>R</m:t>
        </m:r>
      </m:oMath>
      <w:r>
        <w:rPr>
          <w:rFonts w:hint="eastAsia"/>
        </w:rPr>
        <w:t>和一个平移向量</w:t>
      </w:r>
      <m:oMath>
        <m:r>
          <m:rPr/>
          <w:rPr>
            <w:rFonts w:hint="eastAsia" w:ascii="Cambria Math" w:hAnsi="Cambria Math"/>
          </w:rPr>
          <m:t>T</m:t>
        </m:r>
      </m:oMath>
      <w:r>
        <w:rPr>
          <w:rFonts w:hint="eastAsia"/>
        </w:rPr>
        <w:t>），使得配准后的点云</w:t>
      </w:r>
      <m:oMath>
        <m:sSup>
          <m:sSupPr>
            <m:ctrlPr>
              <w:rPr>
                <w:rFonts w:ascii="Cambria Math" w:hAnsi="Cambria Math"/>
              </w:rPr>
            </m:ctrlPr>
          </m:sSupPr>
          <m:e>
            <m:r>
              <m:rPr/>
              <w:rPr>
                <w:rFonts w:ascii="Cambria Math" w:hAnsi="Cambria Math"/>
              </w:rPr>
              <m:t>A</m:t>
            </m:r>
            <m:ctrlPr>
              <w:rPr>
                <w:rFonts w:ascii="Cambria Math" w:hAnsi="Cambria Math"/>
              </w:rPr>
            </m:ctrlPr>
          </m:e>
          <m:sup>
            <m:r>
              <m:rPr>
                <m:sty m:val="p"/>
              </m:rPr>
              <w:rPr>
                <w:rFonts w:ascii="Cambria Math" w:hAnsi="Cambria Math"/>
              </w:rPr>
              <m:t>'</m:t>
            </m:r>
            <m:ctrlPr>
              <w:rPr>
                <w:rFonts w:ascii="Cambria Math" w:hAnsi="Cambria Math"/>
              </w:rPr>
            </m:ctrlPr>
          </m:sup>
        </m:sSup>
      </m:oMath>
      <w:r>
        <w:rPr>
          <w:rFonts w:hint="eastAsia"/>
        </w:rPr>
        <w:t>和</w:t>
      </w:r>
      <m:oMath>
        <m:r>
          <m:rPr/>
          <w:rPr>
            <w:rFonts w:hint="eastAsia" w:ascii="Cambria Math" w:hAnsi="Cambria Math"/>
          </w:rPr>
          <m:t>B</m:t>
        </m:r>
      </m:oMath>
      <w:r>
        <w:rPr>
          <w:rFonts w:hint="eastAsia"/>
        </w:rPr>
        <w:t>之间的距离度量最小。</w:t>
      </w:r>
    </w:p>
    <w:p w14:paraId="2B9FEE53">
      <w:pPr>
        <w:ind w:firstLine="480"/>
      </w:pPr>
    </w:p>
    <w:p w14:paraId="0AD5D146">
      <w:pPr>
        <w:ind w:firstLine="480"/>
        <w:rPr>
          <w:i/>
        </w:rPr>
      </w:pPr>
      <m:oMathPara>
        <m:oMath>
          <m:eqArr>
            <m:eqArrPr>
              <m:maxDist m:val="1"/>
              <m:ctrlPr>
                <w:rPr>
                  <w:rFonts w:ascii="Cambria Math" w:hAnsi="Cambria Math"/>
                  <w:i/>
                </w:rPr>
              </m:ctrlPr>
            </m:eqArrPr>
            <m:e>
              <m:sSup>
                <m:sSupPr>
                  <m:ctrlPr>
                    <w:rPr>
                      <w:rFonts w:ascii="Cambria Math" w:hAnsi="Cambria Math"/>
                      <w:i/>
                    </w:rPr>
                  </m:ctrlPr>
                </m:sSupPr>
                <m:e>
                  <m:r>
                    <m:rPr/>
                    <w:rPr>
                      <w:rFonts w:ascii="Cambria Math" w:hAnsi="Cambria Math"/>
                    </w:rPr>
                    <m:t>A</m:t>
                  </m:r>
                  <m:ctrlPr>
                    <w:rPr>
                      <w:rFonts w:ascii="Cambria Math" w:hAnsi="Cambria Math"/>
                      <w:i/>
                    </w:rPr>
                  </m:ctrlPr>
                </m:e>
                <m:sup>
                  <m:r>
                    <m:rPr/>
                    <w:rPr>
                      <w:rFonts w:ascii="Cambria Math" w:hAnsi="Cambria Math"/>
                    </w:rPr>
                    <m:t>'</m:t>
                  </m:r>
                  <m:ctrlPr>
                    <w:rPr>
                      <w:rFonts w:ascii="Cambria Math" w:hAnsi="Cambria Math"/>
                      <w:i/>
                    </w:rPr>
                  </m:ctrlPr>
                </m:sup>
              </m:sSup>
              <m:r>
                <m:rPr/>
                <w:rPr>
                  <w:rFonts w:ascii="Cambria Math" w:hAnsi="Cambria Math"/>
                </w:rPr>
                <m:t>=RA+T#</m:t>
              </m:r>
              <m:d>
                <m:dPr>
                  <m:ctrlPr>
                    <w:rPr>
                      <w:rFonts w:ascii="Cambria Math" w:hAnsi="Cambria Math"/>
                      <w:i/>
                    </w:rPr>
                  </m:ctrlPr>
                </m:dPr>
                <m:e>
                  <m:r>
                    <m:rPr/>
                    <w:rPr>
                      <w:rFonts w:ascii="Cambria Math" w:hAnsi="Cambria Math"/>
                    </w:rPr>
                    <m:t>2.4</m:t>
                  </m:r>
                  <m:ctrlPr>
                    <w:rPr>
                      <w:rFonts w:ascii="Cambria Math" w:hAnsi="Cambria Math"/>
                      <w:i/>
                    </w:rPr>
                  </m:ctrlPr>
                </m:e>
              </m:d>
              <m:ctrlPr>
                <w:rPr>
                  <w:rFonts w:ascii="Cambria Math" w:hAnsi="Cambria Math"/>
                  <w:i/>
                </w:rPr>
              </m:ctrlPr>
            </m:e>
          </m:eqArr>
        </m:oMath>
      </m:oMathPara>
    </w:p>
    <w:p w14:paraId="238A73D9">
      <w:pPr>
        <w:ind w:firstLine="480"/>
        <w:rPr>
          <w:i/>
        </w:rPr>
      </w:pPr>
    </w:p>
    <w:p w14:paraId="17661FE5">
      <w:pPr>
        <w:pStyle w:val="117"/>
      </w:pPr>
      <w:r>
        <w:rPr>
          <w:rFonts w:hint="eastAsia"/>
        </w:rPr>
        <w:t>这个距离度量通常用以下代价函数</w:t>
      </w:r>
      <m:oMath>
        <m:r>
          <m:rPr/>
          <w:rPr>
            <w:rFonts w:hint="eastAsia" w:ascii="Cambria Math" w:hAnsi="Cambria Math"/>
          </w:rPr>
          <m:t>E</m:t>
        </m:r>
      </m:oMath>
      <w:r>
        <w:rPr>
          <w:rFonts w:hint="eastAsia"/>
        </w:rPr>
        <w:t>描述，这里以欧式距离为例：</w:t>
      </w:r>
    </w:p>
    <w:p w14:paraId="6692D16C">
      <w:pPr>
        <w:ind w:firstLine="480"/>
      </w:pPr>
    </w:p>
    <w:p w14:paraId="7200B675">
      <w:pPr>
        <w:ind w:firstLine="480"/>
      </w:pPr>
      <m:oMathPara>
        <m:oMath>
          <m:eqArr>
            <m:eqArrPr>
              <m:maxDist m:val="1"/>
              <m:ctrlPr>
                <w:rPr>
                  <w:rFonts w:ascii="Cambria Math" w:hAnsi="Cambria Math"/>
                  <w:i/>
                </w:rPr>
              </m:ctrlPr>
            </m:eqArrPr>
            <m:e>
              <m:r>
                <m:rPr/>
                <w:rPr>
                  <w:rFonts w:ascii="Cambria Math" w:hAnsi="Cambria Math"/>
                </w:rPr>
                <m:t>E</m:t>
              </m:r>
              <m:d>
                <m:dPr>
                  <m:ctrlPr>
                    <w:rPr>
                      <w:rFonts w:ascii="Cambria Math" w:hAnsi="Cambria Math"/>
                      <w:i/>
                    </w:rPr>
                  </m:ctrlPr>
                </m:dPr>
                <m:e>
                  <m:r>
                    <m:rPr/>
                    <w:rPr>
                      <w:rFonts w:ascii="Cambria Math" w:hAnsi="Cambria Math"/>
                    </w:rPr>
                    <m:t>R,T</m:t>
                  </m:r>
                  <m:ctrlPr>
                    <w:rPr>
                      <w:rFonts w:ascii="Cambria Math" w:hAnsi="Cambria Math"/>
                      <w:i/>
                    </w:rPr>
                  </m:ctrlPr>
                </m:e>
              </m:d>
              <m:r>
                <m:rPr/>
                <w:rPr>
                  <w:rFonts w:ascii="Cambria Math" w:hAnsi="Cambria Math"/>
                </w:rPr>
                <m:t>=</m:t>
              </m:r>
              <m:nary>
                <m:naryPr>
                  <m:chr m:val="∑"/>
                  <m:ctrlPr>
                    <w:rPr>
                      <w:rFonts w:ascii="Cambria Math" w:hAnsi="Cambria Math"/>
                    </w:rPr>
                  </m:ctrlPr>
                </m:naryPr>
                <m:sub>
                  <m:r>
                    <m:rPr/>
                    <w:rPr>
                      <w:rFonts w:ascii="Cambria Math" w:hAnsi="Cambria Math"/>
                    </w:rPr>
                    <m:t>i=1</m:t>
                  </m:r>
                  <m:ctrlPr>
                    <w:rPr>
                      <w:rFonts w:ascii="Cambria Math" w:hAnsi="Cambria Math"/>
                      <w:i/>
                    </w:rPr>
                  </m:ctrlPr>
                </m:sub>
                <m:sup>
                  <m:r>
                    <m:rPr/>
                    <w:rPr>
                      <w:rFonts w:ascii="Cambria Math" w:hAnsi="Cambria Math"/>
                    </w:rPr>
                    <m:t>n</m:t>
                  </m:r>
                  <m:ctrlPr>
                    <w:rPr>
                      <w:rFonts w:ascii="Cambria Math" w:hAnsi="Cambria Math"/>
                      <w:i/>
                    </w:rPr>
                  </m:ctrlPr>
                </m:sup>
                <m:e>
                  <m:d>
                    <m:dPr>
                      <m:begChr m:val=""/>
                      <m:endChr m:val=""/>
                      <m:ctrlPr>
                        <w:rPr>
                          <w:rFonts w:ascii="Cambria Math" w:hAnsi="Cambria Math"/>
                        </w:rPr>
                      </m:ctrlPr>
                    </m:dPr>
                    <m:e>
                      <m:r>
                        <m:rPr>
                          <m:lit/>
                        </m:rPr>
                        <w:rPr>
                          <w:rFonts w:ascii="Cambria Math" w:hAnsi="Cambria Math"/>
                        </w:rPr>
                        <m:t>|</m:t>
                      </m:r>
                      <m:d>
                        <m:dPr>
                          <m:ctrlPr>
                            <w:rPr>
                              <w:rFonts w:ascii="Cambria Math" w:hAnsi="Cambria Math"/>
                              <w:i/>
                            </w:rPr>
                          </m:ctrlPr>
                        </m:dPr>
                        <m:e>
                          <m:r>
                            <m:rPr/>
                            <w:rPr>
                              <w:rFonts w:ascii="Cambria Math" w:hAnsi="Cambria Math"/>
                            </w:rPr>
                            <m:t>R</m:t>
                          </m:r>
                          <m:sSub>
                            <m:sSubPr>
                              <m:ctrlPr>
                                <w:rPr>
                                  <w:rFonts w:ascii="Cambria Math" w:hAnsi="Cambria Math"/>
                                  <w:i/>
                                </w:rPr>
                              </m:ctrlPr>
                            </m:sSubPr>
                            <m:e>
                              <m:r>
                                <m:rPr/>
                                <w:rPr>
                                  <w:rFonts w:ascii="Cambria Math" w:hAnsi="Cambria Math"/>
                                </w:rPr>
                                <m:t>a</m:t>
                              </m:r>
                              <m:ctrlPr>
                                <w:rPr>
                                  <w:rFonts w:ascii="Cambria Math" w:hAnsi="Cambria Math"/>
                                  <w:i/>
                                </w:rPr>
                              </m:ctrlPr>
                            </m:e>
                            <m:sub>
                              <m:r>
                                <m:rPr/>
                                <w:rPr>
                                  <w:rFonts w:ascii="Cambria Math" w:hAnsi="Cambria Math"/>
                                </w:rPr>
                                <m:t>i</m:t>
                              </m:r>
                              <m:ctrlPr>
                                <w:rPr>
                                  <w:rFonts w:ascii="Cambria Math" w:hAnsi="Cambria Math"/>
                                  <w:i/>
                                </w:rPr>
                              </m:ctrlPr>
                            </m:sub>
                          </m:sSub>
                          <m:r>
                            <m:rPr/>
                            <w:rPr>
                              <w:rFonts w:ascii="Cambria Math" w:hAnsi="Cambria Math"/>
                            </w:rPr>
                            <m:t>+T</m:t>
                          </m:r>
                          <m:ctrlPr>
                            <w:rPr>
                              <w:rFonts w:ascii="Cambria Math" w:hAnsi="Cambria Math"/>
                              <w:i/>
                            </w:rPr>
                          </m:ctrlPr>
                        </m:e>
                      </m:d>
                      <m:r>
                        <m:rPr/>
                        <w:rPr>
                          <w:rFonts w:ascii="Cambria Math" w:hAnsi="Cambria Math"/>
                        </w:rPr>
                        <m:t>−</m:t>
                      </m:r>
                      <m:sSub>
                        <m:sSubPr>
                          <m:ctrlPr>
                            <w:rPr>
                              <w:rFonts w:ascii="Cambria Math" w:hAnsi="Cambria Math"/>
                              <w:i/>
                            </w:rPr>
                          </m:ctrlPr>
                        </m:sSubPr>
                        <m:e>
                          <m:r>
                            <m:rPr/>
                            <w:rPr>
                              <w:rFonts w:ascii="Cambria Math" w:hAnsi="Cambria Math"/>
                            </w:rPr>
                            <m:t>b</m:t>
                          </m:r>
                          <m:ctrlPr>
                            <w:rPr>
                              <w:rFonts w:ascii="Cambria Math" w:hAnsi="Cambria Math"/>
                              <w:i/>
                            </w:rPr>
                          </m:ctrlPr>
                        </m:e>
                        <m:sub>
                          <m:r>
                            <m:rPr/>
                            <w:rPr>
                              <w:rFonts w:ascii="Cambria Math" w:hAnsi="Cambria Math"/>
                            </w:rPr>
                            <m:t>j</m:t>
                          </m:r>
                          <m:d>
                            <m:dPr>
                              <m:ctrlPr>
                                <w:rPr>
                                  <w:rFonts w:ascii="Cambria Math" w:hAnsi="Cambria Math"/>
                                  <w:i/>
                                </w:rPr>
                              </m:ctrlPr>
                            </m:dPr>
                            <m:e>
                              <m:r>
                                <m:rPr/>
                                <w:rPr>
                                  <w:rFonts w:ascii="Cambria Math" w:hAnsi="Cambria Math"/>
                                </w:rPr>
                                <m:t>i</m:t>
                              </m:r>
                              <m:ctrlPr>
                                <w:rPr>
                                  <w:rFonts w:ascii="Cambria Math" w:hAnsi="Cambria Math"/>
                                  <w:i/>
                                </w:rPr>
                              </m:ctrlPr>
                            </m:e>
                          </m:d>
                          <m:ctrlPr>
                            <w:rPr>
                              <w:rFonts w:ascii="Cambria Math" w:hAnsi="Cambria Math"/>
                              <w:i/>
                            </w:rPr>
                          </m:ctrlPr>
                        </m:sub>
                      </m:sSub>
                      <m:ctrlPr>
                        <w:rPr>
                          <w:rFonts w:ascii="Cambria Math" w:hAnsi="Cambria Math"/>
                        </w:rPr>
                      </m:ctrlPr>
                    </m:e>
                  </m:d>
                  <m:sSup>
                    <m:sSupPr>
                      <m:ctrlPr>
                        <w:rPr>
                          <w:rFonts w:ascii="Cambria Math" w:hAnsi="Cambria Math"/>
                          <w:i/>
                        </w:rPr>
                      </m:ctrlPr>
                    </m:sSupPr>
                    <m:e>
                      <m:r>
                        <m:rPr>
                          <m:lit/>
                        </m:rPr>
                        <w:rPr>
                          <w:rFonts w:ascii="Cambria Math" w:hAnsi="Cambria Math"/>
                        </w:rPr>
                        <m:t>|</m:t>
                      </m:r>
                      <m:ctrlPr>
                        <w:rPr>
                          <w:rFonts w:ascii="Cambria Math" w:hAnsi="Cambria Math"/>
                          <w:i/>
                        </w:rPr>
                      </m:ctrlPr>
                    </m:e>
                    <m:sup>
                      <m:r>
                        <m:rPr/>
                        <w:rPr>
                          <w:rFonts w:ascii="Cambria Math" w:hAnsi="Cambria Math"/>
                        </w:rPr>
                        <m:t>2</m:t>
                      </m:r>
                      <m:ctrlPr>
                        <w:rPr>
                          <w:rFonts w:ascii="Cambria Math" w:hAnsi="Cambria Math"/>
                          <w:i/>
                        </w:rPr>
                      </m:ctrlPr>
                    </m:sup>
                  </m:sSup>
                  <m:ctrlPr>
                    <w:rPr>
                      <w:rFonts w:ascii="Cambria Math" w:hAnsi="Cambria Math"/>
                      <w:i/>
                    </w:rPr>
                  </m:ctrlPr>
                </m:e>
              </m:nary>
              <m:r>
                <m:rPr/>
                <w:rPr>
                  <w:rFonts w:ascii="Cambria Math" w:hAnsi="Cambria Math"/>
                </w:rPr>
                <m:t>#</m:t>
              </m:r>
              <m:d>
                <m:dPr>
                  <m:ctrlPr>
                    <w:rPr>
                      <w:rFonts w:ascii="Cambria Math" w:hAnsi="Cambria Math"/>
                      <w:i/>
                    </w:rPr>
                  </m:ctrlPr>
                </m:dPr>
                <m:e>
                  <m:r>
                    <m:rPr/>
                    <w:rPr>
                      <w:rFonts w:ascii="Cambria Math" w:hAnsi="Cambria Math"/>
                    </w:rPr>
                    <m:t>2.5</m:t>
                  </m:r>
                  <m:ctrlPr>
                    <w:rPr>
                      <w:rFonts w:ascii="Cambria Math" w:hAnsi="Cambria Math"/>
                      <w:i/>
                    </w:rPr>
                  </m:ctrlPr>
                </m:e>
              </m:d>
              <m:ctrlPr>
                <w:rPr>
                  <w:rFonts w:ascii="Cambria Math" w:hAnsi="Cambria Math"/>
                  <w:i/>
                </w:rPr>
              </m:ctrlPr>
            </m:e>
          </m:eqArr>
        </m:oMath>
      </m:oMathPara>
    </w:p>
    <w:p w14:paraId="7D169831">
      <w:pPr>
        <w:ind w:firstLine="480"/>
      </w:pPr>
    </w:p>
    <w:p w14:paraId="5050B2A5">
      <w:pPr>
        <w:pStyle w:val="117"/>
        <w:ind w:firstLine="0" w:firstLineChars="0"/>
      </w:pPr>
      <w:r>
        <w:rPr>
          <w:rFonts w:hint="eastAsia"/>
        </w:rPr>
        <w:t>其中</w:t>
      </w:r>
      <m:oMath>
        <m:r>
          <m:rPr/>
          <w:rPr>
            <w:rFonts w:hint="eastAsia" w:ascii="Cambria Math" w:hAnsi="Cambria Math"/>
          </w:rPr>
          <m:t>j</m:t>
        </m:r>
        <m:d>
          <m:dPr>
            <m:ctrlPr>
              <w:rPr>
                <w:rFonts w:ascii="Cambria Math" w:hAnsi="Cambria Math"/>
              </w:rPr>
            </m:ctrlPr>
          </m:dPr>
          <m:e>
            <m:r>
              <m:rPr/>
              <w:rPr>
                <w:rFonts w:ascii="Cambria Math" w:hAnsi="Cambria Math"/>
              </w:rPr>
              <m:t>i</m:t>
            </m:r>
            <m:ctrlPr>
              <w:rPr>
                <w:rFonts w:ascii="Cambria Math" w:hAnsi="Cambria Math"/>
              </w:rPr>
            </m:ctrlPr>
          </m:e>
        </m:d>
      </m:oMath>
      <w:r>
        <w:rPr>
          <w:rFonts w:hint="eastAsia"/>
        </w:rPr>
        <w:t>表示与</w:t>
      </w:r>
      <m:oMath>
        <m:sSubSup>
          <m:sSubSupPr>
            <m:ctrlPr>
              <w:rPr>
                <w:rFonts w:ascii="Cambria Math" w:hAnsi="Cambria Math"/>
              </w:rPr>
            </m:ctrlPr>
          </m:sSubSupPr>
          <m:e>
            <m:r>
              <m:rPr/>
              <w:rPr>
                <w:rFonts w:ascii="Cambria Math" w:hAnsi="Cambria Math"/>
              </w:rPr>
              <m:t>a</m:t>
            </m:r>
            <m:ctrlPr>
              <w:rPr>
                <w:rFonts w:ascii="Cambria Math" w:hAnsi="Cambria Math"/>
              </w:rPr>
            </m:ctrlPr>
          </m:e>
          <m:sub>
            <m:r>
              <m:rPr/>
              <w:rPr>
                <w:rFonts w:ascii="Cambria Math" w:hAnsi="Cambria Math"/>
              </w:rPr>
              <m:t>i</m:t>
            </m:r>
            <m:ctrlPr>
              <w:rPr>
                <w:rFonts w:ascii="Cambria Math" w:hAnsi="Cambria Math"/>
              </w:rPr>
            </m:ctrlPr>
          </m:sub>
          <m:sup>
            <m:r>
              <m:rPr>
                <m:sty m:val="p"/>
              </m:rPr>
              <w:rPr>
                <w:rFonts w:ascii="Cambria Math" w:hAnsi="Cambria Math"/>
              </w:rPr>
              <m:t>'</m:t>
            </m:r>
            <m:ctrlPr>
              <w:rPr>
                <w:rFonts w:ascii="Cambria Math" w:hAnsi="Cambria Math"/>
              </w:rPr>
            </m:ctrlPr>
          </m:sup>
        </m:sSubSup>
      </m:oMath>
      <w:r>
        <w:rPr>
          <w:rFonts w:hint="eastAsia"/>
        </w:rPr>
        <w:t>最近的点</w:t>
      </w:r>
      <m:oMath>
        <m:sSub>
          <m:sSubPr>
            <m:ctrlPr>
              <w:rPr>
                <w:rFonts w:ascii="Cambria Math" w:hAnsi="Cambria Math"/>
              </w:rPr>
            </m:ctrlPr>
          </m:sSubPr>
          <m:e>
            <m:r>
              <m:rPr/>
              <w:rPr>
                <w:rFonts w:hint="eastAsia" w:ascii="Cambria Math" w:hAnsi="Cambria Math"/>
              </w:rPr>
              <m:t>b</m:t>
            </m:r>
            <m:ctrlPr>
              <w:rPr>
                <w:rFonts w:hint="eastAsia" w:ascii="Cambria Math" w:hAnsi="Cambria Math"/>
              </w:rPr>
            </m:ctrlPr>
          </m:e>
          <m:sub>
            <m:r>
              <m:rPr/>
              <w:rPr>
                <w:rFonts w:ascii="Cambria Math" w:hAnsi="Cambria Math"/>
              </w:rPr>
              <m:t>j</m:t>
            </m:r>
            <m:ctrlPr>
              <w:rPr>
                <w:rFonts w:ascii="Cambria Math" w:hAnsi="Cambria Math"/>
              </w:rPr>
            </m:ctrlPr>
          </m:sub>
        </m:sSub>
      </m:oMath>
      <w:r>
        <w:rPr>
          <w:rFonts w:hint="eastAsia"/>
        </w:rPr>
        <w:t>的映射，并且</w:t>
      </w:r>
      <m:oMath>
        <m:r>
          <m:rPr/>
          <w:rPr>
            <w:rFonts w:hint="eastAsia" w:ascii="Cambria Math" w:hAnsi="Cambria Math"/>
          </w:rPr>
          <m:t>R</m:t>
        </m:r>
      </m:oMath>
      <w:r>
        <w:rPr>
          <w:rFonts w:hint="eastAsia"/>
        </w:rPr>
        <w:t xml:space="preserve">和 </w:t>
      </w:r>
      <m:oMath>
        <m:r>
          <m:rPr/>
          <w:rPr>
            <w:rFonts w:hint="eastAsia" w:ascii="Cambria Math" w:hAnsi="Cambria Math"/>
          </w:rPr>
          <m:t>T</m:t>
        </m:r>
      </m:oMath>
      <w:r>
        <w:rPr>
          <w:rFonts w:hint="eastAsia"/>
        </w:rPr>
        <w:t>是需要寻找的最优刚体变换参数。</w:t>
      </w:r>
    </w:p>
    <w:p w14:paraId="7B4DCD91">
      <w:pPr>
        <w:pStyle w:val="117"/>
      </w:pPr>
      <w:r>
        <w:rPr>
          <w:rFonts w:hint="eastAsia"/>
        </w:rPr>
        <w:t>正态分布变换（NDT）是一种点云配准方法，NDT 算法的基本思想是，首先对待配准点云进行栅格化处理，将其划分为指定大小的网格。与直接在点云上进行操作不同，NDT为每个网格通过正态分布的方式，构建其概率分布函数。给定一个网格内的点云集合</w:t>
      </w:r>
      <m:oMath>
        <m:r>
          <m:rPr/>
          <w:rPr>
            <w:rFonts w:ascii="Cambria Math" w:hAnsi="Cambria Math"/>
          </w:rPr>
          <m:t>X</m:t>
        </m:r>
        <m:r>
          <m:rPr>
            <m:sty m:val="p"/>
          </m:rPr>
          <w:rPr>
            <w:rFonts w:ascii="Cambria Math" w:hAnsi="Cambria Math"/>
          </w:rPr>
          <m:t>={</m:t>
        </m:r>
        <m:sSub>
          <m:sSubPr>
            <m:ctrlPr>
              <w:rPr>
                <w:rFonts w:ascii="Cambria Math" w:hAnsi="Cambria Math"/>
              </w:rPr>
            </m:ctrlPr>
          </m:sSubPr>
          <m:e>
            <m:r>
              <m:rPr/>
              <w:rPr>
                <w:rFonts w:ascii="Cambria Math" w:hAnsi="Cambria Math"/>
              </w:rPr>
              <m:t>x</m:t>
            </m:r>
            <m:ctrlPr>
              <w:rPr>
                <w:rFonts w:ascii="Cambria Math" w:hAnsi="Cambria Math"/>
              </w:rPr>
            </m:ctrlPr>
          </m:e>
          <m:sub>
            <m:r>
              <m:rPr>
                <m:sty m:val="p"/>
              </m:rPr>
              <w:rPr>
                <w:rFonts w:ascii="Cambria Math" w:hAnsi="Cambria Math"/>
              </w:rPr>
              <m:t>1</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x</m:t>
            </m:r>
            <m:ctrlPr>
              <w:rPr>
                <w:rFonts w:ascii="Cambria Math" w:hAnsi="Cambria Math"/>
              </w:rPr>
            </m:ctrlPr>
          </m:e>
          <m:sub>
            <m:r>
              <m:rPr>
                <m:sty m:val="p"/>
              </m:rPr>
              <w:rPr>
                <w:rFonts w:ascii="Cambria Math" w:hAnsi="Cambria Math"/>
              </w:rPr>
              <m:t>2</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x</m:t>
            </m:r>
            <m:ctrlPr>
              <w:rPr>
                <w:rFonts w:ascii="Cambria Math" w:hAnsi="Cambria Math"/>
              </w:rPr>
            </m:ctrlPr>
          </m:e>
          <m:sub>
            <m:r>
              <m:rPr/>
              <w:rPr>
                <w:rFonts w:ascii="Cambria Math" w:hAnsi="Cambria Math"/>
              </w:rPr>
              <m:t>n</m:t>
            </m:r>
            <m:ctrlPr>
              <w:rPr>
                <w:rFonts w:ascii="Cambria Math" w:hAnsi="Cambria Math"/>
              </w:rPr>
            </m:ctrlPr>
          </m:sub>
        </m:sSub>
        <m:r>
          <m:rPr>
            <m:lit/>
            <m:sty m:val="p"/>
          </m:rPr>
          <w:rPr>
            <w:rFonts w:ascii="Cambria Math" w:hAnsi="Cambria Math"/>
          </w:rPr>
          <m:t>}</m:t>
        </m:r>
      </m:oMath>
      <w:r>
        <w:rPr>
          <w:rFonts w:hint="eastAsia"/>
        </w:rPr>
        <w:t>，其中每个点</w:t>
      </w:r>
      <m:oMath>
        <m:sSub>
          <m:sSubPr>
            <m:ctrlPr>
              <w:rPr>
                <w:rFonts w:ascii="Cambria Math" w:hAnsi="Cambria Math"/>
              </w:rPr>
            </m:ctrlPr>
          </m:sSubPr>
          <m:e>
            <m:r>
              <m:rPr/>
              <w:rPr>
                <w:rFonts w:hint="eastAsia" w:ascii="Cambria Math" w:hAnsi="Cambria Math"/>
              </w:rPr>
              <m:t>x</m:t>
            </m:r>
            <m:ctrlPr>
              <w:rPr>
                <w:rFonts w:hint="eastAsia" w:ascii="Cambria Math" w:hAnsi="Cambria Math"/>
              </w:rPr>
            </m:ctrlPr>
          </m:e>
          <m:sub>
            <m:r>
              <m:rPr/>
              <w:rPr>
                <w:rFonts w:ascii="Cambria Math" w:hAnsi="Cambria Math"/>
              </w:rPr>
              <m:t>i</m:t>
            </m:r>
            <m:ctrlPr>
              <w:rPr>
                <w:rFonts w:ascii="Cambria Math" w:hAnsi="Cambria Math"/>
              </w:rPr>
            </m:ctrlPr>
          </m:sub>
        </m:sSub>
      </m:oMath>
      <w:r>
        <w:rPr>
          <w:rFonts w:hint="eastAsia"/>
        </w:rPr>
        <w:t>为三维空间中的一个坐标。每个网格中所有点云的均值</w:t>
      </w:r>
      <m:oMath>
        <m:r>
          <m:rPr/>
          <w:rPr>
            <w:rFonts w:hint="eastAsia" w:ascii="Cambria Math" w:hAnsi="Cambria Math"/>
          </w:rPr>
          <m:t>μ</m:t>
        </m:r>
      </m:oMath>
      <w:r>
        <w:rPr>
          <w:rFonts w:hint="eastAsia"/>
        </w:rPr>
        <w:t xml:space="preserve"> 和协方差矩阵</w:t>
      </w:r>
      <m:oMath>
        <m:r>
          <m:rPr/>
          <w:rPr>
            <w:rFonts w:hint="eastAsia" w:ascii="Cambria Math" w:hAnsi="Cambria Math"/>
          </w:rPr>
          <m:t>Σ</m:t>
        </m:r>
      </m:oMath>
      <w:r>
        <w:rPr>
          <w:rFonts w:hint="eastAsia"/>
        </w:rPr>
        <w:t xml:space="preserve"> 可以由以下方式</w:t>
      </w:r>
      <w:r>
        <w:t>(2.6),(2.7)</w:t>
      </w:r>
      <w:r>
        <w:rPr>
          <w:rFonts w:hint="eastAsia"/>
        </w:rPr>
        <w:t>计算：</w:t>
      </w:r>
    </w:p>
    <w:p w14:paraId="0C9C6789"/>
    <w:p w14:paraId="76F799EE">
      <m:oMathPara>
        <m:oMath>
          <m:eqArr>
            <m:eqArrPr>
              <m:maxDist m:val="1"/>
              <m:ctrlPr>
                <w:rPr>
                  <w:rFonts w:ascii="Cambria Math" w:hAnsi="Cambria Math"/>
                  <w:i/>
                </w:rPr>
              </m:ctrlPr>
            </m:eqArrPr>
            <m:e>
              <m:r>
                <m:rPr>
                  <m:sty m:val="p"/>
                </m:rPr>
                <w:rPr>
                  <w:rFonts w:ascii="Cambria Math" w:hAnsi="Cambria Math"/>
                </w:rPr>
                <m:t>μ</m:t>
              </m:r>
              <m:r>
                <m:rPr/>
                <w:rPr>
                  <w:rFonts w:ascii="Cambria Math" w:hAnsi="Cambria Math"/>
                </w:rPr>
                <m:t>=</m:t>
              </m:r>
              <m:f>
                <m:fPr>
                  <m:ctrlPr>
                    <w:rPr>
                      <w:rFonts w:ascii="Cambria Math" w:hAnsi="Cambria Math"/>
                    </w:rPr>
                  </m:ctrlPr>
                </m:fPr>
                <m:num>
                  <m:r>
                    <m:rPr/>
                    <w:rPr>
                      <w:rFonts w:ascii="Cambria Math" w:hAnsi="Cambria Math"/>
                    </w:rPr>
                    <m:t>1</m:t>
                  </m:r>
                  <m:ctrlPr>
                    <w:rPr>
                      <w:rFonts w:ascii="Cambria Math" w:hAnsi="Cambria Math"/>
                      <w:i/>
                    </w:rPr>
                  </m:ctrlPr>
                </m:num>
                <m:den>
                  <m:r>
                    <m:rPr/>
                    <w:rPr>
                      <w:rFonts w:ascii="Cambria Math" w:hAnsi="Cambria Math"/>
                    </w:rPr>
                    <m:t>N</m:t>
                  </m:r>
                  <m:ctrlPr>
                    <w:rPr>
                      <w:rFonts w:ascii="Cambria Math" w:hAnsi="Cambria Math"/>
                      <w:i/>
                    </w:rPr>
                  </m:ctrlPr>
                </m:den>
              </m:f>
              <m:nary>
                <m:naryPr>
                  <m:chr m:val="∑"/>
                  <m:ctrlPr>
                    <w:rPr>
                      <w:rFonts w:ascii="Cambria Math" w:hAnsi="Cambria Math"/>
                    </w:rPr>
                  </m:ctrlPr>
                </m:naryPr>
                <m:sub>
                  <m:r>
                    <m:rPr/>
                    <w:rPr>
                      <w:rFonts w:ascii="Cambria Math" w:hAnsi="Cambria Math"/>
                    </w:rPr>
                    <m:t>i=1</m:t>
                  </m:r>
                  <m:ctrlPr>
                    <w:rPr>
                      <w:rFonts w:ascii="Cambria Math" w:hAnsi="Cambria Math"/>
                      <w:i/>
                    </w:rPr>
                  </m:ctrlPr>
                </m:sub>
                <m:sup>
                  <m:r>
                    <m:rPr/>
                    <w:rPr>
                      <w:rFonts w:ascii="Cambria Math" w:hAnsi="Cambria Math"/>
                    </w:rPr>
                    <m:t>N</m:t>
                  </m:r>
                  <m:ctrlPr>
                    <w:rPr>
                      <w:rFonts w:ascii="Cambria Math" w:hAnsi="Cambria Math"/>
                      <w:i/>
                    </w:rPr>
                  </m:ctrlPr>
                </m:sup>
                <m:e>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i</m:t>
                      </m:r>
                      <m:ctrlPr>
                        <w:rPr>
                          <w:rFonts w:ascii="Cambria Math" w:hAnsi="Cambria Math"/>
                          <w:i/>
                        </w:rPr>
                      </m:ctrlPr>
                    </m:sub>
                  </m:sSub>
                  <m:ctrlPr>
                    <w:rPr>
                      <w:rFonts w:ascii="Cambria Math" w:hAnsi="Cambria Math"/>
                      <w:i/>
                    </w:rPr>
                  </m:ctrlPr>
                </m:e>
              </m:nary>
              <m:r>
                <m:rPr/>
                <w:rPr>
                  <w:rFonts w:ascii="Cambria Math" w:hAnsi="Cambria Math"/>
                </w:rPr>
                <m:t>#</m:t>
              </m:r>
              <m:d>
                <m:dPr>
                  <m:ctrlPr>
                    <w:rPr>
                      <w:rFonts w:ascii="Cambria Math" w:hAnsi="Cambria Math"/>
                      <w:i/>
                    </w:rPr>
                  </m:ctrlPr>
                </m:dPr>
                <m:e>
                  <m:r>
                    <m:rPr/>
                    <w:rPr>
                      <w:rFonts w:ascii="Cambria Math" w:hAnsi="Cambria Math"/>
                    </w:rPr>
                    <m:t>2.6</m:t>
                  </m:r>
                  <m:ctrlPr>
                    <w:rPr>
                      <w:rFonts w:ascii="Cambria Math" w:hAnsi="Cambria Math"/>
                      <w:i/>
                    </w:rPr>
                  </m:ctrlPr>
                </m:e>
              </m:d>
              <m:ctrlPr>
                <w:rPr>
                  <w:rFonts w:ascii="Cambria Math" w:hAnsi="Cambria Math"/>
                  <w:i/>
                </w:rPr>
              </m:ctrlPr>
            </m:e>
          </m:eqArr>
        </m:oMath>
      </m:oMathPara>
    </w:p>
    <w:p w14:paraId="087E3D5C">
      <m:oMathPara>
        <m:oMath>
          <m:eqArr>
            <m:eqArrPr>
              <m:maxDist m:val="1"/>
              <m:ctrlPr>
                <w:rPr>
                  <w:rFonts w:ascii="Cambria Math" w:hAnsi="Cambria Math"/>
                  <w:i/>
                </w:rPr>
              </m:ctrlPr>
            </m:eqArrPr>
            <m:e>
              <m:r>
                <m:rPr>
                  <m:sty m:val="p"/>
                </m:rPr>
                <w:rPr>
                  <w:rFonts w:hint="eastAsia" w:ascii="Cambria Math" w:hAnsi="Cambria Math"/>
                </w:rPr>
                <m:t>Σ</m:t>
              </m:r>
              <m:r>
                <m:rPr/>
                <w:rPr>
                  <w:rFonts w:ascii="Cambria Math" w:hAnsi="Cambria Math"/>
                </w:rPr>
                <m:t>=</m:t>
              </m:r>
              <m:f>
                <m:fPr>
                  <m:ctrlPr>
                    <w:rPr>
                      <w:rFonts w:ascii="Cambria Math" w:hAnsi="Cambria Math"/>
                    </w:rPr>
                  </m:ctrlPr>
                </m:fPr>
                <m:num>
                  <m:r>
                    <m:rPr/>
                    <w:rPr>
                      <w:rFonts w:ascii="Cambria Math" w:hAnsi="Cambria Math"/>
                    </w:rPr>
                    <m:t>1</m:t>
                  </m:r>
                  <m:ctrlPr>
                    <w:rPr>
                      <w:rFonts w:ascii="Cambria Math" w:hAnsi="Cambria Math"/>
                      <w:i/>
                    </w:rPr>
                  </m:ctrlPr>
                </m:num>
                <m:den>
                  <m:r>
                    <m:rPr/>
                    <w:rPr>
                      <w:rFonts w:ascii="Cambria Math" w:hAnsi="Cambria Math"/>
                    </w:rPr>
                    <m:t>N</m:t>
                  </m:r>
                  <m:ctrlPr>
                    <w:rPr>
                      <w:rFonts w:ascii="Cambria Math" w:hAnsi="Cambria Math"/>
                      <w:i/>
                    </w:rPr>
                  </m:ctrlPr>
                </m:den>
              </m:f>
              <m:nary>
                <m:naryPr>
                  <m:chr m:val="∑"/>
                  <m:ctrlPr>
                    <w:rPr>
                      <w:rFonts w:ascii="Cambria Math" w:hAnsi="Cambria Math"/>
                    </w:rPr>
                  </m:ctrlPr>
                </m:naryPr>
                <m:sub>
                  <m:r>
                    <m:rPr/>
                    <w:rPr>
                      <w:rFonts w:ascii="Cambria Math" w:hAnsi="Cambria Math"/>
                    </w:rPr>
                    <m:t>i=1</m:t>
                  </m:r>
                  <m:ctrlPr>
                    <w:rPr>
                      <w:rFonts w:ascii="Cambria Math" w:hAnsi="Cambria Math"/>
                      <w:i/>
                    </w:rPr>
                  </m:ctrlPr>
                </m:sub>
                <m:sup>
                  <m:r>
                    <m:rPr/>
                    <w:rPr>
                      <w:rFonts w:ascii="Cambria Math" w:hAnsi="Cambria Math"/>
                    </w:rPr>
                    <m:t>N</m:t>
                  </m:r>
                  <m:ctrlPr>
                    <w:rPr>
                      <w:rFonts w:ascii="Cambria Math" w:hAnsi="Cambria Math"/>
                      <w:i/>
                    </w:rPr>
                  </m:ctrlPr>
                </m:sup>
                <m:e>
                  <m:d>
                    <m:dPr>
                      <m:ctrlPr>
                        <w:rPr>
                          <w:rFonts w:ascii="Cambria Math" w:hAnsi="Cambria Math"/>
                          <w:i/>
                        </w:rPr>
                      </m:ctrlPr>
                    </m:dPr>
                    <m:e>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i</m:t>
                          </m:r>
                          <m:ctrlPr>
                            <w:rPr>
                              <w:rFonts w:ascii="Cambria Math" w:hAnsi="Cambria Math"/>
                              <w:i/>
                            </w:rPr>
                          </m:ctrlPr>
                        </m:sub>
                      </m:sSub>
                      <m:r>
                        <m:rPr/>
                        <w:rPr>
                          <w:rFonts w:ascii="Cambria Math" w:hAnsi="Cambria Math"/>
                        </w:rPr>
                        <m:t>−</m:t>
                      </m:r>
                      <m:r>
                        <m:rPr>
                          <m:sty m:val="p"/>
                        </m:rPr>
                        <w:rPr>
                          <w:rFonts w:ascii="Cambria Math" w:hAnsi="Cambria Math"/>
                        </w:rPr>
                        <m:t>μ</m:t>
                      </m:r>
                      <m:ctrlPr>
                        <w:rPr>
                          <w:rFonts w:ascii="Cambria Math" w:hAnsi="Cambria Math"/>
                          <w:i/>
                        </w:rPr>
                      </m:ctrlPr>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i</m:t>
                              </m:r>
                              <m:ctrlPr>
                                <w:rPr>
                                  <w:rFonts w:ascii="Cambria Math" w:hAnsi="Cambria Math"/>
                                  <w:i/>
                                </w:rPr>
                              </m:ctrlPr>
                            </m:sub>
                          </m:sSub>
                          <m:r>
                            <m:rPr/>
                            <w:rPr>
                              <w:rFonts w:ascii="Cambria Math" w:hAnsi="Cambria Math"/>
                            </w:rPr>
                            <m:t>−</m:t>
                          </m:r>
                          <m:r>
                            <m:rPr>
                              <m:sty m:val="p"/>
                            </m:rPr>
                            <w:rPr>
                              <w:rFonts w:ascii="Cambria Math" w:hAnsi="Cambria Math"/>
                            </w:rPr>
                            <m:t>μ</m:t>
                          </m:r>
                          <m:ctrlPr>
                            <w:rPr>
                              <w:rFonts w:ascii="Cambria Math" w:hAnsi="Cambria Math"/>
                              <w:i/>
                            </w:rPr>
                          </m:ctrlPr>
                        </m:e>
                      </m:d>
                      <m:ctrlPr>
                        <w:rPr>
                          <w:rFonts w:ascii="Cambria Math" w:hAnsi="Cambria Math"/>
                          <w:i/>
                        </w:rPr>
                      </m:ctrlPr>
                    </m:e>
                    <m:sup>
                      <m:r>
                        <m:rPr/>
                        <w:rPr>
                          <w:rFonts w:ascii="Cambria Math" w:hAnsi="Cambria Math"/>
                        </w:rPr>
                        <m:t>T</m:t>
                      </m:r>
                      <m:ctrlPr>
                        <w:rPr>
                          <w:rFonts w:ascii="Cambria Math" w:hAnsi="Cambria Math"/>
                          <w:i/>
                        </w:rPr>
                      </m:ctrlPr>
                    </m:sup>
                  </m:sSup>
                  <m:ctrlPr>
                    <w:rPr>
                      <w:rFonts w:ascii="Cambria Math" w:hAnsi="Cambria Math"/>
                      <w:i/>
                    </w:rPr>
                  </m:ctrlPr>
                </m:e>
              </m:nary>
              <m:r>
                <m:rPr/>
                <w:rPr>
                  <w:rFonts w:ascii="Cambria Math" w:hAnsi="Cambria Math"/>
                </w:rPr>
                <m:t>#</m:t>
              </m:r>
              <m:d>
                <m:dPr>
                  <m:ctrlPr>
                    <w:rPr>
                      <w:rFonts w:ascii="Cambria Math" w:hAnsi="Cambria Math"/>
                      <w:i/>
                    </w:rPr>
                  </m:ctrlPr>
                </m:dPr>
                <m:e>
                  <m:r>
                    <m:rPr/>
                    <w:rPr>
                      <w:rFonts w:ascii="Cambria Math" w:hAnsi="Cambria Math"/>
                    </w:rPr>
                    <m:t>2.7</m:t>
                  </m:r>
                  <m:ctrlPr>
                    <w:rPr>
                      <w:rFonts w:ascii="Cambria Math" w:hAnsi="Cambria Math"/>
                      <w:i/>
                    </w:rPr>
                  </m:ctrlPr>
                </m:e>
              </m:d>
              <m:ctrlPr>
                <w:rPr>
                  <w:rFonts w:ascii="Cambria Math" w:hAnsi="Cambria Math"/>
                  <w:i/>
                </w:rPr>
              </m:ctrlPr>
            </m:e>
          </m:eqArr>
        </m:oMath>
      </m:oMathPara>
    </w:p>
    <w:p w14:paraId="229AC9B1"/>
    <w:p w14:paraId="1041105F">
      <w:pPr>
        <w:pStyle w:val="117"/>
        <w:ind w:firstLine="0" w:firstLineChars="0"/>
      </w:pPr>
      <w:r>
        <w:rPr>
          <w:rFonts w:hint="eastAsia"/>
        </w:rPr>
        <w:t>其中，</w:t>
      </w:r>
      <m:oMath>
        <m:r>
          <m:rPr/>
          <w:rPr>
            <w:rFonts w:ascii="Cambria Math" w:hAnsi="Cambria Math"/>
          </w:rPr>
          <m:t>N</m:t>
        </m:r>
      </m:oMath>
      <w:r>
        <w:rPr>
          <w:rFonts w:hint="eastAsia"/>
        </w:rPr>
        <w:t xml:space="preserve"> 是网格中所有点云的点数。</w:t>
      </w:r>
    </w:p>
    <w:p w14:paraId="0C2D0F31">
      <w:pPr>
        <w:pStyle w:val="117"/>
      </w:pPr>
      <w:r>
        <w:rPr>
          <w:rFonts w:hint="eastAsia"/>
        </w:rPr>
        <w:t xml:space="preserve">配准的目标是找到一个刚体变换 </w:t>
      </w:r>
      <m:oMath>
        <m:r>
          <m:rPr/>
          <w:rPr>
            <w:rFonts w:hint="eastAsia" w:ascii="Cambria Math" w:hAnsi="Cambria Math"/>
          </w:rPr>
          <m:t>T</m:t>
        </m:r>
      </m:oMath>
      <w:r>
        <w:rPr>
          <w:rFonts w:hint="eastAsia"/>
        </w:rPr>
        <w:t>。通过优化，目的是使得源点云的概率密度分布达到最大，从而实现两个点云之间的最佳匹配。这通常通过最小化以下目标函数完成：</w:t>
      </w:r>
    </w:p>
    <w:p w14:paraId="407E1294"/>
    <w:p w14:paraId="1E8426FD">
      <m:oMathPara>
        <m:oMath>
          <m:eqArr>
            <m:eqArrPr>
              <m:maxDist m:val="1"/>
              <m:ctrlPr>
                <w:rPr>
                  <w:rFonts w:ascii="Cambria Math" w:hAnsi="Cambria Math"/>
                  <w:i/>
                </w:rPr>
              </m:ctrlPr>
            </m:eqArrPr>
            <m:e>
              <m:r>
                <m:rPr/>
                <w:rPr>
                  <w:rFonts w:ascii="Cambria Math" w:hAnsi="Cambria Math"/>
                </w:rPr>
                <m:t>L</m:t>
              </m:r>
              <m:d>
                <m:dPr>
                  <m:ctrlPr>
                    <w:rPr>
                      <w:rFonts w:ascii="Cambria Math" w:hAnsi="Cambria Math"/>
                      <w:i/>
                    </w:rPr>
                  </m:ctrlPr>
                </m:dPr>
                <m:e>
                  <m:r>
                    <m:rPr/>
                    <w:rPr>
                      <w:rFonts w:ascii="Cambria Math" w:hAnsi="Cambria Math"/>
                    </w:rPr>
                    <m:t>T</m:t>
                  </m:r>
                  <m:ctrlPr>
                    <w:rPr>
                      <w:rFonts w:ascii="Cambria Math" w:hAnsi="Cambria Math"/>
                      <w:i/>
                    </w:rPr>
                  </m:ctrlPr>
                </m:e>
              </m:d>
              <m:r>
                <m:rPr/>
                <w:rPr>
                  <w:rFonts w:ascii="Cambria Math" w:hAnsi="Cambria Math"/>
                </w:rPr>
                <m:t>=</m:t>
              </m:r>
              <m:nary>
                <m:naryPr>
                  <m:chr m:val="∑"/>
                  <m:ctrlPr>
                    <w:rPr>
                      <w:rFonts w:ascii="Cambria Math" w:hAnsi="Cambria Math"/>
                    </w:rPr>
                  </m:ctrlPr>
                </m:naryPr>
                <m:sub>
                  <m:r>
                    <m:rPr/>
                    <w:rPr>
                      <w:rFonts w:ascii="Cambria Math" w:hAnsi="Cambria Math"/>
                    </w:rPr>
                    <m:t>i=1</m:t>
                  </m:r>
                  <m:ctrlPr>
                    <w:rPr>
                      <w:rFonts w:ascii="Cambria Math" w:hAnsi="Cambria Math"/>
                      <w:i/>
                    </w:rPr>
                  </m:ctrlPr>
                </m:sub>
                <m:sup>
                  <m:r>
                    <m:rPr/>
                    <w:rPr>
                      <w:rFonts w:ascii="Cambria Math" w:hAnsi="Cambria Math"/>
                    </w:rPr>
                    <m:t>n</m:t>
                  </m:r>
                  <m:ctrlPr>
                    <w:rPr>
                      <w:rFonts w:ascii="Cambria Math" w:hAnsi="Cambria Math"/>
                      <w:i/>
                    </w:rPr>
                  </m:ctrlPr>
                </m:sup>
                <m:e>
                  <m:sSup>
                    <m:sSupPr>
                      <m:ctrlPr>
                        <w:rPr>
                          <w:rFonts w:ascii="Cambria Math" w:hAnsi="Cambria Math"/>
                          <w:i/>
                        </w:rPr>
                      </m:ctrlPr>
                    </m:sSupPr>
                    <m:e>
                      <m:d>
                        <m:dPr>
                          <m:ctrlPr>
                            <w:rPr>
                              <w:rFonts w:ascii="Cambria Math" w:hAnsi="Cambria Math"/>
                            </w:rPr>
                          </m:ctrlPr>
                        </m:dPr>
                        <m:e>
                          <m:sSubSup>
                            <m:sSubSupPr>
                              <m:ctrlPr>
                                <w:rPr>
                                  <w:rFonts w:ascii="Cambria Math" w:hAnsi="Cambria Math"/>
                                  <w:i/>
                                </w:rPr>
                              </m:ctrlPr>
                            </m:sSubSupPr>
                            <m:e>
                              <m:r>
                                <m:rPr/>
                                <w:rPr>
                                  <w:rFonts w:hint="eastAsia" w:ascii="Cambria Math" w:hAnsi="Cambria Math"/>
                                </w:rPr>
                                <m:t>x</m:t>
                              </m:r>
                              <m:ctrlPr>
                                <w:rPr>
                                  <w:rFonts w:ascii="Cambria Math" w:hAnsi="Cambria Math"/>
                                  <w:i/>
                                </w:rPr>
                              </m:ctrlPr>
                            </m:e>
                            <m:sub>
                              <m:r>
                                <m:rPr/>
                                <w:rPr>
                                  <w:rFonts w:ascii="Cambria Math" w:hAnsi="Cambria Math"/>
                                </w:rPr>
                                <m:t>i</m:t>
                              </m:r>
                              <m:ctrlPr>
                                <w:rPr>
                                  <w:rFonts w:ascii="Cambria Math" w:hAnsi="Cambria Math"/>
                                  <w:i/>
                                </w:rPr>
                              </m:ctrlPr>
                            </m:sub>
                            <m:sup>
                              <m:r>
                                <m:rPr/>
                                <w:rPr>
                                  <w:rFonts w:ascii="Cambria Math" w:hAnsi="Cambria Math"/>
                                </w:rPr>
                                <m:t>'</m:t>
                              </m:r>
                              <m:ctrlPr>
                                <w:rPr>
                                  <w:rFonts w:ascii="Cambria Math" w:hAnsi="Cambria Math"/>
                                  <w:i/>
                                </w:rPr>
                              </m:ctrlPr>
                            </m:sup>
                          </m:sSubSup>
                          <m:r>
                            <m:rPr/>
                            <w:rPr>
                              <w:rFonts w:ascii="Cambria Math" w:hAnsi="Cambria Math"/>
                            </w:rPr>
                            <m:t>−</m:t>
                          </m:r>
                          <m:r>
                            <m:rPr>
                              <m:sty m:val="p"/>
                            </m:rPr>
                            <w:rPr>
                              <w:rFonts w:ascii="Cambria Math" w:hAnsi="Cambria Math"/>
                            </w:rPr>
                            <m:t>μ</m:t>
                          </m:r>
                          <m:ctrlPr>
                            <w:rPr>
                              <w:rFonts w:ascii="Cambria Math" w:hAnsi="Cambria Math"/>
                              <w:i/>
                            </w:rPr>
                          </m:ctrlPr>
                        </m:e>
                      </m:d>
                      <m:ctrlPr>
                        <w:rPr>
                          <w:rFonts w:ascii="Cambria Math" w:hAnsi="Cambria Math"/>
                          <w:i/>
                        </w:rPr>
                      </m:ctrlPr>
                    </m:e>
                    <m:sup>
                      <m:r>
                        <m:rPr/>
                        <w:rPr>
                          <w:rFonts w:ascii="Cambria Math" w:hAnsi="Cambria Math"/>
                        </w:rPr>
                        <m:t>T</m:t>
                      </m:r>
                      <m:ctrlPr>
                        <w:rPr>
                          <w:rFonts w:ascii="Cambria Math" w:hAnsi="Cambria Math"/>
                          <w:i/>
                        </w:rPr>
                      </m:ctrlPr>
                    </m:sup>
                  </m:sSup>
                  <m:sSup>
                    <m:sSupPr>
                      <m:ctrlPr>
                        <w:rPr>
                          <w:rFonts w:ascii="Cambria Math" w:hAnsi="Cambria Math"/>
                          <w:i/>
                        </w:rPr>
                      </m:ctrlPr>
                    </m:sSupPr>
                    <m:e>
                      <m:r>
                        <m:rPr>
                          <m:sty m:val="p"/>
                        </m:rPr>
                        <w:rPr>
                          <w:rFonts w:hint="eastAsia" w:ascii="Cambria Math" w:hAnsi="Cambria Math"/>
                        </w:rPr>
                        <m:t>Σ</m:t>
                      </m:r>
                      <m:ctrlPr>
                        <w:rPr>
                          <w:rFonts w:hint="eastAsia" w:ascii="Cambria Math" w:hAnsi="Cambria Math"/>
                        </w:rPr>
                      </m:ctrlPr>
                    </m:e>
                    <m:sup>
                      <m:r>
                        <m:rPr/>
                        <w:rPr>
                          <w:rFonts w:ascii="Cambria Math" w:hAnsi="Cambria Math"/>
                        </w:rPr>
                        <m:t>−1</m:t>
                      </m:r>
                      <m:ctrlPr>
                        <w:rPr>
                          <w:rFonts w:ascii="Cambria Math" w:hAnsi="Cambria Math"/>
                          <w:i/>
                        </w:rPr>
                      </m:ctrlPr>
                    </m:sup>
                  </m:sSup>
                  <m:d>
                    <m:dPr>
                      <m:ctrlPr>
                        <w:rPr>
                          <w:rFonts w:ascii="Cambria Math" w:hAnsi="Cambria Math"/>
                        </w:rPr>
                      </m:ctrlPr>
                    </m:dPr>
                    <m:e>
                      <m:sSubSup>
                        <m:sSubSupPr>
                          <m:ctrlPr>
                            <w:rPr>
                              <w:rFonts w:ascii="Cambria Math" w:hAnsi="Cambria Math"/>
                              <w:i/>
                            </w:rPr>
                          </m:ctrlPr>
                        </m:sSubSupPr>
                        <m:e>
                          <m:r>
                            <m:rPr/>
                            <w:rPr>
                              <w:rFonts w:hint="eastAsia" w:ascii="Cambria Math" w:hAnsi="Cambria Math"/>
                            </w:rPr>
                            <m:t>x</m:t>
                          </m:r>
                          <m:ctrlPr>
                            <w:rPr>
                              <w:rFonts w:ascii="Cambria Math" w:hAnsi="Cambria Math"/>
                              <w:i/>
                            </w:rPr>
                          </m:ctrlPr>
                        </m:e>
                        <m:sub>
                          <m:r>
                            <m:rPr/>
                            <w:rPr>
                              <w:rFonts w:ascii="Cambria Math" w:hAnsi="Cambria Math"/>
                            </w:rPr>
                            <m:t>i</m:t>
                          </m:r>
                          <m:ctrlPr>
                            <w:rPr>
                              <w:rFonts w:ascii="Cambria Math" w:hAnsi="Cambria Math"/>
                              <w:i/>
                            </w:rPr>
                          </m:ctrlPr>
                        </m:sub>
                        <m:sup>
                          <m:r>
                            <m:rPr/>
                            <w:rPr>
                              <w:rFonts w:ascii="Cambria Math" w:hAnsi="Cambria Math"/>
                            </w:rPr>
                            <m:t>'</m:t>
                          </m:r>
                          <m:ctrlPr>
                            <w:rPr>
                              <w:rFonts w:ascii="Cambria Math" w:hAnsi="Cambria Math"/>
                              <w:i/>
                            </w:rPr>
                          </m:ctrlPr>
                        </m:sup>
                      </m:sSubSup>
                      <m:r>
                        <m:rPr/>
                        <w:rPr>
                          <w:rFonts w:ascii="Cambria Math" w:hAnsi="Cambria Math"/>
                        </w:rPr>
                        <m:t>−</m:t>
                      </m:r>
                      <m:r>
                        <m:rPr>
                          <m:sty m:val="p"/>
                        </m:rPr>
                        <w:rPr>
                          <w:rFonts w:ascii="Cambria Math" w:hAnsi="Cambria Math"/>
                        </w:rPr>
                        <m:t>μ</m:t>
                      </m:r>
                      <m:ctrlPr>
                        <w:rPr>
                          <w:rFonts w:ascii="Cambria Math" w:hAnsi="Cambria Math"/>
                          <w:i/>
                        </w:rPr>
                      </m:ctrlPr>
                    </m:e>
                  </m:d>
                  <m:ctrlPr>
                    <w:rPr>
                      <w:rFonts w:ascii="Cambria Math" w:hAnsi="Cambria Math"/>
                      <w:i/>
                    </w:rPr>
                  </m:ctrlPr>
                </m:e>
              </m:nary>
              <m:r>
                <m:rPr/>
                <w:rPr>
                  <w:rFonts w:ascii="Cambria Math" w:hAnsi="Cambria Math"/>
                </w:rPr>
                <m:t>#</m:t>
              </m:r>
              <m:d>
                <m:dPr>
                  <m:ctrlPr>
                    <w:rPr>
                      <w:rFonts w:ascii="Cambria Math" w:hAnsi="Cambria Math"/>
                      <w:i/>
                    </w:rPr>
                  </m:ctrlPr>
                </m:dPr>
                <m:e>
                  <m:r>
                    <m:rPr/>
                    <w:rPr>
                      <w:rFonts w:ascii="Cambria Math" w:hAnsi="Cambria Math"/>
                    </w:rPr>
                    <m:t>2.8</m:t>
                  </m:r>
                  <m:ctrlPr>
                    <w:rPr>
                      <w:rFonts w:ascii="Cambria Math" w:hAnsi="Cambria Math"/>
                      <w:i/>
                    </w:rPr>
                  </m:ctrlPr>
                </m:e>
              </m:d>
              <m:ctrlPr>
                <w:rPr>
                  <w:rFonts w:ascii="Cambria Math" w:hAnsi="Cambria Math"/>
                  <w:i/>
                </w:rPr>
              </m:ctrlPr>
            </m:e>
          </m:eqArr>
        </m:oMath>
      </m:oMathPara>
    </w:p>
    <w:p w14:paraId="3B866A0D"/>
    <w:p w14:paraId="5045F834">
      <w:pPr>
        <w:pStyle w:val="117"/>
        <w:ind w:firstLine="0" w:firstLineChars="0"/>
      </w:pPr>
      <w:r>
        <w:rPr>
          <w:rFonts w:hint="eastAsia"/>
        </w:rPr>
        <w:t>其中，</w:t>
      </w:r>
      <m:oMath>
        <m:sSubSup>
          <m:sSubSupPr>
            <m:ctrlPr>
              <w:rPr>
                <w:rFonts w:ascii="Cambria Math" w:hAnsi="Cambria Math"/>
              </w:rPr>
            </m:ctrlPr>
          </m:sSubSupPr>
          <m:e>
            <m:r>
              <m:rPr/>
              <w:rPr>
                <w:rFonts w:ascii="Cambria Math" w:hAnsi="Cambria Math"/>
              </w:rPr>
              <m:t>x</m:t>
            </m:r>
            <m:ctrlPr>
              <w:rPr>
                <w:rFonts w:ascii="Cambria Math" w:hAnsi="Cambria Math"/>
              </w:rPr>
            </m:ctrlPr>
          </m:e>
          <m:sub>
            <m:r>
              <m:rPr/>
              <w:rPr>
                <w:rFonts w:ascii="Cambria Math" w:hAnsi="Cambria Math"/>
              </w:rPr>
              <m:t>i</m:t>
            </m:r>
            <m:ctrlPr>
              <w:rPr>
                <w:rFonts w:ascii="Cambria Math" w:hAnsi="Cambria Math"/>
              </w:rPr>
            </m:ctrlPr>
          </m:sub>
          <m:sup>
            <m:r>
              <m:rPr>
                <m:sty m:val="p"/>
              </m:rPr>
              <w:rPr>
                <w:rFonts w:ascii="Cambria Math" w:hAnsi="Cambria Math"/>
              </w:rPr>
              <m:t>'</m:t>
            </m:r>
            <m:ctrlPr>
              <w:rPr>
                <w:rFonts w:ascii="Cambria Math" w:hAnsi="Cambria Math"/>
              </w:rPr>
            </m:ctrlPr>
          </m:sup>
        </m:sSubSup>
      </m:oMath>
      <w:r>
        <w:rPr>
          <w:rFonts w:hint="eastAsia"/>
        </w:rPr>
        <w:t>是源点云中经过刚体变换</w:t>
      </w:r>
      <m:oMath>
        <m:r>
          <m:rPr/>
          <w:rPr>
            <w:rFonts w:ascii="Cambria Math" w:hAnsi="Cambria Math"/>
          </w:rPr>
          <m:t>T</m:t>
        </m:r>
      </m:oMath>
      <w:r>
        <w:rPr>
          <w:rFonts w:hint="eastAsia"/>
        </w:rPr>
        <w:t xml:space="preserve"> 的点。</w:t>
      </w:r>
    </w:p>
    <w:p w14:paraId="258B6D48">
      <w:pPr>
        <w:pStyle w:val="117"/>
      </w:pPr>
      <w:r>
        <w:rPr>
          <w:rFonts w:hint="eastAsia"/>
        </w:rPr>
        <w:t>使用NDT进行点云配准时，会依据上述方法重复计算目标函数，并使用例如牛顿法或梯度下降法的优化方法进行求解。</w:t>
      </w:r>
    </w:p>
    <w:p w14:paraId="0BC9938A">
      <w:pPr>
        <w:pStyle w:val="4"/>
      </w:pPr>
      <w:bookmarkStart w:id="35" w:name="_Toc153619924"/>
      <w:r>
        <w:rPr>
          <w:rFonts w:hint="eastAsia"/>
        </w:rPr>
        <w:t>卡尔曼滤波</w:t>
      </w:r>
      <w:bookmarkEnd w:id="35"/>
    </w:p>
    <w:p w14:paraId="30642060">
      <w:pPr>
        <w:pStyle w:val="117"/>
      </w:pPr>
      <w:r>
        <w:rPr>
          <w:rFonts w:hint="eastAsia"/>
        </w:rPr>
        <w:t>在自动驾驶和机器人导航系统中，状态估计是至关重要的环节，卡尔曼滤波（Kalman Filter, KF）</w:t>
      </w:r>
      <w:r>
        <w:rPr>
          <w:vertAlign w:val="superscript"/>
        </w:rPr>
        <w:fldChar w:fldCharType="begin"/>
      </w:r>
      <w:r>
        <w:rPr>
          <w:vertAlign w:val="superscript"/>
        </w:rPr>
        <w:instrText xml:space="preserve"> </w:instrText>
      </w:r>
      <w:r>
        <w:rPr>
          <w:rFonts w:hint="eastAsia"/>
          <w:vertAlign w:val="superscript"/>
        </w:rPr>
        <w:instrText xml:space="preserve">REF _Ref152770151 \r \h</w:instrText>
      </w:r>
      <w:r>
        <w:rPr>
          <w:vertAlign w:val="superscript"/>
        </w:rPr>
        <w:instrText xml:space="preserve">  \* MERGEFORMAT </w:instrText>
      </w:r>
      <w:r>
        <w:rPr>
          <w:vertAlign w:val="superscript"/>
        </w:rPr>
        <w:fldChar w:fldCharType="separate"/>
      </w:r>
      <w:r>
        <w:rPr>
          <w:vertAlign w:val="superscript"/>
        </w:rPr>
        <w:t>[52]</w:t>
      </w:r>
      <w:r>
        <w:rPr>
          <w:vertAlign w:val="superscript"/>
        </w:rPr>
        <w:fldChar w:fldCharType="end"/>
      </w:r>
      <w:r>
        <w:rPr>
          <w:rFonts w:hint="eastAsia"/>
        </w:rPr>
        <w:t>提供了一种优雅的数学方法来连续地估计系统的状态，尤其是在面对有噪声的数据时。KF的基本概念是通过线性系统的动态模型和观测模型，使用一组数学方程来估计过程的状态，同时最小化估计误差。系统的状态方程可以描述为：</w:t>
      </w:r>
    </w:p>
    <w:p w14:paraId="4F117624">
      <w:pPr>
        <w:ind w:firstLine="480"/>
      </w:pPr>
    </w:p>
    <w:p w14:paraId="2A037166">
      <w:pPr>
        <w:ind w:firstLine="480"/>
      </w:pPr>
      <m:oMathPara>
        <m:oMath>
          <m:eqArr>
            <m:eqArrPr>
              <m:maxDist m:val="1"/>
              <m:ctrlPr>
                <w:rPr>
                  <w:rFonts w:ascii="Cambria Math" w:hAnsi="Cambria Math"/>
                  <w:i/>
                </w:rPr>
              </m:ctrlPr>
            </m:eqArrPr>
            <m:e>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k</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F</m:t>
                  </m:r>
                  <m:ctrlPr>
                    <w:rPr>
                      <w:rFonts w:ascii="Cambria Math" w:hAnsi="Cambria Math"/>
                      <w:i/>
                    </w:rPr>
                  </m:ctrlPr>
                </m:e>
                <m:sub>
                  <m:r>
                    <m:rPr/>
                    <w:rPr>
                      <w:rFonts w:ascii="Cambria Math" w:hAnsi="Cambria Math"/>
                    </w:rPr>
                    <m:t>k</m:t>
                  </m:r>
                  <m:ctrlPr>
                    <w:rPr>
                      <w:rFonts w:ascii="Cambria Math" w:hAnsi="Cambria Math"/>
                      <w:i/>
                    </w:rPr>
                  </m:ctrlPr>
                </m:sub>
              </m:sSub>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k−1</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B</m:t>
                  </m:r>
                  <m:ctrlPr>
                    <w:rPr>
                      <w:rFonts w:ascii="Cambria Math" w:hAnsi="Cambria Math"/>
                      <w:i/>
                    </w:rPr>
                  </m:ctrlPr>
                </m:e>
                <m:sub>
                  <m:r>
                    <m:rPr/>
                    <w:rPr>
                      <w:rFonts w:ascii="Cambria Math" w:hAnsi="Cambria Math"/>
                    </w:rPr>
                    <m:t>k</m:t>
                  </m:r>
                  <m:ctrlPr>
                    <w:rPr>
                      <w:rFonts w:ascii="Cambria Math" w:hAnsi="Cambria Math"/>
                      <w:i/>
                    </w:rPr>
                  </m:ctrlPr>
                </m:sub>
              </m:sSub>
              <m:sSub>
                <m:sSubPr>
                  <m:ctrlPr>
                    <w:rPr>
                      <w:rFonts w:ascii="Cambria Math" w:hAnsi="Cambria Math"/>
                      <w:i/>
                    </w:rPr>
                  </m:ctrlPr>
                </m:sSubPr>
                <m:e>
                  <m:r>
                    <m:rPr/>
                    <w:rPr>
                      <w:rFonts w:ascii="Cambria Math" w:hAnsi="Cambria Math"/>
                    </w:rPr>
                    <m:t>u</m:t>
                  </m:r>
                  <m:ctrlPr>
                    <w:rPr>
                      <w:rFonts w:ascii="Cambria Math" w:hAnsi="Cambria Math"/>
                      <w:i/>
                    </w:rPr>
                  </m:ctrlPr>
                </m:e>
                <m:sub>
                  <m:r>
                    <m:rPr/>
                    <w:rPr>
                      <w:rFonts w:ascii="Cambria Math" w:hAnsi="Cambria Math"/>
                    </w:rPr>
                    <m:t>k</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w</m:t>
                  </m:r>
                  <m:ctrlPr>
                    <w:rPr>
                      <w:rFonts w:ascii="Cambria Math" w:hAnsi="Cambria Math"/>
                      <w:i/>
                    </w:rPr>
                  </m:ctrlPr>
                </m:e>
                <m:sub>
                  <m:r>
                    <m:rPr/>
                    <w:rPr>
                      <w:rFonts w:ascii="Cambria Math" w:hAnsi="Cambria Math"/>
                    </w:rPr>
                    <m:t>k</m:t>
                  </m:r>
                  <m:ctrlPr>
                    <w:rPr>
                      <w:rFonts w:ascii="Cambria Math" w:hAnsi="Cambria Math"/>
                      <w:i/>
                    </w:rPr>
                  </m:ctrlPr>
                </m:sub>
              </m:sSub>
              <m:r>
                <m:rPr/>
                <w:rPr>
                  <w:rFonts w:ascii="Cambria Math" w:hAnsi="Cambria Math"/>
                </w:rPr>
                <m:t>#</m:t>
              </m:r>
              <m:d>
                <m:dPr>
                  <m:ctrlPr>
                    <w:rPr>
                      <w:rFonts w:ascii="Cambria Math" w:hAnsi="Cambria Math"/>
                      <w:i/>
                    </w:rPr>
                  </m:ctrlPr>
                </m:dPr>
                <m:e>
                  <m:r>
                    <m:rPr/>
                    <w:rPr>
                      <w:rFonts w:ascii="Cambria Math" w:hAnsi="Cambria Math"/>
                    </w:rPr>
                    <m:t>2.9</m:t>
                  </m:r>
                  <m:ctrlPr>
                    <w:rPr>
                      <w:rFonts w:ascii="Cambria Math" w:hAnsi="Cambria Math"/>
                      <w:i/>
                    </w:rPr>
                  </m:ctrlPr>
                </m:e>
              </m:d>
              <m:ctrlPr>
                <w:rPr>
                  <w:rFonts w:ascii="Cambria Math" w:hAnsi="Cambria Math"/>
                  <w:i/>
                </w:rPr>
              </m:ctrlPr>
            </m:e>
          </m:eqArr>
        </m:oMath>
      </m:oMathPara>
    </w:p>
    <w:p w14:paraId="53341021">
      <w:pPr>
        <w:ind w:firstLine="480"/>
      </w:pPr>
    </w:p>
    <w:p w14:paraId="625B3547">
      <w:pPr>
        <w:pStyle w:val="117"/>
        <w:ind w:firstLine="0" w:firstLineChars="0"/>
      </w:pPr>
      <w:r>
        <w:rPr>
          <w:rFonts w:hint="eastAsia"/>
        </w:rPr>
        <w:t>其中，</w:t>
      </w:r>
      <m:oMath>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k</m:t>
            </m:r>
            <m:ctrlPr>
              <w:rPr>
                <w:rFonts w:ascii="Cambria Math" w:hAnsi="Cambria Math"/>
                <w:i/>
              </w:rPr>
            </m:ctrlPr>
          </m:sub>
        </m:sSub>
      </m:oMath>
      <w:r>
        <w:rPr>
          <w:rFonts w:hint="eastAsia"/>
        </w:rPr>
        <w:t>表示在时刻</w:t>
      </w:r>
      <m:oMath>
        <m:r>
          <m:rPr/>
          <w:rPr>
            <w:rFonts w:ascii="Cambria Math" w:hAnsi="Cambria Math"/>
          </w:rPr>
          <m:t>k</m:t>
        </m:r>
      </m:oMath>
      <w:r>
        <w:rPr>
          <w:rFonts w:hint="eastAsia"/>
        </w:rPr>
        <w:t xml:space="preserve"> </w:t>
      </w:r>
      <w:r>
        <w:t>的</w:t>
      </w:r>
      <w:r>
        <w:rPr>
          <w:rFonts w:hint="eastAsia"/>
        </w:rPr>
        <w:t>状态，</w:t>
      </w:r>
      <m:oMath>
        <m:sSub>
          <m:sSubPr>
            <m:ctrlPr>
              <w:rPr>
                <w:rFonts w:ascii="Cambria Math" w:hAnsi="Cambria Math"/>
              </w:rPr>
            </m:ctrlPr>
          </m:sSubPr>
          <m:e>
            <m:r>
              <m:rPr/>
              <w:rPr>
                <w:rFonts w:ascii="Cambria Math" w:hAnsi="Cambria Math"/>
              </w:rPr>
              <m:t>F</m:t>
            </m:r>
            <m:ctrlPr>
              <w:rPr>
                <w:rFonts w:ascii="Cambria Math" w:hAnsi="Cambria Math"/>
              </w:rPr>
            </m:ctrlPr>
          </m:e>
          <m:sub>
            <m:r>
              <m:rPr/>
              <w:rPr>
                <w:rFonts w:ascii="Cambria Math" w:hAnsi="Cambria Math"/>
              </w:rPr>
              <m:t>k</m:t>
            </m:r>
            <m:ctrlPr>
              <w:rPr>
                <w:rFonts w:ascii="Cambria Math" w:hAnsi="Cambria Math"/>
              </w:rPr>
            </m:ctrlPr>
          </m:sub>
        </m:sSub>
      </m:oMath>
      <w:r>
        <w:rPr>
          <w:rFonts w:hint="eastAsia"/>
        </w:rPr>
        <w:t xml:space="preserve"> 是状态转移矩阵，</w:t>
      </w:r>
      <m:oMath>
        <m:sSub>
          <m:sSubPr>
            <m:ctrlPr>
              <w:rPr>
                <w:rFonts w:ascii="Cambria Math" w:hAnsi="Cambria Math"/>
              </w:rPr>
            </m:ctrlPr>
          </m:sSubPr>
          <m:e>
            <m:r>
              <m:rPr/>
              <w:rPr>
                <w:rFonts w:ascii="Cambria Math" w:hAnsi="Cambria Math"/>
              </w:rPr>
              <m:t>B</m:t>
            </m:r>
            <m:ctrlPr>
              <w:rPr>
                <w:rFonts w:ascii="Cambria Math" w:hAnsi="Cambria Math"/>
              </w:rPr>
            </m:ctrlPr>
          </m:e>
          <m:sub>
            <m:r>
              <m:rPr/>
              <w:rPr>
                <w:rFonts w:ascii="Cambria Math" w:hAnsi="Cambria Math"/>
              </w:rPr>
              <m:t>k</m:t>
            </m:r>
            <m:ctrlPr>
              <w:rPr>
                <w:rFonts w:ascii="Cambria Math" w:hAnsi="Cambria Math"/>
              </w:rPr>
            </m:ctrlPr>
          </m:sub>
        </m:sSub>
      </m:oMath>
      <w:r>
        <w:rPr>
          <w:rFonts w:hint="eastAsia"/>
        </w:rPr>
        <w:t xml:space="preserve"> 是控制输入矩阵，</w:t>
      </w:r>
      <m:oMath>
        <m:sSub>
          <m:sSubPr>
            <m:ctrlPr>
              <w:rPr>
                <w:rFonts w:ascii="Cambria Math" w:hAnsi="Cambria Math"/>
                <w:i/>
              </w:rPr>
            </m:ctrlPr>
          </m:sSubPr>
          <m:e>
            <m:r>
              <m:rPr/>
              <w:rPr>
                <w:rFonts w:ascii="Cambria Math" w:hAnsi="Cambria Math"/>
              </w:rPr>
              <m:t>u</m:t>
            </m:r>
            <m:ctrlPr>
              <w:rPr>
                <w:rFonts w:ascii="Cambria Math" w:hAnsi="Cambria Math"/>
                <w:i/>
              </w:rPr>
            </m:ctrlPr>
          </m:e>
          <m:sub>
            <m:r>
              <m:rPr/>
              <w:rPr>
                <w:rFonts w:ascii="Cambria Math" w:hAnsi="Cambria Math"/>
              </w:rPr>
              <m:t>k</m:t>
            </m:r>
            <m:ctrlPr>
              <w:rPr>
                <w:rFonts w:ascii="Cambria Math" w:hAnsi="Cambria Math"/>
                <w:i/>
              </w:rPr>
            </m:ctrlPr>
          </m:sub>
        </m:sSub>
      </m:oMath>
      <w:r>
        <w:rPr>
          <w:rFonts w:hint="eastAsia"/>
        </w:rPr>
        <w:t xml:space="preserve"> 是控制输入，</w:t>
      </w:r>
      <m:oMath>
        <m:sSub>
          <m:sSubPr>
            <m:ctrlPr>
              <w:rPr>
                <w:rFonts w:ascii="Cambria Math" w:hAnsi="Cambria Math"/>
                <w:i/>
              </w:rPr>
            </m:ctrlPr>
          </m:sSubPr>
          <m:e>
            <m:r>
              <m:rPr/>
              <w:rPr>
                <w:rFonts w:ascii="Cambria Math" w:hAnsi="Cambria Math"/>
              </w:rPr>
              <m:t>w</m:t>
            </m:r>
            <m:ctrlPr>
              <w:rPr>
                <w:rFonts w:ascii="Cambria Math" w:hAnsi="Cambria Math"/>
                <w:i/>
              </w:rPr>
            </m:ctrlPr>
          </m:e>
          <m:sub>
            <m:r>
              <m:rPr/>
              <w:rPr>
                <w:rFonts w:ascii="Cambria Math" w:hAnsi="Cambria Math"/>
              </w:rPr>
              <m:t>k</m:t>
            </m:r>
            <m:ctrlPr>
              <w:rPr>
                <w:rFonts w:ascii="Cambria Math" w:hAnsi="Cambria Math"/>
                <w:i/>
              </w:rPr>
            </m:ctrlPr>
          </m:sub>
        </m:sSub>
      </m:oMath>
      <w:r>
        <w:rPr>
          <w:rFonts w:hint="eastAsia"/>
        </w:rPr>
        <w:t xml:space="preserve"> 是过程噪声。</w:t>
      </w:r>
    </w:p>
    <w:p w14:paraId="2F521E2A">
      <w:pPr>
        <w:pStyle w:val="117"/>
      </w:pPr>
      <w:r>
        <w:rPr>
          <w:rFonts w:hint="eastAsia"/>
        </w:rPr>
        <w:t>观测模型被表达为：</w:t>
      </w:r>
    </w:p>
    <w:p w14:paraId="04AFA2A4">
      <w:pPr>
        <w:ind w:firstLine="480"/>
      </w:pPr>
    </w:p>
    <w:p w14:paraId="6E59A288">
      <w:pPr>
        <w:ind w:firstLine="480"/>
      </w:pPr>
      <m:oMathPara>
        <m:oMath>
          <m:eqArr>
            <m:eqArrPr>
              <m:maxDist m:val="1"/>
              <m:ctrlPr>
                <w:rPr>
                  <w:rFonts w:ascii="Cambria Math" w:hAnsi="Cambria Math"/>
                  <w:i/>
                </w:rPr>
              </m:ctrlPr>
            </m:eqArrPr>
            <m:e>
              <m:sSub>
                <m:sSubPr>
                  <m:ctrlPr>
                    <w:rPr>
                      <w:rFonts w:ascii="Cambria Math" w:hAnsi="Cambria Math"/>
                      <w:i/>
                    </w:rPr>
                  </m:ctrlPr>
                </m:sSubPr>
                <m:e>
                  <m:r>
                    <m:rPr/>
                    <w:rPr>
                      <w:rFonts w:ascii="Cambria Math" w:hAnsi="Cambria Math"/>
                    </w:rPr>
                    <m:t>z</m:t>
                  </m:r>
                  <m:ctrlPr>
                    <w:rPr>
                      <w:rFonts w:ascii="Cambria Math" w:hAnsi="Cambria Math"/>
                      <w:i/>
                    </w:rPr>
                  </m:ctrlPr>
                </m:e>
                <m:sub>
                  <m:r>
                    <m:rPr/>
                    <w:rPr>
                      <w:rFonts w:ascii="Cambria Math" w:hAnsi="Cambria Math"/>
                    </w:rPr>
                    <m:t>k</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H</m:t>
                  </m:r>
                  <m:ctrlPr>
                    <w:rPr>
                      <w:rFonts w:ascii="Cambria Math" w:hAnsi="Cambria Math"/>
                      <w:i/>
                    </w:rPr>
                  </m:ctrlPr>
                </m:e>
                <m:sub>
                  <m:r>
                    <m:rPr/>
                    <w:rPr>
                      <w:rFonts w:ascii="Cambria Math" w:hAnsi="Cambria Math"/>
                    </w:rPr>
                    <m:t>k</m:t>
                  </m:r>
                  <m:ctrlPr>
                    <w:rPr>
                      <w:rFonts w:ascii="Cambria Math" w:hAnsi="Cambria Math"/>
                      <w:i/>
                    </w:rPr>
                  </m:ctrlPr>
                </m:sub>
              </m:sSub>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k</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v</m:t>
                  </m:r>
                  <m:ctrlPr>
                    <w:rPr>
                      <w:rFonts w:ascii="Cambria Math" w:hAnsi="Cambria Math"/>
                      <w:i/>
                    </w:rPr>
                  </m:ctrlPr>
                </m:e>
                <m:sub>
                  <m:r>
                    <m:rPr/>
                    <w:rPr>
                      <w:rFonts w:ascii="Cambria Math" w:hAnsi="Cambria Math"/>
                    </w:rPr>
                    <m:t>k</m:t>
                  </m:r>
                  <m:ctrlPr>
                    <w:rPr>
                      <w:rFonts w:ascii="Cambria Math" w:hAnsi="Cambria Math"/>
                      <w:i/>
                    </w:rPr>
                  </m:ctrlPr>
                </m:sub>
              </m:sSub>
              <m:r>
                <m:rPr/>
                <w:rPr>
                  <w:rFonts w:ascii="Cambria Math" w:hAnsi="Cambria Math"/>
                </w:rPr>
                <m:t>#</m:t>
              </m:r>
              <m:d>
                <m:dPr>
                  <m:ctrlPr>
                    <w:rPr>
                      <w:rFonts w:ascii="Cambria Math" w:hAnsi="Cambria Math"/>
                      <w:i/>
                    </w:rPr>
                  </m:ctrlPr>
                </m:dPr>
                <m:e>
                  <m:r>
                    <m:rPr/>
                    <w:rPr>
                      <w:rFonts w:ascii="Cambria Math" w:hAnsi="Cambria Math"/>
                    </w:rPr>
                    <m:t>2.10</m:t>
                  </m:r>
                  <m:ctrlPr>
                    <w:rPr>
                      <w:rFonts w:ascii="Cambria Math" w:hAnsi="Cambria Math"/>
                      <w:i/>
                    </w:rPr>
                  </m:ctrlPr>
                </m:e>
              </m:d>
              <m:ctrlPr>
                <w:rPr>
                  <w:rFonts w:ascii="Cambria Math" w:hAnsi="Cambria Math"/>
                  <w:i/>
                </w:rPr>
              </m:ctrlPr>
            </m:e>
          </m:eqArr>
        </m:oMath>
      </m:oMathPara>
    </w:p>
    <w:p w14:paraId="43CDAF6B">
      <w:pPr>
        <w:ind w:firstLine="480"/>
      </w:pPr>
    </w:p>
    <w:p w14:paraId="54D83CD8">
      <w:pPr>
        <w:pStyle w:val="117"/>
      </w:pPr>
      <w:r>
        <w:rPr>
          <w:rFonts w:hint="eastAsia"/>
        </w:rPr>
        <w:t>这里，</w:t>
      </w:r>
      <m:oMath>
        <m:sSub>
          <m:sSubPr>
            <m:ctrlPr>
              <w:rPr>
                <w:rFonts w:ascii="Cambria Math" w:hAnsi="Cambria Math"/>
                <w:i/>
              </w:rPr>
            </m:ctrlPr>
          </m:sSubPr>
          <m:e>
            <m:r>
              <m:rPr/>
              <w:rPr>
                <w:rFonts w:ascii="Cambria Math" w:hAnsi="Cambria Math"/>
              </w:rPr>
              <m:t>z</m:t>
            </m:r>
            <m:ctrlPr>
              <w:rPr>
                <w:rFonts w:ascii="Cambria Math" w:hAnsi="Cambria Math"/>
                <w:i/>
              </w:rPr>
            </m:ctrlPr>
          </m:e>
          <m:sub>
            <m:r>
              <m:rPr/>
              <w:rPr>
                <w:rFonts w:ascii="Cambria Math" w:hAnsi="Cambria Math"/>
              </w:rPr>
              <m:t>k</m:t>
            </m:r>
            <m:ctrlPr>
              <w:rPr>
                <w:rFonts w:ascii="Cambria Math" w:hAnsi="Cambria Math"/>
                <w:i/>
              </w:rPr>
            </m:ctrlPr>
          </m:sub>
        </m:sSub>
      </m:oMath>
      <w:r>
        <w:rPr>
          <w:rFonts w:hint="eastAsia"/>
        </w:rPr>
        <w:t>是在时刻</w:t>
      </w:r>
      <m:oMath>
        <m:r>
          <m:rPr/>
          <w:rPr>
            <w:rFonts w:ascii="Cambria Math" w:hAnsi="Cambria Math"/>
          </w:rPr>
          <m:t>k</m:t>
        </m:r>
      </m:oMath>
      <w:r>
        <w:rPr>
          <w:rFonts w:hint="eastAsia"/>
        </w:rPr>
        <w:t xml:space="preserve"> 的观测量，</w:t>
      </w:r>
      <m:oMath>
        <m:sSub>
          <m:sSubPr>
            <m:ctrlPr>
              <w:rPr>
                <w:rFonts w:ascii="Cambria Math" w:hAnsi="Cambria Math"/>
                <w:i/>
              </w:rPr>
            </m:ctrlPr>
          </m:sSubPr>
          <m:e>
            <m:r>
              <m:rPr/>
              <w:rPr>
                <w:rFonts w:ascii="Cambria Math" w:hAnsi="Cambria Math"/>
              </w:rPr>
              <m:t>H</m:t>
            </m:r>
            <m:ctrlPr>
              <w:rPr>
                <w:rFonts w:ascii="Cambria Math" w:hAnsi="Cambria Math"/>
                <w:i/>
              </w:rPr>
            </m:ctrlPr>
          </m:e>
          <m:sub>
            <m:r>
              <m:rPr/>
              <w:rPr>
                <w:rFonts w:ascii="Cambria Math" w:hAnsi="Cambria Math"/>
              </w:rPr>
              <m:t>k</m:t>
            </m:r>
            <m:ctrlPr>
              <w:rPr>
                <w:rFonts w:ascii="Cambria Math" w:hAnsi="Cambria Math"/>
                <w:i/>
              </w:rPr>
            </m:ctrlPr>
          </m:sub>
        </m:sSub>
      </m:oMath>
      <w:r>
        <w:rPr>
          <w:rFonts w:hint="eastAsia"/>
        </w:rPr>
        <w:t xml:space="preserve"> 是观测矩阵，而</w:t>
      </w:r>
      <m:oMath>
        <m:sSub>
          <m:sSubPr>
            <m:ctrlPr>
              <w:rPr>
                <w:rFonts w:ascii="Cambria Math" w:hAnsi="Cambria Math"/>
                <w:i/>
              </w:rPr>
            </m:ctrlPr>
          </m:sSubPr>
          <m:e>
            <m:r>
              <m:rPr/>
              <w:rPr>
                <w:rFonts w:ascii="Cambria Math" w:hAnsi="Cambria Math"/>
              </w:rPr>
              <m:t>v</m:t>
            </m:r>
            <m:ctrlPr>
              <w:rPr>
                <w:rFonts w:ascii="Cambria Math" w:hAnsi="Cambria Math"/>
                <w:i/>
              </w:rPr>
            </m:ctrlPr>
          </m:e>
          <m:sub>
            <m:r>
              <m:rPr/>
              <w:rPr>
                <w:rFonts w:ascii="Cambria Math" w:hAnsi="Cambria Math"/>
              </w:rPr>
              <m:t>k</m:t>
            </m:r>
            <m:ctrlPr>
              <w:rPr>
                <w:rFonts w:ascii="Cambria Math" w:hAnsi="Cambria Math"/>
                <w:i/>
              </w:rPr>
            </m:ctrlPr>
          </m:sub>
        </m:sSub>
      </m:oMath>
      <w:r>
        <w:rPr>
          <w:rFonts w:hint="eastAsia"/>
        </w:rPr>
        <w:t xml:space="preserve"> 是观测噪声。</w:t>
      </w:r>
    </w:p>
    <w:p w14:paraId="0423C20C">
      <w:pPr>
        <w:ind w:firstLine="480"/>
        <w:rPr>
          <w:rFonts w:ascii="Times New Roman" w:hAnsi="Times New Roman" w:cs="Times New Roman"/>
          <w:kern w:val="2"/>
        </w:rPr>
      </w:pPr>
      <w:r>
        <w:rPr>
          <w:rFonts w:hint="eastAsia" w:ascii="Times New Roman" w:hAnsi="Times New Roman" w:cs="Times New Roman"/>
          <w:kern w:val="2"/>
        </w:rPr>
        <w:t>在预测步骤中，系统状态和误差协方差的估计由以下方程给出：</w:t>
      </w:r>
    </w:p>
    <w:p w14:paraId="7729D896"/>
    <w:p w14:paraId="06BD64D5">
      <w:pPr>
        <w:rPr>
          <w:rFonts w:ascii="Cambria Math" w:hAnsi="Cambria Math"/>
          <w:oMath/>
        </w:rPr>
      </w:pPr>
      <m:oMathPara>
        <m:oMath>
          <m:eqArr>
            <m:eqArrPr>
              <m:maxDist m:val="1"/>
              <m:ctrlPr>
                <w:rPr>
                  <w:rFonts w:ascii="Cambria Math" w:hAnsi="Cambria Math"/>
                  <w:i/>
                </w:rPr>
              </m:ctrlPr>
            </m:eqArrPr>
            <m:e>
              <m:sSub>
                <m:sSubPr>
                  <m:ctrlPr>
                    <w:rPr>
                      <w:rFonts w:ascii="Cambria Math" w:hAnsi="Cambria Math"/>
                      <w:i/>
                    </w:rPr>
                  </m:ctrlPr>
                </m:sSubPr>
                <m:e>
                  <m:acc>
                    <m:accPr>
                      <m:ctrlPr>
                        <w:rPr>
                          <w:rFonts w:ascii="Cambria Math" w:hAnsi="Cambria Math"/>
                        </w:rPr>
                      </m:ctrlPr>
                    </m:accPr>
                    <m:e>
                      <m:r>
                        <m:rPr/>
                        <w:rPr>
                          <w:rFonts w:ascii="Cambria Math" w:hAnsi="Cambria Math"/>
                        </w:rPr>
                        <m:t>x</m:t>
                      </m:r>
                      <m:ctrlPr>
                        <w:rPr>
                          <w:rFonts w:ascii="Cambria Math" w:hAnsi="Cambria Math"/>
                        </w:rPr>
                      </m:ctrlPr>
                    </m:e>
                  </m:acc>
                  <m:ctrlPr>
                    <w:rPr>
                      <w:rFonts w:ascii="Cambria Math" w:hAnsi="Cambria Math"/>
                      <w:i/>
                    </w:rPr>
                  </m:ctrlPr>
                </m:e>
                <m:sub>
                  <m:bar>
                    <m:barPr>
                      <m:pos m:val="top"/>
                      <m:ctrlPr>
                        <w:rPr>
                          <w:rFonts w:ascii="Cambria Math" w:hAnsi="Cambria Math"/>
                        </w:rPr>
                      </m:ctrlPr>
                    </m:barPr>
                    <m:e>
                      <m:r>
                        <m:rPr/>
                        <w:rPr>
                          <w:rFonts w:ascii="Cambria Math" w:hAnsi="Cambria Math"/>
                        </w:rPr>
                        <m:t>k</m:t>
                      </m:r>
                      <m:ctrlPr>
                        <w:rPr>
                          <w:rFonts w:ascii="Cambria Math" w:hAnsi="Cambria Math"/>
                        </w:rPr>
                      </m:ctrlPr>
                    </m:e>
                  </m:ba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F</m:t>
                  </m:r>
                  <m:ctrlPr>
                    <w:rPr>
                      <w:rFonts w:ascii="Cambria Math" w:hAnsi="Cambria Math"/>
                      <w:i/>
                    </w:rPr>
                  </m:ctrlPr>
                </m:e>
                <m:sub>
                  <m:r>
                    <m:rPr/>
                    <w:rPr>
                      <w:rFonts w:ascii="Cambria Math" w:hAnsi="Cambria Math"/>
                    </w:rPr>
                    <m:t>k</m:t>
                  </m:r>
                  <m:ctrlPr>
                    <w:rPr>
                      <w:rFonts w:ascii="Cambria Math" w:hAnsi="Cambria Math"/>
                      <w:i/>
                    </w:rPr>
                  </m:ctrlPr>
                </m:sub>
              </m:sSub>
              <m:sSub>
                <m:sSubPr>
                  <m:ctrlPr>
                    <w:rPr>
                      <w:rFonts w:ascii="Cambria Math" w:hAnsi="Cambria Math"/>
                      <w:i/>
                    </w:rPr>
                  </m:ctrlPr>
                </m:sSubPr>
                <m:e>
                  <m:acc>
                    <m:accPr>
                      <m:ctrlPr>
                        <w:rPr>
                          <w:rFonts w:ascii="Cambria Math" w:hAnsi="Cambria Math"/>
                        </w:rPr>
                      </m:ctrlPr>
                    </m:accPr>
                    <m:e>
                      <m:r>
                        <m:rPr/>
                        <w:rPr>
                          <w:rFonts w:ascii="Cambria Math" w:hAnsi="Cambria Math"/>
                        </w:rPr>
                        <m:t>x</m:t>
                      </m:r>
                      <m:ctrlPr>
                        <w:rPr>
                          <w:rFonts w:ascii="Cambria Math" w:hAnsi="Cambria Math"/>
                        </w:rPr>
                      </m:ctrlPr>
                    </m:e>
                  </m:acc>
                  <m:ctrlPr>
                    <w:rPr>
                      <w:rFonts w:ascii="Cambria Math" w:hAnsi="Cambria Math"/>
                      <w:i/>
                    </w:rPr>
                  </m:ctrlPr>
                </m:e>
                <m:sub>
                  <m:r>
                    <m:rPr/>
                    <w:rPr>
                      <w:rFonts w:ascii="Cambria Math" w:hAnsi="Cambria Math"/>
                    </w:rPr>
                    <m:t>k−1</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B</m:t>
                  </m:r>
                  <m:ctrlPr>
                    <w:rPr>
                      <w:rFonts w:ascii="Cambria Math" w:hAnsi="Cambria Math"/>
                      <w:i/>
                    </w:rPr>
                  </m:ctrlPr>
                </m:e>
                <m:sub>
                  <m:r>
                    <m:rPr/>
                    <w:rPr>
                      <w:rFonts w:ascii="Cambria Math" w:hAnsi="Cambria Math"/>
                    </w:rPr>
                    <m:t>k</m:t>
                  </m:r>
                  <m:ctrlPr>
                    <w:rPr>
                      <w:rFonts w:ascii="Cambria Math" w:hAnsi="Cambria Math"/>
                      <w:i/>
                    </w:rPr>
                  </m:ctrlPr>
                </m:sub>
              </m:sSub>
              <m:sSub>
                <m:sSubPr>
                  <m:ctrlPr>
                    <w:rPr>
                      <w:rFonts w:ascii="Cambria Math" w:hAnsi="Cambria Math"/>
                      <w:i/>
                    </w:rPr>
                  </m:ctrlPr>
                </m:sSubPr>
                <m:e>
                  <m:r>
                    <m:rPr/>
                    <w:rPr>
                      <w:rFonts w:ascii="Cambria Math" w:hAnsi="Cambria Math"/>
                    </w:rPr>
                    <m:t>u</m:t>
                  </m:r>
                  <m:ctrlPr>
                    <w:rPr>
                      <w:rFonts w:ascii="Cambria Math" w:hAnsi="Cambria Math"/>
                      <w:i/>
                    </w:rPr>
                  </m:ctrlPr>
                </m:e>
                <m:sub>
                  <m:r>
                    <m:rPr/>
                    <w:rPr>
                      <w:rFonts w:ascii="Cambria Math" w:hAnsi="Cambria Math"/>
                    </w:rPr>
                    <m:t>k</m:t>
                  </m:r>
                  <m:ctrlPr>
                    <w:rPr>
                      <w:rFonts w:ascii="Cambria Math" w:hAnsi="Cambria Math"/>
                      <w:i/>
                    </w:rPr>
                  </m:ctrlPr>
                </m:sub>
              </m:sSub>
              <m:r>
                <m:rPr/>
                <w:rPr>
                  <w:rFonts w:ascii="Cambria Math" w:hAnsi="Cambria Math"/>
                </w:rPr>
                <m:t>#</m:t>
              </m:r>
              <m:d>
                <m:dPr>
                  <m:ctrlPr>
                    <w:rPr>
                      <w:rFonts w:ascii="Cambria Math" w:hAnsi="Cambria Math"/>
                      <w:i/>
                    </w:rPr>
                  </m:ctrlPr>
                </m:dPr>
                <m:e>
                  <m:r>
                    <m:rPr/>
                    <w:rPr>
                      <w:rFonts w:ascii="Cambria Math" w:hAnsi="Cambria Math"/>
                    </w:rPr>
                    <m:t>2.11</m:t>
                  </m:r>
                  <m:ctrlPr>
                    <w:rPr>
                      <w:rFonts w:ascii="Cambria Math" w:hAnsi="Cambria Math"/>
                      <w:i/>
                    </w:rPr>
                  </m:ctrlPr>
                </m:e>
              </m:d>
              <m:ctrlPr>
                <w:rPr>
                  <w:rFonts w:ascii="Cambria Math" w:hAnsi="Cambria Math"/>
                  <w:i/>
                </w:rPr>
              </m:ctrlPr>
            </m:e>
          </m:eqArr>
        </m:oMath>
      </m:oMathPara>
    </w:p>
    <w:p w14:paraId="784DF2CB">
      <w:pPr>
        <w:ind w:firstLine="480"/>
      </w:pPr>
      <m:oMathPara>
        <m:oMath>
          <m:eqArr>
            <m:eqArrPr>
              <m:maxDist m:val="1"/>
              <m:ctrlPr>
                <w:rPr>
                  <w:rFonts w:ascii="Cambria Math" w:hAnsi="Cambria Math"/>
                  <w:i/>
                </w:rPr>
              </m:ctrlPr>
            </m:eqArrPr>
            <m:e>
              <m:sSub>
                <m:sSubPr>
                  <m:ctrlPr>
                    <w:rPr>
                      <w:rFonts w:ascii="Cambria Math" w:hAnsi="Cambria Math"/>
                      <w:i/>
                    </w:rPr>
                  </m:ctrlPr>
                </m:sSubPr>
                <m:e>
                  <m:r>
                    <m:rPr/>
                    <w:rPr>
                      <w:rFonts w:ascii="Cambria Math" w:hAnsi="Cambria Math"/>
                    </w:rPr>
                    <m:t>P</m:t>
                  </m:r>
                  <m:ctrlPr>
                    <w:rPr>
                      <w:rFonts w:ascii="Cambria Math" w:hAnsi="Cambria Math"/>
                      <w:i/>
                    </w:rPr>
                  </m:ctrlPr>
                </m:e>
                <m:sub>
                  <m:bar>
                    <m:barPr>
                      <m:pos m:val="top"/>
                      <m:ctrlPr>
                        <w:rPr>
                          <w:rFonts w:ascii="Cambria Math" w:hAnsi="Cambria Math"/>
                        </w:rPr>
                      </m:ctrlPr>
                    </m:barPr>
                    <m:e>
                      <m:r>
                        <m:rPr/>
                        <w:rPr>
                          <w:rFonts w:ascii="Cambria Math" w:hAnsi="Cambria Math"/>
                        </w:rPr>
                        <m:t>k</m:t>
                      </m:r>
                      <m:ctrlPr>
                        <w:rPr>
                          <w:rFonts w:ascii="Cambria Math" w:hAnsi="Cambria Math"/>
                        </w:rPr>
                      </m:ctrlPr>
                    </m:e>
                  </m:ba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F</m:t>
                  </m:r>
                  <m:ctrlPr>
                    <w:rPr>
                      <w:rFonts w:ascii="Cambria Math" w:hAnsi="Cambria Math"/>
                      <w:i/>
                    </w:rPr>
                  </m:ctrlPr>
                </m:e>
                <m:sub>
                  <m:r>
                    <m:rPr/>
                    <w:rPr>
                      <w:rFonts w:ascii="Cambria Math" w:hAnsi="Cambria Math"/>
                    </w:rPr>
                    <m:t>k</m:t>
                  </m:r>
                  <m:ctrlPr>
                    <w:rPr>
                      <w:rFonts w:ascii="Cambria Math" w:hAnsi="Cambria Math"/>
                      <w:i/>
                    </w:rPr>
                  </m:ctrlPr>
                </m:sub>
              </m:sSub>
              <m:sSub>
                <m:sSubPr>
                  <m:ctrlPr>
                    <w:rPr>
                      <w:rFonts w:ascii="Cambria Math" w:hAnsi="Cambria Math"/>
                      <w:i/>
                    </w:rPr>
                  </m:ctrlPr>
                </m:sSubPr>
                <m:e>
                  <m:r>
                    <m:rPr/>
                    <w:rPr>
                      <w:rFonts w:hint="eastAsia" w:ascii="Cambria Math" w:hAnsi="Cambria Math"/>
                    </w:rPr>
                    <m:t>P</m:t>
                  </m:r>
                  <m:ctrlPr>
                    <w:rPr>
                      <w:rFonts w:ascii="Cambria Math" w:hAnsi="Cambria Math"/>
                      <w:i/>
                    </w:rPr>
                  </m:ctrlPr>
                </m:e>
                <m:sub>
                  <m:r>
                    <m:rPr/>
                    <w:rPr>
                      <w:rFonts w:ascii="Cambria Math" w:hAnsi="Cambria Math"/>
                    </w:rPr>
                    <m:t>k−1</m:t>
                  </m:r>
                  <m:ctrlPr>
                    <w:rPr>
                      <w:rFonts w:ascii="Cambria Math" w:hAnsi="Cambria Math"/>
                      <w:i/>
                    </w:rPr>
                  </m:ctrlPr>
                </m:sub>
              </m:sSub>
              <m:sSubSup>
                <m:sSubSupPr>
                  <m:ctrlPr>
                    <w:rPr>
                      <w:rFonts w:ascii="Cambria Math" w:hAnsi="Cambria Math"/>
                      <w:i/>
                    </w:rPr>
                  </m:ctrlPr>
                </m:sSubSupPr>
                <m:e>
                  <m:r>
                    <m:rPr/>
                    <w:rPr>
                      <w:rFonts w:hint="eastAsia" w:ascii="Cambria Math" w:hAnsi="Cambria Math"/>
                    </w:rPr>
                    <m:t>F</m:t>
                  </m:r>
                  <m:ctrlPr>
                    <w:rPr>
                      <w:rFonts w:ascii="Cambria Math" w:hAnsi="Cambria Math"/>
                      <w:i/>
                    </w:rPr>
                  </m:ctrlPr>
                </m:e>
                <m:sub>
                  <m:r>
                    <m:rPr/>
                    <w:rPr>
                      <w:rFonts w:ascii="Cambria Math" w:hAnsi="Cambria Math"/>
                    </w:rPr>
                    <m:t>k</m:t>
                  </m:r>
                  <m:ctrlPr>
                    <w:rPr>
                      <w:rFonts w:ascii="Cambria Math" w:hAnsi="Cambria Math"/>
                      <w:i/>
                    </w:rPr>
                  </m:ctrlPr>
                </m:sub>
                <m:sup>
                  <m:r>
                    <m:rPr/>
                    <w:rPr>
                      <w:rFonts w:ascii="Cambria Math" w:hAnsi="Cambria Math"/>
                    </w:rPr>
                    <m:t>T</m:t>
                  </m:r>
                  <m:ctrlPr>
                    <w:rPr>
                      <w:rFonts w:ascii="Cambria Math" w:hAnsi="Cambria Math"/>
                      <w:i/>
                    </w:rPr>
                  </m:ctrlPr>
                </m:sup>
              </m:sSubSup>
              <m:r>
                <m:rPr/>
                <w:rPr>
                  <w:rFonts w:ascii="Cambria Math" w:hAnsi="Cambria Math"/>
                </w:rPr>
                <m:t>+</m:t>
              </m:r>
              <m:sSub>
                <m:sSubPr>
                  <m:ctrlPr>
                    <w:rPr>
                      <w:rFonts w:ascii="Cambria Math" w:hAnsi="Cambria Math"/>
                      <w:i/>
                    </w:rPr>
                  </m:ctrlPr>
                </m:sSubPr>
                <m:e>
                  <m:r>
                    <m:rPr/>
                    <w:rPr>
                      <w:rFonts w:hint="eastAsia" w:ascii="Cambria Math" w:hAnsi="Cambria Math"/>
                    </w:rPr>
                    <m:t>Q</m:t>
                  </m:r>
                  <m:ctrlPr>
                    <w:rPr>
                      <w:rFonts w:ascii="Cambria Math" w:hAnsi="Cambria Math"/>
                      <w:i/>
                    </w:rPr>
                  </m:ctrlPr>
                </m:e>
                <m:sub>
                  <m:r>
                    <m:rPr/>
                    <w:rPr>
                      <w:rFonts w:ascii="Cambria Math" w:hAnsi="Cambria Math"/>
                    </w:rPr>
                    <m:t>k</m:t>
                  </m:r>
                  <m:ctrlPr>
                    <w:rPr>
                      <w:rFonts w:ascii="Cambria Math" w:hAnsi="Cambria Math"/>
                      <w:i/>
                    </w:rPr>
                  </m:ctrlPr>
                </m:sub>
              </m:sSub>
              <m:r>
                <m:rPr/>
                <w:rPr>
                  <w:rFonts w:ascii="Cambria Math" w:hAnsi="Cambria Math"/>
                </w:rPr>
                <m:t>#</m:t>
              </m:r>
              <m:d>
                <m:dPr>
                  <m:ctrlPr>
                    <w:rPr>
                      <w:rFonts w:ascii="Cambria Math" w:hAnsi="Cambria Math"/>
                      <w:i/>
                    </w:rPr>
                  </m:ctrlPr>
                </m:dPr>
                <m:e>
                  <m:r>
                    <m:rPr/>
                    <w:rPr>
                      <w:rFonts w:ascii="Cambria Math" w:hAnsi="Cambria Math"/>
                    </w:rPr>
                    <m:t>2.12</m:t>
                  </m:r>
                  <m:ctrlPr>
                    <w:rPr>
                      <w:rFonts w:ascii="Cambria Math" w:hAnsi="Cambria Math"/>
                      <w:i/>
                    </w:rPr>
                  </m:ctrlPr>
                </m:e>
              </m:d>
              <m:ctrlPr>
                <w:rPr>
                  <w:rFonts w:ascii="Cambria Math" w:hAnsi="Cambria Math"/>
                  <w:i/>
                </w:rPr>
              </m:ctrlPr>
            </m:e>
          </m:eqArr>
        </m:oMath>
      </m:oMathPara>
    </w:p>
    <w:p w14:paraId="57C2AA07">
      <w:pPr>
        <w:ind w:firstLine="480"/>
      </w:pPr>
    </w:p>
    <w:p w14:paraId="10CBCC6B">
      <w:pPr>
        <w:pStyle w:val="117"/>
        <w:ind w:firstLine="0" w:firstLineChars="0"/>
      </w:pPr>
      <w:r>
        <w:rPr>
          <w:rFonts w:hint="eastAsia"/>
        </w:rPr>
        <w:t>其中：</w:t>
      </w:r>
      <m:oMath>
        <m:sSub>
          <m:sSubPr>
            <m:ctrlPr>
              <w:rPr>
                <w:rFonts w:ascii="Cambria Math" w:hAnsi="Cambria Math"/>
              </w:rPr>
            </m:ctrlPr>
          </m:sSubPr>
          <m:e>
            <m:r>
              <m:rPr/>
              <w:rPr>
                <w:rFonts w:hint="eastAsia" w:ascii="Cambria Math" w:hAnsi="Cambria Math"/>
              </w:rPr>
              <m:t>P</m:t>
            </m:r>
            <m:ctrlPr>
              <w:rPr>
                <w:rFonts w:ascii="Cambria Math" w:hAnsi="Cambria Math"/>
              </w:rPr>
            </m:ctrlPr>
          </m:e>
          <m:sub>
            <m:bar>
              <m:barPr>
                <m:pos m:val="top"/>
                <m:ctrlPr>
                  <w:rPr>
                    <w:rFonts w:ascii="Cambria Math" w:hAnsi="Cambria Math"/>
                  </w:rPr>
                </m:ctrlPr>
              </m:barPr>
              <m:e>
                <m:r>
                  <m:rPr/>
                  <w:rPr>
                    <w:rFonts w:ascii="Cambria Math" w:hAnsi="Cambria Math"/>
                  </w:rPr>
                  <m:t>k</m:t>
                </m:r>
                <m:ctrlPr>
                  <w:rPr>
                    <w:rFonts w:ascii="Cambria Math" w:hAnsi="Cambria Math"/>
                  </w:rPr>
                </m:ctrlPr>
              </m:e>
            </m:bar>
            <m:ctrlPr>
              <w:rPr>
                <w:rFonts w:ascii="Cambria Math" w:hAnsi="Cambria Math"/>
              </w:rPr>
            </m:ctrlPr>
          </m:sub>
        </m:sSub>
      </m:oMath>
      <w:r>
        <w:rPr>
          <w:rFonts w:hint="eastAsia"/>
        </w:rPr>
        <w:t>是预测误差协方差矩阵，表示预测状态的不确定性。</w:t>
      </w:r>
    </w:p>
    <w:p w14:paraId="1C311866">
      <w:pPr>
        <w:pStyle w:val="117"/>
      </w:pPr>
      <w:r>
        <w:rPr>
          <w:rFonts w:hint="eastAsia"/>
        </w:rPr>
        <w:t>在更新步骤中，卡尔曼增益（记作</w:t>
      </w:r>
      <m:oMath>
        <m:sSub>
          <m:sSubPr>
            <m:ctrlPr>
              <w:rPr>
                <w:rFonts w:ascii="Cambria Math" w:hAnsi="Cambria Math"/>
              </w:rPr>
            </m:ctrlPr>
          </m:sSubPr>
          <m:e>
            <m:r>
              <m:rPr/>
              <w:rPr>
                <w:rFonts w:hint="eastAsia" w:ascii="Cambria Math" w:hAnsi="Cambria Math"/>
              </w:rPr>
              <m:t>K</m:t>
            </m:r>
            <m:ctrlPr>
              <w:rPr>
                <w:rFonts w:ascii="Cambria Math" w:hAnsi="Cambria Math"/>
              </w:rPr>
            </m:ctrlPr>
          </m:e>
          <m:sub>
            <m:r>
              <m:rPr/>
              <w:rPr>
                <w:rFonts w:ascii="Cambria Math" w:hAnsi="Cambria Math"/>
              </w:rPr>
              <m:t>k</m:t>
            </m:r>
            <m:ctrlPr>
              <w:rPr>
                <w:rFonts w:ascii="Cambria Math" w:hAnsi="Cambria Math"/>
              </w:rPr>
            </m:ctrlPr>
          </m:sub>
        </m:sSub>
      </m:oMath>
      <w:r>
        <w:rPr>
          <w:rFonts w:hint="eastAsia"/>
        </w:rPr>
        <w:t>） 用于平衡预测状态和观测之间的权重。其定义如下：</w:t>
      </w:r>
    </w:p>
    <w:p w14:paraId="05EEAB8A">
      <w:pPr>
        <w:rPr>
          <w:rFonts w:ascii="Times New Roman" w:hAnsi="Times New Roman" w:cs="Times New Roman"/>
          <w:kern w:val="2"/>
        </w:rPr>
      </w:pPr>
    </w:p>
    <w:p w14:paraId="3C545A83">
      <w:pPr>
        <w:ind w:firstLine="480"/>
        <w:rPr>
          <w:rFonts w:ascii="Cambria Math" w:hAnsi="Cambria Math"/>
          <w:i/>
        </w:rPr>
      </w:pPr>
      <m:oMathPara>
        <m:oMathParaPr>
          <m:jc m:val="right"/>
        </m:oMathParaPr>
        <m:oMath>
          <m:sSub>
            <m:sSubPr>
              <m:ctrlPr>
                <w:rPr>
                  <w:rFonts w:ascii="Cambria Math" w:hAnsi="Cambria Math"/>
                </w:rPr>
              </m:ctrlPr>
            </m:sSubPr>
            <m:e>
              <m:r>
                <m:rPr/>
                <w:rPr>
                  <w:rFonts w:hint="eastAsia" w:ascii="Cambria Math" w:hAnsi="Cambria Math"/>
                </w:rPr>
                <m:t>K</m:t>
              </m:r>
              <m:ctrlPr>
                <w:rPr>
                  <w:rFonts w:ascii="Cambria Math" w:hAnsi="Cambria Math"/>
                </w:rPr>
              </m:ctrlPr>
            </m:e>
            <m:sub>
              <m:r>
                <m:rPr/>
                <w:rPr>
                  <w:rFonts w:ascii="Cambria Math" w:hAnsi="Cambria Math"/>
                </w:rPr>
                <m:t>k</m:t>
              </m:r>
              <m:ctrlPr>
                <w:rPr>
                  <w:rFonts w:ascii="Cambria Math" w:hAnsi="Cambria Math"/>
                </w:rPr>
              </m:ctrlPr>
            </m:sub>
          </m:sSub>
          <m:r>
            <m:rPr/>
            <w:rPr>
              <w:rFonts w:ascii="Cambria Math" w:hAnsi="Cambria Math"/>
            </w:rPr>
            <m:t>=</m:t>
          </m:r>
          <m:sSub>
            <m:sSubPr>
              <m:ctrlPr>
                <w:rPr>
                  <w:rFonts w:ascii="Cambria Math" w:hAnsi="Cambria Math"/>
                  <w:i/>
                </w:rPr>
              </m:ctrlPr>
            </m:sSubPr>
            <m:e>
              <m:r>
                <m:rPr/>
                <w:rPr>
                  <w:rFonts w:ascii="Cambria Math" w:hAnsi="Cambria Math"/>
                </w:rPr>
                <m:t>P</m:t>
              </m:r>
              <m:ctrlPr>
                <w:rPr>
                  <w:rFonts w:ascii="Cambria Math" w:hAnsi="Cambria Math"/>
                  <w:i/>
                </w:rPr>
              </m:ctrlPr>
            </m:e>
            <m:sub>
              <m:bar>
                <m:barPr>
                  <m:pos m:val="top"/>
                  <m:ctrlPr>
                    <w:rPr>
                      <w:rFonts w:ascii="Cambria Math" w:hAnsi="Cambria Math"/>
                      <w:i/>
                    </w:rPr>
                  </m:ctrlPr>
                </m:barPr>
                <m:e>
                  <m:r>
                    <m:rPr/>
                    <w:rPr>
                      <w:rFonts w:ascii="Cambria Math" w:hAnsi="Cambria Math"/>
                    </w:rPr>
                    <m:t>k</m:t>
                  </m:r>
                  <m:ctrlPr>
                    <w:rPr>
                      <w:rFonts w:ascii="Cambria Math" w:hAnsi="Cambria Math"/>
                      <w:i/>
                    </w:rPr>
                  </m:ctrlPr>
                </m:e>
              </m:bar>
              <m:ctrlPr>
                <w:rPr>
                  <w:rFonts w:ascii="Cambria Math" w:hAnsi="Cambria Math"/>
                  <w:i/>
                </w:rPr>
              </m:ctrlPr>
            </m:sub>
          </m:sSub>
          <m:sSubSup>
            <m:sSubSupPr>
              <m:ctrlPr>
                <w:rPr>
                  <w:rFonts w:ascii="Cambria Math" w:hAnsi="Cambria Math"/>
                  <w:i/>
                </w:rPr>
              </m:ctrlPr>
            </m:sSubSupPr>
            <m:e>
              <m:r>
                <m:rPr/>
                <w:rPr>
                  <w:rFonts w:hint="eastAsia" w:ascii="Cambria Math" w:hAnsi="Cambria Math"/>
                </w:rPr>
                <m:t>H</m:t>
              </m:r>
              <m:ctrlPr>
                <w:rPr>
                  <w:rFonts w:ascii="Cambria Math" w:hAnsi="Cambria Math"/>
                  <w:i/>
                </w:rPr>
              </m:ctrlPr>
            </m:e>
            <m:sub>
              <m:r>
                <m:rPr/>
                <w:rPr>
                  <w:rFonts w:ascii="Cambria Math" w:hAnsi="Cambria Math"/>
                </w:rPr>
                <m:t>k</m:t>
              </m:r>
              <m:ctrlPr>
                <w:rPr>
                  <w:rFonts w:ascii="Cambria Math" w:hAnsi="Cambria Math"/>
                  <w:i/>
                </w:rPr>
              </m:ctrlPr>
            </m:sub>
            <m:sup>
              <m:r>
                <m:rPr/>
                <w:rPr>
                  <w:rFonts w:ascii="Cambria Math" w:hAnsi="Cambria Math"/>
                </w:rPr>
                <m:t>T</m:t>
              </m:r>
              <m:ctrlPr>
                <w:rPr>
                  <w:rFonts w:ascii="Cambria Math" w:hAnsi="Cambria Math"/>
                  <w:i/>
                </w:rPr>
              </m:ctrlPr>
            </m:sup>
          </m:sSubSup>
          <m:r>
            <m:rPr/>
            <w:rPr>
              <w:rFonts w:ascii="Cambria Math" w:hAnsi="Cambria Math"/>
            </w:rPr>
            <m:t>(</m:t>
          </m:r>
          <m:sSub>
            <m:sSubPr>
              <m:ctrlPr>
                <w:rPr>
                  <w:rFonts w:ascii="Cambria Math" w:hAnsi="Cambria Math"/>
                  <w:i/>
                </w:rPr>
              </m:ctrlPr>
            </m:sSubPr>
            <m:e>
              <m:r>
                <m:rPr/>
                <w:rPr>
                  <w:rFonts w:hint="eastAsia" w:ascii="Cambria Math" w:hAnsi="Cambria Math"/>
                </w:rPr>
                <m:t>H</m:t>
              </m:r>
              <m:ctrlPr>
                <w:rPr>
                  <w:rFonts w:ascii="Cambria Math" w:hAnsi="Cambria Math"/>
                  <w:i/>
                </w:rPr>
              </m:ctrlPr>
            </m:e>
            <m:sub>
              <m:r>
                <m:rPr/>
                <w:rPr>
                  <w:rFonts w:ascii="Cambria Math" w:hAnsi="Cambria Math"/>
                </w:rPr>
                <m:t>k</m:t>
              </m:r>
              <m:ctrlPr>
                <w:rPr>
                  <w:rFonts w:ascii="Cambria Math" w:hAnsi="Cambria Math"/>
                  <w:i/>
                </w:rPr>
              </m:ctrlPr>
            </m:sub>
          </m:sSub>
          <m:sSub>
            <m:sSubPr>
              <m:ctrlPr>
                <w:rPr>
                  <w:rFonts w:ascii="Cambria Math" w:hAnsi="Cambria Math"/>
                  <w:i/>
                </w:rPr>
              </m:ctrlPr>
            </m:sSubPr>
            <m:e>
              <m:r>
                <m:rPr/>
                <w:rPr>
                  <w:rFonts w:ascii="Cambria Math" w:hAnsi="Cambria Math"/>
                </w:rPr>
                <m:t>P</m:t>
              </m:r>
              <m:ctrlPr>
                <w:rPr>
                  <w:rFonts w:ascii="Cambria Math" w:hAnsi="Cambria Math"/>
                  <w:i/>
                </w:rPr>
              </m:ctrlPr>
            </m:e>
            <m:sub>
              <m:bar>
                <m:barPr>
                  <m:pos m:val="top"/>
                  <m:ctrlPr>
                    <w:rPr>
                      <w:rFonts w:ascii="Cambria Math" w:hAnsi="Cambria Math"/>
                      <w:i/>
                    </w:rPr>
                  </m:ctrlPr>
                </m:barPr>
                <m:e>
                  <m:r>
                    <m:rPr/>
                    <w:rPr>
                      <w:rFonts w:ascii="Cambria Math" w:hAnsi="Cambria Math"/>
                    </w:rPr>
                    <m:t>k</m:t>
                  </m:r>
                  <m:ctrlPr>
                    <w:rPr>
                      <w:rFonts w:ascii="Cambria Math" w:hAnsi="Cambria Math"/>
                      <w:i/>
                    </w:rPr>
                  </m:ctrlPr>
                </m:e>
              </m:bar>
              <m:ctrlPr>
                <w:rPr>
                  <w:rFonts w:ascii="Cambria Math" w:hAnsi="Cambria Math"/>
                  <w:i/>
                </w:rPr>
              </m:ctrlPr>
            </m:sub>
          </m:sSub>
          <m:sSubSup>
            <m:sSubSupPr>
              <m:ctrlPr>
                <w:rPr>
                  <w:rFonts w:ascii="Cambria Math" w:hAnsi="Cambria Math"/>
                  <w:i/>
                </w:rPr>
              </m:ctrlPr>
            </m:sSubSupPr>
            <m:e>
              <m:r>
                <m:rPr/>
                <w:rPr>
                  <w:rFonts w:hint="eastAsia" w:ascii="Cambria Math" w:hAnsi="Cambria Math"/>
                </w:rPr>
                <m:t>H</m:t>
              </m:r>
              <m:ctrlPr>
                <w:rPr>
                  <w:rFonts w:ascii="Cambria Math" w:hAnsi="Cambria Math"/>
                  <w:i/>
                </w:rPr>
              </m:ctrlPr>
            </m:e>
            <m:sub>
              <m:r>
                <m:rPr/>
                <w:rPr>
                  <w:rFonts w:ascii="Cambria Math" w:hAnsi="Cambria Math"/>
                </w:rPr>
                <m:t>k</m:t>
              </m:r>
              <m:ctrlPr>
                <w:rPr>
                  <w:rFonts w:ascii="Cambria Math" w:hAnsi="Cambria Math"/>
                  <w:i/>
                </w:rPr>
              </m:ctrlPr>
            </m:sub>
            <m:sup>
              <m:r>
                <m:rPr/>
                <w:rPr>
                  <w:rFonts w:ascii="Cambria Math" w:hAnsi="Cambria Math"/>
                </w:rPr>
                <m:t>T</m:t>
              </m:r>
              <m:ctrlPr>
                <w:rPr>
                  <w:rFonts w:ascii="Cambria Math" w:hAnsi="Cambria Math"/>
                  <w:i/>
                </w:rPr>
              </m:ctrlPr>
            </m:sup>
          </m:sSubSup>
          <m:r>
            <m:rPr/>
            <w:rPr>
              <w:rFonts w:ascii="Cambria Math" w:hAnsi="Cambria Math"/>
            </w:rPr>
            <m:t>+</m:t>
          </m:r>
          <m:sSub>
            <m:sSubPr>
              <m:ctrlPr>
                <w:rPr>
                  <w:rFonts w:ascii="Cambria Math" w:hAnsi="Cambria Math"/>
                  <w:i/>
                </w:rPr>
              </m:ctrlPr>
            </m:sSubPr>
            <m:e>
              <m:r>
                <m:rPr/>
                <w:rPr>
                  <w:rFonts w:hint="eastAsia" w:ascii="Cambria Math" w:hAnsi="Cambria Math"/>
                </w:rPr>
                <m:t>R</m:t>
              </m:r>
              <m:ctrlPr>
                <w:rPr>
                  <w:rFonts w:ascii="Cambria Math" w:hAnsi="Cambria Math"/>
                  <w:i/>
                </w:rPr>
              </m:ctrlPr>
            </m:e>
            <m:sub>
              <m:r>
                <m:rPr/>
                <w:rPr>
                  <w:rFonts w:ascii="Cambria Math" w:hAnsi="Cambria Math"/>
                </w:rPr>
                <m:t>k</m:t>
              </m:r>
              <m:ctrlPr>
                <w:rPr>
                  <w:rFonts w:ascii="Cambria Math" w:hAnsi="Cambria Math"/>
                  <w:i/>
                </w:rPr>
              </m:ctrlPr>
            </m:sub>
          </m:sSub>
          <m:sSup>
            <m:sSupPr>
              <m:ctrlPr>
                <w:rPr>
                  <w:rFonts w:ascii="Cambria Math" w:hAnsi="Cambria Math"/>
                  <w:i/>
                </w:rPr>
              </m:ctrlPr>
            </m:sSupPr>
            <m:e>
              <m:r>
                <m:rPr/>
                <w:rPr>
                  <w:rFonts w:ascii="Cambria Math" w:hAnsi="Cambria Math"/>
                </w:rPr>
                <m:t>)</m:t>
              </m:r>
              <m:ctrlPr>
                <w:rPr>
                  <w:rFonts w:ascii="Cambria Math" w:hAnsi="Cambria Math"/>
                  <w:i/>
                </w:rPr>
              </m:ctrlPr>
            </m:e>
            <m:sup>
              <m:r>
                <m:rPr/>
                <w:rPr>
                  <w:rFonts w:ascii="Cambria Math" w:hAnsi="Cambria Math"/>
                </w:rPr>
                <m:t>−1</m:t>
              </m:r>
              <m:ctrlPr>
                <w:rPr>
                  <w:rFonts w:ascii="Cambria Math" w:hAnsi="Cambria Math"/>
                  <w:i/>
                </w:rPr>
              </m:ctrlPr>
            </m:sup>
          </m:sSup>
          <m:r>
            <m:rPr/>
            <w:rPr>
              <w:rFonts w:ascii="Cambria Math" w:hAnsi="Cambria Math"/>
            </w:rPr>
            <m:t xml:space="preserve">                            (2.13) </m:t>
          </m:r>
        </m:oMath>
      </m:oMathPara>
    </w:p>
    <w:p w14:paraId="51C135FB">
      <w:pPr>
        <w:ind w:firstLine="480"/>
        <w:rPr>
          <w:rFonts w:ascii="Cambria Math" w:hAnsi="Cambria Math"/>
          <w:i/>
        </w:rPr>
      </w:pPr>
    </w:p>
    <w:p w14:paraId="1B9EBA4F">
      <w:pPr>
        <w:pStyle w:val="117"/>
        <w:ind w:firstLine="0" w:firstLineChars="0"/>
      </w:pPr>
      <w:r>
        <w:rPr>
          <w:rFonts w:hint="eastAsia"/>
        </w:rPr>
        <w:t>其中：</w:t>
      </w:r>
      <m:oMath>
        <m:sSub>
          <m:sSubPr>
            <m:ctrlPr>
              <w:rPr>
                <w:rFonts w:ascii="Cambria Math" w:hAnsi="Cambria Math"/>
              </w:rPr>
            </m:ctrlPr>
          </m:sSubPr>
          <m:e>
            <m:r>
              <m:rPr/>
              <w:rPr>
                <w:rFonts w:hint="eastAsia" w:ascii="Cambria Math" w:hAnsi="Cambria Math"/>
              </w:rPr>
              <m:t>K</m:t>
            </m:r>
            <m:ctrlPr>
              <w:rPr>
                <w:rFonts w:ascii="Cambria Math" w:hAnsi="Cambria Math"/>
              </w:rPr>
            </m:ctrlPr>
          </m:e>
          <m:sub>
            <m:r>
              <m:rPr/>
              <w:rPr>
                <w:rFonts w:ascii="Cambria Math" w:hAnsi="Cambria Math"/>
              </w:rPr>
              <m:t>k</m:t>
            </m:r>
            <m:ctrlPr>
              <w:rPr>
                <w:rFonts w:ascii="Cambria Math" w:hAnsi="Cambria Math"/>
              </w:rPr>
            </m:ctrlPr>
          </m:sub>
        </m:sSub>
      </m:oMath>
      <w:r>
        <w:t xml:space="preserve"> </w:t>
      </w:r>
      <w:r>
        <w:rPr>
          <w:rFonts w:hint="eastAsia"/>
        </w:rPr>
        <w:t>是卡尔曼增益矩阵，决定了在估计更新时，新观测的权重。</w:t>
      </w:r>
      <m:oMath>
        <m:sSub>
          <m:sSubPr>
            <m:ctrlPr>
              <w:rPr>
                <w:rFonts w:ascii="Cambria Math" w:hAnsi="Cambria Math"/>
              </w:rPr>
            </m:ctrlPr>
          </m:sSubPr>
          <m:e>
            <m:r>
              <m:rPr/>
              <w:rPr>
                <w:rFonts w:hint="eastAsia" w:ascii="Cambria Math" w:hAnsi="Cambria Math"/>
              </w:rPr>
              <m:t>R</m:t>
            </m:r>
            <m:ctrlPr>
              <w:rPr>
                <w:rFonts w:ascii="Cambria Math" w:hAnsi="Cambria Math"/>
              </w:rPr>
            </m:ctrlPr>
          </m:e>
          <m:sub>
            <m:r>
              <m:rPr/>
              <w:rPr>
                <w:rFonts w:ascii="Cambria Math" w:hAnsi="Cambria Math"/>
              </w:rPr>
              <m:t>k</m:t>
            </m:r>
            <m:ctrlPr>
              <w:rPr>
                <w:rFonts w:ascii="Cambria Math" w:hAnsi="Cambria Math"/>
              </w:rPr>
            </m:ctrlPr>
          </m:sub>
        </m:sSub>
      </m:oMath>
      <w:r>
        <w:rPr>
          <w:rFonts w:hint="eastAsia"/>
        </w:rPr>
        <w:t>是观测噪声协方差矩阵，表示观测中的不确定性。</w:t>
      </w:r>
    </w:p>
    <w:p w14:paraId="4C1F4D73">
      <w:pPr>
        <w:pStyle w:val="117"/>
      </w:pPr>
      <w:r>
        <w:rPr>
          <w:rFonts w:hint="eastAsia"/>
        </w:rPr>
        <w:t>卡尔曼增益是一个优化问题的解，它使得后验误差协方差最小。在每一步更新中，卡尔曼滤波器根据新观测调整状态估计，并更新误差协方差。</w:t>
      </w:r>
    </w:p>
    <w:p w14:paraId="46B6C895">
      <w:pPr>
        <w:pStyle w:val="117"/>
      </w:pPr>
      <w:r>
        <w:rPr>
          <w:rFonts w:hint="eastAsia"/>
        </w:rPr>
        <w:t>更新步骤中状态的估计和误差协方差的更新由以下方程给出：</w:t>
      </w:r>
    </w:p>
    <w:p w14:paraId="5638CF80"/>
    <w:p w14:paraId="604DB097">
      <w:pPr>
        <w:rPr>
          <w:rFonts w:ascii="Cambria Math" w:hAnsi="Cambria Math"/>
          <w:i/>
        </w:rPr>
      </w:pPr>
      <m:oMathPara>
        <m:oMath>
          <m:eqArr>
            <m:eqArrPr>
              <m:maxDist m:val="1"/>
              <m:ctrlPr>
                <w:rPr>
                  <w:rFonts w:ascii="Cambria Math" w:hAnsi="Cambria Math"/>
                  <w:i/>
                </w:rPr>
              </m:ctrlPr>
            </m:eqArrPr>
            <m:e>
              <m:sSub>
                <m:sSubPr>
                  <m:ctrlPr>
                    <w:rPr>
                      <w:rFonts w:ascii="Cambria Math" w:hAnsi="Cambria Math"/>
                      <w:i/>
                    </w:rPr>
                  </m:ctrlPr>
                </m:sSubPr>
                <m:e>
                  <m:acc>
                    <m:accPr>
                      <m:ctrlPr>
                        <w:rPr>
                          <w:rFonts w:ascii="Cambria Math" w:hAnsi="Cambria Math"/>
                          <w:i/>
                        </w:rPr>
                      </m:ctrlPr>
                    </m:accPr>
                    <m:e>
                      <m:r>
                        <m:rPr/>
                        <w:rPr>
                          <w:rFonts w:ascii="Cambria Math" w:hAnsi="Cambria Math"/>
                        </w:rPr>
                        <m:t>x</m:t>
                      </m:r>
                      <m:ctrlPr>
                        <w:rPr>
                          <w:rFonts w:ascii="Cambria Math" w:hAnsi="Cambria Math"/>
                          <w:i/>
                        </w:rPr>
                      </m:ctrlPr>
                    </m:e>
                  </m:acc>
                  <m:ctrlPr>
                    <w:rPr>
                      <w:rFonts w:ascii="Cambria Math" w:hAnsi="Cambria Math"/>
                      <w:i/>
                    </w:rPr>
                  </m:ctrlPr>
                </m:e>
                <m:sub>
                  <m:r>
                    <m:rPr/>
                    <w:rPr>
                      <w:rFonts w:ascii="Cambria Math" w:hAnsi="Cambria Math"/>
                    </w:rPr>
                    <m:t>k</m:t>
                  </m:r>
                  <m:ctrlPr>
                    <w:rPr>
                      <w:rFonts w:ascii="Cambria Math" w:hAnsi="Cambria Math"/>
                      <w:i/>
                    </w:rPr>
                  </m:ctrlPr>
                </m:sub>
              </m:sSub>
              <m:r>
                <m:rPr/>
                <w:rPr>
                  <w:rFonts w:ascii="Cambria Math" w:hAnsi="Cambria Math"/>
                </w:rPr>
                <m:t>=</m:t>
              </m:r>
              <m:sSub>
                <m:sSubPr>
                  <m:ctrlPr>
                    <w:rPr>
                      <w:rFonts w:ascii="Cambria Math" w:hAnsi="Cambria Math"/>
                      <w:i/>
                    </w:rPr>
                  </m:ctrlPr>
                </m:sSubPr>
                <m:e>
                  <m:acc>
                    <m:accPr>
                      <m:ctrlPr>
                        <w:rPr>
                          <w:rFonts w:ascii="Cambria Math" w:hAnsi="Cambria Math"/>
                          <w:i/>
                        </w:rPr>
                      </m:ctrlPr>
                    </m:accPr>
                    <m:e>
                      <m:r>
                        <m:rPr/>
                        <w:rPr>
                          <w:rFonts w:ascii="Cambria Math" w:hAnsi="Cambria Math"/>
                        </w:rPr>
                        <m:t>x</m:t>
                      </m:r>
                      <m:ctrlPr>
                        <w:rPr>
                          <w:rFonts w:ascii="Cambria Math" w:hAnsi="Cambria Math"/>
                          <w:i/>
                        </w:rPr>
                      </m:ctrlPr>
                    </m:e>
                  </m:acc>
                  <m:ctrlPr>
                    <w:rPr>
                      <w:rFonts w:ascii="Cambria Math" w:hAnsi="Cambria Math"/>
                      <w:i/>
                    </w:rPr>
                  </m:ctrlPr>
                </m:e>
                <m:sub>
                  <m:acc>
                    <m:accPr>
                      <m:chr m:val="̅"/>
                      <m:ctrlPr>
                        <w:rPr>
                          <w:rFonts w:ascii="Cambria Math" w:hAnsi="Cambria Math"/>
                          <w:i/>
                        </w:rPr>
                      </m:ctrlPr>
                    </m:accPr>
                    <m:e>
                      <m:r>
                        <m:rPr/>
                        <w:rPr>
                          <w:rFonts w:ascii="Cambria Math" w:hAnsi="Cambria Math"/>
                        </w:rPr>
                        <m:t>k</m:t>
                      </m:r>
                      <m:ctrlPr>
                        <w:rPr>
                          <w:rFonts w:ascii="Cambria Math" w:hAnsi="Cambria Math"/>
                          <w:i/>
                        </w:rPr>
                      </m:ctrlPr>
                    </m:e>
                  </m:acc>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K</m:t>
                  </m:r>
                  <m:ctrlPr>
                    <w:rPr>
                      <w:rFonts w:ascii="Cambria Math" w:hAnsi="Cambria Math"/>
                      <w:i/>
                    </w:rPr>
                  </m:ctrlPr>
                </m:e>
                <m:sub>
                  <m:r>
                    <m:rPr/>
                    <w:rPr>
                      <w:rFonts w:ascii="Cambria Math" w:hAnsi="Cambria Math"/>
                    </w:rPr>
                    <m:t>k</m:t>
                  </m:r>
                  <m:ctrlPr>
                    <w:rPr>
                      <w:rFonts w:ascii="Cambria Math" w:hAnsi="Cambria Math"/>
                      <w:i/>
                    </w:rPr>
                  </m:ctrlPr>
                </m:sub>
              </m:sSub>
              <m:d>
                <m:dPr>
                  <m:ctrlPr>
                    <w:rPr>
                      <w:rFonts w:ascii="Cambria Math" w:hAnsi="Cambria Math"/>
                      <w:i/>
                    </w:rPr>
                  </m:ctrlPr>
                </m:dPr>
                <m:e>
                  <m:sSub>
                    <m:sSubPr>
                      <m:ctrlPr>
                        <w:rPr>
                          <w:rFonts w:ascii="Cambria Math" w:hAnsi="Cambria Math"/>
                          <w:i/>
                        </w:rPr>
                      </m:ctrlPr>
                    </m:sSubPr>
                    <m:e>
                      <m:r>
                        <m:rPr/>
                        <w:rPr>
                          <w:rFonts w:ascii="Cambria Math" w:hAnsi="Cambria Math"/>
                        </w:rPr>
                        <m:t>z</m:t>
                      </m:r>
                      <m:ctrlPr>
                        <w:rPr>
                          <w:rFonts w:ascii="Cambria Math" w:hAnsi="Cambria Math"/>
                          <w:i/>
                        </w:rPr>
                      </m:ctrlPr>
                    </m:e>
                    <m:sub>
                      <m:r>
                        <m:rPr/>
                        <w:rPr>
                          <w:rFonts w:ascii="Cambria Math" w:hAnsi="Cambria Math"/>
                        </w:rPr>
                        <m:t>k</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H</m:t>
                      </m:r>
                      <m:ctrlPr>
                        <w:rPr>
                          <w:rFonts w:ascii="Cambria Math" w:hAnsi="Cambria Math"/>
                          <w:i/>
                        </w:rPr>
                      </m:ctrlPr>
                    </m:e>
                    <m:sub>
                      <m:r>
                        <m:rPr/>
                        <w:rPr>
                          <w:rFonts w:ascii="Cambria Math" w:hAnsi="Cambria Math"/>
                        </w:rPr>
                        <m:t>k</m:t>
                      </m:r>
                      <m:ctrlPr>
                        <w:rPr>
                          <w:rFonts w:ascii="Cambria Math" w:hAnsi="Cambria Math"/>
                          <w:i/>
                        </w:rPr>
                      </m:ctrlPr>
                    </m:sub>
                  </m:sSub>
                  <m:sSub>
                    <m:sSubPr>
                      <m:ctrlPr>
                        <w:rPr>
                          <w:rFonts w:ascii="Cambria Math" w:hAnsi="Cambria Math"/>
                          <w:i/>
                        </w:rPr>
                      </m:ctrlPr>
                    </m:sSubPr>
                    <m:e>
                      <m:acc>
                        <m:accPr>
                          <m:ctrlPr>
                            <w:rPr>
                              <w:rFonts w:ascii="Cambria Math" w:hAnsi="Cambria Math"/>
                              <w:i/>
                            </w:rPr>
                          </m:ctrlPr>
                        </m:accPr>
                        <m:e>
                          <m:r>
                            <m:rPr/>
                            <w:rPr>
                              <w:rFonts w:ascii="Cambria Math" w:hAnsi="Cambria Math"/>
                            </w:rPr>
                            <m:t>x</m:t>
                          </m:r>
                          <m:ctrlPr>
                            <w:rPr>
                              <w:rFonts w:ascii="Cambria Math" w:hAnsi="Cambria Math"/>
                              <w:i/>
                            </w:rPr>
                          </m:ctrlPr>
                        </m:e>
                      </m:acc>
                      <m:ctrlPr>
                        <w:rPr>
                          <w:rFonts w:ascii="Cambria Math" w:hAnsi="Cambria Math"/>
                          <w:i/>
                        </w:rPr>
                      </m:ctrlPr>
                    </m:e>
                    <m:sub>
                      <m:acc>
                        <m:accPr>
                          <m:chr m:val="̅"/>
                          <m:ctrlPr>
                            <w:rPr>
                              <w:rFonts w:ascii="Cambria Math" w:hAnsi="Cambria Math"/>
                              <w:i/>
                            </w:rPr>
                          </m:ctrlPr>
                        </m:accPr>
                        <m:e>
                          <m:r>
                            <m:rPr/>
                            <w:rPr>
                              <w:rFonts w:ascii="Cambria Math" w:hAnsi="Cambria Math"/>
                            </w:rPr>
                            <m:t>k</m:t>
                          </m:r>
                          <m:ctrlPr>
                            <w:rPr>
                              <w:rFonts w:ascii="Cambria Math" w:hAnsi="Cambria Math"/>
                              <w:i/>
                            </w:rPr>
                          </m:ctrlPr>
                        </m:e>
                      </m:acc>
                      <m:ctrlPr>
                        <w:rPr>
                          <w:rFonts w:ascii="Cambria Math" w:hAnsi="Cambria Math"/>
                          <w:i/>
                        </w:rPr>
                      </m:ctrlPr>
                    </m:sub>
                  </m:sSub>
                  <m:ctrlPr>
                    <w:rPr>
                      <w:rFonts w:ascii="Cambria Math" w:hAnsi="Cambria Math"/>
                      <w:i/>
                    </w:rPr>
                  </m:ctrlPr>
                </m:e>
              </m:d>
              <m:r>
                <m:rPr/>
                <w:rPr>
                  <w:rFonts w:ascii="Cambria Math" w:hAnsi="Cambria Math"/>
                </w:rPr>
                <m:t>#</m:t>
              </m:r>
              <m:d>
                <m:dPr>
                  <m:ctrlPr>
                    <w:rPr>
                      <w:rFonts w:ascii="Cambria Math" w:hAnsi="Cambria Math"/>
                      <w:i/>
                    </w:rPr>
                  </m:ctrlPr>
                </m:dPr>
                <m:e>
                  <m:r>
                    <m:rPr/>
                    <w:rPr>
                      <w:rFonts w:ascii="Cambria Math" w:hAnsi="Cambria Math"/>
                    </w:rPr>
                    <m:t>2.14</m:t>
                  </m:r>
                  <m:ctrlPr>
                    <w:rPr>
                      <w:rFonts w:ascii="Cambria Math" w:hAnsi="Cambria Math"/>
                      <w:i/>
                    </w:rPr>
                  </m:ctrlPr>
                </m:e>
              </m:d>
              <m:ctrlPr>
                <w:rPr>
                  <w:rFonts w:ascii="Cambria Math" w:hAnsi="Cambria Math"/>
                  <w:i/>
                </w:rPr>
              </m:ctrlPr>
            </m:e>
          </m:eqArr>
        </m:oMath>
      </m:oMathPara>
    </w:p>
    <w:p w14:paraId="15DB7E48">
      <w:pPr>
        <w:rPr>
          <w:rFonts w:ascii="Cambria Math" w:hAnsi="Cambria Math"/>
          <w:i/>
        </w:rPr>
      </w:pPr>
      <m:oMathPara>
        <m:oMath>
          <m:eqArr>
            <m:eqArrPr>
              <m:maxDist m:val="1"/>
              <m:ctrlPr>
                <w:rPr>
                  <w:rFonts w:ascii="Cambria Math" w:hAnsi="Cambria Math"/>
                  <w:i/>
                </w:rPr>
              </m:ctrlPr>
            </m:eqArrPr>
            <m:e>
              <m:sSub>
                <m:sSubPr>
                  <m:ctrlPr>
                    <w:rPr>
                      <w:rFonts w:ascii="Cambria Math" w:hAnsi="Cambria Math"/>
                      <w:i/>
                    </w:rPr>
                  </m:ctrlPr>
                </m:sSubPr>
                <m:e>
                  <m:r>
                    <m:rPr/>
                    <w:rPr>
                      <w:rFonts w:hint="eastAsia" w:ascii="Cambria Math" w:hAnsi="Cambria Math"/>
                    </w:rPr>
                    <m:t>P</m:t>
                  </m:r>
                  <m:ctrlPr>
                    <w:rPr>
                      <w:rFonts w:ascii="Cambria Math" w:hAnsi="Cambria Math"/>
                      <w:i/>
                    </w:rPr>
                  </m:ctrlPr>
                </m:e>
                <m:sub>
                  <m:r>
                    <m:rPr/>
                    <w:rPr>
                      <w:rFonts w:ascii="Cambria Math" w:hAnsi="Cambria Math"/>
                    </w:rPr>
                    <m:t>k</m:t>
                  </m:r>
                  <m:ctrlPr>
                    <w:rPr>
                      <w:rFonts w:ascii="Cambria Math" w:hAnsi="Cambria Math"/>
                      <w:i/>
                    </w:rPr>
                  </m:ctrlPr>
                </m:sub>
              </m:sSub>
              <m:r>
                <m:rPr/>
                <w:rPr>
                  <w:rFonts w:ascii="Cambria Math" w:hAnsi="Cambria Math"/>
                </w:rPr>
                <m:t>=</m:t>
              </m:r>
              <m:d>
                <m:dPr>
                  <m:ctrlPr>
                    <w:rPr>
                      <w:rFonts w:ascii="Cambria Math" w:hAnsi="Cambria Math"/>
                      <w:i/>
                    </w:rPr>
                  </m:ctrlPr>
                </m:dPr>
                <m:e>
                  <m:r>
                    <m:rPr/>
                    <w:rPr>
                      <w:rFonts w:ascii="Cambria Math" w:hAnsi="Cambria Math"/>
                    </w:rPr>
                    <m:t>I−</m:t>
                  </m:r>
                  <m:sSub>
                    <m:sSubPr>
                      <m:ctrlPr>
                        <w:rPr>
                          <w:rFonts w:ascii="Cambria Math" w:hAnsi="Cambria Math"/>
                          <w:i/>
                        </w:rPr>
                      </m:ctrlPr>
                    </m:sSubPr>
                    <m:e>
                      <m:r>
                        <m:rPr/>
                        <w:rPr>
                          <w:rFonts w:ascii="Cambria Math" w:hAnsi="Cambria Math"/>
                        </w:rPr>
                        <m:t>K</m:t>
                      </m:r>
                      <m:ctrlPr>
                        <w:rPr>
                          <w:rFonts w:ascii="Cambria Math" w:hAnsi="Cambria Math"/>
                          <w:i/>
                        </w:rPr>
                      </m:ctrlPr>
                    </m:e>
                    <m:sub>
                      <m:r>
                        <m:rPr/>
                        <w:rPr>
                          <w:rFonts w:ascii="Cambria Math" w:hAnsi="Cambria Math"/>
                        </w:rPr>
                        <m:t>k</m:t>
                      </m:r>
                      <m:ctrlPr>
                        <w:rPr>
                          <w:rFonts w:ascii="Cambria Math" w:hAnsi="Cambria Math"/>
                          <w:i/>
                        </w:rPr>
                      </m:ctrlPr>
                    </m:sub>
                  </m:sSub>
                  <m:sSub>
                    <m:sSubPr>
                      <m:ctrlPr>
                        <w:rPr>
                          <w:rFonts w:ascii="Cambria Math" w:hAnsi="Cambria Math"/>
                          <w:i/>
                        </w:rPr>
                      </m:ctrlPr>
                    </m:sSubPr>
                    <m:e>
                      <m:r>
                        <m:rPr/>
                        <w:rPr>
                          <w:rFonts w:hint="eastAsia" w:ascii="Cambria Math" w:hAnsi="Cambria Math"/>
                        </w:rPr>
                        <m:t>H</m:t>
                      </m:r>
                      <m:ctrlPr>
                        <w:rPr>
                          <w:rFonts w:ascii="Cambria Math" w:hAnsi="Cambria Math"/>
                          <w:i/>
                        </w:rPr>
                      </m:ctrlPr>
                    </m:e>
                    <m:sub>
                      <m:r>
                        <m:rPr/>
                        <w:rPr>
                          <w:rFonts w:ascii="Cambria Math" w:hAnsi="Cambria Math"/>
                        </w:rPr>
                        <m:t>k</m:t>
                      </m:r>
                      <m:ctrlPr>
                        <w:rPr>
                          <w:rFonts w:ascii="Cambria Math" w:hAnsi="Cambria Math"/>
                          <w:i/>
                        </w:rPr>
                      </m:ctrlPr>
                    </m:sub>
                  </m:sSub>
                  <m:ctrlPr>
                    <w:rPr>
                      <w:rFonts w:ascii="Cambria Math" w:hAnsi="Cambria Math"/>
                      <w:i/>
                    </w:rPr>
                  </m:ctrlPr>
                </m:e>
              </m:d>
              <m:sSub>
                <m:sSubPr>
                  <m:ctrlPr>
                    <w:rPr>
                      <w:rFonts w:ascii="Cambria Math" w:hAnsi="Cambria Math"/>
                      <w:i/>
                    </w:rPr>
                  </m:ctrlPr>
                </m:sSubPr>
                <m:e>
                  <m:r>
                    <m:rPr/>
                    <w:rPr>
                      <w:rFonts w:ascii="Cambria Math" w:hAnsi="Cambria Math"/>
                    </w:rPr>
                    <m:t>P</m:t>
                  </m:r>
                  <m:ctrlPr>
                    <w:rPr>
                      <w:rFonts w:ascii="Cambria Math" w:hAnsi="Cambria Math"/>
                      <w:i/>
                    </w:rPr>
                  </m:ctrlPr>
                </m:e>
                <m:sub>
                  <m:bar>
                    <m:barPr>
                      <m:pos m:val="top"/>
                      <m:ctrlPr>
                        <w:rPr>
                          <w:rFonts w:ascii="Cambria Math" w:hAnsi="Cambria Math"/>
                          <w:i/>
                        </w:rPr>
                      </m:ctrlPr>
                    </m:barPr>
                    <m:e>
                      <m:r>
                        <m:rPr/>
                        <w:rPr>
                          <w:rFonts w:ascii="Cambria Math" w:hAnsi="Cambria Math"/>
                        </w:rPr>
                        <m:t>k</m:t>
                      </m:r>
                      <m:ctrlPr>
                        <w:rPr>
                          <w:rFonts w:ascii="Cambria Math" w:hAnsi="Cambria Math"/>
                          <w:i/>
                        </w:rPr>
                      </m:ctrlPr>
                    </m:e>
                  </m:bar>
                  <m:ctrlPr>
                    <w:rPr>
                      <w:rFonts w:ascii="Cambria Math" w:hAnsi="Cambria Math"/>
                      <w:i/>
                    </w:rPr>
                  </m:ctrlPr>
                </m:sub>
              </m:sSub>
              <w:bookmarkStart w:id="36" w:name="OLE_LINK29"/>
              <w:bookmarkStart w:id="37" w:name="OLE_LINK30"/>
              <m:r>
                <m:rPr/>
                <w:rPr>
                  <w:rFonts w:ascii="Cambria Math" w:hAnsi="Cambria Math"/>
                </w:rPr>
                <m:t xml:space="preserve">  </m:t>
              </m:r>
              <w:bookmarkEnd w:id="36"/>
              <w:bookmarkEnd w:id="37"/>
              <m:r>
                <m:rPr/>
                <w:rPr>
                  <w:rFonts w:ascii="Cambria Math" w:hAnsi="Cambria Math"/>
                </w:rPr>
                <m:t>#</m:t>
              </m:r>
              <m:d>
                <m:dPr>
                  <m:ctrlPr>
                    <w:rPr>
                      <w:rFonts w:ascii="Cambria Math" w:hAnsi="Cambria Math"/>
                      <w:i/>
                    </w:rPr>
                  </m:ctrlPr>
                </m:dPr>
                <m:e>
                  <m:r>
                    <m:rPr/>
                    <w:rPr>
                      <w:rFonts w:ascii="Cambria Math" w:hAnsi="Cambria Math"/>
                    </w:rPr>
                    <m:t>2.15</m:t>
                  </m:r>
                  <m:ctrlPr>
                    <w:rPr>
                      <w:rFonts w:ascii="Cambria Math" w:hAnsi="Cambria Math"/>
                      <w:i/>
                    </w:rPr>
                  </m:ctrlPr>
                </m:e>
              </m:d>
              <m:ctrlPr>
                <w:rPr>
                  <w:rFonts w:ascii="Cambria Math" w:hAnsi="Cambria Math"/>
                  <w:i/>
                </w:rPr>
              </m:ctrlPr>
            </m:e>
          </m:eqArr>
        </m:oMath>
      </m:oMathPara>
    </w:p>
    <w:p w14:paraId="542FFE48">
      <w:pPr>
        <w:rPr>
          <w:rFonts w:ascii="Cambria Math" w:hAnsi="Cambria Math"/>
          <w:i/>
        </w:rPr>
      </w:pPr>
    </w:p>
    <w:p w14:paraId="4483AE18">
      <w:pPr>
        <w:pStyle w:val="117"/>
      </w:pPr>
      <w:r>
        <w:rPr>
          <w:rFonts w:hint="eastAsia"/>
        </w:rPr>
        <w:t>这里，</w:t>
      </w:r>
      <m:oMath>
        <m:sSub>
          <m:sSubPr>
            <m:ctrlPr>
              <w:rPr>
                <w:rFonts w:ascii="Cambria Math" w:hAnsi="Cambria Math"/>
                <w:i/>
              </w:rPr>
            </m:ctrlPr>
          </m:sSubPr>
          <m:e>
            <m:acc>
              <m:accPr>
                <m:ctrlPr>
                  <w:rPr>
                    <w:rFonts w:ascii="Cambria Math" w:hAnsi="Cambria Math"/>
                    <w:i/>
                  </w:rPr>
                </m:ctrlPr>
              </m:accPr>
              <m:e>
                <m:r>
                  <m:rPr/>
                  <w:rPr>
                    <w:rFonts w:ascii="Cambria Math" w:hAnsi="Cambria Math"/>
                  </w:rPr>
                  <m:t>x</m:t>
                </m:r>
                <m:ctrlPr>
                  <w:rPr>
                    <w:rFonts w:ascii="Cambria Math" w:hAnsi="Cambria Math"/>
                    <w:i/>
                  </w:rPr>
                </m:ctrlPr>
              </m:e>
            </m:acc>
            <m:ctrlPr>
              <w:rPr>
                <w:rFonts w:ascii="Cambria Math" w:hAnsi="Cambria Math"/>
                <w:i/>
              </w:rPr>
            </m:ctrlPr>
          </m:e>
          <m:sub>
            <m:r>
              <m:rPr/>
              <w:rPr>
                <w:rFonts w:ascii="Cambria Math" w:hAnsi="Cambria Math"/>
              </w:rPr>
              <m:t>k</m:t>
            </m:r>
            <m:ctrlPr>
              <w:rPr>
                <w:rFonts w:ascii="Cambria Math" w:hAnsi="Cambria Math"/>
                <w:i/>
              </w:rPr>
            </m:ctrlPr>
          </m:sub>
        </m:sSub>
      </m:oMath>
      <w:r>
        <w:rPr>
          <w:rFonts w:hint="eastAsia"/>
        </w:rPr>
        <w:t xml:space="preserve"> 是更新后的状态估计，</w:t>
      </w:r>
      <m:oMath>
        <m:sSub>
          <m:sSubPr>
            <m:ctrlPr>
              <w:rPr>
                <w:rFonts w:ascii="Cambria Math" w:hAnsi="Cambria Math"/>
              </w:rPr>
            </m:ctrlPr>
          </m:sSubPr>
          <m:e>
            <m:r>
              <m:rPr/>
              <w:rPr>
                <w:rFonts w:ascii="Cambria Math" w:hAnsi="Cambria Math"/>
              </w:rPr>
              <m:t>P</m:t>
            </m:r>
            <m:ctrlPr>
              <w:rPr>
                <w:rFonts w:ascii="Cambria Math" w:hAnsi="Cambria Math"/>
              </w:rPr>
            </m:ctrlPr>
          </m:e>
          <m:sub>
            <m:r>
              <m:rPr/>
              <w:rPr>
                <w:rFonts w:ascii="Cambria Math" w:hAnsi="Cambria Math"/>
              </w:rPr>
              <m:t>k</m:t>
            </m:r>
            <m:ctrlPr>
              <w:rPr>
                <w:rFonts w:ascii="Cambria Math" w:hAnsi="Cambria Math"/>
              </w:rPr>
            </m:ctrlPr>
          </m:sub>
        </m:sSub>
      </m:oMath>
      <w:r>
        <w:rPr>
          <w:rFonts w:hint="eastAsia"/>
        </w:rPr>
        <w:t>是更新后的误差协方差，</w:t>
      </w:r>
      <m:oMath>
        <m:sSub>
          <m:sSubPr>
            <m:ctrlPr>
              <w:rPr>
                <w:rFonts w:ascii="Cambria Math" w:hAnsi="Cambria Math"/>
                <w:i/>
              </w:rPr>
            </m:ctrlPr>
          </m:sSubPr>
          <m:e>
            <m:r>
              <m:rPr/>
              <w:rPr>
                <w:rFonts w:ascii="Cambria Math" w:hAnsi="Cambria Math"/>
              </w:rPr>
              <m:t>z</m:t>
            </m:r>
            <m:ctrlPr>
              <w:rPr>
                <w:rFonts w:ascii="Cambria Math" w:hAnsi="Cambria Math"/>
                <w:i/>
              </w:rPr>
            </m:ctrlPr>
          </m:e>
          <m:sub>
            <m:r>
              <m:rPr/>
              <w:rPr>
                <w:rFonts w:ascii="Cambria Math" w:hAnsi="Cambria Math"/>
              </w:rPr>
              <m:t>k</m:t>
            </m:r>
            <m:ctrlPr>
              <w:rPr>
                <w:rFonts w:ascii="Cambria Math" w:hAnsi="Cambria Math"/>
                <w:i/>
              </w:rPr>
            </m:ctrlPr>
          </m:sub>
        </m:sSub>
      </m:oMath>
      <w:r>
        <w:rPr>
          <w:rFonts w:hint="eastAsia"/>
        </w:rPr>
        <w:t>是在时刻</w:t>
      </w:r>
      <m:oMath>
        <m:r>
          <m:rPr/>
          <w:rPr>
            <w:rFonts w:hint="eastAsia" w:ascii="Cambria Math" w:hAnsi="Cambria Math"/>
          </w:rPr>
          <m:t>k</m:t>
        </m:r>
        <m:r>
          <m:rPr>
            <m:sty m:val="p"/>
          </m:rPr>
          <w:rPr>
            <w:rFonts w:ascii="Cambria Math" w:hAnsi="Cambria Math"/>
          </w:rPr>
          <m:t xml:space="preserve"> </m:t>
        </m:r>
      </m:oMath>
      <w:r>
        <w:rPr>
          <w:rFonts w:hint="eastAsia"/>
        </w:rPr>
        <w:t>的观测向量。</w:t>
      </w:r>
    </w:p>
    <w:p w14:paraId="539FB70B">
      <w:pPr>
        <w:pStyle w:val="117"/>
      </w:pPr>
      <w:r>
        <w:rPr>
          <w:rFonts w:hint="eastAsia"/>
        </w:rPr>
        <w:t>卡尔曼滤波器的设计巧妙地利用了马尔可夫性质，即系统的当前状态仅由上一状态决定，而与更早的历史状态无关。这种性质保证了卡尔曼滤波器在进行状态估计时具有递归特性，仅需利用上一时间步的预测和更新结果，而无需回溯整个系统的观测历史。这种基于马尔可夫假设的递归处理使得卡尔曼滤波器尤其适用于实时和在线系统，因为它可以即时处理连续到</w:t>
      </w:r>
      <w:bookmarkStart w:id="134" w:name="_GoBack"/>
      <w:bookmarkEnd w:id="134"/>
      <w:r>
        <w:rPr>
          <w:rFonts w:hint="eastAsia"/>
        </w:rPr>
        <w:t>来的数据，而不会因为数据量的增加而显著增加计算负担。</w:t>
      </w:r>
    </w:p>
    <w:p w14:paraId="46B9166C">
      <w:pPr>
        <w:pStyle w:val="3"/>
      </w:pPr>
      <w:bookmarkStart w:id="38" w:name="_Toc153619925"/>
      <w:r>
        <w:rPr>
          <w:rFonts w:hint="eastAsia"/>
        </w:rPr>
        <w:t>本章小结</w:t>
      </w:r>
      <w:bookmarkEnd w:id="38"/>
    </w:p>
    <w:p w14:paraId="33E0FA61">
      <w:pPr>
        <w:pStyle w:val="117"/>
        <w:sectPr>
          <w:headerReference r:id="rId22" w:type="default"/>
          <w:footerReference r:id="rId23" w:type="default"/>
          <w:pgSz w:w="11906" w:h="16838"/>
          <w:pgMar w:top="1440" w:right="1571" w:bottom="1440" w:left="2024" w:header="851" w:footer="992" w:gutter="0"/>
          <w:pgNumType w:fmt="numberInDash"/>
          <w:cols w:space="0" w:num="1"/>
          <w:docGrid w:linePitch="312" w:charSpace="0"/>
        </w:sectPr>
      </w:pPr>
      <w:r>
        <w:t>本</w:t>
      </w:r>
      <w:r>
        <w:rPr>
          <w:rFonts w:hint="eastAsia"/>
        </w:rPr>
        <w:t>章</w:t>
      </w:r>
      <w:r>
        <w:t>重点阐述了巡检机器人在多传感器SLAM领域的基础理论。首先，对SLAM统一的数学模型进行了详细讲解，为后续内容提供了理论基础。随后，介绍了点云配准技术和卡尔曼滤波算法，这两者在多传感器融合SLAM中发挥了关键作用，有助于提高定位和建图的准确性。</w:t>
      </w:r>
    </w:p>
    <w:p w14:paraId="5F03F110">
      <w:pPr>
        <w:pStyle w:val="3"/>
        <w:rPr>
          <w:b/>
        </w:rPr>
      </w:pPr>
      <w:bookmarkStart w:id="39" w:name="_Toc120807870"/>
      <w:bookmarkStart w:id="40" w:name="_Toc120134461"/>
      <w:bookmarkStart w:id="41" w:name="_Toc120134869"/>
      <w:bookmarkStart w:id="42" w:name="_Toc120804502"/>
      <w:r>
        <w:rPr>
          <w:rFonts w:hint="eastAsia"/>
        </w:rPr>
        <w:t xml:space="preserve"> </w:t>
      </w:r>
      <w:bookmarkStart w:id="43" w:name="_Toc153619966"/>
      <w:r>
        <w:rPr>
          <w:rFonts w:hint="eastAsia"/>
        </w:rPr>
        <w:t>未来展望</w:t>
      </w:r>
      <w:bookmarkEnd w:id="39"/>
      <w:bookmarkEnd w:id="40"/>
      <w:bookmarkEnd w:id="41"/>
      <w:bookmarkEnd w:id="42"/>
      <w:bookmarkEnd w:id="43"/>
    </w:p>
    <w:p w14:paraId="3543E1DB">
      <w:pPr>
        <w:pStyle w:val="117"/>
      </w:pPr>
      <w:r>
        <w:rPr>
          <w:rFonts w:hint="eastAsia"/>
        </w:rPr>
        <w:t>本文围绕着多模态融合的巡检机器人感知与规划展开工作，实现了巡检机器人完成巡检以及对工业园区的表盘进行检查，虽本文中的方法能满足基本需求，但文中所描述的方法仍有许多可改进的空间，个人认为可以从以下几方面进一步展开工作，具体如下：</w:t>
      </w:r>
    </w:p>
    <w:p w14:paraId="083C6FBF">
      <w:pPr>
        <w:pStyle w:val="117"/>
      </w:pPr>
      <w:r>
        <w:t>未来的研究可进一步深化多模态感知与规划的融合，探索更多先进传感器（如毫米波雷达、红外传感器等）的整合，以提升机器人在各种复杂环境下的感知精度和鲁棒性。此外，可以考虑引入更高级的融合算法，如</w:t>
      </w:r>
      <w:r>
        <w:rPr>
          <w:rFonts w:hint="eastAsia"/>
        </w:rPr>
        <w:t>NeRF等</w:t>
      </w:r>
      <w:r>
        <w:t>，以更全面地理解机器人周围环境。</w:t>
      </w:r>
    </w:p>
    <w:p w14:paraId="394B2779">
      <w:pPr>
        <w:pStyle w:val="117"/>
      </w:pPr>
      <w:r>
        <w:t>自主学习与优化算法的引入</w:t>
      </w:r>
      <w:r>
        <w:rPr>
          <w:rFonts w:hint="eastAsia"/>
        </w:rPr>
        <w:t>。</w:t>
      </w:r>
      <w:r>
        <w:t>未来研究可探讨在机器人感知与规划中引入自主学习和优化算法。通过机器学习技术，机器人可以从实际运动中不断学习，适应不同环境的变化。此外，优化算法的引入可以提高路径规划的效率，使机器人在执行任务时更加智能、灵活。</w:t>
      </w:r>
    </w:p>
    <w:p w14:paraId="25DD39EF">
      <w:pPr>
        <w:pStyle w:val="117"/>
      </w:pPr>
      <w:r>
        <w:t>人机协同与智能交互：</w:t>
      </w:r>
      <w:r>
        <w:rPr>
          <w:rFonts w:hint="eastAsia"/>
        </w:rPr>
        <w:t>。</w:t>
      </w:r>
      <w:r>
        <w:t>研究人机协同系统，进一步改善机器人与人类操作员之间的交互体验，提高机器人在协作任务中的适应性。探索自然语言处理、手势识别等技术，促进更智能、直观的人机交互。</w:t>
      </w:r>
    </w:p>
    <w:p w14:paraId="5098E197">
      <w:pPr>
        <w:pStyle w:val="117"/>
      </w:pPr>
      <w:r>
        <w:t>深度学习在感知与识别领域的应用： 将深度学习应用于更广泛的感知与识别任务，包括目标检测、环境理解和语义分割等。进一步优化深度学习模型，提高其在复杂工业场景下的泛化能力，同时研究在有限数据集条件下的迁移学习和增强学习方法。</w:t>
      </w:r>
    </w:p>
    <w:p w14:paraId="1197960E">
      <w:pPr>
        <w:ind w:left="480"/>
        <w:rPr>
          <w:rFonts w:ascii="Times New Roman" w:hAnsi="Times New Roman" w:cs="Times New Roman"/>
          <w:kern w:val="2"/>
        </w:rPr>
      </w:pPr>
    </w:p>
    <w:p w14:paraId="7F645C3E">
      <w:pPr>
        <w:ind w:firstLine="480"/>
      </w:pPr>
    </w:p>
    <w:p w14:paraId="39BE2FAA">
      <w:pPr>
        <w:ind w:firstLine="480"/>
        <w:sectPr>
          <w:headerReference r:id="rId24" w:type="default"/>
          <w:pgSz w:w="11906" w:h="16838"/>
          <w:pgMar w:top="1440" w:right="1571" w:bottom="1440" w:left="2024" w:header="851" w:footer="992" w:gutter="0"/>
          <w:pgNumType w:fmt="numberInDash"/>
          <w:cols w:space="0" w:num="1"/>
          <w:docGrid w:linePitch="312" w:charSpace="0"/>
        </w:sectPr>
      </w:pPr>
    </w:p>
    <w:p w14:paraId="00F90649">
      <w:pPr>
        <w:pStyle w:val="2"/>
        <w:numPr>
          <w:ilvl w:val="0"/>
          <w:numId w:val="0"/>
        </w:numPr>
        <w:rPr>
          <w:b/>
        </w:rPr>
      </w:pPr>
      <w:bookmarkStart w:id="44" w:name="_Ref43021812"/>
      <w:bookmarkStart w:id="45" w:name="_Toc49338866"/>
      <w:bookmarkStart w:id="46" w:name="_Toc163984115"/>
      <w:bookmarkStart w:id="47" w:name="_Toc120134885"/>
      <w:bookmarkStart w:id="48" w:name="_Toc120807887"/>
      <w:bookmarkStart w:id="49" w:name="_Toc49338278"/>
      <w:bookmarkStart w:id="50" w:name="_Toc517779607"/>
      <w:bookmarkStart w:id="51" w:name="_Toc43525934"/>
      <w:bookmarkStart w:id="52" w:name="_Toc120134477"/>
      <w:bookmarkStart w:id="53" w:name="_Toc120804519"/>
      <w:bookmarkStart w:id="54" w:name="_Toc153619967"/>
      <w:bookmarkStart w:id="55" w:name="_Toc95640462"/>
      <w:r>
        <w:rPr>
          <w:rFonts w:hint="eastAsia"/>
        </w:rPr>
        <w:t>参考文献</w:t>
      </w:r>
      <w:bookmarkEnd w:id="44"/>
      <w:bookmarkEnd w:id="45"/>
      <w:bookmarkEnd w:id="46"/>
      <w:bookmarkEnd w:id="47"/>
      <w:bookmarkEnd w:id="48"/>
      <w:bookmarkEnd w:id="49"/>
      <w:bookmarkEnd w:id="50"/>
      <w:bookmarkEnd w:id="51"/>
      <w:bookmarkEnd w:id="52"/>
      <w:bookmarkEnd w:id="53"/>
      <w:bookmarkEnd w:id="54"/>
      <w:bookmarkEnd w:id="55"/>
    </w:p>
    <w:p w14:paraId="191A2505">
      <w:pPr>
        <w:pStyle w:val="70"/>
        <w:numPr>
          <w:ilvl w:val="0"/>
          <w:numId w:val="3"/>
        </w:numPr>
        <w:spacing w:before="60" w:line="340" w:lineRule="atLeast"/>
        <w:ind w:left="420"/>
        <w:rPr>
          <w:rFonts w:asciiTheme="minorEastAsia" w:hAnsiTheme="minorEastAsia" w:eastAsiaTheme="minorEastAsia"/>
        </w:rPr>
      </w:pPr>
      <w:bookmarkStart w:id="56" w:name="_Ref152780762"/>
      <w:bookmarkStart w:id="57" w:name="_Ref153463071"/>
      <w:r>
        <w:rPr>
          <w:rFonts w:asciiTheme="minorEastAsia" w:hAnsiTheme="minorEastAsia" w:eastAsiaTheme="minorEastAsia"/>
        </w:rPr>
        <w:t>胡春旭. ROS 机器人开发实践M . 北京: 机械工业出版社 2018:78.</w:t>
      </w:r>
      <w:bookmarkEnd w:id="56"/>
    </w:p>
    <w:p w14:paraId="04852198">
      <w:pPr>
        <w:pStyle w:val="70"/>
        <w:numPr>
          <w:ilvl w:val="0"/>
          <w:numId w:val="3"/>
        </w:numPr>
        <w:spacing w:before="60" w:line="340" w:lineRule="atLeast"/>
        <w:ind w:left="420"/>
        <w:rPr>
          <w:rFonts w:asciiTheme="minorEastAsia" w:hAnsiTheme="minorEastAsia" w:eastAsiaTheme="minorEastAsia"/>
        </w:rPr>
      </w:pPr>
      <w:bookmarkStart w:id="58" w:name="_Ref152775270"/>
      <w:r>
        <w:rPr>
          <w:rFonts w:asciiTheme="minorEastAsia" w:hAnsiTheme="minorEastAsia" w:eastAsiaTheme="minorEastAsia"/>
        </w:rPr>
        <w:t>张贵峰,张志强,沈锋.变电站巡检机器人现状与发展综述[J].云南电力技术, 2022, 50(06):2-8.</w:t>
      </w:r>
      <w:bookmarkEnd w:id="58"/>
    </w:p>
    <w:p w14:paraId="0266875C">
      <w:pPr>
        <w:pStyle w:val="70"/>
        <w:numPr>
          <w:ilvl w:val="0"/>
          <w:numId w:val="3"/>
        </w:numPr>
        <w:spacing w:before="60" w:line="340" w:lineRule="atLeast"/>
        <w:ind w:left="420"/>
        <w:rPr>
          <w:rFonts w:asciiTheme="minorEastAsia" w:hAnsiTheme="minorEastAsia" w:eastAsiaTheme="minorEastAsia"/>
        </w:rPr>
      </w:pPr>
      <w:bookmarkStart w:id="59" w:name="_Ref152775275"/>
      <w:r>
        <w:rPr>
          <w:rFonts w:asciiTheme="minorEastAsia" w:hAnsiTheme="minorEastAsia" w:eastAsiaTheme="minorEastAsia"/>
        </w:rPr>
        <w:t>鲁锦涛,王庆,董元帅,等.基于激光雷达巡检机器人的变电站三维地图构建[J].传感 器与微系统,2021,40(02):44-46.</w:t>
      </w:r>
      <w:bookmarkEnd w:id="59"/>
    </w:p>
    <w:p w14:paraId="32637E4F">
      <w:pPr>
        <w:pStyle w:val="70"/>
        <w:numPr>
          <w:ilvl w:val="0"/>
          <w:numId w:val="3"/>
        </w:numPr>
        <w:spacing w:before="60" w:line="340" w:lineRule="atLeast"/>
        <w:ind w:left="420"/>
        <w:rPr>
          <w:rFonts w:asciiTheme="minorEastAsia" w:hAnsiTheme="minorEastAsia" w:eastAsiaTheme="minorEastAsia"/>
        </w:rPr>
      </w:pPr>
      <w:bookmarkStart w:id="60" w:name="_Ref152775277"/>
      <w:r>
        <w:rPr>
          <w:rFonts w:asciiTheme="minorEastAsia" w:hAnsiTheme="minorEastAsia" w:eastAsiaTheme="minorEastAsia"/>
        </w:rPr>
        <w:t>郑颖霞.基于视觉感知的智能巡检机器人全局避障路径规划[J].自动化应用, 2021(03):167-168.</w:t>
      </w:r>
      <w:bookmarkEnd w:id="60"/>
    </w:p>
    <w:p w14:paraId="43E6B39B">
      <w:pPr>
        <w:pStyle w:val="70"/>
        <w:numPr>
          <w:ilvl w:val="0"/>
          <w:numId w:val="3"/>
        </w:numPr>
        <w:spacing w:before="60" w:line="340" w:lineRule="atLeast"/>
        <w:ind w:left="420"/>
        <w:rPr>
          <w:rFonts w:asciiTheme="minorEastAsia" w:hAnsiTheme="minorEastAsia" w:eastAsiaTheme="minorEastAsia"/>
        </w:rPr>
      </w:pPr>
      <w:bookmarkStart w:id="61" w:name="_Ref152775283"/>
      <w:r>
        <w:rPr>
          <w:rFonts w:asciiTheme="minorEastAsia" w:hAnsiTheme="minorEastAsia" w:eastAsiaTheme="minorEastAsia"/>
        </w:rPr>
        <w:t>韩耀廷,赵志梅,郝晓宇,等.变电站巡检机器人路径规划智能算法优化[J].内蒙古电 力技术, 2021, 39(06):58-61.</w:t>
      </w:r>
      <w:bookmarkEnd w:id="61"/>
    </w:p>
    <w:p w14:paraId="0117F1D7">
      <w:pPr>
        <w:pStyle w:val="70"/>
        <w:numPr>
          <w:ilvl w:val="0"/>
          <w:numId w:val="3"/>
        </w:numPr>
        <w:spacing w:before="60" w:line="340" w:lineRule="atLeast"/>
        <w:ind w:left="420"/>
        <w:rPr>
          <w:rFonts w:asciiTheme="minorEastAsia" w:hAnsiTheme="minorEastAsia" w:eastAsiaTheme="minorEastAsia"/>
        </w:rPr>
      </w:pPr>
      <w:bookmarkStart w:id="62" w:name="_Ref153485711"/>
      <w:r>
        <w:rPr>
          <w:rFonts w:hint="eastAsia" w:asciiTheme="minorEastAsia" w:hAnsiTheme="minorEastAsia" w:eastAsiaTheme="minorEastAsia"/>
        </w:rPr>
        <w:t>Cadena C, Carlone L, Carrillo H, et al. Past, present, and future of simultaneous loca-lization and mapping: towards the robust-perception age[J]. IEEE Transactions on Robotics, 2016, 32 (6): 1309-1332.</w:t>
      </w:r>
      <w:bookmarkEnd w:id="62"/>
    </w:p>
    <w:p w14:paraId="539E75BF">
      <w:pPr>
        <w:pStyle w:val="70"/>
        <w:numPr>
          <w:ilvl w:val="0"/>
          <w:numId w:val="3"/>
        </w:numPr>
        <w:spacing w:before="60" w:line="340" w:lineRule="atLeast"/>
        <w:ind w:left="420"/>
        <w:rPr>
          <w:rFonts w:asciiTheme="minorEastAsia" w:hAnsiTheme="minorEastAsia" w:eastAsiaTheme="minorEastAsia"/>
        </w:rPr>
      </w:pPr>
      <w:bookmarkStart w:id="63" w:name="_Ref153485846"/>
      <w:r>
        <w:rPr>
          <w:rFonts w:hint="eastAsia" w:asciiTheme="minorEastAsia" w:hAnsiTheme="minorEastAsia" w:eastAsiaTheme="minorEastAsia"/>
        </w:rPr>
        <w:t>Thrun S, Burgard W, Fox D. Probabilistic robotics[M]. MIT Press, 2005: 245-266.</w:t>
      </w:r>
      <w:bookmarkEnd w:id="63"/>
    </w:p>
    <w:p w14:paraId="7AEE33A5">
      <w:pPr>
        <w:pStyle w:val="70"/>
        <w:numPr>
          <w:ilvl w:val="0"/>
          <w:numId w:val="3"/>
        </w:numPr>
        <w:spacing w:before="60" w:line="340" w:lineRule="atLeast"/>
        <w:ind w:left="420"/>
        <w:rPr>
          <w:rFonts w:asciiTheme="minorEastAsia" w:hAnsiTheme="minorEastAsia" w:eastAsiaTheme="minorEastAsia"/>
        </w:rPr>
      </w:pPr>
      <w:bookmarkStart w:id="64" w:name="_Ref152596399"/>
      <w:r>
        <w:rPr>
          <w:rFonts w:asciiTheme="minorEastAsia" w:hAnsiTheme="minorEastAsia" w:eastAsiaTheme="minorEastAsia"/>
        </w:rPr>
        <w:t>Cadena C, Carlone L, Carrillo H, et al. Past, present, and future of simultaneous localization and mapping: Toward the robust-perception age[J]. IEEE Transactions on robotics, 2016, 32(6): 1309-1332</w:t>
      </w:r>
      <w:r>
        <w:rPr>
          <w:rFonts w:hint="eastAsia" w:asciiTheme="minorEastAsia" w:hAnsiTheme="minorEastAsia" w:eastAsiaTheme="minorEastAsia"/>
        </w:rPr>
        <w:t>.</w:t>
      </w:r>
      <w:bookmarkEnd w:id="64"/>
    </w:p>
    <w:p w14:paraId="774565C8">
      <w:pPr>
        <w:pStyle w:val="70"/>
        <w:numPr>
          <w:ilvl w:val="0"/>
          <w:numId w:val="3"/>
        </w:numPr>
        <w:spacing w:before="60" w:line="340" w:lineRule="atLeast"/>
        <w:ind w:left="420"/>
        <w:rPr>
          <w:rFonts w:asciiTheme="minorEastAsia" w:hAnsiTheme="minorEastAsia" w:eastAsiaTheme="minorEastAsia"/>
        </w:rPr>
      </w:pPr>
      <w:bookmarkStart w:id="65" w:name="_Ref153550672"/>
      <w:r>
        <w:rPr>
          <w:rFonts w:hint="eastAsia" w:asciiTheme="minorEastAsia" w:hAnsiTheme="minorEastAsia" w:eastAsiaTheme="minorEastAsia"/>
        </w:rPr>
        <w:t>左星星.面向鲁棒和智能化的多源融合SLAM技术研究[D].浙江大学,2021.DOI:10.27461/d.cnki.gzjdx.2021.001206</w:t>
      </w:r>
      <w:bookmarkEnd w:id="57"/>
      <w:bookmarkEnd w:id="65"/>
    </w:p>
    <w:p w14:paraId="328FA3A7">
      <w:pPr>
        <w:pStyle w:val="70"/>
        <w:numPr>
          <w:ilvl w:val="0"/>
          <w:numId w:val="3"/>
        </w:numPr>
        <w:spacing w:before="60" w:line="340" w:lineRule="atLeast"/>
        <w:ind w:left="420"/>
        <w:rPr>
          <w:rFonts w:asciiTheme="minorEastAsia" w:hAnsiTheme="minorEastAsia" w:eastAsiaTheme="minorEastAsia"/>
        </w:rPr>
      </w:pPr>
      <w:bookmarkStart w:id="66" w:name="_Ref152774338"/>
      <w:r>
        <w:rPr>
          <w:rFonts w:asciiTheme="minorEastAsia" w:hAnsiTheme="minorEastAsia" w:eastAsiaTheme="minorEastAsia"/>
        </w:rPr>
        <w:t>余兆鸿. 基于激光视觉惯性耦合的 SLAM 系统研究[D].哈尔滨工业大 学,2020.</w:t>
      </w:r>
      <w:bookmarkEnd w:id="66"/>
    </w:p>
    <w:p w14:paraId="2611F07F">
      <w:pPr>
        <w:pStyle w:val="70"/>
        <w:numPr>
          <w:ilvl w:val="0"/>
          <w:numId w:val="3"/>
        </w:numPr>
        <w:spacing w:before="60" w:line="340" w:lineRule="atLeast"/>
        <w:ind w:left="420"/>
        <w:rPr>
          <w:rFonts w:asciiTheme="minorEastAsia" w:hAnsiTheme="minorEastAsia" w:eastAsiaTheme="minorEastAsia"/>
        </w:rPr>
      </w:pPr>
      <w:bookmarkStart w:id="67" w:name="_Ref152596777"/>
      <w:r>
        <w:rPr>
          <w:rFonts w:hint="eastAsia" w:asciiTheme="minorEastAsia" w:hAnsiTheme="minorEastAsia" w:eastAsiaTheme="minorEastAsia"/>
        </w:rPr>
        <w:t>Leutenegger S, Furgale P, Rabaud V, et al. Keyframe-based visual-inertial slam using nonlinear optimization[C]. Robotics: Science and Systems (RSS), 2013: 1-8.</w:t>
      </w:r>
      <w:bookmarkEnd w:id="67"/>
    </w:p>
    <w:p w14:paraId="0354DABA">
      <w:pPr>
        <w:pStyle w:val="70"/>
        <w:numPr>
          <w:ilvl w:val="0"/>
          <w:numId w:val="3"/>
        </w:numPr>
        <w:spacing w:before="60" w:line="340" w:lineRule="atLeast"/>
        <w:ind w:left="420"/>
        <w:rPr>
          <w:rFonts w:asciiTheme="minorEastAsia" w:hAnsiTheme="minorEastAsia" w:eastAsiaTheme="minorEastAsia"/>
        </w:rPr>
      </w:pPr>
      <w:bookmarkStart w:id="68" w:name="_Ref152597072"/>
      <w:r>
        <w:rPr>
          <w:rFonts w:hint="eastAsia" w:asciiTheme="minorEastAsia" w:hAnsiTheme="minorEastAsia" w:eastAsiaTheme="minorEastAsia"/>
        </w:rPr>
        <w:t>Mourikis A I, Roumeliotis S I. A multi-state constraint kalman filter for vision-aided inertial navigation [C]. IEEE International Conference on Robotics and Automation (ICRA), 2007: 3565-3572.</w:t>
      </w:r>
      <w:bookmarkEnd w:id="68"/>
    </w:p>
    <w:p w14:paraId="08AF56EA">
      <w:pPr>
        <w:pStyle w:val="70"/>
        <w:numPr>
          <w:ilvl w:val="0"/>
          <w:numId w:val="3"/>
        </w:numPr>
        <w:spacing w:before="60" w:line="340" w:lineRule="atLeast"/>
        <w:ind w:left="420"/>
        <w:rPr>
          <w:rFonts w:asciiTheme="minorEastAsia" w:hAnsiTheme="minorEastAsia" w:eastAsiaTheme="minorEastAsia"/>
        </w:rPr>
      </w:pPr>
      <w:bookmarkStart w:id="69" w:name="_Ref152599928"/>
      <w:r>
        <w:rPr>
          <w:rFonts w:hint="eastAsia" w:asciiTheme="minorEastAsia" w:hAnsiTheme="minorEastAsia" w:eastAsiaTheme="minorEastAsia"/>
        </w:rPr>
        <w:t>Davison A J. Real-time simultaneous localisation and mapping with a single camera [C]. IEEE International Conference on Computer Vision (ICCV), 2003: 1403-1410.</w:t>
      </w:r>
      <w:bookmarkEnd w:id="69"/>
      <w:r>
        <w:rPr>
          <w:rFonts w:hint="eastAsia" w:asciiTheme="minorEastAsia" w:hAnsiTheme="minorEastAsia" w:eastAsiaTheme="minorEastAsia"/>
        </w:rPr>
        <w:t xml:space="preserve"> </w:t>
      </w:r>
    </w:p>
    <w:p w14:paraId="49A5FAEA">
      <w:pPr>
        <w:pStyle w:val="70"/>
        <w:numPr>
          <w:ilvl w:val="0"/>
          <w:numId w:val="3"/>
        </w:numPr>
        <w:spacing w:before="60" w:line="340" w:lineRule="atLeast"/>
        <w:ind w:left="420"/>
        <w:rPr>
          <w:rFonts w:asciiTheme="minorEastAsia" w:hAnsiTheme="minorEastAsia" w:eastAsiaTheme="minorEastAsia"/>
        </w:rPr>
      </w:pPr>
      <w:bookmarkStart w:id="70" w:name="_Ref152599931"/>
      <w:r>
        <w:rPr>
          <w:rFonts w:hint="eastAsia" w:asciiTheme="minorEastAsia" w:hAnsiTheme="minorEastAsia" w:eastAsiaTheme="minorEastAsia"/>
        </w:rPr>
        <w:t>Davison A J, Reid I D, Molton N D, et al. Monoslam: real-time single camera slam[J]. IEEE Transactions on Pattern Analysis and Machine Intelligence, 2007, 29 (6): 1052 -1067.</w:t>
      </w:r>
      <w:bookmarkEnd w:id="70"/>
    </w:p>
    <w:p w14:paraId="555133AB">
      <w:pPr>
        <w:pStyle w:val="70"/>
        <w:numPr>
          <w:ilvl w:val="0"/>
          <w:numId w:val="3"/>
        </w:numPr>
        <w:spacing w:before="60" w:line="340" w:lineRule="atLeast"/>
        <w:ind w:left="420"/>
        <w:rPr>
          <w:rFonts w:asciiTheme="minorEastAsia" w:hAnsiTheme="minorEastAsia" w:eastAsiaTheme="minorEastAsia"/>
        </w:rPr>
      </w:pPr>
      <w:bookmarkStart w:id="71" w:name="_Ref152600525"/>
      <w:bookmarkStart w:id="72" w:name="_Ref147936297"/>
      <w:r>
        <w:rPr>
          <w:rFonts w:hint="eastAsia" w:asciiTheme="minorEastAsia" w:hAnsiTheme="minorEastAsia" w:eastAsiaTheme="minorEastAsia"/>
        </w:rPr>
        <w:t>Klein G, Murray D. Parallel tracking and mapping on a camera phone[C]. IEEE and ACM International Symposium on Mixed and Augmented Reality (ISMAR), 2009: 83-86.</w:t>
      </w:r>
      <w:bookmarkEnd w:id="71"/>
    </w:p>
    <w:p w14:paraId="27835281">
      <w:pPr>
        <w:pStyle w:val="70"/>
        <w:numPr>
          <w:ilvl w:val="0"/>
          <w:numId w:val="3"/>
        </w:numPr>
        <w:spacing w:before="60" w:line="340" w:lineRule="atLeast"/>
        <w:ind w:left="420"/>
        <w:rPr>
          <w:rFonts w:asciiTheme="minorEastAsia" w:hAnsiTheme="minorEastAsia" w:eastAsiaTheme="minorEastAsia"/>
        </w:rPr>
      </w:pPr>
      <w:bookmarkStart w:id="73" w:name="_Ref152601829"/>
      <w:r>
        <w:rPr>
          <w:rFonts w:hint="eastAsia" w:asciiTheme="minorEastAsia" w:hAnsiTheme="minorEastAsia" w:eastAsiaTheme="minorEastAsia"/>
        </w:rPr>
        <w:t>Rosten E, Drummond T. Machine learning for high-speed corner detection[C]. Euro-pean Conference on Computer Vision (ECCV), 2006: 430-443.</w:t>
      </w:r>
      <w:bookmarkEnd w:id="73"/>
      <w:r>
        <w:rPr>
          <w:rFonts w:hint="eastAsia" w:asciiTheme="minorEastAsia" w:hAnsiTheme="minorEastAsia" w:eastAsiaTheme="minorEastAsia"/>
        </w:rPr>
        <w:t xml:space="preserve"> </w:t>
      </w:r>
    </w:p>
    <w:p w14:paraId="7400EC09">
      <w:pPr>
        <w:pStyle w:val="70"/>
        <w:numPr>
          <w:ilvl w:val="0"/>
          <w:numId w:val="3"/>
        </w:numPr>
        <w:spacing w:before="60" w:line="340" w:lineRule="atLeast"/>
        <w:ind w:left="420"/>
        <w:rPr>
          <w:rFonts w:asciiTheme="minorEastAsia" w:hAnsiTheme="minorEastAsia" w:eastAsiaTheme="minorEastAsia"/>
        </w:rPr>
      </w:pPr>
      <w:r>
        <w:rPr>
          <w:rFonts w:hint="eastAsia" w:asciiTheme="minorEastAsia" w:hAnsiTheme="minorEastAsia" w:eastAsiaTheme="minorEastAsia"/>
        </w:rPr>
        <w:t xml:space="preserve"> </w:t>
      </w:r>
      <w:bookmarkStart w:id="74" w:name="_Ref152601832"/>
      <w:r>
        <w:rPr>
          <w:rFonts w:hint="eastAsia" w:asciiTheme="minorEastAsia" w:hAnsiTheme="minorEastAsia" w:eastAsiaTheme="minorEastAsia"/>
        </w:rPr>
        <w:t>Rosten E, Porter R, Drummond T. Faster and better: a machine learning approach to corner detection[J]. IEEE Transactions on Pattern Analysis and Machine Intelligence, 2010, 32 (1): 105-119.</w:t>
      </w:r>
      <w:bookmarkEnd w:id="74"/>
    </w:p>
    <w:p w14:paraId="626C18EB">
      <w:pPr>
        <w:pStyle w:val="70"/>
        <w:numPr>
          <w:ilvl w:val="0"/>
          <w:numId w:val="3"/>
        </w:numPr>
        <w:spacing w:before="60" w:line="340" w:lineRule="atLeast"/>
        <w:ind w:left="420"/>
        <w:rPr>
          <w:rFonts w:asciiTheme="minorEastAsia" w:hAnsiTheme="minorEastAsia" w:eastAsiaTheme="minorEastAsia"/>
        </w:rPr>
      </w:pPr>
      <w:bookmarkStart w:id="75" w:name="_Ref152601834"/>
      <w:r>
        <w:rPr>
          <w:rFonts w:hint="eastAsia" w:asciiTheme="minorEastAsia" w:hAnsiTheme="minorEastAsia" w:eastAsiaTheme="minorEastAsia"/>
        </w:rPr>
        <w:t>Forster C, Pizzoli M, Scaramuzza D. Svo: fast semi-direct monocular visual odome-try[C]. IEEE International Conference on Robotics and Automation (ICRA), 2014: 15-22.</w:t>
      </w:r>
      <w:bookmarkEnd w:id="75"/>
    </w:p>
    <w:p w14:paraId="27067838">
      <w:pPr>
        <w:pStyle w:val="70"/>
        <w:numPr>
          <w:ilvl w:val="0"/>
          <w:numId w:val="3"/>
        </w:numPr>
        <w:spacing w:before="60" w:line="340" w:lineRule="atLeast"/>
        <w:ind w:left="420"/>
        <w:rPr>
          <w:rFonts w:asciiTheme="minorEastAsia" w:hAnsiTheme="minorEastAsia" w:eastAsiaTheme="minorEastAsia"/>
        </w:rPr>
      </w:pPr>
      <w:bookmarkStart w:id="76" w:name="_Ref152615465"/>
      <w:r>
        <w:rPr>
          <w:rFonts w:hint="eastAsia" w:asciiTheme="minorEastAsia" w:hAnsiTheme="minorEastAsia" w:eastAsiaTheme="minorEastAsia"/>
        </w:rPr>
        <w:t>Mur-Artal R, Montiel J M M, Tardos J D. Orb-slam: a versatile and accurate monoc-ular slam system[J]. IEEE Transactions on Robotics, 2015, 31 (5): 1147-1163.</w:t>
      </w:r>
      <w:bookmarkEnd w:id="76"/>
    </w:p>
    <w:p w14:paraId="6058FF5D">
      <w:pPr>
        <w:pStyle w:val="70"/>
        <w:numPr>
          <w:ilvl w:val="0"/>
          <w:numId w:val="3"/>
        </w:numPr>
        <w:spacing w:before="60" w:line="340" w:lineRule="atLeast"/>
        <w:ind w:left="420"/>
        <w:rPr>
          <w:rFonts w:asciiTheme="minorEastAsia" w:hAnsiTheme="minorEastAsia" w:eastAsiaTheme="minorEastAsia"/>
        </w:rPr>
      </w:pPr>
      <w:bookmarkStart w:id="77" w:name="_Ref152621846"/>
      <w:r>
        <w:rPr>
          <w:rFonts w:hint="eastAsia" w:asciiTheme="minorEastAsia" w:hAnsiTheme="minorEastAsia" w:eastAsiaTheme="minorEastAsia"/>
        </w:rPr>
        <w:t>Galvez-Lopez D, Tardos J D. Bags of binary words for fast place recognition in image sequences[J]. IEEE Transactions on Robotics, 2012, 28 (5): 1188-1197.</w:t>
      </w:r>
      <w:bookmarkEnd w:id="77"/>
    </w:p>
    <w:p w14:paraId="789F0FD0">
      <w:pPr>
        <w:pStyle w:val="70"/>
        <w:numPr>
          <w:ilvl w:val="0"/>
          <w:numId w:val="3"/>
        </w:numPr>
        <w:spacing w:before="60" w:line="340" w:lineRule="atLeast"/>
        <w:ind w:left="420"/>
        <w:rPr>
          <w:rFonts w:asciiTheme="minorEastAsia" w:hAnsiTheme="minorEastAsia" w:eastAsiaTheme="minorEastAsia"/>
        </w:rPr>
      </w:pPr>
      <w:bookmarkStart w:id="78" w:name="_Ref152621983"/>
      <w:r>
        <w:rPr>
          <w:rFonts w:hint="eastAsia" w:asciiTheme="minorEastAsia" w:hAnsiTheme="minorEastAsia" w:eastAsiaTheme="minorEastAsia"/>
        </w:rPr>
        <w:t>Qin T, Li P, Shen S. Vins-mono: a robust and versatile monocular visual-inertial state estimator[J]. IEEE Transactions on Robotics, 2018, 34 (4): 1004-1020.</w:t>
      </w:r>
      <w:bookmarkEnd w:id="78"/>
    </w:p>
    <w:p w14:paraId="38ABBB03">
      <w:pPr>
        <w:pStyle w:val="70"/>
        <w:numPr>
          <w:ilvl w:val="0"/>
          <w:numId w:val="3"/>
        </w:numPr>
        <w:spacing w:before="60" w:line="340" w:lineRule="atLeast"/>
        <w:ind w:left="420"/>
        <w:rPr>
          <w:rFonts w:asciiTheme="minorEastAsia" w:hAnsiTheme="minorEastAsia" w:eastAsiaTheme="minorEastAsia"/>
        </w:rPr>
      </w:pPr>
      <w:bookmarkStart w:id="79" w:name="_Ref152665454"/>
      <w:r>
        <w:rPr>
          <w:rFonts w:hint="eastAsia" w:asciiTheme="minorEastAsia" w:hAnsiTheme="minorEastAsia" w:eastAsiaTheme="minorEastAsia"/>
        </w:rPr>
        <w:t>J. Zhang and S. Singh, “Loam: Lidar odometry and mapping in real-time.” in Robotics: Science and Systems, vol. 2, no. 9, 2014.</w:t>
      </w:r>
      <w:bookmarkEnd w:id="79"/>
    </w:p>
    <w:p w14:paraId="311360A4">
      <w:pPr>
        <w:pStyle w:val="70"/>
        <w:numPr>
          <w:ilvl w:val="0"/>
          <w:numId w:val="3"/>
        </w:numPr>
        <w:spacing w:before="60" w:line="340" w:lineRule="atLeast"/>
        <w:ind w:left="420"/>
        <w:rPr>
          <w:rFonts w:asciiTheme="minorEastAsia" w:hAnsiTheme="minorEastAsia" w:eastAsiaTheme="minorEastAsia"/>
        </w:rPr>
      </w:pPr>
      <w:bookmarkStart w:id="80" w:name="_Ref152665522"/>
      <w:r>
        <w:rPr>
          <w:rFonts w:hint="eastAsia" w:asciiTheme="minorEastAsia" w:hAnsiTheme="minorEastAsia" w:eastAsiaTheme="minorEastAsia"/>
        </w:rPr>
        <w:t>Zhang J, Singh S. Visual-lidar odometry and mapping: Low-drift, robust, and fast[C]//2015 IEEE International Conference on Robotics and Automation (ICRA). IEEE, 2015: 2174-2181.</w:t>
      </w:r>
      <w:bookmarkEnd w:id="80"/>
    </w:p>
    <w:p w14:paraId="67CC6E88">
      <w:pPr>
        <w:pStyle w:val="70"/>
        <w:numPr>
          <w:ilvl w:val="0"/>
          <w:numId w:val="3"/>
        </w:numPr>
        <w:spacing w:before="60" w:line="340" w:lineRule="atLeast"/>
        <w:ind w:left="420"/>
        <w:rPr>
          <w:rFonts w:asciiTheme="minorEastAsia" w:hAnsiTheme="minorEastAsia" w:eastAsiaTheme="minorEastAsia"/>
        </w:rPr>
      </w:pPr>
      <w:bookmarkStart w:id="81" w:name="_Ref152665559"/>
      <w:r>
        <w:rPr>
          <w:rFonts w:hint="eastAsia" w:asciiTheme="minorEastAsia" w:hAnsiTheme="minorEastAsia" w:eastAsiaTheme="minorEastAsia"/>
        </w:rPr>
        <w:t>T. Shan and B. Englot, “Lego-loam: Lightweight and groundoptimized lidar odometry and mapping on variable terrain,” in 2018 IEEE/RSJ International Conference on Intelligent Robots and Systems (IROS). IEEE, 2018, pp. 4758–4765.</w:t>
      </w:r>
      <w:bookmarkEnd w:id="81"/>
    </w:p>
    <w:p w14:paraId="27641BB2">
      <w:pPr>
        <w:pStyle w:val="70"/>
        <w:numPr>
          <w:ilvl w:val="0"/>
          <w:numId w:val="3"/>
        </w:numPr>
        <w:spacing w:before="60" w:line="340" w:lineRule="atLeast"/>
        <w:ind w:left="420"/>
        <w:rPr>
          <w:rFonts w:asciiTheme="minorEastAsia" w:hAnsiTheme="minorEastAsia" w:eastAsiaTheme="minorEastAsia"/>
        </w:rPr>
      </w:pPr>
      <w:bookmarkStart w:id="82" w:name="_Ref153563795"/>
      <w:r>
        <w:rPr>
          <w:rFonts w:asciiTheme="minorEastAsia" w:hAnsiTheme="minorEastAsia" w:eastAsiaTheme="minorEastAsia"/>
        </w:rPr>
        <w:t>Shan T, Englot B, Meyers D, et al. Lio-sam: Tightly-coupled lidar inertial odometry via smoothing and mapping[C]//2020 IEEE/RSJ international conference on intelligent robots and systems (IROS). IEEE, 2020: 5135-5142.</w:t>
      </w:r>
      <w:bookmarkEnd w:id="82"/>
    </w:p>
    <w:p w14:paraId="282B2497">
      <w:pPr>
        <w:pStyle w:val="70"/>
        <w:numPr>
          <w:ilvl w:val="0"/>
          <w:numId w:val="3"/>
        </w:numPr>
        <w:spacing w:before="60" w:line="340" w:lineRule="atLeast"/>
        <w:ind w:left="420"/>
        <w:rPr>
          <w:rFonts w:asciiTheme="minorEastAsia" w:hAnsiTheme="minorEastAsia" w:eastAsiaTheme="minorEastAsia"/>
        </w:rPr>
      </w:pPr>
      <w:bookmarkStart w:id="83" w:name="_Ref152774376"/>
      <w:r>
        <w:rPr>
          <w:rFonts w:asciiTheme="minorEastAsia" w:hAnsiTheme="minorEastAsia" w:eastAsiaTheme="minorEastAsia"/>
        </w:rPr>
        <w:t>王铭艺, 贺利乐, 李育,等. 多传感器信息融合的移动机器人定位算法研 究[J]. 测试科学与仪器, 2020,11(2):152-160.</w:t>
      </w:r>
      <w:bookmarkEnd w:id="83"/>
    </w:p>
    <w:p w14:paraId="014374A2">
      <w:pPr>
        <w:pStyle w:val="70"/>
        <w:numPr>
          <w:ilvl w:val="0"/>
          <w:numId w:val="3"/>
        </w:numPr>
        <w:spacing w:before="60" w:line="340" w:lineRule="atLeast"/>
        <w:ind w:left="420"/>
        <w:rPr>
          <w:rFonts w:asciiTheme="minorEastAsia" w:hAnsiTheme="minorEastAsia" w:eastAsiaTheme="minorEastAsia"/>
        </w:rPr>
      </w:pPr>
      <w:bookmarkStart w:id="84" w:name="_Ref152774399"/>
      <w:r>
        <w:rPr>
          <w:rFonts w:asciiTheme="minorEastAsia" w:hAnsiTheme="minorEastAsia" w:eastAsiaTheme="minorEastAsia"/>
        </w:rPr>
        <w:t>李杨. 基于 ROS 的室内全向自主导航机器人研究[D]. 中国矿业大学,2020.</w:t>
      </w:r>
      <w:bookmarkEnd w:id="84"/>
    </w:p>
    <w:p w14:paraId="35A159DB">
      <w:pPr>
        <w:pStyle w:val="70"/>
        <w:numPr>
          <w:ilvl w:val="0"/>
          <w:numId w:val="3"/>
        </w:numPr>
        <w:spacing w:before="60" w:line="340" w:lineRule="atLeast"/>
        <w:ind w:left="420"/>
        <w:rPr>
          <w:rFonts w:asciiTheme="minorEastAsia" w:hAnsiTheme="minorEastAsia" w:eastAsiaTheme="minorEastAsia"/>
        </w:rPr>
      </w:pPr>
      <w:bookmarkStart w:id="85" w:name="_Ref152775482"/>
      <w:r>
        <w:rPr>
          <w:rFonts w:asciiTheme="minorEastAsia" w:hAnsiTheme="minorEastAsia" w:eastAsiaTheme="minorEastAsia"/>
        </w:rPr>
        <w:t>黄山，吴振升，任志刚等. 电力智能巡检机器人研究综述[J]. 电测与仪表，2020，57(2): 26-38.</w:t>
      </w:r>
      <w:bookmarkEnd w:id="85"/>
    </w:p>
    <w:p w14:paraId="0A0105B9">
      <w:pPr>
        <w:pStyle w:val="70"/>
        <w:numPr>
          <w:ilvl w:val="0"/>
          <w:numId w:val="3"/>
        </w:numPr>
        <w:spacing w:before="60" w:line="340" w:lineRule="atLeast"/>
        <w:ind w:left="420"/>
        <w:rPr>
          <w:rFonts w:asciiTheme="minorEastAsia" w:hAnsiTheme="minorEastAsia" w:eastAsiaTheme="minorEastAsia"/>
        </w:rPr>
      </w:pPr>
      <w:bookmarkStart w:id="86" w:name="_Ref152775485"/>
      <w:r>
        <w:rPr>
          <w:rFonts w:asciiTheme="minorEastAsia" w:hAnsiTheme="minorEastAsia" w:eastAsiaTheme="minorEastAsia"/>
        </w:rPr>
        <w:t>王致，马力，洪永健等. 基于电力巡检机器人巡视系统的设备故障诊断研究[J]. 自动 化与仪器仪表，2019，(1):68-71.</w:t>
      </w:r>
      <w:bookmarkEnd w:id="86"/>
    </w:p>
    <w:p w14:paraId="6445318B">
      <w:pPr>
        <w:pStyle w:val="70"/>
        <w:numPr>
          <w:ilvl w:val="0"/>
          <w:numId w:val="3"/>
        </w:numPr>
        <w:spacing w:before="60" w:line="340" w:lineRule="atLeast"/>
        <w:ind w:left="420"/>
        <w:rPr>
          <w:rFonts w:asciiTheme="minorEastAsia" w:hAnsiTheme="minorEastAsia" w:eastAsiaTheme="minorEastAsia"/>
        </w:rPr>
      </w:pPr>
      <w:bookmarkStart w:id="87" w:name="_Ref152775487"/>
      <w:r>
        <w:rPr>
          <w:rFonts w:asciiTheme="minorEastAsia" w:hAnsiTheme="minorEastAsia" w:eastAsiaTheme="minorEastAsia"/>
        </w:rPr>
        <w:t>肖佳,杨微,张志威.基于图像识别技术的机器人移动中障碍物定位研究[J].自动化与 仪表, 2022, 37(12):34-38.</w:t>
      </w:r>
      <w:bookmarkEnd w:id="87"/>
    </w:p>
    <w:p w14:paraId="29813AF0">
      <w:pPr>
        <w:pStyle w:val="70"/>
        <w:numPr>
          <w:ilvl w:val="0"/>
          <w:numId w:val="3"/>
        </w:numPr>
        <w:spacing w:before="60" w:line="340" w:lineRule="atLeast"/>
        <w:ind w:left="420"/>
        <w:rPr>
          <w:rFonts w:asciiTheme="minorEastAsia" w:hAnsiTheme="minorEastAsia" w:eastAsiaTheme="minorEastAsia"/>
        </w:rPr>
      </w:pPr>
      <w:bookmarkStart w:id="88" w:name="_Ref147934967"/>
      <w:r>
        <w:rPr>
          <w:rFonts w:asciiTheme="minorEastAsia" w:hAnsiTheme="minorEastAsia" w:eastAsiaTheme="minorEastAsia"/>
        </w:rPr>
        <w:t>Min H, Xiong X, Wang P, et al. Autonomous driving path planning algorithm based on improved A* algorithm in unstructured environment[J]. Proceedings of the Institution of Mechanical Engineers, Part D: Journal of Automobile Engineering, 2021, 235(2): 129-145.</w:t>
      </w:r>
      <w:bookmarkEnd w:id="88"/>
      <w:r>
        <w:rPr>
          <w:rFonts w:asciiTheme="minorEastAsia" w:hAnsiTheme="minorEastAsia" w:eastAsiaTheme="minorEastAsia"/>
        </w:rPr>
        <w:t xml:space="preserve"> </w:t>
      </w:r>
    </w:p>
    <w:p w14:paraId="7DB500E5">
      <w:pPr>
        <w:pStyle w:val="70"/>
        <w:numPr>
          <w:ilvl w:val="0"/>
          <w:numId w:val="3"/>
        </w:numPr>
        <w:spacing w:before="60" w:line="340" w:lineRule="atLeast"/>
        <w:ind w:left="420"/>
        <w:rPr>
          <w:rFonts w:asciiTheme="minorEastAsia" w:hAnsiTheme="minorEastAsia" w:eastAsiaTheme="minorEastAsia"/>
        </w:rPr>
      </w:pPr>
      <w:bookmarkStart w:id="89" w:name="_Ref153554538"/>
      <w:r>
        <w:rPr>
          <w:rFonts w:asciiTheme="minorEastAsia" w:hAnsiTheme="minorEastAsia" w:eastAsiaTheme="minorEastAsia"/>
        </w:rPr>
        <w:t>Silva C, Tonidandel F. DVG+A* and RRT Path-Planners: A Comparison in a Highly Dynamic Environment[J]. Journal of Intelligent &amp; Robotic Systems, 2021, 101(3): 33- 39.</w:t>
      </w:r>
      <w:bookmarkEnd w:id="72"/>
      <w:bookmarkEnd w:id="89"/>
      <w:r>
        <w:rPr>
          <w:rFonts w:asciiTheme="minorEastAsia" w:hAnsiTheme="minorEastAsia" w:eastAsiaTheme="minorEastAsia"/>
        </w:rPr>
        <w:t xml:space="preserve"> </w:t>
      </w:r>
    </w:p>
    <w:p w14:paraId="6FB0E21C">
      <w:pPr>
        <w:pStyle w:val="70"/>
        <w:numPr>
          <w:ilvl w:val="0"/>
          <w:numId w:val="3"/>
        </w:numPr>
        <w:spacing w:before="60" w:line="340" w:lineRule="atLeast"/>
        <w:ind w:left="420"/>
        <w:rPr>
          <w:rFonts w:asciiTheme="minorEastAsia" w:hAnsiTheme="minorEastAsia" w:eastAsiaTheme="minorEastAsia"/>
        </w:rPr>
      </w:pPr>
      <w:bookmarkStart w:id="90" w:name="_Ref152666670"/>
      <w:r>
        <w:rPr>
          <w:rFonts w:asciiTheme="minorEastAsia" w:hAnsiTheme="minorEastAsia" w:eastAsiaTheme="minorEastAsia"/>
        </w:rPr>
        <w:t>Stentz A. The focussed d^* algorithm for real-time replanning[C]//IJCAI. 1995, 95: 1652-1659.</w:t>
      </w:r>
      <w:bookmarkEnd w:id="90"/>
    </w:p>
    <w:p w14:paraId="7F4D057F">
      <w:pPr>
        <w:pStyle w:val="70"/>
        <w:numPr>
          <w:ilvl w:val="0"/>
          <w:numId w:val="3"/>
        </w:numPr>
        <w:spacing w:before="60" w:line="340" w:lineRule="atLeast"/>
        <w:ind w:left="420"/>
        <w:rPr>
          <w:rFonts w:asciiTheme="minorEastAsia" w:hAnsiTheme="minorEastAsia" w:eastAsiaTheme="minorEastAsia"/>
        </w:rPr>
      </w:pPr>
      <w:bookmarkStart w:id="91" w:name="_Ref152680517"/>
      <w:r>
        <w:rPr>
          <w:rFonts w:asciiTheme="minorEastAsia" w:hAnsiTheme="minorEastAsia" w:eastAsiaTheme="minorEastAsia"/>
        </w:rPr>
        <w:t>Hawa M. Light-assisted A</w:t>
      </w:r>
      <w:r>
        <w:rPr>
          <w:rFonts w:ascii="Times New Roman" w:hAnsi="Times New Roman" w:cs="Times New Roman" w:eastAsiaTheme="minorEastAsia"/>
        </w:rPr>
        <w:t>⁎</w:t>
      </w:r>
      <w:r>
        <w:rPr>
          <w:rFonts w:asciiTheme="minorEastAsia" w:hAnsiTheme="minorEastAsia" w:eastAsiaTheme="minorEastAsia"/>
        </w:rPr>
        <w:t xml:space="preserve"> path planning[J]. Engineering Applications of Artificial Intelligence, 2013, 26(2): 888-898.</w:t>
      </w:r>
      <w:bookmarkEnd w:id="91"/>
    </w:p>
    <w:p w14:paraId="48D8C5C8">
      <w:pPr>
        <w:pStyle w:val="70"/>
        <w:numPr>
          <w:ilvl w:val="0"/>
          <w:numId w:val="3"/>
        </w:numPr>
        <w:spacing w:before="60" w:line="340" w:lineRule="atLeast"/>
        <w:ind w:left="420"/>
        <w:rPr>
          <w:rFonts w:asciiTheme="minorEastAsia" w:hAnsiTheme="minorEastAsia" w:eastAsiaTheme="minorEastAsia"/>
        </w:rPr>
      </w:pPr>
      <w:bookmarkStart w:id="92" w:name="_Ref152681427"/>
      <w:r>
        <w:rPr>
          <w:rFonts w:asciiTheme="minorEastAsia" w:hAnsiTheme="minorEastAsia" w:eastAsiaTheme="minorEastAsia"/>
        </w:rPr>
        <w:t>Fox D, Burgard W, Thrun S. The dynamic window approach to collision avoidance[J]. IEEE Robotics &amp; Automation Magazine, 1997, 4(1): 23-33.</w:t>
      </w:r>
      <w:bookmarkEnd w:id="92"/>
    </w:p>
    <w:p w14:paraId="3F287208">
      <w:pPr>
        <w:pStyle w:val="70"/>
        <w:numPr>
          <w:ilvl w:val="0"/>
          <w:numId w:val="3"/>
        </w:numPr>
        <w:spacing w:before="60" w:line="340" w:lineRule="atLeast"/>
        <w:ind w:left="420"/>
        <w:rPr>
          <w:rFonts w:asciiTheme="minorEastAsia" w:hAnsiTheme="minorEastAsia" w:eastAsiaTheme="minorEastAsia"/>
        </w:rPr>
      </w:pPr>
      <w:bookmarkStart w:id="93" w:name="_Ref152681887"/>
      <w:r>
        <w:rPr>
          <w:rFonts w:asciiTheme="minorEastAsia" w:hAnsiTheme="minorEastAsia" w:eastAsiaTheme="minorEastAsia"/>
        </w:rPr>
        <w:t>Chang L, Shan L, Jiang C, et al. Reinforcement based mobile robot path planning with improved dynamic window approach in unknown environment[J]. Autonomous Robots, 2021, 45: 51-76.</w:t>
      </w:r>
      <w:bookmarkEnd w:id="93"/>
    </w:p>
    <w:p w14:paraId="0DAB77B9">
      <w:pPr>
        <w:pStyle w:val="70"/>
        <w:numPr>
          <w:ilvl w:val="0"/>
          <w:numId w:val="3"/>
        </w:numPr>
        <w:spacing w:before="60" w:line="340" w:lineRule="atLeast"/>
        <w:ind w:left="420"/>
        <w:rPr>
          <w:rFonts w:asciiTheme="minorEastAsia" w:hAnsiTheme="minorEastAsia" w:eastAsiaTheme="minorEastAsia"/>
        </w:rPr>
      </w:pPr>
      <w:bookmarkStart w:id="94" w:name="_Ref152682506"/>
      <w:r>
        <w:rPr>
          <w:rFonts w:asciiTheme="minorEastAsia" w:hAnsiTheme="minorEastAsia" w:eastAsiaTheme="minorEastAsia"/>
        </w:rPr>
        <w:t>Kashyap A K, Parhi D R, Muni M K, et al. A hybrid technique for path planning of humanoid robot NAO in static and dynamic terrains[J]. Applied Soft Computing, 2020, 96: 106581.</w:t>
      </w:r>
      <w:bookmarkEnd w:id="94"/>
    </w:p>
    <w:p w14:paraId="061CAD62">
      <w:pPr>
        <w:pStyle w:val="70"/>
        <w:numPr>
          <w:ilvl w:val="0"/>
          <w:numId w:val="3"/>
        </w:numPr>
        <w:spacing w:before="60" w:line="340" w:lineRule="atLeast"/>
        <w:ind w:left="420"/>
        <w:rPr>
          <w:rFonts w:asciiTheme="minorEastAsia" w:hAnsiTheme="minorEastAsia" w:eastAsiaTheme="minorEastAsia"/>
        </w:rPr>
      </w:pPr>
      <w:bookmarkStart w:id="95" w:name="_Ref152687664"/>
      <w:r>
        <w:rPr>
          <w:rFonts w:asciiTheme="minorEastAsia" w:hAnsiTheme="minorEastAsia" w:eastAsiaTheme="minorEastAsia"/>
        </w:rPr>
        <w:t>Girshick R, Donahue J, Darrell T, et al. Rich feature hierarchies for accurate object detection and semantic segmentation[C]//Proceedings of the IEEE conference on computer vision and pattern recognition. 2014: 580-587.</w:t>
      </w:r>
      <w:bookmarkEnd w:id="95"/>
    </w:p>
    <w:p w14:paraId="15342C6C">
      <w:pPr>
        <w:pStyle w:val="70"/>
        <w:numPr>
          <w:ilvl w:val="0"/>
          <w:numId w:val="3"/>
        </w:numPr>
        <w:spacing w:before="60" w:line="340" w:lineRule="atLeast"/>
        <w:ind w:left="420"/>
        <w:rPr>
          <w:rFonts w:asciiTheme="minorEastAsia" w:hAnsiTheme="minorEastAsia" w:eastAsiaTheme="minorEastAsia"/>
        </w:rPr>
      </w:pPr>
      <w:bookmarkStart w:id="96" w:name="_Ref152687679"/>
      <w:r>
        <w:rPr>
          <w:rFonts w:asciiTheme="minorEastAsia" w:hAnsiTheme="minorEastAsia" w:eastAsiaTheme="minorEastAsia"/>
        </w:rPr>
        <w:t>Girshick R. Fast r-cnn[C]//Proceedings of the IEEE international conference on computer vision. 2015: 1440-1448.</w:t>
      </w:r>
      <w:bookmarkEnd w:id="96"/>
    </w:p>
    <w:p w14:paraId="0D98D7F8">
      <w:pPr>
        <w:pStyle w:val="70"/>
        <w:numPr>
          <w:ilvl w:val="0"/>
          <w:numId w:val="3"/>
        </w:numPr>
        <w:spacing w:before="60" w:line="340" w:lineRule="atLeast"/>
        <w:ind w:left="420"/>
        <w:rPr>
          <w:rFonts w:asciiTheme="minorEastAsia" w:hAnsiTheme="minorEastAsia" w:eastAsiaTheme="minorEastAsia"/>
        </w:rPr>
      </w:pPr>
      <w:bookmarkStart w:id="97" w:name="_Ref152687914"/>
      <w:r>
        <w:rPr>
          <w:rFonts w:asciiTheme="minorEastAsia" w:hAnsiTheme="minorEastAsia" w:eastAsiaTheme="minorEastAsia"/>
        </w:rPr>
        <w:t>Ren S, He K, Girshick R, et al. Faster r-cnn: Towards real-time object detection with region proposal networks[J]. Advances in neural information processing systems, 2015, 28.</w:t>
      </w:r>
      <w:bookmarkEnd w:id="97"/>
    </w:p>
    <w:p w14:paraId="3BA2096E">
      <w:pPr>
        <w:pStyle w:val="70"/>
        <w:numPr>
          <w:ilvl w:val="0"/>
          <w:numId w:val="3"/>
        </w:numPr>
        <w:spacing w:before="60" w:line="340" w:lineRule="atLeast"/>
        <w:ind w:left="420"/>
        <w:rPr>
          <w:rFonts w:asciiTheme="minorEastAsia" w:hAnsiTheme="minorEastAsia" w:eastAsiaTheme="minorEastAsia"/>
        </w:rPr>
      </w:pPr>
      <w:bookmarkStart w:id="98" w:name="_Ref152688357"/>
      <w:r>
        <w:rPr>
          <w:rFonts w:asciiTheme="minorEastAsia" w:hAnsiTheme="minorEastAsia" w:eastAsiaTheme="minorEastAsia"/>
        </w:rPr>
        <w:t>Redmon J, Divvala S, Girshick R, et al. You only look once: Unified, real-time object detection[C]//Proceedings of the IEEE conference on computer vision and pattern recognition. 2016: 779-788.</w:t>
      </w:r>
      <w:bookmarkEnd w:id="98"/>
    </w:p>
    <w:p w14:paraId="52508D9D">
      <w:pPr>
        <w:pStyle w:val="70"/>
        <w:numPr>
          <w:ilvl w:val="0"/>
          <w:numId w:val="3"/>
        </w:numPr>
        <w:spacing w:before="60" w:line="340" w:lineRule="atLeast"/>
        <w:ind w:left="420"/>
        <w:rPr>
          <w:rFonts w:asciiTheme="minorEastAsia" w:hAnsiTheme="minorEastAsia" w:eastAsiaTheme="minorEastAsia"/>
        </w:rPr>
      </w:pPr>
      <w:bookmarkStart w:id="99" w:name="_Ref152688367"/>
      <w:r>
        <w:rPr>
          <w:rFonts w:asciiTheme="minorEastAsia" w:hAnsiTheme="minorEastAsia" w:eastAsiaTheme="minorEastAsia"/>
        </w:rPr>
        <w:t>Redmon J, Farhadi A. Yolov3: An incremental improvement[J]. arXiv preprint arXiv:1804.02767, 2018.</w:t>
      </w:r>
      <w:bookmarkEnd w:id="99"/>
    </w:p>
    <w:p w14:paraId="775592E7">
      <w:pPr>
        <w:pStyle w:val="70"/>
        <w:numPr>
          <w:ilvl w:val="0"/>
          <w:numId w:val="3"/>
        </w:numPr>
        <w:spacing w:before="60" w:line="340" w:lineRule="atLeast"/>
        <w:ind w:left="420"/>
        <w:rPr>
          <w:rFonts w:asciiTheme="minorEastAsia" w:hAnsiTheme="minorEastAsia" w:eastAsiaTheme="minorEastAsia"/>
        </w:rPr>
      </w:pPr>
      <w:bookmarkStart w:id="100" w:name="_Ref152705947"/>
      <w:r>
        <w:rPr>
          <w:rFonts w:asciiTheme="minorEastAsia" w:hAnsiTheme="minorEastAsia" w:eastAsiaTheme="minorEastAsia"/>
        </w:rPr>
        <w:t>Duan K, Bai S, Xie L, et al. Centernet: Keypoint triplets for object detection[C]//Proceedings of the IEEE/CVF international conference on computer vision. 2019: 6569-6578.</w:t>
      </w:r>
      <w:bookmarkEnd w:id="100"/>
    </w:p>
    <w:p w14:paraId="6686A290">
      <w:pPr>
        <w:pStyle w:val="70"/>
        <w:numPr>
          <w:ilvl w:val="0"/>
          <w:numId w:val="3"/>
        </w:numPr>
        <w:spacing w:before="60" w:line="340" w:lineRule="atLeast"/>
        <w:ind w:left="420"/>
        <w:rPr>
          <w:rFonts w:asciiTheme="minorEastAsia" w:hAnsiTheme="minorEastAsia" w:eastAsiaTheme="minorEastAsia"/>
        </w:rPr>
      </w:pPr>
      <w:bookmarkStart w:id="101" w:name="_Ref152705943"/>
      <w:r>
        <w:rPr>
          <w:rFonts w:asciiTheme="minorEastAsia" w:hAnsiTheme="minorEastAsia" w:eastAsiaTheme="minorEastAsia"/>
        </w:rPr>
        <w:t>Zhou X, Wang D, Krähenbühl P. Objects as points[J]. arXiv preprint arXiv:1904.07850, 2019.</w:t>
      </w:r>
      <w:bookmarkEnd w:id="101"/>
    </w:p>
    <w:p w14:paraId="43DCC339">
      <w:pPr>
        <w:pStyle w:val="70"/>
        <w:numPr>
          <w:ilvl w:val="0"/>
          <w:numId w:val="3"/>
        </w:numPr>
        <w:spacing w:before="60" w:line="340" w:lineRule="atLeast"/>
        <w:ind w:left="420"/>
        <w:rPr>
          <w:rFonts w:asciiTheme="minorEastAsia" w:hAnsiTheme="minorEastAsia" w:eastAsiaTheme="minorEastAsia"/>
        </w:rPr>
      </w:pPr>
      <w:bookmarkStart w:id="102" w:name="_Ref153485177"/>
      <w:r>
        <w:rPr>
          <w:rFonts w:asciiTheme="minorEastAsia" w:hAnsiTheme="minorEastAsia" w:eastAsiaTheme="minorEastAsia"/>
        </w:rPr>
        <w:t>桂方俊,李尧. 基于CBA-YOLO模型的煤矸石检测[J]. 工矿自动化,2022,48(6):128-133. DOI:10.13272/j.issn.1671-251x.2022020033.</w:t>
      </w:r>
      <w:bookmarkEnd w:id="102"/>
    </w:p>
    <w:p w14:paraId="212D353C">
      <w:pPr>
        <w:pStyle w:val="70"/>
        <w:numPr>
          <w:ilvl w:val="0"/>
          <w:numId w:val="3"/>
        </w:numPr>
        <w:spacing w:before="60" w:line="340" w:lineRule="atLeast"/>
        <w:ind w:left="420"/>
        <w:rPr>
          <w:rFonts w:asciiTheme="minorEastAsia" w:hAnsiTheme="minorEastAsia" w:eastAsiaTheme="minorEastAsia"/>
        </w:rPr>
      </w:pPr>
      <w:bookmarkStart w:id="103" w:name="_Ref152774612"/>
      <w:r>
        <w:rPr>
          <w:rFonts w:hint="eastAsia" w:asciiTheme="minorEastAsia" w:hAnsiTheme="minorEastAsia" w:eastAsiaTheme="minorEastAsia"/>
        </w:rPr>
        <w:t xml:space="preserve">高翔 </w:t>
      </w:r>
      <w:r>
        <w:rPr>
          <w:rFonts w:asciiTheme="minorEastAsia" w:hAnsiTheme="minorEastAsia" w:eastAsiaTheme="minorEastAsia"/>
        </w:rPr>
        <w:t>自动驾驶与机器人中的SLAM技术：从理论到实践</w:t>
      </w:r>
      <w:r>
        <w:rPr>
          <w:rFonts w:hint="eastAsia" w:asciiTheme="minorEastAsia" w:hAnsiTheme="minorEastAsia" w:eastAsiaTheme="minorEastAsia"/>
        </w:rPr>
        <w:t xml:space="preserve"> </w:t>
      </w:r>
      <w:r>
        <w:rPr>
          <w:rFonts w:asciiTheme="minorEastAsia" w:hAnsiTheme="minorEastAsia" w:eastAsiaTheme="minorEastAsia"/>
        </w:rPr>
        <w:t>M . 电子工业出版社 2023.</w:t>
      </w:r>
      <w:bookmarkEnd w:id="103"/>
    </w:p>
    <w:p w14:paraId="5E40D046">
      <w:pPr>
        <w:pStyle w:val="70"/>
        <w:numPr>
          <w:ilvl w:val="0"/>
          <w:numId w:val="3"/>
        </w:numPr>
        <w:spacing w:before="60" w:line="340" w:lineRule="atLeast"/>
        <w:ind w:left="420"/>
        <w:rPr>
          <w:rFonts w:asciiTheme="minorEastAsia" w:hAnsiTheme="minorEastAsia" w:eastAsiaTheme="minorEastAsia"/>
        </w:rPr>
      </w:pPr>
      <w:bookmarkStart w:id="104" w:name="_Ref152755581"/>
      <w:r>
        <w:rPr>
          <w:rFonts w:asciiTheme="minorEastAsia" w:hAnsiTheme="minorEastAsia" w:eastAsiaTheme="minorEastAsia"/>
        </w:rPr>
        <w:t>高翔 张涛等. 视觉SLAM1 4 讲: 从理论到实践 M . 电子工业出版社 201 7.</w:t>
      </w:r>
      <w:bookmarkEnd w:id="104"/>
    </w:p>
    <w:p w14:paraId="7843660E">
      <w:pPr>
        <w:pStyle w:val="70"/>
        <w:numPr>
          <w:ilvl w:val="0"/>
          <w:numId w:val="3"/>
        </w:numPr>
        <w:spacing w:before="60" w:line="340" w:lineRule="atLeast"/>
        <w:ind w:left="420"/>
        <w:rPr>
          <w:rFonts w:asciiTheme="minorEastAsia" w:hAnsiTheme="minorEastAsia" w:eastAsiaTheme="minorEastAsia"/>
        </w:rPr>
      </w:pPr>
      <w:bookmarkStart w:id="105" w:name="_Ref152595816"/>
      <w:bookmarkStart w:id="106" w:name="_Ref152769585"/>
      <w:r>
        <w:rPr>
          <w:rFonts w:asciiTheme="minorEastAsia" w:hAnsiTheme="minorEastAsia" w:eastAsiaTheme="minorEastAsia"/>
        </w:rPr>
        <w:t>Segal A, Haehnel D, Thrun S. Generalized-icp[C]//Robotics: science and systems. 2009, 2(4): 435.</w:t>
      </w:r>
      <w:bookmarkEnd w:id="105"/>
      <w:bookmarkEnd w:id="106"/>
    </w:p>
    <w:p w14:paraId="20172F56">
      <w:pPr>
        <w:pStyle w:val="70"/>
        <w:numPr>
          <w:ilvl w:val="0"/>
          <w:numId w:val="3"/>
        </w:numPr>
        <w:spacing w:before="60" w:line="340" w:lineRule="atLeast"/>
        <w:ind w:left="420"/>
        <w:rPr>
          <w:rFonts w:asciiTheme="minorEastAsia" w:hAnsiTheme="minorEastAsia" w:eastAsiaTheme="minorEastAsia"/>
        </w:rPr>
      </w:pPr>
      <w:bookmarkStart w:id="107" w:name="_Ref152769606"/>
      <w:r>
        <w:rPr>
          <w:rFonts w:asciiTheme="minorEastAsia" w:hAnsiTheme="minorEastAsia" w:eastAsiaTheme="minorEastAsia"/>
        </w:rPr>
        <w:t>Biber P, Straßer W. The normal distributions transform: A new approach to laser scan matching; proceedings of the Proceedings 2003 IEEE/RSJ International Conference on Intelligent Robots and Systems (IROS 2003)(Cat No 03CH37453), F, 2003 [C]. IEEE.</w:t>
      </w:r>
      <w:bookmarkEnd w:id="107"/>
    </w:p>
    <w:p w14:paraId="347FBDCD">
      <w:pPr>
        <w:pStyle w:val="70"/>
        <w:numPr>
          <w:ilvl w:val="0"/>
          <w:numId w:val="3"/>
        </w:numPr>
        <w:spacing w:before="60" w:line="340" w:lineRule="atLeast"/>
        <w:ind w:left="420"/>
        <w:rPr>
          <w:rFonts w:asciiTheme="minorEastAsia" w:hAnsiTheme="minorEastAsia" w:eastAsiaTheme="minorEastAsia"/>
        </w:rPr>
      </w:pPr>
      <w:bookmarkStart w:id="108" w:name="_Ref152769614"/>
      <w:r>
        <w:rPr>
          <w:rFonts w:asciiTheme="minorEastAsia" w:hAnsiTheme="minorEastAsia" w:eastAsiaTheme="minorEastAsia"/>
        </w:rPr>
        <w:t>Koide K, Yokozuka M, Oishi S, et al. Voxelized GICP for fast and accurate 3D point cloud registration[C]//2021 IEEE International Conference on Robotics and Automation (ICRA). IEEE, 2021: 11054-11059.</w:t>
      </w:r>
      <w:bookmarkEnd w:id="108"/>
    </w:p>
    <w:p w14:paraId="23A126DC">
      <w:pPr>
        <w:pStyle w:val="70"/>
        <w:numPr>
          <w:ilvl w:val="0"/>
          <w:numId w:val="3"/>
        </w:numPr>
        <w:spacing w:before="60" w:line="340" w:lineRule="atLeast"/>
        <w:ind w:left="420"/>
        <w:rPr>
          <w:rFonts w:asciiTheme="minorEastAsia" w:hAnsiTheme="minorEastAsia" w:eastAsiaTheme="minorEastAsia"/>
        </w:rPr>
      </w:pPr>
      <w:bookmarkStart w:id="109" w:name="_Ref152769622"/>
      <w:r>
        <w:rPr>
          <w:rFonts w:asciiTheme="minorEastAsia" w:hAnsiTheme="minorEastAsia" w:eastAsiaTheme="minorEastAsia"/>
        </w:rPr>
        <w:t>Zhou Q Y, Park J, Koltun V. Fast global registration[C]//Computer Vision–ECCV 2016: 14th European Conference, Amsterdam, The Netherlands, October 11-14, 2016, Proceedings, Part II 14. Springer International Publishing, 2016: 766-782.</w:t>
      </w:r>
      <w:bookmarkEnd w:id="109"/>
    </w:p>
    <w:p w14:paraId="785C810A">
      <w:pPr>
        <w:pStyle w:val="70"/>
        <w:numPr>
          <w:ilvl w:val="0"/>
          <w:numId w:val="3"/>
        </w:numPr>
        <w:spacing w:before="60" w:line="340" w:lineRule="atLeast"/>
        <w:ind w:left="420"/>
        <w:rPr>
          <w:rFonts w:asciiTheme="minorEastAsia" w:hAnsiTheme="minorEastAsia" w:eastAsiaTheme="minorEastAsia"/>
        </w:rPr>
      </w:pPr>
      <w:bookmarkStart w:id="110" w:name="_Ref152770151"/>
      <w:r>
        <w:rPr>
          <w:rFonts w:asciiTheme="minorEastAsia" w:hAnsiTheme="minorEastAsia" w:eastAsiaTheme="minorEastAsia"/>
        </w:rPr>
        <w:t>Welch G, Bishop G. An introduction to the Kalman filter[J]. 1995.</w:t>
      </w:r>
      <w:bookmarkEnd w:id="110"/>
    </w:p>
    <w:p w14:paraId="5241F858">
      <w:pPr>
        <w:pStyle w:val="70"/>
        <w:numPr>
          <w:ilvl w:val="0"/>
          <w:numId w:val="3"/>
        </w:numPr>
        <w:spacing w:before="60" w:line="340" w:lineRule="atLeast"/>
        <w:ind w:left="420"/>
        <w:rPr>
          <w:rFonts w:asciiTheme="minorEastAsia" w:hAnsiTheme="minorEastAsia" w:eastAsiaTheme="minorEastAsia"/>
        </w:rPr>
      </w:pPr>
      <w:bookmarkStart w:id="111" w:name="_Ref152706302"/>
      <w:r>
        <w:rPr>
          <w:rFonts w:asciiTheme="minorEastAsia" w:hAnsiTheme="minorEastAsia" w:eastAsiaTheme="minorEastAsia"/>
        </w:rPr>
        <w:t>Shan T, Englot B, Ratti C, et al. Lvi-sam: Tightly-coupled lidar-visual-inertial odometry via smoothing and mapping[C]//2021 IEEE international conference on robotics and automation (ICRA). IEEE, 2021: 5692-5698.</w:t>
      </w:r>
      <w:bookmarkEnd w:id="111"/>
    </w:p>
    <w:p w14:paraId="707487E2">
      <w:pPr>
        <w:pStyle w:val="70"/>
        <w:numPr>
          <w:ilvl w:val="0"/>
          <w:numId w:val="3"/>
        </w:numPr>
        <w:spacing w:before="60" w:line="340" w:lineRule="atLeast"/>
        <w:ind w:left="420"/>
        <w:rPr>
          <w:rFonts w:asciiTheme="minorEastAsia" w:hAnsiTheme="minorEastAsia" w:eastAsiaTheme="minorEastAsia"/>
        </w:rPr>
      </w:pPr>
      <w:bookmarkStart w:id="112" w:name="_Ref152770282"/>
      <w:r>
        <w:rPr>
          <w:rFonts w:hint="eastAsia" w:asciiTheme="minorEastAsia" w:hAnsiTheme="minorEastAsia" w:eastAsiaTheme="minorEastAsia"/>
        </w:rPr>
        <w:t>Forster C, Carlone L, Dellaert F, et al. IMU preintegration on manifold for efficient visual-inertial maximum-a-posteriori estimation[C]. Robotics: Science and Systems (RSS), 2015: 1-10.</w:t>
      </w:r>
      <w:bookmarkEnd w:id="112"/>
      <w:r>
        <w:rPr>
          <w:rFonts w:hint="eastAsia" w:asciiTheme="minorEastAsia" w:hAnsiTheme="minorEastAsia" w:eastAsiaTheme="minorEastAsia"/>
        </w:rPr>
        <w:t xml:space="preserve"> </w:t>
      </w:r>
    </w:p>
    <w:p w14:paraId="47EFC4CA">
      <w:pPr>
        <w:pStyle w:val="70"/>
        <w:numPr>
          <w:ilvl w:val="0"/>
          <w:numId w:val="3"/>
        </w:numPr>
        <w:spacing w:before="60" w:line="340" w:lineRule="atLeast"/>
        <w:ind w:left="420"/>
        <w:rPr>
          <w:rFonts w:asciiTheme="minorEastAsia" w:hAnsiTheme="minorEastAsia" w:eastAsiaTheme="minorEastAsia"/>
        </w:rPr>
      </w:pPr>
      <w:bookmarkStart w:id="113" w:name="_Ref152770306"/>
      <w:r>
        <w:rPr>
          <w:rFonts w:hint="eastAsia" w:asciiTheme="minorEastAsia" w:hAnsiTheme="minorEastAsia" w:eastAsiaTheme="minorEastAsia"/>
        </w:rPr>
        <w:t>Forster C, Carlone L, Dellaert F, et al. On-manifold preintegration for real-time visual-inertial odometry[J]. IEEE Transactions on Robotics, 2017, 33 (1): 1-21.</w:t>
      </w:r>
      <w:bookmarkEnd w:id="113"/>
    </w:p>
    <w:p w14:paraId="35CB566C">
      <w:pPr>
        <w:pStyle w:val="70"/>
        <w:numPr>
          <w:ilvl w:val="0"/>
          <w:numId w:val="3"/>
        </w:numPr>
        <w:spacing w:before="60" w:line="340" w:lineRule="atLeast"/>
        <w:ind w:left="420"/>
        <w:rPr>
          <w:rFonts w:asciiTheme="minorEastAsia" w:hAnsiTheme="minorEastAsia" w:eastAsiaTheme="minorEastAsia"/>
        </w:rPr>
      </w:pPr>
      <w:bookmarkStart w:id="114" w:name="_Ref152772389"/>
      <w:r>
        <w:rPr>
          <w:rFonts w:asciiTheme="minorEastAsia" w:hAnsiTheme="minorEastAsia" w:eastAsiaTheme="minorEastAsia"/>
        </w:rPr>
        <w:t>Orchard M T, Sullivan G J. Overlapped block motion compensation: An estimation-theoretic approach[J]. IEEE Transactions on Image Processing, 1994, 3(5): 693-699.</w:t>
      </w:r>
      <w:bookmarkEnd w:id="114"/>
    </w:p>
    <w:p w14:paraId="417F1441">
      <w:pPr>
        <w:pStyle w:val="70"/>
        <w:numPr>
          <w:ilvl w:val="0"/>
          <w:numId w:val="3"/>
        </w:numPr>
        <w:spacing w:before="60" w:line="340" w:lineRule="atLeast"/>
        <w:ind w:left="420"/>
        <w:rPr>
          <w:rFonts w:asciiTheme="minorEastAsia" w:hAnsiTheme="minorEastAsia" w:eastAsiaTheme="minorEastAsia"/>
        </w:rPr>
      </w:pPr>
      <w:bookmarkStart w:id="115" w:name="_Ref152773052"/>
      <w:r>
        <w:rPr>
          <w:rFonts w:asciiTheme="minorEastAsia" w:hAnsiTheme="minorEastAsia" w:eastAsiaTheme="minorEastAsia"/>
        </w:rPr>
        <w:t>Macenski S, Singh S, Martín F, et al. Regulated pure pursuit for robot path tracking[J]. Autonomous Robots, 2023: 1-10.</w:t>
      </w:r>
      <w:bookmarkEnd w:id="115"/>
    </w:p>
    <w:p w14:paraId="05ADC7AE">
      <w:pPr>
        <w:pStyle w:val="70"/>
        <w:numPr>
          <w:ilvl w:val="0"/>
          <w:numId w:val="3"/>
        </w:numPr>
        <w:spacing w:before="60" w:line="340" w:lineRule="atLeast"/>
        <w:ind w:left="420"/>
        <w:rPr>
          <w:rFonts w:asciiTheme="minorEastAsia" w:hAnsiTheme="minorEastAsia" w:eastAsiaTheme="minorEastAsia"/>
        </w:rPr>
      </w:pPr>
      <w:bookmarkStart w:id="116" w:name="_Ref152773317"/>
      <w:r>
        <w:rPr>
          <w:rFonts w:asciiTheme="minorEastAsia" w:hAnsiTheme="minorEastAsia" w:eastAsiaTheme="minorEastAsia"/>
        </w:rPr>
        <w:t>Qin X, Zhang Z, Huang C, et al. U2-Net: Going deeper with nested U-structure for salient object detection[J]. Pattern recognition, 2020, 106: 107404.</w:t>
      </w:r>
      <w:bookmarkEnd w:id="116"/>
    </w:p>
    <w:p w14:paraId="04959668">
      <w:pPr>
        <w:spacing w:before="60" w:line="340" w:lineRule="atLeast"/>
        <w:rPr>
          <w:rFonts w:asciiTheme="minorEastAsia" w:hAnsiTheme="minorEastAsia" w:eastAsiaTheme="minorEastAsia"/>
        </w:rPr>
      </w:pPr>
    </w:p>
    <w:p w14:paraId="1B2497FC">
      <w:pPr>
        <w:spacing w:before="60" w:line="340" w:lineRule="atLeast"/>
        <w:rPr>
          <w:rFonts w:asciiTheme="minorEastAsia" w:hAnsiTheme="minorEastAsia" w:eastAsiaTheme="minorEastAsia"/>
        </w:rPr>
      </w:pPr>
    </w:p>
    <w:p w14:paraId="7AD18D58">
      <w:pPr>
        <w:spacing w:before="60" w:line="340" w:lineRule="atLeast"/>
        <w:rPr>
          <w:rFonts w:asciiTheme="minorEastAsia" w:hAnsiTheme="minorEastAsia" w:eastAsiaTheme="minorEastAsia"/>
        </w:rPr>
      </w:pPr>
    </w:p>
    <w:p w14:paraId="3010C373">
      <w:pPr>
        <w:spacing w:before="60" w:line="340" w:lineRule="atLeast"/>
        <w:rPr>
          <w:rFonts w:asciiTheme="minorEastAsia" w:hAnsiTheme="minorEastAsia" w:eastAsiaTheme="minorEastAsia"/>
        </w:rPr>
        <w:sectPr>
          <w:headerReference r:id="rId25" w:type="default"/>
          <w:type w:val="continuous"/>
          <w:pgSz w:w="11906" w:h="16838"/>
          <w:pgMar w:top="1440" w:right="1571" w:bottom="1440" w:left="2024" w:header="851" w:footer="992" w:gutter="0"/>
          <w:pgNumType w:fmt="numberInDash"/>
          <w:cols w:space="0" w:num="1"/>
          <w:docGrid w:linePitch="312" w:charSpace="0"/>
        </w:sectPr>
      </w:pPr>
    </w:p>
    <w:p w14:paraId="4897EBE7">
      <w:pPr>
        <w:pStyle w:val="2"/>
        <w:numPr>
          <w:ilvl w:val="0"/>
          <w:numId w:val="0"/>
        </w:numPr>
        <w:rPr>
          <w:b/>
        </w:rPr>
      </w:pPr>
      <w:bookmarkStart w:id="117" w:name="_Toc95640463"/>
      <w:bookmarkStart w:id="118" w:name="_Toc49338279"/>
      <w:bookmarkStart w:id="119" w:name="_Toc120134478"/>
      <w:bookmarkStart w:id="120" w:name="_Toc43525935"/>
      <w:bookmarkStart w:id="121" w:name="_Toc120807888"/>
      <w:bookmarkStart w:id="122" w:name="_Toc49338867"/>
      <w:bookmarkStart w:id="123" w:name="_Toc120804520"/>
      <w:bookmarkStart w:id="124" w:name="_Toc153619968"/>
      <w:bookmarkStart w:id="125" w:name="_Toc163984116"/>
      <w:bookmarkStart w:id="126" w:name="_Toc120134886"/>
      <w:bookmarkStart w:id="127" w:name="_Ref43021841"/>
      <w:bookmarkStart w:id="128" w:name="_Hlk121726117"/>
      <w:r>
        <w:rPr>
          <w:rFonts w:hint="eastAsia"/>
        </w:rPr>
        <w:t>在学期间取得</w:t>
      </w:r>
      <w:r>
        <w:t>的科研成果</w:t>
      </w:r>
      <w:r>
        <w:rPr>
          <w:rFonts w:hint="eastAsia"/>
        </w:rPr>
        <w:t>和科研情况说明</w:t>
      </w:r>
      <w:bookmarkEnd w:id="117"/>
      <w:bookmarkEnd w:id="118"/>
      <w:bookmarkEnd w:id="119"/>
      <w:bookmarkEnd w:id="120"/>
      <w:bookmarkEnd w:id="121"/>
      <w:bookmarkEnd w:id="122"/>
      <w:bookmarkEnd w:id="123"/>
      <w:bookmarkEnd w:id="124"/>
      <w:bookmarkEnd w:id="125"/>
      <w:bookmarkEnd w:id="126"/>
      <w:bookmarkEnd w:id="127"/>
    </w:p>
    <w:bookmarkEnd w:id="128"/>
    <w:p w14:paraId="0741E659">
      <w:pPr>
        <w:rPr>
          <w:b/>
          <w:bCs/>
        </w:rPr>
      </w:pPr>
      <w:r>
        <w:rPr>
          <w:rFonts w:hint="eastAsia"/>
          <w:b/>
          <w:bCs/>
        </w:rPr>
        <w:t>取得</w:t>
      </w:r>
      <w:r>
        <w:rPr>
          <w:b/>
          <w:bCs/>
        </w:rPr>
        <w:t>的科研成果</w:t>
      </w:r>
      <w:r>
        <w:rPr>
          <w:rFonts w:hint="eastAsia"/>
          <w:b/>
          <w:bCs/>
        </w:rPr>
        <w:t>：</w:t>
      </w:r>
    </w:p>
    <w:p w14:paraId="33592967">
      <w:pPr>
        <w:ind w:firstLine="480"/>
        <w:rPr>
          <w:rFonts w:hint="eastAsia" w:eastAsia="宋体"/>
          <w:lang w:eastAsia="zh-CN"/>
        </w:rPr>
      </w:pPr>
      <w:r>
        <w:rPr>
          <w:rFonts w:hint="eastAsia"/>
          <w:lang w:val="en-US" w:eastAsia="zh-CN"/>
        </w:rPr>
        <w:t>XX</w:t>
      </w:r>
    </w:p>
    <w:p w14:paraId="7E961A3F">
      <w:pPr>
        <w:ind w:left="480"/>
      </w:pPr>
    </w:p>
    <w:p w14:paraId="5F79EE2D">
      <w:pPr>
        <w:ind w:left="480"/>
      </w:pPr>
    </w:p>
    <w:p w14:paraId="63B327F6">
      <w:pPr>
        <w:ind w:left="480"/>
      </w:pPr>
    </w:p>
    <w:p w14:paraId="6B10EC9E">
      <w:pPr>
        <w:ind w:left="480"/>
      </w:pPr>
    </w:p>
    <w:p w14:paraId="03526AF4">
      <w:pPr>
        <w:ind w:left="480"/>
      </w:pPr>
    </w:p>
    <w:p w14:paraId="0BDDC85E">
      <w:pPr>
        <w:ind w:left="480"/>
      </w:pPr>
    </w:p>
    <w:p w14:paraId="565C7AB1">
      <w:pPr>
        <w:ind w:left="480"/>
      </w:pPr>
    </w:p>
    <w:p w14:paraId="34DBC025">
      <w:pPr>
        <w:ind w:left="480"/>
      </w:pPr>
    </w:p>
    <w:p w14:paraId="7A36F6E7">
      <w:pPr>
        <w:ind w:left="480"/>
        <w:sectPr>
          <w:headerReference r:id="rId26" w:type="default"/>
          <w:pgSz w:w="11906" w:h="16838"/>
          <w:pgMar w:top="1440" w:right="1571" w:bottom="1440" w:left="2024" w:header="851" w:footer="992" w:gutter="0"/>
          <w:pgNumType w:fmt="numberInDash"/>
          <w:cols w:space="0" w:num="1"/>
          <w:docGrid w:linePitch="312" w:charSpace="0"/>
        </w:sectPr>
      </w:pPr>
    </w:p>
    <w:p w14:paraId="0984B4E8">
      <w:pPr>
        <w:pStyle w:val="2"/>
        <w:numPr>
          <w:ilvl w:val="0"/>
          <w:numId w:val="0"/>
        </w:numPr>
        <w:rPr>
          <w:b/>
        </w:rPr>
      </w:pPr>
      <w:bookmarkStart w:id="129" w:name="_Toc24563"/>
      <w:bookmarkStart w:id="130" w:name="_Toc120797194"/>
      <w:bookmarkStart w:id="131" w:name="_Toc153619969"/>
      <w:bookmarkStart w:id="132" w:name="_Toc120797333"/>
      <w:bookmarkStart w:id="133" w:name="_Toc95640464"/>
      <w:r>
        <w:rPr>
          <w:rFonts w:hint="eastAsia"/>
        </w:rPr>
        <w:t>致    谢</w:t>
      </w:r>
      <w:bookmarkEnd w:id="129"/>
      <w:bookmarkEnd w:id="130"/>
      <w:bookmarkEnd w:id="131"/>
      <w:bookmarkEnd w:id="132"/>
      <w:bookmarkEnd w:id="133"/>
    </w:p>
    <w:p w14:paraId="1EF8FB0B">
      <w:pPr>
        <w:rPr>
          <w:rFonts w:hint="default" w:eastAsia="宋体" w:asciiTheme="minorEastAsia" w:hAnsiTheme="minorEastAsia"/>
          <w:lang w:val="en-US" w:eastAsia="zh-CN"/>
        </w:rPr>
      </w:pPr>
      <w:r>
        <w:rPr>
          <w:rFonts w:asciiTheme="minorEastAsia" w:hAnsiTheme="minorEastAsia"/>
        </w:rPr>
        <w:tab/>
      </w:r>
      <w:r>
        <w:rPr>
          <w:rFonts w:hint="eastAsia" w:asciiTheme="minorEastAsia" w:hAnsiTheme="minorEastAsia"/>
          <w:lang w:val="en-US" w:eastAsia="zh-CN"/>
        </w:rPr>
        <w:t>阿巴阿巴。</w:t>
      </w:r>
    </w:p>
    <w:sectPr>
      <w:headerReference r:id="rId27" w:type="default"/>
      <w:pgSz w:w="11906" w:h="16838"/>
      <w:pgMar w:top="1440" w:right="1571" w:bottom="1440" w:left="2024" w:header="851" w:footer="992" w:gutter="0"/>
      <w:pgNumType w:fmt="numberInDash"/>
      <w:cols w:space="0" w:num="1"/>
      <w:docGrid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endnote>
  <w:endnote w:type="continuationSeparator" w:id="1">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ambria">
    <w:altName w:val="苹方-简"/>
    <w:panose1 w:val="02040503050406030204"/>
    <w:charset w:val="00"/>
    <w:family w:val="roman"/>
    <w:pitch w:val="default"/>
    <w:sig w:usb0="00000000" w:usb1="00000000" w:usb2="02000000" w:usb3="00000000" w:csb0="0000019F" w:csb1="00000000"/>
  </w:font>
  <w:font w:name="DengXian">
    <w:altName w:val="汉仪中等线KW"/>
    <w:panose1 w:val="02010600030101010101"/>
    <w:charset w:val="86"/>
    <w:family w:val="auto"/>
    <w:pitch w:val="default"/>
    <w:sig w:usb0="00000000" w:usb1="00000000" w:usb2="00000016" w:usb3="00000000" w:csb0="0004000F" w:csb1="00000000"/>
  </w:font>
  <w:font w:name="华文新魏">
    <w:altName w:val="宋体-简"/>
    <w:panose1 w:val="02010800040101010101"/>
    <w:charset w:val="86"/>
    <w:family w:val="auto"/>
    <w:pitch w:val="default"/>
    <w:sig w:usb0="00000000" w:usb1="00000000" w:usb2="00000010" w:usb3="00000000" w:csb0="00040000" w:csb1="00000000"/>
  </w:font>
  <w:font w:name="仿宋_GB2312">
    <w:altName w:val="方正仿宋_GBK"/>
    <w:panose1 w:val="020B0604020202020204"/>
    <w:charset w:val="86"/>
    <w:family w:val="modern"/>
    <w:pitch w:val="default"/>
    <w:sig w:usb0="00000000" w:usb1="00000000" w:usb2="00000000" w:usb3="00000000" w:csb0="00040000" w:csb1="00000000"/>
  </w:font>
  <w:font w:name="Segoe UI">
    <w:panose1 w:val="020B0502040204020203"/>
    <w:charset w:val="00"/>
    <w:family w:val="swiss"/>
    <w:pitch w:val="default"/>
    <w:sig w:usb0="E10022FF" w:usb1="C000E47F" w:usb2="00000029" w:usb3="00000000" w:csb0="200001DF" w:csb1="20000000"/>
  </w:font>
  <w:font w:name="Cambria Math">
    <w:altName w:val="Kingsoft Math"/>
    <w:panose1 w:val="02040503050406030204"/>
    <w:charset w:val="00"/>
    <w:family w:val="roman"/>
    <w:pitch w:val="default"/>
    <w:sig w:usb0="00000000" w:usb1="00000000" w:usb2="00000000" w:usb3="00000000" w:csb0="0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宋体-简">
    <w:panose1 w:val="02010800040101010101"/>
    <w:charset w:val="86"/>
    <w:family w:val="auto"/>
    <w:pitch w:val="default"/>
    <w:sig w:usb0="00000001" w:usb1="080F0000" w:usb2="00000000" w:usb3="00000000" w:csb0="00040000" w:csb1="00000000"/>
  </w:font>
  <w:font w:name="冬青黑体简体中文">
    <w:panose1 w:val="020B0300000000000000"/>
    <w:charset w:val="86"/>
    <w:family w:val="auto"/>
    <w:pitch w:val="default"/>
    <w:sig w:usb0="A00002BF" w:usb1="1ACF7CFA" w:usb2="00000016" w:usb3="00000000" w:csb0="00060007" w:csb1="00000000"/>
  </w:font>
  <w:font w:name="Helvetica Neue">
    <w:panose1 w:val="02000503000000020004"/>
    <w:charset w:val="00"/>
    <w:family w:val="auto"/>
    <w:pitch w:val="default"/>
    <w:sig w:usb0="E50002FF" w:usb1="500079DB" w:usb2="00000010" w:usb3="00000000" w:csb0="00000000" w:csb1="00000000"/>
  </w:font>
  <w:font w:name="PingFang SC">
    <w:panose1 w:val="020B0400000000000000"/>
    <w:charset w:val="86"/>
    <w:family w:val="auto"/>
    <w:pitch w:val="default"/>
    <w:sig w:usb0="A00002FF" w:usb1="7ACFFDFB" w:usb2="00000017" w:usb3="00000000" w:csb0="00040001" w:csb1="00000000"/>
  </w:font>
  <w:font w:name="Tahoma">
    <w:panose1 w:val="020B0604030504040204"/>
    <w:charset w:val="00"/>
    <w:family w:val="auto"/>
    <w:pitch w:val="default"/>
    <w:sig w:usb0="E1002AFF" w:usb1="C000605B" w:usb2="00000029" w:usb3="00000000" w:csb0="200101FF" w:csb1="20280000"/>
  </w:font>
  <w:font w:name="Kingsoft Math">
    <w:panose1 w:val="02040503050406030204"/>
    <w:charset w:val="00"/>
    <w:family w:val="auto"/>
    <w:pitch w:val="default"/>
    <w:sig w:usb0="80000087" w:usb1="00002068" w:usb2="00000000" w:usb3="00000000" w:csb0="2000019F" w:csb1="00000000"/>
  </w:font>
  <w:font w:name="Apple SD Gothic Neo">
    <w:panose1 w:val="02000300000000000000"/>
    <w:charset w:val="81"/>
    <w:family w:val="auto"/>
    <w:pitch w:val="default"/>
    <w:sig w:usb0="00000203" w:usb1="21D12C10" w:usb2="00000010" w:usb3="00000000" w:csb0="00280005" w:csb1="00000000"/>
  </w:font>
  <w:font w:name="方正仿宋_GBK">
    <w:panose1 w:val="02000000000000000000"/>
    <w:charset w:val="86"/>
    <w:family w:val="auto"/>
    <w:pitch w:val="default"/>
    <w:sig w:usb0="A00002BF" w:usb1="38CF7CFA" w:usb2="00082016" w:usb3="00000000" w:csb0="00040001" w:csb1="00000000"/>
  </w:font>
  <w:font w:name="苹方-简">
    <w:panose1 w:val="020B0400000000000000"/>
    <w:charset w:val="86"/>
    <w:family w:val="auto"/>
    <w:pitch w:val="default"/>
    <w:sig w:usb0="A00002FF" w:usb1="7ACFFDFB" w:usb2="00000017" w:usb3="00000000" w:csb0="00040001" w:csb1="00000000"/>
  </w:font>
  <w:font w:name="Kingsoft Sign">
    <w:panose1 w:val="05050102010706020507"/>
    <w:charset w:val="00"/>
    <w:family w:val="auto"/>
    <w:pitch w:val="default"/>
    <w:sig w:usb0="00000000" w:usb1="10000000" w:usb2="00000000" w:usb3="00000000" w:csb0="00000001" w:csb1="00000000"/>
  </w:font>
  <w:font w:name="汉仪中等线KW">
    <w:panose1 w:val="01010104010101010101"/>
    <w:charset w:val="86"/>
    <w:family w:val="auto"/>
    <w:pitch w:val="default"/>
    <w:sig w:usb0="800002BF" w:usb1="004F7CFA" w:usb2="00000000" w:usb3="00000000" w:csb0="00040001" w:csb1="00000000"/>
  </w:font>
  <w:font w:name="DejaVu Math TeX Gyre">
    <w:panose1 w:val="02000503000000000000"/>
    <w:charset w:val="00"/>
    <w:family w:val="auto"/>
    <w:pitch w:val="default"/>
    <w:sig w:usb0="A10000EF" w:usb1="4201F9EE" w:usb2="02000000" w:usb3="00000000" w:csb0="60000193" w:csb1="0DD40000"/>
  </w:font>
  <w:font w:name="儷宋 Pro">
    <w:panose1 w:val="02020300000000000000"/>
    <w:charset w:val="88"/>
    <w:family w:val="auto"/>
    <w:pitch w:val="default"/>
    <w:sig w:usb0="80000001" w:usb1="28091800" w:usb2="00000016"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ED062A5">
    <w:pPr>
      <w:pStyle w:val="32"/>
      <w:ind w:firstLine="360"/>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3A99834">
    <w:pPr>
      <w:pStyle w:val="32"/>
      <w:ind w:firstLine="360"/>
      <w:jc w:val="center"/>
    </w:pPr>
    <w:r>
      <w:fldChar w:fldCharType="begin"/>
    </w:r>
    <w:r>
      <w:instrText xml:space="preserve">PAGE   \* MERGEFORMAT</w:instrText>
    </w:r>
    <w:r>
      <w:fldChar w:fldCharType="separate"/>
    </w:r>
    <w:r>
      <w:rPr>
        <w:lang w:val="zh-CN"/>
      </w:rPr>
      <w:t>-</w:t>
    </w:r>
    <w:r>
      <w:t xml:space="preserve"> 41 -</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17325882"/>
    </w:sdtPr>
    <w:sdtContent>
      <w:p w14:paraId="554A9104">
        <w:pPr>
          <w:pStyle w:val="32"/>
          <w:ind w:firstLine="360"/>
          <w:jc w:val="center"/>
        </w:pPr>
        <w:r>
          <w:fldChar w:fldCharType="begin"/>
        </w:r>
        <w:r>
          <w:instrText xml:space="preserve">PAGE   \* MERGEFORMAT</w:instrText>
        </w:r>
        <w:r>
          <w:fldChar w:fldCharType="separate"/>
        </w:r>
        <w:r>
          <w:rPr>
            <w:lang w:val="zh-CN"/>
          </w:rPr>
          <w:t>2</w:t>
        </w:r>
        <w:r>
          <w:fldChar w:fldCharType="end"/>
        </w:r>
      </w:p>
    </w:sdtContent>
  </w:sdt>
  <w:p w14:paraId="28AA2E15">
    <w:pPr>
      <w:pStyle w:val="32"/>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08E3BFD">
    <w:pPr>
      <w:pStyle w:val="32"/>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50D69E8">
    <w:pPr>
      <w:pStyle w:val="32"/>
      <w:ind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DD5F4B5">
    <w:pPr>
      <w:pStyle w:val="32"/>
      <w:ind w:firstLine="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55A4687">
    <w:pPr>
      <w:pStyle w:val="32"/>
      <w:ind w:firstLine="360"/>
      <w:jc w:val="cen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95DDC46">
    <w:pPr>
      <w:pStyle w:val="32"/>
      <w:ind w:firstLine="360"/>
      <w:jc w:val="center"/>
    </w:pPr>
    <w:r>
      <w:fldChar w:fldCharType="begin"/>
    </w:r>
    <w:r>
      <w:instrText xml:space="preserve"> </w:instrText>
    </w:r>
    <w:r>
      <w:rPr>
        <w:rFonts w:hint="eastAsia"/>
      </w:rPr>
      <w:instrText xml:space="preserve">= 2 \* ROMAN</w:instrText>
    </w:r>
    <w:r>
      <w:instrText xml:space="preserve"> </w:instrText>
    </w:r>
    <w:r>
      <w:fldChar w:fldCharType="separate"/>
    </w:r>
    <w:r>
      <w:t>II</w:t>
    </w:r>
    <w: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82E071E">
    <w:pPr>
      <w:pStyle w:val="32"/>
      <w:ind w:firstLine="360"/>
      <w:jc w:val="center"/>
    </w:pPr>
    <w:r>
      <w:fldChar w:fldCharType="begin"/>
    </w:r>
    <w:r>
      <w:instrText xml:space="preserve"> </w:instrText>
    </w:r>
    <w:r>
      <w:rPr>
        <w:rFonts w:hint="eastAsia"/>
      </w:rPr>
      <w:instrText xml:space="preserve">= 1 \* ROMAN</w:instrText>
    </w:r>
    <w:r>
      <w:instrText xml:space="preserve"> </w:instrText>
    </w:r>
    <w:r>
      <w:fldChar w:fldCharType="separate"/>
    </w:r>
    <w:r>
      <w:t>I</w:t>
    </w:r>
    <w:r>
      <w:fldChar w:fldCharType="end"/>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EFD7A18">
    <w:pPr>
      <w:pStyle w:val="32"/>
      <w:ind w:firstLine="360"/>
      <w:jc w:val="center"/>
    </w:pPr>
    <w:r>
      <w:fldChar w:fldCharType="begin"/>
    </w:r>
    <w:r>
      <w:instrText xml:space="preserve">PAGE   \* MERGEFORMAT</w:instrText>
    </w:r>
    <w:r>
      <w:fldChar w:fldCharType="separate"/>
    </w:r>
    <w:r>
      <w:rPr>
        <w:lang w:val="zh-CN"/>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E157896">
    <w:pPr>
      <w:jc w:val="cent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A9485E0">
    <w:pPr>
      <w:pStyle w:val="33"/>
      <w:jc w:val="both"/>
      <w:rPr>
        <w:sz w:val="21"/>
        <w:szCs w:val="21"/>
      </w:rPr>
    </w:pPr>
    <w:r>
      <w:rPr>
        <w:rFonts w:hint="eastAsia" w:asciiTheme="minorEastAsia" w:hAnsiTheme="minorEastAsia" w:eastAsiaTheme="minorEastAsia"/>
        <w:sz w:val="21"/>
        <w:szCs w:val="21"/>
        <w:lang w:val="en-US" w:eastAsia="zh-CN"/>
      </w:rPr>
      <w:t>XX</w:t>
    </w:r>
    <w:r>
      <w:rPr>
        <w:rFonts w:hint="eastAsia" w:asciiTheme="minorEastAsia" w:hAnsiTheme="minorEastAsia" w:eastAsiaTheme="minorEastAsia"/>
        <w:sz w:val="21"/>
        <w:szCs w:val="21"/>
      </w:rPr>
      <w:t xml:space="preserve">大学硕士学位论文            </w:t>
    </w:r>
    <w:r>
      <w:rPr>
        <w:rFonts w:asciiTheme="minorEastAsia" w:hAnsiTheme="minorEastAsia" w:eastAsiaTheme="minorEastAsia"/>
        <w:sz w:val="21"/>
        <w:szCs w:val="21"/>
      </w:rPr>
      <w:t xml:space="preserve">                             </w:t>
    </w:r>
    <w:r>
      <w:rPr>
        <w:rFonts w:hint="eastAsia"/>
      </w:rPr>
      <w:t>第六章 结论与展望</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1A24E1">
    <w:pPr>
      <w:pStyle w:val="33"/>
      <w:tabs>
        <w:tab w:val="clear" w:pos="4153"/>
      </w:tabs>
      <w:jc w:val="both"/>
    </w:pPr>
    <w:r>
      <w:rPr>
        <w:rFonts w:hint="eastAsia" w:asciiTheme="minorEastAsia" w:hAnsiTheme="minorEastAsia" w:eastAsiaTheme="minorEastAsia"/>
        <w:sz w:val="21"/>
        <w:szCs w:val="21"/>
        <w:lang w:val="en-US" w:eastAsia="zh-CN"/>
      </w:rPr>
      <w:t>XX</w:t>
    </w:r>
    <w:r>
      <w:rPr>
        <w:rFonts w:hint="eastAsia" w:asciiTheme="minorEastAsia" w:hAnsiTheme="minorEastAsia" w:eastAsiaTheme="minorEastAsia"/>
        <w:sz w:val="21"/>
        <w:szCs w:val="21"/>
      </w:rPr>
      <w:t>大学硕士学位论文</w:t>
    </w:r>
    <w:r>
      <w:rPr>
        <w:rFonts w:hint="eastAsia" w:asciiTheme="minorEastAsia" w:hAnsiTheme="minorEastAsia" w:eastAsiaTheme="minorEastAsia"/>
      </w:rPr>
      <w:t xml:space="preserve">                       </w:t>
    </w:r>
    <w:r>
      <w:rPr>
        <w:rFonts w:asciiTheme="minorEastAsia" w:hAnsiTheme="minorEastAsia" w:eastAsiaTheme="minorEastAsia"/>
      </w:rPr>
      <w:t xml:space="preserve">                                </w:t>
    </w:r>
    <w:r>
      <w:rPr>
        <w:rFonts w:hint="eastAsia" w:asciiTheme="minorEastAsia" w:hAnsiTheme="minorEastAsia" w:eastAsiaTheme="minorEastAsia"/>
        <w:sz w:val="21"/>
        <w:szCs w:val="21"/>
      </w:rPr>
      <w:t>参考文献</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C4191BA">
    <w:pPr>
      <w:pStyle w:val="33"/>
      <w:tabs>
        <w:tab w:val="clear" w:pos="4153"/>
      </w:tabs>
      <w:jc w:val="both"/>
    </w:pPr>
    <w:r>
      <w:rPr>
        <w:rFonts w:hint="eastAsia" w:asciiTheme="minorEastAsia" w:hAnsiTheme="minorEastAsia" w:eastAsiaTheme="minorEastAsia"/>
        <w:sz w:val="21"/>
        <w:szCs w:val="21"/>
        <w:lang w:val="en-US" w:eastAsia="zh-CN"/>
      </w:rPr>
      <w:t>XX</w:t>
    </w:r>
    <w:r>
      <w:rPr>
        <w:rFonts w:hint="eastAsia" w:asciiTheme="minorEastAsia" w:hAnsiTheme="minorEastAsia" w:eastAsiaTheme="minorEastAsia"/>
        <w:sz w:val="21"/>
        <w:szCs w:val="21"/>
      </w:rPr>
      <w:t>大学硕士学位论文</w:t>
    </w:r>
    <w:r>
      <w:rPr>
        <w:rFonts w:hint="eastAsia" w:asciiTheme="minorEastAsia" w:hAnsiTheme="minorEastAsia" w:eastAsiaTheme="minorEastAsia"/>
      </w:rPr>
      <w:t xml:space="preserve">                       </w:t>
    </w:r>
    <w:r>
      <w:rPr>
        <w:rFonts w:hint="eastAsia" w:asciiTheme="minorEastAsia" w:hAnsiTheme="minorEastAsia" w:eastAsiaTheme="minorEastAsia"/>
        <w:sz w:val="21"/>
        <w:szCs w:val="21"/>
      </w:rPr>
      <w:t>在学期间取得的科研成果和科研情况说明</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5F49FC8">
    <w:pPr>
      <w:pStyle w:val="33"/>
      <w:tabs>
        <w:tab w:val="clear" w:pos="4153"/>
      </w:tabs>
      <w:jc w:val="both"/>
    </w:pPr>
    <w:r>
      <w:rPr>
        <w:rFonts w:hint="eastAsia" w:asciiTheme="minorEastAsia" w:hAnsiTheme="minorEastAsia" w:eastAsiaTheme="minorEastAsia"/>
        <w:sz w:val="21"/>
        <w:szCs w:val="21"/>
        <w:lang w:val="en-US" w:eastAsia="zh-CN"/>
      </w:rPr>
      <w:t>XX</w:t>
    </w:r>
    <w:r>
      <w:rPr>
        <w:rFonts w:hint="eastAsia" w:asciiTheme="minorEastAsia" w:hAnsiTheme="minorEastAsia" w:eastAsiaTheme="minorEastAsia"/>
        <w:sz w:val="21"/>
        <w:szCs w:val="21"/>
      </w:rPr>
      <w:t>大学硕士学位论文</w:t>
    </w:r>
    <w:r>
      <w:rPr>
        <w:rFonts w:hint="eastAsia" w:asciiTheme="minorEastAsia" w:hAnsiTheme="minorEastAsia" w:eastAsiaTheme="minorEastAsia"/>
      </w:rPr>
      <w:t xml:space="preserve">                                                        致    谢</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B4C3686">
    <w:pPr>
      <w:pStyle w:val="33"/>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0B1A4D3">
    <w:pPr>
      <w:pStyle w:val="33"/>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F2ED3A0">
    <w:pPr>
      <w:pStyle w:val="33"/>
      <w:pBdr>
        <w:bottom w:val="none" w:color="auto" w:sz="0" w:space="0"/>
      </w:pBdr>
      <w:ind w:firstLine="36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58E35FD">
    <w:pPr>
      <w:pStyle w:val="33"/>
      <w:ind w:firstLine="360"/>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598A300">
    <w:pPr>
      <w:pStyle w:val="33"/>
      <w:pBdr>
        <w:bottom w:val="none" w:color="auto" w:sz="0" w:space="0"/>
      </w:pBdr>
      <w:ind w:firstLine="360"/>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DE021A5">
    <w:pPr>
      <w:pStyle w:val="33"/>
      <w:pBdr>
        <w:bottom w:val="none" w:color="auto" w:sz="0" w:space="1"/>
      </w:pBdr>
      <w:ind w:firstLine="360"/>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B854275">
    <w:pPr>
      <w:pStyle w:val="33"/>
      <w:tabs>
        <w:tab w:val="clear" w:pos="4153"/>
      </w:tabs>
      <w:jc w:val="both"/>
      <w:rPr>
        <w:rFonts w:asciiTheme="minorEastAsia" w:hAnsiTheme="minorEastAsia" w:eastAsiaTheme="minorEastAsia"/>
        <w:sz w:val="21"/>
        <w:szCs w:val="21"/>
      </w:rPr>
    </w:pPr>
    <w:r>
      <w:rPr>
        <w:rFonts w:hint="eastAsia" w:asciiTheme="minorEastAsia" w:hAnsiTheme="minorEastAsia" w:eastAsiaTheme="minorEastAsia"/>
        <w:sz w:val="21"/>
        <w:szCs w:val="21"/>
        <w:lang w:val="en-US" w:eastAsia="zh-CN"/>
      </w:rPr>
      <w:t>XX</w:t>
    </w:r>
    <w:r>
      <w:rPr>
        <w:rFonts w:hint="eastAsia" w:asciiTheme="minorEastAsia" w:hAnsiTheme="minorEastAsia" w:eastAsiaTheme="minorEastAsia"/>
        <w:sz w:val="21"/>
        <w:szCs w:val="21"/>
      </w:rPr>
      <w:t xml:space="preserve">大学硕士学位论文                                   </w:t>
    </w:r>
    <w:r>
      <w:rPr>
        <w:rFonts w:asciiTheme="minorEastAsia" w:hAnsiTheme="minorEastAsia" w:eastAsiaTheme="minorEastAsia"/>
        <w:sz w:val="21"/>
        <w:szCs w:val="21"/>
      </w:rPr>
      <w:t xml:space="preserve">       </w:t>
    </w:r>
    <w:r>
      <w:rPr>
        <w:rFonts w:hint="eastAsia" w:asciiTheme="minorEastAsia" w:hAnsiTheme="minorEastAsia" w:eastAsiaTheme="minorEastAsia"/>
        <w:sz w:val="21"/>
        <w:szCs w:val="21"/>
      </w:rPr>
      <w:t xml:space="preserve">  </w:t>
    </w:r>
    <w:r>
      <w:rPr>
        <w:rFonts w:hint="eastAsia"/>
        <w:sz w:val="21"/>
      </w:rPr>
      <w:t>第一章 绪论</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2E52AF6">
    <w:pPr>
      <w:pStyle w:val="33"/>
      <w:tabs>
        <w:tab w:val="clear" w:pos="4153"/>
      </w:tabs>
      <w:jc w:val="both"/>
      <w:rPr>
        <w:rFonts w:asciiTheme="minorEastAsia" w:hAnsiTheme="minorEastAsia" w:eastAsiaTheme="minorEastAsia"/>
        <w:sz w:val="21"/>
        <w:szCs w:val="21"/>
      </w:rPr>
    </w:pPr>
    <w:r>
      <w:rPr>
        <w:rFonts w:hint="eastAsia" w:asciiTheme="minorEastAsia" w:hAnsiTheme="minorEastAsia" w:eastAsiaTheme="minorEastAsia"/>
        <w:sz w:val="21"/>
        <w:szCs w:val="21"/>
        <w:lang w:val="en-US" w:eastAsia="zh-CN"/>
      </w:rPr>
      <w:t>XX</w:t>
    </w:r>
    <w:r>
      <w:rPr>
        <w:rFonts w:hint="eastAsia" w:asciiTheme="minorEastAsia" w:hAnsiTheme="minorEastAsia" w:eastAsiaTheme="minorEastAsia"/>
        <w:sz w:val="21"/>
        <w:szCs w:val="21"/>
      </w:rPr>
      <w:t xml:space="preserve">大学硕士学位论文      </w:t>
    </w:r>
    <w:r>
      <w:rPr>
        <w:rFonts w:asciiTheme="minorEastAsia" w:hAnsiTheme="minorEastAsia" w:eastAsiaTheme="minorEastAsia"/>
        <w:sz w:val="21"/>
        <w:szCs w:val="21"/>
      </w:rPr>
      <w:t xml:space="preserve">    </w:t>
    </w:r>
    <w:r>
      <w:rPr>
        <w:rFonts w:hint="eastAsia" w:asciiTheme="minorEastAsia" w:hAnsiTheme="minorEastAsia" w:eastAsiaTheme="minorEastAsia"/>
        <w:sz w:val="21"/>
        <w:szCs w:val="21"/>
      </w:rPr>
      <w:t xml:space="preserve">                          </w:t>
    </w:r>
    <w:r>
      <w:rPr>
        <w:rFonts w:hint="eastAsia"/>
        <w:sz w:val="21"/>
      </w:rPr>
      <w:t>第二章 相关理论基础</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9813C28"/>
    <w:multiLevelType w:val="multilevel"/>
    <w:tmpl w:val="09813C28"/>
    <w:lvl w:ilvl="0" w:tentative="0">
      <w:start w:val="1"/>
      <w:numFmt w:val="decimal"/>
      <w:lvlText w:val="（%1）"/>
      <w:lvlJc w:val="left"/>
      <w:pPr>
        <w:ind w:left="440" w:hanging="44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
    <w:nsid w:val="332C69CC"/>
    <w:multiLevelType w:val="multilevel"/>
    <w:tmpl w:val="332C69CC"/>
    <w:lvl w:ilvl="0" w:tentative="0">
      <w:start w:val="1"/>
      <w:numFmt w:val="decimal"/>
      <w:suff w:val="space"/>
      <w:lvlText w:val="[%1]"/>
      <w:lvlJc w:val="left"/>
      <w:pPr>
        <w:ind w:left="704" w:hanging="420"/>
      </w:pPr>
      <w:rPr>
        <w:rFonts w:hint="eastAsia" w:asciiTheme="minorEastAsia" w:hAnsiTheme="minorEastAsia" w:eastAsiaTheme="minorEastAsia"/>
      </w:rPr>
    </w:lvl>
    <w:lvl w:ilvl="1" w:tentative="0">
      <w:start w:val="1"/>
      <w:numFmt w:val="lowerLetter"/>
      <w:lvlText w:val="%2)"/>
      <w:lvlJc w:val="left"/>
      <w:pPr>
        <w:ind w:left="1320" w:hanging="420"/>
      </w:pPr>
      <w:rPr>
        <w:rFonts w:hint="eastAsia"/>
      </w:rPr>
    </w:lvl>
    <w:lvl w:ilvl="2" w:tentative="0">
      <w:start w:val="1"/>
      <w:numFmt w:val="lowerRoman"/>
      <w:lvlText w:val="%3."/>
      <w:lvlJc w:val="right"/>
      <w:pPr>
        <w:ind w:left="1740" w:hanging="420"/>
      </w:pPr>
      <w:rPr>
        <w:rFonts w:hint="eastAsia"/>
      </w:rPr>
    </w:lvl>
    <w:lvl w:ilvl="3" w:tentative="0">
      <w:start w:val="1"/>
      <w:numFmt w:val="decimal"/>
      <w:lvlText w:val="%4."/>
      <w:lvlJc w:val="left"/>
      <w:pPr>
        <w:ind w:left="2160" w:hanging="420"/>
      </w:pPr>
      <w:rPr>
        <w:rFonts w:hint="eastAsia"/>
      </w:rPr>
    </w:lvl>
    <w:lvl w:ilvl="4" w:tentative="0">
      <w:start w:val="1"/>
      <w:numFmt w:val="lowerLetter"/>
      <w:lvlText w:val="%5)"/>
      <w:lvlJc w:val="left"/>
      <w:pPr>
        <w:ind w:left="2580" w:hanging="420"/>
      </w:pPr>
      <w:rPr>
        <w:rFonts w:hint="eastAsia"/>
      </w:rPr>
    </w:lvl>
    <w:lvl w:ilvl="5" w:tentative="0">
      <w:start w:val="1"/>
      <w:numFmt w:val="lowerRoman"/>
      <w:lvlText w:val="%6."/>
      <w:lvlJc w:val="right"/>
      <w:pPr>
        <w:ind w:left="3000" w:hanging="420"/>
      </w:pPr>
      <w:rPr>
        <w:rFonts w:hint="eastAsia"/>
      </w:rPr>
    </w:lvl>
    <w:lvl w:ilvl="6" w:tentative="0">
      <w:start w:val="1"/>
      <w:numFmt w:val="decimal"/>
      <w:lvlText w:val="%7."/>
      <w:lvlJc w:val="left"/>
      <w:pPr>
        <w:ind w:left="3420" w:hanging="420"/>
      </w:pPr>
      <w:rPr>
        <w:rFonts w:hint="eastAsia"/>
      </w:rPr>
    </w:lvl>
    <w:lvl w:ilvl="7" w:tentative="0">
      <w:start w:val="1"/>
      <w:numFmt w:val="lowerLetter"/>
      <w:lvlText w:val="%8)"/>
      <w:lvlJc w:val="left"/>
      <w:pPr>
        <w:ind w:left="3840" w:hanging="420"/>
      </w:pPr>
      <w:rPr>
        <w:rFonts w:hint="eastAsia"/>
      </w:rPr>
    </w:lvl>
    <w:lvl w:ilvl="8" w:tentative="0">
      <w:start w:val="1"/>
      <w:numFmt w:val="lowerRoman"/>
      <w:lvlText w:val="%9."/>
      <w:lvlJc w:val="right"/>
      <w:pPr>
        <w:ind w:left="4260" w:hanging="420"/>
      </w:pPr>
      <w:rPr>
        <w:rFonts w:hint="eastAsia"/>
      </w:rPr>
    </w:lvl>
  </w:abstractNum>
  <w:abstractNum w:abstractNumId="2">
    <w:nsid w:val="6C0F5699"/>
    <w:multiLevelType w:val="multilevel"/>
    <w:tmpl w:val="6C0F5699"/>
    <w:lvl w:ilvl="0" w:tentative="0">
      <w:start w:val="1"/>
      <w:numFmt w:val="chineseCountingThousand"/>
      <w:pStyle w:val="2"/>
      <w:suff w:val="space"/>
      <w:lvlText w:val="第%1章"/>
      <w:lvlJc w:val="left"/>
      <w:pPr>
        <w:ind w:left="0" w:firstLine="0"/>
      </w:pPr>
      <w:rPr>
        <w:rFonts w:hint="eastAsia" w:ascii="黑体" w:hAnsi="黑体" w:eastAsia="黑体"/>
        <w:b w:val="0"/>
        <w:i w:val="0"/>
        <w:sz w:val="30"/>
      </w:rPr>
    </w:lvl>
    <w:lvl w:ilvl="1" w:tentative="0">
      <w:start w:val="1"/>
      <w:numFmt w:val="decimal"/>
      <w:pStyle w:val="3"/>
      <w:isLgl/>
      <w:suff w:val="space"/>
      <w:lvlText w:val="%1.%2"/>
      <w:lvlJc w:val="left"/>
      <w:pPr>
        <w:ind w:left="0" w:firstLine="0"/>
      </w:pPr>
      <w:rPr>
        <w:rFonts w:hint="eastAsia"/>
        <w:b w:val="0"/>
        <w:i w:val="0"/>
      </w:rPr>
    </w:lvl>
    <w:lvl w:ilvl="2" w:tentative="0">
      <w:start w:val="1"/>
      <w:numFmt w:val="decimal"/>
      <w:pStyle w:val="4"/>
      <w:isLgl/>
      <w:suff w:val="space"/>
      <w:lvlText w:val="%1.%2.%3"/>
      <w:lvlJc w:val="left"/>
      <w:pPr>
        <w:ind w:left="0" w:firstLine="0"/>
      </w:pPr>
      <w:rPr>
        <w:rFonts w:hint="eastAsia"/>
        <w:b w:val="0"/>
        <w:i w:val="0"/>
        <w:sz w:val="24"/>
        <w:szCs w:val="24"/>
      </w:rPr>
    </w:lvl>
    <w:lvl w:ilvl="3" w:tentative="0">
      <w:start w:val="1"/>
      <w:numFmt w:val="decimal"/>
      <w:lvlRestart w:val="0"/>
      <w:isLgl/>
      <w:suff w:val="space"/>
      <w:lvlText w:val="%1.%2.%3.%4"/>
      <w:lvlJc w:val="left"/>
      <w:pPr>
        <w:ind w:left="0" w:firstLine="0"/>
      </w:pPr>
      <w:rPr>
        <w:rFonts w:hint="eastAsia"/>
        <w:b/>
        <w:i w:val="0"/>
      </w:rPr>
    </w:lvl>
    <w:lvl w:ilvl="4" w:tentative="0">
      <w:start w:val="1"/>
      <w:numFmt w:val="decimal"/>
      <w:lvlRestart w:val="0"/>
      <w:isLgl/>
      <w:suff w:val="space"/>
      <w:lvlText w:val="%1.%2.%3.%4.%5"/>
      <w:lvlJc w:val="left"/>
      <w:pPr>
        <w:ind w:left="0" w:firstLine="0"/>
      </w:pPr>
      <w:rPr>
        <w:rFonts w:hint="eastAsia"/>
        <w:b/>
        <w:i w:val="0"/>
        <w:sz w:val="24"/>
      </w:rPr>
    </w:lvl>
    <w:lvl w:ilvl="5" w:tentative="0">
      <w:start w:val="1"/>
      <w:numFmt w:val="none"/>
      <w:suff w:val="nothing"/>
      <w:lvlText w:val=""/>
      <w:lvlJc w:val="left"/>
      <w:pPr>
        <w:ind w:left="0" w:firstLine="0"/>
      </w:pPr>
      <w:rPr>
        <w:rFonts w:hint="eastAsia"/>
      </w:rPr>
    </w:lvl>
    <w:lvl w:ilvl="6" w:tentative="0">
      <w:start w:val="1"/>
      <w:numFmt w:val="none"/>
      <w:suff w:val="nothing"/>
      <w:lvlText w:val=""/>
      <w:lvlJc w:val="left"/>
      <w:pPr>
        <w:ind w:left="0" w:firstLine="0"/>
      </w:pPr>
      <w:rPr>
        <w:rFonts w:hint="eastAsia"/>
      </w:rPr>
    </w:lvl>
    <w:lvl w:ilvl="7" w:tentative="0">
      <w:start w:val="1"/>
      <w:numFmt w:val="none"/>
      <w:suff w:val="nothing"/>
      <w:lvlText w:val=""/>
      <w:lvlJc w:val="left"/>
      <w:pPr>
        <w:ind w:left="0" w:firstLine="0"/>
      </w:pPr>
      <w:rPr>
        <w:rFonts w:hint="eastAsia"/>
      </w:rPr>
    </w:lvl>
    <w:lvl w:ilvl="8" w:tentative="0">
      <w:start w:val="1"/>
      <w:numFmt w:val="none"/>
      <w:suff w:val="nothing"/>
      <w:lvlText w:val=""/>
      <w:lvlJc w:val="left"/>
      <w:pPr>
        <w:ind w:left="0" w:firstLine="0"/>
      </w:pPr>
      <w:rPr>
        <w:rFonts w:hint="eastAsi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5"/>
  <w:bordersDoNotSurroundHeader w:val="1"/>
  <w:bordersDoNotSurroundFooter w:val="1"/>
  <w:attachedTemplate r:id="rId1"/>
  <w:documentProtection w:enforcement="0"/>
  <w:defaultTabStop w:val="24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mNiZTA0ZDViNzI4NWJkYjRhYzI3MmFmOTI4MGJkZWMifQ=="/>
    <w:docVar w:name="EN.InstantFormat" w:val="&lt;ENInstantFormat&gt;&lt;Enabled&gt;1&lt;/Enabled&gt;&lt;ScanUnformatted&gt;1&lt;/ScanUnformatted&gt;&lt;ScanChanges&gt;1&lt;/ScanChanges&gt;&lt;Suspended&gt;1&lt;/Suspended&gt;&lt;/ENInstantFormat&gt;"/>
    <w:docVar w:name="EN.Layout" w:val="&lt;ENLayout&gt;&lt;Style&gt;Chinese Std GBT7714-2015 (numeric) &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re5w959zrs52ceep9epdtwt0t5tffeffatd&quot;&gt;My EndNote Library&lt;record-ids&gt;&lt;item&gt;13&lt;/item&gt;&lt;item&gt;22&lt;/item&gt;&lt;item&gt;24&lt;/item&gt;&lt;item&gt;25&lt;/item&gt;&lt;item&gt;26&lt;/item&gt;&lt;item&gt;27&lt;/item&gt;&lt;item&gt;30&lt;/item&gt;&lt;item&gt;31&lt;/item&gt;&lt;item&gt;32&lt;/item&gt;&lt;item&gt;33&lt;/item&gt;&lt;item&gt;34&lt;/item&gt;&lt;item&gt;35&lt;/item&gt;&lt;item&gt;36&lt;/item&gt;&lt;item&gt;37&lt;/item&gt;&lt;item&gt;38&lt;/item&gt;&lt;item&gt;41&lt;/item&gt;&lt;item&gt;42&lt;/item&gt;&lt;item&gt;43&lt;/item&gt;&lt;item&gt;44&lt;/item&gt;&lt;item&gt;45&lt;/item&gt;&lt;item&gt;46&lt;/item&gt;&lt;item&gt;47&lt;/item&gt;&lt;item&gt;48&lt;/item&gt;&lt;item&gt;49&lt;/item&gt;&lt;item&gt;50&lt;/item&gt;&lt;item&gt;51&lt;/item&gt;&lt;item&gt;52&lt;/item&gt;&lt;item&gt;53&lt;/item&gt;&lt;item&gt;54&lt;/item&gt;&lt;item&gt;56&lt;/item&gt;&lt;item&gt;57&lt;/item&gt;&lt;item&gt;58&lt;/item&gt;&lt;item&gt;59&lt;/item&gt;&lt;item&gt;60&lt;/item&gt;&lt;item&gt;62&lt;/item&gt;&lt;item&gt;63&lt;/item&gt;&lt;item&gt;64&lt;/item&gt;&lt;item&gt;65&lt;/item&gt;&lt;item&gt;66&lt;/item&gt;&lt;item&gt;67&lt;/item&gt;&lt;item&gt;68&lt;/item&gt;&lt;item&gt;70&lt;/item&gt;&lt;item&gt;72&lt;/item&gt;&lt;item&gt;73&lt;/item&gt;&lt;item&gt;74&lt;/item&gt;&lt;item&gt;75&lt;/item&gt;&lt;item&gt;76&lt;/item&gt;&lt;item&gt;77&lt;/item&gt;&lt;item&gt;78&lt;/item&gt;&lt;item&gt;79&lt;/item&gt;&lt;item&gt;80&lt;/item&gt;&lt;item&gt;81&lt;/item&gt;&lt;/record-ids&gt;&lt;/item&gt;&lt;/Libraries&gt;"/>
  </w:docVars>
  <w:rsids>
    <w:rsidRoot w:val="009A5407"/>
    <w:rsid w:val="0000076D"/>
    <w:rsid w:val="0000084D"/>
    <w:rsid w:val="000011E5"/>
    <w:rsid w:val="000013C5"/>
    <w:rsid w:val="00001605"/>
    <w:rsid w:val="00001691"/>
    <w:rsid w:val="00001700"/>
    <w:rsid w:val="0000198A"/>
    <w:rsid w:val="00001BBA"/>
    <w:rsid w:val="00001C7F"/>
    <w:rsid w:val="00001CBC"/>
    <w:rsid w:val="00001F12"/>
    <w:rsid w:val="00002371"/>
    <w:rsid w:val="00002C61"/>
    <w:rsid w:val="00003155"/>
    <w:rsid w:val="000032AF"/>
    <w:rsid w:val="00003466"/>
    <w:rsid w:val="00003470"/>
    <w:rsid w:val="000038A2"/>
    <w:rsid w:val="000038B0"/>
    <w:rsid w:val="00003BDB"/>
    <w:rsid w:val="00003CDB"/>
    <w:rsid w:val="00003D25"/>
    <w:rsid w:val="00003DCC"/>
    <w:rsid w:val="00004218"/>
    <w:rsid w:val="0000446D"/>
    <w:rsid w:val="000044C0"/>
    <w:rsid w:val="000047B2"/>
    <w:rsid w:val="00004BBC"/>
    <w:rsid w:val="00004E8C"/>
    <w:rsid w:val="00004F0E"/>
    <w:rsid w:val="00005864"/>
    <w:rsid w:val="0000590D"/>
    <w:rsid w:val="000059B8"/>
    <w:rsid w:val="00005A5E"/>
    <w:rsid w:val="00005BB0"/>
    <w:rsid w:val="000065E2"/>
    <w:rsid w:val="00006D6A"/>
    <w:rsid w:val="00007AE7"/>
    <w:rsid w:val="00007E1B"/>
    <w:rsid w:val="00007E35"/>
    <w:rsid w:val="0001022B"/>
    <w:rsid w:val="0001039A"/>
    <w:rsid w:val="000103F0"/>
    <w:rsid w:val="00010856"/>
    <w:rsid w:val="00010A49"/>
    <w:rsid w:val="00010A74"/>
    <w:rsid w:val="00010B90"/>
    <w:rsid w:val="00010E40"/>
    <w:rsid w:val="00010F1F"/>
    <w:rsid w:val="000113AC"/>
    <w:rsid w:val="000116AA"/>
    <w:rsid w:val="00011707"/>
    <w:rsid w:val="0001182E"/>
    <w:rsid w:val="00011CD0"/>
    <w:rsid w:val="00011D5E"/>
    <w:rsid w:val="00011E92"/>
    <w:rsid w:val="000120B5"/>
    <w:rsid w:val="00012517"/>
    <w:rsid w:val="0001256D"/>
    <w:rsid w:val="0001283B"/>
    <w:rsid w:val="00012B3D"/>
    <w:rsid w:val="00012BDD"/>
    <w:rsid w:val="00012D2B"/>
    <w:rsid w:val="00012FD2"/>
    <w:rsid w:val="0001302E"/>
    <w:rsid w:val="00013393"/>
    <w:rsid w:val="0001354D"/>
    <w:rsid w:val="000135DC"/>
    <w:rsid w:val="0001365E"/>
    <w:rsid w:val="00013967"/>
    <w:rsid w:val="00013E4E"/>
    <w:rsid w:val="0001406E"/>
    <w:rsid w:val="000141F0"/>
    <w:rsid w:val="000143B3"/>
    <w:rsid w:val="0001478D"/>
    <w:rsid w:val="00014853"/>
    <w:rsid w:val="00014A0E"/>
    <w:rsid w:val="00014B0C"/>
    <w:rsid w:val="00014CAC"/>
    <w:rsid w:val="00015262"/>
    <w:rsid w:val="000159A8"/>
    <w:rsid w:val="00015CC0"/>
    <w:rsid w:val="00015EB8"/>
    <w:rsid w:val="0001670A"/>
    <w:rsid w:val="000168F9"/>
    <w:rsid w:val="00016A5C"/>
    <w:rsid w:val="00016C52"/>
    <w:rsid w:val="00016D73"/>
    <w:rsid w:val="00017026"/>
    <w:rsid w:val="00017659"/>
    <w:rsid w:val="000176CB"/>
    <w:rsid w:val="0001772E"/>
    <w:rsid w:val="00017BB8"/>
    <w:rsid w:val="00017EB4"/>
    <w:rsid w:val="00017EF7"/>
    <w:rsid w:val="00020128"/>
    <w:rsid w:val="0002012F"/>
    <w:rsid w:val="00020324"/>
    <w:rsid w:val="0002036E"/>
    <w:rsid w:val="00020CF8"/>
    <w:rsid w:val="00020E0C"/>
    <w:rsid w:val="00020F89"/>
    <w:rsid w:val="00020FF0"/>
    <w:rsid w:val="00021304"/>
    <w:rsid w:val="000214D8"/>
    <w:rsid w:val="000214E3"/>
    <w:rsid w:val="000215BD"/>
    <w:rsid w:val="00021830"/>
    <w:rsid w:val="00021A79"/>
    <w:rsid w:val="00021CC7"/>
    <w:rsid w:val="00021D9B"/>
    <w:rsid w:val="00021FB3"/>
    <w:rsid w:val="00022128"/>
    <w:rsid w:val="000228EB"/>
    <w:rsid w:val="00022B8F"/>
    <w:rsid w:val="00022BF4"/>
    <w:rsid w:val="00022F86"/>
    <w:rsid w:val="00023013"/>
    <w:rsid w:val="00023019"/>
    <w:rsid w:val="00023112"/>
    <w:rsid w:val="0002356F"/>
    <w:rsid w:val="000235B7"/>
    <w:rsid w:val="000235B8"/>
    <w:rsid w:val="00023A36"/>
    <w:rsid w:val="00023B51"/>
    <w:rsid w:val="00023E59"/>
    <w:rsid w:val="00024435"/>
    <w:rsid w:val="0002464F"/>
    <w:rsid w:val="00024C9E"/>
    <w:rsid w:val="00024EBB"/>
    <w:rsid w:val="000250CD"/>
    <w:rsid w:val="0002511D"/>
    <w:rsid w:val="000251EC"/>
    <w:rsid w:val="000254BC"/>
    <w:rsid w:val="0002560F"/>
    <w:rsid w:val="00025641"/>
    <w:rsid w:val="0002574C"/>
    <w:rsid w:val="00025791"/>
    <w:rsid w:val="00025B31"/>
    <w:rsid w:val="00025D63"/>
    <w:rsid w:val="00025E91"/>
    <w:rsid w:val="0002643F"/>
    <w:rsid w:val="000264AC"/>
    <w:rsid w:val="00026879"/>
    <w:rsid w:val="00026C12"/>
    <w:rsid w:val="00026C18"/>
    <w:rsid w:val="00026EBE"/>
    <w:rsid w:val="000274C9"/>
    <w:rsid w:val="00027592"/>
    <w:rsid w:val="00027895"/>
    <w:rsid w:val="00027BE2"/>
    <w:rsid w:val="00027EBA"/>
    <w:rsid w:val="00027FC3"/>
    <w:rsid w:val="0003009B"/>
    <w:rsid w:val="00030347"/>
    <w:rsid w:val="000304FD"/>
    <w:rsid w:val="00030B6C"/>
    <w:rsid w:val="00030F51"/>
    <w:rsid w:val="00031A3B"/>
    <w:rsid w:val="00031F5B"/>
    <w:rsid w:val="000323F8"/>
    <w:rsid w:val="0003248E"/>
    <w:rsid w:val="0003265E"/>
    <w:rsid w:val="00032880"/>
    <w:rsid w:val="00032BD1"/>
    <w:rsid w:val="00032DCC"/>
    <w:rsid w:val="00032E97"/>
    <w:rsid w:val="00032FDA"/>
    <w:rsid w:val="000336DD"/>
    <w:rsid w:val="000339D6"/>
    <w:rsid w:val="00033B5E"/>
    <w:rsid w:val="00033C5B"/>
    <w:rsid w:val="00033D3B"/>
    <w:rsid w:val="00033E4A"/>
    <w:rsid w:val="00033EF8"/>
    <w:rsid w:val="0003400E"/>
    <w:rsid w:val="000340F7"/>
    <w:rsid w:val="000340FB"/>
    <w:rsid w:val="0003410B"/>
    <w:rsid w:val="000342BA"/>
    <w:rsid w:val="000344B6"/>
    <w:rsid w:val="000345A8"/>
    <w:rsid w:val="000346FB"/>
    <w:rsid w:val="00034801"/>
    <w:rsid w:val="000348B6"/>
    <w:rsid w:val="000351BB"/>
    <w:rsid w:val="000354AC"/>
    <w:rsid w:val="000358D6"/>
    <w:rsid w:val="00035F78"/>
    <w:rsid w:val="0003631F"/>
    <w:rsid w:val="00036636"/>
    <w:rsid w:val="0003677C"/>
    <w:rsid w:val="00036B08"/>
    <w:rsid w:val="00036C57"/>
    <w:rsid w:val="00036CA5"/>
    <w:rsid w:val="00036CCB"/>
    <w:rsid w:val="00036D1A"/>
    <w:rsid w:val="00036D85"/>
    <w:rsid w:val="0003732F"/>
    <w:rsid w:val="0003754E"/>
    <w:rsid w:val="00037627"/>
    <w:rsid w:val="00037990"/>
    <w:rsid w:val="00037ACD"/>
    <w:rsid w:val="00037FAD"/>
    <w:rsid w:val="0004050A"/>
    <w:rsid w:val="00040553"/>
    <w:rsid w:val="00040745"/>
    <w:rsid w:val="00040830"/>
    <w:rsid w:val="00040D55"/>
    <w:rsid w:val="00040E3D"/>
    <w:rsid w:val="000415EE"/>
    <w:rsid w:val="0004161C"/>
    <w:rsid w:val="0004194F"/>
    <w:rsid w:val="00041AAC"/>
    <w:rsid w:val="00041AB3"/>
    <w:rsid w:val="00041FAA"/>
    <w:rsid w:val="00042070"/>
    <w:rsid w:val="000422CA"/>
    <w:rsid w:val="000428A5"/>
    <w:rsid w:val="00042BAA"/>
    <w:rsid w:val="00042C8F"/>
    <w:rsid w:val="00042E4B"/>
    <w:rsid w:val="00043170"/>
    <w:rsid w:val="00043178"/>
    <w:rsid w:val="000434DB"/>
    <w:rsid w:val="000436F4"/>
    <w:rsid w:val="00043869"/>
    <w:rsid w:val="000438B2"/>
    <w:rsid w:val="000438B4"/>
    <w:rsid w:val="000438C8"/>
    <w:rsid w:val="00043AC4"/>
    <w:rsid w:val="00043AD7"/>
    <w:rsid w:val="00043C00"/>
    <w:rsid w:val="00043D0F"/>
    <w:rsid w:val="00043D97"/>
    <w:rsid w:val="00043F8D"/>
    <w:rsid w:val="0004476D"/>
    <w:rsid w:val="00044AB1"/>
    <w:rsid w:val="0004503B"/>
    <w:rsid w:val="00045A53"/>
    <w:rsid w:val="00045D2B"/>
    <w:rsid w:val="00045E41"/>
    <w:rsid w:val="00045F9F"/>
    <w:rsid w:val="00046491"/>
    <w:rsid w:val="000466F8"/>
    <w:rsid w:val="00046784"/>
    <w:rsid w:val="00046EB6"/>
    <w:rsid w:val="00046EF6"/>
    <w:rsid w:val="00046F0C"/>
    <w:rsid w:val="00047047"/>
    <w:rsid w:val="000473A8"/>
    <w:rsid w:val="00047745"/>
    <w:rsid w:val="000478ED"/>
    <w:rsid w:val="00047D6F"/>
    <w:rsid w:val="000500E5"/>
    <w:rsid w:val="00050583"/>
    <w:rsid w:val="000505A2"/>
    <w:rsid w:val="000505C1"/>
    <w:rsid w:val="00050783"/>
    <w:rsid w:val="000508AE"/>
    <w:rsid w:val="00050B26"/>
    <w:rsid w:val="0005125D"/>
    <w:rsid w:val="00051281"/>
    <w:rsid w:val="00051413"/>
    <w:rsid w:val="0005151A"/>
    <w:rsid w:val="0005194C"/>
    <w:rsid w:val="000520E7"/>
    <w:rsid w:val="0005235F"/>
    <w:rsid w:val="00052541"/>
    <w:rsid w:val="00052591"/>
    <w:rsid w:val="00052681"/>
    <w:rsid w:val="000526AA"/>
    <w:rsid w:val="00052BDF"/>
    <w:rsid w:val="00052F5D"/>
    <w:rsid w:val="00052FAD"/>
    <w:rsid w:val="000531FE"/>
    <w:rsid w:val="0005330B"/>
    <w:rsid w:val="00053507"/>
    <w:rsid w:val="0005354F"/>
    <w:rsid w:val="000535D1"/>
    <w:rsid w:val="00053AA7"/>
    <w:rsid w:val="00053C00"/>
    <w:rsid w:val="00053D24"/>
    <w:rsid w:val="00053E17"/>
    <w:rsid w:val="00053E4B"/>
    <w:rsid w:val="00053EA4"/>
    <w:rsid w:val="00054107"/>
    <w:rsid w:val="000542E7"/>
    <w:rsid w:val="000547EA"/>
    <w:rsid w:val="00054AD7"/>
    <w:rsid w:val="00054B59"/>
    <w:rsid w:val="00054B60"/>
    <w:rsid w:val="00055163"/>
    <w:rsid w:val="0005559A"/>
    <w:rsid w:val="00055678"/>
    <w:rsid w:val="000559DB"/>
    <w:rsid w:val="00055CE2"/>
    <w:rsid w:val="00055CEC"/>
    <w:rsid w:val="00056A49"/>
    <w:rsid w:val="00056AFE"/>
    <w:rsid w:val="00056B23"/>
    <w:rsid w:val="00056D50"/>
    <w:rsid w:val="00056D9E"/>
    <w:rsid w:val="00056DAF"/>
    <w:rsid w:val="00056E43"/>
    <w:rsid w:val="00056E6C"/>
    <w:rsid w:val="00056E77"/>
    <w:rsid w:val="00056FC5"/>
    <w:rsid w:val="0005709F"/>
    <w:rsid w:val="000570FA"/>
    <w:rsid w:val="000575BD"/>
    <w:rsid w:val="000578A4"/>
    <w:rsid w:val="000578FF"/>
    <w:rsid w:val="00057B65"/>
    <w:rsid w:val="00057D4C"/>
    <w:rsid w:val="000600FA"/>
    <w:rsid w:val="000603A2"/>
    <w:rsid w:val="00060646"/>
    <w:rsid w:val="0006065A"/>
    <w:rsid w:val="00060683"/>
    <w:rsid w:val="00060E41"/>
    <w:rsid w:val="00060F83"/>
    <w:rsid w:val="00060FD6"/>
    <w:rsid w:val="00060FDA"/>
    <w:rsid w:val="00061183"/>
    <w:rsid w:val="00061293"/>
    <w:rsid w:val="000614E5"/>
    <w:rsid w:val="00061AB7"/>
    <w:rsid w:val="00061B21"/>
    <w:rsid w:val="00061BB9"/>
    <w:rsid w:val="00061C43"/>
    <w:rsid w:val="00061EFB"/>
    <w:rsid w:val="00062024"/>
    <w:rsid w:val="00062278"/>
    <w:rsid w:val="00062365"/>
    <w:rsid w:val="00062775"/>
    <w:rsid w:val="00062888"/>
    <w:rsid w:val="00062989"/>
    <w:rsid w:val="00062BA4"/>
    <w:rsid w:val="00062D90"/>
    <w:rsid w:val="00062F2F"/>
    <w:rsid w:val="0006343B"/>
    <w:rsid w:val="00063A74"/>
    <w:rsid w:val="00063AE3"/>
    <w:rsid w:val="00063DAD"/>
    <w:rsid w:val="00064447"/>
    <w:rsid w:val="000647DA"/>
    <w:rsid w:val="000649C9"/>
    <w:rsid w:val="00064BA4"/>
    <w:rsid w:val="00064E62"/>
    <w:rsid w:val="0006524C"/>
    <w:rsid w:val="000653FD"/>
    <w:rsid w:val="0006540F"/>
    <w:rsid w:val="000654E3"/>
    <w:rsid w:val="00065549"/>
    <w:rsid w:val="0006562E"/>
    <w:rsid w:val="0006572F"/>
    <w:rsid w:val="00065E54"/>
    <w:rsid w:val="00066642"/>
    <w:rsid w:val="000668A5"/>
    <w:rsid w:val="000668C9"/>
    <w:rsid w:val="00066A7C"/>
    <w:rsid w:val="00066F45"/>
    <w:rsid w:val="00066FFB"/>
    <w:rsid w:val="0006762A"/>
    <w:rsid w:val="000678C2"/>
    <w:rsid w:val="000678F3"/>
    <w:rsid w:val="00067CC6"/>
    <w:rsid w:val="0007023A"/>
    <w:rsid w:val="000702A6"/>
    <w:rsid w:val="00070442"/>
    <w:rsid w:val="00070B83"/>
    <w:rsid w:val="00070BB0"/>
    <w:rsid w:val="00070F65"/>
    <w:rsid w:val="00071207"/>
    <w:rsid w:val="000712FD"/>
    <w:rsid w:val="00071304"/>
    <w:rsid w:val="0007130A"/>
    <w:rsid w:val="00071386"/>
    <w:rsid w:val="00071662"/>
    <w:rsid w:val="000716FD"/>
    <w:rsid w:val="00071B3A"/>
    <w:rsid w:val="00071BF9"/>
    <w:rsid w:val="000720AB"/>
    <w:rsid w:val="0007243D"/>
    <w:rsid w:val="00072471"/>
    <w:rsid w:val="00072737"/>
    <w:rsid w:val="00072EC3"/>
    <w:rsid w:val="00072EF6"/>
    <w:rsid w:val="0007301D"/>
    <w:rsid w:val="00073140"/>
    <w:rsid w:val="000732A4"/>
    <w:rsid w:val="0007356F"/>
    <w:rsid w:val="00073653"/>
    <w:rsid w:val="00073B53"/>
    <w:rsid w:val="00073D8F"/>
    <w:rsid w:val="00074048"/>
    <w:rsid w:val="00074820"/>
    <w:rsid w:val="00074C45"/>
    <w:rsid w:val="0007519B"/>
    <w:rsid w:val="00075214"/>
    <w:rsid w:val="00075766"/>
    <w:rsid w:val="00075809"/>
    <w:rsid w:val="0007596C"/>
    <w:rsid w:val="00075C66"/>
    <w:rsid w:val="00075F54"/>
    <w:rsid w:val="000764B4"/>
    <w:rsid w:val="00076548"/>
    <w:rsid w:val="00076618"/>
    <w:rsid w:val="00076F7F"/>
    <w:rsid w:val="0007731C"/>
    <w:rsid w:val="00077537"/>
    <w:rsid w:val="00077773"/>
    <w:rsid w:val="0007788E"/>
    <w:rsid w:val="00077951"/>
    <w:rsid w:val="00077AA7"/>
    <w:rsid w:val="00077E23"/>
    <w:rsid w:val="00077E43"/>
    <w:rsid w:val="00077E60"/>
    <w:rsid w:val="00080025"/>
    <w:rsid w:val="0008039F"/>
    <w:rsid w:val="00080568"/>
    <w:rsid w:val="0008062A"/>
    <w:rsid w:val="000807E2"/>
    <w:rsid w:val="00080ADE"/>
    <w:rsid w:val="00080DA7"/>
    <w:rsid w:val="0008176F"/>
    <w:rsid w:val="000818BC"/>
    <w:rsid w:val="000818DE"/>
    <w:rsid w:val="000818EE"/>
    <w:rsid w:val="00081AAC"/>
    <w:rsid w:val="00081EFC"/>
    <w:rsid w:val="00081F47"/>
    <w:rsid w:val="0008241B"/>
    <w:rsid w:val="00082571"/>
    <w:rsid w:val="0008257C"/>
    <w:rsid w:val="000825BA"/>
    <w:rsid w:val="000826D1"/>
    <w:rsid w:val="000829BC"/>
    <w:rsid w:val="00082BAD"/>
    <w:rsid w:val="00082BC9"/>
    <w:rsid w:val="00082D88"/>
    <w:rsid w:val="00083659"/>
    <w:rsid w:val="00083CF3"/>
    <w:rsid w:val="000848B9"/>
    <w:rsid w:val="00084942"/>
    <w:rsid w:val="00084C58"/>
    <w:rsid w:val="00084DFE"/>
    <w:rsid w:val="00084EF5"/>
    <w:rsid w:val="00084F78"/>
    <w:rsid w:val="00084FA0"/>
    <w:rsid w:val="0008512A"/>
    <w:rsid w:val="00085179"/>
    <w:rsid w:val="00085257"/>
    <w:rsid w:val="0008542D"/>
    <w:rsid w:val="000858DC"/>
    <w:rsid w:val="00085A70"/>
    <w:rsid w:val="000860C7"/>
    <w:rsid w:val="00086598"/>
    <w:rsid w:val="000869AC"/>
    <w:rsid w:val="00086C02"/>
    <w:rsid w:val="0008764A"/>
    <w:rsid w:val="000879C2"/>
    <w:rsid w:val="00087E03"/>
    <w:rsid w:val="00087F13"/>
    <w:rsid w:val="00090306"/>
    <w:rsid w:val="0009089E"/>
    <w:rsid w:val="00090BF9"/>
    <w:rsid w:val="00090D72"/>
    <w:rsid w:val="00090F1C"/>
    <w:rsid w:val="00091695"/>
    <w:rsid w:val="00091E16"/>
    <w:rsid w:val="0009229F"/>
    <w:rsid w:val="000922A1"/>
    <w:rsid w:val="0009270C"/>
    <w:rsid w:val="00092905"/>
    <w:rsid w:val="00092D37"/>
    <w:rsid w:val="00093187"/>
    <w:rsid w:val="00093252"/>
    <w:rsid w:val="000936D5"/>
    <w:rsid w:val="00093897"/>
    <w:rsid w:val="00093910"/>
    <w:rsid w:val="00093C09"/>
    <w:rsid w:val="00093CB6"/>
    <w:rsid w:val="00093D03"/>
    <w:rsid w:val="00094083"/>
    <w:rsid w:val="00094326"/>
    <w:rsid w:val="000943C8"/>
    <w:rsid w:val="00094464"/>
    <w:rsid w:val="000944DE"/>
    <w:rsid w:val="000945D3"/>
    <w:rsid w:val="000946C3"/>
    <w:rsid w:val="00094843"/>
    <w:rsid w:val="00094E06"/>
    <w:rsid w:val="000951ED"/>
    <w:rsid w:val="000955C6"/>
    <w:rsid w:val="000956DA"/>
    <w:rsid w:val="00095AB3"/>
    <w:rsid w:val="00095CE3"/>
    <w:rsid w:val="00095E9B"/>
    <w:rsid w:val="00095EC8"/>
    <w:rsid w:val="00095FC9"/>
    <w:rsid w:val="000963A1"/>
    <w:rsid w:val="00096465"/>
    <w:rsid w:val="000966A1"/>
    <w:rsid w:val="00096839"/>
    <w:rsid w:val="00096A1D"/>
    <w:rsid w:val="00096BD7"/>
    <w:rsid w:val="00096DA7"/>
    <w:rsid w:val="00097189"/>
    <w:rsid w:val="000976B6"/>
    <w:rsid w:val="0009771A"/>
    <w:rsid w:val="00097B69"/>
    <w:rsid w:val="00097CE9"/>
    <w:rsid w:val="000A00A6"/>
    <w:rsid w:val="000A0225"/>
    <w:rsid w:val="000A0293"/>
    <w:rsid w:val="000A045F"/>
    <w:rsid w:val="000A04C6"/>
    <w:rsid w:val="000A0573"/>
    <w:rsid w:val="000A05B3"/>
    <w:rsid w:val="000A0B68"/>
    <w:rsid w:val="000A0E7C"/>
    <w:rsid w:val="000A11C3"/>
    <w:rsid w:val="000A169E"/>
    <w:rsid w:val="000A16DC"/>
    <w:rsid w:val="000A1A3D"/>
    <w:rsid w:val="000A250C"/>
    <w:rsid w:val="000A251D"/>
    <w:rsid w:val="000A2583"/>
    <w:rsid w:val="000A2CF1"/>
    <w:rsid w:val="000A2D54"/>
    <w:rsid w:val="000A2D89"/>
    <w:rsid w:val="000A2EC4"/>
    <w:rsid w:val="000A30AE"/>
    <w:rsid w:val="000A32C9"/>
    <w:rsid w:val="000A3347"/>
    <w:rsid w:val="000A3382"/>
    <w:rsid w:val="000A35C7"/>
    <w:rsid w:val="000A37A2"/>
    <w:rsid w:val="000A4151"/>
    <w:rsid w:val="000A4159"/>
    <w:rsid w:val="000A478E"/>
    <w:rsid w:val="000A51BE"/>
    <w:rsid w:val="000A5273"/>
    <w:rsid w:val="000A5547"/>
    <w:rsid w:val="000A58F1"/>
    <w:rsid w:val="000A59F1"/>
    <w:rsid w:val="000A5ACD"/>
    <w:rsid w:val="000A5B08"/>
    <w:rsid w:val="000A5F16"/>
    <w:rsid w:val="000A5F1E"/>
    <w:rsid w:val="000A5FBA"/>
    <w:rsid w:val="000A6424"/>
    <w:rsid w:val="000A6888"/>
    <w:rsid w:val="000A6C1B"/>
    <w:rsid w:val="000A6E07"/>
    <w:rsid w:val="000A6EF8"/>
    <w:rsid w:val="000A7114"/>
    <w:rsid w:val="000A719E"/>
    <w:rsid w:val="000A76AF"/>
    <w:rsid w:val="000A76D1"/>
    <w:rsid w:val="000A774A"/>
    <w:rsid w:val="000A7855"/>
    <w:rsid w:val="000A7BD2"/>
    <w:rsid w:val="000B0446"/>
    <w:rsid w:val="000B05CB"/>
    <w:rsid w:val="000B05F7"/>
    <w:rsid w:val="000B072A"/>
    <w:rsid w:val="000B0BED"/>
    <w:rsid w:val="000B0CCF"/>
    <w:rsid w:val="000B158D"/>
    <w:rsid w:val="000B1701"/>
    <w:rsid w:val="000B1C6F"/>
    <w:rsid w:val="000B1C93"/>
    <w:rsid w:val="000B1D18"/>
    <w:rsid w:val="000B28F4"/>
    <w:rsid w:val="000B29E8"/>
    <w:rsid w:val="000B32D4"/>
    <w:rsid w:val="000B36FE"/>
    <w:rsid w:val="000B38EB"/>
    <w:rsid w:val="000B3A52"/>
    <w:rsid w:val="000B3BFC"/>
    <w:rsid w:val="000B3C85"/>
    <w:rsid w:val="000B3DE4"/>
    <w:rsid w:val="000B401D"/>
    <w:rsid w:val="000B42CF"/>
    <w:rsid w:val="000B47BB"/>
    <w:rsid w:val="000B4B62"/>
    <w:rsid w:val="000B4E64"/>
    <w:rsid w:val="000B4E68"/>
    <w:rsid w:val="000B4F81"/>
    <w:rsid w:val="000B560C"/>
    <w:rsid w:val="000B5671"/>
    <w:rsid w:val="000B5BEA"/>
    <w:rsid w:val="000B608D"/>
    <w:rsid w:val="000B61EB"/>
    <w:rsid w:val="000B644F"/>
    <w:rsid w:val="000B667E"/>
    <w:rsid w:val="000B668B"/>
    <w:rsid w:val="000B68C0"/>
    <w:rsid w:val="000B6972"/>
    <w:rsid w:val="000B6C5A"/>
    <w:rsid w:val="000B6CAF"/>
    <w:rsid w:val="000B6D73"/>
    <w:rsid w:val="000B6E69"/>
    <w:rsid w:val="000B6EC6"/>
    <w:rsid w:val="000B6FCD"/>
    <w:rsid w:val="000B7303"/>
    <w:rsid w:val="000B78F9"/>
    <w:rsid w:val="000B7B12"/>
    <w:rsid w:val="000B7BE4"/>
    <w:rsid w:val="000B7C98"/>
    <w:rsid w:val="000B7EEF"/>
    <w:rsid w:val="000B7F89"/>
    <w:rsid w:val="000C02DD"/>
    <w:rsid w:val="000C0519"/>
    <w:rsid w:val="000C0542"/>
    <w:rsid w:val="000C05AB"/>
    <w:rsid w:val="000C0BAD"/>
    <w:rsid w:val="000C0C5B"/>
    <w:rsid w:val="000C134D"/>
    <w:rsid w:val="000C171A"/>
    <w:rsid w:val="000C17A9"/>
    <w:rsid w:val="000C1A11"/>
    <w:rsid w:val="000C1BD3"/>
    <w:rsid w:val="000C1CCE"/>
    <w:rsid w:val="000C1DE0"/>
    <w:rsid w:val="000C2275"/>
    <w:rsid w:val="000C248C"/>
    <w:rsid w:val="000C2892"/>
    <w:rsid w:val="000C2893"/>
    <w:rsid w:val="000C2B94"/>
    <w:rsid w:val="000C2DB9"/>
    <w:rsid w:val="000C2E8A"/>
    <w:rsid w:val="000C324E"/>
    <w:rsid w:val="000C38B9"/>
    <w:rsid w:val="000C399B"/>
    <w:rsid w:val="000C3A02"/>
    <w:rsid w:val="000C3E43"/>
    <w:rsid w:val="000C4442"/>
    <w:rsid w:val="000C4490"/>
    <w:rsid w:val="000C4644"/>
    <w:rsid w:val="000C46F9"/>
    <w:rsid w:val="000C4FC4"/>
    <w:rsid w:val="000C52F7"/>
    <w:rsid w:val="000C54BB"/>
    <w:rsid w:val="000C5D0E"/>
    <w:rsid w:val="000C61F5"/>
    <w:rsid w:val="000C6237"/>
    <w:rsid w:val="000C66D7"/>
    <w:rsid w:val="000C68F2"/>
    <w:rsid w:val="000C691F"/>
    <w:rsid w:val="000C6A23"/>
    <w:rsid w:val="000C6D9C"/>
    <w:rsid w:val="000C717A"/>
    <w:rsid w:val="000C7258"/>
    <w:rsid w:val="000C72E7"/>
    <w:rsid w:val="000C735A"/>
    <w:rsid w:val="000C74A3"/>
    <w:rsid w:val="000C74B2"/>
    <w:rsid w:val="000C763C"/>
    <w:rsid w:val="000C767E"/>
    <w:rsid w:val="000C7FD3"/>
    <w:rsid w:val="000D00A2"/>
    <w:rsid w:val="000D018E"/>
    <w:rsid w:val="000D0B79"/>
    <w:rsid w:val="000D1248"/>
    <w:rsid w:val="000D126C"/>
    <w:rsid w:val="000D150A"/>
    <w:rsid w:val="000D170F"/>
    <w:rsid w:val="000D18F3"/>
    <w:rsid w:val="000D1BC4"/>
    <w:rsid w:val="000D1C16"/>
    <w:rsid w:val="000D1DF3"/>
    <w:rsid w:val="000D1E9B"/>
    <w:rsid w:val="000D2273"/>
    <w:rsid w:val="000D2684"/>
    <w:rsid w:val="000D29C3"/>
    <w:rsid w:val="000D2A83"/>
    <w:rsid w:val="000D2EF3"/>
    <w:rsid w:val="000D2F8C"/>
    <w:rsid w:val="000D30B6"/>
    <w:rsid w:val="000D3209"/>
    <w:rsid w:val="000D3551"/>
    <w:rsid w:val="000D3666"/>
    <w:rsid w:val="000D3A36"/>
    <w:rsid w:val="000D3B13"/>
    <w:rsid w:val="000D3C90"/>
    <w:rsid w:val="000D3D2F"/>
    <w:rsid w:val="000D4012"/>
    <w:rsid w:val="000D408D"/>
    <w:rsid w:val="000D4162"/>
    <w:rsid w:val="000D42C4"/>
    <w:rsid w:val="000D44A9"/>
    <w:rsid w:val="000D4918"/>
    <w:rsid w:val="000D5072"/>
    <w:rsid w:val="000D56AC"/>
    <w:rsid w:val="000D56D2"/>
    <w:rsid w:val="000D594E"/>
    <w:rsid w:val="000D5C3A"/>
    <w:rsid w:val="000D6248"/>
    <w:rsid w:val="000D6567"/>
    <w:rsid w:val="000D6892"/>
    <w:rsid w:val="000D6901"/>
    <w:rsid w:val="000D6B8A"/>
    <w:rsid w:val="000D705D"/>
    <w:rsid w:val="000D716C"/>
    <w:rsid w:val="000D7287"/>
    <w:rsid w:val="000D7343"/>
    <w:rsid w:val="000D7679"/>
    <w:rsid w:val="000D7933"/>
    <w:rsid w:val="000D7B13"/>
    <w:rsid w:val="000D7E08"/>
    <w:rsid w:val="000D7F4C"/>
    <w:rsid w:val="000E01A0"/>
    <w:rsid w:val="000E02DC"/>
    <w:rsid w:val="000E05A0"/>
    <w:rsid w:val="000E0D98"/>
    <w:rsid w:val="000E10E4"/>
    <w:rsid w:val="000E154F"/>
    <w:rsid w:val="000E1AFD"/>
    <w:rsid w:val="000E1D28"/>
    <w:rsid w:val="000E1F54"/>
    <w:rsid w:val="000E279F"/>
    <w:rsid w:val="000E2A16"/>
    <w:rsid w:val="000E2EAB"/>
    <w:rsid w:val="000E2F7D"/>
    <w:rsid w:val="000E32A5"/>
    <w:rsid w:val="000E33CE"/>
    <w:rsid w:val="000E33F7"/>
    <w:rsid w:val="000E34E7"/>
    <w:rsid w:val="000E369C"/>
    <w:rsid w:val="000E3924"/>
    <w:rsid w:val="000E39A6"/>
    <w:rsid w:val="000E3B8C"/>
    <w:rsid w:val="000E3BF9"/>
    <w:rsid w:val="000E3DA7"/>
    <w:rsid w:val="000E3DB4"/>
    <w:rsid w:val="000E4128"/>
    <w:rsid w:val="000E419A"/>
    <w:rsid w:val="000E41C1"/>
    <w:rsid w:val="000E4628"/>
    <w:rsid w:val="000E4914"/>
    <w:rsid w:val="000E4B35"/>
    <w:rsid w:val="000E4B5E"/>
    <w:rsid w:val="000E4EE2"/>
    <w:rsid w:val="000E5097"/>
    <w:rsid w:val="000E5143"/>
    <w:rsid w:val="000E5145"/>
    <w:rsid w:val="000E5305"/>
    <w:rsid w:val="000E534F"/>
    <w:rsid w:val="000E539C"/>
    <w:rsid w:val="000E56A1"/>
    <w:rsid w:val="000E58C7"/>
    <w:rsid w:val="000E5A1C"/>
    <w:rsid w:val="000E5CF7"/>
    <w:rsid w:val="000E61DA"/>
    <w:rsid w:val="000E66D9"/>
    <w:rsid w:val="000E6840"/>
    <w:rsid w:val="000E6C31"/>
    <w:rsid w:val="000E6E16"/>
    <w:rsid w:val="000E6E53"/>
    <w:rsid w:val="000E6F66"/>
    <w:rsid w:val="000E709C"/>
    <w:rsid w:val="000E709F"/>
    <w:rsid w:val="000E70C3"/>
    <w:rsid w:val="000E7609"/>
    <w:rsid w:val="000E76F3"/>
    <w:rsid w:val="000E7D61"/>
    <w:rsid w:val="000E7D8D"/>
    <w:rsid w:val="000E7F9A"/>
    <w:rsid w:val="000F00D7"/>
    <w:rsid w:val="000F01C0"/>
    <w:rsid w:val="000F05DA"/>
    <w:rsid w:val="000F07C9"/>
    <w:rsid w:val="000F0847"/>
    <w:rsid w:val="000F0850"/>
    <w:rsid w:val="000F0A05"/>
    <w:rsid w:val="000F0D33"/>
    <w:rsid w:val="000F0E86"/>
    <w:rsid w:val="000F12FF"/>
    <w:rsid w:val="000F13D6"/>
    <w:rsid w:val="000F152B"/>
    <w:rsid w:val="000F1595"/>
    <w:rsid w:val="000F18DD"/>
    <w:rsid w:val="000F1E4B"/>
    <w:rsid w:val="000F2100"/>
    <w:rsid w:val="000F221D"/>
    <w:rsid w:val="000F2273"/>
    <w:rsid w:val="000F2513"/>
    <w:rsid w:val="000F2659"/>
    <w:rsid w:val="000F2A5A"/>
    <w:rsid w:val="000F2A7C"/>
    <w:rsid w:val="000F2CE6"/>
    <w:rsid w:val="000F2E13"/>
    <w:rsid w:val="000F2E26"/>
    <w:rsid w:val="000F30C0"/>
    <w:rsid w:val="000F37DA"/>
    <w:rsid w:val="000F39DA"/>
    <w:rsid w:val="000F3B29"/>
    <w:rsid w:val="000F3CF3"/>
    <w:rsid w:val="000F3F5B"/>
    <w:rsid w:val="000F4163"/>
    <w:rsid w:val="000F4173"/>
    <w:rsid w:val="000F449F"/>
    <w:rsid w:val="000F47F3"/>
    <w:rsid w:val="000F4A90"/>
    <w:rsid w:val="000F4B60"/>
    <w:rsid w:val="000F4BF5"/>
    <w:rsid w:val="000F4C72"/>
    <w:rsid w:val="000F4E79"/>
    <w:rsid w:val="000F5061"/>
    <w:rsid w:val="000F52A4"/>
    <w:rsid w:val="000F52D5"/>
    <w:rsid w:val="000F56DE"/>
    <w:rsid w:val="000F56EA"/>
    <w:rsid w:val="000F5BC0"/>
    <w:rsid w:val="000F5F6C"/>
    <w:rsid w:val="000F6019"/>
    <w:rsid w:val="000F6191"/>
    <w:rsid w:val="000F65ED"/>
    <w:rsid w:val="000F674F"/>
    <w:rsid w:val="000F6D7B"/>
    <w:rsid w:val="000F6E49"/>
    <w:rsid w:val="000F6E6F"/>
    <w:rsid w:val="000F6F25"/>
    <w:rsid w:val="000F6FF5"/>
    <w:rsid w:val="000F7206"/>
    <w:rsid w:val="000F72D5"/>
    <w:rsid w:val="000F74EA"/>
    <w:rsid w:val="000F7605"/>
    <w:rsid w:val="000F77B2"/>
    <w:rsid w:val="000F7BF1"/>
    <w:rsid w:val="000F7C89"/>
    <w:rsid w:val="000F7FF3"/>
    <w:rsid w:val="00100163"/>
    <w:rsid w:val="00100809"/>
    <w:rsid w:val="00100EDE"/>
    <w:rsid w:val="001012F2"/>
    <w:rsid w:val="00101334"/>
    <w:rsid w:val="0010140B"/>
    <w:rsid w:val="00101972"/>
    <w:rsid w:val="00101B51"/>
    <w:rsid w:val="00101B99"/>
    <w:rsid w:val="00101E73"/>
    <w:rsid w:val="0010207C"/>
    <w:rsid w:val="001023A6"/>
    <w:rsid w:val="001028E4"/>
    <w:rsid w:val="001030AB"/>
    <w:rsid w:val="001032D2"/>
    <w:rsid w:val="00103493"/>
    <w:rsid w:val="00103551"/>
    <w:rsid w:val="00103559"/>
    <w:rsid w:val="00103851"/>
    <w:rsid w:val="001039C9"/>
    <w:rsid w:val="0010412C"/>
    <w:rsid w:val="001042E5"/>
    <w:rsid w:val="00104355"/>
    <w:rsid w:val="00104847"/>
    <w:rsid w:val="00104924"/>
    <w:rsid w:val="00104A10"/>
    <w:rsid w:val="00104AF0"/>
    <w:rsid w:val="00104C4A"/>
    <w:rsid w:val="00105281"/>
    <w:rsid w:val="001053EA"/>
    <w:rsid w:val="00105545"/>
    <w:rsid w:val="00105627"/>
    <w:rsid w:val="00105BDC"/>
    <w:rsid w:val="00105CB6"/>
    <w:rsid w:val="00105F04"/>
    <w:rsid w:val="00106589"/>
    <w:rsid w:val="00106B67"/>
    <w:rsid w:val="00106B8D"/>
    <w:rsid w:val="00106D54"/>
    <w:rsid w:val="00106DDC"/>
    <w:rsid w:val="00107516"/>
    <w:rsid w:val="001100A0"/>
    <w:rsid w:val="001100D2"/>
    <w:rsid w:val="00110275"/>
    <w:rsid w:val="001104C3"/>
    <w:rsid w:val="00110607"/>
    <w:rsid w:val="001107D4"/>
    <w:rsid w:val="00110A23"/>
    <w:rsid w:val="00110C0A"/>
    <w:rsid w:val="00110C3E"/>
    <w:rsid w:val="00110E0E"/>
    <w:rsid w:val="00110EAB"/>
    <w:rsid w:val="001111CF"/>
    <w:rsid w:val="0011155B"/>
    <w:rsid w:val="00111639"/>
    <w:rsid w:val="00111918"/>
    <w:rsid w:val="00112009"/>
    <w:rsid w:val="00112015"/>
    <w:rsid w:val="00112042"/>
    <w:rsid w:val="00112265"/>
    <w:rsid w:val="001122C3"/>
    <w:rsid w:val="001123D9"/>
    <w:rsid w:val="0011254D"/>
    <w:rsid w:val="001126A6"/>
    <w:rsid w:val="00112ADA"/>
    <w:rsid w:val="00112B04"/>
    <w:rsid w:val="00112C84"/>
    <w:rsid w:val="00112CA9"/>
    <w:rsid w:val="00112DF7"/>
    <w:rsid w:val="0011320C"/>
    <w:rsid w:val="00113297"/>
    <w:rsid w:val="001134E6"/>
    <w:rsid w:val="001137B3"/>
    <w:rsid w:val="001137D2"/>
    <w:rsid w:val="00113AB1"/>
    <w:rsid w:val="00113DE5"/>
    <w:rsid w:val="00113EAC"/>
    <w:rsid w:val="00113EAF"/>
    <w:rsid w:val="001140AB"/>
    <w:rsid w:val="00114168"/>
    <w:rsid w:val="00114173"/>
    <w:rsid w:val="0011422F"/>
    <w:rsid w:val="00114B0D"/>
    <w:rsid w:val="00114BF4"/>
    <w:rsid w:val="00114D60"/>
    <w:rsid w:val="00114EC5"/>
    <w:rsid w:val="00114F11"/>
    <w:rsid w:val="001150A5"/>
    <w:rsid w:val="001150CB"/>
    <w:rsid w:val="00115109"/>
    <w:rsid w:val="00115352"/>
    <w:rsid w:val="001153B2"/>
    <w:rsid w:val="0011561E"/>
    <w:rsid w:val="00115791"/>
    <w:rsid w:val="0011600A"/>
    <w:rsid w:val="0011609D"/>
    <w:rsid w:val="001165B3"/>
    <w:rsid w:val="00116E83"/>
    <w:rsid w:val="00117142"/>
    <w:rsid w:val="00117313"/>
    <w:rsid w:val="001176C5"/>
    <w:rsid w:val="0011778F"/>
    <w:rsid w:val="001179DA"/>
    <w:rsid w:val="00117DE9"/>
    <w:rsid w:val="0012011E"/>
    <w:rsid w:val="00120278"/>
    <w:rsid w:val="00120864"/>
    <w:rsid w:val="00120BFB"/>
    <w:rsid w:val="00120CC4"/>
    <w:rsid w:val="00120DA4"/>
    <w:rsid w:val="001211FA"/>
    <w:rsid w:val="001216AE"/>
    <w:rsid w:val="0012170D"/>
    <w:rsid w:val="00121A30"/>
    <w:rsid w:val="00121C9B"/>
    <w:rsid w:val="00121E41"/>
    <w:rsid w:val="0012210D"/>
    <w:rsid w:val="00122368"/>
    <w:rsid w:val="001225BA"/>
    <w:rsid w:val="0012289D"/>
    <w:rsid w:val="00122957"/>
    <w:rsid w:val="00122B49"/>
    <w:rsid w:val="00122E59"/>
    <w:rsid w:val="001236C9"/>
    <w:rsid w:val="00123755"/>
    <w:rsid w:val="00123838"/>
    <w:rsid w:val="00123994"/>
    <w:rsid w:val="00123BAE"/>
    <w:rsid w:val="00123DB1"/>
    <w:rsid w:val="00123EF0"/>
    <w:rsid w:val="0012429A"/>
    <w:rsid w:val="00124339"/>
    <w:rsid w:val="0012452B"/>
    <w:rsid w:val="00124C06"/>
    <w:rsid w:val="00124D7F"/>
    <w:rsid w:val="0012510E"/>
    <w:rsid w:val="00125224"/>
    <w:rsid w:val="0012538A"/>
    <w:rsid w:val="00125595"/>
    <w:rsid w:val="001256AF"/>
    <w:rsid w:val="0012591F"/>
    <w:rsid w:val="00125F5B"/>
    <w:rsid w:val="001264A7"/>
    <w:rsid w:val="001266B9"/>
    <w:rsid w:val="00126EFC"/>
    <w:rsid w:val="00127174"/>
    <w:rsid w:val="00127329"/>
    <w:rsid w:val="001273C5"/>
    <w:rsid w:val="00127453"/>
    <w:rsid w:val="00127646"/>
    <w:rsid w:val="00127A9F"/>
    <w:rsid w:val="00127AF6"/>
    <w:rsid w:val="00127C30"/>
    <w:rsid w:val="00127C6C"/>
    <w:rsid w:val="00127E31"/>
    <w:rsid w:val="0013005B"/>
    <w:rsid w:val="00130480"/>
    <w:rsid w:val="00130A62"/>
    <w:rsid w:val="00130E41"/>
    <w:rsid w:val="00131147"/>
    <w:rsid w:val="0013122E"/>
    <w:rsid w:val="00131687"/>
    <w:rsid w:val="0013183D"/>
    <w:rsid w:val="0013184C"/>
    <w:rsid w:val="00131A60"/>
    <w:rsid w:val="00131CD9"/>
    <w:rsid w:val="00131D00"/>
    <w:rsid w:val="00131D81"/>
    <w:rsid w:val="00131EC2"/>
    <w:rsid w:val="0013367C"/>
    <w:rsid w:val="001337C8"/>
    <w:rsid w:val="00133EDE"/>
    <w:rsid w:val="0013409F"/>
    <w:rsid w:val="00134D1F"/>
    <w:rsid w:val="00134D82"/>
    <w:rsid w:val="00134FE1"/>
    <w:rsid w:val="001356A9"/>
    <w:rsid w:val="0013580A"/>
    <w:rsid w:val="001358F8"/>
    <w:rsid w:val="00135983"/>
    <w:rsid w:val="00135B8A"/>
    <w:rsid w:val="00135E41"/>
    <w:rsid w:val="00135EFB"/>
    <w:rsid w:val="00135F7D"/>
    <w:rsid w:val="00135FDE"/>
    <w:rsid w:val="0013603B"/>
    <w:rsid w:val="0013607C"/>
    <w:rsid w:val="00136485"/>
    <w:rsid w:val="001365A3"/>
    <w:rsid w:val="001366CE"/>
    <w:rsid w:val="0013688E"/>
    <w:rsid w:val="001369D2"/>
    <w:rsid w:val="00136EFE"/>
    <w:rsid w:val="00137050"/>
    <w:rsid w:val="0013718C"/>
    <w:rsid w:val="0013722B"/>
    <w:rsid w:val="001372B7"/>
    <w:rsid w:val="001373A0"/>
    <w:rsid w:val="001377FC"/>
    <w:rsid w:val="00137D22"/>
    <w:rsid w:val="00137D32"/>
    <w:rsid w:val="00137EA1"/>
    <w:rsid w:val="0014022B"/>
    <w:rsid w:val="001405DB"/>
    <w:rsid w:val="0014086A"/>
    <w:rsid w:val="00140AD1"/>
    <w:rsid w:val="00140B8E"/>
    <w:rsid w:val="00140F16"/>
    <w:rsid w:val="001411C1"/>
    <w:rsid w:val="00141200"/>
    <w:rsid w:val="0014131A"/>
    <w:rsid w:val="0014135B"/>
    <w:rsid w:val="00141682"/>
    <w:rsid w:val="001416DA"/>
    <w:rsid w:val="00141895"/>
    <w:rsid w:val="001418DE"/>
    <w:rsid w:val="001419B4"/>
    <w:rsid w:val="00141BA2"/>
    <w:rsid w:val="00142484"/>
    <w:rsid w:val="00142883"/>
    <w:rsid w:val="001428D4"/>
    <w:rsid w:val="0014297A"/>
    <w:rsid w:val="00142AF4"/>
    <w:rsid w:val="00142C5C"/>
    <w:rsid w:val="00142FA8"/>
    <w:rsid w:val="00142FE0"/>
    <w:rsid w:val="00143209"/>
    <w:rsid w:val="0014333C"/>
    <w:rsid w:val="001434F7"/>
    <w:rsid w:val="001437F3"/>
    <w:rsid w:val="001439DE"/>
    <w:rsid w:val="00143B02"/>
    <w:rsid w:val="00143D7E"/>
    <w:rsid w:val="00143DEF"/>
    <w:rsid w:val="00144581"/>
    <w:rsid w:val="001448A6"/>
    <w:rsid w:val="00144912"/>
    <w:rsid w:val="00144BB8"/>
    <w:rsid w:val="00144D06"/>
    <w:rsid w:val="00144DBD"/>
    <w:rsid w:val="001451D5"/>
    <w:rsid w:val="00145414"/>
    <w:rsid w:val="00145B57"/>
    <w:rsid w:val="00145CD4"/>
    <w:rsid w:val="00145D06"/>
    <w:rsid w:val="00145F6A"/>
    <w:rsid w:val="00145F9C"/>
    <w:rsid w:val="00145FB9"/>
    <w:rsid w:val="00145FBC"/>
    <w:rsid w:val="00146099"/>
    <w:rsid w:val="00146442"/>
    <w:rsid w:val="0014662A"/>
    <w:rsid w:val="0014665A"/>
    <w:rsid w:val="00146F85"/>
    <w:rsid w:val="001472CD"/>
    <w:rsid w:val="001474BB"/>
    <w:rsid w:val="00147534"/>
    <w:rsid w:val="00147A1E"/>
    <w:rsid w:val="00147A2A"/>
    <w:rsid w:val="001500AE"/>
    <w:rsid w:val="0015030A"/>
    <w:rsid w:val="0015034D"/>
    <w:rsid w:val="00150DA2"/>
    <w:rsid w:val="00150E3E"/>
    <w:rsid w:val="00150FE6"/>
    <w:rsid w:val="00151133"/>
    <w:rsid w:val="00151186"/>
    <w:rsid w:val="00151366"/>
    <w:rsid w:val="001518F4"/>
    <w:rsid w:val="00151A19"/>
    <w:rsid w:val="00151E70"/>
    <w:rsid w:val="00151F90"/>
    <w:rsid w:val="00151FFA"/>
    <w:rsid w:val="001525C4"/>
    <w:rsid w:val="00152913"/>
    <w:rsid w:val="00152FC1"/>
    <w:rsid w:val="001530AE"/>
    <w:rsid w:val="00153195"/>
    <w:rsid w:val="001535C0"/>
    <w:rsid w:val="001537AD"/>
    <w:rsid w:val="00153981"/>
    <w:rsid w:val="00154031"/>
    <w:rsid w:val="00154234"/>
    <w:rsid w:val="001542BD"/>
    <w:rsid w:val="00154505"/>
    <w:rsid w:val="001545F2"/>
    <w:rsid w:val="001547B8"/>
    <w:rsid w:val="00154807"/>
    <w:rsid w:val="00154888"/>
    <w:rsid w:val="00154A7D"/>
    <w:rsid w:val="00154B82"/>
    <w:rsid w:val="0015512B"/>
    <w:rsid w:val="001552AB"/>
    <w:rsid w:val="001552C9"/>
    <w:rsid w:val="001552CC"/>
    <w:rsid w:val="0015556C"/>
    <w:rsid w:val="00155629"/>
    <w:rsid w:val="001557CB"/>
    <w:rsid w:val="001557CD"/>
    <w:rsid w:val="00155BEF"/>
    <w:rsid w:val="00156024"/>
    <w:rsid w:val="001560A5"/>
    <w:rsid w:val="001560C7"/>
    <w:rsid w:val="0015613F"/>
    <w:rsid w:val="0015619A"/>
    <w:rsid w:val="00156386"/>
    <w:rsid w:val="001564C7"/>
    <w:rsid w:val="0015684E"/>
    <w:rsid w:val="001568B9"/>
    <w:rsid w:val="00156986"/>
    <w:rsid w:val="00156C51"/>
    <w:rsid w:val="00156CE0"/>
    <w:rsid w:val="00156E99"/>
    <w:rsid w:val="00156FA8"/>
    <w:rsid w:val="00157118"/>
    <w:rsid w:val="0015712E"/>
    <w:rsid w:val="001571ED"/>
    <w:rsid w:val="00157213"/>
    <w:rsid w:val="0015722A"/>
    <w:rsid w:val="001573E9"/>
    <w:rsid w:val="00157886"/>
    <w:rsid w:val="001578D9"/>
    <w:rsid w:val="00157A52"/>
    <w:rsid w:val="00157A8B"/>
    <w:rsid w:val="00157BB5"/>
    <w:rsid w:val="00157C4E"/>
    <w:rsid w:val="00157F5D"/>
    <w:rsid w:val="00157F8F"/>
    <w:rsid w:val="00160461"/>
    <w:rsid w:val="00160664"/>
    <w:rsid w:val="0016078D"/>
    <w:rsid w:val="00160832"/>
    <w:rsid w:val="00160907"/>
    <w:rsid w:val="00160ABE"/>
    <w:rsid w:val="00160ECE"/>
    <w:rsid w:val="001616BD"/>
    <w:rsid w:val="001617C7"/>
    <w:rsid w:val="0016181E"/>
    <w:rsid w:val="0016186A"/>
    <w:rsid w:val="00161C62"/>
    <w:rsid w:val="0016241C"/>
    <w:rsid w:val="00162559"/>
    <w:rsid w:val="00162E8A"/>
    <w:rsid w:val="001630F2"/>
    <w:rsid w:val="00163384"/>
    <w:rsid w:val="00163407"/>
    <w:rsid w:val="00163BF4"/>
    <w:rsid w:val="00163DAC"/>
    <w:rsid w:val="0016403D"/>
    <w:rsid w:val="00164099"/>
    <w:rsid w:val="001641F1"/>
    <w:rsid w:val="0016431F"/>
    <w:rsid w:val="00164362"/>
    <w:rsid w:val="00164857"/>
    <w:rsid w:val="00164A6C"/>
    <w:rsid w:val="00164B71"/>
    <w:rsid w:val="00164EC5"/>
    <w:rsid w:val="00164F1E"/>
    <w:rsid w:val="00164F4B"/>
    <w:rsid w:val="001651CD"/>
    <w:rsid w:val="00165305"/>
    <w:rsid w:val="00165864"/>
    <w:rsid w:val="00165938"/>
    <w:rsid w:val="00165A93"/>
    <w:rsid w:val="0016613F"/>
    <w:rsid w:val="001661A7"/>
    <w:rsid w:val="001663FA"/>
    <w:rsid w:val="00166829"/>
    <w:rsid w:val="00166B65"/>
    <w:rsid w:val="00166CCC"/>
    <w:rsid w:val="00166F63"/>
    <w:rsid w:val="001677E3"/>
    <w:rsid w:val="00167911"/>
    <w:rsid w:val="0016798A"/>
    <w:rsid w:val="00167DA5"/>
    <w:rsid w:val="00170180"/>
    <w:rsid w:val="0017070D"/>
    <w:rsid w:val="00170C05"/>
    <w:rsid w:val="00170D23"/>
    <w:rsid w:val="00170E78"/>
    <w:rsid w:val="001710C1"/>
    <w:rsid w:val="001710E7"/>
    <w:rsid w:val="0017111C"/>
    <w:rsid w:val="001713D1"/>
    <w:rsid w:val="001714AB"/>
    <w:rsid w:val="001716E0"/>
    <w:rsid w:val="00171828"/>
    <w:rsid w:val="00171934"/>
    <w:rsid w:val="0017193D"/>
    <w:rsid w:val="00171BEB"/>
    <w:rsid w:val="00171C7B"/>
    <w:rsid w:val="00171ED1"/>
    <w:rsid w:val="00172535"/>
    <w:rsid w:val="00172647"/>
    <w:rsid w:val="001728DD"/>
    <w:rsid w:val="00172BD9"/>
    <w:rsid w:val="00172DE0"/>
    <w:rsid w:val="00172E2A"/>
    <w:rsid w:val="00173165"/>
    <w:rsid w:val="00173295"/>
    <w:rsid w:val="0017352A"/>
    <w:rsid w:val="001737CA"/>
    <w:rsid w:val="00173A3E"/>
    <w:rsid w:val="00173AAF"/>
    <w:rsid w:val="00173C49"/>
    <w:rsid w:val="00174053"/>
    <w:rsid w:val="00174219"/>
    <w:rsid w:val="00174333"/>
    <w:rsid w:val="001744BC"/>
    <w:rsid w:val="001745CB"/>
    <w:rsid w:val="00175081"/>
    <w:rsid w:val="0017572D"/>
    <w:rsid w:val="00175A05"/>
    <w:rsid w:val="00175F11"/>
    <w:rsid w:val="00176699"/>
    <w:rsid w:val="00176838"/>
    <w:rsid w:val="00176A93"/>
    <w:rsid w:val="00176C2C"/>
    <w:rsid w:val="00176CFE"/>
    <w:rsid w:val="001771B6"/>
    <w:rsid w:val="00177256"/>
    <w:rsid w:val="0017743B"/>
    <w:rsid w:val="00177449"/>
    <w:rsid w:val="00177702"/>
    <w:rsid w:val="00177AEF"/>
    <w:rsid w:val="00177CEA"/>
    <w:rsid w:val="00180267"/>
    <w:rsid w:val="001806AB"/>
    <w:rsid w:val="00180797"/>
    <w:rsid w:val="00180956"/>
    <w:rsid w:val="00180A59"/>
    <w:rsid w:val="00181042"/>
    <w:rsid w:val="00181176"/>
    <w:rsid w:val="001815FD"/>
    <w:rsid w:val="00181ACE"/>
    <w:rsid w:val="00181BC1"/>
    <w:rsid w:val="00181CA4"/>
    <w:rsid w:val="00181D47"/>
    <w:rsid w:val="001822DC"/>
    <w:rsid w:val="001823A9"/>
    <w:rsid w:val="00182B57"/>
    <w:rsid w:val="00182BAE"/>
    <w:rsid w:val="00182E13"/>
    <w:rsid w:val="00182F53"/>
    <w:rsid w:val="00183C56"/>
    <w:rsid w:val="00183F1A"/>
    <w:rsid w:val="00183F8E"/>
    <w:rsid w:val="0018414C"/>
    <w:rsid w:val="0018429D"/>
    <w:rsid w:val="001843B2"/>
    <w:rsid w:val="00184538"/>
    <w:rsid w:val="001845DF"/>
    <w:rsid w:val="00184A0F"/>
    <w:rsid w:val="0018504F"/>
    <w:rsid w:val="0018524D"/>
    <w:rsid w:val="0018545F"/>
    <w:rsid w:val="001855A3"/>
    <w:rsid w:val="0018574D"/>
    <w:rsid w:val="00185974"/>
    <w:rsid w:val="001859BF"/>
    <w:rsid w:val="00185B6C"/>
    <w:rsid w:val="001860BC"/>
    <w:rsid w:val="00186108"/>
    <w:rsid w:val="001867CF"/>
    <w:rsid w:val="001868D5"/>
    <w:rsid w:val="00186BAA"/>
    <w:rsid w:val="00186BFA"/>
    <w:rsid w:val="00186E70"/>
    <w:rsid w:val="00187030"/>
    <w:rsid w:val="00187546"/>
    <w:rsid w:val="001877CE"/>
    <w:rsid w:val="00187996"/>
    <w:rsid w:val="00187E60"/>
    <w:rsid w:val="00190011"/>
    <w:rsid w:val="001905CB"/>
    <w:rsid w:val="001911FB"/>
    <w:rsid w:val="001913AB"/>
    <w:rsid w:val="00191834"/>
    <w:rsid w:val="00191887"/>
    <w:rsid w:val="00191C35"/>
    <w:rsid w:val="00192010"/>
    <w:rsid w:val="001923C5"/>
    <w:rsid w:val="001923E3"/>
    <w:rsid w:val="00192450"/>
    <w:rsid w:val="001926E7"/>
    <w:rsid w:val="0019293D"/>
    <w:rsid w:val="001929A4"/>
    <w:rsid w:val="00192C8E"/>
    <w:rsid w:val="00192CD3"/>
    <w:rsid w:val="00192CE1"/>
    <w:rsid w:val="00192F0A"/>
    <w:rsid w:val="001930F1"/>
    <w:rsid w:val="00193116"/>
    <w:rsid w:val="00193448"/>
    <w:rsid w:val="00193516"/>
    <w:rsid w:val="00193698"/>
    <w:rsid w:val="00193AEC"/>
    <w:rsid w:val="00193AFC"/>
    <w:rsid w:val="00193B52"/>
    <w:rsid w:val="00193C29"/>
    <w:rsid w:val="00193D18"/>
    <w:rsid w:val="00194795"/>
    <w:rsid w:val="00194863"/>
    <w:rsid w:val="00194B70"/>
    <w:rsid w:val="00194BD6"/>
    <w:rsid w:val="00194E36"/>
    <w:rsid w:val="0019532C"/>
    <w:rsid w:val="001954B1"/>
    <w:rsid w:val="00195835"/>
    <w:rsid w:val="00195A17"/>
    <w:rsid w:val="00195B8C"/>
    <w:rsid w:val="00195F30"/>
    <w:rsid w:val="00196281"/>
    <w:rsid w:val="0019675B"/>
    <w:rsid w:val="00196874"/>
    <w:rsid w:val="001968A5"/>
    <w:rsid w:val="001968EF"/>
    <w:rsid w:val="00196A9E"/>
    <w:rsid w:val="00196E0B"/>
    <w:rsid w:val="001972C4"/>
    <w:rsid w:val="00197523"/>
    <w:rsid w:val="001976C7"/>
    <w:rsid w:val="001978A0"/>
    <w:rsid w:val="00197C05"/>
    <w:rsid w:val="00197C38"/>
    <w:rsid w:val="00197ED8"/>
    <w:rsid w:val="00197F22"/>
    <w:rsid w:val="001A005E"/>
    <w:rsid w:val="001A00AD"/>
    <w:rsid w:val="001A0288"/>
    <w:rsid w:val="001A02F9"/>
    <w:rsid w:val="001A0B5C"/>
    <w:rsid w:val="001A0D39"/>
    <w:rsid w:val="001A0D68"/>
    <w:rsid w:val="001A0FAD"/>
    <w:rsid w:val="001A11C6"/>
    <w:rsid w:val="001A15B5"/>
    <w:rsid w:val="001A17D5"/>
    <w:rsid w:val="001A18AE"/>
    <w:rsid w:val="001A18DA"/>
    <w:rsid w:val="001A19B4"/>
    <w:rsid w:val="001A1BC9"/>
    <w:rsid w:val="001A1C02"/>
    <w:rsid w:val="001A1EC5"/>
    <w:rsid w:val="001A1EE1"/>
    <w:rsid w:val="001A2164"/>
    <w:rsid w:val="001A26EA"/>
    <w:rsid w:val="001A2843"/>
    <w:rsid w:val="001A2A82"/>
    <w:rsid w:val="001A2BCF"/>
    <w:rsid w:val="001A2C23"/>
    <w:rsid w:val="001A2DA1"/>
    <w:rsid w:val="001A2F1D"/>
    <w:rsid w:val="001A2FC6"/>
    <w:rsid w:val="001A3198"/>
    <w:rsid w:val="001A379C"/>
    <w:rsid w:val="001A3943"/>
    <w:rsid w:val="001A3963"/>
    <w:rsid w:val="001A3DA3"/>
    <w:rsid w:val="001A3F63"/>
    <w:rsid w:val="001A40DB"/>
    <w:rsid w:val="001A4341"/>
    <w:rsid w:val="001A46A9"/>
    <w:rsid w:val="001A49C8"/>
    <w:rsid w:val="001A5066"/>
    <w:rsid w:val="001A53DE"/>
    <w:rsid w:val="001A545F"/>
    <w:rsid w:val="001A5487"/>
    <w:rsid w:val="001A5EA4"/>
    <w:rsid w:val="001A5FB7"/>
    <w:rsid w:val="001A6205"/>
    <w:rsid w:val="001A6362"/>
    <w:rsid w:val="001A63D5"/>
    <w:rsid w:val="001A6446"/>
    <w:rsid w:val="001A64D3"/>
    <w:rsid w:val="001A6615"/>
    <w:rsid w:val="001A6781"/>
    <w:rsid w:val="001A689C"/>
    <w:rsid w:val="001A6F1F"/>
    <w:rsid w:val="001A7670"/>
    <w:rsid w:val="001A78B5"/>
    <w:rsid w:val="001A7B7C"/>
    <w:rsid w:val="001B0173"/>
    <w:rsid w:val="001B01C5"/>
    <w:rsid w:val="001B034A"/>
    <w:rsid w:val="001B04DE"/>
    <w:rsid w:val="001B07C7"/>
    <w:rsid w:val="001B0D42"/>
    <w:rsid w:val="001B0E0D"/>
    <w:rsid w:val="001B0E22"/>
    <w:rsid w:val="001B0F82"/>
    <w:rsid w:val="001B111E"/>
    <w:rsid w:val="001B14B6"/>
    <w:rsid w:val="001B152A"/>
    <w:rsid w:val="001B1960"/>
    <w:rsid w:val="001B1A05"/>
    <w:rsid w:val="001B1D25"/>
    <w:rsid w:val="001B1D85"/>
    <w:rsid w:val="001B1E96"/>
    <w:rsid w:val="001B2559"/>
    <w:rsid w:val="001B28C2"/>
    <w:rsid w:val="001B2C16"/>
    <w:rsid w:val="001B2CB4"/>
    <w:rsid w:val="001B2FAD"/>
    <w:rsid w:val="001B32CC"/>
    <w:rsid w:val="001B34F2"/>
    <w:rsid w:val="001B353E"/>
    <w:rsid w:val="001B36F0"/>
    <w:rsid w:val="001B45FA"/>
    <w:rsid w:val="001B4CEE"/>
    <w:rsid w:val="001B4E63"/>
    <w:rsid w:val="001B4EB1"/>
    <w:rsid w:val="001B4FD2"/>
    <w:rsid w:val="001B50E7"/>
    <w:rsid w:val="001B56B3"/>
    <w:rsid w:val="001B5F7D"/>
    <w:rsid w:val="001B615D"/>
    <w:rsid w:val="001B61D4"/>
    <w:rsid w:val="001B6246"/>
    <w:rsid w:val="001B62CF"/>
    <w:rsid w:val="001B669A"/>
    <w:rsid w:val="001B6C7C"/>
    <w:rsid w:val="001B6DC5"/>
    <w:rsid w:val="001B6EEF"/>
    <w:rsid w:val="001B6FD8"/>
    <w:rsid w:val="001B7029"/>
    <w:rsid w:val="001B7A22"/>
    <w:rsid w:val="001B7B0D"/>
    <w:rsid w:val="001B7D3E"/>
    <w:rsid w:val="001B7EF7"/>
    <w:rsid w:val="001C0412"/>
    <w:rsid w:val="001C0422"/>
    <w:rsid w:val="001C05B3"/>
    <w:rsid w:val="001C05DF"/>
    <w:rsid w:val="001C0693"/>
    <w:rsid w:val="001C08D3"/>
    <w:rsid w:val="001C0AC1"/>
    <w:rsid w:val="001C0CFF"/>
    <w:rsid w:val="001C0D74"/>
    <w:rsid w:val="001C0DE0"/>
    <w:rsid w:val="001C0FC4"/>
    <w:rsid w:val="001C1144"/>
    <w:rsid w:val="001C151D"/>
    <w:rsid w:val="001C1537"/>
    <w:rsid w:val="001C18FB"/>
    <w:rsid w:val="001C1A93"/>
    <w:rsid w:val="001C1DB4"/>
    <w:rsid w:val="001C1F3D"/>
    <w:rsid w:val="001C1FEE"/>
    <w:rsid w:val="001C1FF7"/>
    <w:rsid w:val="001C256E"/>
    <w:rsid w:val="001C25F6"/>
    <w:rsid w:val="001C26C5"/>
    <w:rsid w:val="001C2A50"/>
    <w:rsid w:val="001C2A99"/>
    <w:rsid w:val="001C2DB2"/>
    <w:rsid w:val="001C32F6"/>
    <w:rsid w:val="001C3397"/>
    <w:rsid w:val="001C33F5"/>
    <w:rsid w:val="001C3826"/>
    <w:rsid w:val="001C3A35"/>
    <w:rsid w:val="001C3BA8"/>
    <w:rsid w:val="001C3C1D"/>
    <w:rsid w:val="001C3D9D"/>
    <w:rsid w:val="001C3F05"/>
    <w:rsid w:val="001C448E"/>
    <w:rsid w:val="001C44FA"/>
    <w:rsid w:val="001C4607"/>
    <w:rsid w:val="001C460A"/>
    <w:rsid w:val="001C483F"/>
    <w:rsid w:val="001C4B91"/>
    <w:rsid w:val="001C4C97"/>
    <w:rsid w:val="001C4D95"/>
    <w:rsid w:val="001C4E75"/>
    <w:rsid w:val="001C4F43"/>
    <w:rsid w:val="001C5019"/>
    <w:rsid w:val="001C54A3"/>
    <w:rsid w:val="001C5550"/>
    <w:rsid w:val="001C569A"/>
    <w:rsid w:val="001C56CB"/>
    <w:rsid w:val="001C590B"/>
    <w:rsid w:val="001C5EDD"/>
    <w:rsid w:val="001C60AD"/>
    <w:rsid w:val="001C63BB"/>
    <w:rsid w:val="001C65C5"/>
    <w:rsid w:val="001C697D"/>
    <w:rsid w:val="001C6E40"/>
    <w:rsid w:val="001C7169"/>
    <w:rsid w:val="001C72F8"/>
    <w:rsid w:val="001C744E"/>
    <w:rsid w:val="001C79F1"/>
    <w:rsid w:val="001C7A4A"/>
    <w:rsid w:val="001C7B46"/>
    <w:rsid w:val="001C7B79"/>
    <w:rsid w:val="001C7B83"/>
    <w:rsid w:val="001C7CF3"/>
    <w:rsid w:val="001C7E89"/>
    <w:rsid w:val="001D03F6"/>
    <w:rsid w:val="001D065E"/>
    <w:rsid w:val="001D085D"/>
    <w:rsid w:val="001D09E0"/>
    <w:rsid w:val="001D0B1B"/>
    <w:rsid w:val="001D0DAD"/>
    <w:rsid w:val="001D0E52"/>
    <w:rsid w:val="001D1209"/>
    <w:rsid w:val="001D14F6"/>
    <w:rsid w:val="001D157C"/>
    <w:rsid w:val="001D1583"/>
    <w:rsid w:val="001D18ED"/>
    <w:rsid w:val="001D195F"/>
    <w:rsid w:val="001D1A05"/>
    <w:rsid w:val="001D2289"/>
    <w:rsid w:val="001D23F8"/>
    <w:rsid w:val="001D2428"/>
    <w:rsid w:val="001D25D7"/>
    <w:rsid w:val="001D264A"/>
    <w:rsid w:val="001D28C8"/>
    <w:rsid w:val="001D2AC7"/>
    <w:rsid w:val="001D2BAA"/>
    <w:rsid w:val="001D2D67"/>
    <w:rsid w:val="001D2DCD"/>
    <w:rsid w:val="001D2E86"/>
    <w:rsid w:val="001D325C"/>
    <w:rsid w:val="001D3324"/>
    <w:rsid w:val="001D3449"/>
    <w:rsid w:val="001D39EE"/>
    <w:rsid w:val="001D3A22"/>
    <w:rsid w:val="001D3BCB"/>
    <w:rsid w:val="001D44B0"/>
    <w:rsid w:val="001D4966"/>
    <w:rsid w:val="001D4A14"/>
    <w:rsid w:val="001D4B5B"/>
    <w:rsid w:val="001D4BCA"/>
    <w:rsid w:val="001D4BD9"/>
    <w:rsid w:val="001D4C7D"/>
    <w:rsid w:val="001D5115"/>
    <w:rsid w:val="001D5405"/>
    <w:rsid w:val="001D5549"/>
    <w:rsid w:val="001D5843"/>
    <w:rsid w:val="001D5A87"/>
    <w:rsid w:val="001D5CA2"/>
    <w:rsid w:val="001D5D57"/>
    <w:rsid w:val="001D5E29"/>
    <w:rsid w:val="001D621B"/>
    <w:rsid w:val="001D651C"/>
    <w:rsid w:val="001D6584"/>
    <w:rsid w:val="001D68C3"/>
    <w:rsid w:val="001D6B46"/>
    <w:rsid w:val="001D6CC7"/>
    <w:rsid w:val="001D6D18"/>
    <w:rsid w:val="001D6E7C"/>
    <w:rsid w:val="001D6ED2"/>
    <w:rsid w:val="001D701D"/>
    <w:rsid w:val="001D7132"/>
    <w:rsid w:val="001D7584"/>
    <w:rsid w:val="001D77F7"/>
    <w:rsid w:val="001D7D8F"/>
    <w:rsid w:val="001E019F"/>
    <w:rsid w:val="001E01F4"/>
    <w:rsid w:val="001E028F"/>
    <w:rsid w:val="001E060A"/>
    <w:rsid w:val="001E069C"/>
    <w:rsid w:val="001E0768"/>
    <w:rsid w:val="001E0D55"/>
    <w:rsid w:val="001E0FB4"/>
    <w:rsid w:val="001E149E"/>
    <w:rsid w:val="001E1941"/>
    <w:rsid w:val="001E1D69"/>
    <w:rsid w:val="001E1E91"/>
    <w:rsid w:val="001E21DA"/>
    <w:rsid w:val="001E23F2"/>
    <w:rsid w:val="001E2E68"/>
    <w:rsid w:val="001E325C"/>
    <w:rsid w:val="001E3763"/>
    <w:rsid w:val="001E37AC"/>
    <w:rsid w:val="001E3877"/>
    <w:rsid w:val="001E3C29"/>
    <w:rsid w:val="001E3F5B"/>
    <w:rsid w:val="001E3FA2"/>
    <w:rsid w:val="001E435D"/>
    <w:rsid w:val="001E4449"/>
    <w:rsid w:val="001E4872"/>
    <w:rsid w:val="001E49FF"/>
    <w:rsid w:val="001E4BDB"/>
    <w:rsid w:val="001E4C4F"/>
    <w:rsid w:val="001E4EDE"/>
    <w:rsid w:val="001E5000"/>
    <w:rsid w:val="001E55C2"/>
    <w:rsid w:val="001E5677"/>
    <w:rsid w:val="001E58D3"/>
    <w:rsid w:val="001E5904"/>
    <w:rsid w:val="001E5C82"/>
    <w:rsid w:val="001E612E"/>
    <w:rsid w:val="001E6976"/>
    <w:rsid w:val="001E6FA4"/>
    <w:rsid w:val="001E7036"/>
    <w:rsid w:val="001E71A3"/>
    <w:rsid w:val="001E71FF"/>
    <w:rsid w:val="001E7318"/>
    <w:rsid w:val="001E777A"/>
    <w:rsid w:val="001E7807"/>
    <w:rsid w:val="001E7943"/>
    <w:rsid w:val="001F03FB"/>
    <w:rsid w:val="001F05E4"/>
    <w:rsid w:val="001F0BD2"/>
    <w:rsid w:val="001F0D6B"/>
    <w:rsid w:val="001F0EE5"/>
    <w:rsid w:val="001F1000"/>
    <w:rsid w:val="001F13FA"/>
    <w:rsid w:val="001F143E"/>
    <w:rsid w:val="001F1A4A"/>
    <w:rsid w:val="001F1AA7"/>
    <w:rsid w:val="001F1B8C"/>
    <w:rsid w:val="001F1D72"/>
    <w:rsid w:val="001F1E52"/>
    <w:rsid w:val="001F243B"/>
    <w:rsid w:val="001F25DF"/>
    <w:rsid w:val="001F2B25"/>
    <w:rsid w:val="001F2C4F"/>
    <w:rsid w:val="001F2ED3"/>
    <w:rsid w:val="001F2F3F"/>
    <w:rsid w:val="001F3652"/>
    <w:rsid w:val="001F39A3"/>
    <w:rsid w:val="001F3A35"/>
    <w:rsid w:val="001F3B1C"/>
    <w:rsid w:val="001F4420"/>
    <w:rsid w:val="001F444B"/>
    <w:rsid w:val="001F47EA"/>
    <w:rsid w:val="001F4C9C"/>
    <w:rsid w:val="001F4D98"/>
    <w:rsid w:val="001F5117"/>
    <w:rsid w:val="001F5178"/>
    <w:rsid w:val="001F5449"/>
    <w:rsid w:val="001F5AA8"/>
    <w:rsid w:val="001F5D33"/>
    <w:rsid w:val="001F5E3F"/>
    <w:rsid w:val="001F5FCD"/>
    <w:rsid w:val="001F629E"/>
    <w:rsid w:val="001F630D"/>
    <w:rsid w:val="001F63C7"/>
    <w:rsid w:val="001F64BF"/>
    <w:rsid w:val="001F667A"/>
    <w:rsid w:val="001F69C9"/>
    <w:rsid w:val="001F6A64"/>
    <w:rsid w:val="001F6B9A"/>
    <w:rsid w:val="001F6F8D"/>
    <w:rsid w:val="001F716B"/>
    <w:rsid w:val="001F78F2"/>
    <w:rsid w:val="001F7A9A"/>
    <w:rsid w:val="001F7BFE"/>
    <w:rsid w:val="001F7D26"/>
    <w:rsid w:val="001F7DCF"/>
    <w:rsid w:val="001F7F89"/>
    <w:rsid w:val="002002A2"/>
    <w:rsid w:val="0020034E"/>
    <w:rsid w:val="0020037B"/>
    <w:rsid w:val="002004F5"/>
    <w:rsid w:val="002005EF"/>
    <w:rsid w:val="00200731"/>
    <w:rsid w:val="0020096C"/>
    <w:rsid w:val="002009B7"/>
    <w:rsid w:val="00200E04"/>
    <w:rsid w:val="002010D5"/>
    <w:rsid w:val="002010E0"/>
    <w:rsid w:val="00201162"/>
    <w:rsid w:val="00201223"/>
    <w:rsid w:val="002014EF"/>
    <w:rsid w:val="00201914"/>
    <w:rsid w:val="00201B0E"/>
    <w:rsid w:val="00201CE9"/>
    <w:rsid w:val="00201E5E"/>
    <w:rsid w:val="00202AD9"/>
    <w:rsid w:val="00202AEB"/>
    <w:rsid w:val="00202B03"/>
    <w:rsid w:val="00202D87"/>
    <w:rsid w:val="00202D8F"/>
    <w:rsid w:val="00203178"/>
    <w:rsid w:val="0020362B"/>
    <w:rsid w:val="002036AD"/>
    <w:rsid w:val="00203A0F"/>
    <w:rsid w:val="00203EAE"/>
    <w:rsid w:val="00203F80"/>
    <w:rsid w:val="0020409B"/>
    <w:rsid w:val="0020526B"/>
    <w:rsid w:val="0020545B"/>
    <w:rsid w:val="002054C9"/>
    <w:rsid w:val="0020580B"/>
    <w:rsid w:val="00205834"/>
    <w:rsid w:val="0020585C"/>
    <w:rsid w:val="002058EA"/>
    <w:rsid w:val="00205997"/>
    <w:rsid w:val="00205E53"/>
    <w:rsid w:val="0020604A"/>
    <w:rsid w:val="002061D3"/>
    <w:rsid w:val="002062A0"/>
    <w:rsid w:val="002062D5"/>
    <w:rsid w:val="002064BB"/>
    <w:rsid w:val="00206AD5"/>
    <w:rsid w:val="00206AFB"/>
    <w:rsid w:val="00206BAD"/>
    <w:rsid w:val="00206FB9"/>
    <w:rsid w:val="002070E0"/>
    <w:rsid w:val="00207142"/>
    <w:rsid w:val="0020736A"/>
    <w:rsid w:val="002074E3"/>
    <w:rsid w:val="002077EA"/>
    <w:rsid w:val="002101B9"/>
    <w:rsid w:val="002103A7"/>
    <w:rsid w:val="002105D8"/>
    <w:rsid w:val="00210961"/>
    <w:rsid w:val="00210965"/>
    <w:rsid w:val="00210B24"/>
    <w:rsid w:val="00210D26"/>
    <w:rsid w:val="00210D80"/>
    <w:rsid w:val="00210F57"/>
    <w:rsid w:val="002111A3"/>
    <w:rsid w:val="002115AB"/>
    <w:rsid w:val="002117BC"/>
    <w:rsid w:val="002118D4"/>
    <w:rsid w:val="00211973"/>
    <w:rsid w:val="00211E87"/>
    <w:rsid w:val="00211EC9"/>
    <w:rsid w:val="00212199"/>
    <w:rsid w:val="00212432"/>
    <w:rsid w:val="0021274D"/>
    <w:rsid w:val="0021275A"/>
    <w:rsid w:val="002128A8"/>
    <w:rsid w:val="00212AA4"/>
    <w:rsid w:val="00212F94"/>
    <w:rsid w:val="00212FAB"/>
    <w:rsid w:val="00212FE6"/>
    <w:rsid w:val="00213320"/>
    <w:rsid w:val="00213BA1"/>
    <w:rsid w:val="00213BE0"/>
    <w:rsid w:val="00213E38"/>
    <w:rsid w:val="00213F91"/>
    <w:rsid w:val="002143EA"/>
    <w:rsid w:val="00214717"/>
    <w:rsid w:val="00214D85"/>
    <w:rsid w:val="00214FFB"/>
    <w:rsid w:val="00215BF2"/>
    <w:rsid w:val="00215D02"/>
    <w:rsid w:val="002160BA"/>
    <w:rsid w:val="0021678A"/>
    <w:rsid w:val="002169B7"/>
    <w:rsid w:val="002169DC"/>
    <w:rsid w:val="002169DE"/>
    <w:rsid w:val="002169E5"/>
    <w:rsid w:val="00216B5F"/>
    <w:rsid w:val="00216CF0"/>
    <w:rsid w:val="00216CF1"/>
    <w:rsid w:val="002173CF"/>
    <w:rsid w:val="002174CD"/>
    <w:rsid w:val="002175C4"/>
    <w:rsid w:val="0021775F"/>
    <w:rsid w:val="00217E24"/>
    <w:rsid w:val="00217ECA"/>
    <w:rsid w:val="00217EF7"/>
    <w:rsid w:val="00217F40"/>
    <w:rsid w:val="00220263"/>
    <w:rsid w:val="002203E4"/>
    <w:rsid w:val="00220A49"/>
    <w:rsid w:val="00220D00"/>
    <w:rsid w:val="00220F8B"/>
    <w:rsid w:val="00221092"/>
    <w:rsid w:val="002213BE"/>
    <w:rsid w:val="0022155A"/>
    <w:rsid w:val="0022157E"/>
    <w:rsid w:val="002218A0"/>
    <w:rsid w:val="00221D3B"/>
    <w:rsid w:val="00221D77"/>
    <w:rsid w:val="00221D9F"/>
    <w:rsid w:val="00221EB9"/>
    <w:rsid w:val="002222FB"/>
    <w:rsid w:val="002223AE"/>
    <w:rsid w:val="00222988"/>
    <w:rsid w:val="00222BB9"/>
    <w:rsid w:val="00222D23"/>
    <w:rsid w:val="00223678"/>
    <w:rsid w:val="002236B5"/>
    <w:rsid w:val="00223B10"/>
    <w:rsid w:val="002243C3"/>
    <w:rsid w:val="0022454F"/>
    <w:rsid w:val="00224552"/>
    <w:rsid w:val="00224A0F"/>
    <w:rsid w:val="00224D45"/>
    <w:rsid w:val="00224E65"/>
    <w:rsid w:val="002253DF"/>
    <w:rsid w:val="00225590"/>
    <w:rsid w:val="00225688"/>
    <w:rsid w:val="00226423"/>
    <w:rsid w:val="002265ED"/>
    <w:rsid w:val="0022666B"/>
    <w:rsid w:val="00226672"/>
    <w:rsid w:val="00226773"/>
    <w:rsid w:val="00226EE5"/>
    <w:rsid w:val="00226F8D"/>
    <w:rsid w:val="00227368"/>
    <w:rsid w:val="00227A2E"/>
    <w:rsid w:val="00227E39"/>
    <w:rsid w:val="00227E56"/>
    <w:rsid w:val="0023010E"/>
    <w:rsid w:val="0023068F"/>
    <w:rsid w:val="00230990"/>
    <w:rsid w:val="00230D6A"/>
    <w:rsid w:val="00231030"/>
    <w:rsid w:val="00231214"/>
    <w:rsid w:val="002313C1"/>
    <w:rsid w:val="002314B4"/>
    <w:rsid w:val="00231604"/>
    <w:rsid w:val="0023261C"/>
    <w:rsid w:val="00232979"/>
    <w:rsid w:val="00232C98"/>
    <w:rsid w:val="00232CC2"/>
    <w:rsid w:val="00232DC7"/>
    <w:rsid w:val="00232E9B"/>
    <w:rsid w:val="002331C3"/>
    <w:rsid w:val="0023350B"/>
    <w:rsid w:val="0023369C"/>
    <w:rsid w:val="0023369F"/>
    <w:rsid w:val="002336AF"/>
    <w:rsid w:val="00233712"/>
    <w:rsid w:val="00233D22"/>
    <w:rsid w:val="00233E2D"/>
    <w:rsid w:val="00234023"/>
    <w:rsid w:val="00234045"/>
    <w:rsid w:val="002344A8"/>
    <w:rsid w:val="00234D23"/>
    <w:rsid w:val="00234DE7"/>
    <w:rsid w:val="002351BC"/>
    <w:rsid w:val="00235296"/>
    <w:rsid w:val="002353F2"/>
    <w:rsid w:val="00235462"/>
    <w:rsid w:val="00235488"/>
    <w:rsid w:val="0023569B"/>
    <w:rsid w:val="002359F8"/>
    <w:rsid w:val="00235D3C"/>
    <w:rsid w:val="0023674F"/>
    <w:rsid w:val="00236C5E"/>
    <w:rsid w:val="00236E58"/>
    <w:rsid w:val="00236F32"/>
    <w:rsid w:val="00237111"/>
    <w:rsid w:val="002377B5"/>
    <w:rsid w:val="00237E44"/>
    <w:rsid w:val="00240311"/>
    <w:rsid w:val="002404D0"/>
    <w:rsid w:val="0024050C"/>
    <w:rsid w:val="00240701"/>
    <w:rsid w:val="002407A9"/>
    <w:rsid w:val="00240A8A"/>
    <w:rsid w:val="00241904"/>
    <w:rsid w:val="002419AF"/>
    <w:rsid w:val="00241A63"/>
    <w:rsid w:val="00241AAB"/>
    <w:rsid w:val="00241DC3"/>
    <w:rsid w:val="002421FF"/>
    <w:rsid w:val="0024269E"/>
    <w:rsid w:val="00242AA3"/>
    <w:rsid w:val="00242AE6"/>
    <w:rsid w:val="00242D25"/>
    <w:rsid w:val="0024308B"/>
    <w:rsid w:val="00243500"/>
    <w:rsid w:val="002438A0"/>
    <w:rsid w:val="00243943"/>
    <w:rsid w:val="00243BBD"/>
    <w:rsid w:val="00243F4A"/>
    <w:rsid w:val="0024400B"/>
    <w:rsid w:val="00244326"/>
    <w:rsid w:val="00244537"/>
    <w:rsid w:val="00244D0B"/>
    <w:rsid w:val="00244D32"/>
    <w:rsid w:val="0024506F"/>
    <w:rsid w:val="002455C7"/>
    <w:rsid w:val="002456BE"/>
    <w:rsid w:val="00245863"/>
    <w:rsid w:val="00245963"/>
    <w:rsid w:val="00245CB1"/>
    <w:rsid w:val="00245D95"/>
    <w:rsid w:val="002461FD"/>
    <w:rsid w:val="00246219"/>
    <w:rsid w:val="00246568"/>
    <w:rsid w:val="00247073"/>
    <w:rsid w:val="002470A0"/>
    <w:rsid w:val="00247153"/>
    <w:rsid w:val="00247347"/>
    <w:rsid w:val="0024752C"/>
    <w:rsid w:val="002475FC"/>
    <w:rsid w:val="00247907"/>
    <w:rsid w:val="00247EB2"/>
    <w:rsid w:val="00247ECF"/>
    <w:rsid w:val="00247F91"/>
    <w:rsid w:val="002502F2"/>
    <w:rsid w:val="0025041E"/>
    <w:rsid w:val="0025071D"/>
    <w:rsid w:val="0025086D"/>
    <w:rsid w:val="002509F0"/>
    <w:rsid w:val="00250BC7"/>
    <w:rsid w:val="002511E7"/>
    <w:rsid w:val="002512D2"/>
    <w:rsid w:val="002517EA"/>
    <w:rsid w:val="00251879"/>
    <w:rsid w:val="00251891"/>
    <w:rsid w:val="00251A58"/>
    <w:rsid w:val="00251BD6"/>
    <w:rsid w:val="00251C35"/>
    <w:rsid w:val="00251D33"/>
    <w:rsid w:val="00251E34"/>
    <w:rsid w:val="00251EAC"/>
    <w:rsid w:val="00251F08"/>
    <w:rsid w:val="00252102"/>
    <w:rsid w:val="002521F4"/>
    <w:rsid w:val="00252444"/>
    <w:rsid w:val="002526A9"/>
    <w:rsid w:val="00252750"/>
    <w:rsid w:val="002528EF"/>
    <w:rsid w:val="00252B3B"/>
    <w:rsid w:val="00252FB3"/>
    <w:rsid w:val="00253203"/>
    <w:rsid w:val="00253354"/>
    <w:rsid w:val="00253A10"/>
    <w:rsid w:val="00253BEB"/>
    <w:rsid w:val="00253CFA"/>
    <w:rsid w:val="00253E70"/>
    <w:rsid w:val="00254296"/>
    <w:rsid w:val="002542F4"/>
    <w:rsid w:val="0025430A"/>
    <w:rsid w:val="0025450F"/>
    <w:rsid w:val="002546C8"/>
    <w:rsid w:val="00254853"/>
    <w:rsid w:val="00254BAA"/>
    <w:rsid w:val="002553B6"/>
    <w:rsid w:val="00255A35"/>
    <w:rsid w:val="00255B37"/>
    <w:rsid w:val="002561EE"/>
    <w:rsid w:val="002564B9"/>
    <w:rsid w:val="00256946"/>
    <w:rsid w:val="00256982"/>
    <w:rsid w:val="00256BB0"/>
    <w:rsid w:val="00256E72"/>
    <w:rsid w:val="00256E8D"/>
    <w:rsid w:val="00256F48"/>
    <w:rsid w:val="002571EE"/>
    <w:rsid w:val="002572D3"/>
    <w:rsid w:val="0025733C"/>
    <w:rsid w:val="00257411"/>
    <w:rsid w:val="002574B8"/>
    <w:rsid w:val="002575B2"/>
    <w:rsid w:val="00257D1F"/>
    <w:rsid w:val="00257E6B"/>
    <w:rsid w:val="00257F17"/>
    <w:rsid w:val="00257F58"/>
    <w:rsid w:val="002600A3"/>
    <w:rsid w:val="0026065C"/>
    <w:rsid w:val="00260C70"/>
    <w:rsid w:val="0026135A"/>
    <w:rsid w:val="0026139C"/>
    <w:rsid w:val="00261423"/>
    <w:rsid w:val="0026145D"/>
    <w:rsid w:val="00261B36"/>
    <w:rsid w:val="00261E34"/>
    <w:rsid w:val="00262230"/>
    <w:rsid w:val="00262262"/>
    <w:rsid w:val="00262473"/>
    <w:rsid w:val="00262B53"/>
    <w:rsid w:val="00262BD9"/>
    <w:rsid w:val="00262C54"/>
    <w:rsid w:val="00263291"/>
    <w:rsid w:val="00263326"/>
    <w:rsid w:val="00263672"/>
    <w:rsid w:val="002637D8"/>
    <w:rsid w:val="002637F3"/>
    <w:rsid w:val="00263FF6"/>
    <w:rsid w:val="00264199"/>
    <w:rsid w:val="0026467E"/>
    <w:rsid w:val="002648D9"/>
    <w:rsid w:val="00264A5F"/>
    <w:rsid w:val="00264C1B"/>
    <w:rsid w:val="002651FC"/>
    <w:rsid w:val="00265305"/>
    <w:rsid w:val="00265433"/>
    <w:rsid w:val="002655E2"/>
    <w:rsid w:val="002659A3"/>
    <w:rsid w:val="00265EA1"/>
    <w:rsid w:val="00265FDA"/>
    <w:rsid w:val="0026600B"/>
    <w:rsid w:val="002660A6"/>
    <w:rsid w:val="00266383"/>
    <w:rsid w:val="002665B9"/>
    <w:rsid w:val="00266770"/>
    <w:rsid w:val="00266997"/>
    <w:rsid w:val="002669BD"/>
    <w:rsid w:val="00266B4F"/>
    <w:rsid w:val="00266F13"/>
    <w:rsid w:val="0026755B"/>
    <w:rsid w:val="00267A4C"/>
    <w:rsid w:val="00267D7C"/>
    <w:rsid w:val="0027015D"/>
    <w:rsid w:val="002702DB"/>
    <w:rsid w:val="002703E1"/>
    <w:rsid w:val="002704B9"/>
    <w:rsid w:val="00270E15"/>
    <w:rsid w:val="00270E1A"/>
    <w:rsid w:val="00270F8D"/>
    <w:rsid w:val="0027112B"/>
    <w:rsid w:val="0027112F"/>
    <w:rsid w:val="002711DB"/>
    <w:rsid w:val="002715E8"/>
    <w:rsid w:val="00271851"/>
    <w:rsid w:val="00271889"/>
    <w:rsid w:val="00271AED"/>
    <w:rsid w:val="00271C0A"/>
    <w:rsid w:val="00271CD5"/>
    <w:rsid w:val="00272145"/>
    <w:rsid w:val="002722AD"/>
    <w:rsid w:val="00272665"/>
    <w:rsid w:val="00272D18"/>
    <w:rsid w:val="00272F56"/>
    <w:rsid w:val="00273350"/>
    <w:rsid w:val="002734C1"/>
    <w:rsid w:val="0027381D"/>
    <w:rsid w:val="00273CBA"/>
    <w:rsid w:val="00273F2B"/>
    <w:rsid w:val="00274273"/>
    <w:rsid w:val="002742BE"/>
    <w:rsid w:val="00274463"/>
    <w:rsid w:val="002748F5"/>
    <w:rsid w:val="0027496E"/>
    <w:rsid w:val="002749DF"/>
    <w:rsid w:val="00274A79"/>
    <w:rsid w:val="0027528D"/>
    <w:rsid w:val="00275377"/>
    <w:rsid w:val="002757B7"/>
    <w:rsid w:val="00275AAA"/>
    <w:rsid w:val="00275E07"/>
    <w:rsid w:val="00276376"/>
    <w:rsid w:val="002768B0"/>
    <w:rsid w:val="002768E0"/>
    <w:rsid w:val="00276C81"/>
    <w:rsid w:val="00276D8F"/>
    <w:rsid w:val="00276DEA"/>
    <w:rsid w:val="00276EC6"/>
    <w:rsid w:val="00277134"/>
    <w:rsid w:val="002771BC"/>
    <w:rsid w:val="00277238"/>
    <w:rsid w:val="00277600"/>
    <w:rsid w:val="002778E2"/>
    <w:rsid w:val="00277A53"/>
    <w:rsid w:val="00277F93"/>
    <w:rsid w:val="00280442"/>
    <w:rsid w:val="002804CC"/>
    <w:rsid w:val="0028058D"/>
    <w:rsid w:val="00280672"/>
    <w:rsid w:val="00280853"/>
    <w:rsid w:val="00281475"/>
    <w:rsid w:val="0028159D"/>
    <w:rsid w:val="002816F3"/>
    <w:rsid w:val="00281781"/>
    <w:rsid w:val="002817E6"/>
    <w:rsid w:val="0028193D"/>
    <w:rsid w:val="00281CE7"/>
    <w:rsid w:val="00282061"/>
    <w:rsid w:val="0028224C"/>
    <w:rsid w:val="00282400"/>
    <w:rsid w:val="00283051"/>
    <w:rsid w:val="002831D1"/>
    <w:rsid w:val="00283260"/>
    <w:rsid w:val="002832E1"/>
    <w:rsid w:val="00283490"/>
    <w:rsid w:val="002835C3"/>
    <w:rsid w:val="00283A2E"/>
    <w:rsid w:val="00283B65"/>
    <w:rsid w:val="00283CEE"/>
    <w:rsid w:val="00283E43"/>
    <w:rsid w:val="00283E81"/>
    <w:rsid w:val="00283F3C"/>
    <w:rsid w:val="0028414F"/>
    <w:rsid w:val="00284250"/>
    <w:rsid w:val="0028436B"/>
    <w:rsid w:val="002845F2"/>
    <w:rsid w:val="002846BC"/>
    <w:rsid w:val="00284711"/>
    <w:rsid w:val="002847FA"/>
    <w:rsid w:val="00284BE4"/>
    <w:rsid w:val="00284DEA"/>
    <w:rsid w:val="0028535B"/>
    <w:rsid w:val="00285633"/>
    <w:rsid w:val="00285869"/>
    <w:rsid w:val="00285A9D"/>
    <w:rsid w:val="00285AAA"/>
    <w:rsid w:val="00285B69"/>
    <w:rsid w:val="00285E15"/>
    <w:rsid w:val="002863FB"/>
    <w:rsid w:val="00286634"/>
    <w:rsid w:val="0028687F"/>
    <w:rsid w:val="00286E95"/>
    <w:rsid w:val="0028700B"/>
    <w:rsid w:val="00287091"/>
    <w:rsid w:val="002874F7"/>
    <w:rsid w:val="0028766D"/>
    <w:rsid w:val="002877AC"/>
    <w:rsid w:val="002878E0"/>
    <w:rsid w:val="00287C10"/>
    <w:rsid w:val="00287C49"/>
    <w:rsid w:val="0029004D"/>
    <w:rsid w:val="002906FC"/>
    <w:rsid w:val="0029070A"/>
    <w:rsid w:val="00290C62"/>
    <w:rsid w:val="00291083"/>
    <w:rsid w:val="002918F0"/>
    <w:rsid w:val="00291A4A"/>
    <w:rsid w:val="00291ACD"/>
    <w:rsid w:val="00292007"/>
    <w:rsid w:val="002921E7"/>
    <w:rsid w:val="00292817"/>
    <w:rsid w:val="00292A8A"/>
    <w:rsid w:val="00292E9D"/>
    <w:rsid w:val="00292FB6"/>
    <w:rsid w:val="0029304E"/>
    <w:rsid w:val="002930C3"/>
    <w:rsid w:val="002931F0"/>
    <w:rsid w:val="00293845"/>
    <w:rsid w:val="0029389C"/>
    <w:rsid w:val="00294272"/>
    <w:rsid w:val="0029440A"/>
    <w:rsid w:val="002946F6"/>
    <w:rsid w:val="00294796"/>
    <w:rsid w:val="00294CAC"/>
    <w:rsid w:val="00294D01"/>
    <w:rsid w:val="002958F1"/>
    <w:rsid w:val="0029610F"/>
    <w:rsid w:val="00296113"/>
    <w:rsid w:val="0029626D"/>
    <w:rsid w:val="0029640F"/>
    <w:rsid w:val="00296AF6"/>
    <w:rsid w:val="00296B22"/>
    <w:rsid w:val="00296E00"/>
    <w:rsid w:val="00296E13"/>
    <w:rsid w:val="00296EB1"/>
    <w:rsid w:val="00297656"/>
    <w:rsid w:val="00297A14"/>
    <w:rsid w:val="00297CF7"/>
    <w:rsid w:val="00297D3E"/>
    <w:rsid w:val="00297F65"/>
    <w:rsid w:val="002A04D4"/>
    <w:rsid w:val="002A04E1"/>
    <w:rsid w:val="002A09AA"/>
    <w:rsid w:val="002A09BC"/>
    <w:rsid w:val="002A0C4F"/>
    <w:rsid w:val="002A0C8E"/>
    <w:rsid w:val="002A0DD8"/>
    <w:rsid w:val="002A0F17"/>
    <w:rsid w:val="002A1258"/>
    <w:rsid w:val="002A148D"/>
    <w:rsid w:val="002A1978"/>
    <w:rsid w:val="002A19D2"/>
    <w:rsid w:val="002A1E5C"/>
    <w:rsid w:val="002A1EB4"/>
    <w:rsid w:val="002A1F93"/>
    <w:rsid w:val="002A2092"/>
    <w:rsid w:val="002A246D"/>
    <w:rsid w:val="002A264B"/>
    <w:rsid w:val="002A279A"/>
    <w:rsid w:val="002A2D1F"/>
    <w:rsid w:val="002A2D89"/>
    <w:rsid w:val="002A33BE"/>
    <w:rsid w:val="002A3430"/>
    <w:rsid w:val="002A34E8"/>
    <w:rsid w:val="002A3630"/>
    <w:rsid w:val="002A36B5"/>
    <w:rsid w:val="002A3EB7"/>
    <w:rsid w:val="002A3EF1"/>
    <w:rsid w:val="002A3F08"/>
    <w:rsid w:val="002A424A"/>
    <w:rsid w:val="002A42F7"/>
    <w:rsid w:val="002A43C7"/>
    <w:rsid w:val="002A4817"/>
    <w:rsid w:val="002A4B7F"/>
    <w:rsid w:val="002A4DC0"/>
    <w:rsid w:val="002A4DC9"/>
    <w:rsid w:val="002A5077"/>
    <w:rsid w:val="002A5340"/>
    <w:rsid w:val="002A56E8"/>
    <w:rsid w:val="002A5E68"/>
    <w:rsid w:val="002A6059"/>
    <w:rsid w:val="002A63F2"/>
    <w:rsid w:val="002A64A3"/>
    <w:rsid w:val="002A65A2"/>
    <w:rsid w:val="002A684E"/>
    <w:rsid w:val="002A6863"/>
    <w:rsid w:val="002A6AF7"/>
    <w:rsid w:val="002A6B25"/>
    <w:rsid w:val="002A6C97"/>
    <w:rsid w:val="002A6E9F"/>
    <w:rsid w:val="002A6F0A"/>
    <w:rsid w:val="002A6F68"/>
    <w:rsid w:val="002A71AE"/>
    <w:rsid w:val="002A72EA"/>
    <w:rsid w:val="002A7529"/>
    <w:rsid w:val="002A76A6"/>
    <w:rsid w:val="002A7749"/>
    <w:rsid w:val="002A7A1B"/>
    <w:rsid w:val="002B02B9"/>
    <w:rsid w:val="002B054F"/>
    <w:rsid w:val="002B0568"/>
    <w:rsid w:val="002B073C"/>
    <w:rsid w:val="002B0AC2"/>
    <w:rsid w:val="002B0E64"/>
    <w:rsid w:val="002B0FC7"/>
    <w:rsid w:val="002B0FCC"/>
    <w:rsid w:val="002B0FF7"/>
    <w:rsid w:val="002B10A7"/>
    <w:rsid w:val="002B10D6"/>
    <w:rsid w:val="002B1173"/>
    <w:rsid w:val="002B14A3"/>
    <w:rsid w:val="002B1CCD"/>
    <w:rsid w:val="002B1CF1"/>
    <w:rsid w:val="002B1D55"/>
    <w:rsid w:val="002B1D6D"/>
    <w:rsid w:val="002B1F17"/>
    <w:rsid w:val="002B1F6F"/>
    <w:rsid w:val="002B2219"/>
    <w:rsid w:val="002B24E9"/>
    <w:rsid w:val="002B282A"/>
    <w:rsid w:val="002B2ADA"/>
    <w:rsid w:val="002B2DD3"/>
    <w:rsid w:val="002B2FBB"/>
    <w:rsid w:val="002B3089"/>
    <w:rsid w:val="002B33A8"/>
    <w:rsid w:val="002B35E4"/>
    <w:rsid w:val="002B3C9F"/>
    <w:rsid w:val="002B4B1F"/>
    <w:rsid w:val="002B4D83"/>
    <w:rsid w:val="002B542E"/>
    <w:rsid w:val="002B545D"/>
    <w:rsid w:val="002B56D9"/>
    <w:rsid w:val="002B59FA"/>
    <w:rsid w:val="002B5AAB"/>
    <w:rsid w:val="002B5C9D"/>
    <w:rsid w:val="002B5DF4"/>
    <w:rsid w:val="002B5F47"/>
    <w:rsid w:val="002B5FA1"/>
    <w:rsid w:val="002B619B"/>
    <w:rsid w:val="002B628C"/>
    <w:rsid w:val="002B641B"/>
    <w:rsid w:val="002B66E9"/>
    <w:rsid w:val="002B6799"/>
    <w:rsid w:val="002B6969"/>
    <w:rsid w:val="002B6B44"/>
    <w:rsid w:val="002B7178"/>
    <w:rsid w:val="002B71BE"/>
    <w:rsid w:val="002B74E5"/>
    <w:rsid w:val="002B7556"/>
    <w:rsid w:val="002B765C"/>
    <w:rsid w:val="002B7848"/>
    <w:rsid w:val="002B79C7"/>
    <w:rsid w:val="002B7A58"/>
    <w:rsid w:val="002B7E40"/>
    <w:rsid w:val="002B7ED5"/>
    <w:rsid w:val="002C0135"/>
    <w:rsid w:val="002C05C6"/>
    <w:rsid w:val="002C0633"/>
    <w:rsid w:val="002C0963"/>
    <w:rsid w:val="002C09C4"/>
    <w:rsid w:val="002C0A89"/>
    <w:rsid w:val="002C1562"/>
    <w:rsid w:val="002C16B7"/>
    <w:rsid w:val="002C16D1"/>
    <w:rsid w:val="002C1716"/>
    <w:rsid w:val="002C1957"/>
    <w:rsid w:val="002C1A3C"/>
    <w:rsid w:val="002C1E39"/>
    <w:rsid w:val="002C205D"/>
    <w:rsid w:val="002C246A"/>
    <w:rsid w:val="002C253F"/>
    <w:rsid w:val="002C2A18"/>
    <w:rsid w:val="002C2A99"/>
    <w:rsid w:val="002C2B8D"/>
    <w:rsid w:val="002C310D"/>
    <w:rsid w:val="002C371C"/>
    <w:rsid w:val="002C3A2B"/>
    <w:rsid w:val="002C3A47"/>
    <w:rsid w:val="002C48A2"/>
    <w:rsid w:val="002C4A6D"/>
    <w:rsid w:val="002C4C1D"/>
    <w:rsid w:val="002C4E3C"/>
    <w:rsid w:val="002C537E"/>
    <w:rsid w:val="002C53EF"/>
    <w:rsid w:val="002C57B5"/>
    <w:rsid w:val="002C5A68"/>
    <w:rsid w:val="002C5AC6"/>
    <w:rsid w:val="002C5C0F"/>
    <w:rsid w:val="002C5C53"/>
    <w:rsid w:val="002C6797"/>
    <w:rsid w:val="002C683F"/>
    <w:rsid w:val="002C6BE0"/>
    <w:rsid w:val="002C72E7"/>
    <w:rsid w:val="002C751E"/>
    <w:rsid w:val="002C7877"/>
    <w:rsid w:val="002C797F"/>
    <w:rsid w:val="002C7F67"/>
    <w:rsid w:val="002C7FCC"/>
    <w:rsid w:val="002D00C8"/>
    <w:rsid w:val="002D0361"/>
    <w:rsid w:val="002D056A"/>
    <w:rsid w:val="002D05ED"/>
    <w:rsid w:val="002D0AAE"/>
    <w:rsid w:val="002D0B71"/>
    <w:rsid w:val="002D0D55"/>
    <w:rsid w:val="002D0F59"/>
    <w:rsid w:val="002D1231"/>
    <w:rsid w:val="002D12CC"/>
    <w:rsid w:val="002D1721"/>
    <w:rsid w:val="002D1CFD"/>
    <w:rsid w:val="002D1EBF"/>
    <w:rsid w:val="002D1F79"/>
    <w:rsid w:val="002D232F"/>
    <w:rsid w:val="002D23D9"/>
    <w:rsid w:val="002D28D3"/>
    <w:rsid w:val="002D299A"/>
    <w:rsid w:val="002D2A6A"/>
    <w:rsid w:val="002D2C01"/>
    <w:rsid w:val="002D2D31"/>
    <w:rsid w:val="002D2FC4"/>
    <w:rsid w:val="002D3259"/>
    <w:rsid w:val="002D33BB"/>
    <w:rsid w:val="002D37F5"/>
    <w:rsid w:val="002D3865"/>
    <w:rsid w:val="002D38FF"/>
    <w:rsid w:val="002D3B44"/>
    <w:rsid w:val="002D3E36"/>
    <w:rsid w:val="002D3F9B"/>
    <w:rsid w:val="002D430B"/>
    <w:rsid w:val="002D4713"/>
    <w:rsid w:val="002D4764"/>
    <w:rsid w:val="002D51D7"/>
    <w:rsid w:val="002D5297"/>
    <w:rsid w:val="002D52DA"/>
    <w:rsid w:val="002D58F5"/>
    <w:rsid w:val="002D5B28"/>
    <w:rsid w:val="002D5B68"/>
    <w:rsid w:val="002D65B2"/>
    <w:rsid w:val="002D66D9"/>
    <w:rsid w:val="002D6A1A"/>
    <w:rsid w:val="002D6A50"/>
    <w:rsid w:val="002D6B6E"/>
    <w:rsid w:val="002D6C68"/>
    <w:rsid w:val="002D6E5F"/>
    <w:rsid w:val="002D6E92"/>
    <w:rsid w:val="002D6EF6"/>
    <w:rsid w:val="002D6F72"/>
    <w:rsid w:val="002D73FD"/>
    <w:rsid w:val="002D7432"/>
    <w:rsid w:val="002D7451"/>
    <w:rsid w:val="002D7934"/>
    <w:rsid w:val="002D7E63"/>
    <w:rsid w:val="002D7E7C"/>
    <w:rsid w:val="002E0053"/>
    <w:rsid w:val="002E0091"/>
    <w:rsid w:val="002E019D"/>
    <w:rsid w:val="002E02EF"/>
    <w:rsid w:val="002E0362"/>
    <w:rsid w:val="002E03AE"/>
    <w:rsid w:val="002E07CF"/>
    <w:rsid w:val="002E08B7"/>
    <w:rsid w:val="002E08B8"/>
    <w:rsid w:val="002E0D7D"/>
    <w:rsid w:val="002E0F0E"/>
    <w:rsid w:val="002E0FCC"/>
    <w:rsid w:val="002E1334"/>
    <w:rsid w:val="002E13C6"/>
    <w:rsid w:val="002E172A"/>
    <w:rsid w:val="002E174A"/>
    <w:rsid w:val="002E186E"/>
    <w:rsid w:val="002E18BA"/>
    <w:rsid w:val="002E18FB"/>
    <w:rsid w:val="002E1CA9"/>
    <w:rsid w:val="002E1EA2"/>
    <w:rsid w:val="002E23B4"/>
    <w:rsid w:val="002E245B"/>
    <w:rsid w:val="002E286D"/>
    <w:rsid w:val="002E28A4"/>
    <w:rsid w:val="002E31E4"/>
    <w:rsid w:val="002E378C"/>
    <w:rsid w:val="002E3B05"/>
    <w:rsid w:val="002E3C24"/>
    <w:rsid w:val="002E4017"/>
    <w:rsid w:val="002E4CF5"/>
    <w:rsid w:val="002E5090"/>
    <w:rsid w:val="002E5288"/>
    <w:rsid w:val="002E52D4"/>
    <w:rsid w:val="002E5355"/>
    <w:rsid w:val="002E5475"/>
    <w:rsid w:val="002E559C"/>
    <w:rsid w:val="002E567B"/>
    <w:rsid w:val="002E568E"/>
    <w:rsid w:val="002E5FFD"/>
    <w:rsid w:val="002E613E"/>
    <w:rsid w:val="002E61D2"/>
    <w:rsid w:val="002E65F7"/>
    <w:rsid w:val="002E6F26"/>
    <w:rsid w:val="002E7246"/>
    <w:rsid w:val="002E730F"/>
    <w:rsid w:val="002E76DD"/>
    <w:rsid w:val="002E775C"/>
    <w:rsid w:val="002E7C33"/>
    <w:rsid w:val="002E7DDC"/>
    <w:rsid w:val="002F000E"/>
    <w:rsid w:val="002F01CB"/>
    <w:rsid w:val="002F040A"/>
    <w:rsid w:val="002F0532"/>
    <w:rsid w:val="002F05D8"/>
    <w:rsid w:val="002F07ED"/>
    <w:rsid w:val="002F0812"/>
    <w:rsid w:val="002F0880"/>
    <w:rsid w:val="002F08DE"/>
    <w:rsid w:val="002F0D7F"/>
    <w:rsid w:val="002F0F27"/>
    <w:rsid w:val="002F0F67"/>
    <w:rsid w:val="002F10C9"/>
    <w:rsid w:val="002F125E"/>
    <w:rsid w:val="002F132B"/>
    <w:rsid w:val="002F143D"/>
    <w:rsid w:val="002F2100"/>
    <w:rsid w:val="002F22C4"/>
    <w:rsid w:val="002F252C"/>
    <w:rsid w:val="002F25E1"/>
    <w:rsid w:val="002F2810"/>
    <w:rsid w:val="002F29D0"/>
    <w:rsid w:val="002F29E9"/>
    <w:rsid w:val="002F2A6A"/>
    <w:rsid w:val="002F2C6F"/>
    <w:rsid w:val="002F3302"/>
    <w:rsid w:val="002F344B"/>
    <w:rsid w:val="002F36D8"/>
    <w:rsid w:val="002F3818"/>
    <w:rsid w:val="002F3B38"/>
    <w:rsid w:val="002F3C35"/>
    <w:rsid w:val="002F3D26"/>
    <w:rsid w:val="002F4040"/>
    <w:rsid w:val="002F40BA"/>
    <w:rsid w:val="002F43CD"/>
    <w:rsid w:val="002F4466"/>
    <w:rsid w:val="002F47C3"/>
    <w:rsid w:val="002F4807"/>
    <w:rsid w:val="002F4AAB"/>
    <w:rsid w:val="002F4AD1"/>
    <w:rsid w:val="002F4EC6"/>
    <w:rsid w:val="002F4F21"/>
    <w:rsid w:val="002F50EE"/>
    <w:rsid w:val="002F515E"/>
    <w:rsid w:val="002F525E"/>
    <w:rsid w:val="002F5595"/>
    <w:rsid w:val="002F5669"/>
    <w:rsid w:val="002F59DF"/>
    <w:rsid w:val="002F5E82"/>
    <w:rsid w:val="002F6431"/>
    <w:rsid w:val="002F6661"/>
    <w:rsid w:val="002F6809"/>
    <w:rsid w:val="002F6888"/>
    <w:rsid w:val="002F68AC"/>
    <w:rsid w:val="002F6AE5"/>
    <w:rsid w:val="002F6D4A"/>
    <w:rsid w:val="002F7166"/>
    <w:rsid w:val="002F7282"/>
    <w:rsid w:val="002F7478"/>
    <w:rsid w:val="002F74D8"/>
    <w:rsid w:val="002F7526"/>
    <w:rsid w:val="002F75B3"/>
    <w:rsid w:val="002F78E7"/>
    <w:rsid w:val="00300002"/>
    <w:rsid w:val="0030024C"/>
    <w:rsid w:val="00300520"/>
    <w:rsid w:val="003007ED"/>
    <w:rsid w:val="00300869"/>
    <w:rsid w:val="00300C10"/>
    <w:rsid w:val="0030114A"/>
    <w:rsid w:val="0030118F"/>
    <w:rsid w:val="003011AC"/>
    <w:rsid w:val="00301FF9"/>
    <w:rsid w:val="00302427"/>
    <w:rsid w:val="003026ED"/>
    <w:rsid w:val="00302FF4"/>
    <w:rsid w:val="003036F3"/>
    <w:rsid w:val="00303A33"/>
    <w:rsid w:val="00303AD8"/>
    <w:rsid w:val="003045BC"/>
    <w:rsid w:val="0030484C"/>
    <w:rsid w:val="00304913"/>
    <w:rsid w:val="00304D31"/>
    <w:rsid w:val="00304FFD"/>
    <w:rsid w:val="003050EB"/>
    <w:rsid w:val="00305735"/>
    <w:rsid w:val="00305B17"/>
    <w:rsid w:val="00305CEC"/>
    <w:rsid w:val="00305F2C"/>
    <w:rsid w:val="00306676"/>
    <w:rsid w:val="00306751"/>
    <w:rsid w:val="00306CA8"/>
    <w:rsid w:val="0030706C"/>
    <w:rsid w:val="00307984"/>
    <w:rsid w:val="00307A6D"/>
    <w:rsid w:val="00307CA3"/>
    <w:rsid w:val="00307E03"/>
    <w:rsid w:val="003100B5"/>
    <w:rsid w:val="003101D1"/>
    <w:rsid w:val="00310468"/>
    <w:rsid w:val="003109BC"/>
    <w:rsid w:val="00310B88"/>
    <w:rsid w:val="00310C14"/>
    <w:rsid w:val="00310C24"/>
    <w:rsid w:val="0031107C"/>
    <w:rsid w:val="003110DB"/>
    <w:rsid w:val="00311160"/>
    <w:rsid w:val="003112AF"/>
    <w:rsid w:val="00311455"/>
    <w:rsid w:val="003114F2"/>
    <w:rsid w:val="003114FF"/>
    <w:rsid w:val="00311596"/>
    <w:rsid w:val="003118B2"/>
    <w:rsid w:val="003119B4"/>
    <w:rsid w:val="0031237C"/>
    <w:rsid w:val="003124E9"/>
    <w:rsid w:val="003124F6"/>
    <w:rsid w:val="003129DD"/>
    <w:rsid w:val="00312A6B"/>
    <w:rsid w:val="00313281"/>
    <w:rsid w:val="00313564"/>
    <w:rsid w:val="0031389E"/>
    <w:rsid w:val="00313A7A"/>
    <w:rsid w:val="00313C47"/>
    <w:rsid w:val="00313FAA"/>
    <w:rsid w:val="00313FF8"/>
    <w:rsid w:val="00314259"/>
    <w:rsid w:val="003144D7"/>
    <w:rsid w:val="00314952"/>
    <w:rsid w:val="00314A95"/>
    <w:rsid w:val="0031528A"/>
    <w:rsid w:val="0031570B"/>
    <w:rsid w:val="00315A67"/>
    <w:rsid w:val="00315BE0"/>
    <w:rsid w:val="0031601D"/>
    <w:rsid w:val="00316219"/>
    <w:rsid w:val="00316BA1"/>
    <w:rsid w:val="00316C01"/>
    <w:rsid w:val="00316DD7"/>
    <w:rsid w:val="003177AD"/>
    <w:rsid w:val="003177D2"/>
    <w:rsid w:val="003177DD"/>
    <w:rsid w:val="00317AEE"/>
    <w:rsid w:val="00317C8E"/>
    <w:rsid w:val="00317EA9"/>
    <w:rsid w:val="003200C2"/>
    <w:rsid w:val="00320240"/>
    <w:rsid w:val="00320659"/>
    <w:rsid w:val="00320818"/>
    <w:rsid w:val="003209A5"/>
    <w:rsid w:val="00320BA6"/>
    <w:rsid w:val="00320C5D"/>
    <w:rsid w:val="003210AF"/>
    <w:rsid w:val="0032128F"/>
    <w:rsid w:val="00321323"/>
    <w:rsid w:val="003217F1"/>
    <w:rsid w:val="003218A8"/>
    <w:rsid w:val="003219BF"/>
    <w:rsid w:val="00321A25"/>
    <w:rsid w:val="003222C9"/>
    <w:rsid w:val="00322608"/>
    <w:rsid w:val="003226CA"/>
    <w:rsid w:val="003227B1"/>
    <w:rsid w:val="00322861"/>
    <w:rsid w:val="003228E8"/>
    <w:rsid w:val="00322A7E"/>
    <w:rsid w:val="00322BB7"/>
    <w:rsid w:val="00322C4D"/>
    <w:rsid w:val="00322CD3"/>
    <w:rsid w:val="00322DCA"/>
    <w:rsid w:val="00322FAE"/>
    <w:rsid w:val="0032338C"/>
    <w:rsid w:val="003233B0"/>
    <w:rsid w:val="003234F4"/>
    <w:rsid w:val="003235D5"/>
    <w:rsid w:val="003240CA"/>
    <w:rsid w:val="003246E1"/>
    <w:rsid w:val="00324ACD"/>
    <w:rsid w:val="00324C5B"/>
    <w:rsid w:val="00324E1E"/>
    <w:rsid w:val="0032503D"/>
    <w:rsid w:val="00325389"/>
    <w:rsid w:val="003253CF"/>
    <w:rsid w:val="0032564A"/>
    <w:rsid w:val="00325C8A"/>
    <w:rsid w:val="00325DAC"/>
    <w:rsid w:val="003266D9"/>
    <w:rsid w:val="00326764"/>
    <w:rsid w:val="003269DF"/>
    <w:rsid w:val="00326B13"/>
    <w:rsid w:val="00326F39"/>
    <w:rsid w:val="00327019"/>
    <w:rsid w:val="0032751A"/>
    <w:rsid w:val="003276AE"/>
    <w:rsid w:val="0032796B"/>
    <w:rsid w:val="00327B4A"/>
    <w:rsid w:val="00327DFE"/>
    <w:rsid w:val="00327E20"/>
    <w:rsid w:val="00327E7D"/>
    <w:rsid w:val="003301D6"/>
    <w:rsid w:val="0033052C"/>
    <w:rsid w:val="0033065C"/>
    <w:rsid w:val="00330972"/>
    <w:rsid w:val="003309DA"/>
    <w:rsid w:val="00330A1A"/>
    <w:rsid w:val="00330AD1"/>
    <w:rsid w:val="00330F47"/>
    <w:rsid w:val="00331160"/>
    <w:rsid w:val="00331EBD"/>
    <w:rsid w:val="00331F1C"/>
    <w:rsid w:val="0033220B"/>
    <w:rsid w:val="00332476"/>
    <w:rsid w:val="0033271D"/>
    <w:rsid w:val="00332DEA"/>
    <w:rsid w:val="003331EE"/>
    <w:rsid w:val="00333339"/>
    <w:rsid w:val="00333584"/>
    <w:rsid w:val="003336F9"/>
    <w:rsid w:val="003337D4"/>
    <w:rsid w:val="003339B5"/>
    <w:rsid w:val="003339BE"/>
    <w:rsid w:val="00333AE9"/>
    <w:rsid w:val="00333B64"/>
    <w:rsid w:val="003341B8"/>
    <w:rsid w:val="003346A7"/>
    <w:rsid w:val="00334C4D"/>
    <w:rsid w:val="00334C4E"/>
    <w:rsid w:val="00334D8D"/>
    <w:rsid w:val="003353F6"/>
    <w:rsid w:val="00335438"/>
    <w:rsid w:val="00335769"/>
    <w:rsid w:val="0033596B"/>
    <w:rsid w:val="00335BF6"/>
    <w:rsid w:val="00335CFA"/>
    <w:rsid w:val="00335E33"/>
    <w:rsid w:val="003360C2"/>
    <w:rsid w:val="00336138"/>
    <w:rsid w:val="003361B3"/>
    <w:rsid w:val="00336304"/>
    <w:rsid w:val="00336549"/>
    <w:rsid w:val="00336812"/>
    <w:rsid w:val="00336AB0"/>
    <w:rsid w:val="00336D68"/>
    <w:rsid w:val="00336E22"/>
    <w:rsid w:val="003370F0"/>
    <w:rsid w:val="0033718F"/>
    <w:rsid w:val="003372BC"/>
    <w:rsid w:val="00337789"/>
    <w:rsid w:val="0033779C"/>
    <w:rsid w:val="00337826"/>
    <w:rsid w:val="00337947"/>
    <w:rsid w:val="00337A7C"/>
    <w:rsid w:val="00337BB6"/>
    <w:rsid w:val="00337D14"/>
    <w:rsid w:val="00340183"/>
    <w:rsid w:val="003401C2"/>
    <w:rsid w:val="0034078F"/>
    <w:rsid w:val="00340988"/>
    <w:rsid w:val="00340D23"/>
    <w:rsid w:val="00340F26"/>
    <w:rsid w:val="00341144"/>
    <w:rsid w:val="003412F7"/>
    <w:rsid w:val="003416C2"/>
    <w:rsid w:val="00341806"/>
    <w:rsid w:val="00341942"/>
    <w:rsid w:val="00341B58"/>
    <w:rsid w:val="00341E62"/>
    <w:rsid w:val="00342318"/>
    <w:rsid w:val="003426F2"/>
    <w:rsid w:val="00342A9D"/>
    <w:rsid w:val="00342C0B"/>
    <w:rsid w:val="00342DD4"/>
    <w:rsid w:val="00342F38"/>
    <w:rsid w:val="00343009"/>
    <w:rsid w:val="003432D0"/>
    <w:rsid w:val="00343547"/>
    <w:rsid w:val="0034369E"/>
    <w:rsid w:val="0034375A"/>
    <w:rsid w:val="003439DC"/>
    <w:rsid w:val="00343CA8"/>
    <w:rsid w:val="00343D1F"/>
    <w:rsid w:val="0034422E"/>
    <w:rsid w:val="0034435A"/>
    <w:rsid w:val="00344536"/>
    <w:rsid w:val="00344568"/>
    <w:rsid w:val="003445C5"/>
    <w:rsid w:val="00344760"/>
    <w:rsid w:val="00344806"/>
    <w:rsid w:val="003448D1"/>
    <w:rsid w:val="003449DF"/>
    <w:rsid w:val="00344B0B"/>
    <w:rsid w:val="00344E4B"/>
    <w:rsid w:val="003452A5"/>
    <w:rsid w:val="003454AF"/>
    <w:rsid w:val="00345815"/>
    <w:rsid w:val="00345860"/>
    <w:rsid w:val="00345BC1"/>
    <w:rsid w:val="00345D1E"/>
    <w:rsid w:val="00345E0D"/>
    <w:rsid w:val="00346079"/>
    <w:rsid w:val="003462EF"/>
    <w:rsid w:val="00346589"/>
    <w:rsid w:val="003469E6"/>
    <w:rsid w:val="00346A7E"/>
    <w:rsid w:val="00346BD2"/>
    <w:rsid w:val="00346C6E"/>
    <w:rsid w:val="00346CC5"/>
    <w:rsid w:val="003470D3"/>
    <w:rsid w:val="0034760F"/>
    <w:rsid w:val="00347950"/>
    <w:rsid w:val="00347C39"/>
    <w:rsid w:val="00347CB2"/>
    <w:rsid w:val="00347D21"/>
    <w:rsid w:val="00347E4D"/>
    <w:rsid w:val="00350092"/>
    <w:rsid w:val="003507FC"/>
    <w:rsid w:val="00350A2D"/>
    <w:rsid w:val="0035113A"/>
    <w:rsid w:val="00351400"/>
    <w:rsid w:val="0035143A"/>
    <w:rsid w:val="003514AC"/>
    <w:rsid w:val="00351A79"/>
    <w:rsid w:val="003521BB"/>
    <w:rsid w:val="0035233E"/>
    <w:rsid w:val="003524AF"/>
    <w:rsid w:val="003526B9"/>
    <w:rsid w:val="00352970"/>
    <w:rsid w:val="00352ABD"/>
    <w:rsid w:val="00352EA0"/>
    <w:rsid w:val="00352FCA"/>
    <w:rsid w:val="0035311C"/>
    <w:rsid w:val="00353308"/>
    <w:rsid w:val="00353A24"/>
    <w:rsid w:val="00353E65"/>
    <w:rsid w:val="00353ED7"/>
    <w:rsid w:val="00354F5C"/>
    <w:rsid w:val="00355056"/>
    <w:rsid w:val="00355184"/>
    <w:rsid w:val="00355205"/>
    <w:rsid w:val="00355802"/>
    <w:rsid w:val="00355AD8"/>
    <w:rsid w:val="00355C3B"/>
    <w:rsid w:val="00356061"/>
    <w:rsid w:val="00356066"/>
    <w:rsid w:val="00356081"/>
    <w:rsid w:val="003563E5"/>
    <w:rsid w:val="003564DD"/>
    <w:rsid w:val="00356632"/>
    <w:rsid w:val="003567C4"/>
    <w:rsid w:val="00356906"/>
    <w:rsid w:val="00356A1D"/>
    <w:rsid w:val="00356AB1"/>
    <w:rsid w:val="00356BED"/>
    <w:rsid w:val="00356EFF"/>
    <w:rsid w:val="00357781"/>
    <w:rsid w:val="003577A7"/>
    <w:rsid w:val="003578FF"/>
    <w:rsid w:val="00357B6A"/>
    <w:rsid w:val="00357BF9"/>
    <w:rsid w:val="003603B6"/>
    <w:rsid w:val="00360449"/>
    <w:rsid w:val="0036045C"/>
    <w:rsid w:val="0036046B"/>
    <w:rsid w:val="003604D5"/>
    <w:rsid w:val="0036079F"/>
    <w:rsid w:val="0036080B"/>
    <w:rsid w:val="00360BEB"/>
    <w:rsid w:val="00360BFB"/>
    <w:rsid w:val="00360D21"/>
    <w:rsid w:val="00360DA6"/>
    <w:rsid w:val="00360EE0"/>
    <w:rsid w:val="0036159B"/>
    <w:rsid w:val="0036187B"/>
    <w:rsid w:val="00361A31"/>
    <w:rsid w:val="00361B5C"/>
    <w:rsid w:val="00361DD2"/>
    <w:rsid w:val="003623FD"/>
    <w:rsid w:val="00362763"/>
    <w:rsid w:val="0036301F"/>
    <w:rsid w:val="00363722"/>
    <w:rsid w:val="00364418"/>
    <w:rsid w:val="00364423"/>
    <w:rsid w:val="00364424"/>
    <w:rsid w:val="00364431"/>
    <w:rsid w:val="003645E3"/>
    <w:rsid w:val="003646BF"/>
    <w:rsid w:val="0036470C"/>
    <w:rsid w:val="00364769"/>
    <w:rsid w:val="003647EE"/>
    <w:rsid w:val="0036495E"/>
    <w:rsid w:val="003649DE"/>
    <w:rsid w:val="003649EF"/>
    <w:rsid w:val="00364A68"/>
    <w:rsid w:val="0036538F"/>
    <w:rsid w:val="0036597C"/>
    <w:rsid w:val="0036623B"/>
    <w:rsid w:val="00366B1F"/>
    <w:rsid w:val="00366BC8"/>
    <w:rsid w:val="00366E65"/>
    <w:rsid w:val="003671D2"/>
    <w:rsid w:val="00367281"/>
    <w:rsid w:val="0036761E"/>
    <w:rsid w:val="003677DE"/>
    <w:rsid w:val="003679A8"/>
    <w:rsid w:val="003700E4"/>
    <w:rsid w:val="003701C0"/>
    <w:rsid w:val="00370912"/>
    <w:rsid w:val="00370993"/>
    <w:rsid w:val="00370FA1"/>
    <w:rsid w:val="00371094"/>
    <w:rsid w:val="00371D65"/>
    <w:rsid w:val="00372004"/>
    <w:rsid w:val="00372061"/>
    <w:rsid w:val="00372098"/>
    <w:rsid w:val="003720CC"/>
    <w:rsid w:val="003721F2"/>
    <w:rsid w:val="00372412"/>
    <w:rsid w:val="00373103"/>
    <w:rsid w:val="00373160"/>
    <w:rsid w:val="00373890"/>
    <w:rsid w:val="003739D4"/>
    <w:rsid w:val="00373E18"/>
    <w:rsid w:val="00373F06"/>
    <w:rsid w:val="00374162"/>
    <w:rsid w:val="00374178"/>
    <w:rsid w:val="0037448B"/>
    <w:rsid w:val="0037463B"/>
    <w:rsid w:val="003746F3"/>
    <w:rsid w:val="00374894"/>
    <w:rsid w:val="0037499E"/>
    <w:rsid w:val="00374B70"/>
    <w:rsid w:val="00374D33"/>
    <w:rsid w:val="00374EEE"/>
    <w:rsid w:val="00374F0D"/>
    <w:rsid w:val="00375264"/>
    <w:rsid w:val="003755E5"/>
    <w:rsid w:val="00375627"/>
    <w:rsid w:val="00375721"/>
    <w:rsid w:val="003757EF"/>
    <w:rsid w:val="003758F6"/>
    <w:rsid w:val="003759F3"/>
    <w:rsid w:val="00375FA4"/>
    <w:rsid w:val="00376214"/>
    <w:rsid w:val="003762DF"/>
    <w:rsid w:val="003766E7"/>
    <w:rsid w:val="00376AE8"/>
    <w:rsid w:val="00376C87"/>
    <w:rsid w:val="0037710D"/>
    <w:rsid w:val="0037733C"/>
    <w:rsid w:val="003773CE"/>
    <w:rsid w:val="0037763E"/>
    <w:rsid w:val="003776C6"/>
    <w:rsid w:val="00377751"/>
    <w:rsid w:val="00377791"/>
    <w:rsid w:val="00377B2E"/>
    <w:rsid w:val="00377B3B"/>
    <w:rsid w:val="00377B85"/>
    <w:rsid w:val="00377C8C"/>
    <w:rsid w:val="00380396"/>
    <w:rsid w:val="003803DD"/>
    <w:rsid w:val="0038041A"/>
    <w:rsid w:val="00380617"/>
    <w:rsid w:val="003806F5"/>
    <w:rsid w:val="00380C7F"/>
    <w:rsid w:val="00380F74"/>
    <w:rsid w:val="003812E9"/>
    <w:rsid w:val="00381303"/>
    <w:rsid w:val="00381356"/>
    <w:rsid w:val="0038138B"/>
    <w:rsid w:val="00381457"/>
    <w:rsid w:val="003814E0"/>
    <w:rsid w:val="00381591"/>
    <w:rsid w:val="00381838"/>
    <w:rsid w:val="0038188A"/>
    <w:rsid w:val="00381895"/>
    <w:rsid w:val="00381931"/>
    <w:rsid w:val="00381977"/>
    <w:rsid w:val="00381CB0"/>
    <w:rsid w:val="00381DF9"/>
    <w:rsid w:val="00381F7A"/>
    <w:rsid w:val="00381FB1"/>
    <w:rsid w:val="00382369"/>
    <w:rsid w:val="0038257D"/>
    <w:rsid w:val="0038259F"/>
    <w:rsid w:val="003825E8"/>
    <w:rsid w:val="00382628"/>
    <w:rsid w:val="0038266E"/>
    <w:rsid w:val="003827CD"/>
    <w:rsid w:val="00382A65"/>
    <w:rsid w:val="00382A6E"/>
    <w:rsid w:val="00382A73"/>
    <w:rsid w:val="00382C4C"/>
    <w:rsid w:val="00383439"/>
    <w:rsid w:val="00383568"/>
    <w:rsid w:val="003835EA"/>
    <w:rsid w:val="00383C3E"/>
    <w:rsid w:val="00383D7C"/>
    <w:rsid w:val="00383D9F"/>
    <w:rsid w:val="00383F37"/>
    <w:rsid w:val="003848EF"/>
    <w:rsid w:val="00384D14"/>
    <w:rsid w:val="00384E7A"/>
    <w:rsid w:val="0038520D"/>
    <w:rsid w:val="0038546C"/>
    <w:rsid w:val="00385624"/>
    <w:rsid w:val="003858A5"/>
    <w:rsid w:val="00385A6A"/>
    <w:rsid w:val="00385A9C"/>
    <w:rsid w:val="00385ACE"/>
    <w:rsid w:val="00385C2B"/>
    <w:rsid w:val="00385D37"/>
    <w:rsid w:val="00385E2B"/>
    <w:rsid w:val="00386383"/>
    <w:rsid w:val="003863BF"/>
    <w:rsid w:val="00386918"/>
    <w:rsid w:val="0038744B"/>
    <w:rsid w:val="0038753E"/>
    <w:rsid w:val="003875EF"/>
    <w:rsid w:val="00387734"/>
    <w:rsid w:val="00387A68"/>
    <w:rsid w:val="00387F3B"/>
    <w:rsid w:val="00390181"/>
    <w:rsid w:val="00390CA3"/>
    <w:rsid w:val="00390DA9"/>
    <w:rsid w:val="00390F4C"/>
    <w:rsid w:val="0039137A"/>
    <w:rsid w:val="003913DD"/>
    <w:rsid w:val="0039152D"/>
    <w:rsid w:val="00391773"/>
    <w:rsid w:val="003919CA"/>
    <w:rsid w:val="00391D91"/>
    <w:rsid w:val="0039200F"/>
    <w:rsid w:val="003920BD"/>
    <w:rsid w:val="003921C8"/>
    <w:rsid w:val="00392876"/>
    <w:rsid w:val="00392E9C"/>
    <w:rsid w:val="00393148"/>
    <w:rsid w:val="00393446"/>
    <w:rsid w:val="00393A9F"/>
    <w:rsid w:val="00393DD4"/>
    <w:rsid w:val="00393DF9"/>
    <w:rsid w:val="003940A6"/>
    <w:rsid w:val="003945A7"/>
    <w:rsid w:val="003945C5"/>
    <w:rsid w:val="003945EB"/>
    <w:rsid w:val="003946A3"/>
    <w:rsid w:val="00394C2F"/>
    <w:rsid w:val="0039517C"/>
    <w:rsid w:val="00395B78"/>
    <w:rsid w:val="00395DB8"/>
    <w:rsid w:val="00395DD1"/>
    <w:rsid w:val="00395E78"/>
    <w:rsid w:val="00396148"/>
    <w:rsid w:val="0039631D"/>
    <w:rsid w:val="00396491"/>
    <w:rsid w:val="003968DB"/>
    <w:rsid w:val="00396BD4"/>
    <w:rsid w:val="003970F6"/>
    <w:rsid w:val="00397266"/>
    <w:rsid w:val="00397441"/>
    <w:rsid w:val="003975B2"/>
    <w:rsid w:val="00397622"/>
    <w:rsid w:val="00397AE7"/>
    <w:rsid w:val="00397BA0"/>
    <w:rsid w:val="00397D1F"/>
    <w:rsid w:val="00397DFB"/>
    <w:rsid w:val="00397F15"/>
    <w:rsid w:val="003A0088"/>
    <w:rsid w:val="003A0397"/>
    <w:rsid w:val="003A05E1"/>
    <w:rsid w:val="003A0A4C"/>
    <w:rsid w:val="003A0AA8"/>
    <w:rsid w:val="003A10A2"/>
    <w:rsid w:val="003A1304"/>
    <w:rsid w:val="003A1436"/>
    <w:rsid w:val="003A1444"/>
    <w:rsid w:val="003A1746"/>
    <w:rsid w:val="003A1825"/>
    <w:rsid w:val="003A18CD"/>
    <w:rsid w:val="003A1DD7"/>
    <w:rsid w:val="003A1DEB"/>
    <w:rsid w:val="003A1E89"/>
    <w:rsid w:val="003A1F20"/>
    <w:rsid w:val="003A20ED"/>
    <w:rsid w:val="003A23E1"/>
    <w:rsid w:val="003A2ADA"/>
    <w:rsid w:val="003A2C11"/>
    <w:rsid w:val="003A355A"/>
    <w:rsid w:val="003A3DF4"/>
    <w:rsid w:val="003A3EEB"/>
    <w:rsid w:val="003A42C6"/>
    <w:rsid w:val="003A43A5"/>
    <w:rsid w:val="003A4538"/>
    <w:rsid w:val="003A470A"/>
    <w:rsid w:val="003A47BD"/>
    <w:rsid w:val="003A49DD"/>
    <w:rsid w:val="003A4A3E"/>
    <w:rsid w:val="003A4C65"/>
    <w:rsid w:val="003A4CC0"/>
    <w:rsid w:val="003A5667"/>
    <w:rsid w:val="003A5956"/>
    <w:rsid w:val="003A596B"/>
    <w:rsid w:val="003A59EF"/>
    <w:rsid w:val="003A6070"/>
    <w:rsid w:val="003A6710"/>
    <w:rsid w:val="003A690B"/>
    <w:rsid w:val="003A6BB8"/>
    <w:rsid w:val="003A6D5F"/>
    <w:rsid w:val="003A6D8E"/>
    <w:rsid w:val="003A6E4F"/>
    <w:rsid w:val="003A70C3"/>
    <w:rsid w:val="003A71E5"/>
    <w:rsid w:val="003A743C"/>
    <w:rsid w:val="003B0050"/>
    <w:rsid w:val="003B032A"/>
    <w:rsid w:val="003B0460"/>
    <w:rsid w:val="003B0E2F"/>
    <w:rsid w:val="003B14DE"/>
    <w:rsid w:val="003B1580"/>
    <w:rsid w:val="003B1EA3"/>
    <w:rsid w:val="003B215B"/>
    <w:rsid w:val="003B25D7"/>
    <w:rsid w:val="003B275F"/>
    <w:rsid w:val="003B2D11"/>
    <w:rsid w:val="003B2E26"/>
    <w:rsid w:val="003B302E"/>
    <w:rsid w:val="003B3033"/>
    <w:rsid w:val="003B32C7"/>
    <w:rsid w:val="003B34CD"/>
    <w:rsid w:val="003B3507"/>
    <w:rsid w:val="003B354E"/>
    <w:rsid w:val="003B37A6"/>
    <w:rsid w:val="003B3B85"/>
    <w:rsid w:val="003B3E4E"/>
    <w:rsid w:val="003B3F0D"/>
    <w:rsid w:val="003B3F9B"/>
    <w:rsid w:val="003B4091"/>
    <w:rsid w:val="003B41DE"/>
    <w:rsid w:val="003B449C"/>
    <w:rsid w:val="003B44D7"/>
    <w:rsid w:val="003B45C3"/>
    <w:rsid w:val="003B46D7"/>
    <w:rsid w:val="003B4976"/>
    <w:rsid w:val="003B4F79"/>
    <w:rsid w:val="003B56A8"/>
    <w:rsid w:val="003B59D1"/>
    <w:rsid w:val="003B5CE0"/>
    <w:rsid w:val="003B5E39"/>
    <w:rsid w:val="003B5FAB"/>
    <w:rsid w:val="003B6016"/>
    <w:rsid w:val="003B6054"/>
    <w:rsid w:val="003B62E0"/>
    <w:rsid w:val="003B6531"/>
    <w:rsid w:val="003B6555"/>
    <w:rsid w:val="003B6EB6"/>
    <w:rsid w:val="003B70EE"/>
    <w:rsid w:val="003B728E"/>
    <w:rsid w:val="003B7375"/>
    <w:rsid w:val="003B73A3"/>
    <w:rsid w:val="003B7411"/>
    <w:rsid w:val="003B74EA"/>
    <w:rsid w:val="003C03CE"/>
    <w:rsid w:val="003C0532"/>
    <w:rsid w:val="003C064F"/>
    <w:rsid w:val="003C0843"/>
    <w:rsid w:val="003C08F7"/>
    <w:rsid w:val="003C0C1C"/>
    <w:rsid w:val="003C0CA7"/>
    <w:rsid w:val="003C11A0"/>
    <w:rsid w:val="003C11AD"/>
    <w:rsid w:val="003C1336"/>
    <w:rsid w:val="003C1454"/>
    <w:rsid w:val="003C1D3C"/>
    <w:rsid w:val="003C23B9"/>
    <w:rsid w:val="003C248D"/>
    <w:rsid w:val="003C29F5"/>
    <w:rsid w:val="003C29F9"/>
    <w:rsid w:val="003C2F30"/>
    <w:rsid w:val="003C32F8"/>
    <w:rsid w:val="003C3412"/>
    <w:rsid w:val="003C3A1C"/>
    <w:rsid w:val="003C3D47"/>
    <w:rsid w:val="003C40B9"/>
    <w:rsid w:val="003C40F7"/>
    <w:rsid w:val="003C43B6"/>
    <w:rsid w:val="003C4A69"/>
    <w:rsid w:val="003C5F7B"/>
    <w:rsid w:val="003C63F5"/>
    <w:rsid w:val="003C6869"/>
    <w:rsid w:val="003C693A"/>
    <w:rsid w:val="003C6AD8"/>
    <w:rsid w:val="003C6BB9"/>
    <w:rsid w:val="003C6D57"/>
    <w:rsid w:val="003C7280"/>
    <w:rsid w:val="003C73D0"/>
    <w:rsid w:val="003C757E"/>
    <w:rsid w:val="003C76FA"/>
    <w:rsid w:val="003C7749"/>
    <w:rsid w:val="003C7CF4"/>
    <w:rsid w:val="003C7D54"/>
    <w:rsid w:val="003D009B"/>
    <w:rsid w:val="003D02BB"/>
    <w:rsid w:val="003D066E"/>
    <w:rsid w:val="003D06CA"/>
    <w:rsid w:val="003D087B"/>
    <w:rsid w:val="003D09DD"/>
    <w:rsid w:val="003D0BE7"/>
    <w:rsid w:val="003D0C76"/>
    <w:rsid w:val="003D100E"/>
    <w:rsid w:val="003D1027"/>
    <w:rsid w:val="003D1089"/>
    <w:rsid w:val="003D1128"/>
    <w:rsid w:val="003D11E3"/>
    <w:rsid w:val="003D1AB3"/>
    <w:rsid w:val="003D1B2A"/>
    <w:rsid w:val="003D1B56"/>
    <w:rsid w:val="003D2B26"/>
    <w:rsid w:val="003D2CE1"/>
    <w:rsid w:val="003D2E50"/>
    <w:rsid w:val="003D3047"/>
    <w:rsid w:val="003D36B3"/>
    <w:rsid w:val="003D3FCC"/>
    <w:rsid w:val="003D41F5"/>
    <w:rsid w:val="003D4595"/>
    <w:rsid w:val="003D46DB"/>
    <w:rsid w:val="003D4725"/>
    <w:rsid w:val="003D47DB"/>
    <w:rsid w:val="003D499B"/>
    <w:rsid w:val="003D4C58"/>
    <w:rsid w:val="003D4DF2"/>
    <w:rsid w:val="003D4E96"/>
    <w:rsid w:val="003D508C"/>
    <w:rsid w:val="003D519C"/>
    <w:rsid w:val="003D5378"/>
    <w:rsid w:val="003D5647"/>
    <w:rsid w:val="003D575F"/>
    <w:rsid w:val="003D5C1A"/>
    <w:rsid w:val="003D5D2C"/>
    <w:rsid w:val="003D5E5A"/>
    <w:rsid w:val="003D5E91"/>
    <w:rsid w:val="003D616A"/>
    <w:rsid w:val="003D6415"/>
    <w:rsid w:val="003D642F"/>
    <w:rsid w:val="003D66B9"/>
    <w:rsid w:val="003D6842"/>
    <w:rsid w:val="003D6977"/>
    <w:rsid w:val="003D69D7"/>
    <w:rsid w:val="003D6DD3"/>
    <w:rsid w:val="003D6EB9"/>
    <w:rsid w:val="003D6F7D"/>
    <w:rsid w:val="003D7AD8"/>
    <w:rsid w:val="003D7FE4"/>
    <w:rsid w:val="003E0613"/>
    <w:rsid w:val="003E070E"/>
    <w:rsid w:val="003E0825"/>
    <w:rsid w:val="003E0DFF"/>
    <w:rsid w:val="003E0F44"/>
    <w:rsid w:val="003E0FEA"/>
    <w:rsid w:val="003E1246"/>
    <w:rsid w:val="003E1304"/>
    <w:rsid w:val="003E17A0"/>
    <w:rsid w:val="003E1909"/>
    <w:rsid w:val="003E1CA8"/>
    <w:rsid w:val="003E1F30"/>
    <w:rsid w:val="003E22A4"/>
    <w:rsid w:val="003E22C3"/>
    <w:rsid w:val="003E231F"/>
    <w:rsid w:val="003E2390"/>
    <w:rsid w:val="003E2472"/>
    <w:rsid w:val="003E249B"/>
    <w:rsid w:val="003E29DC"/>
    <w:rsid w:val="003E32D9"/>
    <w:rsid w:val="003E3310"/>
    <w:rsid w:val="003E3A5F"/>
    <w:rsid w:val="003E3B1A"/>
    <w:rsid w:val="003E3CFF"/>
    <w:rsid w:val="003E3D0D"/>
    <w:rsid w:val="003E40E3"/>
    <w:rsid w:val="003E4343"/>
    <w:rsid w:val="003E44C3"/>
    <w:rsid w:val="003E44DB"/>
    <w:rsid w:val="003E450A"/>
    <w:rsid w:val="003E455D"/>
    <w:rsid w:val="003E482B"/>
    <w:rsid w:val="003E49AD"/>
    <w:rsid w:val="003E4A89"/>
    <w:rsid w:val="003E4B63"/>
    <w:rsid w:val="003E4F91"/>
    <w:rsid w:val="003E52A4"/>
    <w:rsid w:val="003E55CE"/>
    <w:rsid w:val="003E567C"/>
    <w:rsid w:val="003E5A60"/>
    <w:rsid w:val="003E5F00"/>
    <w:rsid w:val="003E627B"/>
    <w:rsid w:val="003E65B8"/>
    <w:rsid w:val="003E6612"/>
    <w:rsid w:val="003E66A2"/>
    <w:rsid w:val="003E6733"/>
    <w:rsid w:val="003E680B"/>
    <w:rsid w:val="003E68E8"/>
    <w:rsid w:val="003E69EC"/>
    <w:rsid w:val="003E6F1F"/>
    <w:rsid w:val="003E7018"/>
    <w:rsid w:val="003E701E"/>
    <w:rsid w:val="003E716E"/>
    <w:rsid w:val="003E73FD"/>
    <w:rsid w:val="003E78AA"/>
    <w:rsid w:val="003F0345"/>
    <w:rsid w:val="003F0485"/>
    <w:rsid w:val="003F08CA"/>
    <w:rsid w:val="003F0A11"/>
    <w:rsid w:val="003F0C5B"/>
    <w:rsid w:val="003F0D1C"/>
    <w:rsid w:val="003F0EF3"/>
    <w:rsid w:val="003F121D"/>
    <w:rsid w:val="003F1345"/>
    <w:rsid w:val="003F1420"/>
    <w:rsid w:val="003F1462"/>
    <w:rsid w:val="003F14FD"/>
    <w:rsid w:val="003F1519"/>
    <w:rsid w:val="003F15C1"/>
    <w:rsid w:val="003F1802"/>
    <w:rsid w:val="003F1899"/>
    <w:rsid w:val="003F1F83"/>
    <w:rsid w:val="003F217C"/>
    <w:rsid w:val="003F23BC"/>
    <w:rsid w:val="003F2637"/>
    <w:rsid w:val="003F2BA0"/>
    <w:rsid w:val="003F2CE9"/>
    <w:rsid w:val="003F301D"/>
    <w:rsid w:val="003F31B1"/>
    <w:rsid w:val="003F33A8"/>
    <w:rsid w:val="003F3405"/>
    <w:rsid w:val="003F34B1"/>
    <w:rsid w:val="003F3639"/>
    <w:rsid w:val="003F393E"/>
    <w:rsid w:val="003F3B93"/>
    <w:rsid w:val="003F3E9D"/>
    <w:rsid w:val="003F412B"/>
    <w:rsid w:val="003F422F"/>
    <w:rsid w:val="003F42F5"/>
    <w:rsid w:val="003F441D"/>
    <w:rsid w:val="003F4687"/>
    <w:rsid w:val="003F477D"/>
    <w:rsid w:val="003F5434"/>
    <w:rsid w:val="003F55D9"/>
    <w:rsid w:val="003F5793"/>
    <w:rsid w:val="003F57EB"/>
    <w:rsid w:val="003F5A9D"/>
    <w:rsid w:val="003F5B19"/>
    <w:rsid w:val="003F5DC7"/>
    <w:rsid w:val="003F62CA"/>
    <w:rsid w:val="003F647A"/>
    <w:rsid w:val="003F65E2"/>
    <w:rsid w:val="003F693B"/>
    <w:rsid w:val="003F6D2B"/>
    <w:rsid w:val="003F7054"/>
    <w:rsid w:val="003F7349"/>
    <w:rsid w:val="003F7481"/>
    <w:rsid w:val="003F7791"/>
    <w:rsid w:val="003F77C9"/>
    <w:rsid w:val="003F77FC"/>
    <w:rsid w:val="003F78B0"/>
    <w:rsid w:val="003F78FC"/>
    <w:rsid w:val="003F7915"/>
    <w:rsid w:val="003F7BE5"/>
    <w:rsid w:val="003F7D74"/>
    <w:rsid w:val="004003D7"/>
    <w:rsid w:val="0040044C"/>
    <w:rsid w:val="00400451"/>
    <w:rsid w:val="00400BDA"/>
    <w:rsid w:val="00400C36"/>
    <w:rsid w:val="00400C60"/>
    <w:rsid w:val="00400F33"/>
    <w:rsid w:val="00400F92"/>
    <w:rsid w:val="004021D4"/>
    <w:rsid w:val="004022A0"/>
    <w:rsid w:val="004022C1"/>
    <w:rsid w:val="00402710"/>
    <w:rsid w:val="004027BB"/>
    <w:rsid w:val="004028C0"/>
    <w:rsid w:val="004028C7"/>
    <w:rsid w:val="00402B63"/>
    <w:rsid w:val="0040310A"/>
    <w:rsid w:val="00403162"/>
    <w:rsid w:val="0040320B"/>
    <w:rsid w:val="00403259"/>
    <w:rsid w:val="004032C6"/>
    <w:rsid w:val="004033A0"/>
    <w:rsid w:val="00403412"/>
    <w:rsid w:val="00403418"/>
    <w:rsid w:val="004036A4"/>
    <w:rsid w:val="004036F3"/>
    <w:rsid w:val="004037BD"/>
    <w:rsid w:val="00403A34"/>
    <w:rsid w:val="00403C2B"/>
    <w:rsid w:val="0040441A"/>
    <w:rsid w:val="00404494"/>
    <w:rsid w:val="00404619"/>
    <w:rsid w:val="00404797"/>
    <w:rsid w:val="0040485E"/>
    <w:rsid w:val="00404B76"/>
    <w:rsid w:val="00404F20"/>
    <w:rsid w:val="004052CA"/>
    <w:rsid w:val="004053F6"/>
    <w:rsid w:val="004055BC"/>
    <w:rsid w:val="004058A5"/>
    <w:rsid w:val="004058CD"/>
    <w:rsid w:val="00405900"/>
    <w:rsid w:val="00405C47"/>
    <w:rsid w:val="00405C67"/>
    <w:rsid w:val="00406300"/>
    <w:rsid w:val="00406414"/>
    <w:rsid w:val="004066AB"/>
    <w:rsid w:val="0040691A"/>
    <w:rsid w:val="00406929"/>
    <w:rsid w:val="00406CFF"/>
    <w:rsid w:val="00407088"/>
    <w:rsid w:val="004077E0"/>
    <w:rsid w:val="0040792F"/>
    <w:rsid w:val="00407A62"/>
    <w:rsid w:val="00407DAA"/>
    <w:rsid w:val="00407E7B"/>
    <w:rsid w:val="00407FA5"/>
    <w:rsid w:val="0041028B"/>
    <w:rsid w:val="004104E3"/>
    <w:rsid w:val="00410640"/>
    <w:rsid w:val="004106B3"/>
    <w:rsid w:val="00410780"/>
    <w:rsid w:val="004109D9"/>
    <w:rsid w:val="00410A13"/>
    <w:rsid w:val="004118F6"/>
    <w:rsid w:val="00411910"/>
    <w:rsid w:val="004119F1"/>
    <w:rsid w:val="00412149"/>
    <w:rsid w:val="0041215E"/>
    <w:rsid w:val="00412290"/>
    <w:rsid w:val="0041257A"/>
    <w:rsid w:val="00412608"/>
    <w:rsid w:val="00412896"/>
    <w:rsid w:val="004128E7"/>
    <w:rsid w:val="00412A54"/>
    <w:rsid w:val="00412B5F"/>
    <w:rsid w:val="00412CD7"/>
    <w:rsid w:val="00412E25"/>
    <w:rsid w:val="00412F49"/>
    <w:rsid w:val="00412F6E"/>
    <w:rsid w:val="00413259"/>
    <w:rsid w:val="004136EB"/>
    <w:rsid w:val="00413C1D"/>
    <w:rsid w:val="004143C1"/>
    <w:rsid w:val="004143D3"/>
    <w:rsid w:val="00414460"/>
    <w:rsid w:val="004149AD"/>
    <w:rsid w:val="00414B52"/>
    <w:rsid w:val="00414E71"/>
    <w:rsid w:val="0041515D"/>
    <w:rsid w:val="004153DA"/>
    <w:rsid w:val="0041578F"/>
    <w:rsid w:val="004157E0"/>
    <w:rsid w:val="004158A1"/>
    <w:rsid w:val="00415D39"/>
    <w:rsid w:val="00415D67"/>
    <w:rsid w:val="00415D9B"/>
    <w:rsid w:val="00415E88"/>
    <w:rsid w:val="004167EE"/>
    <w:rsid w:val="00416877"/>
    <w:rsid w:val="00416C86"/>
    <w:rsid w:val="00417025"/>
    <w:rsid w:val="0041706B"/>
    <w:rsid w:val="0041730C"/>
    <w:rsid w:val="00417440"/>
    <w:rsid w:val="00417785"/>
    <w:rsid w:val="00417AF4"/>
    <w:rsid w:val="00417B22"/>
    <w:rsid w:val="00417C08"/>
    <w:rsid w:val="0042040C"/>
    <w:rsid w:val="00420A5B"/>
    <w:rsid w:val="00420B8D"/>
    <w:rsid w:val="00420D11"/>
    <w:rsid w:val="00421102"/>
    <w:rsid w:val="004216E2"/>
    <w:rsid w:val="00421A1B"/>
    <w:rsid w:val="00421ABB"/>
    <w:rsid w:val="00421B58"/>
    <w:rsid w:val="00421F58"/>
    <w:rsid w:val="004220BF"/>
    <w:rsid w:val="00422223"/>
    <w:rsid w:val="00422263"/>
    <w:rsid w:val="004228B7"/>
    <w:rsid w:val="00422E56"/>
    <w:rsid w:val="00423255"/>
    <w:rsid w:val="0042340A"/>
    <w:rsid w:val="004236A2"/>
    <w:rsid w:val="00423889"/>
    <w:rsid w:val="00423DE0"/>
    <w:rsid w:val="00423EA4"/>
    <w:rsid w:val="00423FF6"/>
    <w:rsid w:val="004242EB"/>
    <w:rsid w:val="0042441F"/>
    <w:rsid w:val="00424593"/>
    <w:rsid w:val="00424649"/>
    <w:rsid w:val="00424FD3"/>
    <w:rsid w:val="00425030"/>
    <w:rsid w:val="004252F6"/>
    <w:rsid w:val="0042557D"/>
    <w:rsid w:val="00425B26"/>
    <w:rsid w:val="00425FAE"/>
    <w:rsid w:val="004260FA"/>
    <w:rsid w:val="00426204"/>
    <w:rsid w:val="0042620F"/>
    <w:rsid w:val="004267EE"/>
    <w:rsid w:val="00426C12"/>
    <w:rsid w:val="00426C1B"/>
    <w:rsid w:val="00426CDB"/>
    <w:rsid w:val="004270DA"/>
    <w:rsid w:val="004272D3"/>
    <w:rsid w:val="0042766C"/>
    <w:rsid w:val="004276F6"/>
    <w:rsid w:val="0042775D"/>
    <w:rsid w:val="00427A9E"/>
    <w:rsid w:val="00427E2D"/>
    <w:rsid w:val="00430144"/>
    <w:rsid w:val="00430478"/>
    <w:rsid w:val="0043047C"/>
    <w:rsid w:val="00430627"/>
    <w:rsid w:val="004307A9"/>
    <w:rsid w:val="004309B0"/>
    <w:rsid w:val="00430CB6"/>
    <w:rsid w:val="00430D82"/>
    <w:rsid w:val="00430F3D"/>
    <w:rsid w:val="0043115C"/>
    <w:rsid w:val="004312BA"/>
    <w:rsid w:val="004314C7"/>
    <w:rsid w:val="0043155F"/>
    <w:rsid w:val="0043198F"/>
    <w:rsid w:val="00431D42"/>
    <w:rsid w:val="00431DB4"/>
    <w:rsid w:val="004320F5"/>
    <w:rsid w:val="004327C2"/>
    <w:rsid w:val="004329B1"/>
    <w:rsid w:val="004329D1"/>
    <w:rsid w:val="00432BB8"/>
    <w:rsid w:val="00432C0F"/>
    <w:rsid w:val="00432F05"/>
    <w:rsid w:val="00433B84"/>
    <w:rsid w:val="0043405D"/>
    <w:rsid w:val="0043425C"/>
    <w:rsid w:val="00434417"/>
    <w:rsid w:val="004346B9"/>
    <w:rsid w:val="004348A0"/>
    <w:rsid w:val="00434BA6"/>
    <w:rsid w:val="00434D78"/>
    <w:rsid w:val="00434F58"/>
    <w:rsid w:val="0043516D"/>
    <w:rsid w:val="0043539F"/>
    <w:rsid w:val="004355D9"/>
    <w:rsid w:val="00435718"/>
    <w:rsid w:val="00435957"/>
    <w:rsid w:val="00435C8E"/>
    <w:rsid w:val="00435F16"/>
    <w:rsid w:val="0043620E"/>
    <w:rsid w:val="004364A1"/>
    <w:rsid w:val="004365EC"/>
    <w:rsid w:val="00436776"/>
    <w:rsid w:val="00436C64"/>
    <w:rsid w:val="00436C8A"/>
    <w:rsid w:val="00436D88"/>
    <w:rsid w:val="00436F1C"/>
    <w:rsid w:val="0043706E"/>
    <w:rsid w:val="004375D2"/>
    <w:rsid w:val="00437984"/>
    <w:rsid w:val="00437A6B"/>
    <w:rsid w:val="00437EF2"/>
    <w:rsid w:val="0044002B"/>
    <w:rsid w:val="00440104"/>
    <w:rsid w:val="00440189"/>
    <w:rsid w:val="0044023E"/>
    <w:rsid w:val="00440728"/>
    <w:rsid w:val="0044090F"/>
    <w:rsid w:val="0044096E"/>
    <w:rsid w:val="00440C15"/>
    <w:rsid w:val="004415FE"/>
    <w:rsid w:val="00441719"/>
    <w:rsid w:val="00441A8E"/>
    <w:rsid w:val="00441ABB"/>
    <w:rsid w:val="00441CC6"/>
    <w:rsid w:val="004421F1"/>
    <w:rsid w:val="00442629"/>
    <w:rsid w:val="00442CD9"/>
    <w:rsid w:val="00442CF8"/>
    <w:rsid w:val="00442E35"/>
    <w:rsid w:val="00442E8C"/>
    <w:rsid w:val="00442F4D"/>
    <w:rsid w:val="00442FD7"/>
    <w:rsid w:val="00443102"/>
    <w:rsid w:val="00443236"/>
    <w:rsid w:val="00443240"/>
    <w:rsid w:val="004432FD"/>
    <w:rsid w:val="00443475"/>
    <w:rsid w:val="004435CC"/>
    <w:rsid w:val="00443909"/>
    <w:rsid w:val="00443B71"/>
    <w:rsid w:val="00443EC1"/>
    <w:rsid w:val="00444475"/>
    <w:rsid w:val="0044458A"/>
    <w:rsid w:val="00444944"/>
    <w:rsid w:val="00444D45"/>
    <w:rsid w:val="00444E17"/>
    <w:rsid w:val="0044526B"/>
    <w:rsid w:val="004455F0"/>
    <w:rsid w:val="0044582D"/>
    <w:rsid w:val="00445920"/>
    <w:rsid w:val="00445A38"/>
    <w:rsid w:val="00445B70"/>
    <w:rsid w:val="00445D0F"/>
    <w:rsid w:val="00446146"/>
    <w:rsid w:val="004461DA"/>
    <w:rsid w:val="0044637C"/>
    <w:rsid w:val="00446385"/>
    <w:rsid w:val="004465A7"/>
    <w:rsid w:val="00446857"/>
    <w:rsid w:val="00446D8E"/>
    <w:rsid w:val="00446DBE"/>
    <w:rsid w:val="004470A3"/>
    <w:rsid w:val="0044731F"/>
    <w:rsid w:val="00447628"/>
    <w:rsid w:val="00447838"/>
    <w:rsid w:val="004478DC"/>
    <w:rsid w:val="0045019A"/>
    <w:rsid w:val="00450637"/>
    <w:rsid w:val="00450912"/>
    <w:rsid w:val="00450942"/>
    <w:rsid w:val="00450FBF"/>
    <w:rsid w:val="00451005"/>
    <w:rsid w:val="00451211"/>
    <w:rsid w:val="00451262"/>
    <w:rsid w:val="004513BC"/>
    <w:rsid w:val="004514F2"/>
    <w:rsid w:val="00451689"/>
    <w:rsid w:val="00451901"/>
    <w:rsid w:val="00451F82"/>
    <w:rsid w:val="00452781"/>
    <w:rsid w:val="00452ADC"/>
    <w:rsid w:val="00452FA5"/>
    <w:rsid w:val="00453212"/>
    <w:rsid w:val="0045325B"/>
    <w:rsid w:val="00453806"/>
    <w:rsid w:val="00453A95"/>
    <w:rsid w:val="00453AF9"/>
    <w:rsid w:val="00453D3D"/>
    <w:rsid w:val="00453EFC"/>
    <w:rsid w:val="0045412A"/>
    <w:rsid w:val="00454341"/>
    <w:rsid w:val="0045440C"/>
    <w:rsid w:val="004545C8"/>
    <w:rsid w:val="00454A6A"/>
    <w:rsid w:val="00455110"/>
    <w:rsid w:val="00455280"/>
    <w:rsid w:val="00455A99"/>
    <w:rsid w:val="00455DF5"/>
    <w:rsid w:val="00455FC6"/>
    <w:rsid w:val="00455FF4"/>
    <w:rsid w:val="0045614F"/>
    <w:rsid w:val="00456927"/>
    <w:rsid w:val="00456B88"/>
    <w:rsid w:val="004571EE"/>
    <w:rsid w:val="004574A2"/>
    <w:rsid w:val="004576B9"/>
    <w:rsid w:val="00457795"/>
    <w:rsid w:val="004577FA"/>
    <w:rsid w:val="00457B6F"/>
    <w:rsid w:val="00457C8D"/>
    <w:rsid w:val="00457DA9"/>
    <w:rsid w:val="00457EC4"/>
    <w:rsid w:val="00457FAC"/>
    <w:rsid w:val="004601C5"/>
    <w:rsid w:val="004607C6"/>
    <w:rsid w:val="00460EB9"/>
    <w:rsid w:val="00460F3E"/>
    <w:rsid w:val="00460F82"/>
    <w:rsid w:val="0046160C"/>
    <w:rsid w:val="0046167F"/>
    <w:rsid w:val="00461A2E"/>
    <w:rsid w:val="00461A4B"/>
    <w:rsid w:val="00461A7A"/>
    <w:rsid w:val="00461B73"/>
    <w:rsid w:val="00461BCD"/>
    <w:rsid w:val="00461D72"/>
    <w:rsid w:val="004626C1"/>
    <w:rsid w:val="00462A64"/>
    <w:rsid w:val="00462A9A"/>
    <w:rsid w:val="00462C32"/>
    <w:rsid w:val="00463158"/>
    <w:rsid w:val="004631B0"/>
    <w:rsid w:val="004633C4"/>
    <w:rsid w:val="00463433"/>
    <w:rsid w:val="00463579"/>
    <w:rsid w:val="004640F9"/>
    <w:rsid w:val="00464528"/>
    <w:rsid w:val="00464541"/>
    <w:rsid w:val="00464903"/>
    <w:rsid w:val="004649B5"/>
    <w:rsid w:val="004649DD"/>
    <w:rsid w:val="00465013"/>
    <w:rsid w:val="00465096"/>
    <w:rsid w:val="00465388"/>
    <w:rsid w:val="0046547A"/>
    <w:rsid w:val="004655C0"/>
    <w:rsid w:val="004658C9"/>
    <w:rsid w:val="00465968"/>
    <w:rsid w:val="00465A7B"/>
    <w:rsid w:val="00465B83"/>
    <w:rsid w:val="00465BD8"/>
    <w:rsid w:val="00465D07"/>
    <w:rsid w:val="00466281"/>
    <w:rsid w:val="00466310"/>
    <w:rsid w:val="0046660F"/>
    <w:rsid w:val="004667FD"/>
    <w:rsid w:val="00466A21"/>
    <w:rsid w:val="00466EC4"/>
    <w:rsid w:val="00466F46"/>
    <w:rsid w:val="0046700E"/>
    <w:rsid w:val="0046702D"/>
    <w:rsid w:val="0046725D"/>
    <w:rsid w:val="004673AF"/>
    <w:rsid w:val="00467495"/>
    <w:rsid w:val="00467506"/>
    <w:rsid w:val="00467915"/>
    <w:rsid w:val="00467AF8"/>
    <w:rsid w:val="00467B98"/>
    <w:rsid w:val="00467E2B"/>
    <w:rsid w:val="00467E83"/>
    <w:rsid w:val="00470631"/>
    <w:rsid w:val="00470634"/>
    <w:rsid w:val="00470F5C"/>
    <w:rsid w:val="00471047"/>
    <w:rsid w:val="0047115D"/>
    <w:rsid w:val="004711FB"/>
    <w:rsid w:val="004715E7"/>
    <w:rsid w:val="00471717"/>
    <w:rsid w:val="00471CE2"/>
    <w:rsid w:val="00471D30"/>
    <w:rsid w:val="0047208E"/>
    <w:rsid w:val="004725CD"/>
    <w:rsid w:val="00472630"/>
    <w:rsid w:val="00472882"/>
    <w:rsid w:val="00472A2D"/>
    <w:rsid w:val="00472D61"/>
    <w:rsid w:val="00472D90"/>
    <w:rsid w:val="00472E84"/>
    <w:rsid w:val="0047301B"/>
    <w:rsid w:val="00473138"/>
    <w:rsid w:val="00473175"/>
    <w:rsid w:val="00473292"/>
    <w:rsid w:val="0047363A"/>
    <w:rsid w:val="00473845"/>
    <w:rsid w:val="004746CE"/>
    <w:rsid w:val="00474C39"/>
    <w:rsid w:val="00474C52"/>
    <w:rsid w:val="0047510A"/>
    <w:rsid w:val="00475418"/>
    <w:rsid w:val="00475474"/>
    <w:rsid w:val="004755AB"/>
    <w:rsid w:val="00475707"/>
    <w:rsid w:val="00475973"/>
    <w:rsid w:val="00475C0E"/>
    <w:rsid w:val="00475C76"/>
    <w:rsid w:val="00475F77"/>
    <w:rsid w:val="00475FDB"/>
    <w:rsid w:val="00476198"/>
    <w:rsid w:val="00476327"/>
    <w:rsid w:val="004764B3"/>
    <w:rsid w:val="0047688E"/>
    <w:rsid w:val="00476925"/>
    <w:rsid w:val="00476C4A"/>
    <w:rsid w:val="00476E8C"/>
    <w:rsid w:val="00477100"/>
    <w:rsid w:val="00477764"/>
    <w:rsid w:val="00477804"/>
    <w:rsid w:val="004778EF"/>
    <w:rsid w:val="00477B27"/>
    <w:rsid w:val="00477E67"/>
    <w:rsid w:val="00480346"/>
    <w:rsid w:val="00480429"/>
    <w:rsid w:val="00480555"/>
    <w:rsid w:val="00480618"/>
    <w:rsid w:val="00480ECD"/>
    <w:rsid w:val="00480F88"/>
    <w:rsid w:val="00481121"/>
    <w:rsid w:val="00481165"/>
    <w:rsid w:val="004812F0"/>
    <w:rsid w:val="0048156B"/>
    <w:rsid w:val="0048178D"/>
    <w:rsid w:val="00481D97"/>
    <w:rsid w:val="004820F7"/>
    <w:rsid w:val="0048241F"/>
    <w:rsid w:val="00482800"/>
    <w:rsid w:val="00482A40"/>
    <w:rsid w:val="00482A44"/>
    <w:rsid w:val="00482A4B"/>
    <w:rsid w:val="00482CF7"/>
    <w:rsid w:val="00482E35"/>
    <w:rsid w:val="00482FCC"/>
    <w:rsid w:val="004830CA"/>
    <w:rsid w:val="00483262"/>
    <w:rsid w:val="00483734"/>
    <w:rsid w:val="00483B1F"/>
    <w:rsid w:val="00483B46"/>
    <w:rsid w:val="00484092"/>
    <w:rsid w:val="00484391"/>
    <w:rsid w:val="004843EA"/>
    <w:rsid w:val="00484917"/>
    <w:rsid w:val="00484B86"/>
    <w:rsid w:val="00484D01"/>
    <w:rsid w:val="00484D6C"/>
    <w:rsid w:val="00485471"/>
    <w:rsid w:val="004855CD"/>
    <w:rsid w:val="00485A2B"/>
    <w:rsid w:val="00485AA9"/>
    <w:rsid w:val="004866B1"/>
    <w:rsid w:val="00486706"/>
    <w:rsid w:val="00486E82"/>
    <w:rsid w:val="00486F4F"/>
    <w:rsid w:val="00487216"/>
    <w:rsid w:val="00487490"/>
    <w:rsid w:val="00487882"/>
    <w:rsid w:val="00487A93"/>
    <w:rsid w:val="00487BA1"/>
    <w:rsid w:val="00487C03"/>
    <w:rsid w:val="00487F73"/>
    <w:rsid w:val="0049049E"/>
    <w:rsid w:val="004905C6"/>
    <w:rsid w:val="0049063C"/>
    <w:rsid w:val="00490689"/>
    <w:rsid w:val="004906C3"/>
    <w:rsid w:val="0049071B"/>
    <w:rsid w:val="004907C5"/>
    <w:rsid w:val="00490871"/>
    <w:rsid w:val="00490E71"/>
    <w:rsid w:val="004910CB"/>
    <w:rsid w:val="0049114A"/>
    <w:rsid w:val="00491512"/>
    <w:rsid w:val="00491736"/>
    <w:rsid w:val="00491A67"/>
    <w:rsid w:val="00491E05"/>
    <w:rsid w:val="00492A60"/>
    <w:rsid w:val="00492BC8"/>
    <w:rsid w:val="00492C69"/>
    <w:rsid w:val="00492C6A"/>
    <w:rsid w:val="00492D77"/>
    <w:rsid w:val="00492EEF"/>
    <w:rsid w:val="0049300B"/>
    <w:rsid w:val="00493165"/>
    <w:rsid w:val="004932E0"/>
    <w:rsid w:val="00493418"/>
    <w:rsid w:val="004936D8"/>
    <w:rsid w:val="00493B4C"/>
    <w:rsid w:val="00493FA8"/>
    <w:rsid w:val="00494258"/>
    <w:rsid w:val="00494A27"/>
    <w:rsid w:val="00494CA7"/>
    <w:rsid w:val="00494D76"/>
    <w:rsid w:val="00494EDA"/>
    <w:rsid w:val="0049526D"/>
    <w:rsid w:val="00495395"/>
    <w:rsid w:val="004953D3"/>
    <w:rsid w:val="00495583"/>
    <w:rsid w:val="004957C4"/>
    <w:rsid w:val="0049587F"/>
    <w:rsid w:val="00495B5D"/>
    <w:rsid w:val="00495CB3"/>
    <w:rsid w:val="004960E9"/>
    <w:rsid w:val="00496287"/>
    <w:rsid w:val="004964F3"/>
    <w:rsid w:val="0049684B"/>
    <w:rsid w:val="00496ACE"/>
    <w:rsid w:val="00496B72"/>
    <w:rsid w:val="00496CB0"/>
    <w:rsid w:val="00496DF9"/>
    <w:rsid w:val="00496FC2"/>
    <w:rsid w:val="0049714A"/>
    <w:rsid w:val="004971A2"/>
    <w:rsid w:val="00497222"/>
    <w:rsid w:val="0049729E"/>
    <w:rsid w:val="00497559"/>
    <w:rsid w:val="004977C9"/>
    <w:rsid w:val="00497948"/>
    <w:rsid w:val="00497A3A"/>
    <w:rsid w:val="00497B41"/>
    <w:rsid w:val="00497CE8"/>
    <w:rsid w:val="004A00BB"/>
    <w:rsid w:val="004A03ED"/>
    <w:rsid w:val="004A0678"/>
    <w:rsid w:val="004A0F0D"/>
    <w:rsid w:val="004A1104"/>
    <w:rsid w:val="004A1151"/>
    <w:rsid w:val="004A1231"/>
    <w:rsid w:val="004A1445"/>
    <w:rsid w:val="004A1477"/>
    <w:rsid w:val="004A1494"/>
    <w:rsid w:val="004A17D9"/>
    <w:rsid w:val="004A1D65"/>
    <w:rsid w:val="004A1DB8"/>
    <w:rsid w:val="004A20E0"/>
    <w:rsid w:val="004A2121"/>
    <w:rsid w:val="004A22B0"/>
    <w:rsid w:val="004A22EA"/>
    <w:rsid w:val="004A3095"/>
    <w:rsid w:val="004A3188"/>
    <w:rsid w:val="004A33E3"/>
    <w:rsid w:val="004A3829"/>
    <w:rsid w:val="004A3984"/>
    <w:rsid w:val="004A3A5F"/>
    <w:rsid w:val="004A3A66"/>
    <w:rsid w:val="004A3ABF"/>
    <w:rsid w:val="004A3B79"/>
    <w:rsid w:val="004A3C80"/>
    <w:rsid w:val="004A3F75"/>
    <w:rsid w:val="004A41C1"/>
    <w:rsid w:val="004A432F"/>
    <w:rsid w:val="004A4549"/>
    <w:rsid w:val="004A46E4"/>
    <w:rsid w:val="004A4965"/>
    <w:rsid w:val="004A4990"/>
    <w:rsid w:val="004A4A44"/>
    <w:rsid w:val="004A4CEB"/>
    <w:rsid w:val="004A4E69"/>
    <w:rsid w:val="004A5180"/>
    <w:rsid w:val="004A5230"/>
    <w:rsid w:val="004A529E"/>
    <w:rsid w:val="004A5317"/>
    <w:rsid w:val="004A5B28"/>
    <w:rsid w:val="004A5BEA"/>
    <w:rsid w:val="004A5C8D"/>
    <w:rsid w:val="004A6167"/>
    <w:rsid w:val="004A619D"/>
    <w:rsid w:val="004A662D"/>
    <w:rsid w:val="004A673D"/>
    <w:rsid w:val="004A6CCF"/>
    <w:rsid w:val="004A6CDE"/>
    <w:rsid w:val="004A733A"/>
    <w:rsid w:val="004A73DB"/>
    <w:rsid w:val="004A7445"/>
    <w:rsid w:val="004A746B"/>
    <w:rsid w:val="004A7A62"/>
    <w:rsid w:val="004A7E9C"/>
    <w:rsid w:val="004A7EF8"/>
    <w:rsid w:val="004A7FAE"/>
    <w:rsid w:val="004B052B"/>
    <w:rsid w:val="004B0892"/>
    <w:rsid w:val="004B08DB"/>
    <w:rsid w:val="004B0ADA"/>
    <w:rsid w:val="004B0E73"/>
    <w:rsid w:val="004B10A8"/>
    <w:rsid w:val="004B11D4"/>
    <w:rsid w:val="004B1309"/>
    <w:rsid w:val="004B15C0"/>
    <w:rsid w:val="004B1942"/>
    <w:rsid w:val="004B196E"/>
    <w:rsid w:val="004B1DCD"/>
    <w:rsid w:val="004B1EC1"/>
    <w:rsid w:val="004B2399"/>
    <w:rsid w:val="004B24E7"/>
    <w:rsid w:val="004B26E2"/>
    <w:rsid w:val="004B2AC5"/>
    <w:rsid w:val="004B2D3B"/>
    <w:rsid w:val="004B2DDC"/>
    <w:rsid w:val="004B2E0E"/>
    <w:rsid w:val="004B2E88"/>
    <w:rsid w:val="004B31DC"/>
    <w:rsid w:val="004B3454"/>
    <w:rsid w:val="004B39E0"/>
    <w:rsid w:val="004B3CC6"/>
    <w:rsid w:val="004B3D8E"/>
    <w:rsid w:val="004B4029"/>
    <w:rsid w:val="004B402E"/>
    <w:rsid w:val="004B45D1"/>
    <w:rsid w:val="004B4795"/>
    <w:rsid w:val="004B47C8"/>
    <w:rsid w:val="004B4FE2"/>
    <w:rsid w:val="004B52A9"/>
    <w:rsid w:val="004B536F"/>
    <w:rsid w:val="004B564E"/>
    <w:rsid w:val="004B5CAD"/>
    <w:rsid w:val="004B5DBE"/>
    <w:rsid w:val="004B60FE"/>
    <w:rsid w:val="004B621A"/>
    <w:rsid w:val="004B6331"/>
    <w:rsid w:val="004B661D"/>
    <w:rsid w:val="004B66A3"/>
    <w:rsid w:val="004B6798"/>
    <w:rsid w:val="004B6ACC"/>
    <w:rsid w:val="004B6D51"/>
    <w:rsid w:val="004B7217"/>
    <w:rsid w:val="004B7736"/>
    <w:rsid w:val="004B793F"/>
    <w:rsid w:val="004B7B55"/>
    <w:rsid w:val="004C009D"/>
    <w:rsid w:val="004C038C"/>
    <w:rsid w:val="004C04ED"/>
    <w:rsid w:val="004C05DE"/>
    <w:rsid w:val="004C06FD"/>
    <w:rsid w:val="004C0734"/>
    <w:rsid w:val="004C0AC9"/>
    <w:rsid w:val="004C0AFC"/>
    <w:rsid w:val="004C0BCA"/>
    <w:rsid w:val="004C0C03"/>
    <w:rsid w:val="004C10BC"/>
    <w:rsid w:val="004C1378"/>
    <w:rsid w:val="004C16DC"/>
    <w:rsid w:val="004C1750"/>
    <w:rsid w:val="004C17AB"/>
    <w:rsid w:val="004C1A82"/>
    <w:rsid w:val="004C1B15"/>
    <w:rsid w:val="004C1BE1"/>
    <w:rsid w:val="004C1BE9"/>
    <w:rsid w:val="004C1C4E"/>
    <w:rsid w:val="004C1E7B"/>
    <w:rsid w:val="004C20C3"/>
    <w:rsid w:val="004C21BD"/>
    <w:rsid w:val="004C22FA"/>
    <w:rsid w:val="004C23A0"/>
    <w:rsid w:val="004C2601"/>
    <w:rsid w:val="004C2E72"/>
    <w:rsid w:val="004C2EA1"/>
    <w:rsid w:val="004C2F03"/>
    <w:rsid w:val="004C3241"/>
    <w:rsid w:val="004C327A"/>
    <w:rsid w:val="004C3329"/>
    <w:rsid w:val="004C3422"/>
    <w:rsid w:val="004C34AA"/>
    <w:rsid w:val="004C3717"/>
    <w:rsid w:val="004C38B3"/>
    <w:rsid w:val="004C3F33"/>
    <w:rsid w:val="004C3F49"/>
    <w:rsid w:val="004C4180"/>
    <w:rsid w:val="004C42FA"/>
    <w:rsid w:val="004C473E"/>
    <w:rsid w:val="004C474A"/>
    <w:rsid w:val="004C484A"/>
    <w:rsid w:val="004C48B8"/>
    <w:rsid w:val="004C4E02"/>
    <w:rsid w:val="004C4E4C"/>
    <w:rsid w:val="004C4F58"/>
    <w:rsid w:val="004C50D2"/>
    <w:rsid w:val="004C5456"/>
    <w:rsid w:val="004C5575"/>
    <w:rsid w:val="004C567C"/>
    <w:rsid w:val="004C5A78"/>
    <w:rsid w:val="004C5CCA"/>
    <w:rsid w:val="004C5E31"/>
    <w:rsid w:val="004C5F26"/>
    <w:rsid w:val="004C63BC"/>
    <w:rsid w:val="004C651A"/>
    <w:rsid w:val="004C687D"/>
    <w:rsid w:val="004C6D99"/>
    <w:rsid w:val="004C6F0A"/>
    <w:rsid w:val="004C6FC6"/>
    <w:rsid w:val="004C712B"/>
    <w:rsid w:val="004C7390"/>
    <w:rsid w:val="004C75D2"/>
    <w:rsid w:val="004C780F"/>
    <w:rsid w:val="004C794A"/>
    <w:rsid w:val="004C7AB9"/>
    <w:rsid w:val="004C7F11"/>
    <w:rsid w:val="004C7F95"/>
    <w:rsid w:val="004D0231"/>
    <w:rsid w:val="004D03ED"/>
    <w:rsid w:val="004D0493"/>
    <w:rsid w:val="004D04FE"/>
    <w:rsid w:val="004D07A9"/>
    <w:rsid w:val="004D0862"/>
    <w:rsid w:val="004D0BE7"/>
    <w:rsid w:val="004D0C1F"/>
    <w:rsid w:val="004D0D92"/>
    <w:rsid w:val="004D0F16"/>
    <w:rsid w:val="004D1093"/>
    <w:rsid w:val="004D17C5"/>
    <w:rsid w:val="004D1CED"/>
    <w:rsid w:val="004D20AF"/>
    <w:rsid w:val="004D22E5"/>
    <w:rsid w:val="004D234C"/>
    <w:rsid w:val="004D23F0"/>
    <w:rsid w:val="004D2559"/>
    <w:rsid w:val="004D2652"/>
    <w:rsid w:val="004D2893"/>
    <w:rsid w:val="004D2C3E"/>
    <w:rsid w:val="004D2C4B"/>
    <w:rsid w:val="004D2D6C"/>
    <w:rsid w:val="004D2E49"/>
    <w:rsid w:val="004D2F90"/>
    <w:rsid w:val="004D3722"/>
    <w:rsid w:val="004D3B19"/>
    <w:rsid w:val="004D3BBB"/>
    <w:rsid w:val="004D432F"/>
    <w:rsid w:val="004D4970"/>
    <w:rsid w:val="004D4AAD"/>
    <w:rsid w:val="004D4D7D"/>
    <w:rsid w:val="004D4EF2"/>
    <w:rsid w:val="004D5149"/>
    <w:rsid w:val="004D5E63"/>
    <w:rsid w:val="004D61E8"/>
    <w:rsid w:val="004D6204"/>
    <w:rsid w:val="004D6260"/>
    <w:rsid w:val="004D63F9"/>
    <w:rsid w:val="004D651A"/>
    <w:rsid w:val="004D67CC"/>
    <w:rsid w:val="004D68D9"/>
    <w:rsid w:val="004D69A6"/>
    <w:rsid w:val="004D6A2B"/>
    <w:rsid w:val="004D6A95"/>
    <w:rsid w:val="004D71D9"/>
    <w:rsid w:val="004D741B"/>
    <w:rsid w:val="004D7451"/>
    <w:rsid w:val="004D75C7"/>
    <w:rsid w:val="004D7997"/>
    <w:rsid w:val="004D7AD0"/>
    <w:rsid w:val="004D7AE6"/>
    <w:rsid w:val="004D7D73"/>
    <w:rsid w:val="004D7EFC"/>
    <w:rsid w:val="004E00DD"/>
    <w:rsid w:val="004E04E8"/>
    <w:rsid w:val="004E0632"/>
    <w:rsid w:val="004E08BC"/>
    <w:rsid w:val="004E11B3"/>
    <w:rsid w:val="004E12C0"/>
    <w:rsid w:val="004E1377"/>
    <w:rsid w:val="004E13A2"/>
    <w:rsid w:val="004E1461"/>
    <w:rsid w:val="004E160D"/>
    <w:rsid w:val="004E1707"/>
    <w:rsid w:val="004E18E4"/>
    <w:rsid w:val="004E1A00"/>
    <w:rsid w:val="004E1ABC"/>
    <w:rsid w:val="004E1C12"/>
    <w:rsid w:val="004E1DDC"/>
    <w:rsid w:val="004E211A"/>
    <w:rsid w:val="004E238E"/>
    <w:rsid w:val="004E23CE"/>
    <w:rsid w:val="004E2490"/>
    <w:rsid w:val="004E257A"/>
    <w:rsid w:val="004E25D4"/>
    <w:rsid w:val="004E28B4"/>
    <w:rsid w:val="004E2DDC"/>
    <w:rsid w:val="004E314F"/>
    <w:rsid w:val="004E32E8"/>
    <w:rsid w:val="004E3B00"/>
    <w:rsid w:val="004E3D93"/>
    <w:rsid w:val="004E4048"/>
    <w:rsid w:val="004E420D"/>
    <w:rsid w:val="004E466E"/>
    <w:rsid w:val="004E4831"/>
    <w:rsid w:val="004E4A7E"/>
    <w:rsid w:val="004E4D23"/>
    <w:rsid w:val="004E4D29"/>
    <w:rsid w:val="004E4D36"/>
    <w:rsid w:val="004E503E"/>
    <w:rsid w:val="004E54CA"/>
    <w:rsid w:val="004E58F5"/>
    <w:rsid w:val="004E5E62"/>
    <w:rsid w:val="004E63AC"/>
    <w:rsid w:val="004E68A7"/>
    <w:rsid w:val="004E6B3F"/>
    <w:rsid w:val="004E6C78"/>
    <w:rsid w:val="004E6EDD"/>
    <w:rsid w:val="004E7312"/>
    <w:rsid w:val="004E76EA"/>
    <w:rsid w:val="004E7748"/>
    <w:rsid w:val="004F031A"/>
    <w:rsid w:val="004F04A8"/>
    <w:rsid w:val="004F0630"/>
    <w:rsid w:val="004F06FA"/>
    <w:rsid w:val="004F077A"/>
    <w:rsid w:val="004F07D1"/>
    <w:rsid w:val="004F0800"/>
    <w:rsid w:val="004F0867"/>
    <w:rsid w:val="004F0FA6"/>
    <w:rsid w:val="004F127D"/>
    <w:rsid w:val="004F16B2"/>
    <w:rsid w:val="004F17E9"/>
    <w:rsid w:val="004F1810"/>
    <w:rsid w:val="004F1824"/>
    <w:rsid w:val="004F183E"/>
    <w:rsid w:val="004F1D6E"/>
    <w:rsid w:val="004F1E6A"/>
    <w:rsid w:val="004F26F7"/>
    <w:rsid w:val="004F2723"/>
    <w:rsid w:val="004F2724"/>
    <w:rsid w:val="004F2BCF"/>
    <w:rsid w:val="004F3209"/>
    <w:rsid w:val="004F348E"/>
    <w:rsid w:val="004F3568"/>
    <w:rsid w:val="004F35F5"/>
    <w:rsid w:val="004F36C4"/>
    <w:rsid w:val="004F379B"/>
    <w:rsid w:val="004F38E6"/>
    <w:rsid w:val="004F39B7"/>
    <w:rsid w:val="004F3AC5"/>
    <w:rsid w:val="004F3ADD"/>
    <w:rsid w:val="004F3DA4"/>
    <w:rsid w:val="004F3DDF"/>
    <w:rsid w:val="004F44B8"/>
    <w:rsid w:val="004F4971"/>
    <w:rsid w:val="004F4B6D"/>
    <w:rsid w:val="004F4D8E"/>
    <w:rsid w:val="004F4DD6"/>
    <w:rsid w:val="004F4EF9"/>
    <w:rsid w:val="004F5624"/>
    <w:rsid w:val="004F56C0"/>
    <w:rsid w:val="004F588D"/>
    <w:rsid w:val="004F62E6"/>
    <w:rsid w:val="004F635D"/>
    <w:rsid w:val="004F65F7"/>
    <w:rsid w:val="004F6CE3"/>
    <w:rsid w:val="004F792E"/>
    <w:rsid w:val="004F798D"/>
    <w:rsid w:val="005009F6"/>
    <w:rsid w:val="00500F32"/>
    <w:rsid w:val="005010E7"/>
    <w:rsid w:val="00501357"/>
    <w:rsid w:val="00501374"/>
    <w:rsid w:val="00501B0D"/>
    <w:rsid w:val="00501BC3"/>
    <w:rsid w:val="005025BC"/>
    <w:rsid w:val="005026A5"/>
    <w:rsid w:val="005028E8"/>
    <w:rsid w:val="005033BE"/>
    <w:rsid w:val="005036DD"/>
    <w:rsid w:val="0050379D"/>
    <w:rsid w:val="005039CA"/>
    <w:rsid w:val="00503E2C"/>
    <w:rsid w:val="005042FF"/>
    <w:rsid w:val="0050486D"/>
    <w:rsid w:val="00504DB8"/>
    <w:rsid w:val="00504DF2"/>
    <w:rsid w:val="00504F89"/>
    <w:rsid w:val="00506644"/>
    <w:rsid w:val="005066B2"/>
    <w:rsid w:val="0050670C"/>
    <w:rsid w:val="005067DA"/>
    <w:rsid w:val="00506A47"/>
    <w:rsid w:val="00506B79"/>
    <w:rsid w:val="00506C16"/>
    <w:rsid w:val="00506CE3"/>
    <w:rsid w:val="00506E18"/>
    <w:rsid w:val="00507008"/>
    <w:rsid w:val="00507123"/>
    <w:rsid w:val="00507562"/>
    <w:rsid w:val="00507816"/>
    <w:rsid w:val="00507CD7"/>
    <w:rsid w:val="00510224"/>
    <w:rsid w:val="005102C0"/>
    <w:rsid w:val="00510344"/>
    <w:rsid w:val="00510779"/>
    <w:rsid w:val="005107AE"/>
    <w:rsid w:val="00511396"/>
    <w:rsid w:val="00511771"/>
    <w:rsid w:val="00511BA3"/>
    <w:rsid w:val="00511EF1"/>
    <w:rsid w:val="00511FF9"/>
    <w:rsid w:val="00512845"/>
    <w:rsid w:val="00512B40"/>
    <w:rsid w:val="00512EE6"/>
    <w:rsid w:val="005134A7"/>
    <w:rsid w:val="005139BF"/>
    <w:rsid w:val="00513DA6"/>
    <w:rsid w:val="00513E3C"/>
    <w:rsid w:val="005140D8"/>
    <w:rsid w:val="00514418"/>
    <w:rsid w:val="00514445"/>
    <w:rsid w:val="00514DA2"/>
    <w:rsid w:val="00514E4F"/>
    <w:rsid w:val="0051511C"/>
    <w:rsid w:val="005157B3"/>
    <w:rsid w:val="00515947"/>
    <w:rsid w:val="00515A3A"/>
    <w:rsid w:val="00515D1B"/>
    <w:rsid w:val="00515D9B"/>
    <w:rsid w:val="005161A8"/>
    <w:rsid w:val="005161F3"/>
    <w:rsid w:val="00516453"/>
    <w:rsid w:val="00516458"/>
    <w:rsid w:val="005165AA"/>
    <w:rsid w:val="005166E8"/>
    <w:rsid w:val="00516B23"/>
    <w:rsid w:val="00516BEB"/>
    <w:rsid w:val="00516CF5"/>
    <w:rsid w:val="00516CFD"/>
    <w:rsid w:val="00516D35"/>
    <w:rsid w:val="00516F7A"/>
    <w:rsid w:val="005170A6"/>
    <w:rsid w:val="005172EE"/>
    <w:rsid w:val="00517442"/>
    <w:rsid w:val="005177E2"/>
    <w:rsid w:val="00517CC0"/>
    <w:rsid w:val="00517CEA"/>
    <w:rsid w:val="00517D91"/>
    <w:rsid w:val="00520BA0"/>
    <w:rsid w:val="00520F67"/>
    <w:rsid w:val="0052119A"/>
    <w:rsid w:val="0052133C"/>
    <w:rsid w:val="005214EB"/>
    <w:rsid w:val="005220B7"/>
    <w:rsid w:val="00522226"/>
    <w:rsid w:val="00522262"/>
    <w:rsid w:val="00522366"/>
    <w:rsid w:val="0052243C"/>
    <w:rsid w:val="005225CA"/>
    <w:rsid w:val="00522610"/>
    <w:rsid w:val="0052272B"/>
    <w:rsid w:val="00522869"/>
    <w:rsid w:val="00522BC9"/>
    <w:rsid w:val="00522E5B"/>
    <w:rsid w:val="0052331A"/>
    <w:rsid w:val="0052334F"/>
    <w:rsid w:val="00523370"/>
    <w:rsid w:val="00523676"/>
    <w:rsid w:val="005236B9"/>
    <w:rsid w:val="005236ED"/>
    <w:rsid w:val="005238A0"/>
    <w:rsid w:val="0052417C"/>
    <w:rsid w:val="0052431E"/>
    <w:rsid w:val="00524678"/>
    <w:rsid w:val="00524803"/>
    <w:rsid w:val="00525425"/>
    <w:rsid w:val="0052551F"/>
    <w:rsid w:val="00525A9C"/>
    <w:rsid w:val="0052608A"/>
    <w:rsid w:val="00526149"/>
    <w:rsid w:val="00526478"/>
    <w:rsid w:val="00526BED"/>
    <w:rsid w:val="00526DB5"/>
    <w:rsid w:val="00526F7A"/>
    <w:rsid w:val="00527448"/>
    <w:rsid w:val="005275A2"/>
    <w:rsid w:val="005277E2"/>
    <w:rsid w:val="005278B5"/>
    <w:rsid w:val="00527BA4"/>
    <w:rsid w:val="00527CE1"/>
    <w:rsid w:val="00527CF4"/>
    <w:rsid w:val="00527D89"/>
    <w:rsid w:val="00527DF5"/>
    <w:rsid w:val="005301CB"/>
    <w:rsid w:val="005301EA"/>
    <w:rsid w:val="00530537"/>
    <w:rsid w:val="005307B1"/>
    <w:rsid w:val="0053097C"/>
    <w:rsid w:val="00530C07"/>
    <w:rsid w:val="00530FB0"/>
    <w:rsid w:val="00531177"/>
    <w:rsid w:val="0053141F"/>
    <w:rsid w:val="00531473"/>
    <w:rsid w:val="00531A86"/>
    <w:rsid w:val="00531D51"/>
    <w:rsid w:val="00531D6D"/>
    <w:rsid w:val="00532432"/>
    <w:rsid w:val="0053243C"/>
    <w:rsid w:val="005325D8"/>
    <w:rsid w:val="005327DC"/>
    <w:rsid w:val="00532882"/>
    <w:rsid w:val="00532909"/>
    <w:rsid w:val="0053342A"/>
    <w:rsid w:val="005334A2"/>
    <w:rsid w:val="00533A0A"/>
    <w:rsid w:val="00533B6D"/>
    <w:rsid w:val="00533BC5"/>
    <w:rsid w:val="0053436A"/>
    <w:rsid w:val="0053455C"/>
    <w:rsid w:val="005347C0"/>
    <w:rsid w:val="005347F5"/>
    <w:rsid w:val="00534C1C"/>
    <w:rsid w:val="0053586F"/>
    <w:rsid w:val="005358B9"/>
    <w:rsid w:val="00535CB3"/>
    <w:rsid w:val="00535D65"/>
    <w:rsid w:val="00536202"/>
    <w:rsid w:val="005364CE"/>
    <w:rsid w:val="005366B8"/>
    <w:rsid w:val="00536923"/>
    <w:rsid w:val="00536AB5"/>
    <w:rsid w:val="00536BB6"/>
    <w:rsid w:val="00536D03"/>
    <w:rsid w:val="005370D0"/>
    <w:rsid w:val="0053735D"/>
    <w:rsid w:val="00537B23"/>
    <w:rsid w:val="00537D11"/>
    <w:rsid w:val="00537F6C"/>
    <w:rsid w:val="00540055"/>
    <w:rsid w:val="0054039A"/>
    <w:rsid w:val="005403E3"/>
    <w:rsid w:val="005408F4"/>
    <w:rsid w:val="00540A5F"/>
    <w:rsid w:val="00540C9D"/>
    <w:rsid w:val="00540D62"/>
    <w:rsid w:val="00540FFC"/>
    <w:rsid w:val="00541020"/>
    <w:rsid w:val="005416C6"/>
    <w:rsid w:val="0054179C"/>
    <w:rsid w:val="00541D41"/>
    <w:rsid w:val="00542007"/>
    <w:rsid w:val="0054264C"/>
    <w:rsid w:val="0054271A"/>
    <w:rsid w:val="0054278A"/>
    <w:rsid w:val="00542A57"/>
    <w:rsid w:val="00542A58"/>
    <w:rsid w:val="00542ED1"/>
    <w:rsid w:val="00543125"/>
    <w:rsid w:val="005432F4"/>
    <w:rsid w:val="00543361"/>
    <w:rsid w:val="005434F1"/>
    <w:rsid w:val="00543B88"/>
    <w:rsid w:val="00543BB8"/>
    <w:rsid w:val="00543F13"/>
    <w:rsid w:val="00543F41"/>
    <w:rsid w:val="00544021"/>
    <w:rsid w:val="0054409B"/>
    <w:rsid w:val="00544CC7"/>
    <w:rsid w:val="00544CCB"/>
    <w:rsid w:val="00544E89"/>
    <w:rsid w:val="005451B4"/>
    <w:rsid w:val="005451BD"/>
    <w:rsid w:val="00545619"/>
    <w:rsid w:val="00545E24"/>
    <w:rsid w:val="00545E6A"/>
    <w:rsid w:val="00546727"/>
    <w:rsid w:val="00546D93"/>
    <w:rsid w:val="00546E62"/>
    <w:rsid w:val="00547860"/>
    <w:rsid w:val="005478F3"/>
    <w:rsid w:val="00547C70"/>
    <w:rsid w:val="00547F22"/>
    <w:rsid w:val="00547FAB"/>
    <w:rsid w:val="00547FD8"/>
    <w:rsid w:val="0055036A"/>
    <w:rsid w:val="00550652"/>
    <w:rsid w:val="00550E7F"/>
    <w:rsid w:val="00550F67"/>
    <w:rsid w:val="0055172C"/>
    <w:rsid w:val="00551B40"/>
    <w:rsid w:val="00551DDD"/>
    <w:rsid w:val="00551E64"/>
    <w:rsid w:val="0055230A"/>
    <w:rsid w:val="00552446"/>
    <w:rsid w:val="00552597"/>
    <w:rsid w:val="005526E8"/>
    <w:rsid w:val="00552987"/>
    <w:rsid w:val="00552B42"/>
    <w:rsid w:val="00552B64"/>
    <w:rsid w:val="00552C6F"/>
    <w:rsid w:val="00552DAF"/>
    <w:rsid w:val="00552E58"/>
    <w:rsid w:val="005530F3"/>
    <w:rsid w:val="00553213"/>
    <w:rsid w:val="00553283"/>
    <w:rsid w:val="005532A9"/>
    <w:rsid w:val="005533EB"/>
    <w:rsid w:val="00553597"/>
    <w:rsid w:val="005538E9"/>
    <w:rsid w:val="00553C2E"/>
    <w:rsid w:val="00553C53"/>
    <w:rsid w:val="00553C80"/>
    <w:rsid w:val="005540FA"/>
    <w:rsid w:val="00554363"/>
    <w:rsid w:val="005545EA"/>
    <w:rsid w:val="005547C0"/>
    <w:rsid w:val="00554A8B"/>
    <w:rsid w:val="00554AD3"/>
    <w:rsid w:val="00554C76"/>
    <w:rsid w:val="0055500B"/>
    <w:rsid w:val="00555260"/>
    <w:rsid w:val="005555E9"/>
    <w:rsid w:val="005561CD"/>
    <w:rsid w:val="00556314"/>
    <w:rsid w:val="00556336"/>
    <w:rsid w:val="0055645D"/>
    <w:rsid w:val="00556471"/>
    <w:rsid w:val="005564A0"/>
    <w:rsid w:val="0055679E"/>
    <w:rsid w:val="00556885"/>
    <w:rsid w:val="00556DF2"/>
    <w:rsid w:val="00556E98"/>
    <w:rsid w:val="005571C4"/>
    <w:rsid w:val="00557590"/>
    <w:rsid w:val="00557EB4"/>
    <w:rsid w:val="00557EF9"/>
    <w:rsid w:val="0056002F"/>
    <w:rsid w:val="0056024C"/>
    <w:rsid w:val="00560334"/>
    <w:rsid w:val="00560435"/>
    <w:rsid w:val="005606AD"/>
    <w:rsid w:val="00560C4A"/>
    <w:rsid w:val="00560EF0"/>
    <w:rsid w:val="00561275"/>
    <w:rsid w:val="00561591"/>
    <w:rsid w:val="005615EC"/>
    <w:rsid w:val="0056171E"/>
    <w:rsid w:val="0056198E"/>
    <w:rsid w:val="00561AFB"/>
    <w:rsid w:val="00561C8A"/>
    <w:rsid w:val="00561F10"/>
    <w:rsid w:val="00561F7B"/>
    <w:rsid w:val="00562307"/>
    <w:rsid w:val="0056252D"/>
    <w:rsid w:val="00562596"/>
    <w:rsid w:val="005626CE"/>
    <w:rsid w:val="00562809"/>
    <w:rsid w:val="00562B2E"/>
    <w:rsid w:val="00562D87"/>
    <w:rsid w:val="00562D9F"/>
    <w:rsid w:val="00562EFD"/>
    <w:rsid w:val="00562FAD"/>
    <w:rsid w:val="005630DE"/>
    <w:rsid w:val="005630E9"/>
    <w:rsid w:val="005632A7"/>
    <w:rsid w:val="005637BE"/>
    <w:rsid w:val="0056399C"/>
    <w:rsid w:val="00563E2A"/>
    <w:rsid w:val="00563E2B"/>
    <w:rsid w:val="00563FE3"/>
    <w:rsid w:val="00564301"/>
    <w:rsid w:val="005644A9"/>
    <w:rsid w:val="00564532"/>
    <w:rsid w:val="005646A0"/>
    <w:rsid w:val="005646AF"/>
    <w:rsid w:val="00564A51"/>
    <w:rsid w:val="00564E6D"/>
    <w:rsid w:val="00564E77"/>
    <w:rsid w:val="005654B4"/>
    <w:rsid w:val="005656D0"/>
    <w:rsid w:val="00565A0D"/>
    <w:rsid w:val="00565A86"/>
    <w:rsid w:val="00565C39"/>
    <w:rsid w:val="00565C84"/>
    <w:rsid w:val="00565C8F"/>
    <w:rsid w:val="00565CF0"/>
    <w:rsid w:val="00566374"/>
    <w:rsid w:val="00566E89"/>
    <w:rsid w:val="00566F23"/>
    <w:rsid w:val="00566F63"/>
    <w:rsid w:val="0056728E"/>
    <w:rsid w:val="005673C9"/>
    <w:rsid w:val="005674F2"/>
    <w:rsid w:val="00567863"/>
    <w:rsid w:val="00567A0D"/>
    <w:rsid w:val="00567B03"/>
    <w:rsid w:val="00567D60"/>
    <w:rsid w:val="00567E4D"/>
    <w:rsid w:val="00570233"/>
    <w:rsid w:val="00570A37"/>
    <w:rsid w:val="005712D3"/>
    <w:rsid w:val="0057138B"/>
    <w:rsid w:val="0057190B"/>
    <w:rsid w:val="00571942"/>
    <w:rsid w:val="00571994"/>
    <w:rsid w:val="00571BBD"/>
    <w:rsid w:val="00571C8D"/>
    <w:rsid w:val="00571CBF"/>
    <w:rsid w:val="00571CC8"/>
    <w:rsid w:val="00571D2F"/>
    <w:rsid w:val="00571D4D"/>
    <w:rsid w:val="00571D62"/>
    <w:rsid w:val="00572191"/>
    <w:rsid w:val="005721A1"/>
    <w:rsid w:val="00572283"/>
    <w:rsid w:val="005725F3"/>
    <w:rsid w:val="005729F8"/>
    <w:rsid w:val="00572A05"/>
    <w:rsid w:val="00572D21"/>
    <w:rsid w:val="0057351B"/>
    <w:rsid w:val="0057404C"/>
    <w:rsid w:val="0057405B"/>
    <w:rsid w:val="005743F6"/>
    <w:rsid w:val="00574437"/>
    <w:rsid w:val="00574441"/>
    <w:rsid w:val="00574495"/>
    <w:rsid w:val="005744DC"/>
    <w:rsid w:val="00574788"/>
    <w:rsid w:val="005747CB"/>
    <w:rsid w:val="0057493E"/>
    <w:rsid w:val="005752EF"/>
    <w:rsid w:val="0057531B"/>
    <w:rsid w:val="005755DE"/>
    <w:rsid w:val="0057569B"/>
    <w:rsid w:val="005757F2"/>
    <w:rsid w:val="00575E2D"/>
    <w:rsid w:val="005766A9"/>
    <w:rsid w:val="00576A44"/>
    <w:rsid w:val="00576C24"/>
    <w:rsid w:val="00576F78"/>
    <w:rsid w:val="00577199"/>
    <w:rsid w:val="0057744B"/>
    <w:rsid w:val="005775AF"/>
    <w:rsid w:val="00577D33"/>
    <w:rsid w:val="00577DE6"/>
    <w:rsid w:val="0058004F"/>
    <w:rsid w:val="005800F2"/>
    <w:rsid w:val="005801EE"/>
    <w:rsid w:val="00580483"/>
    <w:rsid w:val="00580533"/>
    <w:rsid w:val="00580779"/>
    <w:rsid w:val="00580914"/>
    <w:rsid w:val="00580D18"/>
    <w:rsid w:val="00580E43"/>
    <w:rsid w:val="00580FCA"/>
    <w:rsid w:val="00581096"/>
    <w:rsid w:val="00581212"/>
    <w:rsid w:val="005812F1"/>
    <w:rsid w:val="00581389"/>
    <w:rsid w:val="005813AA"/>
    <w:rsid w:val="00581449"/>
    <w:rsid w:val="005818EB"/>
    <w:rsid w:val="00581A3F"/>
    <w:rsid w:val="00582910"/>
    <w:rsid w:val="00582971"/>
    <w:rsid w:val="00582BAB"/>
    <w:rsid w:val="00582BAC"/>
    <w:rsid w:val="00582C33"/>
    <w:rsid w:val="00582D78"/>
    <w:rsid w:val="00582E50"/>
    <w:rsid w:val="0058317D"/>
    <w:rsid w:val="00583361"/>
    <w:rsid w:val="005835AF"/>
    <w:rsid w:val="0058392D"/>
    <w:rsid w:val="005839FA"/>
    <w:rsid w:val="00583DAA"/>
    <w:rsid w:val="00583E22"/>
    <w:rsid w:val="00583F9B"/>
    <w:rsid w:val="00583FBE"/>
    <w:rsid w:val="00584119"/>
    <w:rsid w:val="0058437A"/>
    <w:rsid w:val="005843A9"/>
    <w:rsid w:val="005844DA"/>
    <w:rsid w:val="0058487B"/>
    <w:rsid w:val="00584DEA"/>
    <w:rsid w:val="005851F1"/>
    <w:rsid w:val="005858CA"/>
    <w:rsid w:val="00585B2D"/>
    <w:rsid w:val="00585C71"/>
    <w:rsid w:val="00586388"/>
    <w:rsid w:val="0058651A"/>
    <w:rsid w:val="005865EB"/>
    <w:rsid w:val="00586B1A"/>
    <w:rsid w:val="00586ED9"/>
    <w:rsid w:val="00587124"/>
    <w:rsid w:val="00587370"/>
    <w:rsid w:val="005873C6"/>
    <w:rsid w:val="00587460"/>
    <w:rsid w:val="005874D3"/>
    <w:rsid w:val="00587664"/>
    <w:rsid w:val="005877C3"/>
    <w:rsid w:val="005878A5"/>
    <w:rsid w:val="005879E2"/>
    <w:rsid w:val="00587DED"/>
    <w:rsid w:val="00587E12"/>
    <w:rsid w:val="00590251"/>
    <w:rsid w:val="005904B7"/>
    <w:rsid w:val="0059058E"/>
    <w:rsid w:val="005906DA"/>
    <w:rsid w:val="005909EA"/>
    <w:rsid w:val="00590C6A"/>
    <w:rsid w:val="00590DE7"/>
    <w:rsid w:val="00590ED2"/>
    <w:rsid w:val="00590F18"/>
    <w:rsid w:val="005913F9"/>
    <w:rsid w:val="005914E7"/>
    <w:rsid w:val="005916D3"/>
    <w:rsid w:val="00591994"/>
    <w:rsid w:val="00591C00"/>
    <w:rsid w:val="00591D04"/>
    <w:rsid w:val="00591E58"/>
    <w:rsid w:val="0059204E"/>
    <w:rsid w:val="0059253C"/>
    <w:rsid w:val="005928DC"/>
    <w:rsid w:val="00592A02"/>
    <w:rsid w:val="00592B1F"/>
    <w:rsid w:val="00592D3B"/>
    <w:rsid w:val="00592F10"/>
    <w:rsid w:val="00592FA6"/>
    <w:rsid w:val="00593008"/>
    <w:rsid w:val="00593071"/>
    <w:rsid w:val="00593579"/>
    <w:rsid w:val="005935E0"/>
    <w:rsid w:val="005939F6"/>
    <w:rsid w:val="00593C21"/>
    <w:rsid w:val="00593C43"/>
    <w:rsid w:val="00593CBF"/>
    <w:rsid w:val="00593D1C"/>
    <w:rsid w:val="00593E33"/>
    <w:rsid w:val="00593ECF"/>
    <w:rsid w:val="005941A9"/>
    <w:rsid w:val="00594735"/>
    <w:rsid w:val="00594C7D"/>
    <w:rsid w:val="00594D0B"/>
    <w:rsid w:val="00595176"/>
    <w:rsid w:val="005951E7"/>
    <w:rsid w:val="00595338"/>
    <w:rsid w:val="00595350"/>
    <w:rsid w:val="00595A69"/>
    <w:rsid w:val="00595C4E"/>
    <w:rsid w:val="00595CB1"/>
    <w:rsid w:val="00595CC6"/>
    <w:rsid w:val="00595ECC"/>
    <w:rsid w:val="00596021"/>
    <w:rsid w:val="005960D9"/>
    <w:rsid w:val="005962ED"/>
    <w:rsid w:val="0059641F"/>
    <w:rsid w:val="00597714"/>
    <w:rsid w:val="00597716"/>
    <w:rsid w:val="005979D9"/>
    <w:rsid w:val="00597C67"/>
    <w:rsid w:val="00597F31"/>
    <w:rsid w:val="005A03D7"/>
    <w:rsid w:val="005A0401"/>
    <w:rsid w:val="005A041C"/>
    <w:rsid w:val="005A06C2"/>
    <w:rsid w:val="005A07B9"/>
    <w:rsid w:val="005A07D9"/>
    <w:rsid w:val="005A07F3"/>
    <w:rsid w:val="005A0856"/>
    <w:rsid w:val="005A1090"/>
    <w:rsid w:val="005A12F2"/>
    <w:rsid w:val="005A1819"/>
    <w:rsid w:val="005A19FC"/>
    <w:rsid w:val="005A1BDE"/>
    <w:rsid w:val="005A1EF3"/>
    <w:rsid w:val="005A209B"/>
    <w:rsid w:val="005A2212"/>
    <w:rsid w:val="005A261C"/>
    <w:rsid w:val="005A26B1"/>
    <w:rsid w:val="005A274B"/>
    <w:rsid w:val="005A2899"/>
    <w:rsid w:val="005A2A6D"/>
    <w:rsid w:val="005A2B31"/>
    <w:rsid w:val="005A2B7C"/>
    <w:rsid w:val="005A2F2A"/>
    <w:rsid w:val="005A30A4"/>
    <w:rsid w:val="005A3189"/>
    <w:rsid w:val="005A340A"/>
    <w:rsid w:val="005A3849"/>
    <w:rsid w:val="005A3950"/>
    <w:rsid w:val="005A3ECE"/>
    <w:rsid w:val="005A3F8D"/>
    <w:rsid w:val="005A4328"/>
    <w:rsid w:val="005A497A"/>
    <w:rsid w:val="005A4A02"/>
    <w:rsid w:val="005A4ACC"/>
    <w:rsid w:val="005A4D3F"/>
    <w:rsid w:val="005A4DB7"/>
    <w:rsid w:val="005A50EE"/>
    <w:rsid w:val="005A51EC"/>
    <w:rsid w:val="005A54F9"/>
    <w:rsid w:val="005A57A7"/>
    <w:rsid w:val="005A587C"/>
    <w:rsid w:val="005A6052"/>
    <w:rsid w:val="005A6115"/>
    <w:rsid w:val="005A63B1"/>
    <w:rsid w:val="005A63F6"/>
    <w:rsid w:val="005A6468"/>
    <w:rsid w:val="005A650C"/>
    <w:rsid w:val="005A6540"/>
    <w:rsid w:val="005A656F"/>
    <w:rsid w:val="005A68FC"/>
    <w:rsid w:val="005A6E86"/>
    <w:rsid w:val="005A70EB"/>
    <w:rsid w:val="005A73CF"/>
    <w:rsid w:val="005A753E"/>
    <w:rsid w:val="005A7753"/>
    <w:rsid w:val="005A7766"/>
    <w:rsid w:val="005A77B2"/>
    <w:rsid w:val="005A7882"/>
    <w:rsid w:val="005A792D"/>
    <w:rsid w:val="005A7D22"/>
    <w:rsid w:val="005A7D5D"/>
    <w:rsid w:val="005A7DFE"/>
    <w:rsid w:val="005B0004"/>
    <w:rsid w:val="005B035F"/>
    <w:rsid w:val="005B0A44"/>
    <w:rsid w:val="005B0ADD"/>
    <w:rsid w:val="005B0FE4"/>
    <w:rsid w:val="005B123E"/>
    <w:rsid w:val="005B1387"/>
    <w:rsid w:val="005B14AB"/>
    <w:rsid w:val="005B16FC"/>
    <w:rsid w:val="005B23D2"/>
    <w:rsid w:val="005B26A4"/>
    <w:rsid w:val="005B2805"/>
    <w:rsid w:val="005B28EC"/>
    <w:rsid w:val="005B2E09"/>
    <w:rsid w:val="005B3030"/>
    <w:rsid w:val="005B30AE"/>
    <w:rsid w:val="005B3208"/>
    <w:rsid w:val="005B3217"/>
    <w:rsid w:val="005B3515"/>
    <w:rsid w:val="005B3554"/>
    <w:rsid w:val="005B3D41"/>
    <w:rsid w:val="005B3E63"/>
    <w:rsid w:val="005B3E83"/>
    <w:rsid w:val="005B4540"/>
    <w:rsid w:val="005B47ED"/>
    <w:rsid w:val="005B492C"/>
    <w:rsid w:val="005B493C"/>
    <w:rsid w:val="005B4D56"/>
    <w:rsid w:val="005B4F0B"/>
    <w:rsid w:val="005B55E2"/>
    <w:rsid w:val="005B55FA"/>
    <w:rsid w:val="005B5ADB"/>
    <w:rsid w:val="005B5E63"/>
    <w:rsid w:val="005B5E9D"/>
    <w:rsid w:val="005B5FCC"/>
    <w:rsid w:val="005B6171"/>
    <w:rsid w:val="005B6605"/>
    <w:rsid w:val="005B668B"/>
    <w:rsid w:val="005B6821"/>
    <w:rsid w:val="005B68D2"/>
    <w:rsid w:val="005B69FD"/>
    <w:rsid w:val="005B6C99"/>
    <w:rsid w:val="005B6F75"/>
    <w:rsid w:val="005B72D8"/>
    <w:rsid w:val="005B76B0"/>
    <w:rsid w:val="005B77A3"/>
    <w:rsid w:val="005B7881"/>
    <w:rsid w:val="005B799A"/>
    <w:rsid w:val="005B7DA3"/>
    <w:rsid w:val="005C01A9"/>
    <w:rsid w:val="005C07CA"/>
    <w:rsid w:val="005C089C"/>
    <w:rsid w:val="005C0994"/>
    <w:rsid w:val="005C0A87"/>
    <w:rsid w:val="005C0C0C"/>
    <w:rsid w:val="005C0D82"/>
    <w:rsid w:val="005C0F61"/>
    <w:rsid w:val="005C191C"/>
    <w:rsid w:val="005C1956"/>
    <w:rsid w:val="005C1BC5"/>
    <w:rsid w:val="005C1FF9"/>
    <w:rsid w:val="005C20A0"/>
    <w:rsid w:val="005C28FF"/>
    <w:rsid w:val="005C2A0F"/>
    <w:rsid w:val="005C2B0D"/>
    <w:rsid w:val="005C2C19"/>
    <w:rsid w:val="005C2E2F"/>
    <w:rsid w:val="005C3003"/>
    <w:rsid w:val="005C3353"/>
    <w:rsid w:val="005C3435"/>
    <w:rsid w:val="005C343C"/>
    <w:rsid w:val="005C34C4"/>
    <w:rsid w:val="005C3646"/>
    <w:rsid w:val="005C3DA4"/>
    <w:rsid w:val="005C435C"/>
    <w:rsid w:val="005C45CC"/>
    <w:rsid w:val="005C49E8"/>
    <w:rsid w:val="005C4B35"/>
    <w:rsid w:val="005C4C83"/>
    <w:rsid w:val="005C5030"/>
    <w:rsid w:val="005C5234"/>
    <w:rsid w:val="005C5377"/>
    <w:rsid w:val="005C5600"/>
    <w:rsid w:val="005C5DA0"/>
    <w:rsid w:val="005C6585"/>
    <w:rsid w:val="005C67BC"/>
    <w:rsid w:val="005C6818"/>
    <w:rsid w:val="005C6B2B"/>
    <w:rsid w:val="005C71C2"/>
    <w:rsid w:val="005C71F1"/>
    <w:rsid w:val="005C74F0"/>
    <w:rsid w:val="005C7696"/>
    <w:rsid w:val="005C79D7"/>
    <w:rsid w:val="005C7F2C"/>
    <w:rsid w:val="005D021D"/>
    <w:rsid w:val="005D02AE"/>
    <w:rsid w:val="005D0324"/>
    <w:rsid w:val="005D0A9B"/>
    <w:rsid w:val="005D0B84"/>
    <w:rsid w:val="005D1556"/>
    <w:rsid w:val="005D172C"/>
    <w:rsid w:val="005D1849"/>
    <w:rsid w:val="005D2298"/>
    <w:rsid w:val="005D2347"/>
    <w:rsid w:val="005D255B"/>
    <w:rsid w:val="005D25FC"/>
    <w:rsid w:val="005D2692"/>
    <w:rsid w:val="005D2917"/>
    <w:rsid w:val="005D29CE"/>
    <w:rsid w:val="005D2BC0"/>
    <w:rsid w:val="005D2EA8"/>
    <w:rsid w:val="005D2EFE"/>
    <w:rsid w:val="005D336A"/>
    <w:rsid w:val="005D34A3"/>
    <w:rsid w:val="005D34E0"/>
    <w:rsid w:val="005D3AA4"/>
    <w:rsid w:val="005D3DE1"/>
    <w:rsid w:val="005D40FF"/>
    <w:rsid w:val="005D4305"/>
    <w:rsid w:val="005D4542"/>
    <w:rsid w:val="005D4A30"/>
    <w:rsid w:val="005D4AE4"/>
    <w:rsid w:val="005D4CAE"/>
    <w:rsid w:val="005D4E96"/>
    <w:rsid w:val="005D5017"/>
    <w:rsid w:val="005D5037"/>
    <w:rsid w:val="005D5338"/>
    <w:rsid w:val="005D53B9"/>
    <w:rsid w:val="005D558B"/>
    <w:rsid w:val="005D55FF"/>
    <w:rsid w:val="005D5D8A"/>
    <w:rsid w:val="005D608B"/>
    <w:rsid w:val="005D62C6"/>
    <w:rsid w:val="005D631E"/>
    <w:rsid w:val="005D63B3"/>
    <w:rsid w:val="005D64CC"/>
    <w:rsid w:val="005D6698"/>
    <w:rsid w:val="005D69C0"/>
    <w:rsid w:val="005D69E0"/>
    <w:rsid w:val="005D6BBA"/>
    <w:rsid w:val="005D6DCB"/>
    <w:rsid w:val="005D6E06"/>
    <w:rsid w:val="005D75CA"/>
    <w:rsid w:val="005D7603"/>
    <w:rsid w:val="005D780B"/>
    <w:rsid w:val="005D7A20"/>
    <w:rsid w:val="005E007E"/>
    <w:rsid w:val="005E041E"/>
    <w:rsid w:val="005E0AC3"/>
    <w:rsid w:val="005E0AFB"/>
    <w:rsid w:val="005E0EB7"/>
    <w:rsid w:val="005E0FEB"/>
    <w:rsid w:val="005E1088"/>
    <w:rsid w:val="005E11A5"/>
    <w:rsid w:val="005E160C"/>
    <w:rsid w:val="005E17EA"/>
    <w:rsid w:val="005E1904"/>
    <w:rsid w:val="005E1AB8"/>
    <w:rsid w:val="005E1FB7"/>
    <w:rsid w:val="005E21B5"/>
    <w:rsid w:val="005E2226"/>
    <w:rsid w:val="005E2316"/>
    <w:rsid w:val="005E246C"/>
    <w:rsid w:val="005E2524"/>
    <w:rsid w:val="005E2697"/>
    <w:rsid w:val="005E334B"/>
    <w:rsid w:val="005E33EA"/>
    <w:rsid w:val="005E35D7"/>
    <w:rsid w:val="005E3691"/>
    <w:rsid w:val="005E3D26"/>
    <w:rsid w:val="005E4384"/>
    <w:rsid w:val="005E45F5"/>
    <w:rsid w:val="005E4C5C"/>
    <w:rsid w:val="005E5485"/>
    <w:rsid w:val="005E5593"/>
    <w:rsid w:val="005E5616"/>
    <w:rsid w:val="005E5D0F"/>
    <w:rsid w:val="005E5D36"/>
    <w:rsid w:val="005E6588"/>
    <w:rsid w:val="005E67F7"/>
    <w:rsid w:val="005E6D70"/>
    <w:rsid w:val="005E71B4"/>
    <w:rsid w:val="005E78D3"/>
    <w:rsid w:val="005E7A03"/>
    <w:rsid w:val="005E7BA9"/>
    <w:rsid w:val="005E7E93"/>
    <w:rsid w:val="005E7F0B"/>
    <w:rsid w:val="005E7F8B"/>
    <w:rsid w:val="005F0052"/>
    <w:rsid w:val="005F011A"/>
    <w:rsid w:val="005F0538"/>
    <w:rsid w:val="005F05C6"/>
    <w:rsid w:val="005F0C4E"/>
    <w:rsid w:val="005F0CBE"/>
    <w:rsid w:val="005F0DC3"/>
    <w:rsid w:val="005F1271"/>
    <w:rsid w:val="005F1649"/>
    <w:rsid w:val="005F1732"/>
    <w:rsid w:val="005F1822"/>
    <w:rsid w:val="005F1839"/>
    <w:rsid w:val="005F1F15"/>
    <w:rsid w:val="005F2136"/>
    <w:rsid w:val="005F2174"/>
    <w:rsid w:val="005F2293"/>
    <w:rsid w:val="005F28C3"/>
    <w:rsid w:val="005F2A82"/>
    <w:rsid w:val="005F2C6D"/>
    <w:rsid w:val="005F2D8D"/>
    <w:rsid w:val="005F2E86"/>
    <w:rsid w:val="005F334E"/>
    <w:rsid w:val="005F338E"/>
    <w:rsid w:val="005F3396"/>
    <w:rsid w:val="005F36DC"/>
    <w:rsid w:val="005F38DC"/>
    <w:rsid w:val="005F3AB5"/>
    <w:rsid w:val="005F3BDA"/>
    <w:rsid w:val="005F3FCD"/>
    <w:rsid w:val="005F41DB"/>
    <w:rsid w:val="005F434F"/>
    <w:rsid w:val="005F4360"/>
    <w:rsid w:val="005F45E4"/>
    <w:rsid w:val="005F45F4"/>
    <w:rsid w:val="005F47EC"/>
    <w:rsid w:val="005F48F6"/>
    <w:rsid w:val="005F4B94"/>
    <w:rsid w:val="005F4C8E"/>
    <w:rsid w:val="005F4D9B"/>
    <w:rsid w:val="005F4F7E"/>
    <w:rsid w:val="005F518E"/>
    <w:rsid w:val="005F54DB"/>
    <w:rsid w:val="005F54F6"/>
    <w:rsid w:val="005F5D40"/>
    <w:rsid w:val="005F5E50"/>
    <w:rsid w:val="005F5F60"/>
    <w:rsid w:val="005F61FE"/>
    <w:rsid w:val="005F62CA"/>
    <w:rsid w:val="005F63B1"/>
    <w:rsid w:val="005F690F"/>
    <w:rsid w:val="005F69E8"/>
    <w:rsid w:val="005F6DF9"/>
    <w:rsid w:val="005F6E3C"/>
    <w:rsid w:val="005F6F56"/>
    <w:rsid w:val="005F70A0"/>
    <w:rsid w:val="005F70A5"/>
    <w:rsid w:val="005F70FB"/>
    <w:rsid w:val="005F7142"/>
    <w:rsid w:val="005F74DE"/>
    <w:rsid w:val="005F7B9C"/>
    <w:rsid w:val="005F7E2D"/>
    <w:rsid w:val="005F7F2D"/>
    <w:rsid w:val="00600013"/>
    <w:rsid w:val="006001FF"/>
    <w:rsid w:val="006006CC"/>
    <w:rsid w:val="0060088B"/>
    <w:rsid w:val="00600A78"/>
    <w:rsid w:val="00600A8F"/>
    <w:rsid w:val="00600AF9"/>
    <w:rsid w:val="00600F1E"/>
    <w:rsid w:val="00600FB6"/>
    <w:rsid w:val="00601944"/>
    <w:rsid w:val="0060195B"/>
    <w:rsid w:val="00601997"/>
    <w:rsid w:val="00601A5D"/>
    <w:rsid w:val="00601B93"/>
    <w:rsid w:val="00601CFC"/>
    <w:rsid w:val="00601E07"/>
    <w:rsid w:val="00601E23"/>
    <w:rsid w:val="00601F2D"/>
    <w:rsid w:val="00601F98"/>
    <w:rsid w:val="00602121"/>
    <w:rsid w:val="006023B2"/>
    <w:rsid w:val="0060281F"/>
    <w:rsid w:val="00602AA9"/>
    <w:rsid w:val="00603442"/>
    <w:rsid w:val="0060359D"/>
    <w:rsid w:val="00603817"/>
    <w:rsid w:val="00603CFC"/>
    <w:rsid w:val="00603FD4"/>
    <w:rsid w:val="00604118"/>
    <w:rsid w:val="0060423B"/>
    <w:rsid w:val="00604267"/>
    <w:rsid w:val="006044F9"/>
    <w:rsid w:val="006048CC"/>
    <w:rsid w:val="00604D95"/>
    <w:rsid w:val="0060510F"/>
    <w:rsid w:val="00605530"/>
    <w:rsid w:val="00605535"/>
    <w:rsid w:val="00605846"/>
    <w:rsid w:val="00605BE8"/>
    <w:rsid w:val="00605C63"/>
    <w:rsid w:val="00605EAA"/>
    <w:rsid w:val="00606B64"/>
    <w:rsid w:val="00606F8B"/>
    <w:rsid w:val="00607107"/>
    <w:rsid w:val="00607C65"/>
    <w:rsid w:val="00607FCB"/>
    <w:rsid w:val="0061003A"/>
    <w:rsid w:val="006101CC"/>
    <w:rsid w:val="0061031D"/>
    <w:rsid w:val="00610372"/>
    <w:rsid w:val="00610395"/>
    <w:rsid w:val="00610646"/>
    <w:rsid w:val="006106B7"/>
    <w:rsid w:val="00610777"/>
    <w:rsid w:val="00610CA8"/>
    <w:rsid w:val="00610EED"/>
    <w:rsid w:val="00610F21"/>
    <w:rsid w:val="00611241"/>
    <w:rsid w:val="00611635"/>
    <w:rsid w:val="00611798"/>
    <w:rsid w:val="00611A24"/>
    <w:rsid w:val="00611D29"/>
    <w:rsid w:val="00612276"/>
    <w:rsid w:val="0061228D"/>
    <w:rsid w:val="006124EC"/>
    <w:rsid w:val="00612985"/>
    <w:rsid w:val="00612AC7"/>
    <w:rsid w:val="00612C42"/>
    <w:rsid w:val="00612D32"/>
    <w:rsid w:val="00612EBE"/>
    <w:rsid w:val="0061382E"/>
    <w:rsid w:val="00613944"/>
    <w:rsid w:val="00613993"/>
    <w:rsid w:val="00613AC1"/>
    <w:rsid w:val="00613B9A"/>
    <w:rsid w:val="00613C96"/>
    <w:rsid w:val="00613D20"/>
    <w:rsid w:val="00613F3A"/>
    <w:rsid w:val="0061419D"/>
    <w:rsid w:val="0061423F"/>
    <w:rsid w:val="006146BA"/>
    <w:rsid w:val="00614B0E"/>
    <w:rsid w:val="00615040"/>
    <w:rsid w:val="0061519A"/>
    <w:rsid w:val="006155FA"/>
    <w:rsid w:val="006158F5"/>
    <w:rsid w:val="00615964"/>
    <w:rsid w:val="00615B03"/>
    <w:rsid w:val="00615E00"/>
    <w:rsid w:val="006162DF"/>
    <w:rsid w:val="006162FE"/>
    <w:rsid w:val="006165AA"/>
    <w:rsid w:val="00616960"/>
    <w:rsid w:val="006169D2"/>
    <w:rsid w:val="00616B0E"/>
    <w:rsid w:val="006174EA"/>
    <w:rsid w:val="00617725"/>
    <w:rsid w:val="00617C9C"/>
    <w:rsid w:val="006200DC"/>
    <w:rsid w:val="00620328"/>
    <w:rsid w:val="0062039B"/>
    <w:rsid w:val="00620482"/>
    <w:rsid w:val="0062079F"/>
    <w:rsid w:val="00620F1C"/>
    <w:rsid w:val="00621361"/>
    <w:rsid w:val="00621378"/>
    <w:rsid w:val="006214AC"/>
    <w:rsid w:val="0062161B"/>
    <w:rsid w:val="00621909"/>
    <w:rsid w:val="00621A10"/>
    <w:rsid w:val="00621B4D"/>
    <w:rsid w:val="00621B86"/>
    <w:rsid w:val="00621CDF"/>
    <w:rsid w:val="00621D5D"/>
    <w:rsid w:val="006220B2"/>
    <w:rsid w:val="006221C5"/>
    <w:rsid w:val="006224C9"/>
    <w:rsid w:val="0062259A"/>
    <w:rsid w:val="0062281C"/>
    <w:rsid w:val="00622E71"/>
    <w:rsid w:val="006233F6"/>
    <w:rsid w:val="00623512"/>
    <w:rsid w:val="00623C0D"/>
    <w:rsid w:val="00623DF9"/>
    <w:rsid w:val="00623F5F"/>
    <w:rsid w:val="00624BB8"/>
    <w:rsid w:val="00624F11"/>
    <w:rsid w:val="00624F93"/>
    <w:rsid w:val="00625010"/>
    <w:rsid w:val="0062519F"/>
    <w:rsid w:val="0062563E"/>
    <w:rsid w:val="00625DB0"/>
    <w:rsid w:val="00625EAC"/>
    <w:rsid w:val="006260E1"/>
    <w:rsid w:val="006262A7"/>
    <w:rsid w:val="00626323"/>
    <w:rsid w:val="00626366"/>
    <w:rsid w:val="006263CC"/>
    <w:rsid w:val="006263DA"/>
    <w:rsid w:val="006263F4"/>
    <w:rsid w:val="0062665F"/>
    <w:rsid w:val="006267AF"/>
    <w:rsid w:val="00626908"/>
    <w:rsid w:val="00626A5E"/>
    <w:rsid w:val="00626EBD"/>
    <w:rsid w:val="00627218"/>
    <w:rsid w:val="00627274"/>
    <w:rsid w:val="00627832"/>
    <w:rsid w:val="006278DB"/>
    <w:rsid w:val="00627EC2"/>
    <w:rsid w:val="00630096"/>
    <w:rsid w:val="0063020E"/>
    <w:rsid w:val="00630491"/>
    <w:rsid w:val="0063072C"/>
    <w:rsid w:val="006309BB"/>
    <w:rsid w:val="00630BC0"/>
    <w:rsid w:val="00630F0A"/>
    <w:rsid w:val="006312F2"/>
    <w:rsid w:val="006315A3"/>
    <w:rsid w:val="00631A12"/>
    <w:rsid w:val="00631A6B"/>
    <w:rsid w:val="00631E44"/>
    <w:rsid w:val="00631F55"/>
    <w:rsid w:val="00631F68"/>
    <w:rsid w:val="0063230F"/>
    <w:rsid w:val="00632528"/>
    <w:rsid w:val="00632E3D"/>
    <w:rsid w:val="006331CF"/>
    <w:rsid w:val="006332B0"/>
    <w:rsid w:val="00633363"/>
    <w:rsid w:val="006335E1"/>
    <w:rsid w:val="00633A1B"/>
    <w:rsid w:val="00633A2C"/>
    <w:rsid w:val="00633A5B"/>
    <w:rsid w:val="00633CD9"/>
    <w:rsid w:val="00633D33"/>
    <w:rsid w:val="00633E01"/>
    <w:rsid w:val="00633E6F"/>
    <w:rsid w:val="00633F3C"/>
    <w:rsid w:val="0063402D"/>
    <w:rsid w:val="00634035"/>
    <w:rsid w:val="00634107"/>
    <w:rsid w:val="00634146"/>
    <w:rsid w:val="00634229"/>
    <w:rsid w:val="006344CD"/>
    <w:rsid w:val="006346D0"/>
    <w:rsid w:val="006347EC"/>
    <w:rsid w:val="00634B22"/>
    <w:rsid w:val="00634CC7"/>
    <w:rsid w:val="00634E74"/>
    <w:rsid w:val="00634EBF"/>
    <w:rsid w:val="00634F16"/>
    <w:rsid w:val="006351B9"/>
    <w:rsid w:val="00635216"/>
    <w:rsid w:val="0063560B"/>
    <w:rsid w:val="00635C66"/>
    <w:rsid w:val="00635C92"/>
    <w:rsid w:val="00635D7A"/>
    <w:rsid w:val="00635F4F"/>
    <w:rsid w:val="00635F8B"/>
    <w:rsid w:val="00636456"/>
    <w:rsid w:val="006364FA"/>
    <w:rsid w:val="00636684"/>
    <w:rsid w:val="006373E1"/>
    <w:rsid w:val="00637655"/>
    <w:rsid w:val="00637904"/>
    <w:rsid w:val="00637983"/>
    <w:rsid w:val="00637A5F"/>
    <w:rsid w:val="00637EAE"/>
    <w:rsid w:val="0064004B"/>
    <w:rsid w:val="006400B4"/>
    <w:rsid w:val="0064028D"/>
    <w:rsid w:val="00640393"/>
    <w:rsid w:val="006406D7"/>
    <w:rsid w:val="006409A6"/>
    <w:rsid w:val="006409B4"/>
    <w:rsid w:val="00640A2F"/>
    <w:rsid w:val="00640F45"/>
    <w:rsid w:val="006412B2"/>
    <w:rsid w:val="00641565"/>
    <w:rsid w:val="006417DA"/>
    <w:rsid w:val="00641816"/>
    <w:rsid w:val="00641843"/>
    <w:rsid w:val="00641AA3"/>
    <w:rsid w:val="00641AFD"/>
    <w:rsid w:val="00642223"/>
    <w:rsid w:val="00642470"/>
    <w:rsid w:val="00642C72"/>
    <w:rsid w:val="00642E1F"/>
    <w:rsid w:val="00642F17"/>
    <w:rsid w:val="0064300B"/>
    <w:rsid w:val="00643089"/>
    <w:rsid w:val="006430E0"/>
    <w:rsid w:val="006432B2"/>
    <w:rsid w:val="00643866"/>
    <w:rsid w:val="00643A56"/>
    <w:rsid w:val="00643CA6"/>
    <w:rsid w:val="006445C2"/>
    <w:rsid w:val="00644644"/>
    <w:rsid w:val="0064488D"/>
    <w:rsid w:val="00644925"/>
    <w:rsid w:val="0064497A"/>
    <w:rsid w:val="00644F9F"/>
    <w:rsid w:val="006450EE"/>
    <w:rsid w:val="006454F9"/>
    <w:rsid w:val="006455F0"/>
    <w:rsid w:val="00645636"/>
    <w:rsid w:val="006458E5"/>
    <w:rsid w:val="006458E8"/>
    <w:rsid w:val="006459A7"/>
    <w:rsid w:val="00645AD8"/>
    <w:rsid w:val="0064608A"/>
    <w:rsid w:val="0064613E"/>
    <w:rsid w:val="006461E1"/>
    <w:rsid w:val="006462F1"/>
    <w:rsid w:val="0064669B"/>
    <w:rsid w:val="006466FC"/>
    <w:rsid w:val="00646BA5"/>
    <w:rsid w:val="00646F87"/>
    <w:rsid w:val="00647119"/>
    <w:rsid w:val="00647401"/>
    <w:rsid w:val="00647473"/>
    <w:rsid w:val="006475DD"/>
    <w:rsid w:val="0064775D"/>
    <w:rsid w:val="006478E8"/>
    <w:rsid w:val="006479BE"/>
    <w:rsid w:val="00647A2C"/>
    <w:rsid w:val="00647A40"/>
    <w:rsid w:val="00647C54"/>
    <w:rsid w:val="00650168"/>
    <w:rsid w:val="006501F0"/>
    <w:rsid w:val="0065053B"/>
    <w:rsid w:val="006506BC"/>
    <w:rsid w:val="00650DA3"/>
    <w:rsid w:val="00650EA9"/>
    <w:rsid w:val="00651355"/>
    <w:rsid w:val="006513E4"/>
    <w:rsid w:val="006515AF"/>
    <w:rsid w:val="00651640"/>
    <w:rsid w:val="006518CB"/>
    <w:rsid w:val="00651EED"/>
    <w:rsid w:val="00651F2F"/>
    <w:rsid w:val="00652266"/>
    <w:rsid w:val="006523FB"/>
    <w:rsid w:val="00652691"/>
    <w:rsid w:val="00652A59"/>
    <w:rsid w:val="00652B12"/>
    <w:rsid w:val="00652B6B"/>
    <w:rsid w:val="00652DD3"/>
    <w:rsid w:val="006532C8"/>
    <w:rsid w:val="00653B2C"/>
    <w:rsid w:val="00653BBC"/>
    <w:rsid w:val="00654240"/>
    <w:rsid w:val="006543D0"/>
    <w:rsid w:val="006546F4"/>
    <w:rsid w:val="00654CE3"/>
    <w:rsid w:val="00654D35"/>
    <w:rsid w:val="00654EE5"/>
    <w:rsid w:val="00654F1D"/>
    <w:rsid w:val="0065522F"/>
    <w:rsid w:val="0065545B"/>
    <w:rsid w:val="00655552"/>
    <w:rsid w:val="006556F3"/>
    <w:rsid w:val="00655738"/>
    <w:rsid w:val="00655BE4"/>
    <w:rsid w:val="00655C20"/>
    <w:rsid w:val="00655C4B"/>
    <w:rsid w:val="0065638C"/>
    <w:rsid w:val="006564D2"/>
    <w:rsid w:val="00656766"/>
    <w:rsid w:val="00656B39"/>
    <w:rsid w:val="00656B44"/>
    <w:rsid w:val="00656F17"/>
    <w:rsid w:val="006571E1"/>
    <w:rsid w:val="006572C1"/>
    <w:rsid w:val="006572F6"/>
    <w:rsid w:val="00657349"/>
    <w:rsid w:val="0065750A"/>
    <w:rsid w:val="00657573"/>
    <w:rsid w:val="00657750"/>
    <w:rsid w:val="006577F5"/>
    <w:rsid w:val="006579B8"/>
    <w:rsid w:val="00657C1D"/>
    <w:rsid w:val="00657CE7"/>
    <w:rsid w:val="006600F4"/>
    <w:rsid w:val="006601FE"/>
    <w:rsid w:val="006602EA"/>
    <w:rsid w:val="00660880"/>
    <w:rsid w:val="006609A2"/>
    <w:rsid w:val="00660B0D"/>
    <w:rsid w:val="00660DDB"/>
    <w:rsid w:val="00660E90"/>
    <w:rsid w:val="00660F6F"/>
    <w:rsid w:val="00661128"/>
    <w:rsid w:val="00661306"/>
    <w:rsid w:val="0066178B"/>
    <w:rsid w:val="006619BF"/>
    <w:rsid w:val="00661BA1"/>
    <w:rsid w:val="00661BA2"/>
    <w:rsid w:val="00661BD9"/>
    <w:rsid w:val="00661BF4"/>
    <w:rsid w:val="00661C7F"/>
    <w:rsid w:val="00661D28"/>
    <w:rsid w:val="00662127"/>
    <w:rsid w:val="006621BD"/>
    <w:rsid w:val="00662419"/>
    <w:rsid w:val="00662477"/>
    <w:rsid w:val="006624D0"/>
    <w:rsid w:val="006629BE"/>
    <w:rsid w:val="00662A63"/>
    <w:rsid w:val="00662AB3"/>
    <w:rsid w:val="00662E74"/>
    <w:rsid w:val="00662FA1"/>
    <w:rsid w:val="0066306B"/>
    <w:rsid w:val="0066326A"/>
    <w:rsid w:val="006632DC"/>
    <w:rsid w:val="00663393"/>
    <w:rsid w:val="006635B9"/>
    <w:rsid w:val="00663706"/>
    <w:rsid w:val="0066391E"/>
    <w:rsid w:val="00663A18"/>
    <w:rsid w:val="00663B60"/>
    <w:rsid w:val="00663E46"/>
    <w:rsid w:val="00663F40"/>
    <w:rsid w:val="006645CE"/>
    <w:rsid w:val="00664643"/>
    <w:rsid w:val="00664A5D"/>
    <w:rsid w:val="00664D8C"/>
    <w:rsid w:val="00664ECB"/>
    <w:rsid w:val="00665185"/>
    <w:rsid w:val="00665222"/>
    <w:rsid w:val="00665285"/>
    <w:rsid w:val="00665364"/>
    <w:rsid w:val="006656ED"/>
    <w:rsid w:val="00665A52"/>
    <w:rsid w:val="006661DF"/>
    <w:rsid w:val="006665C3"/>
    <w:rsid w:val="00666B9D"/>
    <w:rsid w:val="00666D74"/>
    <w:rsid w:val="00666F04"/>
    <w:rsid w:val="00666FC9"/>
    <w:rsid w:val="006672CC"/>
    <w:rsid w:val="00667369"/>
    <w:rsid w:val="00667A38"/>
    <w:rsid w:val="00667DEC"/>
    <w:rsid w:val="00667EDD"/>
    <w:rsid w:val="00670115"/>
    <w:rsid w:val="0067011A"/>
    <w:rsid w:val="00670506"/>
    <w:rsid w:val="00670582"/>
    <w:rsid w:val="0067073E"/>
    <w:rsid w:val="00670742"/>
    <w:rsid w:val="006709DB"/>
    <w:rsid w:val="00670EDB"/>
    <w:rsid w:val="006710BF"/>
    <w:rsid w:val="0067114E"/>
    <w:rsid w:val="0067122C"/>
    <w:rsid w:val="00671900"/>
    <w:rsid w:val="00671B9F"/>
    <w:rsid w:val="00671C8A"/>
    <w:rsid w:val="00671EC3"/>
    <w:rsid w:val="00672358"/>
    <w:rsid w:val="0067246D"/>
    <w:rsid w:val="006724AF"/>
    <w:rsid w:val="0067265F"/>
    <w:rsid w:val="00672E2F"/>
    <w:rsid w:val="00672EEF"/>
    <w:rsid w:val="00672EFE"/>
    <w:rsid w:val="00673399"/>
    <w:rsid w:val="006735B5"/>
    <w:rsid w:val="0067398D"/>
    <w:rsid w:val="00673B6B"/>
    <w:rsid w:val="0067404F"/>
    <w:rsid w:val="0067405C"/>
    <w:rsid w:val="006742EC"/>
    <w:rsid w:val="0067450D"/>
    <w:rsid w:val="006749DE"/>
    <w:rsid w:val="00674A23"/>
    <w:rsid w:val="00674A3E"/>
    <w:rsid w:val="00675081"/>
    <w:rsid w:val="00675225"/>
    <w:rsid w:val="006755A8"/>
    <w:rsid w:val="00675B15"/>
    <w:rsid w:val="00675D61"/>
    <w:rsid w:val="00675EE7"/>
    <w:rsid w:val="00675F98"/>
    <w:rsid w:val="006764C8"/>
    <w:rsid w:val="00676843"/>
    <w:rsid w:val="006768A5"/>
    <w:rsid w:val="00676AD1"/>
    <w:rsid w:val="006773FB"/>
    <w:rsid w:val="006773FC"/>
    <w:rsid w:val="00677B9C"/>
    <w:rsid w:val="0068066D"/>
    <w:rsid w:val="006808C0"/>
    <w:rsid w:val="00680A97"/>
    <w:rsid w:val="00680C63"/>
    <w:rsid w:val="00680D9B"/>
    <w:rsid w:val="00681240"/>
    <w:rsid w:val="006812A1"/>
    <w:rsid w:val="006812E3"/>
    <w:rsid w:val="006812EC"/>
    <w:rsid w:val="00681417"/>
    <w:rsid w:val="00681442"/>
    <w:rsid w:val="006819E1"/>
    <w:rsid w:val="006821E0"/>
    <w:rsid w:val="00682485"/>
    <w:rsid w:val="00682641"/>
    <w:rsid w:val="006827DE"/>
    <w:rsid w:val="00682945"/>
    <w:rsid w:val="00682C7F"/>
    <w:rsid w:val="006830A5"/>
    <w:rsid w:val="0068341C"/>
    <w:rsid w:val="00683491"/>
    <w:rsid w:val="00683636"/>
    <w:rsid w:val="00683791"/>
    <w:rsid w:val="00683991"/>
    <w:rsid w:val="00683E88"/>
    <w:rsid w:val="00684054"/>
    <w:rsid w:val="00684176"/>
    <w:rsid w:val="006841CE"/>
    <w:rsid w:val="00684579"/>
    <w:rsid w:val="0068457C"/>
    <w:rsid w:val="0068477C"/>
    <w:rsid w:val="006849F3"/>
    <w:rsid w:val="00684AC0"/>
    <w:rsid w:val="00684D79"/>
    <w:rsid w:val="00684FD4"/>
    <w:rsid w:val="0068513B"/>
    <w:rsid w:val="006854B0"/>
    <w:rsid w:val="006857A3"/>
    <w:rsid w:val="00685D9E"/>
    <w:rsid w:val="00685F3D"/>
    <w:rsid w:val="006862DA"/>
    <w:rsid w:val="0068665D"/>
    <w:rsid w:val="00686B05"/>
    <w:rsid w:val="00686C77"/>
    <w:rsid w:val="00686D1A"/>
    <w:rsid w:val="00686EBB"/>
    <w:rsid w:val="006874D6"/>
    <w:rsid w:val="00687933"/>
    <w:rsid w:val="006879A6"/>
    <w:rsid w:val="00687A35"/>
    <w:rsid w:val="00687AD5"/>
    <w:rsid w:val="00687DBE"/>
    <w:rsid w:val="00687F5A"/>
    <w:rsid w:val="00690046"/>
    <w:rsid w:val="006901B0"/>
    <w:rsid w:val="0069072C"/>
    <w:rsid w:val="00690B91"/>
    <w:rsid w:val="00690BC7"/>
    <w:rsid w:val="00690C59"/>
    <w:rsid w:val="00690CC1"/>
    <w:rsid w:val="00690EFC"/>
    <w:rsid w:val="0069102F"/>
    <w:rsid w:val="00691263"/>
    <w:rsid w:val="0069181F"/>
    <w:rsid w:val="00691E32"/>
    <w:rsid w:val="00692046"/>
    <w:rsid w:val="00692371"/>
    <w:rsid w:val="0069240A"/>
    <w:rsid w:val="00692507"/>
    <w:rsid w:val="00692686"/>
    <w:rsid w:val="006926DC"/>
    <w:rsid w:val="00692A3D"/>
    <w:rsid w:val="00692B9E"/>
    <w:rsid w:val="006936C6"/>
    <w:rsid w:val="00693716"/>
    <w:rsid w:val="00693785"/>
    <w:rsid w:val="00693A2B"/>
    <w:rsid w:val="00693AAF"/>
    <w:rsid w:val="00693C37"/>
    <w:rsid w:val="00693F63"/>
    <w:rsid w:val="006940FB"/>
    <w:rsid w:val="00694393"/>
    <w:rsid w:val="006943DF"/>
    <w:rsid w:val="00694A5C"/>
    <w:rsid w:val="00694BC0"/>
    <w:rsid w:val="00694C8A"/>
    <w:rsid w:val="00694D3E"/>
    <w:rsid w:val="00694FE2"/>
    <w:rsid w:val="00695048"/>
    <w:rsid w:val="00695067"/>
    <w:rsid w:val="006961E6"/>
    <w:rsid w:val="00696911"/>
    <w:rsid w:val="00696B4E"/>
    <w:rsid w:val="00696BCA"/>
    <w:rsid w:val="00696C31"/>
    <w:rsid w:val="00696D64"/>
    <w:rsid w:val="00697242"/>
    <w:rsid w:val="006973C2"/>
    <w:rsid w:val="00697596"/>
    <w:rsid w:val="00697B34"/>
    <w:rsid w:val="00697CA9"/>
    <w:rsid w:val="00697FDC"/>
    <w:rsid w:val="006A00FD"/>
    <w:rsid w:val="006A01B7"/>
    <w:rsid w:val="006A03E3"/>
    <w:rsid w:val="006A049F"/>
    <w:rsid w:val="006A058A"/>
    <w:rsid w:val="006A061E"/>
    <w:rsid w:val="006A09FE"/>
    <w:rsid w:val="006A0AA1"/>
    <w:rsid w:val="006A0B07"/>
    <w:rsid w:val="006A0B74"/>
    <w:rsid w:val="006A0BC4"/>
    <w:rsid w:val="006A0C03"/>
    <w:rsid w:val="006A0C97"/>
    <w:rsid w:val="006A0F5B"/>
    <w:rsid w:val="006A1134"/>
    <w:rsid w:val="006A167A"/>
    <w:rsid w:val="006A16C4"/>
    <w:rsid w:val="006A17C0"/>
    <w:rsid w:val="006A1987"/>
    <w:rsid w:val="006A1DCE"/>
    <w:rsid w:val="006A254A"/>
    <w:rsid w:val="006A2E43"/>
    <w:rsid w:val="006A35BE"/>
    <w:rsid w:val="006A371B"/>
    <w:rsid w:val="006A39BC"/>
    <w:rsid w:val="006A3D8B"/>
    <w:rsid w:val="006A4288"/>
    <w:rsid w:val="006A46CF"/>
    <w:rsid w:val="006A4987"/>
    <w:rsid w:val="006A4E1C"/>
    <w:rsid w:val="006A50C9"/>
    <w:rsid w:val="006A52F4"/>
    <w:rsid w:val="006A5497"/>
    <w:rsid w:val="006A557E"/>
    <w:rsid w:val="006A5673"/>
    <w:rsid w:val="006A5C9A"/>
    <w:rsid w:val="006A5DC4"/>
    <w:rsid w:val="006A616E"/>
    <w:rsid w:val="006A6177"/>
    <w:rsid w:val="006A667B"/>
    <w:rsid w:val="006A67F9"/>
    <w:rsid w:val="006A682A"/>
    <w:rsid w:val="006A6950"/>
    <w:rsid w:val="006A6AA8"/>
    <w:rsid w:val="006A6C13"/>
    <w:rsid w:val="006A6E0D"/>
    <w:rsid w:val="006A724B"/>
    <w:rsid w:val="006A738D"/>
    <w:rsid w:val="006A7618"/>
    <w:rsid w:val="006A7660"/>
    <w:rsid w:val="006A7968"/>
    <w:rsid w:val="006B0237"/>
    <w:rsid w:val="006B08DA"/>
    <w:rsid w:val="006B0AA7"/>
    <w:rsid w:val="006B0F3A"/>
    <w:rsid w:val="006B1448"/>
    <w:rsid w:val="006B156D"/>
    <w:rsid w:val="006B166C"/>
    <w:rsid w:val="006B16F6"/>
    <w:rsid w:val="006B1A07"/>
    <w:rsid w:val="006B1A21"/>
    <w:rsid w:val="006B2188"/>
    <w:rsid w:val="006B2637"/>
    <w:rsid w:val="006B269D"/>
    <w:rsid w:val="006B279A"/>
    <w:rsid w:val="006B2AAF"/>
    <w:rsid w:val="006B3274"/>
    <w:rsid w:val="006B3501"/>
    <w:rsid w:val="006B36AF"/>
    <w:rsid w:val="006B3A18"/>
    <w:rsid w:val="006B47FE"/>
    <w:rsid w:val="006B489C"/>
    <w:rsid w:val="006B4CAA"/>
    <w:rsid w:val="006B4D20"/>
    <w:rsid w:val="006B4E97"/>
    <w:rsid w:val="006B5192"/>
    <w:rsid w:val="006B5694"/>
    <w:rsid w:val="006B56C4"/>
    <w:rsid w:val="006B5728"/>
    <w:rsid w:val="006B580A"/>
    <w:rsid w:val="006B5BF3"/>
    <w:rsid w:val="006B62B7"/>
    <w:rsid w:val="006B6369"/>
    <w:rsid w:val="006B6394"/>
    <w:rsid w:val="006B693D"/>
    <w:rsid w:val="006B6A7A"/>
    <w:rsid w:val="006B6AC5"/>
    <w:rsid w:val="006B6E1E"/>
    <w:rsid w:val="006B6F61"/>
    <w:rsid w:val="006B6FE6"/>
    <w:rsid w:val="006B7311"/>
    <w:rsid w:val="006B74DD"/>
    <w:rsid w:val="006B7541"/>
    <w:rsid w:val="006B7961"/>
    <w:rsid w:val="006B79EF"/>
    <w:rsid w:val="006B7C34"/>
    <w:rsid w:val="006B7F77"/>
    <w:rsid w:val="006C0108"/>
    <w:rsid w:val="006C0290"/>
    <w:rsid w:val="006C02CA"/>
    <w:rsid w:val="006C0A5D"/>
    <w:rsid w:val="006C0AA1"/>
    <w:rsid w:val="006C0BD9"/>
    <w:rsid w:val="006C0E7B"/>
    <w:rsid w:val="006C130B"/>
    <w:rsid w:val="006C131A"/>
    <w:rsid w:val="006C145C"/>
    <w:rsid w:val="006C1A09"/>
    <w:rsid w:val="006C1A24"/>
    <w:rsid w:val="006C20C7"/>
    <w:rsid w:val="006C23D8"/>
    <w:rsid w:val="006C25AE"/>
    <w:rsid w:val="006C2A21"/>
    <w:rsid w:val="006C307D"/>
    <w:rsid w:val="006C32D5"/>
    <w:rsid w:val="006C33B0"/>
    <w:rsid w:val="006C3740"/>
    <w:rsid w:val="006C3A55"/>
    <w:rsid w:val="006C4245"/>
    <w:rsid w:val="006C43D2"/>
    <w:rsid w:val="006C4555"/>
    <w:rsid w:val="006C4556"/>
    <w:rsid w:val="006C45C0"/>
    <w:rsid w:val="006C46C5"/>
    <w:rsid w:val="006C4C29"/>
    <w:rsid w:val="006C515C"/>
    <w:rsid w:val="006C5300"/>
    <w:rsid w:val="006C616D"/>
    <w:rsid w:val="006C6369"/>
    <w:rsid w:val="006C63C3"/>
    <w:rsid w:val="006C6771"/>
    <w:rsid w:val="006C682F"/>
    <w:rsid w:val="006C695E"/>
    <w:rsid w:val="006C6ACF"/>
    <w:rsid w:val="006C6C6B"/>
    <w:rsid w:val="006C6F1F"/>
    <w:rsid w:val="006C6F6D"/>
    <w:rsid w:val="006C7384"/>
    <w:rsid w:val="006C764E"/>
    <w:rsid w:val="006C77DA"/>
    <w:rsid w:val="006C7A44"/>
    <w:rsid w:val="006C7B36"/>
    <w:rsid w:val="006C7BC6"/>
    <w:rsid w:val="006C7C25"/>
    <w:rsid w:val="006D001B"/>
    <w:rsid w:val="006D0310"/>
    <w:rsid w:val="006D0B1B"/>
    <w:rsid w:val="006D0DC5"/>
    <w:rsid w:val="006D1089"/>
    <w:rsid w:val="006D11E0"/>
    <w:rsid w:val="006D1434"/>
    <w:rsid w:val="006D171C"/>
    <w:rsid w:val="006D1746"/>
    <w:rsid w:val="006D1767"/>
    <w:rsid w:val="006D1A2F"/>
    <w:rsid w:val="006D234E"/>
    <w:rsid w:val="006D2573"/>
    <w:rsid w:val="006D2658"/>
    <w:rsid w:val="006D287C"/>
    <w:rsid w:val="006D2939"/>
    <w:rsid w:val="006D29ED"/>
    <w:rsid w:val="006D2EB6"/>
    <w:rsid w:val="006D2EF4"/>
    <w:rsid w:val="006D332B"/>
    <w:rsid w:val="006D3B36"/>
    <w:rsid w:val="006D3E78"/>
    <w:rsid w:val="006D3F5A"/>
    <w:rsid w:val="006D45AD"/>
    <w:rsid w:val="006D45B2"/>
    <w:rsid w:val="006D46C1"/>
    <w:rsid w:val="006D4A1F"/>
    <w:rsid w:val="006D4E40"/>
    <w:rsid w:val="006D5226"/>
    <w:rsid w:val="006D5596"/>
    <w:rsid w:val="006D5827"/>
    <w:rsid w:val="006D592B"/>
    <w:rsid w:val="006D5989"/>
    <w:rsid w:val="006D5B96"/>
    <w:rsid w:val="006D5D60"/>
    <w:rsid w:val="006D6593"/>
    <w:rsid w:val="006D7058"/>
    <w:rsid w:val="006D7652"/>
    <w:rsid w:val="006D7941"/>
    <w:rsid w:val="006E06DC"/>
    <w:rsid w:val="006E06E9"/>
    <w:rsid w:val="006E08C2"/>
    <w:rsid w:val="006E0B59"/>
    <w:rsid w:val="006E0BC7"/>
    <w:rsid w:val="006E0BE9"/>
    <w:rsid w:val="006E13A7"/>
    <w:rsid w:val="006E1C4E"/>
    <w:rsid w:val="006E1F99"/>
    <w:rsid w:val="006E20FE"/>
    <w:rsid w:val="006E21DB"/>
    <w:rsid w:val="006E25C4"/>
    <w:rsid w:val="006E2E2A"/>
    <w:rsid w:val="006E2E6A"/>
    <w:rsid w:val="006E3039"/>
    <w:rsid w:val="006E3048"/>
    <w:rsid w:val="006E353B"/>
    <w:rsid w:val="006E389A"/>
    <w:rsid w:val="006E3947"/>
    <w:rsid w:val="006E3BD0"/>
    <w:rsid w:val="006E3C48"/>
    <w:rsid w:val="006E43BD"/>
    <w:rsid w:val="006E4A1F"/>
    <w:rsid w:val="006E4B90"/>
    <w:rsid w:val="006E4DE6"/>
    <w:rsid w:val="006E550D"/>
    <w:rsid w:val="006E553A"/>
    <w:rsid w:val="006E57C4"/>
    <w:rsid w:val="006E5E31"/>
    <w:rsid w:val="006E5E45"/>
    <w:rsid w:val="006E6001"/>
    <w:rsid w:val="006E610B"/>
    <w:rsid w:val="006E6217"/>
    <w:rsid w:val="006E6290"/>
    <w:rsid w:val="006E657F"/>
    <w:rsid w:val="006E66B0"/>
    <w:rsid w:val="006E674A"/>
    <w:rsid w:val="006E6810"/>
    <w:rsid w:val="006E6B80"/>
    <w:rsid w:val="006E6EB0"/>
    <w:rsid w:val="006E7197"/>
    <w:rsid w:val="006E7238"/>
    <w:rsid w:val="006E727E"/>
    <w:rsid w:val="006E740C"/>
    <w:rsid w:val="006E74E3"/>
    <w:rsid w:val="006E7587"/>
    <w:rsid w:val="006E78A9"/>
    <w:rsid w:val="006E78F3"/>
    <w:rsid w:val="006E7A6C"/>
    <w:rsid w:val="006E7A80"/>
    <w:rsid w:val="006E7BF8"/>
    <w:rsid w:val="006F0759"/>
    <w:rsid w:val="006F090E"/>
    <w:rsid w:val="006F0AA7"/>
    <w:rsid w:val="006F0B50"/>
    <w:rsid w:val="006F0EC5"/>
    <w:rsid w:val="006F0EF2"/>
    <w:rsid w:val="006F0FFA"/>
    <w:rsid w:val="006F1221"/>
    <w:rsid w:val="006F16AD"/>
    <w:rsid w:val="006F1895"/>
    <w:rsid w:val="006F1919"/>
    <w:rsid w:val="006F1FF0"/>
    <w:rsid w:val="006F209F"/>
    <w:rsid w:val="006F20C3"/>
    <w:rsid w:val="006F24C3"/>
    <w:rsid w:val="006F25AC"/>
    <w:rsid w:val="006F2977"/>
    <w:rsid w:val="006F2986"/>
    <w:rsid w:val="006F2A04"/>
    <w:rsid w:val="006F2C00"/>
    <w:rsid w:val="006F2C9B"/>
    <w:rsid w:val="006F2F7A"/>
    <w:rsid w:val="006F30CE"/>
    <w:rsid w:val="006F31E0"/>
    <w:rsid w:val="006F3AC0"/>
    <w:rsid w:val="006F3F82"/>
    <w:rsid w:val="006F426B"/>
    <w:rsid w:val="006F46F5"/>
    <w:rsid w:val="006F47A0"/>
    <w:rsid w:val="006F4914"/>
    <w:rsid w:val="006F4DA9"/>
    <w:rsid w:val="006F54CA"/>
    <w:rsid w:val="006F57F5"/>
    <w:rsid w:val="006F588B"/>
    <w:rsid w:val="006F5B99"/>
    <w:rsid w:val="006F5FE5"/>
    <w:rsid w:val="006F6237"/>
    <w:rsid w:val="006F6514"/>
    <w:rsid w:val="006F67E5"/>
    <w:rsid w:val="006F69F8"/>
    <w:rsid w:val="006F6D06"/>
    <w:rsid w:val="006F6DBB"/>
    <w:rsid w:val="006F70CF"/>
    <w:rsid w:val="006F749B"/>
    <w:rsid w:val="006F7774"/>
    <w:rsid w:val="006F7843"/>
    <w:rsid w:val="006F7ACC"/>
    <w:rsid w:val="006F7B56"/>
    <w:rsid w:val="006F7D13"/>
    <w:rsid w:val="006F7D18"/>
    <w:rsid w:val="006F7FEA"/>
    <w:rsid w:val="0070016C"/>
    <w:rsid w:val="007002D5"/>
    <w:rsid w:val="007007FF"/>
    <w:rsid w:val="00700865"/>
    <w:rsid w:val="00700A2F"/>
    <w:rsid w:val="00700B74"/>
    <w:rsid w:val="00700FD0"/>
    <w:rsid w:val="00701319"/>
    <w:rsid w:val="00701C44"/>
    <w:rsid w:val="00701DF4"/>
    <w:rsid w:val="00701FD7"/>
    <w:rsid w:val="00702433"/>
    <w:rsid w:val="007026C0"/>
    <w:rsid w:val="0070277B"/>
    <w:rsid w:val="00702879"/>
    <w:rsid w:val="00702A55"/>
    <w:rsid w:val="00702A98"/>
    <w:rsid w:val="00702B57"/>
    <w:rsid w:val="00702D6D"/>
    <w:rsid w:val="00702D95"/>
    <w:rsid w:val="00702F31"/>
    <w:rsid w:val="007033A8"/>
    <w:rsid w:val="00703617"/>
    <w:rsid w:val="00703A7E"/>
    <w:rsid w:val="00703BA3"/>
    <w:rsid w:val="00703F10"/>
    <w:rsid w:val="007040E3"/>
    <w:rsid w:val="00704409"/>
    <w:rsid w:val="00704436"/>
    <w:rsid w:val="00704506"/>
    <w:rsid w:val="00704878"/>
    <w:rsid w:val="00704A4A"/>
    <w:rsid w:val="007051AA"/>
    <w:rsid w:val="00705B48"/>
    <w:rsid w:val="00705F4E"/>
    <w:rsid w:val="00706437"/>
    <w:rsid w:val="007064F1"/>
    <w:rsid w:val="00706968"/>
    <w:rsid w:val="00706A16"/>
    <w:rsid w:val="00706E04"/>
    <w:rsid w:val="00706E15"/>
    <w:rsid w:val="00706F8B"/>
    <w:rsid w:val="00707033"/>
    <w:rsid w:val="00707264"/>
    <w:rsid w:val="00707364"/>
    <w:rsid w:val="0070767F"/>
    <w:rsid w:val="00707686"/>
    <w:rsid w:val="00707EC6"/>
    <w:rsid w:val="007104F5"/>
    <w:rsid w:val="007107E0"/>
    <w:rsid w:val="00710821"/>
    <w:rsid w:val="00710841"/>
    <w:rsid w:val="00710855"/>
    <w:rsid w:val="0071093B"/>
    <w:rsid w:val="0071093F"/>
    <w:rsid w:val="00710A18"/>
    <w:rsid w:val="00710DC5"/>
    <w:rsid w:val="00710EEE"/>
    <w:rsid w:val="007111D6"/>
    <w:rsid w:val="0071120C"/>
    <w:rsid w:val="00711239"/>
    <w:rsid w:val="007114A4"/>
    <w:rsid w:val="007114BA"/>
    <w:rsid w:val="007116D4"/>
    <w:rsid w:val="007117D9"/>
    <w:rsid w:val="00711822"/>
    <w:rsid w:val="007118C2"/>
    <w:rsid w:val="0071211D"/>
    <w:rsid w:val="00712203"/>
    <w:rsid w:val="00712518"/>
    <w:rsid w:val="007126E6"/>
    <w:rsid w:val="0071279A"/>
    <w:rsid w:val="00712982"/>
    <w:rsid w:val="00712B67"/>
    <w:rsid w:val="00712B9B"/>
    <w:rsid w:val="00712F12"/>
    <w:rsid w:val="007132DE"/>
    <w:rsid w:val="007135E9"/>
    <w:rsid w:val="007136CB"/>
    <w:rsid w:val="007139CD"/>
    <w:rsid w:val="00713CB0"/>
    <w:rsid w:val="00713DDF"/>
    <w:rsid w:val="00713F31"/>
    <w:rsid w:val="00714377"/>
    <w:rsid w:val="007143C0"/>
    <w:rsid w:val="00714964"/>
    <w:rsid w:val="00714B59"/>
    <w:rsid w:val="00714F02"/>
    <w:rsid w:val="0071503A"/>
    <w:rsid w:val="00715043"/>
    <w:rsid w:val="007150F9"/>
    <w:rsid w:val="0071511C"/>
    <w:rsid w:val="007151C2"/>
    <w:rsid w:val="007152F0"/>
    <w:rsid w:val="0071531A"/>
    <w:rsid w:val="007154F8"/>
    <w:rsid w:val="00715A11"/>
    <w:rsid w:val="00715AD2"/>
    <w:rsid w:val="00715D32"/>
    <w:rsid w:val="00715E56"/>
    <w:rsid w:val="00715F6B"/>
    <w:rsid w:val="0071641E"/>
    <w:rsid w:val="0071659E"/>
    <w:rsid w:val="007167BF"/>
    <w:rsid w:val="007168A5"/>
    <w:rsid w:val="00716A87"/>
    <w:rsid w:val="007170EB"/>
    <w:rsid w:val="007172ED"/>
    <w:rsid w:val="00717842"/>
    <w:rsid w:val="00717A06"/>
    <w:rsid w:val="00717D7D"/>
    <w:rsid w:val="00717EAB"/>
    <w:rsid w:val="00717F53"/>
    <w:rsid w:val="00720117"/>
    <w:rsid w:val="0072025C"/>
    <w:rsid w:val="00720651"/>
    <w:rsid w:val="007206E3"/>
    <w:rsid w:val="00720B3E"/>
    <w:rsid w:val="007210B4"/>
    <w:rsid w:val="007210EA"/>
    <w:rsid w:val="007210ED"/>
    <w:rsid w:val="007218A3"/>
    <w:rsid w:val="00721927"/>
    <w:rsid w:val="00721AA0"/>
    <w:rsid w:val="00721CBA"/>
    <w:rsid w:val="00721DF9"/>
    <w:rsid w:val="00722459"/>
    <w:rsid w:val="0072268A"/>
    <w:rsid w:val="00722872"/>
    <w:rsid w:val="00722B95"/>
    <w:rsid w:val="00722CBB"/>
    <w:rsid w:val="007230A5"/>
    <w:rsid w:val="0072340A"/>
    <w:rsid w:val="00723A35"/>
    <w:rsid w:val="00724340"/>
    <w:rsid w:val="0072434A"/>
    <w:rsid w:val="007245F5"/>
    <w:rsid w:val="00724A8C"/>
    <w:rsid w:val="00724B53"/>
    <w:rsid w:val="00725098"/>
    <w:rsid w:val="007250CC"/>
    <w:rsid w:val="00725304"/>
    <w:rsid w:val="00725650"/>
    <w:rsid w:val="0072582F"/>
    <w:rsid w:val="00725BC8"/>
    <w:rsid w:val="00725CB3"/>
    <w:rsid w:val="00725E81"/>
    <w:rsid w:val="00725F38"/>
    <w:rsid w:val="0072607C"/>
    <w:rsid w:val="007263E0"/>
    <w:rsid w:val="00726677"/>
    <w:rsid w:val="007267DF"/>
    <w:rsid w:val="007268C9"/>
    <w:rsid w:val="007269D5"/>
    <w:rsid w:val="00726EC8"/>
    <w:rsid w:val="007272F1"/>
    <w:rsid w:val="00727306"/>
    <w:rsid w:val="00727429"/>
    <w:rsid w:val="0072780C"/>
    <w:rsid w:val="00727822"/>
    <w:rsid w:val="00727918"/>
    <w:rsid w:val="00730082"/>
    <w:rsid w:val="00730221"/>
    <w:rsid w:val="007303D6"/>
    <w:rsid w:val="007305C8"/>
    <w:rsid w:val="0073095F"/>
    <w:rsid w:val="007309D1"/>
    <w:rsid w:val="00730CE5"/>
    <w:rsid w:val="00730D3A"/>
    <w:rsid w:val="0073106D"/>
    <w:rsid w:val="007310B0"/>
    <w:rsid w:val="00731645"/>
    <w:rsid w:val="007317A6"/>
    <w:rsid w:val="00731977"/>
    <w:rsid w:val="00731A9A"/>
    <w:rsid w:val="00732126"/>
    <w:rsid w:val="007326F6"/>
    <w:rsid w:val="00732865"/>
    <w:rsid w:val="00732B88"/>
    <w:rsid w:val="00733484"/>
    <w:rsid w:val="00733522"/>
    <w:rsid w:val="0073381D"/>
    <w:rsid w:val="007338F6"/>
    <w:rsid w:val="00733950"/>
    <w:rsid w:val="00733B2A"/>
    <w:rsid w:val="00733E95"/>
    <w:rsid w:val="00733FD9"/>
    <w:rsid w:val="00734055"/>
    <w:rsid w:val="00734058"/>
    <w:rsid w:val="007340F4"/>
    <w:rsid w:val="00734833"/>
    <w:rsid w:val="007348D3"/>
    <w:rsid w:val="007348F3"/>
    <w:rsid w:val="0073495C"/>
    <w:rsid w:val="00734C79"/>
    <w:rsid w:val="00734D07"/>
    <w:rsid w:val="00734D10"/>
    <w:rsid w:val="007350B5"/>
    <w:rsid w:val="0073531E"/>
    <w:rsid w:val="00735A9C"/>
    <w:rsid w:val="00735D59"/>
    <w:rsid w:val="007360C2"/>
    <w:rsid w:val="00736487"/>
    <w:rsid w:val="00736AE4"/>
    <w:rsid w:val="00736E29"/>
    <w:rsid w:val="00737187"/>
    <w:rsid w:val="00737573"/>
    <w:rsid w:val="00737643"/>
    <w:rsid w:val="00737C1C"/>
    <w:rsid w:val="00737DDC"/>
    <w:rsid w:val="00737F02"/>
    <w:rsid w:val="007406D8"/>
    <w:rsid w:val="00740792"/>
    <w:rsid w:val="00740A94"/>
    <w:rsid w:val="00740BA9"/>
    <w:rsid w:val="00740FF3"/>
    <w:rsid w:val="0074112B"/>
    <w:rsid w:val="007418AF"/>
    <w:rsid w:val="00741C36"/>
    <w:rsid w:val="00741E6E"/>
    <w:rsid w:val="00742079"/>
    <w:rsid w:val="0074279A"/>
    <w:rsid w:val="007428F8"/>
    <w:rsid w:val="00742B73"/>
    <w:rsid w:val="00742F07"/>
    <w:rsid w:val="007431DF"/>
    <w:rsid w:val="0074370F"/>
    <w:rsid w:val="00743B07"/>
    <w:rsid w:val="0074402E"/>
    <w:rsid w:val="007444C9"/>
    <w:rsid w:val="00744561"/>
    <w:rsid w:val="00744659"/>
    <w:rsid w:val="00744663"/>
    <w:rsid w:val="00744EE4"/>
    <w:rsid w:val="0074535F"/>
    <w:rsid w:val="007457A5"/>
    <w:rsid w:val="007459FD"/>
    <w:rsid w:val="00745C1A"/>
    <w:rsid w:val="00745CA6"/>
    <w:rsid w:val="007466C6"/>
    <w:rsid w:val="00746830"/>
    <w:rsid w:val="00746A89"/>
    <w:rsid w:val="00746B29"/>
    <w:rsid w:val="00746C58"/>
    <w:rsid w:val="00746D54"/>
    <w:rsid w:val="00746E10"/>
    <w:rsid w:val="00746F37"/>
    <w:rsid w:val="00747179"/>
    <w:rsid w:val="00747468"/>
    <w:rsid w:val="0074753B"/>
    <w:rsid w:val="007475C1"/>
    <w:rsid w:val="007475D7"/>
    <w:rsid w:val="007478B2"/>
    <w:rsid w:val="00747ED4"/>
    <w:rsid w:val="00747FBD"/>
    <w:rsid w:val="007503D6"/>
    <w:rsid w:val="00750618"/>
    <w:rsid w:val="007507A2"/>
    <w:rsid w:val="00750928"/>
    <w:rsid w:val="007509E5"/>
    <w:rsid w:val="00750A39"/>
    <w:rsid w:val="00750B0D"/>
    <w:rsid w:val="00750D9E"/>
    <w:rsid w:val="007511DB"/>
    <w:rsid w:val="007512D8"/>
    <w:rsid w:val="00751347"/>
    <w:rsid w:val="007515A1"/>
    <w:rsid w:val="007518E3"/>
    <w:rsid w:val="00751991"/>
    <w:rsid w:val="00751EB3"/>
    <w:rsid w:val="00751FE5"/>
    <w:rsid w:val="007523A6"/>
    <w:rsid w:val="0075252D"/>
    <w:rsid w:val="007526B3"/>
    <w:rsid w:val="0075275D"/>
    <w:rsid w:val="0075288A"/>
    <w:rsid w:val="007528C7"/>
    <w:rsid w:val="00752AB1"/>
    <w:rsid w:val="00752C14"/>
    <w:rsid w:val="00753556"/>
    <w:rsid w:val="00753785"/>
    <w:rsid w:val="00753793"/>
    <w:rsid w:val="00753A14"/>
    <w:rsid w:val="00753E68"/>
    <w:rsid w:val="0075441C"/>
    <w:rsid w:val="0075470E"/>
    <w:rsid w:val="007547C2"/>
    <w:rsid w:val="0075481A"/>
    <w:rsid w:val="0075497F"/>
    <w:rsid w:val="00754AB4"/>
    <w:rsid w:val="00754E80"/>
    <w:rsid w:val="00754FC5"/>
    <w:rsid w:val="007553AB"/>
    <w:rsid w:val="007553D6"/>
    <w:rsid w:val="00755A46"/>
    <w:rsid w:val="00755A5D"/>
    <w:rsid w:val="00755D35"/>
    <w:rsid w:val="007561DA"/>
    <w:rsid w:val="00756604"/>
    <w:rsid w:val="00756616"/>
    <w:rsid w:val="007566C9"/>
    <w:rsid w:val="007567F0"/>
    <w:rsid w:val="00756923"/>
    <w:rsid w:val="00756EC8"/>
    <w:rsid w:val="00756F0C"/>
    <w:rsid w:val="00757181"/>
    <w:rsid w:val="0075719E"/>
    <w:rsid w:val="007577F0"/>
    <w:rsid w:val="007578B7"/>
    <w:rsid w:val="00757BE6"/>
    <w:rsid w:val="00757E79"/>
    <w:rsid w:val="00760049"/>
    <w:rsid w:val="00760203"/>
    <w:rsid w:val="00760335"/>
    <w:rsid w:val="00760380"/>
    <w:rsid w:val="007604CB"/>
    <w:rsid w:val="00760777"/>
    <w:rsid w:val="007611CD"/>
    <w:rsid w:val="00761359"/>
    <w:rsid w:val="007613E4"/>
    <w:rsid w:val="0076146F"/>
    <w:rsid w:val="007616B7"/>
    <w:rsid w:val="00761761"/>
    <w:rsid w:val="00761F25"/>
    <w:rsid w:val="0076208E"/>
    <w:rsid w:val="007623F5"/>
    <w:rsid w:val="00762883"/>
    <w:rsid w:val="00762CE8"/>
    <w:rsid w:val="007633E8"/>
    <w:rsid w:val="0076340F"/>
    <w:rsid w:val="0076359F"/>
    <w:rsid w:val="00763B13"/>
    <w:rsid w:val="00763C32"/>
    <w:rsid w:val="00763C99"/>
    <w:rsid w:val="00763CB2"/>
    <w:rsid w:val="00764036"/>
    <w:rsid w:val="007641C5"/>
    <w:rsid w:val="007642F7"/>
    <w:rsid w:val="00764422"/>
    <w:rsid w:val="007644D8"/>
    <w:rsid w:val="007647C3"/>
    <w:rsid w:val="0076499F"/>
    <w:rsid w:val="00764A20"/>
    <w:rsid w:val="007652DB"/>
    <w:rsid w:val="007653EF"/>
    <w:rsid w:val="007656F5"/>
    <w:rsid w:val="007657FF"/>
    <w:rsid w:val="00765963"/>
    <w:rsid w:val="00765CC7"/>
    <w:rsid w:val="00765D19"/>
    <w:rsid w:val="007665A2"/>
    <w:rsid w:val="007665C4"/>
    <w:rsid w:val="0076665E"/>
    <w:rsid w:val="007666CF"/>
    <w:rsid w:val="00766924"/>
    <w:rsid w:val="007670FF"/>
    <w:rsid w:val="007671A3"/>
    <w:rsid w:val="0076722C"/>
    <w:rsid w:val="00767605"/>
    <w:rsid w:val="00767798"/>
    <w:rsid w:val="007677AA"/>
    <w:rsid w:val="007679E2"/>
    <w:rsid w:val="00767F12"/>
    <w:rsid w:val="00770030"/>
    <w:rsid w:val="007702C1"/>
    <w:rsid w:val="0077031F"/>
    <w:rsid w:val="0077033B"/>
    <w:rsid w:val="007704C9"/>
    <w:rsid w:val="007705B3"/>
    <w:rsid w:val="00770EC7"/>
    <w:rsid w:val="0077119D"/>
    <w:rsid w:val="00771295"/>
    <w:rsid w:val="007714E4"/>
    <w:rsid w:val="00771790"/>
    <w:rsid w:val="007717B9"/>
    <w:rsid w:val="00771BDD"/>
    <w:rsid w:val="00771D55"/>
    <w:rsid w:val="00771F83"/>
    <w:rsid w:val="00771FA6"/>
    <w:rsid w:val="00771FDC"/>
    <w:rsid w:val="0077281C"/>
    <w:rsid w:val="0077289E"/>
    <w:rsid w:val="00772A43"/>
    <w:rsid w:val="00772C58"/>
    <w:rsid w:val="00772C97"/>
    <w:rsid w:val="00772EB9"/>
    <w:rsid w:val="007732E5"/>
    <w:rsid w:val="007737B0"/>
    <w:rsid w:val="007738CC"/>
    <w:rsid w:val="00773AC8"/>
    <w:rsid w:val="00773E37"/>
    <w:rsid w:val="00773EFA"/>
    <w:rsid w:val="007749A3"/>
    <w:rsid w:val="00774D60"/>
    <w:rsid w:val="00774E9A"/>
    <w:rsid w:val="00774ECF"/>
    <w:rsid w:val="00774F97"/>
    <w:rsid w:val="007753E9"/>
    <w:rsid w:val="00775457"/>
    <w:rsid w:val="0077549B"/>
    <w:rsid w:val="007754C1"/>
    <w:rsid w:val="00775538"/>
    <w:rsid w:val="007755AF"/>
    <w:rsid w:val="00775814"/>
    <w:rsid w:val="007758B5"/>
    <w:rsid w:val="00775E17"/>
    <w:rsid w:val="007760AB"/>
    <w:rsid w:val="00776267"/>
    <w:rsid w:val="007763B7"/>
    <w:rsid w:val="0077655F"/>
    <w:rsid w:val="007765E3"/>
    <w:rsid w:val="0077682C"/>
    <w:rsid w:val="00776D31"/>
    <w:rsid w:val="00777491"/>
    <w:rsid w:val="0077762D"/>
    <w:rsid w:val="0077771E"/>
    <w:rsid w:val="007778A5"/>
    <w:rsid w:val="0077792A"/>
    <w:rsid w:val="00777A59"/>
    <w:rsid w:val="00777BF7"/>
    <w:rsid w:val="00777FCE"/>
    <w:rsid w:val="0078011E"/>
    <w:rsid w:val="00780610"/>
    <w:rsid w:val="00780857"/>
    <w:rsid w:val="00780AB4"/>
    <w:rsid w:val="00780D9B"/>
    <w:rsid w:val="00780FD0"/>
    <w:rsid w:val="0078115E"/>
    <w:rsid w:val="007811E2"/>
    <w:rsid w:val="00781336"/>
    <w:rsid w:val="007813DC"/>
    <w:rsid w:val="00781667"/>
    <w:rsid w:val="00781E21"/>
    <w:rsid w:val="00781F3E"/>
    <w:rsid w:val="00782004"/>
    <w:rsid w:val="007822E6"/>
    <w:rsid w:val="0078283D"/>
    <w:rsid w:val="00782A4D"/>
    <w:rsid w:val="00782B4C"/>
    <w:rsid w:val="00782DF2"/>
    <w:rsid w:val="00782DFF"/>
    <w:rsid w:val="00782F7C"/>
    <w:rsid w:val="00782F9C"/>
    <w:rsid w:val="00783381"/>
    <w:rsid w:val="007837E5"/>
    <w:rsid w:val="00783817"/>
    <w:rsid w:val="00783DC2"/>
    <w:rsid w:val="00783FC6"/>
    <w:rsid w:val="0078413B"/>
    <w:rsid w:val="0078417A"/>
    <w:rsid w:val="007843BB"/>
    <w:rsid w:val="007843F8"/>
    <w:rsid w:val="007848C8"/>
    <w:rsid w:val="00784A5A"/>
    <w:rsid w:val="00784A72"/>
    <w:rsid w:val="00784D2E"/>
    <w:rsid w:val="00785367"/>
    <w:rsid w:val="007857C9"/>
    <w:rsid w:val="00785A8C"/>
    <w:rsid w:val="00785AC7"/>
    <w:rsid w:val="00785BA5"/>
    <w:rsid w:val="00785D64"/>
    <w:rsid w:val="00786064"/>
    <w:rsid w:val="007860B5"/>
    <w:rsid w:val="007861E4"/>
    <w:rsid w:val="007863EA"/>
    <w:rsid w:val="007868AB"/>
    <w:rsid w:val="00786965"/>
    <w:rsid w:val="0078697C"/>
    <w:rsid w:val="00786BDD"/>
    <w:rsid w:val="00786CAF"/>
    <w:rsid w:val="007873EE"/>
    <w:rsid w:val="00787513"/>
    <w:rsid w:val="007877FB"/>
    <w:rsid w:val="00787848"/>
    <w:rsid w:val="0078785C"/>
    <w:rsid w:val="00787C65"/>
    <w:rsid w:val="00787EDA"/>
    <w:rsid w:val="00787EEF"/>
    <w:rsid w:val="007901A5"/>
    <w:rsid w:val="00790578"/>
    <w:rsid w:val="00790C3C"/>
    <w:rsid w:val="00790D1C"/>
    <w:rsid w:val="00791066"/>
    <w:rsid w:val="007917B7"/>
    <w:rsid w:val="0079187C"/>
    <w:rsid w:val="00791EAF"/>
    <w:rsid w:val="0079201D"/>
    <w:rsid w:val="0079204D"/>
    <w:rsid w:val="007920CC"/>
    <w:rsid w:val="007924E2"/>
    <w:rsid w:val="00792735"/>
    <w:rsid w:val="00792D82"/>
    <w:rsid w:val="00792EDA"/>
    <w:rsid w:val="00793068"/>
    <w:rsid w:val="007935A4"/>
    <w:rsid w:val="0079368B"/>
    <w:rsid w:val="00793A45"/>
    <w:rsid w:val="00793A6B"/>
    <w:rsid w:val="00793E50"/>
    <w:rsid w:val="0079424C"/>
    <w:rsid w:val="007942F4"/>
    <w:rsid w:val="0079448C"/>
    <w:rsid w:val="007947E0"/>
    <w:rsid w:val="00794AB5"/>
    <w:rsid w:val="00794F6B"/>
    <w:rsid w:val="00795BDF"/>
    <w:rsid w:val="00795FF8"/>
    <w:rsid w:val="007960B3"/>
    <w:rsid w:val="0079627B"/>
    <w:rsid w:val="007969A8"/>
    <w:rsid w:val="00796AC9"/>
    <w:rsid w:val="00796D1A"/>
    <w:rsid w:val="00796DE2"/>
    <w:rsid w:val="00797392"/>
    <w:rsid w:val="00797397"/>
    <w:rsid w:val="007975FF"/>
    <w:rsid w:val="00797B5E"/>
    <w:rsid w:val="007A0029"/>
    <w:rsid w:val="007A024A"/>
    <w:rsid w:val="007A026A"/>
    <w:rsid w:val="007A052D"/>
    <w:rsid w:val="007A07F7"/>
    <w:rsid w:val="007A0806"/>
    <w:rsid w:val="007A09CC"/>
    <w:rsid w:val="007A09EF"/>
    <w:rsid w:val="007A0B43"/>
    <w:rsid w:val="007A0B8D"/>
    <w:rsid w:val="007A0C13"/>
    <w:rsid w:val="007A0F8F"/>
    <w:rsid w:val="007A1156"/>
    <w:rsid w:val="007A153E"/>
    <w:rsid w:val="007A1A4E"/>
    <w:rsid w:val="007A1C61"/>
    <w:rsid w:val="007A1C8B"/>
    <w:rsid w:val="007A1CDE"/>
    <w:rsid w:val="007A1EAA"/>
    <w:rsid w:val="007A1F8A"/>
    <w:rsid w:val="007A2068"/>
    <w:rsid w:val="007A2344"/>
    <w:rsid w:val="007A292C"/>
    <w:rsid w:val="007A29DC"/>
    <w:rsid w:val="007A29FB"/>
    <w:rsid w:val="007A2D61"/>
    <w:rsid w:val="007A2DDD"/>
    <w:rsid w:val="007A2F3F"/>
    <w:rsid w:val="007A32CB"/>
    <w:rsid w:val="007A3313"/>
    <w:rsid w:val="007A33BF"/>
    <w:rsid w:val="007A362D"/>
    <w:rsid w:val="007A4003"/>
    <w:rsid w:val="007A43EA"/>
    <w:rsid w:val="007A458E"/>
    <w:rsid w:val="007A467E"/>
    <w:rsid w:val="007A48EB"/>
    <w:rsid w:val="007A4A58"/>
    <w:rsid w:val="007A4A8F"/>
    <w:rsid w:val="007A4EE8"/>
    <w:rsid w:val="007A4FDE"/>
    <w:rsid w:val="007A53BD"/>
    <w:rsid w:val="007A586A"/>
    <w:rsid w:val="007A590B"/>
    <w:rsid w:val="007A5A0B"/>
    <w:rsid w:val="007A5BBD"/>
    <w:rsid w:val="007A5CA4"/>
    <w:rsid w:val="007A5EFA"/>
    <w:rsid w:val="007A6093"/>
    <w:rsid w:val="007A60FF"/>
    <w:rsid w:val="007A620A"/>
    <w:rsid w:val="007A6297"/>
    <w:rsid w:val="007A63B8"/>
    <w:rsid w:val="007A6B16"/>
    <w:rsid w:val="007A6F47"/>
    <w:rsid w:val="007A6FD9"/>
    <w:rsid w:val="007A704A"/>
    <w:rsid w:val="007A742B"/>
    <w:rsid w:val="007A75FA"/>
    <w:rsid w:val="007A763B"/>
    <w:rsid w:val="007A76BC"/>
    <w:rsid w:val="007A76F5"/>
    <w:rsid w:val="007A79E4"/>
    <w:rsid w:val="007A7B6C"/>
    <w:rsid w:val="007A7B93"/>
    <w:rsid w:val="007A7BB1"/>
    <w:rsid w:val="007A7C91"/>
    <w:rsid w:val="007A7FC4"/>
    <w:rsid w:val="007B02CA"/>
    <w:rsid w:val="007B05D1"/>
    <w:rsid w:val="007B0870"/>
    <w:rsid w:val="007B0F37"/>
    <w:rsid w:val="007B1092"/>
    <w:rsid w:val="007B165C"/>
    <w:rsid w:val="007B1815"/>
    <w:rsid w:val="007B1B83"/>
    <w:rsid w:val="007B1C38"/>
    <w:rsid w:val="007B1CBF"/>
    <w:rsid w:val="007B1E56"/>
    <w:rsid w:val="007B1EAB"/>
    <w:rsid w:val="007B202A"/>
    <w:rsid w:val="007B2651"/>
    <w:rsid w:val="007B26FE"/>
    <w:rsid w:val="007B2B40"/>
    <w:rsid w:val="007B354A"/>
    <w:rsid w:val="007B3714"/>
    <w:rsid w:val="007B38E2"/>
    <w:rsid w:val="007B3947"/>
    <w:rsid w:val="007B3BF8"/>
    <w:rsid w:val="007B3F0E"/>
    <w:rsid w:val="007B413E"/>
    <w:rsid w:val="007B4590"/>
    <w:rsid w:val="007B466D"/>
    <w:rsid w:val="007B4774"/>
    <w:rsid w:val="007B4851"/>
    <w:rsid w:val="007B4B2F"/>
    <w:rsid w:val="007B52E2"/>
    <w:rsid w:val="007B5714"/>
    <w:rsid w:val="007B571B"/>
    <w:rsid w:val="007B599C"/>
    <w:rsid w:val="007B5A5C"/>
    <w:rsid w:val="007B6050"/>
    <w:rsid w:val="007B69FB"/>
    <w:rsid w:val="007B6A0F"/>
    <w:rsid w:val="007B6B9D"/>
    <w:rsid w:val="007B7174"/>
    <w:rsid w:val="007B7270"/>
    <w:rsid w:val="007B7800"/>
    <w:rsid w:val="007C0004"/>
    <w:rsid w:val="007C0124"/>
    <w:rsid w:val="007C0182"/>
    <w:rsid w:val="007C0409"/>
    <w:rsid w:val="007C051E"/>
    <w:rsid w:val="007C0520"/>
    <w:rsid w:val="007C07E3"/>
    <w:rsid w:val="007C084E"/>
    <w:rsid w:val="007C0BE2"/>
    <w:rsid w:val="007C0C67"/>
    <w:rsid w:val="007C0F9D"/>
    <w:rsid w:val="007C125D"/>
    <w:rsid w:val="007C1580"/>
    <w:rsid w:val="007C19B6"/>
    <w:rsid w:val="007C19EC"/>
    <w:rsid w:val="007C1E3A"/>
    <w:rsid w:val="007C1E45"/>
    <w:rsid w:val="007C20CC"/>
    <w:rsid w:val="007C2453"/>
    <w:rsid w:val="007C27F9"/>
    <w:rsid w:val="007C28B8"/>
    <w:rsid w:val="007C29BE"/>
    <w:rsid w:val="007C2CC2"/>
    <w:rsid w:val="007C2EA0"/>
    <w:rsid w:val="007C31FB"/>
    <w:rsid w:val="007C34C5"/>
    <w:rsid w:val="007C384A"/>
    <w:rsid w:val="007C3DA6"/>
    <w:rsid w:val="007C3E96"/>
    <w:rsid w:val="007C4005"/>
    <w:rsid w:val="007C4286"/>
    <w:rsid w:val="007C43F2"/>
    <w:rsid w:val="007C4400"/>
    <w:rsid w:val="007C455A"/>
    <w:rsid w:val="007C4C2B"/>
    <w:rsid w:val="007C5116"/>
    <w:rsid w:val="007C52EE"/>
    <w:rsid w:val="007C5449"/>
    <w:rsid w:val="007C5608"/>
    <w:rsid w:val="007C5824"/>
    <w:rsid w:val="007C5A4C"/>
    <w:rsid w:val="007C5C5C"/>
    <w:rsid w:val="007C618C"/>
    <w:rsid w:val="007C6345"/>
    <w:rsid w:val="007C63A4"/>
    <w:rsid w:val="007C6560"/>
    <w:rsid w:val="007C684C"/>
    <w:rsid w:val="007C6BFC"/>
    <w:rsid w:val="007C6F94"/>
    <w:rsid w:val="007C73B5"/>
    <w:rsid w:val="007C7730"/>
    <w:rsid w:val="007C78BE"/>
    <w:rsid w:val="007C795B"/>
    <w:rsid w:val="007C7A36"/>
    <w:rsid w:val="007C7AD5"/>
    <w:rsid w:val="007C7FB3"/>
    <w:rsid w:val="007D01E1"/>
    <w:rsid w:val="007D0279"/>
    <w:rsid w:val="007D034F"/>
    <w:rsid w:val="007D04D4"/>
    <w:rsid w:val="007D0C74"/>
    <w:rsid w:val="007D13A2"/>
    <w:rsid w:val="007D1461"/>
    <w:rsid w:val="007D15DF"/>
    <w:rsid w:val="007D180C"/>
    <w:rsid w:val="007D1A5A"/>
    <w:rsid w:val="007D1C53"/>
    <w:rsid w:val="007D2048"/>
    <w:rsid w:val="007D24F9"/>
    <w:rsid w:val="007D2CEC"/>
    <w:rsid w:val="007D2D42"/>
    <w:rsid w:val="007D2DA7"/>
    <w:rsid w:val="007D2ED0"/>
    <w:rsid w:val="007D2F6C"/>
    <w:rsid w:val="007D338C"/>
    <w:rsid w:val="007D3549"/>
    <w:rsid w:val="007D3E56"/>
    <w:rsid w:val="007D44F6"/>
    <w:rsid w:val="007D4862"/>
    <w:rsid w:val="007D49A5"/>
    <w:rsid w:val="007D4A9B"/>
    <w:rsid w:val="007D4C7F"/>
    <w:rsid w:val="007D54B1"/>
    <w:rsid w:val="007D5680"/>
    <w:rsid w:val="007D5865"/>
    <w:rsid w:val="007D5AA6"/>
    <w:rsid w:val="007D5BA4"/>
    <w:rsid w:val="007D5C4D"/>
    <w:rsid w:val="007D5CB1"/>
    <w:rsid w:val="007D6082"/>
    <w:rsid w:val="007D6403"/>
    <w:rsid w:val="007D659C"/>
    <w:rsid w:val="007D6932"/>
    <w:rsid w:val="007D6C46"/>
    <w:rsid w:val="007D6DB1"/>
    <w:rsid w:val="007D6F0B"/>
    <w:rsid w:val="007D733A"/>
    <w:rsid w:val="007D74A0"/>
    <w:rsid w:val="007D7688"/>
    <w:rsid w:val="007D77F6"/>
    <w:rsid w:val="007D782E"/>
    <w:rsid w:val="007D79D6"/>
    <w:rsid w:val="007D7C83"/>
    <w:rsid w:val="007D7D62"/>
    <w:rsid w:val="007E07DD"/>
    <w:rsid w:val="007E0C33"/>
    <w:rsid w:val="007E0C97"/>
    <w:rsid w:val="007E0DF5"/>
    <w:rsid w:val="007E10C4"/>
    <w:rsid w:val="007E12D5"/>
    <w:rsid w:val="007E13BC"/>
    <w:rsid w:val="007E14A5"/>
    <w:rsid w:val="007E1629"/>
    <w:rsid w:val="007E17B1"/>
    <w:rsid w:val="007E181F"/>
    <w:rsid w:val="007E24A9"/>
    <w:rsid w:val="007E26BE"/>
    <w:rsid w:val="007E282B"/>
    <w:rsid w:val="007E2A22"/>
    <w:rsid w:val="007E2C71"/>
    <w:rsid w:val="007E3059"/>
    <w:rsid w:val="007E3312"/>
    <w:rsid w:val="007E3861"/>
    <w:rsid w:val="007E3897"/>
    <w:rsid w:val="007E394B"/>
    <w:rsid w:val="007E39A2"/>
    <w:rsid w:val="007E3B52"/>
    <w:rsid w:val="007E3C34"/>
    <w:rsid w:val="007E3D1E"/>
    <w:rsid w:val="007E4097"/>
    <w:rsid w:val="007E40A4"/>
    <w:rsid w:val="007E44C9"/>
    <w:rsid w:val="007E4733"/>
    <w:rsid w:val="007E4856"/>
    <w:rsid w:val="007E4907"/>
    <w:rsid w:val="007E49C3"/>
    <w:rsid w:val="007E4C23"/>
    <w:rsid w:val="007E4CC0"/>
    <w:rsid w:val="007E4FF8"/>
    <w:rsid w:val="007E522E"/>
    <w:rsid w:val="007E54B3"/>
    <w:rsid w:val="007E54E9"/>
    <w:rsid w:val="007E562E"/>
    <w:rsid w:val="007E571D"/>
    <w:rsid w:val="007E57F9"/>
    <w:rsid w:val="007E5886"/>
    <w:rsid w:val="007E5A82"/>
    <w:rsid w:val="007E5B11"/>
    <w:rsid w:val="007E5B29"/>
    <w:rsid w:val="007E5D84"/>
    <w:rsid w:val="007E5F45"/>
    <w:rsid w:val="007E5F7E"/>
    <w:rsid w:val="007E6001"/>
    <w:rsid w:val="007E608B"/>
    <w:rsid w:val="007E6182"/>
    <w:rsid w:val="007E62C3"/>
    <w:rsid w:val="007E6553"/>
    <w:rsid w:val="007E6C11"/>
    <w:rsid w:val="007E76F4"/>
    <w:rsid w:val="007E7D67"/>
    <w:rsid w:val="007E7EFD"/>
    <w:rsid w:val="007F008D"/>
    <w:rsid w:val="007F0362"/>
    <w:rsid w:val="007F08C2"/>
    <w:rsid w:val="007F0A3E"/>
    <w:rsid w:val="007F0D25"/>
    <w:rsid w:val="007F0F43"/>
    <w:rsid w:val="007F0FAC"/>
    <w:rsid w:val="007F1083"/>
    <w:rsid w:val="007F113B"/>
    <w:rsid w:val="007F14CB"/>
    <w:rsid w:val="007F1793"/>
    <w:rsid w:val="007F1DEF"/>
    <w:rsid w:val="007F1F08"/>
    <w:rsid w:val="007F2681"/>
    <w:rsid w:val="007F271D"/>
    <w:rsid w:val="007F2DB9"/>
    <w:rsid w:val="007F2F27"/>
    <w:rsid w:val="007F2F9E"/>
    <w:rsid w:val="007F30A1"/>
    <w:rsid w:val="007F31B6"/>
    <w:rsid w:val="007F3200"/>
    <w:rsid w:val="007F383F"/>
    <w:rsid w:val="007F3A23"/>
    <w:rsid w:val="007F3BB2"/>
    <w:rsid w:val="007F3E21"/>
    <w:rsid w:val="007F3FA2"/>
    <w:rsid w:val="007F409A"/>
    <w:rsid w:val="007F40F5"/>
    <w:rsid w:val="007F45B5"/>
    <w:rsid w:val="007F4706"/>
    <w:rsid w:val="007F475B"/>
    <w:rsid w:val="007F4892"/>
    <w:rsid w:val="007F4911"/>
    <w:rsid w:val="007F4B55"/>
    <w:rsid w:val="007F4BF1"/>
    <w:rsid w:val="007F4E50"/>
    <w:rsid w:val="007F5108"/>
    <w:rsid w:val="007F5192"/>
    <w:rsid w:val="007F52FC"/>
    <w:rsid w:val="007F5467"/>
    <w:rsid w:val="007F576A"/>
    <w:rsid w:val="007F578C"/>
    <w:rsid w:val="007F5A27"/>
    <w:rsid w:val="007F5D5F"/>
    <w:rsid w:val="007F5F43"/>
    <w:rsid w:val="007F5F60"/>
    <w:rsid w:val="007F5FE6"/>
    <w:rsid w:val="007F60BB"/>
    <w:rsid w:val="007F6543"/>
    <w:rsid w:val="007F661D"/>
    <w:rsid w:val="007F698B"/>
    <w:rsid w:val="007F6A9D"/>
    <w:rsid w:val="007F6BDD"/>
    <w:rsid w:val="007F7104"/>
    <w:rsid w:val="007F7386"/>
    <w:rsid w:val="007F73A6"/>
    <w:rsid w:val="007F757E"/>
    <w:rsid w:val="007F7755"/>
    <w:rsid w:val="007F7A12"/>
    <w:rsid w:val="007F7AF6"/>
    <w:rsid w:val="007F7B7A"/>
    <w:rsid w:val="007F7E4F"/>
    <w:rsid w:val="008002D8"/>
    <w:rsid w:val="008003E9"/>
    <w:rsid w:val="008007A9"/>
    <w:rsid w:val="008008FC"/>
    <w:rsid w:val="008009CE"/>
    <w:rsid w:val="008009F0"/>
    <w:rsid w:val="00800DD1"/>
    <w:rsid w:val="0080112C"/>
    <w:rsid w:val="00801539"/>
    <w:rsid w:val="00801745"/>
    <w:rsid w:val="0080199D"/>
    <w:rsid w:val="008019AF"/>
    <w:rsid w:val="00801FF1"/>
    <w:rsid w:val="008025E1"/>
    <w:rsid w:val="00802796"/>
    <w:rsid w:val="0080283B"/>
    <w:rsid w:val="008028A6"/>
    <w:rsid w:val="00802B1A"/>
    <w:rsid w:val="00802CF7"/>
    <w:rsid w:val="00802D33"/>
    <w:rsid w:val="00802F10"/>
    <w:rsid w:val="00802FCE"/>
    <w:rsid w:val="008030F2"/>
    <w:rsid w:val="00803563"/>
    <w:rsid w:val="008037AE"/>
    <w:rsid w:val="00803B44"/>
    <w:rsid w:val="00803EB7"/>
    <w:rsid w:val="00803F78"/>
    <w:rsid w:val="00804026"/>
    <w:rsid w:val="008041A8"/>
    <w:rsid w:val="00804341"/>
    <w:rsid w:val="0080495A"/>
    <w:rsid w:val="008049FF"/>
    <w:rsid w:val="00804A50"/>
    <w:rsid w:val="00804C51"/>
    <w:rsid w:val="00805354"/>
    <w:rsid w:val="00805510"/>
    <w:rsid w:val="00805609"/>
    <w:rsid w:val="0080568C"/>
    <w:rsid w:val="008057E6"/>
    <w:rsid w:val="008058E7"/>
    <w:rsid w:val="00805F6D"/>
    <w:rsid w:val="008063E3"/>
    <w:rsid w:val="00806699"/>
    <w:rsid w:val="00806702"/>
    <w:rsid w:val="008067D0"/>
    <w:rsid w:val="00806B7A"/>
    <w:rsid w:val="00806BEF"/>
    <w:rsid w:val="00807061"/>
    <w:rsid w:val="008070CE"/>
    <w:rsid w:val="0080733F"/>
    <w:rsid w:val="00807630"/>
    <w:rsid w:val="008076A5"/>
    <w:rsid w:val="00807794"/>
    <w:rsid w:val="008079C2"/>
    <w:rsid w:val="00807A14"/>
    <w:rsid w:val="00807C66"/>
    <w:rsid w:val="00807F59"/>
    <w:rsid w:val="00810018"/>
    <w:rsid w:val="008100B5"/>
    <w:rsid w:val="008104AF"/>
    <w:rsid w:val="00810B94"/>
    <w:rsid w:val="00810C1F"/>
    <w:rsid w:val="00810CBA"/>
    <w:rsid w:val="00810E32"/>
    <w:rsid w:val="00811189"/>
    <w:rsid w:val="00811724"/>
    <w:rsid w:val="00811BAB"/>
    <w:rsid w:val="00811DFB"/>
    <w:rsid w:val="00811E24"/>
    <w:rsid w:val="00812255"/>
    <w:rsid w:val="00812439"/>
    <w:rsid w:val="00812FC1"/>
    <w:rsid w:val="00813082"/>
    <w:rsid w:val="0081342F"/>
    <w:rsid w:val="0081365C"/>
    <w:rsid w:val="00813A25"/>
    <w:rsid w:val="00814057"/>
    <w:rsid w:val="0081418C"/>
    <w:rsid w:val="008143D2"/>
    <w:rsid w:val="008145A5"/>
    <w:rsid w:val="0081495B"/>
    <w:rsid w:val="00814993"/>
    <w:rsid w:val="00814D7D"/>
    <w:rsid w:val="008151D1"/>
    <w:rsid w:val="0081521B"/>
    <w:rsid w:val="00815415"/>
    <w:rsid w:val="00815B75"/>
    <w:rsid w:val="00815E5E"/>
    <w:rsid w:val="008164A7"/>
    <w:rsid w:val="00816696"/>
    <w:rsid w:val="0081673F"/>
    <w:rsid w:val="008169BC"/>
    <w:rsid w:val="00816FCB"/>
    <w:rsid w:val="008170EB"/>
    <w:rsid w:val="00817113"/>
    <w:rsid w:val="00817192"/>
    <w:rsid w:val="008171A6"/>
    <w:rsid w:val="00817213"/>
    <w:rsid w:val="0081728B"/>
    <w:rsid w:val="00817BEC"/>
    <w:rsid w:val="00817E7A"/>
    <w:rsid w:val="00817ED6"/>
    <w:rsid w:val="00817F52"/>
    <w:rsid w:val="00817FDA"/>
    <w:rsid w:val="008200EE"/>
    <w:rsid w:val="008204B3"/>
    <w:rsid w:val="00820528"/>
    <w:rsid w:val="0082054B"/>
    <w:rsid w:val="00820710"/>
    <w:rsid w:val="00820930"/>
    <w:rsid w:val="00820AAF"/>
    <w:rsid w:val="00820FF3"/>
    <w:rsid w:val="00821078"/>
    <w:rsid w:val="0082159D"/>
    <w:rsid w:val="0082160B"/>
    <w:rsid w:val="008216C6"/>
    <w:rsid w:val="00821799"/>
    <w:rsid w:val="0082222F"/>
    <w:rsid w:val="008223C3"/>
    <w:rsid w:val="00822486"/>
    <w:rsid w:val="0082252A"/>
    <w:rsid w:val="008225B1"/>
    <w:rsid w:val="008225C6"/>
    <w:rsid w:val="0082276F"/>
    <w:rsid w:val="00822890"/>
    <w:rsid w:val="00822899"/>
    <w:rsid w:val="0082296B"/>
    <w:rsid w:val="00822E47"/>
    <w:rsid w:val="00822F4E"/>
    <w:rsid w:val="0082308D"/>
    <w:rsid w:val="008230CD"/>
    <w:rsid w:val="00823106"/>
    <w:rsid w:val="00823244"/>
    <w:rsid w:val="0082366B"/>
    <w:rsid w:val="008236D1"/>
    <w:rsid w:val="00823773"/>
    <w:rsid w:val="00823920"/>
    <w:rsid w:val="0082399C"/>
    <w:rsid w:val="0082399D"/>
    <w:rsid w:val="00823DE6"/>
    <w:rsid w:val="00823E00"/>
    <w:rsid w:val="00823E9B"/>
    <w:rsid w:val="0082482D"/>
    <w:rsid w:val="00824A72"/>
    <w:rsid w:val="00824B10"/>
    <w:rsid w:val="008253A4"/>
    <w:rsid w:val="008255A4"/>
    <w:rsid w:val="008255B6"/>
    <w:rsid w:val="00825A1F"/>
    <w:rsid w:val="00825E64"/>
    <w:rsid w:val="00826275"/>
    <w:rsid w:val="0082635C"/>
    <w:rsid w:val="00826466"/>
    <w:rsid w:val="008266CB"/>
    <w:rsid w:val="0082675E"/>
    <w:rsid w:val="00826854"/>
    <w:rsid w:val="00826AEC"/>
    <w:rsid w:val="00826CBA"/>
    <w:rsid w:val="008272AE"/>
    <w:rsid w:val="008272EB"/>
    <w:rsid w:val="0082760F"/>
    <w:rsid w:val="008276D8"/>
    <w:rsid w:val="00827860"/>
    <w:rsid w:val="00827B26"/>
    <w:rsid w:val="00827C85"/>
    <w:rsid w:val="00827DE2"/>
    <w:rsid w:val="00830053"/>
    <w:rsid w:val="008302C4"/>
    <w:rsid w:val="008302D8"/>
    <w:rsid w:val="008303EE"/>
    <w:rsid w:val="0083094A"/>
    <w:rsid w:val="00830EC8"/>
    <w:rsid w:val="00830FE3"/>
    <w:rsid w:val="00831190"/>
    <w:rsid w:val="008312B3"/>
    <w:rsid w:val="008314BE"/>
    <w:rsid w:val="00831A35"/>
    <w:rsid w:val="00831BD2"/>
    <w:rsid w:val="00831E35"/>
    <w:rsid w:val="00831F16"/>
    <w:rsid w:val="00832064"/>
    <w:rsid w:val="0083243A"/>
    <w:rsid w:val="00832645"/>
    <w:rsid w:val="0083269B"/>
    <w:rsid w:val="008328BB"/>
    <w:rsid w:val="00832901"/>
    <w:rsid w:val="008329AD"/>
    <w:rsid w:val="00832A23"/>
    <w:rsid w:val="00832B15"/>
    <w:rsid w:val="00833294"/>
    <w:rsid w:val="008335C8"/>
    <w:rsid w:val="008336E7"/>
    <w:rsid w:val="00833EAD"/>
    <w:rsid w:val="008340B9"/>
    <w:rsid w:val="00834956"/>
    <w:rsid w:val="00834B3C"/>
    <w:rsid w:val="00834BDF"/>
    <w:rsid w:val="00834CEF"/>
    <w:rsid w:val="00834F05"/>
    <w:rsid w:val="008350A4"/>
    <w:rsid w:val="008351C4"/>
    <w:rsid w:val="008352C8"/>
    <w:rsid w:val="0083533F"/>
    <w:rsid w:val="0083546E"/>
    <w:rsid w:val="008354D1"/>
    <w:rsid w:val="0083566E"/>
    <w:rsid w:val="00835819"/>
    <w:rsid w:val="0083584D"/>
    <w:rsid w:val="008358AE"/>
    <w:rsid w:val="00835B4D"/>
    <w:rsid w:val="00835B83"/>
    <w:rsid w:val="00835F4B"/>
    <w:rsid w:val="008360C3"/>
    <w:rsid w:val="008360F3"/>
    <w:rsid w:val="00836172"/>
    <w:rsid w:val="0083666C"/>
    <w:rsid w:val="008366A7"/>
    <w:rsid w:val="008367B2"/>
    <w:rsid w:val="008368B3"/>
    <w:rsid w:val="0083695E"/>
    <w:rsid w:val="00836B6F"/>
    <w:rsid w:val="00836E9A"/>
    <w:rsid w:val="008370F0"/>
    <w:rsid w:val="00837213"/>
    <w:rsid w:val="0083732D"/>
    <w:rsid w:val="008378AB"/>
    <w:rsid w:val="00837B1B"/>
    <w:rsid w:val="00837E7A"/>
    <w:rsid w:val="00837E9B"/>
    <w:rsid w:val="00840071"/>
    <w:rsid w:val="0084036B"/>
    <w:rsid w:val="008404BA"/>
    <w:rsid w:val="00840F08"/>
    <w:rsid w:val="0084144B"/>
    <w:rsid w:val="008415A1"/>
    <w:rsid w:val="008415EA"/>
    <w:rsid w:val="008416DE"/>
    <w:rsid w:val="00841831"/>
    <w:rsid w:val="0084191E"/>
    <w:rsid w:val="00841962"/>
    <w:rsid w:val="00841C43"/>
    <w:rsid w:val="00841C54"/>
    <w:rsid w:val="00841F45"/>
    <w:rsid w:val="008421CC"/>
    <w:rsid w:val="008422C6"/>
    <w:rsid w:val="00842339"/>
    <w:rsid w:val="00842652"/>
    <w:rsid w:val="00842992"/>
    <w:rsid w:val="00842AA6"/>
    <w:rsid w:val="00842BD5"/>
    <w:rsid w:val="008434BD"/>
    <w:rsid w:val="008436A5"/>
    <w:rsid w:val="0084454E"/>
    <w:rsid w:val="00844675"/>
    <w:rsid w:val="008446E1"/>
    <w:rsid w:val="00844828"/>
    <w:rsid w:val="00844F99"/>
    <w:rsid w:val="008452EA"/>
    <w:rsid w:val="008453CA"/>
    <w:rsid w:val="0084542E"/>
    <w:rsid w:val="00845825"/>
    <w:rsid w:val="00845D99"/>
    <w:rsid w:val="00845E64"/>
    <w:rsid w:val="00845E8B"/>
    <w:rsid w:val="00845FD2"/>
    <w:rsid w:val="00846186"/>
    <w:rsid w:val="0084621B"/>
    <w:rsid w:val="008463EC"/>
    <w:rsid w:val="008467C2"/>
    <w:rsid w:val="00846830"/>
    <w:rsid w:val="00847222"/>
    <w:rsid w:val="008475DD"/>
    <w:rsid w:val="0084767C"/>
    <w:rsid w:val="00847900"/>
    <w:rsid w:val="00847947"/>
    <w:rsid w:val="00847E7C"/>
    <w:rsid w:val="008500D0"/>
    <w:rsid w:val="00850159"/>
    <w:rsid w:val="0085078C"/>
    <w:rsid w:val="00850C03"/>
    <w:rsid w:val="00850E25"/>
    <w:rsid w:val="00850EFC"/>
    <w:rsid w:val="00851086"/>
    <w:rsid w:val="008518CD"/>
    <w:rsid w:val="00851B44"/>
    <w:rsid w:val="00851EC4"/>
    <w:rsid w:val="0085215B"/>
    <w:rsid w:val="00852632"/>
    <w:rsid w:val="00852728"/>
    <w:rsid w:val="00852869"/>
    <w:rsid w:val="00852A37"/>
    <w:rsid w:val="00852A69"/>
    <w:rsid w:val="00852B04"/>
    <w:rsid w:val="00852FEA"/>
    <w:rsid w:val="00853194"/>
    <w:rsid w:val="0085328C"/>
    <w:rsid w:val="00853537"/>
    <w:rsid w:val="008535A5"/>
    <w:rsid w:val="00853AAE"/>
    <w:rsid w:val="00853CDF"/>
    <w:rsid w:val="00853D3A"/>
    <w:rsid w:val="00853F10"/>
    <w:rsid w:val="00854345"/>
    <w:rsid w:val="008547A5"/>
    <w:rsid w:val="00854A07"/>
    <w:rsid w:val="00855307"/>
    <w:rsid w:val="0085538B"/>
    <w:rsid w:val="0085548A"/>
    <w:rsid w:val="008556BA"/>
    <w:rsid w:val="00855ED4"/>
    <w:rsid w:val="00856080"/>
    <w:rsid w:val="00856117"/>
    <w:rsid w:val="008561E9"/>
    <w:rsid w:val="0085681D"/>
    <w:rsid w:val="00856ECE"/>
    <w:rsid w:val="00857071"/>
    <w:rsid w:val="008571CB"/>
    <w:rsid w:val="00857344"/>
    <w:rsid w:val="00857BD6"/>
    <w:rsid w:val="00857C24"/>
    <w:rsid w:val="00857E94"/>
    <w:rsid w:val="008601D7"/>
    <w:rsid w:val="00860474"/>
    <w:rsid w:val="00860667"/>
    <w:rsid w:val="008607D5"/>
    <w:rsid w:val="0086095F"/>
    <w:rsid w:val="00860A0A"/>
    <w:rsid w:val="00860EF4"/>
    <w:rsid w:val="0086127F"/>
    <w:rsid w:val="00861288"/>
    <w:rsid w:val="00861610"/>
    <w:rsid w:val="008619F3"/>
    <w:rsid w:val="008619F6"/>
    <w:rsid w:val="00861EFE"/>
    <w:rsid w:val="00862159"/>
    <w:rsid w:val="00862315"/>
    <w:rsid w:val="0086235B"/>
    <w:rsid w:val="008625B7"/>
    <w:rsid w:val="00862A7F"/>
    <w:rsid w:val="00863026"/>
    <w:rsid w:val="00863373"/>
    <w:rsid w:val="008633C4"/>
    <w:rsid w:val="0086371F"/>
    <w:rsid w:val="00863BBC"/>
    <w:rsid w:val="00863C2E"/>
    <w:rsid w:val="00863DFE"/>
    <w:rsid w:val="00863EC1"/>
    <w:rsid w:val="008641A5"/>
    <w:rsid w:val="008645B1"/>
    <w:rsid w:val="008649E8"/>
    <w:rsid w:val="00864DD9"/>
    <w:rsid w:val="0086505B"/>
    <w:rsid w:val="0086557D"/>
    <w:rsid w:val="00865586"/>
    <w:rsid w:val="00865760"/>
    <w:rsid w:val="008657CA"/>
    <w:rsid w:val="00865D19"/>
    <w:rsid w:val="00865D8F"/>
    <w:rsid w:val="00865E69"/>
    <w:rsid w:val="00865EBF"/>
    <w:rsid w:val="00866098"/>
    <w:rsid w:val="008661F3"/>
    <w:rsid w:val="00866362"/>
    <w:rsid w:val="00866860"/>
    <w:rsid w:val="00866C87"/>
    <w:rsid w:val="00866E37"/>
    <w:rsid w:val="008671C7"/>
    <w:rsid w:val="008671D3"/>
    <w:rsid w:val="008671EC"/>
    <w:rsid w:val="00867265"/>
    <w:rsid w:val="008672B9"/>
    <w:rsid w:val="008674B2"/>
    <w:rsid w:val="00867903"/>
    <w:rsid w:val="0087001F"/>
    <w:rsid w:val="008703EA"/>
    <w:rsid w:val="0087047B"/>
    <w:rsid w:val="00870553"/>
    <w:rsid w:val="00870D87"/>
    <w:rsid w:val="00870E01"/>
    <w:rsid w:val="0087140E"/>
    <w:rsid w:val="00871937"/>
    <w:rsid w:val="008719BA"/>
    <w:rsid w:val="00871AA9"/>
    <w:rsid w:val="00871B01"/>
    <w:rsid w:val="00871B81"/>
    <w:rsid w:val="00871E2D"/>
    <w:rsid w:val="008720E7"/>
    <w:rsid w:val="00872136"/>
    <w:rsid w:val="008729F8"/>
    <w:rsid w:val="00872BC6"/>
    <w:rsid w:val="00873258"/>
    <w:rsid w:val="008734CB"/>
    <w:rsid w:val="0087354C"/>
    <w:rsid w:val="00873E89"/>
    <w:rsid w:val="00874001"/>
    <w:rsid w:val="00874509"/>
    <w:rsid w:val="00874C7F"/>
    <w:rsid w:val="00874E8B"/>
    <w:rsid w:val="00874EB5"/>
    <w:rsid w:val="00874FA4"/>
    <w:rsid w:val="00874FE4"/>
    <w:rsid w:val="00875B76"/>
    <w:rsid w:val="00875CCE"/>
    <w:rsid w:val="00875D40"/>
    <w:rsid w:val="00875E0C"/>
    <w:rsid w:val="0087608A"/>
    <w:rsid w:val="008766FB"/>
    <w:rsid w:val="008768B6"/>
    <w:rsid w:val="00876B08"/>
    <w:rsid w:val="00877203"/>
    <w:rsid w:val="00877622"/>
    <w:rsid w:val="008777EA"/>
    <w:rsid w:val="00880155"/>
    <w:rsid w:val="00880296"/>
    <w:rsid w:val="0088041B"/>
    <w:rsid w:val="008804A9"/>
    <w:rsid w:val="00881067"/>
    <w:rsid w:val="0088150C"/>
    <w:rsid w:val="008817B1"/>
    <w:rsid w:val="008818F3"/>
    <w:rsid w:val="00881B39"/>
    <w:rsid w:val="00881BE3"/>
    <w:rsid w:val="00881C68"/>
    <w:rsid w:val="00881CB2"/>
    <w:rsid w:val="00881EF4"/>
    <w:rsid w:val="008822E4"/>
    <w:rsid w:val="00882AAF"/>
    <w:rsid w:val="00882C47"/>
    <w:rsid w:val="00882CBC"/>
    <w:rsid w:val="00882DDE"/>
    <w:rsid w:val="00882E8A"/>
    <w:rsid w:val="00882EE6"/>
    <w:rsid w:val="0088378A"/>
    <w:rsid w:val="008837C7"/>
    <w:rsid w:val="008837D8"/>
    <w:rsid w:val="008838C8"/>
    <w:rsid w:val="00883B05"/>
    <w:rsid w:val="00883B36"/>
    <w:rsid w:val="00883B61"/>
    <w:rsid w:val="00883C4F"/>
    <w:rsid w:val="00883C52"/>
    <w:rsid w:val="00883D6D"/>
    <w:rsid w:val="00883EAD"/>
    <w:rsid w:val="008842D0"/>
    <w:rsid w:val="008844A6"/>
    <w:rsid w:val="00884A57"/>
    <w:rsid w:val="008851F3"/>
    <w:rsid w:val="0088533E"/>
    <w:rsid w:val="0088548A"/>
    <w:rsid w:val="00885692"/>
    <w:rsid w:val="008856AE"/>
    <w:rsid w:val="0088583E"/>
    <w:rsid w:val="00885BE0"/>
    <w:rsid w:val="00885C62"/>
    <w:rsid w:val="00885D80"/>
    <w:rsid w:val="00886075"/>
    <w:rsid w:val="008860CD"/>
    <w:rsid w:val="00886333"/>
    <w:rsid w:val="008865E7"/>
    <w:rsid w:val="00886763"/>
    <w:rsid w:val="008867CE"/>
    <w:rsid w:val="008868C6"/>
    <w:rsid w:val="00886A96"/>
    <w:rsid w:val="00886E3E"/>
    <w:rsid w:val="00886E86"/>
    <w:rsid w:val="00886EB4"/>
    <w:rsid w:val="0088704F"/>
    <w:rsid w:val="0088707F"/>
    <w:rsid w:val="00887133"/>
    <w:rsid w:val="008871BF"/>
    <w:rsid w:val="00887281"/>
    <w:rsid w:val="008872CC"/>
    <w:rsid w:val="008873A2"/>
    <w:rsid w:val="00887B3D"/>
    <w:rsid w:val="00887C29"/>
    <w:rsid w:val="00887C70"/>
    <w:rsid w:val="00887F72"/>
    <w:rsid w:val="00890131"/>
    <w:rsid w:val="008905B4"/>
    <w:rsid w:val="008906A6"/>
    <w:rsid w:val="00890ACA"/>
    <w:rsid w:val="00890C5B"/>
    <w:rsid w:val="00890DFF"/>
    <w:rsid w:val="00890FD0"/>
    <w:rsid w:val="00891440"/>
    <w:rsid w:val="00891622"/>
    <w:rsid w:val="008916AF"/>
    <w:rsid w:val="0089170B"/>
    <w:rsid w:val="0089181E"/>
    <w:rsid w:val="00891B7A"/>
    <w:rsid w:val="00891D50"/>
    <w:rsid w:val="00891ED1"/>
    <w:rsid w:val="00891F60"/>
    <w:rsid w:val="00892023"/>
    <w:rsid w:val="008920F2"/>
    <w:rsid w:val="008922E3"/>
    <w:rsid w:val="008925CF"/>
    <w:rsid w:val="008925DC"/>
    <w:rsid w:val="0089291C"/>
    <w:rsid w:val="0089302E"/>
    <w:rsid w:val="00893086"/>
    <w:rsid w:val="008931D7"/>
    <w:rsid w:val="008932C8"/>
    <w:rsid w:val="00893322"/>
    <w:rsid w:val="00893E19"/>
    <w:rsid w:val="0089434E"/>
    <w:rsid w:val="008945E0"/>
    <w:rsid w:val="008945F6"/>
    <w:rsid w:val="00894BAB"/>
    <w:rsid w:val="00894D6B"/>
    <w:rsid w:val="00894F3B"/>
    <w:rsid w:val="00894FB7"/>
    <w:rsid w:val="008950DB"/>
    <w:rsid w:val="00895134"/>
    <w:rsid w:val="00895908"/>
    <w:rsid w:val="00895A2A"/>
    <w:rsid w:val="00895E81"/>
    <w:rsid w:val="00895EA2"/>
    <w:rsid w:val="00895FF7"/>
    <w:rsid w:val="00896258"/>
    <w:rsid w:val="00896552"/>
    <w:rsid w:val="00896987"/>
    <w:rsid w:val="00896BB1"/>
    <w:rsid w:val="00897179"/>
    <w:rsid w:val="008977CA"/>
    <w:rsid w:val="00897883"/>
    <w:rsid w:val="00897C1D"/>
    <w:rsid w:val="00897DB8"/>
    <w:rsid w:val="00897EFE"/>
    <w:rsid w:val="008A0061"/>
    <w:rsid w:val="008A0155"/>
    <w:rsid w:val="008A0679"/>
    <w:rsid w:val="008A09C8"/>
    <w:rsid w:val="008A0BE3"/>
    <w:rsid w:val="008A0F0D"/>
    <w:rsid w:val="008A13CF"/>
    <w:rsid w:val="008A14DF"/>
    <w:rsid w:val="008A1843"/>
    <w:rsid w:val="008A1B22"/>
    <w:rsid w:val="008A1E2C"/>
    <w:rsid w:val="008A2439"/>
    <w:rsid w:val="008A2B82"/>
    <w:rsid w:val="008A2BA1"/>
    <w:rsid w:val="008A3472"/>
    <w:rsid w:val="008A3AAA"/>
    <w:rsid w:val="008A3C59"/>
    <w:rsid w:val="008A425A"/>
    <w:rsid w:val="008A42D2"/>
    <w:rsid w:val="008A43E8"/>
    <w:rsid w:val="008A45C2"/>
    <w:rsid w:val="008A48BA"/>
    <w:rsid w:val="008A491A"/>
    <w:rsid w:val="008A4949"/>
    <w:rsid w:val="008A49A7"/>
    <w:rsid w:val="008A4A9F"/>
    <w:rsid w:val="008A4C69"/>
    <w:rsid w:val="008A5007"/>
    <w:rsid w:val="008A538B"/>
    <w:rsid w:val="008A54DB"/>
    <w:rsid w:val="008A56F2"/>
    <w:rsid w:val="008A580D"/>
    <w:rsid w:val="008A593E"/>
    <w:rsid w:val="008A59D6"/>
    <w:rsid w:val="008A5CB7"/>
    <w:rsid w:val="008A5DBA"/>
    <w:rsid w:val="008A5E0C"/>
    <w:rsid w:val="008A639A"/>
    <w:rsid w:val="008A63F1"/>
    <w:rsid w:val="008A6617"/>
    <w:rsid w:val="008A66BC"/>
    <w:rsid w:val="008A673E"/>
    <w:rsid w:val="008A68B7"/>
    <w:rsid w:val="008A69B6"/>
    <w:rsid w:val="008A69D3"/>
    <w:rsid w:val="008A6B11"/>
    <w:rsid w:val="008A6B7C"/>
    <w:rsid w:val="008A6E20"/>
    <w:rsid w:val="008A6EF1"/>
    <w:rsid w:val="008A6F06"/>
    <w:rsid w:val="008A6FA5"/>
    <w:rsid w:val="008A723C"/>
    <w:rsid w:val="008A7315"/>
    <w:rsid w:val="008A74C5"/>
    <w:rsid w:val="008A7801"/>
    <w:rsid w:val="008A7825"/>
    <w:rsid w:val="008A7A3D"/>
    <w:rsid w:val="008A7AB7"/>
    <w:rsid w:val="008A7BD2"/>
    <w:rsid w:val="008A7DDF"/>
    <w:rsid w:val="008A7DFB"/>
    <w:rsid w:val="008B0025"/>
    <w:rsid w:val="008B026D"/>
    <w:rsid w:val="008B03A4"/>
    <w:rsid w:val="008B064D"/>
    <w:rsid w:val="008B0991"/>
    <w:rsid w:val="008B0AF8"/>
    <w:rsid w:val="008B0BDC"/>
    <w:rsid w:val="008B0C76"/>
    <w:rsid w:val="008B0CF9"/>
    <w:rsid w:val="008B0EB3"/>
    <w:rsid w:val="008B19CE"/>
    <w:rsid w:val="008B1E26"/>
    <w:rsid w:val="008B2594"/>
    <w:rsid w:val="008B2BC9"/>
    <w:rsid w:val="008B2C76"/>
    <w:rsid w:val="008B2CF7"/>
    <w:rsid w:val="008B2F8D"/>
    <w:rsid w:val="008B31FC"/>
    <w:rsid w:val="008B342F"/>
    <w:rsid w:val="008B3460"/>
    <w:rsid w:val="008B34B3"/>
    <w:rsid w:val="008B366D"/>
    <w:rsid w:val="008B38E1"/>
    <w:rsid w:val="008B3AA3"/>
    <w:rsid w:val="008B3C04"/>
    <w:rsid w:val="008B3E57"/>
    <w:rsid w:val="008B403D"/>
    <w:rsid w:val="008B40C4"/>
    <w:rsid w:val="008B414A"/>
    <w:rsid w:val="008B47DF"/>
    <w:rsid w:val="008B4BEE"/>
    <w:rsid w:val="008B4CBD"/>
    <w:rsid w:val="008B4DB7"/>
    <w:rsid w:val="008B51E2"/>
    <w:rsid w:val="008B5247"/>
    <w:rsid w:val="008B532E"/>
    <w:rsid w:val="008B56AF"/>
    <w:rsid w:val="008B599F"/>
    <w:rsid w:val="008B59B9"/>
    <w:rsid w:val="008B5CB6"/>
    <w:rsid w:val="008B607A"/>
    <w:rsid w:val="008B61A5"/>
    <w:rsid w:val="008B6354"/>
    <w:rsid w:val="008B64F8"/>
    <w:rsid w:val="008B69E5"/>
    <w:rsid w:val="008B6AED"/>
    <w:rsid w:val="008B6C80"/>
    <w:rsid w:val="008B6CAD"/>
    <w:rsid w:val="008B6E7A"/>
    <w:rsid w:val="008B6FA3"/>
    <w:rsid w:val="008B7945"/>
    <w:rsid w:val="008B7A8B"/>
    <w:rsid w:val="008B7ACA"/>
    <w:rsid w:val="008B7BFC"/>
    <w:rsid w:val="008B7DB3"/>
    <w:rsid w:val="008C0302"/>
    <w:rsid w:val="008C0358"/>
    <w:rsid w:val="008C06EA"/>
    <w:rsid w:val="008C0980"/>
    <w:rsid w:val="008C0CE5"/>
    <w:rsid w:val="008C0F94"/>
    <w:rsid w:val="008C1815"/>
    <w:rsid w:val="008C1860"/>
    <w:rsid w:val="008C192F"/>
    <w:rsid w:val="008C1A7A"/>
    <w:rsid w:val="008C1CF2"/>
    <w:rsid w:val="008C26E2"/>
    <w:rsid w:val="008C28E0"/>
    <w:rsid w:val="008C2EC5"/>
    <w:rsid w:val="008C2ED1"/>
    <w:rsid w:val="008C304E"/>
    <w:rsid w:val="008C3550"/>
    <w:rsid w:val="008C39C7"/>
    <w:rsid w:val="008C3A20"/>
    <w:rsid w:val="008C3A8A"/>
    <w:rsid w:val="008C3FD4"/>
    <w:rsid w:val="008C4114"/>
    <w:rsid w:val="008C44A9"/>
    <w:rsid w:val="008C47C0"/>
    <w:rsid w:val="008C4AD7"/>
    <w:rsid w:val="008C4C23"/>
    <w:rsid w:val="008C4C37"/>
    <w:rsid w:val="008C4E16"/>
    <w:rsid w:val="008C51ED"/>
    <w:rsid w:val="008C532E"/>
    <w:rsid w:val="008C59EC"/>
    <w:rsid w:val="008C5CEF"/>
    <w:rsid w:val="008C6E90"/>
    <w:rsid w:val="008C6F68"/>
    <w:rsid w:val="008C737A"/>
    <w:rsid w:val="008C79A8"/>
    <w:rsid w:val="008C7AC8"/>
    <w:rsid w:val="008C7C4A"/>
    <w:rsid w:val="008C7D58"/>
    <w:rsid w:val="008C7D65"/>
    <w:rsid w:val="008C7E59"/>
    <w:rsid w:val="008C7FB0"/>
    <w:rsid w:val="008D0594"/>
    <w:rsid w:val="008D07A6"/>
    <w:rsid w:val="008D0A27"/>
    <w:rsid w:val="008D1653"/>
    <w:rsid w:val="008D1843"/>
    <w:rsid w:val="008D1E34"/>
    <w:rsid w:val="008D1F25"/>
    <w:rsid w:val="008D20EA"/>
    <w:rsid w:val="008D2234"/>
    <w:rsid w:val="008D2357"/>
    <w:rsid w:val="008D23D7"/>
    <w:rsid w:val="008D24C3"/>
    <w:rsid w:val="008D272D"/>
    <w:rsid w:val="008D27E2"/>
    <w:rsid w:val="008D291A"/>
    <w:rsid w:val="008D2ECD"/>
    <w:rsid w:val="008D30EF"/>
    <w:rsid w:val="008D317E"/>
    <w:rsid w:val="008D3538"/>
    <w:rsid w:val="008D35F3"/>
    <w:rsid w:val="008D36CD"/>
    <w:rsid w:val="008D38A9"/>
    <w:rsid w:val="008D3937"/>
    <w:rsid w:val="008D3AFB"/>
    <w:rsid w:val="008D3B72"/>
    <w:rsid w:val="008D3C61"/>
    <w:rsid w:val="008D3D13"/>
    <w:rsid w:val="008D3F0A"/>
    <w:rsid w:val="008D40FF"/>
    <w:rsid w:val="008D44FC"/>
    <w:rsid w:val="008D45F9"/>
    <w:rsid w:val="008D465D"/>
    <w:rsid w:val="008D4A02"/>
    <w:rsid w:val="008D4BA0"/>
    <w:rsid w:val="008D4C8A"/>
    <w:rsid w:val="008D4D2F"/>
    <w:rsid w:val="008D5039"/>
    <w:rsid w:val="008D52CF"/>
    <w:rsid w:val="008D640F"/>
    <w:rsid w:val="008D64A2"/>
    <w:rsid w:val="008D653B"/>
    <w:rsid w:val="008D69DE"/>
    <w:rsid w:val="008D6AF6"/>
    <w:rsid w:val="008D6B5D"/>
    <w:rsid w:val="008D6C2B"/>
    <w:rsid w:val="008D6CB7"/>
    <w:rsid w:val="008D6E82"/>
    <w:rsid w:val="008D6F00"/>
    <w:rsid w:val="008D7334"/>
    <w:rsid w:val="008D73B0"/>
    <w:rsid w:val="008D765B"/>
    <w:rsid w:val="008D76AD"/>
    <w:rsid w:val="008D7840"/>
    <w:rsid w:val="008D7854"/>
    <w:rsid w:val="008D79CC"/>
    <w:rsid w:val="008D7E79"/>
    <w:rsid w:val="008E03AB"/>
    <w:rsid w:val="008E05D7"/>
    <w:rsid w:val="008E0A7F"/>
    <w:rsid w:val="008E0AF9"/>
    <w:rsid w:val="008E0BB7"/>
    <w:rsid w:val="008E0F7C"/>
    <w:rsid w:val="008E18B0"/>
    <w:rsid w:val="008E1B20"/>
    <w:rsid w:val="008E1F32"/>
    <w:rsid w:val="008E22ED"/>
    <w:rsid w:val="008E2302"/>
    <w:rsid w:val="008E2313"/>
    <w:rsid w:val="008E2505"/>
    <w:rsid w:val="008E275B"/>
    <w:rsid w:val="008E2CE0"/>
    <w:rsid w:val="008E2D5D"/>
    <w:rsid w:val="008E31C0"/>
    <w:rsid w:val="008E32DC"/>
    <w:rsid w:val="008E331E"/>
    <w:rsid w:val="008E3473"/>
    <w:rsid w:val="008E3890"/>
    <w:rsid w:val="008E3D24"/>
    <w:rsid w:val="008E40A9"/>
    <w:rsid w:val="008E433A"/>
    <w:rsid w:val="008E48B8"/>
    <w:rsid w:val="008E4B7F"/>
    <w:rsid w:val="008E4BD7"/>
    <w:rsid w:val="008E4F11"/>
    <w:rsid w:val="008E514F"/>
    <w:rsid w:val="008E53D2"/>
    <w:rsid w:val="008E54BF"/>
    <w:rsid w:val="008E585B"/>
    <w:rsid w:val="008E5931"/>
    <w:rsid w:val="008E59BE"/>
    <w:rsid w:val="008E5CA9"/>
    <w:rsid w:val="008E67AB"/>
    <w:rsid w:val="008E683A"/>
    <w:rsid w:val="008E6C93"/>
    <w:rsid w:val="008E70EC"/>
    <w:rsid w:val="008E7513"/>
    <w:rsid w:val="008E760F"/>
    <w:rsid w:val="008E788C"/>
    <w:rsid w:val="008E7A46"/>
    <w:rsid w:val="008F0004"/>
    <w:rsid w:val="008F04F7"/>
    <w:rsid w:val="008F05F0"/>
    <w:rsid w:val="008F0B48"/>
    <w:rsid w:val="008F0E77"/>
    <w:rsid w:val="008F0F01"/>
    <w:rsid w:val="008F0FDA"/>
    <w:rsid w:val="008F11B9"/>
    <w:rsid w:val="008F130D"/>
    <w:rsid w:val="008F135B"/>
    <w:rsid w:val="008F137E"/>
    <w:rsid w:val="008F142E"/>
    <w:rsid w:val="008F146A"/>
    <w:rsid w:val="008F159F"/>
    <w:rsid w:val="008F1666"/>
    <w:rsid w:val="008F16C1"/>
    <w:rsid w:val="008F1994"/>
    <w:rsid w:val="008F19C3"/>
    <w:rsid w:val="008F1EBF"/>
    <w:rsid w:val="008F1F7A"/>
    <w:rsid w:val="008F2603"/>
    <w:rsid w:val="008F2741"/>
    <w:rsid w:val="008F2851"/>
    <w:rsid w:val="008F29EC"/>
    <w:rsid w:val="008F2AA3"/>
    <w:rsid w:val="008F2DED"/>
    <w:rsid w:val="008F3015"/>
    <w:rsid w:val="008F325A"/>
    <w:rsid w:val="008F3464"/>
    <w:rsid w:val="008F3518"/>
    <w:rsid w:val="008F365A"/>
    <w:rsid w:val="008F3661"/>
    <w:rsid w:val="008F3752"/>
    <w:rsid w:val="008F376B"/>
    <w:rsid w:val="008F3AFE"/>
    <w:rsid w:val="008F3B24"/>
    <w:rsid w:val="008F3BD7"/>
    <w:rsid w:val="008F3E61"/>
    <w:rsid w:val="008F3EA9"/>
    <w:rsid w:val="008F42A7"/>
    <w:rsid w:val="008F46DB"/>
    <w:rsid w:val="008F47BD"/>
    <w:rsid w:val="008F4ABA"/>
    <w:rsid w:val="008F50C9"/>
    <w:rsid w:val="008F550E"/>
    <w:rsid w:val="008F562C"/>
    <w:rsid w:val="008F58FF"/>
    <w:rsid w:val="008F594D"/>
    <w:rsid w:val="008F6182"/>
    <w:rsid w:val="008F6A9F"/>
    <w:rsid w:val="008F6BAE"/>
    <w:rsid w:val="008F6F29"/>
    <w:rsid w:val="008F73F4"/>
    <w:rsid w:val="008F74B8"/>
    <w:rsid w:val="008F74CE"/>
    <w:rsid w:val="008F770F"/>
    <w:rsid w:val="00900031"/>
    <w:rsid w:val="00900070"/>
    <w:rsid w:val="00900905"/>
    <w:rsid w:val="00900916"/>
    <w:rsid w:val="00900A04"/>
    <w:rsid w:val="00900AD9"/>
    <w:rsid w:val="00900B84"/>
    <w:rsid w:val="00900DEA"/>
    <w:rsid w:val="00900ECC"/>
    <w:rsid w:val="00901014"/>
    <w:rsid w:val="009014E7"/>
    <w:rsid w:val="009017C5"/>
    <w:rsid w:val="009019CA"/>
    <w:rsid w:val="00901EA0"/>
    <w:rsid w:val="00902040"/>
    <w:rsid w:val="009020C7"/>
    <w:rsid w:val="009020E4"/>
    <w:rsid w:val="00902141"/>
    <w:rsid w:val="00902592"/>
    <w:rsid w:val="009027BD"/>
    <w:rsid w:val="009030B6"/>
    <w:rsid w:val="009031FA"/>
    <w:rsid w:val="009035C3"/>
    <w:rsid w:val="009037E4"/>
    <w:rsid w:val="00903A3D"/>
    <w:rsid w:val="00903D68"/>
    <w:rsid w:val="00903E29"/>
    <w:rsid w:val="009040AE"/>
    <w:rsid w:val="00904297"/>
    <w:rsid w:val="00904324"/>
    <w:rsid w:val="00904651"/>
    <w:rsid w:val="0090469C"/>
    <w:rsid w:val="00904D50"/>
    <w:rsid w:val="00904DE5"/>
    <w:rsid w:val="009050AB"/>
    <w:rsid w:val="0090511C"/>
    <w:rsid w:val="009051E5"/>
    <w:rsid w:val="009054A5"/>
    <w:rsid w:val="00905B85"/>
    <w:rsid w:val="00905BE8"/>
    <w:rsid w:val="00905D6C"/>
    <w:rsid w:val="00905DD0"/>
    <w:rsid w:val="00906192"/>
    <w:rsid w:val="00906206"/>
    <w:rsid w:val="00906535"/>
    <w:rsid w:val="0090693F"/>
    <w:rsid w:val="009069C9"/>
    <w:rsid w:val="00906A06"/>
    <w:rsid w:val="00906BEF"/>
    <w:rsid w:val="00906C07"/>
    <w:rsid w:val="00906C79"/>
    <w:rsid w:val="00906D41"/>
    <w:rsid w:val="00906E29"/>
    <w:rsid w:val="00906F27"/>
    <w:rsid w:val="00907437"/>
    <w:rsid w:val="009076D8"/>
    <w:rsid w:val="00910263"/>
    <w:rsid w:val="009104F7"/>
    <w:rsid w:val="00910674"/>
    <w:rsid w:val="00910AE8"/>
    <w:rsid w:val="00910DAE"/>
    <w:rsid w:val="0091106F"/>
    <w:rsid w:val="00911468"/>
    <w:rsid w:val="00911628"/>
    <w:rsid w:val="00911AE9"/>
    <w:rsid w:val="00911C45"/>
    <w:rsid w:val="00912208"/>
    <w:rsid w:val="0091277F"/>
    <w:rsid w:val="00912940"/>
    <w:rsid w:val="00912C47"/>
    <w:rsid w:val="00912D75"/>
    <w:rsid w:val="00912D8D"/>
    <w:rsid w:val="009136A2"/>
    <w:rsid w:val="009138E2"/>
    <w:rsid w:val="009144D5"/>
    <w:rsid w:val="00914806"/>
    <w:rsid w:val="00914858"/>
    <w:rsid w:val="00914940"/>
    <w:rsid w:val="00914F48"/>
    <w:rsid w:val="00915450"/>
    <w:rsid w:val="009156ED"/>
    <w:rsid w:val="00915813"/>
    <w:rsid w:val="009159BB"/>
    <w:rsid w:val="00915FA9"/>
    <w:rsid w:val="00916129"/>
    <w:rsid w:val="00916667"/>
    <w:rsid w:val="00916E63"/>
    <w:rsid w:val="00916F29"/>
    <w:rsid w:val="00917489"/>
    <w:rsid w:val="009174EB"/>
    <w:rsid w:val="009177A6"/>
    <w:rsid w:val="00917A0C"/>
    <w:rsid w:val="00917B6F"/>
    <w:rsid w:val="0092019F"/>
    <w:rsid w:val="009201F7"/>
    <w:rsid w:val="0092033E"/>
    <w:rsid w:val="009206E3"/>
    <w:rsid w:val="00920956"/>
    <w:rsid w:val="00920A4E"/>
    <w:rsid w:val="00920D8B"/>
    <w:rsid w:val="00920FA6"/>
    <w:rsid w:val="009215BC"/>
    <w:rsid w:val="00921BA6"/>
    <w:rsid w:val="00921C64"/>
    <w:rsid w:val="00921DE7"/>
    <w:rsid w:val="009222DB"/>
    <w:rsid w:val="00922529"/>
    <w:rsid w:val="00922DCD"/>
    <w:rsid w:val="00922EA2"/>
    <w:rsid w:val="0092377A"/>
    <w:rsid w:val="00923978"/>
    <w:rsid w:val="00923BC4"/>
    <w:rsid w:val="00923F13"/>
    <w:rsid w:val="00924090"/>
    <w:rsid w:val="009240D2"/>
    <w:rsid w:val="0092411B"/>
    <w:rsid w:val="0092420F"/>
    <w:rsid w:val="00924333"/>
    <w:rsid w:val="0092437C"/>
    <w:rsid w:val="00924384"/>
    <w:rsid w:val="00924665"/>
    <w:rsid w:val="00924C91"/>
    <w:rsid w:val="00925060"/>
    <w:rsid w:val="009251D0"/>
    <w:rsid w:val="0092529D"/>
    <w:rsid w:val="009254C6"/>
    <w:rsid w:val="00925523"/>
    <w:rsid w:val="00925767"/>
    <w:rsid w:val="00925ADE"/>
    <w:rsid w:val="00925C43"/>
    <w:rsid w:val="00925DDB"/>
    <w:rsid w:val="00925E67"/>
    <w:rsid w:val="00925F6E"/>
    <w:rsid w:val="0092614E"/>
    <w:rsid w:val="009262CC"/>
    <w:rsid w:val="009265AD"/>
    <w:rsid w:val="009265B4"/>
    <w:rsid w:val="00926860"/>
    <w:rsid w:val="00926970"/>
    <w:rsid w:val="009269A9"/>
    <w:rsid w:val="00926E26"/>
    <w:rsid w:val="00927099"/>
    <w:rsid w:val="00927398"/>
    <w:rsid w:val="00927427"/>
    <w:rsid w:val="009275C9"/>
    <w:rsid w:val="00927756"/>
    <w:rsid w:val="009277C3"/>
    <w:rsid w:val="0092790A"/>
    <w:rsid w:val="00927BEC"/>
    <w:rsid w:val="009308D5"/>
    <w:rsid w:val="00930D29"/>
    <w:rsid w:val="009311FF"/>
    <w:rsid w:val="009312C2"/>
    <w:rsid w:val="009312C6"/>
    <w:rsid w:val="009314A2"/>
    <w:rsid w:val="00931B7E"/>
    <w:rsid w:val="00931C95"/>
    <w:rsid w:val="00931CF1"/>
    <w:rsid w:val="00931E5E"/>
    <w:rsid w:val="00931FEA"/>
    <w:rsid w:val="009321D5"/>
    <w:rsid w:val="00932317"/>
    <w:rsid w:val="0093272A"/>
    <w:rsid w:val="009329ED"/>
    <w:rsid w:val="00932E2A"/>
    <w:rsid w:val="00932E9B"/>
    <w:rsid w:val="0093314D"/>
    <w:rsid w:val="0093336F"/>
    <w:rsid w:val="009335FC"/>
    <w:rsid w:val="00933746"/>
    <w:rsid w:val="00933902"/>
    <w:rsid w:val="00933E6E"/>
    <w:rsid w:val="00934422"/>
    <w:rsid w:val="00934490"/>
    <w:rsid w:val="0093468B"/>
    <w:rsid w:val="0093546F"/>
    <w:rsid w:val="009355BA"/>
    <w:rsid w:val="009355E2"/>
    <w:rsid w:val="0093569E"/>
    <w:rsid w:val="00935807"/>
    <w:rsid w:val="00935C5B"/>
    <w:rsid w:val="00935CDA"/>
    <w:rsid w:val="00935FE2"/>
    <w:rsid w:val="00936115"/>
    <w:rsid w:val="00936119"/>
    <w:rsid w:val="00936481"/>
    <w:rsid w:val="009364C1"/>
    <w:rsid w:val="0093661B"/>
    <w:rsid w:val="00936735"/>
    <w:rsid w:val="00936910"/>
    <w:rsid w:val="0093696D"/>
    <w:rsid w:val="009369AA"/>
    <w:rsid w:val="00936F11"/>
    <w:rsid w:val="009371E6"/>
    <w:rsid w:val="009372DF"/>
    <w:rsid w:val="009374A7"/>
    <w:rsid w:val="00937F19"/>
    <w:rsid w:val="0094012A"/>
    <w:rsid w:val="00940358"/>
    <w:rsid w:val="009404EF"/>
    <w:rsid w:val="0094054F"/>
    <w:rsid w:val="00940770"/>
    <w:rsid w:val="00940907"/>
    <w:rsid w:val="00940A4D"/>
    <w:rsid w:val="00941037"/>
    <w:rsid w:val="0094117C"/>
    <w:rsid w:val="00941294"/>
    <w:rsid w:val="009414D2"/>
    <w:rsid w:val="0094163D"/>
    <w:rsid w:val="009416D0"/>
    <w:rsid w:val="0094171D"/>
    <w:rsid w:val="0094181F"/>
    <w:rsid w:val="00941E26"/>
    <w:rsid w:val="00942123"/>
    <w:rsid w:val="009424F9"/>
    <w:rsid w:val="009425B3"/>
    <w:rsid w:val="0094287B"/>
    <w:rsid w:val="0094313C"/>
    <w:rsid w:val="00943153"/>
    <w:rsid w:val="009434FE"/>
    <w:rsid w:val="0094384D"/>
    <w:rsid w:val="00943BCC"/>
    <w:rsid w:val="00943C65"/>
    <w:rsid w:val="00943FAE"/>
    <w:rsid w:val="00944116"/>
    <w:rsid w:val="00944348"/>
    <w:rsid w:val="009445E6"/>
    <w:rsid w:val="00944982"/>
    <w:rsid w:val="009455C1"/>
    <w:rsid w:val="0094564B"/>
    <w:rsid w:val="009456F0"/>
    <w:rsid w:val="00945748"/>
    <w:rsid w:val="00945B8B"/>
    <w:rsid w:val="00945F96"/>
    <w:rsid w:val="00946278"/>
    <w:rsid w:val="0094633B"/>
    <w:rsid w:val="0094654D"/>
    <w:rsid w:val="009466C0"/>
    <w:rsid w:val="0094681D"/>
    <w:rsid w:val="0094683D"/>
    <w:rsid w:val="009468DA"/>
    <w:rsid w:val="0094693B"/>
    <w:rsid w:val="00946B8D"/>
    <w:rsid w:val="00947110"/>
    <w:rsid w:val="0094741B"/>
    <w:rsid w:val="009475C0"/>
    <w:rsid w:val="009477D3"/>
    <w:rsid w:val="00947AF4"/>
    <w:rsid w:val="00947CE2"/>
    <w:rsid w:val="00947D58"/>
    <w:rsid w:val="009500BD"/>
    <w:rsid w:val="009503C8"/>
    <w:rsid w:val="0095087E"/>
    <w:rsid w:val="00950A33"/>
    <w:rsid w:val="00950B0F"/>
    <w:rsid w:val="00950E45"/>
    <w:rsid w:val="009510AD"/>
    <w:rsid w:val="00951230"/>
    <w:rsid w:val="0095153D"/>
    <w:rsid w:val="009517D8"/>
    <w:rsid w:val="00951975"/>
    <w:rsid w:val="00951A8C"/>
    <w:rsid w:val="00951B9F"/>
    <w:rsid w:val="00951C9A"/>
    <w:rsid w:val="00951D3D"/>
    <w:rsid w:val="00951F6C"/>
    <w:rsid w:val="0095208E"/>
    <w:rsid w:val="009522DF"/>
    <w:rsid w:val="009523CD"/>
    <w:rsid w:val="00952721"/>
    <w:rsid w:val="00952B84"/>
    <w:rsid w:val="00952BAF"/>
    <w:rsid w:val="00952CC9"/>
    <w:rsid w:val="00952DAB"/>
    <w:rsid w:val="00952E28"/>
    <w:rsid w:val="00952FC4"/>
    <w:rsid w:val="0095309A"/>
    <w:rsid w:val="0095312C"/>
    <w:rsid w:val="00953327"/>
    <w:rsid w:val="00953373"/>
    <w:rsid w:val="009534DB"/>
    <w:rsid w:val="00953666"/>
    <w:rsid w:val="00953C6F"/>
    <w:rsid w:val="00953E15"/>
    <w:rsid w:val="009541B9"/>
    <w:rsid w:val="00954324"/>
    <w:rsid w:val="00954504"/>
    <w:rsid w:val="009545F6"/>
    <w:rsid w:val="0095493B"/>
    <w:rsid w:val="00954A80"/>
    <w:rsid w:val="00954AEE"/>
    <w:rsid w:val="00954C93"/>
    <w:rsid w:val="00954E03"/>
    <w:rsid w:val="009550C8"/>
    <w:rsid w:val="009551C4"/>
    <w:rsid w:val="009553F7"/>
    <w:rsid w:val="00955732"/>
    <w:rsid w:val="00955940"/>
    <w:rsid w:val="00955B53"/>
    <w:rsid w:val="00955CB7"/>
    <w:rsid w:val="00955CE3"/>
    <w:rsid w:val="00955D9B"/>
    <w:rsid w:val="00956299"/>
    <w:rsid w:val="0095689A"/>
    <w:rsid w:val="009568DF"/>
    <w:rsid w:val="00956AF6"/>
    <w:rsid w:val="00956DC3"/>
    <w:rsid w:val="0095747F"/>
    <w:rsid w:val="009574AD"/>
    <w:rsid w:val="0095759B"/>
    <w:rsid w:val="0095771A"/>
    <w:rsid w:val="00957992"/>
    <w:rsid w:val="00957AF3"/>
    <w:rsid w:val="00957AFE"/>
    <w:rsid w:val="00957F1B"/>
    <w:rsid w:val="00960011"/>
    <w:rsid w:val="0096006C"/>
    <w:rsid w:val="009601BC"/>
    <w:rsid w:val="009601E9"/>
    <w:rsid w:val="00960B70"/>
    <w:rsid w:val="00960F93"/>
    <w:rsid w:val="00960FC5"/>
    <w:rsid w:val="00961055"/>
    <w:rsid w:val="00961484"/>
    <w:rsid w:val="00961536"/>
    <w:rsid w:val="00961CE8"/>
    <w:rsid w:val="00961CFA"/>
    <w:rsid w:val="00961DDA"/>
    <w:rsid w:val="00961E09"/>
    <w:rsid w:val="009623E1"/>
    <w:rsid w:val="00962F29"/>
    <w:rsid w:val="009630BB"/>
    <w:rsid w:val="0096313E"/>
    <w:rsid w:val="009632E0"/>
    <w:rsid w:val="00963310"/>
    <w:rsid w:val="0096359E"/>
    <w:rsid w:val="009636EE"/>
    <w:rsid w:val="00963728"/>
    <w:rsid w:val="0096380B"/>
    <w:rsid w:val="00963815"/>
    <w:rsid w:val="0096381C"/>
    <w:rsid w:val="00963943"/>
    <w:rsid w:val="00963B58"/>
    <w:rsid w:val="00964B0F"/>
    <w:rsid w:val="00964CB6"/>
    <w:rsid w:val="00964DF3"/>
    <w:rsid w:val="009650B4"/>
    <w:rsid w:val="00965367"/>
    <w:rsid w:val="0096537F"/>
    <w:rsid w:val="00965642"/>
    <w:rsid w:val="0096574D"/>
    <w:rsid w:val="00965777"/>
    <w:rsid w:val="0096584B"/>
    <w:rsid w:val="009659AF"/>
    <w:rsid w:val="00965C73"/>
    <w:rsid w:val="00965DD7"/>
    <w:rsid w:val="00965F26"/>
    <w:rsid w:val="00965F74"/>
    <w:rsid w:val="0096628C"/>
    <w:rsid w:val="009663CB"/>
    <w:rsid w:val="0096663D"/>
    <w:rsid w:val="0096684A"/>
    <w:rsid w:val="00966C57"/>
    <w:rsid w:val="00967238"/>
    <w:rsid w:val="0096728A"/>
    <w:rsid w:val="00967B17"/>
    <w:rsid w:val="00967C31"/>
    <w:rsid w:val="00967CD4"/>
    <w:rsid w:val="0097037B"/>
    <w:rsid w:val="00970735"/>
    <w:rsid w:val="00970A03"/>
    <w:rsid w:val="00970A5E"/>
    <w:rsid w:val="00970C82"/>
    <w:rsid w:val="00970ECC"/>
    <w:rsid w:val="009710D1"/>
    <w:rsid w:val="00971119"/>
    <w:rsid w:val="0097158E"/>
    <w:rsid w:val="009715F1"/>
    <w:rsid w:val="0097173C"/>
    <w:rsid w:val="00971AEA"/>
    <w:rsid w:val="00972434"/>
    <w:rsid w:val="00972AC4"/>
    <w:rsid w:val="00972C48"/>
    <w:rsid w:val="00972C79"/>
    <w:rsid w:val="00972D19"/>
    <w:rsid w:val="0097324F"/>
    <w:rsid w:val="00973376"/>
    <w:rsid w:val="0097342F"/>
    <w:rsid w:val="009736E0"/>
    <w:rsid w:val="00973767"/>
    <w:rsid w:val="00973BD6"/>
    <w:rsid w:val="00973D0A"/>
    <w:rsid w:val="00973D19"/>
    <w:rsid w:val="009741B2"/>
    <w:rsid w:val="00974699"/>
    <w:rsid w:val="00974D16"/>
    <w:rsid w:val="00975087"/>
    <w:rsid w:val="009751E8"/>
    <w:rsid w:val="009753AF"/>
    <w:rsid w:val="00975A9F"/>
    <w:rsid w:val="00975B6F"/>
    <w:rsid w:val="00975C89"/>
    <w:rsid w:val="00976335"/>
    <w:rsid w:val="0097644A"/>
    <w:rsid w:val="00976517"/>
    <w:rsid w:val="0097655E"/>
    <w:rsid w:val="00976602"/>
    <w:rsid w:val="00976C64"/>
    <w:rsid w:val="00977002"/>
    <w:rsid w:val="009772B8"/>
    <w:rsid w:val="009773A5"/>
    <w:rsid w:val="009774A5"/>
    <w:rsid w:val="0097790F"/>
    <w:rsid w:val="00977976"/>
    <w:rsid w:val="00977A2B"/>
    <w:rsid w:val="00977C76"/>
    <w:rsid w:val="00977EB4"/>
    <w:rsid w:val="0098000C"/>
    <w:rsid w:val="00980276"/>
    <w:rsid w:val="0098039D"/>
    <w:rsid w:val="009805DB"/>
    <w:rsid w:val="0098077E"/>
    <w:rsid w:val="00980824"/>
    <w:rsid w:val="00980AFB"/>
    <w:rsid w:val="00980D73"/>
    <w:rsid w:val="00980EED"/>
    <w:rsid w:val="00981299"/>
    <w:rsid w:val="0098143B"/>
    <w:rsid w:val="009814D5"/>
    <w:rsid w:val="00981BE5"/>
    <w:rsid w:val="00982571"/>
    <w:rsid w:val="0098261A"/>
    <w:rsid w:val="009828EE"/>
    <w:rsid w:val="00982D77"/>
    <w:rsid w:val="00982ECD"/>
    <w:rsid w:val="0098304B"/>
    <w:rsid w:val="009833FF"/>
    <w:rsid w:val="00983AE5"/>
    <w:rsid w:val="009840C9"/>
    <w:rsid w:val="009843FD"/>
    <w:rsid w:val="009846DD"/>
    <w:rsid w:val="00984813"/>
    <w:rsid w:val="0098489F"/>
    <w:rsid w:val="00984C46"/>
    <w:rsid w:val="00984D33"/>
    <w:rsid w:val="00984DCC"/>
    <w:rsid w:val="00984EF2"/>
    <w:rsid w:val="009853B0"/>
    <w:rsid w:val="009853C2"/>
    <w:rsid w:val="0098550E"/>
    <w:rsid w:val="0098557D"/>
    <w:rsid w:val="0098565E"/>
    <w:rsid w:val="00985AF1"/>
    <w:rsid w:val="0098634B"/>
    <w:rsid w:val="00986390"/>
    <w:rsid w:val="00986646"/>
    <w:rsid w:val="009866DD"/>
    <w:rsid w:val="00986AE9"/>
    <w:rsid w:val="00986B44"/>
    <w:rsid w:val="0098718A"/>
    <w:rsid w:val="0098720F"/>
    <w:rsid w:val="00987B04"/>
    <w:rsid w:val="00990042"/>
    <w:rsid w:val="009900F6"/>
    <w:rsid w:val="00990213"/>
    <w:rsid w:val="009903D6"/>
    <w:rsid w:val="00990538"/>
    <w:rsid w:val="00990639"/>
    <w:rsid w:val="009907E8"/>
    <w:rsid w:val="00990D66"/>
    <w:rsid w:val="009912B0"/>
    <w:rsid w:val="009912EE"/>
    <w:rsid w:val="00991423"/>
    <w:rsid w:val="00991497"/>
    <w:rsid w:val="0099154E"/>
    <w:rsid w:val="0099167C"/>
    <w:rsid w:val="00991A03"/>
    <w:rsid w:val="009920EB"/>
    <w:rsid w:val="00992521"/>
    <w:rsid w:val="00992A8E"/>
    <w:rsid w:val="00992D3B"/>
    <w:rsid w:val="00992DB6"/>
    <w:rsid w:val="00992DE5"/>
    <w:rsid w:val="00993025"/>
    <w:rsid w:val="009932C5"/>
    <w:rsid w:val="00993303"/>
    <w:rsid w:val="00993662"/>
    <w:rsid w:val="00994130"/>
    <w:rsid w:val="009948C4"/>
    <w:rsid w:val="00994963"/>
    <w:rsid w:val="00994A48"/>
    <w:rsid w:val="00994FE4"/>
    <w:rsid w:val="009952F9"/>
    <w:rsid w:val="00995355"/>
    <w:rsid w:val="009955E5"/>
    <w:rsid w:val="00995966"/>
    <w:rsid w:val="00995ABE"/>
    <w:rsid w:val="00995EB5"/>
    <w:rsid w:val="00996011"/>
    <w:rsid w:val="009962AC"/>
    <w:rsid w:val="0099633C"/>
    <w:rsid w:val="009963C8"/>
    <w:rsid w:val="009963DD"/>
    <w:rsid w:val="0099647F"/>
    <w:rsid w:val="009964B6"/>
    <w:rsid w:val="0099653A"/>
    <w:rsid w:val="0099655C"/>
    <w:rsid w:val="009968FF"/>
    <w:rsid w:val="009969D9"/>
    <w:rsid w:val="00996CBD"/>
    <w:rsid w:val="00996F88"/>
    <w:rsid w:val="0099700A"/>
    <w:rsid w:val="00997A70"/>
    <w:rsid w:val="00997C71"/>
    <w:rsid w:val="00997DDA"/>
    <w:rsid w:val="009A0119"/>
    <w:rsid w:val="009A02B7"/>
    <w:rsid w:val="009A0585"/>
    <w:rsid w:val="009A072F"/>
    <w:rsid w:val="009A0923"/>
    <w:rsid w:val="009A0C91"/>
    <w:rsid w:val="009A0D9C"/>
    <w:rsid w:val="009A11E3"/>
    <w:rsid w:val="009A11EF"/>
    <w:rsid w:val="009A132B"/>
    <w:rsid w:val="009A1373"/>
    <w:rsid w:val="009A19AA"/>
    <w:rsid w:val="009A1A22"/>
    <w:rsid w:val="009A1D06"/>
    <w:rsid w:val="009A1DD0"/>
    <w:rsid w:val="009A22D1"/>
    <w:rsid w:val="009A242A"/>
    <w:rsid w:val="009A2597"/>
    <w:rsid w:val="009A2CC4"/>
    <w:rsid w:val="009A2E81"/>
    <w:rsid w:val="009A3123"/>
    <w:rsid w:val="009A3791"/>
    <w:rsid w:val="009A3E48"/>
    <w:rsid w:val="009A4039"/>
    <w:rsid w:val="009A4217"/>
    <w:rsid w:val="009A45A3"/>
    <w:rsid w:val="009A45BD"/>
    <w:rsid w:val="009A462F"/>
    <w:rsid w:val="009A4B9F"/>
    <w:rsid w:val="009A4BED"/>
    <w:rsid w:val="009A4D8B"/>
    <w:rsid w:val="009A4F01"/>
    <w:rsid w:val="009A4FBD"/>
    <w:rsid w:val="009A53C3"/>
    <w:rsid w:val="009A5407"/>
    <w:rsid w:val="009A540E"/>
    <w:rsid w:val="009A568D"/>
    <w:rsid w:val="009A5764"/>
    <w:rsid w:val="009A5826"/>
    <w:rsid w:val="009A6655"/>
    <w:rsid w:val="009A67E2"/>
    <w:rsid w:val="009A6928"/>
    <w:rsid w:val="009A6A66"/>
    <w:rsid w:val="009A6FEE"/>
    <w:rsid w:val="009A73CD"/>
    <w:rsid w:val="009A7546"/>
    <w:rsid w:val="009A7582"/>
    <w:rsid w:val="009A7644"/>
    <w:rsid w:val="009A79A1"/>
    <w:rsid w:val="009A79E0"/>
    <w:rsid w:val="009A7AE2"/>
    <w:rsid w:val="009A7B23"/>
    <w:rsid w:val="009B00AA"/>
    <w:rsid w:val="009B016F"/>
    <w:rsid w:val="009B054D"/>
    <w:rsid w:val="009B0556"/>
    <w:rsid w:val="009B06A5"/>
    <w:rsid w:val="009B0716"/>
    <w:rsid w:val="009B0ADB"/>
    <w:rsid w:val="009B0C02"/>
    <w:rsid w:val="009B11A7"/>
    <w:rsid w:val="009B14FB"/>
    <w:rsid w:val="009B1A50"/>
    <w:rsid w:val="009B1A61"/>
    <w:rsid w:val="009B2023"/>
    <w:rsid w:val="009B209B"/>
    <w:rsid w:val="009B2222"/>
    <w:rsid w:val="009B24D0"/>
    <w:rsid w:val="009B2748"/>
    <w:rsid w:val="009B280C"/>
    <w:rsid w:val="009B28E7"/>
    <w:rsid w:val="009B2DEE"/>
    <w:rsid w:val="009B3036"/>
    <w:rsid w:val="009B30B6"/>
    <w:rsid w:val="009B35DC"/>
    <w:rsid w:val="009B36F5"/>
    <w:rsid w:val="009B3B9F"/>
    <w:rsid w:val="009B4232"/>
    <w:rsid w:val="009B4321"/>
    <w:rsid w:val="009B48A8"/>
    <w:rsid w:val="009B4A82"/>
    <w:rsid w:val="009B4B00"/>
    <w:rsid w:val="009B512F"/>
    <w:rsid w:val="009B51AE"/>
    <w:rsid w:val="009B52A5"/>
    <w:rsid w:val="009B538B"/>
    <w:rsid w:val="009B538F"/>
    <w:rsid w:val="009B59AC"/>
    <w:rsid w:val="009B63C1"/>
    <w:rsid w:val="009B69AE"/>
    <w:rsid w:val="009B6E74"/>
    <w:rsid w:val="009B7647"/>
    <w:rsid w:val="009B774F"/>
    <w:rsid w:val="009B778D"/>
    <w:rsid w:val="009B7831"/>
    <w:rsid w:val="009B7AC6"/>
    <w:rsid w:val="009B7CBA"/>
    <w:rsid w:val="009C00D8"/>
    <w:rsid w:val="009C073E"/>
    <w:rsid w:val="009C0E6F"/>
    <w:rsid w:val="009C0FFF"/>
    <w:rsid w:val="009C11A5"/>
    <w:rsid w:val="009C121A"/>
    <w:rsid w:val="009C14FC"/>
    <w:rsid w:val="009C152A"/>
    <w:rsid w:val="009C16D3"/>
    <w:rsid w:val="009C1776"/>
    <w:rsid w:val="009C1D10"/>
    <w:rsid w:val="009C1E6A"/>
    <w:rsid w:val="009C2003"/>
    <w:rsid w:val="009C21AD"/>
    <w:rsid w:val="009C21B8"/>
    <w:rsid w:val="009C2226"/>
    <w:rsid w:val="009C2313"/>
    <w:rsid w:val="009C318D"/>
    <w:rsid w:val="009C32DE"/>
    <w:rsid w:val="009C3351"/>
    <w:rsid w:val="009C35AF"/>
    <w:rsid w:val="009C364C"/>
    <w:rsid w:val="009C3655"/>
    <w:rsid w:val="009C3749"/>
    <w:rsid w:val="009C37AE"/>
    <w:rsid w:val="009C3A2C"/>
    <w:rsid w:val="009C3A6F"/>
    <w:rsid w:val="009C3BFE"/>
    <w:rsid w:val="009C3C30"/>
    <w:rsid w:val="009C3E48"/>
    <w:rsid w:val="009C450A"/>
    <w:rsid w:val="009C46D9"/>
    <w:rsid w:val="009C47A3"/>
    <w:rsid w:val="009C47CA"/>
    <w:rsid w:val="009C49B6"/>
    <w:rsid w:val="009C4A3B"/>
    <w:rsid w:val="009C4A3F"/>
    <w:rsid w:val="009C4C3C"/>
    <w:rsid w:val="009C4C7A"/>
    <w:rsid w:val="009C4E6E"/>
    <w:rsid w:val="009C4F7E"/>
    <w:rsid w:val="009C4FFD"/>
    <w:rsid w:val="009C51E5"/>
    <w:rsid w:val="009C5549"/>
    <w:rsid w:val="009C580F"/>
    <w:rsid w:val="009C5A3F"/>
    <w:rsid w:val="009C5AF2"/>
    <w:rsid w:val="009C5B63"/>
    <w:rsid w:val="009C5C50"/>
    <w:rsid w:val="009C5CC0"/>
    <w:rsid w:val="009C5D1D"/>
    <w:rsid w:val="009C5DBB"/>
    <w:rsid w:val="009C6029"/>
    <w:rsid w:val="009C6263"/>
    <w:rsid w:val="009C64CF"/>
    <w:rsid w:val="009C65B6"/>
    <w:rsid w:val="009C6903"/>
    <w:rsid w:val="009C69BD"/>
    <w:rsid w:val="009C6AA8"/>
    <w:rsid w:val="009C6AAB"/>
    <w:rsid w:val="009C6BA4"/>
    <w:rsid w:val="009C6D22"/>
    <w:rsid w:val="009C7081"/>
    <w:rsid w:val="009C7096"/>
    <w:rsid w:val="009C7254"/>
    <w:rsid w:val="009C7628"/>
    <w:rsid w:val="009C7C18"/>
    <w:rsid w:val="009D00DA"/>
    <w:rsid w:val="009D06A9"/>
    <w:rsid w:val="009D0740"/>
    <w:rsid w:val="009D0B1E"/>
    <w:rsid w:val="009D0B75"/>
    <w:rsid w:val="009D0D9B"/>
    <w:rsid w:val="009D0FBA"/>
    <w:rsid w:val="009D169F"/>
    <w:rsid w:val="009D17F8"/>
    <w:rsid w:val="009D1865"/>
    <w:rsid w:val="009D1B14"/>
    <w:rsid w:val="009D1B25"/>
    <w:rsid w:val="009D1BAF"/>
    <w:rsid w:val="009D1D07"/>
    <w:rsid w:val="009D2206"/>
    <w:rsid w:val="009D2370"/>
    <w:rsid w:val="009D23BC"/>
    <w:rsid w:val="009D2885"/>
    <w:rsid w:val="009D28A2"/>
    <w:rsid w:val="009D2CB5"/>
    <w:rsid w:val="009D2CFB"/>
    <w:rsid w:val="009D2EFC"/>
    <w:rsid w:val="009D2FC4"/>
    <w:rsid w:val="009D38AC"/>
    <w:rsid w:val="009D3940"/>
    <w:rsid w:val="009D3A63"/>
    <w:rsid w:val="009D3CE9"/>
    <w:rsid w:val="009D3E46"/>
    <w:rsid w:val="009D4307"/>
    <w:rsid w:val="009D4364"/>
    <w:rsid w:val="009D45CC"/>
    <w:rsid w:val="009D4C32"/>
    <w:rsid w:val="009D52DC"/>
    <w:rsid w:val="009D5592"/>
    <w:rsid w:val="009D56D9"/>
    <w:rsid w:val="009D5C5A"/>
    <w:rsid w:val="009D5D59"/>
    <w:rsid w:val="009D5EC4"/>
    <w:rsid w:val="009D5F7E"/>
    <w:rsid w:val="009D6055"/>
    <w:rsid w:val="009D6631"/>
    <w:rsid w:val="009D6745"/>
    <w:rsid w:val="009D689F"/>
    <w:rsid w:val="009D695B"/>
    <w:rsid w:val="009D6C06"/>
    <w:rsid w:val="009D6DEF"/>
    <w:rsid w:val="009D6E20"/>
    <w:rsid w:val="009D74C9"/>
    <w:rsid w:val="009D7732"/>
    <w:rsid w:val="009D7B79"/>
    <w:rsid w:val="009D7E80"/>
    <w:rsid w:val="009E01AF"/>
    <w:rsid w:val="009E0502"/>
    <w:rsid w:val="009E07C5"/>
    <w:rsid w:val="009E0A81"/>
    <w:rsid w:val="009E0B1B"/>
    <w:rsid w:val="009E0D15"/>
    <w:rsid w:val="009E1098"/>
    <w:rsid w:val="009E11C6"/>
    <w:rsid w:val="009E1279"/>
    <w:rsid w:val="009E15CD"/>
    <w:rsid w:val="009E18D5"/>
    <w:rsid w:val="009E1900"/>
    <w:rsid w:val="009E1A1B"/>
    <w:rsid w:val="009E20A3"/>
    <w:rsid w:val="009E217E"/>
    <w:rsid w:val="009E22F1"/>
    <w:rsid w:val="009E23E6"/>
    <w:rsid w:val="009E23E8"/>
    <w:rsid w:val="009E2554"/>
    <w:rsid w:val="009E2EE3"/>
    <w:rsid w:val="009E3094"/>
    <w:rsid w:val="009E3115"/>
    <w:rsid w:val="009E3AAA"/>
    <w:rsid w:val="009E3BD0"/>
    <w:rsid w:val="009E3DBA"/>
    <w:rsid w:val="009E3F11"/>
    <w:rsid w:val="009E408F"/>
    <w:rsid w:val="009E411E"/>
    <w:rsid w:val="009E415C"/>
    <w:rsid w:val="009E43DA"/>
    <w:rsid w:val="009E4595"/>
    <w:rsid w:val="009E45B8"/>
    <w:rsid w:val="009E4970"/>
    <w:rsid w:val="009E49B0"/>
    <w:rsid w:val="009E4B60"/>
    <w:rsid w:val="009E4D33"/>
    <w:rsid w:val="009E4D78"/>
    <w:rsid w:val="009E4F01"/>
    <w:rsid w:val="009E5004"/>
    <w:rsid w:val="009E5142"/>
    <w:rsid w:val="009E5651"/>
    <w:rsid w:val="009E592C"/>
    <w:rsid w:val="009E5AFA"/>
    <w:rsid w:val="009E60F2"/>
    <w:rsid w:val="009E61B7"/>
    <w:rsid w:val="009E69EC"/>
    <w:rsid w:val="009E6AE8"/>
    <w:rsid w:val="009E6BC4"/>
    <w:rsid w:val="009E6F40"/>
    <w:rsid w:val="009E76DA"/>
    <w:rsid w:val="009E7714"/>
    <w:rsid w:val="009E7A74"/>
    <w:rsid w:val="009E7D7C"/>
    <w:rsid w:val="009E7F39"/>
    <w:rsid w:val="009F0A73"/>
    <w:rsid w:val="009F0B23"/>
    <w:rsid w:val="009F0E7D"/>
    <w:rsid w:val="009F10D8"/>
    <w:rsid w:val="009F1283"/>
    <w:rsid w:val="009F146A"/>
    <w:rsid w:val="009F1ABA"/>
    <w:rsid w:val="009F1B68"/>
    <w:rsid w:val="009F24C8"/>
    <w:rsid w:val="009F2533"/>
    <w:rsid w:val="009F2944"/>
    <w:rsid w:val="009F2ADE"/>
    <w:rsid w:val="009F2C97"/>
    <w:rsid w:val="009F2EAD"/>
    <w:rsid w:val="009F2FC3"/>
    <w:rsid w:val="009F35B4"/>
    <w:rsid w:val="009F39DB"/>
    <w:rsid w:val="009F4505"/>
    <w:rsid w:val="009F4983"/>
    <w:rsid w:val="009F4B4F"/>
    <w:rsid w:val="009F4B66"/>
    <w:rsid w:val="009F4D6D"/>
    <w:rsid w:val="009F5599"/>
    <w:rsid w:val="009F583C"/>
    <w:rsid w:val="009F586F"/>
    <w:rsid w:val="009F5DE2"/>
    <w:rsid w:val="009F5F28"/>
    <w:rsid w:val="009F60E7"/>
    <w:rsid w:val="009F6A53"/>
    <w:rsid w:val="009F6AC4"/>
    <w:rsid w:val="009F7188"/>
    <w:rsid w:val="009F7521"/>
    <w:rsid w:val="009F75BB"/>
    <w:rsid w:val="009F76A2"/>
    <w:rsid w:val="009F7757"/>
    <w:rsid w:val="009F7911"/>
    <w:rsid w:val="009F7B56"/>
    <w:rsid w:val="009F7CEE"/>
    <w:rsid w:val="009F7CFF"/>
    <w:rsid w:val="009F7EF8"/>
    <w:rsid w:val="009F7FD1"/>
    <w:rsid w:val="00A002C2"/>
    <w:rsid w:val="00A0030C"/>
    <w:rsid w:val="00A00475"/>
    <w:rsid w:val="00A00480"/>
    <w:rsid w:val="00A004C9"/>
    <w:rsid w:val="00A00500"/>
    <w:rsid w:val="00A0071C"/>
    <w:rsid w:val="00A0073F"/>
    <w:rsid w:val="00A00998"/>
    <w:rsid w:val="00A011A2"/>
    <w:rsid w:val="00A015A0"/>
    <w:rsid w:val="00A0190E"/>
    <w:rsid w:val="00A0193A"/>
    <w:rsid w:val="00A01941"/>
    <w:rsid w:val="00A01BCF"/>
    <w:rsid w:val="00A01CF9"/>
    <w:rsid w:val="00A020AC"/>
    <w:rsid w:val="00A020B9"/>
    <w:rsid w:val="00A020F9"/>
    <w:rsid w:val="00A02160"/>
    <w:rsid w:val="00A023B6"/>
    <w:rsid w:val="00A02617"/>
    <w:rsid w:val="00A028E7"/>
    <w:rsid w:val="00A02914"/>
    <w:rsid w:val="00A0297D"/>
    <w:rsid w:val="00A02C52"/>
    <w:rsid w:val="00A02CC0"/>
    <w:rsid w:val="00A02EA3"/>
    <w:rsid w:val="00A0387C"/>
    <w:rsid w:val="00A0392C"/>
    <w:rsid w:val="00A03953"/>
    <w:rsid w:val="00A03B1E"/>
    <w:rsid w:val="00A03E2E"/>
    <w:rsid w:val="00A03E53"/>
    <w:rsid w:val="00A0436F"/>
    <w:rsid w:val="00A043D4"/>
    <w:rsid w:val="00A047B7"/>
    <w:rsid w:val="00A049A1"/>
    <w:rsid w:val="00A04B60"/>
    <w:rsid w:val="00A04D16"/>
    <w:rsid w:val="00A04E79"/>
    <w:rsid w:val="00A04F7E"/>
    <w:rsid w:val="00A05010"/>
    <w:rsid w:val="00A05123"/>
    <w:rsid w:val="00A05226"/>
    <w:rsid w:val="00A05231"/>
    <w:rsid w:val="00A053DA"/>
    <w:rsid w:val="00A0596D"/>
    <w:rsid w:val="00A05FC3"/>
    <w:rsid w:val="00A0607A"/>
    <w:rsid w:val="00A0624E"/>
    <w:rsid w:val="00A06258"/>
    <w:rsid w:val="00A06359"/>
    <w:rsid w:val="00A06401"/>
    <w:rsid w:val="00A0645E"/>
    <w:rsid w:val="00A064AE"/>
    <w:rsid w:val="00A06C86"/>
    <w:rsid w:val="00A06D1E"/>
    <w:rsid w:val="00A06E77"/>
    <w:rsid w:val="00A073AE"/>
    <w:rsid w:val="00A07401"/>
    <w:rsid w:val="00A07668"/>
    <w:rsid w:val="00A07A7D"/>
    <w:rsid w:val="00A07D26"/>
    <w:rsid w:val="00A07D2D"/>
    <w:rsid w:val="00A07D37"/>
    <w:rsid w:val="00A101C3"/>
    <w:rsid w:val="00A10287"/>
    <w:rsid w:val="00A103DD"/>
    <w:rsid w:val="00A10467"/>
    <w:rsid w:val="00A10766"/>
    <w:rsid w:val="00A1077B"/>
    <w:rsid w:val="00A10835"/>
    <w:rsid w:val="00A108A2"/>
    <w:rsid w:val="00A10BD1"/>
    <w:rsid w:val="00A10E17"/>
    <w:rsid w:val="00A11387"/>
    <w:rsid w:val="00A113BE"/>
    <w:rsid w:val="00A113FF"/>
    <w:rsid w:val="00A1146F"/>
    <w:rsid w:val="00A11796"/>
    <w:rsid w:val="00A11B00"/>
    <w:rsid w:val="00A125F9"/>
    <w:rsid w:val="00A12BAB"/>
    <w:rsid w:val="00A13026"/>
    <w:rsid w:val="00A13142"/>
    <w:rsid w:val="00A13200"/>
    <w:rsid w:val="00A132FF"/>
    <w:rsid w:val="00A1341A"/>
    <w:rsid w:val="00A13576"/>
    <w:rsid w:val="00A135D5"/>
    <w:rsid w:val="00A13984"/>
    <w:rsid w:val="00A13D41"/>
    <w:rsid w:val="00A13D59"/>
    <w:rsid w:val="00A13D88"/>
    <w:rsid w:val="00A13DDC"/>
    <w:rsid w:val="00A1424E"/>
    <w:rsid w:val="00A142B0"/>
    <w:rsid w:val="00A14388"/>
    <w:rsid w:val="00A145FF"/>
    <w:rsid w:val="00A1464F"/>
    <w:rsid w:val="00A14774"/>
    <w:rsid w:val="00A149DD"/>
    <w:rsid w:val="00A14A05"/>
    <w:rsid w:val="00A14ABD"/>
    <w:rsid w:val="00A14B3E"/>
    <w:rsid w:val="00A14BC3"/>
    <w:rsid w:val="00A14C8D"/>
    <w:rsid w:val="00A14D1E"/>
    <w:rsid w:val="00A15377"/>
    <w:rsid w:val="00A155B8"/>
    <w:rsid w:val="00A158F9"/>
    <w:rsid w:val="00A1597B"/>
    <w:rsid w:val="00A15A7C"/>
    <w:rsid w:val="00A1600C"/>
    <w:rsid w:val="00A1673B"/>
    <w:rsid w:val="00A167D7"/>
    <w:rsid w:val="00A17159"/>
    <w:rsid w:val="00A173EA"/>
    <w:rsid w:val="00A1756B"/>
    <w:rsid w:val="00A176D3"/>
    <w:rsid w:val="00A178E1"/>
    <w:rsid w:val="00A17CA5"/>
    <w:rsid w:val="00A17CBB"/>
    <w:rsid w:val="00A17F41"/>
    <w:rsid w:val="00A2006F"/>
    <w:rsid w:val="00A20141"/>
    <w:rsid w:val="00A20535"/>
    <w:rsid w:val="00A20836"/>
    <w:rsid w:val="00A208B8"/>
    <w:rsid w:val="00A2097A"/>
    <w:rsid w:val="00A214AB"/>
    <w:rsid w:val="00A21691"/>
    <w:rsid w:val="00A21704"/>
    <w:rsid w:val="00A217B1"/>
    <w:rsid w:val="00A21979"/>
    <w:rsid w:val="00A21994"/>
    <w:rsid w:val="00A21DB4"/>
    <w:rsid w:val="00A21EF7"/>
    <w:rsid w:val="00A22280"/>
    <w:rsid w:val="00A223D4"/>
    <w:rsid w:val="00A22420"/>
    <w:rsid w:val="00A22B4C"/>
    <w:rsid w:val="00A22D80"/>
    <w:rsid w:val="00A22F4F"/>
    <w:rsid w:val="00A22FE3"/>
    <w:rsid w:val="00A23462"/>
    <w:rsid w:val="00A234F0"/>
    <w:rsid w:val="00A23540"/>
    <w:rsid w:val="00A237D0"/>
    <w:rsid w:val="00A23820"/>
    <w:rsid w:val="00A23A7D"/>
    <w:rsid w:val="00A23C4B"/>
    <w:rsid w:val="00A23E9E"/>
    <w:rsid w:val="00A23FA4"/>
    <w:rsid w:val="00A243D0"/>
    <w:rsid w:val="00A245E3"/>
    <w:rsid w:val="00A245EB"/>
    <w:rsid w:val="00A24C45"/>
    <w:rsid w:val="00A24FA8"/>
    <w:rsid w:val="00A25070"/>
    <w:rsid w:val="00A25356"/>
    <w:rsid w:val="00A2560C"/>
    <w:rsid w:val="00A25704"/>
    <w:rsid w:val="00A258FD"/>
    <w:rsid w:val="00A25A2C"/>
    <w:rsid w:val="00A25A57"/>
    <w:rsid w:val="00A25ADA"/>
    <w:rsid w:val="00A25E9A"/>
    <w:rsid w:val="00A25F1E"/>
    <w:rsid w:val="00A25F40"/>
    <w:rsid w:val="00A2605D"/>
    <w:rsid w:val="00A261CB"/>
    <w:rsid w:val="00A262A7"/>
    <w:rsid w:val="00A2683B"/>
    <w:rsid w:val="00A2687E"/>
    <w:rsid w:val="00A26EF3"/>
    <w:rsid w:val="00A27151"/>
    <w:rsid w:val="00A2726E"/>
    <w:rsid w:val="00A27974"/>
    <w:rsid w:val="00A27BC2"/>
    <w:rsid w:val="00A27D07"/>
    <w:rsid w:val="00A27D33"/>
    <w:rsid w:val="00A27D7A"/>
    <w:rsid w:val="00A27F8C"/>
    <w:rsid w:val="00A27FF0"/>
    <w:rsid w:val="00A3072D"/>
    <w:rsid w:val="00A307AC"/>
    <w:rsid w:val="00A3092F"/>
    <w:rsid w:val="00A30CBB"/>
    <w:rsid w:val="00A313DE"/>
    <w:rsid w:val="00A31A55"/>
    <w:rsid w:val="00A31B57"/>
    <w:rsid w:val="00A31ED8"/>
    <w:rsid w:val="00A3247D"/>
    <w:rsid w:val="00A325AB"/>
    <w:rsid w:val="00A3285A"/>
    <w:rsid w:val="00A3287F"/>
    <w:rsid w:val="00A32A27"/>
    <w:rsid w:val="00A32A7D"/>
    <w:rsid w:val="00A32B45"/>
    <w:rsid w:val="00A32DCD"/>
    <w:rsid w:val="00A330BE"/>
    <w:rsid w:val="00A33141"/>
    <w:rsid w:val="00A33198"/>
    <w:rsid w:val="00A33334"/>
    <w:rsid w:val="00A33360"/>
    <w:rsid w:val="00A33877"/>
    <w:rsid w:val="00A33AE6"/>
    <w:rsid w:val="00A33C81"/>
    <w:rsid w:val="00A33CFF"/>
    <w:rsid w:val="00A33D3A"/>
    <w:rsid w:val="00A33D5B"/>
    <w:rsid w:val="00A34131"/>
    <w:rsid w:val="00A34274"/>
    <w:rsid w:val="00A3467A"/>
    <w:rsid w:val="00A347F7"/>
    <w:rsid w:val="00A3497E"/>
    <w:rsid w:val="00A34B64"/>
    <w:rsid w:val="00A34E49"/>
    <w:rsid w:val="00A35390"/>
    <w:rsid w:val="00A353CA"/>
    <w:rsid w:val="00A354CD"/>
    <w:rsid w:val="00A356D3"/>
    <w:rsid w:val="00A35838"/>
    <w:rsid w:val="00A358F1"/>
    <w:rsid w:val="00A3593D"/>
    <w:rsid w:val="00A3608C"/>
    <w:rsid w:val="00A3612E"/>
    <w:rsid w:val="00A36146"/>
    <w:rsid w:val="00A36481"/>
    <w:rsid w:val="00A366F4"/>
    <w:rsid w:val="00A3690B"/>
    <w:rsid w:val="00A36A27"/>
    <w:rsid w:val="00A36A5A"/>
    <w:rsid w:val="00A36E95"/>
    <w:rsid w:val="00A36F05"/>
    <w:rsid w:val="00A372A6"/>
    <w:rsid w:val="00A37399"/>
    <w:rsid w:val="00A3760D"/>
    <w:rsid w:val="00A37643"/>
    <w:rsid w:val="00A37A6F"/>
    <w:rsid w:val="00A37CD3"/>
    <w:rsid w:val="00A37DD0"/>
    <w:rsid w:val="00A37E57"/>
    <w:rsid w:val="00A407F9"/>
    <w:rsid w:val="00A40D32"/>
    <w:rsid w:val="00A40D8E"/>
    <w:rsid w:val="00A40D94"/>
    <w:rsid w:val="00A40EA5"/>
    <w:rsid w:val="00A40F01"/>
    <w:rsid w:val="00A40F33"/>
    <w:rsid w:val="00A41077"/>
    <w:rsid w:val="00A411A3"/>
    <w:rsid w:val="00A41208"/>
    <w:rsid w:val="00A4121C"/>
    <w:rsid w:val="00A41406"/>
    <w:rsid w:val="00A417F1"/>
    <w:rsid w:val="00A418BA"/>
    <w:rsid w:val="00A420CB"/>
    <w:rsid w:val="00A421E7"/>
    <w:rsid w:val="00A422C8"/>
    <w:rsid w:val="00A42390"/>
    <w:rsid w:val="00A4253E"/>
    <w:rsid w:val="00A429AD"/>
    <w:rsid w:val="00A42AA0"/>
    <w:rsid w:val="00A431DC"/>
    <w:rsid w:val="00A435A6"/>
    <w:rsid w:val="00A4397C"/>
    <w:rsid w:val="00A4397E"/>
    <w:rsid w:val="00A43A1C"/>
    <w:rsid w:val="00A43D75"/>
    <w:rsid w:val="00A444BF"/>
    <w:rsid w:val="00A44871"/>
    <w:rsid w:val="00A44C4B"/>
    <w:rsid w:val="00A44D93"/>
    <w:rsid w:val="00A44DC5"/>
    <w:rsid w:val="00A45051"/>
    <w:rsid w:val="00A4513D"/>
    <w:rsid w:val="00A45343"/>
    <w:rsid w:val="00A4540F"/>
    <w:rsid w:val="00A456B8"/>
    <w:rsid w:val="00A456D6"/>
    <w:rsid w:val="00A45B42"/>
    <w:rsid w:val="00A45ED7"/>
    <w:rsid w:val="00A45EEB"/>
    <w:rsid w:val="00A460A9"/>
    <w:rsid w:val="00A463D6"/>
    <w:rsid w:val="00A46AC5"/>
    <w:rsid w:val="00A4724F"/>
    <w:rsid w:val="00A47589"/>
    <w:rsid w:val="00A47860"/>
    <w:rsid w:val="00A4789F"/>
    <w:rsid w:val="00A47CC1"/>
    <w:rsid w:val="00A47FA3"/>
    <w:rsid w:val="00A501A7"/>
    <w:rsid w:val="00A50578"/>
    <w:rsid w:val="00A5075F"/>
    <w:rsid w:val="00A50DB4"/>
    <w:rsid w:val="00A50F40"/>
    <w:rsid w:val="00A51112"/>
    <w:rsid w:val="00A512C0"/>
    <w:rsid w:val="00A517BC"/>
    <w:rsid w:val="00A51805"/>
    <w:rsid w:val="00A51D0D"/>
    <w:rsid w:val="00A520B5"/>
    <w:rsid w:val="00A521A2"/>
    <w:rsid w:val="00A52436"/>
    <w:rsid w:val="00A524D3"/>
    <w:rsid w:val="00A527B1"/>
    <w:rsid w:val="00A529B8"/>
    <w:rsid w:val="00A52A9E"/>
    <w:rsid w:val="00A52CE4"/>
    <w:rsid w:val="00A52D6E"/>
    <w:rsid w:val="00A52DC1"/>
    <w:rsid w:val="00A52FA3"/>
    <w:rsid w:val="00A53337"/>
    <w:rsid w:val="00A53393"/>
    <w:rsid w:val="00A53695"/>
    <w:rsid w:val="00A53697"/>
    <w:rsid w:val="00A5396D"/>
    <w:rsid w:val="00A5399B"/>
    <w:rsid w:val="00A539F5"/>
    <w:rsid w:val="00A53B30"/>
    <w:rsid w:val="00A53C78"/>
    <w:rsid w:val="00A53F75"/>
    <w:rsid w:val="00A53FA8"/>
    <w:rsid w:val="00A54097"/>
    <w:rsid w:val="00A546BC"/>
    <w:rsid w:val="00A54A6D"/>
    <w:rsid w:val="00A54E38"/>
    <w:rsid w:val="00A54E4D"/>
    <w:rsid w:val="00A55108"/>
    <w:rsid w:val="00A55115"/>
    <w:rsid w:val="00A5513F"/>
    <w:rsid w:val="00A55610"/>
    <w:rsid w:val="00A55FCD"/>
    <w:rsid w:val="00A56132"/>
    <w:rsid w:val="00A56638"/>
    <w:rsid w:val="00A566F2"/>
    <w:rsid w:val="00A56B20"/>
    <w:rsid w:val="00A56B6C"/>
    <w:rsid w:val="00A57150"/>
    <w:rsid w:val="00A571E8"/>
    <w:rsid w:val="00A578D0"/>
    <w:rsid w:val="00A60359"/>
    <w:rsid w:val="00A603CE"/>
    <w:rsid w:val="00A60A4A"/>
    <w:rsid w:val="00A60BFA"/>
    <w:rsid w:val="00A60ECA"/>
    <w:rsid w:val="00A60EDC"/>
    <w:rsid w:val="00A61535"/>
    <w:rsid w:val="00A615AC"/>
    <w:rsid w:val="00A61863"/>
    <w:rsid w:val="00A62241"/>
    <w:rsid w:val="00A6252E"/>
    <w:rsid w:val="00A62604"/>
    <w:rsid w:val="00A62BE1"/>
    <w:rsid w:val="00A62C9F"/>
    <w:rsid w:val="00A62F73"/>
    <w:rsid w:val="00A630D0"/>
    <w:rsid w:val="00A631D2"/>
    <w:rsid w:val="00A63233"/>
    <w:rsid w:val="00A632D0"/>
    <w:rsid w:val="00A63319"/>
    <w:rsid w:val="00A6372E"/>
    <w:rsid w:val="00A6381F"/>
    <w:rsid w:val="00A6389F"/>
    <w:rsid w:val="00A63ECF"/>
    <w:rsid w:val="00A646CA"/>
    <w:rsid w:val="00A64733"/>
    <w:rsid w:val="00A64860"/>
    <w:rsid w:val="00A648BE"/>
    <w:rsid w:val="00A64D76"/>
    <w:rsid w:val="00A64DF8"/>
    <w:rsid w:val="00A64E93"/>
    <w:rsid w:val="00A650A8"/>
    <w:rsid w:val="00A655EF"/>
    <w:rsid w:val="00A6569B"/>
    <w:rsid w:val="00A6576C"/>
    <w:rsid w:val="00A65B2D"/>
    <w:rsid w:val="00A65BFD"/>
    <w:rsid w:val="00A65DD1"/>
    <w:rsid w:val="00A66134"/>
    <w:rsid w:val="00A6621C"/>
    <w:rsid w:val="00A666BE"/>
    <w:rsid w:val="00A6677E"/>
    <w:rsid w:val="00A66893"/>
    <w:rsid w:val="00A669B2"/>
    <w:rsid w:val="00A66A71"/>
    <w:rsid w:val="00A66C69"/>
    <w:rsid w:val="00A66DDE"/>
    <w:rsid w:val="00A66FBC"/>
    <w:rsid w:val="00A6701F"/>
    <w:rsid w:val="00A67200"/>
    <w:rsid w:val="00A672A6"/>
    <w:rsid w:val="00A673AC"/>
    <w:rsid w:val="00A674B8"/>
    <w:rsid w:val="00A6773B"/>
    <w:rsid w:val="00A6778A"/>
    <w:rsid w:val="00A67C34"/>
    <w:rsid w:val="00A67DCD"/>
    <w:rsid w:val="00A67E80"/>
    <w:rsid w:val="00A702A5"/>
    <w:rsid w:val="00A702FD"/>
    <w:rsid w:val="00A70BB4"/>
    <w:rsid w:val="00A71480"/>
    <w:rsid w:val="00A719D7"/>
    <w:rsid w:val="00A71BEF"/>
    <w:rsid w:val="00A71D0B"/>
    <w:rsid w:val="00A721AB"/>
    <w:rsid w:val="00A72426"/>
    <w:rsid w:val="00A7252D"/>
    <w:rsid w:val="00A72739"/>
    <w:rsid w:val="00A728A1"/>
    <w:rsid w:val="00A72B9F"/>
    <w:rsid w:val="00A72F9F"/>
    <w:rsid w:val="00A733D1"/>
    <w:rsid w:val="00A73A9F"/>
    <w:rsid w:val="00A73AD4"/>
    <w:rsid w:val="00A73C7D"/>
    <w:rsid w:val="00A73EBC"/>
    <w:rsid w:val="00A74099"/>
    <w:rsid w:val="00A74489"/>
    <w:rsid w:val="00A74503"/>
    <w:rsid w:val="00A745EE"/>
    <w:rsid w:val="00A746AD"/>
    <w:rsid w:val="00A74752"/>
    <w:rsid w:val="00A74767"/>
    <w:rsid w:val="00A748EA"/>
    <w:rsid w:val="00A74C03"/>
    <w:rsid w:val="00A74C6B"/>
    <w:rsid w:val="00A74E77"/>
    <w:rsid w:val="00A74EFE"/>
    <w:rsid w:val="00A75684"/>
    <w:rsid w:val="00A7587D"/>
    <w:rsid w:val="00A7588C"/>
    <w:rsid w:val="00A75A06"/>
    <w:rsid w:val="00A75A56"/>
    <w:rsid w:val="00A75C36"/>
    <w:rsid w:val="00A75FC1"/>
    <w:rsid w:val="00A763BD"/>
    <w:rsid w:val="00A76625"/>
    <w:rsid w:val="00A77656"/>
    <w:rsid w:val="00A7780D"/>
    <w:rsid w:val="00A77FAF"/>
    <w:rsid w:val="00A806E3"/>
    <w:rsid w:val="00A80715"/>
    <w:rsid w:val="00A8075C"/>
    <w:rsid w:val="00A80AAF"/>
    <w:rsid w:val="00A80E43"/>
    <w:rsid w:val="00A80E9C"/>
    <w:rsid w:val="00A80FEA"/>
    <w:rsid w:val="00A81261"/>
    <w:rsid w:val="00A813E4"/>
    <w:rsid w:val="00A81969"/>
    <w:rsid w:val="00A81BFB"/>
    <w:rsid w:val="00A8213C"/>
    <w:rsid w:val="00A82530"/>
    <w:rsid w:val="00A82879"/>
    <w:rsid w:val="00A828DD"/>
    <w:rsid w:val="00A82D9A"/>
    <w:rsid w:val="00A830BA"/>
    <w:rsid w:val="00A8322B"/>
    <w:rsid w:val="00A834AA"/>
    <w:rsid w:val="00A8352F"/>
    <w:rsid w:val="00A837FB"/>
    <w:rsid w:val="00A83E51"/>
    <w:rsid w:val="00A8400C"/>
    <w:rsid w:val="00A8447B"/>
    <w:rsid w:val="00A844F1"/>
    <w:rsid w:val="00A84979"/>
    <w:rsid w:val="00A84A79"/>
    <w:rsid w:val="00A84B8B"/>
    <w:rsid w:val="00A8520C"/>
    <w:rsid w:val="00A8528E"/>
    <w:rsid w:val="00A85449"/>
    <w:rsid w:val="00A854CA"/>
    <w:rsid w:val="00A859A5"/>
    <w:rsid w:val="00A859F6"/>
    <w:rsid w:val="00A85BF5"/>
    <w:rsid w:val="00A85CC5"/>
    <w:rsid w:val="00A85F43"/>
    <w:rsid w:val="00A861B9"/>
    <w:rsid w:val="00A8621D"/>
    <w:rsid w:val="00A8627E"/>
    <w:rsid w:val="00A863ED"/>
    <w:rsid w:val="00A8662A"/>
    <w:rsid w:val="00A86B7C"/>
    <w:rsid w:val="00A86DEB"/>
    <w:rsid w:val="00A86F30"/>
    <w:rsid w:val="00A86F4D"/>
    <w:rsid w:val="00A8764D"/>
    <w:rsid w:val="00A90153"/>
    <w:rsid w:val="00A90362"/>
    <w:rsid w:val="00A903B2"/>
    <w:rsid w:val="00A90594"/>
    <w:rsid w:val="00A90597"/>
    <w:rsid w:val="00A906BA"/>
    <w:rsid w:val="00A9084E"/>
    <w:rsid w:val="00A90C11"/>
    <w:rsid w:val="00A91309"/>
    <w:rsid w:val="00A913EC"/>
    <w:rsid w:val="00A914FD"/>
    <w:rsid w:val="00A91839"/>
    <w:rsid w:val="00A91990"/>
    <w:rsid w:val="00A91ACE"/>
    <w:rsid w:val="00A91B4D"/>
    <w:rsid w:val="00A91B8A"/>
    <w:rsid w:val="00A91BF5"/>
    <w:rsid w:val="00A91C03"/>
    <w:rsid w:val="00A9203D"/>
    <w:rsid w:val="00A92112"/>
    <w:rsid w:val="00A92480"/>
    <w:rsid w:val="00A926C5"/>
    <w:rsid w:val="00A92E4F"/>
    <w:rsid w:val="00A93B76"/>
    <w:rsid w:val="00A93CE3"/>
    <w:rsid w:val="00A93CE8"/>
    <w:rsid w:val="00A93CEA"/>
    <w:rsid w:val="00A93E04"/>
    <w:rsid w:val="00A93E70"/>
    <w:rsid w:val="00A93F0F"/>
    <w:rsid w:val="00A9447E"/>
    <w:rsid w:val="00A9449D"/>
    <w:rsid w:val="00A945B0"/>
    <w:rsid w:val="00A947AB"/>
    <w:rsid w:val="00A94ADC"/>
    <w:rsid w:val="00A94BA4"/>
    <w:rsid w:val="00A94C44"/>
    <w:rsid w:val="00A94DE9"/>
    <w:rsid w:val="00A95018"/>
    <w:rsid w:val="00A95113"/>
    <w:rsid w:val="00A957F5"/>
    <w:rsid w:val="00A958B6"/>
    <w:rsid w:val="00A958BB"/>
    <w:rsid w:val="00A95D01"/>
    <w:rsid w:val="00A96043"/>
    <w:rsid w:val="00A968D1"/>
    <w:rsid w:val="00A969DE"/>
    <w:rsid w:val="00A96D67"/>
    <w:rsid w:val="00A96FCE"/>
    <w:rsid w:val="00A9708D"/>
    <w:rsid w:val="00A970C5"/>
    <w:rsid w:val="00A97223"/>
    <w:rsid w:val="00A97558"/>
    <w:rsid w:val="00A97860"/>
    <w:rsid w:val="00A97B3B"/>
    <w:rsid w:val="00A97DE1"/>
    <w:rsid w:val="00AA00BB"/>
    <w:rsid w:val="00AA01A9"/>
    <w:rsid w:val="00AA0EBC"/>
    <w:rsid w:val="00AA11F7"/>
    <w:rsid w:val="00AA1219"/>
    <w:rsid w:val="00AA13E4"/>
    <w:rsid w:val="00AA13F0"/>
    <w:rsid w:val="00AA1666"/>
    <w:rsid w:val="00AA1870"/>
    <w:rsid w:val="00AA1DA3"/>
    <w:rsid w:val="00AA1ED9"/>
    <w:rsid w:val="00AA214D"/>
    <w:rsid w:val="00AA216C"/>
    <w:rsid w:val="00AA21A8"/>
    <w:rsid w:val="00AA236C"/>
    <w:rsid w:val="00AA260C"/>
    <w:rsid w:val="00AA261C"/>
    <w:rsid w:val="00AA2BFF"/>
    <w:rsid w:val="00AA3721"/>
    <w:rsid w:val="00AA38B8"/>
    <w:rsid w:val="00AA398A"/>
    <w:rsid w:val="00AA3CC4"/>
    <w:rsid w:val="00AA3CF7"/>
    <w:rsid w:val="00AA3D15"/>
    <w:rsid w:val="00AA3DEE"/>
    <w:rsid w:val="00AA41F6"/>
    <w:rsid w:val="00AA41FC"/>
    <w:rsid w:val="00AA4251"/>
    <w:rsid w:val="00AA4658"/>
    <w:rsid w:val="00AA4663"/>
    <w:rsid w:val="00AA47A9"/>
    <w:rsid w:val="00AA4D38"/>
    <w:rsid w:val="00AA4E11"/>
    <w:rsid w:val="00AA4EBD"/>
    <w:rsid w:val="00AA4F9A"/>
    <w:rsid w:val="00AA5104"/>
    <w:rsid w:val="00AA5107"/>
    <w:rsid w:val="00AA5651"/>
    <w:rsid w:val="00AA56ED"/>
    <w:rsid w:val="00AA5824"/>
    <w:rsid w:val="00AA59F0"/>
    <w:rsid w:val="00AA6259"/>
    <w:rsid w:val="00AA689D"/>
    <w:rsid w:val="00AA6A44"/>
    <w:rsid w:val="00AA6E59"/>
    <w:rsid w:val="00AA7220"/>
    <w:rsid w:val="00AA76A8"/>
    <w:rsid w:val="00AA78CC"/>
    <w:rsid w:val="00AA7A77"/>
    <w:rsid w:val="00AA7C6F"/>
    <w:rsid w:val="00AA7EBF"/>
    <w:rsid w:val="00AA7FC5"/>
    <w:rsid w:val="00AB0088"/>
    <w:rsid w:val="00AB03DF"/>
    <w:rsid w:val="00AB07D5"/>
    <w:rsid w:val="00AB088A"/>
    <w:rsid w:val="00AB08D4"/>
    <w:rsid w:val="00AB098A"/>
    <w:rsid w:val="00AB0C99"/>
    <w:rsid w:val="00AB0F00"/>
    <w:rsid w:val="00AB17DF"/>
    <w:rsid w:val="00AB198A"/>
    <w:rsid w:val="00AB1A43"/>
    <w:rsid w:val="00AB1DB4"/>
    <w:rsid w:val="00AB1F23"/>
    <w:rsid w:val="00AB1F91"/>
    <w:rsid w:val="00AB20EC"/>
    <w:rsid w:val="00AB2311"/>
    <w:rsid w:val="00AB2345"/>
    <w:rsid w:val="00AB275E"/>
    <w:rsid w:val="00AB27FE"/>
    <w:rsid w:val="00AB2879"/>
    <w:rsid w:val="00AB309D"/>
    <w:rsid w:val="00AB33D1"/>
    <w:rsid w:val="00AB3641"/>
    <w:rsid w:val="00AB3674"/>
    <w:rsid w:val="00AB36D0"/>
    <w:rsid w:val="00AB3C19"/>
    <w:rsid w:val="00AB3C8F"/>
    <w:rsid w:val="00AB3F53"/>
    <w:rsid w:val="00AB40D3"/>
    <w:rsid w:val="00AB422F"/>
    <w:rsid w:val="00AB4346"/>
    <w:rsid w:val="00AB4418"/>
    <w:rsid w:val="00AB45C4"/>
    <w:rsid w:val="00AB4888"/>
    <w:rsid w:val="00AB4FCC"/>
    <w:rsid w:val="00AB5429"/>
    <w:rsid w:val="00AB5574"/>
    <w:rsid w:val="00AB5966"/>
    <w:rsid w:val="00AB5A32"/>
    <w:rsid w:val="00AB5D17"/>
    <w:rsid w:val="00AB5D8B"/>
    <w:rsid w:val="00AB5FE6"/>
    <w:rsid w:val="00AB62CB"/>
    <w:rsid w:val="00AB6618"/>
    <w:rsid w:val="00AB6892"/>
    <w:rsid w:val="00AB6D9F"/>
    <w:rsid w:val="00AB6E3A"/>
    <w:rsid w:val="00AB702C"/>
    <w:rsid w:val="00AB7139"/>
    <w:rsid w:val="00AB72AC"/>
    <w:rsid w:val="00AB7694"/>
    <w:rsid w:val="00AB7BB9"/>
    <w:rsid w:val="00AB7BD6"/>
    <w:rsid w:val="00AB7FA8"/>
    <w:rsid w:val="00AC0075"/>
    <w:rsid w:val="00AC0815"/>
    <w:rsid w:val="00AC0C91"/>
    <w:rsid w:val="00AC0DA0"/>
    <w:rsid w:val="00AC0FD5"/>
    <w:rsid w:val="00AC10A1"/>
    <w:rsid w:val="00AC10DA"/>
    <w:rsid w:val="00AC1436"/>
    <w:rsid w:val="00AC160A"/>
    <w:rsid w:val="00AC19C6"/>
    <w:rsid w:val="00AC1B47"/>
    <w:rsid w:val="00AC1D90"/>
    <w:rsid w:val="00AC1FBA"/>
    <w:rsid w:val="00AC24DF"/>
    <w:rsid w:val="00AC2C2C"/>
    <w:rsid w:val="00AC2C7A"/>
    <w:rsid w:val="00AC2D4E"/>
    <w:rsid w:val="00AC2DA3"/>
    <w:rsid w:val="00AC2F05"/>
    <w:rsid w:val="00AC3170"/>
    <w:rsid w:val="00AC33B5"/>
    <w:rsid w:val="00AC3A46"/>
    <w:rsid w:val="00AC3D2D"/>
    <w:rsid w:val="00AC3D77"/>
    <w:rsid w:val="00AC4657"/>
    <w:rsid w:val="00AC4AC6"/>
    <w:rsid w:val="00AC4AFB"/>
    <w:rsid w:val="00AC4BE2"/>
    <w:rsid w:val="00AC4D43"/>
    <w:rsid w:val="00AC4D99"/>
    <w:rsid w:val="00AC5223"/>
    <w:rsid w:val="00AC5618"/>
    <w:rsid w:val="00AC56B4"/>
    <w:rsid w:val="00AC579C"/>
    <w:rsid w:val="00AC583F"/>
    <w:rsid w:val="00AC5D87"/>
    <w:rsid w:val="00AC606F"/>
    <w:rsid w:val="00AC6380"/>
    <w:rsid w:val="00AC6593"/>
    <w:rsid w:val="00AC6785"/>
    <w:rsid w:val="00AC6E4D"/>
    <w:rsid w:val="00AC6F03"/>
    <w:rsid w:val="00AC705A"/>
    <w:rsid w:val="00AC71B9"/>
    <w:rsid w:val="00AC73F8"/>
    <w:rsid w:val="00AC7478"/>
    <w:rsid w:val="00AC76BF"/>
    <w:rsid w:val="00AC785A"/>
    <w:rsid w:val="00AC7E23"/>
    <w:rsid w:val="00AC7F55"/>
    <w:rsid w:val="00AD00C4"/>
    <w:rsid w:val="00AD03DA"/>
    <w:rsid w:val="00AD044F"/>
    <w:rsid w:val="00AD12DB"/>
    <w:rsid w:val="00AD140D"/>
    <w:rsid w:val="00AD19E4"/>
    <w:rsid w:val="00AD1A26"/>
    <w:rsid w:val="00AD1BC7"/>
    <w:rsid w:val="00AD1C79"/>
    <w:rsid w:val="00AD2275"/>
    <w:rsid w:val="00AD2389"/>
    <w:rsid w:val="00AD265D"/>
    <w:rsid w:val="00AD2BEB"/>
    <w:rsid w:val="00AD2EDE"/>
    <w:rsid w:val="00AD30B4"/>
    <w:rsid w:val="00AD33F3"/>
    <w:rsid w:val="00AD366A"/>
    <w:rsid w:val="00AD3752"/>
    <w:rsid w:val="00AD3A5A"/>
    <w:rsid w:val="00AD3B46"/>
    <w:rsid w:val="00AD3C5D"/>
    <w:rsid w:val="00AD3CD7"/>
    <w:rsid w:val="00AD3D01"/>
    <w:rsid w:val="00AD3E54"/>
    <w:rsid w:val="00AD3F9F"/>
    <w:rsid w:val="00AD40E0"/>
    <w:rsid w:val="00AD424D"/>
    <w:rsid w:val="00AD4324"/>
    <w:rsid w:val="00AD4640"/>
    <w:rsid w:val="00AD480E"/>
    <w:rsid w:val="00AD49FA"/>
    <w:rsid w:val="00AD4D06"/>
    <w:rsid w:val="00AD4F04"/>
    <w:rsid w:val="00AD4F0B"/>
    <w:rsid w:val="00AD50A6"/>
    <w:rsid w:val="00AD50F1"/>
    <w:rsid w:val="00AD5160"/>
    <w:rsid w:val="00AD53B0"/>
    <w:rsid w:val="00AD563E"/>
    <w:rsid w:val="00AD5677"/>
    <w:rsid w:val="00AD5818"/>
    <w:rsid w:val="00AD5A6C"/>
    <w:rsid w:val="00AD5BA7"/>
    <w:rsid w:val="00AD6316"/>
    <w:rsid w:val="00AD65B4"/>
    <w:rsid w:val="00AD6D54"/>
    <w:rsid w:val="00AD6D84"/>
    <w:rsid w:val="00AD6D9A"/>
    <w:rsid w:val="00AD6EE1"/>
    <w:rsid w:val="00AD70A7"/>
    <w:rsid w:val="00AD713B"/>
    <w:rsid w:val="00AD7265"/>
    <w:rsid w:val="00AD7B33"/>
    <w:rsid w:val="00AD7C1D"/>
    <w:rsid w:val="00AD7C49"/>
    <w:rsid w:val="00AD7EDD"/>
    <w:rsid w:val="00AD7F3F"/>
    <w:rsid w:val="00AE018F"/>
    <w:rsid w:val="00AE02D4"/>
    <w:rsid w:val="00AE0375"/>
    <w:rsid w:val="00AE099E"/>
    <w:rsid w:val="00AE0A01"/>
    <w:rsid w:val="00AE0B7B"/>
    <w:rsid w:val="00AE0FB6"/>
    <w:rsid w:val="00AE1801"/>
    <w:rsid w:val="00AE193D"/>
    <w:rsid w:val="00AE1960"/>
    <w:rsid w:val="00AE1CF5"/>
    <w:rsid w:val="00AE2645"/>
    <w:rsid w:val="00AE2E91"/>
    <w:rsid w:val="00AE354E"/>
    <w:rsid w:val="00AE3667"/>
    <w:rsid w:val="00AE375A"/>
    <w:rsid w:val="00AE3771"/>
    <w:rsid w:val="00AE396A"/>
    <w:rsid w:val="00AE39F7"/>
    <w:rsid w:val="00AE3E94"/>
    <w:rsid w:val="00AE4978"/>
    <w:rsid w:val="00AE4D1A"/>
    <w:rsid w:val="00AE5048"/>
    <w:rsid w:val="00AE5079"/>
    <w:rsid w:val="00AE52EF"/>
    <w:rsid w:val="00AE5B2B"/>
    <w:rsid w:val="00AE5F3E"/>
    <w:rsid w:val="00AE6406"/>
    <w:rsid w:val="00AE64B6"/>
    <w:rsid w:val="00AE672B"/>
    <w:rsid w:val="00AE67B5"/>
    <w:rsid w:val="00AE6BCA"/>
    <w:rsid w:val="00AE709F"/>
    <w:rsid w:val="00AE7154"/>
    <w:rsid w:val="00AE7443"/>
    <w:rsid w:val="00AE74F7"/>
    <w:rsid w:val="00AE79EC"/>
    <w:rsid w:val="00AE7C5C"/>
    <w:rsid w:val="00AE7D22"/>
    <w:rsid w:val="00AF0C7D"/>
    <w:rsid w:val="00AF1164"/>
    <w:rsid w:val="00AF11E0"/>
    <w:rsid w:val="00AF15D1"/>
    <w:rsid w:val="00AF162D"/>
    <w:rsid w:val="00AF17E8"/>
    <w:rsid w:val="00AF1860"/>
    <w:rsid w:val="00AF18D9"/>
    <w:rsid w:val="00AF1DB3"/>
    <w:rsid w:val="00AF1EDF"/>
    <w:rsid w:val="00AF2185"/>
    <w:rsid w:val="00AF269D"/>
    <w:rsid w:val="00AF2BBD"/>
    <w:rsid w:val="00AF2C06"/>
    <w:rsid w:val="00AF2EC5"/>
    <w:rsid w:val="00AF31F8"/>
    <w:rsid w:val="00AF32CA"/>
    <w:rsid w:val="00AF34CB"/>
    <w:rsid w:val="00AF3589"/>
    <w:rsid w:val="00AF35DD"/>
    <w:rsid w:val="00AF3680"/>
    <w:rsid w:val="00AF3802"/>
    <w:rsid w:val="00AF384F"/>
    <w:rsid w:val="00AF3D7C"/>
    <w:rsid w:val="00AF4307"/>
    <w:rsid w:val="00AF445F"/>
    <w:rsid w:val="00AF47FF"/>
    <w:rsid w:val="00AF4A2D"/>
    <w:rsid w:val="00AF4C68"/>
    <w:rsid w:val="00AF4F44"/>
    <w:rsid w:val="00AF5658"/>
    <w:rsid w:val="00AF570B"/>
    <w:rsid w:val="00AF57DE"/>
    <w:rsid w:val="00AF5CCC"/>
    <w:rsid w:val="00AF5CF1"/>
    <w:rsid w:val="00AF5D33"/>
    <w:rsid w:val="00AF5E48"/>
    <w:rsid w:val="00AF60D5"/>
    <w:rsid w:val="00AF62F8"/>
    <w:rsid w:val="00AF633C"/>
    <w:rsid w:val="00AF63AB"/>
    <w:rsid w:val="00AF65DB"/>
    <w:rsid w:val="00AF6C52"/>
    <w:rsid w:val="00AF6CD6"/>
    <w:rsid w:val="00AF6E93"/>
    <w:rsid w:val="00AF72CA"/>
    <w:rsid w:val="00AF735B"/>
    <w:rsid w:val="00AF7364"/>
    <w:rsid w:val="00AF7988"/>
    <w:rsid w:val="00AF7A4E"/>
    <w:rsid w:val="00AF7C37"/>
    <w:rsid w:val="00AF7C93"/>
    <w:rsid w:val="00B00150"/>
    <w:rsid w:val="00B005CC"/>
    <w:rsid w:val="00B006E9"/>
    <w:rsid w:val="00B00810"/>
    <w:rsid w:val="00B00857"/>
    <w:rsid w:val="00B009B4"/>
    <w:rsid w:val="00B00ECA"/>
    <w:rsid w:val="00B01029"/>
    <w:rsid w:val="00B01081"/>
    <w:rsid w:val="00B01195"/>
    <w:rsid w:val="00B014F7"/>
    <w:rsid w:val="00B01522"/>
    <w:rsid w:val="00B015FC"/>
    <w:rsid w:val="00B01726"/>
    <w:rsid w:val="00B017F6"/>
    <w:rsid w:val="00B01BB0"/>
    <w:rsid w:val="00B01EB4"/>
    <w:rsid w:val="00B01FBB"/>
    <w:rsid w:val="00B0203C"/>
    <w:rsid w:val="00B0203D"/>
    <w:rsid w:val="00B02223"/>
    <w:rsid w:val="00B0223C"/>
    <w:rsid w:val="00B02636"/>
    <w:rsid w:val="00B02C5F"/>
    <w:rsid w:val="00B02D06"/>
    <w:rsid w:val="00B031EA"/>
    <w:rsid w:val="00B033AA"/>
    <w:rsid w:val="00B0353B"/>
    <w:rsid w:val="00B03AB9"/>
    <w:rsid w:val="00B04289"/>
    <w:rsid w:val="00B04630"/>
    <w:rsid w:val="00B0468B"/>
    <w:rsid w:val="00B04738"/>
    <w:rsid w:val="00B047D7"/>
    <w:rsid w:val="00B04ABC"/>
    <w:rsid w:val="00B04BA1"/>
    <w:rsid w:val="00B04C00"/>
    <w:rsid w:val="00B04CCE"/>
    <w:rsid w:val="00B05175"/>
    <w:rsid w:val="00B05418"/>
    <w:rsid w:val="00B05579"/>
    <w:rsid w:val="00B0563B"/>
    <w:rsid w:val="00B0584F"/>
    <w:rsid w:val="00B058D3"/>
    <w:rsid w:val="00B0599A"/>
    <w:rsid w:val="00B059E4"/>
    <w:rsid w:val="00B059F9"/>
    <w:rsid w:val="00B05AEA"/>
    <w:rsid w:val="00B05B9E"/>
    <w:rsid w:val="00B05E18"/>
    <w:rsid w:val="00B05E29"/>
    <w:rsid w:val="00B065BF"/>
    <w:rsid w:val="00B06614"/>
    <w:rsid w:val="00B0673E"/>
    <w:rsid w:val="00B06877"/>
    <w:rsid w:val="00B068DE"/>
    <w:rsid w:val="00B069EA"/>
    <w:rsid w:val="00B06DA2"/>
    <w:rsid w:val="00B06EFD"/>
    <w:rsid w:val="00B071A0"/>
    <w:rsid w:val="00B0760B"/>
    <w:rsid w:val="00B10350"/>
    <w:rsid w:val="00B10438"/>
    <w:rsid w:val="00B108EE"/>
    <w:rsid w:val="00B10E4C"/>
    <w:rsid w:val="00B1131D"/>
    <w:rsid w:val="00B11375"/>
    <w:rsid w:val="00B1147A"/>
    <w:rsid w:val="00B11488"/>
    <w:rsid w:val="00B1148F"/>
    <w:rsid w:val="00B116C1"/>
    <w:rsid w:val="00B119EE"/>
    <w:rsid w:val="00B11DA8"/>
    <w:rsid w:val="00B11EF2"/>
    <w:rsid w:val="00B12429"/>
    <w:rsid w:val="00B12660"/>
    <w:rsid w:val="00B12E07"/>
    <w:rsid w:val="00B13024"/>
    <w:rsid w:val="00B131BB"/>
    <w:rsid w:val="00B133E8"/>
    <w:rsid w:val="00B13555"/>
    <w:rsid w:val="00B13AF5"/>
    <w:rsid w:val="00B13EC6"/>
    <w:rsid w:val="00B13F8F"/>
    <w:rsid w:val="00B13FB6"/>
    <w:rsid w:val="00B141B8"/>
    <w:rsid w:val="00B14B3F"/>
    <w:rsid w:val="00B14DC3"/>
    <w:rsid w:val="00B15020"/>
    <w:rsid w:val="00B1517C"/>
    <w:rsid w:val="00B15183"/>
    <w:rsid w:val="00B15885"/>
    <w:rsid w:val="00B158F3"/>
    <w:rsid w:val="00B1594C"/>
    <w:rsid w:val="00B15B02"/>
    <w:rsid w:val="00B15EC6"/>
    <w:rsid w:val="00B16A90"/>
    <w:rsid w:val="00B16C69"/>
    <w:rsid w:val="00B16E23"/>
    <w:rsid w:val="00B16E3E"/>
    <w:rsid w:val="00B1718D"/>
    <w:rsid w:val="00B171B2"/>
    <w:rsid w:val="00B17554"/>
    <w:rsid w:val="00B17759"/>
    <w:rsid w:val="00B177E3"/>
    <w:rsid w:val="00B17A49"/>
    <w:rsid w:val="00B17BD4"/>
    <w:rsid w:val="00B17F94"/>
    <w:rsid w:val="00B204FE"/>
    <w:rsid w:val="00B20829"/>
    <w:rsid w:val="00B20ABC"/>
    <w:rsid w:val="00B20E69"/>
    <w:rsid w:val="00B20FB6"/>
    <w:rsid w:val="00B214D6"/>
    <w:rsid w:val="00B216F7"/>
    <w:rsid w:val="00B2171F"/>
    <w:rsid w:val="00B219A4"/>
    <w:rsid w:val="00B21B29"/>
    <w:rsid w:val="00B21CFA"/>
    <w:rsid w:val="00B21EAD"/>
    <w:rsid w:val="00B21FAF"/>
    <w:rsid w:val="00B22457"/>
    <w:rsid w:val="00B22662"/>
    <w:rsid w:val="00B22B70"/>
    <w:rsid w:val="00B22E0C"/>
    <w:rsid w:val="00B2371B"/>
    <w:rsid w:val="00B238AE"/>
    <w:rsid w:val="00B23AD5"/>
    <w:rsid w:val="00B23B76"/>
    <w:rsid w:val="00B23CC6"/>
    <w:rsid w:val="00B23E17"/>
    <w:rsid w:val="00B23F4E"/>
    <w:rsid w:val="00B23FEA"/>
    <w:rsid w:val="00B24017"/>
    <w:rsid w:val="00B243D4"/>
    <w:rsid w:val="00B245C6"/>
    <w:rsid w:val="00B249D3"/>
    <w:rsid w:val="00B24B34"/>
    <w:rsid w:val="00B24CEF"/>
    <w:rsid w:val="00B24DF9"/>
    <w:rsid w:val="00B24FB9"/>
    <w:rsid w:val="00B257C8"/>
    <w:rsid w:val="00B257F4"/>
    <w:rsid w:val="00B2617B"/>
    <w:rsid w:val="00B26297"/>
    <w:rsid w:val="00B267C2"/>
    <w:rsid w:val="00B26B82"/>
    <w:rsid w:val="00B26C17"/>
    <w:rsid w:val="00B26D99"/>
    <w:rsid w:val="00B26E03"/>
    <w:rsid w:val="00B26EFF"/>
    <w:rsid w:val="00B26FED"/>
    <w:rsid w:val="00B27026"/>
    <w:rsid w:val="00B27515"/>
    <w:rsid w:val="00B27748"/>
    <w:rsid w:val="00B27BE1"/>
    <w:rsid w:val="00B27D90"/>
    <w:rsid w:val="00B27F8B"/>
    <w:rsid w:val="00B30200"/>
    <w:rsid w:val="00B3025A"/>
    <w:rsid w:val="00B3035B"/>
    <w:rsid w:val="00B303F7"/>
    <w:rsid w:val="00B30523"/>
    <w:rsid w:val="00B306CD"/>
    <w:rsid w:val="00B31145"/>
    <w:rsid w:val="00B311CD"/>
    <w:rsid w:val="00B316F8"/>
    <w:rsid w:val="00B31A40"/>
    <w:rsid w:val="00B31FBA"/>
    <w:rsid w:val="00B32126"/>
    <w:rsid w:val="00B324CC"/>
    <w:rsid w:val="00B32646"/>
    <w:rsid w:val="00B326A6"/>
    <w:rsid w:val="00B32794"/>
    <w:rsid w:val="00B327B5"/>
    <w:rsid w:val="00B32AA1"/>
    <w:rsid w:val="00B32DA6"/>
    <w:rsid w:val="00B32DE4"/>
    <w:rsid w:val="00B32F28"/>
    <w:rsid w:val="00B32FAB"/>
    <w:rsid w:val="00B332B9"/>
    <w:rsid w:val="00B33425"/>
    <w:rsid w:val="00B341E8"/>
    <w:rsid w:val="00B34246"/>
    <w:rsid w:val="00B3428B"/>
    <w:rsid w:val="00B3469E"/>
    <w:rsid w:val="00B34802"/>
    <w:rsid w:val="00B3491F"/>
    <w:rsid w:val="00B34AB2"/>
    <w:rsid w:val="00B34B55"/>
    <w:rsid w:val="00B34CBA"/>
    <w:rsid w:val="00B34FB2"/>
    <w:rsid w:val="00B351B1"/>
    <w:rsid w:val="00B3536C"/>
    <w:rsid w:val="00B353C0"/>
    <w:rsid w:val="00B355C0"/>
    <w:rsid w:val="00B358E8"/>
    <w:rsid w:val="00B359FF"/>
    <w:rsid w:val="00B35B57"/>
    <w:rsid w:val="00B35D48"/>
    <w:rsid w:val="00B35DC9"/>
    <w:rsid w:val="00B35DF2"/>
    <w:rsid w:val="00B35E30"/>
    <w:rsid w:val="00B35EFB"/>
    <w:rsid w:val="00B36287"/>
    <w:rsid w:val="00B362F6"/>
    <w:rsid w:val="00B363C0"/>
    <w:rsid w:val="00B365A2"/>
    <w:rsid w:val="00B36BE3"/>
    <w:rsid w:val="00B37219"/>
    <w:rsid w:val="00B3765C"/>
    <w:rsid w:val="00B378CF"/>
    <w:rsid w:val="00B37A37"/>
    <w:rsid w:val="00B37B34"/>
    <w:rsid w:val="00B37F8C"/>
    <w:rsid w:val="00B403AB"/>
    <w:rsid w:val="00B40913"/>
    <w:rsid w:val="00B40B3D"/>
    <w:rsid w:val="00B40B74"/>
    <w:rsid w:val="00B40BBF"/>
    <w:rsid w:val="00B40C4D"/>
    <w:rsid w:val="00B41091"/>
    <w:rsid w:val="00B41094"/>
    <w:rsid w:val="00B41137"/>
    <w:rsid w:val="00B413EF"/>
    <w:rsid w:val="00B41591"/>
    <w:rsid w:val="00B41652"/>
    <w:rsid w:val="00B41697"/>
    <w:rsid w:val="00B4181D"/>
    <w:rsid w:val="00B41CAD"/>
    <w:rsid w:val="00B41F49"/>
    <w:rsid w:val="00B42269"/>
    <w:rsid w:val="00B42631"/>
    <w:rsid w:val="00B4294A"/>
    <w:rsid w:val="00B42A7D"/>
    <w:rsid w:val="00B42E63"/>
    <w:rsid w:val="00B42F98"/>
    <w:rsid w:val="00B4316B"/>
    <w:rsid w:val="00B431B6"/>
    <w:rsid w:val="00B434C5"/>
    <w:rsid w:val="00B43548"/>
    <w:rsid w:val="00B4360E"/>
    <w:rsid w:val="00B437B4"/>
    <w:rsid w:val="00B44581"/>
    <w:rsid w:val="00B44B41"/>
    <w:rsid w:val="00B44BE1"/>
    <w:rsid w:val="00B44FC4"/>
    <w:rsid w:val="00B454AE"/>
    <w:rsid w:val="00B45561"/>
    <w:rsid w:val="00B45E1F"/>
    <w:rsid w:val="00B460B6"/>
    <w:rsid w:val="00B46369"/>
    <w:rsid w:val="00B4642A"/>
    <w:rsid w:val="00B4662B"/>
    <w:rsid w:val="00B4665E"/>
    <w:rsid w:val="00B467D0"/>
    <w:rsid w:val="00B468DC"/>
    <w:rsid w:val="00B46DCB"/>
    <w:rsid w:val="00B47497"/>
    <w:rsid w:val="00B47656"/>
    <w:rsid w:val="00B47911"/>
    <w:rsid w:val="00B47DE6"/>
    <w:rsid w:val="00B5041A"/>
    <w:rsid w:val="00B504DC"/>
    <w:rsid w:val="00B5052E"/>
    <w:rsid w:val="00B508B6"/>
    <w:rsid w:val="00B508BE"/>
    <w:rsid w:val="00B50D7E"/>
    <w:rsid w:val="00B50F6F"/>
    <w:rsid w:val="00B51124"/>
    <w:rsid w:val="00B515BB"/>
    <w:rsid w:val="00B515D2"/>
    <w:rsid w:val="00B515F0"/>
    <w:rsid w:val="00B516ED"/>
    <w:rsid w:val="00B517C6"/>
    <w:rsid w:val="00B519DB"/>
    <w:rsid w:val="00B51B58"/>
    <w:rsid w:val="00B51CFF"/>
    <w:rsid w:val="00B51DD0"/>
    <w:rsid w:val="00B520CF"/>
    <w:rsid w:val="00B52266"/>
    <w:rsid w:val="00B524B7"/>
    <w:rsid w:val="00B526B6"/>
    <w:rsid w:val="00B529D7"/>
    <w:rsid w:val="00B532B2"/>
    <w:rsid w:val="00B533EE"/>
    <w:rsid w:val="00B53475"/>
    <w:rsid w:val="00B53676"/>
    <w:rsid w:val="00B538B4"/>
    <w:rsid w:val="00B53985"/>
    <w:rsid w:val="00B5401C"/>
    <w:rsid w:val="00B543EF"/>
    <w:rsid w:val="00B5458D"/>
    <w:rsid w:val="00B545F6"/>
    <w:rsid w:val="00B54742"/>
    <w:rsid w:val="00B54BE7"/>
    <w:rsid w:val="00B54E0C"/>
    <w:rsid w:val="00B55061"/>
    <w:rsid w:val="00B55303"/>
    <w:rsid w:val="00B5560E"/>
    <w:rsid w:val="00B558D0"/>
    <w:rsid w:val="00B55948"/>
    <w:rsid w:val="00B55B70"/>
    <w:rsid w:val="00B55C52"/>
    <w:rsid w:val="00B55D15"/>
    <w:rsid w:val="00B56087"/>
    <w:rsid w:val="00B562FC"/>
    <w:rsid w:val="00B563CC"/>
    <w:rsid w:val="00B56F4B"/>
    <w:rsid w:val="00B57185"/>
    <w:rsid w:val="00B576B8"/>
    <w:rsid w:val="00B57840"/>
    <w:rsid w:val="00B57969"/>
    <w:rsid w:val="00B60112"/>
    <w:rsid w:val="00B6023C"/>
    <w:rsid w:val="00B60392"/>
    <w:rsid w:val="00B603CB"/>
    <w:rsid w:val="00B605F5"/>
    <w:rsid w:val="00B60861"/>
    <w:rsid w:val="00B60C7A"/>
    <w:rsid w:val="00B61033"/>
    <w:rsid w:val="00B61162"/>
    <w:rsid w:val="00B61205"/>
    <w:rsid w:val="00B61916"/>
    <w:rsid w:val="00B61B32"/>
    <w:rsid w:val="00B61E91"/>
    <w:rsid w:val="00B626FF"/>
    <w:rsid w:val="00B62766"/>
    <w:rsid w:val="00B6277D"/>
    <w:rsid w:val="00B62DA2"/>
    <w:rsid w:val="00B63031"/>
    <w:rsid w:val="00B6314F"/>
    <w:rsid w:val="00B63159"/>
    <w:rsid w:val="00B63627"/>
    <w:rsid w:val="00B63885"/>
    <w:rsid w:val="00B63B46"/>
    <w:rsid w:val="00B63F52"/>
    <w:rsid w:val="00B64137"/>
    <w:rsid w:val="00B641CB"/>
    <w:rsid w:val="00B641F9"/>
    <w:rsid w:val="00B64424"/>
    <w:rsid w:val="00B644A7"/>
    <w:rsid w:val="00B646F8"/>
    <w:rsid w:val="00B649F8"/>
    <w:rsid w:val="00B64CD9"/>
    <w:rsid w:val="00B65549"/>
    <w:rsid w:val="00B6579C"/>
    <w:rsid w:val="00B659BB"/>
    <w:rsid w:val="00B65CA7"/>
    <w:rsid w:val="00B66000"/>
    <w:rsid w:val="00B6607C"/>
    <w:rsid w:val="00B66319"/>
    <w:rsid w:val="00B663A6"/>
    <w:rsid w:val="00B66732"/>
    <w:rsid w:val="00B667A2"/>
    <w:rsid w:val="00B66957"/>
    <w:rsid w:val="00B66BDE"/>
    <w:rsid w:val="00B66D13"/>
    <w:rsid w:val="00B66DC8"/>
    <w:rsid w:val="00B66DF8"/>
    <w:rsid w:val="00B670D6"/>
    <w:rsid w:val="00B67637"/>
    <w:rsid w:val="00B67A71"/>
    <w:rsid w:val="00B67B6C"/>
    <w:rsid w:val="00B703FF"/>
    <w:rsid w:val="00B70C40"/>
    <w:rsid w:val="00B70EC2"/>
    <w:rsid w:val="00B71060"/>
    <w:rsid w:val="00B71135"/>
    <w:rsid w:val="00B712CD"/>
    <w:rsid w:val="00B7144B"/>
    <w:rsid w:val="00B71605"/>
    <w:rsid w:val="00B71BCE"/>
    <w:rsid w:val="00B71C80"/>
    <w:rsid w:val="00B71CC6"/>
    <w:rsid w:val="00B71D57"/>
    <w:rsid w:val="00B71FAA"/>
    <w:rsid w:val="00B71FE0"/>
    <w:rsid w:val="00B720E1"/>
    <w:rsid w:val="00B721C4"/>
    <w:rsid w:val="00B7225C"/>
    <w:rsid w:val="00B7236B"/>
    <w:rsid w:val="00B72747"/>
    <w:rsid w:val="00B727B8"/>
    <w:rsid w:val="00B72897"/>
    <w:rsid w:val="00B728C5"/>
    <w:rsid w:val="00B72B87"/>
    <w:rsid w:val="00B72D72"/>
    <w:rsid w:val="00B72F61"/>
    <w:rsid w:val="00B731F0"/>
    <w:rsid w:val="00B733D6"/>
    <w:rsid w:val="00B7365A"/>
    <w:rsid w:val="00B73912"/>
    <w:rsid w:val="00B741E3"/>
    <w:rsid w:val="00B7441A"/>
    <w:rsid w:val="00B74451"/>
    <w:rsid w:val="00B74C81"/>
    <w:rsid w:val="00B74E1C"/>
    <w:rsid w:val="00B758BD"/>
    <w:rsid w:val="00B75B94"/>
    <w:rsid w:val="00B75C37"/>
    <w:rsid w:val="00B75C71"/>
    <w:rsid w:val="00B75F34"/>
    <w:rsid w:val="00B7652E"/>
    <w:rsid w:val="00B765D3"/>
    <w:rsid w:val="00B76717"/>
    <w:rsid w:val="00B767DB"/>
    <w:rsid w:val="00B76D29"/>
    <w:rsid w:val="00B76FC4"/>
    <w:rsid w:val="00B772A1"/>
    <w:rsid w:val="00B77409"/>
    <w:rsid w:val="00B77543"/>
    <w:rsid w:val="00B775CA"/>
    <w:rsid w:val="00B77856"/>
    <w:rsid w:val="00B77ABE"/>
    <w:rsid w:val="00B77B75"/>
    <w:rsid w:val="00B77BDF"/>
    <w:rsid w:val="00B77C4B"/>
    <w:rsid w:val="00B77D62"/>
    <w:rsid w:val="00B77E49"/>
    <w:rsid w:val="00B80209"/>
    <w:rsid w:val="00B80210"/>
    <w:rsid w:val="00B8021D"/>
    <w:rsid w:val="00B80240"/>
    <w:rsid w:val="00B80977"/>
    <w:rsid w:val="00B80E49"/>
    <w:rsid w:val="00B8106C"/>
    <w:rsid w:val="00B814B5"/>
    <w:rsid w:val="00B814C5"/>
    <w:rsid w:val="00B81C24"/>
    <w:rsid w:val="00B81D63"/>
    <w:rsid w:val="00B8204D"/>
    <w:rsid w:val="00B82075"/>
    <w:rsid w:val="00B820E7"/>
    <w:rsid w:val="00B822BE"/>
    <w:rsid w:val="00B8261E"/>
    <w:rsid w:val="00B82708"/>
    <w:rsid w:val="00B82790"/>
    <w:rsid w:val="00B82CC9"/>
    <w:rsid w:val="00B82D5E"/>
    <w:rsid w:val="00B82E52"/>
    <w:rsid w:val="00B82FC1"/>
    <w:rsid w:val="00B83169"/>
    <w:rsid w:val="00B831E0"/>
    <w:rsid w:val="00B835D9"/>
    <w:rsid w:val="00B83738"/>
    <w:rsid w:val="00B837AD"/>
    <w:rsid w:val="00B83891"/>
    <w:rsid w:val="00B839B0"/>
    <w:rsid w:val="00B83A46"/>
    <w:rsid w:val="00B83A73"/>
    <w:rsid w:val="00B83AEA"/>
    <w:rsid w:val="00B840F6"/>
    <w:rsid w:val="00B844EE"/>
    <w:rsid w:val="00B844EF"/>
    <w:rsid w:val="00B84545"/>
    <w:rsid w:val="00B84635"/>
    <w:rsid w:val="00B84AC6"/>
    <w:rsid w:val="00B84BD7"/>
    <w:rsid w:val="00B84CE4"/>
    <w:rsid w:val="00B84F46"/>
    <w:rsid w:val="00B84FD6"/>
    <w:rsid w:val="00B850E5"/>
    <w:rsid w:val="00B85192"/>
    <w:rsid w:val="00B85464"/>
    <w:rsid w:val="00B85A7A"/>
    <w:rsid w:val="00B85DE2"/>
    <w:rsid w:val="00B85E49"/>
    <w:rsid w:val="00B863D8"/>
    <w:rsid w:val="00B86572"/>
    <w:rsid w:val="00B8659E"/>
    <w:rsid w:val="00B868E0"/>
    <w:rsid w:val="00B86995"/>
    <w:rsid w:val="00B86A3B"/>
    <w:rsid w:val="00B86B11"/>
    <w:rsid w:val="00B86B68"/>
    <w:rsid w:val="00B86C2A"/>
    <w:rsid w:val="00B86E6B"/>
    <w:rsid w:val="00B87193"/>
    <w:rsid w:val="00B872B0"/>
    <w:rsid w:val="00B87816"/>
    <w:rsid w:val="00B878FC"/>
    <w:rsid w:val="00B901F1"/>
    <w:rsid w:val="00B9031E"/>
    <w:rsid w:val="00B90CE8"/>
    <w:rsid w:val="00B90E85"/>
    <w:rsid w:val="00B90E92"/>
    <w:rsid w:val="00B90F0B"/>
    <w:rsid w:val="00B91017"/>
    <w:rsid w:val="00B910BE"/>
    <w:rsid w:val="00B9126F"/>
    <w:rsid w:val="00B913AD"/>
    <w:rsid w:val="00B914AC"/>
    <w:rsid w:val="00B92066"/>
    <w:rsid w:val="00B920A0"/>
    <w:rsid w:val="00B92457"/>
    <w:rsid w:val="00B924D8"/>
    <w:rsid w:val="00B92A0B"/>
    <w:rsid w:val="00B92BC0"/>
    <w:rsid w:val="00B93368"/>
    <w:rsid w:val="00B93A10"/>
    <w:rsid w:val="00B93DBC"/>
    <w:rsid w:val="00B93E0B"/>
    <w:rsid w:val="00B94941"/>
    <w:rsid w:val="00B94BD2"/>
    <w:rsid w:val="00B94E0C"/>
    <w:rsid w:val="00B951BA"/>
    <w:rsid w:val="00B9525E"/>
    <w:rsid w:val="00B95355"/>
    <w:rsid w:val="00B9544F"/>
    <w:rsid w:val="00B95780"/>
    <w:rsid w:val="00B957DD"/>
    <w:rsid w:val="00B9581E"/>
    <w:rsid w:val="00B958AC"/>
    <w:rsid w:val="00B95B18"/>
    <w:rsid w:val="00B95C08"/>
    <w:rsid w:val="00B964D0"/>
    <w:rsid w:val="00B96520"/>
    <w:rsid w:val="00B96870"/>
    <w:rsid w:val="00B971A3"/>
    <w:rsid w:val="00B9752B"/>
    <w:rsid w:val="00B97791"/>
    <w:rsid w:val="00B979C3"/>
    <w:rsid w:val="00B97E27"/>
    <w:rsid w:val="00BA01FF"/>
    <w:rsid w:val="00BA0221"/>
    <w:rsid w:val="00BA09CB"/>
    <w:rsid w:val="00BA0AE2"/>
    <w:rsid w:val="00BA0F7B"/>
    <w:rsid w:val="00BA1075"/>
    <w:rsid w:val="00BA11F4"/>
    <w:rsid w:val="00BA13D3"/>
    <w:rsid w:val="00BA1556"/>
    <w:rsid w:val="00BA17EA"/>
    <w:rsid w:val="00BA18A6"/>
    <w:rsid w:val="00BA2058"/>
    <w:rsid w:val="00BA21AA"/>
    <w:rsid w:val="00BA229C"/>
    <w:rsid w:val="00BA2890"/>
    <w:rsid w:val="00BA2AE7"/>
    <w:rsid w:val="00BA2F52"/>
    <w:rsid w:val="00BA3148"/>
    <w:rsid w:val="00BA3153"/>
    <w:rsid w:val="00BA397E"/>
    <w:rsid w:val="00BA3B41"/>
    <w:rsid w:val="00BA3C51"/>
    <w:rsid w:val="00BA3C7D"/>
    <w:rsid w:val="00BA3DA2"/>
    <w:rsid w:val="00BA423E"/>
    <w:rsid w:val="00BA4456"/>
    <w:rsid w:val="00BA4577"/>
    <w:rsid w:val="00BA4635"/>
    <w:rsid w:val="00BA485D"/>
    <w:rsid w:val="00BA488C"/>
    <w:rsid w:val="00BA48AD"/>
    <w:rsid w:val="00BA4A71"/>
    <w:rsid w:val="00BA4B19"/>
    <w:rsid w:val="00BA4E18"/>
    <w:rsid w:val="00BA5116"/>
    <w:rsid w:val="00BA5572"/>
    <w:rsid w:val="00BA5717"/>
    <w:rsid w:val="00BA5905"/>
    <w:rsid w:val="00BA5965"/>
    <w:rsid w:val="00BA5D7D"/>
    <w:rsid w:val="00BA5DE8"/>
    <w:rsid w:val="00BA5EF2"/>
    <w:rsid w:val="00BA613E"/>
    <w:rsid w:val="00BA61B1"/>
    <w:rsid w:val="00BA6245"/>
    <w:rsid w:val="00BA62CD"/>
    <w:rsid w:val="00BA63A2"/>
    <w:rsid w:val="00BA64CE"/>
    <w:rsid w:val="00BA653A"/>
    <w:rsid w:val="00BA672F"/>
    <w:rsid w:val="00BA6D55"/>
    <w:rsid w:val="00BA71FF"/>
    <w:rsid w:val="00BA7412"/>
    <w:rsid w:val="00BA7540"/>
    <w:rsid w:val="00BA773B"/>
    <w:rsid w:val="00BA779D"/>
    <w:rsid w:val="00BA77F2"/>
    <w:rsid w:val="00BA78C2"/>
    <w:rsid w:val="00BA7BAC"/>
    <w:rsid w:val="00BA7D60"/>
    <w:rsid w:val="00BB05B6"/>
    <w:rsid w:val="00BB064F"/>
    <w:rsid w:val="00BB0AAD"/>
    <w:rsid w:val="00BB0B48"/>
    <w:rsid w:val="00BB0D94"/>
    <w:rsid w:val="00BB10E5"/>
    <w:rsid w:val="00BB114C"/>
    <w:rsid w:val="00BB1152"/>
    <w:rsid w:val="00BB12D8"/>
    <w:rsid w:val="00BB132D"/>
    <w:rsid w:val="00BB13F2"/>
    <w:rsid w:val="00BB1410"/>
    <w:rsid w:val="00BB1A01"/>
    <w:rsid w:val="00BB1A93"/>
    <w:rsid w:val="00BB1AEC"/>
    <w:rsid w:val="00BB1BA0"/>
    <w:rsid w:val="00BB1BAE"/>
    <w:rsid w:val="00BB1C09"/>
    <w:rsid w:val="00BB23B5"/>
    <w:rsid w:val="00BB24AC"/>
    <w:rsid w:val="00BB2622"/>
    <w:rsid w:val="00BB339C"/>
    <w:rsid w:val="00BB3509"/>
    <w:rsid w:val="00BB362C"/>
    <w:rsid w:val="00BB374A"/>
    <w:rsid w:val="00BB3BC0"/>
    <w:rsid w:val="00BB3D00"/>
    <w:rsid w:val="00BB435F"/>
    <w:rsid w:val="00BB44BA"/>
    <w:rsid w:val="00BB48DF"/>
    <w:rsid w:val="00BB4C01"/>
    <w:rsid w:val="00BB4C0C"/>
    <w:rsid w:val="00BB4C5D"/>
    <w:rsid w:val="00BB4D0D"/>
    <w:rsid w:val="00BB4EAB"/>
    <w:rsid w:val="00BB50EF"/>
    <w:rsid w:val="00BB5138"/>
    <w:rsid w:val="00BB55CE"/>
    <w:rsid w:val="00BB561B"/>
    <w:rsid w:val="00BB5875"/>
    <w:rsid w:val="00BB5A75"/>
    <w:rsid w:val="00BB5B69"/>
    <w:rsid w:val="00BB5C2B"/>
    <w:rsid w:val="00BB68D5"/>
    <w:rsid w:val="00BB6C0A"/>
    <w:rsid w:val="00BB6C9F"/>
    <w:rsid w:val="00BB6E73"/>
    <w:rsid w:val="00BB6F5B"/>
    <w:rsid w:val="00BB70FB"/>
    <w:rsid w:val="00BB7207"/>
    <w:rsid w:val="00BB7487"/>
    <w:rsid w:val="00BB7567"/>
    <w:rsid w:val="00BB756F"/>
    <w:rsid w:val="00BB79CC"/>
    <w:rsid w:val="00BB7B02"/>
    <w:rsid w:val="00BB7D1D"/>
    <w:rsid w:val="00BB7F4D"/>
    <w:rsid w:val="00BC0141"/>
    <w:rsid w:val="00BC02A4"/>
    <w:rsid w:val="00BC02E0"/>
    <w:rsid w:val="00BC0337"/>
    <w:rsid w:val="00BC0563"/>
    <w:rsid w:val="00BC09E6"/>
    <w:rsid w:val="00BC0C48"/>
    <w:rsid w:val="00BC10E3"/>
    <w:rsid w:val="00BC10FA"/>
    <w:rsid w:val="00BC11A9"/>
    <w:rsid w:val="00BC1231"/>
    <w:rsid w:val="00BC13D6"/>
    <w:rsid w:val="00BC1982"/>
    <w:rsid w:val="00BC205D"/>
    <w:rsid w:val="00BC2212"/>
    <w:rsid w:val="00BC251E"/>
    <w:rsid w:val="00BC2574"/>
    <w:rsid w:val="00BC25B1"/>
    <w:rsid w:val="00BC266B"/>
    <w:rsid w:val="00BC2851"/>
    <w:rsid w:val="00BC2E3A"/>
    <w:rsid w:val="00BC2ECE"/>
    <w:rsid w:val="00BC32C2"/>
    <w:rsid w:val="00BC3451"/>
    <w:rsid w:val="00BC3784"/>
    <w:rsid w:val="00BC3796"/>
    <w:rsid w:val="00BC389A"/>
    <w:rsid w:val="00BC3B02"/>
    <w:rsid w:val="00BC3C68"/>
    <w:rsid w:val="00BC3FB5"/>
    <w:rsid w:val="00BC41A4"/>
    <w:rsid w:val="00BC4267"/>
    <w:rsid w:val="00BC43F6"/>
    <w:rsid w:val="00BC4612"/>
    <w:rsid w:val="00BC4BC7"/>
    <w:rsid w:val="00BC4E03"/>
    <w:rsid w:val="00BC5025"/>
    <w:rsid w:val="00BC51A6"/>
    <w:rsid w:val="00BC5498"/>
    <w:rsid w:val="00BC56A3"/>
    <w:rsid w:val="00BC5A86"/>
    <w:rsid w:val="00BC5BDE"/>
    <w:rsid w:val="00BC5FEB"/>
    <w:rsid w:val="00BC656B"/>
    <w:rsid w:val="00BC6611"/>
    <w:rsid w:val="00BC6792"/>
    <w:rsid w:val="00BC69A0"/>
    <w:rsid w:val="00BC6ABC"/>
    <w:rsid w:val="00BC6AFF"/>
    <w:rsid w:val="00BC6DAE"/>
    <w:rsid w:val="00BC6E1A"/>
    <w:rsid w:val="00BC6FFE"/>
    <w:rsid w:val="00BC7261"/>
    <w:rsid w:val="00BC72C2"/>
    <w:rsid w:val="00BC73A5"/>
    <w:rsid w:val="00BC7548"/>
    <w:rsid w:val="00BC7711"/>
    <w:rsid w:val="00BC7847"/>
    <w:rsid w:val="00BC7889"/>
    <w:rsid w:val="00BC792D"/>
    <w:rsid w:val="00BC7ABC"/>
    <w:rsid w:val="00BC7EA1"/>
    <w:rsid w:val="00BC7F20"/>
    <w:rsid w:val="00BD0066"/>
    <w:rsid w:val="00BD0579"/>
    <w:rsid w:val="00BD05A3"/>
    <w:rsid w:val="00BD0703"/>
    <w:rsid w:val="00BD0833"/>
    <w:rsid w:val="00BD0976"/>
    <w:rsid w:val="00BD0ADA"/>
    <w:rsid w:val="00BD0C59"/>
    <w:rsid w:val="00BD0E59"/>
    <w:rsid w:val="00BD1186"/>
    <w:rsid w:val="00BD160E"/>
    <w:rsid w:val="00BD189C"/>
    <w:rsid w:val="00BD1DD2"/>
    <w:rsid w:val="00BD1FC7"/>
    <w:rsid w:val="00BD20FF"/>
    <w:rsid w:val="00BD21CF"/>
    <w:rsid w:val="00BD255E"/>
    <w:rsid w:val="00BD284D"/>
    <w:rsid w:val="00BD2B10"/>
    <w:rsid w:val="00BD2E15"/>
    <w:rsid w:val="00BD31B1"/>
    <w:rsid w:val="00BD3485"/>
    <w:rsid w:val="00BD3647"/>
    <w:rsid w:val="00BD388F"/>
    <w:rsid w:val="00BD38BC"/>
    <w:rsid w:val="00BD3B93"/>
    <w:rsid w:val="00BD3CC8"/>
    <w:rsid w:val="00BD3E17"/>
    <w:rsid w:val="00BD3F51"/>
    <w:rsid w:val="00BD41BB"/>
    <w:rsid w:val="00BD41D6"/>
    <w:rsid w:val="00BD4200"/>
    <w:rsid w:val="00BD46AA"/>
    <w:rsid w:val="00BD487E"/>
    <w:rsid w:val="00BD4A81"/>
    <w:rsid w:val="00BD4E0B"/>
    <w:rsid w:val="00BD504E"/>
    <w:rsid w:val="00BD51B2"/>
    <w:rsid w:val="00BD5B81"/>
    <w:rsid w:val="00BD5DE6"/>
    <w:rsid w:val="00BD60C6"/>
    <w:rsid w:val="00BD6186"/>
    <w:rsid w:val="00BD6191"/>
    <w:rsid w:val="00BD626C"/>
    <w:rsid w:val="00BD62DA"/>
    <w:rsid w:val="00BD6322"/>
    <w:rsid w:val="00BD6987"/>
    <w:rsid w:val="00BD69B1"/>
    <w:rsid w:val="00BD77A6"/>
    <w:rsid w:val="00BD7F25"/>
    <w:rsid w:val="00BD7F36"/>
    <w:rsid w:val="00BE01F8"/>
    <w:rsid w:val="00BE0569"/>
    <w:rsid w:val="00BE0676"/>
    <w:rsid w:val="00BE0AC8"/>
    <w:rsid w:val="00BE1539"/>
    <w:rsid w:val="00BE1732"/>
    <w:rsid w:val="00BE1803"/>
    <w:rsid w:val="00BE1A02"/>
    <w:rsid w:val="00BE1D8B"/>
    <w:rsid w:val="00BE21B1"/>
    <w:rsid w:val="00BE2203"/>
    <w:rsid w:val="00BE22CE"/>
    <w:rsid w:val="00BE2493"/>
    <w:rsid w:val="00BE269B"/>
    <w:rsid w:val="00BE2970"/>
    <w:rsid w:val="00BE2978"/>
    <w:rsid w:val="00BE2A2E"/>
    <w:rsid w:val="00BE2C65"/>
    <w:rsid w:val="00BE2C8D"/>
    <w:rsid w:val="00BE2E6A"/>
    <w:rsid w:val="00BE2F05"/>
    <w:rsid w:val="00BE2F39"/>
    <w:rsid w:val="00BE2FB3"/>
    <w:rsid w:val="00BE37A2"/>
    <w:rsid w:val="00BE37CA"/>
    <w:rsid w:val="00BE3A91"/>
    <w:rsid w:val="00BE3CA4"/>
    <w:rsid w:val="00BE442F"/>
    <w:rsid w:val="00BE4815"/>
    <w:rsid w:val="00BE4937"/>
    <w:rsid w:val="00BE4998"/>
    <w:rsid w:val="00BE4B88"/>
    <w:rsid w:val="00BE4EF1"/>
    <w:rsid w:val="00BE4EF4"/>
    <w:rsid w:val="00BE52AC"/>
    <w:rsid w:val="00BE5689"/>
    <w:rsid w:val="00BE5C1A"/>
    <w:rsid w:val="00BE5C59"/>
    <w:rsid w:val="00BE620F"/>
    <w:rsid w:val="00BE6277"/>
    <w:rsid w:val="00BE62B6"/>
    <w:rsid w:val="00BE6363"/>
    <w:rsid w:val="00BE6652"/>
    <w:rsid w:val="00BE66CE"/>
    <w:rsid w:val="00BE67E3"/>
    <w:rsid w:val="00BE692C"/>
    <w:rsid w:val="00BE6981"/>
    <w:rsid w:val="00BE6FA3"/>
    <w:rsid w:val="00BE704A"/>
    <w:rsid w:val="00BE70A6"/>
    <w:rsid w:val="00BE735B"/>
    <w:rsid w:val="00BE74D2"/>
    <w:rsid w:val="00BE7521"/>
    <w:rsid w:val="00BE77CE"/>
    <w:rsid w:val="00BE7822"/>
    <w:rsid w:val="00BE7CC2"/>
    <w:rsid w:val="00BE7D98"/>
    <w:rsid w:val="00BE7EC1"/>
    <w:rsid w:val="00BE7FC9"/>
    <w:rsid w:val="00BF011A"/>
    <w:rsid w:val="00BF06D8"/>
    <w:rsid w:val="00BF0DDE"/>
    <w:rsid w:val="00BF0FB6"/>
    <w:rsid w:val="00BF137E"/>
    <w:rsid w:val="00BF190C"/>
    <w:rsid w:val="00BF19B9"/>
    <w:rsid w:val="00BF19D3"/>
    <w:rsid w:val="00BF1A15"/>
    <w:rsid w:val="00BF1F6D"/>
    <w:rsid w:val="00BF1FE2"/>
    <w:rsid w:val="00BF223A"/>
    <w:rsid w:val="00BF240D"/>
    <w:rsid w:val="00BF2947"/>
    <w:rsid w:val="00BF294E"/>
    <w:rsid w:val="00BF2C07"/>
    <w:rsid w:val="00BF2DEB"/>
    <w:rsid w:val="00BF2F85"/>
    <w:rsid w:val="00BF3220"/>
    <w:rsid w:val="00BF3CE9"/>
    <w:rsid w:val="00BF3D1B"/>
    <w:rsid w:val="00BF4014"/>
    <w:rsid w:val="00BF41DF"/>
    <w:rsid w:val="00BF4287"/>
    <w:rsid w:val="00BF4348"/>
    <w:rsid w:val="00BF437E"/>
    <w:rsid w:val="00BF4604"/>
    <w:rsid w:val="00BF46F1"/>
    <w:rsid w:val="00BF4A13"/>
    <w:rsid w:val="00BF4A44"/>
    <w:rsid w:val="00BF4ACA"/>
    <w:rsid w:val="00BF4D49"/>
    <w:rsid w:val="00BF5480"/>
    <w:rsid w:val="00BF592A"/>
    <w:rsid w:val="00BF5ACB"/>
    <w:rsid w:val="00BF622C"/>
    <w:rsid w:val="00BF685B"/>
    <w:rsid w:val="00BF6F43"/>
    <w:rsid w:val="00BF7165"/>
    <w:rsid w:val="00BF72C7"/>
    <w:rsid w:val="00BF7442"/>
    <w:rsid w:val="00BF7608"/>
    <w:rsid w:val="00BF784A"/>
    <w:rsid w:val="00BF7A8E"/>
    <w:rsid w:val="00BF7DBA"/>
    <w:rsid w:val="00BF7E37"/>
    <w:rsid w:val="00BF7E9E"/>
    <w:rsid w:val="00BF7FBD"/>
    <w:rsid w:val="00C00378"/>
    <w:rsid w:val="00C003EF"/>
    <w:rsid w:val="00C004B9"/>
    <w:rsid w:val="00C00C86"/>
    <w:rsid w:val="00C00F14"/>
    <w:rsid w:val="00C012A3"/>
    <w:rsid w:val="00C012F5"/>
    <w:rsid w:val="00C016F3"/>
    <w:rsid w:val="00C01A7F"/>
    <w:rsid w:val="00C01D66"/>
    <w:rsid w:val="00C02298"/>
    <w:rsid w:val="00C0292C"/>
    <w:rsid w:val="00C02A30"/>
    <w:rsid w:val="00C02C3F"/>
    <w:rsid w:val="00C02FF6"/>
    <w:rsid w:val="00C03305"/>
    <w:rsid w:val="00C03403"/>
    <w:rsid w:val="00C03518"/>
    <w:rsid w:val="00C03744"/>
    <w:rsid w:val="00C03963"/>
    <w:rsid w:val="00C03A4C"/>
    <w:rsid w:val="00C03B0D"/>
    <w:rsid w:val="00C03C11"/>
    <w:rsid w:val="00C044DB"/>
    <w:rsid w:val="00C049B4"/>
    <w:rsid w:val="00C04E48"/>
    <w:rsid w:val="00C05067"/>
    <w:rsid w:val="00C05248"/>
    <w:rsid w:val="00C0599E"/>
    <w:rsid w:val="00C059DF"/>
    <w:rsid w:val="00C05E6E"/>
    <w:rsid w:val="00C05F02"/>
    <w:rsid w:val="00C05FF8"/>
    <w:rsid w:val="00C06528"/>
    <w:rsid w:val="00C06887"/>
    <w:rsid w:val="00C069EA"/>
    <w:rsid w:val="00C06CCF"/>
    <w:rsid w:val="00C06DF8"/>
    <w:rsid w:val="00C06F89"/>
    <w:rsid w:val="00C0735A"/>
    <w:rsid w:val="00C078B2"/>
    <w:rsid w:val="00C07D28"/>
    <w:rsid w:val="00C102B4"/>
    <w:rsid w:val="00C10420"/>
    <w:rsid w:val="00C10449"/>
    <w:rsid w:val="00C106A7"/>
    <w:rsid w:val="00C106E4"/>
    <w:rsid w:val="00C1112F"/>
    <w:rsid w:val="00C111EB"/>
    <w:rsid w:val="00C1191A"/>
    <w:rsid w:val="00C12041"/>
    <w:rsid w:val="00C12445"/>
    <w:rsid w:val="00C12913"/>
    <w:rsid w:val="00C1297B"/>
    <w:rsid w:val="00C129FC"/>
    <w:rsid w:val="00C12A7F"/>
    <w:rsid w:val="00C130F0"/>
    <w:rsid w:val="00C1333E"/>
    <w:rsid w:val="00C133F7"/>
    <w:rsid w:val="00C134F0"/>
    <w:rsid w:val="00C13891"/>
    <w:rsid w:val="00C138F0"/>
    <w:rsid w:val="00C1392E"/>
    <w:rsid w:val="00C139B5"/>
    <w:rsid w:val="00C13CFC"/>
    <w:rsid w:val="00C13FBF"/>
    <w:rsid w:val="00C13FED"/>
    <w:rsid w:val="00C1420B"/>
    <w:rsid w:val="00C14575"/>
    <w:rsid w:val="00C14578"/>
    <w:rsid w:val="00C14769"/>
    <w:rsid w:val="00C14AC4"/>
    <w:rsid w:val="00C14B11"/>
    <w:rsid w:val="00C14CB3"/>
    <w:rsid w:val="00C152BE"/>
    <w:rsid w:val="00C1552B"/>
    <w:rsid w:val="00C15788"/>
    <w:rsid w:val="00C15AD9"/>
    <w:rsid w:val="00C15ADF"/>
    <w:rsid w:val="00C15CE5"/>
    <w:rsid w:val="00C15FA3"/>
    <w:rsid w:val="00C16189"/>
    <w:rsid w:val="00C161D4"/>
    <w:rsid w:val="00C163BA"/>
    <w:rsid w:val="00C16543"/>
    <w:rsid w:val="00C16557"/>
    <w:rsid w:val="00C169CA"/>
    <w:rsid w:val="00C16AB2"/>
    <w:rsid w:val="00C16B64"/>
    <w:rsid w:val="00C16D8E"/>
    <w:rsid w:val="00C173BE"/>
    <w:rsid w:val="00C17692"/>
    <w:rsid w:val="00C176E6"/>
    <w:rsid w:val="00C1793C"/>
    <w:rsid w:val="00C17A5A"/>
    <w:rsid w:val="00C17E62"/>
    <w:rsid w:val="00C20218"/>
    <w:rsid w:val="00C20385"/>
    <w:rsid w:val="00C204C6"/>
    <w:rsid w:val="00C205F1"/>
    <w:rsid w:val="00C20683"/>
    <w:rsid w:val="00C20707"/>
    <w:rsid w:val="00C2072B"/>
    <w:rsid w:val="00C208AF"/>
    <w:rsid w:val="00C208BA"/>
    <w:rsid w:val="00C20A79"/>
    <w:rsid w:val="00C2113B"/>
    <w:rsid w:val="00C214E2"/>
    <w:rsid w:val="00C21B76"/>
    <w:rsid w:val="00C21C7C"/>
    <w:rsid w:val="00C21C8E"/>
    <w:rsid w:val="00C22217"/>
    <w:rsid w:val="00C22617"/>
    <w:rsid w:val="00C226FC"/>
    <w:rsid w:val="00C228EE"/>
    <w:rsid w:val="00C22D22"/>
    <w:rsid w:val="00C22FD4"/>
    <w:rsid w:val="00C23045"/>
    <w:rsid w:val="00C232B3"/>
    <w:rsid w:val="00C23704"/>
    <w:rsid w:val="00C2386B"/>
    <w:rsid w:val="00C23ABD"/>
    <w:rsid w:val="00C23B33"/>
    <w:rsid w:val="00C23FA7"/>
    <w:rsid w:val="00C2400E"/>
    <w:rsid w:val="00C242C7"/>
    <w:rsid w:val="00C2432E"/>
    <w:rsid w:val="00C24577"/>
    <w:rsid w:val="00C246F8"/>
    <w:rsid w:val="00C24749"/>
    <w:rsid w:val="00C249E6"/>
    <w:rsid w:val="00C24A73"/>
    <w:rsid w:val="00C24C62"/>
    <w:rsid w:val="00C24F0A"/>
    <w:rsid w:val="00C253EF"/>
    <w:rsid w:val="00C25493"/>
    <w:rsid w:val="00C25697"/>
    <w:rsid w:val="00C256F7"/>
    <w:rsid w:val="00C2573A"/>
    <w:rsid w:val="00C25892"/>
    <w:rsid w:val="00C25BCD"/>
    <w:rsid w:val="00C25BF7"/>
    <w:rsid w:val="00C25E17"/>
    <w:rsid w:val="00C26089"/>
    <w:rsid w:val="00C26266"/>
    <w:rsid w:val="00C262F2"/>
    <w:rsid w:val="00C265BD"/>
    <w:rsid w:val="00C267E8"/>
    <w:rsid w:val="00C26884"/>
    <w:rsid w:val="00C26D12"/>
    <w:rsid w:val="00C26FD2"/>
    <w:rsid w:val="00C270D0"/>
    <w:rsid w:val="00C2720F"/>
    <w:rsid w:val="00C27287"/>
    <w:rsid w:val="00C274B5"/>
    <w:rsid w:val="00C277A5"/>
    <w:rsid w:val="00C27DA4"/>
    <w:rsid w:val="00C301F8"/>
    <w:rsid w:val="00C3052C"/>
    <w:rsid w:val="00C3096F"/>
    <w:rsid w:val="00C30B00"/>
    <w:rsid w:val="00C30C12"/>
    <w:rsid w:val="00C30E29"/>
    <w:rsid w:val="00C30F3B"/>
    <w:rsid w:val="00C30F74"/>
    <w:rsid w:val="00C30FBE"/>
    <w:rsid w:val="00C31177"/>
    <w:rsid w:val="00C311AE"/>
    <w:rsid w:val="00C317D4"/>
    <w:rsid w:val="00C31879"/>
    <w:rsid w:val="00C31999"/>
    <w:rsid w:val="00C31A35"/>
    <w:rsid w:val="00C31B6A"/>
    <w:rsid w:val="00C31BD0"/>
    <w:rsid w:val="00C31D53"/>
    <w:rsid w:val="00C31EDA"/>
    <w:rsid w:val="00C320D3"/>
    <w:rsid w:val="00C3230C"/>
    <w:rsid w:val="00C324C5"/>
    <w:rsid w:val="00C325C7"/>
    <w:rsid w:val="00C325FB"/>
    <w:rsid w:val="00C3262B"/>
    <w:rsid w:val="00C327CB"/>
    <w:rsid w:val="00C3291C"/>
    <w:rsid w:val="00C3294F"/>
    <w:rsid w:val="00C33145"/>
    <w:rsid w:val="00C33149"/>
    <w:rsid w:val="00C336A3"/>
    <w:rsid w:val="00C33AED"/>
    <w:rsid w:val="00C33C11"/>
    <w:rsid w:val="00C33D3D"/>
    <w:rsid w:val="00C34006"/>
    <w:rsid w:val="00C34022"/>
    <w:rsid w:val="00C343B8"/>
    <w:rsid w:val="00C3450B"/>
    <w:rsid w:val="00C3488F"/>
    <w:rsid w:val="00C34A36"/>
    <w:rsid w:val="00C34BEE"/>
    <w:rsid w:val="00C34CDD"/>
    <w:rsid w:val="00C3520E"/>
    <w:rsid w:val="00C352C6"/>
    <w:rsid w:val="00C366BF"/>
    <w:rsid w:val="00C3672C"/>
    <w:rsid w:val="00C367B6"/>
    <w:rsid w:val="00C36937"/>
    <w:rsid w:val="00C36BF5"/>
    <w:rsid w:val="00C36D07"/>
    <w:rsid w:val="00C370E7"/>
    <w:rsid w:val="00C37137"/>
    <w:rsid w:val="00C37249"/>
    <w:rsid w:val="00C37463"/>
    <w:rsid w:val="00C3749E"/>
    <w:rsid w:val="00C37E2B"/>
    <w:rsid w:val="00C37EEE"/>
    <w:rsid w:val="00C40104"/>
    <w:rsid w:val="00C40262"/>
    <w:rsid w:val="00C4033D"/>
    <w:rsid w:val="00C403E9"/>
    <w:rsid w:val="00C40444"/>
    <w:rsid w:val="00C404B4"/>
    <w:rsid w:val="00C4056C"/>
    <w:rsid w:val="00C40874"/>
    <w:rsid w:val="00C4094B"/>
    <w:rsid w:val="00C40991"/>
    <w:rsid w:val="00C40CA5"/>
    <w:rsid w:val="00C40EAC"/>
    <w:rsid w:val="00C410D6"/>
    <w:rsid w:val="00C4118D"/>
    <w:rsid w:val="00C4123E"/>
    <w:rsid w:val="00C41771"/>
    <w:rsid w:val="00C41A9E"/>
    <w:rsid w:val="00C4217D"/>
    <w:rsid w:val="00C42799"/>
    <w:rsid w:val="00C429C0"/>
    <w:rsid w:val="00C42D10"/>
    <w:rsid w:val="00C42DB3"/>
    <w:rsid w:val="00C4323E"/>
    <w:rsid w:val="00C43498"/>
    <w:rsid w:val="00C43C48"/>
    <w:rsid w:val="00C43E21"/>
    <w:rsid w:val="00C4424C"/>
    <w:rsid w:val="00C4452E"/>
    <w:rsid w:val="00C44834"/>
    <w:rsid w:val="00C44890"/>
    <w:rsid w:val="00C449CA"/>
    <w:rsid w:val="00C44A56"/>
    <w:rsid w:val="00C44A60"/>
    <w:rsid w:val="00C44EBA"/>
    <w:rsid w:val="00C44F6E"/>
    <w:rsid w:val="00C451A8"/>
    <w:rsid w:val="00C451F1"/>
    <w:rsid w:val="00C453A0"/>
    <w:rsid w:val="00C45504"/>
    <w:rsid w:val="00C457EE"/>
    <w:rsid w:val="00C45AEA"/>
    <w:rsid w:val="00C45E55"/>
    <w:rsid w:val="00C4628C"/>
    <w:rsid w:val="00C46355"/>
    <w:rsid w:val="00C46656"/>
    <w:rsid w:val="00C468DD"/>
    <w:rsid w:val="00C46A35"/>
    <w:rsid w:val="00C46C4B"/>
    <w:rsid w:val="00C46C62"/>
    <w:rsid w:val="00C46F1D"/>
    <w:rsid w:val="00C476A9"/>
    <w:rsid w:val="00C4771E"/>
    <w:rsid w:val="00C478A5"/>
    <w:rsid w:val="00C47FDD"/>
    <w:rsid w:val="00C5019D"/>
    <w:rsid w:val="00C50284"/>
    <w:rsid w:val="00C5029E"/>
    <w:rsid w:val="00C5069C"/>
    <w:rsid w:val="00C50DC7"/>
    <w:rsid w:val="00C5143E"/>
    <w:rsid w:val="00C51745"/>
    <w:rsid w:val="00C517ED"/>
    <w:rsid w:val="00C519C6"/>
    <w:rsid w:val="00C51ACC"/>
    <w:rsid w:val="00C51B82"/>
    <w:rsid w:val="00C51D54"/>
    <w:rsid w:val="00C51DF5"/>
    <w:rsid w:val="00C51E36"/>
    <w:rsid w:val="00C51F02"/>
    <w:rsid w:val="00C521CE"/>
    <w:rsid w:val="00C52370"/>
    <w:rsid w:val="00C5237D"/>
    <w:rsid w:val="00C52396"/>
    <w:rsid w:val="00C5277B"/>
    <w:rsid w:val="00C52872"/>
    <w:rsid w:val="00C52952"/>
    <w:rsid w:val="00C52965"/>
    <w:rsid w:val="00C52A04"/>
    <w:rsid w:val="00C52A18"/>
    <w:rsid w:val="00C52B48"/>
    <w:rsid w:val="00C53052"/>
    <w:rsid w:val="00C53409"/>
    <w:rsid w:val="00C53431"/>
    <w:rsid w:val="00C5348C"/>
    <w:rsid w:val="00C53BC7"/>
    <w:rsid w:val="00C53F25"/>
    <w:rsid w:val="00C53F45"/>
    <w:rsid w:val="00C53FF8"/>
    <w:rsid w:val="00C540C3"/>
    <w:rsid w:val="00C54326"/>
    <w:rsid w:val="00C54D0B"/>
    <w:rsid w:val="00C55063"/>
    <w:rsid w:val="00C55068"/>
    <w:rsid w:val="00C552A9"/>
    <w:rsid w:val="00C553CF"/>
    <w:rsid w:val="00C55873"/>
    <w:rsid w:val="00C55ADB"/>
    <w:rsid w:val="00C55E38"/>
    <w:rsid w:val="00C55E93"/>
    <w:rsid w:val="00C560B7"/>
    <w:rsid w:val="00C5613C"/>
    <w:rsid w:val="00C562EA"/>
    <w:rsid w:val="00C56586"/>
    <w:rsid w:val="00C56654"/>
    <w:rsid w:val="00C568A5"/>
    <w:rsid w:val="00C56A34"/>
    <w:rsid w:val="00C56A8C"/>
    <w:rsid w:val="00C56D70"/>
    <w:rsid w:val="00C56F23"/>
    <w:rsid w:val="00C571AE"/>
    <w:rsid w:val="00C576BD"/>
    <w:rsid w:val="00C579EA"/>
    <w:rsid w:val="00C600BC"/>
    <w:rsid w:val="00C60248"/>
    <w:rsid w:val="00C6025E"/>
    <w:rsid w:val="00C60600"/>
    <w:rsid w:val="00C60A22"/>
    <w:rsid w:val="00C60A54"/>
    <w:rsid w:val="00C60EC8"/>
    <w:rsid w:val="00C61026"/>
    <w:rsid w:val="00C6102E"/>
    <w:rsid w:val="00C61034"/>
    <w:rsid w:val="00C6125A"/>
    <w:rsid w:val="00C617D9"/>
    <w:rsid w:val="00C61C82"/>
    <w:rsid w:val="00C61C90"/>
    <w:rsid w:val="00C62271"/>
    <w:rsid w:val="00C62D62"/>
    <w:rsid w:val="00C62DF2"/>
    <w:rsid w:val="00C62EF6"/>
    <w:rsid w:val="00C63250"/>
    <w:rsid w:val="00C632C9"/>
    <w:rsid w:val="00C63DBB"/>
    <w:rsid w:val="00C63E82"/>
    <w:rsid w:val="00C63F96"/>
    <w:rsid w:val="00C643E9"/>
    <w:rsid w:val="00C647F1"/>
    <w:rsid w:val="00C6482F"/>
    <w:rsid w:val="00C649D3"/>
    <w:rsid w:val="00C649FB"/>
    <w:rsid w:val="00C64A5E"/>
    <w:rsid w:val="00C64B1C"/>
    <w:rsid w:val="00C64D4B"/>
    <w:rsid w:val="00C651EE"/>
    <w:rsid w:val="00C653F1"/>
    <w:rsid w:val="00C6552B"/>
    <w:rsid w:val="00C65649"/>
    <w:rsid w:val="00C6603A"/>
    <w:rsid w:val="00C66195"/>
    <w:rsid w:val="00C661A5"/>
    <w:rsid w:val="00C6628E"/>
    <w:rsid w:val="00C6637B"/>
    <w:rsid w:val="00C66753"/>
    <w:rsid w:val="00C66787"/>
    <w:rsid w:val="00C668AE"/>
    <w:rsid w:val="00C66957"/>
    <w:rsid w:val="00C66C8B"/>
    <w:rsid w:val="00C66DFE"/>
    <w:rsid w:val="00C66EE2"/>
    <w:rsid w:val="00C66F66"/>
    <w:rsid w:val="00C67040"/>
    <w:rsid w:val="00C67252"/>
    <w:rsid w:val="00C679CD"/>
    <w:rsid w:val="00C67FC1"/>
    <w:rsid w:val="00C7049B"/>
    <w:rsid w:val="00C704EF"/>
    <w:rsid w:val="00C7077A"/>
    <w:rsid w:val="00C70887"/>
    <w:rsid w:val="00C70895"/>
    <w:rsid w:val="00C70EC0"/>
    <w:rsid w:val="00C710AA"/>
    <w:rsid w:val="00C71100"/>
    <w:rsid w:val="00C717AD"/>
    <w:rsid w:val="00C71979"/>
    <w:rsid w:val="00C71AE7"/>
    <w:rsid w:val="00C71D7C"/>
    <w:rsid w:val="00C71D99"/>
    <w:rsid w:val="00C71EB9"/>
    <w:rsid w:val="00C71F1D"/>
    <w:rsid w:val="00C7256B"/>
    <w:rsid w:val="00C729D1"/>
    <w:rsid w:val="00C72AE3"/>
    <w:rsid w:val="00C72CA4"/>
    <w:rsid w:val="00C72D01"/>
    <w:rsid w:val="00C72FAF"/>
    <w:rsid w:val="00C73357"/>
    <w:rsid w:val="00C73B19"/>
    <w:rsid w:val="00C740FE"/>
    <w:rsid w:val="00C74110"/>
    <w:rsid w:val="00C74139"/>
    <w:rsid w:val="00C7420D"/>
    <w:rsid w:val="00C7492C"/>
    <w:rsid w:val="00C74BFF"/>
    <w:rsid w:val="00C74C91"/>
    <w:rsid w:val="00C74F4B"/>
    <w:rsid w:val="00C74F6A"/>
    <w:rsid w:val="00C74FD0"/>
    <w:rsid w:val="00C7506A"/>
    <w:rsid w:val="00C750FA"/>
    <w:rsid w:val="00C75378"/>
    <w:rsid w:val="00C756B5"/>
    <w:rsid w:val="00C75855"/>
    <w:rsid w:val="00C75AE1"/>
    <w:rsid w:val="00C75BCF"/>
    <w:rsid w:val="00C75CA4"/>
    <w:rsid w:val="00C75D45"/>
    <w:rsid w:val="00C760CC"/>
    <w:rsid w:val="00C760E6"/>
    <w:rsid w:val="00C76256"/>
    <w:rsid w:val="00C764AF"/>
    <w:rsid w:val="00C76862"/>
    <w:rsid w:val="00C768D7"/>
    <w:rsid w:val="00C76AE6"/>
    <w:rsid w:val="00C76BF3"/>
    <w:rsid w:val="00C76ED0"/>
    <w:rsid w:val="00C77120"/>
    <w:rsid w:val="00C774E9"/>
    <w:rsid w:val="00C77725"/>
    <w:rsid w:val="00C77740"/>
    <w:rsid w:val="00C77AD3"/>
    <w:rsid w:val="00C77CEB"/>
    <w:rsid w:val="00C77DA4"/>
    <w:rsid w:val="00C77E26"/>
    <w:rsid w:val="00C77F11"/>
    <w:rsid w:val="00C8015D"/>
    <w:rsid w:val="00C8067B"/>
    <w:rsid w:val="00C80A67"/>
    <w:rsid w:val="00C80F0A"/>
    <w:rsid w:val="00C80F5D"/>
    <w:rsid w:val="00C81183"/>
    <w:rsid w:val="00C81422"/>
    <w:rsid w:val="00C81848"/>
    <w:rsid w:val="00C81B56"/>
    <w:rsid w:val="00C8215F"/>
    <w:rsid w:val="00C8226A"/>
    <w:rsid w:val="00C82294"/>
    <w:rsid w:val="00C823AD"/>
    <w:rsid w:val="00C82751"/>
    <w:rsid w:val="00C827FC"/>
    <w:rsid w:val="00C828F8"/>
    <w:rsid w:val="00C82CD1"/>
    <w:rsid w:val="00C82EE3"/>
    <w:rsid w:val="00C83330"/>
    <w:rsid w:val="00C834B1"/>
    <w:rsid w:val="00C83670"/>
    <w:rsid w:val="00C83BAD"/>
    <w:rsid w:val="00C83CD1"/>
    <w:rsid w:val="00C83CFA"/>
    <w:rsid w:val="00C83E93"/>
    <w:rsid w:val="00C84331"/>
    <w:rsid w:val="00C84509"/>
    <w:rsid w:val="00C845B4"/>
    <w:rsid w:val="00C84CE2"/>
    <w:rsid w:val="00C84FA2"/>
    <w:rsid w:val="00C850E1"/>
    <w:rsid w:val="00C85259"/>
    <w:rsid w:val="00C852FE"/>
    <w:rsid w:val="00C853B4"/>
    <w:rsid w:val="00C8552B"/>
    <w:rsid w:val="00C8558E"/>
    <w:rsid w:val="00C85704"/>
    <w:rsid w:val="00C85725"/>
    <w:rsid w:val="00C85848"/>
    <w:rsid w:val="00C859C7"/>
    <w:rsid w:val="00C85AD1"/>
    <w:rsid w:val="00C85BC0"/>
    <w:rsid w:val="00C85DCA"/>
    <w:rsid w:val="00C85F26"/>
    <w:rsid w:val="00C8647F"/>
    <w:rsid w:val="00C86570"/>
    <w:rsid w:val="00C8673F"/>
    <w:rsid w:val="00C86833"/>
    <w:rsid w:val="00C86A79"/>
    <w:rsid w:val="00C86A88"/>
    <w:rsid w:val="00C86CB8"/>
    <w:rsid w:val="00C86E12"/>
    <w:rsid w:val="00C8740D"/>
    <w:rsid w:val="00C8741F"/>
    <w:rsid w:val="00C874F6"/>
    <w:rsid w:val="00C87A20"/>
    <w:rsid w:val="00C9018A"/>
    <w:rsid w:val="00C90241"/>
    <w:rsid w:val="00C904A4"/>
    <w:rsid w:val="00C9072B"/>
    <w:rsid w:val="00C90812"/>
    <w:rsid w:val="00C908EC"/>
    <w:rsid w:val="00C90B6C"/>
    <w:rsid w:val="00C90D96"/>
    <w:rsid w:val="00C90E12"/>
    <w:rsid w:val="00C90F57"/>
    <w:rsid w:val="00C90F65"/>
    <w:rsid w:val="00C91B8D"/>
    <w:rsid w:val="00C91D51"/>
    <w:rsid w:val="00C92150"/>
    <w:rsid w:val="00C92985"/>
    <w:rsid w:val="00C92EE2"/>
    <w:rsid w:val="00C92F7F"/>
    <w:rsid w:val="00C92FBD"/>
    <w:rsid w:val="00C92FBF"/>
    <w:rsid w:val="00C93340"/>
    <w:rsid w:val="00C93455"/>
    <w:rsid w:val="00C93770"/>
    <w:rsid w:val="00C93822"/>
    <w:rsid w:val="00C9390F"/>
    <w:rsid w:val="00C9391C"/>
    <w:rsid w:val="00C93C69"/>
    <w:rsid w:val="00C93DDE"/>
    <w:rsid w:val="00C9403C"/>
    <w:rsid w:val="00C94769"/>
    <w:rsid w:val="00C9492D"/>
    <w:rsid w:val="00C94C38"/>
    <w:rsid w:val="00C94D21"/>
    <w:rsid w:val="00C95345"/>
    <w:rsid w:val="00C95792"/>
    <w:rsid w:val="00C95877"/>
    <w:rsid w:val="00C95ABC"/>
    <w:rsid w:val="00C95C06"/>
    <w:rsid w:val="00C95ED5"/>
    <w:rsid w:val="00C9604B"/>
    <w:rsid w:val="00C9607B"/>
    <w:rsid w:val="00C96212"/>
    <w:rsid w:val="00C9628D"/>
    <w:rsid w:val="00C968DC"/>
    <w:rsid w:val="00C9698F"/>
    <w:rsid w:val="00C96B27"/>
    <w:rsid w:val="00C96CA7"/>
    <w:rsid w:val="00C96F12"/>
    <w:rsid w:val="00C97903"/>
    <w:rsid w:val="00C9791F"/>
    <w:rsid w:val="00C97DEB"/>
    <w:rsid w:val="00C97EF3"/>
    <w:rsid w:val="00C97F43"/>
    <w:rsid w:val="00CA0139"/>
    <w:rsid w:val="00CA0154"/>
    <w:rsid w:val="00CA02E4"/>
    <w:rsid w:val="00CA0679"/>
    <w:rsid w:val="00CA0791"/>
    <w:rsid w:val="00CA0A57"/>
    <w:rsid w:val="00CA0DB9"/>
    <w:rsid w:val="00CA0DF2"/>
    <w:rsid w:val="00CA0EAE"/>
    <w:rsid w:val="00CA0F65"/>
    <w:rsid w:val="00CA0FE7"/>
    <w:rsid w:val="00CA123E"/>
    <w:rsid w:val="00CA12C9"/>
    <w:rsid w:val="00CA1A29"/>
    <w:rsid w:val="00CA1AF0"/>
    <w:rsid w:val="00CA1E29"/>
    <w:rsid w:val="00CA22B2"/>
    <w:rsid w:val="00CA251C"/>
    <w:rsid w:val="00CA2C4F"/>
    <w:rsid w:val="00CA2C67"/>
    <w:rsid w:val="00CA2CEE"/>
    <w:rsid w:val="00CA2DD1"/>
    <w:rsid w:val="00CA2EFA"/>
    <w:rsid w:val="00CA2F3D"/>
    <w:rsid w:val="00CA2FCB"/>
    <w:rsid w:val="00CA301F"/>
    <w:rsid w:val="00CA303D"/>
    <w:rsid w:val="00CA3174"/>
    <w:rsid w:val="00CA31B7"/>
    <w:rsid w:val="00CA332D"/>
    <w:rsid w:val="00CA3333"/>
    <w:rsid w:val="00CA3515"/>
    <w:rsid w:val="00CA36D7"/>
    <w:rsid w:val="00CA3815"/>
    <w:rsid w:val="00CA386D"/>
    <w:rsid w:val="00CA392D"/>
    <w:rsid w:val="00CA3946"/>
    <w:rsid w:val="00CA3D1E"/>
    <w:rsid w:val="00CA3FED"/>
    <w:rsid w:val="00CA4277"/>
    <w:rsid w:val="00CA439F"/>
    <w:rsid w:val="00CA4984"/>
    <w:rsid w:val="00CA4C55"/>
    <w:rsid w:val="00CA4D20"/>
    <w:rsid w:val="00CA537D"/>
    <w:rsid w:val="00CA53BA"/>
    <w:rsid w:val="00CA57F3"/>
    <w:rsid w:val="00CA5916"/>
    <w:rsid w:val="00CA592D"/>
    <w:rsid w:val="00CA5D4C"/>
    <w:rsid w:val="00CA5D4E"/>
    <w:rsid w:val="00CA5D82"/>
    <w:rsid w:val="00CA637A"/>
    <w:rsid w:val="00CA6581"/>
    <w:rsid w:val="00CA68DE"/>
    <w:rsid w:val="00CA6AA3"/>
    <w:rsid w:val="00CA6E04"/>
    <w:rsid w:val="00CA6E7D"/>
    <w:rsid w:val="00CA6FC2"/>
    <w:rsid w:val="00CA71CE"/>
    <w:rsid w:val="00CA7395"/>
    <w:rsid w:val="00CA783D"/>
    <w:rsid w:val="00CA78CB"/>
    <w:rsid w:val="00CA7C38"/>
    <w:rsid w:val="00CA7E57"/>
    <w:rsid w:val="00CA7E8A"/>
    <w:rsid w:val="00CB01A5"/>
    <w:rsid w:val="00CB0401"/>
    <w:rsid w:val="00CB04DF"/>
    <w:rsid w:val="00CB0535"/>
    <w:rsid w:val="00CB0756"/>
    <w:rsid w:val="00CB086A"/>
    <w:rsid w:val="00CB0B68"/>
    <w:rsid w:val="00CB0D09"/>
    <w:rsid w:val="00CB0F6C"/>
    <w:rsid w:val="00CB117A"/>
    <w:rsid w:val="00CB126A"/>
    <w:rsid w:val="00CB17D0"/>
    <w:rsid w:val="00CB1BE3"/>
    <w:rsid w:val="00CB1DAF"/>
    <w:rsid w:val="00CB258E"/>
    <w:rsid w:val="00CB2856"/>
    <w:rsid w:val="00CB28FB"/>
    <w:rsid w:val="00CB296F"/>
    <w:rsid w:val="00CB2971"/>
    <w:rsid w:val="00CB2A90"/>
    <w:rsid w:val="00CB2AB7"/>
    <w:rsid w:val="00CB2F71"/>
    <w:rsid w:val="00CB33A0"/>
    <w:rsid w:val="00CB36B1"/>
    <w:rsid w:val="00CB3B24"/>
    <w:rsid w:val="00CB3B5B"/>
    <w:rsid w:val="00CB3C6E"/>
    <w:rsid w:val="00CB3EAB"/>
    <w:rsid w:val="00CB40D6"/>
    <w:rsid w:val="00CB415D"/>
    <w:rsid w:val="00CB452E"/>
    <w:rsid w:val="00CB47D0"/>
    <w:rsid w:val="00CB4814"/>
    <w:rsid w:val="00CB4836"/>
    <w:rsid w:val="00CB4991"/>
    <w:rsid w:val="00CB49FF"/>
    <w:rsid w:val="00CB4B49"/>
    <w:rsid w:val="00CB4B72"/>
    <w:rsid w:val="00CB4DBE"/>
    <w:rsid w:val="00CB51F9"/>
    <w:rsid w:val="00CB54B1"/>
    <w:rsid w:val="00CB5662"/>
    <w:rsid w:val="00CB5BE1"/>
    <w:rsid w:val="00CB5F60"/>
    <w:rsid w:val="00CB6018"/>
    <w:rsid w:val="00CB624E"/>
    <w:rsid w:val="00CB62E6"/>
    <w:rsid w:val="00CB64D2"/>
    <w:rsid w:val="00CB66C6"/>
    <w:rsid w:val="00CB67B7"/>
    <w:rsid w:val="00CB68D4"/>
    <w:rsid w:val="00CB698A"/>
    <w:rsid w:val="00CB6A1A"/>
    <w:rsid w:val="00CB6AED"/>
    <w:rsid w:val="00CB6C1E"/>
    <w:rsid w:val="00CB6CEF"/>
    <w:rsid w:val="00CB6DB9"/>
    <w:rsid w:val="00CB721C"/>
    <w:rsid w:val="00CB73F4"/>
    <w:rsid w:val="00CB74EE"/>
    <w:rsid w:val="00CB7536"/>
    <w:rsid w:val="00CB76B4"/>
    <w:rsid w:val="00CB7C44"/>
    <w:rsid w:val="00CB7D38"/>
    <w:rsid w:val="00CC0087"/>
    <w:rsid w:val="00CC0176"/>
    <w:rsid w:val="00CC020C"/>
    <w:rsid w:val="00CC0617"/>
    <w:rsid w:val="00CC0734"/>
    <w:rsid w:val="00CC0757"/>
    <w:rsid w:val="00CC09F9"/>
    <w:rsid w:val="00CC1898"/>
    <w:rsid w:val="00CC19B8"/>
    <w:rsid w:val="00CC2080"/>
    <w:rsid w:val="00CC227D"/>
    <w:rsid w:val="00CC235F"/>
    <w:rsid w:val="00CC23E5"/>
    <w:rsid w:val="00CC2525"/>
    <w:rsid w:val="00CC26C3"/>
    <w:rsid w:val="00CC2802"/>
    <w:rsid w:val="00CC2B3D"/>
    <w:rsid w:val="00CC2BCB"/>
    <w:rsid w:val="00CC2D08"/>
    <w:rsid w:val="00CC2FD0"/>
    <w:rsid w:val="00CC3090"/>
    <w:rsid w:val="00CC3280"/>
    <w:rsid w:val="00CC32BA"/>
    <w:rsid w:val="00CC3790"/>
    <w:rsid w:val="00CC390E"/>
    <w:rsid w:val="00CC3A2C"/>
    <w:rsid w:val="00CC3B68"/>
    <w:rsid w:val="00CC44BD"/>
    <w:rsid w:val="00CC474B"/>
    <w:rsid w:val="00CC474C"/>
    <w:rsid w:val="00CC48F8"/>
    <w:rsid w:val="00CC49EC"/>
    <w:rsid w:val="00CC4A7A"/>
    <w:rsid w:val="00CC51DE"/>
    <w:rsid w:val="00CC52D2"/>
    <w:rsid w:val="00CC5587"/>
    <w:rsid w:val="00CC5779"/>
    <w:rsid w:val="00CC6013"/>
    <w:rsid w:val="00CC604C"/>
    <w:rsid w:val="00CC611F"/>
    <w:rsid w:val="00CC64C4"/>
    <w:rsid w:val="00CC6D7A"/>
    <w:rsid w:val="00CC7754"/>
    <w:rsid w:val="00CC7918"/>
    <w:rsid w:val="00CC7A7A"/>
    <w:rsid w:val="00CD02D5"/>
    <w:rsid w:val="00CD0312"/>
    <w:rsid w:val="00CD0395"/>
    <w:rsid w:val="00CD0551"/>
    <w:rsid w:val="00CD078B"/>
    <w:rsid w:val="00CD0825"/>
    <w:rsid w:val="00CD0BA1"/>
    <w:rsid w:val="00CD0E36"/>
    <w:rsid w:val="00CD1288"/>
    <w:rsid w:val="00CD12D1"/>
    <w:rsid w:val="00CD13D9"/>
    <w:rsid w:val="00CD1817"/>
    <w:rsid w:val="00CD18BD"/>
    <w:rsid w:val="00CD1950"/>
    <w:rsid w:val="00CD19B3"/>
    <w:rsid w:val="00CD1E31"/>
    <w:rsid w:val="00CD1FDF"/>
    <w:rsid w:val="00CD1FE3"/>
    <w:rsid w:val="00CD24C8"/>
    <w:rsid w:val="00CD2765"/>
    <w:rsid w:val="00CD27E7"/>
    <w:rsid w:val="00CD2966"/>
    <w:rsid w:val="00CD2C91"/>
    <w:rsid w:val="00CD2E0F"/>
    <w:rsid w:val="00CD33A2"/>
    <w:rsid w:val="00CD356A"/>
    <w:rsid w:val="00CD3800"/>
    <w:rsid w:val="00CD3808"/>
    <w:rsid w:val="00CD3977"/>
    <w:rsid w:val="00CD3C1E"/>
    <w:rsid w:val="00CD3FAD"/>
    <w:rsid w:val="00CD400D"/>
    <w:rsid w:val="00CD4165"/>
    <w:rsid w:val="00CD41EC"/>
    <w:rsid w:val="00CD4250"/>
    <w:rsid w:val="00CD436D"/>
    <w:rsid w:val="00CD438C"/>
    <w:rsid w:val="00CD46BE"/>
    <w:rsid w:val="00CD47EA"/>
    <w:rsid w:val="00CD48A8"/>
    <w:rsid w:val="00CD49D1"/>
    <w:rsid w:val="00CD4AE1"/>
    <w:rsid w:val="00CD4FDE"/>
    <w:rsid w:val="00CD5508"/>
    <w:rsid w:val="00CD5652"/>
    <w:rsid w:val="00CD5793"/>
    <w:rsid w:val="00CD57C2"/>
    <w:rsid w:val="00CD5923"/>
    <w:rsid w:val="00CD5DB1"/>
    <w:rsid w:val="00CD5DBC"/>
    <w:rsid w:val="00CD5E51"/>
    <w:rsid w:val="00CD5E6C"/>
    <w:rsid w:val="00CD6235"/>
    <w:rsid w:val="00CD64AD"/>
    <w:rsid w:val="00CD6553"/>
    <w:rsid w:val="00CD68D9"/>
    <w:rsid w:val="00CD6C49"/>
    <w:rsid w:val="00CD6C9C"/>
    <w:rsid w:val="00CD6E4C"/>
    <w:rsid w:val="00CD6EFC"/>
    <w:rsid w:val="00CD73C0"/>
    <w:rsid w:val="00CD7468"/>
    <w:rsid w:val="00CD78B4"/>
    <w:rsid w:val="00CD7910"/>
    <w:rsid w:val="00CD7B63"/>
    <w:rsid w:val="00CD7CAB"/>
    <w:rsid w:val="00CE010D"/>
    <w:rsid w:val="00CE01D8"/>
    <w:rsid w:val="00CE03C9"/>
    <w:rsid w:val="00CE03F7"/>
    <w:rsid w:val="00CE06F0"/>
    <w:rsid w:val="00CE0805"/>
    <w:rsid w:val="00CE0BE4"/>
    <w:rsid w:val="00CE0DA1"/>
    <w:rsid w:val="00CE0DBB"/>
    <w:rsid w:val="00CE0F92"/>
    <w:rsid w:val="00CE1427"/>
    <w:rsid w:val="00CE1471"/>
    <w:rsid w:val="00CE188D"/>
    <w:rsid w:val="00CE1B53"/>
    <w:rsid w:val="00CE1B8D"/>
    <w:rsid w:val="00CE1CE6"/>
    <w:rsid w:val="00CE1D3E"/>
    <w:rsid w:val="00CE1F20"/>
    <w:rsid w:val="00CE2008"/>
    <w:rsid w:val="00CE20E6"/>
    <w:rsid w:val="00CE23D3"/>
    <w:rsid w:val="00CE253C"/>
    <w:rsid w:val="00CE2571"/>
    <w:rsid w:val="00CE257E"/>
    <w:rsid w:val="00CE2AF0"/>
    <w:rsid w:val="00CE2D32"/>
    <w:rsid w:val="00CE312D"/>
    <w:rsid w:val="00CE36E5"/>
    <w:rsid w:val="00CE3BB0"/>
    <w:rsid w:val="00CE3DEC"/>
    <w:rsid w:val="00CE3E8C"/>
    <w:rsid w:val="00CE3F63"/>
    <w:rsid w:val="00CE4077"/>
    <w:rsid w:val="00CE41E2"/>
    <w:rsid w:val="00CE43D1"/>
    <w:rsid w:val="00CE44B6"/>
    <w:rsid w:val="00CE45DE"/>
    <w:rsid w:val="00CE4DE6"/>
    <w:rsid w:val="00CE52E8"/>
    <w:rsid w:val="00CE54DB"/>
    <w:rsid w:val="00CE59F3"/>
    <w:rsid w:val="00CE6145"/>
    <w:rsid w:val="00CE6347"/>
    <w:rsid w:val="00CE6601"/>
    <w:rsid w:val="00CE6B71"/>
    <w:rsid w:val="00CE6D5E"/>
    <w:rsid w:val="00CE73F2"/>
    <w:rsid w:val="00CE7AA2"/>
    <w:rsid w:val="00CE7BB8"/>
    <w:rsid w:val="00CE7C7D"/>
    <w:rsid w:val="00CE7E55"/>
    <w:rsid w:val="00CF0445"/>
    <w:rsid w:val="00CF0750"/>
    <w:rsid w:val="00CF09B1"/>
    <w:rsid w:val="00CF0E95"/>
    <w:rsid w:val="00CF10AB"/>
    <w:rsid w:val="00CF114E"/>
    <w:rsid w:val="00CF1403"/>
    <w:rsid w:val="00CF1644"/>
    <w:rsid w:val="00CF171B"/>
    <w:rsid w:val="00CF191F"/>
    <w:rsid w:val="00CF1A52"/>
    <w:rsid w:val="00CF1D6B"/>
    <w:rsid w:val="00CF1EE0"/>
    <w:rsid w:val="00CF2187"/>
    <w:rsid w:val="00CF274E"/>
    <w:rsid w:val="00CF2A40"/>
    <w:rsid w:val="00CF3277"/>
    <w:rsid w:val="00CF3788"/>
    <w:rsid w:val="00CF3AD3"/>
    <w:rsid w:val="00CF4127"/>
    <w:rsid w:val="00CF4566"/>
    <w:rsid w:val="00CF4A78"/>
    <w:rsid w:val="00CF4D15"/>
    <w:rsid w:val="00CF50B7"/>
    <w:rsid w:val="00CF5635"/>
    <w:rsid w:val="00CF57C4"/>
    <w:rsid w:val="00CF5925"/>
    <w:rsid w:val="00CF5BD6"/>
    <w:rsid w:val="00CF5D54"/>
    <w:rsid w:val="00CF6488"/>
    <w:rsid w:val="00CF6764"/>
    <w:rsid w:val="00CF6A3D"/>
    <w:rsid w:val="00CF6C67"/>
    <w:rsid w:val="00CF6D72"/>
    <w:rsid w:val="00CF6E44"/>
    <w:rsid w:val="00CF7080"/>
    <w:rsid w:val="00CF726C"/>
    <w:rsid w:val="00CF75EC"/>
    <w:rsid w:val="00CF774F"/>
    <w:rsid w:val="00CF795E"/>
    <w:rsid w:val="00CF7ADB"/>
    <w:rsid w:val="00CF7D1B"/>
    <w:rsid w:val="00D008A2"/>
    <w:rsid w:val="00D00AC5"/>
    <w:rsid w:val="00D00CA5"/>
    <w:rsid w:val="00D00F81"/>
    <w:rsid w:val="00D01054"/>
    <w:rsid w:val="00D010A3"/>
    <w:rsid w:val="00D012A1"/>
    <w:rsid w:val="00D01580"/>
    <w:rsid w:val="00D01D89"/>
    <w:rsid w:val="00D01F66"/>
    <w:rsid w:val="00D020CF"/>
    <w:rsid w:val="00D022AD"/>
    <w:rsid w:val="00D0258F"/>
    <w:rsid w:val="00D025A9"/>
    <w:rsid w:val="00D0269D"/>
    <w:rsid w:val="00D02751"/>
    <w:rsid w:val="00D0277F"/>
    <w:rsid w:val="00D0293A"/>
    <w:rsid w:val="00D0298F"/>
    <w:rsid w:val="00D02A04"/>
    <w:rsid w:val="00D02B67"/>
    <w:rsid w:val="00D02BA3"/>
    <w:rsid w:val="00D03077"/>
    <w:rsid w:val="00D03372"/>
    <w:rsid w:val="00D033F6"/>
    <w:rsid w:val="00D03447"/>
    <w:rsid w:val="00D0344F"/>
    <w:rsid w:val="00D03548"/>
    <w:rsid w:val="00D0354F"/>
    <w:rsid w:val="00D03D97"/>
    <w:rsid w:val="00D03F3A"/>
    <w:rsid w:val="00D03F40"/>
    <w:rsid w:val="00D03FD3"/>
    <w:rsid w:val="00D04008"/>
    <w:rsid w:val="00D04388"/>
    <w:rsid w:val="00D04483"/>
    <w:rsid w:val="00D0454E"/>
    <w:rsid w:val="00D047CF"/>
    <w:rsid w:val="00D04ACA"/>
    <w:rsid w:val="00D04CC9"/>
    <w:rsid w:val="00D05107"/>
    <w:rsid w:val="00D05828"/>
    <w:rsid w:val="00D059AE"/>
    <w:rsid w:val="00D059AF"/>
    <w:rsid w:val="00D05CA2"/>
    <w:rsid w:val="00D05D2F"/>
    <w:rsid w:val="00D05E64"/>
    <w:rsid w:val="00D06095"/>
    <w:rsid w:val="00D061B9"/>
    <w:rsid w:val="00D0620B"/>
    <w:rsid w:val="00D066B3"/>
    <w:rsid w:val="00D068A2"/>
    <w:rsid w:val="00D06BD7"/>
    <w:rsid w:val="00D07025"/>
    <w:rsid w:val="00D07644"/>
    <w:rsid w:val="00D10022"/>
    <w:rsid w:val="00D102DA"/>
    <w:rsid w:val="00D1075F"/>
    <w:rsid w:val="00D108A6"/>
    <w:rsid w:val="00D11065"/>
    <w:rsid w:val="00D11165"/>
    <w:rsid w:val="00D1143E"/>
    <w:rsid w:val="00D1168B"/>
    <w:rsid w:val="00D11753"/>
    <w:rsid w:val="00D11757"/>
    <w:rsid w:val="00D118F1"/>
    <w:rsid w:val="00D11B19"/>
    <w:rsid w:val="00D120BA"/>
    <w:rsid w:val="00D12235"/>
    <w:rsid w:val="00D12254"/>
    <w:rsid w:val="00D12688"/>
    <w:rsid w:val="00D12D06"/>
    <w:rsid w:val="00D12F1F"/>
    <w:rsid w:val="00D1381E"/>
    <w:rsid w:val="00D13C23"/>
    <w:rsid w:val="00D13C47"/>
    <w:rsid w:val="00D13EF3"/>
    <w:rsid w:val="00D144B4"/>
    <w:rsid w:val="00D146D2"/>
    <w:rsid w:val="00D148F6"/>
    <w:rsid w:val="00D14A36"/>
    <w:rsid w:val="00D14D7A"/>
    <w:rsid w:val="00D14EC7"/>
    <w:rsid w:val="00D15014"/>
    <w:rsid w:val="00D15261"/>
    <w:rsid w:val="00D15472"/>
    <w:rsid w:val="00D1574C"/>
    <w:rsid w:val="00D15A2C"/>
    <w:rsid w:val="00D15EC2"/>
    <w:rsid w:val="00D160F9"/>
    <w:rsid w:val="00D164BC"/>
    <w:rsid w:val="00D164C9"/>
    <w:rsid w:val="00D16702"/>
    <w:rsid w:val="00D16936"/>
    <w:rsid w:val="00D16A6B"/>
    <w:rsid w:val="00D16DC8"/>
    <w:rsid w:val="00D17260"/>
    <w:rsid w:val="00D173FC"/>
    <w:rsid w:val="00D174A3"/>
    <w:rsid w:val="00D1757C"/>
    <w:rsid w:val="00D17C85"/>
    <w:rsid w:val="00D17E59"/>
    <w:rsid w:val="00D2009E"/>
    <w:rsid w:val="00D203D7"/>
    <w:rsid w:val="00D20600"/>
    <w:rsid w:val="00D2075E"/>
    <w:rsid w:val="00D20954"/>
    <w:rsid w:val="00D20A4C"/>
    <w:rsid w:val="00D20C1A"/>
    <w:rsid w:val="00D20C4B"/>
    <w:rsid w:val="00D20CD8"/>
    <w:rsid w:val="00D210DB"/>
    <w:rsid w:val="00D21587"/>
    <w:rsid w:val="00D21721"/>
    <w:rsid w:val="00D21842"/>
    <w:rsid w:val="00D219F7"/>
    <w:rsid w:val="00D21AA6"/>
    <w:rsid w:val="00D21CA0"/>
    <w:rsid w:val="00D22043"/>
    <w:rsid w:val="00D22053"/>
    <w:rsid w:val="00D222F1"/>
    <w:rsid w:val="00D22CD4"/>
    <w:rsid w:val="00D22DBF"/>
    <w:rsid w:val="00D22E4D"/>
    <w:rsid w:val="00D23114"/>
    <w:rsid w:val="00D23315"/>
    <w:rsid w:val="00D235F3"/>
    <w:rsid w:val="00D23706"/>
    <w:rsid w:val="00D23834"/>
    <w:rsid w:val="00D2397B"/>
    <w:rsid w:val="00D23B51"/>
    <w:rsid w:val="00D23CDB"/>
    <w:rsid w:val="00D23EAF"/>
    <w:rsid w:val="00D244AF"/>
    <w:rsid w:val="00D24537"/>
    <w:rsid w:val="00D24775"/>
    <w:rsid w:val="00D2477B"/>
    <w:rsid w:val="00D24C34"/>
    <w:rsid w:val="00D24E7D"/>
    <w:rsid w:val="00D251B2"/>
    <w:rsid w:val="00D2521E"/>
    <w:rsid w:val="00D25794"/>
    <w:rsid w:val="00D2583E"/>
    <w:rsid w:val="00D258A0"/>
    <w:rsid w:val="00D25B39"/>
    <w:rsid w:val="00D25C77"/>
    <w:rsid w:val="00D25E29"/>
    <w:rsid w:val="00D25ECB"/>
    <w:rsid w:val="00D25F76"/>
    <w:rsid w:val="00D26068"/>
    <w:rsid w:val="00D269D8"/>
    <w:rsid w:val="00D26D16"/>
    <w:rsid w:val="00D26D8D"/>
    <w:rsid w:val="00D2738B"/>
    <w:rsid w:val="00D27536"/>
    <w:rsid w:val="00D2764E"/>
    <w:rsid w:val="00D276F7"/>
    <w:rsid w:val="00D2781E"/>
    <w:rsid w:val="00D2798B"/>
    <w:rsid w:val="00D27C3E"/>
    <w:rsid w:val="00D27E66"/>
    <w:rsid w:val="00D27FB9"/>
    <w:rsid w:val="00D300E7"/>
    <w:rsid w:val="00D3030D"/>
    <w:rsid w:val="00D30651"/>
    <w:rsid w:val="00D30FF2"/>
    <w:rsid w:val="00D31050"/>
    <w:rsid w:val="00D317C0"/>
    <w:rsid w:val="00D318A4"/>
    <w:rsid w:val="00D31A02"/>
    <w:rsid w:val="00D31A4E"/>
    <w:rsid w:val="00D3206E"/>
    <w:rsid w:val="00D321A8"/>
    <w:rsid w:val="00D32568"/>
    <w:rsid w:val="00D328D3"/>
    <w:rsid w:val="00D3291D"/>
    <w:rsid w:val="00D32BBB"/>
    <w:rsid w:val="00D32C0C"/>
    <w:rsid w:val="00D32F5B"/>
    <w:rsid w:val="00D33031"/>
    <w:rsid w:val="00D335CA"/>
    <w:rsid w:val="00D33B8F"/>
    <w:rsid w:val="00D33CB0"/>
    <w:rsid w:val="00D33CEE"/>
    <w:rsid w:val="00D33E7C"/>
    <w:rsid w:val="00D341DC"/>
    <w:rsid w:val="00D34241"/>
    <w:rsid w:val="00D34294"/>
    <w:rsid w:val="00D34654"/>
    <w:rsid w:val="00D3489E"/>
    <w:rsid w:val="00D34B12"/>
    <w:rsid w:val="00D34EA9"/>
    <w:rsid w:val="00D35013"/>
    <w:rsid w:val="00D3534A"/>
    <w:rsid w:val="00D3564A"/>
    <w:rsid w:val="00D35725"/>
    <w:rsid w:val="00D35C2D"/>
    <w:rsid w:val="00D35F84"/>
    <w:rsid w:val="00D366E8"/>
    <w:rsid w:val="00D368F2"/>
    <w:rsid w:val="00D36C77"/>
    <w:rsid w:val="00D36DAA"/>
    <w:rsid w:val="00D36DBD"/>
    <w:rsid w:val="00D37337"/>
    <w:rsid w:val="00D3745B"/>
    <w:rsid w:val="00D37773"/>
    <w:rsid w:val="00D37997"/>
    <w:rsid w:val="00D37A68"/>
    <w:rsid w:val="00D37C49"/>
    <w:rsid w:val="00D37E1B"/>
    <w:rsid w:val="00D37F0F"/>
    <w:rsid w:val="00D40247"/>
    <w:rsid w:val="00D4024A"/>
    <w:rsid w:val="00D4026E"/>
    <w:rsid w:val="00D4040A"/>
    <w:rsid w:val="00D409F6"/>
    <w:rsid w:val="00D40AE4"/>
    <w:rsid w:val="00D40E55"/>
    <w:rsid w:val="00D410EF"/>
    <w:rsid w:val="00D412A6"/>
    <w:rsid w:val="00D413CF"/>
    <w:rsid w:val="00D414B7"/>
    <w:rsid w:val="00D418C9"/>
    <w:rsid w:val="00D418D2"/>
    <w:rsid w:val="00D41B60"/>
    <w:rsid w:val="00D41C45"/>
    <w:rsid w:val="00D41E4C"/>
    <w:rsid w:val="00D41E5D"/>
    <w:rsid w:val="00D420E4"/>
    <w:rsid w:val="00D421EC"/>
    <w:rsid w:val="00D428E6"/>
    <w:rsid w:val="00D42921"/>
    <w:rsid w:val="00D42B41"/>
    <w:rsid w:val="00D42B8A"/>
    <w:rsid w:val="00D42DD2"/>
    <w:rsid w:val="00D42F27"/>
    <w:rsid w:val="00D42F8B"/>
    <w:rsid w:val="00D4333E"/>
    <w:rsid w:val="00D43AE4"/>
    <w:rsid w:val="00D43D5F"/>
    <w:rsid w:val="00D43DB3"/>
    <w:rsid w:val="00D447E5"/>
    <w:rsid w:val="00D449AE"/>
    <w:rsid w:val="00D449C6"/>
    <w:rsid w:val="00D44D82"/>
    <w:rsid w:val="00D44DE3"/>
    <w:rsid w:val="00D44DF1"/>
    <w:rsid w:val="00D44FB3"/>
    <w:rsid w:val="00D4521F"/>
    <w:rsid w:val="00D4554C"/>
    <w:rsid w:val="00D45599"/>
    <w:rsid w:val="00D45783"/>
    <w:rsid w:val="00D45B99"/>
    <w:rsid w:val="00D45F15"/>
    <w:rsid w:val="00D45F66"/>
    <w:rsid w:val="00D462BA"/>
    <w:rsid w:val="00D467A2"/>
    <w:rsid w:val="00D4681E"/>
    <w:rsid w:val="00D469D9"/>
    <w:rsid w:val="00D46A1C"/>
    <w:rsid w:val="00D46B79"/>
    <w:rsid w:val="00D46D78"/>
    <w:rsid w:val="00D46DEA"/>
    <w:rsid w:val="00D46E65"/>
    <w:rsid w:val="00D47171"/>
    <w:rsid w:val="00D4725B"/>
    <w:rsid w:val="00D47426"/>
    <w:rsid w:val="00D476EA"/>
    <w:rsid w:val="00D477EE"/>
    <w:rsid w:val="00D47881"/>
    <w:rsid w:val="00D50348"/>
    <w:rsid w:val="00D50386"/>
    <w:rsid w:val="00D50817"/>
    <w:rsid w:val="00D50839"/>
    <w:rsid w:val="00D50BDE"/>
    <w:rsid w:val="00D50D07"/>
    <w:rsid w:val="00D50D7F"/>
    <w:rsid w:val="00D50D9C"/>
    <w:rsid w:val="00D510A6"/>
    <w:rsid w:val="00D513A7"/>
    <w:rsid w:val="00D51516"/>
    <w:rsid w:val="00D51599"/>
    <w:rsid w:val="00D51726"/>
    <w:rsid w:val="00D5175D"/>
    <w:rsid w:val="00D517D4"/>
    <w:rsid w:val="00D519CC"/>
    <w:rsid w:val="00D51E78"/>
    <w:rsid w:val="00D51E8D"/>
    <w:rsid w:val="00D52856"/>
    <w:rsid w:val="00D52970"/>
    <w:rsid w:val="00D52F19"/>
    <w:rsid w:val="00D53093"/>
    <w:rsid w:val="00D53095"/>
    <w:rsid w:val="00D532BB"/>
    <w:rsid w:val="00D5334A"/>
    <w:rsid w:val="00D53602"/>
    <w:rsid w:val="00D53A42"/>
    <w:rsid w:val="00D53B6D"/>
    <w:rsid w:val="00D53BE5"/>
    <w:rsid w:val="00D53EB0"/>
    <w:rsid w:val="00D541A0"/>
    <w:rsid w:val="00D54224"/>
    <w:rsid w:val="00D547BF"/>
    <w:rsid w:val="00D5491B"/>
    <w:rsid w:val="00D54AC8"/>
    <w:rsid w:val="00D54C19"/>
    <w:rsid w:val="00D54D00"/>
    <w:rsid w:val="00D54EE0"/>
    <w:rsid w:val="00D551B9"/>
    <w:rsid w:val="00D55435"/>
    <w:rsid w:val="00D554B8"/>
    <w:rsid w:val="00D556FC"/>
    <w:rsid w:val="00D559AC"/>
    <w:rsid w:val="00D55AD6"/>
    <w:rsid w:val="00D55AD7"/>
    <w:rsid w:val="00D55B0F"/>
    <w:rsid w:val="00D55BDA"/>
    <w:rsid w:val="00D55D0B"/>
    <w:rsid w:val="00D560ED"/>
    <w:rsid w:val="00D56204"/>
    <w:rsid w:val="00D56751"/>
    <w:rsid w:val="00D5680F"/>
    <w:rsid w:val="00D56EA1"/>
    <w:rsid w:val="00D57352"/>
    <w:rsid w:val="00D57478"/>
    <w:rsid w:val="00D57592"/>
    <w:rsid w:val="00D575EB"/>
    <w:rsid w:val="00D576F9"/>
    <w:rsid w:val="00D57C90"/>
    <w:rsid w:val="00D57E5A"/>
    <w:rsid w:val="00D57FB3"/>
    <w:rsid w:val="00D600B6"/>
    <w:rsid w:val="00D602F0"/>
    <w:rsid w:val="00D603C2"/>
    <w:rsid w:val="00D606DD"/>
    <w:rsid w:val="00D60C7B"/>
    <w:rsid w:val="00D60E0D"/>
    <w:rsid w:val="00D60FC9"/>
    <w:rsid w:val="00D61539"/>
    <w:rsid w:val="00D617DA"/>
    <w:rsid w:val="00D61EE8"/>
    <w:rsid w:val="00D61F5F"/>
    <w:rsid w:val="00D623AE"/>
    <w:rsid w:val="00D62474"/>
    <w:rsid w:val="00D626E9"/>
    <w:rsid w:val="00D62A61"/>
    <w:rsid w:val="00D62D33"/>
    <w:rsid w:val="00D63221"/>
    <w:rsid w:val="00D63290"/>
    <w:rsid w:val="00D63777"/>
    <w:rsid w:val="00D63845"/>
    <w:rsid w:val="00D63BAE"/>
    <w:rsid w:val="00D63C38"/>
    <w:rsid w:val="00D63EA6"/>
    <w:rsid w:val="00D6426E"/>
    <w:rsid w:val="00D64290"/>
    <w:rsid w:val="00D644E9"/>
    <w:rsid w:val="00D64505"/>
    <w:rsid w:val="00D64A91"/>
    <w:rsid w:val="00D65157"/>
    <w:rsid w:val="00D65170"/>
    <w:rsid w:val="00D65256"/>
    <w:rsid w:val="00D65313"/>
    <w:rsid w:val="00D65503"/>
    <w:rsid w:val="00D6551B"/>
    <w:rsid w:val="00D6555C"/>
    <w:rsid w:val="00D656A0"/>
    <w:rsid w:val="00D659A6"/>
    <w:rsid w:val="00D65C40"/>
    <w:rsid w:val="00D65D7D"/>
    <w:rsid w:val="00D66063"/>
    <w:rsid w:val="00D6642B"/>
    <w:rsid w:val="00D6646D"/>
    <w:rsid w:val="00D66674"/>
    <w:rsid w:val="00D6673D"/>
    <w:rsid w:val="00D66990"/>
    <w:rsid w:val="00D66AE4"/>
    <w:rsid w:val="00D66F2E"/>
    <w:rsid w:val="00D672B1"/>
    <w:rsid w:val="00D67509"/>
    <w:rsid w:val="00D675BE"/>
    <w:rsid w:val="00D67A10"/>
    <w:rsid w:val="00D67A25"/>
    <w:rsid w:val="00D67DAD"/>
    <w:rsid w:val="00D67FF7"/>
    <w:rsid w:val="00D67FFE"/>
    <w:rsid w:val="00D707B6"/>
    <w:rsid w:val="00D707CB"/>
    <w:rsid w:val="00D7093A"/>
    <w:rsid w:val="00D70A7E"/>
    <w:rsid w:val="00D70B8F"/>
    <w:rsid w:val="00D70BD5"/>
    <w:rsid w:val="00D70E8F"/>
    <w:rsid w:val="00D70EA5"/>
    <w:rsid w:val="00D70F27"/>
    <w:rsid w:val="00D710F1"/>
    <w:rsid w:val="00D7150B"/>
    <w:rsid w:val="00D71698"/>
    <w:rsid w:val="00D71AB6"/>
    <w:rsid w:val="00D71B08"/>
    <w:rsid w:val="00D72210"/>
    <w:rsid w:val="00D727A6"/>
    <w:rsid w:val="00D72D00"/>
    <w:rsid w:val="00D72FE4"/>
    <w:rsid w:val="00D73038"/>
    <w:rsid w:val="00D730A0"/>
    <w:rsid w:val="00D73559"/>
    <w:rsid w:val="00D735C5"/>
    <w:rsid w:val="00D73680"/>
    <w:rsid w:val="00D736FA"/>
    <w:rsid w:val="00D737E7"/>
    <w:rsid w:val="00D73C19"/>
    <w:rsid w:val="00D73EB6"/>
    <w:rsid w:val="00D749B4"/>
    <w:rsid w:val="00D74BF6"/>
    <w:rsid w:val="00D74E7A"/>
    <w:rsid w:val="00D74F3D"/>
    <w:rsid w:val="00D750AD"/>
    <w:rsid w:val="00D75224"/>
    <w:rsid w:val="00D75250"/>
    <w:rsid w:val="00D752D2"/>
    <w:rsid w:val="00D7537B"/>
    <w:rsid w:val="00D7543B"/>
    <w:rsid w:val="00D755BF"/>
    <w:rsid w:val="00D7566A"/>
    <w:rsid w:val="00D759DB"/>
    <w:rsid w:val="00D7633E"/>
    <w:rsid w:val="00D76342"/>
    <w:rsid w:val="00D76417"/>
    <w:rsid w:val="00D76539"/>
    <w:rsid w:val="00D7653E"/>
    <w:rsid w:val="00D76852"/>
    <w:rsid w:val="00D7691F"/>
    <w:rsid w:val="00D76FB1"/>
    <w:rsid w:val="00D770EA"/>
    <w:rsid w:val="00D7733C"/>
    <w:rsid w:val="00D779E8"/>
    <w:rsid w:val="00D77B66"/>
    <w:rsid w:val="00D77F0F"/>
    <w:rsid w:val="00D80015"/>
    <w:rsid w:val="00D80080"/>
    <w:rsid w:val="00D8022C"/>
    <w:rsid w:val="00D80523"/>
    <w:rsid w:val="00D8062E"/>
    <w:rsid w:val="00D80B48"/>
    <w:rsid w:val="00D80F2F"/>
    <w:rsid w:val="00D8168B"/>
    <w:rsid w:val="00D816C7"/>
    <w:rsid w:val="00D81C9C"/>
    <w:rsid w:val="00D81FE9"/>
    <w:rsid w:val="00D8236D"/>
    <w:rsid w:val="00D8243B"/>
    <w:rsid w:val="00D82588"/>
    <w:rsid w:val="00D8288C"/>
    <w:rsid w:val="00D82E74"/>
    <w:rsid w:val="00D82F3B"/>
    <w:rsid w:val="00D8312C"/>
    <w:rsid w:val="00D83260"/>
    <w:rsid w:val="00D832F4"/>
    <w:rsid w:val="00D832FE"/>
    <w:rsid w:val="00D83305"/>
    <w:rsid w:val="00D83424"/>
    <w:rsid w:val="00D834CF"/>
    <w:rsid w:val="00D83DCD"/>
    <w:rsid w:val="00D83F26"/>
    <w:rsid w:val="00D84033"/>
    <w:rsid w:val="00D8408F"/>
    <w:rsid w:val="00D84177"/>
    <w:rsid w:val="00D84200"/>
    <w:rsid w:val="00D8422B"/>
    <w:rsid w:val="00D84292"/>
    <w:rsid w:val="00D84CBA"/>
    <w:rsid w:val="00D85049"/>
    <w:rsid w:val="00D85454"/>
    <w:rsid w:val="00D855FF"/>
    <w:rsid w:val="00D85A45"/>
    <w:rsid w:val="00D85C43"/>
    <w:rsid w:val="00D86A0C"/>
    <w:rsid w:val="00D86E05"/>
    <w:rsid w:val="00D86E82"/>
    <w:rsid w:val="00D86FB5"/>
    <w:rsid w:val="00D86FBA"/>
    <w:rsid w:val="00D870D5"/>
    <w:rsid w:val="00D871A1"/>
    <w:rsid w:val="00D87388"/>
    <w:rsid w:val="00D8761F"/>
    <w:rsid w:val="00D87994"/>
    <w:rsid w:val="00D87AEA"/>
    <w:rsid w:val="00D87C88"/>
    <w:rsid w:val="00D87CC0"/>
    <w:rsid w:val="00D87E3B"/>
    <w:rsid w:val="00D9018C"/>
    <w:rsid w:val="00D90223"/>
    <w:rsid w:val="00D90484"/>
    <w:rsid w:val="00D90A51"/>
    <w:rsid w:val="00D91ADA"/>
    <w:rsid w:val="00D91E70"/>
    <w:rsid w:val="00D924B8"/>
    <w:rsid w:val="00D924B9"/>
    <w:rsid w:val="00D92767"/>
    <w:rsid w:val="00D929C8"/>
    <w:rsid w:val="00D92A4F"/>
    <w:rsid w:val="00D92A68"/>
    <w:rsid w:val="00D92EE3"/>
    <w:rsid w:val="00D9368C"/>
    <w:rsid w:val="00D937AF"/>
    <w:rsid w:val="00D93A08"/>
    <w:rsid w:val="00D93B34"/>
    <w:rsid w:val="00D93CAC"/>
    <w:rsid w:val="00D93D4D"/>
    <w:rsid w:val="00D94C18"/>
    <w:rsid w:val="00D94E3A"/>
    <w:rsid w:val="00D94F8D"/>
    <w:rsid w:val="00D9555C"/>
    <w:rsid w:val="00D95616"/>
    <w:rsid w:val="00D95715"/>
    <w:rsid w:val="00D95829"/>
    <w:rsid w:val="00D959B6"/>
    <w:rsid w:val="00D95A05"/>
    <w:rsid w:val="00D95DBE"/>
    <w:rsid w:val="00D96013"/>
    <w:rsid w:val="00D96846"/>
    <w:rsid w:val="00D96965"/>
    <w:rsid w:val="00D96FAA"/>
    <w:rsid w:val="00D96FF8"/>
    <w:rsid w:val="00D97025"/>
    <w:rsid w:val="00D972DA"/>
    <w:rsid w:val="00D97710"/>
    <w:rsid w:val="00D97772"/>
    <w:rsid w:val="00DA0A45"/>
    <w:rsid w:val="00DA0C1A"/>
    <w:rsid w:val="00DA0DF8"/>
    <w:rsid w:val="00DA0FE2"/>
    <w:rsid w:val="00DA104B"/>
    <w:rsid w:val="00DA1205"/>
    <w:rsid w:val="00DA1219"/>
    <w:rsid w:val="00DA1334"/>
    <w:rsid w:val="00DA14BF"/>
    <w:rsid w:val="00DA16A7"/>
    <w:rsid w:val="00DA177B"/>
    <w:rsid w:val="00DA17AF"/>
    <w:rsid w:val="00DA1F88"/>
    <w:rsid w:val="00DA239D"/>
    <w:rsid w:val="00DA28B4"/>
    <w:rsid w:val="00DA2D89"/>
    <w:rsid w:val="00DA2DB6"/>
    <w:rsid w:val="00DA2E0E"/>
    <w:rsid w:val="00DA30E4"/>
    <w:rsid w:val="00DA3833"/>
    <w:rsid w:val="00DA388B"/>
    <w:rsid w:val="00DA38F5"/>
    <w:rsid w:val="00DA3AFF"/>
    <w:rsid w:val="00DA40C8"/>
    <w:rsid w:val="00DA4605"/>
    <w:rsid w:val="00DA47C5"/>
    <w:rsid w:val="00DA48B3"/>
    <w:rsid w:val="00DA4BCF"/>
    <w:rsid w:val="00DA4D4F"/>
    <w:rsid w:val="00DA4E37"/>
    <w:rsid w:val="00DA502D"/>
    <w:rsid w:val="00DA54CC"/>
    <w:rsid w:val="00DA5556"/>
    <w:rsid w:val="00DA5B4F"/>
    <w:rsid w:val="00DA5B87"/>
    <w:rsid w:val="00DA5BBC"/>
    <w:rsid w:val="00DA5C50"/>
    <w:rsid w:val="00DA5C81"/>
    <w:rsid w:val="00DA5C9D"/>
    <w:rsid w:val="00DA61DA"/>
    <w:rsid w:val="00DA61FA"/>
    <w:rsid w:val="00DA6250"/>
    <w:rsid w:val="00DA6632"/>
    <w:rsid w:val="00DA6964"/>
    <w:rsid w:val="00DA6F51"/>
    <w:rsid w:val="00DA73F2"/>
    <w:rsid w:val="00DA7649"/>
    <w:rsid w:val="00DA76A3"/>
    <w:rsid w:val="00DA76B5"/>
    <w:rsid w:val="00DA78CA"/>
    <w:rsid w:val="00DA7955"/>
    <w:rsid w:val="00DA7D40"/>
    <w:rsid w:val="00DA7F2F"/>
    <w:rsid w:val="00DB05C1"/>
    <w:rsid w:val="00DB0CDC"/>
    <w:rsid w:val="00DB0D00"/>
    <w:rsid w:val="00DB119C"/>
    <w:rsid w:val="00DB1F45"/>
    <w:rsid w:val="00DB208B"/>
    <w:rsid w:val="00DB2389"/>
    <w:rsid w:val="00DB244F"/>
    <w:rsid w:val="00DB2560"/>
    <w:rsid w:val="00DB25A9"/>
    <w:rsid w:val="00DB27DD"/>
    <w:rsid w:val="00DB27F9"/>
    <w:rsid w:val="00DB2845"/>
    <w:rsid w:val="00DB29DD"/>
    <w:rsid w:val="00DB2C15"/>
    <w:rsid w:val="00DB2D52"/>
    <w:rsid w:val="00DB3014"/>
    <w:rsid w:val="00DB3505"/>
    <w:rsid w:val="00DB3BE1"/>
    <w:rsid w:val="00DB404C"/>
    <w:rsid w:val="00DB41C3"/>
    <w:rsid w:val="00DB4409"/>
    <w:rsid w:val="00DB44D5"/>
    <w:rsid w:val="00DB482B"/>
    <w:rsid w:val="00DB5235"/>
    <w:rsid w:val="00DB5556"/>
    <w:rsid w:val="00DB55C0"/>
    <w:rsid w:val="00DB55F8"/>
    <w:rsid w:val="00DB599E"/>
    <w:rsid w:val="00DB59AE"/>
    <w:rsid w:val="00DB5B83"/>
    <w:rsid w:val="00DB5F84"/>
    <w:rsid w:val="00DB607F"/>
    <w:rsid w:val="00DB619B"/>
    <w:rsid w:val="00DB61F1"/>
    <w:rsid w:val="00DB622C"/>
    <w:rsid w:val="00DB62F7"/>
    <w:rsid w:val="00DB63E4"/>
    <w:rsid w:val="00DB71FA"/>
    <w:rsid w:val="00DB74FE"/>
    <w:rsid w:val="00DB76A9"/>
    <w:rsid w:val="00DB7727"/>
    <w:rsid w:val="00DB784A"/>
    <w:rsid w:val="00DB7CE9"/>
    <w:rsid w:val="00DB7E72"/>
    <w:rsid w:val="00DC004B"/>
    <w:rsid w:val="00DC04B4"/>
    <w:rsid w:val="00DC051E"/>
    <w:rsid w:val="00DC058A"/>
    <w:rsid w:val="00DC07B1"/>
    <w:rsid w:val="00DC089D"/>
    <w:rsid w:val="00DC0D2D"/>
    <w:rsid w:val="00DC14DD"/>
    <w:rsid w:val="00DC1592"/>
    <w:rsid w:val="00DC1602"/>
    <w:rsid w:val="00DC16DA"/>
    <w:rsid w:val="00DC1826"/>
    <w:rsid w:val="00DC1874"/>
    <w:rsid w:val="00DC1FC2"/>
    <w:rsid w:val="00DC2150"/>
    <w:rsid w:val="00DC2471"/>
    <w:rsid w:val="00DC2656"/>
    <w:rsid w:val="00DC27AD"/>
    <w:rsid w:val="00DC2845"/>
    <w:rsid w:val="00DC2C8C"/>
    <w:rsid w:val="00DC2D4D"/>
    <w:rsid w:val="00DC2F7D"/>
    <w:rsid w:val="00DC32CC"/>
    <w:rsid w:val="00DC355B"/>
    <w:rsid w:val="00DC3713"/>
    <w:rsid w:val="00DC37A6"/>
    <w:rsid w:val="00DC3A1A"/>
    <w:rsid w:val="00DC4553"/>
    <w:rsid w:val="00DC4953"/>
    <w:rsid w:val="00DC4AA0"/>
    <w:rsid w:val="00DC4AD4"/>
    <w:rsid w:val="00DC4C90"/>
    <w:rsid w:val="00DC4D7C"/>
    <w:rsid w:val="00DC4F65"/>
    <w:rsid w:val="00DC4F9B"/>
    <w:rsid w:val="00DC4FA9"/>
    <w:rsid w:val="00DC50C3"/>
    <w:rsid w:val="00DC5183"/>
    <w:rsid w:val="00DC5AC6"/>
    <w:rsid w:val="00DC5EFF"/>
    <w:rsid w:val="00DC6469"/>
    <w:rsid w:val="00DC6D09"/>
    <w:rsid w:val="00DC7C50"/>
    <w:rsid w:val="00DC7CA5"/>
    <w:rsid w:val="00DC7D65"/>
    <w:rsid w:val="00DC7F8A"/>
    <w:rsid w:val="00DD0678"/>
    <w:rsid w:val="00DD06FB"/>
    <w:rsid w:val="00DD07BF"/>
    <w:rsid w:val="00DD0B49"/>
    <w:rsid w:val="00DD10D4"/>
    <w:rsid w:val="00DD125F"/>
    <w:rsid w:val="00DD126E"/>
    <w:rsid w:val="00DD1398"/>
    <w:rsid w:val="00DD1AC8"/>
    <w:rsid w:val="00DD1F28"/>
    <w:rsid w:val="00DD234A"/>
    <w:rsid w:val="00DD23F1"/>
    <w:rsid w:val="00DD26C3"/>
    <w:rsid w:val="00DD273C"/>
    <w:rsid w:val="00DD2B50"/>
    <w:rsid w:val="00DD2B65"/>
    <w:rsid w:val="00DD2E51"/>
    <w:rsid w:val="00DD2F48"/>
    <w:rsid w:val="00DD3399"/>
    <w:rsid w:val="00DD3702"/>
    <w:rsid w:val="00DD3E60"/>
    <w:rsid w:val="00DD3F5E"/>
    <w:rsid w:val="00DD463E"/>
    <w:rsid w:val="00DD46DF"/>
    <w:rsid w:val="00DD4B8E"/>
    <w:rsid w:val="00DD4EDD"/>
    <w:rsid w:val="00DD51F8"/>
    <w:rsid w:val="00DD53AC"/>
    <w:rsid w:val="00DD5788"/>
    <w:rsid w:val="00DD587F"/>
    <w:rsid w:val="00DD5911"/>
    <w:rsid w:val="00DD59D4"/>
    <w:rsid w:val="00DD5D0E"/>
    <w:rsid w:val="00DD5DB0"/>
    <w:rsid w:val="00DD5F89"/>
    <w:rsid w:val="00DD60CF"/>
    <w:rsid w:val="00DD653C"/>
    <w:rsid w:val="00DD7072"/>
    <w:rsid w:val="00DD71E1"/>
    <w:rsid w:val="00DD767B"/>
    <w:rsid w:val="00DD76AD"/>
    <w:rsid w:val="00DD7BE6"/>
    <w:rsid w:val="00DD7DA3"/>
    <w:rsid w:val="00DD7DA5"/>
    <w:rsid w:val="00DE0261"/>
    <w:rsid w:val="00DE02EA"/>
    <w:rsid w:val="00DE0545"/>
    <w:rsid w:val="00DE0D52"/>
    <w:rsid w:val="00DE0D83"/>
    <w:rsid w:val="00DE0DA5"/>
    <w:rsid w:val="00DE0FE0"/>
    <w:rsid w:val="00DE1338"/>
    <w:rsid w:val="00DE14DD"/>
    <w:rsid w:val="00DE17B8"/>
    <w:rsid w:val="00DE19FF"/>
    <w:rsid w:val="00DE1A19"/>
    <w:rsid w:val="00DE1FD5"/>
    <w:rsid w:val="00DE20FE"/>
    <w:rsid w:val="00DE21CD"/>
    <w:rsid w:val="00DE2681"/>
    <w:rsid w:val="00DE270B"/>
    <w:rsid w:val="00DE2A3C"/>
    <w:rsid w:val="00DE2A3F"/>
    <w:rsid w:val="00DE2B15"/>
    <w:rsid w:val="00DE2B42"/>
    <w:rsid w:val="00DE2E9A"/>
    <w:rsid w:val="00DE2F18"/>
    <w:rsid w:val="00DE33AC"/>
    <w:rsid w:val="00DE34D0"/>
    <w:rsid w:val="00DE357E"/>
    <w:rsid w:val="00DE4837"/>
    <w:rsid w:val="00DE4C1C"/>
    <w:rsid w:val="00DE5247"/>
    <w:rsid w:val="00DE52D6"/>
    <w:rsid w:val="00DE5479"/>
    <w:rsid w:val="00DE5685"/>
    <w:rsid w:val="00DE5936"/>
    <w:rsid w:val="00DE5972"/>
    <w:rsid w:val="00DE59F8"/>
    <w:rsid w:val="00DE5D3C"/>
    <w:rsid w:val="00DE6108"/>
    <w:rsid w:val="00DE6119"/>
    <w:rsid w:val="00DE6643"/>
    <w:rsid w:val="00DE6782"/>
    <w:rsid w:val="00DE6905"/>
    <w:rsid w:val="00DE6917"/>
    <w:rsid w:val="00DE6C44"/>
    <w:rsid w:val="00DE70DE"/>
    <w:rsid w:val="00DE729D"/>
    <w:rsid w:val="00DE74E5"/>
    <w:rsid w:val="00DE7585"/>
    <w:rsid w:val="00DE7986"/>
    <w:rsid w:val="00DE7B12"/>
    <w:rsid w:val="00DE7BA7"/>
    <w:rsid w:val="00DF01B4"/>
    <w:rsid w:val="00DF01D2"/>
    <w:rsid w:val="00DF033C"/>
    <w:rsid w:val="00DF03F7"/>
    <w:rsid w:val="00DF0628"/>
    <w:rsid w:val="00DF06AC"/>
    <w:rsid w:val="00DF0783"/>
    <w:rsid w:val="00DF0B1E"/>
    <w:rsid w:val="00DF0B9B"/>
    <w:rsid w:val="00DF0DD4"/>
    <w:rsid w:val="00DF0EE9"/>
    <w:rsid w:val="00DF0F0F"/>
    <w:rsid w:val="00DF0F3D"/>
    <w:rsid w:val="00DF0FBB"/>
    <w:rsid w:val="00DF11AE"/>
    <w:rsid w:val="00DF1C26"/>
    <w:rsid w:val="00DF1D6B"/>
    <w:rsid w:val="00DF1DA9"/>
    <w:rsid w:val="00DF23C8"/>
    <w:rsid w:val="00DF27EA"/>
    <w:rsid w:val="00DF288A"/>
    <w:rsid w:val="00DF2947"/>
    <w:rsid w:val="00DF2AA2"/>
    <w:rsid w:val="00DF2C55"/>
    <w:rsid w:val="00DF2F65"/>
    <w:rsid w:val="00DF3141"/>
    <w:rsid w:val="00DF3224"/>
    <w:rsid w:val="00DF3313"/>
    <w:rsid w:val="00DF3393"/>
    <w:rsid w:val="00DF39C1"/>
    <w:rsid w:val="00DF3D0D"/>
    <w:rsid w:val="00DF41E9"/>
    <w:rsid w:val="00DF42AC"/>
    <w:rsid w:val="00DF45E0"/>
    <w:rsid w:val="00DF463F"/>
    <w:rsid w:val="00DF48C7"/>
    <w:rsid w:val="00DF4A41"/>
    <w:rsid w:val="00DF51A1"/>
    <w:rsid w:val="00DF5318"/>
    <w:rsid w:val="00DF545D"/>
    <w:rsid w:val="00DF594B"/>
    <w:rsid w:val="00DF5ABF"/>
    <w:rsid w:val="00DF6000"/>
    <w:rsid w:val="00DF65D4"/>
    <w:rsid w:val="00DF6890"/>
    <w:rsid w:val="00DF7014"/>
    <w:rsid w:val="00DF748D"/>
    <w:rsid w:val="00DF7705"/>
    <w:rsid w:val="00DF789B"/>
    <w:rsid w:val="00DF79C6"/>
    <w:rsid w:val="00DF7AA9"/>
    <w:rsid w:val="00DF7B72"/>
    <w:rsid w:val="00DF7F8A"/>
    <w:rsid w:val="00E00457"/>
    <w:rsid w:val="00E00603"/>
    <w:rsid w:val="00E006E5"/>
    <w:rsid w:val="00E00757"/>
    <w:rsid w:val="00E007B7"/>
    <w:rsid w:val="00E007DA"/>
    <w:rsid w:val="00E00AD3"/>
    <w:rsid w:val="00E00EBE"/>
    <w:rsid w:val="00E011FD"/>
    <w:rsid w:val="00E01239"/>
    <w:rsid w:val="00E01298"/>
    <w:rsid w:val="00E01495"/>
    <w:rsid w:val="00E016A7"/>
    <w:rsid w:val="00E0178F"/>
    <w:rsid w:val="00E017C5"/>
    <w:rsid w:val="00E01918"/>
    <w:rsid w:val="00E01964"/>
    <w:rsid w:val="00E01A65"/>
    <w:rsid w:val="00E01E35"/>
    <w:rsid w:val="00E01E6E"/>
    <w:rsid w:val="00E01E71"/>
    <w:rsid w:val="00E01F69"/>
    <w:rsid w:val="00E0208C"/>
    <w:rsid w:val="00E02146"/>
    <w:rsid w:val="00E02B13"/>
    <w:rsid w:val="00E02B2A"/>
    <w:rsid w:val="00E02D32"/>
    <w:rsid w:val="00E02D8A"/>
    <w:rsid w:val="00E030F6"/>
    <w:rsid w:val="00E0320A"/>
    <w:rsid w:val="00E037CB"/>
    <w:rsid w:val="00E03ACF"/>
    <w:rsid w:val="00E03FCD"/>
    <w:rsid w:val="00E04030"/>
    <w:rsid w:val="00E04042"/>
    <w:rsid w:val="00E04137"/>
    <w:rsid w:val="00E041E7"/>
    <w:rsid w:val="00E0440B"/>
    <w:rsid w:val="00E044AD"/>
    <w:rsid w:val="00E04569"/>
    <w:rsid w:val="00E0495B"/>
    <w:rsid w:val="00E04B36"/>
    <w:rsid w:val="00E04E4E"/>
    <w:rsid w:val="00E04FE9"/>
    <w:rsid w:val="00E0506A"/>
    <w:rsid w:val="00E050E6"/>
    <w:rsid w:val="00E051DA"/>
    <w:rsid w:val="00E053DA"/>
    <w:rsid w:val="00E0588A"/>
    <w:rsid w:val="00E058BA"/>
    <w:rsid w:val="00E05994"/>
    <w:rsid w:val="00E05BBA"/>
    <w:rsid w:val="00E05F36"/>
    <w:rsid w:val="00E06C54"/>
    <w:rsid w:val="00E06C67"/>
    <w:rsid w:val="00E06DA6"/>
    <w:rsid w:val="00E06E35"/>
    <w:rsid w:val="00E07192"/>
    <w:rsid w:val="00E0731F"/>
    <w:rsid w:val="00E07445"/>
    <w:rsid w:val="00E079C7"/>
    <w:rsid w:val="00E07B2F"/>
    <w:rsid w:val="00E07BC7"/>
    <w:rsid w:val="00E07E6B"/>
    <w:rsid w:val="00E10228"/>
    <w:rsid w:val="00E10609"/>
    <w:rsid w:val="00E10702"/>
    <w:rsid w:val="00E10926"/>
    <w:rsid w:val="00E10942"/>
    <w:rsid w:val="00E109ED"/>
    <w:rsid w:val="00E10CAB"/>
    <w:rsid w:val="00E10E53"/>
    <w:rsid w:val="00E11597"/>
    <w:rsid w:val="00E11881"/>
    <w:rsid w:val="00E11A46"/>
    <w:rsid w:val="00E1230A"/>
    <w:rsid w:val="00E125B3"/>
    <w:rsid w:val="00E12663"/>
    <w:rsid w:val="00E12A69"/>
    <w:rsid w:val="00E12B2E"/>
    <w:rsid w:val="00E12E40"/>
    <w:rsid w:val="00E13113"/>
    <w:rsid w:val="00E13471"/>
    <w:rsid w:val="00E1359E"/>
    <w:rsid w:val="00E14590"/>
    <w:rsid w:val="00E1476C"/>
    <w:rsid w:val="00E14C88"/>
    <w:rsid w:val="00E153D7"/>
    <w:rsid w:val="00E1545B"/>
    <w:rsid w:val="00E1588A"/>
    <w:rsid w:val="00E15A7A"/>
    <w:rsid w:val="00E15ADD"/>
    <w:rsid w:val="00E15ED5"/>
    <w:rsid w:val="00E1607F"/>
    <w:rsid w:val="00E16342"/>
    <w:rsid w:val="00E16F5F"/>
    <w:rsid w:val="00E16F72"/>
    <w:rsid w:val="00E174BF"/>
    <w:rsid w:val="00E1759D"/>
    <w:rsid w:val="00E175E2"/>
    <w:rsid w:val="00E17888"/>
    <w:rsid w:val="00E17932"/>
    <w:rsid w:val="00E17C64"/>
    <w:rsid w:val="00E17DB2"/>
    <w:rsid w:val="00E17EA2"/>
    <w:rsid w:val="00E17F44"/>
    <w:rsid w:val="00E20707"/>
    <w:rsid w:val="00E20842"/>
    <w:rsid w:val="00E20EBD"/>
    <w:rsid w:val="00E214A1"/>
    <w:rsid w:val="00E218F4"/>
    <w:rsid w:val="00E219B0"/>
    <w:rsid w:val="00E21A3E"/>
    <w:rsid w:val="00E21DE5"/>
    <w:rsid w:val="00E21FCB"/>
    <w:rsid w:val="00E223BA"/>
    <w:rsid w:val="00E223BB"/>
    <w:rsid w:val="00E223E9"/>
    <w:rsid w:val="00E228C4"/>
    <w:rsid w:val="00E22DD1"/>
    <w:rsid w:val="00E22E2D"/>
    <w:rsid w:val="00E22F03"/>
    <w:rsid w:val="00E23232"/>
    <w:rsid w:val="00E232F3"/>
    <w:rsid w:val="00E2360C"/>
    <w:rsid w:val="00E23930"/>
    <w:rsid w:val="00E23D58"/>
    <w:rsid w:val="00E23DAD"/>
    <w:rsid w:val="00E23F26"/>
    <w:rsid w:val="00E23F8B"/>
    <w:rsid w:val="00E24071"/>
    <w:rsid w:val="00E24282"/>
    <w:rsid w:val="00E242DE"/>
    <w:rsid w:val="00E24323"/>
    <w:rsid w:val="00E2492B"/>
    <w:rsid w:val="00E24ABA"/>
    <w:rsid w:val="00E24BA1"/>
    <w:rsid w:val="00E24C0B"/>
    <w:rsid w:val="00E24C9D"/>
    <w:rsid w:val="00E25110"/>
    <w:rsid w:val="00E25315"/>
    <w:rsid w:val="00E25520"/>
    <w:rsid w:val="00E25AF9"/>
    <w:rsid w:val="00E25B62"/>
    <w:rsid w:val="00E26105"/>
    <w:rsid w:val="00E2611B"/>
    <w:rsid w:val="00E2611E"/>
    <w:rsid w:val="00E268F2"/>
    <w:rsid w:val="00E26BBB"/>
    <w:rsid w:val="00E26CF5"/>
    <w:rsid w:val="00E26FC8"/>
    <w:rsid w:val="00E2706A"/>
    <w:rsid w:val="00E271C0"/>
    <w:rsid w:val="00E27553"/>
    <w:rsid w:val="00E2758B"/>
    <w:rsid w:val="00E300C4"/>
    <w:rsid w:val="00E300F5"/>
    <w:rsid w:val="00E302B7"/>
    <w:rsid w:val="00E3042A"/>
    <w:rsid w:val="00E306C8"/>
    <w:rsid w:val="00E30702"/>
    <w:rsid w:val="00E30761"/>
    <w:rsid w:val="00E30791"/>
    <w:rsid w:val="00E30881"/>
    <w:rsid w:val="00E30934"/>
    <w:rsid w:val="00E30A32"/>
    <w:rsid w:val="00E30CCB"/>
    <w:rsid w:val="00E310FC"/>
    <w:rsid w:val="00E313A3"/>
    <w:rsid w:val="00E31597"/>
    <w:rsid w:val="00E317E2"/>
    <w:rsid w:val="00E31AE8"/>
    <w:rsid w:val="00E32200"/>
    <w:rsid w:val="00E326F4"/>
    <w:rsid w:val="00E328E1"/>
    <w:rsid w:val="00E32D28"/>
    <w:rsid w:val="00E32E85"/>
    <w:rsid w:val="00E330B6"/>
    <w:rsid w:val="00E331CB"/>
    <w:rsid w:val="00E334CB"/>
    <w:rsid w:val="00E33579"/>
    <w:rsid w:val="00E33829"/>
    <w:rsid w:val="00E338C4"/>
    <w:rsid w:val="00E33BC3"/>
    <w:rsid w:val="00E33CC6"/>
    <w:rsid w:val="00E33DB7"/>
    <w:rsid w:val="00E33E95"/>
    <w:rsid w:val="00E33F6B"/>
    <w:rsid w:val="00E34676"/>
    <w:rsid w:val="00E34733"/>
    <w:rsid w:val="00E34A9B"/>
    <w:rsid w:val="00E34EE0"/>
    <w:rsid w:val="00E35125"/>
    <w:rsid w:val="00E3550D"/>
    <w:rsid w:val="00E35912"/>
    <w:rsid w:val="00E35E1B"/>
    <w:rsid w:val="00E366B6"/>
    <w:rsid w:val="00E369EE"/>
    <w:rsid w:val="00E36BCA"/>
    <w:rsid w:val="00E36C6D"/>
    <w:rsid w:val="00E36CC3"/>
    <w:rsid w:val="00E3767F"/>
    <w:rsid w:val="00E3772C"/>
    <w:rsid w:val="00E37902"/>
    <w:rsid w:val="00E37946"/>
    <w:rsid w:val="00E4009D"/>
    <w:rsid w:val="00E40100"/>
    <w:rsid w:val="00E40B5F"/>
    <w:rsid w:val="00E40D10"/>
    <w:rsid w:val="00E40D30"/>
    <w:rsid w:val="00E40FFD"/>
    <w:rsid w:val="00E4106B"/>
    <w:rsid w:val="00E4159D"/>
    <w:rsid w:val="00E41676"/>
    <w:rsid w:val="00E4207A"/>
    <w:rsid w:val="00E4211E"/>
    <w:rsid w:val="00E421D4"/>
    <w:rsid w:val="00E422F7"/>
    <w:rsid w:val="00E4242C"/>
    <w:rsid w:val="00E42A7A"/>
    <w:rsid w:val="00E42B59"/>
    <w:rsid w:val="00E4332C"/>
    <w:rsid w:val="00E4362A"/>
    <w:rsid w:val="00E43A00"/>
    <w:rsid w:val="00E442A5"/>
    <w:rsid w:val="00E44868"/>
    <w:rsid w:val="00E449D3"/>
    <w:rsid w:val="00E44AFD"/>
    <w:rsid w:val="00E44BC1"/>
    <w:rsid w:val="00E44C21"/>
    <w:rsid w:val="00E44CBA"/>
    <w:rsid w:val="00E44D63"/>
    <w:rsid w:val="00E44DBD"/>
    <w:rsid w:val="00E44DFE"/>
    <w:rsid w:val="00E44E37"/>
    <w:rsid w:val="00E45263"/>
    <w:rsid w:val="00E4553B"/>
    <w:rsid w:val="00E45684"/>
    <w:rsid w:val="00E45DD3"/>
    <w:rsid w:val="00E45E6B"/>
    <w:rsid w:val="00E45F59"/>
    <w:rsid w:val="00E46134"/>
    <w:rsid w:val="00E46272"/>
    <w:rsid w:val="00E46473"/>
    <w:rsid w:val="00E4662A"/>
    <w:rsid w:val="00E46B1C"/>
    <w:rsid w:val="00E47141"/>
    <w:rsid w:val="00E478E3"/>
    <w:rsid w:val="00E479C6"/>
    <w:rsid w:val="00E47B64"/>
    <w:rsid w:val="00E47BE8"/>
    <w:rsid w:val="00E47CC1"/>
    <w:rsid w:val="00E47E07"/>
    <w:rsid w:val="00E50035"/>
    <w:rsid w:val="00E504F7"/>
    <w:rsid w:val="00E50661"/>
    <w:rsid w:val="00E506D5"/>
    <w:rsid w:val="00E508A5"/>
    <w:rsid w:val="00E509C2"/>
    <w:rsid w:val="00E50B5F"/>
    <w:rsid w:val="00E50D34"/>
    <w:rsid w:val="00E50DA0"/>
    <w:rsid w:val="00E50E0C"/>
    <w:rsid w:val="00E50E37"/>
    <w:rsid w:val="00E50FE9"/>
    <w:rsid w:val="00E51007"/>
    <w:rsid w:val="00E510DE"/>
    <w:rsid w:val="00E511B5"/>
    <w:rsid w:val="00E51447"/>
    <w:rsid w:val="00E518C8"/>
    <w:rsid w:val="00E51D4F"/>
    <w:rsid w:val="00E52128"/>
    <w:rsid w:val="00E524BE"/>
    <w:rsid w:val="00E526D0"/>
    <w:rsid w:val="00E526D8"/>
    <w:rsid w:val="00E52978"/>
    <w:rsid w:val="00E52B7C"/>
    <w:rsid w:val="00E52E64"/>
    <w:rsid w:val="00E53064"/>
    <w:rsid w:val="00E5348D"/>
    <w:rsid w:val="00E53634"/>
    <w:rsid w:val="00E536F8"/>
    <w:rsid w:val="00E53A11"/>
    <w:rsid w:val="00E53C57"/>
    <w:rsid w:val="00E53CF0"/>
    <w:rsid w:val="00E53D2A"/>
    <w:rsid w:val="00E54415"/>
    <w:rsid w:val="00E5470A"/>
    <w:rsid w:val="00E54A85"/>
    <w:rsid w:val="00E54E0D"/>
    <w:rsid w:val="00E54E18"/>
    <w:rsid w:val="00E55315"/>
    <w:rsid w:val="00E5547C"/>
    <w:rsid w:val="00E558D1"/>
    <w:rsid w:val="00E5592F"/>
    <w:rsid w:val="00E55A38"/>
    <w:rsid w:val="00E56915"/>
    <w:rsid w:val="00E56C11"/>
    <w:rsid w:val="00E56C8F"/>
    <w:rsid w:val="00E56F2A"/>
    <w:rsid w:val="00E570C5"/>
    <w:rsid w:val="00E570FD"/>
    <w:rsid w:val="00E572B5"/>
    <w:rsid w:val="00E57655"/>
    <w:rsid w:val="00E577BB"/>
    <w:rsid w:val="00E57899"/>
    <w:rsid w:val="00E57B1E"/>
    <w:rsid w:val="00E57B20"/>
    <w:rsid w:val="00E57BCE"/>
    <w:rsid w:val="00E601D8"/>
    <w:rsid w:val="00E606F1"/>
    <w:rsid w:val="00E60BE8"/>
    <w:rsid w:val="00E60F0C"/>
    <w:rsid w:val="00E61156"/>
    <w:rsid w:val="00E613C1"/>
    <w:rsid w:val="00E613DF"/>
    <w:rsid w:val="00E61411"/>
    <w:rsid w:val="00E61736"/>
    <w:rsid w:val="00E6179C"/>
    <w:rsid w:val="00E618DE"/>
    <w:rsid w:val="00E61AA9"/>
    <w:rsid w:val="00E61B3A"/>
    <w:rsid w:val="00E61FDF"/>
    <w:rsid w:val="00E62440"/>
    <w:rsid w:val="00E62794"/>
    <w:rsid w:val="00E627FE"/>
    <w:rsid w:val="00E62AEA"/>
    <w:rsid w:val="00E62FCD"/>
    <w:rsid w:val="00E6322A"/>
    <w:rsid w:val="00E63777"/>
    <w:rsid w:val="00E638C1"/>
    <w:rsid w:val="00E63B35"/>
    <w:rsid w:val="00E63CE6"/>
    <w:rsid w:val="00E63D36"/>
    <w:rsid w:val="00E63DA6"/>
    <w:rsid w:val="00E64014"/>
    <w:rsid w:val="00E6429C"/>
    <w:rsid w:val="00E642C5"/>
    <w:rsid w:val="00E64409"/>
    <w:rsid w:val="00E6442F"/>
    <w:rsid w:val="00E64769"/>
    <w:rsid w:val="00E64CD7"/>
    <w:rsid w:val="00E650DE"/>
    <w:rsid w:val="00E6513B"/>
    <w:rsid w:val="00E651F6"/>
    <w:rsid w:val="00E6521E"/>
    <w:rsid w:val="00E65649"/>
    <w:rsid w:val="00E65737"/>
    <w:rsid w:val="00E65861"/>
    <w:rsid w:val="00E65964"/>
    <w:rsid w:val="00E65C81"/>
    <w:rsid w:val="00E65CB6"/>
    <w:rsid w:val="00E65DBD"/>
    <w:rsid w:val="00E65FEE"/>
    <w:rsid w:val="00E66097"/>
    <w:rsid w:val="00E660BA"/>
    <w:rsid w:val="00E662A5"/>
    <w:rsid w:val="00E6655A"/>
    <w:rsid w:val="00E665C3"/>
    <w:rsid w:val="00E666C6"/>
    <w:rsid w:val="00E6678B"/>
    <w:rsid w:val="00E66C4F"/>
    <w:rsid w:val="00E66CC1"/>
    <w:rsid w:val="00E66FAF"/>
    <w:rsid w:val="00E6709A"/>
    <w:rsid w:val="00E67104"/>
    <w:rsid w:val="00E6768C"/>
    <w:rsid w:val="00E676BC"/>
    <w:rsid w:val="00E67800"/>
    <w:rsid w:val="00E67BFD"/>
    <w:rsid w:val="00E67CAB"/>
    <w:rsid w:val="00E67D30"/>
    <w:rsid w:val="00E67EF4"/>
    <w:rsid w:val="00E7024D"/>
    <w:rsid w:val="00E7025E"/>
    <w:rsid w:val="00E7052C"/>
    <w:rsid w:val="00E7092D"/>
    <w:rsid w:val="00E709F3"/>
    <w:rsid w:val="00E70B6B"/>
    <w:rsid w:val="00E70CE4"/>
    <w:rsid w:val="00E70D1A"/>
    <w:rsid w:val="00E70DA7"/>
    <w:rsid w:val="00E7113F"/>
    <w:rsid w:val="00E711D1"/>
    <w:rsid w:val="00E7159E"/>
    <w:rsid w:val="00E71653"/>
    <w:rsid w:val="00E716F1"/>
    <w:rsid w:val="00E71769"/>
    <w:rsid w:val="00E71BBD"/>
    <w:rsid w:val="00E71D04"/>
    <w:rsid w:val="00E71D2C"/>
    <w:rsid w:val="00E71D5F"/>
    <w:rsid w:val="00E71E65"/>
    <w:rsid w:val="00E722E4"/>
    <w:rsid w:val="00E72382"/>
    <w:rsid w:val="00E724AF"/>
    <w:rsid w:val="00E73045"/>
    <w:rsid w:val="00E730CC"/>
    <w:rsid w:val="00E7338E"/>
    <w:rsid w:val="00E7368E"/>
    <w:rsid w:val="00E739D6"/>
    <w:rsid w:val="00E73E5B"/>
    <w:rsid w:val="00E73EB9"/>
    <w:rsid w:val="00E73EDF"/>
    <w:rsid w:val="00E73F3F"/>
    <w:rsid w:val="00E742D1"/>
    <w:rsid w:val="00E743F3"/>
    <w:rsid w:val="00E7444F"/>
    <w:rsid w:val="00E7448D"/>
    <w:rsid w:val="00E7462A"/>
    <w:rsid w:val="00E7475E"/>
    <w:rsid w:val="00E749C4"/>
    <w:rsid w:val="00E74A62"/>
    <w:rsid w:val="00E74E96"/>
    <w:rsid w:val="00E75118"/>
    <w:rsid w:val="00E7527E"/>
    <w:rsid w:val="00E752BD"/>
    <w:rsid w:val="00E7547B"/>
    <w:rsid w:val="00E7555B"/>
    <w:rsid w:val="00E7572D"/>
    <w:rsid w:val="00E75B4B"/>
    <w:rsid w:val="00E760AD"/>
    <w:rsid w:val="00E760D5"/>
    <w:rsid w:val="00E76828"/>
    <w:rsid w:val="00E76B5B"/>
    <w:rsid w:val="00E76D5F"/>
    <w:rsid w:val="00E771D6"/>
    <w:rsid w:val="00E7741C"/>
    <w:rsid w:val="00E7760B"/>
    <w:rsid w:val="00E77AB2"/>
    <w:rsid w:val="00E77B2F"/>
    <w:rsid w:val="00E77D20"/>
    <w:rsid w:val="00E77FB1"/>
    <w:rsid w:val="00E8071E"/>
    <w:rsid w:val="00E80B82"/>
    <w:rsid w:val="00E80D28"/>
    <w:rsid w:val="00E8107D"/>
    <w:rsid w:val="00E81B19"/>
    <w:rsid w:val="00E81F2C"/>
    <w:rsid w:val="00E824E8"/>
    <w:rsid w:val="00E826E3"/>
    <w:rsid w:val="00E82902"/>
    <w:rsid w:val="00E829C9"/>
    <w:rsid w:val="00E82CB4"/>
    <w:rsid w:val="00E82CF6"/>
    <w:rsid w:val="00E82D7D"/>
    <w:rsid w:val="00E82FCB"/>
    <w:rsid w:val="00E8328D"/>
    <w:rsid w:val="00E833C8"/>
    <w:rsid w:val="00E83471"/>
    <w:rsid w:val="00E83484"/>
    <w:rsid w:val="00E834AA"/>
    <w:rsid w:val="00E8395D"/>
    <w:rsid w:val="00E839F0"/>
    <w:rsid w:val="00E83A2D"/>
    <w:rsid w:val="00E83C18"/>
    <w:rsid w:val="00E83E62"/>
    <w:rsid w:val="00E83EBB"/>
    <w:rsid w:val="00E83F5B"/>
    <w:rsid w:val="00E8402E"/>
    <w:rsid w:val="00E842AA"/>
    <w:rsid w:val="00E842BA"/>
    <w:rsid w:val="00E842FD"/>
    <w:rsid w:val="00E843B2"/>
    <w:rsid w:val="00E844EB"/>
    <w:rsid w:val="00E8474F"/>
    <w:rsid w:val="00E84894"/>
    <w:rsid w:val="00E84D20"/>
    <w:rsid w:val="00E8553D"/>
    <w:rsid w:val="00E8558E"/>
    <w:rsid w:val="00E857F1"/>
    <w:rsid w:val="00E85865"/>
    <w:rsid w:val="00E85968"/>
    <w:rsid w:val="00E85A62"/>
    <w:rsid w:val="00E85BE6"/>
    <w:rsid w:val="00E85FC6"/>
    <w:rsid w:val="00E86004"/>
    <w:rsid w:val="00E86019"/>
    <w:rsid w:val="00E860F1"/>
    <w:rsid w:val="00E8611B"/>
    <w:rsid w:val="00E862D6"/>
    <w:rsid w:val="00E86387"/>
    <w:rsid w:val="00E864F5"/>
    <w:rsid w:val="00E86798"/>
    <w:rsid w:val="00E86CA5"/>
    <w:rsid w:val="00E86D9A"/>
    <w:rsid w:val="00E86DA7"/>
    <w:rsid w:val="00E86E64"/>
    <w:rsid w:val="00E874AC"/>
    <w:rsid w:val="00E87742"/>
    <w:rsid w:val="00E87996"/>
    <w:rsid w:val="00E87B60"/>
    <w:rsid w:val="00E87BD8"/>
    <w:rsid w:val="00E87CD1"/>
    <w:rsid w:val="00E87EBE"/>
    <w:rsid w:val="00E90189"/>
    <w:rsid w:val="00E90759"/>
    <w:rsid w:val="00E90A51"/>
    <w:rsid w:val="00E90AF0"/>
    <w:rsid w:val="00E90B82"/>
    <w:rsid w:val="00E90FEA"/>
    <w:rsid w:val="00E9146B"/>
    <w:rsid w:val="00E91484"/>
    <w:rsid w:val="00E91568"/>
    <w:rsid w:val="00E918C8"/>
    <w:rsid w:val="00E92191"/>
    <w:rsid w:val="00E92AFE"/>
    <w:rsid w:val="00E92BBC"/>
    <w:rsid w:val="00E92EC5"/>
    <w:rsid w:val="00E931FD"/>
    <w:rsid w:val="00E933C6"/>
    <w:rsid w:val="00E9341B"/>
    <w:rsid w:val="00E93595"/>
    <w:rsid w:val="00E93C22"/>
    <w:rsid w:val="00E93E01"/>
    <w:rsid w:val="00E9403C"/>
    <w:rsid w:val="00E940D7"/>
    <w:rsid w:val="00E94246"/>
    <w:rsid w:val="00E94778"/>
    <w:rsid w:val="00E9482F"/>
    <w:rsid w:val="00E95147"/>
    <w:rsid w:val="00E9522B"/>
    <w:rsid w:val="00E95309"/>
    <w:rsid w:val="00E95447"/>
    <w:rsid w:val="00E956E3"/>
    <w:rsid w:val="00E9570D"/>
    <w:rsid w:val="00E9605D"/>
    <w:rsid w:val="00E960C2"/>
    <w:rsid w:val="00E96331"/>
    <w:rsid w:val="00E96667"/>
    <w:rsid w:val="00E969D9"/>
    <w:rsid w:val="00E9709E"/>
    <w:rsid w:val="00E97147"/>
    <w:rsid w:val="00E97180"/>
    <w:rsid w:val="00E97691"/>
    <w:rsid w:val="00E976FE"/>
    <w:rsid w:val="00E9770D"/>
    <w:rsid w:val="00E97A34"/>
    <w:rsid w:val="00E97D6F"/>
    <w:rsid w:val="00E97E86"/>
    <w:rsid w:val="00EA023F"/>
    <w:rsid w:val="00EA0552"/>
    <w:rsid w:val="00EA0CED"/>
    <w:rsid w:val="00EA11A1"/>
    <w:rsid w:val="00EA16B3"/>
    <w:rsid w:val="00EA1BD8"/>
    <w:rsid w:val="00EA1DB0"/>
    <w:rsid w:val="00EA1E9A"/>
    <w:rsid w:val="00EA20DD"/>
    <w:rsid w:val="00EA22B5"/>
    <w:rsid w:val="00EA28B4"/>
    <w:rsid w:val="00EA2AFB"/>
    <w:rsid w:val="00EA2CBB"/>
    <w:rsid w:val="00EA2D73"/>
    <w:rsid w:val="00EA2F29"/>
    <w:rsid w:val="00EA3725"/>
    <w:rsid w:val="00EA386D"/>
    <w:rsid w:val="00EA3B58"/>
    <w:rsid w:val="00EA3F36"/>
    <w:rsid w:val="00EA4374"/>
    <w:rsid w:val="00EA4464"/>
    <w:rsid w:val="00EA4642"/>
    <w:rsid w:val="00EA46A2"/>
    <w:rsid w:val="00EA4833"/>
    <w:rsid w:val="00EA497E"/>
    <w:rsid w:val="00EA4A47"/>
    <w:rsid w:val="00EA4A4E"/>
    <w:rsid w:val="00EA4AC0"/>
    <w:rsid w:val="00EA4AEA"/>
    <w:rsid w:val="00EA4BE7"/>
    <w:rsid w:val="00EA4D0A"/>
    <w:rsid w:val="00EA4D18"/>
    <w:rsid w:val="00EA4E1F"/>
    <w:rsid w:val="00EA4E2F"/>
    <w:rsid w:val="00EA4EEA"/>
    <w:rsid w:val="00EA50E9"/>
    <w:rsid w:val="00EA5186"/>
    <w:rsid w:val="00EA542B"/>
    <w:rsid w:val="00EA5913"/>
    <w:rsid w:val="00EA591E"/>
    <w:rsid w:val="00EA5A12"/>
    <w:rsid w:val="00EA5A37"/>
    <w:rsid w:val="00EA5D58"/>
    <w:rsid w:val="00EA5DC8"/>
    <w:rsid w:val="00EA606F"/>
    <w:rsid w:val="00EA62A2"/>
    <w:rsid w:val="00EA62C9"/>
    <w:rsid w:val="00EA68CE"/>
    <w:rsid w:val="00EA6A7E"/>
    <w:rsid w:val="00EA6C3F"/>
    <w:rsid w:val="00EA6C4D"/>
    <w:rsid w:val="00EA6F2A"/>
    <w:rsid w:val="00EA70EB"/>
    <w:rsid w:val="00EA70F2"/>
    <w:rsid w:val="00EA75C3"/>
    <w:rsid w:val="00EA7666"/>
    <w:rsid w:val="00EA76B0"/>
    <w:rsid w:val="00EA7BD9"/>
    <w:rsid w:val="00EA7BF1"/>
    <w:rsid w:val="00EA7C08"/>
    <w:rsid w:val="00EA7E6C"/>
    <w:rsid w:val="00EA7EE9"/>
    <w:rsid w:val="00EB0056"/>
    <w:rsid w:val="00EB0099"/>
    <w:rsid w:val="00EB0378"/>
    <w:rsid w:val="00EB0491"/>
    <w:rsid w:val="00EB0A7C"/>
    <w:rsid w:val="00EB0D27"/>
    <w:rsid w:val="00EB10F0"/>
    <w:rsid w:val="00EB11EA"/>
    <w:rsid w:val="00EB1263"/>
    <w:rsid w:val="00EB18C9"/>
    <w:rsid w:val="00EB21FB"/>
    <w:rsid w:val="00EB22FE"/>
    <w:rsid w:val="00EB259A"/>
    <w:rsid w:val="00EB2635"/>
    <w:rsid w:val="00EB26CF"/>
    <w:rsid w:val="00EB289D"/>
    <w:rsid w:val="00EB2AFA"/>
    <w:rsid w:val="00EB2B9D"/>
    <w:rsid w:val="00EB2C79"/>
    <w:rsid w:val="00EB2EF2"/>
    <w:rsid w:val="00EB3085"/>
    <w:rsid w:val="00EB3405"/>
    <w:rsid w:val="00EB3748"/>
    <w:rsid w:val="00EB37CE"/>
    <w:rsid w:val="00EB397E"/>
    <w:rsid w:val="00EB3A16"/>
    <w:rsid w:val="00EB3DEA"/>
    <w:rsid w:val="00EB3FBB"/>
    <w:rsid w:val="00EB40D5"/>
    <w:rsid w:val="00EB4169"/>
    <w:rsid w:val="00EB473A"/>
    <w:rsid w:val="00EB48BD"/>
    <w:rsid w:val="00EB4D53"/>
    <w:rsid w:val="00EB4F94"/>
    <w:rsid w:val="00EB52D9"/>
    <w:rsid w:val="00EB5401"/>
    <w:rsid w:val="00EB5788"/>
    <w:rsid w:val="00EB583E"/>
    <w:rsid w:val="00EB59D3"/>
    <w:rsid w:val="00EB5D21"/>
    <w:rsid w:val="00EB5D46"/>
    <w:rsid w:val="00EB6006"/>
    <w:rsid w:val="00EB6469"/>
    <w:rsid w:val="00EB6803"/>
    <w:rsid w:val="00EB6984"/>
    <w:rsid w:val="00EB69E1"/>
    <w:rsid w:val="00EB6A2A"/>
    <w:rsid w:val="00EB6E50"/>
    <w:rsid w:val="00EB6EBF"/>
    <w:rsid w:val="00EB702E"/>
    <w:rsid w:val="00EB7055"/>
    <w:rsid w:val="00EB70C5"/>
    <w:rsid w:val="00EB70DD"/>
    <w:rsid w:val="00EB7212"/>
    <w:rsid w:val="00EB7314"/>
    <w:rsid w:val="00EB73E3"/>
    <w:rsid w:val="00EB76C9"/>
    <w:rsid w:val="00EB79B8"/>
    <w:rsid w:val="00EB7E1F"/>
    <w:rsid w:val="00EC018C"/>
    <w:rsid w:val="00EC0F3C"/>
    <w:rsid w:val="00EC1088"/>
    <w:rsid w:val="00EC12E5"/>
    <w:rsid w:val="00EC1395"/>
    <w:rsid w:val="00EC1686"/>
    <w:rsid w:val="00EC1A33"/>
    <w:rsid w:val="00EC1C1A"/>
    <w:rsid w:val="00EC1D38"/>
    <w:rsid w:val="00EC1DFD"/>
    <w:rsid w:val="00EC1E00"/>
    <w:rsid w:val="00EC1E02"/>
    <w:rsid w:val="00EC2290"/>
    <w:rsid w:val="00EC252A"/>
    <w:rsid w:val="00EC2B76"/>
    <w:rsid w:val="00EC2D46"/>
    <w:rsid w:val="00EC2DFD"/>
    <w:rsid w:val="00EC2E36"/>
    <w:rsid w:val="00EC3253"/>
    <w:rsid w:val="00EC38FF"/>
    <w:rsid w:val="00EC41A2"/>
    <w:rsid w:val="00EC4356"/>
    <w:rsid w:val="00EC4403"/>
    <w:rsid w:val="00EC4497"/>
    <w:rsid w:val="00EC4767"/>
    <w:rsid w:val="00EC4A69"/>
    <w:rsid w:val="00EC4AA5"/>
    <w:rsid w:val="00EC51DB"/>
    <w:rsid w:val="00EC549E"/>
    <w:rsid w:val="00EC54A9"/>
    <w:rsid w:val="00EC5796"/>
    <w:rsid w:val="00EC58F8"/>
    <w:rsid w:val="00EC5A8A"/>
    <w:rsid w:val="00EC5AB5"/>
    <w:rsid w:val="00EC5ACD"/>
    <w:rsid w:val="00EC5ADE"/>
    <w:rsid w:val="00EC5B43"/>
    <w:rsid w:val="00EC5F9E"/>
    <w:rsid w:val="00EC63D9"/>
    <w:rsid w:val="00EC69DB"/>
    <w:rsid w:val="00EC6AB8"/>
    <w:rsid w:val="00EC6AF2"/>
    <w:rsid w:val="00EC6C43"/>
    <w:rsid w:val="00EC7248"/>
    <w:rsid w:val="00EC731A"/>
    <w:rsid w:val="00EC772F"/>
    <w:rsid w:val="00EC7846"/>
    <w:rsid w:val="00EC7847"/>
    <w:rsid w:val="00EC79F4"/>
    <w:rsid w:val="00EC7E53"/>
    <w:rsid w:val="00EC7FFC"/>
    <w:rsid w:val="00ED0120"/>
    <w:rsid w:val="00ED0407"/>
    <w:rsid w:val="00ED05EB"/>
    <w:rsid w:val="00ED065C"/>
    <w:rsid w:val="00ED08D4"/>
    <w:rsid w:val="00ED0998"/>
    <w:rsid w:val="00ED0B48"/>
    <w:rsid w:val="00ED0C37"/>
    <w:rsid w:val="00ED0E4E"/>
    <w:rsid w:val="00ED0F58"/>
    <w:rsid w:val="00ED106B"/>
    <w:rsid w:val="00ED12F9"/>
    <w:rsid w:val="00ED15A6"/>
    <w:rsid w:val="00ED2124"/>
    <w:rsid w:val="00ED22C6"/>
    <w:rsid w:val="00ED23C3"/>
    <w:rsid w:val="00ED2488"/>
    <w:rsid w:val="00ED26F8"/>
    <w:rsid w:val="00ED29FB"/>
    <w:rsid w:val="00ED2B07"/>
    <w:rsid w:val="00ED2EF8"/>
    <w:rsid w:val="00ED2F39"/>
    <w:rsid w:val="00ED32E1"/>
    <w:rsid w:val="00ED32E3"/>
    <w:rsid w:val="00ED33A5"/>
    <w:rsid w:val="00ED3428"/>
    <w:rsid w:val="00ED35F3"/>
    <w:rsid w:val="00ED37FD"/>
    <w:rsid w:val="00ED38B4"/>
    <w:rsid w:val="00ED38F5"/>
    <w:rsid w:val="00ED3B4B"/>
    <w:rsid w:val="00ED3CDE"/>
    <w:rsid w:val="00ED42CD"/>
    <w:rsid w:val="00ED4596"/>
    <w:rsid w:val="00ED46DD"/>
    <w:rsid w:val="00ED4EDD"/>
    <w:rsid w:val="00ED534B"/>
    <w:rsid w:val="00ED546D"/>
    <w:rsid w:val="00ED54CD"/>
    <w:rsid w:val="00ED56BD"/>
    <w:rsid w:val="00ED5A7B"/>
    <w:rsid w:val="00ED5C69"/>
    <w:rsid w:val="00ED5E50"/>
    <w:rsid w:val="00ED5E55"/>
    <w:rsid w:val="00ED60FD"/>
    <w:rsid w:val="00ED6707"/>
    <w:rsid w:val="00ED69F8"/>
    <w:rsid w:val="00ED6AC7"/>
    <w:rsid w:val="00ED70FD"/>
    <w:rsid w:val="00ED716E"/>
    <w:rsid w:val="00ED741E"/>
    <w:rsid w:val="00ED746C"/>
    <w:rsid w:val="00ED79E5"/>
    <w:rsid w:val="00ED7B15"/>
    <w:rsid w:val="00ED7DCD"/>
    <w:rsid w:val="00ED7E60"/>
    <w:rsid w:val="00EE016D"/>
    <w:rsid w:val="00EE0AED"/>
    <w:rsid w:val="00EE0B71"/>
    <w:rsid w:val="00EE1522"/>
    <w:rsid w:val="00EE19EA"/>
    <w:rsid w:val="00EE1C9D"/>
    <w:rsid w:val="00EE1DE1"/>
    <w:rsid w:val="00EE22CB"/>
    <w:rsid w:val="00EE2417"/>
    <w:rsid w:val="00EE2628"/>
    <w:rsid w:val="00EE2632"/>
    <w:rsid w:val="00EE26D7"/>
    <w:rsid w:val="00EE2838"/>
    <w:rsid w:val="00EE2DCA"/>
    <w:rsid w:val="00EE2DF5"/>
    <w:rsid w:val="00EE2E2B"/>
    <w:rsid w:val="00EE2F7C"/>
    <w:rsid w:val="00EE3295"/>
    <w:rsid w:val="00EE336F"/>
    <w:rsid w:val="00EE3550"/>
    <w:rsid w:val="00EE357C"/>
    <w:rsid w:val="00EE35B8"/>
    <w:rsid w:val="00EE3661"/>
    <w:rsid w:val="00EE3839"/>
    <w:rsid w:val="00EE3B79"/>
    <w:rsid w:val="00EE4379"/>
    <w:rsid w:val="00EE439D"/>
    <w:rsid w:val="00EE444C"/>
    <w:rsid w:val="00EE457F"/>
    <w:rsid w:val="00EE4742"/>
    <w:rsid w:val="00EE4843"/>
    <w:rsid w:val="00EE49EB"/>
    <w:rsid w:val="00EE4AB0"/>
    <w:rsid w:val="00EE4F4F"/>
    <w:rsid w:val="00EE5466"/>
    <w:rsid w:val="00EE5BFD"/>
    <w:rsid w:val="00EE5FEB"/>
    <w:rsid w:val="00EE6597"/>
    <w:rsid w:val="00EE65A6"/>
    <w:rsid w:val="00EE6D94"/>
    <w:rsid w:val="00EE702B"/>
    <w:rsid w:val="00EE7DF4"/>
    <w:rsid w:val="00EE7F38"/>
    <w:rsid w:val="00EE7F4A"/>
    <w:rsid w:val="00EF01C9"/>
    <w:rsid w:val="00EF02BC"/>
    <w:rsid w:val="00EF0315"/>
    <w:rsid w:val="00EF0399"/>
    <w:rsid w:val="00EF05E2"/>
    <w:rsid w:val="00EF08E2"/>
    <w:rsid w:val="00EF0C5E"/>
    <w:rsid w:val="00EF0DAA"/>
    <w:rsid w:val="00EF0E71"/>
    <w:rsid w:val="00EF11F9"/>
    <w:rsid w:val="00EF1473"/>
    <w:rsid w:val="00EF16E5"/>
    <w:rsid w:val="00EF1777"/>
    <w:rsid w:val="00EF1AAB"/>
    <w:rsid w:val="00EF1B70"/>
    <w:rsid w:val="00EF1BF4"/>
    <w:rsid w:val="00EF1FF8"/>
    <w:rsid w:val="00EF2102"/>
    <w:rsid w:val="00EF239C"/>
    <w:rsid w:val="00EF26B5"/>
    <w:rsid w:val="00EF2B24"/>
    <w:rsid w:val="00EF31EF"/>
    <w:rsid w:val="00EF3239"/>
    <w:rsid w:val="00EF34E6"/>
    <w:rsid w:val="00EF358A"/>
    <w:rsid w:val="00EF3863"/>
    <w:rsid w:val="00EF3CE0"/>
    <w:rsid w:val="00EF408B"/>
    <w:rsid w:val="00EF4643"/>
    <w:rsid w:val="00EF487D"/>
    <w:rsid w:val="00EF4920"/>
    <w:rsid w:val="00EF4D0C"/>
    <w:rsid w:val="00EF4F0D"/>
    <w:rsid w:val="00EF4F14"/>
    <w:rsid w:val="00EF4F31"/>
    <w:rsid w:val="00EF5324"/>
    <w:rsid w:val="00EF5E14"/>
    <w:rsid w:val="00EF5EA9"/>
    <w:rsid w:val="00EF629E"/>
    <w:rsid w:val="00EF6595"/>
    <w:rsid w:val="00EF6700"/>
    <w:rsid w:val="00EF6727"/>
    <w:rsid w:val="00EF6754"/>
    <w:rsid w:val="00EF67AC"/>
    <w:rsid w:val="00EF67D5"/>
    <w:rsid w:val="00EF69B9"/>
    <w:rsid w:val="00EF6D8E"/>
    <w:rsid w:val="00EF6E24"/>
    <w:rsid w:val="00EF7055"/>
    <w:rsid w:val="00EF73FD"/>
    <w:rsid w:val="00EF7402"/>
    <w:rsid w:val="00EF7864"/>
    <w:rsid w:val="00F00321"/>
    <w:rsid w:val="00F006D3"/>
    <w:rsid w:val="00F00895"/>
    <w:rsid w:val="00F00CA9"/>
    <w:rsid w:val="00F00D74"/>
    <w:rsid w:val="00F00DB1"/>
    <w:rsid w:val="00F01084"/>
    <w:rsid w:val="00F010B2"/>
    <w:rsid w:val="00F01452"/>
    <w:rsid w:val="00F0159F"/>
    <w:rsid w:val="00F0167B"/>
    <w:rsid w:val="00F01E07"/>
    <w:rsid w:val="00F023E2"/>
    <w:rsid w:val="00F02742"/>
    <w:rsid w:val="00F02B37"/>
    <w:rsid w:val="00F02D91"/>
    <w:rsid w:val="00F02DD6"/>
    <w:rsid w:val="00F0372D"/>
    <w:rsid w:val="00F0380E"/>
    <w:rsid w:val="00F03AD3"/>
    <w:rsid w:val="00F04520"/>
    <w:rsid w:val="00F045E8"/>
    <w:rsid w:val="00F04EF9"/>
    <w:rsid w:val="00F05489"/>
    <w:rsid w:val="00F05589"/>
    <w:rsid w:val="00F05DB2"/>
    <w:rsid w:val="00F06504"/>
    <w:rsid w:val="00F067C2"/>
    <w:rsid w:val="00F06A08"/>
    <w:rsid w:val="00F06B2D"/>
    <w:rsid w:val="00F06BA2"/>
    <w:rsid w:val="00F072AE"/>
    <w:rsid w:val="00F073BF"/>
    <w:rsid w:val="00F0745E"/>
    <w:rsid w:val="00F074E8"/>
    <w:rsid w:val="00F07E73"/>
    <w:rsid w:val="00F07E96"/>
    <w:rsid w:val="00F10AFE"/>
    <w:rsid w:val="00F10FD6"/>
    <w:rsid w:val="00F11039"/>
    <w:rsid w:val="00F1170E"/>
    <w:rsid w:val="00F117B0"/>
    <w:rsid w:val="00F11E94"/>
    <w:rsid w:val="00F11FAF"/>
    <w:rsid w:val="00F1235B"/>
    <w:rsid w:val="00F124B0"/>
    <w:rsid w:val="00F128D3"/>
    <w:rsid w:val="00F12906"/>
    <w:rsid w:val="00F12A8C"/>
    <w:rsid w:val="00F12D13"/>
    <w:rsid w:val="00F12E0E"/>
    <w:rsid w:val="00F13016"/>
    <w:rsid w:val="00F13071"/>
    <w:rsid w:val="00F13088"/>
    <w:rsid w:val="00F131B1"/>
    <w:rsid w:val="00F1382C"/>
    <w:rsid w:val="00F13965"/>
    <w:rsid w:val="00F140CA"/>
    <w:rsid w:val="00F14556"/>
    <w:rsid w:val="00F14984"/>
    <w:rsid w:val="00F14A46"/>
    <w:rsid w:val="00F14B67"/>
    <w:rsid w:val="00F14D4C"/>
    <w:rsid w:val="00F152A0"/>
    <w:rsid w:val="00F15637"/>
    <w:rsid w:val="00F156FA"/>
    <w:rsid w:val="00F15A69"/>
    <w:rsid w:val="00F15E61"/>
    <w:rsid w:val="00F15E97"/>
    <w:rsid w:val="00F16068"/>
    <w:rsid w:val="00F165F6"/>
    <w:rsid w:val="00F1667A"/>
    <w:rsid w:val="00F1684C"/>
    <w:rsid w:val="00F16915"/>
    <w:rsid w:val="00F16B2B"/>
    <w:rsid w:val="00F16E47"/>
    <w:rsid w:val="00F16E5D"/>
    <w:rsid w:val="00F17230"/>
    <w:rsid w:val="00F17837"/>
    <w:rsid w:val="00F17B2A"/>
    <w:rsid w:val="00F17B9A"/>
    <w:rsid w:val="00F2009B"/>
    <w:rsid w:val="00F205B5"/>
    <w:rsid w:val="00F20BD6"/>
    <w:rsid w:val="00F20E48"/>
    <w:rsid w:val="00F21315"/>
    <w:rsid w:val="00F215BB"/>
    <w:rsid w:val="00F21709"/>
    <w:rsid w:val="00F2187A"/>
    <w:rsid w:val="00F21B6B"/>
    <w:rsid w:val="00F21D8B"/>
    <w:rsid w:val="00F21DEC"/>
    <w:rsid w:val="00F22A34"/>
    <w:rsid w:val="00F22BFB"/>
    <w:rsid w:val="00F22CC7"/>
    <w:rsid w:val="00F22F55"/>
    <w:rsid w:val="00F2331F"/>
    <w:rsid w:val="00F236D5"/>
    <w:rsid w:val="00F23802"/>
    <w:rsid w:val="00F244F9"/>
    <w:rsid w:val="00F247BC"/>
    <w:rsid w:val="00F247E6"/>
    <w:rsid w:val="00F249A2"/>
    <w:rsid w:val="00F24B04"/>
    <w:rsid w:val="00F24BD8"/>
    <w:rsid w:val="00F24C1F"/>
    <w:rsid w:val="00F24DD9"/>
    <w:rsid w:val="00F24EC0"/>
    <w:rsid w:val="00F25136"/>
    <w:rsid w:val="00F25240"/>
    <w:rsid w:val="00F2542A"/>
    <w:rsid w:val="00F254A4"/>
    <w:rsid w:val="00F25563"/>
    <w:rsid w:val="00F25829"/>
    <w:rsid w:val="00F25988"/>
    <w:rsid w:val="00F25B18"/>
    <w:rsid w:val="00F25E94"/>
    <w:rsid w:val="00F25EC6"/>
    <w:rsid w:val="00F26515"/>
    <w:rsid w:val="00F26571"/>
    <w:rsid w:val="00F268B1"/>
    <w:rsid w:val="00F2693C"/>
    <w:rsid w:val="00F26A1B"/>
    <w:rsid w:val="00F26DFD"/>
    <w:rsid w:val="00F26FC0"/>
    <w:rsid w:val="00F27541"/>
    <w:rsid w:val="00F2780D"/>
    <w:rsid w:val="00F27E40"/>
    <w:rsid w:val="00F27E87"/>
    <w:rsid w:val="00F300D6"/>
    <w:rsid w:val="00F30382"/>
    <w:rsid w:val="00F30590"/>
    <w:rsid w:val="00F30690"/>
    <w:rsid w:val="00F308DC"/>
    <w:rsid w:val="00F30C76"/>
    <w:rsid w:val="00F30CAD"/>
    <w:rsid w:val="00F30F22"/>
    <w:rsid w:val="00F313FF"/>
    <w:rsid w:val="00F31417"/>
    <w:rsid w:val="00F31772"/>
    <w:rsid w:val="00F319E7"/>
    <w:rsid w:val="00F31BFE"/>
    <w:rsid w:val="00F31C21"/>
    <w:rsid w:val="00F31D50"/>
    <w:rsid w:val="00F31D67"/>
    <w:rsid w:val="00F31D99"/>
    <w:rsid w:val="00F31F7D"/>
    <w:rsid w:val="00F32709"/>
    <w:rsid w:val="00F3294C"/>
    <w:rsid w:val="00F32F03"/>
    <w:rsid w:val="00F33283"/>
    <w:rsid w:val="00F334B0"/>
    <w:rsid w:val="00F33762"/>
    <w:rsid w:val="00F33869"/>
    <w:rsid w:val="00F33D74"/>
    <w:rsid w:val="00F34902"/>
    <w:rsid w:val="00F34995"/>
    <w:rsid w:val="00F34D2E"/>
    <w:rsid w:val="00F34FD5"/>
    <w:rsid w:val="00F35048"/>
    <w:rsid w:val="00F3516A"/>
    <w:rsid w:val="00F35211"/>
    <w:rsid w:val="00F353B9"/>
    <w:rsid w:val="00F357B3"/>
    <w:rsid w:val="00F357DE"/>
    <w:rsid w:val="00F357E0"/>
    <w:rsid w:val="00F35C89"/>
    <w:rsid w:val="00F35F6F"/>
    <w:rsid w:val="00F36035"/>
    <w:rsid w:val="00F36054"/>
    <w:rsid w:val="00F36317"/>
    <w:rsid w:val="00F36377"/>
    <w:rsid w:val="00F36514"/>
    <w:rsid w:val="00F365CE"/>
    <w:rsid w:val="00F36669"/>
    <w:rsid w:val="00F3673F"/>
    <w:rsid w:val="00F36CB1"/>
    <w:rsid w:val="00F36CFF"/>
    <w:rsid w:val="00F36D5F"/>
    <w:rsid w:val="00F36D7C"/>
    <w:rsid w:val="00F36E41"/>
    <w:rsid w:val="00F370C2"/>
    <w:rsid w:val="00F370FB"/>
    <w:rsid w:val="00F37117"/>
    <w:rsid w:val="00F3720F"/>
    <w:rsid w:val="00F3744A"/>
    <w:rsid w:val="00F37478"/>
    <w:rsid w:val="00F37555"/>
    <w:rsid w:val="00F37620"/>
    <w:rsid w:val="00F37686"/>
    <w:rsid w:val="00F376C0"/>
    <w:rsid w:val="00F37861"/>
    <w:rsid w:val="00F379DF"/>
    <w:rsid w:val="00F37BB5"/>
    <w:rsid w:val="00F37C02"/>
    <w:rsid w:val="00F37D8E"/>
    <w:rsid w:val="00F40067"/>
    <w:rsid w:val="00F401EE"/>
    <w:rsid w:val="00F404F2"/>
    <w:rsid w:val="00F409EB"/>
    <w:rsid w:val="00F40A7D"/>
    <w:rsid w:val="00F40F68"/>
    <w:rsid w:val="00F40FED"/>
    <w:rsid w:val="00F41180"/>
    <w:rsid w:val="00F41593"/>
    <w:rsid w:val="00F41660"/>
    <w:rsid w:val="00F41C7C"/>
    <w:rsid w:val="00F41CBD"/>
    <w:rsid w:val="00F41DED"/>
    <w:rsid w:val="00F42027"/>
    <w:rsid w:val="00F42054"/>
    <w:rsid w:val="00F4269B"/>
    <w:rsid w:val="00F427B5"/>
    <w:rsid w:val="00F427B6"/>
    <w:rsid w:val="00F42A00"/>
    <w:rsid w:val="00F43042"/>
    <w:rsid w:val="00F4346B"/>
    <w:rsid w:val="00F435A6"/>
    <w:rsid w:val="00F436A1"/>
    <w:rsid w:val="00F43863"/>
    <w:rsid w:val="00F441A1"/>
    <w:rsid w:val="00F44203"/>
    <w:rsid w:val="00F44319"/>
    <w:rsid w:val="00F44696"/>
    <w:rsid w:val="00F44738"/>
    <w:rsid w:val="00F448D8"/>
    <w:rsid w:val="00F449A4"/>
    <w:rsid w:val="00F44B74"/>
    <w:rsid w:val="00F44E41"/>
    <w:rsid w:val="00F4509D"/>
    <w:rsid w:val="00F451DD"/>
    <w:rsid w:val="00F45309"/>
    <w:rsid w:val="00F45362"/>
    <w:rsid w:val="00F455BC"/>
    <w:rsid w:val="00F455DA"/>
    <w:rsid w:val="00F45A66"/>
    <w:rsid w:val="00F46018"/>
    <w:rsid w:val="00F4605F"/>
    <w:rsid w:val="00F46089"/>
    <w:rsid w:val="00F463A6"/>
    <w:rsid w:val="00F46434"/>
    <w:rsid w:val="00F46601"/>
    <w:rsid w:val="00F46AF6"/>
    <w:rsid w:val="00F46B4D"/>
    <w:rsid w:val="00F46E49"/>
    <w:rsid w:val="00F46F31"/>
    <w:rsid w:val="00F471E6"/>
    <w:rsid w:val="00F47583"/>
    <w:rsid w:val="00F4771D"/>
    <w:rsid w:val="00F479BA"/>
    <w:rsid w:val="00F479E2"/>
    <w:rsid w:val="00F47C7A"/>
    <w:rsid w:val="00F5009A"/>
    <w:rsid w:val="00F5016B"/>
    <w:rsid w:val="00F50344"/>
    <w:rsid w:val="00F504A1"/>
    <w:rsid w:val="00F50855"/>
    <w:rsid w:val="00F50F6E"/>
    <w:rsid w:val="00F5121F"/>
    <w:rsid w:val="00F51471"/>
    <w:rsid w:val="00F5167C"/>
    <w:rsid w:val="00F517D0"/>
    <w:rsid w:val="00F51C0F"/>
    <w:rsid w:val="00F51D1D"/>
    <w:rsid w:val="00F51FEE"/>
    <w:rsid w:val="00F52043"/>
    <w:rsid w:val="00F521A5"/>
    <w:rsid w:val="00F5290C"/>
    <w:rsid w:val="00F5292B"/>
    <w:rsid w:val="00F52C5A"/>
    <w:rsid w:val="00F52D21"/>
    <w:rsid w:val="00F52DF5"/>
    <w:rsid w:val="00F52E14"/>
    <w:rsid w:val="00F52E42"/>
    <w:rsid w:val="00F52EE0"/>
    <w:rsid w:val="00F52FF7"/>
    <w:rsid w:val="00F53167"/>
    <w:rsid w:val="00F531C2"/>
    <w:rsid w:val="00F5324D"/>
    <w:rsid w:val="00F53385"/>
    <w:rsid w:val="00F538FE"/>
    <w:rsid w:val="00F53AF4"/>
    <w:rsid w:val="00F53AFE"/>
    <w:rsid w:val="00F53CEC"/>
    <w:rsid w:val="00F53F49"/>
    <w:rsid w:val="00F5404B"/>
    <w:rsid w:val="00F5429C"/>
    <w:rsid w:val="00F54739"/>
    <w:rsid w:val="00F54AD4"/>
    <w:rsid w:val="00F54B27"/>
    <w:rsid w:val="00F54B4D"/>
    <w:rsid w:val="00F54BE8"/>
    <w:rsid w:val="00F54E9F"/>
    <w:rsid w:val="00F54EA8"/>
    <w:rsid w:val="00F55655"/>
    <w:rsid w:val="00F55798"/>
    <w:rsid w:val="00F55A5B"/>
    <w:rsid w:val="00F55B79"/>
    <w:rsid w:val="00F55BDF"/>
    <w:rsid w:val="00F55C6F"/>
    <w:rsid w:val="00F55E1D"/>
    <w:rsid w:val="00F56244"/>
    <w:rsid w:val="00F5630C"/>
    <w:rsid w:val="00F564CA"/>
    <w:rsid w:val="00F56618"/>
    <w:rsid w:val="00F5661A"/>
    <w:rsid w:val="00F56908"/>
    <w:rsid w:val="00F56CEC"/>
    <w:rsid w:val="00F56D32"/>
    <w:rsid w:val="00F56EEC"/>
    <w:rsid w:val="00F57173"/>
    <w:rsid w:val="00F575CF"/>
    <w:rsid w:val="00F579EA"/>
    <w:rsid w:val="00F579F6"/>
    <w:rsid w:val="00F57CA6"/>
    <w:rsid w:val="00F57E62"/>
    <w:rsid w:val="00F57F0D"/>
    <w:rsid w:val="00F6019C"/>
    <w:rsid w:val="00F60335"/>
    <w:rsid w:val="00F605E4"/>
    <w:rsid w:val="00F6064C"/>
    <w:rsid w:val="00F607F1"/>
    <w:rsid w:val="00F60856"/>
    <w:rsid w:val="00F60BC4"/>
    <w:rsid w:val="00F60F1B"/>
    <w:rsid w:val="00F61265"/>
    <w:rsid w:val="00F6133B"/>
    <w:rsid w:val="00F62041"/>
    <w:rsid w:val="00F62106"/>
    <w:rsid w:val="00F62399"/>
    <w:rsid w:val="00F62676"/>
    <w:rsid w:val="00F62715"/>
    <w:rsid w:val="00F62992"/>
    <w:rsid w:val="00F62EC6"/>
    <w:rsid w:val="00F62EDD"/>
    <w:rsid w:val="00F630DB"/>
    <w:rsid w:val="00F6310B"/>
    <w:rsid w:val="00F63486"/>
    <w:rsid w:val="00F635B7"/>
    <w:rsid w:val="00F639E4"/>
    <w:rsid w:val="00F63EE3"/>
    <w:rsid w:val="00F643DD"/>
    <w:rsid w:val="00F646A3"/>
    <w:rsid w:val="00F6491C"/>
    <w:rsid w:val="00F64F40"/>
    <w:rsid w:val="00F650AF"/>
    <w:rsid w:val="00F65366"/>
    <w:rsid w:val="00F653BC"/>
    <w:rsid w:val="00F6542F"/>
    <w:rsid w:val="00F65696"/>
    <w:rsid w:val="00F659B4"/>
    <w:rsid w:val="00F65A40"/>
    <w:rsid w:val="00F65BD4"/>
    <w:rsid w:val="00F65E28"/>
    <w:rsid w:val="00F6604A"/>
    <w:rsid w:val="00F66241"/>
    <w:rsid w:val="00F664C2"/>
    <w:rsid w:val="00F66807"/>
    <w:rsid w:val="00F66F68"/>
    <w:rsid w:val="00F66FE8"/>
    <w:rsid w:val="00F67645"/>
    <w:rsid w:val="00F676D1"/>
    <w:rsid w:val="00F67854"/>
    <w:rsid w:val="00F67D3D"/>
    <w:rsid w:val="00F67E40"/>
    <w:rsid w:val="00F703C7"/>
    <w:rsid w:val="00F7041D"/>
    <w:rsid w:val="00F704EB"/>
    <w:rsid w:val="00F70708"/>
    <w:rsid w:val="00F70C98"/>
    <w:rsid w:val="00F70F10"/>
    <w:rsid w:val="00F71251"/>
    <w:rsid w:val="00F7139D"/>
    <w:rsid w:val="00F71813"/>
    <w:rsid w:val="00F718EF"/>
    <w:rsid w:val="00F71C40"/>
    <w:rsid w:val="00F7232C"/>
    <w:rsid w:val="00F726C8"/>
    <w:rsid w:val="00F728AE"/>
    <w:rsid w:val="00F72B8A"/>
    <w:rsid w:val="00F72C67"/>
    <w:rsid w:val="00F72CAC"/>
    <w:rsid w:val="00F72CBE"/>
    <w:rsid w:val="00F73130"/>
    <w:rsid w:val="00F7319F"/>
    <w:rsid w:val="00F736A0"/>
    <w:rsid w:val="00F73A32"/>
    <w:rsid w:val="00F73A4F"/>
    <w:rsid w:val="00F73FF0"/>
    <w:rsid w:val="00F740A4"/>
    <w:rsid w:val="00F7411F"/>
    <w:rsid w:val="00F7436C"/>
    <w:rsid w:val="00F7456E"/>
    <w:rsid w:val="00F7491D"/>
    <w:rsid w:val="00F74FA6"/>
    <w:rsid w:val="00F755AD"/>
    <w:rsid w:val="00F756C4"/>
    <w:rsid w:val="00F759CA"/>
    <w:rsid w:val="00F75A58"/>
    <w:rsid w:val="00F75C1B"/>
    <w:rsid w:val="00F75D49"/>
    <w:rsid w:val="00F75F0F"/>
    <w:rsid w:val="00F76314"/>
    <w:rsid w:val="00F767E5"/>
    <w:rsid w:val="00F768FE"/>
    <w:rsid w:val="00F769CE"/>
    <w:rsid w:val="00F76E06"/>
    <w:rsid w:val="00F77186"/>
    <w:rsid w:val="00F773CA"/>
    <w:rsid w:val="00F778C9"/>
    <w:rsid w:val="00F804DE"/>
    <w:rsid w:val="00F8061F"/>
    <w:rsid w:val="00F8067C"/>
    <w:rsid w:val="00F806D8"/>
    <w:rsid w:val="00F807F4"/>
    <w:rsid w:val="00F80E9D"/>
    <w:rsid w:val="00F81111"/>
    <w:rsid w:val="00F8127D"/>
    <w:rsid w:val="00F815D8"/>
    <w:rsid w:val="00F817DA"/>
    <w:rsid w:val="00F819ED"/>
    <w:rsid w:val="00F81AA6"/>
    <w:rsid w:val="00F81ABA"/>
    <w:rsid w:val="00F825A7"/>
    <w:rsid w:val="00F828CE"/>
    <w:rsid w:val="00F82971"/>
    <w:rsid w:val="00F82A75"/>
    <w:rsid w:val="00F82B7B"/>
    <w:rsid w:val="00F82BCE"/>
    <w:rsid w:val="00F832D1"/>
    <w:rsid w:val="00F8376B"/>
    <w:rsid w:val="00F83941"/>
    <w:rsid w:val="00F83AB7"/>
    <w:rsid w:val="00F83C31"/>
    <w:rsid w:val="00F840C0"/>
    <w:rsid w:val="00F840D6"/>
    <w:rsid w:val="00F84200"/>
    <w:rsid w:val="00F842DC"/>
    <w:rsid w:val="00F84569"/>
    <w:rsid w:val="00F84995"/>
    <w:rsid w:val="00F84C07"/>
    <w:rsid w:val="00F84E05"/>
    <w:rsid w:val="00F84F01"/>
    <w:rsid w:val="00F85939"/>
    <w:rsid w:val="00F85DFB"/>
    <w:rsid w:val="00F85E52"/>
    <w:rsid w:val="00F8605E"/>
    <w:rsid w:val="00F86385"/>
    <w:rsid w:val="00F86809"/>
    <w:rsid w:val="00F86811"/>
    <w:rsid w:val="00F86867"/>
    <w:rsid w:val="00F86899"/>
    <w:rsid w:val="00F868EA"/>
    <w:rsid w:val="00F86E9B"/>
    <w:rsid w:val="00F86F63"/>
    <w:rsid w:val="00F86FBE"/>
    <w:rsid w:val="00F872DB"/>
    <w:rsid w:val="00F873AC"/>
    <w:rsid w:val="00F877B4"/>
    <w:rsid w:val="00F8788B"/>
    <w:rsid w:val="00F87C33"/>
    <w:rsid w:val="00F901A3"/>
    <w:rsid w:val="00F901D2"/>
    <w:rsid w:val="00F902B5"/>
    <w:rsid w:val="00F902D5"/>
    <w:rsid w:val="00F903BE"/>
    <w:rsid w:val="00F9062A"/>
    <w:rsid w:val="00F91135"/>
    <w:rsid w:val="00F91B8E"/>
    <w:rsid w:val="00F91B91"/>
    <w:rsid w:val="00F91C44"/>
    <w:rsid w:val="00F91D67"/>
    <w:rsid w:val="00F920FD"/>
    <w:rsid w:val="00F922D7"/>
    <w:rsid w:val="00F924EF"/>
    <w:rsid w:val="00F9272C"/>
    <w:rsid w:val="00F92954"/>
    <w:rsid w:val="00F92B5E"/>
    <w:rsid w:val="00F92D5F"/>
    <w:rsid w:val="00F92F5E"/>
    <w:rsid w:val="00F930F6"/>
    <w:rsid w:val="00F93291"/>
    <w:rsid w:val="00F93369"/>
    <w:rsid w:val="00F933C7"/>
    <w:rsid w:val="00F93757"/>
    <w:rsid w:val="00F9391E"/>
    <w:rsid w:val="00F93B01"/>
    <w:rsid w:val="00F93DE4"/>
    <w:rsid w:val="00F93F13"/>
    <w:rsid w:val="00F94178"/>
    <w:rsid w:val="00F945B9"/>
    <w:rsid w:val="00F94A29"/>
    <w:rsid w:val="00F94C35"/>
    <w:rsid w:val="00F94E5E"/>
    <w:rsid w:val="00F94E7F"/>
    <w:rsid w:val="00F94F6E"/>
    <w:rsid w:val="00F95300"/>
    <w:rsid w:val="00F95466"/>
    <w:rsid w:val="00F956B4"/>
    <w:rsid w:val="00F957D2"/>
    <w:rsid w:val="00F957F9"/>
    <w:rsid w:val="00F95BF5"/>
    <w:rsid w:val="00F95CC1"/>
    <w:rsid w:val="00F95DDC"/>
    <w:rsid w:val="00F95EE8"/>
    <w:rsid w:val="00F9636B"/>
    <w:rsid w:val="00F964F5"/>
    <w:rsid w:val="00F96D5A"/>
    <w:rsid w:val="00F96EC1"/>
    <w:rsid w:val="00F96F6F"/>
    <w:rsid w:val="00F97065"/>
    <w:rsid w:val="00F97364"/>
    <w:rsid w:val="00F97401"/>
    <w:rsid w:val="00F97589"/>
    <w:rsid w:val="00F97707"/>
    <w:rsid w:val="00F977AF"/>
    <w:rsid w:val="00F97B7E"/>
    <w:rsid w:val="00F97C20"/>
    <w:rsid w:val="00F97C4F"/>
    <w:rsid w:val="00F97FAE"/>
    <w:rsid w:val="00FA0315"/>
    <w:rsid w:val="00FA0327"/>
    <w:rsid w:val="00FA0427"/>
    <w:rsid w:val="00FA08AC"/>
    <w:rsid w:val="00FA0BB1"/>
    <w:rsid w:val="00FA0C4B"/>
    <w:rsid w:val="00FA0C82"/>
    <w:rsid w:val="00FA0CD0"/>
    <w:rsid w:val="00FA0F37"/>
    <w:rsid w:val="00FA1098"/>
    <w:rsid w:val="00FA14D3"/>
    <w:rsid w:val="00FA15A8"/>
    <w:rsid w:val="00FA15B2"/>
    <w:rsid w:val="00FA1622"/>
    <w:rsid w:val="00FA1B60"/>
    <w:rsid w:val="00FA1C7E"/>
    <w:rsid w:val="00FA1CEE"/>
    <w:rsid w:val="00FA1DAD"/>
    <w:rsid w:val="00FA1E79"/>
    <w:rsid w:val="00FA1FA0"/>
    <w:rsid w:val="00FA2147"/>
    <w:rsid w:val="00FA2335"/>
    <w:rsid w:val="00FA25EA"/>
    <w:rsid w:val="00FA2992"/>
    <w:rsid w:val="00FA29C9"/>
    <w:rsid w:val="00FA2D3B"/>
    <w:rsid w:val="00FA2EBD"/>
    <w:rsid w:val="00FA30D7"/>
    <w:rsid w:val="00FA31FC"/>
    <w:rsid w:val="00FA3208"/>
    <w:rsid w:val="00FA341F"/>
    <w:rsid w:val="00FA372E"/>
    <w:rsid w:val="00FA3BE0"/>
    <w:rsid w:val="00FA429A"/>
    <w:rsid w:val="00FA46FD"/>
    <w:rsid w:val="00FA4D12"/>
    <w:rsid w:val="00FA4D34"/>
    <w:rsid w:val="00FA5027"/>
    <w:rsid w:val="00FA553D"/>
    <w:rsid w:val="00FA56AF"/>
    <w:rsid w:val="00FA5756"/>
    <w:rsid w:val="00FA585A"/>
    <w:rsid w:val="00FA5FE1"/>
    <w:rsid w:val="00FA6054"/>
    <w:rsid w:val="00FA62B5"/>
    <w:rsid w:val="00FA640A"/>
    <w:rsid w:val="00FA641D"/>
    <w:rsid w:val="00FA6730"/>
    <w:rsid w:val="00FA6B8F"/>
    <w:rsid w:val="00FA7490"/>
    <w:rsid w:val="00FA76FF"/>
    <w:rsid w:val="00FA7A0C"/>
    <w:rsid w:val="00FA7B02"/>
    <w:rsid w:val="00FA7D39"/>
    <w:rsid w:val="00FA7DC3"/>
    <w:rsid w:val="00FA7DDD"/>
    <w:rsid w:val="00FB018E"/>
    <w:rsid w:val="00FB0302"/>
    <w:rsid w:val="00FB0584"/>
    <w:rsid w:val="00FB069E"/>
    <w:rsid w:val="00FB08E9"/>
    <w:rsid w:val="00FB0936"/>
    <w:rsid w:val="00FB0AAA"/>
    <w:rsid w:val="00FB0B63"/>
    <w:rsid w:val="00FB0BF0"/>
    <w:rsid w:val="00FB1489"/>
    <w:rsid w:val="00FB1B16"/>
    <w:rsid w:val="00FB1D99"/>
    <w:rsid w:val="00FB2327"/>
    <w:rsid w:val="00FB2546"/>
    <w:rsid w:val="00FB2CA6"/>
    <w:rsid w:val="00FB2CE3"/>
    <w:rsid w:val="00FB2F54"/>
    <w:rsid w:val="00FB3167"/>
    <w:rsid w:val="00FB3200"/>
    <w:rsid w:val="00FB35D2"/>
    <w:rsid w:val="00FB3763"/>
    <w:rsid w:val="00FB3924"/>
    <w:rsid w:val="00FB395C"/>
    <w:rsid w:val="00FB39C1"/>
    <w:rsid w:val="00FB3C97"/>
    <w:rsid w:val="00FB3D6C"/>
    <w:rsid w:val="00FB3DD7"/>
    <w:rsid w:val="00FB4364"/>
    <w:rsid w:val="00FB4457"/>
    <w:rsid w:val="00FB48B9"/>
    <w:rsid w:val="00FB5071"/>
    <w:rsid w:val="00FB50E0"/>
    <w:rsid w:val="00FB51CD"/>
    <w:rsid w:val="00FB536D"/>
    <w:rsid w:val="00FB55FE"/>
    <w:rsid w:val="00FB5A16"/>
    <w:rsid w:val="00FB5F2E"/>
    <w:rsid w:val="00FB5FC3"/>
    <w:rsid w:val="00FB61F1"/>
    <w:rsid w:val="00FB6238"/>
    <w:rsid w:val="00FB6295"/>
    <w:rsid w:val="00FB62FE"/>
    <w:rsid w:val="00FB6518"/>
    <w:rsid w:val="00FB6906"/>
    <w:rsid w:val="00FB69C9"/>
    <w:rsid w:val="00FB6E33"/>
    <w:rsid w:val="00FB70B8"/>
    <w:rsid w:val="00FB70D2"/>
    <w:rsid w:val="00FB71EF"/>
    <w:rsid w:val="00FB73C1"/>
    <w:rsid w:val="00FB745C"/>
    <w:rsid w:val="00FB74EE"/>
    <w:rsid w:val="00FB7537"/>
    <w:rsid w:val="00FB75E4"/>
    <w:rsid w:val="00FB761D"/>
    <w:rsid w:val="00FC003C"/>
    <w:rsid w:val="00FC01CD"/>
    <w:rsid w:val="00FC0475"/>
    <w:rsid w:val="00FC04BE"/>
    <w:rsid w:val="00FC0A31"/>
    <w:rsid w:val="00FC0B34"/>
    <w:rsid w:val="00FC1341"/>
    <w:rsid w:val="00FC1413"/>
    <w:rsid w:val="00FC16CA"/>
    <w:rsid w:val="00FC1BC2"/>
    <w:rsid w:val="00FC1C93"/>
    <w:rsid w:val="00FC1DF9"/>
    <w:rsid w:val="00FC1F29"/>
    <w:rsid w:val="00FC24DD"/>
    <w:rsid w:val="00FC2877"/>
    <w:rsid w:val="00FC291A"/>
    <w:rsid w:val="00FC2AB3"/>
    <w:rsid w:val="00FC2F32"/>
    <w:rsid w:val="00FC2F92"/>
    <w:rsid w:val="00FC302C"/>
    <w:rsid w:val="00FC3795"/>
    <w:rsid w:val="00FC398B"/>
    <w:rsid w:val="00FC3C72"/>
    <w:rsid w:val="00FC43BF"/>
    <w:rsid w:val="00FC44AE"/>
    <w:rsid w:val="00FC46C5"/>
    <w:rsid w:val="00FC4F10"/>
    <w:rsid w:val="00FC53F4"/>
    <w:rsid w:val="00FC541F"/>
    <w:rsid w:val="00FC54D7"/>
    <w:rsid w:val="00FC5516"/>
    <w:rsid w:val="00FC59E8"/>
    <w:rsid w:val="00FC5C74"/>
    <w:rsid w:val="00FC5E56"/>
    <w:rsid w:val="00FC5EE6"/>
    <w:rsid w:val="00FC5F4D"/>
    <w:rsid w:val="00FC6067"/>
    <w:rsid w:val="00FC64BD"/>
    <w:rsid w:val="00FC6B21"/>
    <w:rsid w:val="00FC6BCE"/>
    <w:rsid w:val="00FC6C99"/>
    <w:rsid w:val="00FC6CEE"/>
    <w:rsid w:val="00FC6FA8"/>
    <w:rsid w:val="00FC71FD"/>
    <w:rsid w:val="00FC734A"/>
    <w:rsid w:val="00FC7460"/>
    <w:rsid w:val="00FC75CB"/>
    <w:rsid w:val="00FC7A21"/>
    <w:rsid w:val="00FC7B54"/>
    <w:rsid w:val="00FD0131"/>
    <w:rsid w:val="00FD07BC"/>
    <w:rsid w:val="00FD0809"/>
    <w:rsid w:val="00FD08F1"/>
    <w:rsid w:val="00FD0A00"/>
    <w:rsid w:val="00FD0B9C"/>
    <w:rsid w:val="00FD0E07"/>
    <w:rsid w:val="00FD12A7"/>
    <w:rsid w:val="00FD14DE"/>
    <w:rsid w:val="00FD1AE7"/>
    <w:rsid w:val="00FD1DF7"/>
    <w:rsid w:val="00FD233D"/>
    <w:rsid w:val="00FD2709"/>
    <w:rsid w:val="00FD273F"/>
    <w:rsid w:val="00FD30AB"/>
    <w:rsid w:val="00FD320B"/>
    <w:rsid w:val="00FD3596"/>
    <w:rsid w:val="00FD371E"/>
    <w:rsid w:val="00FD3AF2"/>
    <w:rsid w:val="00FD3F70"/>
    <w:rsid w:val="00FD40B6"/>
    <w:rsid w:val="00FD4280"/>
    <w:rsid w:val="00FD4607"/>
    <w:rsid w:val="00FD4760"/>
    <w:rsid w:val="00FD4796"/>
    <w:rsid w:val="00FD481F"/>
    <w:rsid w:val="00FD4AAF"/>
    <w:rsid w:val="00FD4D9B"/>
    <w:rsid w:val="00FD5108"/>
    <w:rsid w:val="00FD536E"/>
    <w:rsid w:val="00FD5443"/>
    <w:rsid w:val="00FD5500"/>
    <w:rsid w:val="00FD5634"/>
    <w:rsid w:val="00FD6212"/>
    <w:rsid w:val="00FD6312"/>
    <w:rsid w:val="00FD68CE"/>
    <w:rsid w:val="00FD6AC7"/>
    <w:rsid w:val="00FD6FB0"/>
    <w:rsid w:val="00FD70A1"/>
    <w:rsid w:val="00FD73D3"/>
    <w:rsid w:val="00FD78FC"/>
    <w:rsid w:val="00FD79AC"/>
    <w:rsid w:val="00FD7B06"/>
    <w:rsid w:val="00FD7B79"/>
    <w:rsid w:val="00FD7DC5"/>
    <w:rsid w:val="00FD7E21"/>
    <w:rsid w:val="00FE016D"/>
    <w:rsid w:val="00FE059B"/>
    <w:rsid w:val="00FE07A4"/>
    <w:rsid w:val="00FE088A"/>
    <w:rsid w:val="00FE0ADF"/>
    <w:rsid w:val="00FE0D55"/>
    <w:rsid w:val="00FE1258"/>
    <w:rsid w:val="00FE131A"/>
    <w:rsid w:val="00FE15E5"/>
    <w:rsid w:val="00FE1705"/>
    <w:rsid w:val="00FE19C2"/>
    <w:rsid w:val="00FE1D5C"/>
    <w:rsid w:val="00FE2358"/>
    <w:rsid w:val="00FE23E8"/>
    <w:rsid w:val="00FE24AE"/>
    <w:rsid w:val="00FE2796"/>
    <w:rsid w:val="00FE2A42"/>
    <w:rsid w:val="00FE2A7C"/>
    <w:rsid w:val="00FE2CE5"/>
    <w:rsid w:val="00FE2F26"/>
    <w:rsid w:val="00FE3377"/>
    <w:rsid w:val="00FE38D9"/>
    <w:rsid w:val="00FE393E"/>
    <w:rsid w:val="00FE3CBE"/>
    <w:rsid w:val="00FE3D6F"/>
    <w:rsid w:val="00FE3E8B"/>
    <w:rsid w:val="00FE43C3"/>
    <w:rsid w:val="00FE440C"/>
    <w:rsid w:val="00FE466D"/>
    <w:rsid w:val="00FE46E8"/>
    <w:rsid w:val="00FE47FC"/>
    <w:rsid w:val="00FE4A8B"/>
    <w:rsid w:val="00FE5604"/>
    <w:rsid w:val="00FE5890"/>
    <w:rsid w:val="00FE5F1E"/>
    <w:rsid w:val="00FE68B4"/>
    <w:rsid w:val="00FE6CD1"/>
    <w:rsid w:val="00FE6ECB"/>
    <w:rsid w:val="00FE6F3B"/>
    <w:rsid w:val="00FE6F88"/>
    <w:rsid w:val="00FE734F"/>
    <w:rsid w:val="00FE7C7A"/>
    <w:rsid w:val="00FE7D35"/>
    <w:rsid w:val="00FE7E57"/>
    <w:rsid w:val="00FE7E6E"/>
    <w:rsid w:val="00FE7EC9"/>
    <w:rsid w:val="00FE7FDA"/>
    <w:rsid w:val="00FF0067"/>
    <w:rsid w:val="00FF00B4"/>
    <w:rsid w:val="00FF05CD"/>
    <w:rsid w:val="00FF07A8"/>
    <w:rsid w:val="00FF0B2F"/>
    <w:rsid w:val="00FF0CFF"/>
    <w:rsid w:val="00FF0DA9"/>
    <w:rsid w:val="00FF0E93"/>
    <w:rsid w:val="00FF0F86"/>
    <w:rsid w:val="00FF10A2"/>
    <w:rsid w:val="00FF1156"/>
    <w:rsid w:val="00FF1175"/>
    <w:rsid w:val="00FF1196"/>
    <w:rsid w:val="00FF13D8"/>
    <w:rsid w:val="00FF148D"/>
    <w:rsid w:val="00FF14D1"/>
    <w:rsid w:val="00FF1575"/>
    <w:rsid w:val="00FF181A"/>
    <w:rsid w:val="00FF181F"/>
    <w:rsid w:val="00FF1DAA"/>
    <w:rsid w:val="00FF204C"/>
    <w:rsid w:val="00FF25A4"/>
    <w:rsid w:val="00FF263C"/>
    <w:rsid w:val="00FF27B0"/>
    <w:rsid w:val="00FF2956"/>
    <w:rsid w:val="00FF2BE4"/>
    <w:rsid w:val="00FF3000"/>
    <w:rsid w:val="00FF317A"/>
    <w:rsid w:val="00FF35C0"/>
    <w:rsid w:val="00FF3AC0"/>
    <w:rsid w:val="00FF3B40"/>
    <w:rsid w:val="00FF3CB1"/>
    <w:rsid w:val="00FF3FCB"/>
    <w:rsid w:val="00FF46E0"/>
    <w:rsid w:val="00FF48FD"/>
    <w:rsid w:val="00FF49FD"/>
    <w:rsid w:val="00FF4B12"/>
    <w:rsid w:val="00FF4B97"/>
    <w:rsid w:val="00FF50A7"/>
    <w:rsid w:val="00FF50F6"/>
    <w:rsid w:val="00FF51B6"/>
    <w:rsid w:val="00FF553F"/>
    <w:rsid w:val="00FF5968"/>
    <w:rsid w:val="00FF607C"/>
    <w:rsid w:val="00FF620A"/>
    <w:rsid w:val="00FF6A84"/>
    <w:rsid w:val="00FF6DA1"/>
    <w:rsid w:val="00FF6EA8"/>
    <w:rsid w:val="00FF6F43"/>
    <w:rsid w:val="00FF6FAD"/>
    <w:rsid w:val="00FF6FB6"/>
    <w:rsid w:val="00FF74D8"/>
    <w:rsid w:val="00FF7771"/>
    <w:rsid w:val="00FF7B5D"/>
    <w:rsid w:val="00FF7BDD"/>
    <w:rsid w:val="02C61FC3"/>
    <w:rsid w:val="044C32B8"/>
    <w:rsid w:val="08A660B9"/>
    <w:rsid w:val="0BC225D9"/>
    <w:rsid w:val="0E8501F0"/>
    <w:rsid w:val="0EBB6210"/>
    <w:rsid w:val="0F0D09A1"/>
    <w:rsid w:val="119C5E84"/>
    <w:rsid w:val="13283199"/>
    <w:rsid w:val="1A5A3C2A"/>
    <w:rsid w:val="1A78230D"/>
    <w:rsid w:val="1EB7281F"/>
    <w:rsid w:val="231F68F8"/>
    <w:rsid w:val="2EFA3694"/>
    <w:rsid w:val="2FEFB833"/>
    <w:rsid w:val="33C443B6"/>
    <w:rsid w:val="35D537D0"/>
    <w:rsid w:val="35FF807B"/>
    <w:rsid w:val="36D65029"/>
    <w:rsid w:val="3E3C2111"/>
    <w:rsid w:val="3EDE5D3C"/>
    <w:rsid w:val="3F4F33AB"/>
    <w:rsid w:val="3F6517C4"/>
    <w:rsid w:val="3FA13BE3"/>
    <w:rsid w:val="3FC574F3"/>
    <w:rsid w:val="44F155E5"/>
    <w:rsid w:val="461806CA"/>
    <w:rsid w:val="46B76E9E"/>
    <w:rsid w:val="481D44EF"/>
    <w:rsid w:val="494E7B8C"/>
    <w:rsid w:val="4B6F10B5"/>
    <w:rsid w:val="4C731A4B"/>
    <w:rsid w:val="4EEF00E8"/>
    <w:rsid w:val="4F9529D9"/>
    <w:rsid w:val="54061346"/>
    <w:rsid w:val="5B8445C3"/>
    <w:rsid w:val="5D334362"/>
    <w:rsid w:val="5EFF3613"/>
    <w:rsid w:val="5F317DA6"/>
    <w:rsid w:val="5F5F71C0"/>
    <w:rsid w:val="5FCCB59D"/>
    <w:rsid w:val="60BF7DC2"/>
    <w:rsid w:val="60EE0F61"/>
    <w:rsid w:val="65E47E23"/>
    <w:rsid w:val="67778E1A"/>
    <w:rsid w:val="67FB3DB9"/>
    <w:rsid w:val="69C40C1C"/>
    <w:rsid w:val="6ACD1917"/>
    <w:rsid w:val="6DF57CC0"/>
    <w:rsid w:val="6E325F4E"/>
    <w:rsid w:val="6E99348E"/>
    <w:rsid w:val="6EDF3F01"/>
    <w:rsid w:val="713036D2"/>
    <w:rsid w:val="71983729"/>
    <w:rsid w:val="733C6F4A"/>
    <w:rsid w:val="75FEA130"/>
    <w:rsid w:val="77FEC8F5"/>
    <w:rsid w:val="7AB70FE6"/>
    <w:rsid w:val="7B7D5946"/>
    <w:rsid w:val="7BBF701F"/>
    <w:rsid w:val="7CAA20F9"/>
    <w:rsid w:val="7D4F6DA1"/>
    <w:rsid w:val="7E742722"/>
    <w:rsid w:val="7EBF5BE9"/>
    <w:rsid w:val="7EE31BF7"/>
    <w:rsid w:val="7EEA7E01"/>
    <w:rsid w:val="9DB42E92"/>
    <w:rsid w:val="9F7D8F05"/>
    <w:rsid w:val="9F9DB674"/>
    <w:rsid w:val="A7DA17B9"/>
    <w:rsid w:val="B7DBF0F9"/>
    <w:rsid w:val="BFDD5843"/>
    <w:rsid w:val="BFFFD120"/>
    <w:rsid w:val="D6FFC213"/>
    <w:rsid w:val="DEF66BB7"/>
    <w:rsid w:val="DEFED15E"/>
    <w:rsid w:val="DF3789EF"/>
    <w:rsid w:val="E5FB4D06"/>
    <w:rsid w:val="E8CE09E1"/>
    <w:rsid w:val="EFBED813"/>
    <w:rsid w:val="EFFCC299"/>
    <w:rsid w:val="FBAF3F3D"/>
    <w:rsid w:val="FCFB2F33"/>
    <w:rsid w:val="FCFD9A19"/>
    <w:rsid w:val="FF5DFE41"/>
    <w:rsid w:val="FFEB7592"/>
    <w:rsid w:val="FFF74D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9"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qFormat="1" w:unhideWhenUsed="0" w:uiPriority="0" w:name="index 1"/>
    <w:lsdException w:qFormat="1" w:unhideWhenUsed="0" w:uiPriority="0" w:name="index 2"/>
    <w:lsdException w:qFormat="1" w:unhideWhenUsed="0" w:uiPriority="0" w:name="index 3"/>
    <w:lsdException w:qFormat="1" w:unhideWhenUsed="0" w:uiPriority="0" w:name="index 4"/>
    <w:lsdException w:qFormat="1" w:unhideWhenUsed="0" w:uiPriority="0" w:name="index 5"/>
    <w:lsdException w:qFormat="1" w:unhideWhenUsed="0" w:uiPriority="0" w:name="index 6"/>
    <w:lsdException w:qFormat="1" w:unhideWhenUsed="0" w:uiPriority="0" w:name="index 7"/>
    <w:lsdException w:qFormat="1" w:unhideWhenUsed="0" w:uiPriority="0" w:name="index 8"/>
    <w:lsdException w:qFormat="1" w:unhideWhenUsed="0" w:uiPriority="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uiPriority="0" w:name="footnote text"/>
    <w:lsdException w:qFormat="1" w:uiPriority="0" w:name="annotation text"/>
    <w:lsdException w:qFormat="1" w:unhideWhenUsed="0" w:uiPriority="99" w:semiHidden="0" w:name="header"/>
    <w:lsdException w:qFormat="1" w:unhideWhenUsed="0" w:uiPriority="99" w:semiHidden="0" w:name="footer"/>
    <w:lsdException w:qFormat="1" w:unhideWhenUsed="0" w:uiPriority="0" w:name="index heading"/>
    <w:lsdException w:qFormat="1" w:unhideWhenUsed="0" w:uiPriority="35" w:semiHidden="0" w:name="caption"/>
    <w:lsdException w:qFormat="1" w:unhideWhenUsed="0" w:uiPriority="0" w:name="table of figures"/>
    <w:lsdException w:uiPriority="0" w:name="envelope address"/>
    <w:lsdException w:uiPriority="0" w:name="envelope return"/>
    <w:lsdException w:uiPriority="0" w:name="footnote reference"/>
    <w:lsdException w:qFormat="1"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qFormat="1" w:unhideWhenUsed="0" w:uiPriority="0" w:semiHidden="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semiHidden="0" w:name="Default Paragraph Font"/>
    <w:lsdException w:qFormat="1" w:unhideWhenUsed="0" w:uiPriority="0" w:semiHidden="0" w:name="Body Text"/>
    <w:lsdException w:qFormat="1" w:unhideWhenUsed="0" w:uiPriority="0" w:semiHidden="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uiPriority="0" w:name="Block Text"/>
    <w:lsdException w:qFormat="1" w:unhideWhenUsed="0" w:uiPriority="99"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qFormat="1" w:unhideWhenUsed="0" w:uiPriority="0" w:name="Document Map"/>
    <w:lsdException w:qFormat="1" w:unhideWhenUsed="0" w:uiPriority="0" w:semiHidden="0" w:name="Plain Text"/>
    <w:lsdException w:uiPriority="0" w:name="E-mail Signature"/>
    <w:lsdException w:qFormat="1" w:unhideWhenUsed="0"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qFormat="1" w:unhideWhenUsed="0" w:uiPriority="0" w:semiHidden="0" w:name="HTML Preformatted"/>
    <w:lsdException w:uiPriority="0" w:name="HTML Sample"/>
    <w:lsdException w:uiPriority="0" w:name="HTML Typewriter"/>
    <w:lsdException w:uiPriority="0" w:name="HTML Variable"/>
    <w:lsdException w:uiPriority="99" w:name="Normal Table"/>
    <w:lsdException w:qFormat="1"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qFormat="1" w:unhideWhenUsed="0" w:uiPriority="0" w:semiHidden="0" w:name="Table Grid"/>
    <w:lsdException w:uiPriority="0"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宋体" w:hAnsi="宋体" w:eastAsia="宋体" w:cs="宋体"/>
      <w:sz w:val="24"/>
      <w:szCs w:val="24"/>
      <w:lang w:val="en-US" w:eastAsia="zh-CN" w:bidi="ar-SA"/>
    </w:rPr>
  </w:style>
  <w:style w:type="paragraph" w:styleId="2">
    <w:name w:val="heading 1"/>
    <w:basedOn w:val="1"/>
    <w:next w:val="1"/>
    <w:link w:val="100"/>
    <w:qFormat/>
    <w:uiPriority w:val="0"/>
    <w:pPr>
      <w:keepNext/>
      <w:keepLines/>
      <w:pageBreakBefore/>
      <w:numPr>
        <w:ilvl w:val="0"/>
        <w:numId w:val="1"/>
      </w:numPr>
      <w:spacing w:before="600" w:after="720"/>
      <w:jc w:val="center"/>
      <w:outlineLvl w:val="0"/>
    </w:pPr>
    <w:rPr>
      <w:rFonts w:ascii="黑体" w:hAnsi="黑体" w:eastAsia="黑体"/>
      <w:bCs/>
      <w:kern w:val="44"/>
      <w:sz w:val="30"/>
      <w:szCs w:val="44"/>
    </w:rPr>
  </w:style>
  <w:style w:type="paragraph" w:styleId="3">
    <w:name w:val="heading 2"/>
    <w:basedOn w:val="1"/>
    <w:next w:val="1"/>
    <w:link w:val="92"/>
    <w:qFormat/>
    <w:uiPriority w:val="0"/>
    <w:pPr>
      <w:keepNext/>
      <w:keepLines/>
      <w:numPr>
        <w:ilvl w:val="1"/>
        <w:numId w:val="1"/>
      </w:numPr>
      <w:spacing w:before="360" w:after="480"/>
      <w:outlineLvl w:val="1"/>
    </w:pPr>
    <w:rPr>
      <w:rFonts w:ascii="黑体" w:hAnsi="黑体" w:eastAsia="黑体"/>
      <w:bCs/>
      <w:sz w:val="28"/>
      <w:szCs w:val="32"/>
    </w:rPr>
  </w:style>
  <w:style w:type="paragraph" w:styleId="4">
    <w:name w:val="heading 3"/>
    <w:basedOn w:val="1"/>
    <w:next w:val="1"/>
    <w:link w:val="84"/>
    <w:qFormat/>
    <w:uiPriority w:val="0"/>
    <w:pPr>
      <w:keepNext/>
      <w:keepLines/>
      <w:numPr>
        <w:ilvl w:val="2"/>
        <w:numId w:val="1"/>
      </w:numPr>
      <w:adjustRightInd w:val="0"/>
      <w:snapToGrid w:val="0"/>
      <w:spacing w:before="240" w:after="300"/>
      <w:outlineLvl w:val="2"/>
    </w:pPr>
    <w:rPr>
      <w:rFonts w:ascii="黑体" w:hAnsi="黑体" w:eastAsia="黑体"/>
      <w:bCs/>
    </w:rPr>
  </w:style>
  <w:style w:type="paragraph" w:styleId="5">
    <w:name w:val="heading 4"/>
    <w:basedOn w:val="1"/>
    <w:next w:val="1"/>
    <w:link w:val="116"/>
    <w:qFormat/>
    <w:uiPriority w:val="9"/>
    <w:pPr>
      <w:keepNext/>
      <w:keepLines/>
      <w:adjustRightInd w:val="0"/>
      <w:snapToGrid w:val="0"/>
      <w:spacing w:before="180" w:after="180"/>
      <w:outlineLvl w:val="3"/>
    </w:pPr>
    <w:rPr>
      <w:rFonts w:eastAsia="黑体"/>
      <w:bCs/>
      <w:szCs w:val="28"/>
    </w:rPr>
  </w:style>
  <w:style w:type="paragraph" w:styleId="6">
    <w:name w:val="heading 5"/>
    <w:basedOn w:val="1"/>
    <w:next w:val="1"/>
    <w:qFormat/>
    <w:uiPriority w:val="0"/>
    <w:pPr>
      <w:keepNext/>
      <w:keepLines/>
      <w:adjustRightInd w:val="0"/>
      <w:snapToGrid w:val="0"/>
      <w:spacing w:before="120" w:after="120"/>
      <w:outlineLvl w:val="4"/>
    </w:pPr>
    <w:rPr>
      <w:rFonts w:eastAsia="黑体"/>
      <w:bCs/>
      <w:szCs w:val="28"/>
    </w:rPr>
  </w:style>
  <w:style w:type="paragraph" w:styleId="7">
    <w:name w:val="heading 6"/>
    <w:basedOn w:val="1"/>
    <w:next w:val="1"/>
    <w:qFormat/>
    <w:uiPriority w:val="0"/>
    <w:pPr>
      <w:keepNext/>
      <w:keepLines/>
      <w:spacing w:before="240" w:after="64" w:line="320" w:lineRule="auto"/>
      <w:outlineLvl w:val="5"/>
    </w:pPr>
    <w:rPr>
      <w:rFonts w:ascii="Arial" w:hAnsi="Arial" w:eastAsia="黑体"/>
      <w:b/>
      <w:bCs/>
    </w:rPr>
  </w:style>
  <w:style w:type="paragraph" w:styleId="8">
    <w:name w:val="heading 7"/>
    <w:basedOn w:val="1"/>
    <w:next w:val="1"/>
    <w:qFormat/>
    <w:uiPriority w:val="0"/>
    <w:pPr>
      <w:keepNext/>
      <w:keepLines/>
      <w:spacing w:before="240" w:after="64" w:line="320" w:lineRule="auto"/>
      <w:outlineLvl w:val="6"/>
    </w:pPr>
    <w:rPr>
      <w:b/>
      <w:bCs/>
    </w:rPr>
  </w:style>
  <w:style w:type="paragraph" w:styleId="9">
    <w:name w:val="heading 8"/>
    <w:basedOn w:val="1"/>
    <w:next w:val="1"/>
    <w:qFormat/>
    <w:uiPriority w:val="0"/>
    <w:pPr>
      <w:keepNext/>
      <w:keepLines/>
      <w:spacing w:before="240" w:after="64" w:line="320" w:lineRule="auto"/>
      <w:outlineLvl w:val="7"/>
    </w:pPr>
    <w:rPr>
      <w:rFonts w:ascii="Arial" w:hAnsi="Arial" w:eastAsia="黑体"/>
    </w:rPr>
  </w:style>
  <w:style w:type="paragraph" w:styleId="10">
    <w:name w:val="heading 9"/>
    <w:basedOn w:val="1"/>
    <w:next w:val="1"/>
    <w:qFormat/>
    <w:uiPriority w:val="0"/>
    <w:pPr>
      <w:keepNext/>
      <w:keepLines/>
      <w:spacing w:before="240" w:after="64" w:line="320" w:lineRule="auto"/>
      <w:outlineLvl w:val="8"/>
    </w:pPr>
    <w:rPr>
      <w:rFonts w:ascii="Arial" w:hAnsi="Arial" w:eastAsia="黑体"/>
      <w:szCs w:val="21"/>
    </w:rPr>
  </w:style>
  <w:style w:type="character" w:default="1" w:styleId="53">
    <w:name w:val="Default Paragraph Font"/>
    <w:unhideWhenUsed/>
    <w:uiPriority w:val="1"/>
  </w:style>
  <w:style w:type="table" w:default="1" w:styleId="51">
    <w:name w:val="Normal Table"/>
    <w:semiHidden/>
    <w:unhideWhenUsed/>
    <w:uiPriority w:val="99"/>
    <w:tblPr>
      <w:tblCellMar>
        <w:top w:w="0" w:type="dxa"/>
        <w:left w:w="108" w:type="dxa"/>
        <w:bottom w:w="0" w:type="dxa"/>
        <w:right w:w="108" w:type="dxa"/>
      </w:tblCellMar>
    </w:tblPr>
  </w:style>
  <w:style w:type="paragraph" w:styleId="11">
    <w:name w:val="toc 7"/>
    <w:basedOn w:val="1"/>
    <w:next w:val="1"/>
    <w:semiHidden/>
    <w:qFormat/>
    <w:uiPriority w:val="0"/>
    <w:pPr>
      <w:ind w:left="1260"/>
    </w:pPr>
  </w:style>
  <w:style w:type="paragraph" w:styleId="12">
    <w:name w:val="index 8"/>
    <w:basedOn w:val="1"/>
    <w:next w:val="1"/>
    <w:semiHidden/>
    <w:qFormat/>
    <w:uiPriority w:val="0"/>
    <w:pPr>
      <w:ind w:left="1400" w:leftChars="1400"/>
    </w:pPr>
  </w:style>
  <w:style w:type="paragraph" w:styleId="13">
    <w:name w:val="Normal Indent"/>
    <w:basedOn w:val="1"/>
    <w:qFormat/>
    <w:uiPriority w:val="0"/>
    <w:pPr>
      <w:ind w:firstLine="420"/>
    </w:pPr>
    <w:rPr>
      <w:szCs w:val="20"/>
    </w:rPr>
  </w:style>
  <w:style w:type="paragraph" w:styleId="14">
    <w:name w:val="caption"/>
    <w:basedOn w:val="1"/>
    <w:next w:val="1"/>
    <w:qFormat/>
    <w:uiPriority w:val="35"/>
    <w:pPr>
      <w:spacing w:before="152" w:after="160"/>
    </w:pPr>
    <w:rPr>
      <w:rFonts w:ascii="Arial" w:hAnsi="Arial" w:eastAsia="黑体" w:cs="Arial"/>
      <w:sz w:val="20"/>
      <w:szCs w:val="20"/>
    </w:rPr>
  </w:style>
  <w:style w:type="paragraph" w:styleId="15">
    <w:name w:val="index 5"/>
    <w:basedOn w:val="1"/>
    <w:next w:val="1"/>
    <w:semiHidden/>
    <w:qFormat/>
    <w:uiPriority w:val="0"/>
    <w:pPr>
      <w:ind w:left="800" w:leftChars="800"/>
    </w:pPr>
  </w:style>
  <w:style w:type="paragraph" w:styleId="16">
    <w:name w:val="Document Map"/>
    <w:basedOn w:val="1"/>
    <w:semiHidden/>
    <w:qFormat/>
    <w:uiPriority w:val="0"/>
    <w:pPr>
      <w:shd w:val="clear" w:color="auto" w:fill="000080"/>
    </w:pPr>
  </w:style>
  <w:style w:type="paragraph" w:styleId="17">
    <w:name w:val="annotation text"/>
    <w:basedOn w:val="1"/>
    <w:link w:val="78"/>
    <w:semiHidden/>
    <w:unhideWhenUsed/>
    <w:qFormat/>
    <w:uiPriority w:val="0"/>
  </w:style>
  <w:style w:type="paragraph" w:styleId="18">
    <w:name w:val="index 6"/>
    <w:basedOn w:val="1"/>
    <w:next w:val="1"/>
    <w:semiHidden/>
    <w:qFormat/>
    <w:uiPriority w:val="0"/>
    <w:pPr>
      <w:ind w:left="1000" w:leftChars="1000"/>
    </w:pPr>
  </w:style>
  <w:style w:type="paragraph" w:styleId="19">
    <w:name w:val="Body Text 3"/>
    <w:basedOn w:val="1"/>
    <w:qFormat/>
    <w:uiPriority w:val="0"/>
    <w:pPr>
      <w:spacing w:line="300" w:lineRule="auto"/>
      <w:jc w:val="center"/>
    </w:pPr>
    <w:rPr>
      <w:b/>
      <w:sz w:val="44"/>
      <w:szCs w:val="44"/>
    </w:rPr>
  </w:style>
  <w:style w:type="paragraph" w:styleId="20">
    <w:name w:val="Body Text"/>
    <w:basedOn w:val="1"/>
    <w:link w:val="71"/>
    <w:qFormat/>
    <w:uiPriority w:val="0"/>
    <w:pPr>
      <w:autoSpaceDE w:val="0"/>
      <w:autoSpaceDN w:val="0"/>
      <w:adjustRightInd w:val="0"/>
    </w:pPr>
    <w:rPr>
      <w:szCs w:val="20"/>
    </w:rPr>
  </w:style>
  <w:style w:type="paragraph" w:styleId="21">
    <w:name w:val="Body Text Indent"/>
    <w:basedOn w:val="1"/>
    <w:link w:val="72"/>
    <w:qFormat/>
    <w:uiPriority w:val="0"/>
    <w:pPr>
      <w:ind w:firstLine="359" w:firstLineChars="171"/>
    </w:pPr>
  </w:style>
  <w:style w:type="paragraph" w:styleId="22">
    <w:name w:val="List 2"/>
    <w:basedOn w:val="1"/>
    <w:qFormat/>
    <w:uiPriority w:val="0"/>
    <w:pPr>
      <w:ind w:left="840" w:hanging="420"/>
    </w:pPr>
  </w:style>
  <w:style w:type="paragraph" w:styleId="23">
    <w:name w:val="index 4"/>
    <w:basedOn w:val="1"/>
    <w:next w:val="1"/>
    <w:semiHidden/>
    <w:qFormat/>
    <w:uiPriority w:val="0"/>
    <w:pPr>
      <w:ind w:left="600" w:leftChars="600"/>
    </w:pPr>
  </w:style>
  <w:style w:type="paragraph" w:styleId="24">
    <w:name w:val="toc 5"/>
    <w:basedOn w:val="1"/>
    <w:next w:val="1"/>
    <w:semiHidden/>
    <w:qFormat/>
    <w:uiPriority w:val="0"/>
    <w:pPr>
      <w:ind w:left="840"/>
    </w:pPr>
  </w:style>
  <w:style w:type="paragraph" w:styleId="25">
    <w:name w:val="toc 3"/>
    <w:basedOn w:val="1"/>
    <w:next w:val="1"/>
    <w:qFormat/>
    <w:uiPriority w:val="39"/>
    <w:pPr>
      <w:ind w:left="420" w:firstLine="350" w:firstLineChars="350"/>
    </w:pPr>
  </w:style>
  <w:style w:type="paragraph" w:styleId="26">
    <w:name w:val="Plain Text"/>
    <w:basedOn w:val="1"/>
    <w:link w:val="77"/>
    <w:qFormat/>
    <w:uiPriority w:val="0"/>
    <w:rPr>
      <w:rFonts w:cs="Courier New"/>
      <w:szCs w:val="21"/>
    </w:rPr>
  </w:style>
  <w:style w:type="paragraph" w:styleId="27">
    <w:name w:val="toc 8"/>
    <w:basedOn w:val="1"/>
    <w:next w:val="1"/>
    <w:semiHidden/>
    <w:qFormat/>
    <w:uiPriority w:val="0"/>
    <w:pPr>
      <w:ind w:left="1470"/>
    </w:pPr>
  </w:style>
  <w:style w:type="paragraph" w:styleId="28">
    <w:name w:val="index 3"/>
    <w:basedOn w:val="1"/>
    <w:next w:val="1"/>
    <w:semiHidden/>
    <w:qFormat/>
    <w:uiPriority w:val="0"/>
    <w:pPr>
      <w:ind w:left="400" w:leftChars="400"/>
    </w:pPr>
  </w:style>
  <w:style w:type="paragraph" w:styleId="29">
    <w:name w:val="Body Text Indent 2"/>
    <w:basedOn w:val="1"/>
    <w:qFormat/>
    <w:uiPriority w:val="0"/>
    <w:pPr>
      <w:autoSpaceDE w:val="0"/>
      <w:autoSpaceDN w:val="0"/>
      <w:adjustRightInd w:val="0"/>
      <w:ind w:firstLine="425"/>
    </w:pPr>
  </w:style>
  <w:style w:type="paragraph" w:styleId="30">
    <w:name w:val="endnote text"/>
    <w:basedOn w:val="1"/>
    <w:semiHidden/>
    <w:unhideWhenUsed/>
    <w:uiPriority w:val="0"/>
    <w:pPr>
      <w:snapToGrid w:val="0"/>
    </w:pPr>
  </w:style>
  <w:style w:type="paragraph" w:styleId="31">
    <w:name w:val="Balloon Text"/>
    <w:basedOn w:val="1"/>
    <w:semiHidden/>
    <w:qFormat/>
    <w:uiPriority w:val="0"/>
    <w:rPr>
      <w:sz w:val="18"/>
      <w:szCs w:val="18"/>
    </w:rPr>
  </w:style>
  <w:style w:type="paragraph" w:styleId="32">
    <w:name w:val="footer"/>
    <w:basedOn w:val="1"/>
    <w:link w:val="74"/>
    <w:qFormat/>
    <w:uiPriority w:val="99"/>
    <w:pPr>
      <w:tabs>
        <w:tab w:val="center" w:pos="4153"/>
        <w:tab w:val="right" w:pos="8306"/>
      </w:tabs>
      <w:snapToGrid w:val="0"/>
    </w:pPr>
    <w:rPr>
      <w:sz w:val="18"/>
      <w:szCs w:val="18"/>
    </w:rPr>
  </w:style>
  <w:style w:type="paragraph" w:styleId="33">
    <w:name w:val="header"/>
    <w:basedOn w:val="1"/>
    <w:link w:val="80"/>
    <w:qFormat/>
    <w:uiPriority w:val="99"/>
    <w:pPr>
      <w:pBdr>
        <w:bottom w:val="single" w:color="auto" w:sz="6" w:space="1"/>
      </w:pBdr>
      <w:tabs>
        <w:tab w:val="center" w:pos="4153"/>
        <w:tab w:val="right" w:pos="8306"/>
      </w:tabs>
      <w:snapToGrid w:val="0"/>
      <w:jc w:val="center"/>
    </w:pPr>
    <w:rPr>
      <w:sz w:val="18"/>
      <w:szCs w:val="18"/>
    </w:rPr>
  </w:style>
  <w:style w:type="paragraph" w:styleId="34">
    <w:name w:val="toc 1"/>
    <w:basedOn w:val="1"/>
    <w:next w:val="1"/>
    <w:qFormat/>
    <w:uiPriority w:val="39"/>
    <w:pPr>
      <w:tabs>
        <w:tab w:val="right" w:leader="dot" w:pos="8296"/>
      </w:tabs>
      <w:spacing w:beforeLines="50"/>
    </w:pPr>
    <w:rPr>
      <w:bCs/>
      <w:iCs/>
    </w:rPr>
  </w:style>
  <w:style w:type="paragraph" w:styleId="35">
    <w:name w:val="toc 4"/>
    <w:basedOn w:val="1"/>
    <w:next w:val="1"/>
    <w:semiHidden/>
    <w:qFormat/>
    <w:uiPriority w:val="0"/>
    <w:pPr>
      <w:ind w:left="630"/>
    </w:pPr>
  </w:style>
  <w:style w:type="paragraph" w:styleId="36">
    <w:name w:val="index heading"/>
    <w:basedOn w:val="1"/>
    <w:next w:val="37"/>
    <w:semiHidden/>
    <w:qFormat/>
    <w:uiPriority w:val="0"/>
  </w:style>
  <w:style w:type="paragraph" w:styleId="37">
    <w:name w:val="index 1"/>
    <w:basedOn w:val="1"/>
    <w:next w:val="1"/>
    <w:semiHidden/>
    <w:qFormat/>
    <w:uiPriority w:val="0"/>
    <w:pPr>
      <w:jc w:val="center"/>
    </w:pPr>
  </w:style>
  <w:style w:type="paragraph" w:styleId="38">
    <w:name w:val="toc 6"/>
    <w:basedOn w:val="1"/>
    <w:next w:val="1"/>
    <w:semiHidden/>
    <w:qFormat/>
    <w:uiPriority w:val="0"/>
    <w:pPr>
      <w:ind w:left="1050"/>
    </w:pPr>
  </w:style>
  <w:style w:type="paragraph" w:styleId="39">
    <w:name w:val="Body Text Indent 3"/>
    <w:basedOn w:val="1"/>
    <w:qFormat/>
    <w:uiPriority w:val="0"/>
    <w:pPr>
      <w:ind w:firstLine="540" w:firstLineChars="225"/>
    </w:pPr>
  </w:style>
  <w:style w:type="paragraph" w:styleId="40">
    <w:name w:val="index 7"/>
    <w:basedOn w:val="1"/>
    <w:next w:val="1"/>
    <w:semiHidden/>
    <w:qFormat/>
    <w:uiPriority w:val="0"/>
    <w:pPr>
      <w:ind w:left="1200" w:leftChars="1200"/>
    </w:pPr>
  </w:style>
  <w:style w:type="paragraph" w:styleId="41">
    <w:name w:val="index 9"/>
    <w:basedOn w:val="1"/>
    <w:next w:val="1"/>
    <w:semiHidden/>
    <w:qFormat/>
    <w:uiPriority w:val="0"/>
    <w:pPr>
      <w:ind w:left="1600" w:leftChars="1600"/>
    </w:pPr>
  </w:style>
  <w:style w:type="paragraph" w:styleId="42">
    <w:name w:val="table of figures"/>
    <w:basedOn w:val="1"/>
    <w:next w:val="1"/>
    <w:semiHidden/>
    <w:qFormat/>
    <w:uiPriority w:val="0"/>
    <w:pPr>
      <w:ind w:left="840" w:leftChars="200" w:hanging="420" w:hangingChars="200"/>
    </w:pPr>
  </w:style>
  <w:style w:type="paragraph" w:styleId="43">
    <w:name w:val="toc 2"/>
    <w:basedOn w:val="1"/>
    <w:next w:val="1"/>
    <w:qFormat/>
    <w:uiPriority w:val="39"/>
    <w:pPr>
      <w:spacing w:before="120" w:line="200" w:lineRule="atLeast"/>
      <w:ind w:left="210" w:firstLine="250" w:firstLineChars="250"/>
    </w:pPr>
    <w:rPr>
      <w:bCs/>
      <w:szCs w:val="26"/>
    </w:rPr>
  </w:style>
  <w:style w:type="paragraph" w:styleId="44">
    <w:name w:val="toc 9"/>
    <w:basedOn w:val="1"/>
    <w:next w:val="1"/>
    <w:semiHidden/>
    <w:qFormat/>
    <w:uiPriority w:val="0"/>
    <w:pPr>
      <w:ind w:left="1680"/>
    </w:pPr>
  </w:style>
  <w:style w:type="paragraph" w:styleId="45">
    <w:name w:val="Body Text 2"/>
    <w:basedOn w:val="1"/>
    <w:qFormat/>
    <w:uiPriority w:val="0"/>
    <w:pPr>
      <w:jc w:val="center"/>
    </w:pPr>
    <w:rPr>
      <w:sz w:val="28"/>
      <w:szCs w:val="20"/>
    </w:rPr>
  </w:style>
  <w:style w:type="paragraph" w:styleId="4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黑体" w:hAnsi="Courier New" w:eastAsia="黑体" w:cs="Courier New"/>
      <w:sz w:val="20"/>
      <w:szCs w:val="20"/>
    </w:rPr>
  </w:style>
  <w:style w:type="paragraph" w:styleId="47">
    <w:name w:val="Normal (Web)"/>
    <w:basedOn w:val="1"/>
    <w:qFormat/>
    <w:uiPriority w:val="99"/>
    <w:pPr>
      <w:adjustRightInd w:val="0"/>
      <w:snapToGrid w:val="0"/>
      <w:spacing w:before="100" w:beforeAutospacing="1" w:after="100" w:afterAutospacing="1"/>
    </w:pPr>
    <w:rPr>
      <w:rFonts w:cs="Arial"/>
    </w:rPr>
  </w:style>
  <w:style w:type="paragraph" w:styleId="48">
    <w:name w:val="index 2"/>
    <w:basedOn w:val="1"/>
    <w:next w:val="1"/>
    <w:semiHidden/>
    <w:qFormat/>
    <w:uiPriority w:val="0"/>
    <w:pPr>
      <w:ind w:left="200" w:leftChars="200"/>
    </w:pPr>
  </w:style>
  <w:style w:type="paragraph" w:styleId="49">
    <w:name w:val="Title"/>
    <w:basedOn w:val="1"/>
    <w:next w:val="1"/>
    <w:link w:val="73"/>
    <w:qFormat/>
    <w:uiPriority w:val="0"/>
    <w:pPr>
      <w:spacing w:before="600" w:after="720"/>
      <w:jc w:val="center"/>
      <w:outlineLvl w:val="0"/>
    </w:pPr>
    <w:rPr>
      <w:rFonts w:eastAsia="黑体" w:asciiTheme="majorHAnsi" w:hAnsiTheme="majorHAnsi" w:cstheme="majorBidi"/>
      <w:bCs/>
      <w:sz w:val="30"/>
      <w:szCs w:val="32"/>
    </w:rPr>
  </w:style>
  <w:style w:type="paragraph" w:styleId="50">
    <w:name w:val="annotation subject"/>
    <w:basedOn w:val="17"/>
    <w:next w:val="17"/>
    <w:link w:val="79"/>
    <w:semiHidden/>
    <w:unhideWhenUsed/>
    <w:qFormat/>
    <w:uiPriority w:val="0"/>
    <w:rPr>
      <w:b/>
      <w:bCs/>
    </w:rPr>
  </w:style>
  <w:style w:type="table" w:styleId="52">
    <w:name w:val="Table Grid"/>
    <w:basedOn w:val="51"/>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54">
    <w:name w:val="Strong"/>
    <w:basedOn w:val="53"/>
    <w:qFormat/>
    <w:uiPriority w:val="22"/>
    <w:rPr>
      <w:b/>
      <w:bCs/>
    </w:rPr>
  </w:style>
  <w:style w:type="character" w:styleId="55">
    <w:name w:val="endnote reference"/>
    <w:basedOn w:val="53"/>
    <w:semiHidden/>
    <w:unhideWhenUsed/>
    <w:uiPriority w:val="0"/>
    <w:rPr>
      <w:vertAlign w:val="superscript"/>
    </w:rPr>
  </w:style>
  <w:style w:type="character" w:styleId="56">
    <w:name w:val="page number"/>
    <w:basedOn w:val="53"/>
    <w:qFormat/>
    <w:uiPriority w:val="0"/>
  </w:style>
  <w:style w:type="character" w:styleId="57">
    <w:name w:val="FollowedHyperlink"/>
    <w:basedOn w:val="53"/>
    <w:qFormat/>
    <w:uiPriority w:val="0"/>
    <w:rPr>
      <w:color w:val="800080"/>
      <w:u w:val="single"/>
    </w:rPr>
  </w:style>
  <w:style w:type="character" w:styleId="58">
    <w:name w:val="Hyperlink"/>
    <w:basedOn w:val="53"/>
    <w:qFormat/>
    <w:uiPriority w:val="99"/>
    <w:rPr>
      <w:color w:val="0000FF"/>
      <w:u w:val="single"/>
    </w:rPr>
  </w:style>
  <w:style w:type="character" w:styleId="59">
    <w:name w:val="annotation reference"/>
    <w:basedOn w:val="53"/>
    <w:semiHidden/>
    <w:unhideWhenUsed/>
    <w:qFormat/>
    <w:uiPriority w:val="0"/>
    <w:rPr>
      <w:sz w:val="21"/>
      <w:szCs w:val="21"/>
    </w:rPr>
  </w:style>
  <w:style w:type="character" w:customStyle="1" w:styleId="60">
    <w:name w:val="content1"/>
    <w:basedOn w:val="53"/>
    <w:qFormat/>
    <w:uiPriority w:val="0"/>
    <w:rPr>
      <w:sz w:val="18"/>
      <w:szCs w:val="18"/>
    </w:rPr>
  </w:style>
  <w:style w:type="character" w:customStyle="1" w:styleId="61">
    <w:name w:val="large1"/>
    <w:basedOn w:val="53"/>
    <w:qFormat/>
    <w:uiPriority w:val="0"/>
    <w:rPr>
      <w:rFonts w:hint="eastAsia" w:ascii="宋体" w:hAnsi="宋体" w:eastAsia="宋体"/>
      <w:sz w:val="21"/>
      <w:szCs w:val="21"/>
    </w:rPr>
  </w:style>
  <w:style w:type="character" w:customStyle="1" w:styleId="62">
    <w:name w:val="txt"/>
    <w:basedOn w:val="53"/>
    <w:qFormat/>
    <w:uiPriority w:val="0"/>
  </w:style>
  <w:style w:type="character" w:customStyle="1" w:styleId="63">
    <w:name w:val="atitle31"/>
    <w:basedOn w:val="53"/>
    <w:qFormat/>
    <w:uiPriority w:val="0"/>
    <w:rPr>
      <w:rFonts w:hint="default" w:ascii="Arial" w:hAnsi="Arial" w:cs="Arial"/>
      <w:b/>
      <w:bCs/>
      <w:sz w:val="29"/>
      <w:szCs w:val="29"/>
    </w:rPr>
  </w:style>
  <w:style w:type="character" w:customStyle="1" w:styleId="64">
    <w:name w:val="high151"/>
    <w:basedOn w:val="53"/>
    <w:qFormat/>
    <w:uiPriority w:val="0"/>
  </w:style>
  <w:style w:type="character" w:customStyle="1" w:styleId="65">
    <w:name w:val="content021"/>
    <w:basedOn w:val="53"/>
    <w:qFormat/>
    <w:uiPriority w:val="0"/>
    <w:rPr>
      <w:color w:val="444444"/>
      <w:sz w:val="21"/>
      <w:szCs w:val="21"/>
      <w:u w:val="none"/>
    </w:rPr>
  </w:style>
  <w:style w:type="paragraph" w:customStyle="1" w:styleId="66">
    <w:name w:val="样式1"/>
    <w:basedOn w:val="5"/>
    <w:qFormat/>
    <w:uiPriority w:val="0"/>
    <w:pPr>
      <w:adjustRightInd/>
      <w:snapToGrid/>
      <w:spacing w:before="280" w:after="290" w:line="376" w:lineRule="auto"/>
    </w:pPr>
    <w:rPr>
      <w:rFonts w:ascii="Arial" w:hAnsi="Arial"/>
      <w:b/>
      <w:sz w:val="28"/>
    </w:rPr>
  </w:style>
  <w:style w:type="paragraph" w:customStyle="1" w:styleId="67">
    <w:name w:val="样式2"/>
    <w:basedOn w:val="7"/>
    <w:qFormat/>
    <w:uiPriority w:val="0"/>
    <w:rPr>
      <w:rFonts w:eastAsia="宋体"/>
    </w:rPr>
  </w:style>
  <w:style w:type="paragraph" w:customStyle="1" w:styleId="68">
    <w:name w:val="样式3"/>
    <w:basedOn w:val="8"/>
    <w:qFormat/>
    <w:uiPriority w:val="0"/>
  </w:style>
  <w:style w:type="paragraph" w:customStyle="1" w:styleId="69">
    <w:name w:val="preformatted"/>
    <w:basedOn w:val="1"/>
    <w:qFormat/>
    <w:uiPriority w:val="0"/>
    <w:pPr>
      <w:shd w:val="clear" w:color="auto" w:fill="80FFFF"/>
      <w:spacing w:before="100" w:beforeAutospacing="1" w:after="100" w:afterAutospacing="1"/>
      <w:ind w:left="480"/>
    </w:pPr>
    <w:rPr>
      <w:rFonts w:ascii="Courier New" w:hAnsi="Courier New" w:cs="Courier New"/>
    </w:rPr>
  </w:style>
  <w:style w:type="paragraph" w:styleId="70">
    <w:name w:val="List Paragraph"/>
    <w:basedOn w:val="1"/>
    <w:qFormat/>
    <w:uiPriority w:val="34"/>
    <w:pPr>
      <w:ind w:firstLine="420"/>
    </w:pPr>
  </w:style>
  <w:style w:type="character" w:customStyle="1" w:styleId="71">
    <w:name w:val="正文文本 字符"/>
    <w:basedOn w:val="53"/>
    <w:link w:val="20"/>
    <w:qFormat/>
    <w:uiPriority w:val="0"/>
    <w:rPr>
      <w:rFonts w:ascii="宋体" w:hAnsi="宋体"/>
      <w:sz w:val="21"/>
    </w:rPr>
  </w:style>
  <w:style w:type="character" w:customStyle="1" w:styleId="72">
    <w:name w:val="正文文本缩进 字符"/>
    <w:basedOn w:val="53"/>
    <w:link w:val="21"/>
    <w:qFormat/>
    <w:uiPriority w:val="0"/>
    <w:rPr>
      <w:kern w:val="2"/>
      <w:sz w:val="21"/>
      <w:szCs w:val="24"/>
    </w:rPr>
  </w:style>
  <w:style w:type="character" w:customStyle="1" w:styleId="73">
    <w:name w:val="标题 字符"/>
    <w:basedOn w:val="53"/>
    <w:link w:val="49"/>
    <w:qFormat/>
    <w:uiPriority w:val="0"/>
    <w:rPr>
      <w:rFonts w:eastAsia="黑体" w:asciiTheme="majorHAnsi" w:hAnsiTheme="majorHAnsi" w:cstheme="majorBidi"/>
      <w:bCs/>
      <w:kern w:val="2"/>
      <w:sz w:val="30"/>
      <w:szCs w:val="32"/>
    </w:rPr>
  </w:style>
  <w:style w:type="character" w:customStyle="1" w:styleId="74">
    <w:name w:val="页脚 字符"/>
    <w:basedOn w:val="53"/>
    <w:link w:val="32"/>
    <w:qFormat/>
    <w:uiPriority w:val="99"/>
    <w:rPr>
      <w:kern w:val="2"/>
      <w:sz w:val="18"/>
      <w:szCs w:val="18"/>
    </w:rPr>
  </w:style>
  <w:style w:type="paragraph" w:customStyle="1" w:styleId="75">
    <w:name w:val="正文1"/>
    <w:qFormat/>
    <w:uiPriority w:val="0"/>
    <w:pPr>
      <w:jc w:val="both"/>
    </w:pPr>
    <w:rPr>
      <w:rFonts w:ascii="Calibri" w:hAnsi="Calibri" w:eastAsia="宋体" w:cs="宋体"/>
      <w:kern w:val="2"/>
      <w:sz w:val="21"/>
      <w:szCs w:val="21"/>
      <w:lang w:val="en-US" w:eastAsia="zh-CN" w:bidi="ar-SA"/>
    </w:rPr>
  </w:style>
  <w:style w:type="paragraph" w:customStyle="1" w:styleId="76">
    <w:name w:val="列出段落1"/>
    <w:basedOn w:val="1"/>
    <w:qFormat/>
    <w:uiPriority w:val="0"/>
    <w:pPr>
      <w:snapToGrid w:val="0"/>
      <w:ind w:firstLine="420"/>
    </w:pPr>
  </w:style>
  <w:style w:type="character" w:customStyle="1" w:styleId="77">
    <w:name w:val="纯文本 字符"/>
    <w:basedOn w:val="53"/>
    <w:link w:val="26"/>
    <w:qFormat/>
    <w:uiPriority w:val="0"/>
    <w:rPr>
      <w:rFonts w:ascii="宋体" w:cs="Courier New"/>
      <w:kern w:val="2"/>
      <w:sz w:val="21"/>
      <w:szCs w:val="21"/>
    </w:rPr>
  </w:style>
  <w:style w:type="character" w:customStyle="1" w:styleId="78">
    <w:name w:val="批注文字 字符"/>
    <w:basedOn w:val="53"/>
    <w:link w:val="17"/>
    <w:semiHidden/>
    <w:qFormat/>
    <w:uiPriority w:val="0"/>
    <w:rPr>
      <w:kern w:val="2"/>
      <w:sz w:val="21"/>
      <w:szCs w:val="24"/>
    </w:rPr>
  </w:style>
  <w:style w:type="character" w:customStyle="1" w:styleId="79">
    <w:name w:val="批注主题 字符"/>
    <w:basedOn w:val="78"/>
    <w:link w:val="50"/>
    <w:semiHidden/>
    <w:qFormat/>
    <w:uiPriority w:val="0"/>
    <w:rPr>
      <w:b/>
      <w:bCs/>
      <w:kern w:val="2"/>
      <w:sz w:val="21"/>
      <w:szCs w:val="24"/>
    </w:rPr>
  </w:style>
  <w:style w:type="character" w:customStyle="1" w:styleId="80">
    <w:name w:val="页眉 字符"/>
    <w:basedOn w:val="53"/>
    <w:link w:val="33"/>
    <w:qFormat/>
    <w:uiPriority w:val="99"/>
    <w:rPr>
      <w:kern w:val="2"/>
      <w:sz w:val="18"/>
      <w:szCs w:val="18"/>
    </w:rPr>
  </w:style>
  <w:style w:type="table" w:customStyle="1" w:styleId="81">
    <w:name w:val="网格型2"/>
    <w:basedOn w:val="51"/>
    <w:qFormat/>
    <w:uiPriority w:val="0"/>
    <w:rPr>
      <w:rFonts w:asciiTheme="minorHAnsi" w:hAnsiTheme="minorHAnsi" w:eastAsiaTheme="minorEastAsia" w:cstheme="minorBidi"/>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82">
    <w:name w:val="无格式表格 21"/>
    <w:basedOn w:val="51"/>
    <w:qFormat/>
    <w:uiPriority w:val="0"/>
    <w:rPr>
      <w:kern w:val="2"/>
      <w:sz w:val="21"/>
      <w:szCs w:val="22"/>
    </w:rPr>
    <w:tblPr>
      <w:tblBorders>
        <w:top w:val="single" w:color="7F7F7F" w:sz="4" w:space="0"/>
        <w:bottom w:val="single" w:color="7F7F7F" w:sz="4" w:space="0"/>
      </w:tblBorders>
    </w:tblPr>
    <w:tcPr>
      <w:tcBorders>
        <w:top w:val="single" w:color="7F7F7F" w:sz="8" w:space="0"/>
        <w:bottom w:val="single" w:color="7F7F7F" w:sz="8" w:space="0"/>
      </w:tcBorders>
    </w:tcPr>
    <w:tblStylePr w:type="firstRow">
      <w:rPr>
        <w:b/>
        <w:bCs/>
      </w:rPr>
      <w:tcPr>
        <w:tcBorders>
          <w:bottom w:val="single" w:color="7F7F7F" w:sz="4" w:space="0"/>
        </w:tcBorders>
      </w:tcPr>
    </w:tblStylePr>
    <w:tblStylePr w:type="lastRow">
      <w:rPr>
        <w:b/>
        <w:bCs/>
      </w:rPr>
      <w:tcPr>
        <w:tcBorders>
          <w:top w:val="single" w:color="7F7F7F" w:sz="4" w:space="0"/>
        </w:tcBorders>
      </w:tcPr>
    </w:tblStylePr>
    <w:tblStylePr w:type="firstCol">
      <w:rPr>
        <w:b/>
        <w:bCs/>
      </w:rPr>
    </w:tblStylePr>
    <w:tblStylePr w:type="lastCol">
      <w:rPr>
        <w:b/>
        <w:bCs/>
      </w:rPr>
    </w:tblStylePr>
    <w:tblStylePr w:type="band1Vert">
      <w:tcPr>
        <w:tcBorders>
          <w:left w:val="single" w:color="7F7F7F" w:sz="4" w:space="0"/>
          <w:right w:val="single" w:color="7F7F7F" w:sz="4" w:space="0"/>
        </w:tcBorders>
      </w:tcPr>
    </w:tblStylePr>
    <w:tblStylePr w:type="band2Vert">
      <w:tcPr>
        <w:tcBorders>
          <w:left w:val="single" w:color="7F7F7F" w:sz="4" w:space="0"/>
          <w:right w:val="single" w:color="7F7F7F" w:sz="4" w:space="0"/>
        </w:tcBorders>
      </w:tcPr>
    </w:tblStylePr>
    <w:tblStylePr w:type="band1Horz">
      <w:tcPr>
        <w:tcBorders>
          <w:top w:val="single" w:color="7F7F7F" w:sz="4" w:space="0"/>
          <w:bottom w:val="single" w:color="7F7F7F" w:sz="4" w:space="0"/>
        </w:tcBorders>
      </w:tcPr>
    </w:tblStylePr>
  </w:style>
  <w:style w:type="table" w:customStyle="1" w:styleId="83">
    <w:name w:val="网格型浅色1"/>
    <w:basedOn w:val="51"/>
    <w:qFormat/>
    <w:uiPriority w:val="40"/>
    <w:tblPr>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Pr>
  </w:style>
  <w:style w:type="character" w:customStyle="1" w:styleId="84">
    <w:name w:val="标题 3 字符"/>
    <w:basedOn w:val="53"/>
    <w:link w:val="4"/>
    <w:qFormat/>
    <w:uiPriority w:val="0"/>
    <w:rPr>
      <w:rFonts w:ascii="黑体" w:hAnsi="黑体" w:eastAsia="黑体" w:cs="宋体"/>
      <w:bCs/>
      <w:sz w:val="24"/>
      <w:szCs w:val="24"/>
    </w:rPr>
  </w:style>
  <w:style w:type="table" w:customStyle="1" w:styleId="85">
    <w:name w:val="网格型21"/>
    <w:basedOn w:val="51"/>
    <w:qFormat/>
    <w:uiPriority w:val="0"/>
    <w:rPr>
      <w:rFonts w:asciiTheme="minorHAnsi" w:hAnsiTheme="minorHAnsi" w:eastAsiaTheme="minorEastAsia" w:cstheme="minorBidi"/>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86">
    <w:name w:val="网格型1"/>
    <w:basedOn w:val="51"/>
    <w:qFormat/>
    <w:uiPriority w:val="39"/>
    <w:rPr>
      <w:rFonts w:asciiTheme="minorHAnsi" w:hAnsiTheme="minorHAnsi" w:eastAsiaTheme="minorEastAsia" w:cstheme="minorBidi"/>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87">
    <w:name w:val="网格型3"/>
    <w:basedOn w:val="51"/>
    <w:qFormat/>
    <w:uiPriority w:val="39"/>
    <w:rPr>
      <w:rFonts w:ascii="DengXian" w:hAnsi="DengXian" w:eastAsia="DengXian"/>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88">
    <w:name w:val="无格式表格 41"/>
    <w:basedOn w:val="51"/>
    <w:qFormat/>
    <w:uiPriority w:val="44"/>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character" w:styleId="89">
    <w:name w:val="Placeholder Text"/>
    <w:basedOn w:val="53"/>
    <w:semiHidden/>
    <w:qFormat/>
    <w:uiPriority w:val="99"/>
    <w:rPr>
      <w:color w:val="808080"/>
    </w:rPr>
  </w:style>
  <w:style w:type="paragraph" w:customStyle="1" w:styleId="90">
    <w:name w:val="TOC 标题1"/>
    <w:basedOn w:val="2"/>
    <w:next w:val="1"/>
    <w:unhideWhenUsed/>
    <w:qFormat/>
    <w:uiPriority w:val="39"/>
    <w:pPr>
      <w:pageBreakBefore w:val="0"/>
      <w:spacing w:before="240" w:after="0" w:line="259" w:lineRule="auto"/>
      <w:jc w:val="left"/>
      <w:outlineLvl w:val="9"/>
    </w:pPr>
    <w:rPr>
      <w:rFonts w:asciiTheme="majorHAnsi" w:hAnsiTheme="majorHAnsi" w:eastAsiaTheme="majorEastAsia" w:cstheme="majorBidi"/>
      <w:b/>
      <w:bCs w:val="0"/>
      <w:color w:val="376092" w:themeColor="accent1" w:themeShade="BF"/>
      <w:kern w:val="0"/>
      <w:sz w:val="32"/>
      <w:szCs w:val="32"/>
    </w:rPr>
  </w:style>
  <w:style w:type="paragraph" w:customStyle="1" w:styleId="91">
    <w:name w:val="_Style 87"/>
    <w:basedOn w:val="1"/>
    <w:next w:val="70"/>
    <w:qFormat/>
    <w:uiPriority w:val="34"/>
    <w:pPr>
      <w:ind w:firstLine="420"/>
    </w:pPr>
    <w:rPr>
      <w:rFonts w:ascii="DengXian" w:hAnsi="DengXian" w:eastAsia="DengXian"/>
      <w:sz w:val="21"/>
      <w:szCs w:val="22"/>
    </w:rPr>
  </w:style>
  <w:style w:type="character" w:customStyle="1" w:styleId="92">
    <w:name w:val="标题 2 字符"/>
    <w:basedOn w:val="53"/>
    <w:link w:val="3"/>
    <w:qFormat/>
    <w:uiPriority w:val="0"/>
    <w:rPr>
      <w:rFonts w:ascii="黑体" w:hAnsi="黑体" w:eastAsia="黑体" w:cs="宋体"/>
      <w:bCs/>
      <w:sz w:val="28"/>
      <w:szCs w:val="32"/>
    </w:rPr>
  </w:style>
  <w:style w:type="character" w:customStyle="1" w:styleId="93">
    <w:name w:val="MTEquationSection"/>
    <w:basedOn w:val="53"/>
    <w:qFormat/>
    <w:uiPriority w:val="0"/>
    <w:rPr>
      <w:color w:val="FF0000"/>
    </w:rPr>
  </w:style>
  <w:style w:type="paragraph" w:customStyle="1" w:styleId="94">
    <w:name w:val="MTDisplayEquation"/>
    <w:basedOn w:val="1"/>
    <w:next w:val="1"/>
    <w:link w:val="95"/>
    <w:qFormat/>
    <w:uiPriority w:val="0"/>
    <w:pPr>
      <w:tabs>
        <w:tab w:val="center" w:pos="4160"/>
        <w:tab w:val="right" w:pos="8320"/>
      </w:tabs>
      <w:ind w:firstLine="480"/>
    </w:pPr>
  </w:style>
  <w:style w:type="character" w:customStyle="1" w:styleId="95">
    <w:name w:val="MTDisplayEquation Char"/>
    <w:basedOn w:val="53"/>
    <w:link w:val="94"/>
    <w:qFormat/>
    <w:uiPriority w:val="0"/>
    <w:rPr>
      <w:kern w:val="2"/>
      <w:sz w:val="24"/>
      <w:szCs w:val="24"/>
    </w:rPr>
  </w:style>
  <w:style w:type="paragraph" w:customStyle="1" w:styleId="96">
    <w:name w:val="EndNote Bibliography Title"/>
    <w:basedOn w:val="1"/>
    <w:link w:val="97"/>
    <w:qFormat/>
    <w:uiPriority w:val="0"/>
    <w:pPr>
      <w:jc w:val="center"/>
    </w:pPr>
  </w:style>
  <w:style w:type="character" w:customStyle="1" w:styleId="97">
    <w:name w:val="EndNote Bibliography Title Char"/>
    <w:basedOn w:val="53"/>
    <w:link w:val="96"/>
    <w:qFormat/>
    <w:uiPriority w:val="0"/>
    <w:rPr>
      <w:kern w:val="2"/>
      <w:sz w:val="24"/>
      <w:szCs w:val="24"/>
    </w:rPr>
  </w:style>
  <w:style w:type="paragraph" w:customStyle="1" w:styleId="98">
    <w:name w:val="EndNote Bibliography"/>
    <w:basedOn w:val="1"/>
    <w:link w:val="99"/>
    <w:qFormat/>
    <w:uiPriority w:val="0"/>
    <w:pPr>
      <w:spacing w:line="240" w:lineRule="atLeast"/>
    </w:pPr>
  </w:style>
  <w:style w:type="character" w:customStyle="1" w:styleId="99">
    <w:name w:val="EndNote Bibliography Char"/>
    <w:basedOn w:val="53"/>
    <w:link w:val="98"/>
    <w:qFormat/>
    <w:uiPriority w:val="0"/>
    <w:rPr>
      <w:kern w:val="2"/>
      <w:sz w:val="24"/>
      <w:szCs w:val="24"/>
    </w:rPr>
  </w:style>
  <w:style w:type="character" w:customStyle="1" w:styleId="100">
    <w:name w:val="标题 1 字符"/>
    <w:basedOn w:val="53"/>
    <w:link w:val="2"/>
    <w:qFormat/>
    <w:uiPriority w:val="0"/>
    <w:rPr>
      <w:rFonts w:ascii="黑体" w:hAnsi="黑体" w:eastAsia="黑体" w:cs="宋体"/>
      <w:bCs/>
      <w:kern w:val="44"/>
      <w:sz w:val="30"/>
      <w:szCs w:val="44"/>
    </w:rPr>
  </w:style>
  <w:style w:type="character" w:customStyle="1" w:styleId="101">
    <w:name w:val="Unresolved Mention"/>
    <w:basedOn w:val="53"/>
    <w:semiHidden/>
    <w:unhideWhenUsed/>
    <w:uiPriority w:val="99"/>
    <w:rPr>
      <w:color w:val="605E5C"/>
      <w:shd w:val="clear" w:color="auto" w:fill="E1DFDD"/>
    </w:rPr>
  </w:style>
  <w:style w:type="paragraph" w:customStyle="1" w:styleId="102">
    <w:name w:val="TOC Heading"/>
    <w:basedOn w:val="2"/>
    <w:next w:val="1"/>
    <w:unhideWhenUsed/>
    <w:qFormat/>
    <w:uiPriority w:val="39"/>
    <w:pPr>
      <w:pageBreakBefore w:val="0"/>
      <w:spacing w:before="240" w:after="0" w:line="259" w:lineRule="auto"/>
      <w:jc w:val="left"/>
      <w:outlineLvl w:val="9"/>
    </w:pPr>
    <w:rPr>
      <w:rFonts w:asciiTheme="majorHAnsi" w:hAnsiTheme="majorHAnsi" w:eastAsiaTheme="majorEastAsia" w:cstheme="majorBidi"/>
      <w:b/>
      <w:bCs w:val="0"/>
      <w:color w:val="376092" w:themeColor="accent1" w:themeShade="BF"/>
      <w:kern w:val="0"/>
      <w:sz w:val="32"/>
      <w:szCs w:val="32"/>
    </w:rPr>
  </w:style>
  <w:style w:type="character" w:customStyle="1" w:styleId="103">
    <w:name w:val="mord"/>
    <w:basedOn w:val="53"/>
    <w:uiPriority w:val="0"/>
  </w:style>
  <w:style w:type="character" w:customStyle="1" w:styleId="104">
    <w:name w:val="mbin"/>
    <w:basedOn w:val="53"/>
    <w:uiPriority w:val="0"/>
  </w:style>
  <w:style w:type="character" w:customStyle="1" w:styleId="105">
    <w:name w:val="mrel"/>
    <w:basedOn w:val="53"/>
    <w:uiPriority w:val="0"/>
  </w:style>
  <w:style w:type="character" w:customStyle="1" w:styleId="106">
    <w:name w:val="vlist-s"/>
    <w:basedOn w:val="53"/>
    <w:uiPriority w:val="0"/>
  </w:style>
  <w:style w:type="character" w:customStyle="1" w:styleId="107">
    <w:name w:val="mopen"/>
    <w:basedOn w:val="53"/>
    <w:uiPriority w:val="0"/>
  </w:style>
  <w:style w:type="character" w:customStyle="1" w:styleId="108">
    <w:name w:val="mpunct"/>
    <w:basedOn w:val="53"/>
    <w:uiPriority w:val="0"/>
  </w:style>
  <w:style w:type="character" w:customStyle="1" w:styleId="109">
    <w:name w:val="minner"/>
    <w:basedOn w:val="53"/>
    <w:uiPriority w:val="0"/>
  </w:style>
  <w:style w:type="character" w:customStyle="1" w:styleId="110">
    <w:name w:val="mclose"/>
    <w:basedOn w:val="53"/>
    <w:uiPriority w:val="0"/>
  </w:style>
  <w:style w:type="character" w:customStyle="1" w:styleId="111">
    <w:name w:val="hljs-selector-tag"/>
    <w:basedOn w:val="53"/>
    <w:uiPriority w:val="0"/>
  </w:style>
  <w:style w:type="character" w:customStyle="1" w:styleId="112">
    <w:name w:val="hljs-number"/>
    <w:basedOn w:val="53"/>
    <w:uiPriority w:val="0"/>
  </w:style>
  <w:style w:type="character" w:customStyle="1" w:styleId="113">
    <w:name w:val="katex-mathml"/>
    <w:basedOn w:val="53"/>
    <w:uiPriority w:val="0"/>
  </w:style>
  <w:style w:type="character" w:customStyle="1" w:styleId="114">
    <w:name w:val="mop"/>
    <w:basedOn w:val="53"/>
    <w:uiPriority w:val="0"/>
  </w:style>
  <w:style w:type="character" w:customStyle="1" w:styleId="115">
    <w:name w:val="mspace"/>
    <w:basedOn w:val="53"/>
    <w:uiPriority w:val="0"/>
  </w:style>
  <w:style w:type="character" w:customStyle="1" w:styleId="116">
    <w:name w:val="标题 4 字符"/>
    <w:basedOn w:val="53"/>
    <w:link w:val="5"/>
    <w:uiPriority w:val="9"/>
    <w:rPr>
      <w:rFonts w:ascii="宋体" w:hAnsi="宋体" w:eastAsia="黑体" w:cs="宋体"/>
      <w:bCs/>
      <w:sz w:val="24"/>
      <w:szCs w:val="28"/>
    </w:rPr>
  </w:style>
  <w:style w:type="paragraph" w:customStyle="1" w:styleId="117">
    <w:name w:val="论文正文"/>
    <w:basedOn w:val="1"/>
    <w:qFormat/>
    <w:uiPriority w:val="0"/>
    <w:pPr>
      <w:widowControl w:val="0"/>
      <w:spacing w:line="400" w:lineRule="atLeast"/>
      <w:ind w:firstLine="480" w:firstLineChars="200"/>
      <w:jc w:val="both"/>
    </w:pPr>
    <w:rPr>
      <w:rFonts w:ascii="Times New Roman" w:hAnsi="Times New Roman" w:cs="Times New Roman"/>
      <w:kern w:val="2"/>
    </w:rPr>
  </w:style>
  <w:style w:type="paragraph" w:customStyle="1" w:styleId="118">
    <w:name w:val="Revision"/>
    <w:hidden/>
    <w:semiHidden/>
    <w:uiPriority w:val="99"/>
    <w:rPr>
      <w:rFonts w:ascii="宋体" w:hAnsi="宋体" w:eastAsia="宋体" w:cs="宋体"/>
      <w:sz w:val="24"/>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3" Type="http://schemas.openxmlformats.org/officeDocument/2006/relationships/fontTable" Target="fontTable.xml"/><Relationship Id="rId32" Type="http://schemas.openxmlformats.org/officeDocument/2006/relationships/numbering" Target="numbering.xml"/><Relationship Id="rId31" Type="http://schemas.openxmlformats.org/officeDocument/2006/relationships/image" Target="media/image3.svg"/><Relationship Id="rId30" Type="http://schemas.openxmlformats.org/officeDocument/2006/relationships/image" Target="media/image2.png"/><Relationship Id="rId3" Type="http://schemas.openxmlformats.org/officeDocument/2006/relationships/footnotes" Target="footnotes.xml"/><Relationship Id="rId29" Type="http://schemas.openxmlformats.org/officeDocument/2006/relationships/image" Target="media/image1.png"/><Relationship Id="rId28" Type="http://schemas.openxmlformats.org/officeDocument/2006/relationships/theme" Target="theme/theme1.xml"/><Relationship Id="rId27" Type="http://schemas.openxmlformats.org/officeDocument/2006/relationships/header" Target="header13.xml"/><Relationship Id="rId26" Type="http://schemas.openxmlformats.org/officeDocument/2006/relationships/header" Target="header12.xml"/><Relationship Id="rId25" Type="http://schemas.openxmlformats.org/officeDocument/2006/relationships/header" Target="header11.xml"/><Relationship Id="rId24" Type="http://schemas.openxmlformats.org/officeDocument/2006/relationships/header" Target="header10.xml"/><Relationship Id="rId23" Type="http://schemas.openxmlformats.org/officeDocument/2006/relationships/footer" Target="footer10.xml"/><Relationship Id="rId22" Type="http://schemas.openxmlformats.org/officeDocument/2006/relationships/header" Target="header9.xml"/><Relationship Id="rId21" Type="http://schemas.openxmlformats.org/officeDocument/2006/relationships/footer" Target="footer9.xml"/><Relationship Id="rId20" Type="http://schemas.openxmlformats.org/officeDocument/2006/relationships/header" Target="header8.xml"/><Relationship Id="rId2" Type="http://schemas.openxmlformats.org/officeDocument/2006/relationships/settings" Target="settings.xml"/><Relationship Id="rId19" Type="http://schemas.openxmlformats.org/officeDocument/2006/relationships/footer" Target="footer8.xml"/><Relationship Id="rId18" Type="http://schemas.openxmlformats.org/officeDocument/2006/relationships/footer" Target="footer7.xml"/><Relationship Id="rId17" Type="http://schemas.openxmlformats.org/officeDocument/2006/relationships/header" Target="header7.xml"/><Relationship Id="rId16" Type="http://schemas.openxmlformats.org/officeDocument/2006/relationships/footer" Target="footer6.xml"/><Relationship Id="rId15" Type="http://schemas.openxmlformats.org/officeDocument/2006/relationships/footer" Target="footer5.xml"/><Relationship Id="rId14" Type="http://schemas.openxmlformats.org/officeDocument/2006/relationships/footer" Target="footer4.xml"/><Relationship Id="rId13" Type="http://schemas.openxmlformats.org/officeDocument/2006/relationships/header" Target="header6.xml"/><Relationship Id="rId12" Type="http://schemas.openxmlformats.org/officeDocument/2006/relationships/header" Target="header5.xml"/><Relationship Id="rId11" Type="http://schemas.openxmlformats.org/officeDocument/2006/relationships/header" Target="header4.xml"/><Relationship Id="rId10" Type="http://schemas.openxmlformats.org/officeDocument/2006/relationships/footer" Target="footer3.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Users/guoliefeng/Library/Containers/com.kingsoft.wpsoffice.mac/Data/C:\Program%20Files%20(x86)\MathType\Office%20Support\64\MathType%20Commands%202016.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C:\Program Files (x86)\MathType\Office Support\64\MathType Commands 2016.dotm</Template>
  <Company>电脑公司</Company>
  <Pages>27</Pages>
  <Words>9010</Words>
  <Characters>51363</Characters>
  <Lines>428</Lines>
  <Paragraphs>120</Paragraphs>
  <TotalTime>242</TotalTime>
  <ScaleCrop>false</ScaleCrop>
  <LinksUpToDate>false</LinksUpToDate>
  <CharactersWithSpaces>60253</CharactersWithSpaces>
  <Application>WPS Office_6.13.2.8918_F1E327BC-269C-435d-A152-05C5408002CA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2023-12-17T01:30:00Z</dcterms:created>
  <dc:creator>hao xing</dc:creator>
  <cp:keywords>学位论文统一格式自动生成模板</cp:keywords>
  <cp:lastModifiedBy>Ken</cp:lastModifiedBy>
  <cp:lastPrinted>2023-03-12T04:50:00Z</cp:lastPrinted>
  <dcterms:modified xsi:type="dcterms:W3CDTF">2025-07-08T15:47:25Z</dcterms:modified>
  <dc:title>天津理工大学硕士学位论文统一格式自动生成模板</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2052-6.13.2.8918</vt:lpwstr>
  </property>
  <property fmtid="{D5CDD505-2E9C-101B-9397-08002B2CF9AE}" pid="3" name="MTWinEqns">
    <vt:bool>true</vt:bool>
  </property>
  <property fmtid="{D5CDD505-2E9C-101B-9397-08002B2CF9AE}" pid="4" name="MTEquationNumber2">
    <vt:lpwstr>(#C1.#E1)</vt:lpwstr>
  </property>
  <property fmtid="{D5CDD505-2E9C-101B-9397-08002B2CF9AE}" pid="5" name="MTEqnNumsOnRight">
    <vt:bool>true</vt:bool>
  </property>
  <property fmtid="{D5CDD505-2E9C-101B-9397-08002B2CF9AE}" pid="6" name="MTEquationSection">
    <vt:lpwstr>1</vt:lpwstr>
  </property>
  <property fmtid="{D5CDD505-2E9C-101B-9397-08002B2CF9AE}" pid="7" name="ICV">
    <vt:lpwstr>7B3DD63C9F73489BA39F95550168D2F6</vt:lpwstr>
  </property>
</Properties>
</file>