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B294F7">
      <w:pPr>
        <w:spacing w:line="360" w:lineRule="exact"/>
        <w:rPr>
          <w:rFonts w:hint="default" w:eastAsia="宋体"/>
          <w:lang w:val="en-US" w:eastAsia="zh-CN"/>
        </w:rPr>
      </w:pPr>
      <w:r>
        <w:rPr>
          <w:rFonts w:hint="eastAsia"/>
        </w:rPr>
        <w:t>中图分类号：TP</w:t>
      </w:r>
      <w:r>
        <w:rPr>
          <w:rFonts w:hint="eastAsia"/>
          <w:lang w:val="en-US" w:eastAsia="zh-CN"/>
        </w:rPr>
        <w:t>000</w:t>
      </w:r>
      <w:r>
        <w:rPr>
          <w:rFonts w:hint="eastAsia"/>
        </w:rPr>
        <w:t>.</w:t>
      </w:r>
      <w:r>
        <w:rPr>
          <w:rFonts w:hint="eastAsia"/>
          <w:lang w:val="en-US" w:eastAsia="zh-CN"/>
        </w:rPr>
        <w:t>0</w:t>
      </w:r>
      <w:r>
        <w:rPr>
          <w:rFonts w:hint="eastAsia"/>
        </w:rPr>
        <w:t xml:space="preserve">                            论文编号：</w:t>
      </w:r>
      <w:r>
        <w:rPr>
          <w:rFonts w:hint="eastAsia"/>
          <w:lang w:val="en-US" w:eastAsia="zh-CN"/>
        </w:rPr>
        <w:t>000000000</w:t>
      </w:r>
    </w:p>
    <w:p w14:paraId="680973DC">
      <w:pPr>
        <w:spacing w:line="360" w:lineRule="exact"/>
      </w:pPr>
      <w:r>
        <w:rPr>
          <w:rFonts w:hint="eastAsia"/>
        </w:rPr>
        <w:t>学科分类号：</w:t>
      </w:r>
      <w:r>
        <w:rPr>
          <w:rFonts w:hint="eastAsia"/>
          <w:lang w:val="en-US" w:eastAsia="zh-CN"/>
        </w:rPr>
        <w:t>00</w:t>
      </w:r>
      <w:r>
        <w:rPr>
          <w:rFonts w:hint="eastAsia"/>
        </w:rPr>
        <w:t>0.</w:t>
      </w:r>
      <w:r>
        <w:rPr>
          <w:rFonts w:hint="eastAsia"/>
          <w:lang w:val="en-US" w:eastAsia="zh-CN"/>
        </w:rPr>
        <w:t>0</w:t>
      </w:r>
      <w:r>
        <w:rPr>
          <w:rFonts w:hint="eastAsia"/>
        </w:rPr>
        <w:t>0</w:t>
      </w:r>
      <w:r>
        <w:rPr>
          <w:rFonts w:hint="eastAsia"/>
          <w:lang w:val="en-US" w:eastAsia="zh-CN"/>
        </w:rPr>
        <w:t>0</w:t>
      </w:r>
      <w:r>
        <w:rPr>
          <w:rFonts w:hint="eastAsia"/>
        </w:rPr>
        <w:t>0                            密    级：</w:t>
      </w:r>
    </w:p>
    <w:p w14:paraId="343751E5">
      <w:pPr>
        <w:spacing w:line="360" w:lineRule="exact"/>
        <w:rPr>
          <w:b/>
          <w:bCs/>
          <w:sz w:val="32"/>
        </w:rPr>
      </w:pPr>
    </w:p>
    <w:p w14:paraId="494D8EBD">
      <w:pPr>
        <w:spacing w:line="360" w:lineRule="exact"/>
        <w:ind w:firstLine="1800" w:firstLineChars="562"/>
        <w:rPr>
          <w:b/>
          <w:bCs/>
          <w:sz w:val="32"/>
        </w:rPr>
      </w:pPr>
      <w:r>
        <w:rPr>
          <w:rFonts w:hint="eastAsia"/>
          <w:b/>
          <w:bCs/>
          <w:sz w:val="32"/>
          <w:lang w:val="en-US" w:eastAsia="zh-CN"/>
        </w:rPr>
        <w:t>XX</w:t>
      </w:r>
      <w:r>
        <w:rPr>
          <w:rFonts w:hint="eastAsia"/>
          <w:b/>
          <w:bCs/>
          <w:sz w:val="32"/>
        </w:rPr>
        <w:t>大学研究生学位论文</w:t>
      </w:r>
    </w:p>
    <w:p w14:paraId="3F69CC9D">
      <w:pPr>
        <w:spacing w:line="360" w:lineRule="exact"/>
        <w:ind w:left="795" w:firstLine="480"/>
      </w:pPr>
    </w:p>
    <w:p w14:paraId="58DB88B6">
      <w:pPr>
        <w:spacing w:line="360" w:lineRule="exact"/>
        <w:ind w:left="795" w:firstLine="480"/>
      </w:pPr>
    </w:p>
    <w:p w14:paraId="79189A9C">
      <w:pPr>
        <w:spacing w:line="360" w:lineRule="exact"/>
        <w:ind w:left="795" w:firstLine="480"/>
      </w:pPr>
    </w:p>
    <w:p w14:paraId="3FF05379">
      <w:pPr>
        <w:spacing w:line="360" w:lineRule="exact"/>
        <w:ind w:left="795" w:firstLine="480"/>
      </w:pPr>
    </w:p>
    <w:p w14:paraId="1E0B2DBF">
      <w:pPr>
        <w:spacing w:line="360" w:lineRule="exact"/>
      </w:pPr>
    </w:p>
    <w:p w14:paraId="24B79088">
      <w:pPr>
        <w:jc w:val="center"/>
        <w:rPr>
          <w:rFonts w:hint="eastAsia" w:asciiTheme="majorEastAsia" w:hAnsiTheme="majorEastAsia" w:eastAsiaTheme="majorEastAsia"/>
          <w:b/>
          <w:sz w:val="52"/>
          <w:szCs w:val="52"/>
          <w:lang w:eastAsia="zh-CN"/>
        </w:rPr>
      </w:pPr>
      <w:r>
        <w:rPr>
          <w:rFonts w:hint="eastAsia" w:asciiTheme="majorEastAsia" w:hAnsiTheme="majorEastAsia" w:eastAsiaTheme="majorEastAsia"/>
          <w:b/>
          <w:sz w:val="52"/>
          <w:szCs w:val="52"/>
          <w:lang w:val="en-US" w:eastAsia="zh-CN"/>
        </w:rPr>
        <w:t>XXXXXXXX</w:t>
      </w:r>
    </w:p>
    <w:p w14:paraId="093339BC">
      <w:pPr>
        <w:spacing w:line="360" w:lineRule="exact"/>
        <w:ind w:firstLine="480"/>
      </w:pPr>
    </w:p>
    <w:p w14:paraId="0D3A954D">
      <w:pPr>
        <w:jc w:val="center"/>
        <w:rPr>
          <w:b/>
          <w:sz w:val="32"/>
          <w:szCs w:val="32"/>
        </w:rPr>
      </w:pPr>
      <w:r>
        <w:rPr>
          <w:rFonts w:hint="eastAsia"/>
          <w:b/>
          <w:sz w:val="32"/>
          <w:szCs w:val="32"/>
        </w:rPr>
        <w:t>（申请硕士学位）</w:t>
      </w:r>
    </w:p>
    <w:p w14:paraId="1B7E60B3">
      <w:pPr>
        <w:ind w:firstLine="478" w:firstLineChars="171"/>
        <w:rPr>
          <w:sz w:val="28"/>
        </w:rPr>
      </w:pPr>
    </w:p>
    <w:p w14:paraId="5A506F91">
      <w:pPr>
        <w:ind w:firstLine="478" w:firstLineChars="171"/>
        <w:rPr>
          <w:sz w:val="28"/>
        </w:rPr>
      </w:pPr>
    </w:p>
    <w:p w14:paraId="5AD504E3">
      <w:pPr>
        <w:ind w:firstLine="478" w:firstLineChars="171"/>
        <w:rPr>
          <w:sz w:val="28"/>
        </w:rPr>
      </w:pPr>
    </w:p>
    <w:p w14:paraId="392951EE">
      <w:pPr>
        <w:ind w:firstLine="478" w:firstLineChars="171"/>
        <w:rPr>
          <w:sz w:val="28"/>
        </w:rPr>
      </w:pPr>
    </w:p>
    <w:p w14:paraId="2A0D0736">
      <w:pPr>
        <w:ind w:firstLine="478" w:firstLineChars="171"/>
        <w:rPr>
          <w:sz w:val="28"/>
        </w:rPr>
      </w:pPr>
    </w:p>
    <w:p w14:paraId="46A9CC2C">
      <w:pPr>
        <w:ind w:firstLine="478" w:firstLineChars="171"/>
        <w:rPr>
          <w:sz w:val="28"/>
        </w:rPr>
      </w:pPr>
    </w:p>
    <w:p w14:paraId="0138ECA9">
      <w:pPr>
        <w:tabs>
          <w:tab w:val="left" w:pos="2682"/>
        </w:tabs>
        <w:spacing w:line="480" w:lineRule="auto"/>
        <w:ind w:firstLine="200" w:firstLineChars="107"/>
        <w:rPr>
          <w:rFonts w:ascii="黑体" w:hAnsi="黑体" w:eastAsia="黑体"/>
          <w:b/>
          <w:bCs/>
          <w:sz w:val="29"/>
          <w:szCs w:val="29"/>
        </w:rPr>
      </w:pPr>
      <w:r>
        <w:rPr>
          <w:rFonts w:asciiTheme="minorEastAsia" w:hAnsiTheme="minorEastAsia" w:eastAsiaTheme="minorEastAsia"/>
          <w:w w:val="67"/>
          <w:sz w:val="28"/>
          <w:szCs w:val="28"/>
        </w:rPr>
        <w:tab/>
      </w:r>
      <w:r>
        <w:rPr>
          <w:rFonts w:hint="eastAsia" w:ascii="Times New Roman" w:hAnsi="Times New Roman" w:cs="Times New Roman"/>
          <w:kern w:val="2"/>
          <w:sz w:val="28"/>
        </w:rPr>
        <w:t xml:space="preserve">一级学科： </w:t>
      </w:r>
      <w:r>
        <w:rPr>
          <w:rFonts w:hint="eastAsia" w:asciiTheme="minorEastAsia" w:hAnsiTheme="minorEastAsia" w:eastAsiaTheme="minorEastAsia"/>
          <w:b/>
          <w:bCs/>
          <w:sz w:val="28"/>
          <w:szCs w:val="28"/>
        </w:rPr>
        <w:t>计算机科学与技术</w:t>
      </w:r>
    </w:p>
    <w:p w14:paraId="7FDBB0A9">
      <w:pPr>
        <w:tabs>
          <w:tab w:val="left" w:pos="2694"/>
        </w:tabs>
        <w:spacing w:line="480" w:lineRule="auto"/>
        <w:rPr>
          <w:rFonts w:asciiTheme="minorEastAsia" w:hAnsiTheme="minorEastAsia" w:eastAsiaTheme="minorEastAsia"/>
          <w:b/>
          <w:bCs/>
          <w:sz w:val="28"/>
          <w:szCs w:val="28"/>
        </w:rPr>
      </w:pPr>
      <w:r>
        <w:rPr>
          <w:rFonts w:ascii="Times New Roman" w:hAnsi="Times New Roman" w:cs="Times New Roman"/>
          <w:kern w:val="2"/>
          <w:sz w:val="28"/>
        </w:rPr>
        <w:tab/>
      </w:r>
      <w:r>
        <w:rPr>
          <w:rFonts w:hint="eastAsia" w:ascii="Times New Roman" w:hAnsi="Times New Roman" w:cs="Times New Roman"/>
          <w:kern w:val="2"/>
          <w:sz w:val="28"/>
        </w:rPr>
        <w:t>学科专业：</w:t>
      </w:r>
      <w:r>
        <w:rPr>
          <w:rFonts w:hint="eastAsia" w:asciiTheme="minorEastAsia" w:hAnsiTheme="minorEastAsia" w:eastAsiaTheme="minorEastAsia"/>
          <w:b/>
          <w:bCs/>
          <w:sz w:val="28"/>
          <w:szCs w:val="28"/>
        </w:rPr>
        <w:t>计算机科学与技术</w:t>
      </w:r>
    </w:p>
    <w:p w14:paraId="2A15361D">
      <w:pPr>
        <w:spacing w:line="480" w:lineRule="auto"/>
        <w:ind w:firstLine="2693" w:firstLineChars="962"/>
        <w:rPr>
          <w:rFonts w:asciiTheme="minorEastAsia" w:hAnsiTheme="minorEastAsia" w:eastAsiaTheme="minorEastAsia"/>
          <w:b/>
          <w:bCs/>
          <w:sz w:val="28"/>
          <w:szCs w:val="28"/>
        </w:rPr>
      </w:pPr>
      <w:r>
        <w:rPr>
          <w:rFonts w:hint="eastAsia" w:ascii="Times New Roman" w:hAnsi="Times New Roman" w:cs="Times New Roman"/>
          <w:kern w:val="2"/>
          <w:sz w:val="28"/>
        </w:rPr>
        <w:t>研究方向：</w:t>
      </w:r>
      <w:r>
        <w:rPr>
          <w:rFonts w:hint="eastAsia" w:asciiTheme="minorEastAsia" w:hAnsiTheme="minorEastAsia" w:eastAsiaTheme="minorEastAsia"/>
          <w:b/>
          <w:bCs/>
          <w:sz w:val="28"/>
          <w:szCs w:val="28"/>
        </w:rPr>
        <w:t>计算机视觉</w:t>
      </w:r>
    </w:p>
    <w:p w14:paraId="0AC9B926">
      <w:pPr>
        <w:spacing w:line="480" w:lineRule="auto"/>
        <w:ind w:firstLine="2693" w:firstLineChars="962"/>
        <w:rPr>
          <w:rFonts w:hint="eastAsia" w:ascii="黑体" w:hAnsi="黑体" w:eastAsia="宋体"/>
          <w:b/>
          <w:bCs/>
          <w:sz w:val="29"/>
          <w:szCs w:val="29"/>
          <w:lang w:val="en-US" w:eastAsia="zh-CN"/>
        </w:rPr>
      </w:pPr>
      <w:r>
        <w:rPr>
          <w:rFonts w:hint="eastAsia" w:ascii="Times New Roman" w:hAnsi="Times New Roman" w:cs="Times New Roman"/>
          <w:kern w:val="2"/>
          <w:sz w:val="28"/>
        </w:rPr>
        <w:t>作者姓名：</w:t>
      </w:r>
      <w:r>
        <w:rPr>
          <w:rFonts w:hint="eastAsia" w:cs="宋体" w:asciiTheme="minorEastAsia" w:hAnsiTheme="minorEastAsia" w:eastAsiaTheme="minorEastAsia"/>
          <w:b/>
          <w:bCs/>
          <w:sz w:val="28"/>
          <w:szCs w:val="28"/>
          <w:lang w:val="en-US" w:eastAsia="zh-CN"/>
        </w:rPr>
        <w:t>李四</w:t>
      </w:r>
    </w:p>
    <w:p w14:paraId="77D0ACA3">
      <w:pPr>
        <w:spacing w:line="480" w:lineRule="auto"/>
        <w:ind w:firstLine="2707" w:firstLineChars="1448"/>
        <w:rPr>
          <w:rFonts w:asciiTheme="minorEastAsia" w:hAnsiTheme="minorEastAsia" w:eastAsiaTheme="minorEastAsia"/>
          <w:b/>
          <w:bCs/>
          <w:sz w:val="28"/>
          <w:szCs w:val="28"/>
        </w:rPr>
      </w:pPr>
      <w:r>
        <w:rPr>
          <w:rFonts w:hint="eastAsia" w:asciiTheme="minorEastAsia" w:hAnsiTheme="minorEastAsia" w:eastAsiaTheme="minorEastAsia"/>
          <w:w w:val="67"/>
          <w:sz w:val="28"/>
          <w:szCs w:val="28"/>
        </w:rPr>
        <w:t>校内指导教师</w:t>
      </w:r>
      <w:r>
        <w:rPr>
          <w:rFonts w:hint="eastAsia" w:asciiTheme="minorEastAsia" w:hAnsiTheme="minorEastAsia" w:eastAsiaTheme="minorEastAsia"/>
          <w:sz w:val="28"/>
          <w:szCs w:val="28"/>
        </w:rPr>
        <w:t>：</w:t>
      </w:r>
      <w:r>
        <w:rPr>
          <w:rFonts w:hint="eastAsia" w:asciiTheme="minorEastAsia" w:hAnsiTheme="minorEastAsia" w:eastAsiaTheme="minorEastAsia"/>
          <w:b/>
          <w:bCs/>
          <w:sz w:val="28"/>
          <w:szCs w:val="28"/>
          <w:lang w:val="en-US" w:eastAsia="zh-CN"/>
        </w:rPr>
        <w:t>张三</w:t>
      </w:r>
      <w:r>
        <w:rPr>
          <w:rFonts w:hint="eastAsia" w:asciiTheme="minorEastAsia" w:hAnsiTheme="minorEastAsia" w:eastAsiaTheme="minorEastAsia"/>
          <w:b/>
          <w:bCs/>
          <w:sz w:val="28"/>
          <w:szCs w:val="28"/>
        </w:rPr>
        <w:t xml:space="preserve"> 教授</w:t>
      </w:r>
    </w:p>
    <w:p w14:paraId="572C208E">
      <w:pPr>
        <w:spacing w:line="480" w:lineRule="auto"/>
        <w:ind w:firstLine="2282" w:firstLineChars="950"/>
        <w:rPr>
          <w:b/>
          <w:bCs/>
        </w:rPr>
      </w:pPr>
    </w:p>
    <w:p w14:paraId="4901983D">
      <w:pPr>
        <w:spacing w:line="480" w:lineRule="auto"/>
        <w:ind w:firstLine="2282" w:firstLineChars="950"/>
        <w:rPr>
          <w:b/>
          <w:bCs/>
        </w:rPr>
      </w:pPr>
    </w:p>
    <w:p w14:paraId="52E9C2EC">
      <w:pPr>
        <w:spacing w:line="480" w:lineRule="auto"/>
        <w:jc w:val="center"/>
        <w:rPr>
          <w:sz w:val="28"/>
          <w:szCs w:val="28"/>
        </w:rPr>
      </w:pPr>
      <w:r>
        <w:rPr>
          <w:rFonts w:hint="eastAsia"/>
          <w:b/>
          <w:bCs/>
          <w:sz w:val="28"/>
          <w:szCs w:val="28"/>
        </w:rPr>
        <w:t>20</w:t>
      </w:r>
      <w:r>
        <w:rPr>
          <w:b/>
          <w:bCs/>
          <w:sz w:val="28"/>
          <w:szCs w:val="28"/>
        </w:rPr>
        <w:t>2</w:t>
      </w:r>
      <w:r>
        <w:rPr>
          <w:rFonts w:hint="eastAsia"/>
          <w:b/>
          <w:bCs/>
          <w:sz w:val="28"/>
          <w:szCs w:val="28"/>
          <w:lang w:val="en-US" w:eastAsia="zh-CN"/>
        </w:rPr>
        <w:t>5</w:t>
      </w:r>
      <w:bookmarkStart w:id="134" w:name="_GoBack"/>
      <w:bookmarkEnd w:id="134"/>
      <w:r>
        <w:rPr>
          <w:rFonts w:hint="eastAsia"/>
          <w:b/>
          <w:bCs/>
          <w:sz w:val="28"/>
          <w:szCs w:val="28"/>
        </w:rPr>
        <w:t>年</w:t>
      </w:r>
      <w:r>
        <w:rPr>
          <w:b/>
          <w:bCs/>
          <w:sz w:val="28"/>
          <w:szCs w:val="28"/>
        </w:rPr>
        <w:t>12</w:t>
      </w:r>
      <w:r>
        <w:rPr>
          <w:rFonts w:hint="eastAsia"/>
          <w:b/>
          <w:bCs/>
          <w:sz w:val="28"/>
          <w:szCs w:val="28"/>
        </w:rPr>
        <w:t>月</w:t>
      </w:r>
    </w:p>
    <w:p w14:paraId="72CF1315">
      <w:pPr>
        <w:spacing w:line="480" w:lineRule="auto"/>
        <w:rPr>
          <w:color w:val="FF0000"/>
        </w:rPr>
        <w:sectPr>
          <w:headerReference r:id="rId7" w:type="first"/>
          <w:footerReference r:id="rId10" w:type="first"/>
          <w:headerReference r:id="rId5" w:type="default"/>
          <w:footerReference r:id="rId8" w:type="default"/>
          <w:headerReference r:id="rId6" w:type="even"/>
          <w:footerReference r:id="rId9" w:type="even"/>
          <w:pgSz w:w="11906" w:h="16838"/>
          <w:pgMar w:top="1440" w:right="1571" w:bottom="1440" w:left="2024" w:header="851" w:footer="992" w:gutter="0"/>
          <w:pgNumType w:fmt="numberInDash"/>
          <w:cols w:space="720" w:num="1"/>
          <w:docGrid w:linePitch="326" w:charSpace="0"/>
        </w:sectPr>
      </w:pPr>
    </w:p>
    <w:p w14:paraId="11FE2A46">
      <w:pPr>
        <w:spacing w:line="360" w:lineRule="exact"/>
        <w:jc w:val="center"/>
        <w:rPr>
          <w:b/>
          <w:bCs/>
          <w:color w:val="000000" w:themeColor="text1"/>
          <w:sz w:val="36"/>
          <w14:textFill>
            <w14:solidFill>
              <w14:schemeClr w14:val="tx1"/>
            </w14:solidFill>
          </w14:textFill>
        </w:rPr>
      </w:pPr>
    </w:p>
    <w:p w14:paraId="5EA86EDC">
      <w:pPr>
        <w:widowControl w:val="0"/>
        <w:spacing w:line="360" w:lineRule="exact"/>
        <w:jc w:val="center"/>
        <w:rPr>
          <w:rFonts w:ascii="Times New Roman" w:hAnsi="Times New Roman" w:cs="Times New Roman"/>
          <w:b/>
          <w:bCs/>
          <w:kern w:val="2"/>
          <w:sz w:val="36"/>
        </w:rPr>
      </w:pPr>
      <w:r>
        <w:rPr>
          <w:rFonts w:hint="eastAsia" w:ascii="Times New Roman" w:hAnsi="Times New Roman" w:cs="Times New Roman"/>
          <w:b/>
          <w:bCs/>
          <w:kern w:val="2"/>
          <w:sz w:val="36"/>
        </w:rPr>
        <w:t xml:space="preserve">Thesis Submitted to </w:t>
      </w:r>
      <w:r>
        <w:rPr>
          <w:rFonts w:hint="eastAsia" w:ascii="Times New Roman" w:hAnsi="Times New Roman" w:cs="Times New Roman"/>
          <w:b/>
          <w:bCs/>
          <w:kern w:val="2"/>
          <w:sz w:val="36"/>
          <w:lang w:val="en-US" w:eastAsia="zh-CN"/>
        </w:rPr>
        <w:t>XX</w:t>
      </w:r>
      <w:r>
        <w:rPr>
          <w:rFonts w:hint="eastAsia" w:ascii="Times New Roman" w:hAnsi="Times New Roman" w:cs="Times New Roman"/>
          <w:b/>
          <w:bCs/>
          <w:kern w:val="2"/>
          <w:sz w:val="36"/>
        </w:rPr>
        <w:t xml:space="preserve"> University for </w:t>
      </w:r>
      <w:r>
        <w:rPr>
          <w:rFonts w:ascii="Times New Roman" w:hAnsi="Times New Roman" w:cs="Times New Roman"/>
          <w:b/>
          <w:bCs/>
          <w:kern w:val="2"/>
          <w:sz w:val="36"/>
        </w:rPr>
        <w:t>t</w:t>
      </w:r>
      <w:r>
        <w:rPr>
          <w:rFonts w:hint="eastAsia" w:ascii="Times New Roman" w:hAnsi="Times New Roman" w:cs="Times New Roman"/>
          <w:b/>
          <w:bCs/>
          <w:kern w:val="2"/>
          <w:sz w:val="36"/>
        </w:rPr>
        <w:t>he Master</w:t>
      </w:r>
      <w:r>
        <w:rPr>
          <w:rFonts w:ascii="Times New Roman" w:hAnsi="Times New Roman" w:cs="Times New Roman"/>
          <w:b/>
          <w:bCs/>
          <w:kern w:val="2"/>
          <w:sz w:val="36"/>
        </w:rPr>
        <w:t>’</w:t>
      </w:r>
      <w:r>
        <w:rPr>
          <w:rFonts w:hint="eastAsia" w:ascii="Times New Roman" w:hAnsi="Times New Roman" w:cs="Times New Roman"/>
          <w:b/>
          <w:bCs/>
          <w:kern w:val="2"/>
          <w:sz w:val="36"/>
        </w:rPr>
        <w:t>s Degree</w:t>
      </w:r>
    </w:p>
    <w:p w14:paraId="7EB1C6EF">
      <w:pPr>
        <w:spacing w:line="360" w:lineRule="exact"/>
        <w:jc w:val="center"/>
        <w:rPr>
          <w:b/>
          <w:bCs/>
          <w:color w:val="000000" w:themeColor="text1"/>
          <w:sz w:val="36"/>
          <w14:textFill>
            <w14:solidFill>
              <w14:schemeClr w14:val="tx1"/>
            </w14:solidFill>
          </w14:textFill>
        </w:rPr>
      </w:pPr>
    </w:p>
    <w:p w14:paraId="0529B6F0">
      <w:pPr>
        <w:spacing w:line="360" w:lineRule="exact"/>
        <w:jc w:val="center"/>
        <w:rPr>
          <w:b/>
          <w:bCs/>
          <w:color w:val="000000" w:themeColor="text1"/>
          <w:sz w:val="36"/>
          <w14:textFill>
            <w14:solidFill>
              <w14:schemeClr w14:val="tx1"/>
            </w14:solidFill>
          </w14:textFill>
        </w:rPr>
      </w:pPr>
    </w:p>
    <w:p w14:paraId="2C5BCF42">
      <w:pPr>
        <w:spacing w:line="360" w:lineRule="exact"/>
        <w:jc w:val="center"/>
        <w:rPr>
          <w:b/>
          <w:bCs/>
          <w:color w:val="000000" w:themeColor="text1"/>
          <w:sz w:val="36"/>
          <w14:textFill>
            <w14:solidFill>
              <w14:schemeClr w14:val="tx1"/>
            </w14:solidFill>
          </w14:textFill>
        </w:rPr>
      </w:pPr>
    </w:p>
    <w:p w14:paraId="592AE80C">
      <w:pPr>
        <w:spacing w:line="360" w:lineRule="exact"/>
        <w:jc w:val="center"/>
        <w:rPr>
          <w:b/>
          <w:bCs/>
          <w:color w:val="000000" w:themeColor="text1"/>
          <w:sz w:val="36"/>
          <w14:textFill>
            <w14:solidFill>
              <w14:schemeClr w14:val="tx1"/>
            </w14:solidFill>
          </w14:textFill>
        </w:rPr>
      </w:pPr>
    </w:p>
    <w:p w14:paraId="671688C3">
      <w:pPr>
        <w:spacing w:line="390" w:lineRule="atLeast"/>
        <w:jc w:val="center"/>
        <w:rPr>
          <w:rFonts w:ascii="Times New Roman" w:hAnsi="Times New Roman" w:cs="Times New Roman"/>
          <w:b/>
          <w:sz w:val="52"/>
          <w:szCs w:val="52"/>
        </w:rPr>
      </w:pPr>
      <w:r>
        <w:rPr>
          <w:rFonts w:hint="eastAsia" w:ascii="Times New Roman" w:hAnsi="Times New Roman" w:cs="Times New Roman"/>
          <w:b/>
          <w:bCs/>
          <w:sz w:val="52"/>
          <w:szCs w:val="52"/>
          <w:lang w:val="en-US" w:eastAsia="zh-CN"/>
        </w:rPr>
        <w:t>XXXX</w:t>
      </w:r>
      <w:r>
        <w:rPr>
          <w:rFonts w:ascii="Times New Roman" w:hAnsi="Times New Roman" w:cs="Times New Roman"/>
          <w:b/>
          <w:bCs/>
          <w:sz w:val="52"/>
          <w:szCs w:val="52"/>
        </w:rPr>
        <w:t xml:space="preserve"> and Planning of Inspection Robots.</w:t>
      </w:r>
    </w:p>
    <w:p w14:paraId="66898FF5">
      <w:pPr>
        <w:spacing w:line="360" w:lineRule="exact"/>
        <w:jc w:val="center"/>
        <w:rPr>
          <w:color w:val="000000" w:themeColor="text1"/>
          <w:sz w:val="52"/>
          <w:szCs w:val="52"/>
          <w14:textFill>
            <w14:solidFill>
              <w14:schemeClr w14:val="tx1"/>
            </w14:solidFill>
          </w14:textFill>
        </w:rPr>
      </w:pPr>
    </w:p>
    <w:p w14:paraId="46649227">
      <w:pPr>
        <w:spacing w:line="400" w:lineRule="exact"/>
        <w:jc w:val="center"/>
        <w:rPr>
          <w:color w:val="000000" w:themeColor="text1"/>
          <w14:textFill>
            <w14:solidFill>
              <w14:schemeClr w14:val="tx1"/>
            </w14:solidFill>
          </w14:textFill>
        </w:rPr>
      </w:pPr>
    </w:p>
    <w:p w14:paraId="1B47CE71">
      <w:pPr>
        <w:spacing w:line="400" w:lineRule="exact"/>
        <w:jc w:val="center"/>
        <w:rPr>
          <w:color w:val="000000" w:themeColor="text1"/>
          <w14:textFill>
            <w14:solidFill>
              <w14:schemeClr w14:val="tx1"/>
            </w14:solidFill>
          </w14:textFill>
        </w:rPr>
      </w:pPr>
    </w:p>
    <w:p w14:paraId="2CC78A96">
      <w:pPr>
        <w:spacing w:line="400" w:lineRule="exact"/>
        <w:jc w:val="center"/>
        <w:rPr>
          <w:color w:val="000000" w:themeColor="text1"/>
          <w14:textFill>
            <w14:solidFill>
              <w14:schemeClr w14:val="tx1"/>
            </w14:solidFill>
          </w14:textFill>
        </w:rPr>
      </w:pPr>
    </w:p>
    <w:p w14:paraId="7E1C658B">
      <w:pPr>
        <w:spacing w:line="400" w:lineRule="exact"/>
        <w:jc w:val="center"/>
        <w:rPr>
          <w:color w:val="000000" w:themeColor="text1"/>
          <w14:textFill>
            <w14:solidFill>
              <w14:schemeClr w14:val="tx1"/>
            </w14:solidFill>
          </w14:textFill>
        </w:rPr>
      </w:pPr>
    </w:p>
    <w:p w14:paraId="22708986">
      <w:pPr>
        <w:spacing w:line="400" w:lineRule="exact"/>
        <w:jc w:val="center"/>
        <w:rPr>
          <w:color w:val="000000" w:themeColor="text1"/>
          <w:sz w:val="28"/>
          <w14:textFill>
            <w14:solidFill>
              <w14:schemeClr w14:val="tx1"/>
            </w14:solidFill>
          </w14:textFill>
        </w:rPr>
      </w:pPr>
    </w:p>
    <w:p w14:paraId="52588F41">
      <w:pPr>
        <w:spacing w:line="400" w:lineRule="exact"/>
        <w:jc w:val="center"/>
        <w:rPr>
          <w:color w:val="000000" w:themeColor="text1"/>
          <w:sz w:val="28"/>
          <w14:textFill>
            <w14:solidFill>
              <w14:schemeClr w14:val="tx1"/>
            </w14:solidFill>
          </w14:textFill>
        </w:rPr>
      </w:pPr>
    </w:p>
    <w:p w14:paraId="2A7C8595">
      <w:pPr>
        <w:spacing w:line="400" w:lineRule="exact"/>
        <w:jc w:val="center"/>
        <w:rPr>
          <w:color w:val="000000" w:themeColor="text1"/>
          <w:sz w:val="28"/>
          <w14:textFill>
            <w14:solidFill>
              <w14:schemeClr w14:val="tx1"/>
            </w14:solidFill>
          </w14:textFill>
        </w:rPr>
      </w:pPr>
    </w:p>
    <w:p w14:paraId="061D7E39">
      <w:pPr>
        <w:pStyle w:val="21"/>
        <w:widowControl w:val="0"/>
        <w:spacing w:line="400" w:lineRule="exact"/>
        <w:ind w:firstLine="0" w:firstLineChars="0"/>
        <w:jc w:val="center"/>
        <w:rPr>
          <w:rFonts w:ascii="Times New Roman" w:hAnsi="Times New Roman" w:cs="Times New Roman"/>
          <w:kern w:val="2"/>
          <w:sz w:val="28"/>
        </w:rPr>
      </w:pPr>
      <w:r>
        <w:rPr>
          <w:rFonts w:hint="eastAsia" w:ascii="Times New Roman" w:hAnsi="Times New Roman" w:cs="Times New Roman"/>
          <w:kern w:val="2"/>
          <w:sz w:val="28"/>
        </w:rPr>
        <w:t>By</w:t>
      </w:r>
    </w:p>
    <w:p w14:paraId="2E0232B0">
      <w:pPr>
        <w:pStyle w:val="21"/>
        <w:widowControl w:val="0"/>
        <w:spacing w:line="400" w:lineRule="exact"/>
        <w:ind w:firstLine="0" w:firstLineChars="0"/>
        <w:jc w:val="center"/>
        <w:rPr>
          <w:rFonts w:ascii="Times New Roman" w:hAnsi="Times New Roman" w:cs="Times New Roman"/>
          <w:kern w:val="2"/>
          <w:sz w:val="28"/>
        </w:rPr>
      </w:pPr>
      <w:r>
        <w:rPr>
          <w:rFonts w:hint="eastAsia" w:ascii="Times New Roman" w:hAnsi="Times New Roman" w:cs="Times New Roman"/>
          <w:kern w:val="2"/>
          <w:sz w:val="28"/>
        </w:rPr>
        <w:t>Liefeng</w:t>
      </w:r>
      <w:r>
        <w:rPr>
          <w:rFonts w:ascii="Times New Roman" w:hAnsi="Times New Roman" w:cs="Times New Roman"/>
          <w:kern w:val="2"/>
          <w:sz w:val="28"/>
        </w:rPr>
        <w:t xml:space="preserve"> </w:t>
      </w:r>
      <w:r>
        <w:rPr>
          <w:rFonts w:hint="eastAsia" w:ascii="Times New Roman" w:hAnsi="Times New Roman" w:cs="Times New Roman"/>
          <w:kern w:val="2"/>
          <w:sz w:val="28"/>
        </w:rPr>
        <w:t>Guo</w:t>
      </w:r>
    </w:p>
    <w:p w14:paraId="6998416A">
      <w:pPr>
        <w:pStyle w:val="21"/>
        <w:widowControl w:val="0"/>
        <w:spacing w:line="400" w:lineRule="exact"/>
        <w:ind w:firstLine="0" w:firstLineChars="0"/>
        <w:jc w:val="center"/>
        <w:rPr>
          <w:rFonts w:ascii="Times New Roman" w:hAnsi="Times New Roman" w:cs="Times New Roman"/>
          <w:kern w:val="2"/>
          <w:sz w:val="28"/>
        </w:rPr>
      </w:pPr>
    </w:p>
    <w:p w14:paraId="0B58D636">
      <w:pPr>
        <w:pStyle w:val="21"/>
        <w:widowControl w:val="0"/>
        <w:spacing w:line="400" w:lineRule="exact"/>
        <w:ind w:firstLine="0" w:firstLineChars="0"/>
        <w:jc w:val="center"/>
        <w:rPr>
          <w:rFonts w:ascii="Times New Roman" w:hAnsi="Times New Roman" w:cs="Times New Roman"/>
          <w:kern w:val="2"/>
          <w:sz w:val="28"/>
        </w:rPr>
      </w:pPr>
    </w:p>
    <w:p w14:paraId="255F546B">
      <w:pPr>
        <w:pStyle w:val="21"/>
        <w:widowControl w:val="0"/>
        <w:spacing w:line="400" w:lineRule="exact"/>
        <w:ind w:firstLine="0" w:firstLineChars="0"/>
        <w:jc w:val="center"/>
        <w:rPr>
          <w:rFonts w:ascii="Times New Roman" w:hAnsi="Times New Roman" w:cs="Times New Roman"/>
          <w:kern w:val="2"/>
          <w:sz w:val="28"/>
        </w:rPr>
      </w:pPr>
      <w:r>
        <w:rPr>
          <w:rFonts w:hint="eastAsia" w:ascii="Times New Roman" w:hAnsi="Times New Roman" w:cs="Times New Roman"/>
          <w:kern w:val="2"/>
          <w:sz w:val="28"/>
        </w:rPr>
        <w:t>Supervisor</w:t>
      </w:r>
    </w:p>
    <w:p w14:paraId="665E720E">
      <w:pPr>
        <w:pStyle w:val="21"/>
        <w:widowControl w:val="0"/>
        <w:spacing w:line="400" w:lineRule="exact"/>
        <w:ind w:firstLine="0" w:firstLineChars="0"/>
        <w:jc w:val="center"/>
        <w:rPr>
          <w:rFonts w:hint="default" w:ascii="Times New Roman" w:hAnsi="Times New Roman" w:eastAsia="宋体" w:cs="Times New Roman"/>
          <w:kern w:val="2"/>
          <w:sz w:val="28"/>
          <w:lang w:val="en-US" w:eastAsia="zh-CN"/>
        </w:rPr>
      </w:pPr>
      <w:r>
        <w:rPr>
          <w:rFonts w:hint="eastAsia" w:ascii="Times New Roman" w:hAnsi="Times New Roman" w:cs="Times New Roman"/>
          <w:kern w:val="2"/>
          <w:sz w:val="28"/>
          <w:lang w:val="en-US" w:eastAsia="zh-CN"/>
        </w:rPr>
        <w:t>XXXXX</w:t>
      </w:r>
    </w:p>
    <w:p w14:paraId="207A0389">
      <w:pPr>
        <w:pStyle w:val="21"/>
        <w:widowControl w:val="0"/>
        <w:spacing w:line="400" w:lineRule="exact"/>
        <w:ind w:firstLine="0" w:firstLineChars="0"/>
        <w:jc w:val="center"/>
        <w:rPr>
          <w:rFonts w:ascii="Times New Roman" w:hAnsi="Times New Roman" w:cs="Times New Roman"/>
          <w:kern w:val="2"/>
          <w:sz w:val="28"/>
        </w:rPr>
      </w:pPr>
    </w:p>
    <w:p w14:paraId="03E66CEC">
      <w:pPr>
        <w:pStyle w:val="21"/>
        <w:widowControl w:val="0"/>
        <w:spacing w:line="400" w:lineRule="exact"/>
        <w:ind w:firstLine="0" w:firstLineChars="0"/>
        <w:jc w:val="center"/>
        <w:rPr>
          <w:rFonts w:ascii="Times New Roman" w:hAnsi="Times New Roman" w:cs="Times New Roman"/>
          <w:kern w:val="2"/>
          <w:sz w:val="28"/>
        </w:rPr>
      </w:pPr>
    </w:p>
    <w:p w14:paraId="13123D4A">
      <w:pPr>
        <w:pStyle w:val="21"/>
        <w:widowControl w:val="0"/>
        <w:spacing w:line="400" w:lineRule="exact"/>
        <w:ind w:firstLine="0" w:firstLineChars="0"/>
        <w:jc w:val="center"/>
        <w:rPr>
          <w:rFonts w:ascii="Times New Roman" w:hAnsi="Times New Roman" w:cs="Times New Roman"/>
          <w:kern w:val="2"/>
          <w:sz w:val="28"/>
        </w:rPr>
      </w:pPr>
    </w:p>
    <w:p w14:paraId="39ED5E85">
      <w:pPr>
        <w:pStyle w:val="21"/>
        <w:widowControl w:val="0"/>
        <w:spacing w:line="400" w:lineRule="exact"/>
        <w:ind w:firstLine="0" w:firstLineChars="0"/>
        <w:jc w:val="center"/>
        <w:rPr>
          <w:rFonts w:ascii="Times New Roman" w:hAnsi="Times New Roman" w:cs="Times New Roman"/>
          <w:kern w:val="2"/>
          <w:sz w:val="28"/>
        </w:rPr>
      </w:pPr>
    </w:p>
    <w:p w14:paraId="420C294E">
      <w:pPr>
        <w:pStyle w:val="21"/>
        <w:widowControl w:val="0"/>
        <w:spacing w:line="400" w:lineRule="exact"/>
        <w:ind w:firstLine="0" w:firstLineChars="0"/>
        <w:jc w:val="center"/>
        <w:rPr>
          <w:rFonts w:ascii="Times New Roman" w:hAnsi="Times New Roman" w:cs="Times New Roman"/>
          <w:kern w:val="2"/>
          <w:sz w:val="28"/>
        </w:rPr>
        <w:sectPr>
          <w:pgSz w:w="11906" w:h="16838"/>
          <w:pgMar w:top="1440" w:right="1571" w:bottom="1440" w:left="2024" w:header="851" w:footer="992" w:gutter="0"/>
          <w:pgNumType w:fmt="numberInDash"/>
          <w:cols w:space="0" w:num="1"/>
          <w:docGrid w:linePitch="312" w:charSpace="0"/>
        </w:sectPr>
      </w:pPr>
      <w:r>
        <w:rPr>
          <w:rFonts w:ascii="Times New Roman" w:hAnsi="Times New Roman" w:cs="Times New Roman"/>
          <w:kern w:val="2"/>
          <w:sz w:val="28"/>
        </w:rPr>
        <w:t>M</w:t>
      </w:r>
      <w:r>
        <w:rPr>
          <w:rFonts w:hint="eastAsia" w:ascii="Times New Roman" w:hAnsi="Times New Roman" w:cs="Times New Roman"/>
          <w:kern w:val="2"/>
          <w:sz w:val="28"/>
        </w:rPr>
        <w:t>ar</w:t>
      </w:r>
      <w:r>
        <w:rPr>
          <w:rFonts w:ascii="Times New Roman" w:hAnsi="Times New Roman" w:cs="Times New Roman"/>
          <w:kern w:val="2"/>
          <w:sz w:val="28"/>
        </w:rPr>
        <w:t>ch. 2023</w:t>
      </w:r>
    </w:p>
    <w:p w14:paraId="2DFA9704">
      <w:pPr>
        <w:spacing w:line="400" w:lineRule="exact"/>
        <w:jc w:val="center"/>
        <w:rPr>
          <w:rFonts w:ascii="华文新魏" w:eastAsia="华文新魏"/>
          <w:b/>
          <w:bCs/>
          <w:color w:val="000000" w:themeColor="text1"/>
          <w:sz w:val="44"/>
          <w:szCs w:val="44"/>
          <w14:textFill>
            <w14:solidFill>
              <w14:schemeClr w14:val="tx1"/>
            </w14:solidFill>
          </w14:textFill>
        </w:rPr>
      </w:pPr>
    </w:p>
    <w:p w14:paraId="01804C7F">
      <w:pPr>
        <w:spacing w:line="400" w:lineRule="exact"/>
        <w:jc w:val="center"/>
        <w:rPr>
          <w:rFonts w:eastAsia="华文新魏"/>
          <w:b/>
          <w:bCs/>
          <w:color w:val="000000" w:themeColor="text1"/>
          <w:sz w:val="44"/>
          <w:szCs w:val="44"/>
          <w14:textFill>
            <w14:solidFill>
              <w14:schemeClr w14:val="tx1"/>
            </w14:solidFill>
          </w14:textFill>
        </w:rPr>
      </w:pPr>
      <w:r>
        <w:rPr>
          <w:rFonts w:hint="eastAsia" w:ascii="华文新魏" w:eastAsia="华文新魏"/>
          <w:b/>
          <w:bCs/>
          <w:color w:val="000000" w:themeColor="text1"/>
          <w:sz w:val="44"/>
          <w:szCs w:val="44"/>
          <w14:textFill>
            <w14:solidFill>
              <w14:schemeClr w14:val="tx1"/>
            </w14:solidFill>
          </w14:textFill>
        </w:rPr>
        <w:t>独创性声明</w:t>
      </w:r>
    </w:p>
    <w:p w14:paraId="32036806">
      <w:pPr>
        <w:spacing w:line="400" w:lineRule="exact"/>
        <w:jc w:val="center"/>
        <w:rPr>
          <w:rFonts w:eastAsia="仿宋_GB2312"/>
          <w:color w:val="000000" w:themeColor="text1"/>
          <w:sz w:val="28"/>
          <w:szCs w:val="28"/>
          <w14:textFill>
            <w14:solidFill>
              <w14:schemeClr w14:val="tx1"/>
            </w14:solidFill>
          </w14:textFill>
        </w:rPr>
      </w:pPr>
    </w:p>
    <w:p w14:paraId="47BA7763">
      <w:pPr>
        <w:spacing w:line="480" w:lineRule="exact"/>
        <w:ind w:firstLine="560"/>
        <w:rPr>
          <w:color w:val="000000" w:themeColor="text1"/>
          <w:sz w:val="28"/>
          <w:szCs w:val="28"/>
          <w14:textFill>
            <w14:solidFill>
              <w14:schemeClr w14:val="tx1"/>
            </w14:solidFill>
          </w14:textFill>
        </w:rPr>
      </w:pPr>
      <w:r>
        <w:rPr>
          <w:rFonts w:hint="eastAsia"/>
          <w:sz w:val="28"/>
        </w:rPr>
        <w:t>本人声明所呈交的学位论文是本人在导师指导下进行的研究工作和取得的研究成果，除了文中特别加以标注和致谢之处外，论文</w:t>
      </w:r>
      <w:r>
        <w:rPr>
          <w:rFonts w:hint="eastAsia"/>
          <w:color w:val="000000" w:themeColor="text1"/>
          <w:sz w:val="28"/>
          <w:szCs w:val="28"/>
          <w14:textFill>
            <w14:solidFill>
              <w14:schemeClr w14:val="tx1"/>
            </w14:solidFill>
          </w14:textFill>
        </w:rPr>
        <w:t xml:space="preserve">中不包含其他人已经发表或撰写过的研究成果，也不包含为获得 </w:t>
      </w:r>
      <w:r>
        <w:rPr>
          <w:rFonts w:hint="eastAsia" w:ascii="华文新魏" w:eastAsia="华文新魏"/>
          <w:color w:val="000000" w:themeColor="text1"/>
          <w:sz w:val="32"/>
          <w:szCs w:val="32"/>
          <w:u w:val="single"/>
          <w:lang w:val="en-US" w:eastAsia="zh-CN"/>
          <w14:textFill>
            <w14:solidFill>
              <w14:schemeClr w14:val="tx1"/>
            </w14:solidFill>
          </w14:textFill>
        </w:rPr>
        <w:t>XX</w:t>
      </w:r>
      <w:r>
        <w:rPr>
          <w:rFonts w:hint="eastAsia" w:ascii="华文新魏" w:eastAsia="华文新魏"/>
          <w:color w:val="000000" w:themeColor="text1"/>
          <w:sz w:val="32"/>
          <w:szCs w:val="32"/>
          <w:u w:val="single"/>
          <w14:textFill>
            <w14:solidFill>
              <w14:schemeClr w14:val="tx1"/>
            </w14:solidFill>
          </w14:textFill>
        </w:rPr>
        <w:t>大学</w:t>
      </w:r>
      <w:r>
        <w:rPr>
          <w:rFonts w:eastAsia="华文新魏"/>
          <w:b/>
          <w:bCs/>
          <w:color w:val="000000" w:themeColor="text1"/>
          <w:sz w:val="30"/>
          <w:szCs w:val="30"/>
          <w:u w:val="single"/>
          <w14:textFill>
            <w14:solidFill>
              <w14:schemeClr w14:val="tx1"/>
            </w14:solidFill>
          </w14:textFill>
        </w:rPr>
        <w:t xml:space="preserve">  </w:t>
      </w:r>
      <w:r>
        <w:rPr>
          <w:rFonts w:hint="eastAsia"/>
          <w:color w:val="000000" w:themeColor="text1"/>
          <w:sz w:val="28"/>
          <w:szCs w:val="28"/>
          <w14:textFill>
            <w14:solidFill>
              <w14:schemeClr w14:val="tx1"/>
            </w14:solidFill>
          </w14:textFill>
        </w:rPr>
        <w:t>或其他教育机构的学位或证书而使用过的材料。与我一同工作的同志对本研究所做的任何贡献均已在论文中作了明确的说明并表示了谢意。</w:t>
      </w:r>
    </w:p>
    <w:p w14:paraId="5782E1B3">
      <w:pPr>
        <w:spacing w:line="400" w:lineRule="exact"/>
        <w:rPr>
          <w:color w:val="000000" w:themeColor="text1"/>
          <w:sz w:val="28"/>
          <w:szCs w:val="28"/>
          <w14:textFill>
            <w14:solidFill>
              <w14:schemeClr w14:val="tx1"/>
            </w14:solidFill>
          </w14:textFill>
        </w:rPr>
      </w:pPr>
    </w:p>
    <w:p w14:paraId="5319722F">
      <w:pPr>
        <w:spacing w:line="400" w:lineRule="exact"/>
        <w:rPr>
          <w:rFonts w:eastAsia="华文新魏"/>
          <w:color w:val="000000" w:themeColor="text1"/>
          <w:sz w:val="30"/>
          <w:szCs w:val="30"/>
          <w14:textFill>
            <w14:solidFill>
              <w14:schemeClr w14:val="tx1"/>
            </w14:solidFill>
          </w14:textFill>
        </w:rPr>
      </w:pPr>
      <w:r>
        <w:rPr>
          <w:rFonts w:hint="eastAsia" w:ascii="华文新魏" w:eastAsia="华文新魏"/>
          <w:color w:val="000000" w:themeColor="text1"/>
          <w:sz w:val="30"/>
          <w:szCs w:val="30"/>
          <w14:textFill>
            <w14:solidFill>
              <w14:schemeClr w14:val="tx1"/>
            </w14:solidFill>
          </w14:textFill>
        </w:rPr>
        <w:t>学位论文作者签名：</w:t>
      </w:r>
      <w:r>
        <w:rPr>
          <w:rFonts w:hint="eastAsia" w:eastAsia="华文新魏"/>
          <w:color w:val="000000" w:themeColor="text1"/>
          <w:sz w:val="30"/>
          <w:szCs w:val="30"/>
          <w14:textFill>
            <w14:solidFill>
              <w14:schemeClr w14:val="tx1"/>
            </w14:solidFill>
          </w14:textFill>
        </w:rPr>
        <w:t xml:space="preserve">        </w:t>
      </w:r>
      <w:r>
        <w:rPr>
          <w:rFonts w:eastAsia="华文新魏"/>
          <w:color w:val="000000" w:themeColor="text1"/>
          <w:sz w:val="30"/>
          <w:szCs w:val="30"/>
          <w14:textFill>
            <w14:solidFill>
              <w14:schemeClr w14:val="tx1"/>
            </w14:solidFill>
          </w14:textFill>
        </w:rPr>
        <w:t xml:space="preserve"> </w:t>
      </w:r>
      <w:r>
        <w:rPr>
          <w:rFonts w:hint="eastAsia" w:ascii="华文新魏" w:eastAsia="华文新魏"/>
          <w:color w:val="000000" w:themeColor="text1"/>
          <w:sz w:val="30"/>
          <w:szCs w:val="30"/>
          <w14:textFill>
            <w14:solidFill>
              <w14:schemeClr w14:val="tx1"/>
            </w14:solidFill>
          </w14:textFill>
        </w:rPr>
        <w:t>签字日期：</w:t>
      </w:r>
      <w:r>
        <w:rPr>
          <w:rFonts w:eastAsia="华文新魏"/>
          <w:color w:val="000000" w:themeColor="text1"/>
          <w:sz w:val="30"/>
          <w:szCs w:val="30"/>
          <w14:textFill>
            <w14:solidFill>
              <w14:schemeClr w14:val="tx1"/>
            </w14:solidFill>
          </w14:textFill>
        </w:rPr>
        <w:t>2024</w:t>
      </w:r>
      <w:r>
        <w:rPr>
          <w:rFonts w:hint="eastAsia" w:ascii="华文新魏" w:eastAsia="华文新魏"/>
          <w:color w:val="000000" w:themeColor="text1"/>
          <w:sz w:val="30"/>
          <w:szCs w:val="30"/>
          <w14:textFill>
            <w14:solidFill>
              <w14:schemeClr w14:val="tx1"/>
            </w14:solidFill>
          </w14:textFill>
        </w:rPr>
        <w:t>年</w:t>
      </w:r>
      <w:r>
        <w:rPr>
          <w:rFonts w:eastAsia="华文新魏"/>
          <w:color w:val="000000" w:themeColor="text1"/>
          <w:sz w:val="30"/>
          <w:szCs w:val="30"/>
          <w14:textFill>
            <w14:solidFill>
              <w14:schemeClr w14:val="tx1"/>
            </w14:solidFill>
          </w14:textFill>
        </w:rPr>
        <w:t>2</w:t>
      </w:r>
      <w:r>
        <w:rPr>
          <w:rFonts w:hint="eastAsia" w:ascii="华文新魏" w:eastAsia="华文新魏"/>
          <w:color w:val="000000" w:themeColor="text1"/>
          <w:sz w:val="30"/>
          <w:szCs w:val="30"/>
          <w14:textFill>
            <w14:solidFill>
              <w14:schemeClr w14:val="tx1"/>
            </w14:solidFill>
          </w14:textFill>
        </w:rPr>
        <w:t>月</w:t>
      </w:r>
      <w:r>
        <w:rPr>
          <w:rFonts w:eastAsia="华文新魏"/>
          <w:color w:val="000000" w:themeColor="text1"/>
          <w:sz w:val="30"/>
          <w:szCs w:val="30"/>
          <w14:textFill>
            <w14:solidFill>
              <w14:schemeClr w14:val="tx1"/>
            </w14:solidFill>
          </w14:textFill>
        </w:rPr>
        <w:t>20</w:t>
      </w:r>
      <w:r>
        <w:rPr>
          <w:rFonts w:hint="eastAsia" w:ascii="华文新魏" w:eastAsia="华文新魏"/>
          <w:color w:val="000000" w:themeColor="text1"/>
          <w:sz w:val="30"/>
          <w:szCs w:val="30"/>
          <w14:textFill>
            <w14:solidFill>
              <w14:schemeClr w14:val="tx1"/>
            </w14:solidFill>
          </w14:textFill>
        </w:rPr>
        <w:t>日</w:t>
      </w:r>
    </w:p>
    <w:p w14:paraId="123E4CF8">
      <w:pPr>
        <w:spacing w:line="400" w:lineRule="exact"/>
        <w:rPr>
          <w:rFonts w:eastAsia="华文新魏"/>
          <w:color w:val="000000" w:themeColor="text1"/>
          <w:sz w:val="30"/>
          <w:szCs w:val="30"/>
          <w14:textFill>
            <w14:solidFill>
              <w14:schemeClr w14:val="tx1"/>
            </w14:solidFill>
          </w14:textFill>
        </w:rPr>
      </w:pPr>
    </w:p>
    <w:p w14:paraId="7B1B7C0A">
      <w:pPr>
        <w:spacing w:line="400" w:lineRule="exact"/>
        <w:rPr>
          <w:color w:val="000000" w:themeColor="text1"/>
          <w:sz w:val="28"/>
          <w:szCs w:val="28"/>
          <w14:textFill>
            <w14:solidFill>
              <w14:schemeClr w14:val="tx1"/>
            </w14:solidFill>
          </w14:textFill>
        </w:rPr>
      </w:pPr>
    </w:p>
    <w:p w14:paraId="68728371">
      <w:pPr>
        <w:spacing w:line="400" w:lineRule="exact"/>
        <w:rPr>
          <w:color w:val="000000" w:themeColor="text1"/>
          <w:sz w:val="28"/>
          <w:szCs w:val="28"/>
          <w14:textFill>
            <w14:solidFill>
              <w14:schemeClr w14:val="tx1"/>
            </w14:solidFill>
          </w14:textFill>
        </w:rPr>
      </w:pPr>
    </w:p>
    <w:p w14:paraId="0C2970FA">
      <w:pPr>
        <w:spacing w:line="400" w:lineRule="exact"/>
        <w:rPr>
          <w:color w:val="000000" w:themeColor="text1"/>
          <w:sz w:val="28"/>
          <w:szCs w:val="28"/>
          <w14:textFill>
            <w14:solidFill>
              <w14:schemeClr w14:val="tx1"/>
            </w14:solidFill>
          </w14:textFill>
        </w:rPr>
      </w:pPr>
    </w:p>
    <w:p w14:paraId="2CDFE204">
      <w:pPr>
        <w:spacing w:line="400" w:lineRule="exact"/>
        <w:rPr>
          <w:color w:val="000000" w:themeColor="text1"/>
          <w:sz w:val="28"/>
          <w:szCs w:val="28"/>
          <w14:textFill>
            <w14:solidFill>
              <w14:schemeClr w14:val="tx1"/>
            </w14:solidFill>
          </w14:textFill>
        </w:rPr>
      </w:pPr>
    </w:p>
    <w:p w14:paraId="23EE79F6">
      <w:pPr>
        <w:spacing w:line="400" w:lineRule="exact"/>
        <w:rPr>
          <w:color w:val="000000" w:themeColor="text1"/>
          <w:sz w:val="28"/>
          <w:szCs w:val="28"/>
          <w14:textFill>
            <w14:solidFill>
              <w14:schemeClr w14:val="tx1"/>
            </w14:solidFill>
          </w14:textFill>
        </w:rPr>
      </w:pPr>
    </w:p>
    <w:p w14:paraId="0EC9A94A">
      <w:pPr>
        <w:spacing w:line="400" w:lineRule="exact"/>
        <w:jc w:val="center"/>
        <w:rPr>
          <w:rFonts w:eastAsia="华文新魏"/>
          <w:b/>
          <w:bCs/>
          <w:color w:val="000000" w:themeColor="text1"/>
          <w:sz w:val="44"/>
          <w:szCs w:val="44"/>
          <w14:textFill>
            <w14:solidFill>
              <w14:schemeClr w14:val="tx1"/>
            </w14:solidFill>
          </w14:textFill>
        </w:rPr>
      </w:pPr>
      <w:r>
        <w:rPr>
          <w:rFonts w:hint="eastAsia" w:ascii="华文新魏" w:eastAsia="华文新魏"/>
          <w:b/>
          <w:bCs/>
          <w:color w:val="000000" w:themeColor="text1"/>
          <w:sz w:val="44"/>
          <w:szCs w:val="44"/>
          <w14:textFill>
            <w14:solidFill>
              <w14:schemeClr w14:val="tx1"/>
            </w14:solidFill>
          </w14:textFill>
        </w:rPr>
        <w:t>学位论文版权使用授权书</w:t>
      </w:r>
    </w:p>
    <w:p w14:paraId="697023F8">
      <w:pPr>
        <w:spacing w:line="400" w:lineRule="exact"/>
        <w:jc w:val="center"/>
        <w:rPr>
          <w:color w:val="000000" w:themeColor="text1"/>
          <w:sz w:val="44"/>
          <w:szCs w:val="44"/>
          <w14:textFill>
            <w14:solidFill>
              <w14:schemeClr w14:val="tx1"/>
            </w14:solidFill>
          </w14:textFill>
        </w:rPr>
      </w:pPr>
    </w:p>
    <w:p w14:paraId="0E20C1C1">
      <w:pPr>
        <w:spacing w:line="480" w:lineRule="exact"/>
        <w:ind w:firstLine="437"/>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 xml:space="preserve">本学位论文作者完全了解  </w:t>
      </w:r>
      <w:r>
        <w:rPr>
          <w:rFonts w:hint="eastAsia" w:ascii="华文新魏" w:eastAsia="华文新魏"/>
          <w:color w:val="000000" w:themeColor="text1"/>
          <w:sz w:val="32"/>
          <w:szCs w:val="32"/>
          <w:u w:val="single"/>
          <w:lang w:val="en-US" w:eastAsia="zh-CN"/>
          <w14:textFill>
            <w14:solidFill>
              <w14:schemeClr w14:val="tx1"/>
            </w14:solidFill>
          </w14:textFill>
        </w:rPr>
        <w:t>XX</w:t>
      </w:r>
      <w:r>
        <w:rPr>
          <w:rFonts w:hint="eastAsia" w:ascii="华文新魏" w:eastAsia="华文新魏"/>
          <w:color w:val="000000" w:themeColor="text1"/>
          <w:sz w:val="32"/>
          <w:szCs w:val="32"/>
          <w:u w:val="single"/>
          <w14:textFill>
            <w14:solidFill>
              <w14:schemeClr w14:val="tx1"/>
            </w14:solidFill>
          </w14:textFill>
        </w:rPr>
        <w:t>大学</w:t>
      </w:r>
      <w:r>
        <w:rPr>
          <w:rFonts w:hint="eastAsia"/>
          <w:color w:val="000000" w:themeColor="text1"/>
          <w:sz w:val="28"/>
          <w:szCs w:val="28"/>
          <w14:textFill>
            <w14:solidFill>
              <w14:schemeClr w14:val="tx1"/>
            </w14:solidFill>
          </w14:textFill>
        </w:rPr>
        <w:t xml:space="preserve"> 有关保留、使用学位论文的规定。特授权 </w:t>
      </w:r>
      <w:r>
        <w:rPr>
          <w:rFonts w:hint="eastAsia" w:ascii="华文新魏" w:eastAsia="华文新魏"/>
          <w:color w:val="000000" w:themeColor="text1"/>
          <w:sz w:val="32"/>
          <w:szCs w:val="32"/>
          <w:u w:val="single"/>
          <w:lang w:val="en-US" w:eastAsia="zh-CN"/>
          <w14:textFill>
            <w14:solidFill>
              <w14:schemeClr w14:val="tx1"/>
            </w14:solidFill>
          </w14:textFill>
        </w:rPr>
        <w:t>XX</w:t>
      </w:r>
      <w:r>
        <w:rPr>
          <w:rFonts w:hint="eastAsia" w:ascii="华文新魏" w:eastAsia="华文新魏"/>
          <w:color w:val="000000" w:themeColor="text1"/>
          <w:sz w:val="32"/>
          <w:szCs w:val="32"/>
          <w:u w:val="single"/>
          <w14:textFill>
            <w14:solidFill>
              <w14:schemeClr w14:val="tx1"/>
            </w14:solidFill>
          </w14:textFill>
        </w:rPr>
        <w:t>大学</w:t>
      </w:r>
      <w:r>
        <w:rPr>
          <w:rFonts w:hint="eastAsia" w:eastAsia="华文新魏"/>
          <w:b/>
          <w:bCs/>
          <w:color w:val="000000" w:themeColor="text1"/>
          <w:sz w:val="30"/>
          <w:szCs w:val="30"/>
          <w:u w:val="single"/>
          <w14:textFill>
            <w14:solidFill>
              <w14:schemeClr w14:val="tx1"/>
            </w14:solidFill>
          </w14:textFill>
        </w:rPr>
        <w:t xml:space="preserve"> </w:t>
      </w:r>
      <w:r>
        <w:rPr>
          <w:rFonts w:hint="eastAsia" w:eastAsia="华文新魏"/>
          <w:b/>
          <w:bCs/>
          <w:color w:val="000000" w:themeColor="text1"/>
          <w:sz w:val="30"/>
          <w:szCs w:val="30"/>
          <w14:textFill>
            <w14:solidFill>
              <w14:schemeClr w14:val="tx1"/>
            </w14:solidFill>
          </w14:textFill>
        </w:rPr>
        <w:t xml:space="preserve"> </w:t>
      </w:r>
      <w:r>
        <w:rPr>
          <w:rFonts w:hint="eastAsia"/>
          <w:color w:val="000000" w:themeColor="text1"/>
          <w:sz w:val="28"/>
          <w:szCs w:val="28"/>
          <w14:textFill>
            <w14:solidFill>
              <w14:schemeClr w14:val="tx1"/>
            </w14:solidFill>
          </w14:textFill>
        </w:rPr>
        <w:t>可以将学位论文的全部或部分内容编入有关数据库进行检索，并采用影印、缩印或扫描等复制手段保存、汇编，以供查阅和借阅。同意学校向国家有关部门或机构送交论文的复本和电子文件。</w:t>
      </w:r>
    </w:p>
    <w:p w14:paraId="19B5C8BB">
      <w:pPr>
        <w:spacing w:line="480" w:lineRule="exact"/>
        <w:rPr>
          <w:color w:val="000000" w:themeColor="text1"/>
          <w:sz w:val="28"/>
          <w:szCs w:val="28"/>
          <w14:textFill>
            <w14:solidFill>
              <w14:schemeClr w14:val="tx1"/>
            </w14:solidFill>
          </w14:textFill>
        </w:rPr>
      </w:pPr>
    </w:p>
    <w:p w14:paraId="6DE26993">
      <w:pPr>
        <w:tabs>
          <w:tab w:val="center" w:pos="1356"/>
        </w:tabs>
        <w:spacing w:line="480" w:lineRule="exact"/>
        <w:rPr>
          <w:color w:val="000000" w:themeColor="text1"/>
          <w:sz w:val="28"/>
          <w:szCs w:val="28"/>
          <w14:textFill>
            <w14:solidFill>
              <w14:schemeClr w14:val="tx1"/>
            </w14:solidFill>
          </w14:textFill>
        </w:rPr>
      </w:pPr>
    </w:p>
    <w:p w14:paraId="21F91CB9">
      <w:pPr>
        <w:spacing w:line="480" w:lineRule="exact"/>
        <w:rPr>
          <w:rFonts w:eastAsia="华文新魏"/>
          <w:color w:val="000000" w:themeColor="text1"/>
          <w:sz w:val="30"/>
          <w:szCs w:val="30"/>
          <w14:textFill>
            <w14:solidFill>
              <w14:schemeClr w14:val="tx1"/>
            </w14:solidFill>
          </w14:textFill>
        </w:rPr>
      </w:pPr>
      <w:r>
        <w:rPr>
          <w:rFonts w:hint="eastAsia" w:ascii="华文新魏" w:eastAsia="华文新魏"/>
          <w:color w:val="000000" w:themeColor="text1"/>
          <w:sz w:val="30"/>
          <w:szCs w:val="30"/>
          <w14:textFill>
            <w14:solidFill>
              <w14:schemeClr w14:val="tx1"/>
            </w14:solidFill>
          </w14:textFill>
        </w:rPr>
        <w:t>学位论文作者签名：</w:t>
      </w:r>
      <w:r>
        <w:rPr>
          <w:rFonts w:hint="eastAsia" w:eastAsia="华文新魏"/>
          <w:color w:val="000000" w:themeColor="text1"/>
          <w:sz w:val="30"/>
          <w:szCs w:val="30"/>
          <w14:textFill>
            <w14:solidFill>
              <w14:schemeClr w14:val="tx1"/>
            </w14:solidFill>
          </w14:textFill>
        </w:rPr>
        <w:t xml:space="preserve">             </w:t>
      </w:r>
      <w:r>
        <w:rPr>
          <w:rFonts w:eastAsia="华文新魏"/>
          <w:color w:val="000000" w:themeColor="text1"/>
          <w:sz w:val="30"/>
          <w:szCs w:val="30"/>
          <w14:textFill>
            <w14:solidFill>
              <w14:schemeClr w14:val="tx1"/>
            </w14:solidFill>
          </w14:textFill>
        </w:rPr>
        <w:t xml:space="preserve">     </w:t>
      </w:r>
      <w:r>
        <w:rPr>
          <w:rFonts w:hint="eastAsia" w:ascii="华文新魏" w:eastAsia="华文新魏"/>
          <w:color w:val="000000" w:themeColor="text1"/>
          <w:sz w:val="30"/>
          <w:szCs w:val="30"/>
          <w14:textFill>
            <w14:solidFill>
              <w14:schemeClr w14:val="tx1"/>
            </w14:solidFill>
          </w14:textFill>
        </w:rPr>
        <w:t>导师签名：</w:t>
      </w:r>
    </w:p>
    <w:p w14:paraId="6CCFA378">
      <w:pPr>
        <w:spacing w:line="480" w:lineRule="exact"/>
        <w:rPr>
          <w:rFonts w:eastAsia="华文新魏"/>
          <w:color w:val="000000" w:themeColor="text1"/>
          <w:sz w:val="30"/>
          <w:szCs w:val="30"/>
          <w14:textFill>
            <w14:solidFill>
              <w14:schemeClr w14:val="tx1"/>
            </w14:solidFill>
          </w14:textFill>
        </w:rPr>
      </w:pPr>
    </w:p>
    <w:p w14:paraId="23575E81">
      <w:pPr>
        <w:widowControl w:val="0"/>
        <w:spacing w:line="480" w:lineRule="exact"/>
        <w:jc w:val="both"/>
        <w:rPr>
          <w:rFonts w:ascii="华文新魏" w:hAnsi="Times New Roman" w:eastAsia="华文新魏" w:cs="Times New Roman"/>
          <w:color w:val="000000" w:themeColor="text1"/>
          <w:kern w:val="2"/>
          <w:sz w:val="30"/>
          <w:szCs w:val="30"/>
          <w14:textFill>
            <w14:solidFill>
              <w14:schemeClr w14:val="tx1"/>
            </w14:solidFill>
          </w14:textFill>
        </w:rPr>
      </w:pPr>
      <w:r>
        <w:rPr>
          <w:rFonts w:hint="eastAsia" w:ascii="华文新魏" w:hAnsi="Times New Roman" w:eastAsia="华文新魏" w:cs="Times New Roman"/>
          <w:color w:val="000000" w:themeColor="text1"/>
          <w:kern w:val="2"/>
          <w:sz w:val="30"/>
          <w:szCs w:val="30"/>
          <w14:textFill>
            <w14:solidFill>
              <w14:schemeClr w14:val="tx1"/>
            </w14:solidFill>
          </w14:textFill>
        </w:rPr>
        <w:t>签字日期：</w:t>
      </w:r>
      <w:r>
        <w:rPr>
          <w:rFonts w:ascii="Times New Roman" w:hAnsi="Times New Roman" w:eastAsia="华文新魏" w:cs="Times New Roman"/>
          <w:color w:val="000000" w:themeColor="text1"/>
          <w:kern w:val="2"/>
          <w:sz w:val="30"/>
          <w:szCs w:val="30"/>
          <w14:textFill>
            <w14:solidFill>
              <w14:schemeClr w14:val="tx1"/>
            </w14:solidFill>
          </w14:textFill>
        </w:rPr>
        <w:t>2024</w:t>
      </w:r>
      <w:r>
        <w:rPr>
          <w:rFonts w:hint="eastAsia" w:ascii="华文新魏" w:hAnsi="Times New Roman" w:eastAsia="华文新魏" w:cs="Times New Roman"/>
          <w:color w:val="000000" w:themeColor="text1"/>
          <w:kern w:val="2"/>
          <w:sz w:val="30"/>
          <w:szCs w:val="30"/>
          <w14:textFill>
            <w14:solidFill>
              <w14:schemeClr w14:val="tx1"/>
            </w14:solidFill>
          </w14:textFill>
        </w:rPr>
        <w:t>年</w:t>
      </w:r>
      <w:r>
        <w:rPr>
          <w:rFonts w:ascii="Times New Roman" w:hAnsi="Times New Roman" w:eastAsia="华文新魏" w:cs="Times New Roman"/>
          <w:color w:val="000000" w:themeColor="text1"/>
          <w:kern w:val="2"/>
          <w:sz w:val="30"/>
          <w:szCs w:val="30"/>
          <w14:textFill>
            <w14:solidFill>
              <w14:schemeClr w14:val="tx1"/>
            </w14:solidFill>
          </w14:textFill>
        </w:rPr>
        <w:t>2</w:t>
      </w:r>
      <w:r>
        <w:rPr>
          <w:rFonts w:hint="eastAsia" w:ascii="华文新魏" w:hAnsi="Times New Roman" w:eastAsia="华文新魏" w:cs="Times New Roman"/>
          <w:color w:val="000000" w:themeColor="text1"/>
          <w:kern w:val="2"/>
          <w:sz w:val="30"/>
          <w:szCs w:val="30"/>
          <w14:textFill>
            <w14:solidFill>
              <w14:schemeClr w14:val="tx1"/>
            </w14:solidFill>
          </w14:textFill>
        </w:rPr>
        <w:t>月</w:t>
      </w:r>
      <w:r>
        <w:rPr>
          <w:rFonts w:ascii="Times New Roman" w:hAnsi="Times New Roman" w:eastAsia="华文新魏" w:cs="Times New Roman"/>
          <w:color w:val="000000" w:themeColor="text1"/>
          <w:kern w:val="2"/>
          <w:sz w:val="30"/>
          <w:szCs w:val="30"/>
          <w14:textFill>
            <w14:solidFill>
              <w14:schemeClr w14:val="tx1"/>
            </w14:solidFill>
          </w14:textFill>
        </w:rPr>
        <w:t>20</w:t>
      </w:r>
      <w:r>
        <w:rPr>
          <w:rFonts w:hint="eastAsia" w:ascii="华文新魏" w:hAnsi="Times New Roman" w:eastAsia="华文新魏" w:cs="Times New Roman"/>
          <w:color w:val="000000" w:themeColor="text1"/>
          <w:kern w:val="2"/>
          <w:sz w:val="30"/>
          <w:szCs w:val="30"/>
          <w14:textFill>
            <w14:solidFill>
              <w14:schemeClr w14:val="tx1"/>
            </w14:solidFill>
          </w14:textFill>
        </w:rPr>
        <w:t>日</w:t>
      </w:r>
      <w:r>
        <w:rPr>
          <w:rFonts w:hint="eastAsia" w:ascii="Times New Roman" w:hAnsi="Times New Roman" w:eastAsia="华文新魏" w:cs="Times New Roman"/>
          <w:color w:val="000000" w:themeColor="text1"/>
          <w:kern w:val="2"/>
          <w:sz w:val="30"/>
          <w:szCs w:val="30"/>
          <w14:textFill>
            <w14:solidFill>
              <w14:schemeClr w14:val="tx1"/>
            </w14:solidFill>
          </w14:textFill>
        </w:rPr>
        <w:t xml:space="preserve">   </w:t>
      </w:r>
      <w:r>
        <w:rPr>
          <w:rFonts w:ascii="Times New Roman" w:hAnsi="Times New Roman" w:eastAsia="华文新魏" w:cs="Times New Roman"/>
          <w:color w:val="000000" w:themeColor="text1"/>
          <w:kern w:val="2"/>
          <w:sz w:val="30"/>
          <w:szCs w:val="30"/>
          <w14:textFill>
            <w14:solidFill>
              <w14:schemeClr w14:val="tx1"/>
            </w14:solidFill>
          </w14:textFill>
        </w:rPr>
        <w:t xml:space="preserve">      </w:t>
      </w:r>
      <w:r>
        <w:rPr>
          <w:rFonts w:hint="eastAsia" w:ascii="华文新魏" w:hAnsi="Times New Roman" w:eastAsia="华文新魏" w:cs="Times New Roman"/>
          <w:color w:val="000000" w:themeColor="text1"/>
          <w:kern w:val="2"/>
          <w:sz w:val="30"/>
          <w:szCs w:val="30"/>
          <w14:textFill>
            <w14:solidFill>
              <w14:schemeClr w14:val="tx1"/>
            </w14:solidFill>
          </w14:textFill>
        </w:rPr>
        <w:t>签字日期：</w:t>
      </w:r>
      <w:r>
        <w:rPr>
          <w:rFonts w:ascii="Times New Roman" w:hAnsi="Times New Roman" w:eastAsia="华文新魏" w:cs="Times New Roman"/>
          <w:color w:val="000000" w:themeColor="text1"/>
          <w:kern w:val="2"/>
          <w:sz w:val="30"/>
          <w:szCs w:val="30"/>
          <w14:textFill>
            <w14:solidFill>
              <w14:schemeClr w14:val="tx1"/>
            </w14:solidFill>
          </w14:textFill>
        </w:rPr>
        <w:t>2024</w:t>
      </w:r>
      <w:r>
        <w:rPr>
          <w:rFonts w:hint="eastAsia" w:ascii="华文新魏" w:hAnsi="Times New Roman" w:eastAsia="华文新魏" w:cs="Times New Roman"/>
          <w:color w:val="000000" w:themeColor="text1"/>
          <w:kern w:val="2"/>
          <w:sz w:val="30"/>
          <w:szCs w:val="30"/>
          <w14:textFill>
            <w14:solidFill>
              <w14:schemeClr w14:val="tx1"/>
            </w14:solidFill>
          </w14:textFill>
        </w:rPr>
        <w:t>年</w:t>
      </w:r>
      <w:r>
        <w:rPr>
          <w:rFonts w:ascii="Times New Roman" w:hAnsi="Times New Roman" w:eastAsia="华文新魏" w:cs="Times New Roman"/>
          <w:color w:val="000000" w:themeColor="text1"/>
          <w:kern w:val="2"/>
          <w:sz w:val="30"/>
          <w:szCs w:val="30"/>
          <w14:textFill>
            <w14:solidFill>
              <w14:schemeClr w14:val="tx1"/>
            </w14:solidFill>
          </w14:textFill>
        </w:rPr>
        <w:t>2</w:t>
      </w:r>
      <w:r>
        <w:rPr>
          <w:rFonts w:hint="eastAsia" w:ascii="华文新魏" w:hAnsi="Times New Roman" w:eastAsia="华文新魏" w:cs="Times New Roman"/>
          <w:color w:val="000000" w:themeColor="text1"/>
          <w:kern w:val="2"/>
          <w:sz w:val="30"/>
          <w:szCs w:val="30"/>
          <w14:textFill>
            <w14:solidFill>
              <w14:schemeClr w14:val="tx1"/>
            </w14:solidFill>
          </w14:textFill>
        </w:rPr>
        <w:t>月</w:t>
      </w:r>
      <w:r>
        <w:rPr>
          <w:rFonts w:ascii="Times New Roman" w:hAnsi="Times New Roman" w:eastAsia="华文新魏" w:cs="Times New Roman"/>
          <w:color w:val="000000" w:themeColor="text1"/>
          <w:kern w:val="2"/>
          <w:sz w:val="30"/>
          <w:szCs w:val="30"/>
          <w14:textFill>
            <w14:solidFill>
              <w14:schemeClr w14:val="tx1"/>
            </w14:solidFill>
          </w14:textFill>
        </w:rPr>
        <w:t>20</w:t>
      </w:r>
      <w:r>
        <w:rPr>
          <w:rFonts w:hint="eastAsia" w:ascii="华文新魏" w:hAnsi="Times New Roman" w:eastAsia="华文新魏" w:cs="Times New Roman"/>
          <w:color w:val="000000" w:themeColor="text1"/>
          <w:kern w:val="2"/>
          <w:sz w:val="30"/>
          <w:szCs w:val="30"/>
          <w14:textFill>
            <w14:solidFill>
              <w14:schemeClr w14:val="tx1"/>
            </w14:solidFill>
          </w14:textFill>
        </w:rPr>
        <w:t>日</w:t>
      </w:r>
    </w:p>
    <w:p w14:paraId="4F6D4DDD">
      <w:pPr>
        <w:widowControl w:val="0"/>
        <w:spacing w:line="480" w:lineRule="exact"/>
        <w:jc w:val="both"/>
        <w:rPr>
          <w:rFonts w:ascii="华文新魏" w:hAnsi="Times New Roman" w:eastAsia="华文新魏" w:cs="Times New Roman"/>
          <w:color w:val="000000" w:themeColor="text1"/>
          <w:kern w:val="2"/>
          <w:sz w:val="30"/>
          <w:szCs w:val="30"/>
          <w14:textFill>
            <w14:solidFill>
              <w14:schemeClr w14:val="tx1"/>
            </w14:solidFill>
          </w14:textFill>
        </w:rPr>
      </w:pPr>
    </w:p>
    <w:p w14:paraId="6D982601">
      <w:pPr>
        <w:widowControl w:val="0"/>
        <w:spacing w:line="480" w:lineRule="exact"/>
        <w:jc w:val="both"/>
        <w:rPr>
          <w:rFonts w:ascii="华文新魏" w:hAnsi="Times New Roman" w:eastAsia="华文新魏" w:cs="Times New Roman"/>
          <w:color w:val="000000" w:themeColor="text1"/>
          <w:kern w:val="2"/>
          <w:sz w:val="30"/>
          <w:szCs w:val="30"/>
          <w14:textFill>
            <w14:solidFill>
              <w14:schemeClr w14:val="tx1"/>
            </w14:solidFill>
          </w14:textFill>
        </w:rPr>
      </w:pPr>
    </w:p>
    <w:p w14:paraId="0CB3CC09">
      <w:pPr>
        <w:spacing w:line="360" w:lineRule="exact"/>
      </w:pPr>
    </w:p>
    <w:p w14:paraId="6BB86A2A">
      <w:pPr>
        <w:adjustRightInd w:val="0"/>
        <w:snapToGrid w:val="0"/>
        <w:jc w:val="center"/>
        <w:rPr>
          <w:rFonts w:ascii="黑体" w:hAnsi="黑体" w:eastAsia="黑体"/>
          <w:bCs/>
          <w:sz w:val="32"/>
          <w:szCs w:val="32"/>
        </w:rPr>
      </w:pPr>
      <w:r>
        <w:rPr>
          <w:rFonts w:hint="eastAsia" w:ascii="黑体" w:hAnsi="黑体" w:eastAsia="黑体"/>
          <w:bCs/>
          <w:sz w:val="32"/>
          <w:szCs w:val="32"/>
        </w:rPr>
        <w:t>摘要</w:t>
      </w:r>
    </w:p>
    <w:p w14:paraId="1CCDD122">
      <w:pPr>
        <w:adjustRightInd w:val="0"/>
        <w:snapToGrid w:val="0"/>
        <w:jc w:val="center"/>
        <w:rPr>
          <w:rFonts w:ascii="黑体" w:hAnsi="黑体" w:eastAsia="黑体"/>
          <w:bCs/>
          <w:sz w:val="32"/>
          <w:szCs w:val="32"/>
        </w:rPr>
      </w:pPr>
    </w:p>
    <w:p w14:paraId="590CC69B">
      <w:pPr>
        <w:widowControl w:val="0"/>
        <w:adjustRightInd w:val="0"/>
        <w:snapToGrid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随着工业自动化程度的不断提高，巡检机器人在现代工业中扮演着日益重要的角色。然而，多模态融合的巡检机器人感知与规划依然面临一系列挑战和问题。本研究旨在利用多传感器解决机器人的定位、精确规划及表盘读数的问题，以满足机器人对巡检任务的需求，为改善机器人完成巡检任务提供了有力的整套方法。对此，本文开展了如下研究：</w:t>
      </w:r>
    </w:p>
    <w:p w14:paraId="645B68FC">
      <w:pPr>
        <w:pStyle w:val="117"/>
      </w:pPr>
      <w:r>
        <w:rPr>
          <w:rFonts w:hint="eastAsia"/>
        </w:rPr>
        <w:t>（1）设计了基于激光雷达和视觉惯性融合的SLAM：针对机器人在巡检过程中的稳健定位问题，本文中通过一种基于激光雷达和视觉惯性融合的同步定位与地图构建（SLAM）系统进行巡检机器人的建图与定位。该系统通过综合利用激光雷达、视觉和IMU传感器各自的优点以弥补单一传感器的不足，实现了高精度的机器人定位和地图构建，从而提高了巡检机器人在复杂环境中的导航能力。</w:t>
      </w:r>
    </w:p>
    <w:p w14:paraId="6281144B">
      <w:pPr>
        <w:widowControl w:val="0"/>
        <w:adjustRightInd w:val="0"/>
        <w:snapToGrid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2）提出了基于融合超声传感器的精确路径规划：为了解决机器人在巡检过程中的贴边行驶和有效感知机器人周围障碍物的问题。本文引入了超声波传感器，并提出了基于超声波传感器的精确路径规划方法。通过在机器人上安装多个超声传感器，使得机器人能感知到周围环境，判断障碍物和路缘石以进行更精确地规划路径，避免出现避障过程中，因无法感知到障碍物长度盲区，在返回原先路径过程中发生碰撞的问题，通过多次实验表明，结合超声波可提高机器人的规划能力和巡检任务的效率和安全性。</w:t>
      </w:r>
    </w:p>
    <w:p w14:paraId="19F49784">
      <w:pPr>
        <w:widowControl w:val="0"/>
        <w:adjustRightInd w:val="0"/>
        <w:snapToGrid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3）提出了基于深度学习的工业表盘识别方法：工业表盘识别是巡检任务中的一个关键环节。为了解决基于工业表盘上的指针和刻度线读数物理意义的问题，本文采用了深度学习技术，提出了一种基于目标检测模型和语义分割模型的工业表盘识别方法。通过目标检测模型和语义分割模型，机器人能够准确检测到工业设备上的表盘，并对表盘上的刻度线和指针进行分割，最后通过指针与刻度线的相对位置读出表盘的数值，实验结果表明，表盘的读数整体相对误差可低至0</w:t>
      </w:r>
      <w:r>
        <w:rPr>
          <w:rFonts w:ascii="Times New Roman" w:hAnsi="Times New Roman" w:cs="Times New Roman"/>
          <w:kern w:val="2"/>
        </w:rPr>
        <w:t>.9%</w:t>
      </w:r>
      <w:r>
        <w:rPr>
          <w:rFonts w:hint="eastAsia" w:ascii="Times New Roman" w:hAnsi="Times New Roman" w:cs="Times New Roman"/>
          <w:kern w:val="2"/>
        </w:rPr>
        <w:t>，实现了对工业参数的实时监测和记录。</w:t>
      </w:r>
    </w:p>
    <w:p w14:paraId="0822C057">
      <w:pPr>
        <w:widowControl w:val="0"/>
        <w:adjustRightInd w:val="0"/>
        <w:snapToGrid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综上所述，本研究提出了一种多模态融合的巡检机器人感知与规划框架，解决了在巡检任务中常见的SLAM、路径规划和工业参数监测等问题。通过综合利用不同传感器和深度学习技术，本文的方法可以提高机器人巡检的效率和精度，为工业自动化提供了有力的支持。未来的研究可以进一步优化和拓展这一框架，以满足不同应用场景的需求。</w:t>
      </w:r>
    </w:p>
    <w:p w14:paraId="6FD93D0D">
      <w:pPr>
        <w:widowControl w:val="0"/>
        <w:adjustRightInd w:val="0"/>
        <w:snapToGrid w:val="0"/>
        <w:spacing w:line="400" w:lineRule="atLeast"/>
        <w:ind w:firstLine="480" w:firstLineChars="200"/>
        <w:jc w:val="both"/>
        <w:rPr>
          <w:rFonts w:ascii="Times New Roman" w:hAnsi="Times New Roman" w:cs="Times New Roman"/>
          <w:kern w:val="2"/>
        </w:rPr>
      </w:pPr>
    </w:p>
    <w:p w14:paraId="38398B52">
      <w:pPr>
        <w:adjustRightInd w:val="0"/>
        <w:snapToGrid w:val="0"/>
        <w:rPr>
          <w:rFonts w:asciiTheme="minorEastAsia" w:hAnsiTheme="minorEastAsia" w:eastAsiaTheme="minorEastAsia"/>
          <w:bCs/>
        </w:rPr>
      </w:pPr>
      <w:r>
        <w:rPr>
          <w:rFonts w:hint="eastAsia" w:ascii="黑体" w:eastAsia="黑体"/>
          <w:bCs/>
        </w:rPr>
        <w:t>关键词：</w:t>
      </w:r>
      <w:r>
        <w:rPr>
          <w:rFonts w:hint="eastAsia" w:asciiTheme="minorEastAsia" w:hAnsiTheme="minorEastAsia" w:eastAsiaTheme="minorEastAsia"/>
          <w:bCs/>
        </w:rPr>
        <w:t>点云，SLAM，巡检机器人，路径规划，计算机视觉</w:t>
      </w:r>
    </w:p>
    <w:p w14:paraId="1BC64CCA">
      <w:pPr>
        <w:adjustRightInd w:val="0"/>
        <w:snapToGrid w:val="0"/>
        <w:sectPr>
          <w:headerReference r:id="rId13" w:type="first"/>
          <w:footerReference r:id="rId16" w:type="first"/>
          <w:headerReference r:id="rId11" w:type="default"/>
          <w:footerReference r:id="rId14" w:type="default"/>
          <w:headerReference r:id="rId12" w:type="even"/>
          <w:footerReference r:id="rId15" w:type="even"/>
          <w:pgSz w:w="11906" w:h="16838"/>
          <w:pgMar w:top="1440" w:right="1571" w:bottom="1440" w:left="2024" w:header="851" w:footer="992" w:gutter="0"/>
          <w:pgNumType w:fmt="numberInDash"/>
          <w:cols w:space="0" w:num="1"/>
          <w:docGrid w:linePitch="312" w:charSpace="0"/>
        </w:sectPr>
      </w:pPr>
    </w:p>
    <w:p w14:paraId="1378402C">
      <w:pPr>
        <w:widowControl w:val="0"/>
        <w:spacing w:line="400" w:lineRule="atLeast"/>
        <w:ind w:firstLine="641" w:firstLineChars="200"/>
        <w:jc w:val="center"/>
        <w:rPr>
          <w:rFonts w:ascii="Times New Roman" w:hAnsi="Times New Roman" w:cs="Times New Roman"/>
          <w:b/>
          <w:bCs/>
          <w:kern w:val="2"/>
          <w:sz w:val="32"/>
          <w:szCs w:val="32"/>
        </w:rPr>
      </w:pPr>
      <w:bookmarkStart w:id="0" w:name="_Toc150964"/>
      <w:bookmarkStart w:id="1" w:name="_Toc30147281"/>
      <w:bookmarkStart w:id="2" w:name="_Toc30146992"/>
    </w:p>
    <w:p w14:paraId="003DDA98">
      <w:pPr>
        <w:widowControl w:val="0"/>
        <w:spacing w:line="400" w:lineRule="atLeast"/>
        <w:ind w:firstLine="641" w:firstLineChars="200"/>
        <w:jc w:val="center"/>
        <w:rPr>
          <w:rFonts w:ascii="Times New Roman" w:hAnsi="Times New Roman" w:cs="Times New Roman"/>
          <w:b/>
          <w:bCs/>
          <w:kern w:val="2"/>
          <w:sz w:val="32"/>
          <w:szCs w:val="32"/>
        </w:rPr>
      </w:pPr>
      <w:r>
        <w:rPr>
          <w:rFonts w:ascii="Times New Roman" w:hAnsi="Times New Roman" w:cs="Times New Roman"/>
          <w:b/>
          <w:bCs/>
          <w:kern w:val="2"/>
          <w:sz w:val="32"/>
          <w:szCs w:val="32"/>
        </w:rPr>
        <w:t>Abstract</w:t>
      </w:r>
      <w:bookmarkEnd w:id="0"/>
      <w:bookmarkEnd w:id="1"/>
      <w:bookmarkEnd w:id="2"/>
    </w:p>
    <w:p w14:paraId="5FF79B89">
      <w:pPr>
        <w:ind w:firstLine="480"/>
      </w:pPr>
    </w:p>
    <w:p w14:paraId="511CB2ED">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As industrial automation continues to advance, inspection robots are playing an increasingly important role in modern industry. However, multimodal fusion in inspection robot perception and planning still faces a series of challenges and issues. This study aims to use multiple sensors to address the problems of robot positioning, precise planning, and dial reading, meeting the requirements of inspection tasks and providing a comprehensive method to improve the performance of robots in inspection tasks. To this end, the following research has been conducted:</w:t>
      </w:r>
    </w:p>
    <w:p w14:paraId="5509046A">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(1) Designed a SLAM  based on the fusion of Lidar and Visual-Inertial Sensing: For robust positioning of robots during inspection, this paper uses a Simultaneous Localization and Mapping (SLAM) system based on the fusion of lidar and visual-inertial sensing. This system leverages the advantages of lidar, vision, and IMU sensors to compensate for the shortcomings of a single sensor, achieving high-precision robot positioning and map construction, thereby enhancing the navigation ability of inspection robots in complex environments.</w:t>
      </w:r>
    </w:p>
    <w:p w14:paraId="55FB39F0">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 xml:space="preserve">(2) Proposed a precise path planning method based on the integration of ultrasonic sensors: </w:t>
      </w:r>
      <w:r>
        <w:rPr>
          <w:rFonts w:hint="eastAsia" w:ascii="Times New Roman" w:hAnsi="Times New Roman" w:cs="Times New Roman"/>
          <w:kern w:val="2"/>
        </w:rPr>
        <w:t>T</w:t>
      </w:r>
      <w:r>
        <w:rPr>
          <w:rFonts w:ascii="Times New Roman" w:hAnsi="Times New Roman" w:cs="Times New Roman"/>
          <w:kern w:val="2"/>
        </w:rPr>
        <w:t>o address the challenges of edge-following driving and effective perception of surrounding obstacles during inspection, this paper introduces ultrasonic sensors and proposes a precise path planning method based on them. By installing multiple ultrasonic sensors on the robot, it can perceive its surroundings, identify obstacles and curbs for more precise path planning, avoiding collisions due to blind spots in obstacle length during the obstacle avoidance process. Experiments show that the integration of ultrasonics can improve the planning capability, efficiency, and safety of the robot's inspection tasks.</w:t>
      </w:r>
    </w:p>
    <w:p w14:paraId="21EA8774">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(3) Introduced an industrial dial recognition method based on deep learning: Industrial dial recognition is a key component of inspection tasks. To address the issue of reading the physical significance of pointers and scale lines on industrial dials, this paper employs deep learning techniques and proposes an industrial dial recognition method based on object detection and semantic segmentation models. With these models, the robot can accurately detect dials on industrial equipment, segment scale lines and pointers on the dials, and then read the dial values based on the relative positions of pointers and scale lines. Experimental results show that the overall relative error of dial readings can be as low as 0.9%, achieving real-time monitoring and recording of industrial parameters.</w:t>
      </w:r>
    </w:p>
    <w:p w14:paraId="732964D1">
      <w:pPr>
        <w:widowControl w:val="0"/>
        <w:kinsoku w:val="0"/>
        <w:spacing w:line="400" w:lineRule="atLeast"/>
        <w:ind w:firstLine="480" w:firstLineChars="200"/>
        <w:jc w:val="both"/>
        <w:rPr>
          <w:rFonts w:ascii="Times New Roman" w:hAnsi="Times New Roman" w:cs="Times New Roman"/>
          <w:kern w:val="2"/>
        </w:rPr>
      </w:pPr>
      <w:r>
        <w:rPr>
          <w:rFonts w:ascii="Times New Roman" w:hAnsi="Times New Roman" w:cs="Times New Roman"/>
          <w:kern w:val="2"/>
        </w:rPr>
        <w:t>In summary, this study proposes a multimodal fusion framework for inspection robot perception and planning, addressing common problems in inspection tasks such as SLAM, path planning, and industrial parameter monitoring. By integrating different sensors and deep learning technologies, the methods in this paper can improve the efficiency and accuracy of robot inspections, providing strong support for industrial automation. Future research could further optimize and expand this framework to meet the needs of different application scenarios.</w:t>
      </w:r>
    </w:p>
    <w:p w14:paraId="0C2EC576">
      <w:pPr>
        <w:kinsoku w:val="0"/>
        <w:ind w:firstLine="480"/>
      </w:pPr>
    </w:p>
    <w:p w14:paraId="06C59870">
      <w:pPr>
        <w:widowControl w:val="0"/>
        <w:kinsoku w:val="0"/>
        <w:spacing w:line="400" w:lineRule="atLeast"/>
        <w:rPr>
          <w:rFonts w:ascii="Times New Roman" w:hAnsi="Times New Roman" w:cs="Times New Roman"/>
          <w:bCs/>
          <w:color w:val="000000" w:themeColor="text1"/>
          <w:kern w:val="2"/>
          <w14:textFill>
            <w14:solidFill>
              <w14:schemeClr w14:val="tx1"/>
            </w14:solidFill>
          </w14:textFill>
        </w:rPr>
      </w:pPr>
      <w:r>
        <w:rPr>
          <w:rFonts w:ascii="Times New Roman" w:hAnsi="Times New Roman" w:cs="Times New Roman"/>
          <w:b/>
          <w:bCs/>
          <w:color w:val="000000" w:themeColor="text1"/>
          <w:kern w:val="2"/>
          <w14:textFill>
            <w14:solidFill>
              <w14:schemeClr w14:val="tx1"/>
            </w14:solidFill>
          </w14:textFill>
        </w:rPr>
        <w:t xml:space="preserve">Key </w:t>
      </w:r>
      <w:r>
        <w:rPr>
          <w:rFonts w:hint="eastAsia" w:ascii="Times New Roman" w:hAnsi="Times New Roman" w:cs="Times New Roman"/>
          <w:b/>
          <w:bCs/>
          <w:color w:val="000000" w:themeColor="text1"/>
          <w:kern w:val="2"/>
          <w14:textFill>
            <w14:solidFill>
              <w14:schemeClr w14:val="tx1"/>
            </w14:solidFill>
          </w14:textFill>
        </w:rPr>
        <w:t>w</w:t>
      </w:r>
      <w:r>
        <w:rPr>
          <w:rFonts w:ascii="Times New Roman" w:hAnsi="Times New Roman" w:cs="Times New Roman"/>
          <w:b/>
          <w:bCs/>
          <w:color w:val="000000" w:themeColor="text1"/>
          <w:kern w:val="2"/>
          <w14:textFill>
            <w14:solidFill>
              <w14:schemeClr w14:val="tx1"/>
            </w14:solidFill>
          </w14:textFill>
        </w:rPr>
        <w:t>ords：</w:t>
      </w:r>
      <w:r>
        <w:rPr>
          <w:rFonts w:ascii="Times New Roman" w:hAnsi="Times New Roman" w:cs="Times New Roman"/>
          <w:bCs/>
          <w:color w:val="000000" w:themeColor="text1"/>
          <w:kern w:val="2"/>
          <w14:textFill>
            <w14:solidFill>
              <w14:schemeClr w14:val="tx1"/>
            </w14:solidFill>
          </w14:textFill>
        </w:rPr>
        <w:t xml:space="preserve">Point cloud, Three dimensional reconstruction, inspection robot </w:t>
      </w:r>
      <w:r>
        <w:rPr>
          <w:rFonts w:hint="eastAsia" w:ascii="Times New Roman" w:hAnsi="Times New Roman" w:cs="Times New Roman"/>
          <w:bCs/>
          <w:color w:val="000000" w:themeColor="text1"/>
          <w:kern w:val="2"/>
          <w14:textFill>
            <w14:solidFill>
              <w14:schemeClr w14:val="tx1"/>
            </w14:solidFill>
          </w14:textFill>
        </w:rPr>
        <w:t>,</w:t>
      </w:r>
      <w:r>
        <w:rPr>
          <w:rFonts w:ascii="Times New Roman" w:hAnsi="Times New Roman" w:cs="Times New Roman"/>
          <w:bCs/>
          <w:color w:val="000000" w:themeColor="text1"/>
          <w:kern w:val="2"/>
          <w14:textFill>
            <w14:solidFill>
              <w14:schemeClr w14:val="tx1"/>
            </w14:solidFill>
          </w14:textFill>
        </w:rPr>
        <w:t xml:space="preserve"> Cable parameters calculation, Computer vision</w:t>
      </w:r>
    </w:p>
    <w:p w14:paraId="6575BEBA">
      <w:pPr>
        <w:kinsoku w:val="0"/>
        <w:rPr>
          <w:bCs/>
          <w:color w:val="000000" w:themeColor="text1"/>
          <w14:textFill>
            <w14:solidFill>
              <w14:schemeClr w14:val="tx1"/>
            </w14:solidFill>
          </w14:textFill>
        </w:rPr>
      </w:pPr>
    </w:p>
    <w:p w14:paraId="23B6AE58">
      <w:pPr>
        <w:kinsoku w:val="0"/>
        <w:rPr>
          <w:color w:val="000000" w:themeColor="text1"/>
          <w14:textFill>
            <w14:solidFill>
              <w14:schemeClr w14:val="tx1"/>
            </w14:solidFill>
          </w14:textFill>
        </w:rPr>
        <w:sectPr>
          <w:headerReference r:id="rId17" w:type="default"/>
          <w:type w:val="evenPage"/>
          <w:pgSz w:w="11906" w:h="16838"/>
          <w:pgMar w:top="1440" w:right="1571" w:bottom="1440" w:left="2024" w:header="851" w:footer="992" w:gutter="0"/>
          <w:pgNumType w:fmt="upperRoman" w:start="7"/>
          <w:cols w:space="0" w:num="1"/>
          <w:titlePg/>
          <w:docGrid w:linePitch="326" w:charSpace="0"/>
        </w:sectPr>
      </w:pPr>
    </w:p>
    <w:p w14:paraId="5F60566F">
      <w:pPr>
        <w:spacing w:before="720" w:after="320"/>
        <w:ind w:firstLine="600"/>
        <w:jc w:val="center"/>
        <w:rPr>
          <w:rFonts w:ascii="黑体" w:hAnsi="黑体" w:eastAsia="黑体"/>
          <w:sz w:val="30"/>
          <w:szCs w:val="30"/>
        </w:rPr>
      </w:pPr>
      <w:r>
        <w:rPr>
          <w:rFonts w:ascii="黑体" w:hAnsi="黑体" w:eastAsia="黑体"/>
          <w:sz w:val="30"/>
          <w:szCs w:val="30"/>
        </w:rPr>
        <w:t>目</w:t>
      </w:r>
      <w:r>
        <w:rPr>
          <w:rFonts w:hint="eastAsia" w:ascii="黑体" w:hAnsi="黑体" w:eastAsia="黑体"/>
          <w:sz w:val="30"/>
          <w:szCs w:val="30"/>
        </w:rPr>
        <w:t xml:space="preserve">    </w:t>
      </w:r>
      <w:r>
        <w:rPr>
          <w:rFonts w:ascii="黑体" w:hAnsi="黑体" w:eastAsia="黑体"/>
          <w:sz w:val="30"/>
          <w:szCs w:val="30"/>
        </w:rPr>
        <w:t>录</w:t>
      </w:r>
    </w:p>
    <w:p w14:paraId="6CED3816">
      <w:pPr>
        <w:pStyle w:val="34"/>
        <w:spacing w:before="120"/>
        <w:rPr>
          <w:rFonts w:asciiTheme="minorHAnsi" w:hAnsiTheme="minorHAnsi" w:eastAsiaTheme="minorEastAsia" w:cstheme="minorBidi"/>
          <w:bCs w:val="0"/>
          <w:iCs w:val="0"/>
          <w:kern w:val="2"/>
          <w:sz w:val="21"/>
          <w14:ligatures w14:val="standardContextual"/>
        </w:rPr>
      </w:pPr>
      <w:bookmarkStart w:id="3" w:name="_Hlk121685985"/>
      <w:r>
        <w:rPr>
          <w:rStyle w:val="58"/>
          <w:rFonts w:hint="eastAsia"/>
        </w:rPr>
        <w:fldChar w:fldCharType="begin"/>
      </w:r>
      <w:r>
        <w:rPr>
          <w:rStyle w:val="58"/>
          <w:rFonts w:hint="eastAsia"/>
        </w:rPr>
        <w:instrText xml:space="preserve"> TOC \o "1-3" \h \z \u </w:instrText>
      </w:r>
      <w:r>
        <w:rPr>
          <w:rStyle w:val="58"/>
          <w:rFonts w:hint="eastAsia"/>
        </w:rPr>
        <w:fldChar w:fldCharType="separate"/>
      </w:r>
      <w:r>
        <w:fldChar w:fldCharType="begin"/>
      </w:r>
      <w:r>
        <w:instrText xml:space="preserve"> HYPERLINK \l "_Toc153619912" </w:instrText>
      </w:r>
      <w:r>
        <w:fldChar w:fldCharType="separate"/>
      </w:r>
      <w:r>
        <w:rPr>
          <w:rStyle w:val="58"/>
        </w:rPr>
        <w:t>第一章 绪论</w:t>
      </w:r>
      <w:r>
        <w:tab/>
      </w:r>
      <w:r>
        <w:fldChar w:fldCharType="begin"/>
      </w:r>
      <w:r>
        <w:instrText xml:space="preserve"> PAGEREF _Toc153619912 \h </w:instrText>
      </w:r>
      <w:r>
        <w:fldChar w:fldCharType="separate"/>
      </w:r>
      <w:r>
        <w:t>- 1 -</w:t>
      </w:r>
      <w:r>
        <w:fldChar w:fldCharType="end"/>
      </w:r>
      <w:r>
        <w:fldChar w:fldCharType="end"/>
      </w:r>
    </w:p>
    <w:p w14:paraId="638DA458">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"_Toc153619913" </w:instrText>
      </w:r>
      <w:r>
        <w:fldChar w:fldCharType="separate"/>
      </w:r>
      <w:r>
        <w:rPr>
          <w:rStyle w:val="58"/>
        </w:rPr>
        <w:t>1.1 研究的背景和意义</w:t>
      </w:r>
      <w:r>
        <w:tab/>
      </w:r>
      <w:r>
        <w:fldChar w:fldCharType="begin"/>
      </w:r>
      <w:r>
        <w:instrText xml:space="preserve"> PAGEREF _Toc153619913 \h </w:instrText>
      </w:r>
      <w:r>
        <w:fldChar w:fldCharType="separate"/>
      </w:r>
      <w:r>
        <w:t>- 1 -</w:t>
      </w:r>
      <w:r>
        <w:fldChar w:fldCharType="end"/>
      </w:r>
      <w:r>
        <w:fldChar w:fldCharType="end"/>
      </w:r>
    </w:p>
    <w:p w14:paraId="4BE6A3A7">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"_Toc153619914" </w:instrText>
      </w:r>
      <w:r>
        <w:fldChar w:fldCharType="separate"/>
      </w:r>
      <w:r>
        <w:rPr>
          <w:rStyle w:val="58"/>
        </w:rPr>
        <w:t>1.2 国内外研究现状</w:t>
      </w:r>
      <w:r>
        <w:tab/>
      </w:r>
      <w:r>
        <w:fldChar w:fldCharType="begin"/>
      </w:r>
      <w:r>
        <w:instrText xml:space="preserve"> PAGEREF _Toc153619914 \h </w:instrText>
      </w:r>
      <w:r>
        <w:fldChar w:fldCharType="separate"/>
      </w:r>
      <w:r>
        <w:t>- 2 -</w:t>
      </w:r>
      <w:r>
        <w:fldChar w:fldCharType="end"/>
      </w:r>
      <w:r>
        <w:fldChar w:fldCharType="end"/>
      </w:r>
    </w:p>
    <w:p w14:paraId="6A2115C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"_Toc153619915" </w:instrText>
      </w:r>
      <w:r>
        <w:fldChar w:fldCharType="separate"/>
      </w:r>
      <w:r>
        <w:rPr>
          <w:rStyle w:val="58"/>
        </w:rPr>
        <w:t>1.2.1 基于多传感器的SLAM技术研究现状</w:t>
      </w:r>
      <w:r>
        <w:tab/>
      </w:r>
      <w:r>
        <w:fldChar w:fldCharType="begin"/>
      </w:r>
      <w:r>
        <w:instrText xml:space="preserve"> PAGEREF _Toc153619915 \h </w:instrText>
      </w:r>
      <w:r>
        <w:fldChar w:fldCharType="separate"/>
      </w:r>
      <w:r>
        <w:t>- 2 -</w:t>
      </w:r>
      <w:r>
        <w:fldChar w:fldCharType="end"/>
      </w:r>
      <w:r>
        <w:fldChar w:fldCharType="end"/>
      </w:r>
    </w:p>
    <w:p w14:paraId="124D8AE0">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"_Toc153619916" </w:instrText>
      </w:r>
      <w:r>
        <w:fldChar w:fldCharType="separate"/>
      </w:r>
      <w:r>
        <w:rPr>
          <w:rStyle w:val="58"/>
        </w:rPr>
        <w:t>1.2.2 移动机器人路径规划及跟踪技术研究现状</w:t>
      </w:r>
      <w:r>
        <w:tab/>
      </w:r>
      <w:r>
        <w:fldChar w:fldCharType="begin"/>
      </w:r>
      <w:r>
        <w:instrText xml:space="preserve"> PAGEREF _Toc153619916 \h </w:instrText>
      </w:r>
      <w:r>
        <w:fldChar w:fldCharType="separate"/>
      </w:r>
      <w:r>
        <w:t>- 3 -</w:t>
      </w:r>
      <w:r>
        <w:fldChar w:fldCharType="end"/>
      </w:r>
      <w:r>
        <w:fldChar w:fldCharType="end"/>
      </w:r>
    </w:p>
    <w:p w14:paraId="43D57875">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"_Toc153619917" </w:instrText>
      </w:r>
      <w:r>
        <w:fldChar w:fldCharType="separate"/>
      </w:r>
      <w:r>
        <w:rPr>
          <w:rStyle w:val="58"/>
        </w:rPr>
        <w:t>1.2.3 工业表盘的检测及读数识别技术研究现状</w:t>
      </w:r>
      <w:r>
        <w:tab/>
      </w:r>
      <w:r>
        <w:fldChar w:fldCharType="begin"/>
      </w:r>
      <w:r>
        <w:instrText xml:space="preserve"> PAGEREF _Toc153619917 \h </w:instrText>
      </w:r>
      <w:r>
        <w:fldChar w:fldCharType="separate"/>
      </w:r>
      <w:r>
        <w:t>- 4 -</w:t>
      </w:r>
      <w:r>
        <w:fldChar w:fldCharType="end"/>
      </w:r>
      <w:r>
        <w:fldChar w:fldCharType="end"/>
      </w:r>
    </w:p>
    <w:p w14:paraId="6F7B0C79">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"_Toc153619918" </w:instrText>
      </w:r>
      <w:r>
        <w:fldChar w:fldCharType="separate"/>
      </w:r>
      <w:r>
        <w:rPr>
          <w:rStyle w:val="58"/>
        </w:rPr>
        <w:t>1.3 本文主要研究内容</w:t>
      </w:r>
      <w:r>
        <w:tab/>
      </w:r>
      <w:r>
        <w:fldChar w:fldCharType="begin"/>
      </w:r>
      <w:r>
        <w:instrText xml:space="preserve"> PAGEREF _Toc153619918 \h </w:instrText>
      </w:r>
      <w:r>
        <w:fldChar w:fldCharType="separate"/>
      </w:r>
      <w:r>
        <w:t>- 5 -</w:t>
      </w:r>
      <w:r>
        <w:fldChar w:fldCharType="end"/>
      </w:r>
      <w:r>
        <w:fldChar w:fldCharType="end"/>
      </w:r>
    </w:p>
    <w:p w14:paraId="5E9A7458">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"_Toc153619919" </w:instrText>
      </w:r>
      <w:r>
        <w:fldChar w:fldCharType="separate"/>
      </w:r>
      <w:r>
        <w:rPr>
          <w:rStyle w:val="58"/>
        </w:rPr>
        <w:t>1.4 本文组织结构</w:t>
      </w:r>
      <w:r>
        <w:tab/>
      </w:r>
      <w:r>
        <w:fldChar w:fldCharType="begin"/>
      </w:r>
      <w:r>
        <w:instrText xml:space="preserve"> PAGEREF _Toc153619919 \h </w:instrText>
      </w:r>
      <w:r>
        <w:fldChar w:fldCharType="separate"/>
      </w:r>
      <w:r>
        <w:t>- 6 -</w:t>
      </w:r>
      <w:r>
        <w:fldChar w:fldCharType="end"/>
      </w:r>
      <w:r>
        <w:fldChar w:fldCharType="end"/>
      </w:r>
    </w:p>
    <w:p w14:paraId="666E2D82">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"_Toc153619920" </w:instrText>
      </w:r>
      <w:r>
        <w:fldChar w:fldCharType="separate"/>
      </w:r>
      <w:r>
        <w:rPr>
          <w:rStyle w:val="58"/>
        </w:rPr>
        <w:t>第二章 相关理论基础</w:t>
      </w:r>
      <w:r>
        <w:tab/>
      </w:r>
      <w:r>
        <w:fldChar w:fldCharType="begin"/>
      </w:r>
      <w:r>
        <w:instrText xml:space="preserve"> PAGEREF _Toc153619920 \h </w:instrText>
      </w:r>
      <w:r>
        <w:fldChar w:fldCharType="separate"/>
      </w:r>
      <w:r>
        <w:t>- 9 -</w:t>
      </w:r>
      <w:r>
        <w:fldChar w:fldCharType="end"/>
      </w:r>
      <w:r>
        <w:fldChar w:fldCharType="end"/>
      </w:r>
    </w:p>
    <w:p w14:paraId="2BD4B064">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"_Toc153619921" </w:instrText>
      </w:r>
      <w:r>
        <w:fldChar w:fldCharType="separate"/>
      </w:r>
      <w:r>
        <w:rPr>
          <w:rStyle w:val="58"/>
        </w:rPr>
        <w:t>2.1 多传感器SLAM基础理论</w:t>
      </w:r>
      <w:r>
        <w:tab/>
      </w:r>
      <w:r>
        <w:fldChar w:fldCharType="begin"/>
      </w:r>
      <w:r>
        <w:instrText xml:space="preserve"> PAGEREF _Toc153619921 \h </w:instrText>
      </w:r>
      <w:r>
        <w:fldChar w:fldCharType="separate"/>
      </w:r>
      <w:r>
        <w:t>- 9 -</w:t>
      </w:r>
      <w:r>
        <w:fldChar w:fldCharType="end"/>
      </w:r>
      <w:r>
        <w:fldChar w:fldCharType="end"/>
      </w:r>
    </w:p>
    <w:p w14:paraId="197FAFD7">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"_Toc153619922" </w:instrText>
      </w:r>
      <w:r>
        <w:fldChar w:fldCharType="separate"/>
      </w:r>
      <w:r>
        <w:rPr>
          <w:rStyle w:val="58"/>
        </w:rPr>
        <w:t>2.1.1 SLAM统一的数学模型</w:t>
      </w:r>
      <w:r>
        <w:tab/>
      </w:r>
      <w:r>
        <w:fldChar w:fldCharType="begin"/>
      </w:r>
      <w:r>
        <w:instrText xml:space="preserve"> PAGEREF _Toc153619922 \h </w:instrText>
      </w:r>
      <w:r>
        <w:fldChar w:fldCharType="separate"/>
      </w:r>
      <w:r>
        <w:t>- 9 -</w:t>
      </w:r>
      <w:r>
        <w:fldChar w:fldCharType="end"/>
      </w:r>
      <w:r>
        <w:fldChar w:fldCharType="end"/>
      </w:r>
    </w:p>
    <w:p w14:paraId="528997D5">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"_Toc153619923" </w:instrText>
      </w:r>
      <w:r>
        <w:fldChar w:fldCharType="separate"/>
      </w:r>
      <w:r>
        <w:rPr>
          <w:rStyle w:val="58"/>
        </w:rPr>
        <w:t>2.1.2 点云配准</w:t>
      </w:r>
      <w:r>
        <w:tab/>
      </w:r>
      <w:r>
        <w:fldChar w:fldCharType="begin"/>
      </w:r>
      <w:r>
        <w:instrText xml:space="preserve"> PAGEREF _Toc153619923 \h </w:instrText>
      </w:r>
      <w:r>
        <w:fldChar w:fldCharType="separate"/>
      </w:r>
      <w:r>
        <w:t>- 10 -</w:t>
      </w:r>
      <w:r>
        <w:fldChar w:fldCharType="end"/>
      </w:r>
      <w:r>
        <w:fldChar w:fldCharType="end"/>
      </w:r>
    </w:p>
    <w:p w14:paraId="0392A039">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"_Toc153619924" </w:instrText>
      </w:r>
      <w:r>
        <w:fldChar w:fldCharType="separate"/>
      </w:r>
      <w:r>
        <w:rPr>
          <w:rStyle w:val="58"/>
        </w:rPr>
        <w:t>2.1.3 卡尔曼滤波</w:t>
      </w:r>
      <w:r>
        <w:tab/>
      </w:r>
      <w:r>
        <w:fldChar w:fldCharType="begin"/>
      </w:r>
      <w:r>
        <w:instrText xml:space="preserve"> PAGEREF _Toc153619924 \h </w:instrText>
      </w:r>
      <w:r>
        <w:fldChar w:fldCharType="separate"/>
      </w:r>
      <w:r>
        <w:t>- 11 -</w:t>
      </w:r>
      <w:r>
        <w:fldChar w:fldCharType="end"/>
      </w:r>
      <w:r>
        <w:fldChar w:fldCharType="end"/>
      </w:r>
    </w:p>
    <w:p w14:paraId="2B195604">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"_Toc153619925" </w:instrText>
      </w:r>
      <w:r>
        <w:fldChar w:fldCharType="separate"/>
      </w:r>
      <w:r>
        <w:rPr>
          <w:rStyle w:val="58"/>
        </w:rPr>
        <w:t>2.2 本章小结</w:t>
      </w:r>
      <w:r>
        <w:tab/>
      </w:r>
      <w:r>
        <w:fldChar w:fldCharType="begin"/>
      </w:r>
      <w:r>
        <w:instrText xml:space="preserve"> PAGEREF _Toc153619925 \h </w:instrText>
      </w:r>
      <w:r>
        <w:fldChar w:fldCharType="separate"/>
      </w:r>
      <w:r>
        <w:t>- 12 -</w:t>
      </w:r>
      <w:r>
        <w:fldChar w:fldCharType="end"/>
      </w:r>
      <w:r>
        <w:fldChar w:fldCharType="end"/>
      </w:r>
    </w:p>
    <w:p w14:paraId="0605B0D9">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"_Toc153619926" </w:instrText>
      </w:r>
      <w:r>
        <w:fldChar w:fldCharType="separate"/>
      </w:r>
      <w:r>
        <w:rPr>
          <w:rStyle w:val="58"/>
        </w:rPr>
        <w:t>第三章 基于激光雷达和视觉惯性融合的SLAM系统</w:t>
      </w:r>
      <w:r>
        <w:tab/>
      </w:r>
      <w:r>
        <w:fldChar w:fldCharType="begin"/>
      </w:r>
      <w:r>
        <w:instrText xml:space="preserve"> PAGEREF _Toc153619926 \h </w:instrText>
      </w:r>
      <w:r>
        <w:fldChar w:fldCharType="separate"/>
      </w:r>
      <w:r>
        <w:t>- 13 -</w:t>
      </w:r>
      <w:r>
        <w:fldChar w:fldCharType="end"/>
      </w:r>
      <w:r>
        <w:fldChar w:fldCharType="end"/>
      </w:r>
    </w:p>
    <w:p w14:paraId="235E1CB2">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"_Toc153619927" </w:instrText>
      </w:r>
      <w:r>
        <w:fldChar w:fldCharType="separate"/>
      </w:r>
      <w:r>
        <w:rPr>
          <w:rStyle w:val="58"/>
        </w:rPr>
        <w:t>3.1 系统流程框架</w:t>
      </w:r>
      <w:r>
        <w:tab/>
      </w:r>
      <w:r>
        <w:fldChar w:fldCharType="begin"/>
      </w:r>
      <w:r>
        <w:instrText xml:space="preserve"> PAGEREF _Toc153619927 \h </w:instrText>
      </w:r>
      <w:r>
        <w:fldChar w:fldCharType="separate"/>
      </w:r>
      <w:r>
        <w:t>- 13 -</w:t>
      </w:r>
      <w:r>
        <w:fldChar w:fldCharType="end"/>
      </w:r>
      <w:r>
        <w:fldChar w:fldCharType="end"/>
      </w:r>
    </w:p>
    <w:p w14:paraId="6C7FA46A">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"_Toc153619928" </w:instrText>
      </w:r>
      <w:r>
        <w:fldChar w:fldCharType="separate"/>
      </w:r>
      <w:r>
        <w:rPr>
          <w:rStyle w:val="58"/>
        </w:rPr>
        <w:t>3.2 IMU预积分</w:t>
      </w:r>
      <w:r>
        <w:tab/>
      </w:r>
      <w:r>
        <w:fldChar w:fldCharType="begin"/>
      </w:r>
      <w:r>
        <w:instrText xml:space="preserve"> PAGEREF _Toc153619928 \h </w:instrText>
      </w:r>
      <w:r>
        <w:fldChar w:fldCharType="separate"/>
      </w:r>
      <w:r>
        <w:t>- 14 -</w:t>
      </w:r>
      <w:r>
        <w:fldChar w:fldCharType="end"/>
      </w:r>
      <w:r>
        <w:fldChar w:fldCharType="end"/>
      </w:r>
    </w:p>
    <w:p w14:paraId="77D368D8">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"_Toc153619929" </w:instrText>
      </w:r>
      <w:r>
        <w:fldChar w:fldCharType="separate"/>
      </w:r>
      <w:r>
        <w:rPr>
          <w:rStyle w:val="58"/>
        </w:rPr>
        <w:t>3.3 激光雷达子系统</w:t>
      </w:r>
      <w:r>
        <w:tab/>
      </w:r>
      <w:r>
        <w:fldChar w:fldCharType="begin"/>
      </w:r>
      <w:r>
        <w:instrText xml:space="preserve"> PAGEREF _Toc153619929 \h </w:instrText>
      </w:r>
      <w:r>
        <w:fldChar w:fldCharType="separate"/>
      </w:r>
      <w:r>
        <w:t>- 16 -</w:t>
      </w:r>
      <w:r>
        <w:fldChar w:fldCharType="end"/>
      </w:r>
      <w:r>
        <w:fldChar w:fldCharType="end"/>
      </w:r>
    </w:p>
    <w:p w14:paraId="046A2DB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"_Toc153619930" </w:instrText>
      </w:r>
      <w:r>
        <w:fldChar w:fldCharType="separate"/>
      </w:r>
      <w:r>
        <w:rPr>
          <w:rStyle w:val="58"/>
        </w:rPr>
        <w:t>3.3.1 点云特征提取</w:t>
      </w:r>
      <w:r>
        <w:tab/>
      </w:r>
      <w:r>
        <w:fldChar w:fldCharType="begin"/>
      </w:r>
      <w:r>
        <w:instrText xml:space="preserve"> PAGEREF _Toc153619930 \h </w:instrText>
      </w:r>
      <w:r>
        <w:fldChar w:fldCharType="separate"/>
      </w:r>
      <w:r>
        <w:t>- 16 -</w:t>
      </w:r>
      <w:r>
        <w:fldChar w:fldCharType="end"/>
      </w:r>
      <w:r>
        <w:fldChar w:fldCharType="end"/>
      </w:r>
    </w:p>
    <w:p w14:paraId="78689A12">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"_Toc153619931" </w:instrText>
      </w:r>
      <w:r>
        <w:fldChar w:fldCharType="separate"/>
      </w:r>
      <w:r>
        <w:rPr>
          <w:rStyle w:val="58"/>
        </w:rPr>
        <w:t>3.3.2 激光点云运动补偿</w:t>
      </w:r>
      <w:r>
        <w:tab/>
      </w:r>
      <w:r>
        <w:fldChar w:fldCharType="begin"/>
      </w:r>
      <w:r>
        <w:instrText xml:space="preserve"> PAGEREF _Toc153619931 \h </w:instrText>
      </w:r>
      <w:r>
        <w:fldChar w:fldCharType="separate"/>
      </w:r>
      <w:r>
        <w:t>- 17 -</w:t>
      </w:r>
      <w:r>
        <w:fldChar w:fldCharType="end"/>
      </w:r>
      <w:r>
        <w:fldChar w:fldCharType="end"/>
      </w:r>
    </w:p>
    <w:p w14:paraId="5FEBA783">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"_Toc153619932" </w:instrText>
      </w:r>
      <w:r>
        <w:fldChar w:fldCharType="separate"/>
      </w:r>
      <w:r>
        <w:rPr>
          <w:rStyle w:val="58"/>
        </w:rPr>
        <w:t>3.3.3 激光点云匹配</w:t>
      </w:r>
      <w:r>
        <w:tab/>
      </w:r>
      <w:r>
        <w:fldChar w:fldCharType="begin"/>
      </w:r>
      <w:r>
        <w:instrText xml:space="preserve"> PAGEREF _Toc153619932 \h </w:instrText>
      </w:r>
      <w:r>
        <w:fldChar w:fldCharType="separate"/>
      </w:r>
      <w:r>
        <w:t>- 18 -</w:t>
      </w:r>
      <w:r>
        <w:fldChar w:fldCharType="end"/>
      </w:r>
      <w:r>
        <w:fldChar w:fldCharType="end"/>
      </w:r>
    </w:p>
    <w:p w14:paraId="6E8639E8">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"_Toc153619933" </w:instrText>
      </w:r>
      <w:r>
        <w:fldChar w:fldCharType="separate"/>
      </w:r>
      <w:r>
        <w:rPr>
          <w:rStyle w:val="58"/>
        </w:rPr>
        <w:t>3.4 视觉子系统</w:t>
      </w:r>
      <w:r>
        <w:tab/>
      </w:r>
      <w:r>
        <w:fldChar w:fldCharType="begin"/>
      </w:r>
      <w:r>
        <w:instrText xml:space="preserve"> PAGEREF _Toc153619933 \h </w:instrText>
      </w:r>
      <w:r>
        <w:fldChar w:fldCharType="separate"/>
      </w:r>
      <w:r>
        <w:t>- 19 -</w:t>
      </w:r>
      <w:r>
        <w:fldChar w:fldCharType="end"/>
      </w:r>
      <w:r>
        <w:fldChar w:fldCharType="end"/>
      </w:r>
    </w:p>
    <w:p w14:paraId="2E687A02">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"_Toc153619934" </w:instrText>
      </w:r>
      <w:r>
        <w:fldChar w:fldCharType="separate"/>
      </w:r>
      <w:r>
        <w:rPr>
          <w:rStyle w:val="58"/>
        </w:rPr>
        <w:t>3.4.1 特征点深度关联</w:t>
      </w:r>
      <w:r>
        <w:tab/>
      </w:r>
      <w:r>
        <w:fldChar w:fldCharType="begin"/>
      </w:r>
      <w:r>
        <w:instrText xml:space="preserve"> PAGEREF _Toc153619934 \h </w:instrText>
      </w:r>
      <w:r>
        <w:fldChar w:fldCharType="separate"/>
      </w:r>
      <w:r>
        <w:t>- 19 -</w:t>
      </w:r>
      <w:r>
        <w:fldChar w:fldCharType="end"/>
      </w:r>
      <w:r>
        <w:fldChar w:fldCharType="end"/>
      </w:r>
    </w:p>
    <w:p w14:paraId="791D7ACF">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"_Toc153619935" </w:instrText>
      </w:r>
      <w:r>
        <w:fldChar w:fldCharType="separate"/>
      </w:r>
      <w:r>
        <w:rPr>
          <w:rStyle w:val="58"/>
        </w:rPr>
        <w:t>3.4.2 视觉残差构建</w:t>
      </w:r>
      <w:r>
        <w:tab/>
      </w:r>
      <w:r>
        <w:fldChar w:fldCharType="begin"/>
      </w:r>
      <w:r>
        <w:instrText xml:space="preserve"> PAGEREF _Toc153619935 \h </w:instrText>
      </w:r>
      <w:r>
        <w:fldChar w:fldCharType="separate"/>
      </w:r>
      <w:r>
        <w:t>- 21 -</w:t>
      </w:r>
      <w:r>
        <w:fldChar w:fldCharType="end"/>
      </w:r>
      <w:r>
        <w:fldChar w:fldCharType="end"/>
      </w:r>
    </w:p>
    <w:p w14:paraId="7AFD6077">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"_Toc153619936" </w:instrText>
      </w:r>
      <w:r>
        <w:fldChar w:fldCharType="separate"/>
      </w:r>
      <w:r>
        <w:rPr>
          <w:rStyle w:val="58"/>
        </w:rPr>
        <w:t>3.5 实验与结果分析</w:t>
      </w:r>
      <w:r>
        <w:tab/>
      </w:r>
      <w:r>
        <w:fldChar w:fldCharType="begin"/>
      </w:r>
      <w:r>
        <w:instrText xml:space="preserve"> PAGEREF _Toc153619936 \h </w:instrText>
      </w:r>
      <w:r>
        <w:fldChar w:fldCharType="separate"/>
      </w:r>
      <w:r>
        <w:t>- 21 -</w:t>
      </w:r>
      <w:r>
        <w:fldChar w:fldCharType="end"/>
      </w:r>
      <w:r>
        <w:fldChar w:fldCharType="end"/>
      </w:r>
    </w:p>
    <w:p w14:paraId="656AAC70">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"_Toc153619937" </w:instrText>
      </w:r>
      <w:r>
        <w:fldChar w:fldCharType="separate"/>
      </w:r>
      <w:r>
        <w:rPr>
          <w:rStyle w:val="58"/>
        </w:rPr>
        <w:t>3.5.1 多传感器融合SLAM的三维地图构建</w:t>
      </w:r>
      <w:r>
        <w:tab/>
      </w:r>
      <w:r>
        <w:fldChar w:fldCharType="begin"/>
      </w:r>
      <w:r>
        <w:instrText xml:space="preserve"> PAGEREF _Toc153619937 \h </w:instrText>
      </w:r>
      <w:r>
        <w:fldChar w:fldCharType="separate"/>
      </w:r>
      <w:r>
        <w:t>- 21 -</w:t>
      </w:r>
      <w:r>
        <w:fldChar w:fldCharType="end"/>
      </w:r>
      <w:r>
        <w:fldChar w:fldCharType="end"/>
      </w:r>
    </w:p>
    <w:p w14:paraId="48664497">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"_Toc153619938" </w:instrText>
      </w:r>
      <w:r>
        <w:fldChar w:fldCharType="separate"/>
      </w:r>
      <w:r>
        <w:rPr>
          <w:rStyle w:val="58"/>
        </w:rPr>
        <w:t>3.6 本章小结</w:t>
      </w:r>
      <w:r>
        <w:tab/>
      </w:r>
      <w:r>
        <w:fldChar w:fldCharType="begin"/>
      </w:r>
      <w:r>
        <w:instrText xml:space="preserve"> PAGEREF _Toc153619938 \h </w:instrText>
      </w:r>
      <w:r>
        <w:fldChar w:fldCharType="separate"/>
      </w:r>
      <w:r>
        <w:t>- 25 -</w:t>
      </w:r>
      <w:r>
        <w:fldChar w:fldCharType="end"/>
      </w:r>
      <w:r>
        <w:fldChar w:fldCharType="end"/>
      </w:r>
    </w:p>
    <w:p w14:paraId="16623105">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"_Toc153619939" </w:instrText>
      </w:r>
      <w:r>
        <w:fldChar w:fldCharType="separate"/>
      </w:r>
      <w:r>
        <w:rPr>
          <w:rStyle w:val="58"/>
        </w:rPr>
        <w:t>第四章 基于融合超声传感器的精确路径规划方法</w:t>
      </w:r>
      <w:r>
        <w:tab/>
      </w:r>
      <w:r>
        <w:fldChar w:fldCharType="begin"/>
      </w:r>
      <w:r>
        <w:instrText xml:space="preserve"> PAGEREF _Toc153619939 \h </w:instrText>
      </w:r>
      <w:r>
        <w:fldChar w:fldCharType="separate"/>
      </w:r>
      <w:r>
        <w:t>- 26 -</w:t>
      </w:r>
      <w:r>
        <w:fldChar w:fldCharType="end"/>
      </w:r>
      <w:r>
        <w:fldChar w:fldCharType="end"/>
      </w:r>
    </w:p>
    <w:p w14:paraId="4FFF5053">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"_Toc153619940" </w:instrText>
      </w:r>
      <w:r>
        <w:fldChar w:fldCharType="separate"/>
      </w:r>
      <w:r>
        <w:rPr>
          <w:rStyle w:val="58"/>
        </w:rPr>
        <w:t>4.1 基于Pure pursuit优化的路径跟踪算法</w:t>
      </w:r>
      <w:r>
        <w:tab/>
      </w:r>
      <w:r>
        <w:fldChar w:fldCharType="begin"/>
      </w:r>
      <w:r>
        <w:instrText xml:space="preserve"> PAGEREF _Toc153619940 \h </w:instrText>
      </w:r>
      <w:r>
        <w:fldChar w:fldCharType="separate"/>
      </w:r>
      <w:r>
        <w:t>- 26 -</w:t>
      </w:r>
      <w:r>
        <w:fldChar w:fldCharType="end"/>
      </w:r>
      <w:r>
        <w:fldChar w:fldCharType="end"/>
      </w:r>
    </w:p>
    <w:p w14:paraId="10B9733F">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"_Toc153619941" </w:instrText>
      </w:r>
      <w:r>
        <w:fldChar w:fldCharType="separate"/>
      </w:r>
      <w:r>
        <w:rPr>
          <w:rStyle w:val="58"/>
        </w:rPr>
        <w:t>4.1.1 路径跟踪算法</w:t>
      </w:r>
      <w:r>
        <w:tab/>
      </w:r>
      <w:r>
        <w:fldChar w:fldCharType="begin"/>
      </w:r>
      <w:r>
        <w:instrText xml:space="preserve"> PAGEREF _Toc153619941 \h </w:instrText>
      </w:r>
      <w:r>
        <w:fldChar w:fldCharType="separate"/>
      </w:r>
      <w:r>
        <w:t>- 26 -</w:t>
      </w:r>
      <w:r>
        <w:fldChar w:fldCharType="end"/>
      </w:r>
      <w:r>
        <w:fldChar w:fldCharType="end"/>
      </w:r>
    </w:p>
    <w:p w14:paraId="3586EB5D">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"_Toc153619942" </w:instrText>
      </w:r>
      <w:r>
        <w:fldChar w:fldCharType="separate"/>
      </w:r>
      <w:r>
        <w:rPr>
          <w:rStyle w:val="58"/>
        </w:rPr>
        <w:t>4.1.2 预瞄点选择优化策略</w:t>
      </w:r>
      <w:r>
        <w:tab/>
      </w:r>
      <w:r>
        <w:fldChar w:fldCharType="begin"/>
      </w:r>
      <w:r>
        <w:instrText xml:space="preserve"> PAGEREF _Toc153619942 \h </w:instrText>
      </w:r>
      <w:r>
        <w:fldChar w:fldCharType="separate"/>
      </w:r>
      <w:r>
        <w:t>- 27 -</w:t>
      </w:r>
      <w:r>
        <w:fldChar w:fldCharType="end"/>
      </w:r>
      <w:r>
        <w:fldChar w:fldCharType="end"/>
      </w:r>
    </w:p>
    <w:p w14:paraId="14002076">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"_Toc153619943" </w:instrText>
      </w:r>
      <w:r>
        <w:fldChar w:fldCharType="separate"/>
      </w:r>
      <w:r>
        <w:rPr>
          <w:rStyle w:val="58"/>
        </w:rPr>
        <w:t>4.2 超声波传感器融合路径跟踪方法</w:t>
      </w:r>
      <w:r>
        <w:tab/>
      </w:r>
      <w:r>
        <w:fldChar w:fldCharType="begin"/>
      </w:r>
      <w:r>
        <w:instrText xml:space="preserve"> PAGEREF _Toc153619943 \h </w:instrText>
      </w:r>
      <w:r>
        <w:fldChar w:fldCharType="separate"/>
      </w:r>
      <w:r>
        <w:t>- 27 -</w:t>
      </w:r>
      <w:r>
        <w:fldChar w:fldCharType="end"/>
      </w:r>
      <w:r>
        <w:fldChar w:fldCharType="end"/>
      </w:r>
    </w:p>
    <w:p w14:paraId="63EA01E4">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"_Toc153619944" </w:instrText>
      </w:r>
      <w:r>
        <w:fldChar w:fldCharType="separate"/>
      </w:r>
      <w:r>
        <w:rPr>
          <w:rStyle w:val="58"/>
        </w:rPr>
        <w:t>4.2.1 超声波位置及数据预处理</w:t>
      </w:r>
      <w:r>
        <w:tab/>
      </w:r>
      <w:r>
        <w:fldChar w:fldCharType="begin"/>
      </w:r>
      <w:r>
        <w:instrText xml:space="preserve"> PAGEREF _Toc153619944 \h </w:instrText>
      </w:r>
      <w:r>
        <w:fldChar w:fldCharType="separate"/>
      </w:r>
      <w:r>
        <w:t>- 28 -</w:t>
      </w:r>
      <w:r>
        <w:fldChar w:fldCharType="end"/>
      </w:r>
      <w:r>
        <w:fldChar w:fldCharType="end"/>
      </w:r>
    </w:p>
    <w:p w14:paraId="23577C6B">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"_Toc153619945" </w:instrText>
      </w:r>
      <w:r>
        <w:fldChar w:fldCharType="separate"/>
      </w:r>
      <w:r>
        <w:rPr>
          <w:rStyle w:val="58"/>
        </w:rPr>
        <w:t>4.2.2 基于超声波检测路缘石的状态的贴边策略</w:t>
      </w:r>
      <w:r>
        <w:tab/>
      </w:r>
      <w:r>
        <w:fldChar w:fldCharType="begin"/>
      </w:r>
      <w:r>
        <w:instrText xml:space="preserve"> PAGEREF _Toc153619945 \h </w:instrText>
      </w:r>
      <w:r>
        <w:fldChar w:fldCharType="separate"/>
      </w:r>
      <w:r>
        <w:t>- 30 -</w:t>
      </w:r>
      <w:r>
        <w:fldChar w:fldCharType="end"/>
      </w:r>
      <w:r>
        <w:fldChar w:fldCharType="end"/>
      </w:r>
    </w:p>
    <w:p w14:paraId="6E4CE09F">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"_Toc153619946" </w:instrText>
      </w:r>
      <w:r>
        <w:fldChar w:fldCharType="separate"/>
      </w:r>
      <w:r>
        <w:rPr>
          <w:rStyle w:val="58"/>
        </w:rPr>
        <w:t>4.2.3 基于超声波的局部规划的优化</w:t>
      </w:r>
      <w:r>
        <w:tab/>
      </w:r>
      <w:r>
        <w:fldChar w:fldCharType="begin"/>
      </w:r>
      <w:r>
        <w:instrText xml:space="preserve"> PAGEREF _Toc153619946 \h </w:instrText>
      </w:r>
      <w:r>
        <w:fldChar w:fldCharType="separate"/>
      </w:r>
      <w:r>
        <w:t>- 31 -</w:t>
      </w:r>
      <w:r>
        <w:fldChar w:fldCharType="end"/>
      </w:r>
      <w:r>
        <w:fldChar w:fldCharType="end"/>
      </w:r>
    </w:p>
    <w:p w14:paraId="1652261B">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"_Toc153619947" </w:instrText>
      </w:r>
      <w:r>
        <w:fldChar w:fldCharType="separate"/>
      </w:r>
      <w:r>
        <w:rPr>
          <w:rStyle w:val="58"/>
        </w:rPr>
        <w:t>4.3 实验与结果分析</w:t>
      </w:r>
      <w:r>
        <w:tab/>
      </w:r>
      <w:r>
        <w:fldChar w:fldCharType="begin"/>
      </w:r>
      <w:r>
        <w:instrText xml:space="preserve"> PAGEREF _Toc153619947 \h </w:instrText>
      </w:r>
      <w:r>
        <w:fldChar w:fldCharType="separate"/>
      </w:r>
      <w:r>
        <w:t>- 32 -</w:t>
      </w:r>
      <w:r>
        <w:fldChar w:fldCharType="end"/>
      </w:r>
      <w:r>
        <w:fldChar w:fldCharType="end"/>
      </w:r>
    </w:p>
    <w:p w14:paraId="688C9453">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"_Toc153619948" </w:instrText>
      </w:r>
      <w:r>
        <w:fldChar w:fldCharType="separate"/>
      </w:r>
      <w:r>
        <w:rPr>
          <w:rStyle w:val="58"/>
        </w:rPr>
        <w:t>4.3.1 超声波预处理实验</w:t>
      </w:r>
      <w:r>
        <w:tab/>
      </w:r>
      <w:r>
        <w:fldChar w:fldCharType="begin"/>
      </w:r>
      <w:r>
        <w:instrText xml:space="preserve"> PAGEREF _Toc153619948 \h </w:instrText>
      </w:r>
      <w:r>
        <w:fldChar w:fldCharType="separate"/>
      </w:r>
      <w:r>
        <w:t>- 32 -</w:t>
      </w:r>
      <w:r>
        <w:fldChar w:fldCharType="end"/>
      </w:r>
      <w:r>
        <w:fldChar w:fldCharType="end"/>
      </w:r>
    </w:p>
    <w:p w14:paraId="74232F0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"_Toc153619949" </w:instrText>
      </w:r>
      <w:r>
        <w:fldChar w:fldCharType="separate"/>
      </w:r>
      <w:r>
        <w:rPr>
          <w:rStyle w:val="58"/>
        </w:rPr>
        <w:t>4.3.2 超声波融合路径跟踪贴边实验</w:t>
      </w:r>
      <w:r>
        <w:tab/>
      </w:r>
      <w:r>
        <w:fldChar w:fldCharType="begin"/>
      </w:r>
      <w:r>
        <w:instrText xml:space="preserve"> PAGEREF _Toc153619949 \h </w:instrText>
      </w:r>
      <w:r>
        <w:fldChar w:fldCharType="separate"/>
      </w:r>
      <w:r>
        <w:t>- 33 -</w:t>
      </w:r>
      <w:r>
        <w:fldChar w:fldCharType="end"/>
      </w:r>
      <w:r>
        <w:fldChar w:fldCharType="end"/>
      </w:r>
    </w:p>
    <w:p w14:paraId="04D041EB">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"_Toc153619950" </w:instrText>
      </w:r>
      <w:r>
        <w:fldChar w:fldCharType="separate"/>
      </w:r>
      <w:r>
        <w:rPr>
          <w:rStyle w:val="58"/>
        </w:rPr>
        <w:t>4.3.3 超声波融合局部规划实验</w:t>
      </w:r>
      <w:r>
        <w:tab/>
      </w:r>
      <w:r>
        <w:fldChar w:fldCharType="begin"/>
      </w:r>
      <w:r>
        <w:instrText xml:space="preserve"> PAGEREF _Toc153619950 \h </w:instrText>
      </w:r>
      <w:r>
        <w:fldChar w:fldCharType="separate"/>
      </w:r>
      <w:r>
        <w:t>- 35 -</w:t>
      </w:r>
      <w:r>
        <w:fldChar w:fldCharType="end"/>
      </w:r>
      <w:r>
        <w:fldChar w:fldCharType="end"/>
      </w:r>
    </w:p>
    <w:p w14:paraId="447D7929">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"_Toc153619951" </w:instrText>
      </w:r>
      <w:r>
        <w:fldChar w:fldCharType="separate"/>
      </w:r>
      <w:r>
        <w:rPr>
          <w:rStyle w:val="58"/>
        </w:rPr>
        <w:t>4.4 本章小结</w:t>
      </w:r>
      <w:r>
        <w:tab/>
      </w:r>
      <w:r>
        <w:fldChar w:fldCharType="begin"/>
      </w:r>
      <w:r>
        <w:instrText xml:space="preserve"> PAGEREF _Toc153619951 \h </w:instrText>
      </w:r>
      <w:r>
        <w:fldChar w:fldCharType="separate"/>
      </w:r>
      <w:r>
        <w:t>- 36 -</w:t>
      </w:r>
      <w:r>
        <w:fldChar w:fldCharType="end"/>
      </w:r>
      <w:r>
        <w:fldChar w:fldCharType="end"/>
      </w:r>
    </w:p>
    <w:p w14:paraId="1C9DFADB">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"_Toc153619952" </w:instrText>
      </w:r>
      <w:r>
        <w:fldChar w:fldCharType="separate"/>
      </w:r>
      <w:r>
        <w:rPr>
          <w:rStyle w:val="58"/>
        </w:rPr>
        <w:t>第五章 基于深度学习的工业表盘识别方法</w:t>
      </w:r>
      <w:r>
        <w:tab/>
      </w:r>
      <w:r>
        <w:fldChar w:fldCharType="begin"/>
      </w:r>
      <w:r>
        <w:instrText xml:space="preserve"> PAGEREF _Toc153619952 \h </w:instrText>
      </w:r>
      <w:r>
        <w:fldChar w:fldCharType="separate"/>
      </w:r>
      <w:r>
        <w:t>- 38 -</w:t>
      </w:r>
      <w:r>
        <w:fldChar w:fldCharType="end"/>
      </w:r>
      <w:r>
        <w:fldChar w:fldCharType="end"/>
      </w:r>
    </w:p>
    <w:p w14:paraId="73AD58AE">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"_Toc153619953" </w:instrText>
      </w:r>
      <w:r>
        <w:fldChar w:fldCharType="separate"/>
      </w:r>
      <w:r>
        <w:rPr>
          <w:rStyle w:val="58"/>
        </w:rPr>
        <w:t>5.1 工业表盘的检测及指针分割</w:t>
      </w:r>
      <w:r>
        <w:tab/>
      </w:r>
      <w:r>
        <w:fldChar w:fldCharType="begin"/>
      </w:r>
      <w:r>
        <w:instrText xml:space="preserve"> PAGEREF _Toc153619953 \h </w:instrText>
      </w:r>
      <w:r>
        <w:fldChar w:fldCharType="separate"/>
      </w:r>
      <w:r>
        <w:t>- 38 -</w:t>
      </w:r>
      <w:r>
        <w:fldChar w:fldCharType="end"/>
      </w:r>
      <w:r>
        <w:fldChar w:fldCharType="end"/>
      </w:r>
    </w:p>
    <w:p w14:paraId="5C30031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"_Toc153619954" </w:instrText>
      </w:r>
      <w:r>
        <w:fldChar w:fldCharType="separate"/>
      </w:r>
      <w:r>
        <w:rPr>
          <w:rStyle w:val="58"/>
        </w:rPr>
        <w:t>5.1.1 基于YOLOv5的工业表盘检测</w:t>
      </w:r>
      <w:r>
        <w:tab/>
      </w:r>
      <w:r>
        <w:fldChar w:fldCharType="begin"/>
      </w:r>
      <w:r>
        <w:instrText xml:space="preserve"> PAGEREF _Toc153619954 \h </w:instrText>
      </w:r>
      <w:r>
        <w:fldChar w:fldCharType="separate"/>
      </w:r>
      <w:r>
        <w:t>- 39 -</w:t>
      </w:r>
      <w:r>
        <w:fldChar w:fldCharType="end"/>
      </w:r>
      <w:r>
        <w:fldChar w:fldCharType="end"/>
      </w:r>
    </w:p>
    <w:p w14:paraId="38F3A189">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"_Toc153619955" </w:instrText>
      </w:r>
      <w:r>
        <w:fldChar w:fldCharType="separate"/>
      </w:r>
      <w:r>
        <w:rPr>
          <w:rStyle w:val="58"/>
        </w:rPr>
        <w:t>5.1.2 基于U2-Net的表盘分割</w:t>
      </w:r>
      <w:r>
        <w:tab/>
      </w:r>
      <w:r>
        <w:fldChar w:fldCharType="begin"/>
      </w:r>
      <w:r>
        <w:instrText xml:space="preserve"> PAGEREF _Toc153619955 \h </w:instrText>
      </w:r>
      <w:r>
        <w:fldChar w:fldCharType="separate"/>
      </w:r>
      <w:r>
        <w:t>- 40 -</w:t>
      </w:r>
      <w:r>
        <w:fldChar w:fldCharType="end"/>
      </w:r>
      <w:r>
        <w:fldChar w:fldCharType="end"/>
      </w:r>
    </w:p>
    <w:p w14:paraId="7588DB3C">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"_Toc153619956" </w:instrText>
      </w:r>
      <w:r>
        <w:fldChar w:fldCharType="separate"/>
      </w:r>
      <w:r>
        <w:rPr>
          <w:rStyle w:val="58"/>
        </w:rPr>
        <w:t>5.2 工业表盘读数识别</w:t>
      </w:r>
      <w:r>
        <w:tab/>
      </w:r>
      <w:r>
        <w:fldChar w:fldCharType="begin"/>
      </w:r>
      <w:r>
        <w:instrText xml:space="preserve"> PAGEREF _Toc153619956 \h </w:instrText>
      </w:r>
      <w:r>
        <w:fldChar w:fldCharType="separate"/>
      </w:r>
      <w:r>
        <w:t>- 42 -</w:t>
      </w:r>
      <w:r>
        <w:fldChar w:fldCharType="end"/>
      </w:r>
      <w:r>
        <w:fldChar w:fldCharType="end"/>
      </w:r>
    </w:p>
    <w:p w14:paraId="1E4F7E2A">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"_Toc153619957" </w:instrText>
      </w:r>
      <w:r>
        <w:fldChar w:fldCharType="separate"/>
      </w:r>
      <w:r>
        <w:rPr>
          <w:rStyle w:val="58"/>
        </w:rPr>
        <w:t>5.2.1 图像预处理</w:t>
      </w:r>
      <w:r>
        <w:tab/>
      </w:r>
      <w:r>
        <w:fldChar w:fldCharType="begin"/>
      </w:r>
      <w:r>
        <w:instrText xml:space="preserve"> PAGEREF _Toc153619957 \h </w:instrText>
      </w:r>
      <w:r>
        <w:fldChar w:fldCharType="separate"/>
      </w:r>
      <w:r>
        <w:t>- 42 -</w:t>
      </w:r>
      <w:r>
        <w:fldChar w:fldCharType="end"/>
      </w:r>
      <w:r>
        <w:fldChar w:fldCharType="end"/>
      </w:r>
    </w:p>
    <w:p w14:paraId="6AA7E45A">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"_Toc153619958" </w:instrText>
      </w:r>
      <w:r>
        <w:fldChar w:fldCharType="separate"/>
      </w:r>
      <w:r>
        <w:rPr>
          <w:rStyle w:val="58"/>
        </w:rPr>
        <w:t>5.2.2 基于传统方法的读数识别</w:t>
      </w:r>
      <w:r>
        <w:tab/>
      </w:r>
      <w:r>
        <w:fldChar w:fldCharType="begin"/>
      </w:r>
      <w:r>
        <w:instrText xml:space="preserve"> PAGEREF _Toc153619958 \h </w:instrText>
      </w:r>
      <w:r>
        <w:fldChar w:fldCharType="separate"/>
      </w:r>
      <w:r>
        <w:t>- 43 -</w:t>
      </w:r>
      <w:r>
        <w:fldChar w:fldCharType="end"/>
      </w:r>
      <w:r>
        <w:fldChar w:fldCharType="end"/>
      </w:r>
    </w:p>
    <w:p w14:paraId="45F03B65">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"_Toc153619959" </w:instrText>
      </w:r>
      <w:r>
        <w:fldChar w:fldCharType="separate"/>
      </w:r>
      <w:r>
        <w:rPr>
          <w:rStyle w:val="58"/>
        </w:rPr>
        <w:t>5.3 工业表盘读数实验及分析</w:t>
      </w:r>
      <w:r>
        <w:tab/>
      </w:r>
      <w:r>
        <w:fldChar w:fldCharType="begin"/>
      </w:r>
      <w:r>
        <w:instrText xml:space="preserve"> PAGEREF _Toc153619959 \h </w:instrText>
      </w:r>
      <w:r>
        <w:fldChar w:fldCharType="separate"/>
      </w:r>
      <w:r>
        <w:t>- 45 -</w:t>
      </w:r>
      <w:r>
        <w:fldChar w:fldCharType="end"/>
      </w:r>
      <w:r>
        <w:fldChar w:fldCharType="end"/>
      </w:r>
    </w:p>
    <w:p w14:paraId="2C235E58">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"_Toc153619960" </w:instrText>
      </w:r>
      <w:r>
        <w:fldChar w:fldCharType="separate"/>
      </w:r>
      <w:r>
        <w:rPr>
          <w:rStyle w:val="58"/>
        </w:rPr>
        <w:t>5.3.1 实验平台及评价指标</w:t>
      </w:r>
      <w:r>
        <w:tab/>
      </w:r>
      <w:r>
        <w:fldChar w:fldCharType="begin"/>
      </w:r>
      <w:r>
        <w:instrText xml:space="preserve"> PAGEREF _Toc153619960 \h </w:instrText>
      </w:r>
      <w:r>
        <w:fldChar w:fldCharType="separate"/>
      </w:r>
      <w:r>
        <w:t>- 45 -</w:t>
      </w:r>
      <w:r>
        <w:fldChar w:fldCharType="end"/>
      </w:r>
      <w:r>
        <w:fldChar w:fldCharType="end"/>
      </w:r>
    </w:p>
    <w:p w14:paraId="63E728D6">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"_Toc153619961" </w:instrText>
      </w:r>
      <w:r>
        <w:fldChar w:fldCharType="separate"/>
      </w:r>
      <w:r>
        <w:rPr>
          <w:rStyle w:val="58"/>
        </w:rPr>
        <w:t>5.3.2 基于YOLOv5网络的表盘检测实验结果与分析</w:t>
      </w:r>
      <w:r>
        <w:tab/>
      </w:r>
      <w:r>
        <w:fldChar w:fldCharType="begin"/>
      </w:r>
      <w:r>
        <w:instrText xml:space="preserve"> PAGEREF _Toc153619961 \h </w:instrText>
      </w:r>
      <w:r>
        <w:fldChar w:fldCharType="separate"/>
      </w:r>
      <w:r>
        <w:t>- 46 -</w:t>
      </w:r>
      <w:r>
        <w:fldChar w:fldCharType="end"/>
      </w:r>
      <w:r>
        <w:fldChar w:fldCharType="end"/>
      </w:r>
    </w:p>
    <w:p w14:paraId="361695E6">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"_Toc153619962" </w:instrText>
      </w:r>
      <w:r>
        <w:fldChar w:fldCharType="separate"/>
      </w:r>
      <w:r>
        <w:rPr>
          <w:rStyle w:val="58"/>
        </w:rPr>
        <w:t>5.3.3 基于U2-Net网络的语义分割实验结果与分析</w:t>
      </w:r>
      <w:r>
        <w:tab/>
      </w:r>
      <w:r>
        <w:fldChar w:fldCharType="begin"/>
      </w:r>
      <w:r>
        <w:instrText xml:space="preserve"> PAGEREF _Toc153619962 \h </w:instrText>
      </w:r>
      <w:r>
        <w:fldChar w:fldCharType="separate"/>
      </w:r>
      <w:r>
        <w:t>- 48 -</w:t>
      </w:r>
      <w:r>
        <w:fldChar w:fldCharType="end"/>
      </w:r>
      <w:r>
        <w:fldChar w:fldCharType="end"/>
      </w:r>
    </w:p>
    <w:p w14:paraId="1B817192">
      <w:pPr>
        <w:pStyle w:val="25"/>
        <w:tabs>
          <w:tab w:val="right" w:leader="dot" w:pos="8301"/>
        </w:tabs>
        <w:ind w:firstLine="840"/>
        <w:rPr>
          <w:rFonts w:asciiTheme="minorHAnsi" w:hAnsiTheme="minorHAnsi" w:eastAsiaTheme="minorEastAsia" w:cstheme="minorBidi"/>
          <w:kern w:val="2"/>
          <w:sz w:val="21"/>
          <w14:ligatures w14:val="standardContextual"/>
        </w:rPr>
      </w:pPr>
      <w:r>
        <w:fldChar w:fldCharType="begin"/>
      </w:r>
      <w:r>
        <w:instrText xml:space="preserve"> HYPERLINK \l "_Toc153619963" </w:instrText>
      </w:r>
      <w:r>
        <w:fldChar w:fldCharType="separate"/>
      </w:r>
      <w:r>
        <w:rPr>
          <w:rStyle w:val="58"/>
        </w:rPr>
        <w:t>5.3.4 工业表盘读数识别实验结果与分析</w:t>
      </w:r>
      <w:r>
        <w:tab/>
      </w:r>
      <w:r>
        <w:fldChar w:fldCharType="begin"/>
      </w:r>
      <w:r>
        <w:instrText xml:space="preserve"> PAGEREF _Toc153619963 \h </w:instrText>
      </w:r>
      <w:r>
        <w:fldChar w:fldCharType="separate"/>
      </w:r>
      <w:r>
        <w:t>- 49 -</w:t>
      </w:r>
      <w:r>
        <w:fldChar w:fldCharType="end"/>
      </w:r>
      <w:r>
        <w:fldChar w:fldCharType="end"/>
      </w:r>
    </w:p>
    <w:p w14:paraId="4FEEBFC9">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"_Toc153619964" </w:instrText>
      </w:r>
      <w:r>
        <w:fldChar w:fldCharType="separate"/>
      </w:r>
      <w:r>
        <w:rPr>
          <w:rStyle w:val="58"/>
        </w:rPr>
        <w:t>第六章 结论与展望</w:t>
      </w:r>
      <w:r>
        <w:tab/>
      </w:r>
      <w:r>
        <w:fldChar w:fldCharType="begin"/>
      </w:r>
      <w:r>
        <w:instrText xml:space="preserve"> PAGEREF _Toc153619964 \h </w:instrText>
      </w:r>
      <w:r>
        <w:fldChar w:fldCharType="separate"/>
      </w:r>
      <w:r>
        <w:t>- 51 -</w:t>
      </w:r>
      <w:r>
        <w:fldChar w:fldCharType="end"/>
      </w:r>
      <w:r>
        <w:fldChar w:fldCharType="end"/>
      </w:r>
    </w:p>
    <w:p w14:paraId="15406261">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"_Toc153619965" </w:instrText>
      </w:r>
      <w:r>
        <w:fldChar w:fldCharType="separate"/>
      </w:r>
      <w:r>
        <w:rPr>
          <w:rStyle w:val="58"/>
        </w:rPr>
        <w:t>6.1 结论</w:t>
      </w:r>
      <w:r>
        <w:tab/>
      </w:r>
      <w:r>
        <w:fldChar w:fldCharType="begin"/>
      </w:r>
      <w:r>
        <w:instrText xml:space="preserve"> PAGEREF _Toc153619965 \h </w:instrText>
      </w:r>
      <w:r>
        <w:fldChar w:fldCharType="separate"/>
      </w:r>
      <w:r>
        <w:t>- 51 -</w:t>
      </w:r>
      <w:r>
        <w:fldChar w:fldCharType="end"/>
      </w:r>
      <w:r>
        <w:fldChar w:fldCharType="end"/>
      </w:r>
    </w:p>
    <w:p w14:paraId="620AED57">
      <w:pPr>
        <w:pStyle w:val="43"/>
        <w:tabs>
          <w:tab w:val="right" w:leader="dot" w:pos="8301"/>
        </w:tabs>
        <w:ind w:firstLine="600"/>
        <w:rPr>
          <w:rFonts w:asciiTheme="minorHAnsi" w:hAnsiTheme="minorHAnsi" w:eastAsiaTheme="minorEastAsia" w:cstheme="minorBidi"/>
          <w:bCs w:val="0"/>
          <w:kern w:val="2"/>
          <w:sz w:val="21"/>
          <w:szCs w:val="24"/>
          <w14:ligatures w14:val="standardContextual"/>
        </w:rPr>
      </w:pPr>
      <w:r>
        <w:fldChar w:fldCharType="begin"/>
      </w:r>
      <w:r>
        <w:instrText xml:space="preserve"> HYPERLINK \l "_Toc153619966" </w:instrText>
      </w:r>
      <w:r>
        <w:fldChar w:fldCharType="separate"/>
      </w:r>
      <w:r>
        <w:rPr>
          <w:rStyle w:val="58"/>
        </w:rPr>
        <w:t>6.2 未来展望</w:t>
      </w:r>
      <w:r>
        <w:tab/>
      </w:r>
      <w:r>
        <w:fldChar w:fldCharType="begin"/>
      </w:r>
      <w:r>
        <w:instrText xml:space="preserve"> PAGEREF _Toc153619966 \h </w:instrText>
      </w:r>
      <w:r>
        <w:fldChar w:fldCharType="separate"/>
      </w:r>
      <w:r>
        <w:t>- 52 -</w:t>
      </w:r>
      <w:r>
        <w:fldChar w:fldCharType="end"/>
      </w:r>
      <w:r>
        <w:fldChar w:fldCharType="end"/>
      </w:r>
    </w:p>
    <w:p w14:paraId="58401518">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"_Toc153619967" </w:instrText>
      </w:r>
      <w:r>
        <w:fldChar w:fldCharType="separate"/>
      </w:r>
      <w:r>
        <w:rPr>
          <w:rStyle w:val="58"/>
        </w:rPr>
        <w:t>参考文献</w:t>
      </w:r>
      <w:r>
        <w:tab/>
      </w:r>
      <w:r>
        <w:fldChar w:fldCharType="begin"/>
      </w:r>
      <w:r>
        <w:instrText xml:space="preserve"> PAGEREF _Toc153619967 \h </w:instrText>
      </w:r>
      <w:r>
        <w:fldChar w:fldCharType="separate"/>
      </w:r>
      <w:r>
        <w:t>- 53 -</w:t>
      </w:r>
      <w:r>
        <w:fldChar w:fldCharType="end"/>
      </w:r>
      <w:r>
        <w:fldChar w:fldCharType="end"/>
      </w:r>
    </w:p>
    <w:p w14:paraId="2D76288A">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"_Toc153619968" </w:instrText>
      </w:r>
      <w:r>
        <w:fldChar w:fldCharType="separate"/>
      </w:r>
      <w:r>
        <w:rPr>
          <w:rStyle w:val="58"/>
        </w:rPr>
        <w:t>在学期间取得的科研成果和科研情况说明</w:t>
      </w:r>
      <w:r>
        <w:tab/>
      </w:r>
      <w:r>
        <w:fldChar w:fldCharType="begin"/>
      </w:r>
      <w:r>
        <w:instrText xml:space="preserve"> PAGEREF _Toc153619968 \h </w:instrText>
      </w:r>
      <w:r>
        <w:fldChar w:fldCharType="separate"/>
      </w:r>
      <w:r>
        <w:t>- 58 -</w:t>
      </w:r>
      <w:r>
        <w:fldChar w:fldCharType="end"/>
      </w:r>
      <w:r>
        <w:fldChar w:fldCharType="end"/>
      </w:r>
    </w:p>
    <w:p w14:paraId="28FE0269">
      <w:pPr>
        <w:pStyle w:val="34"/>
        <w:spacing w:before="120"/>
        <w:rPr>
          <w:rFonts w:asciiTheme="minorHAnsi" w:hAnsiTheme="minorHAnsi" w:eastAsiaTheme="minorEastAsia" w:cstheme="minorBidi"/>
          <w:bCs w:val="0"/>
          <w:iCs w:val="0"/>
          <w:kern w:val="2"/>
          <w:sz w:val="21"/>
          <w14:ligatures w14:val="standardContextual"/>
        </w:rPr>
      </w:pPr>
      <w:r>
        <w:fldChar w:fldCharType="begin"/>
      </w:r>
      <w:r>
        <w:instrText xml:space="preserve"> HYPERLINK \l "_Toc153619969" </w:instrText>
      </w:r>
      <w:r>
        <w:fldChar w:fldCharType="separate"/>
      </w:r>
      <w:r>
        <w:rPr>
          <w:rStyle w:val="58"/>
        </w:rPr>
        <w:t>致    谢</w:t>
      </w:r>
      <w:r>
        <w:tab/>
      </w:r>
      <w:r>
        <w:fldChar w:fldCharType="begin"/>
      </w:r>
      <w:r>
        <w:instrText xml:space="preserve"> PAGEREF _Toc153619969 \h </w:instrText>
      </w:r>
      <w:r>
        <w:fldChar w:fldCharType="separate"/>
      </w:r>
      <w:r>
        <w:t>- 59 -</w:t>
      </w:r>
      <w:r>
        <w:fldChar w:fldCharType="end"/>
      </w:r>
      <w:r>
        <w:fldChar w:fldCharType="end"/>
      </w:r>
    </w:p>
    <w:p w14:paraId="39241F55">
      <w:pPr>
        <w:ind w:firstLine="480"/>
        <w:rPr>
          <w:rStyle w:val="58"/>
          <w:bCs/>
          <w:iCs/>
        </w:rPr>
        <w:sectPr>
          <w:footerReference r:id="rId19" w:type="first"/>
          <w:footerReference r:id="rId18" w:type="default"/>
          <w:pgSz w:w="11906" w:h="16838"/>
          <w:pgMar w:top="1440" w:right="1571" w:bottom="1440" w:left="2024" w:header="851" w:footer="992" w:gutter="0"/>
          <w:pgNumType w:fmt="numberInDash" w:start="1"/>
          <w:cols w:space="0" w:num="1"/>
          <w:titlePg/>
          <w:docGrid w:linePitch="326" w:charSpace="0"/>
        </w:sectPr>
      </w:pPr>
      <w:r>
        <w:rPr>
          <w:rStyle w:val="58"/>
          <w:rFonts w:hint="eastAsia"/>
          <w:bCs/>
          <w:iCs/>
        </w:rPr>
        <w:fldChar w:fldCharType="end"/>
      </w:r>
      <w:bookmarkEnd w:id="3"/>
    </w:p>
    <w:p w14:paraId="0AB70C71">
      <w:pPr>
        <w:pStyle w:val="2"/>
      </w:pPr>
      <w:r>
        <w:rPr>
          <w:rFonts w:hint="eastAsia"/>
        </w:rPr>
        <w:t xml:space="preserve"> </w:t>
      </w:r>
      <w:bookmarkStart w:id="4" w:name="_Toc153619912"/>
      <w:r>
        <w:rPr>
          <w:rFonts w:hint="eastAsia"/>
        </w:rPr>
        <w:t>绪论</w:t>
      </w:r>
      <w:bookmarkEnd w:id="4"/>
    </w:p>
    <w:p w14:paraId="2B64FAA2">
      <w:pPr>
        <w:pStyle w:val="3"/>
      </w:pPr>
      <w:r>
        <w:t xml:space="preserve"> </w:t>
      </w:r>
      <w:bookmarkStart w:id="5" w:name="_Toc153619913"/>
      <w:r>
        <w:rPr>
          <w:rFonts w:hint="eastAsia"/>
        </w:rPr>
        <w:t>研究的背景和意义</w:t>
      </w:r>
      <w:bookmarkEnd w:id="5"/>
    </w:p>
    <w:p w14:paraId="24CE4BDB">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随着工业自动化的持续进步，机器人在工业巡检中的角色越发凸显。传统的巡检方式主要依赖人工，其固有的局限性如效率问题、安全风险以及数据一致性问题，成为了提高工业生产效率和安全性的瓶颈。工业环境的复杂性，涵盖了众多设备、材料和工作条件，进一步增加了机器人在多变场景中执行巡检任务的挑战。如图 1</w:t>
      </w:r>
      <w:r>
        <w:rPr>
          <w:rFonts w:ascii="Times New Roman" w:hAnsi="Times New Roman" w:cs="Times New Roman"/>
          <w:kern w:val="2"/>
        </w:rPr>
        <w:t>.</w:t>
      </w:r>
      <w:r>
        <w:rPr>
          <w:rFonts w:hint="eastAsia" w:ascii="Times New Roman" w:hAnsi="Times New Roman" w:cs="Times New Roman"/>
          <w:kern w:val="2"/>
        </w:rPr>
        <w:t>1 所示，是一个常见的工业巡检机器人模型。</w:t>
      </w:r>
    </w:p>
    <w:p w14:paraId="4E34A02C">
      <w:pPr>
        <w:ind w:firstLine="480"/>
      </w:pPr>
    </w:p>
    <w:p w14:paraId="66A4EAF3">
      <w:pPr>
        <w:ind w:firstLine="480"/>
        <w:jc w:val="center"/>
      </w:pPr>
      <w:r>
        <w:drawing>
          <wp:inline distT="0" distB="0" distL="0" distR="0">
            <wp:extent cx="2743200" cy="2250440"/>
            <wp:effectExtent l="0" t="0" r="0" b="0"/>
            <wp:docPr id="539476336" name="图片 53947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76336" name="图片 539476336"/>
                    <pic:cNvPicPr>
                      <a:picLocks noChangeAspect="1"/>
                    </pic:cNvPicPr>
                  </pic:nvPicPr>
                  <pic:blipFill>
                    <a:blip r:embed="rId29"/>
                    <a:stretch>
                      <a:fillRect/>
                    </a:stretch>
                  </pic:blipFill>
                  <pic:spPr>
                    <a:xfrm>
                      <a:off x="0" y="0"/>
                      <a:ext cx="2772388" cy="2275020"/>
                    </a:xfrm>
                    <a:prstGeom prst="rect">
                      <a:avLst/>
                    </a:prstGeom>
                  </pic:spPr>
                </pic:pic>
              </a:graphicData>
            </a:graphic>
          </wp:inline>
        </w:drawing>
      </w:r>
    </w:p>
    <w:p w14:paraId="135F5A3D">
      <w:pPr>
        <w:jc w:val="center"/>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 xml:space="preserve">图1.1 </w:t>
      </w:r>
      <w:r>
        <w:rPr>
          <w:rFonts w:hint="eastAsia" w:ascii="Times New Roman" w:hAnsi="Times New Roman" w:cs="Times New Roman" w:eastAsiaTheme="minorEastAsia"/>
          <w:kern w:val="2"/>
          <w:sz w:val="21"/>
          <w:szCs w:val="21"/>
        </w:rPr>
        <w:t>巡检机器人的模型图</w:t>
      </w:r>
    </w:p>
    <w:p w14:paraId="5ED1672D">
      <w:pPr>
        <w:jc w:val="center"/>
        <w:rPr>
          <w:rFonts w:eastAsiaTheme="minorEastAsia"/>
          <w:sz w:val="21"/>
        </w:rPr>
      </w:pPr>
    </w:p>
    <w:p w14:paraId="344312DF">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多模态融合的机器人感知与规划面临的挑战并不少见。在环境感知方面，单一传感器在某些场景容易出现传感器数据的噪声、不确定性导致机器人在多变环境中的定位和导航存在困难。路径规划不仅要考虑高精度的导航需求，还需考虑工业设备间的空间限制，使得规划过程更为复杂。此外，对于工业设备的细微差异和参数复杂性，机器人需要具备高度智能化的识别与监测能力。</w:t>
      </w:r>
    </w:p>
    <w:p w14:paraId="53AB5701">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本研究旨在针对上述挑战提供综合性的技术方案。通过激光雷达与视觉惯性数据的融合，能有效增强机器人在复杂工业场景的环境感知及导航能力。利用SLAM定位系统结合超声传感器，能确保在狭小的工业空间内实现高精度路径规划。而深度学习为基础的工业表盘识别方法，则为机器人提供了识别并读取各类工业参数的能力，进而实现对工业设备的智能监测。</w:t>
      </w:r>
    </w:p>
    <w:p w14:paraId="07F459B4">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总的来说，该研究对于工业自动化领域具有深远的价值。通过提升机器人</w:t>
      </w:r>
      <w:r>
        <w:rPr>
          <w:vertAlign w:val="superscript"/>
        </w:rPr>
        <w:fldChar w:fldCharType="begin"/>
      </w:r>
      <w:r>
        <w:rPr>
          <w:vertAlign w:val="superscript"/>
        </w:rPr>
        <w:instrText xml:space="preserve"> </w:instrText>
      </w:r>
      <w:r>
        <w:rPr>
          <w:rFonts w:hint="eastAsia"/>
          <w:vertAlign w:val="superscript"/>
        </w:rPr>
        <w:instrText xml:space="preserve">REF _Ref152780762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ascii="Times New Roman" w:hAnsi="Times New Roman" w:cs="Times New Roman"/>
          <w:kern w:val="2"/>
        </w:rPr>
        <w:t>巡检的效率和精确性，不仅能减少人工巡检中的潜在风险，而且能促进生产效率的提高。这有助于进一步优化工业生产的质量和可靠性，并为降低生产成本提供可能</w:t>
      </w:r>
      <w:r>
        <w:rPr>
          <w:vertAlign w:val="superscript"/>
        </w:rPr>
        <w:fldChar w:fldCharType="begin"/>
      </w:r>
      <w:r>
        <w:rPr>
          <w:vertAlign w:val="superscript"/>
        </w:rPr>
        <w:instrText xml:space="preserve"> </w:instrText>
      </w:r>
      <w:r>
        <w:rPr>
          <w:rFonts w:hint="eastAsia"/>
          <w:vertAlign w:val="superscript"/>
        </w:rPr>
        <w:instrText xml:space="preserve">REF _Ref152775270 \r \h</w:instrText>
      </w:r>
      <w:r>
        <w:rPr>
          <w:vertAlign w:val="superscript"/>
        </w:rPr>
        <w:instrText xml:space="preserve"> \#"[0"  \* MERGEFORMAT </w:instrText>
      </w:r>
      <w:r>
        <w:rPr>
          <w:vertAlign w:val="superscript"/>
        </w:rPr>
        <w:fldChar w:fldCharType="separate"/>
      </w:r>
      <w:r>
        <w:rPr>
          <w:vertAlign w:val="superscript"/>
        </w:rPr>
        <w:t>[2</w:t>
      </w:r>
      <w:r>
        <w:rPr>
          <w:vertAlign w:val="superscript"/>
        </w:rPr>
        <w:fldChar w:fldCharType="end"/>
      </w:r>
      <w:r>
        <w:rPr>
          <w:vertAlign w:val="superscript"/>
        </w:rPr>
        <w:t>-</w:t>
      </w:r>
      <w:r>
        <w:rPr>
          <w:vertAlign w:val="superscript"/>
        </w:rPr>
        <w:fldChar w:fldCharType="begin"/>
      </w:r>
      <w:r>
        <w:rPr>
          <w:vertAlign w:val="superscript"/>
        </w:rPr>
        <w:instrText xml:space="preserve"> REF _Ref152775275 \r \h \#""  \* MERGEFORMAT </w:instrText>
      </w:r>
      <w:r>
        <w:rPr>
          <w:vertAlign w:val="superscript"/>
        </w:rPr>
        <w:fldChar w:fldCharType="end"/>
      </w:r>
      <w:r>
        <w:rPr>
          <w:vertAlign w:val="superscript"/>
        </w:rPr>
        <w:fldChar w:fldCharType="begin"/>
      </w:r>
      <w:r>
        <w:rPr>
          <w:vertAlign w:val="superscript"/>
        </w:rPr>
        <w:instrText xml:space="preserve"> REF _Ref152775277 \r \h \#""  \* MERGEFORMAT </w:instrText>
      </w:r>
      <w:r>
        <w:rPr>
          <w:vertAlign w:val="superscript"/>
        </w:rPr>
        <w:fldChar w:fldCharType="end"/>
      </w:r>
      <w:r>
        <w:rPr>
          <w:vertAlign w:val="superscript"/>
        </w:rPr>
        <w:fldChar w:fldCharType="begin"/>
      </w:r>
      <w:r>
        <w:rPr>
          <w:vertAlign w:val="superscript"/>
        </w:rPr>
        <w:instrText xml:space="preserve"> REF _Ref152775283 \r \h \# "0]"  \* MERGEFORMAT </w:instrText>
      </w:r>
      <w:r>
        <w:rPr>
          <w:vertAlign w:val="superscript"/>
        </w:rPr>
        <w:fldChar w:fldCharType="separate"/>
      </w:r>
      <w:r>
        <w:rPr>
          <w:vertAlign w:val="superscript"/>
        </w:rPr>
        <w:t>5]</w:t>
      </w:r>
      <w:r>
        <w:rPr>
          <w:vertAlign w:val="superscript"/>
        </w:rPr>
        <w:fldChar w:fldCharType="end"/>
      </w:r>
      <w:r>
        <w:rPr>
          <w:rFonts w:hint="eastAsia" w:ascii="Times New Roman" w:hAnsi="Times New Roman" w:cs="Times New Roman"/>
          <w:kern w:val="2"/>
        </w:rPr>
        <w:t>。此研究所构建的方法为机器人在各种工业环境中的巡检任务提供了通用性的技术支撑，展现了广泛的应用潜力。</w:t>
      </w:r>
      <w:bookmarkStart w:id="6" w:name="_Toc120807835"/>
      <w:bookmarkStart w:id="7" w:name="_Toc120804461"/>
      <w:bookmarkStart w:id="8" w:name="_Toc23597454"/>
      <w:bookmarkStart w:id="9" w:name="_Toc23606028"/>
      <w:bookmarkStart w:id="10" w:name="_Toc23605449"/>
      <w:bookmarkStart w:id="11" w:name="_Toc23605820"/>
      <w:bookmarkStart w:id="12" w:name="_Toc23651320"/>
      <w:bookmarkStart w:id="13" w:name="_Toc23927337"/>
    </w:p>
    <w:p w14:paraId="377E381C">
      <w:pPr>
        <w:pStyle w:val="3"/>
      </w:pPr>
      <w:r>
        <w:t xml:space="preserve"> </w:t>
      </w:r>
      <w:bookmarkStart w:id="14" w:name="_Toc153619914"/>
      <w:r>
        <w:rPr>
          <w:rFonts w:hint="eastAsia"/>
        </w:rPr>
        <w:t>国内外研究现状</w:t>
      </w:r>
      <w:bookmarkEnd w:id="6"/>
      <w:bookmarkEnd w:id="7"/>
      <w:bookmarkEnd w:id="14"/>
    </w:p>
    <w:p w14:paraId="003B6297">
      <w:pPr>
        <w:widowControl w:val="0"/>
        <w:spacing w:line="400" w:lineRule="atLeast"/>
        <w:ind w:firstLine="480" w:firstLineChars="200"/>
        <w:jc w:val="both"/>
        <w:rPr>
          <w:rFonts w:ascii="Times New Roman" w:hAnsi="Times New Roman" w:cs="Times New Roman"/>
          <w:kern w:val="2"/>
        </w:rPr>
      </w:pPr>
      <w:r>
        <w:rPr>
          <w:rFonts w:hint="eastAsia" w:ascii="Times New Roman" w:hAnsi="Times New Roman" w:cs="Times New Roman"/>
          <w:kern w:val="2"/>
        </w:rPr>
        <w:t>多模态融合的巡检机器人感知与规划主要包括多传感器的SLAM定位与建图算法，路径规划及运动控制和工业表盘的检测分割及读数。所以，本节主要从多传感器SLAM、路径的规划及跟踪和目标检测这三个领域的研究情况进行讨论。</w:t>
      </w:r>
    </w:p>
    <w:p w14:paraId="0141FB39">
      <w:pPr>
        <w:pStyle w:val="4"/>
      </w:pPr>
      <w:r>
        <w:t xml:space="preserve"> </w:t>
      </w:r>
      <w:bookmarkStart w:id="15" w:name="_Toc153619915"/>
      <w:r>
        <w:rPr>
          <w:rFonts w:hint="eastAsia"/>
        </w:rPr>
        <w:t>基于多传感器的SLAM技术研究现状</w:t>
      </w:r>
      <w:bookmarkEnd w:id="15"/>
    </w:p>
    <w:p w14:paraId="5C7B3B50">
      <w:pPr>
        <w:pStyle w:val="117"/>
      </w:pPr>
      <w:r>
        <w:rPr>
          <w:rFonts w:hint="eastAsia"/>
        </w:rPr>
        <w:t>SLAM</w:t>
      </w:r>
      <w:r>
        <w:rPr>
          <w:vertAlign w:val="superscript"/>
        </w:rPr>
        <w:fldChar w:fldCharType="begin"/>
      </w:r>
      <w:r>
        <w:rPr>
          <w:vertAlign w:val="superscript"/>
        </w:rPr>
        <w:instrText xml:space="preserve"> </w:instrText>
      </w:r>
      <w:r>
        <w:rPr>
          <w:rFonts w:hint="eastAsia"/>
          <w:vertAlign w:val="superscript"/>
        </w:rPr>
        <w:instrText xml:space="preserve">REF _Ref153485711 \r \h</w:instrText>
      </w:r>
      <w:r>
        <w:rPr>
          <w:vertAlign w:val="superscript"/>
        </w:rPr>
        <w:instrText xml:space="preserve"> \#"[0"  \* MERGEFORMAT </w:instrText>
      </w:r>
      <w:r>
        <w:rPr>
          <w:vertAlign w:val="superscript"/>
        </w:rPr>
        <w:fldChar w:fldCharType="separate"/>
      </w:r>
      <w:r>
        <w:rPr>
          <w:vertAlign w:val="superscript"/>
        </w:rPr>
        <w:t>[6</w:t>
      </w:r>
      <w:r>
        <w:rPr>
          <w:vertAlign w:val="superscript"/>
        </w:rPr>
        <w:fldChar w:fldCharType="end"/>
      </w:r>
      <w:r>
        <w:rPr>
          <w:vertAlign w:val="superscript"/>
        </w:rPr>
        <w:t>-</w:t>
      </w:r>
      <w:r>
        <w:rPr>
          <w:vertAlign w:val="superscript"/>
        </w:rPr>
        <w:fldChar w:fldCharType="begin"/>
      </w:r>
      <w:r>
        <w:rPr>
          <w:vertAlign w:val="superscript"/>
        </w:rPr>
        <w:instrText xml:space="preserve"> REF _Ref153485846 \r \h \# "0]"  \* MERGEFORMAT </w:instrText>
      </w:r>
      <w:r>
        <w:rPr>
          <w:vertAlign w:val="superscript"/>
        </w:rPr>
        <w:fldChar w:fldCharType="separate"/>
      </w:r>
      <w:r>
        <w:rPr>
          <w:vertAlign w:val="superscript"/>
        </w:rPr>
        <w:t>7]</w:t>
      </w:r>
      <w:r>
        <w:rPr>
          <w:vertAlign w:val="superscript"/>
        </w:rPr>
        <w:fldChar w:fldCharType="end"/>
      </w:r>
      <w:r>
        <w:rPr>
          <w:rFonts w:hint="eastAsia"/>
        </w:rPr>
        <w:t>主要包括前端和后端</w:t>
      </w:r>
      <w:r>
        <w:rPr>
          <w:vertAlign w:val="superscript"/>
        </w:rPr>
        <w:fldChar w:fldCharType="begin"/>
      </w:r>
      <w:r>
        <w:rPr>
          <w:vertAlign w:val="superscript"/>
        </w:rPr>
        <w:instrText xml:space="preserve"> </w:instrText>
      </w:r>
      <w:r>
        <w:rPr>
          <w:rFonts w:hint="eastAsia"/>
          <w:vertAlign w:val="superscript"/>
        </w:rPr>
        <w:instrText xml:space="preserve">REF _Ref152596399 \r \h</w:instrText>
      </w:r>
      <w:r>
        <w:rPr>
          <w:vertAlign w:val="superscript"/>
        </w:rPr>
        <w:instrText xml:space="preserve">  \* MERGEFORMAT </w:instrText>
      </w:r>
      <w:r>
        <w:rPr>
          <w:vertAlign w:val="superscript"/>
        </w:rPr>
        <w:fldChar w:fldCharType="separate"/>
      </w:r>
      <w:r>
        <w:rPr>
          <w:vertAlign w:val="superscript"/>
        </w:rPr>
        <w:t>[8]</w:t>
      </w:r>
      <w:r>
        <w:rPr>
          <w:vertAlign w:val="superscript"/>
        </w:rPr>
        <w:fldChar w:fldCharType="end"/>
      </w:r>
      <w:r>
        <w:rPr>
          <w:rFonts w:hint="eastAsia"/>
        </w:rPr>
        <w:t>，其中前端</w:t>
      </w:r>
      <w:r>
        <w:rPr>
          <w:vertAlign w:val="superscript"/>
        </w:rPr>
        <w:fldChar w:fldCharType="begin"/>
      </w:r>
      <w:r>
        <w:rPr>
          <w:vertAlign w:val="superscript"/>
        </w:rPr>
        <w:instrText xml:space="preserve"> </w:instrText>
      </w:r>
      <w:r>
        <w:rPr>
          <w:rFonts w:hint="eastAsia"/>
          <w:vertAlign w:val="superscript"/>
        </w:rPr>
        <w:instrText xml:space="preserve">REF _Ref153550672 \r \h</w:instrText>
      </w:r>
      <w:r>
        <w:rPr>
          <w:vertAlign w:val="superscript"/>
        </w:rPr>
        <w:instrText xml:space="preserve">  \* MERGEFORMAT </w:instrText>
      </w:r>
      <w:r>
        <w:rPr>
          <w:vertAlign w:val="superscript"/>
        </w:rPr>
        <w:fldChar w:fldCharType="separate"/>
      </w:r>
      <w:r>
        <w:rPr>
          <w:vertAlign w:val="superscript"/>
        </w:rPr>
        <w:t>[9]</w:t>
      </w:r>
      <w:r>
        <w:rPr>
          <w:vertAlign w:val="superscript"/>
        </w:rPr>
        <w:fldChar w:fldCharType="end"/>
      </w:r>
      <w:r>
        <w:rPr>
          <w:rFonts w:hint="eastAsia"/>
        </w:rPr>
        <w:t>主要包括：从传感器接收到的数据进行过滤以及关联数据的联系。首先，前端大致流程</w:t>
      </w:r>
      <w:r>
        <w:rPr>
          <w:vertAlign w:val="superscript"/>
        </w:rPr>
        <w:fldChar w:fldCharType="begin"/>
      </w:r>
      <w:r>
        <w:rPr>
          <w:vertAlign w:val="superscript"/>
        </w:rPr>
        <w:instrText xml:space="preserve"> </w:instrText>
      </w:r>
      <w:r>
        <w:rPr>
          <w:rFonts w:hint="eastAsia"/>
          <w:vertAlign w:val="superscript"/>
        </w:rPr>
        <w:instrText xml:space="preserve">REF _Ref152774338 \r \h</w:instrText>
      </w:r>
      <w:r>
        <w:rPr>
          <w:vertAlign w:val="superscript"/>
        </w:rPr>
        <w:instrText xml:space="preserve">  \* MERGEFORMAT </w:instrText>
      </w:r>
      <w:r>
        <w:rPr>
          <w:vertAlign w:val="superscript"/>
        </w:rPr>
        <w:fldChar w:fldCharType="separate"/>
      </w:r>
      <w:r>
        <w:rPr>
          <w:vertAlign w:val="superscript"/>
        </w:rPr>
        <w:t>[10]</w:t>
      </w:r>
      <w:r>
        <w:rPr>
          <w:vertAlign w:val="superscript"/>
        </w:rPr>
        <w:fldChar w:fldCharType="end"/>
      </w:r>
      <w:r>
        <w:rPr>
          <w:rFonts w:hint="eastAsia"/>
        </w:rPr>
        <w:t>，提取数据中明显的特征（比如图像中的特征点），然后在数据中找到特征的关联，包括有短时间内的数据关联（如视觉SLAM中前后帧及局部地图的特征跟踪），以及长时间的数据关联（如闭关检测）。将数据经过前端处理后，可以建立起关于自身位姿与建图的数学模型，通常被定义为一个最大后验估计（Maximum A Posteriori，MAP）问题，该问题将会在后端进行求解，通常可以将问题转化为最小二乘问题，而最小二乘问题可以使用非线性优化的一些方法求解，如Gauss-Newton, DogLeg, Levernberg-Marquardt等</w:t>
      </w:r>
      <w:r>
        <w:rPr>
          <w:vertAlign w:val="superscript"/>
        </w:rPr>
        <w:fldChar w:fldCharType="begin"/>
      </w:r>
      <w:r>
        <w:rPr>
          <w:vertAlign w:val="superscript"/>
        </w:rPr>
        <w:instrText xml:space="preserve"> </w:instrText>
      </w:r>
      <w:r>
        <w:rPr>
          <w:rFonts w:hint="eastAsia"/>
          <w:vertAlign w:val="superscript"/>
        </w:rPr>
        <w:instrText xml:space="preserve">REF _Ref152596777 \r \h</w:instrText>
      </w:r>
      <w:r>
        <w:rPr>
          <w:vertAlign w:val="superscript"/>
        </w:rPr>
        <w:instrText xml:space="preserve">  \* MERGEFORMAT </w:instrText>
      </w:r>
      <w:r>
        <w:rPr>
          <w:vertAlign w:val="superscript"/>
        </w:rPr>
        <w:fldChar w:fldCharType="separate"/>
      </w:r>
      <w:r>
        <w:rPr>
          <w:vertAlign w:val="superscript"/>
        </w:rPr>
        <w:t>[11]</w:t>
      </w:r>
      <w:r>
        <w:rPr>
          <w:vertAlign w:val="superscript"/>
        </w:rPr>
        <w:fldChar w:fldCharType="end"/>
      </w:r>
      <w:r>
        <w:rPr>
          <w:rFonts w:hint="eastAsia"/>
        </w:rPr>
        <w:t>。后端主要是求解状态量的估计，将前端得到的观测值进行建模，通过一系列数学方法（如构建最小二乘问题、卡尔曼滤波器(Kalman Filter</w:t>
      </w:r>
      <w:r>
        <w:rPr>
          <w:vertAlign w:val="superscript"/>
        </w:rPr>
        <w:fldChar w:fldCharType="begin"/>
      </w:r>
      <w:r>
        <w:rPr>
          <w:vertAlign w:val="superscript"/>
        </w:rPr>
        <w:instrText xml:space="preserve"> </w:instrText>
      </w:r>
      <w:r>
        <w:rPr>
          <w:rFonts w:hint="eastAsia"/>
          <w:vertAlign w:val="superscript"/>
        </w:rPr>
        <w:instrText xml:space="preserve">REF _Ref152597072 \r \h</w:instrText>
      </w:r>
      <w:r>
        <w:rPr>
          <w:vertAlign w:val="superscript"/>
        </w:rPr>
        <w:instrText xml:space="preserve">  \* MERGEFORMAT </w:instrText>
      </w:r>
      <w:r>
        <w:rPr>
          <w:vertAlign w:val="superscript"/>
        </w:rPr>
        <w:fldChar w:fldCharType="separate"/>
      </w:r>
      <w:r>
        <w:rPr>
          <w:vertAlign w:val="superscript"/>
        </w:rPr>
        <w:t>[12]</w:t>
      </w:r>
      <w:r>
        <w:rPr>
          <w:vertAlign w:val="superscript"/>
        </w:rPr>
        <w:fldChar w:fldCharType="end"/>
      </w:r>
      <w:r>
        <w:t>)</w:t>
      </w:r>
      <w:r>
        <w:rPr>
          <w:rFonts w:hint="eastAsia"/>
        </w:rPr>
        <w:t>等）。卡尔曼滤波器是一种递推预测的算法，还推导出扩展卡尔曼滤波器（Extended Kalman Filter,EKF）。在基于EKF的SLAM</w:t>
      </w:r>
      <w:r>
        <w:rPr>
          <w:vertAlign w:val="superscript"/>
        </w:rPr>
        <w:fldChar w:fldCharType="begin"/>
      </w:r>
      <w:r>
        <w:rPr>
          <w:vertAlign w:val="superscript"/>
        </w:rPr>
        <w:instrText xml:space="preserve"> </w:instrText>
      </w:r>
      <w:r>
        <w:rPr>
          <w:rFonts w:hint="eastAsia"/>
          <w:vertAlign w:val="superscript"/>
        </w:rPr>
        <w:instrText xml:space="preserve">REF _Ref152599928 \r \h</w:instrText>
      </w:r>
      <w:r>
        <w:rPr>
          <w:vertAlign w:val="superscript"/>
        </w:rPr>
        <w:instrText xml:space="preserve"> </w:instrText>
      </w:r>
      <w:r>
        <w:rPr>
          <w:rFonts w:ascii="Segoe UI" w:hAnsi="Segoe UI" w:cs="Segoe UI"/>
          <w:color w:val="333333"/>
          <w:shd w:val="clear" w:color="auto" w:fill="FFFFFF"/>
          <w:vertAlign w:val="superscript"/>
        </w:rPr>
        <w:instrText xml:space="preserve">\#"[0"</w:instrText>
      </w:r>
      <w:r>
        <w:rPr>
          <w:vertAlign w:val="superscript"/>
        </w:rPr>
        <w:instrText xml:space="preserve"> \* MERGEFORMAT </w:instrText>
      </w:r>
      <w:r>
        <w:rPr>
          <w:vertAlign w:val="superscript"/>
        </w:rPr>
        <w:fldChar w:fldCharType="separate"/>
      </w:r>
      <w:r>
        <w:rPr>
          <w:rFonts w:ascii="Segoe UI" w:hAnsi="Segoe UI" w:cs="Segoe UI"/>
          <w:color w:val="333333"/>
          <w:shd w:val="clear" w:color="auto" w:fill="FFFFFF"/>
          <w:vertAlign w:val="superscript"/>
        </w:rPr>
        <w:t>[13</w:t>
      </w:r>
      <w:r>
        <w:rPr>
          <w:vertAlign w:val="superscript"/>
        </w:rPr>
        <w:fldChar w:fldCharType="end"/>
      </w:r>
      <w:r>
        <w:rPr>
          <w:vertAlign w:val="superscript"/>
        </w:rPr>
        <w:t>-</w:t>
      </w:r>
      <w:r>
        <w:rPr>
          <w:vertAlign w:val="superscript"/>
        </w:rPr>
        <w:fldChar w:fldCharType="begin"/>
      </w:r>
      <w:r>
        <w:rPr>
          <w:vertAlign w:val="superscript"/>
        </w:rPr>
        <w:instrText xml:space="preserve"> REF _Ref152599931 \r \h </w:instrText>
      </w:r>
      <w:r>
        <w:rPr>
          <w:rFonts w:ascii="Segoe UI" w:hAnsi="Segoe UI" w:cs="Segoe UI"/>
          <w:color w:val="333333"/>
          <w:shd w:val="clear" w:color="auto" w:fill="FFFFFF"/>
          <w:vertAlign w:val="superscript"/>
        </w:rPr>
        <w:instrText xml:space="preserve">\# "0]"</w:instrText>
      </w:r>
      <w:r>
        <w:rPr>
          <w:vertAlign w:val="superscript"/>
        </w:rPr>
        <w:instrText xml:space="preserve"> \* MERGEFORMAT </w:instrText>
      </w:r>
      <w:r>
        <w:rPr>
          <w:vertAlign w:val="superscript"/>
        </w:rPr>
        <w:fldChar w:fldCharType="separate"/>
      </w:r>
      <w:r>
        <w:rPr>
          <w:rFonts w:ascii="Segoe UI" w:hAnsi="Segoe UI" w:cs="Segoe UI"/>
          <w:color w:val="333333"/>
          <w:shd w:val="clear" w:color="auto" w:fill="FFFFFF"/>
          <w:vertAlign w:val="superscript"/>
        </w:rPr>
        <w:t>14]</w:t>
      </w:r>
      <w:r>
        <w:rPr>
          <w:vertAlign w:val="superscript"/>
        </w:rPr>
        <w:fldChar w:fldCharType="end"/>
      </w:r>
      <w:r>
        <w:rPr>
          <w:rFonts w:hint="eastAsia"/>
        </w:rPr>
        <w:t>方法中，以高斯分布的形式来表示机器人自身位姿和路标等，并且其在求解速度和精度的表现良好和被广泛使用，使得EKF成为了早期SLAM求解方法的主流。此外，SLAM陆续出现了一些基于无迹卡尔曼滤波，扩展信息滤波器，粒子滤波器的方法。</w:t>
      </w:r>
    </w:p>
    <w:p w14:paraId="7E9F5735">
      <w:pPr>
        <w:pStyle w:val="117"/>
      </w:pPr>
      <w:r>
        <w:t>2007</w:t>
      </w:r>
      <w:r>
        <w:rPr>
          <w:rFonts w:hint="eastAsia"/>
        </w:rPr>
        <w:t>年，Andrew Davision等提出了能实时运行的单目视觉SLAM系统MonoSLAM</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_Ref152599928 \r \h</w:instrText>
      </w:r>
      <w:r>
        <w:rPr>
          <w:szCs w:val="32"/>
          <w:vertAlign w:val="superscript"/>
        </w:rPr>
        <w:instrText xml:space="preserve"> </w:instrText>
      </w:r>
      <w:r>
        <w:rPr>
          <w:rFonts w:ascii="Segoe UI" w:hAnsi="Segoe UI" w:cs="Segoe UI"/>
          <w:color w:val="333333"/>
          <w:shd w:val="clear" w:color="auto" w:fill="FFFFFF"/>
          <w:vertAlign w:val="superscript"/>
        </w:rPr>
        <w:instrText xml:space="preserve">\#"[0"</w:instrText>
      </w:r>
      <w:r>
        <w:rPr>
          <w:szCs w:val="32"/>
          <w:vertAlign w:val="superscript"/>
        </w:rPr>
        <w:instrText xml:space="preserve"> \* MERGEFORMAT </w:instrText>
      </w:r>
      <w:r>
        <w:rPr>
          <w:szCs w:val="32"/>
          <w:vertAlign w:val="superscript"/>
        </w:rPr>
        <w:fldChar w:fldCharType="separate"/>
      </w:r>
      <w:r>
        <w:rPr>
          <w:rFonts w:ascii="Segoe UI" w:hAnsi="Segoe UI" w:cs="Segoe UI"/>
          <w:color w:val="333333"/>
          <w:shd w:val="clear" w:color="auto" w:fill="FFFFFF"/>
          <w:vertAlign w:val="superscript"/>
        </w:rPr>
        <w:t>[13</w:t>
      </w:r>
      <w:r>
        <w:rPr>
          <w:szCs w:val="32"/>
          <w:vertAlign w:val="superscript"/>
        </w:rPr>
        <w:fldChar w:fldCharType="end"/>
      </w:r>
      <w:r>
        <w:rPr>
          <w:szCs w:val="32"/>
          <w:vertAlign w:val="superscript"/>
        </w:rPr>
        <w:t>-</w:t>
      </w:r>
      <w:r>
        <w:rPr>
          <w:szCs w:val="32"/>
          <w:vertAlign w:val="superscript"/>
        </w:rPr>
        <w:fldChar w:fldCharType="begin"/>
      </w:r>
      <w:r>
        <w:rPr>
          <w:szCs w:val="32"/>
          <w:vertAlign w:val="superscript"/>
        </w:rPr>
        <w:instrText xml:space="preserve"> REF _Ref152599931 \r \h </w:instrText>
      </w:r>
      <w:r>
        <w:rPr>
          <w:rFonts w:ascii="Segoe UI" w:hAnsi="Segoe UI" w:cs="Segoe UI"/>
          <w:color w:val="333333"/>
          <w:shd w:val="clear" w:color="auto" w:fill="FFFFFF"/>
          <w:vertAlign w:val="superscript"/>
        </w:rPr>
        <w:instrText xml:space="preserve">\# "0]"</w:instrText>
      </w:r>
      <w:r>
        <w:rPr>
          <w:szCs w:val="32"/>
          <w:vertAlign w:val="superscript"/>
        </w:rPr>
        <w:instrText xml:space="preserve"> \* MERGEFORMAT </w:instrText>
      </w:r>
      <w:r>
        <w:rPr>
          <w:szCs w:val="32"/>
          <w:vertAlign w:val="superscript"/>
        </w:rPr>
        <w:fldChar w:fldCharType="separate"/>
      </w:r>
      <w:r>
        <w:rPr>
          <w:rFonts w:ascii="Segoe UI" w:hAnsi="Segoe UI" w:cs="Segoe UI"/>
          <w:color w:val="333333"/>
          <w:shd w:val="clear" w:color="auto" w:fill="FFFFFF"/>
          <w:vertAlign w:val="superscript"/>
        </w:rPr>
        <w:t>14]</w:t>
      </w:r>
      <w:r>
        <w:rPr>
          <w:szCs w:val="32"/>
          <w:vertAlign w:val="superscript"/>
        </w:rPr>
        <w:fldChar w:fldCharType="end"/>
      </w:r>
      <w:r>
        <w:rPr>
          <w:rFonts w:hint="eastAsia"/>
        </w:rPr>
        <w:t>，实现了可小范围内精确的6DoF（Degrees of  Freedom, 自由度）位姿估计和稀疏建图。同年，Klein等人提出了PTAM</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_Ref152600525 \r \h</w:instrText>
      </w:r>
      <w:r>
        <w:rPr>
          <w:szCs w:val="32"/>
          <w:vertAlign w:val="superscript"/>
        </w:rPr>
        <w:instrText xml:space="preserve">  \* MERGEFORMAT </w:instrText>
      </w:r>
      <w:r>
        <w:rPr>
          <w:szCs w:val="32"/>
          <w:vertAlign w:val="superscript"/>
        </w:rPr>
        <w:fldChar w:fldCharType="separate"/>
      </w:r>
      <w:r>
        <w:rPr>
          <w:szCs w:val="32"/>
          <w:vertAlign w:val="superscript"/>
        </w:rPr>
        <w:t>[15]</w:t>
      </w:r>
      <w:r>
        <w:rPr>
          <w:szCs w:val="32"/>
          <w:vertAlign w:val="superscript"/>
        </w:rPr>
        <w:fldChar w:fldCharType="end"/>
      </w:r>
      <w:r>
        <w:rPr>
          <w:rFonts w:hint="eastAsia"/>
        </w:rPr>
        <w:t>定位与建图系统，将视觉特征的跟踪和建图分为了两个并行的线程，视觉特征跟踪线程主要负责提取特征点和跟踪。建图线程主要负责关键帧的选择、视觉特征优化和增删等。2014年，Forster等</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_Ref152601829 \r \h</w:instrText>
      </w:r>
      <w:r>
        <w:rPr>
          <w:szCs w:val="32"/>
          <w:vertAlign w:val="superscript"/>
        </w:rPr>
        <w:instrText xml:space="preserve"> \#"[0"  \* MERGEFORMAT </w:instrText>
      </w:r>
      <w:r>
        <w:rPr>
          <w:szCs w:val="32"/>
          <w:vertAlign w:val="superscript"/>
        </w:rPr>
        <w:fldChar w:fldCharType="separate"/>
      </w:r>
      <w:r>
        <w:rPr>
          <w:szCs w:val="32"/>
          <w:vertAlign w:val="superscript"/>
        </w:rPr>
        <w:t>[16</w:t>
      </w:r>
      <w:r>
        <w:rPr>
          <w:szCs w:val="32"/>
          <w:vertAlign w:val="superscript"/>
        </w:rPr>
        <w:fldChar w:fldCharType="end"/>
      </w:r>
      <w:r>
        <w:rPr>
          <w:szCs w:val="32"/>
          <w:vertAlign w:val="superscript"/>
        </w:rPr>
        <w:t>-</w:t>
      </w:r>
      <w:r>
        <w:rPr>
          <w:szCs w:val="32"/>
          <w:vertAlign w:val="superscript"/>
        </w:rPr>
        <w:fldChar w:fldCharType="begin"/>
      </w:r>
      <w:r>
        <w:rPr>
          <w:szCs w:val="32"/>
          <w:vertAlign w:val="superscript"/>
        </w:rPr>
        <w:instrText xml:space="preserve"> REF _Ref152601832 \r \h \#""  \* MERGEFORMAT </w:instrText>
      </w:r>
      <w:r>
        <w:rPr>
          <w:szCs w:val="32"/>
          <w:vertAlign w:val="superscript"/>
        </w:rPr>
        <w:fldChar w:fldCharType="end"/>
      </w:r>
      <w:r>
        <w:rPr>
          <w:szCs w:val="32"/>
          <w:vertAlign w:val="superscript"/>
        </w:rPr>
        <w:fldChar w:fldCharType="begin"/>
      </w:r>
      <w:r>
        <w:rPr>
          <w:szCs w:val="32"/>
          <w:vertAlign w:val="superscript"/>
        </w:rPr>
        <w:instrText xml:space="preserve"> REF _Ref152601834 \r \h \# "0]"   \* MERGEFORMAT </w:instrText>
      </w:r>
      <w:r>
        <w:rPr>
          <w:szCs w:val="32"/>
          <w:vertAlign w:val="superscript"/>
        </w:rPr>
        <w:fldChar w:fldCharType="separate"/>
      </w:r>
      <w:r>
        <w:rPr>
          <w:szCs w:val="32"/>
          <w:vertAlign w:val="superscript"/>
        </w:rPr>
        <w:t>18]</w:t>
      </w:r>
      <w:r>
        <w:rPr>
          <w:szCs w:val="32"/>
          <w:vertAlign w:val="superscript"/>
        </w:rPr>
        <w:fldChar w:fldCharType="end"/>
      </w:r>
      <w:r>
        <w:rPr>
          <w:rFonts w:hint="eastAsia"/>
        </w:rPr>
        <w:t>人提出了半直接单目视觉里程计（Semi-Direct Monocular Visual Odometry，SVO）优化像素的光度误差。通过贝叶斯估计融合多个时刻的深度测量值，以逐渐减少深度估计的不确定性。2015年Raul等</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_Ref152615465 \r \h</w:instrText>
      </w:r>
      <w:r>
        <w:rPr>
          <w:szCs w:val="32"/>
          <w:vertAlign w:val="superscript"/>
        </w:rPr>
        <w:instrText xml:space="preserve">  \* MERGEFORMAT </w:instrText>
      </w:r>
      <w:r>
        <w:rPr>
          <w:szCs w:val="32"/>
          <w:vertAlign w:val="superscript"/>
        </w:rPr>
        <w:fldChar w:fldCharType="separate"/>
      </w:r>
      <w:r>
        <w:rPr>
          <w:szCs w:val="32"/>
          <w:vertAlign w:val="superscript"/>
        </w:rPr>
        <w:t>[19]</w:t>
      </w:r>
      <w:r>
        <w:rPr>
          <w:szCs w:val="32"/>
          <w:vertAlign w:val="superscript"/>
        </w:rPr>
        <w:fldChar w:fldCharType="end"/>
      </w:r>
      <w:r>
        <w:rPr>
          <w:rFonts w:hint="eastAsia"/>
        </w:rPr>
        <w:t>人延续了PTAM的思路，提出了ORB-SLAM系统，该系统主要包括视觉特征跟踪，局部地图构建，闭环检测和优化三个线程，具有良好的鲁棒性和广泛性使用。在闭环线程中，基于词袋模型（Bag of  Words）的DBoW2算法</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_Ref152621846 \r \h</w:instrText>
      </w:r>
      <w:r>
        <w:rPr>
          <w:szCs w:val="32"/>
          <w:vertAlign w:val="superscript"/>
        </w:rPr>
        <w:instrText xml:space="preserve">  \* MERGEFORMAT </w:instrText>
      </w:r>
      <w:r>
        <w:rPr>
          <w:szCs w:val="32"/>
          <w:vertAlign w:val="superscript"/>
        </w:rPr>
        <w:fldChar w:fldCharType="separate"/>
      </w:r>
      <w:r>
        <w:rPr>
          <w:szCs w:val="32"/>
          <w:vertAlign w:val="superscript"/>
        </w:rPr>
        <w:t>[20]</w:t>
      </w:r>
      <w:r>
        <w:rPr>
          <w:szCs w:val="32"/>
          <w:vertAlign w:val="superscript"/>
        </w:rPr>
        <w:fldChar w:fldCharType="end"/>
      </w:r>
      <w:r>
        <w:rPr>
          <w:rFonts w:hint="eastAsia"/>
        </w:rPr>
        <w:t>进行闭环检测，同时结合位姿图优化来完善全局地图。2019年，Shen Shaojie团队</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_Ref152621983 \r \h</w:instrText>
      </w:r>
      <w:r>
        <w:rPr>
          <w:szCs w:val="32"/>
          <w:vertAlign w:val="superscript"/>
        </w:rPr>
        <w:instrText xml:space="preserve">  \* MERGEFORMAT </w:instrText>
      </w:r>
      <w:r>
        <w:rPr>
          <w:szCs w:val="32"/>
          <w:vertAlign w:val="superscript"/>
        </w:rPr>
        <w:fldChar w:fldCharType="separate"/>
      </w:r>
      <w:r>
        <w:rPr>
          <w:szCs w:val="32"/>
          <w:vertAlign w:val="superscript"/>
        </w:rPr>
        <w:t>[21]</w:t>
      </w:r>
      <w:r>
        <w:rPr>
          <w:szCs w:val="32"/>
          <w:vertAlign w:val="superscript"/>
        </w:rPr>
        <w:fldChar w:fldCharType="end"/>
      </w:r>
      <w:r>
        <w:rPr>
          <w:rFonts w:hint="eastAsia"/>
        </w:rPr>
        <w:t>提出并开源了一套视觉与imu融合的定位算法（Visual Inertial Navigation System，VINS）。引入imu后，可以大大提高SLAM系统的鲁棒性。</w:t>
      </w:r>
    </w:p>
    <w:p w14:paraId="31180DDF">
      <w:pPr>
        <w:pStyle w:val="117"/>
      </w:pPr>
      <w:r>
        <w:rPr>
          <w:rFonts w:hint="eastAsia"/>
        </w:rPr>
        <w:t>近年来，基于激光雷达（Light Detection And Ranging，LiDAR）的SLAM算法也获得了许多进展。2014年，Ji Zhang等人</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_Ref152665454 \r \h</w:instrText>
      </w:r>
      <w:r>
        <w:rPr>
          <w:szCs w:val="32"/>
          <w:vertAlign w:val="superscript"/>
        </w:rPr>
        <w:instrText xml:space="preserve">  \* MERGEFORMAT </w:instrText>
      </w:r>
      <w:r>
        <w:rPr>
          <w:szCs w:val="32"/>
          <w:vertAlign w:val="superscript"/>
        </w:rPr>
        <w:fldChar w:fldCharType="separate"/>
      </w:r>
      <w:r>
        <w:rPr>
          <w:szCs w:val="32"/>
          <w:vertAlign w:val="superscript"/>
        </w:rPr>
        <w:t>[22]</w:t>
      </w:r>
      <w:r>
        <w:rPr>
          <w:szCs w:val="32"/>
          <w:vertAlign w:val="superscript"/>
        </w:rPr>
        <w:fldChar w:fldCharType="end"/>
      </w:r>
      <w:r>
        <w:rPr>
          <w:rFonts w:hint="eastAsia"/>
        </w:rPr>
        <w:t>提出了一个鲁棒低漂移的激光雷达算法LOAM，主要是通过计算特征的曲率来区分其中的边特征和面特征，使得能够更好的进行特征匹配，从而提高算法的鲁棒性。由于LOAM算法的特色表现，随后出了许多基于LOAM开发的系统，如融合了视觉、imu的V-LOAM</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_Ref152665522 \r \h</w:instrText>
      </w:r>
      <w:r>
        <w:rPr>
          <w:szCs w:val="32"/>
          <w:vertAlign w:val="superscript"/>
        </w:rPr>
        <w:instrText xml:space="preserve">  \* MERGEFORMAT </w:instrText>
      </w:r>
      <w:r>
        <w:rPr>
          <w:szCs w:val="32"/>
          <w:vertAlign w:val="superscript"/>
        </w:rPr>
        <w:fldChar w:fldCharType="separate"/>
      </w:r>
      <w:r>
        <w:rPr>
          <w:szCs w:val="32"/>
          <w:vertAlign w:val="superscript"/>
        </w:rPr>
        <w:t>[23]</w:t>
      </w:r>
      <w:r>
        <w:rPr>
          <w:szCs w:val="32"/>
          <w:vertAlign w:val="superscript"/>
        </w:rPr>
        <w:fldChar w:fldCharType="end"/>
      </w:r>
      <w:r>
        <w:rPr>
          <w:rFonts w:hint="eastAsia"/>
        </w:rPr>
        <w:t>，将三种传感器融合到系统中，结合各个传感器的优点，使得V-LOAM 能够适应在运动激烈的场景中。2018年，Tixiao Shan 等人基于LOAM提出了一个轻量级，能提供机器人实时的6DoF位姿估计的算法Lego-LOAM</w:t>
      </w:r>
      <w:r>
        <w:rPr>
          <w:szCs w:val="32"/>
          <w:vertAlign w:val="superscript"/>
        </w:rPr>
        <w:fldChar w:fldCharType="begin"/>
      </w:r>
      <w:r>
        <w:rPr>
          <w:szCs w:val="32"/>
          <w:vertAlign w:val="superscript"/>
        </w:rPr>
        <w:instrText xml:space="preserve"> </w:instrText>
      </w:r>
      <w:r>
        <w:rPr>
          <w:rFonts w:hint="eastAsia"/>
          <w:szCs w:val="32"/>
          <w:vertAlign w:val="superscript"/>
        </w:rPr>
        <w:instrText xml:space="preserve">REF _Ref152665559 \r \h</w:instrText>
      </w:r>
      <w:r>
        <w:rPr>
          <w:szCs w:val="32"/>
          <w:vertAlign w:val="superscript"/>
        </w:rPr>
        <w:instrText xml:space="preserve">  \* MERGEFORMAT </w:instrText>
      </w:r>
      <w:r>
        <w:rPr>
          <w:szCs w:val="32"/>
          <w:vertAlign w:val="superscript"/>
        </w:rPr>
        <w:fldChar w:fldCharType="separate"/>
      </w:r>
      <w:r>
        <w:rPr>
          <w:szCs w:val="32"/>
          <w:vertAlign w:val="superscript"/>
        </w:rPr>
        <w:t>[24]</w:t>
      </w:r>
      <w:r>
        <w:rPr>
          <w:szCs w:val="32"/>
          <w:vertAlign w:val="superscript"/>
        </w:rPr>
        <w:fldChar w:fldCharType="end"/>
      </w:r>
      <w:r>
        <w:rPr>
          <w:rFonts w:hint="eastAsia"/>
          <w:szCs w:val="32"/>
        </w:rPr>
        <w:t>。</w:t>
      </w:r>
      <w:r>
        <w:rPr>
          <w:rFonts w:hint="eastAsia"/>
        </w:rPr>
        <w:t>2020年，Shan等人在Lego-LOAM基础上提出了LIO-SAM</w:t>
      </w:r>
      <w:r>
        <w:rPr>
          <w:szCs w:val="32"/>
          <w:vertAlign w:val="superscript"/>
        </w:rPr>
        <w:fldChar w:fldCharType="begin"/>
      </w:r>
      <w:r>
        <w:rPr>
          <w:vertAlign w:val="superscript"/>
        </w:rPr>
        <w:instrText xml:space="preserve"> </w:instrText>
      </w:r>
      <w:r>
        <w:rPr>
          <w:rFonts w:hint="eastAsia"/>
          <w:vertAlign w:val="superscript"/>
        </w:rPr>
        <w:instrText xml:space="preserve">REF _Ref153563795 \r \h</w:instrText>
      </w:r>
      <w:r>
        <w:rPr>
          <w:vertAlign w:val="superscript"/>
        </w:rPr>
        <w:instrText xml:space="preserve"> </w:instrText>
      </w:r>
      <w:r>
        <w:rPr>
          <w:szCs w:val="32"/>
          <w:vertAlign w:val="superscript"/>
        </w:rPr>
        <w:instrText xml:space="preserve"> \* MERGEFORMAT </w:instrText>
      </w:r>
      <w:r>
        <w:rPr>
          <w:szCs w:val="32"/>
          <w:vertAlign w:val="superscript"/>
        </w:rPr>
        <w:fldChar w:fldCharType="separate"/>
      </w:r>
      <w:r>
        <w:rPr>
          <w:vertAlign w:val="superscript"/>
        </w:rPr>
        <w:t>[25]</w:t>
      </w:r>
      <w:r>
        <w:rPr>
          <w:szCs w:val="32"/>
          <w:vertAlign w:val="superscript"/>
        </w:rPr>
        <w:fldChar w:fldCharType="end"/>
      </w:r>
      <w:r>
        <w:rPr>
          <w:rFonts w:hint="eastAsia"/>
        </w:rPr>
        <w:t>，添加了IMU预积分因子和GPS因子。作者使用帧-局部地图匹配代替了LOAM的帧-全局地图匹配，从而提高了帧图匹配的效率。</w:t>
      </w:r>
    </w:p>
    <w:p w14:paraId="1B133B54">
      <w:pPr>
        <w:pStyle w:val="4"/>
        <w:numPr>
          <w:ilvl w:val="0"/>
          <w:numId w:val="0"/>
        </w:numPr>
        <w:rPr>
          <w:b/>
          <w:bCs w:val="0"/>
        </w:rPr>
      </w:pPr>
      <w:bookmarkStart w:id="16" w:name="_Toc153619916"/>
      <w:r>
        <w:rPr>
          <w:rFonts w:hint="eastAsia"/>
          <w:bCs w:val="0"/>
        </w:rPr>
        <w:t>1.2.2 移动机器人路径规划及跟踪技术研究现状</w:t>
      </w:r>
      <w:bookmarkEnd w:id="16"/>
    </w:p>
    <w:p w14:paraId="2553BB32">
      <w:pPr>
        <w:pStyle w:val="117"/>
      </w:pPr>
      <w:r>
        <w:rPr>
          <w:rFonts w:hint="eastAsia"/>
        </w:rPr>
        <w:t>在机器人研究领域，路径规划及跟踪技术是实现移动机器人自主导航的核心组成部分</w:t>
      </w:r>
      <w:r>
        <w:rPr>
          <w:vertAlign w:val="superscript"/>
        </w:rPr>
        <w:fldChar w:fldCharType="begin"/>
      </w:r>
      <w:r>
        <w:rPr>
          <w:vertAlign w:val="superscript"/>
        </w:rPr>
        <w:instrText xml:space="preserve"> </w:instrText>
      </w:r>
      <w:r>
        <w:rPr>
          <w:rFonts w:hint="eastAsia"/>
          <w:vertAlign w:val="superscript"/>
        </w:rPr>
        <w:instrText xml:space="preserve">REF _Ref152774376 \r \h</w:instrText>
      </w:r>
      <w:r>
        <w:rPr>
          <w:vertAlign w:val="superscript"/>
        </w:rPr>
        <w:instrText xml:space="preserve">  \* MERGEFORMAT </w:instrText>
      </w:r>
      <w:r>
        <w:rPr>
          <w:vertAlign w:val="superscript"/>
        </w:rPr>
        <w:fldChar w:fldCharType="separate"/>
      </w:r>
      <w:r>
        <w:rPr>
          <w:vertAlign w:val="superscript"/>
        </w:rPr>
        <w:t>[26]</w:t>
      </w:r>
      <w:r>
        <w:rPr>
          <w:vertAlign w:val="superscript"/>
        </w:rPr>
        <w:fldChar w:fldCharType="end"/>
      </w:r>
      <w:r>
        <w:rPr>
          <w:rFonts w:hint="eastAsia"/>
        </w:rPr>
        <w:t>。这涉及到从机器人的当前位置导航至目标位置的过程中，如何有效地规避障碍物，同时考虑机器人的动力学和运动约束。本节将从路径规划和路径跟踪这两个关键部分的研究现状进行介绍。</w:t>
      </w:r>
    </w:p>
    <w:p w14:paraId="36E185F9">
      <w:pPr>
        <w:pStyle w:val="117"/>
      </w:pPr>
      <w:r>
        <w:rPr>
          <w:rFonts w:hint="eastAsia"/>
        </w:rPr>
        <w:t>路径规划的目的是确定机器人在复杂环境中的最佳移动路径</w:t>
      </w:r>
      <w:r>
        <w:rPr>
          <w:vertAlign w:val="superscript"/>
        </w:rPr>
        <w:fldChar w:fldCharType="begin"/>
      </w:r>
      <w:r>
        <w:rPr>
          <w:vertAlign w:val="superscript"/>
        </w:rPr>
        <w:instrText xml:space="preserve"> </w:instrText>
      </w:r>
      <w:r>
        <w:rPr>
          <w:rFonts w:hint="eastAsia"/>
          <w:vertAlign w:val="superscript"/>
        </w:rPr>
        <w:instrText xml:space="preserve">REF _Ref152774399 \r \h</w:instrText>
      </w:r>
      <w:r>
        <w:rPr>
          <w:vertAlign w:val="superscript"/>
        </w:rPr>
        <w:instrText xml:space="preserve">  \* MERGEFORMAT </w:instrText>
      </w:r>
      <w:r>
        <w:rPr>
          <w:vertAlign w:val="superscript"/>
        </w:rPr>
        <w:fldChar w:fldCharType="separate"/>
      </w:r>
      <w:r>
        <w:rPr>
          <w:vertAlign w:val="superscript"/>
        </w:rPr>
        <w:t>[27]</w:t>
      </w:r>
      <w:r>
        <w:rPr>
          <w:vertAlign w:val="superscript"/>
        </w:rPr>
        <w:fldChar w:fldCharType="end"/>
      </w:r>
      <w:r>
        <w:rPr>
          <w:rFonts w:hint="eastAsia"/>
        </w:rPr>
        <w:t>，以满足多个关键要求。首先，碰撞避免是路径规划的首要考虑因素。确保机器人在移动过程中不与障碍物碰撞，以维护任务的安全性至关重要。其次，路径规划需要寻找最短路径，以降低导航的时间和能源消耗。同时，考虑机器人的动力学约束，以确保规划的路径可以由机器人实际执行。最后，路径规划还需要具备动态环境适应性，能够适应动态环境中的变化，例如移动障碍物或临时障碍</w:t>
      </w:r>
      <w:r>
        <w:rPr>
          <w:vertAlign w:val="superscript"/>
        </w:rPr>
        <w:fldChar w:fldCharType="begin"/>
      </w:r>
      <w:r>
        <w:rPr>
          <w:vertAlign w:val="superscript"/>
        </w:rPr>
        <w:instrText xml:space="preserve"> </w:instrText>
      </w:r>
      <w:r>
        <w:rPr>
          <w:rFonts w:hint="eastAsia"/>
          <w:vertAlign w:val="superscript"/>
        </w:rPr>
        <w:instrText xml:space="preserve">REF _Ref152775482 \r \h</w:instrText>
      </w:r>
      <w:r>
        <w:rPr>
          <w:vertAlign w:val="superscript"/>
        </w:rPr>
        <w:instrText xml:space="preserve"> \#"[0" \* MERGEFORMAT </w:instrText>
      </w:r>
      <w:r>
        <w:rPr>
          <w:vertAlign w:val="superscript"/>
        </w:rPr>
        <w:fldChar w:fldCharType="separate"/>
      </w:r>
      <w:r>
        <w:rPr>
          <w:vertAlign w:val="superscript"/>
        </w:rPr>
        <w:t>[28</w:t>
      </w:r>
      <w:r>
        <w:rPr>
          <w:vertAlign w:val="superscript"/>
        </w:rPr>
        <w:fldChar w:fldCharType="end"/>
      </w:r>
      <w:r>
        <w:rPr>
          <w:vertAlign w:val="superscript"/>
        </w:rPr>
        <w:t>-</w:t>
      </w:r>
      <w:r>
        <w:rPr>
          <w:vertAlign w:val="superscript"/>
        </w:rPr>
        <w:fldChar w:fldCharType="begin"/>
      </w:r>
      <w:r>
        <w:rPr>
          <w:vertAlign w:val="superscript"/>
        </w:rPr>
        <w:instrText xml:space="preserve"> REF _Ref152775485 \r \h \#"" \* MERGEFORMAT </w:instrText>
      </w:r>
      <w:r>
        <w:rPr>
          <w:vertAlign w:val="superscript"/>
        </w:rPr>
        <w:fldChar w:fldCharType="end"/>
      </w:r>
      <w:r>
        <w:rPr>
          <w:vertAlign w:val="superscript"/>
        </w:rPr>
        <w:fldChar w:fldCharType="begin"/>
      </w:r>
      <w:r>
        <w:rPr>
          <w:vertAlign w:val="superscript"/>
        </w:rPr>
        <w:instrText xml:space="preserve"> REF _Ref152775487 \r \h \# "0]" \* MERGEFORMAT </w:instrText>
      </w:r>
      <w:r>
        <w:rPr>
          <w:vertAlign w:val="superscript"/>
        </w:rPr>
        <w:fldChar w:fldCharType="separate"/>
      </w:r>
      <w:r>
        <w:rPr>
          <w:vertAlign w:val="superscript"/>
        </w:rPr>
        <w:t>30]</w:t>
      </w:r>
      <w:r>
        <w:rPr>
          <w:vertAlign w:val="superscript"/>
        </w:rPr>
        <w:fldChar w:fldCharType="end"/>
      </w:r>
      <w:r>
        <w:rPr>
          <w:rFonts w:hint="eastAsia"/>
        </w:rPr>
        <w:t>。</w:t>
      </w:r>
    </w:p>
    <w:p w14:paraId="3E83D4C7">
      <w:pPr>
        <w:pStyle w:val="117"/>
      </w:pPr>
      <w:r>
        <w:rPr>
          <w:rFonts w:hint="eastAsia"/>
        </w:rPr>
        <w:t>目前，路径规划方法可分为全局路径规划和局部路径规划两大类。全局路径规划方法通常基于地图信息，如地图搜索算法的A*算法</w:t>
      </w:r>
      <w:r>
        <w:rPr>
          <w:vertAlign w:val="superscript"/>
        </w:rPr>
        <w:fldChar w:fldCharType="begin"/>
      </w:r>
      <w:r>
        <w:rPr>
          <w:vertAlign w:val="superscript"/>
        </w:rPr>
        <w:instrText xml:space="preserve"> </w:instrText>
      </w:r>
      <w:r>
        <w:rPr>
          <w:rFonts w:hint="eastAsia"/>
          <w:vertAlign w:val="superscript"/>
        </w:rPr>
        <w:instrText xml:space="preserve">REF _Ref147934967 \r \h</w:instrText>
      </w:r>
      <w:r>
        <w:rPr>
          <w:vertAlign w:val="superscript"/>
        </w:rPr>
        <w:instrText xml:space="preserve">  \* MERGEFORMAT </w:instrText>
      </w:r>
      <w:r>
        <w:rPr>
          <w:vertAlign w:val="superscript"/>
        </w:rPr>
        <w:fldChar w:fldCharType="separate"/>
      </w:r>
      <w:r>
        <w:rPr>
          <w:vertAlign w:val="superscript"/>
        </w:rPr>
        <w:t>[31]</w:t>
      </w:r>
      <w:r>
        <w:rPr>
          <w:vertAlign w:val="superscript"/>
        </w:rPr>
        <w:fldChar w:fldCharType="end"/>
      </w:r>
      <w:r>
        <w:rPr>
          <w:rFonts w:hint="eastAsia"/>
        </w:rPr>
        <w:t>或采用采样点的RRT算法</w:t>
      </w:r>
      <w:r>
        <w:rPr>
          <w:vertAlign w:val="superscript"/>
        </w:rPr>
        <w:fldChar w:fldCharType="begin"/>
      </w:r>
      <w:r>
        <w:rPr>
          <w:vertAlign w:val="superscript"/>
        </w:rPr>
        <w:instrText xml:space="preserve"> </w:instrText>
      </w:r>
      <w:r>
        <w:rPr>
          <w:rFonts w:hint="eastAsia"/>
          <w:vertAlign w:val="superscript"/>
        </w:rPr>
        <w:instrText xml:space="preserve">REF _Ref153554538 \r \h</w:instrText>
      </w:r>
      <w:r>
        <w:rPr>
          <w:vertAlign w:val="superscript"/>
        </w:rPr>
        <w:instrText xml:space="preserve">  \* MERGEFORMAT </w:instrText>
      </w:r>
      <w:r>
        <w:rPr>
          <w:vertAlign w:val="superscript"/>
        </w:rPr>
        <w:fldChar w:fldCharType="separate"/>
      </w:r>
      <w:r>
        <w:rPr>
          <w:vertAlign w:val="superscript"/>
        </w:rPr>
        <w:t>[32]</w:t>
      </w:r>
      <w:r>
        <w:rPr>
          <w:vertAlign w:val="superscript"/>
        </w:rPr>
        <w:fldChar w:fldCharType="end"/>
      </w:r>
      <w:r>
        <w:rPr>
          <w:rFonts w:hint="eastAsia"/>
        </w:rPr>
        <w:t>来搜索整个导航路径。局部路径规划方法则在全局规划的基础上，根据机器人的当前状态和周围环境实时调整路径，以避免碰撞。</w:t>
      </w:r>
    </w:p>
    <w:p w14:paraId="2EB947AE">
      <w:pPr>
        <w:pStyle w:val="117"/>
      </w:pPr>
      <w:r>
        <w:rPr>
          <w:rFonts w:hint="eastAsia"/>
        </w:rPr>
        <w:t>A*算法</w:t>
      </w:r>
      <w:r>
        <w:rPr>
          <w:vertAlign w:val="superscript"/>
        </w:rPr>
        <w:fldChar w:fldCharType="begin"/>
      </w:r>
      <w:r>
        <w:rPr>
          <w:vertAlign w:val="superscript"/>
        </w:rPr>
        <w:instrText xml:space="preserve"> </w:instrText>
      </w:r>
      <w:r>
        <w:rPr>
          <w:rFonts w:hint="eastAsia"/>
          <w:vertAlign w:val="superscript"/>
        </w:rPr>
        <w:instrText xml:space="preserve">REF _Ref147934967 \r \h</w:instrText>
      </w:r>
      <w:r>
        <w:rPr>
          <w:vertAlign w:val="superscript"/>
        </w:rPr>
        <w:instrText xml:space="preserve">  \* MERGEFORMAT </w:instrText>
      </w:r>
      <w:r>
        <w:rPr>
          <w:vertAlign w:val="superscript"/>
        </w:rPr>
        <w:fldChar w:fldCharType="separate"/>
      </w:r>
      <w:r>
        <w:rPr>
          <w:vertAlign w:val="superscript"/>
        </w:rPr>
        <w:t>[31]</w:t>
      </w:r>
      <w:r>
        <w:rPr>
          <w:vertAlign w:val="superscript"/>
        </w:rPr>
        <w:fldChar w:fldCharType="end"/>
      </w:r>
      <w:r>
        <w:rPr>
          <w:rFonts w:hint="eastAsia"/>
        </w:rPr>
        <w:t>作为一种经典的全局路径规划方法，一直备受研究者们的关注。其核心思想是通过综合考虑启发式评估函数和实际路径代价，以搜索最优路径。除了传统的A</w:t>
      </w:r>
      <w:r>
        <w:t>*</w:t>
      </w:r>
      <w:r>
        <w:rPr>
          <w:rFonts w:hint="eastAsia"/>
        </w:rPr>
        <w:t>算法，研究者们提出了多种A</w:t>
      </w:r>
      <w:r>
        <w:t>*</w:t>
      </w:r>
      <w:r>
        <w:rPr>
          <w:rFonts w:hint="eastAsia"/>
        </w:rPr>
        <w:t>算法的改进和变种，以适应不同导航场景的需求。其中，由</w:t>
      </w:r>
      <w:r>
        <w:t>Anthony Stentz</w:t>
      </w:r>
      <w:r>
        <w:rPr>
          <w:rFonts w:hint="eastAsia"/>
        </w:rPr>
        <w:t>提出的D</w:t>
      </w:r>
      <w:r>
        <w:t>*</w:t>
      </w:r>
      <w:r>
        <w:rPr>
          <w:rFonts w:hint="eastAsia"/>
        </w:rPr>
        <w:t>算法</w:t>
      </w:r>
      <w:r>
        <w:rPr>
          <w:vertAlign w:val="superscript"/>
        </w:rPr>
        <w:fldChar w:fldCharType="begin"/>
      </w:r>
      <w:r>
        <w:rPr>
          <w:vertAlign w:val="superscript"/>
        </w:rPr>
        <w:instrText xml:space="preserve"> </w:instrText>
      </w:r>
      <w:r>
        <w:rPr>
          <w:rFonts w:hint="eastAsia"/>
          <w:vertAlign w:val="superscript"/>
        </w:rPr>
        <w:instrText xml:space="preserve">REF _Ref152666670 \r \h</w:instrText>
      </w:r>
      <w:r>
        <w:rPr>
          <w:vertAlign w:val="superscript"/>
        </w:rPr>
        <w:instrText xml:space="preserve">  \* MERGEFORMAT </w:instrText>
      </w:r>
      <w:r>
        <w:rPr>
          <w:vertAlign w:val="superscript"/>
        </w:rPr>
        <w:fldChar w:fldCharType="separate"/>
      </w:r>
      <w:r>
        <w:rPr>
          <w:vertAlign w:val="superscript"/>
        </w:rPr>
        <w:t>[33]</w:t>
      </w:r>
      <w:r>
        <w:rPr>
          <w:vertAlign w:val="superscript"/>
        </w:rPr>
        <w:fldChar w:fldCharType="end"/>
      </w:r>
      <w:r>
        <w:rPr>
          <w:rFonts w:hint="eastAsia"/>
        </w:rPr>
        <w:t>，该算法可以增量式地重新规划路径,适用于环境变化的情况。D*算法相比A*算法的主要改进是利用了上一次搜索结果,在环境发生变化时只重新规划局部的受影响区域,而不是从头开始全局搜索,这样可以大幅提高重新规划的效率。MHawa等研究者开发了Light-assisted A</w:t>
      </w:r>
      <w:r>
        <w:t>*</w:t>
      </w:r>
      <w:r>
        <w:rPr>
          <w:rFonts w:hint="eastAsia"/>
        </w:rPr>
        <w:t>算法</w:t>
      </w:r>
      <w:r>
        <w:rPr>
          <w:vertAlign w:val="superscript"/>
        </w:rPr>
        <w:fldChar w:fldCharType="begin"/>
      </w:r>
      <w:r>
        <w:rPr>
          <w:vertAlign w:val="superscript"/>
        </w:rPr>
        <w:instrText xml:space="preserve"> </w:instrText>
      </w:r>
      <w:r>
        <w:rPr>
          <w:rFonts w:hint="eastAsia"/>
          <w:vertAlign w:val="superscript"/>
        </w:rPr>
        <w:instrText xml:space="preserve">REF _Ref152680517 \r \h</w:instrText>
      </w:r>
      <w:r>
        <w:rPr>
          <w:vertAlign w:val="superscript"/>
        </w:rPr>
        <w:instrText xml:space="preserve">  \* MERGEFORMAT </w:instrText>
      </w:r>
      <w:r>
        <w:rPr>
          <w:vertAlign w:val="superscript"/>
        </w:rPr>
        <w:fldChar w:fldCharType="separate"/>
      </w:r>
      <w:r>
        <w:rPr>
          <w:vertAlign w:val="superscript"/>
        </w:rPr>
        <w:t>[34]</w:t>
      </w:r>
      <w:r>
        <w:rPr>
          <w:vertAlign w:val="superscript"/>
        </w:rPr>
        <w:fldChar w:fldCharType="end"/>
      </w:r>
      <w:r>
        <w:rPr>
          <w:rFonts w:hint="eastAsia"/>
        </w:rPr>
        <w:t>，相对于传统A</w:t>
      </w:r>
      <w:r>
        <w:t>*</w:t>
      </w:r>
      <w:r>
        <w:rPr>
          <w:rFonts w:hint="eastAsia"/>
        </w:rPr>
        <w:t>算法更加灵活。该算法能够更快地扩展搜索树，特别适用于具有复杂形态的路径，而不需要大量的网络拓扑结构。此改进在多种导航场景中取得了显著的效果。</w:t>
      </w:r>
    </w:p>
    <w:p w14:paraId="22973600">
      <w:pPr>
        <w:pStyle w:val="117"/>
      </w:pPr>
      <w:r>
        <w:t>当前，巡检机器人的动态避障领域主要采用DWA</w:t>
      </w:r>
      <w:r>
        <w:rPr>
          <w:vertAlign w:val="superscript"/>
        </w:rPr>
        <w:fldChar w:fldCharType="begin"/>
      </w:r>
      <w:r>
        <w:rPr>
          <w:vertAlign w:val="superscript"/>
        </w:rPr>
        <w:instrText xml:space="preserve"> REF _Ref152681427 \r \h  \* MERGEFORMAT </w:instrText>
      </w:r>
      <w:r>
        <w:rPr>
          <w:vertAlign w:val="superscript"/>
        </w:rPr>
        <w:fldChar w:fldCharType="separate"/>
      </w:r>
      <w:r>
        <w:rPr>
          <w:vertAlign w:val="superscript"/>
        </w:rPr>
        <w:t>[35]</w:t>
      </w:r>
      <w:r>
        <w:rPr>
          <w:vertAlign w:val="superscript"/>
        </w:rPr>
        <w:fldChar w:fldCharType="end"/>
      </w:r>
      <w:r>
        <w:t>（Dynamic Window Approach）算法。这种算法已经成为ROS和ROS2导航包中的核心组件。在最近几年，众多科研人员对DWA算法进行了深入的研究和优化。L Chang</w:t>
      </w:r>
      <w:r>
        <w:rPr>
          <w:vertAlign w:val="superscript"/>
        </w:rPr>
        <w:fldChar w:fldCharType="begin"/>
      </w:r>
      <w:r>
        <w:rPr>
          <w:vertAlign w:val="superscript"/>
        </w:rPr>
        <w:instrText xml:space="preserve"> REF _Ref152681887 \r \h  \* MERGEFORMAT </w:instrText>
      </w:r>
      <w:r>
        <w:rPr>
          <w:vertAlign w:val="superscript"/>
        </w:rPr>
        <w:fldChar w:fldCharType="separate"/>
      </w:r>
      <w:r>
        <w:rPr>
          <w:vertAlign w:val="superscript"/>
        </w:rPr>
        <w:t>[36]</w:t>
      </w:r>
      <w:r>
        <w:rPr>
          <w:vertAlign w:val="superscript"/>
        </w:rPr>
        <w:fldChar w:fldCharType="end"/>
      </w:r>
      <w:r>
        <w:t>等</w:t>
      </w:r>
      <w:r>
        <w:rPr>
          <w:rFonts w:hint="eastAsia"/>
        </w:rPr>
        <w:t>人</w:t>
      </w:r>
      <w:r>
        <w:t>则提出了一种基于Q-learning的DWA算法的改进版本。此外，</w:t>
      </w:r>
      <w:r>
        <w:rPr>
          <w:rFonts w:hint="eastAsia"/>
        </w:rPr>
        <w:t>2</w:t>
      </w:r>
      <w:r>
        <w:t>020</w:t>
      </w:r>
      <w:r>
        <w:rPr>
          <w:rFonts w:hint="eastAsia"/>
        </w:rPr>
        <w:t>年，</w:t>
      </w:r>
      <w:r>
        <w:t>AK Kashyap等人结合了DWA算法和基于TLBO（Teaching-Learning-Based Optimization）技术的混合方法</w:t>
      </w:r>
      <w:r>
        <w:rPr>
          <w:vertAlign w:val="superscript"/>
        </w:rPr>
        <w:fldChar w:fldCharType="begin"/>
      </w:r>
      <w:r>
        <w:rPr>
          <w:vertAlign w:val="superscript"/>
        </w:rPr>
        <w:instrText xml:space="preserve"> REF _Ref152682506 \r \h  \* MERGEFORMAT </w:instrText>
      </w:r>
      <w:r>
        <w:rPr>
          <w:vertAlign w:val="superscript"/>
        </w:rPr>
        <w:fldChar w:fldCharType="separate"/>
      </w:r>
      <w:r>
        <w:rPr>
          <w:vertAlign w:val="superscript"/>
        </w:rPr>
        <w:t>[37]</w:t>
      </w:r>
      <w:r>
        <w:rPr>
          <w:vertAlign w:val="superscript"/>
        </w:rPr>
        <w:fldChar w:fldCharType="end"/>
      </w:r>
      <w:r>
        <w:t>，并成功应用于NAO人形机器人的导航系统。DWA算法以其卓越的实时性表现脱颖而出，即便在有限的计算资源下，也能够确保局部路径规划的可靠性和稳定性。这一算法已经成为移动机器人领域中应用广泛的核心局部路径规划方法。</w:t>
      </w:r>
    </w:p>
    <w:p w14:paraId="2EDE84FA">
      <w:pPr>
        <w:pStyle w:val="4"/>
        <w:numPr>
          <w:ilvl w:val="0"/>
          <w:numId w:val="0"/>
        </w:numPr>
        <w:rPr>
          <w:b/>
          <w:bCs w:val="0"/>
        </w:rPr>
      </w:pPr>
      <w:bookmarkStart w:id="17" w:name="_Toc153619917"/>
      <w:r>
        <w:rPr>
          <w:rFonts w:hint="eastAsia"/>
          <w:bCs w:val="0"/>
        </w:rPr>
        <w:t>1.2.</w:t>
      </w:r>
      <w:r>
        <w:rPr>
          <w:bCs w:val="0"/>
        </w:rPr>
        <w:t>3</w:t>
      </w:r>
      <w:r>
        <w:rPr>
          <w:rFonts w:hint="eastAsia"/>
          <w:bCs w:val="0"/>
        </w:rPr>
        <w:t xml:space="preserve"> 工业表盘的检测及读数识别技术研究现状</w:t>
      </w:r>
      <w:bookmarkEnd w:id="17"/>
    </w:p>
    <w:p w14:paraId="69EB8867">
      <w:pPr>
        <w:pStyle w:val="117"/>
      </w:pPr>
      <w:r>
        <w:t>工业表盘的检测及读数作为巡检机器人任务的最后一道环节，在机器人学和深度学习的不断发展中，越来越多的工程师开始关注对工业表盘进行读数操作。工业表盘主要分为两种类型：数值表盘和指针表盘。数值表盘可以直接读取数值，而指针表盘则需要先观察刻度线的量程，然后根据指针与刻度线的相对位置来获取准确的数值信息。在实际的工业应用中，指针表盘占据主导地位，因此，本文主要着眼于通过深度学习与传统方法的结合，以更准确地读取表盘中指针的物理意义。</w:t>
      </w:r>
    </w:p>
    <w:p w14:paraId="4C9270D1">
      <w:pPr>
        <w:pStyle w:val="117"/>
      </w:pPr>
      <w:r>
        <w:t>在工业表盘读数的研究现状方面，主要集中在目标检测、语义分割和传统方法这三个领域。其中，目标检测技术着重于对表盘的准确识别。这一领域的重大进展包括Girshick等人提出的RCNN</w:t>
      </w:r>
      <w:r>
        <w:rPr>
          <w:vertAlign w:val="superscript"/>
        </w:rPr>
        <w:fldChar w:fldCharType="begin"/>
      </w:r>
      <w:r>
        <w:rPr>
          <w:vertAlign w:val="superscript"/>
        </w:rPr>
        <w:instrText xml:space="preserve"> REF _Ref152687664 \r \h  \* MERGEFORMAT </w:instrText>
      </w:r>
      <w:r>
        <w:rPr>
          <w:vertAlign w:val="superscript"/>
        </w:rPr>
        <w:fldChar w:fldCharType="separate"/>
      </w:r>
      <w:r>
        <w:rPr>
          <w:vertAlign w:val="superscript"/>
        </w:rPr>
        <w:t>[38]</w:t>
      </w:r>
      <w:r>
        <w:rPr>
          <w:vertAlign w:val="superscript"/>
        </w:rPr>
        <w:fldChar w:fldCharType="end"/>
      </w:r>
      <w:r>
        <w:t>和Fast RCNN算法</w:t>
      </w:r>
      <w:r>
        <w:rPr>
          <w:vertAlign w:val="superscript"/>
        </w:rPr>
        <w:fldChar w:fldCharType="begin"/>
      </w:r>
      <w:r>
        <w:rPr>
          <w:vertAlign w:val="superscript"/>
        </w:rPr>
        <w:instrText xml:space="preserve"> REF _Ref152687679 \r \h  \* MERGEFORMAT </w:instrText>
      </w:r>
      <w:r>
        <w:rPr>
          <w:vertAlign w:val="superscript"/>
        </w:rPr>
        <w:fldChar w:fldCharType="separate"/>
      </w:r>
      <w:r>
        <w:rPr>
          <w:vertAlign w:val="superscript"/>
        </w:rPr>
        <w:t>[39]</w:t>
      </w:r>
      <w:r>
        <w:rPr>
          <w:vertAlign w:val="superscript"/>
        </w:rPr>
        <w:fldChar w:fldCharType="end"/>
      </w:r>
      <w:r>
        <w:t>。这些方法的核心在于首先利用网络生成初步的候选区域，随后对这些区域进行精确的分类和定位。虽然这些算法在检测精度上表现出色，但它们在区域选择上仍然依赖于计算成本较高的选择性搜索算法，这限制了它们的速度和效率。</w:t>
      </w:r>
    </w:p>
    <w:p w14:paraId="6525660C">
      <w:pPr>
        <w:pStyle w:val="117"/>
      </w:pPr>
      <w:r>
        <w:t>为了解决这一问题，Ren等人提出了Faster RCNN算法</w:t>
      </w:r>
      <w:r>
        <w:rPr>
          <w:vertAlign w:val="superscript"/>
        </w:rPr>
        <w:fldChar w:fldCharType="begin"/>
      </w:r>
      <w:r>
        <w:rPr>
          <w:vertAlign w:val="superscript"/>
        </w:rPr>
        <w:instrText xml:space="preserve"> REF _Ref152687914 \r \h  \* MERGEFORMAT </w:instrText>
      </w:r>
      <w:r>
        <w:rPr>
          <w:vertAlign w:val="superscript"/>
        </w:rPr>
        <w:fldChar w:fldCharType="separate"/>
      </w:r>
      <w:r>
        <w:rPr>
          <w:vertAlign w:val="superscript"/>
        </w:rPr>
        <w:t>[40]</w:t>
      </w:r>
      <w:r>
        <w:rPr>
          <w:vertAlign w:val="superscript"/>
        </w:rPr>
        <w:fldChar w:fldCharType="end"/>
      </w:r>
      <w:r>
        <w:t>。</w:t>
      </w:r>
      <w:r>
        <w:rPr>
          <w:rFonts w:hint="eastAsia"/>
        </w:rPr>
        <w:t>该</w:t>
      </w:r>
      <w:r>
        <w:t>算法的创新之处在于使用区域建议网络（Region Proposal Network, RPN）来替代Fast RCNN中的选择性搜索算法。Faster RCNN利用从特征提取网络中获得的特征来进行区域选择，显著降低了计算成本，并提高了候选区域生成的速度。这一改进不仅加速了处理过程，还提高了工业表盘读数系统的整体性能。为进一步提升检测效率，Joseph等人做出了显著的贡献。他们推翻了传统的区域选择方法，转而直接使用网络提取的特征来预测目标的位置和类别</w:t>
      </w:r>
      <w:r>
        <w:rPr>
          <w:vertAlign w:val="superscript"/>
        </w:rPr>
        <w:fldChar w:fldCharType="begin"/>
      </w:r>
      <w:r>
        <w:rPr>
          <w:vertAlign w:val="superscript"/>
        </w:rPr>
        <w:instrText xml:space="preserve"> REF _Ref153485177 \r \h  \* MERGEFORMAT </w:instrText>
      </w:r>
      <w:r>
        <w:rPr>
          <w:vertAlign w:val="superscript"/>
        </w:rPr>
        <w:fldChar w:fldCharType="separate"/>
      </w:r>
      <w:r>
        <w:rPr>
          <w:vertAlign w:val="superscript"/>
        </w:rPr>
        <w:t>[45]</w:t>
      </w:r>
      <w:r>
        <w:rPr>
          <w:vertAlign w:val="superscript"/>
        </w:rPr>
        <w:fldChar w:fldCharType="end"/>
      </w:r>
      <w:r>
        <w:t>。这一创新导致了一阶段目标检测算法的诞生，即YOLOv1</w:t>
      </w:r>
      <w:r>
        <w:rPr>
          <w:vertAlign w:val="superscript"/>
        </w:rPr>
        <w:fldChar w:fldCharType="begin"/>
      </w:r>
      <w:r>
        <w:rPr>
          <w:vertAlign w:val="superscript"/>
        </w:rPr>
        <w:instrText xml:space="preserve"> REF _Ref152688357 \r \h  \* MERGEFORMAT </w:instrText>
      </w:r>
      <w:r>
        <w:rPr>
          <w:vertAlign w:val="superscript"/>
        </w:rPr>
        <w:fldChar w:fldCharType="separate"/>
      </w:r>
      <w:r>
        <w:rPr>
          <w:vertAlign w:val="superscript"/>
        </w:rPr>
        <w:t>[41]</w:t>
      </w:r>
      <w:r>
        <w:rPr>
          <w:vertAlign w:val="superscript"/>
        </w:rPr>
        <w:fldChar w:fldCharType="end"/>
      </w:r>
      <w:r>
        <w:t>至YOLOv3</w:t>
      </w:r>
      <w:r>
        <w:rPr>
          <w:vertAlign w:val="superscript"/>
        </w:rPr>
        <w:fldChar w:fldCharType="begin"/>
      </w:r>
      <w:r>
        <w:rPr>
          <w:vertAlign w:val="superscript"/>
        </w:rPr>
        <w:instrText xml:space="preserve"> REF _Ref152688367 \r \h  \* MERGEFORMAT </w:instrText>
      </w:r>
      <w:r>
        <w:rPr>
          <w:vertAlign w:val="superscript"/>
        </w:rPr>
        <w:fldChar w:fldCharType="separate"/>
      </w:r>
      <w:r>
        <w:rPr>
          <w:vertAlign w:val="superscript"/>
        </w:rPr>
        <w:t>[42]</w:t>
      </w:r>
      <w:r>
        <w:rPr>
          <w:vertAlign w:val="superscript"/>
        </w:rPr>
        <w:fldChar w:fldCharType="end"/>
      </w:r>
      <w:r>
        <w:t>。这些算法在极大提高检测速度的同时，也简化了整个检测流程。然而，这些方法在预测过程中产生了大量的候选框，需要通过后续处理来优化结果。</w:t>
      </w:r>
    </w:p>
    <w:p w14:paraId="3F349574">
      <w:pPr>
        <w:pStyle w:val="117"/>
      </w:pPr>
      <w:r>
        <w:t>为了克服这个限制，Zhou等人提出了CenterNet模型</w:t>
      </w:r>
      <w:r>
        <w:rPr>
          <w:vertAlign w:val="superscript"/>
        </w:rPr>
        <w:fldChar w:fldCharType="begin"/>
      </w:r>
      <w:r>
        <w:rPr>
          <w:vertAlign w:val="superscript"/>
        </w:rPr>
        <w:instrText xml:space="preserve"> REF _Ref152705947 \r \h \#"[0" \* MERGEFORMAT </w:instrText>
      </w:r>
      <w:r>
        <w:rPr>
          <w:vertAlign w:val="superscript"/>
        </w:rPr>
        <w:fldChar w:fldCharType="separate"/>
      </w:r>
      <w:r>
        <w:rPr>
          <w:vertAlign w:val="superscript"/>
        </w:rPr>
        <w:t>[43</w:t>
      </w:r>
      <w:r>
        <w:rPr>
          <w:vertAlign w:val="superscript"/>
        </w:rPr>
        <w:fldChar w:fldCharType="end"/>
      </w:r>
      <w:r>
        <w:rPr>
          <w:vertAlign w:val="superscript"/>
        </w:rPr>
        <w:t>-</w:t>
      </w:r>
      <w:r>
        <w:rPr>
          <w:vertAlign w:val="superscript"/>
        </w:rPr>
        <w:fldChar w:fldCharType="begin"/>
      </w:r>
      <w:r>
        <w:rPr>
          <w:vertAlign w:val="superscript"/>
        </w:rPr>
        <w:instrText xml:space="preserve"> REF _Ref152705943 \r \h \# "0]" \* MERGEFORMAT </w:instrText>
      </w:r>
      <w:r>
        <w:rPr>
          <w:vertAlign w:val="superscript"/>
        </w:rPr>
        <w:fldChar w:fldCharType="separate"/>
      </w:r>
      <w:r>
        <w:rPr>
          <w:vertAlign w:val="superscript"/>
        </w:rPr>
        <w:t>44]</w:t>
      </w:r>
      <w:r>
        <w:rPr>
          <w:vertAlign w:val="superscript"/>
        </w:rPr>
        <w:fldChar w:fldCharType="end"/>
      </w:r>
      <w:r>
        <w:t>，这是一种无需候选框的检测方法。CenterNet通过省去耗时的非极大值抑制（NMS）后处理操作，进一步提高了检测算法的性能。</w:t>
      </w:r>
    </w:p>
    <w:p w14:paraId="11730141">
      <w:pPr>
        <w:pStyle w:val="117"/>
      </w:pPr>
      <w:r>
        <w:rPr>
          <w:rFonts w:hint="eastAsia"/>
        </w:rPr>
        <w:t>工业表盘检测过程中，存在一图多表和模糊的情况，需要模型有优秀的特征提取能力及预测能力，另外需要模型具有很及时的实时性。对比如今主流的检测模型，如DETR、</w:t>
      </w:r>
      <w:r>
        <w:t>Faster R-CNN</w:t>
      </w:r>
      <w:r>
        <w:rPr>
          <w:rFonts w:hint="eastAsia"/>
        </w:rPr>
        <w:t>、</w:t>
      </w:r>
      <w:r>
        <w:t>EfficientDet</w:t>
      </w:r>
      <w:r>
        <w:rPr>
          <w:rFonts w:hint="eastAsia"/>
        </w:rPr>
        <w:t>时发现，</w:t>
      </w:r>
      <w:r>
        <w:t>DETR由于其较大的模型大小和复杂的计算需求，DETR在实时应用中的性能可能不如一些更轻量级的模型</w:t>
      </w:r>
      <w:r>
        <w:rPr>
          <w:rFonts w:hint="eastAsia"/>
        </w:rPr>
        <w:t>，</w:t>
      </w:r>
      <w:r>
        <w:t>Faster R-CNN 采用了区域建议网络（RPN）来生成潜在的物体候选区域，这增加了模型的计算复杂度。因此，与某些更轻量级的检测模型相比，它在处理速度上可能较慢。虽然EfficientDet在通用物体检测任务中表现良好，但对于一些特定的应用场景（如非常小的对象检测或极端天气条件下的检测），其性能可能不如专门为这些任务设计的模型</w:t>
      </w:r>
      <w:r>
        <w:rPr>
          <w:rFonts w:hint="eastAsia"/>
        </w:rPr>
        <w:t>。YOLOv</w:t>
      </w:r>
      <w:r>
        <w:t>5</w:t>
      </w:r>
      <w:r>
        <w:rPr>
          <w:rFonts w:hint="eastAsia"/>
        </w:rPr>
        <w:t>网络是目前目标检测网络的可圈可点的模型，具有速度快、精度高的特点，而且能够满足多种场景。由于检测工业表盘的系统对实时性的要求比较高，以及对鲁棒性要求较高。因此，本文所采用的检测模型为YOLOv</w:t>
      </w:r>
      <w:r>
        <w:t>5</w:t>
      </w:r>
      <w:r>
        <w:rPr>
          <w:rFonts w:hint="eastAsia"/>
        </w:rPr>
        <w:t>，对不同版本的YOLOv</w:t>
      </w:r>
      <w:r>
        <w:t>5</w:t>
      </w:r>
      <w:r>
        <w:rPr>
          <w:rFonts w:hint="eastAsia"/>
        </w:rPr>
        <w:t>进行比较，为满足网络的实时性和检测精度，选择两者兼顾中庸之道的YOLOv</w:t>
      </w:r>
      <w:r>
        <w:t>5</w:t>
      </w:r>
      <w:r>
        <w:rPr>
          <w:rFonts w:hint="eastAsia"/>
        </w:rPr>
        <w:t>s。</w:t>
      </w:r>
    </w:p>
    <w:p w14:paraId="1DFF70E0">
      <w:pPr>
        <w:pStyle w:val="3"/>
        <w:numPr>
          <w:ilvl w:val="0"/>
          <w:numId w:val="0"/>
        </w:numPr>
        <w:rPr>
          <w:b/>
          <w:bCs w:val="0"/>
        </w:rPr>
      </w:pPr>
      <w:bookmarkStart w:id="18" w:name="_Toc120134412"/>
      <w:bookmarkStart w:id="19" w:name="_Toc120134820"/>
      <w:bookmarkStart w:id="20" w:name="_Toc153619918"/>
      <w:r>
        <w:rPr>
          <w:rFonts w:hint="eastAsia"/>
          <w:bCs w:val="0"/>
        </w:rPr>
        <w:t xml:space="preserve">1.3 </w:t>
      </w:r>
      <w:bookmarkEnd w:id="18"/>
      <w:bookmarkEnd w:id="19"/>
      <w:bookmarkStart w:id="21" w:name="_Toc120804462"/>
      <w:bookmarkStart w:id="22" w:name="_Toc120807836"/>
      <w:r>
        <w:rPr>
          <w:rFonts w:hint="eastAsia"/>
          <w:bCs w:val="0"/>
        </w:rPr>
        <w:t>本文主要</w:t>
      </w:r>
      <w:bookmarkEnd w:id="21"/>
      <w:bookmarkEnd w:id="22"/>
      <w:r>
        <w:rPr>
          <w:rFonts w:hint="eastAsia"/>
          <w:bCs w:val="0"/>
        </w:rPr>
        <w:t>研究内容</w:t>
      </w:r>
      <w:bookmarkEnd w:id="20"/>
    </w:p>
    <w:p w14:paraId="363AAE47">
      <w:pPr>
        <w:widowControl w:val="0"/>
        <w:numPr>
          <w:ilvl w:val="0"/>
          <w:numId w:val="2"/>
        </w:numPr>
        <w:spacing w:line="400" w:lineRule="atLeast"/>
        <w:ind w:left="0" w:firstLine="480" w:firstLineChars="200"/>
        <w:jc w:val="both"/>
        <w:rPr>
          <w:rFonts w:ascii="Times New Roman" w:hAnsi="Times New Roman" w:cs="Times New Roman"/>
          <w:kern w:val="2"/>
        </w:rPr>
      </w:pPr>
      <w:r>
        <w:rPr>
          <w:rFonts w:hint="eastAsia"/>
        </w:rPr>
        <w:t>结合上述研究现状并考虑到巡检机器人各个模块目前存在的问题，本文主要解决巡检机器人在巡检过程中遇到的困难，以</w:t>
      </w:r>
      <w:r>
        <w:rPr>
          <w:rFonts w:hint="eastAsia"/>
          <w:lang w:val="en-US" w:eastAsia="zh-CN"/>
        </w:rPr>
        <w:t>XXX</w:t>
      </w:r>
      <w:r>
        <w:rPr>
          <w:rFonts w:hint="eastAsia"/>
        </w:rPr>
        <w:t>，</w:t>
      </w:r>
      <w:r>
        <w:rPr>
          <w:color w:val="000000"/>
        </w:rPr>
        <w:t>论文的主要工作</w:t>
      </w:r>
      <w:r>
        <w:rPr>
          <w:rFonts w:hint="eastAsia"/>
          <w:color w:val="000000"/>
        </w:rPr>
        <w:t>分为三个部分：基于多传感器融合的SLAM建图与定位系统；基于融合超声波的精确路径规划；基于深度学习的工业表盘识别方法</w:t>
      </w:r>
      <w:r>
        <w:rPr>
          <w:rFonts w:hint="eastAsia"/>
        </w:rPr>
        <w:t>。具体研究内容包括：</w:t>
      </w:r>
    </w:p>
    <w:p w14:paraId="0B4D9DE1">
      <w:pPr>
        <w:pStyle w:val="3"/>
        <w:numPr>
          <w:ilvl w:val="0"/>
          <w:numId w:val="0"/>
        </w:numPr>
        <w:rPr>
          <w:b/>
          <w:bCs w:val="0"/>
        </w:rPr>
      </w:pPr>
      <w:bookmarkStart w:id="23" w:name="_Toc120134413"/>
      <w:bookmarkStart w:id="24" w:name="_Toc120134821"/>
      <w:bookmarkStart w:id="25" w:name="_Toc120807837"/>
      <w:bookmarkStart w:id="26" w:name="_Toc153619919"/>
      <w:bookmarkStart w:id="27" w:name="_Toc120804463"/>
      <w:r>
        <w:rPr>
          <w:rFonts w:hint="eastAsia"/>
          <w:bCs w:val="0"/>
        </w:rPr>
        <w:t>1.4 本文</w:t>
      </w:r>
      <w:bookmarkEnd w:id="23"/>
      <w:bookmarkEnd w:id="24"/>
      <w:r>
        <w:rPr>
          <w:rFonts w:hint="eastAsia"/>
          <w:bCs w:val="0"/>
        </w:rPr>
        <w:t>组织结构</w:t>
      </w:r>
      <w:bookmarkEnd w:id="25"/>
      <w:bookmarkEnd w:id="26"/>
      <w:bookmarkEnd w:id="27"/>
    </w:p>
    <w:bookmarkEnd w:id="8"/>
    <w:bookmarkEnd w:id="9"/>
    <w:bookmarkEnd w:id="10"/>
    <w:bookmarkEnd w:id="11"/>
    <w:bookmarkEnd w:id="12"/>
    <w:bookmarkEnd w:id="13"/>
    <w:p w14:paraId="5B800F55">
      <w:pPr>
        <w:pStyle w:val="117"/>
      </w:pPr>
      <w:r>
        <w:rPr>
          <w:rFonts w:hint="eastAsia"/>
        </w:rPr>
        <w:t>本文的围绕多模态融合的巡检机器人的感知规划进行展开分析，针对巡检机器人设计了整体方案，实现对工业园区进行巡检查表，主要对巡检机器人的多传感器融合的SLAM系统、超声波辅助的路径规划、检测与表盘读数等领域进行研究。本文的章节安排如下图1</w:t>
      </w:r>
      <w:r>
        <w:t>.2</w:t>
      </w:r>
      <w:r>
        <w:rPr>
          <w:rFonts w:hint="eastAsia"/>
        </w:rPr>
        <w:t>所示：</w:t>
      </w:r>
    </w:p>
    <w:p w14:paraId="4CC0CE91"/>
    <w:p w14:paraId="772A294E"/>
    <w:p w14:paraId="694AE9E4"/>
    <w:p w14:paraId="55BAEDF8">
      <w:pPr>
        <w:ind w:firstLine="480"/>
        <w:jc w:val="center"/>
      </w:pPr>
      <w:r>
        <w:drawing>
          <wp:inline distT="0" distB="0" distL="0" distR="0">
            <wp:extent cx="4350385" cy="2893695"/>
            <wp:effectExtent l="0" t="0" r="5715" b="1905"/>
            <wp:docPr id="898909769"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09769" name="图形 2"/>
                    <pic:cNvPicPr>
                      <a:picLocks noChangeAspect="1"/>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385999" cy="2917314"/>
                    </a:xfrm>
                    <a:prstGeom prst="rect">
                      <a:avLst/>
                    </a:prstGeom>
                  </pic:spPr>
                </pic:pic>
              </a:graphicData>
            </a:graphic>
          </wp:inline>
        </w:drawing>
      </w:r>
    </w:p>
    <w:p w14:paraId="0D28E763">
      <w:pPr>
        <w:ind w:firstLine="480"/>
        <w:jc w:val="center"/>
        <w:rPr>
          <w:rFonts w:ascii="Times New Roman" w:hAnsi="Times New Roman" w:cs="Times New Roman" w:eastAsiaTheme="minorEastAsia"/>
          <w:kern w:val="2"/>
          <w:sz w:val="21"/>
          <w:szCs w:val="21"/>
        </w:rPr>
      </w:pPr>
      <w:r>
        <w:rPr>
          <w:rFonts w:hint="eastAsia" w:ascii="Times New Roman" w:hAnsi="Times New Roman" w:cs="Times New Roman" w:eastAsiaTheme="minorEastAsia"/>
          <w:kern w:val="2"/>
          <w:sz w:val="21"/>
          <w:szCs w:val="21"/>
        </w:rPr>
        <w:t>图</w:t>
      </w:r>
      <w:r>
        <w:rPr>
          <w:rFonts w:ascii="Times New Roman" w:hAnsi="Times New Roman" w:cs="Times New Roman" w:eastAsiaTheme="minorEastAsia"/>
          <w:kern w:val="2"/>
          <w:sz w:val="21"/>
          <w:szCs w:val="21"/>
        </w:rPr>
        <w:t xml:space="preserve">1.2 </w:t>
      </w:r>
      <w:r>
        <w:rPr>
          <w:rFonts w:hint="eastAsia" w:ascii="Times New Roman" w:hAnsi="Times New Roman" w:cs="Times New Roman" w:eastAsiaTheme="minorEastAsia"/>
          <w:kern w:val="2"/>
          <w:sz w:val="21"/>
          <w:szCs w:val="21"/>
        </w:rPr>
        <w:t>论文章节关系图</w:t>
      </w:r>
    </w:p>
    <w:p w14:paraId="57DDD0C8">
      <w:pPr>
        <w:ind w:firstLine="480"/>
        <w:jc w:val="center"/>
      </w:pPr>
    </w:p>
    <w:p w14:paraId="6B959F4A">
      <w:pPr>
        <w:pStyle w:val="117"/>
      </w:pPr>
      <w:r>
        <w:t>第</w:t>
      </w:r>
      <w:r>
        <w:rPr>
          <w:rFonts w:hint="eastAsia"/>
        </w:rPr>
        <w:t>一</w:t>
      </w:r>
      <w:r>
        <w:t>章为绪论，介绍</w:t>
      </w:r>
      <w:r>
        <w:rPr>
          <w:rFonts w:hint="eastAsia"/>
        </w:rPr>
        <w:t>本文的</w:t>
      </w:r>
      <w:r>
        <w:t>研究背景及意义，首先介绍</w:t>
      </w:r>
      <w:r>
        <w:rPr>
          <w:rFonts w:hint="eastAsia"/>
        </w:rPr>
        <w:t>巡检机器人的重要性，以及讨论巡检机器人在定位、规划、感知存在的问题，</w:t>
      </w:r>
      <w:r>
        <w:t>并分析目前</w:t>
      </w:r>
      <w:r>
        <w:rPr>
          <w:rFonts w:hint="eastAsia"/>
        </w:rPr>
        <w:t>多传感器融合</w:t>
      </w:r>
      <w:r>
        <w:t xml:space="preserve">SLAM </w:t>
      </w:r>
      <w:r>
        <w:rPr>
          <w:rFonts w:hint="eastAsia"/>
        </w:rPr>
        <w:t>、路径规划及跟踪和表盘的检测及读数识别的存在的问题。</w:t>
      </w:r>
      <w:r>
        <w:t>然后，针对本文的研究工作，从三个方面</w:t>
      </w:r>
      <w:r>
        <w:rPr>
          <w:rFonts w:hint="eastAsia"/>
        </w:rPr>
        <w:t>分别</w:t>
      </w:r>
      <w:r>
        <w:t>介绍了</w:t>
      </w:r>
      <w:r>
        <w:rPr>
          <w:rFonts w:hint="eastAsia"/>
        </w:rPr>
        <w:t>基于多传感器的SLAM技术研究现状、移动机器人路径规划及跟踪、工业表盘的检测及读数识别</w:t>
      </w:r>
      <w:r>
        <w:t>。最后，阐述了本文的研究内容以及对应的创新点。</w:t>
      </w:r>
    </w:p>
    <w:p w14:paraId="694CAEC7">
      <w:pPr>
        <w:pStyle w:val="117"/>
      </w:pPr>
      <w:r>
        <w:rPr>
          <w:rFonts w:hint="eastAsia"/>
        </w:rPr>
        <w:t>第二章为相关理论基础，介绍了巡检机器人在多传感器SLAM的基础理论，主要先讲述了SLAM统一的数学模型，然后介绍了点云配准技术、卡尔曼滤波算法。</w:t>
      </w:r>
    </w:p>
    <w:p w14:paraId="41092724">
      <w:pPr>
        <w:pStyle w:val="117"/>
      </w:pPr>
      <w:r>
        <w:rPr>
          <w:rFonts w:hint="eastAsia"/>
        </w:rPr>
        <w:t>第三章为基于激光雷达和视觉惯性融合的SLAM系统，首先会介绍了整个系统的流程框架，主要通过激光雷达、相机、IMU传感器进行定位告诉机器人在哪里，接着介绍IMU预积分，IMU可以有效防止其他传感器出现场景退化时出现定位失败，然后介绍激光雷达子系统，主要先介绍了点云特征的提取、点云的运动补偿、以及点云的匹配为系统提供相应的残差部分，下一步介绍视觉子系统，先讲述了特征点的深度关联，还有介绍视觉残差如何构造。最后进行实验验证本文采用的算法的可靠性。</w:t>
      </w:r>
    </w:p>
    <w:p w14:paraId="2A7DDA6D">
      <w:pPr>
        <w:pStyle w:val="117"/>
      </w:pPr>
      <w:r>
        <w:rPr>
          <w:rFonts w:hint="eastAsia"/>
        </w:rPr>
        <w:t>第四章为基于融合超声传感器的精确路径规划，主要介绍了巡检机器人的路径跟踪算法以及改进方法，接着介绍了超声波的安装位置以及数据预处理，过滤不稳定的数值，然后利用超声波传感器进行检测路缘石进行贴边行驶以及优化超声波的局部规划算法。最后进行了贴边行驶实验和局部规划实验验证了本文算法的可行性。</w:t>
      </w:r>
    </w:p>
    <w:p w14:paraId="473B0E07">
      <w:pPr>
        <w:pStyle w:val="117"/>
      </w:pPr>
      <w:r>
        <w:rPr>
          <w:rFonts w:hint="eastAsia"/>
        </w:rPr>
        <w:t>第五章为基于深度学习的工业表盘识别方法，主要介绍了机器人巡检过程中对表盘识别读数的方法，首先介绍了利用YOLOv</w:t>
      </w:r>
      <w:r>
        <w:t>5</w:t>
      </w:r>
      <w:r>
        <w:rPr>
          <w:rFonts w:hint="eastAsia"/>
        </w:rPr>
        <w:t>模型对表盘进行检测，然后再通过U</w:t>
      </w:r>
      <w:r>
        <w:t>2-</w:t>
      </w:r>
      <w:r>
        <w:rPr>
          <w:rFonts w:hint="eastAsia"/>
        </w:rPr>
        <w:t>net模型对表盘上的指针和刻度线进行分割，接着设计一套方法依据刻度线和指针的相对位置读出表盘的数值。最后通过实验证明了文中算法的可行性。</w:t>
      </w:r>
    </w:p>
    <w:p w14:paraId="39D6E9C0">
      <w:pPr>
        <w:pStyle w:val="117"/>
      </w:pPr>
      <w:r>
        <w:rPr>
          <w:rFonts w:hint="eastAsia"/>
        </w:rPr>
        <w:t xml:space="preserve">第六章:总结与展望。对全文进行总结。梳理本文针对多传感器融合的SLAM系统、融合超声波传感器的精确路径规划和基于深度学习的工业表盘识别方法的主要工作，并展望未来研究方向。 </w:t>
      </w:r>
    </w:p>
    <w:p w14:paraId="61BE6AA2">
      <w:pPr>
        <w:ind w:firstLine="480"/>
      </w:pPr>
    </w:p>
    <w:p w14:paraId="0B196B27">
      <w:pPr>
        <w:tabs>
          <w:tab w:val="center" w:pos="4395"/>
        </w:tabs>
        <w:ind w:firstLine="480"/>
        <w:sectPr>
          <w:headerReference r:id="rId20" w:type="default"/>
          <w:footerReference r:id="rId21" w:type="default"/>
          <w:pgSz w:w="11906" w:h="16838"/>
          <w:pgMar w:top="1440" w:right="1571" w:bottom="1440" w:left="2024" w:header="851" w:footer="992" w:gutter="0"/>
          <w:pgNumType w:fmt="numberInDash" w:start="1"/>
          <w:cols w:space="0" w:num="1"/>
          <w:docGrid w:linePitch="312" w:charSpace="0"/>
        </w:sectPr>
      </w:pPr>
      <w:r>
        <w:tab/>
      </w:r>
    </w:p>
    <w:p w14:paraId="75A33522">
      <w:pPr>
        <w:pStyle w:val="2"/>
        <w:rPr>
          <w:b/>
        </w:rPr>
      </w:pPr>
      <w:bookmarkStart w:id="28" w:name="_Toc120804464"/>
      <w:bookmarkStart w:id="29" w:name="_Toc120807838"/>
      <w:bookmarkStart w:id="30" w:name="_Hlk126258478"/>
      <w:r>
        <w:rPr>
          <w:rFonts w:hint="eastAsia"/>
        </w:rPr>
        <w:t xml:space="preserve"> </w:t>
      </w:r>
      <w:bookmarkStart w:id="31" w:name="_Toc153619920"/>
      <w:r>
        <w:rPr>
          <w:rFonts w:hint="eastAsia"/>
        </w:rPr>
        <w:t>相关理论基础</w:t>
      </w:r>
      <w:bookmarkEnd w:id="28"/>
      <w:bookmarkEnd w:id="29"/>
      <w:bookmarkEnd w:id="31"/>
    </w:p>
    <w:bookmarkEnd w:id="30"/>
    <w:p w14:paraId="04120ACA">
      <w:pPr>
        <w:pStyle w:val="3"/>
        <w:numPr>
          <w:ilvl w:val="0"/>
          <w:numId w:val="0"/>
        </w:numPr>
        <w:rPr>
          <w:b/>
          <w:bCs w:val="0"/>
        </w:rPr>
      </w:pPr>
      <w:bookmarkStart w:id="32" w:name="_Toc153619921"/>
      <w:r>
        <w:rPr>
          <w:rFonts w:hint="eastAsia"/>
          <w:bCs w:val="0"/>
        </w:rPr>
        <w:t>2.1</w:t>
      </w:r>
      <w:r>
        <w:rPr>
          <w:rFonts w:hint="eastAsia"/>
          <w:bCs w:val="0"/>
          <w:color w:val="FF0000"/>
        </w:rPr>
        <w:t xml:space="preserve"> </w:t>
      </w:r>
      <w:r>
        <w:rPr>
          <w:rFonts w:hint="eastAsia"/>
          <w:bCs w:val="0"/>
        </w:rPr>
        <w:t>多传感器SLAM基础理论</w:t>
      </w:r>
      <w:bookmarkEnd w:id="32"/>
    </w:p>
    <w:p w14:paraId="05231ABA">
      <w:pPr>
        <w:pStyle w:val="4"/>
      </w:pPr>
      <w:bookmarkStart w:id="33" w:name="_Toc153619922"/>
      <w:r>
        <w:t>SLAM统一的数学模型</w:t>
      </w:r>
      <w:bookmarkEnd w:id="33"/>
    </w:p>
    <w:p w14:paraId="2B4E758F">
      <w:pPr>
        <w:pStyle w:val="117"/>
      </w:pPr>
      <w:r>
        <w:rPr>
          <w:rFonts w:hint="eastAsia"/>
        </w:rPr>
        <w:t>同步定位与地图构建（Simultaneous Localization and Mapping，SLAM）是一种在机器人和自动驾驶领域广泛应用的技术</w:t>
      </w:r>
      <w:r>
        <w:rPr>
          <w:vertAlign w:val="superscript"/>
        </w:rPr>
        <w:fldChar w:fldCharType="begin"/>
      </w:r>
      <w:r>
        <w:rPr>
          <w:vertAlign w:val="superscript"/>
        </w:rPr>
        <w:instrText xml:space="preserve"> </w:instrText>
      </w:r>
      <w:r>
        <w:rPr>
          <w:rFonts w:hint="eastAsia"/>
          <w:vertAlign w:val="superscript"/>
        </w:rPr>
        <w:instrText xml:space="preserve">REF _Ref152774612 \r \h</w:instrText>
      </w:r>
      <w:r>
        <w:rPr>
          <w:vertAlign w:val="superscript"/>
        </w:rPr>
        <w:instrText xml:space="preserve">  \* MERGEFORMAT </w:instrText>
      </w:r>
      <w:r>
        <w:rPr>
          <w:vertAlign w:val="superscript"/>
        </w:rPr>
        <w:fldChar w:fldCharType="separate"/>
      </w:r>
      <w:r>
        <w:rPr>
          <w:vertAlign w:val="superscript"/>
        </w:rPr>
        <w:t>[46]</w:t>
      </w:r>
      <w:r>
        <w:rPr>
          <w:vertAlign w:val="superscript"/>
        </w:rPr>
        <w:fldChar w:fldCharType="end"/>
      </w:r>
      <w:r>
        <w:rPr>
          <w:rFonts w:hint="eastAsia"/>
        </w:rPr>
        <w:t>，其核心目标是在一个未知环境中，通过传感器获得的数据，同时确定机器人的轨迹并构建环境的地图。多传感器SLAM则利用来自多个传感器的数据，通过融合不同类型传感器的信息，以期获得更为精准且鲁棒的定位和建图结果。在标准的SLAM框架中，我们常将问题的核心分解为两个主要的数学模型</w:t>
      </w:r>
      <w:r>
        <w:rPr>
          <w:vertAlign w:val="superscript"/>
        </w:rPr>
        <w:fldChar w:fldCharType="begin"/>
      </w:r>
      <w:r>
        <w:rPr>
          <w:vertAlign w:val="superscript"/>
        </w:rPr>
        <w:instrText xml:space="preserve"> </w:instrText>
      </w:r>
      <w:r>
        <w:rPr>
          <w:rFonts w:hint="eastAsia"/>
          <w:vertAlign w:val="superscript"/>
        </w:rPr>
        <w:instrText xml:space="preserve">REF _Ref152755581 \r \h</w:instrText>
      </w:r>
      <w:r>
        <w:rPr>
          <w:vertAlign w:val="superscript"/>
        </w:rPr>
        <w:instrText xml:space="preserve">  \* MERGEFORMAT </w:instrText>
      </w:r>
      <w:r>
        <w:rPr>
          <w:vertAlign w:val="superscript"/>
        </w:rPr>
        <w:fldChar w:fldCharType="separate"/>
      </w:r>
      <w:r>
        <w:rPr>
          <w:vertAlign w:val="superscript"/>
        </w:rPr>
        <w:t>[47]</w:t>
      </w:r>
      <w:r>
        <w:rPr>
          <w:vertAlign w:val="superscript"/>
        </w:rPr>
        <w:fldChar w:fldCharType="end"/>
      </w:r>
      <w:r>
        <w:rPr>
          <w:rFonts w:hint="eastAsia"/>
        </w:rPr>
        <w:t>：运动模型和观测模型。</w:t>
      </w:r>
    </w:p>
    <w:p w14:paraId="6F1C47D7">
      <w:pPr>
        <w:pStyle w:val="117"/>
      </w:pPr>
      <w:r>
        <w:rPr>
          <w:rFonts w:hint="eastAsia"/>
        </w:rPr>
        <w:t>运动模型描述了在已知机器人或智能体在时刻</w:t>
      </w:r>
      <m:oMath>
        <m:r>
          <m:rPr/>
          <w:rPr>
            <w:rFonts w:hint="eastAsia" w:ascii="Cambria Math" w:hAnsi="Cambria Math"/>
          </w:rPr>
          <m:t>t</m:t>
        </m:r>
        <m:r>
          <m:rPr>
            <m:sty m:val="p"/>
          </m:rPr>
          <w:rPr>
            <w:rFonts w:ascii="Cambria Math" w:hAnsi="Cambria Math"/>
          </w:rPr>
          <m:t>−1</m:t>
        </m:r>
      </m:oMath>
      <w:r>
        <w:rPr>
          <w:rFonts w:hint="eastAsia"/>
        </w:rPr>
        <w:t>的状态和控制输入的前提下，其在时刻</w:t>
      </w:r>
      <m:oMath>
        <m:r>
          <m:rPr/>
          <w:rPr>
            <w:rFonts w:hint="eastAsia" w:ascii="Cambria Math" w:hAnsi="Cambria Math"/>
          </w:rPr>
          <m:t>t</m:t>
        </m:r>
      </m:oMath>
      <w:r>
        <w:rPr>
          <w:rFonts w:hint="eastAsia"/>
        </w:rPr>
        <w:t>状态的预测。在离散时间框架下，运动模型可以通过如下公式（2</w:t>
      </w:r>
      <w:r>
        <w:t>.1</w:t>
      </w:r>
      <w:r>
        <w:rPr>
          <w:rFonts w:hint="eastAsia"/>
        </w:rPr>
        <w:t>）表示：</w:t>
      </w:r>
    </w:p>
    <w:p w14:paraId="489F5C89">
      <w:pPr>
        <w:ind w:firstLine="480"/>
      </w:pPr>
    </w:p>
    <w:p w14:paraId="17C687AD">
      <w:pPr>
        <w:ind w:firstLine="482"/>
        <w:jc w:val="both"/>
        <w:rPr>
          <w:i/>
        </w:rPr>
      </w:pPr>
      <m:oMathPara>
        <m:oMath>
          <m:eqArr>
            <m:eqArrPr>
              <m:maxDist m:val="1"/>
              <m:ctrlPr>
                <w:rPr>
                  <w:rFonts w:ascii="Cambria Math" w:hAnsi="Cambria Math"/>
                  <w:i/>
                </w:rPr>
              </m:ctrlPr>
            </m:eqArrPr>
            <m:e>
              <m:sSub>
                <m:sSubPr>
                  <m:ctrlPr>
                    <w:rPr>
                      <w:rFonts w:ascii="Cambria Math" w:hAnsi="Cambria Math"/>
                      <w:i/>
                    </w:rPr>
                  </m:ctrlPr>
                </m:sSubPr>
                <m:e>
                  <m:r>
                    <m:rPr/>
                    <w:rPr>
                      <w:rFonts w:hint="eastAsia" w:ascii="Cambria Math" w:hAnsi="Cambria Math"/>
                    </w:rPr>
                    <m:t>x</m:t>
                  </m:r>
                  <m:ctrlPr>
                    <w:rPr>
                      <w:rFonts w:hint="eastAsia"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=g</m:t>
              </m:r>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motion</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2.1</m:t>
                  </m:r>
                  <m:ctrlPr>
                    <w:rPr>
                      <w:rFonts w:ascii="Cambria Math" w:hAnsi="Cambria Math"/>
                      <w:i/>
                    </w:rPr>
                  </m:ctrlPr>
                </m:e>
              </m:d>
              <m:ctrlPr>
                <w:rPr>
                  <w:rFonts w:ascii="Cambria Math" w:hAnsi="Cambria Math"/>
                  <w:i/>
                </w:rPr>
              </m:ctrlPr>
            </m:e>
          </m:eqArr>
        </m:oMath>
      </m:oMathPara>
    </w:p>
    <w:p w14:paraId="6DA19DDE">
      <w:pPr>
        <w:ind w:firstLine="482"/>
        <w:jc w:val="both"/>
        <w:rPr>
          <w:i/>
        </w:rPr>
      </w:pPr>
    </w:p>
    <w:p w14:paraId="38EFEE48">
      <w:pPr>
        <w:pStyle w:val="117"/>
      </w:pPr>
      <w:r>
        <w:rPr>
          <w:rFonts w:hint="eastAsia"/>
        </w:rPr>
        <w:t>其中，</w:t>
      </w:r>
      <m:oMath>
        <m:sSub>
          <m:sSubPr>
            <m:ctrlPr>
              <w:rPr>
                <w:rFonts w:ascii="Cambria Math" w:hAnsi="Cambria Math"/>
              </w:rPr>
            </m:ctrlPr>
          </m:sSubPr>
          <m:e>
            <m:r>
              <m:rPr/>
              <w:rPr>
                <w:rFonts w:hint="eastAsia" w:ascii="Cambria Math" w:hAnsi="Cambria Math"/>
              </w:rPr>
              <m:t>x</m:t>
            </m:r>
            <m:ctrlPr>
              <w:rPr>
                <w:rFonts w:hint="eastAsia" w:ascii="Cambria Math" w:hAnsi="Cambria Math"/>
              </w:rPr>
            </m:ctrlPr>
          </m:e>
          <m:sub>
            <m:r>
              <m:rPr/>
              <w:rPr>
                <w:rFonts w:ascii="Cambria Math" w:hAnsi="Cambria Math"/>
              </w:rPr>
              <m:t>t</m:t>
            </m:r>
            <m:ctrlPr>
              <w:rPr>
                <w:rFonts w:ascii="Cambria Math" w:hAnsi="Cambria Math"/>
              </w:rPr>
            </m:ctrlPr>
          </m:sub>
        </m:sSub>
      </m:oMath>
      <w:r>
        <w:rPr>
          <w:rFonts w:hint="eastAsia"/>
        </w:rPr>
        <w:t xml:space="preserve"> 表示时刻</w:t>
      </w:r>
      <m:oMath>
        <m:r>
          <m:rPr/>
          <w:rPr>
            <w:rFonts w:hint="eastAsia" w:ascii="Cambria Math" w:hAnsi="Cambria Math"/>
          </w:rPr>
          <m:t>t</m:t>
        </m:r>
      </m:oMath>
      <w:r>
        <w:rPr>
          <w:rFonts w:hint="eastAsia"/>
        </w:rPr>
        <w:t>下的状态，</w:t>
      </w:r>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t</m:t>
            </m:r>
            <m:ctrlPr>
              <w:rPr>
                <w:rFonts w:ascii="Cambria Math" w:hAnsi="Cambria Math"/>
              </w:rPr>
            </m:ctrlPr>
          </m:sub>
        </m:sSub>
      </m:oMath>
      <w:r>
        <w:rPr>
          <w:rFonts w:hint="eastAsia"/>
        </w:rPr>
        <w:t>代表在时间间隔</w:t>
      </w:r>
      <m:oMath>
        <m:r>
          <m:rPr/>
          <w:rPr>
            <w:rFonts w:hint="eastAsia" w:ascii="Cambria Math" w:hAnsi="Cambria Math"/>
          </w:rPr>
          <m:t>t</m:t>
        </m:r>
        <m:r>
          <m:rPr>
            <m:sty m:val="p"/>
          </m:rPr>
          <w:rPr>
            <w:rFonts w:ascii="Cambria Math" w:hAnsi="Cambria Math"/>
          </w:rPr>
          <m:t>−1</m:t>
        </m:r>
      </m:oMath>
      <w:r>
        <w:rPr>
          <w:rFonts w:hint="eastAsia"/>
        </w:rPr>
        <w:t>，</w:t>
      </w:r>
      <m:oMath>
        <m:r>
          <m:rPr/>
          <w:rPr>
            <w:rFonts w:hint="eastAsia" w:ascii="Cambria Math" w:hAnsi="Cambria Math"/>
          </w:rPr>
          <m:t>t</m:t>
        </m:r>
      </m:oMath>
      <w:r>
        <w:rPr>
          <w:rFonts w:hint="eastAsia"/>
        </w:rPr>
        <w:t>内施加的控制输入，函数</w:t>
      </w:r>
      <m:oMath>
        <m:r>
          <m:rPr/>
          <w:rPr>
            <w:rFonts w:hint="eastAsia" w:ascii="Cambria Math" w:hAnsi="Cambria Math"/>
          </w:rPr>
          <m:t>g</m:t>
        </m:r>
      </m:oMath>
      <w:r>
        <w:rPr>
          <w:rFonts w:hint="eastAsia"/>
        </w:rPr>
        <w:t>描述了状态的演变过程，而</w:t>
      </w:r>
      <m:oMath>
        <m:sSub>
          <m:sSubPr>
            <m:ctrlPr>
              <w:rPr>
                <w:rFonts w:ascii="Cambria Math" w:hAnsi="Cambria Math"/>
              </w:rPr>
            </m:ctrlPr>
          </m:sSubPr>
          <m:e>
            <m:r>
              <m:rPr/>
              <w:rPr>
                <w:rFonts w:ascii="Cambria Math" w:hAnsi="Cambria Math"/>
              </w:rPr>
              <m:t>ε</m:t>
            </m:r>
            <m:ctrlPr>
              <w:rPr>
                <w:rFonts w:ascii="Cambria Math" w:hAnsi="Cambria Math"/>
              </w:rPr>
            </m:ctrlPr>
          </m:e>
          <m:sub>
            <m:r>
              <m:rPr/>
              <w:rPr>
                <w:rFonts w:ascii="Cambria Math" w:hAnsi="Cambria Math"/>
              </w:rPr>
              <m:t>motion</m:t>
            </m:r>
            <m:ctrlPr>
              <w:rPr>
                <w:rFonts w:ascii="Cambria Math" w:hAnsi="Cambria Math"/>
              </w:rPr>
            </m:ctrlPr>
          </m:sub>
        </m:sSub>
      </m:oMath>
      <w:r>
        <w:t xml:space="preserve"> </w:t>
      </w:r>
      <w:r>
        <w:rPr>
          <w:rFonts w:hint="eastAsia"/>
        </w:rPr>
        <w:t>描述了由于各种因素产生的预测误差或者噪声。</w:t>
      </w:r>
    </w:p>
    <w:p w14:paraId="79810B96">
      <w:pPr>
        <w:pStyle w:val="117"/>
      </w:pPr>
      <w:r>
        <w:rPr>
          <w:rFonts w:hint="eastAsia"/>
        </w:rPr>
        <w:t>观测模型 则关注于如何通过当前的状态以及环境特征位置生成观测数据。若假设地图由一系列特征</w:t>
      </w:r>
      <m:oMath>
        <m:sSub>
          <m:sSubPr>
            <m:ctrlPr>
              <w:rPr>
                <w:rFonts w:ascii="Cambria Math" w:hAnsi="Cambria Math"/>
              </w:rPr>
            </m:ctrlPr>
          </m:sSubPr>
          <m:e>
            <m:r>
              <m:rPr/>
              <w:rPr>
                <w:rFonts w:hint="eastAsia" w:ascii="Cambria Math" w:hAnsi="Cambria Math"/>
              </w:rPr>
              <m:t>m</m:t>
            </m:r>
            <m:ctrlPr>
              <w:rPr>
                <w:rFonts w:hint="eastAsia" w:ascii="Cambria Math" w:hAnsi="Cambria Math"/>
              </w:rPr>
            </m:ctrlPr>
          </m:e>
          <m:sub>
            <m:r>
              <m:rPr/>
              <w:rPr>
                <w:rFonts w:ascii="Cambria Math" w:hAnsi="Cambria Math"/>
              </w:rPr>
              <m:t>j</m:t>
            </m:r>
            <m:ctrlPr>
              <w:rPr>
                <w:rFonts w:ascii="Cambria Math" w:hAnsi="Cambria Math"/>
              </w:rPr>
            </m:ctrlPr>
          </m:sub>
        </m:sSub>
      </m:oMath>
      <w:r>
        <w:rPr>
          <w:rFonts w:hint="eastAsia"/>
        </w:rPr>
        <w:t xml:space="preserve"> 构成，并且在时刻</w:t>
      </w:r>
      <m:oMath>
        <m:r>
          <m:rPr/>
          <w:rPr>
            <w:rFonts w:ascii="Cambria Math" w:hAnsi="Cambria Math"/>
          </w:rPr>
          <m:t>t</m:t>
        </m:r>
      </m:oMath>
      <w:r>
        <w:rPr>
          <w:rFonts w:hint="eastAsia"/>
        </w:rPr>
        <w:t xml:space="preserve"> 观测到特征</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rPr>
        <w:t xml:space="preserve"> </w:t>
      </w:r>
      <w:r>
        <w:t>,</w:t>
      </w:r>
      <w:r>
        <w:rPr>
          <w:rFonts w:hint="eastAsia"/>
        </w:rPr>
        <w:t xml:space="preserve"> 则观测模型可以表述为：</w:t>
      </w:r>
    </w:p>
    <w:p w14:paraId="318787E5">
      <w:pPr>
        <w:ind w:firstLine="480"/>
      </w:pPr>
    </w:p>
    <w:p w14:paraId="18168F5C">
      <w:pPr>
        <w:ind w:firstLine="480"/>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tj</m:t>
                  </m:r>
                  <m:ctrlPr>
                    <w:rPr>
                      <w:rFonts w:ascii="Cambria Math" w:hAnsi="Cambria Math"/>
                      <w:i/>
                    </w:rPr>
                  </m:ctrlPr>
                </m:sub>
              </m:sSub>
              <m:r>
                <m:rPr/>
                <w:rPr>
                  <w:rFonts w:ascii="Cambria Math" w:hAnsi="Cambria Math"/>
                </w:rPr>
                <m:t>=ℎ</m:t>
              </m:r>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j</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observation</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2.2</m:t>
                  </m:r>
                  <m:ctrlPr>
                    <w:rPr>
                      <w:rFonts w:ascii="Cambria Math" w:hAnsi="Cambria Math"/>
                      <w:i/>
                    </w:rPr>
                  </m:ctrlPr>
                </m:e>
              </m:d>
              <m:ctrlPr>
                <w:rPr>
                  <w:rFonts w:ascii="Cambria Math" w:hAnsi="Cambria Math"/>
                  <w:i/>
                </w:rPr>
              </m:ctrlPr>
            </m:e>
          </m:eqArr>
        </m:oMath>
      </m:oMathPara>
    </w:p>
    <w:p w14:paraId="6409E452">
      <w:pPr>
        <w:ind w:firstLine="480"/>
      </w:pPr>
    </w:p>
    <w:p w14:paraId="2EBFE578">
      <w:pPr>
        <w:pStyle w:val="117"/>
      </w:pPr>
      <w:r>
        <w:rPr>
          <w:rFonts w:hint="eastAsia"/>
        </w:rPr>
        <w:t>这里，</w:t>
      </w:r>
      <m:oMath>
        <m:sSub>
          <m:sSubPr>
            <m:ctrlPr>
              <w:rPr>
                <w:rFonts w:ascii="Cambria Math" w:hAnsi="Cambria Math"/>
              </w:rPr>
            </m:ctrlPr>
          </m:sSubPr>
          <m:e>
            <m:r>
              <m:rPr/>
              <w:rPr>
                <w:rFonts w:hint="eastAsia" w:ascii="Cambria Math" w:hAnsi="Cambria Math"/>
              </w:rPr>
              <m:t>z</m:t>
            </m:r>
            <m:ctrlPr>
              <w:rPr>
                <w:rFonts w:hint="eastAsia" w:ascii="Cambria Math" w:hAnsi="Cambria Math"/>
              </w:rPr>
            </m:ctrlPr>
          </m:e>
          <m:sub>
            <m:r>
              <m:rPr/>
              <w:rPr>
                <w:rFonts w:ascii="Cambria Math" w:hAnsi="Cambria Math"/>
              </w:rPr>
              <m:t>tj</m:t>
            </m:r>
            <m:ctrlPr>
              <w:rPr>
                <w:rFonts w:ascii="Cambria Math" w:hAnsi="Cambria Math"/>
              </w:rPr>
            </m:ctrlPr>
          </m:sub>
        </m:sSub>
      </m:oMath>
      <w:r>
        <w:rPr>
          <w:rFonts w:hint="eastAsia"/>
        </w:rPr>
        <w:t xml:space="preserve"> </w:t>
      </w:r>
      <w:r>
        <w:t>是</w:t>
      </w:r>
      <w:r>
        <w:rPr>
          <w:rFonts w:hint="eastAsia"/>
        </w:rPr>
        <w:t>机器人在</w:t>
      </w:r>
      <w:r>
        <w:t>时刻</w:t>
      </w:r>
      <m:oMath>
        <m:r>
          <m:rPr/>
          <w:rPr>
            <w:rFonts w:hint="eastAsia" w:ascii="Cambria Math" w:hAnsi="Cambria Math"/>
          </w:rPr>
          <m:t>t</m:t>
        </m:r>
        <m:r>
          <m:rPr>
            <m:sty m:val="p"/>
          </m:rPr>
          <w:rPr>
            <w:rFonts w:ascii="Cambria Math" w:hAnsi="Cambria Math"/>
          </w:rPr>
          <m:t xml:space="preserve"> </m:t>
        </m:r>
      </m:oMath>
      <w:r>
        <w:rPr>
          <w:rFonts w:hint="eastAsia"/>
        </w:rPr>
        <w:t>观测到的与特征</w:t>
      </w:r>
      <m:oMath>
        <m:sSub>
          <m:sSubPr>
            <m:ctrlPr>
              <w:rPr>
                <w:rFonts w:ascii="Cambria Math" w:hAnsi="Cambria Math"/>
              </w:rPr>
            </m:ctrlPr>
          </m:sSubPr>
          <m:e>
            <m:r>
              <m:rPr/>
              <w:rPr>
                <w:rFonts w:hint="eastAsia" w:ascii="Cambria Math" w:hAnsi="Cambria Math"/>
              </w:rPr>
              <m:t>m</m:t>
            </m:r>
            <m:ctrlPr>
              <w:rPr>
                <w:rFonts w:hint="eastAsia" w:ascii="Cambria Math" w:hAnsi="Cambria Math"/>
              </w:rPr>
            </m:ctrlPr>
          </m:e>
          <m:sub>
            <m:r>
              <m:rPr/>
              <w:rPr>
                <w:rFonts w:ascii="Cambria Math" w:hAnsi="Cambria Math"/>
              </w:rPr>
              <m:t>j</m:t>
            </m:r>
            <m:ctrlPr>
              <w:rPr>
                <w:rFonts w:ascii="Cambria Math" w:hAnsi="Cambria Math"/>
              </w:rPr>
            </m:ctrlPr>
          </m:sub>
        </m:sSub>
      </m:oMath>
      <w:r>
        <w:rPr>
          <w:rFonts w:hint="eastAsia"/>
        </w:rPr>
        <w:t xml:space="preserve"> 相关的数据，函数</w:t>
      </w:r>
      <m:oMath>
        <m:r>
          <m:rPr/>
          <w:rPr>
            <w:rFonts w:ascii="Cambria Math" w:hAnsi="Cambria Math" w:cs="Cambria Math"/>
          </w:rPr>
          <m:t>ℎ</m:t>
        </m:r>
        <m:r>
          <m:rPr>
            <m:sty m:val="p"/>
          </m:rPr>
          <w:rPr>
            <w:rFonts w:ascii="Cambria Math" w:hAnsi="Cambria Math"/>
          </w:rPr>
          <m:t xml:space="preserve"> </m:t>
        </m:r>
      </m:oMath>
      <w:r>
        <w:rPr>
          <w:rFonts w:hint="eastAsia"/>
        </w:rPr>
        <w:t xml:space="preserve"> 解释了从当前状态和地图特征到观测数据的映射关系，而</w:t>
      </w:r>
      <m:oMath>
        <m:sSub>
          <m:sSubPr>
            <m:ctrlPr>
              <w:rPr>
                <w:rFonts w:ascii="Cambria Math" w:hAnsi="Cambria Math"/>
              </w:rPr>
            </m:ctrlPr>
          </m:sSubPr>
          <m:e>
            <m:r>
              <m:rPr/>
              <w:rPr>
                <w:rFonts w:ascii="Cambria Math" w:hAnsi="Cambria Math"/>
              </w:rPr>
              <m:t>ε</m:t>
            </m:r>
            <m:ctrlPr>
              <w:rPr>
                <w:rFonts w:ascii="Cambria Math" w:hAnsi="Cambria Math"/>
              </w:rPr>
            </m:ctrlPr>
          </m:e>
          <m:sub>
            <m:r>
              <m:rPr/>
              <w:rPr>
                <w:rFonts w:ascii="Cambria Math" w:hAnsi="Cambria Math"/>
              </w:rPr>
              <m:t>observation</m:t>
            </m:r>
            <m:ctrlPr>
              <w:rPr>
                <w:rFonts w:ascii="Cambria Math" w:hAnsi="Cambria Math"/>
              </w:rPr>
            </m:ctrlPr>
          </m:sub>
        </m:sSub>
      </m:oMath>
      <w:r>
        <w:rPr>
          <w:rFonts w:hint="eastAsia"/>
        </w:rPr>
        <w:t xml:space="preserve"> 代表观测过程中的噪声或误差。</w:t>
      </w:r>
    </w:p>
    <w:p w14:paraId="65C26042">
      <w:pPr>
        <w:pStyle w:val="117"/>
      </w:pPr>
      <w:r>
        <w:rPr>
          <w:rFonts w:hint="eastAsia"/>
        </w:rPr>
        <w:t>在实际的SLAM问题解决过程中，通常借助这两个模型在已知控制输入和观测数据的条件下，求解整个轨迹</w:t>
      </w:r>
      <m:oMath>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0:</m:t>
            </m:r>
            <m:r>
              <m:rPr/>
              <w:rPr>
                <w:rFonts w:ascii="Cambria Math" w:hAnsi="Cambria Math"/>
              </w:rPr>
              <m:t>T</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w:r>
        <w:rPr>
          <w:rFonts w:hint="eastAsia"/>
        </w:rPr>
        <w:t xml:space="preserve"> 和地图</w:t>
      </w:r>
      <m:oMath>
        <m:r>
          <m:rP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m</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 </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N</m:t>
                </m:r>
                <m:ctrlPr>
                  <w:rPr>
                    <w:rFonts w:ascii="Cambria Math" w:hAnsi="Cambria Math"/>
                  </w:rPr>
                </m:ctrlPr>
              </m:sub>
            </m:sSub>
            <m:ctrlPr>
              <w:rPr>
                <w:rFonts w:ascii="Cambria Math" w:hAnsi="Cambria Math"/>
              </w:rPr>
            </m:ctrlPr>
          </m:e>
        </m:d>
      </m:oMath>
      <w:r>
        <w:rPr>
          <w:rFonts w:hint="eastAsia"/>
        </w:rPr>
        <w:t xml:space="preserve"> 的最优估计。这一过程通常可表述为一个最大后验概率（MAP）问题：</w:t>
      </w:r>
    </w:p>
    <w:p w14:paraId="329713D3">
      <w:pPr>
        <w:ind w:firstLine="480"/>
      </w:pPr>
    </w:p>
    <w:p w14:paraId="4FC5305A">
      <w:pPr>
        <w:spacing w:after="100" w:afterAutospacing="1"/>
        <w:ind w:firstLine="480"/>
        <w:jc w:val="center"/>
        <w:rPr>
          <w:i/>
        </w:rPr>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0:T</m:t>
                  </m:r>
                  <m:ctrlPr>
                    <w:rPr>
                      <w:rFonts w:ascii="Cambria Math" w:hAnsi="Cambria Math"/>
                      <w:i/>
                    </w:rPr>
                  </m:ctrlPr>
                </m:sub>
              </m:sSub>
              <m:r>
                <m:rPr>
                  <m:sty m:val="p"/>
                </m:rPr>
                <w:rPr>
                  <w:rFonts w:ascii="Cambria Math" w:hAnsi="Cambria Math"/>
                </w:rPr>
                <m:t>,</m:t>
              </m:r>
              <m:acc>
                <m:accPr>
                  <m:ctrlPr>
                    <w:rPr>
                      <w:rFonts w:ascii="Cambria Math" w:hAnsi="Cambria Math"/>
                    </w:rPr>
                  </m:ctrlPr>
                </m:accPr>
                <m:e>
                  <m:r>
                    <m:rPr>
                      <m:sty m:val="p"/>
                    </m:rPr>
                    <w:rPr>
                      <w:rFonts w:ascii="Cambria Math" w:hAnsi="Cambria Math"/>
                    </w:rPr>
                    <m:t>M</m:t>
                  </m:r>
                  <m:ctrlPr>
                    <w:rPr>
                      <w:rFonts w:ascii="Cambria Math" w:hAnsi="Cambria Math"/>
                    </w:rPr>
                  </m:ctrlPr>
                </m:e>
              </m:acc>
              <m:r>
                <m:rPr/>
                <w:rPr>
                  <w:rFonts w:ascii="Cambria Math" w:hAnsi="Cambria Math"/>
                </w:rPr>
                <m:t>=</m:t>
              </m:r>
              <m:func>
                <m:funcPr>
                  <m:ctrlPr>
                    <w:rPr>
                      <w:rFonts w:ascii="Cambria Math" w:hAnsi="Cambria Math"/>
                      <w:i/>
                    </w:rPr>
                  </m:ctrlPr>
                </m:funcPr>
                <m:fName>
                  <m:r>
                    <m:rPr>
                      <m:sty m:val="p"/>
                    </m:rPr>
                    <w:rPr>
                      <w:rFonts w:ascii="Cambria Math" w:hAnsi="Cambria Math"/>
                    </w:rPr>
                    <m:t>arg</m:t>
                  </m:r>
                  <m:ctrlPr>
                    <w:rPr>
                      <w:rFonts w:ascii="Cambria Math" w:hAnsi="Cambria Math"/>
                      <w:i/>
                    </w:rPr>
                  </m:ctrlPr>
                </m:fName>
                <m:e>
                  <m:func>
                    <m:funcPr>
                      <m:ctrlPr>
                        <w:rPr>
                          <w:rFonts w:ascii="Cambria Math" w:hAnsi="Cambria Math"/>
                          <w:i/>
                        </w:rPr>
                      </m:ctrlPr>
                    </m:funcPr>
                    <m:fName>
                      <m:r>
                        <m:rPr>
                          <m:sty m:val="p"/>
                        </m:rPr>
                        <w:rPr>
                          <w:rFonts w:ascii="Cambria Math" w:hAnsi="Cambria Math"/>
                        </w:rPr>
                        <m:t>max</m:t>
                      </m:r>
                      <m:ctrlPr>
                        <w:rPr>
                          <w:rFonts w:ascii="Cambria Math" w:hAnsi="Cambria Math"/>
                          <w:i/>
                        </w:rPr>
                      </m:ctrlPr>
                    </m:fName>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0:T</m:t>
                          </m:r>
                          <m:ctrlPr>
                            <w:rPr>
                              <w:rFonts w:ascii="Cambria Math" w:hAnsi="Cambria Math"/>
                              <w:i/>
                            </w:rPr>
                          </m:ctrlPr>
                        </m:sub>
                      </m:sSub>
                      <m:r>
                        <m:rPr/>
                        <w:rPr>
                          <w:rFonts w:ascii="Cambria Math" w:hAnsi="Cambria Math"/>
                        </w:rPr>
                        <m:t xml:space="preserve">,M </m:t>
                      </m:r>
                      <m:ctrlPr>
                        <w:rPr>
                          <w:rFonts w:ascii="Cambria Math" w:hAnsi="Cambria Math"/>
                          <w:i/>
                        </w:rPr>
                      </m:ctrlPr>
                    </m:e>
                  </m:func>
                  <m:r>
                    <m:rPr/>
                    <w:rPr>
                      <w:rFonts w:ascii="Cambria Math" w:hAnsi="Cambria Math"/>
                    </w:rPr>
                    <m:t>P</m:t>
                  </m:r>
                  <m:d>
                    <m:dPr>
                      <m:endChr m:val="|"/>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0:T</m:t>
                          </m:r>
                          <m:ctrlPr>
                            <w:rPr>
                              <w:rFonts w:ascii="Cambria Math" w:hAnsi="Cambria Math"/>
                              <w:i/>
                            </w:rPr>
                          </m:ctrlPr>
                        </m:sub>
                      </m:sSub>
                      <m:r>
                        <m:rPr/>
                        <w:rPr>
                          <w:rFonts w:ascii="Cambria Math" w:hAnsi="Cambria Math"/>
                        </w:rPr>
                        <m:t xml:space="preserve">,M </m:t>
                      </m:r>
                      <m:ctrlPr>
                        <w:rPr>
                          <w:rFonts w:ascii="Cambria Math" w:hAnsi="Cambria Math"/>
                          <w:i/>
                        </w:rPr>
                      </m:ctrlPr>
                    </m:e>
                  </m:d>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1:T</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0:T</m:t>
                      </m:r>
                      <m:ctrlPr>
                        <w:rPr>
                          <w:rFonts w:ascii="Cambria Math" w:hAnsi="Cambria Math"/>
                          <w:i/>
                        </w:rPr>
                      </m:ctrlPr>
                    </m:sub>
                  </m:sSub>
                  <m:r>
                    <m:rPr/>
                    <w:rPr>
                      <w:rFonts w:ascii="Cambria Math" w:hAnsi="Cambria Math"/>
                    </w:rPr>
                    <m:t>)</m:t>
                  </m:r>
                  <m:ctrlPr>
                    <w:rPr>
                      <w:rFonts w:ascii="Cambria Math" w:hAnsi="Cambria Math"/>
                      <w:i/>
                    </w:rPr>
                  </m:ctrlPr>
                </m:e>
              </m:func>
              <m:r>
                <m:rPr/>
                <w:rPr>
                  <w:rFonts w:ascii="Cambria Math" w:hAnsi="Cambria Math"/>
                </w:rPr>
                <m:t>#</m:t>
              </m:r>
              <m:d>
                <m:dPr>
                  <m:ctrlPr>
                    <w:rPr>
                      <w:rFonts w:ascii="Cambria Math" w:hAnsi="Cambria Math"/>
                      <w:i/>
                    </w:rPr>
                  </m:ctrlPr>
                </m:dPr>
                <m:e>
                  <m:r>
                    <m:rPr/>
                    <w:rPr>
                      <w:rFonts w:ascii="Cambria Math" w:hAnsi="Cambria Math"/>
                    </w:rPr>
                    <m:t>2.3</m:t>
                  </m:r>
                  <m:ctrlPr>
                    <w:rPr>
                      <w:rFonts w:ascii="Cambria Math" w:hAnsi="Cambria Math"/>
                      <w:i/>
                    </w:rPr>
                  </m:ctrlPr>
                </m:e>
              </m:d>
              <m:ctrlPr>
                <w:rPr>
                  <w:rFonts w:ascii="Cambria Math" w:hAnsi="Cambria Math"/>
                  <w:i/>
                </w:rPr>
              </m:ctrlPr>
            </m:e>
          </m:eqArr>
        </m:oMath>
      </m:oMathPara>
    </w:p>
    <w:p w14:paraId="0FD608FE">
      <w:pPr>
        <w:spacing w:after="100" w:afterAutospacing="1"/>
        <w:ind w:firstLine="480"/>
        <w:jc w:val="center"/>
        <w:rPr>
          <w:i/>
        </w:rPr>
      </w:pPr>
    </w:p>
    <w:p w14:paraId="7ECB2698">
      <w:pPr>
        <w:pStyle w:val="117"/>
      </w:pPr>
      <w:r>
        <w:rPr>
          <w:rFonts w:hint="eastAsia"/>
        </w:rPr>
        <w:t>其中，</w:t>
      </w:r>
      <m:oMath>
        <m:sSub>
          <m:sSubPr>
            <m:ctrlPr>
              <w:rPr>
                <w:rFonts w:ascii="Cambria Math" w:hAnsi="Cambria Math"/>
              </w:rPr>
            </m:ctrlPr>
          </m:sSubPr>
          <m:e>
            <m:r>
              <m:rPr/>
              <w:rPr>
                <w:rFonts w:ascii="Cambria Math" w:hAnsi="Cambria Math"/>
              </w:rPr>
              <m:t>Z</m:t>
            </m:r>
            <m:ctrlPr>
              <w:rPr>
                <w:rFonts w:ascii="Cambria Math" w:hAnsi="Cambria Math"/>
              </w:rPr>
            </m:ctrlPr>
          </m:e>
          <m:sub>
            <m:r>
              <m:rPr>
                <m:sty m:val="p"/>
              </m:rPr>
              <w:rPr>
                <w:rFonts w:ascii="Cambria Math" w:hAnsi="Cambria Math"/>
              </w:rPr>
              <m:t>1:</m:t>
            </m:r>
            <m:r>
              <m:rPr/>
              <w:rPr>
                <w:rFonts w:ascii="Cambria Math" w:hAnsi="Cambria Math"/>
              </w:rPr>
              <m:t>T</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w:rPr>
                    <w:rFonts w:ascii="Cambria Math" w:hAnsi="Cambria Math"/>
                  </w:rPr>
                  <m:t>z</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w:r>
        <w:rPr>
          <w:rFonts w:hint="eastAsia"/>
        </w:rPr>
        <w:t>表示一系列观测数据，</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0:</m:t>
            </m:r>
            <m:r>
              <m:rPr/>
              <w:rPr>
                <w:rFonts w:ascii="Cambria Math" w:hAnsi="Cambria Math"/>
              </w:rPr>
              <m:t>T</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T</m:t>
            </m:r>
            <m:ctrlPr>
              <w:rPr>
                <w:rFonts w:ascii="Cambria Math" w:hAnsi="Cambria Math"/>
              </w:rPr>
            </m:ctrlPr>
          </m:sub>
        </m:sSub>
      </m:oMath>
      <w:r>
        <w:rPr>
          <w:rFonts w:hint="eastAsia"/>
        </w:rPr>
        <w:t>表示一系列控制输入。</w:t>
      </w:r>
    </w:p>
    <w:p w14:paraId="65AC7C6D">
      <w:pPr>
        <w:pStyle w:val="117"/>
      </w:pPr>
      <w:r>
        <w:rPr>
          <w:rFonts w:hint="eastAsia"/>
        </w:rPr>
        <w:t>本节简要介绍了SLAM的基本数学模型，包括了核心的运动模型和观测模型，为后续更加深入的算法探讨和多传感器数据融合方法的研究奠定基础。</w:t>
      </w:r>
    </w:p>
    <w:p w14:paraId="39BBF194">
      <w:pPr>
        <w:pStyle w:val="4"/>
      </w:pPr>
      <w:bookmarkStart w:id="34" w:name="_Toc153619923"/>
      <w:r>
        <w:rPr>
          <w:rFonts w:hint="eastAsia"/>
        </w:rPr>
        <w:t>点云配准</w:t>
      </w:r>
      <w:bookmarkEnd w:id="34"/>
    </w:p>
    <w:p w14:paraId="2D3B297A">
      <w:pPr>
        <w:pStyle w:val="117"/>
      </w:pPr>
      <w:r>
        <w:rPr>
          <w:rFonts w:hint="eastAsia"/>
        </w:rPr>
        <w:t>点云配准在多个领域有着广泛应用，例如计算机视觉、机器人学和医学图像处理等。常用的点云配准算法有：ICP</w:t>
      </w:r>
      <w:r>
        <w:rPr>
          <w:vertAlign w:val="superscript"/>
        </w:rPr>
        <w:fldChar w:fldCharType="begin"/>
      </w:r>
      <w:r>
        <w:rPr>
          <w:vertAlign w:val="superscript"/>
        </w:rPr>
        <w:instrText xml:space="preserve"> </w:instrText>
      </w:r>
      <w:r>
        <w:rPr>
          <w:rFonts w:hint="eastAsia"/>
          <w:vertAlign w:val="superscript"/>
        </w:rPr>
        <w:instrText xml:space="preserve">REF _Ref152769585 \r \h</w:instrText>
      </w:r>
      <w:r>
        <w:rPr>
          <w:vertAlign w:val="superscript"/>
        </w:rPr>
        <w:instrText xml:space="preserve">  \* MERGEFORMAT </w:instrText>
      </w:r>
      <w:r>
        <w:rPr>
          <w:vertAlign w:val="superscript"/>
        </w:rPr>
        <w:fldChar w:fldCharType="separate"/>
      </w:r>
      <w:r>
        <w:rPr>
          <w:vertAlign w:val="superscript"/>
        </w:rPr>
        <w:t>[48]</w:t>
      </w:r>
      <w:r>
        <w:rPr>
          <w:vertAlign w:val="superscript"/>
        </w:rPr>
        <w:fldChar w:fldCharType="end"/>
      </w:r>
      <w:r>
        <w:rPr>
          <w:rFonts w:hint="eastAsia"/>
        </w:rPr>
        <w:t>（Iterative Closest Point）算法、NDT</w:t>
      </w:r>
      <w:r>
        <w:rPr>
          <w:vertAlign w:val="superscript"/>
        </w:rPr>
        <w:fldChar w:fldCharType="begin"/>
      </w:r>
      <w:r>
        <w:rPr>
          <w:vertAlign w:val="superscript"/>
        </w:rPr>
        <w:instrText xml:space="preserve"> </w:instrText>
      </w:r>
      <w:r>
        <w:rPr>
          <w:rFonts w:hint="eastAsia"/>
          <w:vertAlign w:val="superscript"/>
        </w:rPr>
        <w:instrText xml:space="preserve">REF _Ref152769606 \r \h</w:instrText>
      </w:r>
      <w:r>
        <w:rPr>
          <w:vertAlign w:val="superscript"/>
        </w:rPr>
        <w:instrText xml:space="preserve">  \* MERGEFORMAT </w:instrText>
      </w:r>
      <w:r>
        <w:rPr>
          <w:vertAlign w:val="superscript"/>
        </w:rPr>
        <w:fldChar w:fldCharType="separate"/>
      </w:r>
      <w:r>
        <w:rPr>
          <w:vertAlign w:val="superscript"/>
        </w:rPr>
        <w:t>[49]</w:t>
      </w:r>
      <w:r>
        <w:rPr>
          <w:vertAlign w:val="superscript"/>
        </w:rPr>
        <w:fldChar w:fldCharType="end"/>
      </w:r>
      <w:r>
        <w:rPr>
          <w:rFonts w:hint="eastAsia"/>
        </w:rPr>
        <w:t>（Normal Distributions Transform）算法、GICP</w:t>
      </w:r>
      <w:r>
        <w:rPr>
          <w:vertAlign w:val="superscript"/>
        </w:rPr>
        <w:fldChar w:fldCharType="begin"/>
      </w:r>
      <w:r>
        <w:rPr>
          <w:vertAlign w:val="superscript"/>
        </w:rPr>
        <w:instrText xml:space="preserve"> </w:instrText>
      </w:r>
      <w:r>
        <w:rPr>
          <w:rFonts w:hint="eastAsia"/>
          <w:vertAlign w:val="superscript"/>
        </w:rPr>
        <w:instrText xml:space="preserve">REF _Ref152769614 \r \h</w:instrText>
      </w:r>
      <w:r>
        <w:rPr>
          <w:vertAlign w:val="superscript"/>
        </w:rPr>
        <w:instrText xml:space="preserve">  \* MERGEFORMAT </w:instrText>
      </w:r>
      <w:r>
        <w:rPr>
          <w:vertAlign w:val="superscript"/>
        </w:rPr>
        <w:fldChar w:fldCharType="separate"/>
      </w:r>
      <w:r>
        <w:rPr>
          <w:vertAlign w:val="superscript"/>
        </w:rPr>
        <w:t>[50]</w:t>
      </w:r>
      <w:r>
        <w:rPr>
          <w:vertAlign w:val="superscript"/>
        </w:rPr>
        <w:fldChar w:fldCharType="end"/>
      </w:r>
      <w:r>
        <w:rPr>
          <w:rFonts w:hint="eastAsia"/>
        </w:rPr>
        <w:t>（Generalized-ICP）算法、Fast Global Registration</w:t>
      </w:r>
      <w:r>
        <w:rPr>
          <w:vertAlign w:val="superscript"/>
        </w:rPr>
        <w:fldChar w:fldCharType="begin"/>
      </w:r>
      <w:r>
        <w:rPr>
          <w:vertAlign w:val="superscript"/>
        </w:rPr>
        <w:instrText xml:space="preserve"> </w:instrText>
      </w:r>
      <w:r>
        <w:rPr>
          <w:rFonts w:hint="eastAsia"/>
          <w:vertAlign w:val="superscript"/>
        </w:rPr>
        <w:instrText xml:space="preserve">REF _Ref152769622 \r \h</w:instrText>
      </w:r>
      <w:r>
        <w:rPr>
          <w:vertAlign w:val="superscript"/>
        </w:rPr>
        <w:instrText xml:space="preserve">  \* MERGEFORMAT </w:instrText>
      </w:r>
      <w:r>
        <w:rPr>
          <w:vertAlign w:val="superscript"/>
        </w:rPr>
        <w:fldChar w:fldCharType="separate"/>
      </w:r>
      <w:r>
        <w:rPr>
          <w:vertAlign w:val="superscript"/>
        </w:rPr>
        <w:t>[51]</w:t>
      </w:r>
      <w:r>
        <w:rPr>
          <w:vertAlign w:val="superscript"/>
        </w:rPr>
        <w:fldChar w:fldCharType="end"/>
      </w:r>
      <w:r>
        <w:rPr>
          <w:rFonts w:hint="eastAsia"/>
        </w:rPr>
        <w:t>等。</w:t>
      </w:r>
    </w:p>
    <w:p w14:paraId="2E63297B">
      <w:pPr>
        <w:pStyle w:val="117"/>
      </w:pPr>
      <w:r>
        <w:rPr>
          <w:rFonts w:hint="eastAsia"/>
        </w:rPr>
        <w:t>特别地，ICP算法是点云配准中最经典的一种方法。它通过迭代地估计点之间的关联关系和调整点云的位置来逐步减小点云间的距离，直至收敛到一个局部最优解。ICP的核心在于交替进行“寻找最近点”和“最小化点对之间的距离”这两个步骤，而如何有效并准确地进行这两步是算法效率和精度的关键。关于ICP的更详细分析和变种将在后续部分进行深入的探讨。</w:t>
      </w:r>
    </w:p>
    <w:p w14:paraId="0AB39243">
      <w:pPr>
        <w:pStyle w:val="117"/>
      </w:pPr>
      <w:r>
        <w:rPr>
          <w:rFonts w:hint="eastAsia"/>
        </w:rPr>
        <w:t>点云配准是一个在三维空间中寻找两个或多个点云之间的最优几何变换，以便最大限度地减小它们之间的差异的过程。给定两个点云</w:t>
      </w:r>
      <m:oMath>
        <m:r>
          <m:rPr/>
          <w:rPr>
            <w:rFonts w:ascii="Cambria Math" w:hAnsi="Cambria Math"/>
          </w:rPr>
          <m:t>A</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n</m:t>
            </m:r>
            <m:ctrlPr>
              <w:rPr>
                <w:rFonts w:ascii="Cambria Math" w:hAnsi="Cambria Math"/>
              </w:rPr>
            </m:ctrlPr>
          </m:sub>
        </m:sSub>
        <m:r>
          <m:rPr>
            <m:lit/>
            <m:sty m:val="p"/>
          </m:rPr>
          <w:rPr>
            <w:rFonts w:ascii="Cambria Math" w:hAnsi="Cambria Math"/>
          </w:rPr>
          <m:t>}</m:t>
        </m:r>
      </m:oMath>
      <w:r>
        <w:rPr>
          <w:rFonts w:hint="eastAsia"/>
        </w:rPr>
        <w:t>和</w:t>
      </w:r>
      <m:oMath>
        <m:r>
          <m:rPr/>
          <w:rPr>
            <w:rFonts w:ascii="Cambria Math" w:hAnsi="Cambria Math"/>
          </w:rPr>
          <m:t>B</m:t>
        </m:r>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m</m:t>
            </m:r>
            <m:ctrlPr>
              <w:rPr>
                <w:rFonts w:ascii="Cambria Math" w:hAnsi="Cambria Math"/>
              </w:rPr>
            </m:ctrlPr>
          </m:sub>
        </m:sSub>
        <m:r>
          <m:rPr>
            <m:lit/>
            <m:sty m:val="p"/>
          </m:rPr>
          <w:rPr>
            <w:rFonts w:ascii="Cambria Math" w:hAnsi="Cambria Math"/>
          </w:rPr>
          <m:t>}</m:t>
        </m:r>
      </m:oMath>
      <w:r>
        <w:rPr>
          <w:rFonts w:hint="eastAsia"/>
        </w:rPr>
        <w:t>，其中</w:t>
      </w: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hint="eastAsia"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m:sty m:val="p"/>
                <m:scr m:val="double-struck"/>
              </m:rPr>
              <w:rPr>
                <w:rFonts w:ascii="Cambria Math" w:hAnsi="Cambria Math"/>
              </w:rPr>
              <m:t>3</m:t>
            </m:r>
            <m:ctrlPr>
              <w:rPr>
                <w:rFonts w:ascii="Cambria Math" w:hAnsi="Cambria Math"/>
              </w:rPr>
            </m:ctrlPr>
          </m:sup>
        </m:sSup>
      </m:oMath>
      <w:r>
        <w:rPr>
          <w:rFonts w:hint="eastAsia"/>
        </w:rPr>
        <w:t>，点云配准的目标就是找到一个最优的刚体变换（一个旋转矩阵</w:t>
      </w:r>
      <m:oMath>
        <m:r>
          <m:rPr/>
          <w:rPr>
            <w:rFonts w:hint="eastAsia" w:ascii="Cambria Math" w:hAnsi="Cambria Math"/>
          </w:rPr>
          <m:t>R</m:t>
        </m:r>
      </m:oMath>
      <w:r>
        <w:rPr>
          <w:rFonts w:hint="eastAsia"/>
        </w:rPr>
        <w:t>和一个平移向量</w:t>
      </w:r>
      <m:oMath>
        <m:r>
          <m:rPr/>
          <w:rPr>
            <w:rFonts w:hint="eastAsia" w:ascii="Cambria Math" w:hAnsi="Cambria Math"/>
          </w:rPr>
          <m:t>T</m:t>
        </m:r>
      </m:oMath>
      <w:r>
        <w:rPr>
          <w:rFonts w:hint="eastAsia"/>
        </w:rPr>
        <w:t>），使得配准后的点云</w:t>
      </w:r>
      <m:oMath>
        <m:sSup>
          <m:sSupPr>
            <m:ctrlPr>
              <w:rPr>
                <w:rFonts w:ascii="Cambria Math" w:hAnsi="Cambria Math"/>
              </w:rPr>
            </m:ctrlPr>
          </m:sSupPr>
          <m:e>
            <m:r>
              <m:rPr/>
              <w:rPr>
                <w:rFonts w:ascii="Cambria Math" w:hAnsi="Cambria Math"/>
              </w:rPr>
              <m:t>A</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和</w:t>
      </w:r>
      <m:oMath>
        <m:r>
          <m:rPr/>
          <w:rPr>
            <w:rFonts w:hint="eastAsia" w:ascii="Cambria Math" w:hAnsi="Cambria Math"/>
          </w:rPr>
          <m:t>B</m:t>
        </m:r>
      </m:oMath>
      <w:r>
        <w:rPr>
          <w:rFonts w:hint="eastAsia"/>
        </w:rPr>
        <w:t>之间的距离度量最小。</w:t>
      </w:r>
    </w:p>
    <w:p w14:paraId="2B9FEE53">
      <w:pPr>
        <w:ind w:firstLine="480"/>
      </w:pPr>
    </w:p>
    <w:p w14:paraId="0AD5D146">
      <w:pPr>
        <w:ind w:firstLine="480"/>
        <w:rPr>
          <w:i/>
        </w:rPr>
      </w:pPr>
      <m:oMathPara>
        <m:oMath>
          <m:eqArr>
            <m:eqArrPr>
              <m:maxDist m:val="1"/>
              <m:ctrlPr>
                <w:rPr>
                  <w:rFonts w:ascii="Cambria Math" w:hAnsi="Cambria Math"/>
                  <w:i/>
                </w:rPr>
              </m:ctrlPr>
            </m:eqArrPr>
            <m:e>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=RA+T#</m:t>
              </m:r>
              <m:d>
                <m:dPr>
                  <m:ctrlPr>
                    <w:rPr>
                      <w:rFonts w:ascii="Cambria Math" w:hAnsi="Cambria Math"/>
                      <w:i/>
                    </w:rPr>
                  </m:ctrlPr>
                </m:dPr>
                <m:e>
                  <m:r>
                    <m:rPr/>
                    <w:rPr>
                      <w:rFonts w:ascii="Cambria Math" w:hAnsi="Cambria Math"/>
                    </w:rPr>
                    <m:t>2.4</m:t>
                  </m:r>
                  <m:ctrlPr>
                    <w:rPr>
                      <w:rFonts w:ascii="Cambria Math" w:hAnsi="Cambria Math"/>
                      <w:i/>
                    </w:rPr>
                  </m:ctrlPr>
                </m:e>
              </m:d>
              <m:ctrlPr>
                <w:rPr>
                  <w:rFonts w:ascii="Cambria Math" w:hAnsi="Cambria Math"/>
                  <w:i/>
                </w:rPr>
              </m:ctrlPr>
            </m:e>
          </m:eqArr>
        </m:oMath>
      </m:oMathPara>
    </w:p>
    <w:p w14:paraId="238A73D9">
      <w:pPr>
        <w:ind w:firstLine="480"/>
        <w:rPr>
          <w:i/>
        </w:rPr>
      </w:pPr>
    </w:p>
    <w:p w14:paraId="17661FE5">
      <w:pPr>
        <w:pStyle w:val="117"/>
      </w:pPr>
      <w:r>
        <w:rPr>
          <w:rFonts w:hint="eastAsia"/>
        </w:rPr>
        <w:t>这个距离度量通常用以下代价函数</w:t>
      </w:r>
      <m:oMath>
        <m:r>
          <m:rPr/>
          <w:rPr>
            <w:rFonts w:hint="eastAsia" w:ascii="Cambria Math" w:hAnsi="Cambria Math"/>
          </w:rPr>
          <m:t>E</m:t>
        </m:r>
      </m:oMath>
      <w:r>
        <w:rPr>
          <w:rFonts w:hint="eastAsia"/>
        </w:rPr>
        <w:t>描述，这里以欧式距离为例：</w:t>
      </w:r>
    </w:p>
    <w:p w14:paraId="6692D16C">
      <w:pPr>
        <w:ind w:firstLine="480"/>
      </w:pPr>
    </w:p>
    <w:p w14:paraId="7200B675">
      <w:pPr>
        <w:ind w:firstLine="480"/>
      </w:pPr>
      <m:oMathPara>
        <m:oMath>
          <m:eqArr>
            <m:eqArrPr>
              <m:maxDist m:val="1"/>
              <m:ctrlPr>
                <w:rPr>
                  <w:rFonts w:ascii="Cambria Math" w:hAnsi="Cambria Math"/>
                  <w:i/>
                </w:rPr>
              </m:ctrlPr>
            </m:eqArrPr>
            <m:e>
              <m:r>
                <m:rPr/>
                <w:rPr>
                  <w:rFonts w:ascii="Cambria Math" w:hAnsi="Cambria Math"/>
                </w:rPr>
                <m:t>E</m:t>
              </m:r>
              <m:d>
                <m:dPr>
                  <m:ctrlPr>
                    <w:rPr>
                      <w:rFonts w:ascii="Cambria Math" w:hAnsi="Cambria Math"/>
                      <w:i/>
                    </w:rPr>
                  </m:ctrlPr>
                </m:dPr>
                <m:e>
                  <m:r>
                    <m:rPr/>
                    <w:rPr>
                      <w:rFonts w:ascii="Cambria Math" w:hAnsi="Cambria Math"/>
                    </w:rPr>
                    <m:t>R,T</m:t>
                  </m:r>
                  <m:ctrlPr>
                    <w:rPr>
                      <w:rFonts w:ascii="Cambria Math" w:hAnsi="Cambria Math"/>
                      <w:i/>
                    </w:rPr>
                  </m:ctrlPr>
                </m:e>
              </m:d>
              <m:r>
                <m:rPr/>
                <w:rPr>
                  <w:rFonts w:ascii="Cambria Math" w:hAnsi="Cambria Math"/>
                </w:rPr>
                <m:t>=</m:t>
              </m:r>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d>
                    <m:dPr>
                      <m:begChr m:val=""/>
                      <m:endChr m:val=""/>
                      <m:ctrlPr>
                        <w:rPr>
                          <w:rFonts w:ascii="Cambria Math" w:hAnsi="Cambria Math"/>
                        </w:rPr>
                      </m:ctrlPr>
                    </m:dPr>
                    <m:e>
                      <m:r>
                        <m:rPr>
                          <m:lit/>
                        </m:rPr>
                        <w:rPr>
                          <w:rFonts w:ascii="Cambria Math" w:hAnsi="Cambria Math"/>
                        </w:rPr>
                        <m:t>|</m:t>
                      </m:r>
                      <m:d>
                        <m:dPr>
                          <m:ctrlPr>
                            <w:rPr>
                              <w:rFonts w:ascii="Cambria Math" w:hAnsi="Cambria Math"/>
                              <w:i/>
                            </w:rPr>
                          </m:ctrlPr>
                        </m:dPr>
                        <m:e>
                          <m:r>
                            <m:rPr/>
                            <w:rPr>
                              <w:rFonts w:ascii="Cambria Math" w:hAnsi="Cambria Math"/>
                            </w:rPr>
                            <m:t>R</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j</m:t>
                          </m:r>
                          <m:d>
                            <m:dPr>
                              <m:ctrlPr>
                                <w:rPr>
                                  <w:rFonts w:ascii="Cambria Math" w:hAnsi="Cambria Math"/>
                                  <w:i/>
                                </w:rPr>
                              </m:ctrlPr>
                            </m:dPr>
                            <m:e>
                              <m:r>
                                <m:rPr/>
                                <w:rPr>
                                  <w:rFonts w:ascii="Cambria Math" w:hAnsi="Cambria Math"/>
                                </w:rPr>
                                <m:t>i</m:t>
                              </m:r>
                              <m:ctrlPr>
                                <w:rPr>
                                  <w:rFonts w:ascii="Cambria Math" w:hAnsi="Cambria Math"/>
                                  <w:i/>
                                </w:rPr>
                              </m:ctrlPr>
                            </m:e>
                          </m:d>
                          <m:ctrlPr>
                            <w:rPr>
                              <w:rFonts w:ascii="Cambria Math" w:hAnsi="Cambria Math"/>
                              <w:i/>
                            </w:rPr>
                          </m:ctrlPr>
                        </m:sub>
                      </m:sSub>
                      <m:ctrlPr>
                        <w:rPr>
                          <w:rFonts w:ascii="Cambria Math" w:hAnsi="Cambria Math"/>
                        </w:rPr>
                      </m:ctrlPr>
                    </m:e>
                  </m:d>
                  <m:sSup>
                    <m:sSupPr>
                      <m:ctrlPr>
                        <w:rPr>
                          <w:rFonts w:ascii="Cambria Math" w:hAnsi="Cambria Math"/>
                          <w:i/>
                        </w:rPr>
                      </m:ctrlPr>
                    </m:sSupPr>
                    <m:e>
                      <m:r>
                        <m:rPr>
                          <m:lit/>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r>
                <m:rPr/>
                <w:rPr>
                  <w:rFonts w:ascii="Cambria Math" w:hAnsi="Cambria Math"/>
                </w:rPr>
                <m:t>#</m:t>
              </m:r>
              <m:d>
                <m:dPr>
                  <m:ctrlPr>
                    <w:rPr>
                      <w:rFonts w:ascii="Cambria Math" w:hAnsi="Cambria Math"/>
                      <w:i/>
                    </w:rPr>
                  </m:ctrlPr>
                </m:dPr>
                <m:e>
                  <m:r>
                    <m:rPr/>
                    <w:rPr>
                      <w:rFonts w:ascii="Cambria Math" w:hAnsi="Cambria Math"/>
                    </w:rPr>
                    <m:t>2.5</m:t>
                  </m:r>
                  <m:ctrlPr>
                    <w:rPr>
                      <w:rFonts w:ascii="Cambria Math" w:hAnsi="Cambria Math"/>
                      <w:i/>
                    </w:rPr>
                  </m:ctrlPr>
                </m:e>
              </m:d>
              <m:ctrlPr>
                <w:rPr>
                  <w:rFonts w:ascii="Cambria Math" w:hAnsi="Cambria Math"/>
                  <w:i/>
                </w:rPr>
              </m:ctrlPr>
            </m:e>
          </m:eqArr>
        </m:oMath>
      </m:oMathPara>
    </w:p>
    <w:p w14:paraId="7D169831">
      <w:pPr>
        <w:ind w:firstLine="480"/>
      </w:pPr>
    </w:p>
    <w:p w14:paraId="5050B2A5">
      <w:pPr>
        <w:pStyle w:val="117"/>
        <w:ind w:firstLine="0" w:firstLineChars="0"/>
      </w:pPr>
      <w:r>
        <w:rPr>
          <w:rFonts w:hint="eastAsia"/>
        </w:rPr>
        <w:t>其中</w:t>
      </w:r>
      <m:oMath>
        <m:r>
          <m:rPr/>
          <w:rPr>
            <w:rFonts w:hint="eastAsia" w:ascii="Cambria Math" w:hAnsi="Cambria Math"/>
          </w:rPr>
          <m:t>j</m:t>
        </m:r>
        <m:d>
          <m:dPr>
            <m:ctrlPr>
              <w:rPr>
                <w:rFonts w:ascii="Cambria Math" w:hAnsi="Cambria Math"/>
              </w:rPr>
            </m:ctrlPr>
          </m:dPr>
          <m:e>
            <m:r>
              <m:rPr/>
              <w:rPr>
                <w:rFonts w:ascii="Cambria Math" w:hAnsi="Cambria Math"/>
              </w:rPr>
              <m:t>i</m:t>
            </m:r>
            <m:ctrlPr>
              <w:rPr>
                <w:rFonts w:ascii="Cambria Math" w:hAnsi="Cambria Math"/>
              </w:rPr>
            </m:ctrlPr>
          </m:e>
        </m:d>
      </m:oMath>
      <w:r>
        <w:rPr>
          <w:rFonts w:hint="eastAsia"/>
        </w:rPr>
        <w:t>表示与</w:t>
      </w:r>
      <m:oMath>
        <m:sSubSup>
          <m:sSubSupPr>
            <m:ctrlPr>
              <w:rPr>
                <w:rFonts w:ascii="Cambria Math" w:hAnsi="Cambria Math"/>
              </w:rPr>
            </m:ctrlPr>
          </m:sSubSupPr>
          <m:e>
            <m:r>
              <m:rPr/>
              <w:rPr>
                <w:rFonts w:ascii="Cambria Math" w:hAnsi="Cambria Math"/>
              </w:rPr>
              <m:t>a</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最近的点</w:t>
      </w:r>
      <m:oMath>
        <m:sSub>
          <m:sSubPr>
            <m:ctrlPr>
              <w:rPr>
                <w:rFonts w:ascii="Cambria Math" w:hAnsi="Cambria Math"/>
              </w:rPr>
            </m:ctrlPr>
          </m:sSubPr>
          <m:e>
            <m:r>
              <m:rPr/>
              <w:rPr>
                <w:rFonts w:hint="eastAsia" w:ascii="Cambria Math" w:hAnsi="Cambria Math"/>
              </w:rPr>
              <m:t>b</m:t>
            </m:r>
            <m:ctrlPr>
              <w:rPr>
                <w:rFonts w:hint="eastAsia" w:ascii="Cambria Math" w:hAnsi="Cambria Math"/>
              </w:rPr>
            </m:ctrlPr>
          </m:e>
          <m:sub>
            <m:r>
              <m:rPr/>
              <w:rPr>
                <w:rFonts w:ascii="Cambria Math" w:hAnsi="Cambria Math"/>
              </w:rPr>
              <m:t>j</m:t>
            </m:r>
            <m:ctrlPr>
              <w:rPr>
                <w:rFonts w:ascii="Cambria Math" w:hAnsi="Cambria Math"/>
              </w:rPr>
            </m:ctrlPr>
          </m:sub>
        </m:sSub>
      </m:oMath>
      <w:r>
        <w:rPr>
          <w:rFonts w:hint="eastAsia"/>
        </w:rPr>
        <w:t>的映射，并且</w:t>
      </w:r>
      <m:oMath>
        <m:r>
          <m:rPr/>
          <w:rPr>
            <w:rFonts w:hint="eastAsia" w:ascii="Cambria Math" w:hAnsi="Cambria Math"/>
          </w:rPr>
          <m:t>R</m:t>
        </m:r>
      </m:oMath>
      <w:r>
        <w:rPr>
          <w:rFonts w:hint="eastAsia"/>
        </w:rPr>
        <w:t xml:space="preserve">和 </w:t>
      </w:r>
      <m:oMath>
        <m:r>
          <m:rPr/>
          <w:rPr>
            <w:rFonts w:hint="eastAsia" w:ascii="Cambria Math" w:hAnsi="Cambria Math"/>
          </w:rPr>
          <m:t>T</m:t>
        </m:r>
      </m:oMath>
      <w:r>
        <w:rPr>
          <w:rFonts w:hint="eastAsia"/>
        </w:rPr>
        <w:t>是需要寻找的最优刚体变换参数。</w:t>
      </w:r>
    </w:p>
    <w:p w14:paraId="7B4DCD91">
      <w:pPr>
        <w:pStyle w:val="117"/>
      </w:pPr>
      <w:r>
        <w:rPr>
          <w:rFonts w:hint="eastAsia"/>
        </w:rPr>
        <w:t>正态分布变换（NDT）是一种点云配准方法，NDT 算法的基本思想是，首先对待配准点云进行栅格化处理，将其划分为指定大小的网格。与直接在点云上进行操作不同，NDT为每个网格通过正态分布的方式，构建其概率分布函数。给定一个网格内的点云集合</w:t>
      </w:r>
      <m:oMath>
        <m:r>
          <m:rPr/>
          <w:rPr>
            <w:rFonts w:ascii="Cambria Math" w:hAnsi="Cambria Math"/>
          </w:rPr>
          <m:t>X</m:t>
        </m:r>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m:t>
            </m:r>
            <m:ctrlPr>
              <w:rPr>
                <w:rFonts w:ascii="Cambria Math" w:hAnsi="Cambria Math"/>
              </w:rPr>
            </m:ctrlPr>
          </m:sub>
        </m:sSub>
        <m:r>
          <m:rPr>
            <m:lit/>
            <m:sty m:val="p"/>
          </m:rPr>
          <w:rPr>
            <w:rFonts w:ascii="Cambria Math" w:hAnsi="Cambria Math"/>
          </w:rPr>
          <m:t>}</m:t>
        </m:r>
      </m:oMath>
      <w:r>
        <w:rPr>
          <w:rFonts w:hint="eastAsia"/>
        </w:rPr>
        <w:t>，其中每个点</w:t>
      </w:r>
      <m:oMath>
        <m:sSub>
          <m:sSubPr>
            <m:ctrlPr>
              <w:rPr>
                <w:rFonts w:ascii="Cambria Math" w:hAnsi="Cambria Math"/>
              </w:rPr>
            </m:ctrlPr>
          </m:sSubPr>
          <m:e>
            <m:r>
              <m:rPr/>
              <w:rPr>
                <w:rFonts w:hint="eastAsia" w:ascii="Cambria Math" w:hAnsi="Cambria Math"/>
              </w:rPr>
              <m:t>x</m:t>
            </m:r>
            <m:ctrlPr>
              <w:rPr>
                <w:rFonts w:hint="eastAsia" w:ascii="Cambria Math" w:hAnsi="Cambria Math"/>
              </w:rPr>
            </m:ctrlPr>
          </m:e>
          <m:sub>
            <m:r>
              <m:rPr/>
              <w:rPr>
                <w:rFonts w:ascii="Cambria Math" w:hAnsi="Cambria Math"/>
              </w:rPr>
              <m:t>i</m:t>
            </m:r>
            <m:ctrlPr>
              <w:rPr>
                <w:rFonts w:ascii="Cambria Math" w:hAnsi="Cambria Math"/>
              </w:rPr>
            </m:ctrlPr>
          </m:sub>
        </m:sSub>
      </m:oMath>
      <w:r>
        <w:rPr>
          <w:rFonts w:hint="eastAsia"/>
        </w:rPr>
        <w:t>为三维空间中的一个坐标。每个网格中所有点云的均值</w:t>
      </w:r>
      <m:oMath>
        <m:r>
          <m:rPr/>
          <w:rPr>
            <w:rFonts w:hint="eastAsia" w:ascii="Cambria Math" w:hAnsi="Cambria Math"/>
          </w:rPr>
          <m:t>μ</m:t>
        </m:r>
      </m:oMath>
      <w:r>
        <w:rPr>
          <w:rFonts w:hint="eastAsia"/>
        </w:rPr>
        <w:t xml:space="preserve"> 和协方差矩阵</w:t>
      </w:r>
      <m:oMath>
        <m:r>
          <m:rPr/>
          <w:rPr>
            <w:rFonts w:hint="eastAsia" w:ascii="Cambria Math" w:hAnsi="Cambria Math"/>
          </w:rPr>
          <m:t>Σ</m:t>
        </m:r>
      </m:oMath>
      <w:r>
        <w:rPr>
          <w:rFonts w:hint="eastAsia"/>
        </w:rPr>
        <w:t xml:space="preserve"> 可以由以下方式</w:t>
      </w:r>
      <w:r>
        <w:t>(2.6),(2.7)</w:t>
      </w:r>
      <w:r>
        <w:rPr>
          <w:rFonts w:hint="eastAsia"/>
        </w:rPr>
        <w:t>计算：</w:t>
      </w:r>
    </w:p>
    <w:p w14:paraId="0C9C6789"/>
    <w:p w14:paraId="76F799EE">
      <m:oMathPara>
        <m:oMath>
          <m:eqArr>
            <m:eqArrPr>
              <m:maxDist m:val="1"/>
              <m:ctrlPr>
                <w:rPr>
                  <w:rFonts w:ascii="Cambria Math" w:hAnsi="Cambria Math"/>
                  <w:i/>
                </w:rPr>
              </m:ctrlPr>
            </m:eqArrPr>
            <m:e>
              <m:r>
                <m:rPr>
                  <m:sty m:val="p"/>
                </m:rPr>
                <w:rPr>
                  <w:rFonts w:ascii="Cambria Math" w:hAnsi="Cambria Math"/>
                </w:rPr>
                <m:t>μ</m:t>
              </m:r>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i/>
                    </w:rPr>
                  </m:ctrlPr>
                </m:num>
                <m:den>
                  <m:r>
                    <m:rPr/>
                    <w:rPr>
                      <w:rFonts w:ascii="Cambria Math" w:hAnsi="Cambria Math"/>
                    </w:rPr>
                    <m:t>N</m:t>
                  </m:r>
                  <m:ctrlPr>
                    <w:rPr>
                      <w:rFonts w:ascii="Cambria Math" w:hAnsi="Cambria Math"/>
                      <w:i/>
                    </w:rPr>
                  </m:ctrlPr>
                </m:den>
              </m:f>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r>
                <m:rPr/>
                <w:rPr>
                  <w:rFonts w:ascii="Cambria Math" w:hAnsi="Cambria Math"/>
                </w:rPr>
                <m:t>#</m:t>
              </m:r>
              <m:d>
                <m:dPr>
                  <m:ctrlPr>
                    <w:rPr>
                      <w:rFonts w:ascii="Cambria Math" w:hAnsi="Cambria Math"/>
                      <w:i/>
                    </w:rPr>
                  </m:ctrlPr>
                </m:dPr>
                <m:e>
                  <m:r>
                    <m:rPr/>
                    <w:rPr>
                      <w:rFonts w:ascii="Cambria Math" w:hAnsi="Cambria Math"/>
                    </w:rPr>
                    <m:t>2.6</m:t>
                  </m:r>
                  <m:ctrlPr>
                    <w:rPr>
                      <w:rFonts w:ascii="Cambria Math" w:hAnsi="Cambria Math"/>
                      <w:i/>
                    </w:rPr>
                  </m:ctrlPr>
                </m:e>
              </m:d>
              <m:ctrlPr>
                <w:rPr>
                  <w:rFonts w:ascii="Cambria Math" w:hAnsi="Cambria Math"/>
                  <w:i/>
                </w:rPr>
              </m:ctrlPr>
            </m:e>
          </m:eqArr>
        </m:oMath>
      </m:oMathPara>
    </w:p>
    <w:p w14:paraId="087E3D5C">
      <m:oMathPara>
        <m:oMath>
          <m:eqArr>
            <m:eqArrPr>
              <m:maxDist m:val="1"/>
              <m:ctrlPr>
                <w:rPr>
                  <w:rFonts w:ascii="Cambria Math" w:hAnsi="Cambria Math"/>
                  <w:i/>
                </w:rPr>
              </m:ctrlPr>
            </m:eqArrPr>
            <m:e>
              <m:r>
                <m:rPr>
                  <m:sty m:val="p"/>
                </m:rPr>
                <w:rPr>
                  <w:rFonts w:hint="eastAsia" w:ascii="Cambria Math" w:hAnsi="Cambria Math"/>
                </w:rPr>
                <m:t>Σ</m:t>
              </m:r>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i/>
                    </w:rPr>
                  </m:ctrlPr>
                </m:num>
                <m:den>
                  <m:r>
                    <m:rPr/>
                    <w:rPr>
                      <w:rFonts w:ascii="Cambria Math" w:hAnsi="Cambria Math"/>
                    </w:rPr>
                    <m:t>N</m:t>
                  </m:r>
                  <m:ctrlPr>
                    <w:rPr>
                      <w:rFonts w:ascii="Cambria Math" w:hAnsi="Cambria Math"/>
                      <w:i/>
                    </w:rPr>
                  </m:ctrlPr>
                </m:den>
              </m:f>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r>
                        <m:rPr>
                          <m:sty m:val="p"/>
                        </m:rPr>
                        <w:rPr>
                          <w:rFonts w:ascii="Cambria Math" w:hAnsi="Cambria Math"/>
                        </w:rPr>
                        <m:t>μ</m:t>
                      </m:r>
                      <m:ctrlPr>
                        <w:rPr>
                          <w:rFonts w:ascii="Cambria Math" w:hAnsi="Cambria Math"/>
                          <w:i/>
                        </w:rPr>
                      </m:ctrlP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r>
                            <m:rPr>
                              <m:sty m:val="p"/>
                            </m:rPr>
                            <w:rPr>
                              <w:rFonts w:ascii="Cambria Math" w:hAnsi="Cambria Math"/>
                            </w:rPr>
                            <m:t>μ</m:t>
                          </m:r>
                          <m:ctrlPr>
                            <w:rPr>
                              <w:rFonts w:ascii="Cambria Math" w:hAnsi="Cambria Math"/>
                              <w:i/>
                            </w:rPr>
                          </m:ctrlPr>
                        </m:e>
                      </m:d>
                      <m:ctrlPr>
                        <w:rPr>
                          <w:rFonts w:ascii="Cambria Math" w:hAnsi="Cambria Math"/>
                          <w:i/>
                        </w:rPr>
                      </m:ctrlPr>
                    </m:e>
                    <m:sup>
                      <m:r>
                        <m:rPr/>
                        <w:rPr>
                          <w:rFonts w:ascii="Cambria Math" w:hAnsi="Cambria Math"/>
                        </w:rPr>
                        <m:t>T</m:t>
                      </m:r>
                      <m:ctrlPr>
                        <w:rPr>
                          <w:rFonts w:ascii="Cambria Math" w:hAnsi="Cambria Math"/>
                          <w:i/>
                        </w:rPr>
                      </m:ctrlPr>
                    </m:sup>
                  </m:sSup>
                  <m:ctrlPr>
                    <w:rPr>
                      <w:rFonts w:ascii="Cambria Math" w:hAnsi="Cambria Math"/>
                      <w:i/>
                    </w:rPr>
                  </m:ctrlPr>
                </m:e>
              </m:nary>
              <m:r>
                <m:rPr/>
                <w:rPr>
                  <w:rFonts w:ascii="Cambria Math" w:hAnsi="Cambria Math"/>
                </w:rPr>
                <m:t>#</m:t>
              </m:r>
              <m:d>
                <m:dPr>
                  <m:ctrlPr>
                    <w:rPr>
                      <w:rFonts w:ascii="Cambria Math" w:hAnsi="Cambria Math"/>
                      <w:i/>
                    </w:rPr>
                  </m:ctrlPr>
                </m:dPr>
                <m:e>
                  <m:r>
                    <m:rPr/>
                    <w:rPr>
                      <w:rFonts w:ascii="Cambria Math" w:hAnsi="Cambria Math"/>
                    </w:rPr>
                    <m:t>2.7</m:t>
                  </m:r>
                  <m:ctrlPr>
                    <w:rPr>
                      <w:rFonts w:ascii="Cambria Math" w:hAnsi="Cambria Math"/>
                      <w:i/>
                    </w:rPr>
                  </m:ctrlPr>
                </m:e>
              </m:d>
              <m:ctrlPr>
                <w:rPr>
                  <w:rFonts w:ascii="Cambria Math" w:hAnsi="Cambria Math"/>
                  <w:i/>
                </w:rPr>
              </m:ctrlPr>
            </m:e>
          </m:eqArr>
        </m:oMath>
      </m:oMathPara>
    </w:p>
    <w:p w14:paraId="229AC9B1"/>
    <w:p w14:paraId="1041105F">
      <w:pPr>
        <w:pStyle w:val="117"/>
        <w:ind w:firstLine="0" w:firstLineChars="0"/>
      </w:pPr>
      <w:r>
        <w:rPr>
          <w:rFonts w:hint="eastAsia"/>
        </w:rPr>
        <w:t>其中，</w:t>
      </w:r>
      <m:oMath>
        <m:r>
          <m:rPr/>
          <w:rPr>
            <w:rFonts w:ascii="Cambria Math" w:hAnsi="Cambria Math"/>
          </w:rPr>
          <m:t>N</m:t>
        </m:r>
      </m:oMath>
      <w:r>
        <w:rPr>
          <w:rFonts w:hint="eastAsia"/>
        </w:rPr>
        <w:t xml:space="preserve"> 是网格中所有点云的点数。</w:t>
      </w:r>
    </w:p>
    <w:p w14:paraId="0C2D0F31">
      <w:pPr>
        <w:pStyle w:val="117"/>
      </w:pPr>
      <w:r>
        <w:rPr>
          <w:rFonts w:hint="eastAsia"/>
        </w:rPr>
        <w:t xml:space="preserve">配准的目标是找到一个刚体变换 </w:t>
      </w:r>
      <m:oMath>
        <m:r>
          <m:rPr/>
          <w:rPr>
            <w:rFonts w:hint="eastAsia" w:ascii="Cambria Math" w:hAnsi="Cambria Math"/>
          </w:rPr>
          <m:t>T</m:t>
        </m:r>
      </m:oMath>
      <w:r>
        <w:rPr>
          <w:rFonts w:hint="eastAsia"/>
        </w:rPr>
        <w:t>。通过优化，目的是使得源点云的概率密度分布达到最大，从而实现两个点云之间的最佳匹配。这通常通过最小化以下目标函数完成：</w:t>
      </w:r>
    </w:p>
    <w:p w14:paraId="407E1294"/>
    <w:p w14:paraId="1E8426FD">
      <m:oMathPara>
        <m:oMath>
          <m:eqArr>
            <m:eqArrPr>
              <m:maxDist m:val="1"/>
              <m:ctrlPr>
                <w:rPr>
                  <w:rFonts w:ascii="Cambria Math" w:hAnsi="Cambria Math"/>
                  <w:i/>
                </w:rPr>
              </m:ctrlPr>
            </m:eqArrPr>
            <m:e>
              <m:r>
                <m:rPr/>
                <w:rPr>
                  <w:rFonts w:ascii="Cambria Math" w:hAnsi="Cambria Math"/>
                </w:rPr>
                <m:t>L</m:t>
              </m:r>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m:rPr/>
                                <w:rPr>
                                  <w:rFonts w:hint="eastAsia"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t>
                              </m:r>
                              <m:ctrlPr>
                                <w:rPr>
                                  <w:rFonts w:ascii="Cambria Math" w:hAnsi="Cambria Math"/>
                                  <w:i/>
                                </w:rPr>
                              </m:ctrlPr>
                            </m:sup>
                          </m:sSubSup>
                          <m:r>
                            <m:rPr/>
                            <w:rPr>
                              <w:rFonts w:ascii="Cambria Math" w:hAnsi="Cambria Math"/>
                            </w:rPr>
                            <m:t>−</m:t>
                          </m:r>
                          <m:r>
                            <m:rPr>
                              <m:sty m:val="p"/>
                            </m:rPr>
                            <w:rPr>
                              <w:rFonts w:ascii="Cambria Math" w:hAnsi="Cambria Math"/>
                            </w:rPr>
                            <m:t>μ</m:t>
                          </m:r>
                          <m:ctrlPr>
                            <w:rPr>
                              <w:rFonts w:ascii="Cambria Math" w:hAnsi="Cambria Math"/>
                              <w:i/>
                            </w:rPr>
                          </m:ctrlPr>
                        </m:e>
                      </m:d>
                      <m:ctrlPr>
                        <w:rPr>
                          <w:rFonts w:ascii="Cambria Math" w:hAnsi="Cambria Math"/>
                          <w:i/>
                        </w:rPr>
                      </m:ctrlPr>
                    </m:e>
                    <m:sup>
                      <m:r>
                        <m:rPr/>
                        <w:rPr>
                          <w:rFonts w:ascii="Cambria Math" w:hAnsi="Cambria Math"/>
                        </w:rPr>
                        <m:t>T</m:t>
                      </m:r>
                      <m:ctrlPr>
                        <w:rPr>
                          <w:rFonts w:ascii="Cambria Math" w:hAnsi="Cambria Math"/>
                          <w:i/>
                        </w:rPr>
                      </m:ctrlPr>
                    </m:sup>
                  </m:sSup>
                  <m:sSup>
                    <m:sSupPr>
                      <m:ctrlPr>
                        <w:rPr>
                          <w:rFonts w:ascii="Cambria Math" w:hAnsi="Cambria Math"/>
                          <w:i/>
                        </w:rPr>
                      </m:ctrlPr>
                    </m:sSupPr>
                    <m:e>
                      <m:r>
                        <m:rPr>
                          <m:sty m:val="p"/>
                        </m:rPr>
                        <w:rPr>
                          <w:rFonts w:hint="eastAsia" w:ascii="Cambria Math" w:hAnsi="Cambria Math"/>
                        </w:rPr>
                        <m:t>Σ</m:t>
                      </m:r>
                      <m:ctrlPr>
                        <w:rPr>
                          <w:rFonts w:hint="eastAsia" w:ascii="Cambria Math" w:hAnsi="Cambria Math"/>
                        </w:rPr>
                      </m:ctrlPr>
                    </m:e>
                    <m:sup>
                      <m:r>
                        <m:rPr/>
                        <w:rPr>
                          <w:rFonts w:ascii="Cambria Math" w:hAnsi="Cambria Math"/>
                        </w:rPr>
                        <m:t>−1</m:t>
                      </m:r>
                      <m:ctrlPr>
                        <w:rPr>
                          <w:rFonts w:ascii="Cambria Math" w:hAnsi="Cambria Math"/>
                          <w:i/>
                        </w:rPr>
                      </m:ctrlPr>
                    </m:sup>
                  </m:sSup>
                  <m:d>
                    <m:dPr>
                      <m:ctrlPr>
                        <w:rPr>
                          <w:rFonts w:ascii="Cambria Math" w:hAnsi="Cambria Math"/>
                        </w:rPr>
                      </m:ctrlPr>
                    </m:dPr>
                    <m:e>
                      <m:sSubSup>
                        <m:sSubSupPr>
                          <m:ctrlPr>
                            <w:rPr>
                              <w:rFonts w:ascii="Cambria Math" w:hAnsi="Cambria Math"/>
                              <w:i/>
                            </w:rPr>
                          </m:ctrlPr>
                        </m:sSubSupPr>
                        <m:e>
                          <m:r>
                            <m:rPr/>
                            <w:rPr>
                              <w:rFonts w:hint="eastAsia"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m:t>
                          </m:r>
                          <m:ctrlPr>
                            <w:rPr>
                              <w:rFonts w:ascii="Cambria Math" w:hAnsi="Cambria Math"/>
                              <w:i/>
                            </w:rPr>
                          </m:ctrlPr>
                        </m:sup>
                      </m:sSubSup>
                      <m:r>
                        <m:rPr/>
                        <w:rPr>
                          <w:rFonts w:ascii="Cambria Math" w:hAnsi="Cambria Math"/>
                        </w:rPr>
                        <m:t>−</m:t>
                      </m:r>
                      <m:r>
                        <m:rPr>
                          <m:sty m:val="p"/>
                        </m:rPr>
                        <w:rPr>
                          <w:rFonts w:ascii="Cambria Math" w:hAnsi="Cambria Math"/>
                        </w:rPr>
                        <m:t>μ</m:t>
                      </m:r>
                      <m:ctrlPr>
                        <w:rPr>
                          <w:rFonts w:ascii="Cambria Math" w:hAnsi="Cambria Math"/>
                          <w:i/>
                        </w:rPr>
                      </m:ctrlPr>
                    </m:e>
                  </m:d>
                  <m:ctrlPr>
                    <w:rPr>
                      <w:rFonts w:ascii="Cambria Math" w:hAnsi="Cambria Math"/>
                      <w:i/>
                    </w:rPr>
                  </m:ctrlPr>
                </m:e>
              </m:nary>
              <m:r>
                <m:rPr/>
                <w:rPr>
                  <w:rFonts w:ascii="Cambria Math" w:hAnsi="Cambria Math"/>
                </w:rPr>
                <m:t>#</m:t>
              </m:r>
              <m:d>
                <m:dPr>
                  <m:ctrlPr>
                    <w:rPr>
                      <w:rFonts w:ascii="Cambria Math" w:hAnsi="Cambria Math"/>
                      <w:i/>
                    </w:rPr>
                  </m:ctrlPr>
                </m:dPr>
                <m:e>
                  <m:r>
                    <m:rPr/>
                    <w:rPr>
                      <w:rFonts w:ascii="Cambria Math" w:hAnsi="Cambria Math"/>
                    </w:rPr>
                    <m:t>2.8</m:t>
                  </m:r>
                  <m:ctrlPr>
                    <w:rPr>
                      <w:rFonts w:ascii="Cambria Math" w:hAnsi="Cambria Math"/>
                      <w:i/>
                    </w:rPr>
                  </m:ctrlPr>
                </m:e>
              </m:d>
              <m:ctrlPr>
                <w:rPr>
                  <w:rFonts w:ascii="Cambria Math" w:hAnsi="Cambria Math"/>
                  <w:i/>
                </w:rPr>
              </m:ctrlPr>
            </m:e>
          </m:eqArr>
        </m:oMath>
      </m:oMathPara>
    </w:p>
    <w:p w14:paraId="3B866A0D"/>
    <w:p w14:paraId="5045F834">
      <w:pPr>
        <w:pStyle w:val="117"/>
        <w:ind w:firstLine="0" w:firstLineChars="0"/>
      </w:pPr>
      <w:r>
        <w:rPr>
          <w:rFonts w:hint="eastAsia"/>
        </w:rPr>
        <w:t>其中，</w:t>
      </w:r>
      <m:oMath>
        <m:sSubSup>
          <m:sSubSupPr>
            <m:ctrlPr>
              <w:rPr>
                <w:rFonts w:ascii="Cambria Math" w:hAnsi="Cambria Math"/>
              </w:rPr>
            </m:ctrlPr>
          </m:sSubSupPr>
          <m:e>
            <m:r>
              <m:rPr/>
              <w:rPr>
                <w:rFonts w:ascii="Cambria Math" w:hAnsi="Cambria Math"/>
              </w:rPr>
              <m:t>x</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是源点云中经过刚体变换</w:t>
      </w:r>
      <m:oMath>
        <m:r>
          <m:rPr/>
          <w:rPr>
            <w:rFonts w:ascii="Cambria Math" w:hAnsi="Cambria Math"/>
          </w:rPr>
          <m:t>T</m:t>
        </m:r>
      </m:oMath>
      <w:r>
        <w:rPr>
          <w:rFonts w:hint="eastAsia"/>
        </w:rPr>
        <w:t xml:space="preserve"> 的点。</w:t>
      </w:r>
    </w:p>
    <w:p w14:paraId="258B6D48">
      <w:pPr>
        <w:pStyle w:val="117"/>
      </w:pPr>
      <w:r>
        <w:rPr>
          <w:rFonts w:hint="eastAsia"/>
        </w:rPr>
        <w:t>使用NDT进行点云配准时，会依据上述方法重复计算目标函数，并使用例如牛顿法或梯度下降法的优化方法进行求解。</w:t>
      </w:r>
    </w:p>
    <w:p w14:paraId="0BC9938A">
      <w:pPr>
        <w:pStyle w:val="4"/>
      </w:pPr>
      <w:bookmarkStart w:id="35" w:name="_Toc153619924"/>
      <w:r>
        <w:rPr>
          <w:rFonts w:hint="eastAsia"/>
        </w:rPr>
        <w:t>卡尔曼滤波</w:t>
      </w:r>
      <w:bookmarkEnd w:id="35"/>
    </w:p>
    <w:p w14:paraId="30642060">
      <w:pPr>
        <w:pStyle w:val="117"/>
      </w:pPr>
      <w:r>
        <w:rPr>
          <w:rFonts w:hint="eastAsia"/>
        </w:rPr>
        <w:t>在自动驾驶和机器人导航系统中，状态估计是至关重要的环节，卡尔曼滤波（Kalman Filter, KF）</w:t>
      </w:r>
      <w:r>
        <w:rPr>
          <w:vertAlign w:val="superscript"/>
        </w:rPr>
        <w:fldChar w:fldCharType="begin"/>
      </w:r>
      <w:r>
        <w:rPr>
          <w:vertAlign w:val="superscript"/>
        </w:rPr>
        <w:instrText xml:space="preserve"> </w:instrText>
      </w:r>
      <w:r>
        <w:rPr>
          <w:rFonts w:hint="eastAsia"/>
          <w:vertAlign w:val="superscript"/>
        </w:rPr>
        <w:instrText xml:space="preserve">REF _Ref152770151 \r \h</w:instrText>
      </w:r>
      <w:r>
        <w:rPr>
          <w:vertAlign w:val="superscript"/>
        </w:rPr>
        <w:instrText xml:space="preserve">  \* MERGEFORMAT </w:instrText>
      </w:r>
      <w:r>
        <w:rPr>
          <w:vertAlign w:val="superscript"/>
        </w:rPr>
        <w:fldChar w:fldCharType="separate"/>
      </w:r>
      <w:r>
        <w:rPr>
          <w:vertAlign w:val="superscript"/>
        </w:rPr>
        <w:t>[52]</w:t>
      </w:r>
      <w:r>
        <w:rPr>
          <w:vertAlign w:val="superscript"/>
        </w:rPr>
        <w:fldChar w:fldCharType="end"/>
      </w:r>
      <w:r>
        <w:rPr>
          <w:rFonts w:hint="eastAsia"/>
        </w:rPr>
        <w:t>提供了一种优雅的数学方法来连续地估计系统的状态，尤其是在面对有噪声的数据时。KF的基本概念是通过线性系统的动态模型和观测模型，使用一组数学方程来估计过程的状态，同时最小化估计误差。系统的状态方程可以描述为：</w:t>
      </w:r>
    </w:p>
    <w:p w14:paraId="4F117624">
      <w:pPr>
        <w:ind w:firstLine="480"/>
      </w:pPr>
    </w:p>
    <w:p w14:paraId="2A037166">
      <w:pPr>
        <w:ind w:firstLine="480"/>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2.9</m:t>
                  </m:r>
                  <m:ctrlPr>
                    <w:rPr>
                      <w:rFonts w:ascii="Cambria Math" w:hAnsi="Cambria Math"/>
                      <w:i/>
                    </w:rPr>
                  </m:ctrlPr>
                </m:e>
              </m:d>
              <m:ctrlPr>
                <w:rPr>
                  <w:rFonts w:ascii="Cambria Math" w:hAnsi="Cambria Math"/>
                  <w:i/>
                </w:rPr>
              </m:ctrlPr>
            </m:e>
          </m:eqArr>
        </m:oMath>
      </m:oMathPara>
    </w:p>
    <w:p w14:paraId="53341021">
      <w:pPr>
        <w:ind w:firstLine="480"/>
      </w:pPr>
    </w:p>
    <w:p w14:paraId="625B3547">
      <w:pPr>
        <w:pStyle w:val="117"/>
        <w:ind w:firstLine="0" w:firstLineChars="0"/>
      </w:pPr>
      <w:r>
        <w:rPr>
          <w:rFonts w:hint="eastAsia"/>
        </w:rPr>
        <w:t>其中，</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表示在时刻</w:t>
      </w:r>
      <m:oMath>
        <m:r>
          <m:rPr/>
          <w:rPr>
            <w:rFonts w:ascii="Cambria Math" w:hAnsi="Cambria Math"/>
          </w:rPr>
          <m:t>k</m:t>
        </m:r>
      </m:oMath>
      <w:r>
        <w:rPr>
          <w:rFonts w:hint="eastAsia"/>
        </w:rPr>
        <w:t xml:space="preserve"> </w:t>
      </w:r>
      <w:r>
        <w:t>的</w:t>
      </w:r>
      <w:r>
        <w:rPr>
          <w:rFonts w:hint="eastAsia"/>
        </w:rPr>
        <w:t>状态，</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 xml:space="preserve"> 是状态转移矩阵，</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 xml:space="preserve"> 是控制输入矩阵，</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是控制输入，</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是过程噪声。</w:t>
      </w:r>
    </w:p>
    <w:p w14:paraId="2F521E2A">
      <w:pPr>
        <w:pStyle w:val="117"/>
      </w:pPr>
      <w:r>
        <w:rPr>
          <w:rFonts w:hint="eastAsia"/>
        </w:rPr>
        <w:t>观测模型被表达为：</w:t>
      </w:r>
    </w:p>
    <w:p w14:paraId="04AFA2A4">
      <w:pPr>
        <w:ind w:firstLine="480"/>
      </w:pPr>
    </w:p>
    <w:p w14:paraId="6E59A288">
      <w:pPr>
        <w:ind w:firstLine="480"/>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2.10</m:t>
                  </m:r>
                  <m:ctrlPr>
                    <w:rPr>
                      <w:rFonts w:ascii="Cambria Math" w:hAnsi="Cambria Math"/>
                      <w:i/>
                    </w:rPr>
                  </m:ctrlPr>
                </m:e>
              </m:d>
              <m:ctrlPr>
                <w:rPr>
                  <w:rFonts w:ascii="Cambria Math" w:hAnsi="Cambria Math"/>
                  <w:i/>
                </w:rPr>
              </m:ctrlPr>
            </m:e>
          </m:eqArr>
        </m:oMath>
      </m:oMathPara>
    </w:p>
    <w:p w14:paraId="43CDAF6B">
      <w:pPr>
        <w:ind w:firstLine="480"/>
      </w:pPr>
    </w:p>
    <w:p w14:paraId="54D83CD8">
      <w:pPr>
        <w:pStyle w:val="117"/>
      </w:pPr>
      <w:r>
        <w:rPr>
          <w:rFonts w:hint="eastAsia"/>
        </w:rPr>
        <w:t>这里，</w:t>
      </w:r>
      <m:oMath>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是在时刻</w:t>
      </w:r>
      <m:oMath>
        <m:r>
          <m:rPr/>
          <w:rPr>
            <w:rFonts w:ascii="Cambria Math" w:hAnsi="Cambria Math"/>
          </w:rPr>
          <m:t>k</m:t>
        </m:r>
      </m:oMath>
      <w:r>
        <w:rPr>
          <w:rFonts w:hint="eastAsia"/>
        </w:rPr>
        <w:t xml:space="preserve"> 的观测量，</w:t>
      </w:r>
      <m:oMath>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是观测矩阵，而</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是观测噪声。</w:t>
      </w:r>
    </w:p>
    <w:p w14:paraId="0423C20C">
      <w:pPr>
        <w:ind w:firstLine="480"/>
        <w:rPr>
          <w:rFonts w:ascii="Times New Roman" w:hAnsi="Times New Roman" w:cs="Times New Roman"/>
          <w:kern w:val="2"/>
        </w:rPr>
      </w:pPr>
      <w:r>
        <w:rPr>
          <w:rFonts w:hint="eastAsia" w:ascii="Times New Roman" w:hAnsi="Times New Roman" w:cs="Times New Roman"/>
          <w:kern w:val="2"/>
        </w:rPr>
        <w:t>在预测步骤中，系统状态和误差协方差的估计由以下方程给出：</w:t>
      </w:r>
    </w:p>
    <w:p w14:paraId="7729D896"/>
    <w:p w14:paraId="06BD64D5">
      <w:pPr>
        <w:rPr>
          <w:rFonts w:ascii="Cambria Math" w:hAnsi="Cambria Math"/>
          <w:oMath/>
        </w:rPr>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i/>
                    </w:rPr>
                  </m:ctrlPr>
                </m:e>
                <m:sub>
                  <m:bar>
                    <m:barPr>
                      <m:pos m:val="top"/>
                      <m:ctrlPr>
                        <w:rPr>
                          <w:rFonts w:ascii="Cambria Math" w:hAnsi="Cambria Math"/>
                        </w:rPr>
                      </m:ctrlPr>
                    </m:barPr>
                    <m:e>
                      <m:r>
                        <m:rPr/>
                        <w:rPr>
                          <w:rFonts w:ascii="Cambria Math" w:hAnsi="Cambria Math"/>
                        </w:rPr>
                        <m:t>k</m:t>
                      </m:r>
                      <m:ctrlPr>
                        <w:rPr>
                          <w:rFonts w:ascii="Cambria Math" w:hAnsi="Cambria Math"/>
                        </w:rPr>
                      </m:ctrlPr>
                    </m:e>
                  </m:ba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acc>
                    <m:accPr>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2.11</m:t>
                  </m:r>
                  <m:ctrlPr>
                    <w:rPr>
                      <w:rFonts w:ascii="Cambria Math" w:hAnsi="Cambria Math"/>
                      <w:i/>
                    </w:rPr>
                  </m:ctrlPr>
                </m:e>
              </m:d>
              <m:ctrlPr>
                <w:rPr>
                  <w:rFonts w:ascii="Cambria Math" w:hAnsi="Cambria Math"/>
                  <w:i/>
                </w:rPr>
              </m:ctrlPr>
            </m:e>
          </m:eqArr>
        </m:oMath>
      </m:oMathPara>
    </w:p>
    <w:p w14:paraId="784DF2CB">
      <w:pPr>
        <w:ind w:firstLine="480"/>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P</m:t>
                  </m:r>
                  <m:ctrlPr>
                    <w:rPr>
                      <w:rFonts w:ascii="Cambria Math" w:hAnsi="Cambria Math"/>
                      <w:i/>
                    </w:rPr>
                  </m:ctrlPr>
                </m:e>
                <m:sub>
                  <m:bar>
                    <m:barPr>
                      <m:pos m:val="top"/>
                      <m:ctrlPr>
                        <w:rPr>
                          <w:rFonts w:ascii="Cambria Math" w:hAnsi="Cambria Math"/>
                        </w:rPr>
                      </m:ctrlPr>
                    </m:barPr>
                    <m:e>
                      <m:r>
                        <m:rPr/>
                        <w:rPr>
                          <w:rFonts w:ascii="Cambria Math" w:hAnsi="Cambria Math"/>
                        </w:rPr>
                        <m:t>k</m:t>
                      </m:r>
                      <m:ctrlPr>
                        <w:rPr>
                          <w:rFonts w:ascii="Cambria Math" w:hAnsi="Cambria Math"/>
                        </w:rPr>
                      </m:ctrlPr>
                    </m:e>
                  </m:ba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k−1</m:t>
                  </m:r>
                  <m:ctrlPr>
                    <w:rPr>
                      <w:rFonts w:ascii="Cambria Math" w:hAnsi="Cambria Math"/>
                      <w:i/>
                    </w:rPr>
                  </m:ctrlPr>
                </m:sub>
              </m:sSub>
              <m:sSubSup>
                <m:sSubSupPr>
                  <m:ctrlPr>
                    <w:rPr>
                      <w:rFonts w:ascii="Cambria Math" w:hAnsi="Cambria Math"/>
                      <w:i/>
                    </w:rPr>
                  </m:ctrlPr>
                </m:sSubSupPr>
                <m:e>
                  <m:r>
                    <m:rPr/>
                    <w:rPr>
                      <w:rFonts w:hint="eastAsia"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2.12</m:t>
                  </m:r>
                  <m:ctrlPr>
                    <w:rPr>
                      <w:rFonts w:ascii="Cambria Math" w:hAnsi="Cambria Math"/>
                      <w:i/>
                    </w:rPr>
                  </m:ctrlPr>
                </m:e>
              </m:d>
              <m:ctrlPr>
                <w:rPr>
                  <w:rFonts w:ascii="Cambria Math" w:hAnsi="Cambria Math"/>
                  <w:i/>
                </w:rPr>
              </m:ctrlPr>
            </m:e>
          </m:eqArr>
        </m:oMath>
      </m:oMathPara>
    </w:p>
    <w:p w14:paraId="57C2AA07">
      <w:pPr>
        <w:ind w:firstLine="480"/>
      </w:pPr>
    </w:p>
    <w:p w14:paraId="10CBCC6B">
      <w:pPr>
        <w:pStyle w:val="117"/>
        <w:ind w:firstLine="0" w:firstLineChars="0"/>
      </w:pPr>
      <w:r>
        <w:rPr>
          <w:rFonts w:hint="eastAsia"/>
        </w:rPr>
        <w:t>其中：</w:t>
      </w:r>
      <m:oMath>
        <m:sSub>
          <m:sSubPr>
            <m:ctrlPr>
              <w:rPr>
                <w:rFonts w:ascii="Cambria Math" w:hAnsi="Cambria Math"/>
              </w:rPr>
            </m:ctrlPr>
          </m:sSubPr>
          <m:e>
            <m:r>
              <m:rPr/>
              <w:rPr>
                <w:rFonts w:hint="eastAsia" w:ascii="Cambria Math" w:hAnsi="Cambria Math"/>
              </w:rPr>
              <m:t>P</m:t>
            </m:r>
            <m:ctrlPr>
              <w:rPr>
                <w:rFonts w:ascii="Cambria Math" w:hAnsi="Cambria Math"/>
              </w:rPr>
            </m:ctrlPr>
          </m:e>
          <m:sub>
            <m:bar>
              <m:barPr>
                <m:pos m:val="top"/>
                <m:ctrlPr>
                  <w:rPr>
                    <w:rFonts w:ascii="Cambria Math" w:hAnsi="Cambria Math"/>
                  </w:rPr>
                </m:ctrlPr>
              </m:barPr>
              <m:e>
                <m:r>
                  <m:rPr/>
                  <w:rPr>
                    <w:rFonts w:ascii="Cambria Math" w:hAnsi="Cambria Math"/>
                  </w:rPr>
                  <m:t>k</m:t>
                </m:r>
                <m:ctrlPr>
                  <w:rPr>
                    <w:rFonts w:ascii="Cambria Math" w:hAnsi="Cambria Math"/>
                  </w:rPr>
                </m:ctrlPr>
              </m:e>
            </m:bar>
            <m:ctrlPr>
              <w:rPr>
                <w:rFonts w:ascii="Cambria Math" w:hAnsi="Cambria Math"/>
              </w:rPr>
            </m:ctrlPr>
          </m:sub>
        </m:sSub>
      </m:oMath>
      <w:r>
        <w:rPr>
          <w:rFonts w:hint="eastAsia"/>
        </w:rPr>
        <w:t>是预测误差协方差矩阵，表示预测状态的不确定性。</w:t>
      </w:r>
    </w:p>
    <w:p w14:paraId="1C311866">
      <w:pPr>
        <w:pStyle w:val="117"/>
      </w:pPr>
      <w:r>
        <w:rPr>
          <w:rFonts w:hint="eastAsia"/>
        </w:rPr>
        <w:t>在更新步骤中，卡尔曼增益（记作</w:t>
      </w: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 用于平衡预测状态和观测之间的权重。其定义如下：</w:t>
      </w:r>
    </w:p>
    <w:p w14:paraId="05EEAB8A">
      <w:pPr>
        <w:rPr>
          <w:rFonts w:ascii="Times New Roman" w:hAnsi="Times New Roman" w:cs="Times New Roman"/>
          <w:kern w:val="2"/>
        </w:rPr>
      </w:pPr>
    </w:p>
    <w:p w14:paraId="3C545A83">
      <w:pPr>
        <w:ind w:firstLine="480"/>
        <w:rPr>
          <w:rFonts w:ascii="Cambria Math" w:hAnsi="Cambria Math"/>
          <w:i/>
        </w:rPr>
      </w:pPr>
      <m:oMathPara>
        <m:oMathParaPr>
          <m:jc m:val="right"/>
        </m:oMathParaP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ascii="Cambria Math" w:hAnsi="Cambria Math"/>
                </w:rPr>
                <m:t>k</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bar>
                <m:barPr>
                  <m:pos m:val="top"/>
                  <m:ctrlPr>
                    <w:rPr>
                      <w:rFonts w:ascii="Cambria Math" w:hAnsi="Cambria Math"/>
                      <w:i/>
                    </w:rPr>
                  </m:ctrlPr>
                </m:barPr>
                <m:e>
                  <m:r>
                    <m:rPr/>
                    <w:rPr>
                      <w:rFonts w:ascii="Cambria Math" w:hAnsi="Cambria Math"/>
                    </w:rPr>
                    <m:t>k</m:t>
                  </m:r>
                  <m:ctrlPr>
                    <w:rPr>
                      <w:rFonts w:ascii="Cambria Math" w:hAnsi="Cambria Math"/>
                      <w:i/>
                    </w:rPr>
                  </m:ctrlPr>
                </m:e>
              </m:bar>
              <m:ctrlPr>
                <w:rPr>
                  <w:rFonts w:ascii="Cambria Math" w:hAnsi="Cambria Math"/>
                  <w:i/>
                </w:rPr>
              </m:ctrlPr>
            </m:sub>
          </m:sSub>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hint="eastAsia"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bar>
                <m:barPr>
                  <m:pos m:val="top"/>
                  <m:ctrlPr>
                    <w:rPr>
                      <w:rFonts w:ascii="Cambria Math" w:hAnsi="Cambria Math"/>
                      <w:i/>
                    </w:rPr>
                  </m:ctrlPr>
                </m:barPr>
                <m:e>
                  <m:r>
                    <m:rPr/>
                    <w:rPr>
                      <w:rFonts w:ascii="Cambria Math" w:hAnsi="Cambria Math"/>
                    </w:rPr>
                    <m:t>k</m:t>
                  </m:r>
                  <m:ctrlPr>
                    <w:rPr>
                      <w:rFonts w:ascii="Cambria Math" w:hAnsi="Cambria Math"/>
                      <w:i/>
                    </w:rPr>
                  </m:ctrlPr>
                </m:e>
              </m:bar>
              <m:ctrlPr>
                <w:rPr>
                  <w:rFonts w:ascii="Cambria Math" w:hAnsi="Cambria Math"/>
                  <w:i/>
                </w:rPr>
              </m:ctrlPr>
            </m:sub>
          </m:sSub>
          <m:sSubSup>
            <m:sSubSupPr>
              <m:ctrlPr>
                <w:rPr>
                  <w:rFonts w:ascii="Cambria Math" w:hAnsi="Cambria Math"/>
                  <w:i/>
                </w:rPr>
              </m:ctrlPr>
            </m:sSubSupPr>
            <m:e>
              <m:r>
                <m:rPr/>
                <w:rPr>
                  <w:rFonts w:hint="eastAsia"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sSub>
            <m:sSubPr>
              <m:ctrlPr>
                <w:rPr>
                  <w:rFonts w:ascii="Cambria Math" w:hAnsi="Cambria Math"/>
                  <w:i/>
                </w:rPr>
              </m:ctrlPr>
            </m:sSubPr>
            <m:e>
              <m:r>
                <m:rPr/>
                <w:rPr>
                  <w:rFonts w:hint="eastAsia" w:ascii="Cambria Math" w:hAnsi="Cambria Math"/>
                </w:rPr>
                <m:t>R</m:t>
              </m:r>
              <m:ctrlPr>
                <w:rPr>
                  <w:rFonts w:ascii="Cambria Math" w:hAnsi="Cambria Math"/>
                  <w:i/>
                </w:rPr>
              </m:ctrlPr>
            </m:e>
            <m:sub>
              <m:r>
                <m:rPr/>
                <w:rPr>
                  <w:rFonts w:ascii="Cambria Math" w:hAnsi="Cambria Math"/>
                </w:rPr>
                <m:t>k</m:t>
              </m:r>
              <m:ctrlPr>
                <w:rPr>
                  <w:rFonts w:ascii="Cambria Math" w:hAnsi="Cambria Math"/>
                  <w:i/>
                </w:rPr>
              </m:ctrlPr>
            </m:sub>
          </m:sSub>
          <m:sSup>
            <m:sSupPr>
              <m:ctrlPr>
                <w:rPr>
                  <w:rFonts w:ascii="Cambria Math" w:hAnsi="Cambria Math"/>
                  <w:i/>
                </w:rPr>
              </m:ctrlPr>
            </m:sSupPr>
            <m:e>
              <m:r>
                <m:rPr/>
                <w:rPr>
                  <w:rFonts w:ascii="Cambria Math" w:hAnsi="Cambria Math"/>
                </w:rPr>
                <m:t>)</m:t>
              </m:r>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 xml:space="preserve">                            (2.13) </m:t>
          </m:r>
        </m:oMath>
      </m:oMathPara>
    </w:p>
    <w:p w14:paraId="51C135FB">
      <w:pPr>
        <w:ind w:firstLine="480"/>
        <w:rPr>
          <w:rFonts w:ascii="Cambria Math" w:hAnsi="Cambria Math"/>
          <w:i/>
        </w:rPr>
      </w:pPr>
    </w:p>
    <w:p w14:paraId="1B9EBA4F">
      <w:pPr>
        <w:pStyle w:val="117"/>
        <w:ind w:firstLine="0" w:firstLineChars="0"/>
      </w:pPr>
      <w:r>
        <w:rPr>
          <w:rFonts w:hint="eastAsia"/>
        </w:rPr>
        <w:t>其中：</w:t>
      </w: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ascii="Cambria Math" w:hAnsi="Cambria Math"/>
              </w:rPr>
              <m:t>k</m:t>
            </m:r>
            <m:ctrlPr>
              <w:rPr>
                <w:rFonts w:ascii="Cambria Math" w:hAnsi="Cambria Math"/>
              </w:rPr>
            </m:ctrlPr>
          </m:sub>
        </m:sSub>
      </m:oMath>
      <w:r>
        <w:t xml:space="preserve"> </w:t>
      </w:r>
      <w:r>
        <w:rPr>
          <w:rFonts w:hint="eastAsia"/>
        </w:rPr>
        <w:t>是卡尔曼增益矩阵，决定了在估计更新时，新观测的权重。</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是观测噪声协方差矩阵，表示观测中的不确定性。</w:t>
      </w:r>
    </w:p>
    <w:p w14:paraId="4C1F4D73">
      <w:pPr>
        <w:pStyle w:val="117"/>
      </w:pPr>
      <w:r>
        <w:rPr>
          <w:rFonts w:hint="eastAsia"/>
        </w:rPr>
        <w:t>卡尔曼增益是一个优化问题的解，它使得后验误差协方差最小。在每一步更新中，卡尔曼滤波器根据新观测调整状态估计，并更新误差协方差。</w:t>
      </w:r>
    </w:p>
    <w:p w14:paraId="46B6C895">
      <w:pPr>
        <w:pStyle w:val="117"/>
      </w:pPr>
      <w:r>
        <w:rPr>
          <w:rFonts w:hint="eastAsia"/>
        </w:rPr>
        <w:t>更新步骤中状态的估计和误差协方差的更新由以下方程给出：</w:t>
      </w:r>
    </w:p>
    <w:p w14:paraId="5638CF80"/>
    <w:p w14:paraId="604DB097">
      <w:pPr>
        <w:rPr>
          <w:rFonts w:ascii="Cambria Math" w:hAnsi="Cambria Math"/>
          <w:i/>
        </w:rPr>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acc>
                    <m:accPr>
                      <m:chr m:val="̅"/>
                      <m:ctrlPr>
                        <w:rPr>
                          <w:rFonts w:ascii="Cambria Math" w:hAnsi="Cambria Math"/>
                          <w:i/>
                        </w:rPr>
                      </m:ctrlPr>
                    </m:accPr>
                    <m:e>
                      <m:r>
                        <m:rPr/>
                        <w:rPr>
                          <w:rFonts w:ascii="Cambria Math" w:hAnsi="Cambria Math"/>
                        </w:rPr>
                        <m:t>k</m:t>
                      </m:r>
                      <m:ctrlPr>
                        <w:rPr>
                          <w:rFonts w:ascii="Cambria Math" w:hAnsi="Cambria Math"/>
                          <w:i/>
                        </w:rPr>
                      </m:ctrlPr>
                    </m:e>
                  </m:acc>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acc>
                        <m:accPr>
                          <m:chr m:val="̅"/>
                          <m:ctrlPr>
                            <w:rPr>
                              <w:rFonts w:ascii="Cambria Math" w:hAnsi="Cambria Math"/>
                              <w:i/>
                            </w:rPr>
                          </m:ctrlPr>
                        </m:accPr>
                        <m:e>
                          <m:r>
                            <m:rPr/>
                            <w:rPr>
                              <w:rFonts w:ascii="Cambria Math" w:hAnsi="Cambria Math"/>
                            </w:rPr>
                            <m:t>k</m:t>
                          </m:r>
                          <m:ctrlPr>
                            <w:rPr>
                              <w:rFonts w:ascii="Cambria Math" w:hAnsi="Cambria Math"/>
                              <w:i/>
                            </w:rPr>
                          </m:ctrlPr>
                        </m:e>
                      </m:acc>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2.14</m:t>
                  </m:r>
                  <m:ctrlPr>
                    <w:rPr>
                      <w:rFonts w:ascii="Cambria Math" w:hAnsi="Cambria Math"/>
                      <w:i/>
                    </w:rPr>
                  </m:ctrlPr>
                </m:e>
              </m:d>
              <m:ctrlPr>
                <w:rPr>
                  <w:rFonts w:ascii="Cambria Math" w:hAnsi="Cambria Math"/>
                  <w:i/>
                </w:rPr>
              </m:ctrlPr>
            </m:e>
          </m:eqArr>
        </m:oMath>
      </m:oMathPara>
    </w:p>
    <w:p w14:paraId="15DB7E48">
      <w:pPr>
        <w:rPr>
          <w:rFonts w:ascii="Cambria Math" w:hAnsi="Cambria Math"/>
          <w:i/>
        </w:rPr>
      </w:pPr>
      <m:oMathPara>
        <m:oMath>
          <m:eqArr>
            <m:eqArrPr>
              <m:maxDist m:val="1"/>
              <m:ctrlPr>
                <w:rPr>
                  <w:rFonts w:ascii="Cambria Math" w:hAnsi="Cambria Math"/>
                  <w:i/>
                </w:rPr>
              </m:ctrlPr>
            </m:eqArrPr>
            <m:e>
              <m:sSub>
                <m:sSubPr>
                  <m:ctrlPr>
                    <w:rPr>
                      <w:rFonts w:ascii="Cambria Math" w:hAnsi="Cambria Math"/>
                      <w:i/>
                    </w:rPr>
                  </m:ctrlPr>
                </m:sSubPr>
                <m:e>
                  <m:r>
                    <m:rPr/>
                    <w:rPr>
                      <w:rFonts w:hint="eastAsia" w:ascii="Cambria Math" w:hAnsi="Cambria Math"/>
                    </w:rPr>
                    <m:t>P</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I−</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k</m:t>
                      </m:r>
                      <m:ctrlPr>
                        <w:rPr>
                          <w:rFonts w:ascii="Cambria Math" w:hAnsi="Cambria Math"/>
                          <w:i/>
                        </w:rPr>
                      </m:ctrlPr>
                    </m:sub>
                  </m:sSub>
                  <m:sSub>
                    <m:sSubPr>
                      <m:ctrlPr>
                        <w:rPr>
                          <w:rFonts w:ascii="Cambria Math" w:hAnsi="Cambria Math"/>
                          <w:i/>
                        </w:rPr>
                      </m:ctrlPr>
                    </m:sSubPr>
                    <m:e>
                      <m:r>
                        <m:rPr/>
                        <w:rPr>
                          <w:rFonts w:hint="eastAsia" w:ascii="Cambria Math" w:hAnsi="Cambria Math"/>
                        </w:rPr>
                        <m:t>H</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sSub>
                <m:sSubPr>
                  <m:ctrlPr>
                    <w:rPr>
                      <w:rFonts w:ascii="Cambria Math" w:hAnsi="Cambria Math"/>
                      <w:i/>
                    </w:rPr>
                  </m:ctrlPr>
                </m:sSubPr>
                <m:e>
                  <m:r>
                    <m:rPr/>
                    <w:rPr>
                      <w:rFonts w:ascii="Cambria Math" w:hAnsi="Cambria Math"/>
                    </w:rPr>
                    <m:t>P</m:t>
                  </m:r>
                  <m:ctrlPr>
                    <w:rPr>
                      <w:rFonts w:ascii="Cambria Math" w:hAnsi="Cambria Math"/>
                      <w:i/>
                    </w:rPr>
                  </m:ctrlPr>
                </m:e>
                <m:sub>
                  <m:bar>
                    <m:barPr>
                      <m:pos m:val="top"/>
                      <m:ctrlPr>
                        <w:rPr>
                          <w:rFonts w:ascii="Cambria Math" w:hAnsi="Cambria Math"/>
                          <w:i/>
                        </w:rPr>
                      </m:ctrlPr>
                    </m:barPr>
                    <m:e>
                      <m:r>
                        <m:rPr/>
                        <w:rPr>
                          <w:rFonts w:ascii="Cambria Math" w:hAnsi="Cambria Math"/>
                        </w:rPr>
                        <m:t>k</m:t>
                      </m:r>
                      <m:ctrlPr>
                        <w:rPr>
                          <w:rFonts w:ascii="Cambria Math" w:hAnsi="Cambria Math"/>
                          <w:i/>
                        </w:rPr>
                      </m:ctrlPr>
                    </m:e>
                  </m:bar>
                  <m:ctrlPr>
                    <w:rPr>
                      <w:rFonts w:ascii="Cambria Math" w:hAnsi="Cambria Math"/>
                      <w:i/>
                    </w:rPr>
                  </m:ctrlPr>
                </m:sub>
              </m:sSub>
              <w:bookmarkStart w:id="36" w:name="OLE_LINK29"/>
              <w:bookmarkStart w:id="37" w:name="OLE_LINK30"/>
              <m:r>
                <m:rPr/>
                <w:rPr>
                  <w:rFonts w:ascii="Cambria Math" w:hAnsi="Cambria Math"/>
                </w:rPr>
                <m:t xml:space="preserve">  </m:t>
              </m:r>
              <w:bookmarkEnd w:id="36"/>
              <w:bookmarkEnd w:id="37"/>
              <m:r>
                <m:rPr/>
                <w:rPr>
                  <w:rFonts w:ascii="Cambria Math" w:hAnsi="Cambria Math"/>
                </w:rPr>
                <m:t>#</m:t>
              </m:r>
              <m:d>
                <m:dPr>
                  <m:ctrlPr>
                    <w:rPr>
                      <w:rFonts w:ascii="Cambria Math" w:hAnsi="Cambria Math"/>
                      <w:i/>
                    </w:rPr>
                  </m:ctrlPr>
                </m:dPr>
                <m:e>
                  <m:r>
                    <m:rPr/>
                    <w:rPr>
                      <w:rFonts w:ascii="Cambria Math" w:hAnsi="Cambria Math"/>
                    </w:rPr>
                    <m:t>2.15</m:t>
                  </m:r>
                  <m:ctrlPr>
                    <w:rPr>
                      <w:rFonts w:ascii="Cambria Math" w:hAnsi="Cambria Math"/>
                      <w:i/>
                    </w:rPr>
                  </m:ctrlPr>
                </m:e>
              </m:d>
              <m:ctrlPr>
                <w:rPr>
                  <w:rFonts w:ascii="Cambria Math" w:hAnsi="Cambria Math"/>
                  <w:i/>
                </w:rPr>
              </m:ctrlPr>
            </m:e>
          </m:eqArr>
        </m:oMath>
      </m:oMathPara>
    </w:p>
    <w:p w14:paraId="542FFE48">
      <w:pPr>
        <w:rPr>
          <w:rFonts w:ascii="Cambria Math" w:hAnsi="Cambria Math"/>
          <w:i/>
        </w:rPr>
      </w:pPr>
    </w:p>
    <w:p w14:paraId="4483AE18">
      <w:pPr>
        <w:pStyle w:val="117"/>
      </w:pPr>
      <w:r>
        <w:rPr>
          <w:rFonts w:hint="eastAsia"/>
        </w:rPr>
        <w:t>这里，</w:t>
      </w:r>
      <m:oMath>
        <m:sSub>
          <m:sSubPr>
            <m:ctrlPr>
              <w:rPr>
                <w:rFonts w:ascii="Cambria Math" w:hAnsi="Cambria Math"/>
                <w:i/>
              </w:rPr>
            </m:ctrlPr>
          </m:sSubPr>
          <m:e>
            <m:acc>
              <m:accPr>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是更新后的状态估计，</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rPr>
        <w:t>是更新后的误差协方差，</w:t>
      </w:r>
      <m:oMath>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是在时刻</w:t>
      </w:r>
      <m:oMath>
        <m:r>
          <m:rPr/>
          <w:rPr>
            <w:rFonts w:hint="eastAsia" w:ascii="Cambria Math" w:hAnsi="Cambria Math"/>
          </w:rPr>
          <m:t>k</m:t>
        </m:r>
        <m:r>
          <m:rPr>
            <m:sty m:val="p"/>
          </m:rPr>
          <w:rPr>
            <w:rFonts w:ascii="Cambria Math" w:hAnsi="Cambria Math"/>
          </w:rPr>
          <m:t xml:space="preserve"> </m:t>
        </m:r>
      </m:oMath>
      <w:r>
        <w:rPr>
          <w:rFonts w:hint="eastAsia"/>
        </w:rPr>
        <w:t>的观测向量。</w:t>
      </w:r>
    </w:p>
    <w:p w14:paraId="539FB70B">
      <w:pPr>
        <w:pStyle w:val="117"/>
      </w:pPr>
      <w:r>
        <w:rPr>
          <w:rFonts w:hint="eastAsia"/>
        </w:rPr>
        <w:t>卡尔曼滤波器的设计巧妙地利用了马尔可夫性质，即系统的当前状态仅由上一状态决定，而与更早的历史状态无关。这种性质保证了卡尔曼滤波器在进行状态估计时具有递归特性，仅需利用上一时间步的预测和更新结果，而无需回溯整个系统的观测历史。这种基于马尔可夫假设的递归处理使得卡尔曼滤波器尤其适用于实时和在线系统，因为它可以即时处理连续到来的数据，而不会因为数据量的增加而显著增加计算负担。</w:t>
      </w:r>
    </w:p>
    <w:p w14:paraId="46B9166C">
      <w:pPr>
        <w:pStyle w:val="3"/>
      </w:pPr>
      <w:bookmarkStart w:id="38" w:name="_Toc153619925"/>
      <w:r>
        <w:rPr>
          <w:rFonts w:hint="eastAsia"/>
        </w:rPr>
        <w:t>本章小结</w:t>
      </w:r>
      <w:bookmarkEnd w:id="38"/>
    </w:p>
    <w:p w14:paraId="516FC21A">
      <w:pPr>
        <w:pStyle w:val="117"/>
        <w:sectPr>
          <w:headerReference r:id="rId22" w:type="default"/>
          <w:footerReference r:id="rId23" w:type="default"/>
          <w:pgSz w:w="11906" w:h="16838"/>
          <w:pgMar w:top="1440" w:right="1571" w:bottom="1440" w:left="2024" w:header="851" w:footer="992" w:gutter="0"/>
          <w:pgNumType w:fmt="numberInDash"/>
          <w:cols w:space="0" w:num="1"/>
          <w:docGrid w:linePitch="312" w:charSpace="0"/>
        </w:sectPr>
      </w:pPr>
      <w:r>
        <w:t>本</w:t>
      </w:r>
      <w:r>
        <w:rPr>
          <w:rFonts w:hint="eastAsia"/>
        </w:rPr>
        <w:t>章</w:t>
      </w:r>
      <w:r>
        <w:t>重点阐述了巡检机器人在多传感器SLAM领域的基础理论。首先，对SLAM统一的数学模型进行了详细讲解，为后续内容提供了理论基础。随后，介绍了点云配准技术和卡尔曼滤波算法，这两者在多传感器融合SLAM中发挥了关键作用，有助于提高定位和建图的准确性。</w:t>
      </w:r>
    </w:p>
    <w:p w14:paraId="5F03F110">
      <w:pPr>
        <w:pStyle w:val="3"/>
        <w:rPr>
          <w:b/>
        </w:rPr>
      </w:pPr>
      <w:bookmarkStart w:id="39" w:name="_Toc120804502"/>
      <w:bookmarkStart w:id="40" w:name="_Toc120807870"/>
      <w:bookmarkStart w:id="41" w:name="_Toc120134869"/>
      <w:bookmarkStart w:id="42" w:name="_Toc120134461"/>
      <w:r>
        <w:rPr>
          <w:rFonts w:hint="eastAsia"/>
        </w:rPr>
        <w:t xml:space="preserve"> </w:t>
      </w:r>
      <w:bookmarkStart w:id="43" w:name="_Toc153619966"/>
      <w:r>
        <w:rPr>
          <w:rFonts w:hint="eastAsia"/>
        </w:rPr>
        <w:t>未来展望</w:t>
      </w:r>
      <w:bookmarkEnd w:id="39"/>
      <w:bookmarkEnd w:id="40"/>
      <w:bookmarkEnd w:id="41"/>
      <w:bookmarkEnd w:id="42"/>
      <w:bookmarkEnd w:id="43"/>
    </w:p>
    <w:p w14:paraId="3543E1DB">
      <w:pPr>
        <w:pStyle w:val="117"/>
      </w:pPr>
      <w:r>
        <w:rPr>
          <w:rFonts w:hint="eastAsia"/>
        </w:rPr>
        <w:t>本文围绕着多模态融合的巡检机器人感知与规划展开工作，实现了巡检机器人完成巡检以及对工业园区的表盘进行检查，虽本文中的方法能满足基本需求，但文中所描述的方法仍有许多可改进的空间，个人认为可以从以下几方面进一步展开工作，具体如下：</w:t>
      </w:r>
    </w:p>
    <w:p w14:paraId="083C6FBF">
      <w:pPr>
        <w:pStyle w:val="117"/>
      </w:pPr>
      <w:r>
        <w:t>未来的研究可进一步深化多模态感知与规划的融合，探索更多先进传感器（如毫米波雷达、红外传感器等）的整合，以提升机器人在各种复杂环境下的感知精度和鲁棒性。此外，可以考虑引入更高级的融合算法，如</w:t>
      </w:r>
      <w:r>
        <w:rPr>
          <w:rFonts w:hint="eastAsia"/>
        </w:rPr>
        <w:t>NeRF等</w:t>
      </w:r>
      <w:r>
        <w:t>，以更全面地理解机器人周围环境。</w:t>
      </w:r>
    </w:p>
    <w:p w14:paraId="394B2779">
      <w:pPr>
        <w:pStyle w:val="117"/>
      </w:pPr>
      <w:r>
        <w:t>自主学习与优化算法的引入</w:t>
      </w:r>
      <w:r>
        <w:rPr>
          <w:rFonts w:hint="eastAsia"/>
        </w:rPr>
        <w:t>。</w:t>
      </w:r>
      <w:r>
        <w:t>未来研究可探讨在机器人感知与规划中引入自主学习和优化算法。通过机器学习技术，机器人可以从实际运动中不断学习，适应不同环境的变化。此外，优化算法的引入可以提高路径规划的效率，使机器人在执行任务时更加智能、灵活。</w:t>
      </w:r>
    </w:p>
    <w:p w14:paraId="25DD39EF">
      <w:pPr>
        <w:pStyle w:val="117"/>
      </w:pPr>
      <w:r>
        <w:t>人机协同与智能交互：</w:t>
      </w:r>
      <w:r>
        <w:rPr>
          <w:rFonts w:hint="eastAsia"/>
        </w:rPr>
        <w:t>。</w:t>
      </w:r>
      <w:r>
        <w:t>研究人机协同系统，进一步改善机器人与人类操作员之间的交互体验，提高机器人在协作任务中的适应性。探索自然语言处理、手势识别等技术，促进更智能、直观的人机交互。</w:t>
      </w:r>
    </w:p>
    <w:p w14:paraId="5098E197">
      <w:pPr>
        <w:pStyle w:val="117"/>
      </w:pPr>
      <w:r>
        <w:t>深度学习在感知与识别领域的应用： 将深度学习应用于更广泛的感知与识别任务，包括目标检测、环境理解和语义分割等。进一步优化深度学习模型，提高其在复杂工业场景下的泛化能力，同时研究在有限数据集条件下的迁移学习和增强学习方法。</w:t>
      </w:r>
    </w:p>
    <w:p w14:paraId="1197960E">
      <w:pPr>
        <w:ind w:left="480"/>
        <w:rPr>
          <w:rFonts w:ascii="Times New Roman" w:hAnsi="Times New Roman" w:cs="Times New Roman"/>
          <w:kern w:val="2"/>
        </w:rPr>
      </w:pPr>
    </w:p>
    <w:p w14:paraId="7F645C3E">
      <w:pPr>
        <w:ind w:firstLine="480"/>
      </w:pPr>
    </w:p>
    <w:p w14:paraId="5594AB24">
      <w:pPr>
        <w:ind w:firstLine="480"/>
        <w:sectPr>
          <w:headerReference r:id="rId24" w:type="default"/>
          <w:pgSz w:w="11906" w:h="16838"/>
          <w:pgMar w:top="1440" w:right="1571" w:bottom="1440" w:left="2024" w:header="851" w:footer="992" w:gutter="0"/>
          <w:pgNumType w:fmt="numberInDash"/>
          <w:cols w:space="0" w:num="1"/>
          <w:docGrid w:linePitch="312" w:charSpace="0"/>
        </w:sectPr>
      </w:pPr>
    </w:p>
    <w:p w14:paraId="00F90649">
      <w:pPr>
        <w:pStyle w:val="2"/>
        <w:numPr>
          <w:ilvl w:val="0"/>
          <w:numId w:val="0"/>
        </w:numPr>
        <w:rPr>
          <w:b/>
        </w:rPr>
      </w:pPr>
      <w:bookmarkStart w:id="44" w:name="_Toc120804519"/>
      <w:bookmarkStart w:id="45" w:name="_Ref43021812"/>
      <w:bookmarkStart w:id="46" w:name="_Toc153619967"/>
      <w:bookmarkStart w:id="47" w:name="_Toc43525934"/>
      <w:bookmarkStart w:id="48" w:name="_Toc49338866"/>
      <w:bookmarkStart w:id="49" w:name="_Toc49338278"/>
      <w:bookmarkStart w:id="50" w:name="_Toc120807887"/>
      <w:bookmarkStart w:id="51" w:name="_Toc120134885"/>
      <w:bookmarkStart w:id="52" w:name="_Toc120134477"/>
      <w:bookmarkStart w:id="53" w:name="_Toc163984115"/>
      <w:bookmarkStart w:id="54" w:name="_Toc517779607"/>
      <w:bookmarkStart w:id="55" w:name="_Toc95640462"/>
      <w:r>
        <w:rPr>
          <w:rFonts w:hint="eastAsia"/>
        </w:rPr>
        <w:t>参考文献</w:t>
      </w:r>
      <w:bookmarkEnd w:id="44"/>
      <w:bookmarkEnd w:id="45"/>
      <w:bookmarkEnd w:id="46"/>
      <w:bookmarkEnd w:id="47"/>
      <w:bookmarkEnd w:id="48"/>
      <w:bookmarkEnd w:id="49"/>
      <w:bookmarkEnd w:id="50"/>
      <w:bookmarkEnd w:id="51"/>
      <w:bookmarkEnd w:id="52"/>
      <w:bookmarkEnd w:id="53"/>
      <w:bookmarkEnd w:id="54"/>
      <w:bookmarkEnd w:id="55"/>
    </w:p>
    <w:p w14:paraId="191A2505">
      <w:pPr>
        <w:pStyle w:val="70"/>
        <w:numPr>
          <w:ilvl w:val="0"/>
          <w:numId w:val="3"/>
        </w:numPr>
        <w:spacing w:before="60" w:line="340" w:lineRule="atLeast"/>
        <w:ind w:left="420"/>
        <w:rPr>
          <w:rFonts w:asciiTheme="minorEastAsia" w:hAnsiTheme="minorEastAsia" w:eastAsiaTheme="minorEastAsia"/>
        </w:rPr>
      </w:pPr>
      <w:bookmarkStart w:id="56" w:name="_Ref152780762"/>
      <w:bookmarkStart w:id="57" w:name="_Ref153463071"/>
      <w:r>
        <w:rPr>
          <w:rFonts w:asciiTheme="minorEastAsia" w:hAnsiTheme="minorEastAsia" w:eastAsiaTheme="minorEastAsia"/>
        </w:rPr>
        <w:t>胡春旭. ROS 机器人开发实践M . 北京: 机械工业出版社 2018:78.</w:t>
      </w:r>
      <w:bookmarkEnd w:id="56"/>
    </w:p>
    <w:p w14:paraId="04852198">
      <w:pPr>
        <w:pStyle w:val="70"/>
        <w:numPr>
          <w:ilvl w:val="0"/>
          <w:numId w:val="3"/>
        </w:numPr>
        <w:spacing w:before="60" w:line="340" w:lineRule="atLeast"/>
        <w:ind w:left="420"/>
        <w:rPr>
          <w:rFonts w:asciiTheme="minorEastAsia" w:hAnsiTheme="minorEastAsia" w:eastAsiaTheme="minorEastAsia"/>
        </w:rPr>
      </w:pPr>
      <w:bookmarkStart w:id="58" w:name="_Ref152775270"/>
      <w:r>
        <w:rPr>
          <w:rFonts w:asciiTheme="minorEastAsia" w:hAnsiTheme="minorEastAsia" w:eastAsiaTheme="minorEastAsia"/>
        </w:rPr>
        <w:t>张贵峰,张志强,沈锋.变电站巡检机器人现状与发展综述[J].云南电力技术, 2022, 50(06):2-8.</w:t>
      </w:r>
      <w:bookmarkEnd w:id="58"/>
    </w:p>
    <w:p w14:paraId="0266875C">
      <w:pPr>
        <w:pStyle w:val="70"/>
        <w:numPr>
          <w:ilvl w:val="0"/>
          <w:numId w:val="3"/>
        </w:numPr>
        <w:spacing w:before="60" w:line="340" w:lineRule="atLeast"/>
        <w:ind w:left="420"/>
        <w:rPr>
          <w:rFonts w:asciiTheme="minorEastAsia" w:hAnsiTheme="minorEastAsia" w:eastAsiaTheme="minorEastAsia"/>
        </w:rPr>
      </w:pPr>
      <w:bookmarkStart w:id="59" w:name="_Ref152775275"/>
      <w:r>
        <w:rPr>
          <w:rFonts w:asciiTheme="minorEastAsia" w:hAnsiTheme="minorEastAsia" w:eastAsiaTheme="minorEastAsia"/>
        </w:rPr>
        <w:t>鲁锦涛,王庆,董元帅,等.基于激光雷达巡检机器人的变电站三维地图构建[J].传感 器与微系统,2021,40(02):44-46.</w:t>
      </w:r>
      <w:bookmarkEnd w:id="59"/>
    </w:p>
    <w:p w14:paraId="32637E4F">
      <w:pPr>
        <w:pStyle w:val="70"/>
        <w:numPr>
          <w:ilvl w:val="0"/>
          <w:numId w:val="3"/>
        </w:numPr>
        <w:spacing w:before="60" w:line="340" w:lineRule="atLeast"/>
        <w:ind w:left="420"/>
        <w:rPr>
          <w:rFonts w:asciiTheme="minorEastAsia" w:hAnsiTheme="minorEastAsia" w:eastAsiaTheme="minorEastAsia"/>
        </w:rPr>
      </w:pPr>
      <w:bookmarkStart w:id="60" w:name="_Ref152775277"/>
      <w:r>
        <w:rPr>
          <w:rFonts w:asciiTheme="minorEastAsia" w:hAnsiTheme="minorEastAsia" w:eastAsiaTheme="minorEastAsia"/>
        </w:rPr>
        <w:t>郑颖霞.基于视觉感知的智能巡检机器人全局避障路径规划[J].自动化应用, 2021(03):167-168.</w:t>
      </w:r>
      <w:bookmarkEnd w:id="60"/>
    </w:p>
    <w:p w14:paraId="43E6B39B">
      <w:pPr>
        <w:pStyle w:val="70"/>
        <w:numPr>
          <w:ilvl w:val="0"/>
          <w:numId w:val="3"/>
        </w:numPr>
        <w:spacing w:before="60" w:line="340" w:lineRule="atLeast"/>
        <w:ind w:left="420"/>
        <w:rPr>
          <w:rFonts w:asciiTheme="minorEastAsia" w:hAnsiTheme="minorEastAsia" w:eastAsiaTheme="minorEastAsia"/>
        </w:rPr>
      </w:pPr>
      <w:bookmarkStart w:id="61" w:name="_Ref152775283"/>
      <w:r>
        <w:rPr>
          <w:rFonts w:asciiTheme="minorEastAsia" w:hAnsiTheme="minorEastAsia" w:eastAsiaTheme="minorEastAsia"/>
        </w:rPr>
        <w:t>韩耀廷,赵志梅,郝晓宇,等.变电站巡检机器人路径规划智能算法优化[J].内蒙古电 力技术, 2021, 39(06):58-61.</w:t>
      </w:r>
      <w:bookmarkEnd w:id="61"/>
    </w:p>
    <w:p w14:paraId="0117F1D7">
      <w:pPr>
        <w:pStyle w:val="70"/>
        <w:numPr>
          <w:ilvl w:val="0"/>
          <w:numId w:val="3"/>
        </w:numPr>
        <w:spacing w:before="60" w:line="340" w:lineRule="atLeast"/>
        <w:ind w:left="420"/>
        <w:rPr>
          <w:rFonts w:asciiTheme="minorEastAsia" w:hAnsiTheme="minorEastAsia" w:eastAsiaTheme="minorEastAsia"/>
        </w:rPr>
      </w:pPr>
      <w:bookmarkStart w:id="62" w:name="_Ref153485711"/>
      <w:r>
        <w:rPr>
          <w:rFonts w:hint="eastAsia" w:asciiTheme="minorEastAsia" w:hAnsiTheme="minorEastAsia" w:eastAsiaTheme="minorEastAsia"/>
        </w:rPr>
        <w:t>Cadena C, Carlone L, Carrillo H, et al. Past, present, and future of simultaneous loca-lization and mapping: towards the robust-perception age[J]. IEEE Transactions on Robotics, 2016, 32 (6): 1309-1332.</w:t>
      </w:r>
      <w:bookmarkEnd w:id="62"/>
    </w:p>
    <w:p w14:paraId="539E75BF">
      <w:pPr>
        <w:pStyle w:val="70"/>
        <w:numPr>
          <w:ilvl w:val="0"/>
          <w:numId w:val="3"/>
        </w:numPr>
        <w:spacing w:before="60" w:line="340" w:lineRule="atLeast"/>
        <w:ind w:left="420"/>
        <w:rPr>
          <w:rFonts w:asciiTheme="minorEastAsia" w:hAnsiTheme="minorEastAsia" w:eastAsiaTheme="minorEastAsia"/>
        </w:rPr>
      </w:pPr>
      <w:bookmarkStart w:id="63" w:name="_Ref153485846"/>
      <w:r>
        <w:rPr>
          <w:rFonts w:hint="eastAsia" w:asciiTheme="minorEastAsia" w:hAnsiTheme="minorEastAsia" w:eastAsiaTheme="minorEastAsia"/>
        </w:rPr>
        <w:t>Thrun S, Burgard W, Fox D. Probabilistic robotics[M]. MIT Press, 2005: 245-266.</w:t>
      </w:r>
      <w:bookmarkEnd w:id="63"/>
    </w:p>
    <w:p w14:paraId="7AEE33A5">
      <w:pPr>
        <w:pStyle w:val="70"/>
        <w:numPr>
          <w:ilvl w:val="0"/>
          <w:numId w:val="3"/>
        </w:numPr>
        <w:spacing w:before="60" w:line="340" w:lineRule="atLeast"/>
        <w:ind w:left="420"/>
        <w:rPr>
          <w:rFonts w:asciiTheme="minorEastAsia" w:hAnsiTheme="minorEastAsia" w:eastAsiaTheme="minorEastAsia"/>
        </w:rPr>
      </w:pPr>
      <w:bookmarkStart w:id="64" w:name="_Ref152596399"/>
      <w:r>
        <w:rPr>
          <w:rFonts w:asciiTheme="minorEastAsia" w:hAnsiTheme="minorEastAsia" w:eastAsiaTheme="minorEastAsia"/>
        </w:rPr>
        <w:t>Cadena C, Carlone L, Carrillo H, et al. Past, present, and future of simultaneous localization and mapping: Toward the robust-perception age[J]. IEEE Transactions on robotics, 2016, 32(6): 1309-1332</w:t>
      </w:r>
      <w:r>
        <w:rPr>
          <w:rFonts w:hint="eastAsia" w:asciiTheme="minorEastAsia" w:hAnsiTheme="minorEastAsia" w:eastAsiaTheme="minorEastAsia"/>
        </w:rPr>
        <w:t>.</w:t>
      </w:r>
      <w:bookmarkEnd w:id="64"/>
    </w:p>
    <w:p w14:paraId="774565C8">
      <w:pPr>
        <w:pStyle w:val="70"/>
        <w:numPr>
          <w:ilvl w:val="0"/>
          <w:numId w:val="3"/>
        </w:numPr>
        <w:spacing w:before="60" w:line="340" w:lineRule="atLeast"/>
        <w:ind w:left="420"/>
        <w:rPr>
          <w:rFonts w:asciiTheme="minorEastAsia" w:hAnsiTheme="minorEastAsia" w:eastAsiaTheme="minorEastAsia"/>
        </w:rPr>
      </w:pPr>
      <w:bookmarkStart w:id="65" w:name="_Ref153550672"/>
      <w:r>
        <w:rPr>
          <w:rFonts w:hint="eastAsia" w:asciiTheme="minorEastAsia" w:hAnsiTheme="minorEastAsia" w:eastAsiaTheme="minorEastAsia"/>
        </w:rPr>
        <w:t>左星星.面向鲁棒和智能化的多源融合SLAM技术研究[D].浙江大学,2021.DOI:10.27461/d.cnki.gzjdx.2021.001206</w:t>
      </w:r>
      <w:bookmarkEnd w:id="57"/>
      <w:bookmarkEnd w:id="65"/>
    </w:p>
    <w:p w14:paraId="328FA3A7">
      <w:pPr>
        <w:pStyle w:val="70"/>
        <w:numPr>
          <w:ilvl w:val="0"/>
          <w:numId w:val="3"/>
        </w:numPr>
        <w:spacing w:before="60" w:line="340" w:lineRule="atLeast"/>
        <w:ind w:left="420"/>
        <w:rPr>
          <w:rFonts w:asciiTheme="minorEastAsia" w:hAnsiTheme="minorEastAsia" w:eastAsiaTheme="minorEastAsia"/>
        </w:rPr>
      </w:pPr>
      <w:bookmarkStart w:id="66" w:name="_Ref152774338"/>
      <w:r>
        <w:rPr>
          <w:rFonts w:asciiTheme="minorEastAsia" w:hAnsiTheme="minorEastAsia" w:eastAsiaTheme="minorEastAsia"/>
        </w:rPr>
        <w:t>余兆鸿. 基于激光视觉惯性耦合的 SLAM 系统研究[D].哈尔滨工业大 学,2020.</w:t>
      </w:r>
      <w:bookmarkEnd w:id="66"/>
    </w:p>
    <w:p w14:paraId="2611F07F">
      <w:pPr>
        <w:pStyle w:val="70"/>
        <w:numPr>
          <w:ilvl w:val="0"/>
          <w:numId w:val="3"/>
        </w:numPr>
        <w:spacing w:before="60" w:line="340" w:lineRule="atLeast"/>
        <w:ind w:left="420"/>
        <w:rPr>
          <w:rFonts w:asciiTheme="minorEastAsia" w:hAnsiTheme="minorEastAsia" w:eastAsiaTheme="minorEastAsia"/>
        </w:rPr>
      </w:pPr>
      <w:bookmarkStart w:id="67" w:name="_Ref152596777"/>
      <w:r>
        <w:rPr>
          <w:rFonts w:hint="eastAsia" w:asciiTheme="minorEastAsia" w:hAnsiTheme="minorEastAsia" w:eastAsiaTheme="minorEastAsia"/>
        </w:rPr>
        <w:t>Leutenegger S, Furgale P, Rabaud V, et al. Keyframe-based visual-inertial slam using nonlinear optimization[C]. Robotics: Science and Systems (RSS), 2013: 1-8.</w:t>
      </w:r>
      <w:bookmarkEnd w:id="67"/>
    </w:p>
    <w:p w14:paraId="0354DABA">
      <w:pPr>
        <w:pStyle w:val="70"/>
        <w:numPr>
          <w:ilvl w:val="0"/>
          <w:numId w:val="3"/>
        </w:numPr>
        <w:spacing w:before="60" w:line="340" w:lineRule="atLeast"/>
        <w:ind w:left="420"/>
        <w:rPr>
          <w:rFonts w:asciiTheme="minorEastAsia" w:hAnsiTheme="minorEastAsia" w:eastAsiaTheme="minorEastAsia"/>
        </w:rPr>
      </w:pPr>
      <w:bookmarkStart w:id="68" w:name="_Ref152597072"/>
      <w:r>
        <w:rPr>
          <w:rFonts w:hint="eastAsia" w:asciiTheme="minorEastAsia" w:hAnsiTheme="minorEastAsia" w:eastAsiaTheme="minorEastAsia"/>
        </w:rPr>
        <w:t>Mourikis A I, Roumeliotis S I. A multi-state constraint kalman filter for vision-aided inertial navigation [C]. IEEE International Conference on Robotics and Automation (ICRA), 2007: 3565-3572.</w:t>
      </w:r>
      <w:bookmarkEnd w:id="68"/>
    </w:p>
    <w:p w14:paraId="08AF56EA">
      <w:pPr>
        <w:pStyle w:val="70"/>
        <w:numPr>
          <w:ilvl w:val="0"/>
          <w:numId w:val="3"/>
        </w:numPr>
        <w:spacing w:before="60" w:line="340" w:lineRule="atLeast"/>
        <w:ind w:left="420"/>
        <w:rPr>
          <w:rFonts w:asciiTheme="minorEastAsia" w:hAnsiTheme="minorEastAsia" w:eastAsiaTheme="minorEastAsia"/>
        </w:rPr>
      </w:pPr>
      <w:bookmarkStart w:id="69" w:name="_Ref152599928"/>
      <w:r>
        <w:rPr>
          <w:rFonts w:hint="eastAsia" w:asciiTheme="minorEastAsia" w:hAnsiTheme="minorEastAsia" w:eastAsiaTheme="minorEastAsia"/>
        </w:rPr>
        <w:t>Davison A J. Real-time simultaneous localisation and mapping with a single camera [C]. IEEE International Conference on Computer Vision (ICCV), 2003: 1403-1410.</w:t>
      </w:r>
      <w:bookmarkEnd w:id="69"/>
      <w:r>
        <w:rPr>
          <w:rFonts w:hint="eastAsia" w:asciiTheme="minorEastAsia" w:hAnsiTheme="minorEastAsia" w:eastAsiaTheme="minorEastAsia"/>
        </w:rPr>
        <w:t xml:space="preserve"> </w:t>
      </w:r>
    </w:p>
    <w:p w14:paraId="49A5FAEA">
      <w:pPr>
        <w:pStyle w:val="70"/>
        <w:numPr>
          <w:ilvl w:val="0"/>
          <w:numId w:val="3"/>
        </w:numPr>
        <w:spacing w:before="60" w:line="340" w:lineRule="atLeast"/>
        <w:ind w:left="420"/>
        <w:rPr>
          <w:rFonts w:asciiTheme="minorEastAsia" w:hAnsiTheme="minorEastAsia" w:eastAsiaTheme="minorEastAsia"/>
        </w:rPr>
      </w:pPr>
      <w:bookmarkStart w:id="70" w:name="_Ref152599931"/>
      <w:r>
        <w:rPr>
          <w:rFonts w:hint="eastAsia" w:asciiTheme="minorEastAsia" w:hAnsiTheme="minorEastAsia" w:eastAsiaTheme="minorEastAsia"/>
        </w:rPr>
        <w:t>Davison A J, Reid I D, Molton N D, et al. Monoslam: real-time single camera slam[J]. IEEE Transactions on Pattern Analysis and Machine Intelligence, 2007, 29 (6): 1052 -1067.</w:t>
      </w:r>
      <w:bookmarkEnd w:id="70"/>
    </w:p>
    <w:p w14:paraId="555133AB">
      <w:pPr>
        <w:pStyle w:val="70"/>
        <w:numPr>
          <w:ilvl w:val="0"/>
          <w:numId w:val="3"/>
        </w:numPr>
        <w:spacing w:before="60" w:line="340" w:lineRule="atLeast"/>
        <w:ind w:left="420"/>
        <w:rPr>
          <w:rFonts w:asciiTheme="minorEastAsia" w:hAnsiTheme="minorEastAsia" w:eastAsiaTheme="minorEastAsia"/>
        </w:rPr>
      </w:pPr>
      <w:bookmarkStart w:id="71" w:name="_Ref152600525"/>
      <w:bookmarkStart w:id="72" w:name="_Ref147936297"/>
      <w:r>
        <w:rPr>
          <w:rFonts w:hint="eastAsia" w:asciiTheme="minorEastAsia" w:hAnsiTheme="minorEastAsia" w:eastAsiaTheme="minorEastAsia"/>
        </w:rPr>
        <w:t>Klein G, Murray D. Parallel tracking and mapping on a camera phone[C]. IEEE and ACM International Symposium on Mixed and Augmented Reality (ISMAR), 2009: 83-86.</w:t>
      </w:r>
      <w:bookmarkEnd w:id="71"/>
    </w:p>
    <w:p w14:paraId="27835281">
      <w:pPr>
        <w:pStyle w:val="70"/>
        <w:numPr>
          <w:ilvl w:val="0"/>
          <w:numId w:val="3"/>
        </w:numPr>
        <w:spacing w:before="60" w:line="340" w:lineRule="atLeast"/>
        <w:ind w:left="420"/>
        <w:rPr>
          <w:rFonts w:asciiTheme="minorEastAsia" w:hAnsiTheme="minorEastAsia" w:eastAsiaTheme="minorEastAsia"/>
        </w:rPr>
      </w:pPr>
      <w:bookmarkStart w:id="73" w:name="_Ref152601829"/>
      <w:r>
        <w:rPr>
          <w:rFonts w:hint="eastAsia" w:asciiTheme="minorEastAsia" w:hAnsiTheme="minorEastAsia" w:eastAsiaTheme="minorEastAsia"/>
        </w:rPr>
        <w:t>Rosten E, Drummond T. Machine learning for high-speed corner detection[C]. Euro-pean Conference on Computer Vision (ECCV), 2006: 430-443.</w:t>
      </w:r>
      <w:bookmarkEnd w:id="73"/>
      <w:r>
        <w:rPr>
          <w:rFonts w:hint="eastAsia" w:asciiTheme="minorEastAsia" w:hAnsiTheme="minorEastAsia" w:eastAsiaTheme="minorEastAsia"/>
        </w:rPr>
        <w:t xml:space="preserve"> </w:t>
      </w:r>
    </w:p>
    <w:p w14:paraId="7400EC09">
      <w:pPr>
        <w:pStyle w:val="70"/>
        <w:numPr>
          <w:ilvl w:val="0"/>
          <w:numId w:val="3"/>
        </w:numPr>
        <w:spacing w:before="60" w:line="340" w:lineRule="atLeast"/>
        <w:ind w:left="420"/>
        <w:rPr>
          <w:rFonts w:asciiTheme="minorEastAsia" w:hAnsiTheme="minorEastAsia" w:eastAsiaTheme="minorEastAsia"/>
        </w:rPr>
      </w:pPr>
      <w:r>
        <w:rPr>
          <w:rFonts w:hint="eastAsia" w:asciiTheme="minorEastAsia" w:hAnsiTheme="minorEastAsia" w:eastAsiaTheme="minorEastAsia"/>
        </w:rPr>
        <w:t xml:space="preserve"> </w:t>
      </w:r>
      <w:bookmarkStart w:id="74" w:name="_Ref152601832"/>
      <w:r>
        <w:rPr>
          <w:rFonts w:hint="eastAsia" w:asciiTheme="minorEastAsia" w:hAnsiTheme="minorEastAsia" w:eastAsiaTheme="minorEastAsia"/>
        </w:rPr>
        <w:t>Rosten E, Porter R, Drummond T. Faster and better: a machine learning approach to corner detection[J]. IEEE Transactions on Pattern Analysis and Machine Intelligence, 2010, 32 (1): 105-119.</w:t>
      </w:r>
      <w:bookmarkEnd w:id="74"/>
    </w:p>
    <w:p w14:paraId="626C18EB">
      <w:pPr>
        <w:pStyle w:val="70"/>
        <w:numPr>
          <w:ilvl w:val="0"/>
          <w:numId w:val="3"/>
        </w:numPr>
        <w:spacing w:before="60" w:line="340" w:lineRule="atLeast"/>
        <w:ind w:left="420"/>
        <w:rPr>
          <w:rFonts w:asciiTheme="minorEastAsia" w:hAnsiTheme="minorEastAsia" w:eastAsiaTheme="minorEastAsia"/>
        </w:rPr>
      </w:pPr>
      <w:bookmarkStart w:id="75" w:name="_Ref152601834"/>
      <w:r>
        <w:rPr>
          <w:rFonts w:hint="eastAsia" w:asciiTheme="minorEastAsia" w:hAnsiTheme="minorEastAsia" w:eastAsiaTheme="minorEastAsia"/>
        </w:rPr>
        <w:t>Forster C, Pizzoli M, Scaramuzza D. Svo: fast semi-direct monocular visual odome-try[C]. IEEE International Conference on Robotics and Automation (ICRA), 2014: 15-22.</w:t>
      </w:r>
      <w:bookmarkEnd w:id="75"/>
    </w:p>
    <w:p w14:paraId="27067838">
      <w:pPr>
        <w:pStyle w:val="70"/>
        <w:numPr>
          <w:ilvl w:val="0"/>
          <w:numId w:val="3"/>
        </w:numPr>
        <w:spacing w:before="60" w:line="340" w:lineRule="atLeast"/>
        <w:ind w:left="420"/>
        <w:rPr>
          <w:rFonts w:asciiTheme="minorEastAsia" w:hAnsiTheme="minorEastAsia" w:eastAsiaTheme="minorEastAsia"/>
        </w:rPr>
      </w:pPr>
      <w:bookmarkStart w:id="76" w:name="_Ref152615465"/>
      <w:r>
        <w:rPr>
          <w:rFonts w:hint="eastAsia" w:asciiTheme="minorEastAsia" w:hAnsiTheme="minorEastAsia" w:eastAsiaTheme="minorEastAsia"/>
        </w:rPr>
        <w:t>Mur-Artal R, Montiel J M M, Tardos J D. Orb-slam: a versatile and accurate monoc-ular slam system[J]. IEEE Transactions on Robotics, 2015, 31 (5): 1147-1163.</w:t>
      </w:r>
      <w:bookmarkEnd w:id="76"/>
    </w:p>
    <w:p w14:paraId="6058FF5D">
      <w:pPr>
        <w:pStyle w:val="70"/>
        <w:numPr>
          <w:ilvl w:val="0"/>
          <w:numId w:val="3"/>
        </w:numPr>
        <w:spacing w:before="60" w:line="340" w:lineRule="atLeast"/>
        <w:ind w:left="420"/>
        <w:rPr>
          <w:rFonts w:asciiTheme="minorEastAsia" w:hAnsiTheme="minorEastAsia" w:eastAsiaTheme="minorEastAsia"/>
        </w:rPr>
      </w:pPr>
      <w:bookmarkStart w:id="77" w:name="_Ref152621846"/>
      <w:r>
        <w:rPr>
          <w:rFonts w:hint="eastAsia" w:asciiTheme="minorEastAsia" w:hAnsiTheme="minorEastAsia" w:eastAsiaTheme="minorEastAsia"/>
        </w:rPr>
        <w:t>Galvez-Lopez D, Tardos J D. Bags of binary words for fast place recognition in image sequences[J]. IEEE Transactions on Robotics, 2012, 28 (5): 1188-1197.</w:t>
      </w:r>
      <w:bookmarkEnd w:id="77"/>
    </w:p>
    <w:p w14:paraId="789F0FD0">
      <w:pPr>
        <w:pStyle w:val="70"/>
        <w:numPr>
          <w:ilvl w:val="0"/>
          <w:numId w:val="3"/>
        </w:numPr>
        <w:spacing w:before="60" w:line="340" w:lineRule="atLeast"/>
        <w:ind w:left="420"/>
        <w:rPr>
          <w:rFonts w:asciiTheme="minorEastAsia" w:hAnsiTheme="minorEastAsia" w:eastAsiaTheme="minorEastAsia"/>
        </w:rPr>
      </w:pPr>
      <w:bookmarkStart w:id="78" w:name="_Ref152621983"/>
      <w:r>
        <w:rPr>
          <w:rFonts w:hint="eastAsia" w:asciiTheme="minorEastAsia" w:hAnsiTheme="minorEastAsia" w:eastAsiaTheme="minorEastAsia"/>
        </w:rPr>
        <w:t>Qin T, Li P, Shen S. Vins-mono: a robust and versatile monocular visual-inertial state estimator[J]. IEEE Transactions on Robotics, 2018, 34 (4): 1004-1020.</w:t>
      </w:r>
      <w:bookmarkEnd w:id="78"/>
    </w:p>
    <w:p w14:paraId="38ABBB03">
      <w:pPr>
        <w:pStyle w:val="70"/>
        <w:numPr>
          <w:ilvl w:val="0"/>
          <w:numId w:val="3"/>
        </w:numPr>
        <w:spacing w:before="60" w:line="340" w:lineRule="atLeast"/>
        <w:ind w:left="420"/>
        <w:rPr>
          <w:rFonts w:asciiTheme="minorEastAsia" w:hAnsiTheme="minorEastAsia" w:eastAsiaTheme="minorEastAsia"/>
        </w:rPr>
      </w:pPr>
      <w:bookmarkStart w:id="79" w:name="_Ref152665454"/>
      <w:r>
        <w:rPr>
          <w:rFonts w:hint="eastAsia" w:asciiTheme="minorEastAsia" w:hAnsiTheme="minorEastAsia" w:eastAsiaTheme="minorEastAsia"/>
        </w:rPr>
        <w:t>J. Zhang and S. Singh, “Loam: Lidar odometry and mapping in real-time.” in Robotics: Science and Systems, vol. 2, no. 9, 2014.</w:t>
      </w:r>
      <w:bookmarkEnd w:id="79"/>
    </w:p>
    <w:p w14:paraId="311360A4">
      <w:pPr>
        <w:pStyle w:val="70"/>
        <w:numPr>
          <w:ilvl w:val="0"/>
          <w:numId w:val="3"/>
        </w:numPr>
        <w:spacing w:before="60" w:line="340" w:lineRule="atLeast"/>
        <w:ind w:left="420"/>
        <w:rPr>
          <w:rFonts w:asciiTheme="minorEastAsia" w:hAnsiTheme="minorEastAsia" w:eastAsiaTheme="minorEastAsia"/>
        </w:rPr>
      </w:pPr>
      <w:bookmarkStart w:id="80" w:name="_Ref152665522"/>
      <w:r>
        <w:rPr>
          <w:rFonts w:hint="eastAsia" w:asciiTheme="minorEastAsia" w:hAnsiTheme="minorEastAsia" w:eastAsiaTheme="minorEastAsia"/>
        </w:rPr>
        <w:t>Zhang J, Singh S. Visual-lidar odometry and mapping: Low-drift, robust, and fast[C]//2015 IEEE International Conference on Robotics and Automation (ICRA). IEEE, 2015: 2174-2181.</w:t>
      </w:r>
      <w:bookmarkEnd w:id="80"/>
    </w:p>
    <w:p w14:paraId="67CC6E88">
      <w:pPr>
        <w:pStyle w:val="70"/>
        <w:numPr>
          <w:ilvl w:val="0"/>
          <w:numId w:val="3"/>
        </w:numPr>
        <w:spacing w:before="60" w:line="340" w:lineRule="atLeast"/>
        <w:ind w:left="420"/>
        <w:rPr>
          <w:rFonts w:asciiTheme="minorEastAsia" w:hAnsiTheme="minorEastAsia" w:eastAsiaTheme="minorEastAsia"/>
        </w:rPr>
      </w:pPr>
      <w:bookmarkStart w:id="81" w:name="_Ref152665559"/>
      <w:r>
        <w:rPr>
          <w:rFonts w:hint="eastAsia" w:asciiTheme="minorEastAsia" w:hAnsiTheme="minorEastAsia" w:eastAsiaTheme="minorEastAsia"/>
        </w:rPr>
        <w:t>T. Shan and B. Englot, “Lego-loam: Lightweight and groundoptimized lidar odometry and mapping on variable terrain,” in 2018 IEEE/RSJ International Conference on Intelligent Robots and Systems (IROS). IEEE, 2018, pp. 4758–4765.</w:t>
      </w:r>
      <w:bookmarkEnd w:id="81"/>
    </w:p>
    <w:p w14:paraId="27641BB2">
      <w:pPr>
        <w:pStyle w:val="70"/>
        <w:numPr>
          <w:ilvl w:val="0"/>
          <w:numId w:val="3"/>
        </w:numPr>
        <w:spacing w:before="60" w:line="340" w:lineRule="atLeast"/>
        <w:ind w:left="420"/>
        <w:rPr>
          <w:rFonts w:asciiTheme="minorEastAsia" w:hAnsiTheme="minorEastAsia" w:eastAsiaTheme="minorEastAsia"/>
        </w:rPr>
      </w:pPr>
      <w:bookmarkStart w:id="82" w:name="_Ref153563795"/>
      <w:r>
        <w:rPr>
          <w:rFonts w:asciiTheme="minorEastAsia" w:hAnsiTheme="minorEastAsia" w:eastAsiaTheme="minorEastAsia"/>
        </w:rPr>
        <w:t>Shan T, Englot B, Meyers D, et al. Lio-sam: Tightly-coupled lidar inertial odometry via smoothing and mapping[C]//2020 IEEE/RSJ international conference on intelligent robots and systems (IROS). IEEE, 2020: 5135-5142.</w:t>
      </w:r>
      <w:bookmarkEnd w:id="82"/>
    </w:p>
    <w:p w14:paraId="282B2497">
      <w:pPr>
        <w:pStyle w:val="70"/>
        <w:numPr>
          <w:ilvl w:val="0"/>
          <w:numId w:val="3"/>
        </w:numPr>
        <w:spacing w:before="60" w:line="340" w:lineRule="atLeast"/>
        <w:ind w:left="420"/>
        <w:rPr>
          <w:rFonts w:asciiTheme="minorEastAsia" w:hAnsiTheme="minorEastAsia" w:eastAsiaTheme="minorEastAsia"/>
        </w:rPr>
      </w:pPr>
      <w:bookmarkStart w:id="83" w:name="_Ref152774376"/>
      <w:r>
        <w:rPr>
          <w:rFonts w:asciiTheme="minorEastAsia" w:hAnsiTheme="minorEastAsia" w:eastAsiaTheme="minorEastAsia"/>
        </w:rPr>
        <w:t>王铭艺, 贺利乐, 李育,等. 多传感器信息融合的移动机器人定位算法研 究[J]. 测试科学与仪器, 2020,11(2):152-160.</w:t>
      </w:r>
      <w:bookmarkEnd w:id="83"/>
    </w:p>
    <w:p w14:paraId="014374A2">
      <w:pPr>
        <w:pStyle w:val="70"/>
        <w:numPr>
          <w:ilvl w:val="0"/>
          <w:numId w:val="3"/>
        </w:numPr>
        <w:spacing w:before="60" w:line="340" w:lineRule="atLeast"/>
        <w:ind w:left="420"/>
        <w:rPr>
          <w:rFonts w:asciiTheme="minorEastAsia" w:hAnsiTheme="minorEastAsia" w:eastAsiaTheme="minorEastAsia"/>
        </w:rPr>
      </w:pPr>
      <w:bookmarkStart w:id="84" w:name="_Ref152774399"/>
      <w:r>
        <w:rPr>
          <w:rFonts w:asciiTheme="minorEastAsia" w:hAnsiTheme="minorEastAsia" w:eastAsiaTheme="minorEastAsia"/>
        </w:rPr>
        <w:t>李杨. 基于 ROS 的室内全向自主导航机器人研究[D]. 中国矿业大学,2020.</w:t>
      </w:r>
      <w:bookmarkEnd w:id="84"/>
    </w:p>
    <w:p w14:paraId="35A159DB">
      <w:pPr>
        <w:pStyle w:val="70"/>
        <w:numPr>
          <w:ilvl w:val="0"/>
          <w:numId w:val="3"/>
        </w:numPr>
        <w:spacing w:before="60" w:line="340" w:lineRule="atLeast"/>
        <w:ind w:left="420"/>
        <w:rPr>
          <w:rFonts w:asciiTheme="minorEastAsia" w:hAnsiTheme="minorEastAsia" w:eastAsiaTheme="minorEastAsia"/>
        </w:rPr>
      </w:pPr>
      <w:bookmarkStart w:id="85" w:name="_Ref152775482"/>
      <w:r>
        <w:rPr>
          <w:rFonts w:asciiTheme="minorEastAsia" w:hAnsiTheme="minorEastAsia" w:eastAsiaTheme="minorEastAsia"/>
        </w:rPr>
        <w:t>黄山，吴振升，任志刚等. 电力智能巡检机器人研究综述[J]. 电测与仪表，2020，57(2): 26-38.</w:t>
      </w:r>
      <w:bookmarkEnd w:id="85"/>
    </w:p>
    <w:p w14:paraId="0A0105B9">
      <w:pPr>
        <w:pStyle w:val="70"/>
        <w:numPr>
          <w:ilvl w:val="0"/>
          <w:numId w:val="3"/>
        </w:numPr>
        <w:spacing w:before="60" w:line="340" w:lineRule="atLeast"/>
        <w:ind w:left="420"/>
        <w:rPr>
          <w:rFonts w:asciiTheme="minorEastAsia" w:hAnsiTheme="minorEastAsia" w:eastAsiaTheme="minorEastAsia"/>
        </w:rPr>
      </w:pPr>
      <w:bookmarkStart w:id="86" w:name="_Ref152775485"/>
      <w:r>
        <w:rPr>
          <w:rFonts w:asciiTheme="minorEastAsia" w:hAnsiTheme="minorEastAsia" w:eastAsiaTheme="minorEastAsia"/>
        </w:rPr>
        <w:t>王致，马力，洪永健等. 基于电力巡检机器人巡视系统的设备故障诊断研究[J]. 自动 化与仪器仪表，2019，(1):68-71.</w:t>
      </w:r>
      <w:bookmarkEnd w:id="86"/>
    </w:p>
    <w:p w14:paraId="6445318B">
      <w:pPr>
        <w:pStyle w:val="70"/>
        <w:numPr>
          <w:ilvl w:val="0"/>
          <w:numId w:val="3"/>
        </w:numPr>
        <w:spacing w:before="60" w:line="340" w:lineRule="atLeast"/>
        <w:ind w:left="420"/>
        <w:rPr>
          <w:rFonts w:asciiTheme="minorEastAsia" w:hAnsiTheme="minorEastAsia" w:eastAsiaTheme="minorEastAsia"/>
        </w:rPr>
      </w:pPr>
      <w:bookmarkStart w:id="87" w:name="_Ref152775487"/>
      <w:r>
        <w:rPr>
          <w:rFonts w:asciiTheme="minorEastAsia" w:hAnsiTheme="minorEastAsia" w:eastAsiaTheme="minorEastAsia"/>
        </w:rPr>
        <w:t>肖佳,杨微,张志威.基于图像识别技术的机器人移动中障碍物定位研究[J].自动化与 仪表, 2022, 37(12):34-38.</w:t>
      </w:r>
      <w:bookmarkEnd w:id="87"/>
    </w:p>
    <w:p w14:paraId="29813AF0">
      <w:pPr>
        <w:pStyle w:val="70"/>
        <w:numPr>
          <w:ilvl w:val="0"/>
          <w:numId w:val="3"/>
        </w:numPr>
        <w:spacing w:before="60" w:line="340" w:lineRule="atLeast"/>
        <w:ind w:left="420"/>
        <w:rPr>
          <w:rFonts w:asciiTheme="minorEastAsia" w:hAnsiTheme="minorEastAsia" w:eastAsiaTheme="minorEastAsia"/>
        </w:rPr>
      </w:pPr>
      <w:bookmarkStart w:id="88" w:name="_Ref147934967"/>
      <w:r>
        <w:rPr>
          <w:rFonts w:asciiTheme="minorEastAsia" w:hAnsiTheme="minorEastAsia" w:eastAsiaTheme="minorEastAsia"/>
        </w:rPr>
        <w:t>Min H, Xiong X, Wang P, et al. Autonomous driving path planning algorithm based on improved A* algorithm in unstructured environment[J]. Proceedings of the Institution of Mechanical Engineers, Part D: Journal of Automobile Engineering, 2021, 235(2): 129-145.</w:t>
      </w:r>
      <w:bookmarkEnd w:id="88"/>
      <w:r>
        <w:rPr>
          <w:rFonts w:asciiTheme="minorEastAsia" w:hAnsiTheme="minorEastAsia" w:eastAsiaTheme="minorEastAsia"/>
        </w:rPr>
        <w:t xml:space="preserve"> </w:t>
      </w:r>
    </w:p>
    <w:p w14:paraId="7DB500E5">
      <w:pPr>
        <w:pStyle w:val="70"/>
        <w:numPr>
          <w:ilvl w:val="0"/>
          <w:numId w:val="3"/>
        </w:numPr>
        <w:spacing w:before="60" w:line="340" w:lineRule="atLeast"/>
        <w:ind w:left="420"/>
        <w:rPr>
          <w:rFonts w:asciiTheme="minorEastAsia" w:hAnsiTheme="minorEastAsia" w:eastAsiaTheme="minorEastAsia"/>
        </w:rPr>
      </w:pPr>
      <w:bookmarkStart w:id="89" w:name="_Ref153554538"/>
      <w:r>
        <w:rPr>
          <w:rFonts w:asciiTheme="minorEastAsia" w:hAnsiTheme="minorEastAsia" w:eastAsiaTheme="minorEastAsia"/>
        </w:rPr>
        <w:t>Silva C, Tonidandel F. DVG+A* and RRT Path-Planners: A Comparison in a Highly Dynamic Environment[J]. Journal of Intelligent &amp; Robotic Systems, 2021, 101(3): 33- 39.</w:t>
      </w:r>
      <w:bookmarkEnd w:id="72"/>
      <w:bookmarkEnd w:id="89"/>
      <w:r>
        <w:rPr>
          <w:rFonts w:asciiTheme="minorEastAsia" w:hAnsiTheme="minorEastAsia" w:eastAsiaTheme="minorEastAsia"/>
        </w:rPr>
        <w:t xml:space="preserve"> </w:t>
      </w:r>
    </w:p>
    <w:p w14:paraId="6FB0E21C">
      <w:pPr>
        <w:pStyle w:val="70"/>
        <w:numPr>
          <w:ilvl w:val="0"/>
          <w:numId w:val="3"/>
        </w:numPr>
        <w:spacing w:before="60" w:line="340" w:lineRule="atLeast"/>
        <w:ind w:left="420"/>
        <w:rPr>
          <w:rFonts w:asciiTheme="minorEastAsia" w:hAnsiTheme="minorEastAsia" w:eastAsiaTheme="minorEastAsia"/>
        </w:rPr>
      </w:pPr>
      <w:bookmarkStart w:id="90" w:name="_Ref152666670"/>
      <w:r>
        <w:rPr>
          <w:rFonts w:asciiTheme="minorEastAsia" w:hAnsiTheme="minorEastAsia" w:eastAsiaTheme="minorEastAsia"/>
        </w:rPr>
        <w:t>Stentz A. The focussed d^* algorithm for real-time replanning[C]//IJCAI. 1995, 95: 1652-1659.</w:t>
      </w:r>
      <w:bookmarkEnd w:id="90"/>
    </w:p>
    <w:p w14:paraId="7F4D057F">
      <w:pPr>
        <w:pStyle w:val="70"/>
        <w:numPr>
          <w:ilvl w:val="0"/>
          <w:numId w:val="3"/>
        </w:numPr>
        <w:spacing w:before="60" w:line="340" w:lineRule="atLeast"/>
        <w:ind w:left="420"/>
        <w:rPr>
          <w:rFonts w:asciiTheme="minorEastAsia" w:hAnsiTheme="minorEastAsia" w:eastAsiaTheme="minorEastAsia"/>
        </w:rPr>
      </w:pPr>
      <w:bookmarkStart w:id="91" w:name="_Ref152680517"/>
      <w:r>
        <w:rPr>
          <w:rFonts w:asciiTheme="minorEastAsia" w:hAnsiTheme="minorEastAsia" w:eastAsiaTheme="minorEastAsia"/>
        </w:rPr>
        <w:t>Hawa M. Light-assisted A</w:t>
      </w:r>
      <w:r>
        <w:rPr>
          <w:rFonts w:ascii="Times New Roman" w:hAnsi="Times New Roman" w:cs="Times New Roman" w:eastAsiaTheme="minorEastAsia"/>
        </w:rPr>
        <w:t>⁎</w:t>
      </w:r>
      <w:r>
        <w:rPr>
          <w:rFonts w:asciiTheme="minorEastAsia" w:hAnsiTheme="minorEastAsia" w:eastAsiaTheme="minorEastAsia"/>
        </w:rPr>
        <w:t xml:space="preserve"> path planning[J]. Engineering Applications of Artificial Intelligence, 2013, 26(2): 888-898.</w:t>
      </w:r>
      <w:bookmarkEnd w:id="91"/>
    </w:p>
    <w:p w14:paraId="48D8C5C8">
      <w:pPr>
        <w:pStyle w:val="70"/>
        <w:numPr>
          <w:ilvl w:val="0"/>
          <w:numId w:val="3"/>
        </w:numPr>
        <w:spacing w:before="60" w:line="340" w:lineRule="atLeast"/>
        <w:ind w:left="420"/>
        <w:rPr>
          <w:rFonts w:asciiTheme="minorEastAsia" w:hAnsiTheme="minorEastAsia" w:eastAsiaTheme="minorEastAsia"/>
        </w:rPr>
      </w:pPr>
      <w:bookmarkStart w:id="92" w:name="_Ref152681427"/>
      <w:r>
        <w:rPr>
          <w:rFonts w:asciiTheme="minorEastAsia" w:hAnsiTheme="minorEastAsia" w:eastAsiaTheme="minorEastAsia"/>
        </w:rPr>
        <w:t>Fox D, Burgard W, Thrun S. The dynamic window approach to collision avoidance[J]. IEEE Robotics &amp; Automation Magazine, 1997, 4(1): 23-33.</w:t>
      </w:r>
      <w:bookmarkEnd w:id="92"/>
    </w:p>
    <w:p w14:paraId="3F287208">
      <w:pPr>
        <w:pStyle w:val="70"/>
        <w:numPr>
          <w:ilvl w:val="0"/>
          <w:numId w:val="3"/>
        </w:numPr>
        <w:spacing w:before="60" w:line="340" w:lineRule="atLeast"/>
        <w:ind w:left="420"/>
        <w:rPr>
          <w:rFonts w:asciiTheme="minorEastAsia" w:hAnsiTheme="minorEastAsia" w:eastAsiaTheme="minorEastAsia"/>
        </w:rPr>
      </w:pPr>
      <w:bookmarkStart w:id="93" w:name="_Ref152681887"/>
      <w:r>
        <w:rPr>
          <w:rFonts w:asciiTheme="minorEastAsia" w:hAnsiTheme="minorEastAsia" w:eastAsiaTheme="minorEastAsia"/>
        </w:rPr>
        <w:t>Chang L, Shan L, Jiang C, et al. Reinforcement based mobile robot path planning with improved dynamic window approach in unknown environment[J]. Autonomous Robots, 2021, 45: 51-76.</w:t>
      </w:r>
      <w:bookmarkEnd w:id="93"/>
    </w:p>
    <w:p w14:paraId="0DAB77B9">
      <w:pPr>
        <w:pStyle w:val="70"/>
        <w:numPr>
          <w:ilvl w:val="0"/>
          <w:numId w:val="3"/>
        </w:numPr>
        <w:spacing w:before="60" w:line="340" w:lineRule="atLeast"/>
        <w:ind w:left="420"/>
        <w:rPr>
          <w:rFonts w:asciiTheme="minorEastAsia" w:hAnsiTheme="minorEastAsia" w:eastAsiaTheme="minorEastAsia"/>
        </w:rPr>
      </w:pPr>
      <w:bookmarkStart w:id="94" w:name="_Ref152682506"/>
      <w:r>
        <w:rPr>
          <w:rFonts w:asciiTheme="minorEastAsia" w:hAnsiTheme="minorEastAsia" w:eastAsiaTheme="minorEastAsia"/>
        </w:rPr>
        <w:t>Kashyap A K, Parhi D R, Muni M K, et al. A hybrid technique for path planning of humanoid robot NAO in static and dynamic terrains[J]. Applied Soft Computing, 2020, 96: 106581.</w:t>
      </w:r>
      <w:bookmarkEnd w:id="94"/>
    </w:p>
    <w:p w14:paraId="061CAD62">
      <w:pPr>
        <w:pStyle w:val="70"/>
        <w:numPr>
          <w:ilvl w:val="0"/>
          <w:numId w:val="3"/>
        </w:numPr>
        <w:spacing w:before="60" w:line="340" w:lineRule="atLeast"/>
        <w:ind w:left="420"/>
        <w:rPr>
          <w:rFonts w:asciiTheme="minorEastAsia" w:hAnsiTheme="minorEastAsia" w:eastAsiaTheme="minorEastAsia"/>
        </w:rPr>
      </w:pPr>
      <w:bookmarkStart w:id="95" w:name="_Ref152687664"/>
      <w:r>
        <w:rPr>
          <w:rFonts w:asciiTheme="minorEastAsia" w:hAnsiTheme="minorEastAsia" w:eastAsiaTheme="minorEastAsia"/>
        </w:rPr>
        <w:t>Girshick R, Donahue J, Darrell T, et al. Rich feature hierarchies for accurate object detection and semantic segmentation[C]//Proceedings of the IEEE conference on computer vision and pattern recognition. 2014: 580-587.</w:t>
      </w:r>
      <w:bookmarkEnd w:id="95"/>
    </w:p>
    <w:p w14:paraId="15342C6C">
      <w:pPr>
        <w:pStyle w:val="70"/>
        <w:numPr>
          <w:ilvl w:val="0"/>
          <w:numId w:val="3"/>
        </w:numPr>
        <w:spacing w:before="60" w:line="340" w:lineRule="atLeast"/>
        <w:ind w:left="420"/>
        <w:rPr>
          <w:rFonts w:asciiTheme="minorEastAsia" w:hAnsiTheme="minorEastAsia" w:eastAsiaTheme="minorEastAsia"/>
        </w:rPr>
      </w:pPr>
      <w:bookmarkStart w:id="96" w:name="_Ref152687679"/>
      <w:r>
        <w:rPr>
          <w:rFonts w:asciiTheme="minorEastAsia" w:hAnsiTheme="minorEastAsia" w:eastAsiaTheme="minorEastAsia"/>
        </w:rPr>
        <w:t>Girshick R. Fast r-cnn[C]//Proceedings of the IEEE international conference on computer vision. 2015: 1440-1448.</w:t>
      </w:r>
      <w:bookmarkEnd w:id="96"/>
    </w:p>
    <w:p w14:paraId="0D98D7F8">
      <w:pPr>
        <w:pStyle w:val="70"/>
        <w:numPr>
          <w:ilvl w:val="0"/>
          <w:numId w:val="3"/>
        </w:numPr>
        <w:spacing w:before="60" w:line="340" w:lineRule="atLeast"/>
        <w:ind w:left="420"/>
        <w:rPr>
          <w:rFonts w:asciiTheme="minorEastAsia" w:hAnsiTheme="minorEastAsia" w:eastAsiaTheme="minorEastAsia"/>
        </w:rPr>
      </w:pPr>
      <w:bookmarkStart w:id="97" w:name="_Ref152687914"/>
      <w:r>
        <w:rPr>
          <w:rFonts w:asciiTheme="minorEastAsia" w:hAnsiTheme="minorEastAsia" w:eastAsiaTheme="minorEastAsia"/>
        </w:rPr>
        <w:t>Ren S, He K, Girshick R, et al. Faster r-cnn: Towards real-time object detection with region proposal networks[J]. Advances in neural information processing systems, 2015, 28.</w:t>
      </w:r>
      <w:bookmarkEnd w:id="97"/>
    </w:p>
    <w:p w14:paraId="3BA2096E">
      <w:pPr>
        <w:pStyle w:val="70"/>
        <w:numPr>
          <w:ilvl w:val="0"/>
          <w:numId w:val="3"/>
        </w:numPr>
        <w:spacing w:before="60" w:line="340" w:lineRule="atLeast"/>
        <w:ind w:left="420"/>
        <w:rPr>
          <w:rFonts w:asciiTheme="minorEastAsia" w:hAnsiTheme="minorEastAsia" w:eastAsiaTheme="minorEastAsia"/>
        </w:rPr>
      </w:pPr>
      <w:bookmarkStart w:id="98" w:name="_Ref152688357"/>
      <w:r>
        <w:rPr>
          <w:rFonts w:asciiTheme="minorEastAsia" w:hAnsiTheme="minorEastAsia" w:eastAsiaTheme="minorEastAsia"/>
        </w:rPr>
        <w:t>Redmon J, Divvala S, Girshick R, et al. You only look once: Unified, real-time object detection[C]//Proceedings of the IEEE conference on computer vision and pattern recognition. 2016: 779-788.</w:t>
      </w:r>
      <w:bookmarkEnd w:id="98"/>
    </w:p>
    <w:p w14:paraId="52508D9D">
      <w:pPr>
        <w:pStyle w:val="70"/>
        <w:numPr>
          <w:ilvl w:val="0"/>
          <w:numId w:val="3"/>
        </w:numPr>
        <w:spacing w:before="60" w:line="340" w:lineRule="atLeast"/>
        <w:ind w:left="420"/>
        <w:rPr>
          <w:rFonts w:asciiTheme="minorEastAsia" w:hAnsiTheme="minorEastAsia" w:eastAsiaTheme="minorEastAsia"/>
        </w:rPr>
      </w:pPr>
      <w:bookmarkStart w:id="99" w:name="_Ref152688367"/>
      <w:r>
        <w:rPr>
          <w:rFonts w:asciiTheme="minorEastAsia" w:hAnsiTheme="minorEastAsia" w:eastAsiaTheme="minorEastAsia"/>
        </w:rPr>
        <w:t>Redmon J, Farhadi A. Yolov3: An incremental improvement[J]. arXiv preprint arXiv:1804.02767, 2018.</w:t>
      </w:r>
      <w:bookmarkEnd w:id="99"/>
    </w:p>
    <w:p w14:paraId="775592E7">
      <w:pPr>
        <w:pStyle w:val="70"/>
        <w:numPr>
          <w:ilvl w:val="0"/>
          <w:numId w:val="3"/>
        </w:numPr>
        <w:spacing w:before="60" w:line="340" w:lineRule="atLeast"/>
        <w:ind w:left="420"/>
        <w:rPr>
          <w:rFonts w:asciiTheme="minorEastAsia" w:hAnsiTheme="minorEastAsia" w:eastAsiaTheme="minorEastAsia"/>
        </w:rPr>
      </w:pPr>
      <w:bookmarkStart w:id="100" w:name="_Ref152705947"/>
      <w:r>
        <w:rPr>
          <w:rFonts w:asciiTheme="minorEastAsia" w:hAnsiTheme="minorEastAsia" w:eastAsiaTheme="minorEastAsia"/>
        </w:rPr>
        <w:t>Duan K, Bai S, Xie L, et al. Centernet: Keypoint triplets for object detection[C]//Proceedings of the IEEE/CVF international conference on computer vision. 2019: 6569-6578.</w:t>
      </w:r>
      <w:bookmarkEnd w:id="100"/>
    </w:p>
    <w:p w14:paraId="6686A290">
      <w:pPr>
        <w:pStyle w:val="70"/>
        <w:numPr>
          <w:ilvl w:val="0"/>
          <w:numId w:val="3"/>
        </w:numPr>
        <w:spacing w:before="60" w:line="340" w:lineRule="atLeast"/>
        <w:ind w:left="420"/>
        <w:rPr>
          <w:rFonts w:asciiTheme="minorEastAsia" w:hAnsiTheme="minorEastAsia" w:eastAsiaTheme="minorEastAsia"/>
        </w:rPr>
      </w:pPr>
      <w:bookmarkStart w:id="101" w:name="_Ref152705943"/>
      <w:r>
        <w:rPr>
          <w:rFonts w:asciiTheme="minorEastAsia" w:hAnsiTheme="minorEastAsia" w:eastAsiaTheme="minorEastAsia"/>
        </w:rPr>
        <w:t>Zhou X, Wang D, Krähenbühl P. Objects as points[J]. arXiv preprint arXiv:1904.07850, 2019.</w:t>
      </w:r>
      <w:bookmarkEnd w:id="101"/>
    </w:p>
    <w:p w14:paraId="43DCC339">
      <w:pPr>
        <w:pStyle w:val="70"/>
        <w:numPr>
          <w:ilvl w:val="0"/>
          <w:numId w:val="3"/>
        </w:numPr>
        <w:spacing w:before="60" w:line="340" w:lineRule="atLeast"/>
        <w:ind w:left="420"/>
        <w:rPr>
          <w:rFonts w:asciiTheme="minorEastAsia" w:hAnsiTheme="minorEastAsia" w:eastAsiaTheme="minorEastAsia"/>
        </w:rPr>
      </w:pPr>
      <w:bookmarkStart w:id="102" w:name="_Ref153485177"/>
      <w:r>
        <w:rPr>
          <w:rFonts w:asciiTheme="minorEastAsia" w:hAnsiTheme="minorEastAsia" w:eastAsiaTheme="minorEastAsia"/>
        </w:rPr>
        <w:t>桂方俊,李尧. 基于CBA-YOLO模型的煤矸石检测[J]. 工矿自动化,2022,48(6):128-133. DOI:10.13272/j.issn.1671-251x.2022020033.</w:t>
      </w:r>
      <w:bookmarkEnd w:id="102"/>
    </w:p>
    <w:p w14:paraId="212D353C">
      <w:pPr>
        <w:pStyle w:val="70"/>
        <w:numPr>
          <w:ilvl w:val="0"/>
          <w:numId w:val="3"/>
        </w:numPr>
        <w:spacing w:before="60" w:line="340" w:lineRule="atLeast"/>
        <w:ind w:left="420"/>
        <w:rPr>
          <w:rFonts w:asciiTheme="minorEastAsia" w:hAnsiTheme="minorEastAsia" w:eastAsiaTheme="minorEastAsia"/>
        </w:rPr>
      </w:pPr>
      <w:bookmarkStart w:id="103" w:name="_Ref152774612"/>
      <w:r>
        <w:rPr>
          <w:rFonts w:hint="eastAsia" w:asciiTheme="minorEastAsia" w:hAnsiTheme="minorEastAsia" w:eastAsiaTheme="minorEastAsia"/>
        </w:rPr>
        <w:t xml:space="preserve">高翔 </w:t>
      </w:r>
      <w:r>
        <w:rPr>
          <w:rFonts w:asciiTheme="minorEastAsia" w:hAnsiTheme="minorEastAsia" w:eastAsiaTheme="minorEastAsia"/>
        </w:rPr>
        <w:t>自动驾驶与机器人中的SLAM技术：从理论到实践</w:t>
      </w:r>
      <w:r>
        <w:rPr>
          <w:rFonts w:hint="eastAsia" w:asciiTheme="minorEastAsia" w:hAnsiTheme="minorEastAsia" w:eastAsiaTheme="minorEastAsia"/>
        </w:rPr>
        <w:t xml:space="preserve"> </w:t>
      </w:r>
      <w:r>
        <w:rPr>
          <w:rFonts w:asciiTheme="minorEastAsia" w:hAnsiTheme="minorEastAsia" w:eastAsiaTheme="minorEastAsia"/>
        </w:rPr>
        <w:t>M . 电子工业出版社 2023.</w:t>
      </w:r>
      <w:bookmarkEnd w:id="103"/>
    </w:p>
    <w:p w14:paraId="5E40D046">
      <w:pPr>
        <w:pStyle w:val="70"/>
        <w:numPr>
          <w:ilvl w:val="0"/>
          <w:numId w:val="3"/>
        </w:numPr>
        <w:spacing w:before="60" w:line="340" w:lineRule="atLeast"/>
        <w:ind w:left="420"/>
        <w:rPr>
          <w:rFonts w:asciiTheme="minorEastAsia" w:hAnsiTheme="minorEastAsia" w:eastAsiaTheme="minorEastAsia"/>
        </w:rPr>
      </w:pPr>
      <w:bookmarkStart w:id="104" w:name="_Ref152755581"/>
      <w:r>
        <w:rPr>
          <w:rFonts w:asciiTheme="minorEastAsia" w:hAnsiTheme="minorEastAsia" w:eastAsiaTheme="minorEastAsia"/>
        </w:rPr>
        <w:t>高翔 张涛等. 视觉SLAM1 4 讲: 从理论到实践 M . 电子工业出版社 201 7.</w:t>
      </w:r>
      <w:bookmarkEnd w:id="104"/>
    </w:p>
    <w:p w14:paraId="7843660E">
      <w:pPr>
        <w:pStyle w:val="70"/>
        <w:numPr>
          <w:ilvl w:val="0"/>
          <w:numId w:val="3"/>
        </w:numPr>
        <w:spacing w:before="60" w:line="340" w:lineRule="atLeast"/>
        <w:ind w:left="420"/>
        <w:rPr>
          <w:rFonts w:asciiTheme="minorEastAsia" w:hAnsiTheme="minorEastAsia" w:eastAsiaTheme="minorEastAsia"/>
        </w:rPr>
      </w:pPr>
      <w:bookmarkStart w:id="105" w:name="_Ref152769585"/>
      <w:bookmarkStart w:id="106" w:name="_Ref152595816"/>
      <w:r>
        <w:rPr>
          <w:rFonts w:asciiTheme="minorEastAsia" w:hAnsiTheme="minorEastAsia" w:eastAsiaTheme="minorEastAsia"/>
        </w:rPr>
        <w:t>Segal A, Haehnel D, Thrun S. Generalized-icp[C]//Robotics: science and systems. 2009, 2(4): 435.</w:t>
      </w:r>
      <w:bookmarkEnd w:id="105"/>
      <w:bookmarkEnd w:id="106"/>
    </w:p>
    <w:p w14:paraId="20172F56">
      <w:pPr>
        <w:pStyle w:val="70"/>
        <w:numPr>
          <w:ilvl w:val="0"/>
          <w:numId w:val="3"/>
        </w:numPr>
        <w:spacing w:before="60" w:line="340" w:lineRule="atLeast"/>
        <w:ind w:left="420"/>
        <w:rPr>
          <w:rFonts w:asciiTheme="minorEastAsia" w:hAnsiTheme="minorEastAsia" w:eastAsiaTheme="minorEastAsia"/>
        </w:rPr>
      </w:pPr>
      <w:bookmarkStart w:id="107" w:name="_Ref152769606"/>
      <w:r>
        <w:rPr>
          <w:rFonts w:asciiTheme="minorEastAsia" w:hAnsiTheme="minorEastAsia" w:eastAsiaTheme="minorEastAsia"/>
        </w:rPr>
        <w:t>Biber P, Straßer W. The normal distributions transform: A new approach to laser scan matching; proceedings of the Proceedings 2003 IEEE/RSJ International Conference on Intelligent Robots and Systems (IROS 2003)(Cat No 03CH37453), F, 2003 [C]. IEEE.</w:t>
      </w:r>
      <w:bookmarkEnd w:id="107"/>
    </w:p>
    <w:p w14:paraId="347FBDCD">
      <w:pPr>
        <w:pStyle w:val="70"/>
        <w:numPr>
          <w:ilvl w:val="0"/>
          <w:numId w:val="3"/>
        </w:numPr>
        <w:spacing w:before="60" w:line="340" w:lineRule="atLeast"/>
        <w:ind w:left="420"/>
        <w:rPr>
          <w:rFonts w:asciiTheme="minorEastAsia" w:hAnsiTheme="minorEastAsia" w:eastAsiaTheme="minorEastAsia"/>
        </w:rPr>
      </w:pPr>
      <w:bookmarkStart w:id="108" w:name="_Ref152769614"/>
      <w:r>
        <w:rPr>
          <w:rFonts w:asciiTheme="minorEastAsia" w:hAnsiTheme="minorEastAsia" w:eastAsiaTheme="minorEastAsia"/>
        </w:rPr>
        <w:t>Koide K, Yokozuka M, Oishi S, et al. Voxelized GICP for fast and accurate 3D point cloud registration[C]//2021 IEEE International Conference on Robotics and Automation (ICRA). IEEE, 2021: 11054-11059.</w:t>
      </w:r>
      <w:bookmarkEnd w:id="108"/>
    </w:p>
    <w:p w14:paraId="23A126DC">
      <w:pPr>
        <w:pStyle w:val="70"/>
        <w:numPr>
          <w:ilvl w:val="0"/>
          <w:numId w:val="3"/>
        </w:numPr>
        <w:spacing w:before="60" w:line="340" w:lineRule="atLeast"/>
        <w:ind w:left="420"/>
        <w:rPr>
          <w:rFonts w:asciiTheme="minorEastAsia" w:hAnsiTheme="minorEastAsia" w:eastAsiaTheme="minorEastAsia"/>
        </w:rPr>
      </w:pPr>
      <w:bookmarkStart w:id="109" w:name="_Ref152769622"/>
      <w:r>
        <w:rPr>
          <w:rFonts w:asciiTheme="minorEastAsia" w:hAnsiTheme="minorEastAsia" w:eastAsiaTheme="minorEastAsia"/>
        </w:rPr>
        <w:t>Zhou Q Y, Park J, Koltun V. Fast global registration[C]//Computer Vision–ECCV 2016: 14th European Conference, Amsterdam, The Netherlands, October 11-14, 2016, Proceedings, Part II 14. Springer International Publishing, 2016: 766-782.</w:t>
      </w:r>
      <w:bookmarkEnd w:id="109"/>
    </w:p>
    <w:p w14:paraId="785C810A">
      <w:pPr>
        <w:pStyle w:val="70"/>
        <w:numPr>
          <w:ilvl w:val="0"/>
          <w:numId w:val="3"/>
        </w:numPr>
        <w:spacing w:before="60" w:line="340" w:lineRule="atLeast"/>
        <w:ind w:left="420"/>
        <w:rPr>
          <w:rFonts w:asciiTheme="minorEastAsia" w:hAnsiTheme="minorEastAsia" w:eastAsiaTheme="minorEastAsia"/>
        </w:rPr>
      </w:pPr>
      <w:bookmarkStart w:id="110" w:name="_Ref152770151"/>
      <w:r>
        <w:rPr>
          <w:rFonts w:asciiTheme="minorEastAsia" w:hAnsiTheme="minorEastAsia" w:eastAsiaTheme="minorEastAsia"/>
        </w:rPr>
        <w:t>Welch G, Bishop G. An introduction to the Kalman filter[J]. 1995.</w:t>
      </w:r>
      <w:bookmarkEnd w:id="110"/>
    </w:p>
    <w:p w14:paraId="5241F858">
      <w:pPr>
        <w:pStyle w:val="70"/>
        <w:numPr>
          <w:ilvl w:val="0"/>
          <w:numId w:val="3"/>
        </w:numPr>
        <w:spacing w:before="60" w:line="340" w:lineRule="atLeast"/>
        <w:ind w:left="420"/>
        <w:rPr>
          <w:rFonts w:asciiTheme="minorEastAsia" w:hAnsiTheme="minorEastAsia" w:eastAsiaTheme="minorEastAsia"/>
        </w:rPr>
      </w:pPr>
      <w:bookmarkStart w:id="111" w:name="_Ref152706302"/>
      <w:r>
        <w:rPr>
          <w:rFonts w:asciiTheme="minorEastAsia" w:hAnsiTheme="minorEastAsia" w:eastAsiaTheme="minorEastAsia"/>
        </w:rPr>
        <w:t>Shan T, Englot B, Ratti C, et al. Lvi-sam: Tightly-coupled lidar-visual-inertial odometry via smoothing and mapping[C]//2021 IEEE international conference on robotics and automation (ICRA). IEEE, 2021: 5692-5698.</w:t>
      </w:r>
      <w:bookmarkEnd w:id="111"/>
    </w:p>
    <w:p w14:paraId="707487E2">
      <w:pPr>
        <w:pStyle w:val="70"/>
        <w:numPr>
          <w:ilvl w:val="0"/>
          <w:numId w:val="3"/>
        </w:numPr>
        <w:spacing w:before="60" w:line="340" w:lineRule="atLeast"/>
        <w:ind w:left="420"/>
        <w:rPr>
          <w:rFonts w:asciiTheme="minorEastAsia" w:hAnsiTheme="minorEastAsia" w:eastAsiaTheme="minorEastAsia"/>
        </w:rPr>
      </w:pPr>
      <w:bookmarkStart w:id="112" w:name="_Ref152770282"/>
      <w:r>
        <w:rPr>
          <w:rFonts w:hint="eastAsia" w:asciiTheme="minorEastAsia" w:hAnsiTheme="minorEastAsia" w:eastAsiaTheme="minorEastAsia"/>
        </w:rPr>
        <w:t>Forster C, Carlone L, Dellaert F, et al. IMU preintegration on manifold for efficient visual-inertial maximum-a-posteriori estimation[C]. Robotics: Science and Systems (RSS), 2015: 1-10.</w:t>
      </w:r>
      <w:bookmarkEnd w:id="112"/>
      <w:r>
        <w:rPr>
          <w:rFonts w:hint="eastAsia" w:asciiTheme="minorEastAsia" w:hAnsiTheme="minorEastAsia" w:eastAsiaTheme="minorEastAsia"/>
        </w:rPr>
        <w:t xml:space="preserve"> </w:t>
      </w:r>
    </w:p>
    <w:p w14:paraId="47EFC4CA">
      <w:pPr>
        <w:pStyle w:val="70"/>
        <w:numPr>
          <w:ilvl w:val="0"/>
          <w:numId w:val="3"/>
        </w:numPr>
        <w:spacing w:before="60" w:line="340" w:lineRule="atLeast"/>
        <w:ind w:left="420"/>
        <w:rPr>
          <w:rFonts w:asciiTheme="minorEastAsia" w:hAnsiTheme="minorEastAsia" w:eastAsiaTheme="minorEastAsia"/>
        </w:rPr>
      </w:pPr>
      <w:bookmarkStart w:id="113" w:name="_Ref152770306"/>
      <w:r>
        <w:rPr>
          <w:rFonts w:hint="eastAsia" w:asciiTheme="minorEastAsia" w:hAnsiTheme="minorEastAsia" w:eastAsiaTheme="minorEastAsia"/>
        </w:rPr>
        <w:t>Forster C, Carlone L, Dellaert F, et al. On-manifold preintegration for real-time visual-inertial odometry[J]. IEEE Transactions on Robotics, 2017, 33 (1): 1-21.</w:t>
      </w:r>
      <w:bookmarkEnd w:id="113"/>
    </w:p>
    <w:p w14:paraId="35CB566C">
      <w:pPr>
        <w:pStyle w:val="70"/>
        <w:numPr>
          <w:ilvl w:val="0"/>
          <w:numId w:val="3"/>
        </w:numPr>
        <w:spacing w:before="60" w:line="340" w:lineRule="atLeast"/>
        <w:ind w:left="420"/>
        <w:rPr>
          <w:rFonts w:asciiTheme="minorEastAsia" w:hAnsiTheme="minorEastAsia" w:eastAsiaTheme="minorEastAsia"/>
        </w:rPr>
      </w:pPr>
      <w:bookmarkStart w:id="114" w:name="_Ref152772389"/>
      <w:r>
        <w:rPr>
          <w:rFonts w:asciiTheme="minorEastAsia" w:hAnsiTheme="minorEastAsia" w:eastAsiaTheme="minorEastAsia"/>
        </w:rPr>
        <w:t>Orchard M T, Sullivan G J. Overlapped block motion compensation: An estimation-theoretic approach[J]. IEEE Transactions on Image Processing, 1994, 3(5): 693-699.</w:t>
      </w:r>
      <w:bookmarkEnd w:id="114"/>
    </w:p>
    <w:p w14:paraId="417F1441">
      <w:pPr>
        <w:pStyle w:val="70"/>
        <w:numPr>
          <w:ilvl w:val="0"/>
          <w:numId w:val="3"/>
        </w:numPr>
        <w:spacing w:before="60" w:line="340" w:lineRule="atLeast"/>
        <w:ind w:left="420"/>
        <w:rPr>
          <w:rFonts w:asciiTheme="minorEastAsia" w:hAnsiTheme="minorEastAsia" w:eastAsiaTheme="minorEastAsia"/>
        </w:rPr>
      </w:pPr>
      <w:bookmarkStart w:id="115" w:name="_Ref152773052"/>
      <w:r>
        <w:rPr>
          <w:rFonts w:asciiTheme="minorEastAsia" w:hAnsiTheme="minorEastAsia" w:eastAsiaTheme="minorEastAsia"/>
        </w:rPr>
        <w:t>Macenski S, Singh S, Martín F, et al. Regulated pure pursuit for robot path tracking[J]. Autonomous Robots, 2023: 1-10.</w:t>
      </w:r>
      <w:bookmarkEnd w:id="115"/>
    </w:p>
    <w:p w14:paraId="05ADC7AE">
      <w:pPr>
        <w:pStyle w:val="70"/>
        <w:numPr>
          <w:ilvl w:val="0"/>
          <w:numId w:val="3"/>
        </w:numPr>
        <w:spacing w:before="60" w:line="340" w:lineRule="atLeast"/>
        <w:ind w:left="420"/>
        <w:rPr>
          <w:rFonts w:asciiTheme="minorEastAsia" w:hAnsiTheme="minorEastAsia" w:eastAsiaTheme="minorEastAsia"/>
        </w:rPr>
      </w:pPr>
      <w:bookmarkStart w:id="116" w:name="_Ref152773317"/>
      <w:r>
        <w:rPr>
          <w:rFonts w:asciiTheme="minorEastAsia" w:hAnsiTheme="minorEastAsia" w:eastAsiaTheme="minorEastAsia"/>
        </w:rPr>
        <w:t>Qin X, Zhang Z, Huang C, et al. U2-Net: Going deeper with nested U-structure for salient object detection[J]. Pattern recognition, 2020, 106: 107404.</w:t>
      </w:r>
      <w:bookmarkEnd w:id="116"/>
    </w:p>
    <w:p w14:paraId="04959668">
      <w:pPr>
        <w:spacing w:before="60" w:line="340" w:lineRule="atLeast"/>
        <w:rPr>
          <w:rFonts w:asciiTheme="minorEastAsia" w:hAnsiTheme="minorEastAsia" w:eastAsiaTheme="minorEastAsia"/>
        </w:rPr>
      </w:pPr>
    </w:p>
    <w:p w14:paraId="1B2497FC">
      <w:pPr>
        <w:spacing w:before="60" w:line="340" w:lineRule="atLeast"/>
        <w:rPr>
          <w:rFonts w:asciiTheme="minorEastAsia" w:hAnsiTheme="minorEastAsia" w:eastAsiaTheme="minorEastAsia"/>
        </w:rPr>
      </w:pPr>
    </w:p>
    <w:p w14:paraId="7AD18D58">
      <w:pPr>
        <w:spacing w:before="60" w:line="340" w:lineRule="atLeast"/>
        <w:rPr>
          <w:rFonts w:asciiTheme="minorEastAsia" w:hAnsiTheme="minorEastAsia" w:eastAsiaTheme="minorEastAsia"/>
        </w:rPr>
      </w:pPr>
    </w:p>
    <w:p w14:paraId="7C6F4A61">
      <w:pPr>
        <w:spacing w:before="60" w:line="340" w:lineRule="atLeast"/>
        <w:rPr>
          <w:rFonts w:asciiTheme="minorEastAsia" w:hAnsiTheme="minorEastAsia" w:eastAsiaTheme="minorEastAsia"/>
        </w:rPr>
        <w:sectPr>
          <w:headerReference r:id="rId25" w:type="default"/>
          <w:type w:val="continuous"/>
          <w:pgSz w:w="11906" w:h="16838"/>
          <w:pgMar w:top="1440" w:right="1571" w:bottom="1440" w:left="2024" w:header="851" w:footer="992" w:gutter="0"/>
          <w:pgNumType w:fmt="numberInDash"/>
          <w:cols w:space="0" w:num="1"/>
          <w:docGrid w:linePitch="312" w:charSpace="0"/>
        </w:sectPr>
      </w:pPr>
    </w:p>
    <w:p w14:paraId="4897EBE7">
      <w:pPr>
        <w:pStyle w:val="2"/>
        <w:numPr>
          <w:ilvl w:val="0"/>
          <w:numId w:val="0"/>
        </w:numPr>
        <w:rPr>
          <w:b/>
        </w:rPr>
      </w:pPr>
      <w:bookmarkStart w:id="117" w:name="_Toc163984116"/>
      <w:bookmarkStart w:id="118" w:name="_Toc120807888"/>
      <w:bookmarkStart w:id="119" w:name="_Toc49338279"/>
      <w:bookmarkStart w:id="120" w:name="_Toc153619968"/>
      <w:bookmarkStart w:id="121" w:name="_Toc43525935"/>
      <w:bookmarkStart w:id="122" w:name="_Toc120134478"/>
      <w:bookmarkStart w:id="123" w:name="_Toc120804520"/>
      <w:bookmarkStart w:id="124" w:name="_Toc49338867"/>
      <w:bookmarkStart w:id="125" w:name="_Toc95640463"/>
      <w:bookmarkStart w:id="126" w:name="_Toc120134886"/>
      <w:bookmarkStart w:id="127" w:name="_Ref43021841"/>
      <w:bookmarkStart w:id="128" w:name="_Hlk121726117"/>
      <w:r>
        <w:rPr>
          <w:rFonts w:hint="eastAsia"/>
        </w:rPr>
        <w:t>在学期间取得</w:t>
      </w:r>
      <w:r>
        <w:t>的科研成果</w:t>
      </w:r>
      <w:r>
        <w:rPr>
          <w:rFonts w:hint="eastAsia"/>
        </w:rPr>
        <w:t>和科研情况说明</w:t>
      </w:r>
      <w:bookmarkEnd w:id="117"/>
      <w:bookmarkEnd w:id="118"/>
      <w:bookmarkEnd w:id="119"/>
      <w:bookmarkEnd w:id="120"/>
      <w:bookmarkEnd w:id="121"/>
      <w:bookmarkEnd w:id="122"/>
      <w:bookmarkEnd w:id="123"/>
      <w:bookmarkEnd w:id="124"/>
      <w:bookmarkEnd w:id="125"/>
      <w:bookmarkEnd w:id="126"/>
      <w:bookmarkEnd w:id="127"/>
    </w:p>
    <w:bookmarkEnd w:id="128"/>
    <w:p w14:paraId="0741E659">
      <w:pPr>
        <w:rPr>
          <w:b/>
          <w:bCs/>
        </w:rPr>
      </w:pPr>
      <w:r>
        <w:rPr>
          <w:rFonts w:hint="eastAsia"/>
          <w:b/>
          <w:bCs/>
        </w:rPr>
        <w:t>取得</w:t>
      </w:r>
      <w:r>
        <w:rPr>
          <w:b/>
          <w:bCs/>
        </w:rPr>
        <w:t>的科研成果</w:t>
      </w:r>
      <w:r>
        <w:rPr>
          <w:rFonts w:hint="eastAsia"/>
          <w:b/>
          <w:bCs/>
        </w:rPr>
        <w:t>：</w:t>
      </w:r>
    </w:p>
    <w:p w14:paraId="33592967">
      <w:pPr>
        <w:ind w:firstLine="480"/>
        <w:rPr>
          <w:rFonts w:hint="eastAsia" w:eastAsia="宋体"/>
          <w:lang w:eastAsia="zh-CN"/>
        </w:rPr>
      </w:pPr>
      <w:r>
        <w:rPr>
          <w:rFonts w:hint="eastAsia"/>
          <w:lang w:val="en-US" w:eastAsia="zh-CN"/>
        </w:rPr>
        <w:t>XX</w:t>
      </w:r>
    </w:p>
    <w:p w14:paraId="7E961A3F">
      <w:pPr>
        <w:ind w:left="480"/>
      </w:pPr>
    </w:p>
    <w:p w14:paraId="5F79EE2D">
      <w:pPr>
        <w:ind w:left="480"/>
      </w:pPr>
    </w:p>
    <w:p w14:paraId="63B327F6">
      <w:pPr>
        <w:ind w:left="480"/>
      </w:pPr>
    </w:p>
    <w:p w14:paraId="6B10EC9E">
      <w:pPr>
        <w:ind w:left="480"/>
      </w:pPr>
    </w:p>
    <w:p w14:paraId="03526AF4">
      <w:pPr>
        <w:ind w:left="480"/>
      </w:pPr>
    </w:p>
    <w:p w14:paraId="0BDDC85E">
      <w:pPr>
        <w:ind w:left="480"/>
      </w:pPr>
    </w:p>
    <w:p w14:paraId="565C7AB1">
      <w:pPr>
        <w:ind w:left="480"/>
      </w:pPr>
    </w:p>
    <w:p w14:paraId="34DBC025">
      <w:pPr>
        <w:ind w:left="480"/>
      </w:pPr>
    </w:p>
    <w:p w14:paraId="151B0D97">
      <w:pPr>
        <w:ind w:left="480"/>
        <w:sectPr>
          <w:headerReference r:id="rId26" w:type="default"/>
          <w:pgSz w:w="11906" w:h="16838"/>
          <w:pgMar w:top="1440" w:right="1571" w:bottom="1440" w:left="2024" w:header="851" w:footer="992" w:gutter="0"/>
          <w:pgNumType w:fmt="numberInDash"/>
          <w:cols w:space="0" w:num="1"/>
          <w:docGrid w:linePitch="312" w:charSpace="0"/>
        </w:sectPr>
      </w:pPr>
    </w:p>
    <w:p w14:paraId="0984B4E8">
      <w:pPr>
        <w:pStyle w:val="2"/>
        <w:numPr>
          <w:ilvl w:val="0"/>
          <w:numId w:val="0"/>
        </w:numPr>
        <w:rPr>
          <w:b/>
        </w:rPr>
      </w:pPr>
      <w:bookmarkStart w:id="129" w:name="_Toc95640464"/>
      <w:bookmarkStart w:id="130" w:name="_Toc120797333"/>
      <w:bookmarkStart w:id="131" w:name="_Toc153619969"/>
      <w:bookmarkStart w:id="132" w:name="_Toc120797194"/>
      <w:bookmarkStart w:id="133" w:name="_Toc24563"/>
      <w:r>
        <w:rPr>
          <w:rFonts w:hint="eastAsia"/>
        </w:rPr>
        <w:t>致    谢</w:t>
      </w:r>
      <w:bookmarkEnd w:id="129"/>
      <w:bookmarkEnd w:id="130"/>
      <w:bookmarkEnd w:id="131"/>
      <w:bookmarkEnd w:id="132"/>
      <w:bookmarkEnd w:id="133"/>
    </w:p>
    <w:p w14:paraId="1EF8FB0B">
      <w:pPr>
        <w:rPr>
          <w:rFonts w:hint="default" w:eastAsia="宋体" w:asciiTheme="minorEastAsia" w:hAnsiTheme="minorEastAsia"/>
          <w:lang w:val="en-US" w:eastAsia="zh-CN"/>
        </w:rPr>
      </w:pPr>
      <w:r>
        <w:rPr>
          <w:rFonts w:asciiTheme="minorEastAsia" w:hAnsiTheme="minorEastAsia"/>
        </w:rPr>
        <w:tab/>
      </w:r>
      <w:r>
        <w:rPr>
          <w:rFonts w:hint="eastAsia" w:asciiTheme="minorEastAsia" w:hAnsiTheme="minorEastAsia"/>
          <w:lang w:val="en-US" w:eastAsia="zh-CN"/>
        </w:rPr>
        <w:t>阿巴阿巴。</w:t>
      </w:r>
    </w:p>
    <w:sectPr>
      <w:headerReference r:id="rId27" w:type="default"/>
      <w:pgSz w:w="11906" w:h="16838"/>
      <w:pgMar w:top="1440" w:right="1571" w:bottom="1440" w:left="2024" w:header="851" w:footer="992" w:gutter="0"/>
      <w:pgNumType w:fmt="numberInDash"/>
      <w:cols w:space="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华文新魏">
    <w:altName w:val="宋体-简"/>
    <w:panose1 w:val="02010800040101010101"/>
    <w:charset w:val="86"/>
    <w:family w:val="auto"/>
    <w:pitch w:val="default"/>
    <w:sig w:usb0="00000000" w:usb1="00000000" w:usb2="00000010" w:usb3="00000000" w:csb0="00040000" w:csb1="00000000"/>
  </w:font>
  <w:font w:name="仿宋_GB2312">
    <w:altName w:val="方正仿宋_GBK"/>
    <w:panose1 w:val="020B0604020202020204"/>
    <w:charset w:val="86"/>
    <w:family w:val="modern"/>
    <w:pitch w:val="default"/>
    <w:sig w:usb0="00000000" w:usb1="00000000" w:usb2="00000000" w:usb3="00000000" w:csb0="00040000" w:csb1="00000000"/>
  </w:font>
  <w:font w:name="Segoe UI">
    <w:panose1 w:val="020B0502040204020203"/>
    <w:charset w:val="00"/>
    <w:family w:val="swiss"/>
    <w:pitch w:val="default"/>
    <w:sig w:usb0="E10022FF" w:usb1="C000E47F" w:usb2="00000029" w:usb3="00000000" w:csb0="200001DF" w:csb1="20000000"/>
  </w:font>
  <w:font w:name="Cambria Math">
    <w:altName w:val="Kingsoft Math"/>
    <w:panose1 w:val="02040503050406030204"/>
    <w:charset w:val="00"/>
    <w:family w:val="roman"/>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Math">
    <w:panose1 w:val="02040503050406030204"/>
    <w:charset w:val="00"/>
    <w:family w:val="auto"/>
    <w:pitch w:val="default"/>
    <w:sig w:usb0="80000087" w:usb1="00002068" w:usb2="00000000" w:usb3="00000000" w:csb0="2000019F" w:csb1="00000000"/>
  </w:font>
  <w:font w:name="Apple SD Gothic Neo">
    <w:panose1 w:val="02000300000000000000"/>
    <w:charset w:val="81"/>
    <w:family w:val="auto"/>
    <w:pitch w:val="default"/>
    <w:sig w:usb0="00000203" w:usb1="21D12C10" w:usb2="00000010" w:usb3="00000000" w:csb0="00280005"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DejaVu Math TeX Gyre">
    <w:panose1 w:val="02000503000000000000"/>
    <w:charset w:val="00"/>
    <w:family w:val="auto"/>
    <w:pitch w:val="default"/>
    <w:sig w:usb0="A10000EF" w:usb1="4201F9EE" w:usb2="02000000" w:usb3="00000000" w:csb0="60000193" w:csb1="0DD4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062A5">
    <w:pPr>
      <w:pStyle w:val="32"/>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99834">
    <w:pPr>
      <w:pStyle w:val="32"/>
      <w:ind w:firstLine="360"/>
      <w:jc w:val="center"/>
    </w:pPr>
    <w:r>
      <w:fldChar w:fldCharType="begin"/>
    </w:r>
    <w:r>
      <w:instrText xml:space="preserve">PAGE   \* MERGEFORMAT</w:instrText>
    </w:r>
    <w:r>
      <w:fldChar w:fldCharType="separate"/>
    </w:r>
    <w:r>
      <w:rPr>
        <w:lang w:val="zh-CN"/>
      </w:rPr>
      <w:t>-</w:t>
    </w:r>
    <w:r>
      <w:t xml:space="preserve"> 41 -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7325882"/>
    </w:sdtPr>
    <w:sdtContent>
      <w:p w14:paraId="554A9104">
        <w:pPr>
          <w:pStyle w:val="32"/>
          <w:ind w:firstLine="360"/>
          <w:jc w:val="center"/>
        </w:pPr>
        <w:r>
          <w:fldChar w:fldCharType="begin"/>
        </w:r>
        <w:r>
          <w:instrText xml:space="preserve">PAGE   \* MERGEFORMAT</w:instrText>
        </w:r>
        <w:r>
          <w:fldChar w:fldCharType="separate"/>
        </w:r>
        <w:r>
          <w:rPr>
            <w:lang w:val="zh-CN"/>
          </w:rPr>
          <w:t>2</w:t>
        </w:r>
        <w:r>
          <w:fldChar w:fldCharType="end"/>
        </w:r>
      </w:p>
    </w:sdtContent>
  </w:sdt>
  <w:p w14:paraId="28AA2E15">
    <w:pPr>
      <w:pStyle w:val="3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8E3BFD">
    <w:pPr>
      <w:pStyle w:val="3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0D69E8">
    <w:pPr>
      <w:pStyle w:val="32"/>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5F4B5">
    <w:pPr>
      <w:pStyle w:val="32"/>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A4687">
    <w:pPr>
      <w:pStyle w:val="32"/>
      <w:ind w:firstLine="36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5DDC46">
    <w:pPr>
      <w:pStyle w:val="32"/>
      <w:ind w:firstLine="360"/>
      <w:jc w:val="center"/>
    </w:pPr>
    <w:r>
      <w:fldChar w:fldCharType="begin"/>
    </w:r>
    <w:r>
      <w:instrText xml:space="preserve"> </w:instrText>
    </w:r>
    <w:r>
      <w:rPr>
        <w:rFonts w:hint="eastAsia"/>
      </w:rPr>
      <w:instrText xml:space="preserve">= 2 \* ROMAN</w:instrText>
    </w:r>
    <w:r>
      <w:instrText xml:space="preserve"> </w:instrText>
    </w:r>
    <w:r>
      <w:fldChar w:fldCharType="separate"/>
    </w:r>
    <w:r>
      <w:t>II</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2E071E">
    <w:pPr>
      <w:pStyle w:val="32"/>
      <w:ind w:firstLine="360"/>
      <w:jc w:val="center"/>
    </w:pP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D7A18">
    <w:pPr>
      <w:pStyle w:val="32"/>
      <w:ind w:firstLine="360"/>
      <w:jc w:val="center"/>
    </w:pPr>
    <w:r>
      <w:fldChar w:fldCharType="begin"/>
    </w:r>
    <w:r>
      <w:instrText xml:space="preserve">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157896">
    <w:pP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9485E0">
    <w:pPr>
      <w:pStyle w:val="33"/>
      <w:jc w:val="both"/>
      <w:rPr>
        <w:sz w:val="21"/>
        <w:szCs w:val="21"/>
      </w:rPr>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 xml:space="preserve">大学硕士学位论文            </w:t>
    </w:r>
    <w:r>
      <w:rPr>
        <w:rFonts w:asciiTheme="minorEastAsia" w:hAnsiTheme="minorEastAsia" w:eastAsiaTheme="minorEastAsia"/>
        <w:sz w:val="21"/>
        <w:szCs w:val="21"/>
      </w:rPr>
      <w:t xml:space="preserve">                             </w:t>
    </w:r>
    <w:r>
      <w:rPr>
        <w:rFonts w:hint="eastAsia"/>
      </w:rPr>
      <w:t>第六章 结论与展望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A24E1">
    <w:pPr>
      <w:pStyle w:val="33"/>
      <w:tabs>
        <w:tab w:val="clear" w:pos="4153"/>
      </w:tabs>
      <w:jc w:val="both"/>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大学硕士学位论文</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sz w:val="21"/>
        <w:szCs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191BA">
    <w:pPr>
      <w:pStyle w:val="33"/>
      <w:tabs>
        <w:tab w:val="clear" w:pos="4153"/>
      </w:tabs>
      <w:jc w:val="both"/>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大学硕士学位论文</w:t>
    </w:r>
    <w:r>
      <w:rPr>
        <w:rFonts w:hint="eastAsia" w:asciiTheme="minorEastAsia" w:hAnsiTheme="minorEastAsia" w:eastAsiaTheme="minorEastAsia"/>
      </w:rPr>
      <w:t xml:space="preserve">                       </w:t>
    </w:r>
    <w:r>
      <w:rPr>
        <w:rFonts w:hint="eastAsia" w:asciiTheme="minorEastAsia" w:hAnsiTheme="minorEastAsia" w:eastAsiaTheme="minorEastAsia"/>
        <w:sz w:val="21"/>
        <w:szCs w:val="21"/>
      </w:rPr>
      <w:t>在学期间取得的科研成果和科研情况说明</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49FC8">
    <w:pPr>
      <w:pStyle w:val="33"/>
      <w:tabs>
        <w:tab w:val="clear" w:pos="4153"/>
      </w:tabs>
      <w:jc w:val="both"/>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大学硕士学位论文</w:t>
    </w:r>
    <w:r>
      <w:rPr>
        <w:rFonts w:hint="eastAsia" w:asciiTheme="minorEastAsia" w:hAnsiTheme="minorEastAsia" w:eastAsiaTheme="minorEastAsia"/>
      </w:rPr>
      <w:t xml:space="preserve">                                                        致    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4C3686">
    <w:pPr>
      <w:pStyle w:val="3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1A4D3">
    <w:pPr>
      <w:pStyle w:val="3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ED3A0">
    <w:pPr>
      <w:pStyle w:val="33"/>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8E35FD">
    <w:pPr>
      <w:pStyle w:val="33"/>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8A300">
    <w:pPr>
      <w:pStyle w:val="33"/>
      <w:pBdr>
        <w:bottom w:val="none" w:color="auto" w:sz="0" w:space="0"/>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E021A5">
    <w:pPr>
      <w:pStyle w:val="33"/>
      <w:pBdr>
        <w:bottom w:val="none" w:color="auto" w:sz="0" w:space="1"/>
      </w:pBdr>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854275">
    <w:pPr>
      <w:pStyle w:val="33"/>
      <w:tabs>
        <w:tab w:val="clear" w:pos="4153"/>
      </w:tabs>
      <w:jc w:val="both"/>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 xml:space="preserve">大学硕士学位论文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r>
      <w:rPr>
        <w:rFonts w:hint="eastAsia"/>
        <w:sz w:val="21"/>
      </w:rPr>
      <w:t>第一章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52AF6">
    <w:pPr>
      <w:pStyle w:val="33"/>
      <w:tabs>
        <w:tab w:val="clear" w:pos="4153"/>
      </w:tabs>
      <w:jc w:val="both"/>
      <w:rPr>
        <w:rFonts w:asciiTheme="minorEastAsia" w:hAnsiTheme="minorEastAsia" w:eastAsiaTheme="minorEastAsia"/>
        <w:sz w:val="21"/>
        <w:szCs w:val="21"/>
      </w:rPr>
    </w:pPr>
    <w:r>
      <w:rPr>
        <w:rFonts w:hint="eastAsia" w:asciiTheme="minorEastAsia" w:hAnsiTheme="minorEastAsia" w:eastAsiaTheme="minorEastAsia"/>
        <w:sz w:val="21"/>
        <w:szCs w:val="21"/>
        <w:lang w:val="en-US" w:eastAsia="zh-CN"/>
      </w:rPr>
      <w:t>XX</w:t>
    </w:r>
    <w:r>
      <w:rPr>
        <w:rFonts w:hint="eastAsia" w:asciiTheme="minorEastAsia" w:hAnsiTheme="minorEastAsia" w:eastAsiaTheme="minorEastAsia"/>
        <w:sz w:val="21"/>
        <w:szCs w:val="21"/>
      </w:rPr>
      <w:t xml:space="preserve">大学硕士学位论文      </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r>
      <w:rPr>
        <w:rFonts w:hint="eastAsia"/>
        <w:sz w:val="21"/>
      </w:rPr>
      <w:t>第二章 相关理论基础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3C28"/>
    <w:multiLevelType w:val="multilevel"/>
    <w:tmpl w:val="09813C28"/>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32C69CC"/>
    <w:multiLevelType w:val="multilevel"/>
    <w:tmpl w:val="332C69CC"/>
    <w:lvl w:ilvl="0" w:tentative="0">
      <w:start w:val="1"/>
      <w:numFmt w:val="decimal"/>
      <w:suff w:val="space"/>
      <w:lvlText w:val="[%1]"/>
      <w:lvlJc w:val="left"/>
      <w:pPr>
        <w:ind w:left="704" w:hanging="420"/>
      </w:pPr>
      <w:rPr>
        <w:rFonts w:hint="eastAsia" w:asciiTheme="minorEastAsia" w:hAnsiTheme="minorEastAsia" w:eastAsiaTheme="minorEastAsia"/>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2">
    <w:nsid w:val="6C0F5699"/>
    <w:multiLevelType w:val="multilevel"/>
    <w:tmpl w:val="6C0F5699"/>
    <w:lvl w:ilvl="0" w:tentative="0">
      <w:start w:val="1"/>
      <w:numFmt w:val="chineseCountingThousand"/>
      <w:pStyle w:val="2"/>
      <w:suff w:val="space"/>
      <w:lvlText w:val="第%1章"/>
      <w:lvlJc w:val="left"/>
      <w:pPr>
        <w:ind w:left="0" w:firstLine="0"/>
      </w:pPr>
      <w:rPr>
        <w:rFonts w:hint="eastAsia" w:ascii="黑体" w:hAnsi="黑体" w:eastAsia="黑体"/>
        <w:b w:val="0"/>
        <w:i w:val="0"/>
        <w:sz w:val="30"/>
      </w:rPr>
    </w:lvl>
    <w:lvl w:ilvl="1" w:tentative="0">
      <w:start w:val="1"/>
      <w:numFmt w:val="decimal"/>
      <w:pStyle w:val="3"/>
      <w:isLgl/>
      <w:suff w:val="space"/>
      <w:lvlText w:val="%1.%2"/>
      <w:lvlJc w:val="left"/>
      <w:pPr>
        <w:ind w:left="0" w:firstLine="0"/>
      </w:pPr>
      <w:rPr>
        <w:rFonts w:hint="eastAsia"/>
        <w:b w:val="0"/>
        <w:i w:val="0"/>
      </w:rPr>
    </w:lvl>
    <w:lvl w:ilvl="2" w:tentative="0">
      <w:start w:val="1"/>
      <w:numFmt w:val="decimal"/>
      <w:pStyle w:val="4"/>
      <w:isLgl/>
      <w:suff w:val="space"/>
      <w:lvlText w:val="%1.%2.%3"/>
      <w:lvlJc w:val="left"/>
      <w:pPr>
        <w:ind w:left="0" w:firstLine="0"/>
      </w:pPr>
      <w:rPr>
        <w:rFonts w:hint="eastAsia"/>
        <w:b w:val="0"/>
        <w:i w:val="0"/>
        <w:sz w:val="24"/>
        <w:szCs w:val="24"/>
      </w:rPr>
    </w:lvl>
    <w:lvl w:ilvl="3" w:tentative="0">
      <w:start w:val="1"/>
      <w:numFmt w:val="decimal"/>
      <w:lvlRestart w:val="0"/>
      <w:isLgl/>
      <w:suff w:val="space"/>
      <w:lvlText w:val="%1.%2.%3.%4"/>
      <w:lvlJc w:val="left"/>
      <w:pPr>
        <w:ind w:left="0" w:firstLine="0"/>
      </w:pPr>
      <w:rPr>
        <w:rFonts w:hint="eastAsia"/>
        <w:b/>
        <w:i w:val="0"/>
      </w:rPr>
    </w:lvl>
    <w:lvl w:ilvl="4" w:tentative="0">
      <w:start w:val="1"/>
      <w:numFmt w:val="decimal"/>
      <w:lvlRestart w:val="0"/>
      <w:isLgl/>
      <w:suff w:val="space"/>
      <w:lvlText w:val="%1.%2.%3.%4.%5"/>
      <w:lvlJc w:val="left"/>
      <w:pPr>
        <w:ind w:left="0" w:firstLine="0"/>
      </w:pPr>
      <w:rPr>
        <w:rFonts w:hint="eastAsia"/>
        <w:b/>
        <w:i w:val="0"/>
        <w:sz w:val="24"/>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1"/>
  <w:bordersDoNotSurroundFooter w:val="1"/>
  <w:attachedTemplate r:id="rId1"/>
  <w:documentProtection w:enforcement="0"/>
  <w:defaultTabStop w:val="24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NiZTA0ZDViNzI4NWJkYjRhYzI3MmFmOTI4MGJkZWMifQ=="/>
    <w:docVar w:name="EN.InstantFormat" w:val="&lt;ENInstantFormat&gt;&lt;Enabled&gt;1&lt;/Enabled&gt;&lt;ScanUnformatted&gt;1&lt;/ScanUnformatted&gt;&lt;ScanChanges&gt;1&lt;/ScanChanges&gt;&lt;Suspended&gt;1&lt;/Suspended&gt;&lt;/ENInstantFormat&gt;"/>
    <w:docVar w:name="EN.Layout" w:val="&lt;ENLayout&gt;&lt;Style&gt;Chinese Std GBT7714-2015 (numeric)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e5w959zrs52ceep9epdtwt0t5tffeffatd&quot;&gt;My EndNote Library&lt;record-ids&gt;&lt;item&gt;13&lt;/item&gt;&lt;item&gt;22&lt;/item&gt;&lt;item&gt;24&lt;/item&gt;&lt;item&gt;25&lt;/item&gt;&lt;item&gt;26&lt;/item&gt;&lt;item&gt;27&lt;/item&gt;&lt;item&gt;30&lt;/item&gt;&lt;item&gt;31&lt;/item&gt;&lt;item&gt;32&lt;/item&gt;&lt;item&gt;33&lt;/item&gt;&lt;item&gt;34&lt;/item&gt;&lt;item&gt;35&lt;/item&gt;&lt;item&gt;36&lt;/item&gt;&lt;item&gt;37&lt;/item&gt;&lt;item&gt;38&lt;/item&gt;&lt;item&gt;41&lt;/item&gt;&lt;item&gt;42&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2&lt;/item&gt;&lt;item&gt;63&lt;/item&gt;&lt;item&gt;64&lt;/item&gt;&lt;item&gt;65&lt;/item&gt;&lt;item&gt;66&lt;/item&gt;&lt;item&gt;67&lt;/item&gt;&lt;item&gt;68&lt;/item&gt;&lt;item&gt;70&lt;/item&gt;&lt;item&gt;72&lt;/item&gt;&lt;item&gt;73&lt;/item&gt;&lt;item&gt;74&lt;/item&gt;&lt;item&gt;75&lt;/item&gt;&lt;item&gt;76&lt;/item&gt;&lt;item&gt;77&lt;/item&gt;&lt;item&gt;78&lt;/item&gt;&lt;item&gt;79&lt;/item&gt;&lt;item&gt;80&lt;/item&gt;&lt;item&gt;81&lt;/item&gt;&lt;/record-ids&gt;&lt;/item&gt;&lt;/Libraries&gt;"/>
  </w:docVars>
  <w:rsids>
    <w:rsidRoot w:val="009A5407"/>
    <w:rsid w:val="0000076D"/>
    <w:rsid w:val="0000084D"/>
    <w:rsid w:val="000011E5"/>
    <w:rsid w:val="000013C5"/>
    <w:rsid w:val="00001605"/>
    <w:rsid w:val="00001691"/>
    <w:rsid w:val="00001700"/>
    <w:rsid w:val="0000198A"/>
    <w:rsid w:val="00001BBA"/>
    <w:rsid w:val="00001C7F"/>
    <w:rsid w:val="00001CBC"/>
    <w:rsid w:val="00001F12"/>
    <w:rsid w:val="00002371"/>
    <w:rsid w:val="00002C61"/>
    <w:rsid w:val="00003155"/>
    <w:rsid w:val="000032AF"/>
    <w:rsid w:val="00003466"/>
    <w:rsid w:val="00003470"/>
    <w:rsid w:val="000038A2"/>
    <w:rsid w:val="000038B0"/>
    <w:rsid w:val="00003BDB"/>
    <w:rsid w:val="00003CDB"/>
    <w:rsid w:val="00003D25"/>
    <w:rsid w:val="00003DCC"/>
    <w:rsid w:val="00004218"/>
    <w:rsid w:val="0000446D"/>
    <w:rsid w:val="000044C0"/>
    <w:rsid w:val="000047B2"/>
    <w:rsid w:val="00004BBC"/>
    <w:rsid w:val="00004E8C"/>
    <w:rsid w:val="00004F0E"/>
    <w:rsid w:val="00005864"/>
    <w:rsid w:val="0000590D"/>
    <w:rsid w:val="000059B8"/>
    <w:rsid w:val="00005A5E"/>
    <w:rsid w:val="00005BB0"/>
    <w:rsid w:val="000065E2"/>
    <w:rsid w:val="00006D6A"/>
    <w:rsid w:val="00007AE7"/>
    <w:rsid w:val="00007E1B"/>
    <w:rsid w:val="00007E35"/>
    <w:rsid w:val="0001022B"/>
    <w:rsid w:val="0001039A"/>
    <w:rsid w:val="000103F0"/>
    <w:rsid w:val="00010856"/>
    <w:rsid w:val="00010A49"/>
    <w:rsid w:val="00010A74"/>
    <w:rsid w:val="00010B90"/>
    <w:rsid w:val="00010E40"/>
    <w:rsid w:val="00010F1F"/>
    <w:rsid w:val="000113AC"/>
    <w:rsid w:val="000116AA"/>
    <w:rsid w:val="00011707"/>
    <w:rsid w:val="0001182E"/>
    <w:rsid w:val="00011CD0"/>
    <w:rsid w:val="00011D5E"/>
    <w:rsid w:val="00011E92"/>
    <w:rsid w:val="000120B5"/>
    <w:rsid w:val="00012517"/>
    <w:rsid w:val="0001256D"/>
    <w:rsid w:val="0001283B"/>
    <w:rsid w:val="00012B3D"/>
    <w:rsid w:val="00012BDD"/>
    <w:rsid w:val="00012D2B"/>
    <w:rsid w:val="00012FD2"/>
    <w:rsid w:val="0001302E"/>
    <w:rsid w:val="00013393"/>
    <w:rsid w:val="0001354D"/>
    <w:rsid w:val="000135DC"/>
    <w:rsid w:val="0001365E"/>
    <w:rsid w:val="00013967"/>
    <w:rsid w:val="00013E4E"/>
    <w:rsid w:val="0001406E"/>
    <w:rsid w:val="000141F0"/>
    <w:rsid w:val="000143B3"/>
    <w:rsid w:val="0001478D"/>
    <w:rsid w:val="00014853"/>
    <w:rsid w:val="00014A0E"/>
    <w:rsid w:val="00014B0C"/>
    <w:rsid w:val="00014CAC"/>
    <w:rsid w:val="00015262"/>
    <w:rsid w:val="000159A8"/>
    <w:rsid w:val="00015CC0"/>
    <w:rsid w:val="00015EB8"/>
    <w:rsid w:val="0001670A"/>
    <w:rsid w:val="000168F9"/>
    <w:rsid w:val="00016A5C"/>
    <w:rsid w:val="00016C52"/>
    <w:rsid w:val="00016D73"/>
    <w:rsid w:val="00017026"/>
    <w:rsid w:val="00017659"/>
    <w:rsid w:val="000176CB"/>
    <w:rsid w:val="0001772E"/>
    <w:rsid w:val="00017BB8"/>
    <w:rsid w:val="00017EB4"/>
    <w:rsid w:val="00017EF7"/>
    <w:rsid w:val="00020128"/>
    <w:rsid w:val="0002012F"/>
    <w:rsid w:val="00020324"/>
    <w:rsid w:val="0002036E"/>
    <w:rsid w:val="00020CF8"/>
    <w:rsid w:val="00020E0C"/>
    <w:rsid w:val="00020F89"/>
    <w:rsid w:val="00020FF0"/>
    <w:rsid w:val="00021304"/>
    <w:rsid w:val="000214D8"/>
    <w:rsid w:val="000214E3"/>
    <w:rsid w:val="000215BD"/>
    <w:rsid w:val="00021830"/>
    <w:rsid w:val="00021A79"/>
    <w:rsid w:val="00021CC7"/>
    <w:rsid w:val="00021D9B"/>
    <w:rsid w:val="00021FB3"/>
    <w:rsid w:val="00022128"/>
    <w:rsid w:val="000228EB"/>
    <w:rsid w:val="00022B8F"/>
    <w:rsid w:val="00022BF4"/>
    <w:rsid w:val="00022F86"/>
    <w:rsid w:val="00023013"/>
    <w:rsid w:val="00023019"/>
    <w:rsid w:val="00023112"/>
    <w:rsid w:val="0002356F"/>
    <w:rsid w:val="000235B7"/>
    <w:rsid w:val="000235B8"/>
    <w:rsid w:val="00023A36"/>
    <w:rsid w:val="00023B51"/>
    <w:rsid w:val="00023E59"/>
    <w:rsid w:val="00024435"/>
    <w:rsid w:val="0002464F"/>
    <w:rsid w:val="00024C9E"/>
    <w:rsid w:val="00024EBB"/>
    <w:rsid w:val="000250CD"/>
    <w:rsid w:val="0002511D"/>
    <w:rsid w:val="000251EC"/>
    <w:rsid w:val="000254BC"/>
    <w:rsid w:val="0002560F"/>
    <w:rsid w:val="00025641"/>
    <w:rsid w:val="0002574C"/>
    <w:rsid w:val="00025791"/>
    <w:rsid w:val="00025B31"/>
    <w:rsid w:val="00025D63"/>
    <w:rsid w:val="00025E91"/>
    <w:rsid w:val="0002643F"/>
    <w:rsid w:val="000264AC"/>
    <w:rsid w:val="00026879"/>
    <w:rsid w:val="00026C12"/>
    <w:rsid w:val="00026C18"/>
    <w:rsid w:val="00026EBE"/>
    <w:rsid w:val="000274C9"/>
    <w:rsid w:val="00027592"/>
    <w:rsid w:val="00027895"/>
    <w:rsid w:val="00027BE2"/>
    <w:rsid w:val="00027EBA"/>
    <w:rsid w:val="00027FC3"/>
    <w:rsid w:val="0003009B"/>
    <w:rsid w:val="00030347"/>
    <w:rsid w:val="000304FD"/>
    <w:rsid w:val="00030B6C"/>
    <w:rsid w:val="00030F51"/>
    <w:rsid w:val="00031A3B"/>
    <w:rsid w:val="00031F5B"/>
    <w:rsid w:val="000323F8"/>
    <w:rsid w:val="0003248E"/>
    <w:rsid w:val="0003265E"/>
    <w:rsid w:val="00032880"/>
    <w:rsid w:val="00032BD1"/>
    <w:rsid w:val="00032DCC"/>
    <w:rsid w:val="00032E97"/>
    <w:rsid w:val="00032FDA"/>
    <w:rsid w:val="000336DD"/>
    <w:rsid w:val="000339D6"/>
    <w:rsid w:val="00033B5E"/>
    <w:rsid w:val="00033C5B"/>
    <w:rsid w:val="00033D3B"/>
    <w:rsid w:val="00033E4A"/>
    <w:rsid w:val="00033EF8"/>
    <w:rsid w:val="0003400E"/>
    <w:rsid w:val="000340F7"/>
    <w:rsid w:val="000340FB"/>
    <w:rsid w:val="0003410B"/>
    <w:rsid w:val="000342BA"/>
    <w:rsid w:val="000344B6"/>
    <w:rsid w:val="000345A8"/>
    <w:rsid w:val="000346FB"/>
    <w:rsid w:val="00034801"/>
    <w:rsid w:val="000348B6"/>
    <w:rsid w:val="000351BB"/>
    <w:rsid w:val="000354AC"/>
    <w:rsid w:val="000358D6"/>
    <w:rsid w:val="00035F78"/>
    <w:rsid w:val="0003631F"/>
    <w:rsid w:val="00036636"/>
    <w:rsid w:val="0003677C"/>
    <w:rsid w:val="00036B08"/>
    <w:rsid w:val="00036C57"/>
    <w:rsid w:val="00036CA5"/>
    <w:rsid w:val="00036CCB"/>
    <w:rsid w:val="00036D1A"/>
    <w:rsid w:val="00036D85"/>
    <w:rsid w:val="0003732F"/>
    <w:rsid w:val="0003754E"/>
    <w:rsid w:val="00037627"/>
    <w:rsid w:val="00037990"/>
    <w:rsid w:val="00037ACD"/>
    <w:rsid w:val="00037FAD"/>
    <w:rsid w:val="0004050A"/>
    <w:rsid w:val="00040553"/>
    <w:rsid w:val="00040745"/>
    <w:rsid w:val="00040830"/>
    <w:rsid w:val="00040D55"/>
    <w:rsid w:val="00040E3D"/>
    <w:rsid w:val="000415EE"/>
    <w:rsid w:val="0004161C"/>
    <w:rsid w:val="0004194F"/>
    <w:rsid w:val="00041AAC"/>
    <w:rsid w:val="00041AB3"/>
    <w:rsid w:val="00041FAA"/>
    <w:rsid w:val="00042070"/>
    <w:rsid w:val="000422CA"/>
    <w:rsid w:val="000428A5"/>
    <w:rsid w:val="00042BAA"/>
    <w:rsid w:val="00042C8F"/>
    <w:rsid w:val="00042E4B"/>
    <w:rsid w:val="00043170"/>
    <w:rsid w:val="00043178"/>
    <w:rsid w:val="000434DB"/>
    <w:rsid w:val="000436F4"/>
    <w:rsid w:val="00043869"/>
    <w:rsid w:val="000438B2"/>
    <w:rsid w:val="000438B4"/>
    <w:rsid w:val="000438C8"/>
    <w:rsid w:val="00043AC4"/>
    <w:rsid w:val="00043AD7"/>
    <w:rsid w:val="00043C00"/>
    <w:rsid w:val="00043D0F"/>
    <w:rsid w:val="00043D97"/>
    <w:rsid w:val="00043F8D"/>
    <w:rsid w:val="0004476D"/>
    <w:rsid w:val="00044AB1"/>
    <w:rsid w:val="0004503B"/>
    <w:rsid w:val="00045A53"/>
    <w:rsid w:val="00045D2B"/>
    <w:rsid w:val="00045E41"/>
    <w:rsid w:val="00045F9F"/>
    <w:rsid w:val="00046491"/>
    <w:rsid w:val="000466F8"/>
    <w:rsid w:val="00046784"/>
    <w:rsid w:val="00046EB6"/>
    <w:rsid w:val="00046EF6"/>
    <w:rsid w:val="00046F0C"/>
    <w:rsid w:val="00047047"/>
    <w:rsid w:val="000473A8"/>
    <w:rsid w:val="00047745"/>
    <w:rsid w:val="000478ED"/>
    <w:rsid w:val="00047D6F"/>
    <w:rsid w:val="000500E5"/>
    <w:rsid w:val="00050583"/>
    <w:rsid w:val="000505A2"/>
    <w:rsid w:val="000505C1"/>
    <w:rsid w:val="00050783"/>
    <w:rsid w:val="000508AE"/>
    <w:rsid w:val="00050B26"/>
    <w:rsid w:val="0005125D"/>
    <w:rsid w:val="00051281"/>
    <w:rsid w:val="00051413"/>
    <w:rsid w:val="0005151A"/>
    <w:rsid w:val="0005194C"/>
    <w:rsid w:val="000520E7"/>
    <w:rsid w:val="0005235F"/>
    <w:rsid w:val="00052541"/>
    <w:rsid w:val="00052591"/>
    <w:rsid w:val="00052681"/>
    <w:rsid w:val="000526AA"/>
    <w:rsid w:val="00052BDF"/>
    <w:rsid w:val="00052F5D"/>
    <w:rsid w:val="00052FAD"/>
    <w:rsid w:val="000531FE"/>
    <w:rsid w:val="0005330B"/>
    <w:rsid w:val="00053507"/>
    <w:rsid w:val="0005354F"/>
    <w:rsid w:val="000535D1"/>
    <w:rsid w:val="00053AA7"/>
    <w:rsid w:val="00053C00"/>
    <w:rsid w:val="00053D24"/>
    <w:rsid w:val="00053E17"/>
    <w:rsid w:val="00053E4B"/>
    <w:rsid w:val="00053EA4"/>
    <w:rsid w:val="00054107"/>
    <w:rsid w:val="000542E7"/>
    <w:rsid w:val="000547EA"/>
    <w:rsid w:val="00054AD7"/>
    <w:rsid w:val="00054B59"/>
    <w:rsid w:val="00054B60"/>
    <w:rsid w:val="00055163"/>
    <w:rsid w:val="0005559A"/>
    <w:rsid w:val="00055678"/>
    <w:rsid w:val="000559DB"/>
    <w:rsid w:val="00055CE2"/>
    <w:rsid w:val="00055CEC"/>
    <w:rsid w:val="00056A49"/>
    <w:rsid w:val="00056AFE"/>
    <w:rsid w:val="00056B23"/>
    <w:rsid w:val="00056D50"/>
    <w:rsid w:val="00056D9E"/>
    <w:rsid w:val="00056DAF"/>
    <w:rsid w:val="00056E43"/>
    <w:rsid w:val="00056E6C"/>
    <w:rsid w:val="00056E77"/>
    <w:rsid w:val="00056FC5"/>
    <w:rsid w:val="0005709F"/>
    <w:rsid w:val="000570FA"/>
    <w:rsid w:val="000575BD"/>
    <w:rsid w:val="000578A4"/>
    <w:rsid w:val="000578FF"/>
    <w:rsid w:val="00057B65"/>
    <w:rsid w:val="00057D4C"/>
    <w:rsid w:val="000600FA"/>
    <w:rsid w:val="000603A2"/>
    <w:rsid w:val="00060646"/>
    <w:rsid w:val="0006065A"/>
    <w:rsid w:val="00060683"/>
    <w:rsid w:val="00060E41"/>
    <w:rsid w:val="00060F83"/>
    <w:rsid w:val="00060FD6"/>
    <w:rsid w:val="00060FDA"/>
    <w:rsid w:val="00061183"/>
    <w:rsid w:val="00061293"/>
    <w:rsid w:val="000614E5"/>
    <w:rsid w:val="00061AB7"/>
    <w:rsid w:val="00061B21"/>
    <w:rsid w:val="00061BB9"/>
    <w:rsid w:val="00061C43"/>
    <w:rsid w:val="00061EFB"/>
    <w:rsid w:val="00062024"/>
    <w:rsid w:val="00062278"/>
    <w:rsid w:val="00062365"/>
    <w:rsid w:val="00062775"/>
    <w:rsid w:val="00062888"/>
    <w:rsid w:val="00062989"/>
    <w:rsid w:val="00062BA4"/>
    <w:rsid w:val="00062D90"/>
    <w:rsid w:val="00062F2F"/>
    <w:rsid w:val="0006343B"/>
    <w:rsid w:val="00063A74"/>
    <w:rsid w:val="00063AE3"/>
    <w:rsid w:val="00063DAD"/>
    <w:rsid w:val="00064447"/>
    <w:rsid w:val="000647DA"/>
    <w:rsid w:val="000649C9"/>
    <w:rsid w:val="00064BA4"/>
    <w:rsid w:val="00064E62"/>
    <w:rsid w:val="0006524C"/>
    <w:rsid w:val="000653FD"/>
    <w:rsid w:val="0006540F"/>
    <w:rsid w:val="000654E3"/>
    <w:rsid w:val="00065549"/>
    <w:rsid w:val="0006562E"/>
    <w:rsid w:val="0006572F"/>
    <w:rsid w:val="00065E54"/>
    <w:rsid w:val="00066642"/>
    <w:rsid w:val="000668A5"/>
    <w:rsid w:val="000668C9"/>
    <w:rsid w:val="00066A7C"/>
    <w:rsid w:val="00066F45"/>
    <w:rsid w:val="00066FFB"/>
    <w:rsid w:val="0006762A"/>
    <w:rsid w:val="000678C2"/>
    <w:rsid w:val="000678F3"/>
    <w:rsid w:val="00067CC6"/>
    <w:rsid w:val="0007023A"/>
    <w:rsid w:val="000702A6"/>
    <w:rsid w:val="00070442"/>
    <w:rsid w:val="00070B83"/>
    <w:rsid w:val="00070BB0"/>
    <w:rsid w:val="00070F65"/>
    <w:rsid w:val="00071207"/>
    <w:rsid w:val="000712FD"/>
    <w:rsid w:val="00071304"/>
    <w:rsid w:val="0007130A"/>
    <w:rsid w:val="00071386"/>
    <w:rsid w:val="00071662"/>
    <w:rsid w:val="000716FD"/>
    <w:rsid w:val="00071B3A"/>
    <w:rsid w:val="00071BF9"/>
    <w:rsid w:val="000720AB"/>
    <w:rsid w:val="0007243D"/>
    <w:rsid w:val="00072471"/>
    <w:rsid w:val="00072737"/>
    <w:rsid w:val="00072EC3"/>
    <w:rsid w:val="00072EF6"/>
    <w:rsid w:val="0007301D"/>
    <w:rsid w:val="00073140"/>
    <w:rsid w:val="000732A4"/>
    <w:rsid w:val="0007356F"/>
    <w:rsid w:val="00073653"/>
    <w:rsid w:val="00073B53"/>
    <w:rsid w:val="00073D8F"/>
    <w:rsid w:val="00074048"/>
    <w:rsid w:val="00074820"/>
    <w:rsid w:val="00074C45"/>
    <w:rsid w:val="0007519B"/>
    <w:rsid w:val="00075214"/>
    <w:rsid w:val="00075766"/>
    <w:rsid w:val="00075809"/>
    <w:rsid w:val="0007596C"/>
    <w:rsid w:val="00075C66"/>
    <w:rsid w:val="00075F54"/>
    <w:rsid w:val="000764B4"/>
    <w:rsid w:val="00076548"/>
    <w:rsid w:val="00076618"/>
    <w:rsid w:val="00076F7F"/>
    <w:rsid w:val="0007731C"/>
    <w:rsid w:val="00077537"/>
    <w:rsid w:val="00077773"/>
    <w:rsid w:val="0007788E"/>
    <w:rsid w:val="00077951"/>
    <w:rsid w:val="00077AA7"/>
    <w:rsid w:val="00077E23"/>
    <w:rsid w:val="00077E43"/>
    <w:rsid w:val="00077E60"/>
    <w:rsid w:val="00080025"/>
    <w:rsid w:val="0008039F"/>
    <w:rsid w:val="00080568"/>
    <w:rsid w:val="0008062A"/>
    <w:rsid w:val="000807E2"/>
    <w:rsid w:val="00080ADE"/>
    <w:rsid w:val="00080DA7"/>
    <w:rsid w:val="0008176F"/>
    <w:rsid w:val="000818BC"/>
    <w:rsid w:val="000818DE"/>
    <w:rsid w:val="000818EE"/>
    <w:rsid w:val="00081AAC"/>
    <w:rsid w:val="00081EFC"/>
    <w:rsid w:val="00081F47"/>
    <w:rsid w:val="0008241B"/>
    <w:rsid w:val="00082571"/>
    <w:rsid w:val="0008257C"/>
    <w:rsid w:val="000825BA"/>
    <w:rsid w:val="000826D1"/>
    <w:rsid w:val="000829BC"/>
    <w:rsid w:val="00082BAD"/>
    <w:rsid w:val="00082BC9"/>
    <w:rsid w:val="00082D88"/>
    <w:rsid w:val="00083659"/>
    <w:rsid w:val="00083CF3"/>
    <w:rsid w:val="000848B9"/>
    <w:rsid w:val="00084942"/>
    <w:rsid w:val="00084C58"/>
    <w:rsid w:val="00084DFE"/>
    <w:rsid w:val="00084EF5"/>
    <w:rsid w:val="00084F78"/>
    <w:rsid w:val="00084FA0"/>
    <w:rsid w:val="0008512A"/>
    <w:rsid w:val="00085179"/>
    <w:rsid w:val="00085257"/>
    <w:rsid w:val="0008542D"/>
    <w:rsid w:val="000858DC"/>
    <w:rsid w:val="00085A70"/>
    <w:rsid w:val="000860C7"/>
    <w:rsid w:val="00086598"/>
    <w:rsid w:val="000869AC"/>
    <w:rsid w:val="00086C02"/>
    <w:rsid w:val="0008764A"/>
    <w:rsid w:val="000879C2"/>
    <w:rsid w:val="00087E03"/>
    <w:rsid w:val="00087F13"/>
    <w:rsid w:val="00090306"/>
    <w:rsid w:val="0009089E"/>
    <w:rsid w:val="00090BF9"/>
    <w:rsid w:val="00090D72"/>
    <w:rsid w:val="00090F1C"/>
    <w:rsid w:val="00091695"/>
    <w:rsid w:val="00091E16"/>
    <w:rsid w:val="0009229F"/>
    <w:rsid w:val="000922A1"/>
    <w:rsid w:val="0009270C"/>
    <w:rsid w:val="00092905"/>
    <w:rsid w:val="00092D37"/>
    <w:rsid w:val="00093187"/>
    <w:rsid w:val="00093252"/>
    <w:rsid w:val="000936D5"/>
    <w:rsid w:val="00093897"/>
    <w:rsid w:val="00093910"/>
    <w:rsid w:val="00093C09"/>
    <w:rsid w:val="00093CB6"/>
    <w:rsid w:val="00093D03"/>
    <w:rsid w:val="00094083"/>
    <w:rsid w:val="00094326"/>
    <w:rsid w:val="000943C8"/>
    <w:rsid w:val="00094464"/>
    <w:rsid w:val="000944DE"/>
    <w:rsid w:val="000945D3"/>
    <w:rsid w:val="000946C3"/>
    <w:rsid w:val="00094843"/>
    <w:rsid w:val="00094E06"/>
    <w:rsid w:val="000951ED"/>
    <w:rsid w:val="000955C6"/>
    <w:rsid w:val="000956DA"/>
    <w:rsid w:val="00095AB3"/>
    <w:rsid w:val="00095CE3"/>
    <w:rsid w:val="00095E9B"/>
    <w:rsid w:val="00095EC8"/>
    <w:rsid w:val="00095FC9"/>
    <w:rsid w:val="000963A1"/>
    <w:rsid w:val="00096465"/>
    <w:rsid w:val="000966A1"/>
    <w:rsid w:val="00096839"/>
    <w:rsid w:val="00096A1D"/>
    <w:rsid w:val="00096BD7"/>
    <w:rsid w:val="00096DA7"/>
    <w:rsid w:val="00097189"/>
    <w:rsid w:val="000976B6"/>
    <w:rsid w:val="0009771A"/>
    <w:rsid w:val="00097B69"/>
    <w:rsid w:val="00097CE9"/>
    <w:rsid w:val="000A00A6"/>
    <w:rsid w:val="000A0225"/>
    <w:rsid w:val="000A0293"/>
    <w:rsid w:val="000A045F"/>
    <w:rsid w:val="000A04C6"/>
    <w:rsid w:val="000A0573"/>
    <w:rsid w:val="000A05B3"/>
    <w:rsid w:val="000A0B68"/>
    <w:rsid w:val="000A0E7C"/>
    <w:rsid w:val="000A11C3"/>
    <w:rsid w:val="000A169E"/>
    <w:rsid w:val="000A16DC"/>
    <w:rsid w:val="000A1A3D"/>
    <w:rsid w:val="000A250C"/>
    <w:rsid w:val="000A251D"/>
    <w:rsid w:val="000A2583"/>
    <w:rsid w:val="000A2CF1"/>
    <w:rsid w:val="000A2D54"/>
    <w:rsid w:val="000A2D89"/>
    <w:rsid w:val="000A2EC4"/>
    <w:rsid w:val="000A30AE"/>
    <w:rsid w:val="000A32C9"/>
    <w:rsid w:val="000A3347"/>
    <w:rsid w:val="000A3382"/>
    <w:rsid w:val="000A35C7"/>
    <w:rsid w:val="000A37A2"/>
    <w:rsid w:val="000A4151"/>
    <w:rsid w:val="000A4159"/>
    <w:rsid w:val="000A478E"/>
    <w:rsid w:val="000A51BE"/>
    <w:rsid w:val="000A5273"/>
    <w:rsid w:val="000A5547"/>
    <w:rsid w:val="000A58F1"/>
    <w:rsid w:val="000A59F1"/>
    <w:rsid w:val="000A5ACD"/>
    <w:rsid w:val="000A5B08"/>
    <w:rsid w:val="000A5F16"/>
    <w:rsid w:val="000A5F1E"/>
    <w:rsid w:val="000A5FBA"/>
    <w:rsid w:val="000A6424"/>
    <w:rsid w:val="000A6888"/>
    <w:rsid w:val="000A6C1B"/>
    <w:rsid w:val="000A6E07"/>
    <w:rsid w:val="000A6EF8"/>
    <w:rsid w:val="000A7114"/>
    <w:rsid w:val="000A719E"/>
    <w:rsid w:val="000A76AF"/>
    <w:rsid w:val="000A76D1"/>
    <w:rsid w:val="000A774A"/>
    <w:rsid w:val="000A7855"/>
    <w:rsid w:val="000A7BD2"/>
    <w:rsid w:val="000B0446"/>
    <w:rsid w:val="000B05CB"/>
    <w:rsid w:val="000B05F7"/>
    <w:rsid w:val="000B072A"/>
    <w:rsid w:val="000B0BED"/>
    <w:rsid w:val="000B0CCF"/>
    <w:rsid w:val="000B158D"/>
    <w:rsid w:val="000B1701"/>
    <w:rsid w:val="000B1C6F"/>
    <w:rsid w:val="000B1C93"/>
    <w:rsid w:val="000B1D18"/>
    <w:rsid w:val="000B28F4"/>
    <w:rsid w:val="000B29E8"/>
    <w:rsid w:val="000B32D4"/>
    <w:rsid w:val="000B36FE"/>
    <w:rsid w:val="000B38EB"/>
    <w:rsid w:val="000B3A52"/>
    <w:rsid w:val="000B3BFC"/>
    <w:rsid w:val="000B3C85"/>
    <w:rsid w:val="000B3DE4"/>
    <w:rsid w:val="000B401D"/>
    <w:rsid w:val="000B42CF"/>
    <w:rsid w:val="000B47BB"/>
    <w:rsid w:val="000B4B62"/>
    <w:rsid w:val="000B4E64"/>
    <w:rsid w:val="000B4E68"/>
    <w:rsid w:val="000B4F81"/>
    <w:rsid w:val="000B560C"/>
    <w:rsid w:val="000B5671"/>
    <w:rsid w:val="000B5BEA"/>
    <w:rsid w:val="000B608D"/>
    <w:rsid w:val="000B61EB"/>
    <w:rsid w:val="000B644F"/>
    <w:rsid w:val="000B667E"/>
    <w:rsid w:val="000B668B"/>
    <w:rsid w:val="000B68C0"/>
    <w:rsid w:val="000B6972"/>
    <w:rsid w:val="000B6C5A"/>
    <w:rsid w:val="000B6CAF"/>
    <w:rsid w:val="000B6D73"/>
    <w:rsid w:val="000B6E69"/>
    <w:rsid w:val="000B6EC6"/>
    <w:rsid w:val="000B6FCD"/>
    <w:rsid w:val="000B7303"/>
    <w:rsid w:val="000B78F9"/>
    <w:rsid w:val="000B7B12"/>
    <w:rsid w:val="000B7BE4"/>
    <w:rsid w:val="000B7C98"/>
    <w:rsid w:val="000B7EEF"/>
    <w:rsid w:val="000B7F89"/>
    <w:rsid w:val="000C02DD"/>
    <w:rsid w:val="000C0519"/>
    <w:rsid w:val="000C0542"/>
    <w:rsid w:val="000C05AB"/>
    <w:rsid w:val="000C0BAD"/>
    <w:rsid w:val="000C0C5B"/>
    <w:rsid w:val="000C134D"/>
    <w:rsid w:val="000C171A"/>
    <w:rsid w:val="000C17A9"/>
    <w:rsid w:val="000C1A11"/>
    <w:rsid w:val="000C1BD3"/>
    <w:rsid w:val="000C1CCE"/>
    <w:rsid w:val="000C1DE0"/>
    <w:rsid w:val="000C2275"/>
    <w:rsid w:val="000C248C"/>
    <w:rsid w:val="000C2892"/>
    <w:rsid w:val="000C2893"/>
    <w:rsid w:val="000C2B94"/>
    <w:rsid w:val="000C2DB9"/>
    <w:rsid w:val="000C2E8A"/>
    <w:rsid w:val="000C324E"/>
    <w:rsid w:val="000C38B9"/>
    <w:rsid w:val="000C399B"/>
    <w:rsid w:val="000C3A02"/>
    <w:rsid w:val="000C3E43"/>
    <w:rsid w:val="000C4442"/>
    <w:rsid w:val="000C4490"/>
    <w:rsid w:val="000C4644"/>
    <w:rsid w:val="000C46F9"/>
    <w:rsid w:val="000C4FC4"/>
    <w:rsid w:val="000C52F7"/>
    <w:rsid w:val="000C54BB"/>
    <w:rsid w:val="000C5D0E"/>
    <w:rsid w:val="000C61F5"/>
    <w:rsid w:val="000C6237"/>
    <w:rsid w:val="000C66D7"/>
    <w:rsid w:val="000C68F2"/>
    <w:rsid w:val="000C691F"/>
    <w:rsid w:val="000C6A23"/>
    <w:rsid w:val="000C6D9C"/>
    <w:rsid w:val="000C717A"/>
    <w:rsid w:val="000C7258"/>
    <w:rsid w:val="000C72E7"/>
    <w:rsid w:val="000C735A"/>
    <w:rsid w:val="000C74A3"/>
    <w:rsid w:val="000C74B2"/>
    <w:rsid w:val="000C763C"/>
    <w:rsid w:val="000C767E"/>
    <w:rsid w:val="000C7FD3"/>
    <w:rsid w:val="000D00A2"/>
    <w:rsid w:val="000D018E"/>
    <w:rsid w:val="000D0B79"/>
    <w:rsid w:val="000D1248"/>
    <w:rsid w:val="000D126C"/>
    <w:rsid w:val="000D150A"/>
    <w:rsid w:val="000D170F"/>
    <w:rsid w:val="000D18F3"/>
    <w:rsid w:val="000D1BC4"/>
    <w:rsid w:val="000D1C16"/>
    <w:rsid w:val="000D1DF3"/>
    <w:rsid w:val="000D1E9B"/>
    <w:rsid w:val="000D2273"/>
    <w:rsid w:val="000D2684"/>
    <w:rsid w:val="000D29C3"/>
    <w:rsid w:val="000D2A83"/>
    <w:rsid w:val="000D2EF3"/>
    <w:rsid w:val="000D2F8C"/>
    <w:rsid w:val="000D30B6"/>
    <w:rsid w:val="000D3209"/>
    <w:rsid w:val="000D3551"/>
    <w:rsid w:val="000D3666"/>
    <w:rsid w:val="000D3A36"/>
    <w:rsid w:val="000D3B13"/>
    <w:rsid w:val="000D3C90"/>
    <w:rsid w:val="000D3D2F"/>
    <w:rsid w:val="000D4012"/>
    <w:rsid w:val="000D408D"/>
    <w:rsid w:val="000D4162"/>
    <w:rsid w:val="000D42C4"/>
    <w:rsid w:val="000D44A9"/>
    <w:rsid w:val="000D4918"/>
    <w:rsid w:val="000D5072"/>
    <w:rsid w:val="000D56AC"/>
    <w:rsid w:val="000D56D2"/>
    <w:rsid w:val="000D594E"/>
    <w:rsid w:val="000D5C3A"/>
    <w:rsid w:val="000D6248"/>
    <w:rsid w:val="000D6567"/>
    <w:rsid w:val="000D6892"/>
    <w:rsid w:val="000D6901"/>
    <w:rsid w:val="000D6B8A"/>
    <w:rsid w:val="000D705D"/>
    <w:rsid w:val="000D716C"/>
    <w:rsid w:val="000D7287"/>
    <w:rsid w:val="000D7343"/>
    <w:rsid w:val="000D7679"/>
    <w:rsid w:val="000D7933"/>
    <w:rsid w:val="000D7B13"/>
    <w:rsid w:val="000D7E08"/>
    <w:rsid w:val="000D7F4C"/>
    <w:rsid w:val="000E01A0"/>
    <w:rsid w:val="000E02DC"/>
    <w:rsid w:val="000E05A0"/>
    <w:rsid w:val="000E0D98"/>
    <w:rsid w:val="000E10E4"/>
    <w:rsid w:val="000E154F"/>
    <w:rsid w:val="000E1AFD"/>
    <w:rsid w:val="000E1D28"/>
    <w:rsid w:val="000E1F54"/>
    <w:rsid w:val="000E279F"/>
    <w:rsid w:val="000E2A16"/>
    <w:rsid w:val="000E2EAB"/>
    <w:rsid w:val="000E2F7D"/>
    <w:rsid w:val="000E32A5"/>
    <w:rsid w:val="000E33CE"/>
    <w:rsid w:val="000E33F7"/>
    <w:rsid w:val="000E34E7"/>
    <w:rsid w:val="000E369C"/>
    <w:rsid w:val="000E3924"/>
    <w:rsid w:val="000E39A6"/>
    <w:rsid w:val="000E3B8C"/>
    <w:rsid w:val="000E3BF9"/>
    <w:rsid w:val="000E3DA7"/>
    <w:rsid w:val="000E3DB4"/>
    <w:rsid w:val="000E4128"/>
    <w:rsid w:val="000E419A"/>
    <w:rsid w:val="000E41C1"/>
    <w:rsid w:val="000E4628"/>
    <w:rsid w:val="000E4914"/>
    <w:rsid w:val="000E4B35"/>
    <w:rsid w:val="000E4B5E"/>
    <w:rsid w:val="000E4EE2"/>
    <w:rsid w:val="000E5097"/>
    <w:rsid w:val="000E5143"/>
    <w:rsid w:val="000E5145"/>
    <w:rsid w:val="000E5305"/>
    <w:rsid w:val="000E534F"/>
    <w:rsid w:val="000E539C"/>
    <w:rsid w:val="000E56A1"/>
    <w:rsid w:val="000E58C7"/>
    <w:rsid w:val="000E5A1C"/>
    <w:rsid w:val="000E5CF7"/>
    <w:rsid w:val="000E61DA"/>
    <w:rsid w:val="000E66D9"/>
    <w:rsid w:val="000E6840"/>
    <w:rsid w:val="000E6C31"/>
    <w:rsid w:val="000E6E16"/>
    <w:rsid w:val="000E6E53"/>
    <w:rsid w:val="000E6F66"/>
    <w:rsid w:val="000E709C"/>
    <w:rsid w:val="000E709F"/>
    <w:rsid w:val="000E70C3"/>
    <w:rsid w:val="000E7609"/>
    <w:rsid w:val="000E76F3"/>
    <w:rsid w:val="000E7D61"/>
    <w:rsid w:val="000E7D8D"/>
    <w:rsid w:val="000E7F9A"/>
    <w:rsid w:val="000F00D7"/>
    <w:rsid w:val="000F01C0"/>
    <w:rsid w:val="000F05DA"/>
    <w:rsid w:val="000F07C9"/>
    <w:rsid w:val="000F0847"/>
    <w:rsid w:val="000F0850"/>
    <w:rsid w:val="000F0A05"/>
    <w:rsid w:val="000F0D33"/>
    <w:rsid w:val="000F0E86"/>
    <w:rsid w:val="000F12FF"/>
    <w:rsid w:val="000F13D6"/>
    <w:rsid w:val="000F152B"/>
    <w:rsid w:val="000F1595"/>
    <w:rsid w:val="000F18DD"/>
    <w:rsid w:val="000F1E4B"/>
    <w:rsid w:val="000F2100"/>
    <w:rsid w:val="000F221D"/>
    <w:rsid w:val="000F2273"/>
    <w:rsid w:val="000F2513"/>
    <w:rsid w:val="000F2659"/>
    <w:rsid w:val="000F2A5A"/>
    <w:rsid w:val="000F2A7C"/>
    <w:rsid w:val="000F2CE6"/>
    <w:rsid w:val="000F2E13"/>
    <w:rsid w:val="000F2E26"/>
    <w:rsid w:val="000F30C0"/>
    <w:rsid w:val="000F37DA"/>
    <w:rsid w:val="000F39DA"/>
    <w:rsid w:val="000F3B29"/>
    <w:rsid w:val="000F3CF3"/>
    <w:rsid w:val="000F3F5B"/>
    <w:rsid w:val="000F4163"/>
    <w:rsid w:val="000F4173"/>
    <w:rsid w:val="000F449F"/>
    <w:rsid w:val="000F47F3"/>
    <w:rsid w:val="000F4A90"/>
    <w:rsid w:val="000F4B60"/>
    <w:rsid w:val="000F4BF5"/>
    <w:rsid w:val="000F4C72"/>
    <w:rsid w:val="000F4E79"/>
    <w:rsid w:val="000F5061"/>
    <w:rsid w:val="000F52A4"/>
    <w:rsid w:val="000F52D5"/>
    <w:rsid w:val="000F56DE"/>
    <w:rsid w:val="000F56EA"/>
    <w:rsid w:val="000F5BC0"/>
    <w:rsid w:val="000F5F6C"/>
    <w:rsid w:val="000F6019"/>
    <w:rsid w:val="000F6191"/>
    <w:rsid w:val="000F65ED"/>
    <w:rsid w:val="000F674F"/>
    <w:rsid w:val="000F6D7B"/>
    <w:rsid w:val="000F6E49"/>
    <w:rsid w:val="000F6E6F"/>
    <w:rsid w:val="000F6F25"/>
    <w:rsid w:val="000F6FF5"/>
    <w:rsid w:val="000F7206"/>
    <w:rsid w:val="000F72D5"/>
    <w:rsid w:val="000F74EA"/>
    <w:rsid w:val="000F7605"/>
    <w:rsid w:val="000F77B2"/>
    <w:rsid w:val="000F7BF1"/>
    <w:rsid w:val="000F7C89"/>
    <w:rsid w:val="000F7FF3"/>
    <w:rsid w:val="00100163"/>
    <w:rsid w:val="00100809"/>
    <w:rsid w:val="00100EDE"/>
    <w:rsid w:val="001012F2"/>
    <w:rsid w:val="00101334"/>
    <w:rsid w:val="0010140B"/>
    <w:rsid w:val="00101972"/>
    <w:rsid w:val="00101B51"/>
    <w:rsid w:val="00101B99"/>
    <w:rsid w:val="00101E73"/>
    <w:rsid w:val="0010207C"/>
    <w:rsid w:val="001023A6"/>
    <w:rsid w:val="001028E4"/>
    <w:rsid w:val="001030AB"/>
    <w:rsid w:val="001032D2"/>
    <w:rsid w:val="00103493"/>
    <w:rsid w:val="00103551"/>
    <w:rsid w:val="00103559"/>
    <w:rsid w:val="00103851"/>
    <w:rsid w:val="001039C9"/>
    <w:rsid w:val="0010412C"/>
    <w:rsid w:val="001042E5"/>
    <w:rsid w:val="00104355"/>
    <w:rsid w:val="00104847"/>
    <w:rsid w:val="00104924"/>
    <w:rsid w:val="00104A10"/>
    <w:rsid w:val="00104AF0"/>
    <w:rsid w:val="00104C4A"/>
    <w:rsid w:val="00105281"/>
    <w:rsid w:val="001053EA"/>
    <w:rsid w:val="00105545"/>
    <w:rsid w:val="00105627"/>
    <w:rsid w:val="00105BDC"/>
    <w:rsid w:val="00105CB6"/>
    <w:rsid w:val="00105F04"/>
    <w:rsid w:val="00106589"/>
    <w:rsid w:val="00106B67"/>
    <w:rsid w:val="00106B8D"/>
    <w:rsid w:val="00106D54"/>
    <w:rsid w:val="00106DDC"/>
    <w:rsid w:val="00107516"/>
    <w:rsid w:val="001100A0"/>
    <w:rsid w:val="001100D2"/>
    <w:rsid w:val="00110275"/>
    <w:rsid w:val="001104C3"/>
    <w:rsid w:val="00110607"/>
    <w:rsid w:val="001107D4"/>
    <w:rsid w:val="00110A23"/>
    <w:rsid w:val="00110C0A"/>
    <w:rsid w:val="00110C3E"/>
    <w:rsid w:val="00110E0E"/>
    <w:rsid w:val="00110EAB"/>
    <w:rsid w:val="001111CF"/>
    <w:rsid w:val="0011155B"/>
    <w:rsid w:val="00111639"/>
    <w:rsid w:val="00111918"/>
    <w:rsid w:val="00112009"/>
    <w:rsid w:val="00112015"/>
    <w:rsid w:val="00112042"/>
    <w:rsid w:val="00112265"/>
    <w:rsid w:val="001122C3"/>
    <w:rsid w:val="001123D9"/>
    <w:rsid w:val="0011254D"/>
    <w:rsid w:val="001126A6"/>
    <w:rsid w:val="00112ADA"/>
    <w:rsid w:val="00112B04"/>
    <w:rsid w:val="00112C84"/>
    <w:rsid w:val="00112CA9"/>
    <w:rsid w:val="00112DF7"/>
    <w:rsid w:val="0011320C"/>
    <w:rsid w:val="00113297"/>
    <w:rsid w:val="001134E6"/>
    <w:rsid w:val="001137B3"/>
    <w:rsid w:val="001137D2"/>
    <w:rsid w:val="00113AB1"/>
    <w:rsid w:val="00113DE5"/>
    <w:rsid w:val="00113EAC"/>
    <w:rsid w:val="00113EAF"/>
    <w:rsid w:val="001140AB"/>
    <w:rsid w:val="00114168"/>
    <w:rsid w:val="00114173"/>
    <w:rsid w:val="0011422F"/>
    <w:rsid w:val="00114B0D"/>
    <w:rsid w:val="00114BF4"/>
    <w:rsid w:val="00114D60"/>
    <w:rsid w:val="00114EC5"/>
    <w:rsid w:val="00114F11"/>
    <w:rsid w:val="001150A5"/>
    <w:rsid w:val="001150CB"/>
    <w:rsid w:val="00115109"/>
    <w:rsid w:val="00115352"/>
    <w:rsid w:val="001153B2"/>
    <w:rsid w:val="0011561E"/>
    <w:rsid w:val="00115791"/>
    <w:rsid w:val="0011600A"/>
    <w:rsid w:val="0011609D"/>
    <w:rsid w:val="001165B3"/>
    <w:rsid w:val="00116E83"/>
    <w:rsid w:val="00117142"/>
    <w:rsid w:val="00117313"/>
    <w:rsid w:val="001176C5"/>
    <w:rsid w:val="0011778F"/>
    <w:rsid w:val="001179DA"/>
    <w:rsid w:val="00117DE9"/>
    <w:rsid w:val="0012011E"/>
    <w:rsid w:val="00120278"/>
    <w:rsid w:val="00120864"/>
    <w:rsid w:val="00120BFB"/>
    <w:rsid w:val="00120CC4"/>
    <w:rsid w:val="00120DA4"/>
    <w:rsid w:val="001211FA"/>
    <w:rsid w:val="001216AE"/>
    <w:rsid w:val="0012170D"/>
    <w:rsid w:val="00121A30"/>
    <w:rsid w:val="00121C9B"/>
    <w:rsid w:val="00121E41"/>
    <w:rsid w:val="0012210D"/>
    <w:rsid w:val="00122368"/>
    <w:rsid w:val="001225BA"/>
    <w:rsid w:val="0012289D"/>
    <w:rsid w:val="00122957"/>
    <w:rsid w:val="00122B49"/>
    <w:rsid w:val="00122E59"/>
    <w:rsid w:val="001236C9"/>
    <w:rsid w:val="00123755"/>
    <w:rsid w:val="00123838"/>
    <w:rsid w:val="00123994"/>
    <w:rsid w:val="00123BAE"/>
    <w:rsid w:val="00123DB1"/>
    <w:rsid w:val="00123EF0"/>
    <w:rsid w:val="0012429A"/>
    <w:rsid w:val="00124339"/>
    <w:rsid w:val="0012452B"/>
    <w:rsid w:val="00124C06"/>
    <w:rsid w:val="00124D7F"/>
    <w:rsid w:val="0012510E"/>
    <w:rsid w:val="00125224"/>
    <w:rsid w:val="0012538A"/>
    <w:rsid w:val="00125595"/>
    <w:rsid w:val="001256AF"/>
    <w:rsid w:val="0012591F"/>
    <w:rsid w:val="00125F5B"/>
    <w:rsid w:val="001264A7"/>
    <w:rsid w:val="001266B9"/>
    <w:rsid w:val="00126EFC"/>
    <w:rsid w:val="00127174"/>
    <w:rsid w:val="00127329"/>
    <w:rsid w:val="001273C5"/>
    <w:rsid w:val="00127453"/>
    <w:rsid w:val="00127646"/>
    <w:rsid w:val="00127A9F"/>
    <w:rsid w:val="00127AF6"/>
    <w:rsid w:val="00127C30"/>
    <w:rsid w:val="00127C6C"/>
    <w:rsid w:val="00127E31"/>
    <w:rsid w:val="0013005B"/>
    <w:rsid w:val="00130480"/>
    <w:rsid w:val="00130A62"/>
    <w:rsid w:val="00130E41"/>
    <w:rsid w:val="00131147"/>
    <w:rsid w:val="0013122E"/>
    <w:rsid w:val="00131687"/>
    <w:rsid w:val="0013183D"/>
    <w:rsid w:val="0013184C"/>
    <w:rsid w:val="00131A60"/>
    <w:rsid w:val="00131CD9"/>
    <w:rsid w:val="00131D00"/>
    <w:rsid w:val="00131D81"/>
    <w:rsid w:val="00131EC2"/>
    <w:rsid w:val="0013367C"/>
    <w:rsid w:val="001337C8"/>
    <w:rsid w:val="00133EDE"/>
    <w:rsid w:val="0013409F"/>
    <w:rsid w:val="00134D1F"/>
    <w:rsid w:val="00134D82"/>
    <w:rsid w:val="00134FE1"/>
    <w:rsid w:val="001356A9"/>
    <w:rsid w:val="0013580A"/>
    <w:rsid w:val="001358F8"/>
    <w:rsid w:val="00135983"/>
    <w:rsid w:val="00135B8A"/>
    <w:rsid w:val="00135E41"/>
    <w:rsid w:val="00135EFB"/>
    <w:rsid w:val="00135F7D"/>
    <w:rsid w:val="00135FDE"/>
    <w:rsid w:val="0013603B"/>
    <w:rsid w:val="0013607C"/>
    <w:rsid w:val="00136485"/>
    <w:rsid w:val="001365A3"/>
    <w:rsid w:val="001366CE"/>
    <w:rsid w:val="0013688E"/>
    <w:rsid w:val="001369D2"/>
    <w:rsid w:val="00136EFE"/>
    <w:rsid w:val="00137050"/>
    <w:rsid w:val="0013718C"/>
    <w:rsid w:val="0013722B"/>
    <w:rsid w:val="001372B7"/>
    <w:rsid w:val="001373A0"/>
    <w:rsid w:val="001377FC"/>
    <w:rsid w:val="00137D22"/>
    <w:rsid w:val="00137D32"/>
    <w:rsid w:val="00137EA1"/>
    <w:rsid w:val="0014022B"/>
    <w:rsid w:val="001405DB"/>
    <w:rsid w:val="0014086A"/>
    <w:rsid w:val="00140AD1"/>
    <w:rsid w:val="00140B8E"/>
    <w:rsid w:val="00140F16"/>
    <w:rsid w:val="001411C1"/>
    <w:rsid w:val="00141200"/>
    <w:rsid w:val="0014131A"/>
    <w:rsid w:val="0014135B"/>
    <w:rsid w:val="00141682"/>
    <w:rsid w:val="001416DA"/>
    <w:rsid w:val="00141895"/>
    <w:rsid w:val="001418DE"/>
    <w:rsid w:val="001419B4"/>
    <w:rsid w:val="00141BA2"/>
    <w:rsid w:val="00142484"/>
    <w:rsid w:val="00142883"/>
    <w:rsid w:val="001428D4"/>
    <w:rsid w:val="0014297A"/>
    <w:rsid w:val="00142AF4"/>
    <w:rsid w:val="00142C5C"/>
    <w:rsid w:val="00142FA8"/>
    <w:rsid w:val="00142FE0"/>
    <w:rsid w:val="00143209"/>
    <w:rsid w:val="0014333C"/>
    <w:rsid w:val="001434F7"/>
    <w:rsid w:val="001437F3"/>
    <w:rsid w:val="001439DE"/>
    <w:rsid w:val="00143B02"/>
    <w:rsid w:val="00143D7E"/>
    <w:rsid w:val="00143DEF"/>
    <w:rsid w:val="00144581"/>
    <w:rsid w:val="001448A6"/>
    <w:rsid w:val="00144912"/>
    <w:rsid w:val="00144BB8"/>
    <w:rsid w:val="00144D06"/>
    <w:rsid w:val="00144DBD"/>
    <w:rsid w:val="001451D5"/>
    <w:rsid w:val="00145414"/>
    <w:rsid w:val="00145B57"/>
    <w:rsid w:val="00145CD4"/>
    <w:rsid w:val="00145D06"/>
    <w:rsid w:val="00145F6A"/>
    <w:rsid w:val="00145F9C"/>
    <w:rsid w:val="00145FB9"/>
    <w:rsid w:val="00145FBC"/>
    <w:rsid w:val="00146099"/>
    <w:rsid w:val="00146442"/>
    <w:rsid w:val="0014662A"/>
    <w:rsid w:val="0014665A"/>
    <w:rsid w:val="00146F85"/>
    <w:rsid w:val="001472CD"/>
    <w:rsid w:val="001474BB"/>
    <w:rsid w:val="00147534"/>
    <w:rsid w:val="00147A1E"/>
    <w:rsid w:val="00147A2A"/>
    <w:rsid w:val="001500AE"/>
    <w:rsid w:val="0015030A"/>
    <w:rsid w:val="0015034D"/>
    <w:rsid w:val="00150DA2"/>
    <w:rsid w:val="00150E3E"/>
    <w:rsid w:val="00150FE6"/>
    <w:rsid w:val="00151133"/>
    <w:rsid w:val="00151186"/>
    <w:rsid w:val="00151366"/>
    <w:rsid w:val="001518F4"/>
    <w:rsid w:val="00151A19"/>
    <w:rsid w:val="00151E70"/>
    <w:rsid w:val="00151F90"/>
    <w:rsid w:val="00151FFA"/>
    <w:rsid w:val="001525C4"/>
    <w:rsid w:val="00152913"/>
    <w:rsid w:val="00152FC1"/>
    <w:rsid w:val="001530AE"/>
    <w:rsid w:val="00153195"/>
    <w:rsid w:val="001535C0"/>
    <w:rsid w:val="001537AD"/>
    <w:rsid w:val="00153981"/>
    <w:rsid w:val="00154031"/>
    <w:rsid w:val="00154234"/>
    <w:rsid w:val="001542BD"/>
    <w:rsid w:val="00154505"/>
    <w:rsid w:val="001545F2"/>
    <w:rsid w:val="001547B8"/>
    <w:rsid w:val="00154807"/>
    <w:rsid w:val="00154888"/>
    <w:rsid w:val="00154A7D"/>
    <w:rsid w:val="00154B82"/>
    <w:rsid w:val="0015512B"/>
    <w:rsid w:val="001552AB"/>
    <w:rsid w:val="001552C9"/>
    <w:rsid w:val="001552CC"/>
    <w:rsid w:val="0015556C"/>
    <w:rsid w:val="00155629"/>
    <w:rsid w:val="001557CB"/>
    <w:rsid w:val="001557CD"/>
    <w:rsid w:val="00155BEF"/>
    <w:rsid w:val="00156024"/>
    <w:rsid w:val="001560A5"/>
    <w:rsid w:val="001560C7"/>
    <w:rsid w:val="0015613F"/>
    <w:rsid w:val="0015619A"/>
    <w:rsid w:val="00156386"/>
    <w:rsid w:val="001564C7"/>
    <w:rsid w:val="0015684E"/>
    <w:rsid w:val="001568B9"/>
    <w:rsid w:val="00156986"/>
    <w:rsid w:val="00156C51"/>
    <w:rsid w:val="00156CE0"/>
    <w:rsid w:val="00156E99"/>
    <w:rsid w:val="00156FA8"/>
    <w:rsid w:val="00157118"/>
    <w:rsid w:val="0015712E"/>
    <w:rsid w:val="001571ED"/>
    <w:rsid w:val="00157213"/>
    <w:rsid w:val="0015722A"/>
    <w:rsid w:val="001573E9"/>
    <w:rsid w:val="00157886"/>
    <w:rsid w:val="001578D9"/>
    <w:rsid w:val="00157A52"/>
    <w:rsid w:val="00157A8B"/>
    <w:rsid w:val="00157BB5"/>
    <w:rsid w:val="00157C4E"/>
    <w:rsid w:val="00157F5D"/>
    <w:rsid w:val="00157F8F"/>
    <w:rsid w:val="00160461"/>
    <w:rsid w:val="00160664"/>
    <w:rsid w:val="0016078D"/>
    <w:rsid w:val="00160832"/>
    <w:rsid w:val="00160907"/>
    <w:rsid w:val="00160ABE"/>
    <w:rsid w:val="00160ECE"/>
    <w:rsid w:val="001616BD"/>
    <w:rsid w:val="001617C7"/>
    <w:rsid w:val="0016181E"/>
    <w:rsid w:val="0016186A"/>
    <w:rsid w:val="00161C62"/>
    <w:rsid w:val="0016241C"/>
    <w:rsid w:val="00162559"/>
    <w:rsid w:val="00162E8A"/>
    <w:rsid w:val="001630F2"/>
    <w:rsid w:val="00163384"/>
    <w:rsid w:val="00163407"/>
    <w:rsid w:val="00163BF4"/>
    <w:rsid w:val="00163DAC"/>
    <w:rsid w:val="0016403D"/>
    <w:rsid w:val="00164099"/>
    <w:rsid w:val="001641F1"/>
    <w:rsid w:val="0016431F"/>
    <w:rsid w:val="00164362"/>
    <w:rsid w:val="00164857"/>
    <w:rsid w:val="00164A6C"/>
    <w:rsid w:val="00164B71"/>
    <w:rsid w:val="00164EC5"/>
    <w:rsid w:val="00164F1E"/>
    <w:rsid w:val="00164F4B"/>
    <w:rsid w:val="001651CD"/>
    <w:rsid w:val="00165305"/>
    <w:rsid w:val="00165864"/>
    <w:rsid w:val="00165938"/>
    <w:rsid w:val="00165A93"/>
    <w:rsid w:val="0016613F"/>
    <w:rsid w:val="001661A7"/>
    <w:rsid w:val="001663FA"/>
    <w:rsid w:val="00166829"/>
    <w:rsid w:val="00166B65"/>
    <w:rsid w:val="00166CCC"/>
    <w:rsid w:val="00166F63"/>
    <w:rsid w:val="001677E3"/>
    <w:rsid w:val="00167911"/>
    <w:rsid w:val="0016798A"/>
    <w:rsid w:val="00167DA5"/>
    <w:rsid w:val="00170180"/>
    <w:rsid w:val="0017070D"/>
    <w:rsid w:val="00170C05"/>
    <w:rsid w:val="00170D23"/>
    <w:rsid w:val="00170E78"/>
    <w:rsid w:val="001710C1"/>
    <w:rsid w:val="001710E7"/>
    <w:rsid w:val="0017111C"/>
    <w:rsid w:val="001713D1"/>
    <w:rsid w:val="001714AB"/>
    <w:rsid w:val="001716E0"/>
    <w:rsid w:val="00171828"/>
    <w:rsid w:val="00171934"/>
    <w:rsid w:val="0017193D"/>
    <w:rsid w:val="00171BEB"/>
    <w:rsid w:val="00171C7B"/>
    <w:rsid w:val="00171ED1"/>
    <w:rsid w:val="00172535"/>
    <w:rsid w:val="00172647"/>
    <w:rsid w:val="001728DD"/>
    <w:rsid w:val="00172BD9"/>
    <w:rsid w:val="00172DE0"/>
    <w:rsid w:val="00172E2A"/>
    <w:rsid w:val="00173165"/>
    <w:rsid w:val="00173295"/>
    <w:rsid w:val="0017352A"/>
    <w:rsid w:val="001737CA"/>
    <w:rsid w:val="00173A3E"/>
    <w:rsid w:val="00173AAF"/>
    <w:rsid w:val="00173C49"/>
    <w:rsid w:val="00174053"/>
    <w:rsid w:val="00174219"/>
    <w:rsid w:val="00174333"/>
    <w:rsid w:val="001744BC"/>
    <w:rsid w:val="001745CB"/>
    <w:rsid w:val="00175081"/>
    <w:rsid w:val="0017572D"/>
    <w:rsid w:val="00175A05"/>
    <w:rsid w:val="00175F11"/>
    <w:rsid w:val="00176699"/>
    <w:rsid w:val="00176838"/>
    <w:rsid w:val="00176A93"/>
    <w:rsid w:val="00176C2C"/>
    <w:rsid w:val="00176CFE"/>
    <w:rsid w:val="001771B6"/>
    <w:rsid w:val="00177256"/>
    <w:rsid w:val="0017743B"/>
    <w:rsid w:val="00177449"/>
    <w:rsid w:val="00177702"/>
    <w:rsid w:val="00177AEF"/>
    <w:rsid w:val="00177CEA"/>
    <w:rsid w:val="00180267"/>
    <w:rsid w:val="001806AB"/>
    <w:rsid w:val="00180797"/>
    <w:rsid w:val="00180956"/>
    <w:rsid w:val="00180A59"/>
    <w:rsid w:val="00181042"/>
    <w:rsid w:val="00181176"/>
    <w:rsid w:val="001815FD"/>
    <w:rsid w:val="00181ACE"/>
    <w:rsid w:val="00181BC1"/>
    <w:rsid w:val="00181CA4"/>
    <w:rsid w:val="00181D47"/>
    <w:rsid w:val="001822DC"/>
    <w:rsid w:val="001823A9"/>
    <w:rsid w:val="00182B57"/>
    <w:rsid w:val="00182BAE"/>
    <w:rsid w:val="00182E13"/>
    <w:rsid w:val="00182F53"/>
    <w:rsid w:val="00183C56"/>
    <w:rsid w:val="00183F1A"/>
    <w:rsid w:val="00183F8E"/>
    <w:rsid w:val="0018414C"/>
    <w:rsid w:val="0018429D"/>
    <w:rsid w:val="001843B2"/>
    <w:rsid w:val="00184538"/>
    <w:rsid w:val="001845DF"/>
    <w:rsid w:val="00184A0F"/>
    <w:rsid w:val="0018504F"/>
    <w:rsid w:val="0018524D"/>
    <w:rsid w:val="0018545F"/>
    <w:rsid w:val="001855A3"/>
    <w:rsid w:val="0018574D"/>
    <w:rsid w:val="00185974"/>
    <w:rsid w:val="001859BF"/>
    <w:rsid w:val="00185B6C"/>
    <w:rsid w:val="001860BC"/>
    <w:rsid w:val="00186108"/>
    <w:rsid w:val="001867CF"/>
    <w:rsid w:val="001868D5"/>
    <w:rsid w:val="00186BAA"/>
    <w:rsid w:val="00186BFA"/>
    <w:rsid w:val="00186E70"/>
    <w:rsid w:val="00187030"/>
    <w:rsid w:val="00187546"/>
    <w:rsid w:val="001877CE"/>
    <w:rsid w:val="00187996"/>
    <w:rsid w:val="00187E60"/>
    <w:rsid w:val="00190011"/>
    <w:rsid w:val="001905CB"/>
    <w:rsid w:val="001911FB"/>
    <w:rsid w:val="001913AB"/>
    <w:rsid w:val="00191834"/>
    <w:rsid w:val="00191887"/>
    <w:rsid w:val="00191C35"/>
    <w:rsid w:val="00192010"/>
    <w:rsid w:val="001923C5"/>
    <w:rsid w:val="001923E3"/>
    <w:rsid w:val="00192450"/>
    <w:rsid w:val="001926E7"/>
    <w:rsid w:val="0019293D"/>
    <w:rsid w:val="001929A4"/>
    <w:rsid w:val="00192C8E"/>
    <w:rsid w:val="00192CD3"/>
    <w:rsid w:val="00192CE1"/>
    <w:rsid w:val="00192F0A"/>
    <w:rsid w:val="001930F1"/>
    <w:rsid w:val="00193116"/>
    <w:rsid w:val="00193448"/>
    <w:rsid w:val="00193516"/>
    <w:rsid w:val="00193698"/>
    <w:rsid w:val="00193AEC"/>
    <w:rsid w:val="00193AFC"/>
    <w:rsid w:val="00193B52"/>
    <w:rsid w:val="00193C29"/>
    <w:rsid w:val="00193D18"/>
    <w:rsid w:val="00194795"/>
    <w:rsid w:val="00194863"/>
    <w:rsid w:val="00194B70"/>
    <w:rsid w:val="00194BD6"/>
    <w:rsid w:val="00194E36"/>
    <w:rsid w:val="0019532C"/>
    <w:rsid w:val="001954B1"/>
    <w:rsid w:val="00195835"/>
    <w:rsid w:val="00195A17"/>
    <w:rsid w:val="00195B8C"/>
    <w:rsid w:val="00195F30"/>
    <w:rsid w:val="00196281"/>
    <w:rsid w:val="0019675B"/>
    <w:rsid w:val="00196874"/>
    <w:rsid w:val="001968A5"/>
    <w:rsid w:val="001968EF"/>
    <w:rsid w:val="00196A9E"/>
    <w:rsid w:val="00196E0B"/>
    <w:rsid w:val="001972C4"/>
    <w:rsid w:val="00197523"/>
    <w:rsid w:val="001976C7"/>
    <w:rsid w:val="001978A0"/>
    <w:rsid w:val="00197C05"/>
    <w:rsid w:val="00197C38"/>
    <w:rsid w:val="00197ED8"/>
    <w:rsid w:val="00197F22"/>
    <w:rsid w:val="001A005E"/>
    <w:rsid w:val="001A00AD"/>
    <w:rsid w:val="001A0288"/>
    <w:rsid w:val="001A02F9"/>
    <w:rsid w:val="001A0B5C"/>
    <w:rsid w:val="001A0D39"/>
    <w:rsid w:val="001A0D68"/>
    <w:rsid w:val="001A0FAD"/>
    <w:rsid w:val="001A11C6"/>
    <w:rsid w:val="001A15B5"/>
    <w:rsid w:val="001A17D5"/>
    <w:rsid w:val="001A18AE"/>
    <w:rsid w:val="001A18DA"/>
    <w:rsid w:val="001A19B4"/>
    <w:rsid w:val="001A1BC9"/>
    <w:rsid w:val="001A1C02"/>
    <w:rsid w:val="001A1EC5"/>
    <w:rsid w:val="001A1EE1"/>
    <w:rsid w:val="001A2164"/>
    <w:rsid w:val="001A26EA"/>
    <w:rsid w:val="001A2843"/>
    <w:rsid w:val="001A2A82"/>
    <w:rsid w:val="001A2BCF"/>
    <w:rsid w:val="001A2C23"/>
    <w:rsid w:val="001A2DA1"/>
    <w:rsid w:val="001A2F1D"/>
    <w:rsid w:val="001A2FC6"/>
    <w:rsid w:val="001A3198"/>
    <w:rsid w:val="001A379C"/>
    <w:rsid w:val="001A3943"/>
    <w:rsid w:val="001A3963"/>
    <w:rsid w:val="001A3DA3"/>
    <w:rsid w:val="001A3F63"/>
    <w:rsid w:val="001A40DB"/>
    <w:rsid w:val="001A4341"/>
    <w:rsid w:val="001A46A9"/>
    <w:rsid w:val="001A49C8"/>
    <w:rsid w:val="001A5066"/>
    <w:rsid w:val="001A53DE"/>
    <w:rsid w:val="001A545F"/>
    <w:rsid w:val="001A5487"/>
    <w:rsid w:val="001A5EA4"/>
    <w:rsid w:val="001A5FB7"/>
    <w:rsid w:val="001A6205"/>
    <w:rsid w:val="001A6362"/>
    <w:rsid w:val="001A63D5"/>
    <w:rsid w:val="001A6446"/>
    <w:rsid w:val="001A64D3"/>
    <w:rsid w:val="001A6615"/>
    <w:rsid w:val="001A6781"/>
    <w:rsid w:val="001A689C"/>
    <w:rsid w:val="001A6F1F"/>
    <w:rsid w:val="001A7670"/>
    <w:rsid w:val="001A78B5"/>
    <w:rsid w:val="001A7B7C"/>
    <w:rsid w:val="001B0173"/>
    <w:rsid w:val="001B01C5"/>
    <w:rsid w:val="001B034A"/>
    <w:rsid w:val="001B04DE"/>
    <w:rsid w:val="001B07C7"/>
    <w:rsid w:val="001B0D42"/>
    <w:rsid w:val="001B0E0D"/>
    <w:rsid w:val="001B0E22"/>
    <w:rsid w:val="001B0F82"/>
    <w:rsid w:val="001B111E"/>
    <w:rsid w:val="001B14B6"/>
    <w:rsid w:val="001B152A"/>
    <w:rsid w:val="001B1960"/>
    <w:rsid w:val="001B1A05"/>
    <w:rsid w:val="001B1D25"/>
    <w:rsid w:val="001B1D85"/>
    <w:rsid w:val="001B1E96"/>
    <w:rsid w:val="001B2559"/>
    <w:rsid w:val="001B28C2"/>
    <w:rsid w:val="001B2C16"/>
    <w:rsid w:val="001B2CB4"/>
    <w:rsid w:val="001B2FAD"/>
    <w:rsid w:val="001B32CC"/>
    <w:rsid w:val="001B34F2"/>
    <w:rsid w:val="001B353E"/>
    <w:rsid w:val="001B36F0"/>
    <w:rsid w:val="001B45FA"/>
    <w:rsid w:val="001B4CEE"/>
    <w:rsid w:val="001B4E63"/>
    <w:rsid w:val="001B4EB1"/>
    <w:rsid w:val="001B4FD2"/>
    <w:rsid w:val="001B50E7"/>
    <w:rsid w:val="001B56B3"/>
    <w:rsid w:val="001B5F7D"/>
    <w:rsid w:val="001B615D"/>
    <w:rsid w:val="001B61D4"/>
    <w:rsid w:val="001B6246"/>
    <w:rsid w:val="001B62CF"/>
    <w:rsid w:val="001B669A"/>
    <w:rsid w:val="001B6C7C"/>
    <w:rsid w:val="001B6DC5"/>
    <w:rsid w:val="001B6EEF"/>
    <w:rsid w:val="001B6FD8"/>
    <w:rsid w:val="001B7029"/>
    <w:rsid w:val="001B7A22"/>
    <w:rsid w:val="001B7B0D"/>
    <w:rsid w:val="001B7D3E"/>
    <w:rsid w:val="001B7EF7"/>
    <w:rsid w:val="001C0412"/>
    <w:rsid w:val="001C0422"/>
    <w:rsid w:val="001C05B3"/>
    <w:rsid w:val="001C05DF"/>
    <w:rsid w:val="001C0693"/>
    <w:rsid w:val="001C08D3"/>
    <w:rsid w:val="001C0AC1"/>
    <w:rsid w:val="001C0CFF"/>
    <w:rsid w:val="001C0D74"/>
    <w:rsid w:val="001C0DE0"/>
    <w:rsid w:val="001C0FC4"/>
    <w:rsid w:val="001C1144"/>
    <w:rsid w:val="001C151D"/>
    <w:rsid w:val="001C1537"/>
    <w:rsid w:val="001C18FB"/>
    <w:rsid w:val="001C1A93"/>
    <w:rsid w:val="001C1DB4"/>
    <w:rsid w:val="001C1F3D"/>
    <w:rsid w:val="001C1FEE"/>
    <w:rsid w:val="001C1FF7"/>
    <w:rsid w:val="001C256E"/>
    <w:rsid w:val="001C25F6"/>
    <w:rsid w:val="001C26C5"/>
    <w:rsid w:val="001C2A50"/>
    <w:rsid w:val="001C2A99"/>
    <w:rsid w:val="001C2DB2"/>
    <w:rsid w:val="001C32F6"/>
    <w:rsid w:val="001C3397"/>
    <w:rsid w:val="001C33F5"/>
    <w:rsid w:val="001C3826"/>
    <w:rsid w:val="001C3A35"/>
    <w:rsid w:val="001C3BA8"/>
    <w:rsid w:val="001C3C1D"/>
    <w:rsid w:val="001C3D9D"/>
    <w:rsid w:val="001C3F05"/>
    <w:rsid w:val="001C448E"/>
    <w:rsid w:val="001C44FA"/>
    <w:rsid w:val="001C4607"/>
    <w:rsid w:val="001C460A"/>
    <w:rsid w:val="001C483F"/>
    <w:rsid w:val="001C4B91"/>
    <w:rsid w:val="001C4C97"/>
    <w:rsid w:val="001C4D95"/>
    <w:rsid w:val="001C4E75"/>
    <w:rsid w:val="001C4F43"/>
    <w:rsid w:val="001C5019"/>
    <w:rsid w:val="001C54A3"/>
    <w:rsid w:val="001C5550"/>
    <w:rsid w:val="001C569A"/>
    <w:rsid w:val="001C56CB"/>
    <w:rsid w:val="001C590B"/>
    <w:rsid w:val="001C5EDD"/>
    <w:rsid w:val="001C60AD"/>
    <w:rsid w:val="001C63BB"/>
    <w:rsid w:val="001C65C5"/>
    <w:rsid w:val="001C697D"/>
    <w:rsid w:val="001C6E40"/>
    <w:rsid w:val="001C7169"/>
    <w:rsid w:val="001C72F8"/>
    <w:rsid w:val="001C744E"/>
    <w:rsid w:val="001C79F1"/>
    <w:rsid w:val="001C7A4A"/>
    <w:rsid w:val="001C7B46"/>
    <w:rsid w:val="001C7B79"/>
    <w:rsid w:val="001C7B83"/>
    <w:rsid w:val="001C7CF3"/>
    <w:rsid w:val="001C7E89"/>
    <w:rsid w:val="001D03F6"/>
    <w:rsid w:val="001D065E"/>
    <w:rsid w:val="001D085D"/>
    <w:rsid w:val="001D09E0"/>
    <w:rsid w:val="001D0B1B"/>
    <w:rsid w:val="001D0DAD"/>
    <w:rsid w:val="001D0E52"/>
    <w:rsid w:val="001D1209"/>
    <w:rsid w:val="001D14F6"/>
    <w:rsid w:val="001D157C"/>
    <w:rsid w:val="001D1583"/>
    <w:rsid w:val="001D18ED"/>
    <w:rsid w:val="001D195F"/>
    <w:rsid w:val="001D1A05"/>
    <w:rsid w:val="001D2289"/>
    <w:rsid w:val="001D23F8"/>
    <w:rsid w:val="001D2428"/>
    <w:rsid w:val="001D25D7"/>
    <w:rsid w:val="001D264A"/>
    <w:rsid w:val="001D28C8"/>
    <w:rsid w:val="001D2AC7"/>
    <w:rsid w:val="001D2BAA"/>
    <w:rsid w:val="001D2D67"/>
    <w:rsid w:val="001D2DCD"/>
    <w:rsid w:val="001D2E86"/>
    <w:rsid w:val="001D325C"/>
    <w:rsid w:val="001D3324"/>
    <w:rsid w:val="001D3449"/>
    <w:rsid w:val="001D39EE"/>
    <w:rsid w:val="001D3A22"/>
    <w:rsid w:val="001D3BCB"/>
    <w:rsid w:val="001D44B0"/>
    <w:rsid w:val="001D4966"/>
    <w:rsid w:val="001D4A14"/>
    <w:rsid w:val="001D4B5B"/>
    <w:rsid w:val="001D4BCA"/>
    <w:rsid w:val="001D4BD9"/>
    <w:rsid w:val="001D4C7D"/>
    <w:rsid w:val="001D5115"/>
    <w:rsid w:val="001D5405"/>
    <w:rsid w:val="001D5549"/>
    <w:rsid w:val="001D5843"/>
    <w:rsid w:val="001D5A87"/>
    <w:rsid w:val="001D5CA2"/>
    <w:rsid w:val="001D5D57"/>
    <w:rsid w:val="001D5E29"/>
    <w:rsid w:val="001D621B"/>
    <w:rsid w:val="001D651C"/>
    <w:rsid w:val="001D6584"/>
    <w:rsid w:val="001D68C3"/>
    <w:rsid w:val="001D6B46"/>
    <w:rsid w:val="001D6CC7"/>
    <w:rsid w:val="001D6D18"/>
    <w:rsid w:val="001D6E7C"/>
    <w:rsid w:val="001D6ED2"/>
    <w:rsid w:val="001D701D"/>
    <w:rsid w:val="001D7132"/>
    <w:rsid w:val="001D7584"/>
    <w:rsid w:val="001D77F7"/>
    <w:rsid w:val="001D7D8F"/>
    <w:rsid w:val="001E019F"/>
    <w:rsid w:val="001E01F4"/>
    <w:rsid w:val="001E028F"/>
    <w:rsid w:val="001E060A"/>
    <w:rsid w:val="001E069C"/>
    <w:rsid w:val="001E0768"/>
    <w:rsid w:val="001E0D55"/>
    <w:rsid w:val="001E0FB4"/>
    <w:rsid w:val="001E149E"/>
    <w:rsid w:val="001E1941"/>
    <w:rsid w:val="001E1D69"/>
    <w:rsid w:val="001E1E91"/>
    <w:rsid w:val="001E21DA"/>
    <w:rsid w:val="001E23F2"/>
    <w:rsid w:val="001E2E68"/>
    <w:rsid w:val="001E325C"/>
    <w:rsid w:val="001E3763"/>
    <w:rsid w:val="001E37AC"/>
    <w:rsid w:val="001E3877"/>
    <w:rsid w:val="001E3C29"/>
    <w:rsid w:val="001E3F5B"/>
    <w:rsid w:val="001E3FA2"/>
    <w:rsid w:val="001E435D"/>
    <w:rsid w:val="001E4449"/>
    <w:rsid w:val="001E4872"/>
    <w:rsid w:val="001E49FF"/>
    <w:rsid w:val="001E4BDB"/>
    <w:rsid w:val="001E4C4F"/>
    <w:rsid w:val="001E4EDE"/>
    <w:rsid w:val="001E5000"/>
    <w:rsid w:val="001E55C2"/>
    <w:rsid w:val="001E5677"/>
    <w:rsid w:val="001E58D3"/>
    <w:rsid w:val="001E5904"/>
    <w:rsid w:val="001E5C82"/>
    <w:rsid w:val="001E612E"/>
    <w:rsid w:val="001E6976"/>
    <w:rsid w:val="001E6FA4"/>
    <w:rsid w:val="001E7036"/>
    <w:rsid w:val="001E71A3"/>
    <w:rsid w:val="001E71FF"/>
    <w:rsid w:val="001E7318"/>
    <w:rsid w:val="001E777A"/>
    <w:rsid w:val="001E7807"/>
    <w:rsid w:val="001E7943"/>
    <w:rsid w:val="001F03FB"/>
    <w:rsid w:val="001F05E4"/>
    <w:rsid w:val="001F0BD2"/>
    <w:rsid w:val="001F0D6B"/>
    <w:rsid w:val="001F0EE5"/>
    <w:rsid w:val="001F1000"/>
    <w:rsid w:val="001F13FA"/>
    <w:rsid w:val="001F143E"/>
    <w:rsid w:val="001F1A4A"/>
    <w:rsid w:val="001F1AA7"/>
    <w:rsid w:val="001F1B8C"/>
    <w:rsid w:val="001F1D72"/>
    <w:rsid w:val="001F1E52"/>
    <w:rsid w:val="001F243B"/>
    <w:rsid w:val="001F25DF"/>
    <w:rsid w:val="001F2B25"/>
    <w:rsid w:val="001F2C4F"/>
    <w:rsid w:val="001F2ED3"/>
    <w:rsid w:val="001F2F3F"/>
    <w:rsid w:val="001F3652"/>
    <w:rsid w:val="001F39A3"/>
    <w:rsid w:val="001F3A35"/>
    <w:rsid w:val="001F3B1C"/>
    <w:rsid w:val="001F4420"/>
    <w:rsid w:val="001F444B"/>
    <w:rsid w:val="001F47EA"/>
    <w:rsid w:val="001F4C9C"/>
    <w:rsid w:val="001F4D98"/>
    <w:rsid w:val="001F5117"/>
    <w:rsid w:val="001F5178"/>
    <w:rsid w:val="001F5449"/>
    <w:rsid w:val="001F5AA8"/>
    <w:rsid w:val="001F5D33"/>
    <w:rsid w:val="001F5E3F"/>
    <w:rsid w:val="001F5FCD"/>
    <w:rsid w:val="001F629E"/>
    <w:rsid w:val="001F630D"/>
    <w:rsid w:val="001F63C7"/>
    <w:rsid w:val="001F64BF"/>
    <w:rsid w:val="001F667A"/>
    <w:rsid w:val="001F69C9"/>
    <w:rsid w:val="001F6A64"/>
    <w:rsid w:val="001F6B9A"/>
    <w:rsid w:val="001F6F8D"/>
    <w:rsid w:val="001F716B"/>
    <w:rsid w:val="001F78F2"/>
    <w:rsid w:val="001F7A9A"/>
    <w:rsid w:val="001F7BFE"/>
    <w:rsid w:val="001F7D26"/>
    <w:rsid w:val="001F7DCF"/>
    <w:rsid w:val="001F7F89"/>
    <w:rsid w:val="002002A2"/>
    <w:rsid w:val="0020034E"/>
    <w:rsid w:val="0020037B"/>
    <w:rsid w:val="002004F5"/>
    <w:rsid w:val="002005EF"/>
    <w:rsid w:val="00200731"/>
    <w:rsid w:val="0020096C"/>
    <w:rsid w:val="002009B7"/>
    <w:rsid w:val="00200E04"/>
    <w:rsid w:val="002010D5"/>
    <w:rsid w:val="002010E0"/>
    <w:rsid w:val="00201162"/>
    <w:rsid w:val="00201223"/>
    <w:rsid w:val="002014EF"/>
    <w:rsid w:val="00201914"/>
    <w:rsid w:val="00201B0E"/>
    <w:rsid w:val="00201CE9"/>
    <w:rsid w:val="00201E5E"/>
    <w:rsid w:val="00202AD9"/>
    <w:rsid w:val="00202AEB"/>
    <w:rsid w:val="00202B03"/>
    <w:rsid w:val="00202D87"/>
    <w:rsid w:val="00202D8F"/>
    <w:rsid w:val="00203178"/>
    <w:rsid w:val="0020362B"/>
    <w:rsid w:val="002036AD"/>
    <w:rsid w:val="00203A0F"/>
    <w:rsid w:val="00203EAE"/>
    <w:rsid w:val="00203F80"/>
    <w:rsid w:val="0020409B"/>
    <w:rsid w:val="0020526B"/>
    <w:rsid w:val="0020545B"/>
    <w:rsid w:val="002054C9"/>
    <w:rsid w:val="0020580B"/>
    <w:rsid w:val="00205834"/>
    <w:rsid w:val="0020585C"/>
    <w:rsid w:val="002058EA"/>
    <w:rsid w:val="00205997"/>
    <w:rsid w:val="00205E53"/>
    <w:rsid w:val="0020604A"/>
    <w:rsid w:val="002061D3"/>
    <w:rsid w:val="002062A0"/>
    <w:rsid w:val="002062D5"/>
    <w:rsid w:val="002064BB"/>
    <w:rsid w:val="00206AD5"/>
    <w:rsid w:val="00206AFB"/>
    <w:rsid w:val="00206BAD"/>
    <w:rsid w:val="00206FB9"/>
    <w:rsid w:val="002070E0"/>
    <w:rsid w:val="00207142"/>
    <w:rsid w:val="0020736A"/>
    <w:rsid w:val="002074E3"/>
    <w:rsid w:val="002077EA"/>
    <w:rsid w:val="002101B9"/>
    <w:rsid w:val="002103A7"/>
    <w:rsid w:val="002105D8"/>
    <w:rsid w:val="00210961"/>
    <w:rsid w:val="00210965"/>
    <w:rsid w:val="00210B24"/>
    <w:rsid w:val="00210D26"/>
    <w:rsid w:val="00210D80"/>
    <w:rsid w:val="00210F57"/>
    <w:rsid w:val="002111A3"/>
    <w:rsid w:val="002115AB"/>
    <w:rsid w:val="002117BC"/>
    <w:rsid w:val="002118D4"/>
    <w:rsid w:val="00211973"/>
    <w:rsid w:val="00211E87"/>
    <w:rsid w:val="00211EC9"/>
    <w:rsid w:val="00212199"/>
    <w:rsid w:val="00212432"/>
    <w:rsid w:val="0021274D"/>
    <w:rsid w:val="0021275A"/>
    <w:rsid w:val="002128A8"/>
    <w:rsid w:val="00212AA4"/>
    <w:rsid w:val="00212F94"/>
    <w:rsid w:val="00212FAB"/>
    <w:rsid w:val="00212FE6"/>
    <w:rsid w:val="00213320"/>
    <w:rsid w:val="00213BA1"/>
    <w:rsid w:val="00213BE0"/>
    <w:rsid w:val="00213E38"/>
    <w:rsid w:val="00213F91"/>
    <w:rsid w:val="002143EA"/>
    <w:rsid w:val="00214717"/>
    <w:rsid w:val="00214D85"/>
    <w:rsid w:val="00214FFB"/>
    <w:rsid w:val="00215BF2"/>
    <w:rsid w:val="00215D02"/>
    <w:rsid w:val="002160BA"/>
    <w:rsid w:val="0021678A"/>
    <w:rsid w:val="002169B7"/>
    <w:rsid w:val="002169DC"/>
    <w:rsid w:val="002169DE"/>
    <w:rsid w:val="002169E5"/>
    <w:rsid w:val="00216B5F"/>
    <w:rsid w:val="00216CF0"/>
    <w:rsid w:val="00216CF1"/>
    <w:rsid w:val="002173CF"/>
    <w:rsid w:val="002174CD"/>
    <w:rsid w:val="002175C4"/>
    <w:rsid w:val="0021775F"/>
    <w:rsid w:val="00217E24"/>
    <w:rsid w:val="00217ECA"/>
    <w:rsid w:val="00217EF7"/>
    <w:rsid w:val="00217F40"/>
    <w:rsid w:val="00220263"/>
    <w:rsid w:val="002203E4"/>
    <w:rsid w:val="00220A49"/>
    <w:rsid w:val="00220D00"/>
    <w:rsid w:val="00220F8B"/>
    <w:rsid w:val="00221092"/>
    <w:rsid w:val="002213BE"/>
    <w:rsid w:val="0022155A"/>
    <w:rsid w:val="0022157E"/>
    <w:rsid w:val="002218A0"/>
    <w:rsid w:val="00221D3B"/>
    <w:rsid w:val="00221D77"/>
    <w:rsid w:val="00221D9F"/>
    <w:rsid w:val="00221EB9"/>
    <w:rsid w:val="002222FB"/>
    <w:rsid w:val="002223AE"/>
    <w:rsid w:val="00222988"/>
    <w:rsid w:val="00222BB9"/>
    <w:rsid w:val="00222D23"/>
    <w:rsid w:val="00223678"/>
    <w:rsid w:val="002236B5"/>
    <w:rsid w:val="00223B10"/>
    <w:rsid w:val="002243C3"/>
    <w:rsid w:val="0022454F"/>
    <w:rsid w:val="00224552"/>
    <w:rsid w:val="00224A0F"/>
    <w:rsid w:val="00224D45"/>
    <w:rsid w:val="00224E65"/>
    <w:rsid w:val="002253DF"/>
    <w:rsid w:val="00225590"/>
    <w:rsid w:val="00225688"/>
    <w:rsid w:val="00226423"/>
    <w:rsid w:val="002265ED"/>
    <w:rsid w:val="0022666B"/>
    <w:rsid w:val="00226672"/>
    <w:rsid w:val="00226773"/>
    <w:rsid w:val="00226EE5"/>
    <w:rsid w:val="00226F8D"/>
    <w:rsid w:val="00227368"/>
    <w:rsid w:val="00227A2E"/>
    <w:rsid w:val="00227E39"/>
    <w:rsid w:val="00227E56"/>
    <w:rsid w:val="0023010E"/>
    <w:rsid w:val="0023068F"/>
    <w:rsid w:val="00230990"/>
    <w:rsid w:val="00230D6A"/>
    <w:rsid w:val="00231030"/>
    <w:rsid w:val="00231214"/>
    <w:rsid w:val="002313C1"/>
    <w:rsid w:val="002314B4"/>
    <w:rsid w:val="00231604"/>
    <w:rsid w:val="0023261C"/>
    <w:rsid w:val="00232979"/>
    <w:rsid w:val="00232C98"/>
    <w:rsid w:val="00232CC2"/>
    <w:rsid w:val="00232DC7"/>
    <w:rsid w:val="00232E9B"/>
    <w:rsid w:val="002331C3"/>
    <w:rsid w:val="0023350B"/>
    <w:rsid w:val="0023369C"/>
    <w:rsid w:val="0023369F"/>
    <w:rsid w:val="002336AF"/>
    <w:rsid w:val="00233712"/>
    <w:rsid w:val="00233D22"/>
    <w:rsid w:val="00233E2D"/>
    <w:rsid w:val="00234023"/>
    <w:rsid w:val="00234045"/>
    <w:rsid w:val="002344A8"/>
    <w:rsid w:val="00234D23"/>
    <w:rsid w:val="00234DE7"/>
    <w:rsid w:val="002351BC"/>
    <w:rsid w:val="00235296"/>
    <w:rsid w:val="002353F2"/>
    <w:rsid w:val="00235462"/>
    <w:rsid w:val="00235488"/>
    <w:rsid w:val="0023569B"/>
    <w:rsid w:val="002359F8"/>
    <w:rsid w:val="00235D3C"/>
    <w:rsid w:val="0023674F"/>
    <w:rsid w:val="00236C5E"/>
    <w:rsid w:val="00236E58"/>
    <w:rsid w:val="00236F32"/>
    <w:rsid w:val="00237111"/>
    <w:rsid w:val="002377B5"/>
    <w:rsid w:val="00237E44"/>
    <w:rsid w:val="00240311"/>
    <w:rsid w:val="002404D0"/>
    <w:rsid w:val="0024050C"/>
    <w:rsid w:val="00240701"/>
    <w:rsid w:val="002407A9"/>
    <w:rsid w:val="00240A8A"/>
    <w:rsid w:val="00241904"/>
    <w:rsid w:val="002419AF"/>
    <w:rsid w:val="00241A63"/>
    <w:rsid w:val="00241AAB"/>
    <w:rsid w:val="00241DC3"/>
    <w:rsid w:val="002421FF"/>
    <w:rsid w:val="0024269E"/>
    <w:rsid w:val="00242AA3"/>
    <w:rsid w:val="00242AE6"/>
    <w:rsid w:val="00242D25"/>
    <w:rsid w:val="0024308B"/>
    <w:rsid w:val="00243500"/>
    <w:rsid w:val="002438A0"/>
    <w:rsid w:val="00243943"/>
    <w:rsid w:val="00243BBD"/>
    <w:rsid w:val="00243F4A"/>
    <w:rsid w:val="0024400B"/>
    <w:rsid w:val="00244326"/>
    <w:rsid w:val="00244537"/>
    <w:rsid w:val="00244D0B"/>
    <w:rsid w:val="00244D32"/>
    <w:rsid w:val="0024506F"/>
    <w:rsid w:val="002455C7"/>
    <w:rsid w:val="002456BE"/>
    <w:rsid w:val="00245863"/>
    <w:rsid w:val="00245963"/>
    <w:rsid w:val="00245CB1"/>
    <w:rsid w:val="00245D95"/>
    <w:rsid w:val="002461FD"/>
    <w:rsid w:val="00246219"/>
    <w:rsid w:val="00246568"/>
    <w:rsid w:val="00247073"/>
    <w:rsid w:val="002470A0"/>
    <w:rsid w:val="00247153"/>
    <w:rsid w:val="00247347"/>
    <w:rsid w:val="0024752C"/>
    <w:rsid w:val="002475FC"/>
    <w:rsid w:val="00247907"/>
    <w:rsid w:val="00247EB2"/>
    <w:rsid w:val="00247ECF"/>
    <w:rsid w:val="00247F91"/>
    <w:rsid w:val="002502F2"/>
    <w:rsid w:val="0025041E"/>
    <w:rsid w:val="0025071D"/>
    <w:rsid w:val="0025086D"/>
    <w:rsid w:val="002509F0"/>
    <w:rsid w:val="00250BC7"/>
    <w:rsid w:val="002511E7"/>
    <w:rsid w:val="002512D2"/>
    <w:rsid w:val="002517EA"/>
    <w:rsid w:val="00251879"/>
    <w:rsid w:val="00251891"/>
    <w:rsid w:val="00251A58"/>
    <w:rsid w:val="00251BD6"/>
    <w:rsid w:val="00251C35"/>
    <w:rsid w:val="00251D33"/>
    <w:rsid w:val="00251E34"/>
    <w:rsid w:val="00251EAC"/>
    <w:rsid w:val="00251F08"/>
    <w:rsid w:val="00252102"/>
    <w:rsid w:val="002521F4"/>
    <w:rsid w:val="00252444"/>
    <w:rsid w:val="002526A9"/>
    <w:rsid w:val="00252750"/>
    <w:rsid w:val="002528EF"/>
    <w:rsid w:val="00252B3B"/>
    <w:rsid w:val="00252FB3"/>
    <w:rsid w:val="00253203"/>
    <w:rsid w:val="00253354"/>
    <w:rsid w:val="00253A10"/>
    <w:rsid w:val="00253BEB"/>
    <w:rsid w:val="00253CFA"/>
    <w:rsid w:val="00253E70"/>
    <w:rsid w:val="00254296"/>
    <w:rsid w:val="002542F4"/>
    <w:rsid w:val="0025430A"/>
    <w:rsid w:val="0025450F"/>
    <w:rsid w:val="002546C8"/>
    <w:rsid w:val="00254853"/>
    <w:rsid w:val="00254BAA"/>
    <w:rsid w:val="002553B6"/>
    <w:rsid w:val="00255A35"/>
    <w:rsid w:val="00255B37"/>
    <w:rsid w:val="002561EE"/>
    <w:rsid w:val="002564B9"/>
    <w:rsid w:val="00256946"/>
    <w:rsid w:val="00256982"/>
    <w:rsid w:val="00256BB0"/>
    <w:rsid w:val="00256E72"/>
    <w:rsid w:val="00256E8D"/>
    <w:rsid w:val="00256F48"/>
    <w:rsid w:val="002571EE"/>
    <w:rsid w:val="002572D3"/>
    <w:rsid w:val="0025733C"/>
    <w:rsid w:val="00257411"/>
    <w:rsid w:val="002574B8"/>
    <w:rsid w:val="002575B2"/>
    <w:rsid w:val="00257D1F"/>
    <w:rsid w:val="00257E6B"/>
    <w:rsid w:val="00257F17"/>
    <w:rsid w:val="00257F58"/>
    <w:rsid w:val="002600A3"/>
    <w:rsid w:val="0026065C"/>
    <w:rsid w:val="00260C70"/>
    <w:rsid w:val="0026135A"/>
    <w:rsid w:val="0026139C"/>
    <w:rsid w:val="00261423"/>
    <w:rsid w:val="0026145D"/>
    <w:rsid w:val="00261B36"/>
    <w:rsid w:val="00261E34"/>
    <w:rsid w:val="00262230"/>
    <w:rsid w:val="00262262"/>
    <w:rsid w:val="00262473"/>
    <w:rsid w:val="00262B53"/>
    <w:rsid w:val="00262BD9"/>
    <w:rsid w:val="00262C54"/>
    <w:rsid w:val="00263291"/>
    <w:rsid w:val="00263326"/>
    <w:rsid w:val="00263672"/>
    <w:rsid w:val="002637D8"/>
    <w:rsid w:val="002637F3"/>
    <w:rsid w:val="00263FF6"/>
    <w:rsid w:val="00264199"/>
    <w:rsid w:val="0026467E"/>
    <w:rsid w:val="002648D9"/>
    <w:rsid w:val="00264A5F"/>
    <w:rsid w:val="00264C1B"/>
    <w:rsid w:val="002651FC"/>
    <w:rsid w:val="00265305"/>
    <w:rsid w:val="00265433"/>
    <w:rsid w:val="002655E2"/>
    <w:rsid w:val="002659A3"/>
    <w:rsid w:val="00265EA1"/>
    <w:rsid w:val="00265FDA"/>
    <w:rsid w:val="0026600B"/>
    <w:rsid w:val="002660A6"/>
    <w:rsid w:val="00266383"/>
    <w:rsid w:val="002665B9"/>
    <w:rsid w:val="00266770"/>
    <w:rsid w:val="00266997"/>
    <w:rsid w:val="002669BD"/>
    <w:rsid w:val="00266B4F"/>
    <w:rsid w:val="00266F13"/>
    <w:rsid w:val="0026755B"/>
    <w:rsid w:val="00267A4C"/>
    <w:rsid w:val="00267D7C"/>
    <w:rsid w:val="0027015D"/>
    <w:rsid w:val="002702DB"/>
    <w:rsid w:val="002703E1"/>
    <w:rsid w:val="002704B9"/>
    <w:rsid w:val="00270E15"/>
    <w:rsid w:val="00270E1A"/>
    <w:rsid w:val="00270F8D"/>
    <w:rsid w:val="0027112B"/>
    <w:rsid w:val="0027112F"/>
    <w:rsid w:val="002711DB"/>
    <w:rsid w:val="002715E8"/>
    <w:rsid w:val="00271851"/>
    <w:rsid w:val="00271889"/>
    <w:rsid w:val="00271AED"/>
    <w:rsid w:val="00271C0A"/>
    <w:rsid w:val="00271CD5"/>
    <w:rsid w:val="00272145"/>
    <w:rsid w:val="002722AD"/>
    <w:rsid w:val="00272665"/>
    <w:rsid w:val="00272D18"/>
    <w:rsid w:val="00272F56"/>
    <w:rsid w:val="00273350"/>
    <w:rsid w:val="002734C1"/>
    <w:rsid w:val="0027381D"/>
    <w:rsid w:val="00273CBA"/>
    <w:rsid w:val="00273F2B"/>
    <w:rsid w:val="00274273"/>
    <w:rsid w:val="002742BE"/>
    <w:rsid w:val="00274463"/>
    <w:rsid w:val="002748F5"/>
    <w:rsid w:val="0027496E"/>
    <w:rsid w:val="002749DF"/>
    <w:rsid w:val="00274A79"/>
    <w:rsid w:val="0027528D"/>
    <w:rsid w:val="00275377"/>
    <w:rsid w:val="002757B7"/>
    <w:rsid w:val="00275AAA"/>
    <w:rsid w:val="00275E07"/>
    <w:rsid w:val="00276376"/>
    <w:rsid w:val="002768B0"/>
    <w:rsid w:val="002768E0"/>
    <w:rsid w:val="00276C81"/>
    <w:rsid w:val="00276D8F"/>
    <w:rsid w:val="00276DEA"/>
    <w:rsid w:val="00276EC6"/>
    <w:rsid w:val="00277134"/>
    <w:rsid w:val="002771BC"/>
    <w:rsid w:val="00277238"/>
    <w:rsid w:val="00277600"/>
    <w:rsid w:val="002778E2"/>
    <w:rsid w:val="00277A53"/>
    <w:rsid w:val="00277F93"/>
    <w:rsid w:val="00280442"/>
    <w:rsid w:val="002804CC"/>
    <w:rsid w:val="0028058D"/>
    <w:rsid w:val="00280672"/>
    <w:rsid w:val="00280853"/>
    <w:rsid w:val="00281475"/>
    <w:rsid w:val="0028159D"/>
    <w:rsid w:val="002816F3"/>
    <w:rsid w:val="00281781"/>
    <w:rsid w:val="002817E6"/>
    <w:rsid w:val="0028193D"/>
    <w:rsid w:val="00281CE7"/>
    <w:rsid w:val="00282061"/>
    <w:rsid w:val="0028224C"/>
    <w:rsid w:val="00282400"/>
    <w:rsid w:val="00283051"/>
    <w:rsid w:val="002831D1"/>
    <w:rsid w:val="00283260"/>
    <w:rsid w:val="002832E1"/>
    <w:rsid w:val="00283490"/>
    <w:rsid w:val="002835C3"/>
    <w:rsid w:val="00283A2E"/>
    <w:rsid w:val="00283B65"/>
    <w:rsid w:val="00283CEE"/>
    <w:rsid w:val="00283E43"/>
    <w:rsid w:val="00283E81"/>
    <w:rsid w:val="00283F3C"/>
    <w:rsid w:val="0028414F"/>
    <w:rsid w:val="00284250"/>
    <w:rsid w:val="0028436B"/>
    <w:rsid w:val="002845F2"/>
    <w:rsid w:val="002846BC"/>
    <w:rsid w:val="00284711"/>
    <w:rsid w:val="002847FA"/>
    <w:rsid w:val="00284BE4"/>
    <w:rsid w:val="00284DEA"/>
    <w:rsid w:val="0028535B"/>
    <w:rsid w:val="00285633"/>
    <w:rsid w:val="00285869"/>
    <w:rsid w:val="00285A9D"/>
    <w:rsid w:val="00285AAA"/>
    <w:rsid w:val="00285B69"/>
    <w:rsid w:val="00285E15"/>
    <w:rsid w:val="002863FB"/>
    <w:rsid w:val="00286634"/>
    <w:rsid w:val="0028687F"/>
    <w:rsid w:val="00286E95"/>
    <w:rsid w:val="0028700B"/>
    <w:rsid w:val="00287091"/>
    <w:rsid w:val="002874F7"/>
    <w:rsid w:val="0028766D"/>
    <w:rsid w:val="002877AC"/>
    <w:rsid w:val="002878E0"/>
    <w:rsid w:val="00287C10"/>
    <w:rsid w:val="00287C49"/>
    <w:rsid w:val="0029004D"/>
    <w:rsid w:val="002906FC"/>
    <w:rsid w:val="0029070A"/>
    <w:rsid w:val="00290C62"/>
    <w:rsid w:val="00291083"/>
    <w:rsid w:val="002918F0"/>
    <w:rsid w:val="00291A4A"/>
    <w:rsid w:val="00291ACD"/>
    <w:rsid w:val="00292007"/>
    <w:rsid w:val="002921E7"/>
    <w:rsid w:val="00292817"/>
    <w:rsid w:val="00292A8A"/>
    <w:rsid w:val="00292E9D"/>
    <w:rsid w:val="00292FB6"/>
    <w:rsid w:val="0029304E"/>
    <w:rsid w:val="002930C3"/>
    <w:rsid w:val="002931F0"/>
    <w:rsid w:val="00293845"/>
    <w:rsid w:val="0029389C"/>
    <w:rsid w:val="00294272"/>
    <w:rsid w:val="0029440A"/>
    <w:rsid w:val="002946F6"/>
    <w:rsid w:val="00294796"/>
    <w:rsid w:val="00294CAC"/>
    <w:rsid w:val="00294D01"/>
    <w:rsid w:val="002958F1"/>
    <w:rsid w:val="0029610F"/>
    <w:rsid w:val="00296113"/>
    <w:rsid w:val="0029626D"/>
    <w:rsid w:val="0029640F"/>
    <w:rsid w:val="00296AF6"/>
    <w:rsid w:val="00296B22"/>
    <w:rsid w:val="00296E00"/>
    <w:rsid w:val="00296E13"/>
    <w:rsid w:val="00296EB1"/>
    <w:rsid w:val="00297656"/>
    <w:rsid w:val="00297A14"/>
    <w:rsid w:val="00297CF7"/>
    <w:rsid w:val="00297D3E"/>
    <w:rsid w:val="00297F65"/>
    <w:rsid w:val="002A04D4"/>
    <w:rsid w:val="002A04E1"/>
    <w:rsid w:val="002A09AA"/>
    <w:rsid w:val="002A09BC"/>
    <w:rsid w:val="002A0C4F"/>
    <w:rsid w:val="002A0C8E"/>
    <w:rsid w:val="002A0DD8"/>
    <w:rsid w:val="002A0F17"/>
    <w:rsid w:val="002A1258"/>
    <w:rsid w:val="002A148D"/>
    <w:rsid w:val="002A1978"/>
    <w:rsid w:val="002A19D2"/>
    <w:rsid w:val="002A1E5C"/>
    <w:rsid w:val="002A1EB4"/>
    <w:rsid w:val="002A1F93"/>
    <w:rsid w:val="002A2092"/>
    <w:rsid w:val="002A246D"/>
    <w:rsid w:val="002A264B"/>
    <w:rsid w:val="002A279A"/>
    <w:rsid w:val="002A2D1F"/>
    <w:rsid w:val="002A2D89"/>
    <w:rsid w:val="002A33BE"/>
    <w:rsid w:val="002A3430"/>
    <w:rsid w:val="002A34E8"/>
    <w:rsid w:val="002A3630"/>
    <w:rsid w:val="002A36B5"/>
    <w:rsid w:val="002A3EB7"/>
    <w:rsid w:val="002A3EF1"/>
    <w:rsid w:val="002A3F08"/>
    <w:rsid w:val="002A424A"/>
    <w:rsid w:val="002A42F7"/>
    <w:rsid w:val="002A43C7"/>
    <w:rsid w:val="002A4817"/>
    <w:rsid w:val="002A4B7F"/>
    <w:rsid w:val="002A4DC0"/>
    <w:rsid w:val="002A4DC9"/>
    <w:rsid w:val="002A5077"/>
    <w:rsid w:val="002A5340"/>
    <w:rsid w:val="002A56E8"/>
    <w:rsid w:val="002A5E68"/>
    <w:rsid w:val="002A6059"/>
    <w:rsid w:val="002A63F2"/>
    <w:rsid w:val="002A64A3"/>
    <w:rsid w:val="002A65A2"/>
    <w:rsid w:val="002A684E"/>
    <w:rsid w:val="002A6863"/>
    <w:rsid w:val="002A6AF7"/>
    <w:rsid w:val="002A6B25"/>
    <w:rsid w:val="002A6C97"/>
    <w:rsid w:val="002A6E9F"/>
    <w:rsid w:val="002A6F0A"/>
    <w:rsid w:val="002A6F68"/>
    <w:rsid w:val="002A71AE"/>
    <w:rsid w:val="002A72EA"/>
    <w:rsid w:val="002A7529"/>
    <w:rsid w:val="002A76A6"/>
    <w:rsid w:val="002A7749"/>
    <w:rsid w:val="002A7A1B"/>
    <w:rsid w:val="002B02B9"/>
    <w:rsid w:val="002B054F"/>
    <w:rsid w:val="002B0568"/>
    <w:rsid w:val="002B073C"/>
    <w:rsid w:val="002B0AC2"/>
    <w:rsid w:val="002B0E64"/>
    <w:rsid w:val="002B0FC7"/>
    <w:rsid w:val="002B0FCC"/>
    <w:rsid w:val="002B0FF7"/>
    <w:rsid w:val="002B10A7"/>
    <w:rsid w:val="002B10D6"/>
    <w:rsid w:val="002B1173"/>
    <w:rsid w:val="002B14A3"/>
    <w:rsid w:val="002B1CCD"/>
    <w:rsid w:val="002B1CF1"/>
    <w:rsid w:val="002B1D55"/>
    <w:rsid w:val="002B1D6D"/>
    <w:rsid w:val="002B1F17"/>
    <w:rsid w:val="002B1F6F"/>
    <w:rsid w:val="002B2219"/>
    <w:rsid w:val="002B24E9"/>
    <w:rsid w:val="002B282A"/>
    <w:rsid w:val="002B2ADA"/>
    <w:rsid w:val="002B2DD3"/>
    <w:rsid w:val="002B2FBB"/>
    <w:rsid w:val="002B3089"/>
    <w:rsid w:val="002B33A8"/>
    <w:rsid w:val="002B35E4"/>
    <w:rsid w:val="002B3C9F"/>
    <w:rsid w:val="002B4B1F"/>
    <w:rsid w:val="002B4D83"/>
    <w:rsid w:val="002B542E"/>
    <w:rsid w:val="002B545D"/>
    <w:rsid w:val="002B56D9"/>
    <w:rsid w:val="002B59FA"/>
    <w:rsid w:val="002B5AAB"/>
    <w:rsid w:val="002B5C9D"/>
    <w:rsid w:val="002B5DF4"/>
    <w:rsid w:val="002B5F47"/>
    <w:rsid w:val="002B5FA1"/>
    <w:rsid w:val="002B619B"/>
    <w:rsid w:val="002B628C"/>
    <w:rsid w:val="002B641B"/>
    <w:rsid w:val="002B66E9"/>
    <w:rsid w:val="002B6799"/>
    <w:rsid w:val="002B6969"/>
    <w:rsid w:val="002B6B44"/>
    <w:rsid w:val="002B7178"/>
    <w:rsid w:val="002B71BE"/>
    <w:rsid w:val="002B74E5"/>
    <w:rsid w:val="002B7556"/>
    <w:rsid w:val="002B765C"/>
    <w:rsid w:val="002B7848"/>
    <w:rsid w:val="002B79C7"/>
    <w:rsid w:val="002B7A58"/>
    <w:rsid w:val="002B7E40"/>
    <w:rsid w:val="002B7ED5"/>
    <w:rsid w:val="002C0135"/>
    <w:rsid w:val="002C05C6"/>
    <w:rsid w:val="002C0633"/>
    <w:rsid w:val="002C0963"/>
    <w:rsid w:val="002C09C4"/>
    <w:rsid w:val="002C0A89"/>
    <w:rsid w:val="002C1562"/>
    <w:rsid w:val="002C16B7"/>
    <w:rsid w:val="002C16D1"/>
    <w:rsid w:val="002C1716"/>
    <w:rsid w:val="002C1957"/>
    <w:rsid w:val="002C1A3C"/>
    <w:rsid w:val="002C1E39"/>
    <w:rsid w:val="002C205D"/>
    <w:rsid w:val="002C246A"/>
    <w:rsid w:val="002C253F"/>
    <w:rsid w:val="002C2A18"/>
    <w:rsid w:val="002C2A99"/>
    <w:rsid w:val="002C2B8D"/>
    <w:rsid w:val="002C310D"/>
    <w:rsid w:val="002C371C"/>
    <w:rsid w:val="002C3A2B"/>
    <w:rsid w:val="002C3A47"/>
    <w:rsid w:val="002C48A2"/>
    <w:rsid w:val="002C4A6D"/>
    <w:rsid w:val="002C4C1D"/>
    <w:rsid w:val="002C4E3C"/>
    <w:rsid w:val="002C537E"/>
    <w:rsid w:val="002C53EF"/>
    <w:rsid w:val="002C57B5"/>
    <w:rsid w:val="002C5A68"/>
    <w:rsid w:val="002C5AC6"/>
    <w:rsid w:val="002C5C0F"/>
    <w:rsid w:val="002C5C53"/>
    <w:rsid w:val="002C6797"/>
    <w:rsid w:val="002C683F"/>
    <w:rsid w:val="002C6BE0"/>
    <w:rsid w:val="002C72E7"/>
    <w:rsid w:val="002C751E"/>
    <w:rsid w:val="002C7877"/>
    <w:rsid w:val="002C797F"/>
    <w:rsid w:val="002C7F67"/>
    <w:rsid w:val="002C7FCC"/>
    <w:rsid w:val="002D00C8"/>
    <w:rsid w:val="002D0361"/>
    <w:rsid w:val="002D056A"/>
    <w:rsid w:val="002D05ED"/>
    <w:rsid w:val="002D0AAE"/>
    <w:rsid w:val="002D0B71"/>
    <w:rsid w:val="002D0D55"/>
    <w:rsid w:val="002D0F59"/>
    <w:rsid w:val="002D1231"/>
    <w:rsid w:val="002D12CC"/>
    <w:rsid w:val="002D1721"/>
    <w:rsid w:val="002D1CFD"/>
    <w:rsid w:val="002D1EBF"/>
    <w:rsid w:val="002D1F79"/>
    <w:rsid w:val="002D232F"/>
    <w:rsid w:val="002D23D9"/>
    <w:rsid w:val="002D28D3"/>
    <w:rsid w:val="002D299A"/>
    <w:rsid w:val="002D2A6A"/>
    <w:rsid w:val="002D2C01"/>
    <w:rsid w:val="002D2D31"/>
    <w:rsid w:val="002D2FC4"/>
    <w:rsid w:val="002D3259"/>
    <w:rsid w:val="002D33BB"/>
    <w:rsid w:val="002D37F5"/>
    <w:rsid w:val="002D3865"/>
    <w:rsid w:val="002D38FF"/>
    <w:rsid w:val="002D3B44"/>
    <w:rsid w:val="002D3E36"/>
    <w:rsid w:val="002D3F9B"/>
    <w:rsid w:val="002D430B"/>
    <w:rsid w:val="002D4713"/>
    <w:rsid w:val="002D4764"/>
    <w:rsid w:val="002D51D7"/>
    <w:rsid w:val="002D5297"/>
    <w:rsid w:val="002D52DA"/>
    <w:rsid w:val="002D58F5"/>
    <w:rsid w:val="002D5B28"/>
    <w:rsid w:val="002D5B68"/>
    <w:rsid w:val="002D65B2"/>
    <w:rsid w:val="002D66D9"/>
    <w:rsid w:val="002D6A1A"/>
    <w:rsid w:val="002D6A50"/>
    <w:rsid w:val="002D6B6E"/>
    <w:rsid w:val="002D6C68"/>
    <w:rsid w:val="002D6E5F"/>
    <w:rsid w:val="002D6E92"/>
    <w:rsid w:val="002D6EF6"/>
    <w:rsid w:val="002D6F72"/>
    <w:rsid w:val="002D73FD"/>
    <w:rsid w:val="002D7432"/>
    <w:rsid w:val="002D7451"/>
    <w:rsid w:val="002D7934"/>
    <w:rsid w:val="002D7E63"/>
    <w:rsid w:val="002D7E7C"/>
    <w:rsid w:val="002E0053"/>
    <w:rsid w:val="002E0091"/>
    <w:rsid w:val="002E019D"/>
    <w:rsid w:val="002E02EF"/>
    <w:rsid w:val="002E0362"/>
    <w:rsid w:val="002E03AE"/>
    <w:rsid w:val="002E07CF"/>
    <w:rsid w:val="002E08B7"/>
    <w:rsid w:val="002E08B8"/>
    <w:rsid w:val="002E0D7D"/>
    <w:rsid w:val="002E0F0E"/>
    <w:rsid w:val="002E0FCC"/>
    <w:rsid w:val="002E1334"/>
    <w:rsid w:val="002E13C6"/>
    <w:rsid w:val="002E172A"/>
    <w:rsid w:val="002E174A"/>
    <w:rsid w:val="002E186E"/>
    <w:rsid w:val="002E18BA"/>
    <w:rsid w:val="002E18FB"/>
    <w:rsid w:val="002E1CA9"/>
    <w:rsid w:val="002E1EA2"/>
    <w:rsid w:val="002E23B4"/>
    <w:rsid w:val="002E245B"/>
    <w:rsid w:val="002E286D"/>
    <w:rsid w:val="002E28A4"/>
    <w:rsid w:val="002E31E4"/>
    <w:rsid w:val="002E378C"/>
    <w:rsid w:val="002E3B05"/>
    <w:rsid w:val="002E3C24"/>
    <w:rsid w:val="002E4017"/>
    <w:rsid w:val="002E4CF5"/>
    <w:rsid w:val="002E5090"/>
    <w:rsid w:val="002E5288"/>
    <w:rsid w:val="002E52D4"/>
    <w:rsid w:val="002E5355"/>
    <w:rsid w:val="002E5475"/>
    <w:rsid w:val="002E559C"/>
    <w:rsid w:val="002E567B"/>
    <w:rsid w:val="002E568E"/>
    <w:rsid w:val="002E5FFD"/>
    <w:rsid w:val="002E613E"/>
    <w:rsid w:val="002E61D2"/>
    <w:rsid w:val="002E65F7"/>
    <w:rsid w:val="002E6F26"/>
    <w:rsid w:val="002E7246"/>
    <w:rsid w:val="002E730F"/>
    <w:rsid w:val="002E76DD"/>
    <w:rsid w:val="002E775C"/>
    <w:rsid w:val="002E7C33"/>
    <w:rsid w:val="002E7DDC"/>
    <w:rsid w:val="002F000E"/>
    <w:rsid w:val="002F01CB"/>
    <w:rsid w:val="002F040A"/>
    <w:rsid w:val="002F0532"/>
    <w:rsid w:val="002F05D8"/>
    <w:rsid w:val="002F07ED"/>
    <w:rsid w:val="002F0812"/>
    <w:rsid w:val="002F0880"/>
    <w:rsid w:val="002F08DE"/>
    <w:rsid w:val="002F0D7F"/>
    <w:rsid w:val="002F0F27"/>
    <w:rsid w:val="002F0F67"/>
    <w:rsid w:val="002F10C9"/>
    <w:rsid w:val="002F125E"/>
    <w:rsid w:val="002F132B"/>
    <w:rsid w:val="002F143D"/>
    <w:rsid w:val="002F2100"/>
    <w:rsid w:val="002F22C4"/>
    <w:rsid w:val="002F252C"/>
    <w:rsid w:val="002F25E1"/>
    <w:rsid w:val="002F2810"/>
    <w:rsid w:val="002F29D0"/>
    <w:rsid w:val="002F29E9"/>
    <w:rsid w:val="002F2A6A"/>
    <w:rsid w:val="002F2C6F"/>
    <w:rsid w:val="002F3302"/>
    <w:rsid w:val="002F344B"/>
    <w:rsid w:val="002F36D8"/>
    <w:rsid w:val="002F3818"/>
    <w:rsid w:val="002F3B38"/>
    <w:rsid w:val="002F3C35"/>
    <w:rsid w:val="002F3D26"/>
    <w:rsid w:val="002F4040"/>
    <w:rsid w:val="002F40BA"/>
    <w:rsid w:val="002F43CD"/>
    <w:rsid w:val="002F4466"/>
    <w:rsid w:val="002F47C3"/>
    <w:rsid w:val="002F4807"/>
    <w:rsid w:val="002F4AAB"/>
    <w:rsid w:val="002F4AD1"/>
    <w:rsid w:val="002F4EC6"/>
    <w:rsid w:val="002F4F21"/>
    <w:rsid w:val="002F50EE"/>
    <w:rsid w:val="002F515E"/>
    <w:rsid w:val="002F525E"/>
    <w:rsid w:val="002F5595"/>
    <w:rsid w:val="002F5669"/>
    <w:rsid w:val="002F59DF"/>
    <w:rsid w:val="002F5E82"/>
    <w:rsid w:val="002F6431"/>
    <w:rsid w:val="002F6661"/>
    <w:rsid w:val="002F6809"/>
    <w:rsid w:val="002F6888"/>
    <w:rsid w:val="002F68AC"/>
    <w:rsid w:val="002F6AE5"/>
    <w:rsid w:val="002F6D4A"/>
    <w:rsid w:val="002F7166"/>
    <w:rsid w:val="002F7282"/>
    <w:rsid w:val="002F7478"/>
    <w:rsid w:val="002F74D8"/>
    <w:rsid w:val="002F7526"/>
    <w:rsid w:val="002F75B3"/>
    <w:rsid w:val="002F78E7"/>
    <w:rsid w:val="00300002"/>
    <w:rsid w:val="0030024C"/>
    <w:rsid w:val="00300520"/>
    <w:rsid w:val="003007ED"/>
    <w:rsid w:val="00300869"/>
    <w:rsid w:val="00300C10"/>
    <w:rsid w:val="0030114A"/>
    <w:rsid w:val="0030118F"/>
    <w:rsid w:val="003011AC"/>
    <w:rsid w:val="00301FF9"/>
    <w:rsid w:val="00302427"/>
    <w:rsid w:val="003026ED"/>
    <w:rsid w:val="00302FF4"/>
    <w:rsid w:val="003036F3"/>
    <w:rsid w:val="00303A33"/>
    <w:rsid w:val="00303AD8"/>
    <w:rsid w:val="003045BC"/>
    <w:rsid w:val="0030484C"/>
    <w:rsid w:val="00304913"/>
    <w:rsid w:val="00304D31"/>
    <w:rsid w:val="00304FFD"/>
    <w:rsid w:val="003050EB"/>
    <w:rsid w:val="00305735"/>
    <w:rsid w:val="00305B17"/>
    <w:rsid w:val="00305CEC"/>
    <w:rsid w:val="00305F2C"/>
    <w:rsid w:val="00306676"/>
    <w:rsid w:val="00306751"/>
    <w:rsid w:val="00306CA8"/>
    <w:rsid w:val="0030706C"/>
    <w:rsid w:val="00307984"/>
    <w:rsid w:val="00307A6D"/>
    <w:rsid w:val="00307CA3"/>
    <w:rsid w:val="00307E03"/>
    <w:rsid w:val="003100B5"/>
    <w:rsid w:val="003101D1"/>
    <w:rsid w:val="00310468"/>
    <w:rsid w:val="003109BC"/>
    <w:rsid w:val="00310B88"/>
    <w:rsid w:val="00310C14"/>
    <w:rsid w:val="00310C24"/>
    <w:rsid w:val="0031107C"/>
    <w:rsid w:val="003110DB"/>
    <w:rsid w:val="00311160"/>
    <w:rsid w:val="003112AF"/>
    <w:rsid w:val="00311455"/>
    <w:rsid w:val="003114F2"/>
    <w:rsid w:val="003114FF"/>
    <w:rsid w:val="00311596"/>
    <w:rsid w:val="003118B2"/>
    <w:rsid w:val="003119B4"/>
    <w:rsid w:val="0031237C"/>
    <w:rsid w:val="003124E9"/>
    <w:rsid w:val="003124F6"/>
    <w:rsid w:val="003129DD"/>
    <w:rsid w:val="00312A6B"/>
    <w:rsid w:val="00313281"/>
    <w:rsid w:val="00313564"/>
    <w:rsid w:val="0031389E"/>
    <w:rsid w:val="00313A7A"/>
    <w:rsid w:val="00313C47"/>
    <w:rsid w:val="00313FAA"/>
    <w:rsid w:val="00313FF8"/>
    <w:rsid w:val="00314259"/>
    <w:rsid w:val="003144D7"/>
    <w:rsid w:val="00314952"/>
    <w:rsid w:val="00314A95"/>
    <w:rsid w:val="0031528A"/>
    <w:rsid w:val="0031570B"/>
    <w:rsid w:val="00315A67"/>
    <w:rsid w:val="00315BE0"/>
    <w:rsid w:val="0031601D"/>
    <w:rsid w:val="00316219"/>
    <w:rsid w:val="00316BA1"/>
    <w:rsid w:val="00316C01"/>
    <w:rsid w:val="00316DD7"/>
    <w:rsid w:val="003177AD"/>
    <w:rsid w:val="003177D2"/>
    <w:rsid w:val="003177DD"/>
    <w:rsid w:val="00317AEE"/>
    <w:rsid w:val="00317C8E"/>
    <w:rsid w:val="00317EA9"/>
    <w:rsid w:val="003200C2"/>
    <w:rsid w:val="00320240"/>
    <w:rsid w:val="00320659"/>
    <w:rsid w:val="00320818"/>
    <w:rsid w:val="003209A5"/>
    <w:rsid w:val="00320BA6"/>
    <w:rsid w:val="00320C5D"/>
    <w:rsid w:val="003210AF"/>
    <w:rsid w:val="0032128F"/>
    <w:rsid w:val="00321323"/>
    <w:rsid w:val="003217F1"/>
    <w:rsid w:val="003218A8"/>
    <w:rsid w:val="003219BF"/>
    <w:rsid w:val="00321A25"/>
    <w:rsid w:val="003222C9"/>
    <w:rsid w:val="00322608"/>
    <w:rsid w:val="003226CA"/>
    <w:rsid w:val="003227B1"/>
    <w:rsid w:val="00322861"/>
    <w:rsid w:val="003228E8"/>
    <w:rsid w:val="00322A7E"/>
    <w:rsid w:val="00322BB7"/>
    <w:rsid w:val="00322C4D"/>
    <w:rsid w:val="00322CD3"/>
    <w:rsid w:val="00322DCA"/>
    <w:rsid w:val="00322FAE"/>
    <w:rsid w:val="0032338C"/>
    <w:rsid w:val="003233B0"/>
    <w:rsid w:val="003234F4"/>
    <w:rsid w:val="003235D5"/>
    <w:rsid w:val="003240CA"/>
    <w:rsid w:val="003246E1"/>
    <w:rsid w:val="00324ACD"/>
    <w:rsid w:val="00324C5B"/>
    <w:rsid w:val="00324E1E"/>
    <w:rsid w:val="0032503D"/>
    <w:rsid w:val="00325389"/>
    <w:rsid w:val="003253CF"/>
    <w:rsid w:val="0032564A"/>
    <w:rsid w:val="00325C8A"/>
    <w:rsid w:val="00325DAC"/>
    <w:rsid w:val="003266D9"/>
    <w:rsid w:val="00326764"/>
    <w:rsid w:val="003269DF"/>
    <w:rsid w:val="00326B13"/>
    <w:rsid w:val="00326F39"/>
    <w:rsid w:val="00327019"/>
    <w:rsid w:val="0032751A"/>
    <w:rsid w:val="003276AE"/>
    <w:rsid w:val="0032796B"/>
    <w:rsid w:val="00327B4A"/>
    <w:rsid w:val="00327DFE"/>
    <w:rsid w:val="00327E20"/>
    <w:rsid w:val="00327E7D"/>
    <w:rsid w:val="003301D6"/>
    <w:rsid w:val="0033052C"/>
    <w:rsid w:val="0033065C"/>
    <w:rsid w:val="00330972"/>
    <w:rsid w:val="003309DA"/>
    <w:rsid w:val="00330A1A"/>
    <w:rsid w:val="00330AD1"/>
    <w:rsid w:val="00330F47"/>
    <w:rsid w:val="00331160"/>
    <w:rsid w:val="00331EBD"/>
    <w:rsid w:val="00331F1C"/>
    <w:rsid w:val="0033220B"/>
    <w:rsid w:val="00332476"/>
    <w:rsid w:val="0033271D"/>
    <w:rsid w:val="00332DEA"/>
    <w:rsid w:val="003331EE"/>
    <w:rsid w:val="00333339"/>
    <w:rsid w:val="00333584"/>
    <w:rsid w:val="003336F9"/>
    <w:rsid w:val="003337D4"/>
    <w:rsid w:val="003339B5"/>
    <w:rsid w:val="003339BE"/>
    <w:rsid w:val="00333AE9"/>
    <w:rsid w:val="00333B64"/>
    <w:rsid w:val="003341B8"/>
    <w:rsid w:val="003346A7"/>
    <w:rsid w:val="00334C4D"/>
    <w:rsid w:val="00334C4E"/>
    <w:rsid w:val="00334D8D"/>
    <w:rsid w:val="003353F6"/>
    <w:rsid w:val="00335438"/>
    <w:rsid w:val="00335769"/>
    <w:rsid w:val="0033596B"/>
    <w:rsid w:val="00335BF6"/>
    <w:rsid w:val="00335CFA"/>
    <w:rsid w:val="00335E33"/>
    <w:rsid w:val="003360C2"/>
    <w:rsid w:val="00336138"/>
    <w:rsid w:val="003361B3"/>
    <w:rsid w:val="00336304"/>
    <w:rsid w:val="00336549"/>
    <w:rsid w:val="00336812"/>
    <w:rsid w:val="00336AB0"/>
    <w:rsid w:val="00336D68"/>
    <w:rsid w:val="00336E22"/>
    <w:rsid w:val="003370F0"/>
    <w:rsid w:val="0033718F"/>
    <w:rsid w:val="003372BC"/>
    <w:rsid w:val="00337789"/>
    <w:rsid w:val="0033779C"/>
    <w:rsid w:val="00337826"/>
    <w:rsid w:val="00337947"/>
    <w:rsid w:val="00337A7C"/>
    <w:rsid w:val="00337BB6"/>
    <w:rsid w:val="00337D14"/>
    <w:rsid w:val="00340183"/>
    <w:rsid w:val="003401C2"/>
    <w:rsid w:val="0034078F"/>
    <w:rsid w:val="00340988"/>
    <w:rsid w:val="00340D23"/>
    <w:rsid w:val="00340F26"/>
    <w:rsid w:val="00341144"/>
    <w:rsid w:val="003412F7"/>
    <w:rsid w:val="003416C2"/>
    <w:rsid w:val="00341806"/>
    <w:rsid w:val="00341942"/>
    <w:rsid w:val="00341B58"/>
    <w:rsid w:val="00341E62"/>
    <w:rsid w:val="00342318"/>
    <w:rsid w:val="003426F2"/>
    <w:rsid w:val="00342A9D"/>
    <w:rsid w:val="00342C0B"/>
    <w:rsid w:val="00342DD4"/>
    <w:rsid w:val="00342F38"/>
    <w:rsid w:val="00343009"/>
    <w:rsid w:val="003432D0"/>
    <w:rsid w:val="00343547"/>
    <w:rsid w:val="0034369E"/>
    <w:rsid w:val="0034375A"/>
    <w:rsid w:val="003439DC"/>
    <w:rsid w:val="00343CA8"/>
    <w:rsid w:val="00343D1F"/>
    <w:rsid w:val="0034422E"/>
    <w:rsid w:val="0034435A"/>
    <w:rsid w:val="00344536"/>
    <w:rsid w:val="00344568"/>
    <w:rsid w:val="003445C5"/>
    <w:rsid w:val="00344760"/>
    <w:rsid w:val="00344806"/>
    <w:rsid w:val="003448D1"/>
    <w:rsid w:val="003449DF"/>
    <w:rsid w:val="00344B0B"/>
    <w:rsid w:val="00344E4B"/>
    <w:rsid w:val="003452A5"/>
    <w:rsid w:val="003454AF"/>
    <w:rsid w:val="00345815"/>
    <w:rsid w:val="00345860"/>
    <w:rsid w:val="00345BC1"/>
    <w:rsid w:val="00345D1E"/>
    <w:rsid w:val="00345E0D"/>
    <w:rsid w:val="00346079"/>
    <w:rsid w:val="003462EF"/>
    <w:rsid w:val="00346589"/>
    <w:rsid w:val="003469E6"/>
    <w:rsid w:val="00346A7E"/>
    <w:rsid w:val="00346BD2"/>
    <w:rsid w:val="00346C6E"/>
    <w:rsid w:val="00346CC5"/>
    <w:rsid w:val="003470D3"/>
    <w:rsid w:val="0034760F"/>
    <w:rsid w:val="00347950"/>
    <w:rsid w:val="00347C39"/>
    <w:rsid w:val="00347CB2"/>
    <w:rsid w:val="00347D21"/>
    <w:rsid w:val="00347E4D"/>
    <w:rsid w:val="00350092"/>
    <w:rsid w:val="003507FC"/>
    <w:rsid w:val="00350A2D"/>
    <w:rsid w:val="0035113A"/>
    <w:rsid w:val="00351400"/>
    <w:rsid w:val="0035143A"/>
    <w:rsid w:val="003514AC"/>
    <w:rsid w:val="00351A79"/>
    <w:rsid w:val="003521BB"/>
    <w:rsid w:val="0035233E"/>
    <w:rsid w:val="003524AF"/>
    <w:rsid w:val="003526B9"/>
    <w:rsid w:val="00352970"/>
    <w:rsid w:val="00352ABD"/>
    <w:rsid w:val="00352EA0"/>
    <w:rsid w:val="00352FCA"/>
    <w:rsid w:val="0035311C"/>
    <w:rsid w:val="00353308"/>
    <w:rsid w:val="00353A24"/>
    <w:rsid w:val="00353E65"/>
    <w:rsid w:val="00353ED7"/>
    <w:rsid w:val="00354F5C"/>
    <w:rsid w:val="00355056"/>
    <w:rsid w:val="00355184"/>
    <w:rsid w:val="00355205"/>
    <w:rsid w:val="00355802"/>
    <w:rsid w:val="00355AD8"/>
    <w:rsid w:val="00355C3B"/>
    <w:rsid w:val="00356061"/>
    <w:rsid w:val="00356066"/>
    <w:rsid w:val="00356081"/>
    <w:rsid w:val="003563E5"/>
    <w:rsid w:val="003564DD"/>
    <w:rsid w:val="00356632"/>
    <w:rsid w:val="003567C4"/>
    <w:rsid w:val="00356906"/>
    <w:rsid w:val="00356A1D"/>
    <w:rsid w:val="00356AB1"/>
    <w:rsid w:val="00356BED"/>
    <w:rsid w:val="00356EFF"/>
    <w:rsid w:val="00357781"/>
    <w:rsid w:val="003577A7"/>
    <w:rsid w:val="003578FF"/>
    <w:rsid w:val="00357B6A"/>
    <w:rsid w:val="00357BF9"/>
    <w:rsid w:val="003603B6"/>
    <w:rsid w:val="00360449"/>
    <w:rsid w:val="0036045C"/>
    <w:rsid w:val="0036046B"/>
    <w:rsid w:val="003604D5"/>
    <w:rsid w:val="0036079F"/>
    <w:rsid w:val="0036080B"/>
    <w:rsid w:val="00360BEB"/>
    <w:rsid w:val="00360BFB"/>
    <w:rsid w:val="00360D21"/>
    <w:rsid w:val="00360DA6"/>
    <w:rsid w:val="00360EE0"/>
    <w:rsid w:val="0036159B"/>
    <w:rsid w:val="0036187B"/>
    <w:rsid w:val="00361A31"/>
    <w:rsid w:val="00361B5C"/>
    <w:rsid w:val="00361DD2"/>
    <w:rsid w:val="003623FD"/>
    <w:rsid w:val="00362763"/>
    <w:rsid w:val="0036301F"/>
    <w:rsid w:val="00363722"/>
    <w:rsid w:val="00364418"/>
    <w:rsid w:val="00364423"/>
    <w:rsid w:val="00364424"/>
    <w:rsid w:val="00364431"/>
    <w:rsid w:val="003645E3"/>
    <w:rsid w:val="003646BF"/>
    <w:rsid w:val="0036470C"/>
    <w:rsid w:val="00364769"/>
    <w:rsid w:val="003647EE"/>
    <w:rsid w:val="0036495E"/>
    <w:rsid w:val="003649DE"/>
    <w:rsid w:val="003649EF"/>
    <w:rsid w:val="00364A68"/>
    <w:rsid w:val="0036538F"/>
    <w:rsid w:val="0036597C"/>
    <w:rsid w:val="0036623B"/>
    <w:rsid w:val="00366B1F"/>
    <w:rsid w:val="00366BC8"/>
    <w:rsid w:val="00366E65"/>
    <w:rsid w:val="003671D2"/>
    <w:rsid w:val="00367281"/>
    <w:rsid w:val="0036761E"/>
    <w:rsid w:val="003677DE"/>
    <w:rsid w:val="003679A8"/>
    <w:rsid w:val="003700E4"/>
    <w:rsid w:val="003701C0"/>
    <w:rsid w:val="00370912"/>
    <w:rsid w:val="00370993"/>
    <w:rsid w:val="00370FA1"/>
    <w:rsid w:val="00371094"/>
    <w:rsid w:val="00371D65"/>
    <w:rsid w:val="00372004"/>
    <w:rsid w:val="00372061"/>
    <w:rsid w:val="00372098"/>
    <w:rsid w:val="003720CC"/>
    <w:rsid w:val="003721F2"/>
    <w:rsid w:val="00372412"/>
    <w:rsid w:val="00373103"/>
    <w:rsid w:val="00373160"/>
    <w:rsid w:val="00373890"/>
    <w:rsid w:val="003739D4"/>
    <w:rsid w:val="00373E18"/>
    <w:rsid w:val="00373F06"/>
    <w:rsid w:val="00374162"/>
    <w:rsid w:val="00374178"/>
    <w:rsid w:val="0037448B"/>
    <w:rsid w:val="0037463B"/>
    <w:rsid w:val="003746F3"/>
    <w:rsid w:val="00374894"/>
    <w:rsid w:val="0037499E"/>
    <w:rsid w:val="00374B70"/>
    <w:rsid w:val="00374D33"/>
    <w:rsid w:val="00374EEE"/>
    <w:rsid w:val="00374F0D"/>
    <w:rsid w:val="00375264"/>
    <w:rsid w:val="003755E5"/>
    <w:rsid w:val="00375627"/>
    <w:rsid w:val="00375721"/>
    <w:rsid w:val="003757EF"/>
    <w:rsid w:val="003758F6"/>
    <w:rsid w:val="003759F3"/>
    <w:rsid w:val="00375FA4"/>
    <w:rsid w:val="00376214"/>
    <w:rsid w:val="003762DF"/>
    <w:rsid w:val="003766E7"/>
    <w:rsid w:val="00376AE8"/>
    <w:rsid w:val="00376C87"/>
    <w:rsid w:val="0037710D"/>
    <w:rsid w:val="0037733C"/>
    <w:rsid w:val="003773CE"/>
    <w:rsid w:val="0037763E"/>
    <w:rsid w:val="003776C6"/>
    <w:rsid w:val="00377751"/>
    <w:rsid w:val="00377791"/>
    <w:rsid w:val="00377B2E"/>
    <w:rsid w:val="00377B3B"/>
    <w:rsid w:val="00377B85"/>
    <w:rsid w:val="00377C8C"/>
    <w:rsid w:val="00380396"/>
    <w:rsid w:val="003803DD"/>
    <w:rsid w:val="0038041A"/>
    <w:rsid w:val="00380617"/>
    <w:rsid w:val="003806F5"/>
    <w:rsid w:val="00380C7F"/>
    <w:rsid w:val="00380F74"/>
    <w:rsid w:val="003812E9"/>
    <w:rsid w:val="00381303"/>
    <w:rsid w:val="00381356"/>
    <w:rsid w:val="0038138B"/>
    <w:rsid w:val="00381457"/>
    <w:rsid w:val="003814E0"/>
    <w:rsid w:val="00381591"/>
    <w:rsid w:val="00381838"/>
    <w:rsid w:val="0038188A"/>
    <w:rsid w:val="00381895"/>
    <w:rsid w:val="00381931"/>
    <w:rsid w:val="00381977"/>
    <w:rsid w:val="00381CB0"/>
    <w:rsid w:val="00381DF9"/>
    <w:rsid w:val="00381F7A"/>
    <w:rsid w:val="00381FB1"/>
    <w:rsid w:val="00382369"/>
    <w:rsid w:val="0038257D"/>
    <w:rsid w:val="0038259F"/>
    <w:rsid w:val="003825E8"/>
    <w:rsid w:val="00382628"/>
    <w:rsid w:val="0038266E"/>
    <w:rsid w:val="003827CD"/>
    <w:rsid w:val="00382A65"/>
    <w:rsid w:val="00382A6E"/>
    <w:rsid w:val="00382A73"/>
    <w:rsid w:val="00382C4C"/>
    <w:rsid w:val="00383439"/>
    <w:rsid w:val="00383568"/>
    <w:rsid w:val="003835EA"/>
    <w:rsid w:val="00383C3E"/>
    <w:rsid w:val="00383D7C"/>
    <w:rsid w:val="00383D9F"/>
    <w:rsid w:val="00383F37"/>
    <w:rsid w:val="003848EF"/>
    <w:rsid w:val="00384D14"/>
    <w:rsid w:val="00384E7A"/>
    <w:rsid w:val="0038520D"/>
    <w:rsid w:val="0038546C"/>
    <w:rsid w:val="00385624"/>
    <w:rsid w:val="003858A5"/>
    <w:rsid w:val="00385A6A"/>
    <w:rsid w:val="00385A9C"/>
    <w:rsid w:val="00385ACE"/>
    <w:rsid w:val="00385C2B"/>
    <w:rsid w:val="00385D37"/>
    <w:rsid w:val="00385E2B"/>
    <w:rsid w:val="00386383"/>
    <w:rsid w:val="003863BF"/>
    <w:rsid w:val="00386918"/>
    <w:rsid w:val="0038744B"/>
    <w:rsid w:val="0038753E"/>
    <w:rsid w:val="003875EF"/>
    <w:rsid w:val="00387734"/>
    <w:rsid w:val="00387A68"/>
    <w:rsid w:val="00387F3B"/>
    <w:rsid w:val="00390181"/>
    <w:rsid w:val="00390CA3"/>
    <w:rsid w:val="00390DA9"/>
    <w:rsid w:val="00390F4C"/>
    <w:rsid w:val="0039137A"/>
    <w:rsid w:val="003913DD"/>
    <w:rsid w:val="0039152D"/>
    <w:rsid w:val="00391773"/>
    <w:rsid w:val="003919CA"/>
    <w:rsid w:val="00391D91"/>
    <w:rsid w:val="0039200F"/>
    <w:rsid w:val="003920BD"/>
    <w:rsid w:val="003921C8"/>
    <w:rsid w:val="00392876"/>
    <w:rsid w:val="00392E9C"/>
    <w:rsid w:val="00393148"/>
    <w:rsid w:val="00393446"/>
    <w:rsid w:val="00393A9F"/>
    <w:rsid w:val="00393DD4"/>
    <w:rsid w:val="00393DF9"/>
    <w:rsid w:val="003940A6"/>
    <w:rsid w:val="003945A7"/>
    <w:rsid w:val="003945C5"/>
    <w:rsid w:val="003945EB"/>
    <w:rsid w:val="003946A3"/>
    <w:rsid w:val="00394C2F"/>
    <w:rsid w:val="0039517C"/>
    <w:rsid w:val="00395B78"/>
    <w:rsid w:val="00395DB8"/>
    <w:rsid w:val="00395DD1"/>
    <w:rsid w:val="00395E78"/>
    <w:rsid w:val="00396148"/>
    <w:rsid w:val="0039631D"/>
    <w:rsid w:val="00396491"/>
    <w:rsid w:val="003968DB"/>
    <w:rsid w:val="00396BD4"/>
    <w:rsid w:val="003970F6"/>
    <w:rsid w:val="00397266"/>
    <w:rsid w:val="00397441"/>
    <w:rsid w:val="003975B2"/>
    <w:rsid w:val="00397622"/>
    <w:rsid w:val="00397AE7"/>
    <w:rsid w:val="00397BA0"/>
    <w:rsid w:val="00397D1F"/>
    <w:rsid w:val="00397DFB"/>
    <w:rsid w:val="00397F15"/>
    <w:rsid w:val="003A0088"/>
    <w:rsid w:val="003A0397"/>
    <w:rsid w:val="003A05E1"/>
    <w:rsid w:val="003A0A4C"/>
    <w:rsid w:val="003A0AA8"/>
    <w:rsid w:val="003A10A2"/>
    <w:rsid w:val="003A1304"/>
    <w:rsid w:val="003A1436"/>
    <w:rsid w:val="003A1444"/>
    <w:rsid w:val="003A1746"/>
    <w:rsid w:val="003A1825"/>
    <w:rsid w:val="003A18CD"/>
    <w:rsid w:val="003A1DD7"/>
    <w:rsid w:val="003A1DEB"/>
    <w:rsid w:val="003A1E89"/>
    <w:rsid w:val="003A1F20"/>
    <w:rsid w:val="003A20ED"/>
    <w:rsid w:val="003A23E1"/>
    <w:rsid w:val="003A2ADA"/>
    <w:rsid w:val="003A2C11"/>
    <w:rsid w:val="003A355A"/>
    <w:rsid w:val="003A3DF4"/>
    <w:rsid w:val="003A3EEB"/>
    <w:rsid w:val="003A42C6"/>
    <w:rsid w:val="003A43A5"/>
    <w:rsid w:val="003A4538"/>
    <w:rsid w:val="003A470A"/>
    <w:rsid w:val="003A47BD"/>
    <w:rsid w:val="003A49DD"/>
    <w:rsid w:val="003A4A3E"/>
    <w:rsid w:val="003A4C65"/>
    <w:rsid w:val="003A4CC0"/>
    <w:rsid w:val="003A5667"/>
    <w:rsid w:val="003A5956"/>
    <w:rsid w:val="003A596B"/>
    <w:rsid w:val="003A59EF"/>
    <w:rsid w:val="003A6070"/>
    <w:rsid w:val="003A6710"/>
    <w:rsid w:val="003A690B"/>
    <w:rsid w:val="003A6BB8"/>
    <w:rsid w:val="003A6D5F"/>
    <w:rsid w:val="003A6D8E"/>
    <w:rsid w:val="003A6E4F"/>
    <w:rsid w:val="003A70C3"/>
    <w:rsid w:val="003A71E5"/>
    <w:rsid w:val="003A743C"/>
    <w:rsid w:val="003B0050"/>
    <w:rsid w:val="003B032A"/>
    <w:rsid w:val="003B0460"/>
    <w:rsid w:val="003B0E2F"/>
    <w:rsid w:val="003B14DE"/>
    <w:rsid w:val="003B1580"/>
    <w:rsid w:val="003B1EA3"/>
    <w:rsid w:val="003B215B"/>
    <w:rsid w:val="003B25D7"/>
    <w:rsid w:val="003B275F"/>
    <w:rsid w:val="003B2D11"/>
    <w:rsid w:val="003B2E26"/>
    <w:rsid w:val="003B302E"/>
    <w:rsid w:val="003B3033"/>
    <w:rsid w:val="003B32C7"/>
    <w:rsid w:val="003B34CD"/>
    <w:rsid w:val="003B3507"/>
    <w:rsid w:val="003B354E"/>
    <w:rsid w:val="003B37A6"/>
    <w:rsid w:val="003B3B85"/>
    <w:rsid w:val="003B3E4E"/>
    <w:rsid w:val="003B3F0D"/>
    <w:rsid w:val="003B3F9B"/>
    <w:rsid w:val="003B4091"/>
    <w:rsid w:val="003B41DE"/>
    <w:rsid w:val="003B449C"/>
    <w:rsid w:val="003B44D7"/>
    <w:rsid w:val="003B45C3"/>
    <w:rsid w:val="003B46D7"/>
    <w:rsid w:val="003B4976"/>
    <w:rsid w:val="003B4F79"/>
    <w:rsid w:val="003B56A8"/>
    <w:rsid w:val="003B59D1"/>
    <w:rsid w:val="003B5CE0"/>
    <w:rsid w:val="003B5E39"/>
    <w:rsid w:val="003B5FAB"/>
    <w:rsid w:val="003B6016"/>
    <w:rsid w:val="003B6054"/>
    <w:rsid w:val="003B62E0"/>
    <w:rsid w:val="003B6531"/>
    <w:rsid w:val="003B6555"/>
    <w:rsid w:val="003B6EB6"/>
    <w:rsid w:val="003B70EE"/>
    <w:rsid w:val="003B728E"/>
    <w:rsid w:val="003B7375"/>
    <w:rsid w:val="003B73A3"/>
    <w:rsid w:val="003B7411"/>
    <w:rsid w:val="003B74EA"/>
    <w:rsid w:val="003C03CE"/>
    <w:rsid w:val="003C0532"/>
    <w:rsid w:val="003C064F"/>
    <w:rsid w:val="003C0843"/>
    <w:rsid w:val="003C08F7"/>
    <w:rsid w:val="003C0C1C"/>
    <w:rsid w:val="003C0CA7"/>
    <w:rsid w:val="003C11A0"/>
    <w:rsid w:val="003C11AD"/>
    <w:rsid w:val="003C1336"/>
    <w:rsid w:val="003C1454"/>
    <w:rsid w:val="003C1D3C"/>
    <w:rsid w:val="003C23B9"/>
    <w:rsid w:val="003C248D"/>
    <w:rsid w:val="003C29F5"/>
    <w:rsid w:val="003C29F9"/>
    <w:rsid w:val="003C2F30"/>
    <w:rsid w:val="003C32F8"/>
    <w:rsid w:val="003C3412"/>
    <w:rsid w:val="003C3A1C"/>
    <w:rsid w:val="003C3D47"/>
    <w:rsid w:val="003C40B9"/>
    <w:rsid w:val="003C40F7"/>
    <w:rsid w:val="003C43B6"/>
    <w:rsid w:val="003C4A69"/>
    <w:rsid w:val="003C5F7B"/>
    <w:rsid w:val="003C63F5"/>
    <w:rsid w:val="003C6869"/>
    <w:rsid w:val="003C693A"/>
    <w:rsid w:val="003C6AD8"/>
    <w:rsid w:val="003C6BB9"/>
    <w:rsid w:val="003C6D57"/>
    <w:rsid w:val="003C7280"/>
    <w:rsid w:val="003C73D0"/>
    <w:rsid w:val="003C757E"/>
    <w:rsid w:val="003C76FA"/>
    <w:rsid w:val="003C7749"/>
    <w:rsid w:val="003C7CF4"/>
    <w:rsid w:val="003C7D54"/>
    <w:rsid w:val="003D009B"/>
    <w:rsid w:val="003D02BB"/>
    <w:rsid w:val="003D066E"/>
    <w:rsid w:val="003D06CA"/>
    <w:rsid w:val="003D087B"/>
    <w:rsid w:val="003D09DD"/>
    <w:rsid w:val="003D0BE7"/>
    <w:rsid w:val="003D0C76"/>
    <w:rsid w:val="003D100E"/>
    <w:rsid w:val="003D1027"/>
    <w:rsid w:val="003D1089"/>
    <w:rsid w:val="003D1128"/>
    <w:rsid w:val="003D11E3"/>
    <w:rsid w:val="003D1AB3"/>
    <w:rsid w:val="003D1B2A"/>
    <w:rsid w:val="003D1B56"/>
    <w:rsid w:val="003D2B26"/>
    <w:rsid w:val="003D2CE1"/>
    <w:rsid w:val="003D2E50"/>
    <w:rsid w:val="003D3047"/>
    <w:rsid w:val="003D36B3"/>
    <w:rsid w:val="003D3FCC"/>
    <w:rsid w:val="003D41F5"/>
    <w:rsid w:val="003D4595"/>
    <w:rsid w:val="003D46DB"/>
    <w:rsid w:val="003D4725"/>
    <w:rsid w:val="003D47DB"/>
    <w:rsid w:val="003D499B"/>
    <w:rsid w:val="003D4C58"/>
    <w:rsid w:val="003D4DF2"/>
    <w:rsid w:val="003D4E96"/>
    <w:rsid w:val="003D508C"/>
    <w:rsid w:val="003D519C"/>
    <w:rsid w:val="003D5378"/>
    <w:rsid w:val="003D5647"/>
    <w:rsid w:val="003D575F"/>
    <w:rsid w:val="003D5C1A"/>
    <w:rsid w:val="003D5D2C"/>
    <w:rsid w:val="003D5E5A"/>
    <w:rsid w:val="003D5E91"/>
    <w:rsid w:val="003D616A"/>
    <w:rsid w:val="003D6415"/>
    <w:rsid w:val="003D642F"/>
    <w:rsid w:val="003D66B9"/>
    <w:rsid w:val="003D6842"/>
    <w:rsid w:val="003D6977"/>
    <w:rsid w:val="003D69D7"/>
    <w:rsid w:val="003D6DD3"/>
    <w:rsid w:val="003D6EB9"/>
    <w:rsid w:val="003D6F7D"/>
    <w:rsid w:val="003D7AD8"/>
    <w:rsid w:val="003D7FE4"/>
    <w:rsid w:val="003E0613"/>
    <w:rsid w:val="003E070E"/>
    <w:rsid w:val="003E0825"/>
    <w:rsid w:val="003E0DFF"/>
    <w:rsid w:val="003E0F44"/>
    <w:rsid w:val="003E0FEA"/>
    <w:rsid w:val="003E1246"/>
    <w:rsid w:val="003E1304"/>
    <w:rsid w:val="003E17A0"/>
    <w:rsid w:val="003E1909"/>
    <w:rsid w:val="003E1CA8"/>
    <w:rsid w:val="003E1F30"/>
    <w:rsid w:val="003E22A4"/>
    <w:rsid w:val="003E22C3"/>
    <w:rsid w:val="003E231F"/>
    <w:rsid w:val="003E2390"/>
    <w:rsid w:val="003E2472"/>
    <w:rsid w:val="003E249B"/>
    <w:rsid w:val="003E29DC"/>
    <w:rsid w:val="003E32D9"/>
    <w:rsid w:val="003E3310"/>
    <w:rsid w:val="003E3A5F"/>
    <w:rsid w:val="003E3B1A"/>
    <w:rsid w:val="003E3CFF"/>
    <w:rsid w:val="003E3D0D"/>
    <w:rsid w:val="003E40E3"/>
    <w:rsid w:val="003E4343"/>
    <w:rsid w:val="003E44C3"/>
    <w:rsid w:val="003E44DB"/>
    <w:rsid w:val="003E450A"/>
    <w:rsid w:val="003E455D"/>
    <w:rsid w:val="003E482B"/>
    <w:rsid w:val="003E49AD"/>
    <w:rsid w:val="003E4A89"/>
    <w:rsid w:val="003E4B63"/>
    <w:rsid w:val="003E4F91"/>
    <w:rsid w:val="003E52A4"/>
    <w:rsid w:val="003E55CE"/>
    <w:rsid w:val="003E567C"/>
    <w:rsid w:val="003E5A60"/>
    <w:rsid w:val="003E5F00"/>
    <w:rsid w:val="003E627B"/>
    <w:rsid w:val="003E65B8"/>
    <w:rsid w:val="003E6612"/>
    <w:rsid w:val="003E66A2"/>
    <w:rsid w:val="003E6733"/>
    <w:rsid w:val="003E680B"/>
    <w:rsid w:val="003E68E8"/>
    <w:rsid w:val="003E69EC"/>
    <w:rsid w:val="003E6F1F"/>
    <w:rsid w:val="003E7018"/>
    <w:rsid w:val="003E701E"/>
    <w:rsid w:val="003E716E"/>
    <w:rsid w:val="003E73FD"/>
    <w:rsid w:val="003E78AA"/>
    <w:rsid w:val="003F0345"/>
    <w:rsid w:val="003F0485"/>
    <w:rsid w:val="003F08CA"/>
    <w:rsid w:val="003F0A11"/>
    <w:rsid w:val="003F0C5B"/>
    <w:rsid w:val="003F0D1C"/>
    <w:rsid w:val="003F0EF3"/>
    <w:rsid w:val="003F121D"/>
    <w:rsid w:val="003F1345"/>
    <w:rsid w:val="003F1420"/>
    <w:rsid w:val="003F1462"/>
    <w:rsid w:val="003F14FD"/>
    <w:rsid w:val="003F1519"/>
    <w:rsid w:val="003F15C1"/>
    <w:rsid w:val="003F1802"/>
    <w:rsid w:val="003F1899"/>
    <w:rsid w:val="003F1F83"/>
    <w:rsid w:val="003F217C"/>
    <w:rsid w:val="003F23BC"/>
    <w:rsid w:val="003F2637"/>
    <w:rsid w:val="003F2BA0"/>
    <w:rsid w:val="003F2CE9"/>
    <w:rsid w:val="003F301D"/>
    <w:rsid w:val="003F31B1"/>
    <w:rsid w:val="003F33A8"/>
    <w:rsid w:val="003F3405"/>
    <w:rsid w:val="003F34B1"/>
    <w:rsid w:val="003F3639"/>
    <w:rsid w:val="003F393E"/>
    <w:rsid w:val="003F3B93"/>
    <w:rsid w:val="003F3E9D"/>
    <w:rsid w:val="003F412B"/>
    <w:rsid w:val="003F422F"/>
    <w:rsid w:val="003F42F5"/>
    <w:rsid w:val="003F441D"/>
    <w:rsid w:val="003F4687"/>
    <w:rsid w:val="003F477D"/>
    <w:rsid w:val="003F5434"/>
    <w:rsid w:val="003F55D9"/>
    <w:rsid w:val="003F5793"/>
    <w:rsid w:val="003F57EB"/>
    <w:rsid w:val="003F5A9D"/>
    <w:rsid w:val="003F5B19"/>
    <w:rsid w:val="003F5DC7"/>
    <w:rsid w:val="003F62CA"/>
    <w:rsid w:val="003F647A"/>
    <w:rsid w:val="003F65E2"/>
    <w:rsid w:val="003F693B"/>
    <w:rsid w:val="003F6D2B"/>
    <w:rsid w:val="003F7054"/>
    <w:rsid w:val="003F7349"/>
    <w:rsid w:val="003F7481"/>
    <w:rsid w:val="003F7791"/>
    <w:rsid w:val="003F77C9"/>
    <w:rsid w:val="003F77FC"/>
    <w:rsid w:val="003F78B0"/>
    <w:rsid w:val="003F78FC"/>
    <w:rsid w:val="003F7915"/>
    <w:rsid w:val="003F7BE5"/>
    <w:rsid w:val="003F7D74"/>
    <w:rsid w:val="004003D7"/>
    <w:rsid w:val="0040044C"/>
    <w:rsid w:val="00400451"/>
    <w:rsid w:val="00400BDA"/>
    <w:rsid w:val="00400C36"/>
    <w:rsid w:val="00400C60"/>
    <w:rsid w:val="00400F33"/>
    <w:rsid w:val="00400F92"/>
    <w:rsid w:val="004021D4"/>
    <w:rsid w:val="004022A0"/>
    <w:rsid w:val="004022C1"/>
    <w:rsid w:val="00402710"/>
    <w:rsid w:val="004027BB"/>
    <w:rsid w:val="004028C0"/>
    <w:rsid w:val="004028C7"/>
    <w:rsid w:val="00402B63"/>
    <w:rsid w:val="0040310A"/>
    <w:rsid w:val="00403162"/>
    <w:rsid w:val="0040320B"/>
    <w:rsid w:val="00403259"/>
    <w:rsid w:val="004032C6"/>
    <w:rsid w:val="004033A0"/>
    <w:rsid w:val="00403412"/>
    <w:rsid w:val="00403418"/>
    <w:rsid w:val="004036A4"/>
    <w:rsid w:val="004036F3"/>
    <w:rsid w:val="004037BD"/>
    <w:rsid w:val="00403A34"/>
    <w:rsid w:val="00403C2B"/>
    <w:rsid w:val="0040441A"/>
    <w:rsid w:val="00404494"/>
    <w:rsid w:val="00404619"/>
    <w:rsid w:val="00404797"/>
    <w:rsid w:val="0040485E"/>
    <w:rsid w:val="00404B76"/>
    <w:rsid w:val="00404F20"/>
    <w:rsid w:val="004052CA"/>
    <w:rsid w:val="004053F6"/>
    <w:rsid w:val="004055BC"/>
    <w:rsid w:val="004058A5"/>
    <w:rsid w:val="004058CD"/>
    <w:rsid w:val="00405900"/>
    <w:rsid w:val="00405C47"/>
    <w:rsid w:val="00405C67"/>
    <w:rsid w:val="00406300"/>
    <w:rsid w:val="00406414"/>
    <w:rsid w:val="004066AB"/>
    <w:rsid w:val="0040691A"/>
    <w:rsid w:val="00406929"/>
    <w:rsid w:val="00406CFF"/>
    <w:rsid w:val="00407088"/>
    <w:rsid w:val="004077E0"/>
    <w:rsid w:val="0040792F"/>
    <w:rsid w:val="00407A62"/>
    <w:rsid w:val="00407DAA"/>
    <w:rsid w:val="00407E7B"/>
    <w:rsid w:val="00407FA5"/>
    <w:rsid w:val="0041028B"/>
    <w:rsid w:val="004104E3"/>
    <w:rsid w:val="00410640"/>
    <w:rsid w:val="004106B3"/>
    <w:rsid w:val="00410780"/>
    <w:rsid w:val="004109D9"/>
    <w:rsid w:val="00410A13"/>
    <w:rsid w:val="004118F6"/>
    <w:rsid w:val="00411910"/>
    <w:rsid w:val="004119F1"/>
    <w:rsid w:val="00412149"/>
    <w:rsid w:val="0041215E"/>
    <w:rsid w:val="00412290"/>
    <w:rsid w:val="0041257A"/>
    <w:rsid w:val="00412608"/>
    <w:rsid w:val="00412896"/>
    <w:rsid w:val="004128E7"/>
    <w:rsid w:val="00412A54"/>
    <w:rsid w:val="00412B5F"/>
    <w:rsid w:val="00412CD7"/>
    <w:rsid w:val="00412E25"/>
    <w:rsid w:val="00412F49"/>
    <w:rsid w:val="00412F6E"/>
    <w:rsid w:val="00413259"/>
    <w:rsid w:val="004136EB"/>
    <w:rsid w:val="00413C1D"/>
    <w:rsid w:val="004143C1"/>
    <w:rsid w:val="004143D3"/>
    <w:rsid w:val="00414460"/>
    <w:rsid w:val="004149AD"/>
    <w:rsid w:val="00414B52"/>
    <w:rsid w:val="00414E71"/>
    <w:rsid w:val="0041515D"/>
    <w:rsid w:val="004153DA"/>
    <w:rsid w:val="0041578F"/>
    <w:rsid w:val="004157E0"/>
    <w:rsid w:val="004158A1"/>
    <w:rsid w:val="00415D39"/>
    <w:rsid w:val="00415D67"/>
    <w:rsid w:val="00415D9B"/>
    <w:rsid w:val="00415E88"/>
    <w:rsid w:val="004167EE"/>
    <w:rsid w:val="00416877"/>
    <w:rsid w:val="00416C86"/>
    <w:rsid w:val="00417025"/>
    <w:rsid w:val="0041706B"/>
    <w:rsid w:val="0041730C"/>
    <w:rsid w:val="00417440"/>
    <w:rsid w:val="00417785"/>
    <w:rsid w:val="00417AF4"/>
    <w:rsid w:val="00417B22"/>
    <w:rsid w:val="00417C08"/>
    <w:rsid w:val="0042040C"/>
    <w:rsid w:val="00420A5B"/>
    <w:rsid w:val="00420B8D"/>
    <w:rsid w:val="00420D11"/>
    <w:rsid w:val="00421102"/>
    <w:rsid w:val="004216E2"/>
    <w:rsid w:val="00421A1B"/>
    <w:rsid w:val="00421ABB"/>
    <w:rsid w:val="00421B58"/>
    <w:rsid w:val="00421F58"/>
    <w:rsid w:val="004220BF"/>
    <w:rsid w:val="00422223"/>
    <w:rsid w:val="00422263"/>
    <w:rsid w:val="004228B7"/>
    <w:rsid w:val="00422E56"/>
    <w:rsid w:val="00423255"/>
    <w:rsid w:val="0042340A"/>
    <w:rsid w:val="004236A2"/>
    <w:rsid w:val="00423889"/>
    <w:rsid w:val="00423DE0"/>
    <w:rsid w:val="00423EA4"/>
    <w:rsid w:val="00423FF6"/>
    <w:rsid w:val="004242EB"/>
    <w:rsid w:val="0042441F"/>
    <w:rsid w:val="00424593"/>
    <w:rsid w:val="00424649"/>
    <w:rsid w:val="00424FD3"/>
    <w:rsid w:val="00425030"/>
    <w:rsid w:val="004252F6"/>
    <w:rsid w:val="0042557D"/>
    <w:rsid w:val="00425B26"/>
    <w:rsid w:val="00425FAE"/>
    <w:rsid w:val="004260FA"/>
    <w:rsid w:val="00426204"/>
    <w:rsid w:val="0042620F"/>
    <w:rsid w:val="004267EE"/>
    <w:rsid w:val="00426C12"/>
    <w:rsid w:val="00426C1B"/>
    <w:rsid w:val="00426CDB"/>
    <w:rsid w:val="004270DA"/>
    <w:rsid w:val="004272D3"/>
    <w:rsid w:val="0042766C"/>
    <w:rsid w:val="004276F6"/>
    <w:rsid w:val="0042775D"/>
    <w:rsid w:val="00427A9E"/>
    <w:rsid w:val="00427E2D"/>
    <w:rsid w:val="00430144"/>
    <w:rsid w:val="00430478"/>
    <w:rsid w:val="0043047C"/>
    <w:rsid w:val="00430627"/>
    <w:rsid w:val="004307A9"/>
    <w:rsid w:val="004309B0"/>
    <w:rsid w:val="00430CB6"/>
    <w:rsid w:val="00430D82"/>
    <w:rsid w:val="00430F3D"/>
    <w:rsid w:val="0043115C"/>
    <w:rsid w:val="004312BA"/>
    <w:rsid w:val="004314C7"/>
    <w:rsid w:val="0043155F"/>
    <w:rsid w:val="0043198F"/>
    <w:rsid w:val="00431D42"/>
    <w:rsid w:val="00431DB4"/>
    <w:rsid w:val="004320F5"/>
    <w:rsid w:val="004327C2"/>
    <w:rsid w:val="004329B1"/>
    <w:rsid w:val="004329D1"/>
    <w:rsid w:val="00432BB8"/>
    <w:rsid w:val="00432C0F"/>
    <w:rsid w:val="00432F05"/>
    <w:rsid w:val="00433B84"/>
    <w:rsid w:val="0043405D"/>
    <w:rsid w:val="0043425C"/>
    <w:rsid w:val="00434417"/>
    <w:rsid w:val="004346B9"/>
    <w:rsid w:val="004348A0"/>
    <w:rsid w:val="00434BA6"/>
    <w:rsid w:val="00434D78"/>
    <w:rsid w:val="00434F58"/>
    <w:rsid w:val="0043516D"/>
    <w:rsid w:val="0043539F"/>
    <w:rsid w:val="004355D9"/>
    <w:rsid w:val="00435718"/>
    <w:rsid w:val="00435957"/>
    <w:rsid w:val="00435C8E"/>
    <w:rsid w:val="00435F16"/>
    <w:rsid w:val="0043620E"/>
    <w:rsid w:val="004364A1"/>
    <w:rsid w:val="004365EC"/>
    <w:rsid w:val="00436776"/>
    <w:rsid w:val="00436C64"/>
    <w:rsid w:val="00436C8A"/>
    <w:rsid w:val="00436D88"/>
    <w:rsid w:val="00436F1C"/>
    <w:rsid w:val="0043706E"/>
    <w:rsid w:val="004375D2"/>
    <w:rsid w:val="00437984"/>
    <w:rsid w:val="00437A6B"/>
    <w:rsid w:val="00437EF2"/>
    <w:rsid w:val="0044002B"/>
    <w:rsid w:val="00440104"/>
    <w:rsid w:val="00440189"/>
    <w:rsid w:val="0044023E"/>
    <w:rsid w:val="00440728"/>
    <w:rsid w:val="0044090F"/>
    <w:rsid w:val="0044096E"/>
    <w:rsid w:val="00440C15"/>
    <w:rsid w:val="004415FE"/>
    <w:rsid w:val="00441719"/>
    <w:rsid w:val="00441A8E"/>
    <w:rsid w:val="00441ABB"/>
    <w:rsid w:val="00441CC6"/>
    <w:rsid w:val="004421F1"/>
    <w:rsid w:val="00442629"/>
    <w:rsid w:val="00442CD9"/>
    <w:rsid w:val="00442CF8"/>
    <w:rsid w:val="00442E35"/>
    <w:rsid w:val="00442E8C"/>
    <w:rsid w:val="00442F4D"/>
    <w:rsid w:val="00442FD7"/>
    <w:rsid w:val="00443102"/>
    <w:rsid w:val="00443236"/>
    <w:rsid w:val="00443240"/>
    <w:rsid w:val="004432FD"/>
    <w:rsid w:val="00443475"/>
    <w:rsid w:val="004435CC"/>
    <w:rsid w:val="00443909"/>
    <w:rsid w:val="00443B71"/>
    <w:rsid w:val="00443EC1"/>
    <w:rsid w:val="00444475"/>
    <w:rsid w:val="0044458A"/>
    <w:rsid w:val="00444944"/>
    <w:rsid w:val="00444D45"/>
    <w:rsid w:val="00444E17"/>
    <w:rsid w:val="0044526B"/>
    <w:rsid w:val="004455F0"/>
    <w:rsid w:val="0044582D"/>
    <w:rsid w:val="00445920"/>
    <w:rsid w:val="00445A38"/>
    <w:rsid w:val="00445B70"/>
    <w:rsid w:val="00445D0F"/>
    <w:rsid w:val="00446146"/>
    <w:rsid w:val="004461DA"/>
    <w:rsid w:val="0044637C"/>
    <w:rsid w:val="00446385"/>
    <w:rsid w:val="004465A7"/>
    <w:rsid w:val="00446857"/>
    <w:rsid w:val="00446D8E"/>
    <w:rsid w:val="00446DBE"/>
    <w:rsid w:val="004470A3"/>
    <w:rsid w:val="0044731F"/>
    <w:rsid w:val="00447628"/>
    <w:rsid w:val="00447838"/>
    <w:rsid w:val="004478DC"/>
    <w:rsid w:val="0045019A"/>
    <w:rsid w:val="00450637"/>
    <w:rsid w:val="00450912"/>
    <w:rsid w:val="00450942"/>
    <w:rsid w:val="00450FBF"/>
    <w:rsid w:val="00451005"/>
    <w:rsid w:val="00451211"/>
    <w:rsid w:val="00451262"/>
    <w:rsid w:val="004513BC"/>
    <w:rsid w:val="004514F2"/>
    <w:rsid w:val="00451689"/>
    <w:rsid w:val="00451901"/>
    <w:rsid w:val="00451F82"/>
    <w:rsid w:val="00452781"/>
    <w:rsid w:val="00452ADC"/>
    <w:rsid w:val="00452FA5"/>
    <w:rsid w:val="00453212"/>
    <w:rsid w:val="0045325B"/>
    <w:rsid w:val="00453806"/>
    <w:rsid w:val="00453A95"/>
    <w:rsid w:val="00453AF9"/>
    <w:rsid w:val="00453D3D"/>
    <w:rsid w:val="00453EFC"/>
    <w:rsid w:val="0045412A"/>
    <w:rsid w:val="00454341"/>
    <w:rsid w:val="0045440C"/>
    <w:rsid w:val="004545C8"/>
    <w:rsid w:val="00454A6A"/>
    <w:rsid w:val="00455110"/>
    <w:rsid w:val="00455280"/>
    <w:rsid w:val="00455A99"/>
    <w:rsid w:val="00455DF5"/>
    <w:rsid w:val="00455FC6"/>
    <w:rsid w:val="00455FF4"/>
    <w:rsid w:val="0045614F"/>
    <w:rsid w:val="00456927"/>
    <w:rsid w:val="00456B88"/>
    <w:rsid w:val="004571EE"/>
    <w:rsid w:val="004574A2"/>
    <w:rsid w:val="004576B9"/>
    <w:rsid w:val="00457795"/>
    <w:rsid w:val="004577FA"/>
    <w:rsid w:val="00457B6F"/>
    <w:rsid w:val="00457C8D"/>
    <w:rsid w:val="00457DA9"/>
    <w:rsid w:val="00457EC4"/>
    <w:rsid w:val="00457FAC"/>
    <w:rsid w:val="004601C5"/>
    <w:rsid w:val="004607C6"/>
    <w:rsid w:val="00460EB9"/>
    <w:rsid w:val="00460F3E"/>
    <w:rsid w:val="00460F82"/>
    <w:rsid w:val="0046160C"/>
    <w:rsid w:val="0046167F"/>
    <w:rsid w:val="00461A2E"/>
    <w:rsid w:val="00461A4B"/>
    <w:rsid w:val="00461A7A"/>
    <w:rsid w:val="00461B73"/>
    <w:rsid w:val="00461BCD"/>
    <w:rsid w:val="00461D72"/>
    <w:rsid w:val="004626C1"/>
    <w:rsid w:val="00462A64"/>
    <w:rsid w:val="00462A9A"/>
    <w:rsid w:val="00462C32"/>
    <w:rsid w:val="00463158"/>
    <w:rsid w:val="004631B0"/>
    <w:rsid w:val="004633C4"/>
    <w:rsid w:val="00463433"/>
    <w:rsid w:val="00463579"/>
    <w:rsid w:val="004640F9"/>
    <w:rsid w:val="00464528"/>
    <w:rsid w:val="00464541"/>
    <w:rsid w:val="00464903"/>
    <w:rsid w:val="004649B5"/>
    <w:rsid w:val="004649DD"/>
    <w:rsid w:val="00465013"/>
    <w:rsid w:val="00465096"/>
    <w:rsid w:val="00465388"/>
    <w:rsid w:val="0046547A"/>
    <w:rsid w:val="004655C0"/>
    <w:rsid w:val="004658C9"/>
    <w:rsid w:val="00465968"/>
    <w:rsid w:val="00465A7B"/>
    <w:rsid w:val="00465B83"/>
    <w:rsid w:val="00465BD8"/>
    <w:rsid w:val="00465D07"/>
    <w:rsid w:val="00466281"/>
    <w:rsid w:val="00466310"/>
    <w:rsid w:val="0046660F"/>
    <w:rsid w:val="004667FD"/>
    <w:rsid w:val="00466A21"/>
    <w:rsid w:val="00466EC4"/>
    <w:rsid w:val="00466F46"/>
    <w:rsid w:val="0046700E"/>
    <w:rsid w:val="0046702D"/>
    <w:rsid w:val="0046725D"/>
    <w:rsid w:val="004673AF"/>
    <w:rsid w:val="00467495"/>
    <w:rsid w:val="00467506"/>
    <w:rsid w:val="00467915"/>
    <w:rsid w:val="00467AF8"/>
    <w:rsid w:val="00467B98"/>
    <w:rsid w:val="00467E2B"/>
    <w:rsid w:val="00467E83"/>
    <w:rsid w:val="00470631"/>
    <w:rsid w:val="00470634"/>
    <w:rsid w:val="00470F5C"/>
    <w:rsid w:val="00471047"/>
    <w:rsid w:val="0047115D"/>
    <w:rsid w:val="004711FB"/>
    <w:rsid w:val="004715E7"/>
    <w:rsid w:val="00471717"/>
    <w:rsid w:val="00471CE2"/>
    <w:rsid w:val="00471D30"/>
    <w:rsid w:val="0047208E"/>
    <w:rsid w:val="004725CD"/>
    <w:rsid w:val="00472630"/>
    <w:rsid w:val="00472882"/>
    <w:rsid w:val="00472A2D"/>
    <w:rsid w:val="00472D61"/>
    <w:rsid w:val="00472D90"/>
    <w:rsid w:val="00472E84"/>
    <w:rsid w:val="0047301B"/>
    <w:rsid w:val="00473138"/>
    <w:rsid w:val="00473175"/>
    <w:rsid w:val="00473292"/>
    <w:rsid w:val="0047363A"/>
    <w:rsid w:val="00473845"/>
    <w:rsid w:val="004746CE"/>
    <w:rsid w:val="00474C39"/>
    <w:rsid w:val="00474C52"/>
    <w:rsid w:val="0047510A"/>
    <w:rsid w:val="00475418"/>
    <w:rsid w:val="00475474"/>
    <w:rsid w:val="004755AB"/>
    <w:rsid w:val="00475707"/>
    <w:rsid w:val="00475973"/>
    <w:rsid w:val="00475C0E"/>
    <w:rsid w:val="00475C76"/>
    <w:rsid w:val="00475F77"/>
    <w:rsid w:val="00475FDB"/>
    <w:rsid w:val="00476198"/>
    <w:rsid w:val="00476327"/>
    <w:rsid w:val="004764B3"/>
    <w:rsid w:val="0047688E"/>
    <w:rsid w:val="00476925"/>
    <w:rsid w:val="00476C4A"/>
    <w:rsid w:val="00476E8C"/>
    <w:rsid w:val="00477100"/>
    <w:rsid w:val="00477764"/>
    <w:rsid w:val="00477804"/>
    <w:rsid w:val="004778EF"/>
    <w:rsid w:val="00477B27"/>
    <w:rsid w:val="00477E67"/>
    <w:rsid w:val="00480346"/>
    <w:rsid w:val="00480429"/>
    <w:rsid w:val="00480555"/>
    <w:rsid w:val="00480618"/>
    <w:rsid w:val="00480ECD"/>
    <w:rsid w:val="00480F88"/>
    <w:rsid w:val="00481121"/>
    <w:rsid w:val="00481165"/>
    <w:rsid w:val="004812F0"/>
    <w:rsid w:val="0048156B"/>
    <w:rsid w:val="0048178D"/>
    <w:rsid w:val="00481D97"/>
    <w:rsid w:val="004820F7"/>
    <w:rsid w:val="0048241F"/>
    <w:rsid w:val="00482800"/>
    <w:rsid w:val="00482A40"/>
    <w:rsid w:val="00482A44"/>
    <w:rsid w:val="00482A4B"/>
    <w:rsid w:val="00482CF7"/>
    <w:rsid w:val="00482E35"/>
    <w:rsid w:val="00482FCC"/>
    <w:rsid w:val="004830CA"/>
    <w:rsid w:val="00483262"/>
    <w:rsid w:val="00483734"/>
    <w:rsid w:val="00483B1F"/>
    <w:rsid w:val="00483B46"/>
    <w:rsid w:val="00484092"/>
    <w:rsid w:val="00484391"/>
    <w:rsid w:val="004843EA"/>
    <w:rsid w:val="00484917"/>
    <w:rsid w:val="00484B86"/>
    <w:rsid w:val="00484D01"/>
    <w:rsid w:val="00484D6C"/>
    <w:rsid w:val="00485471"/>
    <w:rsid w:val="004855CD"/>
    <w:rsid w:val="00485A2B"/>
    <w:rsid w:val="00485AA9"/>
    <w:rsid w:val="004866B1"/>
    <w:rsid w:val="00486706"/>
    <w:rsid w:val="00486E82"/>
    <w:rsid w:val="00486F4F"/>
    <w:rsid w:val="00487216"/>
    <w:rsid w:val="00487490"/>
    <w:rsid w:val="00487882"/>
    <w:rsid w:val="00487A93"/>
    <w:rsid w:val="00487BA1"/>
    <w:rsid w:val="00487C03"/>
    <w:rsid w:val="00487F73"/>
    <w:rsid w:val="0049049E"/>
    <w:rsid w:val="004905C6"/>
    <w:rsid w:val="0049063C"/>
    <w:rsid w:val="00490689"/>
    <w:rsid w:val="004906C3"/>
    <w:rsid w:val="0049071B"/>
    <w:rsid w:val="004907C5"/>
    <w:rsid w:val="00490871"/>
    <w:rsid w:val="00490E71"/>
    <w:rsid w:val="004910CB"/>
    <w:rsid w:val="0049114A"/>
    <w:rsid w:val="00491512"/>
    <w:rsid w:val="00491736"/>
    <w:rsid w:val="00491A67"/>
    <w:rsid w:val="00491E05"/>
    <w:rsid w:val="00492A60"/>
    <w:rsid w:val="00492BC8"/>
    <w:rsid w:val="00492C69"/>
    <w:rsid w:val="00492C6A"/>
    <w:rsid w:val="00492D77"/>
    <w:rsid w:val="00492EEF"/>
    <w:rsid w:val="0049300B"/>
    <w:rsid w:val="00493165"/>
    <w:rsid w:val="004932E0"/>
    <w:rsid w:val="00493418"/>
    <w:rsid w:val="004936D8"/>
    <w:rsid w:val="00493B4C"/>
    <w:rsid w:val="00493FA8"/>
    <w:rsid w:val="00494258"/>
    <w:rsid w:val="00494A27"/>
    <w:rsid w:val="00494CA7"/>
    <w:rsid w:val="00494D76"/>
    <w:rsid w:val="00494EDA"/>
    <w:rsid w:val="0049526D"/>
    <w:rsid w:val="00495395"/>
    <w:rsid w:val="004953D3"/>
    <w:rsid w:val="00495583"/>
    <w:rsid w:val="004957C4"/>
    <w:rsid w:val="0049587F"/>
    <w:rsid w:val="00495B5D"/>
    <w:rsid w:val="00495CB3"/>
    <w:rsid w:val="004960E9"/>
    <w:rsid w:val="00496287"/>
    <w:rsid w:val="004964F3"/>
    <w:rsid w:val="0049684B"/>
    <w:rsid w:val="00496ACE"/>
    <w:rsid w:val="00496B72"/>
    <w:rsid w:val="00496CB0"/>
    <w:rsid w:val="00496DF9"/>
    <w:rsid w:val="00496FC2"/>
    <w:rsid w:val="0049714A"/>
    <w:rsid w:val="004971A2"/>
    <w:rsid w:val="00497222"/>
    <w:rsid w:val="0049729E"/>
    <w:rsid w:val="00497559"/>
    <w:rsid w:val="004977C9"/>
    <w:rsid w:val="00497948"/>
    <w:rsid w:val="00497A3A"/>
    <w:rsid w:val="00497B41"/>
    <w:rsid w:val="00497CE8"/>
    <w:rsid w:val="004A00BB"/>
    <w:rsid w:val="004A03ED"/>
    <w:rsid w:val="004A0678"/>
    <w:rsid w:val="004A0F0D"/>
    <w:rsid w:val="004A1104"/>
    <w:rsid w:val="004A1151"/>
    <w:rsid w:val="004A1231"/>
    <w:rsid w:val="004A1445"/>
    <w:rsid w:val="004A1477"/>
    <w:rsid w:val="004A1494"/>
    <w:rsid w:val="004A17D9"/>
    <w:rsid w:val="004A1D65"/>
    <w:rsid w:val="004A1DB8"/>
    <w:rsid w:val="004A20E0"/>
    <w:rsid w:val="004A2121"/>
    <w:rsid w:val="004A22B0"/>
    <w:rsid w:val="004A22EA"/>
    <w:rsid w:val="004A3095"/>
    <w:rsid w:val="004A3188"/>
    <w:rsid w:val="004A33E3"/>
    <w:rsid w:val="004A3829"/>
    <w:rsid w:val="004A3984"/>
    <w:rsid w:val="004A3A5F"/>
    <w:rsid w:val="004A3A66"/>
    <w:rsid w:val="004A3ABF"/>
    <w:rsid w:val="004A3B79"/>
    <w:rsid w:val="004A3C80"/>
    <w:rsid w:val="004A3F75"/>
    <w:rsid w:val="004A41C1"/>
    <w:rsid w:val="004A432F"/>
    <w:rsid w:val="004A4549"/>
    <w:rsid w:val="004A46E4"/>
    <w:rsid w:val="004A4965"/>
    <w:rsid w:val="004A4990"/>
    <w:rsid w:val="004A4A44"/>
    <w:rsid w:val="004A4CEB"/>
    <w:rsid w:val="004A4E69"/>
    <w:rsid w:val="004A5180"/>
    <w:rsid w:val="004A5230"/>
    <w:rsid w:val="004A529E"/>
    <w:rsid w:val="004A5317"/>
    <w:rsid w:val="004A5B28"/>
    <w:rsid w:val="004A5BEA"/>
    <w:rsid w:val="004A5C8D"/>
    <w:rsid w:val="004A6167"/>
    <w:rsid w:val="004A619D"/>
    <w:rsid w:val="004A662D"/>
    <w:rsid w:val="004A673D"/>
    <w:rsid w:val="004A6CCF"/>
    <w:rsid w:val="004A6CDE"/>
    <w:rsid w:val="004A733A"/>
    <w:rsid w:val="004A73DB"/>
    <w:rsid w:val="004A7445"/>
    <w:rsid w:val="004A746B"/>
    <w:rsid w:val="004A7A62"/>
    <w:rsid w:val="004A7E9C"/>
    <w:rsid w:val="004A7EF8"/>
    <w:rsid w:val="004A7FAE"/>
    <w:rsid w:val="004B052B"/>
    <w:rsid w:val="004B0892"/>
    <w:rsid w:val="004B08DB"/>
    <w:rsid w:val="004B0ADA"/>
    <w:rsid w:val="004B0E73"/>
    <w:rsid w:val="004B10A8"/>
    <w:rsid w:val="004B11D4"/>
    <w:rsid w:val="004B1309"/>
    <w:rsid w:val="004B15C0"/>
    <w:rsid w:val="004B1942"/>
    <w:rsid w:val="004B196E"/>
    <w:rsid w:val="004B1DCD"/>
    <w:rsid w:val="004B1EC1"/>
    <w:rsid w:val="004B2399"/>
    <w:rsid w:val="004B24E7"/>
    <w:rsid w:val="004B26E2"/>
    <w:rsid w:val="004B2AC5"/>
    <w:rsid w:val="004B2D3B"/>
    <w:rsid w:val="004B2DDC"/>
    <w:rsid w:val="004B2E0E"/>
    <w:rsid w:val="004B2E88"/>
    <w:rsid w:val="004B31DC"/>
    <w:rsid w:val="004B3454"/>
    <w:rsid w:val="004B39E0"/>
    <w:rsid w:val="004B3CC6"/>
    <w:rsid w:val="004B3D8E"/>
    <w:rsid w:val="004B4029"/>
    <w:rsid w:val="004B402E"/>
    <w:rsid w:val="004B45D1"/>
    <w:rsid w:val="004B4795"/>
    <w:rsid w:val="004B47C8"/>
    <w:rsid w:val="004B4FE2"/>
    <w:rsid w:val="004B52A9"/>
    <w:rsid w:val="004B536F"/>
    <w:rsid w:val="004B564E"/>
    <w:rsid w:val="004B5CAD"/>
    <w:rsid w:val="004B5DBE"/>
    <w:rsid w:val="004B60FE"/>
    <w:rsid w:val="004B621A"/>
    <w:rsid w:val="004B6331"/>
    <w:rsid w:val="004B661D"/>
    <w:rsid w:val="004B66A3"/>
    <w:rsid w:val="004B6798"/>
    <w:rsid w:val="004B6ACC"/>
    <w:rsid w:val="004B6D51"/>
    <w:rsid w:val="004B7217"/>
    <w:rsid w:val="004B7736"/>
    <w:rsid w:val="004B793F"/>
    <w:rsid w:val="004B7B55"/>
    <w:rsid w:val="004C009D"/>
    <w:rsid w:val="004C038C"/>
    <w:rsid w:val="004C04ED"/>
    <w:rsid w:val="004C05DE"/>
    <w:rsid w:val="004C06FD"/>
    <w:rsid w:val="004C0734"/>
    <w:rsid w:val="004C0AC9"/>
    <w:rsid w:val="004C0AFC"/>
    <w:rsid w:val="004C0BCA"/>
    <w:rsid w:val="004C0C03"/>
    <w:rsid w:val="004C10BC"/>
    <w:rsid w:val="004C1378"/>
    <w:rsid w:val="004C16DC"/>
    <w:rsid w:val="004C1750"/>
    <w:rsid w:val="004C17AB"/>
    <w:rsid w:val="004C1A82"/>
    <w:rsid w:val="004C1B15"/>
    <w:rsid w:val="004C1BE1"/>
    <w:rsid w:val="004C1BE9"/>
    <w:rsid w:val="004C1C4E"/>
    <w:rsid w:val="004C1E7B"/>
    <w:rsid w:val="004C20C3"/>
    <w:rsid w:val="004C21BD"/>
    <w:rsid w:val="004C22FA"/>
    <w:rsid w:val="004C23A0"/>
    <w:rsid w:val="004C2601"/>
    <w:rsid w:val="004C2E72"/>
    <w:rsid w:val="004C2EA1"/>
    <w:rsid w:val="004C2F03"/>
    <w:rsid w:val="004C3241"/>
    <w:rsid w:val="004C327A"/>
    <w:rsid w:val="004C3329"/>
    <w:rsid w:val="004C3422"/>
    <w:rsid w:val="004C34AA"/>
    <w:rsid w:val="004C3717"/>
    <w:rsid w:val="004C38B3"/>
    <w:rsid w:val="004C3F33"/>
    <w:rsid w:val="004C3F49"/>
    <w:rsid w:val="004C4180"/>
    <w:rsid w:val="004C42FA"/>
    <w:rsid w:val="004C473E"/>
    <w:rsid w:val="004C474A"/>
    <w:rsid w:val="004C484A"/>
    <w:rsid w:val="004C48B8"/>
    <w:rsid w:val="004C4E02"/>
    <w:rsid w:val="004C4E4C"/>
    <w:rsid w:val="004C4F58"/>
    <w:rsid w:val="004C50D2"/>
    <w:rsid w:val="004C5456"/>
    <w:rsid w:val="004C5575"/>
    <w:rsid w:val="004C567C"/>
    <w:rsid w:val="004C5A78"/>
    <w:rsid w:val="004C5CCA"/>
    <w:rsid w:val="004C5E31"/>
    <w:rsid w:val="004C5F26"/>
    <w:rsid w:val="004C63BC"/>
    <w:rsid w:val="004C651A"/>
    <w:rsid w:val="004C687D"/>
    <w:rsid w:val="004C6D99"/>
    <w:rsid w:val="004C6F0A"/>
    <w:rsid w:val="004C6FC6"/>
    <w:rsid w:val="004C712B"/>
    <w:rsid w:val="004C7390"/>
    <w:rsid w:val="004C75D2"/>
    <w:rsid w:val="004C780F"/>
    <w:rsid w:val="004C794A"/>
    <w:rsid w:val="004C7AB9"/>
    <w:rsid w:val="004C7F11"/>
    <w:rsid w:val="004C7F95"/>
    <w:rsid w:val="004D0231"/>
    <w:rsid w:val="004D03ED"/>
    <w:rsid w:val="004D0493"/>
    <w:rsid w:val="004D04FE"/>
    <w:rsid w:val="004D07A9"/>
    <w:rsid w:val="004D0862"/>
    <w:rsid w:val="004D0BE7"/>
    <w:rsid w:val="004D0C1F"/>
    <w:rsid w:val="004D0D92"/>
    <w:rsid w:val="004D0F16"/>
    <w:rsid w:val="004D1093"/>
    <w:rsid w:val="004D17C5"/>
    <w:rsid w:val="004D1CED"/>
    <w:rsid w:val="004D20AF"/>
    <w:rsid w:val="004D22E5"/>
    <w:rsid w:val="004D234C"/>
    <w:rsid w:val="004D23F0"/>
    <w:rsid w:val="004D2559"/>
    <w:rsid w:val="004D2652"/>
    <w:rsid w:val="004D2893"/>
    <w:rsid w:val="004D2C3E"/>
    <w:rsid w:val="004D2C4B"/>
    <w:rsid w:val="004D2D6C"/>
    <w:rsid w:val="004D2E49"/>
    <w:rsid w:val="004D2F90"/>
    <w:rsid w:val="004D3722"/>
    <w:rsid w:val="004D3B19"/>
    <w:rsid w:val="004D3BBB"/>
    <w:rsid w:val="004D432F"/>
    <w:rsid w:val="004D4970"/>
    <w:rsid w:val="004D4AAD"/>
    <w:rsid w:val="004D4D7D"/>
    <w:rsid w:val="004D4EF2"/>
    <w:rsid w:val="004D5149"/>
    <w:rsid w:val="004D5E63"/>
    <w:rsid w:val="004D61E8"/>
    <w:rsid w:val="004D6204"/>
    <w:rsid w:val="004D6260"/>
    <w:rsid w:val="004D63F9"/>
    <w:rsid w:val="004D651A"/>
    <w:rsid w:val="004D67CC"/>
    <w:rsid w:val="004D68D9"/>
    <w:rsid w:val="004D69A6"/>
    <w:rsid w:val="004D6A2B"/>
    <w:rsid w:val="004D6A95"/>
    <w:rsid w:val="004D71D9"/>
    <w:rsid w:val="004D741B"/>
    <w:rsid w:val="004D7451"/>
    <w:rsid w:val="004D75C7"/>
    <w:rsid w:val="004D7997"/>
    <w:rsid w:val="004D7AD0"/>
    <w:rsid w:val="004D7AE6"/>
    <w:rsid w:val="004D7D73"/>
    <w:rsid w:val="004D7EFC"/>
    <w:rsid w:val="004E00DD"/>
    <w:rsid w:val="004E04E8"/>
    <w:rsid w:val="004E0632"/>
    <w:rsid w:val="004E08BC"/>
    <w:rsid w:val="004E11B3"/>
    <w:rsid w:val="004E12C0"/>
    <w:rsid w:val="004E1377"/>
    <w:rsid w:val="004E13A2"/>
    <w:rsid w:val="004E1461"/>
    <w:rsid w:val="004E160D"/>
    <w:rsid w:val="004E1707"/>
    <w:rsid w:val="004E18E4"/>
    <w:rsid w:val="004E1A00"/>
    <w:rsid w:val="004E1ABC"/>
    <w:rsid w:val="004E1C12"/>
    <w:rsid w:val="004E1DDC"/>
    <w:rsid w:val="004E211A"/>
    <w:rsid w:val="004E238E"/>
    <w:rsid w:val="004E23CE"/>
    <w:rsid w:val="004E2490"/>
    <w:rsid w:val="004E257A"/>
    <w:rsid w:val="004E25D4"/>
    <w:rsid w:val="004E28B4"/>
    <w:rsid w:val="004E2DDC"/>
    <w:rsid w:val="004E314F"/>
    <w:rsid w:val="004E32E8"/>
    <w:rsid w:val="004E3B00"/>
    <w:rsid w:val="004E3D93"/>
    <w:rsid w:val="004E4048"/>
    <w:rsid w:val="004E420D"/>
    <w:rsid w:val="004E466E"/>
    <w:rsid w:val="004E4831"/>
    <w:rsid w:val="004E4A7E"/>
    <w:rsid w:val="004E4D23"/>
    <w:rsid w:val="004E4D29"/>
    <w:rsid w:val="004E4D36"/>
    <w:rsid w:val="004E503E"/>
    <w:rsid w:val="004E54CA"/>
    <w:rsid w:val="004E58F5"/>
    <w:rsid w:val="004E5E62"/>
    <w:rsid w:val="004E63AC"/>
    <w:rsid w:val="004E68A7"/>
    <w:rsid w:val="004E6B3F"/>
    <w:rsid w:val="004E6C78"/>
    <w:rsid w:val="004E6EDD"/>
    <w:rsid w:val="004E7312"/>
    <w:rsid w:val="004E76EA"/>
    <w:rsid w:val="004E7748"/>
    <w:rsid w:val="004F031A"/>
    <w:rsid w:val="004F04A8"/>
    <w:rsid w:val="004F0630"/>
    <w:rsid w:val="004F06FA"/>
    <w:rsid w:val="004F077A"/>
    <w:rsid w:val="004F07D1"/>
    <w:rsid w:val="004F0800"/>
    <w:rsid w:val="004F0867"/>
    <w:rsid w:val="004F0FA6"/>
    <w:rsid w:val="004F127D"/>
    <w:rsid w:val="004F16B2"/>
    <w:rsid w:val="004F17E9"/>
    <w:rsid w:val="004F1810"/>
    <w:rsid w:val="004F1824"/>
    <w:rsid w:val="004F183E"/>
    <w:rsid w:val="004F1D6E"/>
    <w:rsid w:val="004F1E6A"/>
    <w:rsid w:val="004F26F7"/>
    <w:rsid w:val="004F2723"/>
    <w:rsid w:val="004F2724"/>
    <w:rsid w:val="004F2BCF"/>
    <w:rsid w:val="004F3209"/>
    <w:rsid w:val="004F348E"/>
    <w:rsid w:val="004F3568"/>
    <w:rsid w:val="004F35F5"/>
    <w:rsid w:val="004F36C4"/>
    <w:rsid w:val="004F379B"/>
    <w:rsid w:val="004F38E6"/>
    <w:rsid w:val="004F39B7"/>
    <w:rsid w:val="004F3AC5"/>
    <w:rsid w:val="004F3ADD"/>
    <w:rsid w:val="004F3DA4"/>
    <w:rsid w:val="004F3DDF"/>
    <w:rsid w:val="004F44B8"/>
    <w:rsid w:val="004F4971"/>
    <w:rsid w:val="004F4B6D"/>
    <w:rsid w:val="004F4D8E"/>
    <w:rsid w:val="004F4DD6"/>
    <w:rsid w:val="004F4EF9"/>
    <w:rsid w:val="004F5624"/>
    <w:rsid w:val="004F56C0"/>
    <w:rsid w:val="004F588D"/>
    <w:rsid w:val="004F62E6"/>
    <w:rsid w:val="004F635D"/>
    <w:rsid w:val="004F65F7"/>
    <w:rsid w:val="004F6CE3"/>
    <w:rsid w:val="004F792E"/>
    <w:rsid w:val="004F798D"/>
    <w:rsid w:val="005009F6"/>
    <w:rsid w:val="00500F32"/>
    <w:rsid w:val="005010E7"/>
    <w:rsid w:val="00501357"/>
    <w:rsid w:val="00501374"/>
    <w:rsid w:val="00501B0D"/>
    <w:rsid w:val="00501BC3"/>
    <w:rsid w:val="005025BC"/>
    <w:rsid w:val="005026A5"/>
    <w:rsid w:val="005028E8"/>
    <w:rsid w:val="005033BE"/>
    <w:rsid w:val="005036DD"/>
    <w:rsid w:val="0050379D"/>
    <w:rsid w:val="005039CA"/>
    <w:rsid w:val="00503E2C"/>
    <w:rsid w:val="005042FF"/>
    <w:rsid w:val="0050486D"/>
    <w:rsid w:val="00504DB8"/>
    <w:rsid w:val="00504DF2"/>
    <w:rsid w:val="00504F89"/>
    <w:rsid w:val="00506644"/>
    <w:rsid w:val="005066B2"/>
    <w:rsid w:val="0050670C"/>
    <w:rsid w:val="005067DA"/>
    <w:rsid w:val="00506A47"/>
    <w:rsid w:val="00506B79"/>
    <w:rsid w:val="00506C16"/>
    <w:rsid w:val="00506CE3"/>
    <w:rsid w:val="00506E18"/>
    <w:rsid w:val="00507008"/>
    <w:rsid w:val="00507123"/>
    <w:rsid w:val="00507562"/>
    <w:rsid w:val="00507816"/>
    <w:rsid w:val="00507CD7"/>
    <w:rsid w:val="00510224"/>
    <w:rsid w:val="005102C0"/>
    <w:rsid w:val="00510344"/>
    <w:rsid w:val="00510779"/>
    <w:rsid w:val="005107AE"/>
    <w:rsid w:val="00511396"/>
    <w:rsid w:val="00511771"/>
    <w:rsid w:val="00511BA3"/>
    <w:rsid w:val="00511EF1"/>
    <w:rsid w:val="00511FF9"/>
    <w:rsid w:val="00512845"/>
    <w:rsid w:val="00512B40"/>
    <w:rsid w:val="00512EE6"/>
    <w:rsid w:val="005134A7"/>
    <w:rsid w:val="005139BF"/>
    <w:rsid w:val="00513DA6"/>
    <w:rsid w:val="00513E3C"/>
    <w:rsid w:val="005140D8"/>
    <w:rsid w:val="00514418"/>
    <w:rsid w:val="00514445"/>
    <w:rsid w:val="00514DA2"/>
    <w:rsid w:val="00514E4F"/>
    <w:rsid w:val="0051511C"/>
    <w:rsid w:val="005157B3"/>
    <w:rsid w:val="00515947"/>
    <w:rsid w:val="00515A3A"/>
    <w:rsid w:val="00515D1B"/>
    <w:rsid w:val="00515D9B"/>
    <w:rsid w:val="005161A8"/>
    <w:rsid w:val="005161F3"/>
    <w:rsid w:val="00516453"/>
    <w:rsid w:val="00516458"/>
    <w:rsid w:val="005165AA"/>
    <w:rsid w:val="005166E8"/>
    <w:rsid w:val="00516B23"/>
    <w:rsid w:val="00516BEB"/>
    <w:rsid w:val="00516CF5"/>
    <w:rsid w:val="00516CFD"/>
    <w:rsid w:val="00516D35"/>
    <w:rsid w:val="00516F7A"/>
    <w:rsid w:val="005170A6"/>
    <w:rsid w:val="005172EE"/>
    <w:rsid w:val="00517442"/>
    <w:rsid w:val="005177E2"/>
    <w:rsid w:val="00517CC0"/>
    <w:rsid w:val="00517CEA"/>
    <w:rsid w:val="00517D91"/>
    <w:rsid w:val="00520BA0"/>
    <w:rsid w:val="00520F67"/>
    <w:rsid w:val="0052119A"/>
    <w:rsid w:val="0052133C"/>
    <w:rsid w:val="005214EB"/>
    <w:rsid w:val="005220B7"/>
    <w:rsid w:val="00522226"/>
    <w:rsid w:val="00522262"/>
    <w:rsid w:val="00522366"/>
    <w:rsid w:val="0052243C"/>
    <w:rsid w:val="005225CA"/>
    <w:rsid w:val="00522610"/>
    <w:rsid w:val="0052272B"/>
    <w:rsid w:val="00522869"/>
    <w:rsid w:val="00522BC9"/>
    <w:rsid w:val="00522E5B"/>
    <w:rsid w:val="0052331A"/>
    <w:rsid w:val="0052334F"/>
    <w:rsid w:val="00523370"/>
    <w:rsid w:val="00523676"/>
    <w:rsid w:val="005236B9"/>
    <w:rsid w:val="005236ED"/>
    <w:rsid w:val="005238A0"/>
    <w:rsid w:val="0052417C"/>
    <w:rsid w:val="0052431E"/>
    <w:rsid w:val="00524678"/>
    <w:rsid w:val="00524803"/>
    <w:rsid w:val="00525425"/>
    <w:rsid w:val="0052551F"/>
    <w:rsid w:val="00525A9C"/>
    <w:rsid w:val="0052608A"/>
    <w:rsid w:val="00526149"/>
    <w:rsid w:val="00526478"/>
    <w:rsid w:val="00526BED"/>
    <w:rsid w:val="00526DB5"/>
    <w:rsid w:val="00526F7A"/>
    <w:rsid w:val="00527448"/>
    <w:rsid w:val="005275A2"/>
    <w:rsid w:val="005277E2"/>
    <w:rsid w:val="005278B5"/>
    <w:rsid w:val="00527BA4"/>
    <w:rsid w:val="00527CE1"/>
    <w:rsid w:val="00527CF4"/>
    <w:rsid w:val="00527D89"/>
    <w:rsid w:val="00527DF5"/>
    <w:rsid w:val="005301CB"/>
    <w:rsid w:val="005301EA"/>
    <w:rsid w:val="00530537"/>
    <w:rsid w:val="005307B1"/>
    <w:rsid w:val="0053097C"/>
    <w:rsid w:val="00530C07"/>
    <w:rsid w:val="00530FB0"/>
    <w:rsid w:val="00531177"/>
    <w:rsid w:val="0053141F"/>
    <w:rsid w:val="00531473"/>
    <w:rsid w:val="00531A86"/>
    <w:rsid w:val="00531D51"/>
    <w:rsid w:val="00531D6D"/>
    <w:rsid w:val="00532432"/>
    <w:rsid w:val="0053243C"/>
    <w:rsid w:val="005325D8"/>
    <w:rsid w:val="005327DC"/>
    <w:rsid w:val="00532882"/>
    <w:rsid w:val="00532909"/>
    <w:rsid w:val="0053342A"/>
    <w:rsid w:val="005334A2"/>
    <w:rsid w:val="00533A0A"/>
    <w:rsid w:val="00533B6D"/>
    <w:rsid w:val="00533BC5"/>
    <w:rsid w:val="0053436A"/>
    <w:rsid w:val="0053455C"/>
    <w:rsid w:val="005347C0"/>
    <w:rsid w:val="005347F5"/>
    <w:rsid w:val="00534C1C"/>
    <w:rsid w:val="0053586F"/>
    <w:rsid w:val="005358B9"/>
    <w:rsid w:val="00535CB3"/>
    <w:rsid w:val="00535D65"/>
    <w:rsid w:val="00536202"/>
    <w:rsid w:val="005364CE"/>
    <w:rsid w:val="005366B8"/>
    <w:rsid w:val="00536923"/>
    <w:rsid w:val="00536AB5"/>
    <w:rsid w:val="00536BB6"/>
    <w:rsid w:val="00536D03"/>
    <w:rsid w:val="005370D0"/>
    <w:rsid w:val="0053735D"/>
    <w:rsid w:val="00537B23"/>
    <w:rsid w:val="00537D11"/>
    <w:rsid w:val="00537F6C"/>
    <w:rsid w:val="00540055"/>
    <w:rsid w:val="0054039A"/>
    <w:rsid w:val="005403E3"/>
    <w:rsid w:val="005408F4"/>
    <w:rsid w:val="00540A5F"/>
    <w:rsid w:val="00540C9D"/>
    <w:rsid w:val="00540D62"/>
    <w:rsid w:val="00540FFC"/>
    <w:rsid w:val="00541020"/>
    <w:rsid w:val="005416C6"/>
    <w:rsid w:val="0054179C"/>
    <w:rsid w:val="00541D41"/>
    <w:rsid w:val="00542007"/>
    <w:rsid w:val="0054264C"/>
    <w:rsid w:val="0054271A"/>
    <w:rsid w:val="0054278A"/>
    <w:rsid w:val="00542A57"/>
    <w:rsid w:val="00542A58"/>
    <w:rsid w:val="00542ED1"/>
    <w:rsid w:val="00543125"/>
    <w:rsid w:val="005432F4"/>
    <w:rsid w:val="00543361"/>
    <w:rsid w:val="005434F1"/>
    <w:rsid w:val="00543B88"/>
    <w:rsid w:val="00543BB8"/>
    <w:rsid w:val="00543F13"/>
    <w:rsid w:val="00543F41"/>
    <w:rsid w:val="00544021"/>
    <w:rsid w:val="0054409B"/>
    <w:rsid w:val="00544CC7"/>
    <w:rsid w:val="00544CCB"/>
    <w:rsid w:val="00544E89"/>
    <w:rsid w:val="005451B4"/>
    <w:rsid w:val="005451BD"/>
    <w:rsid w:val="00545619"/>
    <w:rsid w:val="00545E24"/>
    <w:rsid w:val="00545E6A"/>
    <w:rsid w:val="00546727"/>
    <w:rsid w:val="00546D93"/>
    <w:rsid w:val="00546E62"/>
    <w:rsid w:val="00547860"/>
    <w:rsid w:val="005478F3"/>
    <w:rsid w:val="00547C70"/>
    <w:rsid w:val="00547F22"/>
    <w:rsid w:val="00547FAB"/>
    <w:rsid w:val="00547FD8"/>
    <w:rsid w:val="0055036A"/>
    <w:rsid w:val="00550652"/>
    <w:rsid w:val="00550E7F"/>
    <w:rsid w:val="00550F67"/>
    <w:rsid w:val="0055172C"/>
    <w:rsid w:val="00551B40"/>
    <w:rsid w:val="00551DDD"/>
    <w:rsid w:val="00551E64"/>
    <w:rsid w:val="0055230A"/>
    <w:rsid w:val="00552446"/>
    <w:rsid w:val="00552597"/>
    <w:rsid w:val="005526E8"/>
    <w:rsid w:val="00552987"/>
    <w:rsid w:val="00552B42"/>
    <w:rsid w:val="00552B64"/>
    <w:rsid w:val="00552C6F"/>
    <w:rsid w:val="00552DAF"/>
    <w:rsid w:val="00552E58"/>
    <w:rsid w:val="005530F3"/>
    <w:rsid w:val="00553213"/>
    <w:rsid w:val="00553283"/>
    <w:rsid w:val="005532A9"/>
    <w:rsid w:val="005533EB"/>
    <w:rsid w:val="00553597"/>
    <w:rsid w:val="005538E9"/>
    <w:rsid w:val="00553C2E"/>
    <w:rsid w:val="00553C53"/>
    <w:rsid w:val="00553C80"/>
    <w:rsid w:val="005540FA"/>
    <w:rsid w:val="00554363"/>
    <w:rsid w:val="005545EA"/>
    <w:rsid w:val="005547C0"/>
    <w:rsid w:val="00554A8B"/>
    <w:rsid w:val="00554AD3"/>
    <w:rsid w:val="00554C76"/>
    <w:rsid w:val="0055500B"/>
    <w:rsid w:val="00555260"/>
    <w:rsid w:val="005555E9"/>
    <w:rsid w:val="005561CD"/>
    <w:rsid w:val="00556314"/>
    <w:rsid w:val="00556336"/>
    <w:rsid w:val="0055645D"/>
    <w:rsid w:val="00556471"/>
    <w:rsid w:val="005564A0"/>
    <w:rsid w:val="0055679E"/>
    <w:rsid w:val="00556885"/>
    <w:rsid w:val="00556DF2"/>
    <w:rsid w:val="00556E98"/>
    <w:rsid w:val="005571C4"/>
    <w:rsid w:val="00557590"/>
    <w:rsid w:val="00557EB4"/>
    <w:rsid w:val="00557EF9"/>
    <w:rsid w:val="0056002F"/>
    <w:rsid w:val="0056024C"/>
    <w:rsid w:val="00560334"/>
    <w:rsid w:val="00560435"/>
    <w:rsid w:val="005606AD"/>
    <w:rsid w:val="00560C4A"/>
    <w:rsid w:val="00560EF0"/>
    <w:rsid w:val="00561275"/>
    <w:rsid w:val="00561591"/>
    <w:rsid w:val="005615EC"/>
    <w:rsid w:val="0056171E"/>
    <w:rsid w:val="0056198E"/>
    <w:rsid w:val="00561AFB"/>
    <w:rsid w:val="00561C8A"/>
    <w:rsid w:val="00561F10"/>
    <w:rsid w:val="00561F7B"/>
    <w:rsid w:val="00562307"/>
    <w:rsid w:val="0056252D"/>
    <w:rsid w:val="00562596"/>
    <w:rsid w:val="005626CE"/>
    <w:rsid w:val="00562809"/>
    <w:rsid w:val="00562B2E"/>
    <w:rsid w:val="00562D87"/>
    <w:rsid w:val="00562D9F"/>
    <w:rsid w:val="00562EFD"/>
    <w:rsid w:val="00562FAD"/>
    <w:rsid w:val="005630DE"/>
    <w:rsid w:val="005630E9"/>
    <w:rsid w:val="005632A7"/>
    <w:rsid w:val="005637BE"/>
    <w:rsid w:val="0056399C"/>
    <w:rsid w:val="00563E2A"/>
    <w:rsid w:val="00563E2B"/>
    <w:rsid w:val="00563FE3"/>
    <w:rsid w:val="00564301"/>
    <w:rsid w:val="005644A9"/>
    <w:rsid w:val="00564532"/>
    <w:rsid w:val="005646A0"/>
    <w:rsid w:val="005646AF"/>
    <w:rsid w:val="00564A51"/>
    <w:rsid w:val="00564E6D"/>
    <w:rsid w:val="00564E77"/>
    <w:rsid w:val="005654B4"/>
    <w:rsid w:val="005656D0"/>
    <w:rsid w:val="00565A0D"/>
    <w:rsid w:val="00565A86"/>
    <w:rsid w:val="00565C39"/>
    <w:rsid w:val="00565C84"/>
    <w:rsid w:val="00565C8F"/>
    <w:rsid w:val="00565CF0"/>
    <w:rsid w:val="00566374"/>
    <w:rsid w:val="00566E89"/>
    <w:rsid w:val="00566F23"/>
    <w:rsid w:val="00566F63"/>
    <w:rsid w:val="0056728E"/>
    <w:rsid w:val="005673C9"/>
    <w:rsid w:val="005674F2"/>
    <w:rsid w:val="00567863"/>
    <w:rsid w:val="00567A0D"/>
    <w:rsid w:val="00567B03"/>
    <w:rsid w:val="00567D60"/>
    <w:rsid w:val="00567E4D"/>
    <w:rsid w:val="00570233"/>
    <w:rsid w:val="00570A37"/>
    <w:rsid w:val="005712D3"/>
    <w:rsid w:val="0057138B"/>
    <w:rsid w:val="0057190B"/>
    <w:rsid w:val="00571942"/>
    <w:rsid w:val="00571994"/>
    <w:rsid w:val="00571BBD"/>
    <w:rsid w:val="00571C8D"/>
    <w:rsid w:val="00571CBF"/>
    <w:rsid w:val="00571CC8"/>
    <w:rsid w:val="00571D2F"/>
    <w:rsid w:val="00571D4D"/>
    <w:rsid w:val="00571D62"/>
    <w:rsid w:val="00572191"/>
    <w:rsid w:val="005721A1"/>
    <w:rsid w:val="00572283"/>
    <w:rsid w:val="005725F3"/>
    <w:rsid w:val="005729F8"/>
    <w:rsid w:val="00572A05"/>
    <w:rsid w:val="00572D21"/>
    <w:rsid w:val="0057351B"/>
    <w:rsid w:val="0057404C"/>
    <w:rsid w:val="0057405B"/>
    <w:rsid w:val="005743F6"/>
    <w:rsid w:val="00574437"/>
    <w:rsid w:val="00574441"/>
    <w:rsid w:val="00574495"/>
    <w:rsid w:val="005744DC"/>
    <w:rsid w:val="00574788"/>
    <w:rsid w:val="005747CB"/>
    <w:rsid w:val="0057493E"/>
    <w:rsid w:val="005752EF"/>
    <w:rsid w:val="0057531B"/>
    <w:rsid w:val="005755DE"/>
    <w:rsid w:val="0057569B"/>
    <w:rsid w:val="005757F2"/>
    <w:rsid w:val="00575E2D"/>
    <w:rsid w:val="005766A9"/>
    <w:rsid w:val="00576A44"/>
    <w:rsid w:val="00576C24"/>
    <w:rsid w:val="00576F78"/>
    <w:rsid w:val="00577199"/>
    <w:rsid w:val="0057744B"/>
    <w:rsid w:val="005775AF"/>
    <w:rsid w:val="00577D33"/>
    <w:rsid w:val="00577DE6"/>
    <w:rsid w:val="0058004F"/>
    <w:rsid w:val="005800F2"/>
    <w:rsid w:val="005801EE"/>
    <w:rsid w:val="00580483"/>
    <w:rsid w:val="00580533"/>
    <w:rsid w:val="00580779"/>
    <w:rsid w:val="00580914"/>
    <w:rsid w:val="00580D18"/>
    <w:rsid w:val="00580E43"/>
    <w:rsid w:val="00580FCA"/>
    <w:rsid w:val="00581096"/>
    <w:rsid w:val="00581212"/>
    <w:rsid w:val="005812F1"/>
    <w:rsid w:val="00581389"/>
    <w:rsid w:val="005813AA"/>
    <w:rsid w:val="00581449"/>
    <w:rsid w:val="005818EB"/>
    <w:rsid w:val="00581A3F"/>
    <w:rsid w:val="00582910"/>
    <w:rsid w:val="00582971"/>
    <w:rsid w:val="00582BAB"/>
    <w:rsid w:val="00582BAC"/>
    <w:rsid w:val="00582C33"/>
    <w:rsid w:val="00582D78"/>
    <w:rsid w:val="00582E50"/>
    <w:rsid w:val="0058317D"/>
    <w:rsid w:val="00583361"/>
    <w:rsid w:val="005835AF"/>
    <w:rsid w:val="0058392D"/>
    <w:rsid w:val="005839FA"/>
    <w:rsid w:val="00583DAA"/>
    <w:rsid w:val="00583E22"/>
    <w:rsid w:val="00583F9B"/>
    <w:rsid w:val="00583FBE"/>
    <w:rsid w:val="00584119"/>
    <w:rsid w:val="0058437A"/>
    <w:rsid w:val="005843A9"/>
    <w:rsid w:val="005844DA"/>
    <w:rsid w:val="0058487B"/>
    <w:rsid w:val="00584DEA"/>
    <w:rsid w:val="005851F1"/>
    <w:rsid w:val="005858CA"/>
    <w:rsid w:val="00585B2D"/>
    <w:rsid w:val="00585C71"/>
    <w:rsid w:val="00586388"/>
    <w:rsid w:val="0058651A"/>
    <w:rsid w:val="005865EB"/>
    <w:rsid w:val="00586B1A"/>
    <w:rsid w:val="00586ED9"/>
    <w:rsid w:val="00587124"/>
    <w:rsid w:val="00587370"/>
    <w:rsid w:val="005873C6"/>
    <w:rsid w:val="00587460"/>
    <w:rsid w:val="005874D3"/>
    <w:rsid w:val="00587664"/>
    <w:rsid w:val="005877C3"/>
    <w:rsid w:val="005878A5"/>
    <w:rsid w:val="005879E2"/>
    <w:rsid w:val="00587DED"/>
    <w:rsid w:val="00587E12"/>
    <w:rsid w:val="00590251"/>
    <w:rsid w:val="005904B7"/>
    <w:rsid w:val="0059058E"/>
    <w:rsid w:val="005906DA"/>
    <w:rsid w:val="005909EA"/>
    <w:rsid w:val="00590C6A"/>
    <w:rsid w:val="00590DE7"/>
    <w:rsid w:val="00590ED2"/>
    <w:rsid w:val="00590F18"/>
    <w:rsid w:val="005913F9"/>
    <w:rsid w:val="005914E7"/>
    <w:rsid w:val="005916D3"/>
    <w:rsid w:val="00591994"/>
    <w:rsid w:val="00591C00"/>
    <w:rsid w:val="00591D04"/>
    <w:rsid w:val="00591E58"/>
    <w:rsid w:val="0059204E"/>
    <w:rsid w:val="0059253C"/>
    <w:rsid w:val="005928DC"/>
    <w:rsid w:val="00592A02"/>
    <w:rsid w:val="00592B1F"/>
    <w:rsid w:val="00592D3B"/>
    <w:rsid w:val="00592F10"/>
    <w:rsid w:val="00592FA6"/>
    <w:rsid w:val="00593008"/>
    <w:rsid w:val="00593071"/>
    <w:rsid w:val="00593579"/>
    <w:rsid w:val="005935E0"/>
    <w:rsid w:val="005939F6"/>
    <w:rsid w:val="00593C21"/>
    <w:rsid w:val="00593C43"/>
    <w:rsid w:val="00593CBF"/>
    <w:rsid w:val="00593D1C"/>
    <w:rsid w:val="00593E33"/>
    <w:rsid w:val="00593ECF"/>
    <w:rsid w:val="005941A9"/>
    <w:rsid w:val="00594735"/>
    <w:rsid w:val="00594C7D"/>
    <w:rsid w:val="00594D0B"/>
    <w:rsid w:val="00595176"/>
    <w:rsid w:val="005951E7"/>
    <w:rsid w:val="00595338"/>
    <w:rsid w:val="00595350"/>
    <w:rsid w:val="00595A69"/>
    <w:rsid w:val="00595C4E"/>
    <w:rsid w:val="00595CB1"/>
    <w:rsid w:val="00595CC6"/>
    <w:rsid w:val="00595ECC"/>
    <w:rsid w:val="00596021"/>
    <w:rsid w:val="005960D9"/>
    <w:rsid w:val="005962ED"/>
    <w:rsid w:val="0059641F"/>
    <w:rsid w:val="00597714"/>
    <w:rsid w:val="00597716"/>
    <w:rsid w:val="005979D9"/>
    <w:rsid w:val="00597C67"/>
    <w:rsid w:val="00597F31"/>
    <w:rsid w:val="005A03D7"/>
    <w:rsid w:val="005A0401"/>
    <w:rsid w:val="005A041C"/>
    <w:rsid w:val="005A06C2"/>
    <w:rsid w:val="005A07B9"/>
    <w:rsid w:val="005A07D9"/>
    <w:rsid w:val="005A07F3"/>
    <w:rsid w:val="005A0856"/>
    <w:rsid w:val="005A1090"/>
    <w:rsid w:val="005A12F2"/>
    <w:rsid w:val="005A1819"/>
    <w:rsid w:val="005A19FC"/>
    <w:rsid w:val="005A1BDE"/>
    <w:rsid w:val="005A1EF3"/>
    <w:rsid w:val="005A209B"/>
    <w:rsid w:val="005A2212"/>
    <w:rsid w:val="005A261C"/>
    <w:rsid w:val="005A26B1"/>
    <w:rsid w:val="005A274B"/>
    <w:rsid w:val="005A2899"/>
    <w:rsid w:val="005A2A6D"/>
    <w:rsid w:val="005A2B31"/>
    <w:rsid w:val="005A2B7C"/>
    <w:rsid w:val="005A2F2A"/>
    <w:rsid w:val="005A30A4"/>
    <w:rsid w:val="005A3189"/>
    <w:rsid w:val="005A340A"/>
    <w:rsid w:val="005A3849"/>
    <w:rsid w:val="005A3950"/>
    <w:rsid w:val="005A3ECE"/>
    <w:rsid w:val="005A3F8D"/>
    <w:rsid w:val="005A4328"/>
    <w:rsid w:val="005A497A"/>
    <w:rsid w:val="005A4A02"/>
    <w:rsid w:val="005A4ACC"/>
    <w:rsid w:val="005A4D3F"/>
    <w:rsid w:val="005A4DB7"/>
    <w:rsid w:val="005A50EE"/>
    <w:rsid w:val="005A51EC"/>
    <w:rsid w:val="005A54F9"/>
    <w:rsid w:val="005A57A7"/>
    <w:rsid w:val="005A587C"/>
    <w:rsid w:val="005A6052"/>
    <w:rsid w:val="005A6115"/>
    <w:rsid w:val="005A63B1"/>
    <w:rsid w:val="005A63F6"/>
    <w:rsid w:val="005A6468"/>
    <w:rsid w:val="005A650C"/>
    <w:rsid w:val="005A6540"/>
    <w:rsid w:val="005A656F"/>
    <w:rsid w:val="005A68FC"/>
    <w:rsid w:val="005A6E86"/>
    <w:rsid w:val="005A70EB"/>
    <w:rsid w:val="005A73CF"/>
    <w:rsid w:val="005A753E"/>
    <w:rsid w:val="005A7753"/>
    <w:rsid w:val="005A7766"/>
    <w:rsid w:val="005A77B2"/>
    <w:rsid w:val="005A7882"/>
    <w:rsid w:val="005A792D"/>
    <w:rsid w:val="005A7D22"/>
    <w:rsid w:val="005A7D5D"/>
    <w:rsid w:val="005A7DFE"/>
    <w:rsid w:val="005B0004"/>
    <w:rsid w:val="005B035F"/>
    <w:rsid w:val="005B0A44"/>
    <w:rsid w:val="005B0ADD"/>
    <w:rsid w:val="005B0FE4"/>
    <w:rsid w:val="005B123E"/>
    <w:rsid w:val="005B1387"/>
    <w:rsid w:val="005B14AB"/>
    <w:rsid w:val="005B16FC"/>
    <w:rsid w:val="005B23D2"/>
    <w:rsid w:val="005B26A4"/>
    <w:rsid w:val="005B2805"/>
    <w:rsid w:val="005B28EC"/>
    <w:rsid w:val="005B2E09"/>
    <w:rsid w:val="005B3030"/>
    <w:rsid w:val="005B30AE"/>
    <w:rsid w:val="005B3208"/>
    <w:rsid w:val="005B3217"/>
    <w:rsid w:val="005B3515"/>
    <w:rsid w:val="005B3554"/>
    <w:rsid w:val="005B3D41"/>
    <w:rsid w:val="005B3E63"/>
    <w:rsid w:val="005B3E83"/>
    <w:rsid w:val="005B4540"/>
    <w:rsid w:val="005B47ED"/>
    <w:rsid w:val="005B492C"/>
    <w:rsid w:val="005B493C"/>
    <w:rsid w:val="005B4D56"/>
    <w:rsid w:val="005B4F0B"/>
    <w:rsid w:val="005B55E2"/>
    <w:rsid w:val="005B55FA"/>
    <w:rsid w:val="005B5ADB"/>
    <w:rsid w:val="005B5E63"/>
    <w:rsid w:val="005B5E9D"/>
    <w:rsid w:val="005B5FCC"/>
    <w:rsid w:val="005B6171"/>
    <w:rsid w:val="005B6605"/>
    <w:rsid w:val="005B668B"/>
    <w:rsid w:val="005B6821"/>
    <w:rsid w:val="005B68D2"/>
    <w:rsid w:val="005B69FD"/>
    <w:rsid w:val="005B6C99"/>
    <w:rsid w:val="005B6F75"/>
    <w:rsid w:val="005B72D8"/>
    <w:rsid w:val="005B76B0"/>
    <w:rsid w:val="005B77A3"/>
    <w:rsid w:val="005B7881"/>
    <w:rsid w:val="005B799A"/>
    <w:rsid w:val="005B7DA3"/>
    <w:rsid w:val="005C01A9"/>
    <w:rsid w:val="005C07CA"/>
    <w:rsid w:val="005C089C"/>
    <w:rsid w:val="005C0994"/>
    <w:rsid w:val="005C0A87"/>
    <w:rsid w:val="005C0C0C"/>
    <w:rsid w:val="005C0D82"/>
    <w:rsid w:val="005C0F61"/>
    <w:rsid w:val="005C191C"/>
    <w:rsid w:val="005C1956"/>
    <w:rsid w:val="005C1BC5"/>
    <w:rsid w:val="005C1FF9"/>
    <w:rsid w:val="005C20A0"/>
    <w:rsid w:val="005C28FF"/>
    <w:rsid w:val="005C2A0F"/>
    <w:rsid w:val="005C2B0D"/>
    <w:rsid w:val="005C2C19"/>
    <w:rsid w:val="005C2E2F"/>
    <w:rsid w:val="005C3003"/>
    <w:rsid w:val="005C3353"/>
    <w:rsid w:val="005C3435"/>
    <w:rsid w:val="005C343C"/>
    <w:rsid w:val="005C34C4"/>
    <w:rsid w:val="005C3646"/>
    <w:rsid w:val="005C3DA4"/>
    <w:rsid w:val="005C435C"/>
    <w:rsid w:val="005C45CC"/>
    <w:rsid w:val="005C49E8"/>
    <w:rsid w:val="005C4B35"/>
    <w:rsid w:val="005C4C83"/>
    <w:rsid w:val="005C5030"/>
    <w:rsid w:val="005C5234"/>
    <w:rsid w:val="005C5377"/>
    <w:rsid w:val="005C5600"/>
    <w:rsid w:val="005C5DA0"/>
    <w:rsid w:val="005C6585"/>
    <w:rsid w:val="005C67BC"/>
    <w:rsid w:val="005C6818"/>
    <w:rsid w:val="005C6B2B"/>
    <w:rsid w:val="005C71C2"/>
    <w:rsid w:val="005C71F1"/>
    <w:rsid w:val="005C74F0"/>
    <w:rsid w:val="005C7696"/>
    <w:rsid w:val="005C79D7"/>
    <w:rsid w:val="005C7F2C"/>
    <w:rsid w:val="005D021D"/>
    <w:rsid w:val="005D02AE"/>
    <w:rsid w:val="005D0324"/>
    <w:rsid w:val="005D0A9B"/>
    <w:rsid w:val="005D0B84"/>
    <w:rsid w:val="005D1556"/>
    <w:rsid w:val="005D172C"/>
    <w:rsid w:val="005D1849"/>
    <w:rsid w:val="005D2298"/>
    <w:rsid w:val="005D2347"/>
    <w:rsid w:val="005D255B"/>
    <w:rsid w:val="005D25FC"/>
    <w:rsid w:val="005D2692"/>
    <w:rsid w:val="005D2917"/>
    <w:rsid w:val="005D29CE"/>
    <w:rsid w:val="005D2BC0"/>
    <w:rsid w:val="005D2EA8"/>
    <w:rsid w:val="005D2EFE"/>
    <w:rsid w:val="005D336A"/>
    <w:rsid w:val="005D34A3"/>
    <w:rsid w:val="005D34E0"/>
    <w:rsid w:val="005D3AA4"/>
    <w:rsid w:val="005D3DE1"/>
    <w:rsid w:val="005D40FF"/>
    <w:rsid w:val="005D4305"/>
    <w:rsid w:val="005D4542"/>
    <w:rsid w:val="005D4A30"/>
    <w:rsid w:val="005D4AE4"/>
    <w:rsid w:val="005D4CAE"/>
    <w:rsid w:val="005D4E96"/>
    <w:rsid w:val="005D5017"/>
    <w:rsid w:val="005D5037"/>
    <w:rsid w:val="005D5338"/>
    <w:rsid w:val="005D53B9"/>
    <w:rsid w:val="005D558B"/>
    <w:rsid w:val="005D55FF"/>
    <w:rsid w:val="005D5D8A"/>
    <w:rsid w:val="005D608B"/>
    <w:rsid w:val="005D62C6"/>
    <w:rsid w:val="005D631E"/>
    <w:rsid w:val="005D63B3"/>
    <w:rsid w:val="005D64CC"/>
    <w:rsid w:val="005D6698"/>
    <w:rsid w:val="005D69C0"/>
    <w:rsid w:val="005D69E0"/>
    <w:rsid w:val="005D6BBA"/>
    <w:rsid w:val="005D6DCB"/>
    <w:rsid w:val="005D6E06"/>
    <w:rsid w:val="005D75CA"/>
    <w:rsid w:val="005D7603"/>
    <w:rsid w:val="005D780B"/>
    <w:rsid w:val="005D7A20"/>
    <w:rsid w:val="005E007E"/>
    <w:rsid w:val="005E041E"/>
    <w:rsid w:val="005E0AC3"/>
    <w:rsid w:val="005E0AFB"/>
    <w:rsid w:val="005E0EB7"/>
    <w:rsid w:val="005E0FEB"/>
    <w:rsid w:val="005E1088"/>
    <w:rsid w:val="005E11A5"/>
    <w:rsid w:val="005E160C"/>
    <w:rsid w:val="005E17EA"/>
    <w:rsid w:val="005E1904"/>
    <w:rsid w:val="005E1AB8"/>
    <w:rsid w:val="005E1FB7"/>
    <w:rsid w:val="005E21B5"/>
    <w:rsid w:val="005E2226"/>
    <w:rsid w:val="005E2316"/>
    <w:rsid w:val="005E246C"/>
    <w:rsid w:val="005E2524"/>
    <w:rsid w:val="005E2697"/>
    <w:rsid w:val="005E334B"/>
    <w:rsid w:val="005E33EA"/>
    <w:rsid w:val="005E35D7"/>
    <w:rsid w:val="005E3691"/>
    <w:rsid w:val="005E3D26"/>
    <w:rsid w:val="005E4384"/>
    <w:rsid w:val="005E45F5"/>
    <w:rsid w:val="005E4C5C"/>
    <w:rsid w:val="005E5485"/>
    <w:rsid w:val="005E5593"/>
    <w:rsid w:val="005E5616"/>
    <w:rsid w:val="005E5D0F"/>
    <w:rsid w:val="005E5D36"/>
    <w:rsid w:val="005E6588"/>
    <w:rsid w:val="005E67F7"/>
    <w:rsid w:val="005E6D70"/>
    <w:rsid w:val="005E71B4"/>
    <w:rsid w:val="005E78D3"/>
    <w:rsid w:val="005E7A03"/>
    <w:rsid w:val="005E7BA9"/>
    <w:rsid w:val="005E7E93"/>
    <w:rsid w:val="005E7F0B"/>
    <w:rsid w:val="005E7F8B"/>
    <w:rsid w:val="005F0052"/>
    <w:rsid w:val="005F011A"/>
    <w:rsid w:val="005F0538"/>
    <w:rsid w:val="005F05C6"/>
    <w:rsid w:val="005F0C4E"/>
    <w:rsid w:val="005F0CBE"/>
    <w:rsid w:val="005F0DC3"/>
    <w:rsid w:val="005F1271"/>
    <w:rsid w:val="005F1649"/>
    <w:rsid w:val="005F1732"/>
    <w:rsid w:val="005F1822"/>
    <w:rsid w:val="005F1839"/>
    <w:rsid w:val="005F1F15"/>
    <w:rsid w:val="005F2136"/>
    <w:rsid w:val="005F2174"/>
    <w:rsid w:val="005F2293"/>
    <w:rsid w:val="005F28C3"/>
    <w:rsid w:val="005F2A82"/>
    <w:rsid w:val="005F2C6D"/>
    <w:rsid w:val="005F2D8D"/>
    <w:rsid w:val="005F2E86"/>
    <w:rsid w:val="005F334E"/>
    <w:rsid w:val="005F338E"/>
    <w:rsid w:val="005F3396"/>
    <w:rsid w:val="005F36DC"/>
    <w:rsid w:val="005F38DC"/>
    <w:rsid w:val="005F3AB5"/>
    <w:rsid w:val="005F3BDA"/>
    <w:rsid w:val="005F3FCD"/>
    <w:rsid w:val="005F41DB"/>
    <w:rsid w:val="005F434F"/>
    <w:rsid w:val="005F4360"/>
    <w:rsid w:val="005F45E4"/>
    <w:rsid w:val="005F45F4"/>
    <w:rsid w:val="005F47EC"/>
    <w:rsid w:val="005F48F6"/>
    <w:rsid w:val="005F4B94"/>
    <w:rsid w:val="005F4C8E"/>
    <w:rsid w:val="005F4D9B"/>
    <w:rsid w:val="005F4F7E"/>
    <w:rsid w:val="005F518E"/>
    <w:rsid w:val="005F54DB"/>
    <w:rsid w:val="005F54F6"/>
    <w:rsid w:val="005F5D40"/>
    <w:rsid w:val="005F5E50"/>
    <w:rsid w:val="005F5F60"/>
    <w:rsid w:val="005F61FE"/>
    <w:rsid w:val="005F62CA"/>
    <w:rsid w:val="005F63B1"/>
    <w:rsid w:val="005F690F"/>
    <w:rsid w:val="005F69E8"/>
    <w:rsid w:val="005F6DF9"/>
    <w:rsid w:val="005F6E3C"/>
    <w:rsid w:val="005F6F56"/>
    <w:rsid w:val="005F70A0"/>
    <w:rsid w:val="005F70A5"/>
    <w:rsid w:val="005F70FB"/>
    <w:rsid w:val="005F7142"/>
    <w:rsid w:val="005F74DE"/>
    <w:rsid w:val="005F7B9C"/>
    <w:rsid w:val="005F7E2D"/>
    <w:rsid w:val="005F7F2D"/>
    <w:rsid w:val="00600013"/>
    <w:rsid w:val="006001FF"/>
    <w:rsid w:val="006006CC"/>
    <w:rsid w:val="0060088B"/>
    <w:rsid w:val="00600A78"/>
    <w:rsid w:val="00600A8F"/>
    <w:rsid w:val="00600AF9"/>
    <w:rsid w:val="00600F1E"/>
    <w:rsid w:val="00600FB6"/>
    <w:rsid w:val="00601944"/>
    <w:rsid w:val="0060195B"/>
    <w:rsid w:val="00601997"/>
    <w:rsid w:val="00601A5D"/>
    <w:rsid w:val="00601B93"/>
    <w:rsid w:val="00601CFC"/>
    <w:rsid w:val="00601E07"/>
    <w:rsid w:val="00601E23"/>
    <w:rsid w:val="00601F2D"/>
    <w:rsid w:val="00601F98"/>
    <w:rsid w:val="00602121"/>
    <w:rsid w:val="006023B2"/>
    <w:rsid w:val="0060281F"/>
    <w:rsid w:val="00602AA9"/>
    <w:rsid w:val="00603442"/>
    <w:rsid w:val="0060359D"/>
    <w:rsid w:val="00603817"/>
    <w:rsid w:val="00603CFC"/>
    <w:rsid w:val="00603FD4"/>
    <w:rsid w:val="00604118"/>
    <w:rsid w:val="0060423B"/>
    <w:rsid w:val="00604267"/>
    <w:rsid w:val="006044F9"/>
    <w:rsid w:val="006048CC"/>
    <w:rsid w:val="00604D95"/>
    <w:rsid w:val="0060510F"/>
    <w:rsid w:val="00605530"/>
    <w:rsid w:val="00605535"/>
    <w:rsid w:val="00605846"/>
    <w:rsid w:val="00605BE8"/>
    <w:rsid w:val="00605C63"/>
    <w:rsid w:val="00605EAA"/>
    <w:rsid w:val="00606B64"/>
    <w:rsid w:val="00606F8B"/>
    <w:rsid w:val="00607107"/>
    <w:rsid w:val="00607C65"/>
    <w:rsid w:val="00607FCB"/>
    <w:rsid w:val="0061003A"/>
    <w:rsid w:val="006101CC"/>
    <w:rsid w:val="0061031D"/>
    <w:rsid w:val="00610372"/>
    <w:rsid w:val="00610395"/>
    <w:rsid w:val="00610646"/>
    <w:rsid w:val="006106B7"/>
    <w:rsid w:val="00610777"/>
    <w:rsid w:val="00610CA8"/>
    <w:rsid w:val="00610EED"/>
    <w:rsid w:val="00610F21"/>
    <w:rsid w:val="00611241"/>
    <w:rsid w:val="00611635"/>
    <w:rsid w:val="00611798"/>
    <w:rsid w:val="00611A24"/>
    <w:rsid w:val="00611D29"/>
    <w:rsid w:val="00612276"/>
    <w:rsid w:val="0061228D"/>
    <w:rsid w:val="006124EC"/>
    <w:rsid w:val="00612985"/>
    <w:rsid w:val="00612AC7"/>
    <w:rsid w:val="00612C42"/>
    <w:rsid w:val="00612D32"/>
    <w:rsid w:val="00612EBE"/>
    <w:rsid w:val="0061382E"/>
    <w:rsid w:val="00613944"/>
    <w:rsid w:val="00613993"/>
    <w:rsid w:val="00613AC1"/>
    <w:rsid w:val="00613B9A"/>
    <w:rsid w:val="00613C96"/>
    <w:rsid w:val="00613D20"/>
    <w:rsid w:val="00613F3A"/>
    <w:rsid w:val="0061419D"/>
    <w:rsid w:val="0061423F"/>
    <w:rsid w:val="006146BA"/>
    <w:rsid w:val="00614B0E"/>
    <w:rsid w:val="00615040"/>
    <w:rsid w:val="0061519A"/>
    <w:rsid w:val="006155FA"/>
    <w:rsid w:val="006158F5"/>
    <w:rsid w:val="00615964"/>
    <w:rsid w:val="00615B03"/>
    <w:rsid w:val="00615E00"/>
    <w:rsid w:val="006162DF"/>
    <w:rsid w:val="006162FE"/>
    <w:rsid w:val="006165AA"/>
    <w:rsid w:val="00616960"/>
    <w:rsid w:val="006169D2"/>
    <w:rsid w:val="00616B0E"/>
    <w:rsid w:val="006174EA"/>
    <w:rsid w:val="00617725"/>
    <w:rsid w:val="00617C9C"/>
    <w:rsid w:val="006200DC"/>
    <w:rsid w:val="00620328"/>
    <w:rsid w:val="0062039B"/>
    <w:rsid w:val="00620482"/>
    <w:rsid w:val="0062079F"/>
    <w:rsid w:val="00620F1C"/>
    <w:rsid w:val="00621361"/>
    <w:rsid w:val="00621378"/>
    <w:rsid w:val="006214AC"/>
    <w:rsid w:val="0062161B"/>
    <w:rsid w:val="00621909"/>
    <w:rsid w:val="00621A10"/>
    <w:rsid w:val="00621B4D"/>
    <w:rsid w:val="00621B86"/>
    <w:rsid w:val="00621CDF"/>
    <w:rsid w:val="00621D5D"/>
    <w:rsid w:val="006220B2"/>
    <w:rsid w:val="006221C5"/>
    <w:rsid w:val="006224C9"/>
    <w:rsid w:val="0062259A"/>
    <w:rsid w:val="0062281C"/>
    <w:rsid w:val="00622E71"/>
    <w:rsid w:val="006233F6"/>
    <w:rsid w:val="00623512"/>
    <w:rsid w:val="00623C0D"/>
    <w:rsid w:val="00623DF9"/>
    <w:rsid w:val="00623F5F"/>
    <w:rsid w:val="00624BB8"/>
    <w:rsid w:val="00624F11"/>
    <w:rsid w:val="00624F93"/>
    <w:rsid w:val="00625010"/>
    <w:rsid w:val="0062519F"/>
    <w:rsid w:val="0062563E"/>
    <w:rsid w:val="00625DB0"/>
    <w:rsid w:val="00625EAC"/>
    <w:rsid w:val="006260E1"/>
    <w:rsid w:val="006262A7"/>
    <w:rsid w:val="00626323"/>
    <w:rsid w:val="00626366"/>
    <w:rsid w:val="006263CC"/>
    <w:rsid w:val="006263DA"/>
    <w:rsid w:val="006263F4"/>
    <w:rsid w:val="0062665F"/>
    <w:rsid w:val="006267AF"/>
    <w:rsid w:val="00626908"/>
    <w:rsid w:val="00626A5E"/>
    <w:rsid w:val="00626EBD"/>
    <w:rsid w:val="00627218"/>
    <w:rsid w:val="00627274"/>
    <w:rsid w:val="00627832"/>
    <w:rsid w:val="006278DB"/>
    <w:rsid w:val="00627EC2"/>
    <w:rsid w:val="00630096"/>
    <w:rsid w:val="0063020E"/>
    <w:rsid w:val="00630491"/>
    <w:rsid w:val="0063072C"/>
    <w:rsid w:val="006309BB"/>
    <w:rsid w:val="00630BC0"/>
    <w:rsid w:val="00630F0A"/>
    <w:rsid w:val="006312F2"/>
    <w:rsid w:val="006315A3"/>
    <w:rsid w:val="00631A12"/>
    <w:rsid w:val="00631A6B"/>
    <w:rsid w:val="00631E44"/>
    <w:rsid w:val="00631F55"/>
    <w:rsid w:val="00631F68"/>
    <w:rsid w:val="0063230F"/>
    <w:rsid w:val="00632528"/>
    <w:rsid w:val="00632E3D"/>
    <w:rsid w:val="006331CF"/>
    <w:rsid w:val="006332B0"/>
    <w:rsid w:val="00633363"/>
    <w:rsid w:val="006335E1"/>
    <w:rsid w:val="00633A1B"/>
    <w:rsid w:val="00633A2C"/>
    <w:rsid w:val="00633A5B"/>
    <w:rsid w:val="00633CD9"/>
    <w:rsid w:val="00633D33"/>
    <w:rsid w:val="00633E01"/>
    <w:rsid w:val="00633E6F"/>
    <w:rsid w:val="00633F3C"/>
    <w:rsid w:val="0063402D"/>
    <w:rsid w:val="00634035"/>
    <w:rsid w:val="00634107"/>
    <w:rsid w:val="00634146"/>
    <w:rsid w:val="00634229"/>
    <w:rsid w:val="006344CD"/>
    <w:rsid w:val="006346D0"/>
    <w:rsid w:val="006347EC"/>
    <w:rsid w:val="00634B22"/>
    <w:rsid w:val="00634CC7"/>
    <w:rsid w:val="00634E74"/>
    <w:rsid w:val="00634EBF"/>
    <w:rsid w:val="00634F16"/>
    <w:rsid w:val="006351B9"/>
    <w:rsid w:val="00635216"/>
    <w:rsid w:val="0063560B"/>
    <w:rsid w:val="00635C66"/>
    <w:rsid w:val="00635C92"/>
    <w:rsid w:val="00635D7A"/>
    <w:rsid w:val="00635F4F"/>
    <w:rsid w:val="00635F8B"/>
    <w:rsid w:val="00636456"/>
    <w:rsid w:val="006364FA"/>
    <w:rsid w:val="00636684"/>
    <w:rsid w:val="006373E1"/>
    <w:rsid w:val="00637655"/>
    <w:rsid w:val="00637904"/>
    <w:rsid w:val="00637983"/>
    <w:rsid w:val="00637A5F"/>
    <w:rsid w:val="00637EAE"/>
    <w:rsid w:val="0064004B"/>
    <w:rsid w:val="006400B4"/>
    <w:rsid w:val="0064028D"/>
    <w:rsid w:val="00640393"/>
    <w:rsid w:val="006406D7"/>
    <w:rsid w:val="006409A6"/>
    <w:rsid w:val="006409B4"/>
    <w:rsid w:val="00640A2F"/>
    <w:rsid w:val="00640F45"/>
    <w:rsid w:val="006412B2"/>
    <w:rsid w:val="00641565"/>
    <w:rsid w:val="006417DA"/>
    <w:rsid w:val="00641816"/>
    <w:rsid w:val="00641843"/>
    <w:rsid w:val="00641AA3"/>
    <w:rsid w:val="00641AFD"/>
    <w:rsid w:val="00642223"/>
    <w:rsid w:val="00642470"/>
    <w:rsid w:val="00642C72"/>
    <w:rsid w:val="00642E1F"/>
    <w:rsid w:val="00642F17"/>
    <w:rsid w:val="0064300B"/>
    <w:rsid w:val="00643089"/>
    <w:rsid w:val="006430E0"/>
    <w:rsid w:val="006432B2"/>
    <w:rsid w:val="00643866"/>
    <w:rsid w:val="00643A56"/>
    <w:rsid w:val="00643CA6"/>
    <w:rsid w:val="006445C2"/>
    <w:rsid w:val="00644644"/>
    <w:rsid w:val="0064488D"/>
    <w:rsid w:val="00644925"/>
    <w:rsid w:val="0064497A"/>
    <w:rsid w:val="00644F9F"/>
    <w:rsid w:val="006450EE"/>
    <w:rsid w:val="006454F9"/>
    <w:rsid w:val="006455F0"/>
    <w:rsid w:val="00645636"/>
    <w:rsid w:val="006458E5"/>
    <w:rsid w:val="006458E8"/>
    <w:rsid w:val="006459A7"/>
    <w:rsid w:val="00645AD8"/>
    <w:rsid w:val="0064608A"/>
    <w:rsid w:val="0064613E"/>
    <w:rsid w:val="006461E1"/>
    <w:rsid w:val="006462F1"/>
    <w:rsid w:val="0064669B"/>
    <w:rsid w:val="006466FC"/>
    <w:rsid w:val="00646BA5"/>
    <w:rsid w:val="00646F87"/>
    <w:rsid w:val="00647119"/>
    <w:rsid w:val="00647401"/>
    <w:rsid w:val="00647473"/>
    <w:rsid w:val="006475DD"/>
    <w:rsid w:val="0064775D"/>
    <w:rsid w:val="006478E8"/>
    <w:rsid w:val="006479BE"/>
    <w:rsid w:val="00647A2C"/>
    <w:rsid w:val="00647A40"/>
    <w:rsid w:val="00647C54"/>
    <w:rsid w:val="00650168"/>
    <w:rsid w:val="006501F0"/>
    <w:rsid w:val="0065053B"/>
    <w:rsid w:val="006506BC"/>
    <w:rsid w:val="00650DA3"/>
    <w:rsid w:val="00650EA9"/>
    <w:rsid w:val="00651355"/>
    <w:rsid w:val="006513E4"/>
    <w:rsid w:val="006515AF"/>
    <w:rsid w:val="00651640"/>
    <w:rsid w:val="006518CB"/>
    <w:rsid w:val="00651EED"/>
    <w:rsid w:val="00651F2F"/>
    <w:rsid w:val="00652266"/>
    <w:rsid w:val="006523FB"/>
    <w:rsid w:val="00652691"/>
    <w:rsid w:val="00652A59"/>
    <w:rsid w:val="00652B12"/>
    <w:rsid w:val="00652B6B"/>
    <w:rsid w:val="00652DD3"/>
    <w:rsid w:val="006532C8"/>
    <w:rsid w:val="00653B2C"/>
    <w:rsid w:val="00653BBC"/>
    <w:rsid w:val="00654240"/>
    <w:rsid w:val="006543D0"/>
    <w:rsid w:val="006546F4"/>
    <w:rsid w:val="00654CE3"/>
    <w:rsid w:val="00654D35"/>
    <w:rsid w:val="00654EE5"/>
    <w:rsid w:val="00654F1D"/>
    <w:rsid w:val="0065522F"/>
    <w:rsid w:val="0065545B"/>
    <w:rsid w:val="00655552"/>
    <w:rsid w:val="006556F3"/>
    <w:rsid w:val="00655738"/>
    <w:rsid w:val="00655BE4"/>
    <w:rsid w:val="00655C20"/>
    <w:rsid w:val="00655C4B"/>
    <w:rsid w:val="0065638C"/>
    <w:rsid w:val="006564D2"/>
    <w:rsid w:val="00656766"/>
    <w:rsid w:val="00656B39"/>
    <w:rsid w:val="00656B44"/>
    <w:rsid w:val="00656F17"/>
    <w:rsid w:val="006571E1"/>
    <w:rsid w:val="006572C1"/>
    <w:rsid w:val="006572F6"/>
    <w:rsid w:val="00657349"/>
    <w:rsid w:val="0065750A"/>
    <w:rsid w:val="00657573"/>
    <w:rsid w:val="00657750"/>
    <w:rsid w:val="006577F5"/>
    <w:rsid w:val="006579B8"/>
    <w:rsid w:val="00657C1D"/>
    <w:rsid w:val="00657CE7"/>
    <w:rsid w:val="006600F4"/>
    <w:rsid w:val="006601FE"/>
    <w:rsid w:val="006602EA"/>
    <w:rsid w:val="00660880"/>
    <w:rsid w:val="006609A2"/>
    <w:rsid w:val="00660B0D"/>
    <w:rsid w:val="00660DDB"/>
    <w:rsid w:val="00660E90"/>
    <w:rsid w:val="00660F6F"/>
    <w:rsid w:val="00661128"/>
    <w:rsid w:val="00661306"/>
    <w:rsid w:val="0066178B"/>
    <w:rsid w:val="006619BF"/>
    <w:rsid w:val="00661BA1"/>
    <w:rsid w:val="00661BA2"/>
    <w:rsid w:val="00661BD9"/>
    <w:rsid w:val="00661BF4"/>
    <w:rsid w:val="00661C7F"/>
    <w:rsid w:val="00661D28"/>
    <w:rsid w:val="00662127"/>
    <w:rsid w:val="006621BD"/>
    <w:rsid w:val="00662419"/>
    <w:rsid w:val="00662477"/>
    <w:rsid w:val="006624D0"/>
    <w:rsid w:val="006629BE"/>
    <w:rsid w:val="00662A63"/>
    <w:rsid w:val="00662AB3"/>
    <w:rsid w:val="00662E74"/>
    <w:rsid w:val="00662FA1"/>
    <w:rsid w:val="0066306B"/>
    <w:rsid w:val="0066326A"/>
    <w:rsid w:val="006632DC"/>
    <w:rsid w:val="00663393"/>
    <w:rsid w:val="006635B9"/>
    <w:rsid w:val="00663706"/>
    <w:rsid w:val="0066391E"/>
    <w:rsid w:val="00663A18"/>
    <w:rsid w:val="00663B60"/>
    <w:rsid w:val="00663E46"/>
    <w:rsid w:val="00663F40"/>
    <w:rsid w:val="006645CE"/>
    <w:rsid w:val="00664643"/>
    <w:rsid w:val="00664A5D"/>
    <w:rsid w:val="00664D8C"/>
    <w:rsid w:val="00664ECB"/>
    <w:rsid w:val="00665185"/>
    <w:rsid w:val="00665222"/>
    <w:rsid w:val="00665285"/>
    <w:rsid w:val="00665364"/>
    <w:rsid w:val="006656ED"/>
    <w:rsid w:val="00665A52"/>
    <w:rsid w:val="006661DF"/>
    <w:rsid w:val="006665C3"/>
    <w:rsid w:val="00666B9D"/>
    <w:rsid w:val="00666D74"/>
    <w:rsid w:val="00666F04"/>
    <w:rsid w:val="00666FC9"/>
    <w:rsid w:val="006672CC"/>
    <w:rsid w:val="00667369"/>
    <w:rsid w:val="00667A38"/>
    <w:rsid w:val="00667DEC"/>
    <w:rsid w:val="00667EDD"/>
    <w:rsid w:val="00670115"/>
    <w:rsid w:val="0067011A"/>
    <w:rsid w:val="00670506"/>
    <w:rsid w:val="00670582"/>
    <w:rsid w:val="0067073E"/>
    <w:rsid w:val="00670742"/>
    <w:rsid w:val="006709DB"/>
    <w:rsid w:val="00670EDB"/>
    <w:rsid w:val="006710BF"/>
    <w:rsid w:val="0067114E"/>
    <w:rsid w:val="0067122C"/>
    <w:rsid w:val="00671900"/>
    <w:rsid w:val="00671B9F"/>
    <w:rsid w:val="00671C8A"/>
    <w:rsid w:val="00671EC3"/>
    <w:rsid w:val="00672358"/>
    <w:rsid w:val="0067246D"/>
    <w:rsid w:val="006724AF"/>
    <w:rsid w:val="0067265F"/>
    <w:rsid w:val="00672E2F"/>
    <w:rsid w:val="00672EEF"/>
    <w:rsid w:val="00672EFE"/>
    <w:rsid w:val="00673399"/>
    <w:rsid w:val="006735B5"/>
    <w:rsid w:val="0067398D"/>
    <w:rsid w:val="00673B6B"/>
    <w:rsid w:val="0067404F"/>
    <w:rsid w:val="0067405C"/>
    <w:rsid w:val="006742EC"/>
    <w:rsid w:val="0067450D"/>
    <w:rsid w:val="006749DE"/>
    <w:rsid w:val="00674A23"/>
    <w:rsid w:val="00674A3E"/>
    <w:rsid w:val="00675081"/>
    <w:rsid w:val="00675225"/>
    <w:rsid w:val="006755A8"/>
    <w:rsid w:val="00675B15"/>
    <w:rsid w:val="00675D61"/>
    <w:rsid w:val="00675EE7"/>
    <w:rsid w:val="00675F98"/>
    <w:rsid w:val="006764C8"/>
    <w:rsid w:val="00676843"/>
    <w:rsid w:val="006768A5"/>
    <w:rsid w:val="00676AD1"/>
    <w:rsid w:val="006773FB"/>
    <w:rsid w:val="006773FC"/>
    <w:rsid w:val="00677B9C"/>
    <w:rsid w:val="0068066D"/>
    <w:rsid w:val="006808C0"/>
    <w:rsid w:val="00680A97"/>
    <w:rsid w:val="00680C63"/>
    <w:rsid w:val="00680D9B"/>
    <w:rsid w:val="00681240"/>
    <w:rsid w:val="006812A1"/>
    <w:rsid w:val="006812E3"/>
    <w:rsid w:val="006812EC"/>
    <w:rsid w:val="00681417"/>
    <w:rsid w:val="00681442"/>
    <w:rsid w:val="006819E1"/>
    <w:rsid w:val="006821E0"/>
    <w:rsid w:val="00682485"/>
    <w:rsid w:val="00682641"/>
    <w:rsid w:val="006827DE"/>
    <w:rsid w:val="00682945"/>
    <w:rsid w:val="00682C7F"/>
    <w:rsid w:val="006830A5"/>
    <w:rsid w:val="0068341C"/>
    <w:rsid w:val="00683491"/>
    <w:rsid w:val="00683636"/>
    <w:rsid w:val="00683791"/>
    <w:rsid w:val="00683991"/>
    <w:rsid w:val="00683E88"/>
    <w:rsid w:val="00684054"/>
    <w:rsid w:val="00684176"/>
    <w:rsid w:val="006841CE"/>
    <w:rsid w:val="00684579"/>
    <w:rsid w:val="0068457C"/>
    <w:rsid w:val="0068477C"/>
    <w:rsid w:val="006849F3"/>
    <w:rsid w:val="00684AC0"/>
    <w:rsid w:val="00684D79"/>
    <w:rsid w:val="00684FD4"/>
    <w:rsid w:val="0068513B"/>
    <w:rsid w:val="006854B0"/>
    <w:rsid w:val="006857A3"/>
    <w:rsid w:val="00685D9E"/>
    <w:rsid w:val="00685F3D"/>
    <w:rsid w:val="006862DA"/>
    <w:rsid w:val="0068665D"/>
    <w:rsid w:val="00686B05"/>
    <w:rsid w:val="00686C77"/>
    <w:rsid w:val="00686D1A"/>
    <w:rsid w:val="00686EBB"/>
    <w:rsid w:val="006874D6"/>
    <w:rsid w:val="00687933"/>
    <w:rsid w:val="006879A6"/>
    <w:rsid w:val="00687A35"/>
    <w:rsid w:val="00687AD5"/>
    <w:rsid w:val="00687DBE"/>
    <w:rsid w:val="00687F5A"/>
    <w:rsid w:val="00690046"/>
    <w:rsid w:val="006901B0"/>
    <w:rsid w:val="0069072C"/>
    <w:rsid w:val="00690B91"/>
    <w:rsid w:val="00690BC7"/>
    <w:rsid w:val="00690C59"/>
    <w:rsid w:val="00690CC1"/>
    <w:rsid w:val="00690EFC"/>
    <w:rsid w:val="0069102F"/>
    <w:rsid w:val="00691263"/>
    <w:rsid w:val="0069181F"/>
    <w:rsid w:val="00691E32"/>
    <w:rsid w:val="00692046"/>
    <w:rsid w:val="00692371"/>
    <w:rsid w:val="0069240A"/>
    <w:rsid w:val="00692507"/>
    <w:rsid w:val="00692686"/>
    <w:rsid w:val="006926DC"/>
    <w:rsid w:val="00692A3D"/>
    <w:rsid w:val="00692B9E"/>
    <w:rsid w:val="006936C6"/>
    <w:rsid w:val="00693716"/>
    <w:rsid w:val="00693785"/>
    <w:rsid w:val="00693A2B"/>
    <w:rsid w:val="00693AAF"/>
    <w:rsid w:val="00693C37"/>
    <w:rsid w:val="00693F63"/>
    <w:rsid w:val="006940FB"/>
    <w:rsid w:val="00694393"/>
    <w:rsid w:val="006943DF"/>
    <w:rsid w:val="00694A5C"/>
    <w:rsid w:val="00694BC0"/>
    <w:rsid w:val="00694C8A"/>
    <w:rsid w:val="00694D3E"/>
    <w:rsid w:val="00694FE2"/>
    <w:rsid w:val="00695048"/>
    <w:rsid w:val="00695067"/>
    <w:rsid w:val="006961E6"/>
    <w:rsid w:val="00696911"/>
    <w:rsid w:val="00696B4E"/>
    <w:rsid w:val="00696BCA"/>
    <w:rsid w:val="00696C31"/>
    <w:rsid w:val="00696D64"/>
    <w:rsid w:val="00697242"/>
    <w:rsid w:val="006973C2"/>
    <w:rsid w:val="00697596"/>
    <w:rsid w:val="00697B34"/>
    <w:rsid w:val="00697CA9"/>
    <w:rsid w:val="00697FDC"/>
    <w:rsid w:val="006A00FD"/>
    <w:rsid w:val="006A01B7"/>
    <w:rsid w:val="006A03E3"/>
    <w:rsid w:val="006A049F"/>
    <w:rsid w:val="006A058A"/>
    <w:rsid w:val="006A061E"/>
    <w:rsid w:val="006A09FE"/>
    <w:rsid w:val="006A0AA1"/>
    <w:rsid w:val="006A0B07"/>
    <w:rsid w:val="006A0B74"/>
    <w:rsid w:val="006A0BC4"/>
    <w:rsid w:val="006A0C03"/>
    <w:rsid w:val="006A0C97"/>
    <w:rsid w:val="006A0F5B"/>
    <w:rsid w:val="006A1134"/>
    <w:rsid w:val="006A167A"/>
    <w:rsid w:val="006A16C4"/>
    <w:rsid w:val="006A17C0"/>
    <w:rsid w:val="006A1987"/>
    <w:rsid w:val="006A1DCE"/>
    <w:rsid w:val="006A254A"/>
    <w:rsid w:val="006A2E43"/>
    <w:rsid w:val="006A35BE"/>
    <w:rsid w:val="006A371B"/>
    <w:rsid w:val="006A39BC"/>
    <w:rsid w:val="006A3D8B"/>
    <w:rsid w:val="006A4288"/>
    <w:rsid w:val="006A46CF"/>
    <w:rsid w:val="006A4987"/>
    <w:rsid w:val="006A4E1C"/>
    <w:rsid w:val="006A50C9"/>
    <w:rsid w:val="006A52F4"/>
    <w:rsid w:val="006A5497"/>
    <w:rsid w:val="006A557E"/>
    <w:rsid w:val="006A5673"/>
    <w:rsid w:val="006A5C9A"/>
    <w:rsid w:val="006A5DC4"/>
    <w:rsid w:val="006A616E"/>
    <w:rsid w:val="006A6177"/>
    <w:rsid w:val="006A667B"/>
    <w:rsid w:val="006A67F9"/>
    <w:rsid w:val="006A682A"/>
    <w:rsid w:val="006A6950"/>
    <w:rsid w:val="006A6AA8"/>
    <w:rsid w:val="006A6C13"/>
    <w:rsid w:val="006A6E0D"/>
    <w:rsid w:val="006A724B"/>
    <w:rsid w:val="006A738D"/>
    <w:rsid w:val="006A7618"/>
    <w:rsid w:val="006A7660"/>
    <w:rsid w:val="006A7968"/>
    <w:rsid w:val="006B0237"/>
    <w:rsid w:val="006B08DA"/>
    <w:rsid w:val="006B0AA7"/>
    <w:rsid w:val="006B0F3A"/>
    <w:rsid w:val="006B1448"/>
    <w:rsid w:val="006B156D"/>
    <w:rsid w:val="006B166C"/>
    <w:rsid w:val="006B16F6"/>
    <w:rsid w:val="006B1A07"/>
    <w:rsid w:val="006B1A21"/>
    <w:rsid w:val="006B2188"/>
    <w:rsid w:val="006B2637"/>
    <w:rsid w:val="006B269D"/>
    <w:rsid w:val="006B279A"/>
    <w:rsid w:val="006B2AAF"/>
    <w:rsid w:val="006B3274"/>
    <w:rsid w:val="006B3501"/>
    <w:rsid w:val="006B36AF"/>
    <w:rsid w:val="006B3A18"/>
    <w:rsid w:val="006B47FE"/>
    <w:rsid w:val="006B489C"/>
    <w:rsid w:val="006B4CAA"/>
    <w:rsid w:val="006B4D20"/>
    <w:rsid w:val="006B4E97"/>
    <w:rsid w:val="006B5192"/>
    <w:rsid w:val="006B5694"/>
    <w:rsid w:val="006B56C4"/>
    <w:rsid w:val="006B5728"/>
    <w:rsid w:val="006B580A"/>
    <w:rsid w:val="006B5BF3"/>
    <w:rsid w:val="006B62B7"/>
    <w:rsid w:val="006B6369"/>
    <w:rsid w:val="006B6394"/>
    <w:rsid w:val="006B693D"/>
    <w:rsid w:val="006B6A7A"/>
    <w:rsid w:val="006B6AC5"/>
    <w:rsid w:val="006B6E1E"/>
    <w:rsid w:val="006B6F61"/>
    <w:rsid w:val="006B6FE6"/>
    <w:rsid w:val="006B7311"/>
    <w:rsid w:val="006B74DD"/>
    <w:rsid w:val="006B7541"/>
    <w:rsid w:val="006B7961"/>
    <w:rsid w:val="006B79EF"/>
    <w:rsid w:val="006B7C34"/>
    <w:rsid w:val="006B7F77"/>
    <w:rsid w:val="006C0108"/>
    <w:rsid w:val="006C0290"/>
    <w:rsid w:val="006C02CA"/>
    <w:rsid w:val="006C0A5D"/>
    <w:rsid w:val="006C0AA1"/>
    <w:rsid w:val="006C0BD9"/>
    <w:rsid w:val="006C0E7B"/>
    <w:rsid w:val="006C130B"/>
    <w:rsid w:val="006C131A"/>
    <w:rsid w:val="006C145C"/>
    <w:rsid w:val="006C1A09"/>
    <w:rsid w:val="006C1A24"/>
    <w:rsid w:val="006C20C7"/>
    <w:rsid w:val="006C23D8"/>
    <w:rsid w:val="006C25AE"/>
    <w:rsid w:val="006C2A21"/>
    <w:rsid w:val="006C307D"/>
    <w:rsid w:val="006C32D5"/>
    <w:rsid w:val="006C33B0"/>
    <w:rsid w:val="006C3740"/>
    <w:rsid w:val="006C3A55"/>
    <w:rsid w:val="006C4245"/>
    <w:rsid w:val="006C43D2"/>
    <w:rsid w:val="006C4555"/>
    <w:rsid w:val="006C4556"/>
    <w:rsid w:val="006C45C0"/>
    <w:rsid w:val="006C46C5"/>
    <w:rsid w:val="006C4C29"/>
    <w:rsid w:val="006C515C"/>
    <w:rsid w:val="006C5300"/>
    <w:rsid w:val="006C616D"/>
    <w:rsid w:val="006C6369"/>
    <w:rsid w:val="006C63C3"/>
    <w:rsid w:val="006C6771"/>
    <w:rsid w:val="006C682F"/>
    <w:rsid w:val="006C695E"/>
    <w:rsid w:val="006C6ACF"/>
    <w:rsid w:val="006C6C6B"/>
    <w:rsid w:val="006C6F1F"/>
    <w:rsid w:val="006C6F6D"/>
    <w:rsid w:val="006C7384"/>
    <w:rsid w:val="006C764E"/>
    <w:rsid w:val="006C77DA"/>
    <w:rsid w:val="006C7A44"/>
    <w:rsid w:val="006C7B36"/>
    <w:rsid w:val="006C7BC6"/>
    <w:rsid w:val="006C7C25"/>
    <w:rsid w:val="006D001B"/>
    <w:rsid w:val="006D0310"/>
    <w:rsid w:val="006D0B1B"/>
    <w:rsid w:val="006D0DC5"/>
    <w:rsid w:val="006D1089"/>
    <w:rsid w:val="006D11E0"/>
    <w:rsid w:val="006D1434"/>
    <w:rsid w:val="006D171C"/>
    <w:rsid w:val="006D1746"/>
    <w:rsid w:val="006D1767"/>
    <w:rsid w:val="006D1A2F"/>
    <w:rsid w:val="006D234E"/>
    <w:rsid w:val="006D2573"/>
    <w:rsid w:val="006D2658"/>
    <w:rsid w:val="006D287C"/>
    <w:rsid w:val="006D2939"/>
    <w:rsid w:val="006D29ED"/>
    <w:rsid w:val="006D2EB6"/>
    <w:rsid w:val="006D2EF4"/>
    <w:rsid w:val="006D332B"/>
    <w:rsid w:val="006D3B36"/>
    <w:rsid w:val="006D3E78"/>
    <w:rsid w:val="006D3F5A"/>
    <w:rsid w:val="006D45AD"/>
    <w:rsid w:val="006D45B2"/>
    <w:rsid w:val="006D46C1"/>
    <w:rsid w:val="006D4A1F"/>
    <w:rsid w:val="006D4E40"/>
    <w:rsid w:val="006D5226"/>
    <w:rsid w:val="006D5596"/>
    <w:rsid w:val="006D5827"/>
    <w:rsid w:val="006D592B"/>
    <w:rsid w:val="006D5989"/>
    <w:rsid w:val="006D5B96"/>
    <w:rsid w:val="006D5D60"/>
    <w:rsid w:val="006D6593"/>
    <w:rsid w:val="006D7058"/>
    <w:rsid w:val="006D7652"/>
    <w:rsid w:val="006D7941"/>
    <w:rsid w:val="006E06DC"/>
    <w:rsid w:val="006E06E9"/>
    <w:rsid w:val="006E08C2"/>
    <w:rsid w:val="006E0B59"/>
    <w:rsid w:val="006E0BC7"/>
    <w:rsid w:val="006E0BE9"/>
    <w:rsid w:val="006E13A7"/>
    <w:rsid w:val="006E1C4E"/>
    <w:rsid w:val="006E1F99"/>
    <w:rsid w:val="006E20FE"/>
    <w:rsid w:val="006E21DB"/>
    <w:rsid w:val="006E25C4"/>
    <w:rsid w:val="006E2E2A"/>
    <w:rsid w:val="006E2E6A"/>
    <w:rsid w:val="006E3039"/>
    <w:rsid w:val="006E3048"/>
    <w:rsid w:val="006E353B"/>
    <w:rsid w:val="006E389A"/>
    <w:rsid w:val="006E3947"/>
    <w:rsid w:val="006E3BD0"/>
    <w:rsid w:val="006E3C48"/>
    <w:rsid w:val="006E43BD"/>
    <w:rsid w:val="006E4A1F"/>
    <w:rsid w:val="006E4B90"/>
    <w:rsid w:val="006E4DE6"/>
    <w:rsid w:val="006E550D"/>
    <w:rsid w:val="006E553A"/>
    <w:rsid w:val="006E57C4"/>
    <w:rsid w:val="006E5E31"/>
    <w:rsid w:val="006E5E45"/>
    <w:rsid w:val="006E6001"/>
    <w:rsid w:val="006E610B"/>
    <w:rsid w:val="006E6217"/>
    <w:rsid w:val="006E6290"/>
    <w:rsid w:val="006E657F"/>
    <w:rsid w:val="006E66B0"/>
    <w:rsid w:val="006E674A"/>
    <w:rsid w:val="006E6810"/>
    <w:rsid w:val="006E6B80"/>
    <w:rsid w:val="006E6EB0"/>
    <w:rsid w:val="006E7197"/>
    <w:rsid w:val="006E7238"/>
    <w:rsid w:val="006E727E"/>
    <w:rsid w:val="006E740C"/>
    <w:rsid w:val="006E74E3"/>
    <w:rsid w:val="006E7587"/>
    <w:rsid w:val="006E78A9"/>
    <w:rsid w:val="006E78F3"/>
    <w:rsid w:val="006E7A6C"/>
    <w:rsid w:val="006E7A80"/>
    <w:rsid w:val="006E7BF8"/>
    <w:rsid w:val="006F0759"/>
    <w:rsid w:val="006F090E"/>
    <w:rsid w:val="006F0AA7"/>
    <w:rsid w:val="006F0B50"/>
    <w:rsid w:val="006F0EC5"/>
    <w:rsid w:val="006F0EF2"/>
    <w:rsid w:val="006F0FFA"/>
    <w:rsid w:val="006F1221"/>
    <w:rsid w:val="006F16AD"/>
    <w:rsid w:val="006F1895"/>
    <w:rsid w:val="006F1919"/>
    <w:rsid w:val="006F1FF0"/>
    <w:rsid w:val="006F209F"/>
    <w:rsid w:val="006F20C3"/>
    <w:rsid w:val="006F24C3"/>
    <w:rsid w:val="006F25AC"/>
    <w:rsid w:val="006F2977"/>
    <w:rsid w:val="006F2986"/>
    <w:rsid w:val="006F2A04"/>
    <w:rsid w:val="006F2C00"/>
    <w:rsid w:val="006F2C9B"/>
    <w:rsid w:val="006F2F7A"/>
    <w:rsid w:val="006F30CE"/>
    <w:rsid w:val="006F31E0"/>
    <w:rsid w:val="006F3AC0"/>
    <w:rsid w:val="006F3F82"/>
    <w:rsid w:val="006F426B"/>
    <w:rsid w:val="006F46F5"/>
    <w:rsid w:val="006F47A0"/>
    <w:rsid w:val="006F4914"/>
    <w:rsid w:val="006F4DA9"/>
    <w:rsid w:val="006F54CA"/>
    <w:rsid w:val="006F57F5"/>
    <w:rsid w:val="006F588B"/>
    <w:rsid w:val="006F5B99"/>
    <w:rsid w:val="006F5FE5"/>
    <w:rsid w:val="006F6237"/>
    <w:rsid w:val="006F6514"/>
    <w:rsid w:val="006F67E5"/>
    <w:rsid w:val="006F69F8"/>
    <w:rsid w:val="006F6D06"/>
    <w:rsid w:val="006F6DBB"/>
    <w:rsid w:val="006F70CF"/>
    <w:rsid w:val="006F749B"/>
    <w:rsid w:val="006F7774"/>
    <w:rsid w:val="006F7843"/>
    <w:rsid w:val="006F7ACC"/>
    <w:rsid w:val="006F7B56"/>
    <w:rsid w:val="006F7D13"/>
    <w:rsid w:val="006F7D18"/>
    <w:rsid w:val="006F7FEA"/>
    <w:rsid w:val="0070016C"/>
    <w:rsid w:val="007002D5"/>
    <w:rsid w:val="007007FF"/>
    <w:rsid w:val="00700865"/>
    <w:rsid w:val="00700A2F"/>
    <w:rsid w:val="00700B74"/>
    <w:rsid w:val="00700FD0"/>
    <w:rsid w:val="00701319"/>
    <w:rsid w:val="00701C44"/>
    <w:rsid w:val="00701DF4"/>
    <w:rsid w:val="00701FD7"/>
    <w:rsid w:val="00702433"/>
    <w:rsid w:val="007026C0"/>
    <w:rsid w:val="0070277B"/>
    <w:rsid w:val="00702879"/>
    <w:rsid w:val="00702A55"/>
    <w:rsid w:val="00702A98"/>
    <w:rsid w:val="00702B57"/>
    <w:rsid w:val="00702D6D"/>
    <w:rsid w:val="00702D95"/>
    <w:rsid w:val="00702F31"/>
    <w:rsid w:val="007033A8"/>
    <w:rsid w:val="00703617"/>
    <w:rsid w:val="00703A7E"/>
    <w:rsid w:val="00703BA3"/>
    <w:rsid w:val="00703F10"/>
    <w:rsid w:val="007040E3"/>
    <w:rsid w:val="00704409"/>
    <w:rsid w:val="00704436"/>
    <w:rsid w:val="00704506"/>
    <w:rsid w:val="00704878"/>
    <w:rsid w:val="00704A4A"/>
    <w:rsid w:val="007051AA"/>
    <w:rsid w:val="00705B48"/>
    <w:rsid w:val="00705F4E"/>
    <w:rsid w:val="00706437"/>
    <w:rsid w:val="007064F1"/>
    <w:rsid w:val="00706968"/>
    <w:rsid w:val="00706A16"/>
    <w:rsid w:val="00706E04"/>
    <w:rsid w:val="00706E15"/>
    <w:rsid w:val="00706F8B"/>
    <w:rsid w:val="00707033"/>
    <w:rsid w:val="00707264"/>
    <w:rsid w:val="00707364"/>
    <w:rsid w:val="0070767F"/>
    <w:rsid w:val="00707686"/>
    <w:rsid w:val="00707EC6"/>
    <w:rsid w:val="007104F5"/>
    <w:rsid w:val="007107E0"/>
    <w:rsid w:val="00710821"/>
    <w:rsid w:val="00710841"/>
    <w:rsid w:val="00710855"/>
    <w:rsid w:val="0071093B"/>
    <w:rsid w:val="0071093F"/>
    <w:rsid w:val="00710A18"/>
    <w:rsid w:val="00710DC5"/>
    <w:rsid w:val="00710EEE"/>
    <w:rsid w:val="007111D6"/>
    <w:rsid w:val="0071120C"/>
    <w:rsid w:val="00711239"/>
    <w:rsid w:val="007114A4"/>
    <w:rsid w:val="007114BA"/>
    <w:rsid w:val="007116D4"/>
    <w:rsid w:val="007117D9"/>
    <w:rsid w:val="00711822"/>
    <w:rsid w:val="007118C2"/>
    <w:rsid w:val="0071211D"/>
    <w:rsid w:val="00712203"/>
    <w:rsid w:val="00712518"/>
    <w:rsid w:val="007126E6"/>
    <w:rsid w:val="0071279A"/>
    <w:rsid w:val="00712982"/>
    <w:rsid w:val="00712B67"/>
    <w:rsid w:val="00712B9B"/>
    <w:rsid w:val="00712F12"/>
    <w:rsid w:val="007132DE"/>
    <w:rsid w:val="007135E9"/>
    <w:rsid w:val="007136CB"/>
    <w:rsid w:val="007139CD"/>
    <w:rsid w:val="00713CB0"/>
    <w:rsid w:val="00713DDF"/>
    <w:rsid w:val="00713F31"/>
    <w:rsid w:val="00714377"/>
    <w:rsid w:val="007143C0"/>
    <w:rsid w:val="00714964"/>
    <w:rsid w:val="00714B59"/>
    <w:rsid w:val="00714F02"/>
    <w:rsid w:val="0071503A"/>
    <w:rsid w:val="00715043"/>
    <w:rsid w:val="007150F9"/>
    <w:rsid w:val="0071511C"/>
    <w:rsid w:val="007151C2"/>
    <w:rsid w:val="007152F0"/>
    <w:rsid w:val="0071531A"/>
    <w:rsid w:val="007154F8"/>
    <w:rsid w:val="00715A11"/>
    <w:rsid w:val="00715AD2"/>
    <w:rsid w:val="00715D32"/>
    <w:rsid w:val="00715E56"/>
    <w:rsid w:val="00715F6B"/>
    <w:rsid w:val="0071641E"/>
    <w:rsid w:val="0071659E"/>
    <w:rsid w:val="007167BF"/>
    <w:rsid w:val="007168A5"/>
    <w:rsid w:val="00716A87"/>
    <w:rsid w:val="007170EB"/>
    <w:rsid w:val="007172ED"/>
    <w:rsid w:val="00717842"/>
    <w:rsid w:val="00717A06"/>
    <w:rsid w:val="00717D7D"/>
    <w:rsid w:val="00717EAB"/>
    <w:rsid w:val="00717F53"/>
    <w:rsid w:val="00720117"/>
    <w:rsid w:val="0072025C"/>
    <w:rsid w:val="00720651"/>
    <w:rsid w:val="007206E3"/>
    <w:rsid w:val="00720B3E"/>
    <w:rsid w:val="007210B4"/>
    <w:rsid w:val="007210EA"/>
    <w:rsid w:val="007210ED"/>
    <w:rsid w:val="007218A3"/>
    <w:rsid w:val="00721927"/>
    <w:rsid w:val="00721AA0"/>
    <w:rsid w:val="00721CBA"/>
    <w:rsid w:val="00721DF9"/>
    <w:rsid w:val="00722459"/>
    <w:rsid w:val="0072268A"/>
    <w:rsid w:val="00722872"/>
    <w:rsid w:val="00722B95"/>
    <w:rsid w:val="00722CBB"/>
    <w:rsid w:val="007230A5"/>
    <w:rsid w:val="0072340A"/>
    <w:rsid w:val="00723A35"/>
    <w:rsid w:val="00724340"/>
    <w:rsid w:val="0072434A"/>
    <w:rsid w:val="007245F5"/>
    <w:rsid w:val="00724A8C"/>
    <w:rsid w:val="00724B53"/>
    <w:rsid w:val="00725098"/>
    <w:rsid w:val="007250CC"/>
    <w:rsid w:val="00725304"/>
    <w:rsid w:val="00725650"/>
    <w:rsid w:val="0072582F"/>
    <w:rsid w:val="00725BC8"/>
    <w:rsid w:val="00725CB3"/>
    <w:rsid w:val="00725E81"/>
    <w:rsid w:val="00725F38"/>
    <w:rsid w:val="0072607C"/>
    <w:rsid w:val="007263E0"/>
    <w:rsid w:val="00726677"/>
    <w:rsid w:val="007267DF"/>
    <w:rsid w:val="007268C9"/>
    <w:rsid w:val="007269D5"/>
    <w:rsid w:val="00726EC8"/>
    <w:rsid w:val="007272F1"/>
    <w:rsid w:val="00727306"/>
    <w:rsid w:val="00727429"/>
    <w:rsid w:val="0072780C"/>
    <w:rsid w:val="00727822"/>
    <w:rsid w:val="00727918"/>
    <w:rsid w:val="00730082"/>
    <w:rsid w:val="00730221"/>
    <w:rsid w:val="007303D6"/>
    <w:rsid w:val="007305C8"/>
    <w:rsid w:val="0073095F"/>
    <w:rsid w:val="007309D1"/>
    <w:rsid w:val="00730CE5"/>
    <w:rsid w:val="00730D3A"/>
    <w:rsid w:val="0073106D"/>
    <w:rsid w:val="007310B0"/>
    <w:rsid w:val="00731645"/>
    <w:rsid w:val="007317A6"/>
    <w:rsid w:val="00731977"/>
    <w:rsid w:val="00731A9A"/>
    <w:rsid w:val="00732126"/>
    <w:rsid w:val="007326F6"/>
    <w:rsid w:val="00732865"/>
    <w:rsid w:val="00732B88"/>
    <w:rsid w:val="00733484"/>
    <w:rsid w:val="00733522"/>
    <w:rsid w:val="0073381D"/>
    <w:rsid w:val="007338F6"/>
    <w:rsid w:val="00733950"/>
    <w:rsid w:val="00733B2A"/>
    <w:rsid w:val="00733E95"/>
    <w:rsid w:val="00733FD9"/>
    <w:rsid w:val="00734055"/>
    <w:rsid w:val="00734058"/>
    <w:rsid w:val="007340F4"/>
    <w:rsid w:val="00734833"/>
    <w:rsid w:val="007348D3"/>
    <w:rsid w:val="007348F3"/>
    <w:rsid w:val="0073495C"/>
    <w:rsid w:val="00734C79"/>
    <w:rsid w:val="00734D07"/>
    <w:rsid w:val="00734D10"/>
    <w:rsid w:val="007350B5"/>
    <w:rsid w:val="0073531E"/>
    <w:rsid w:val="00735A9C"/>
    <w:rsid w:val="00735D59"/>
    <w:rsid w:val="007360C2"/>
    <w:rsid w:val="00736487"/>
    <w:rsid w:val="00736AE4"/>
    <w:rsid w:val="00736E29"/>
    <w:rsid w:val="00737187"/>
    <w:rsid w:val="00737573"/>
    <w:rsid w:val="00737643"/>
    <w:rsid w:val="00737C1C"/>
    <w:rsid w:val="00737DDC"/>
    <w:rsid w:val="00737F02"/>
    <w:rsid w:val="007406D8"/>
    <w:rsid w:val="00740792"/>
    <w:rsid w:val="00740A94"/>
    <w:rsid w:val="00740BA9"/>
    <w:rsid w:val="00740FF3"/>
    <w:rsid w:val="0074112B"/>
    <w:rsid w:val="007418AF"/>
    <w:rsid w:val="00741C36"/>
    <w:rsid w:val="00741E6E"/>
    <w:rsid w:val="00742079"/>
    <w:rsid w:val="0074279A"/>
    <w:rsid w:val="007428F8"/>
    <w:rsid w:val="00742B73"/>
    <w:rsid w:val="00742F07"/>
    <w:rsid w:val="007431DF"/>
    <w:rsid w:val="0074370F"/>
    <w:rsid w:val="00743B07"/>
    <w:rsid w:val="0074402E"/>
    <w:rsid w:val="007444C9"/>
    <w:rsid w:val="00744561"/>
    <w:rsid w:val="00744659"/>
    <w:rsid w:val="00744663"/>
    <w:rsid w:val="00744EE4"/>
    <w:rsid w:val="0074535F"/>
    <w:rsid w:val="007457A5"/>
    <w:rsid w:val="007459FD"/>
    <w:rsid w:val="00745C1A"/>
    <w:rsid w:val="00745CA6"/>
    <w:rsid w:val="007466C6"/>
    <w:rsid w:val="00746830"/>
    <w:rsid w:val="00746A89"/>
    <w:rsid w:val="00746B29"/>
    <w:rsid w:val="00746C58"/>
    <w:rsid w:val="00746D54"/>
    <w:rsid w:val="00746E10"/>
    <w:rsid w:val="00746F37"/>
    <w:rsid w:val="00747179"/>
    <w:rsid w:val="00747468"/>
    <w:rsid w:val="0074753B"/>
    <w:rsid w:val="007475C1"/>
    <w:rsid w:val="007475D7"/>
    <w:rsid w:val="007478B2"/>
    <w:rsid w:val="00747ED4"/>
    <w:rsid w:val="00747FBD"/>
    <w:rsid w:val="007503D6"/>
    <w:rsid w:val="00750618"/>
    <w:rsid w:val="007507A2"/>
    <w:rsid w:val="00750928"/>
    <w:rsid w:val="007509E5"/>
    <w:rsid w:val="00750A39"/>
    <w:rsid w:val="00750B0D"/>
    <w:rsid w:val="00750D9E"/>
    <w:rsid w:val="007511DB"/>
    <w:rsid w:val="007512D8"/>
    <w:rsid w:val="00751347"/>
    <w:rsid w:val="007515A1"/>
    <w:rsid w:val="007518E3"/>
    <w:rsid w:val="00751991"/>
    <w:rsid w:val="00751EB3"/>
    <w:rsid w:val="00751FE5"/>
    <w:rsid w:val="007523A6"/>
    <w:rsid w:val="0075252D"/>
    <w:rsid w:val="007526B3"/>
    <w:rsid w:val="0075275D"/>
    <w:rsid w:val="0075288A"/>
    <w:rsid w:val="007528C7"/>
    <w:rsid w:val="00752AB1"/>
    <w:rsid w:val="00752C14"/>
    <w:rsid w:val="00753556"/>
    <w:rsid w:val="00753785"/>
    <w:rsid w:val="00753793"/>
    <w:rsid w:val="00753A14"/>
    <w:rsid w:val="00753E68"/>
    <w:rsid w:val="0075441C"/>
    <w:rsid w:val="0075470E"/>
    <w:rsid w:val="007547C2"/>
    <w:rsid w:val="0075481A"/>
    <w:rsid w:val="0075497F"/>
    <w:rsid w:val="00754AB4"/>
    <w:rsid w:val="00754E80"/>
    <w:rsid w:val="00754FC5"/>
    <w:rsid w:val="007553AB"/>
    <w:rsid w:val="007553D6"/>
    <w:rsid w:val="00755A46"/>
    <w:rsid w:val="00755A5D"/>
    <w:rsid w:val="00755D35"/>
    <w:rsid w:val="007561DA"/>
    <w:rsid w:val="00756604"/>
    <w:rsid w:val="00756616"/>
    <w:rsid w:val="007566C9"/>
    <w:rsid w:val="007567F0"/>
    <w:rsid w:val="00756923"/>
    <w:rsid w:val="00756EC8"/>
    <w:rsid w:val="00756F0C"/>
    <w:rsid w:val="00757181"/>
    <w:rsid w:val="0075719E"/>
    <w:rsid w:val="007577F0"/>
    <w:rsid w:val="007578B7"/>
    <w:rsid w:val="00757BE6"/>
    <w:rsid w:val="00757E79"/>
    <w:rsid w:val="00760049"/>
    <w:rsid w:val="00760203"/>
    <w:rsid w:val="00760335"/>
    <w:rsid w:val="00760380"/>
    <w:rsid w:val="007604CB"/>
    <w:rsid w:val="00760777"/>
    <w:rsid w:val="007611CD"/>
    <w:rsid w:val="00761359"/>
    <w:rsid w:val="007613E4"/>
    <w:rsid w:val="0076146F"/>
    <w:rsid w:val="007616B7"/>
    <w:rsid w:val="00761761"/>
    <w:rsid w:val="00761F25"/>
    <w:rsid w:val="0076208E"/>
    <w:rsid w:val="007623F5"/>
    <w:rsid w:val="00762883"/>
    <w:rsid w:val="00762CE8"/>
    <w:rsid w:val="007633E8"/>
    <w:rsid w:val="0076340F"/>
    <w:rsid w:val="0076359F"/>
    <w:rsid w:val="00763B13"/>
    <w:rsid w:val="00763C32"/>
    <w:rsid w:val="00763C99"/>
    <w:rsid w:val="00763CB2"/>
    <w:rsid w:val="00764036"/>
    <w:rsid w:val="007641C5"/>
    <w:rsid w:val="007642F7"/>
    <w:rsid w:val="00764422"/>
    <w:rsid w:val="007644D8"/>
    <w:rsid w:val="007647C3"/>
    <w:rsid w:val="0076499F"/>
    <w:rsid w:val="00764A20"/>
    <w:rsid w:val="007652DB"/>
    <w:rsid w:val="007653EF"/>
    <w:rsid w:val="007656F5"/>
    <w:rsid w:val="007657FF"/>
    <w:rsid w:val="00765963"/>
    <w:rsid w:val="00765CC7"/>
    <w:rsid w:val="00765D19"/>
    <w:rsid w:val="007665A2"/>
    <w:rsid w:val="007665C4"/>
    <w:rsid w:val="0076665E"/>
    <w:rsid w:val="007666CF"/>
    <w:rsid w:val="00766924"/>
    <w:rsid w:val="007670FF"/>
    <w:rsid w:val="007671A3"/>
    <w:rsid w:val="0076722C"/>
    <w:rsid w:val="00767605"/>
    <w:rsid w:val="00767798"/>
    <w:rsid w:val="007677AA"/>
    <w:rsid w:val="007679E2"/>
    <w:rsid w:val="00767F12"/>
    <w:rsid w:val="00770030"/>
    <w:rsid w:val="007702C1"/>
    <w:rsid w:val="0077031F"/>
    <w:rsid w:val="0077033B"/>
    <w:rsid w:val="007704C9"/>
    <w:rsid w:val="007705B3"/>
    <w:rsid w:val="00770EC7"/>
    <w:rsid w:val="0077119D"/>
    <w:rsid w:val="00771295"/>
    <w:rsid w:val="007714E4"/>
    <w:rsid w:val="00771790"/>
    <w:rsid w:val="007717B9"/>
    <w:rsid w:val="00771BDD"/>
    <w:rsid w:val="00771D55"/>
    <w:rsid w:val="00771F83"/>
    <w:rsid w:val="00771FA6"/>
    <w:rsid w:val="00771FDC"/>
    <w:rsid w:val="0077281C"/>
    <w:rsid w:val="0077289E"/>
    <w:rsid w:val="00772A43"/>
    <w:rsid w:val="00772C58"/>
    <w:rsid w:val="00772C97"/>
    <w:rsid w:val="00772EB9"/>
    <w:rsid w:val="007732E5"/>
    <w:rsid w:val="007737B0"/>
    <w:rsid w:val="007738CC"/>
    <w:rsid w:val="00773AC8"/>
    <w:rsid w:val="00773E37"/>
    <w:rsid w:val="00773EFA"/>
    <w:rsid w:val="007749A3"/>
    <w:rsid w:val="00774D60"/>
    <w:rsid w:val="00774E9A"/>
    <w:rsid w:val="00774ECF"/>
    <w:rsid w:val="00774F97"/>
    <w:rsid w:val="007753E9"/>
    <w:rsid w:val="00775457"/>
    <w:rsid w:val="0077549B"/>
    <w:rsid w:val="007754C1"/>
    <w:rsid w:val="00775538"/>
    <w:rsid w:val="007755AF"/>
    <w:rsid w:val="00775814"/>
    <w:rsid w:val="007758B5"/>
    <w:rsid w:val="00775E17"/>
    <w:rsid w:val="007760AB"/>
    <w:rsid w:val="00776267"/>
    <w:rsid w:val="007763B7"/>
    <w:rsid w:val="0077655F"/>
    <w:rsid w:val="007765E3"/>
    <w:rsid w:val="0077682C"/>
    <w:rsid w:val="00776D31"/>
    <w:rsid w:val="00777491"/>
    <w:rsid w:val="0077762D"/>
    <w:rsid w:val="0077771E"/>
    <w:rsid w:val="007778A5"/>
    <w:rsid w:val="0077792A"/>
    <w:rsid w:val="00777A59"/>
    <w:rsid w:val="00777BF7"/>
    <w:rsid w:val="00777FCE"/>
    <w:rsid w:val="0078011E"/>
    <w:rsid w:val="00780610"/>
    <w:rsid w:val="00780857"/>
    <w:rsid w:val="00780AB4"/>
    <w:rsid w:val="00780D9B"/>
    <w:rsid w:val="00780FD0"/>
    <w:rsid w:val="0078115E"/>
    <w:rsid w:val="007811E2"/>
    <w:rsid w:val="00781336"/>
    <w:rsid w:val="007813DC"/>
    <w:rsid w:val="00781667"/>
    <w:rsid w:val="00781E21"/>
    <w:rsid w:val="00781F3E"/>
    <w:rsid w:val="00782004"/>
    <w:rsid w:val="007822E6"/>
    <w:rsid w:val="0078283D"/>
    <w:rsid w:val="00782A4D"/>
    <w:rsid w:val="00782B4C"/>
    <w:rsid w:val="00782DF2"/>
    <w:rsid w:val="00782DFF"/>
    <w:rsid w:val="00782F7C"/>
    <w:rsid w:val="00782F9C"/>
    <w:rsid w:val="00783381"/>
    <w:rsid w:val="007837E5"/>
    <w:rsid w:val="00783817"/>
    <w:rsid w:val="00783DC2"/>
    <w:rsid w:val="00783FC6"/>
    <w:rsid w:val="0078413B"/>
    <w:rsid w:val="0078417A"/>
    <w:rsid w:val="007843BB"/>
    <w:rsid w:val="007843F8"/>
    <w:rsid w:val="007848C8"/>
    <w:rsid w:val="00784A5A"/>
    <w:rsid w:val="00784A72"/>
    <w:rsid w:val="00784D2E"/>
    <w:rsid w:val="00785367"/>
    <w:rsid w:val="007857C9"/>
    <w:rsid w:val="00785A8C"/>
    <w:rsid w:val="00785AC7"/>
    <w:rsid w:val="00785BA5"/>
    <w:rsid w:val="00785D64"/>
    <w:rsid w:val="00786064"/>
    <w:rsid w:val="007860B5"/>
    <w:rsid w:val="007861E4"/>
    <w:rsid w:val="007863EA"/>
    <w:rsid w:val="007868AB"/>
    <w:rsid w:val="00786965"/>
    <w:rsid w:val="0078697C"/>
    <w:rsid w:val="00786BDD"/>
    <w:rsid w:val="00786CAF"/>
    <w:rsid w:val="007873EE"/>
    <w:rsid w:val="00787513"/>
    <w:rsid w:val="007877FB"/>
    <w:rsid w:val="00787848"/>
    <w:rsid w:val="0078785C"/>
    <w:rsid w:val="00787C65"/>
    <w:rsid w:val="00787EDA"/>
    <w:rsid w:val="00787EEF"/>
    <w:rsid w:val="007901A5"/>
    <w:rsid w:val="00790578"/>
    <w:rsid w:val="00790C3C"/>
    <w:rsid w:val="00790D1C"/>
    <w:rsid w:val="00791066"/>
    <w:rsid w:val="007917B7"/>
    <w:rsid w:val="0079187C"/>
    <w:rsid w:val="00791EAF"/>
    <w:rsid w:val="0079201D"/>
    <w:rsid w:val="0079204D"/>
    <w:rsid w:val="007920CC"/>
    <w:rsid w:val="007924E2"/>
    <w:rsid w:val="00792735"/>
    <w:rsid w:val="00792D82"/>
    <w:rsid w:val="00792EDA"/>
    <w:rsid w:val="00793068"/>
    <w:rsid w:val="007935A4"/>
    <w:rsid w:val="0079368B"/>
    <w:rsid w:val="00793A45"/>
    <w:rsid w:val="00793A6B"/>
    <w:rsid w:val="00793E50"/>
    <w:rsid w:val="0079424C"/>
    <w:rsid w:val="007942F4"/>
    <w:rsid w:val="0079448C"/>
    <w:rsid w:val="007947E0"/>
    <w:rsid w:val="00794AB5"/>
    <w:rsid w:val="00794F6B"/>
    <w:rsid w:val="00795BDF"/>
    <w:rsid w:val="00795FF8"/>
    <w:rsid w:val="007960B3"/>
    <w:rsid w:val="0079627B"/>
    <w:rsid w:val="007969A8"/>
    <w:rsid w:val="00796AC9"/>
    <w:rsid w:val="00796D1A"/>
    <w:rsid w:val="00796DE2"/>
    <w:rsid w:val="00797392"/>
    <w:rsid w:val="00797397"/>
    <w:rsid w:val="007975FF"/>
    <w:rsid w:val="00797B5E"/>
    <w:rsid w:val="007A0029"/>
    <w:rsid w:val="007A024A"/>
    <w:rsid w:val="007A026A"/>
    <w:rsid w:val="007A052D"/>
    <w:rsid w:val="007A07F7"/>
    <w:rsid w:val="007A0806"/>
    <w:rsid w:val="007A09CC"/>
    <w:rsid w:val="007A09EF"/>
    <w:rsid w:val="007A0B43"/>
    <w:rsid w:val="007A0B8D"/>
    <w:rsid w:val="007A0C13"/>
    <w:rsid w:val="007A0F8F"/>
    <w:rsid w:val="007A1156"/>
    <w:rsid w:val="007A153E"/>
    <w:rsid w:val="007A1A4E"/>
    <w:rsid w:val="007A1C61"/>
    <w:rsid w:val="007A1C8B"/>
    <w:rsid w:val="007A1CDE"/>
    <w:rsid w:val="007A1EAA"/>
    <w:rsid w:val="007A1F8A"/>
    <w:rsid w:val="007A2068"/>
    <w:rsid w:val="007A2344"/>
    <w:rsid w:val="007A292C"/>
    <w:rsid w:val="007A29DC"/>
    <w:rsid w:val="007A29FB"/>
    <w:rsid w:val="007A2D61"/>
    <w:rsid w:val="007A2DDD"/>
    <w:rsid w:val="007A2F3F"/>
    <w:rsid w:val="007A32CB"/>
    <w:rsid w:val="007A3313"/>
    <w:rsid w:val="007A33BF"/>
    <w:rsid w:val="007A362D"/>
    <w:rsid w:val="007A4003"/>
    <w:rsid w:val="007A43EA"/>
    <w:rsid w:val="007A458E"/>
    <w:rsid w:val="007A467E"/>
    <w:rsid w:val="007A48EB"/>
    <w:rsid w:val="007A4A58"/>
    <w:rsid w:val="007A4A8F"/>
    <w:rsid w:val="007A4EE8"/>
    <w:rsid w:val="007A4FDE"/>
    <w:rsid w:val="007A53BD"/>
    <w:rsid w:val="007A586A"/>
    <w:rsid w:val="007A590B"/>
    <w:rsid w:val="007A5A0B"/>
    <w:rsid w:val="007A5BBD"/>
    <w:rsid w:val="007A5CA4"/>
    <w:rsid w:val="007A5EFA"/>
    <w:rsid w:val="007A6093"/>
    <w:rsid w:val="007A60FF"/>
    <w:rsid w:val="007A620A"/>
    <w:rsid w:val="007A6297"/>
    <w:rsid w:val="007A63B8"/>
    <w:rsid w:val="007A6B16"/>
    <w:rsid w:val="007A6F47"/>
    <w:rsid w:val="007A6FD9"/>
    <w:rsid w:val="007A704A"/>
    <w:rsid w:val="007A742B"/>
    <w:rsid w:val="007A75FA"/>
    <w:rsid w:val="007A763B"/>
    <w:rsid w:val="007A76BC"/>
    <w:rsid w:val="007A76F5"/>
    <w:rsid w:val="007A79E4"/>
    <w:rsid w:val="007A7B6C"/>
    <w:rsid w:val="007A7B93"/>
    <w:rsid w:val="007A7BB1"/>
    <w:rsid w:val="007A7C91"/>
    <w:rsid w:val="007A7FC4"/>
    <w:rsid w:val="007B02CA"/>
    <w:rsid w:val="007B05D1"/>
    <w:rsid w:val="007B0870"/>
    <w:rsid w:val="007B0F37"/>
    <w:rsid w:val="007B1092"/>
    <w:rsid w:val="007B165C"/>
    <w:rsid w:val="007B1815"/>
    <w:rsid w:val="007B1B83"/>
    <w:rsid w:val="007B1C38"/>
    <w:rsid w:val="007B1CBF"/>
    <w:rsid w:val="007B1E56"/>
    <w:rsid w:val="007B1EAB"/>
    <w:rsid w:val="007B202A"/>
    <w:rsid w:val="007B2651"/>
    <w:rsid w:val="007B26FE"/>
    <w:rsid w:val="007B2B40"/>
    <w:rsid w:val="007B354A"/>
    <w:rsid w:val="007B3714"/>
    <w:rsid w:val="007B38E2"/>
    <w:rsid w:val="007B3947"/>
    <w:rsid w:val="007B3BF8"/>
    <w:rsid w:val="007B3F0E"/>
    <w:rsid w:val="007B413E"/>
    <w:rsid w:val="007B4590"/>
    <w:rsid w:val="007B466D"/>
    <w:rsid w:val="007B4774"/>
    <w:rsid w:val="007B4851"/>
    <w:rsid w:val="007B4B2F"/>
    <w:rsid w:val="007B52E2"/>
    <w:rsid w:val="007B5714"/>
    <w:rsid w:val="007B571B"/>
    <w:rsid w:val="007B599C"/>
    <w:rsid w:val="007B5A5C"/>
    <w:rsid w:val="007B6050"/>
    <w:rsid w:val="007B69FB"/>
    <w:rsid w:val="007B6A0F"/>
    <w:rsid w:val="007B6B9D"/>
    <w:rsid w:val="007B7174"/>
    <w:rsid w:val="007B7270"/>
    <w:rsid w:val="007B7800"/>
    <w:rsid w:val="007C0004"/>
    <w:rsid w:val="007C0124"/>
    <w:rsid w:val="007C0182"/>
    <w:rsid w:val="007C0409"/>
    <w:rsid w:val="007C051E"/>
    <w:rsid w:val="007C0520"/>
    <w:rsid w:val="007C07E3"/>
    <w:rsid w:val="007C084E"/>
    <w:rsid w:val="007C0BE2"/>
    <w:rsid w:val="007C0C67"/>
    <w:rsid w:val="007C0F9D"/>
    <w:rsid w:val="007C125D"/>
    <w:rsid w:val="007C1580"/>
    <w:rsid w:val="007C19B6"/>
    <w:rsid w:val="007C19EC"/>
    <w:rsid w:val="007C1E3A"/>
    <w:rsid w:val="007C1E45"/>
    <w:rsid w:val="007C20CC"/>
    <w:rsid w:val="007C2453"/>
    <w:rsid w:val="007C27F9"/>
    <w:rsid w:val="007C28B8"/>
    <w:rsid w:val="007C29BE"/>
    <w:rsid w:val="007C2CC2"/>
    <w:rsid w:val="007C2EA0"/>
    <w:rsid w:val="007C31FB"/>
    <w:rsid w:val="007C34C5"/>
    <w:rsid w:val="007C384A"/>
    <w:rsid w:val="007C3DA6"/>
    <w:rsid w:val="007C3E96"/>
    <w:rsid w:val="007C4005"/>
    <w:rsid w:val="007C4286"/>
    <w:rsid w:val="007C43F2"/>
    <w:rsid w:val="007C4400"/>
    <w:rsid w:val="007C455A"/>
    <w:rsid w:val="007C4C2B"/>
    <w:rsid w:val="007C5116"/>
    <w:rsid w:val="007C52EE"/>
    <w:rsid w:val="007C5449"/>
    <w:rsid w:val="007C5608"/>
    <w:rsid w:val="007C5824"/>
    <w:rsid w:val="007C5A4C"/>
    <w:rsid w:val="007C5C5C"/>
    <w:rsid w:val="007C618C"/>
    <w:rsid w:val="007C6345"/>
    <w:rsid w:val="007C63A4"/>
    <w:rsid w:val="007C6560"/>
    <w:rsid w:val="007C684C"/>
    <w:rsid w:val="007C6BFC"/>
    <w:rsid w:val="007C6F94"/>
    <w:rsid w:val="007C73B5"/>
    <w:rsid w:val="007C7730"/>
    <w:rsid w:val="007C78BE"/>
    <w:rsid w:val="007C795B"/>
    <w:rsid w:val="007C7A36"/>
    <w:rsid w:val="007C7AD5"/>
    <w:rsid w:val="007C7FB3"/>
    <w:rsid w:val="007D01E1"/>
    <w:rsid w:val="007D0279"/>
    <w:rsid w:val="007D034F"/>
    <w:rsid w:val="007D04D4"/>
    <w:rsid w:val="007D0C74"/>
    <w:rsid w:val="007D13A2"/>
    <w:rsid w:val="007D1461"/>
    <w:rsid w:val="007D15DF"/>
    <w:rsid w:val="007D180C"/>
    <w:rsid w:val="007D1A5A"/>
    <w:rsid w:val="007D1C53"/>
    <w:rsid w:val="007D2048"/>
    <w:rsid w:val="007D24F9"/>
    <w:rsid w:val="007D2CEC"/>
    <w:rsid w:val="007D2D42"/>
    <w:rsid w:val="007D2DA7"/>
    <w:rsid w:val="007D2ED0"/>
    <w:rsid w:val="007D2F6C"/>
    <w:rsid w:val="007D338C"/>
    <w:rsid w:val="007D3549"/>
    <w:rsid w:val="007D3E56"/>
    <w:rsid w:val="007D44F6"/>
    <w:rsid w:val="007D4862"/>
    <w:rsid w:val="007D49A5"/>
    <w:rsid w:val="007D4A9B"/>
    <w:rsid w:val="007D4C7F"/>
    <w:rsid w:val="007D54B1"/>
    <w:rsid w:val="007D5680"/>
    <w:rsid w:val="007D5865"/>
    <w:rsid w:val="007D5AA6"/>
    <w:rsid w:val="007D5BA4"/>
    <w:rsid w:val="007D5C4D"/>
    <w:rsid w:val="007D5CB1"/>
    <w:rsid w:val="007D6082"/>
    <w:rsid w:val="007D6403"/>
    <w:rsid w:val="007D659C"/>
    <w:rsid w:val="007D6932"/>
    <w:rsid w:val="007D6C46"/>
    <w:rsid w:val="007D6DB1"/>
    <w:rsid w:val="007D6F0B"/>
    <w:rsid w:val="007D733A"/>
    <w:rsid w:val="007D74A0"/>
    <w:rsid w:val="007D7688"/>
    <w:rsid w:val="007D77F6"/>
    <w:rsid w:val="007D782E"/>
    <w:rsid w:val="007D79D6"/>
    <w:rsid w:val="007D7C83"/>
    <w:rsid w:val="007D7D62"/>
    <w:rsid w:val="007E07DD"/>
    <w:rsid w:val="007E0C33"/>
    <w:rsid w:val="007E0C97"/>
    <w:rsid w:val="007E0DF5"/>
    <w:rsid w:val="007E10C4"/>
    <w:rsid w:val="007E12D5"/>
    <w:rsid w:val="007E13BC"/>
    <w:rsid w:val="007E14A5"/>
    <w:rsid w:val="007E1629"/>
    <w:rsid w:val="007E17B1"/>
    <w:rsid w:val="007E181F"/>
    <w:rsid w:val="007E24A9"/>
    <w:rsid w:val="007E26BE"/>
    <w:rsid w:val="007E282B"/>
    <w:rsid w:val="007E2A22"/>
    <w:rsid w:val="007E2C71"/>
    <w:rsid w:val="007E3059"/>
    <w:rsid w:val="007E3312"/>
    <w:rsid w:val="007E3861"/>
    <w:rsid w:val="007E3897"/>
    <w:rsid w:val="007E394B"/>
    <w:rsid w:val="007E39A2"/>
    <w:rsid w:val="007E3B52"/>
    <w:rsid w:val="007E3C34"/>
    <w:rsid w:val="007E3D1E"/>
    <w:rsid w:val="007E4097"/>
    <w:rsid w:val="007E40A4"/>
    <w:rsid w:val="007E44C9"/>
    <w:rsid w:val="007E4733"/>
    <w:rsid w:val="007E4856"/>
    <w:rsid w:val="007E4907"/>
    <w:rsid w:val="007E49C3"/>
    <w:rsid w:val="007E4C23"/>
    <w:rsid w:val="007E4CC0"/>
    <w:rsid w:val="007E4FF8"/>
    <w:rsid w:val="007E522E"/>
    <w:rsid w:val="007E54B3"/>
    <w:rsid w:val="007E54E9"/>
    <w:rsid w:val="007E562E"/>
    <w:rsid w:val="007E571D"/>
    <w:rsid w:val="007E57F9"/>
    <w:rsid w:val="007E5886"/>
    <w:rsid w:val="007E5A82"/>
    <w:rsid w:val="007E5B11"/>
    <w:rsid w:val="007E5B29"/>
    <w:rsid w:val="007E5D84"/>
    <w:rsid w:val="007E5F45"/>
    <w:rsid w:val="007E5F7E"/>
    <w:rsid w:val="007E6001"/>
    <w:rsid w:val="007E608B"/>
    <w:rsid w:val="007E6182"/>
    <w:rsid w:val="007E62C3"/>
    <w:rsid w:val="007E6553"/>
    <w:rsid w:val="007E6C11"/>
    <w:rsid w:val="007E76F4"/>
    <w:rsid w:val="007E7D67"/>
    <w:rsid w:val="007E7EFD"/>
    <w:rsid w:val="007F008D"/>
    <w:rsid w:val="007F0362"/>
    <w:rsid w:val="007F08C2"/>
    <w:rsid w:val="007F0A3E"/>
    <w:rsid w:val="007F0D25"/>
    <w:rsid w:val="007F0F43"/>
    <w:rsid w:val="007F0FAC"/>
    <w:rsid w:val="007F1083"/>
    <w:rsid w:val="007F113B"/>
    <w:rsid w:val="007F14CB"/>
    <w:rsid w:val="007F1793"/>
    <w:rsid w:val="007F1DEF"/>
    <w:rsid w:val="007F1F08"/>
    <w:rsid w:val="007F2681"/>
    <w:rsid w:val="007F271D"/>
    <w:rsid w:val="007F2DB9"/>
    <w:rsid w:val="007F2F27"/>
    <w:rsid w:val="007F2F9E"/>
    <w:rsid w:val="007F30A1"/>
    <w:rsid w:val="007F31B6"/>
    <w:rsid w:val="007F3200"/>
    <w:rsid w:val="007F383F"/>
    <w:rsid w:val="007F3A23"/>
    <w:rsid w:val="007F3BB2"/>
    <w:rsid w:val="007F3E21"/>
    <w:rsid w:val="007F3FA2"/>
    <w:rsid w:val="007F409A"/>
    <w:rsid w:val="007F40F5"/>
    <w:rsid w:val="007F45B5"/>
    <w:rsid w:val="007F4706"/>
    <w:rsid w:val="007F475B"/>
    <w:rsid w:val="007F4892"/>
    <w:rsid w:val="007F4911"/>
    <w:rsid w:val="007F4B55"/>
    <w:rsid w:val="007F4BF1"/>
    <w:rsid w:val="007F4E50"/>
    <w:rsid w:val="007F5108"/>
    <w:rsid w:val="007F5192"/>
    <w:rsid w:val="007F52FC"/>
    <w:rsid w:val="007F5467"/>
    <w:rsid w:val="007F576A"/>
    <w:rsid w:val="007F578C"/>
    <w:rsid w:val="007F5A27"/>
    <w:rsid w:val="007F5D5F"/>
    <w:rsid w:val="007F5F43"/>
    <w:rsid w:val="007F5F60"/>
    <w:rsid w:val="007F5FE6"/>
    <w:rsid w:val="007F60BB"/>
    <w:rsid w:val="007F6543"/>
    <w:rsid w:val="007F661D"/>
    <w:rsid w:val="007F698B"/>
    <w:rsid w:val="007F6A9D"/>
    <w:rsid w:val="007F6BDD"/>
    <w:rsid w:val="007F7104"/>
    <w:rsid w:val="007F7386"/>
    <w:rsid w:val="007F73A6"/>
    <w:rsid w:val="007F757E"/>
    <w:rsid w:val="007F7755"/>
    <w:rsid w:val="007F7A12"/>
    <w:rsid w:val="007F7AF6"/>
    <w:rsid w:val="007F7B7A"/>
    <w:rsid w:val="007F7E4F"/>
    <w:rsid w:val="008002D8"/>
    <w:rsid w:val="008003E9"/>
    <w:rsid w:val="008007A9"/>
    <w:rsid w:val="008008FC"/>
    <w:rsid w:val="008009CE"/>
    <w:rsid w:val="008009F0"/>
    <w:rsid w:val="00800DD1"/>
    <w:rsid w:val="0080112C"/>
    <w:rsid w:val="00801539"/>
    <w:rsid w:val="00801745"/>
    <w:rsid w:val="0080199D"/>
    <w:rsid w:val="008019AF"/>
    <w:rsid w:val="00801FF1"/>
    <w:rsid w:val="008025E1"/>
    <w:rsid w:val="00802796"/>
    <w:rsid w:val="0080283B"/>
    <w:rsid w:val="008028A6"/>
    <w:rsid w:val="00802B1A"/>
    <w:rsid w:val="00802CF7"/>
    <w:rsid w:val="00802D33"/>
    <w:rsid w:val="00802F10"/>
    <w:rsid w:val="00802FCE"/>
    <w:rsid w:val="008030F2"/>
    <w:rsid w:val="00803563"/>
    <w:rsid w:val="008037AE"/>
    <w:rsid w:val="00803B44"/>
    <w:rsid w:val="00803EB7"/>
    <w:rsid w:val="00803F78"/>
    <w:rsid w:val="00804026"/>
    <w:rsid w:val="008041A8"/>
    <w:rsid w:val="00804341"/>
    <w:rsid w:val="0080495A"/>
    <w:rsid w:val="008049FF"/>
    <w:rsid w:val="00804A50"/>
    <w:rsid w:val="00804C51"/>
    <w:rsid w:val="00805354"/>
    <w:rsid w:val="00805510"/>
    <w:rsid w:val="00805609"/>
    <w:rsid w:val="0080568C"/>
    <w:rsid w:val="008057E6"/>
    <w:rsid w:val="008058E7"/>
    <w:rsid w:val="00805F6D"/>
    <w:rsid w:val="008063E3"/>
    <w:rsid w:val="00806699"/>
    <w:rsid w:val="00806702"/>
    <w:rsid w:val="008067D0"/>
    <w:rsid w:val="00806B7A"/>
    <w:rsid w:val="00806BEF"/>
    <w:rsid w:val="00807061"/>
    <w:rsid w:val="008070CE"/>
    <w:rsid w:val="0080733F"/>
    <w:rsid w:val="00807630"/>
    <w:rsid w:val="008076A5"/>
    <w:rsid w:val="00807794"/>
    <w:rsid w:val="008079C2"/>
    <w:rsid w:val="00807A14"/>
    <w:rsid w:val="00807C66"/>
    <w:rsid w:val="00807F59"/>
    <w:rsid w:val="00810018"/>
    <w:rsid w:val="008100B5"/>
    <w:rsid w:val="008104AF"/>
    <w:rsid w:val="00810B94"/>
    <w:rsid w:val="00810C1F"/>
    <w:rsid w:val="00810CBA"/>
    <w:rsid w:val="00810E32"/>
    <w:rsid w:val="00811189"/>
    <w:rsid w:val="00811724"/>
    <w:rsid w:val="00811BAB"/>
    <w:rsid w:val="00811DFB"/>
    <w:rsid w:val="00811E24"/>
    <w:rsid w:val="00812255"/>
    <w:rsid w:val="00812439"/>
    <w:rsid w:val="00812FC1"/>
    <w:rsid w:val="00813082"/>
    <w:rsid w:val="0081342F"/>
    <w:rsid w:val="0081365C"/>
    <w:rsid w:val="00813A25"/>
    <w:rsid w:val="00814057"/>
    <w:rsid w:val="0081418C"/>
    <w:rsid w:val="008143D2"/>
    <w:rsid w:val="008145A5"/>
    <w:rsid w:val="0081495B"/>
    <w:rsid w:val="00814993"/>
    <w:rsid w:val="00814D7D"/>
    <w:rsid w:val="008151D1"/>
    <w:rsid w:val="0081521B"/>
    <w:rsid w:val="00815415"/>
    <w:rsid w:val="00815B75"/>
    <w:rsid w:val="00815E5E"/>
    <w:rsid w:val="008164A7"/>
    <w:rsid w:val="00816696"/>
    <w:rsid w:val="0081673F"/>
    <w:rsid w:val="008169BC"/>
    <w:rsid w:val="00816FCB"/>
    <w:rsid w:val="008170EB"/>
    <w:rsid w:val="00817113"/>
    <w:rsid w:val="00817192"/>
    <w:rsid w:val="008171A6"/>
    <w:rsid w:val="00817213"/>
    <w:rsid w:val="0081728B"/>
    <w:rsid w:val="00817BEC"/>
    <w:rsid w:val="00817E7A"/>
    <w:rsid w:val="00817ED6"/>
    <w:rsid w:val="00817F52"/>
    <w:rsid w:val="00817FDA"/>
    <w:rsid w:val="008200EE"/>
    <w:rsid w:val="008204B3"/>
    <w:rsid w:val="00820528"/>
    <w:rsid w:val="0082054B"/>
    <w:rsid w:val="00820710"/>
    <w:rsid w:val="00820930"/>
    <w:rsid w:val="00820AAF"/>
    <w:rsid w:val="00820FF3"/>
    <w:rsid w:val="00821078"/>
    <w:rsid w:val="0082159D"/>
    <w:rsid w:val="0082160B"/>
    <w:rsid w:val="008216C6"/>
    <w:rsid w:val="00821799"/>
    <w:rsid w:val="0082222F"/>
    <w:rsid w:val="008223C3"/>
    <w:rsid w:val="00822486"/>
    <w:rsid w:val="0082252A"/>
    <w:rsid w:val="008225B1"/>
    <w:rsid w:val="008225C6"/>
    <w:rsid w:val="0082276F"/>
    <w:rsid w:val="00822890"/>
    <w:rsid w:val="00822899"/>
    <w:rsid w:val="0082296B"/>
    <w:rsid w:val="00822E47"/>
    <w:rsid w:val="00822F4E"/>
    <w:rsid w:val="0082308D"/>
    <w:rsid w:val="008230CD"/>
    <w:rsid w:val="00823106"/>
    <w:rsid w:val="00823244"/>
    <w:rsid w:val="0082366B"/>
    <w:rsid w:val="008236D1"/>
    <w:rsid w:val="00823773"/>
    <w:rsid w:val="00823920"/>
    <w:rsid w:val="0082399C"/>
    <w:rsid w:val="0082399D"/>
    <w:rsid w:val="00823DE6"/>
    <w:rsid w:val="00823E00"/>
    <w:rsid w:val="00823E9B"/>
    <w:rsid w:val="0082482D"/>
    <w:rsid w:val="00824A72"/>
    <w:rsid w:val="00824B10"/>
    <w:rsid w:val="008253A4"/>
    <w:rsid w:val="008255A4"/>
    <w:rsid w:val="008255B6"/>
    <w:rsid w:val="00825A1F"/>
    <w:rsid w:val="00825E64"/>
    <w:rsid w:val="00826275"/>
    <w:rsid w:val="0082635C"/>
    <w:rsid w:val="00826466"/>
    <w:rsid w:val="008266CB"/>
    <w:rsid w:val="0082675E"/>
    <w:rsid w:val="00826854"/>
    <w:rsid w:val="00826AEC"/>
    <w:rsid w:val="00826CBA"/>
    <w:rsid w:val="008272AE"/>
    <w:rsid w:val="008272EB"/>
    <w:rsid w:val="0082760F"/>
    <w:rsid w:val="008276D8"/>
    <w:rsid w:val="00827860"/>
    <w:rsid w:val="00827B26"/>
    <w:rsid w:val="00827C85"/>
    <w:rsid w:val="00827DE2"/>
    <w:rsid w:val="00830053"/>
    <w:rsid w:val="008302C4"/>
    <w:rsid w:val="008302D8"/>
    <w:rsid w:val="008303EE"/>
    <w:rsid w:val="0083094A"/>
    <w:rsid w:val="00830EC8"/>
    <w:rsid w:val="00830FE3"/>
    <w:rsid w:val="00831190"/>
    <w:rsid w:val="008312B3"/>
    <w:rsid w:val="008314BE"/>
    <w:rsid w:val="00831A35"/>
    <w:rsid w:val="00831BD2"/>
    <w:rsid w:val="00831E35"/>
    <w:rsid w:val="00831F16"/>
    <w:rsid w:val="00832064"/>
    <w:rsid w:val="0083243A"/>
    <w:rsid w:val="00832645"/>
    <w:rsid w:val="0083269B"/>
    <w:rsid w:val="008328BB"/>
    <w:rsid w:val="00832901"/>
    <w:rsid w:val="008329AD"/>
    <w:rsid w:val="00832A23"/>
    <w:rsid w:val="00832B15"/>
    <w:rsid w:val="00833294"/>
    <w:rsid w:val="008335C8"/>
    <w:rsid w:val="008336E7"/>
    <w:rsid w:val="00833EAD"/>
    <w:rsid w:val="008340B9"/>
    <w:rsid w:val="00834956"/>
    <w:rsid w:val="00834B3C"/>
    <w:rsid w:val="00834BDF"/>
    <w:rsid w:val="00834CEF"/>
    <w:rsid w:val="00834F05"/>
    <w:rsid w:val="008350A4"/>
    <w:rsid w:val="008351C4"/>
    <w:rsid w:val="008352C8"/>
    <w:rsid w:val="0083533F"/>
    <w:rsid w:val="0083546E"/>
    <w:rsid w:val="008354D1"/>
    <w:rsid w:val="0083566E"/>
    <w:rsid w:val="00835819"/>
    <w:rsid w:val="0083584D"/>
    <w:rsid w:val="008358AE"/>
    <w:rsid w:val="00835B4D"/>
    <w:rsid w:val="00835B83"/>
    <w:rsid w:val="00835F4B"/>
    <w:rsid w:val="008360C3"/>
    <w:rsid w:val="008360F3"/>
    <w:rsid w:val="00836172"/>
    <w:rsid w:val="0083666C"/>
    <w:rsid w:val="008366A7"/>
    <w:rsid w:val="008367B2"/>
    <w:rsid w:val="008368B3"/>
    <w:rsid w:val="0083695E"/>
    <w:rsid w:val="00836B6F"/>
    <w:rsid w:val="00836E9A"/>
    <w:rsid w:val="008370F0"/>
    <w:rsid w:val="00837213"/>
    <w:rsid w:val="0083732D"/>
    <w:rsid w:val="008378AB"/>
    <w:rsid w:val="00837B1B"/>
    <w:rsid w:val="00837E7A"/>
    <w:rsid w:val="00837E9B"/>
    <w:rsid w:val="00840071"/>
    <w:rsid w:val="0084036B"/>
    <w:rsid w:val="008404BA"/>
    <w:rsid w:val="00840F08"/>
    <w:rsid w:val="0084144B"/>
    <w:rsid w:val="008415A1"/>
    <w:rsid w:val="008415EA"/>
    <w:rsid w:val="008416DE"/>
    <w:rsid w:val="00841831"/>
    <w:rsid w:val="0084191E"/>
    <w:rsid w:val="00841962"/>
    <w:rsid w:val="00841C43"/>
    <w:rsid w:val="00841C54"/>
    <w:rsid w:val="00841F45"/>
    <w:rsid w:val="008421CC"/>
    <w:rsid w:val="008422C6"/>
    <w:rsid w:val="00842339"/>
    <w:rsid w:val="00842652"/>
    <w:rsid w:val="00842992"/>
    <w:rsid w:val="00842AA6"/>
    <w:rsid w:val="00842BD5"/>
    <w:rsid w:val="008434BD"/>
    <w:rsid w:val="008436A5"/>
    <w:rsid w:val="0084454E"/>
    <w:rsid w:val="00844675"/>
    <w:rsid w:val="008446E1"/>
    <w:rsid w:val="00844828"/>
    <w:rsid w:val="00844F99"/>
    <w:rsid w:val="008452EA"/>
    <w:rsid w:val="008453CA"/>
    <w:rsid w:val="0084542E"/>
    <w:rsid w:val="00845825"/>
    <w:rsid w:val="00845D99"/>
    <w:rsid w:val="00845E64"/>
    <w:rsid w:val="00845E8B"/>
    <w:rsid w:val="00845FD2"/>
    <w:rsid w:val="00846186"/>
    <w:rsid w:val="0084621B"/>
    <w:rsid w:val="008463EC"/>
    <w:rsid w:val="008467C2"/>
    <w:rsid w:val="00846830"/>
    <w:rsid w:val="00847222"/>
    <w:rsid w:val="008475DD"/>
    <w:rsid w:val="0084767C"/>
    <w:rsid w:val="00847900"/>
    <w:rsid w:val="00847947"/>
    <w:rsid w:val="00847E7C"/>
    <w:rsid w:val="008500D0"/>
    <w:rsid w:val="00850159"/>
    <w:rsid w:val="0085078C"/>
    <w:rsid w:val="00850C03"/>
    <w:rsid w:val="00850E25"/>
    <w:rsid w:val="00850EFC"/>
    <w:rsid w:val="00851086"/>
    <w:rsid w:val="008518CD"/>
    <w:rsid w:val="00851B44"/>
    <w:rsid w:val="00851EC4"/>
    <w:rsid w:val="0085215B"/>
    <w:rsid w:val="00852632"/>
    <w:rsid w:val="00852728"/>
    <w:rsid w:val="00852869"/>
    <w:rsid w:val="00852A37"/>
    <w:rsid w:val="00852A69"/>
    <w:rsid w:val="00852B04"/>
    <w:rsid w:val="00852FEA"/>
    <w:rsid w:val="00853194"/>
    <w:rsid w:val="0085328C"/>
    <w:rsid w:val="00853537"/>
    <w:rsid w:val="008535A5"/>
    <w:rsid w:val="00853AAE"/>
    <w:rsid w:val="00853CDF"/>
    <w:rsid w:val="00853D3A"/>
    <w:rsid w:val="00853F10"/>
    <w:rsid w:val="00854345"/>
    <w:rsid w:val="008547A5"/>
    <w:rsid w:val="00854A07"/>
    <w:rsid w:val="00855307"/>
    <w:rsid w:val="0085538B"/>
    <w:rsid w:val="0085548A"/>
    <w:rsid w:val="008556BA"/>
    <w:rsid w:val="00855ED4"/>
    <w:rsid w:val="00856080"/>
    <w:rsid w:val="00856117"/>
    <w:rsid w:val="008561E9"/>
    <w:rsid w:val="0085681D"/>
    <w:rsid w:val="00856ECE"/>
    <w:rsid w:val="00857071"/>
    <w:rsid w:val="008571CB"/>
    <w:rsid w:val="00857344"/>
    <w:rsid w:val="00857BD6"/>
    <w:rsid w:val="00857C24"/>
    <w:rsid w:val="00857E94"/>
    <w:rsid w:val="008601D7"/>
    <w:rsid w:val="00860474"/>
    <w:rsid w:val="00860667"/>
    <w:rsid w:val="008607D5"/>
    <w:rsid w:val="0086095F"/>
    <w:rsid w:val="00860A0A"/>
    <w:rsid w:val="00860EF4"/>
    <w:rsid w:val="0086127F"/>
    <w:rsid w:val="00861288"/>
    <w:rsid w:val="00861610"/>
    <w:rsid w:val="008619F3"/>
    <w:rsid w:val="008619F6"/>
    <w:rsid w:val="00861EFE"/>
    <w:rsid w:val="00862159"/>
    <w:rsid w:val="00862315"/>
    <w:rsid w:val="0086235B"/>
    <w:rsid w:val="008625B7"/>
    <w:rsid w:val="00862A7F"/>
    <w:rsid w:val="00863026"/>
    <w:rsid w:val="00863373"/>
    <w:rsid w:val="008633C4"/>
    <w:rsid w:val="0086371F"/>
    <w:rsid w:val="00863BBC"/>
    <w:rsid w:val="00863C2E"/>
    <w:rsid w:val="00863DFE"/>
    <w:rsid w:val="00863EC1"/>
    <w:rsid w:val="008641A5"/>
    <w:rsid w:val="008645B1"/>
    <w:rsid w:val="008649E8"/>
    <w:rsid w:val="00864DD9"/>
    <w:rsid w:val="0086505B"/>
    <w:rsid w:val="0086557D"/>
    <w:rsid w:val="00865586"/>
    <w:rsid w:val="00865760"/>
    <w:rsid w:val="008657CA"/>
    <w:rsid w:val="00865D19"/>
    <w:rsid w:val="00865D8F"/>
    <w:rsid w:val="00865E69"/>
    <w:rsid w:val="00865EBF"/>
    <w:rsid w:val="00866098"/>
    <w:rsid w:val="008661F3"/>
    <w:rsid w:val="00866362"/>
    <w:rsid w:val="00866860"/>
    <w:rsid w:val="00866C87"/>
    <w:rsid w:val="00866E37"/>
    <w:rsid w:val="008671C7"/>
    <w:rsid w:val="008671D3"/>
    <w:rsid w:val="008671EC"/>
    <w:rsid w:val="00867265"/>
    <w:rsid w:val="008672B9"/>
    <w:rsid w:val="008674B2"/>
    <w:rsid w:val="00867903"/>
    <w:rsid w:val="0087001F"/>
    <w:rsid w:val="008703EA"/>
    <w:rsid w:val="0087047B"/>
    <w:rsid w:val="00870553"/>
    <w:rsid w:val="00870D87"/>
    <w:rsid w:val="00870E01"/>
    <w:rsid w:val="0087140E"/>
    <w:rsid w:val="00871937"/>
    <w:rsid w:val="008719BA"/>
    <w:rsid w:val="00871AA9"/>
    <w:rsid w:val="00871B01"/>
    <w:rsid w:val="00871B81"/>
    <w:rsid w:val="00871E2D"/>
    <w:rsid w:val="008720E7"/>
    <w:rsid w:val="00872136"/>
    <w:rsid w:val="008729F8"/>
    <w:rsid w:val="00872BC6"/>
    <w:rsid w:val="00873258"/>
    <w:rsid w:val="008734CB"/>
    <w:rsid w:val="0087354C"/>
    <w:rsid w:val="00873E89"/>
    <w:rsid w:val="00874001"/>
    <w:rsid w:val="00874509"/>
    <w:rsid w:val="00874C7F"/>
    <w:rsid w:val="00874E8B"/>
    <w:rsid w:val="00874EB5"/>
    <w:rsid w:val="00874FA4"/>
    <w:rsid w:val="00874FE4"/>
    <w:rsid w:val="00875B76"/>
    <w:rsid w:val="00875CCE"/>
    <w:rsid w:val="00875D40"/>
    <w:rsid w:val="00875E0C"/>
    <w:rsid w:val="0087608A"/>
    <w:rsid w:val="008766FB"/>
    <w:rsid w:val="008768B6"/>
    <w:rsid w:val="00876B08"/>
    <w:rsid w:val="00877203"/>
    <w:rsid w:val="00877622"/>
    <w:rsid w:val="008777EA"/>
    <w:rsid w:val="00880155"/>
    <w:rsid w:val="00880296"/>
    <w:rsid w:val="0088041B"/>
    <w:rsid w:val="008804A9"/>
    <w:rsid w:val="00881067"/>
    <w:rsid w:val="0088150C"/>
    <w:rsid w:val="008817B1"/>
    <w:rsid w:val="008818F3"/>
    <w:rsid w:val="00881B39"/>
    <w:rsid w:val="00881BE3"/>
    <w:rsid w:val="00881C68"/>
    <w:rsid w:val="00881CB2"/>
    <w:rsid w:val="00881EF4"/>
    <w:rsid w:val="008822E4"/>
    <w:rsid w:val="00882AAF"/>
    <w:rsid w:val="00882C47"/>
    <w:rsid w:val="00882CBC"/>
    <w:rsid w:val="00882DDE"/>
    <w:rsid w:val="00882E8A"/>
    <w:rsid w:val="00882EE6"/>
    <w:rsid w:val="0088378A"/>
    <w:rsid w:val="008837C7"/>
    <w:rsid w:val="008837D8"/>
    <w:rsid w:val="008838C8"/>
    <w:rsid w:val="00883B05"/>
    <w:rsid w:val="00883B36"/>
    <w:rsid w:val="00883B61"/>
    <w:rsid w:val="00883C4F"/>
    <w:rsid w:val="00883C52"/>
    <w:rsid w:val="00883D6D"/>
    <w:rsid w:val="00883EAD"/>
    <w:rsid w:val="008842D0"/>
    <w:rsid w:val="008844A6"/>
    <w:rsid w:val="00884A57"/>
    <w:rsid w:val="008851F3"/>
    <w:rsid w:val="0088533E"/>
    <w:rsid w:val="0088548A"/>
    <w:rsid w:val="00885692"/>
    <w:rsid w:val="008856AE"/>
    <w:rsid w:val="0088583E"/>
    <w:rsid w:val="00885BE0"/>
    <w:rsid w:val="00885C62"/>
    <w:rsid w:val="00885D80"/>
    <w:rsid w:val="00886075"/>
    <w:rsid w:val="008860CD"/>
    <w:rsid w:val="00886333"/>
    <w:rsid w:val="008865E7"/>
    <w:rsid w:val="00886763"/>
    <w:rsid w:val="008867CE"/>
    <w:rsid w:val="008868C6"/>
    <w:rsid w:val="00886A96"/>
    <w:rsid w:val="00886E3E"/>
    <w:rsid w:val="00886E86"/>
    <w:rsid w:val="00886EB4"/>
    <w:rsid w:val="0088704F"/>
    <w:rsid w:val="0088707F"/>
    <w:rsid w:val="00887133"/>
    <w:rsid w:val="008871BF"/>
    <w:rsid w:val="00887281"/>
    <w:rsid w:val="008872CC"/>
    <w:rsid w:val="008873A2"/>
    <w:rsid w:val="00887B3D"/>
    <w:rsid w:val="00887C29"/>
    <w:rsid w:val="00887C70"/>
    <w:rsid w:val="00887F72"/>
    <w:rsid w:val="00890131"/>
    <w:rsid w:val="008905B4"/>
    <w:rsid w:val="008906A6"/>
    <w:rsid w:val="00890ACA"/>
    <w:rsid w:val="00890C5B"/>
    <w:rsid w:val="00890DFF"/>
    <w:rsid w:val="00890FD0"/>
    <w:rsid w:val="00891440"/>
    <w:rsid w:val="00891622"/>
    <w:rsid w:val="008916AF"/>
    <w:rsid w:val="0089170B"/>
    <w:rsid w:val="0089181E"/>
    <w:rsid w:val="00891B7A"/>
    <w:rsid w:val="00891D50"/>
    <w:rsid w:val="00891ED1"/>
    <w:rsid w:val="00891F60"/>
    <w:rsid w:val="00892023"/>
    <w:rsid w:val="008920F2"/>
    <w:rsid w:val="008922E3"/>
    <w:rsid w:val="008925CF"/>
    <w:rsid w:val="008925DC"/>
    <w:rsid w:val="0089291C"/>
    <w:rsid w:val="0089302E"/>
    <w:rsid w:val="00893086"/>
    <w:rsid w:val="008931D7"/>
    <w:rsid w:val="008932C8"/>
    <w:rsid w:val="00893322"/>
    <w:rsid w:val="00893E19"/>
    <w:rsid w:val="0089434E"/>
    <w:rsid w:val="008945E0"/>
    <w:rsid w:val="008945F6"/>
    <w:rsid w:val="00894BAB"/>
    <w:rsid w:val="00894D6B"/>
    <w:rsid w:val="00894F3B"/>
    <w:rsid w:val="00894FB7"/>
    <w:rsid w:val="008950DB"/>
    <w:rsid w:val="00895134"/>
    <w:rsid w:val="00895908"/>
    <w:rsid w:val="00895A2A"/>
    <w:rsid w:val="00895E81"/>
    <w:rsid w:val="00895EA2"/>
    <w:rsid w:val="00895FF7"/>
    <w:rsid w:val="00896258"/>
    <w:rsid w:val="00896552"/>
    <w:rsid w:val="00896987"/>
    <w:rsid w:val="00896BB1"/>
    <w:rsid w:val="00897179"/>
    <w:rsid w:val="008977CA"/>
    <w:rsid w:val="00897883"/>
    <w:rsid w:val="00897C1D"/>
    <w:rsid w:val="00897DB8"/>
    <w:rsid w:val="00897EFE"/>
    <w:rsid w:val="008A0061"/>
    <w:rsid w:val="008A0155"/>
    <w:rsid w:val="008A0679"/>
    <w:rsid w:val="008A09C8"/>
    <w:rsid w:val="008A0BE3"/>
    <w:rsid w:val="008A0F0D"/>
    <w:rsid w:val="008A13CF"/>
    <w:rsid w:val="008A14DF"/>
    <w:rsid w:val="008A1843"/>
    <w:rsid w:val="008A1B22"/>
    <w:rsid w:val="008A1E2C"/>
    <w:rsid w:val="008A2439"/>
    <w:rsid w:val="008A2B82"/>
    <w:rsid w:val="008A2BA1"/>
    <w:rsid w:val="008A3472"/>
    <w:rsid w:val="008A3AAA"/>
    <w:rsid w:val="008A3C59"/>
    <w:rsid w:val="008A425A"/>
    <w:rsid w:val="008A42D2"/>
    <w:rsid w:val="008A43E8"/>
    <w:rsid w:val="008A45C2"/>
    <w:rsid w:val="008A48BA"/>
    <w:rsid w:val="008A491A"/>
    <w:rsid w:val="008A4949"/>
    <w:rsid w:val="008A49A7"/>
    <w:rsid w:val="008A4A9F"/>
    <w:rsid w:val="008A4C69"/>
    <w:rsid w:val="008A5007"/>
    <w:rsid w:val="008A538B"/>
    <w:rsid w:val="008A54DB"/>
    <w:rsid w:val="008A56F2"/>
    <w:rsid w:val="008A580D"/>
    <w:rsid w:val="008A593E"/>
    <w:rsid w:val="008A59D6"/>
    <w:rsid w:val="008A5CB7"/>
    <w:rsid w:val="008A5DBA"/>
    <w:rsid w:val="008A5E0C"/>
    <w:rsid w:val="008A639A"/>
    <w:rsid w:val="008A63F1"/>
    <w:rsid w:val="008A6617"/>
    <w:rsid w:val="008A66BC"/>
    <w:rsid w:val="008A673E"/>
    <w:rsid w:val="008A68B7"/>
    <w:rsid w:val="008A69B6"/>
    <w:rsid w:val="008A69D3"/>
    <w:rsid w:val="008A6B11"/>
    <w:rsid w:val="008A6B7C"/>
    <w:rsid w:val="008A6E20"/>
    <w:rsid w:val="008A6EF1"/>
    <w:rsid w:val="008A6F06"/>
    <w:rsid w:val="008A6FA5"/>
    <w:rsid w:val="008A723C"/>
    <w:rsid w:val="008A7315"/>
    <w:rsid w:val="008A74C5"/>
    <w:rsid w:val="008A7801"/>
    <w:rsid w:val="008A7825"/>
    <w:rsid w:val="008A7A3D"/>
    <w:rsid w:val="008A7AB7"/>
    <w:rsid w:val="008A7BD2"/>
    <w:rsid w:val="008A7DDF"/>
    <w:rsid w:val="008A7DFB"/>
    <w:rsid w:val="008B0025"/>
    <w:rsid w:val="008B026D"/>
    <w:rsid w:val="008B03A4"/>
    <w:rsid w:val="008B064D"/>
    <w:rsid w:val="008B0991"/>
    <w:rsid w:val="008B0AF8"/>
    <w:rsid w:val="008B0BDC"/>
    <w:rsid w:val="008B0C76"/>
    <w:rsid w:val="008B0CF9"/>
    <w:rsid w:val="008B0EB3"/>
    <w:rsid w:val="008B19CE"/>
    <w:rsid w:val="008B1E26"/>
    <w:rsid w:val="008B2594"/>
    <w:rsid w:val="008B2BC9"/>
    <w:rsid w:val="008B2C76"/>
    <w:rsid w:val="008B2CF7"/>
    <w:rsid w:val="008B2F8D"/>
    <w:rsid w:val="008B31FC"/>
    <w:rsid w:val="008B342F"/>
    <w:rsid w:val="008B3460"/>
    <w:rsid w:val="008B34B3"/>
    <w:rsid w:val="008B366D"/>
    <w:rsid w:val="008B38E1"/>
    <w:rsid w:val="008B3AA3"/>
    <w:rsid w:val="008B3C04"/>
    <w:rsid w:val="008B3E57"/>
    <w:rsid w:val="008B403D"/>
    <w:rsid w:val="008B40C4"/>
    <w:rsid w:val="008B414A"/>
    <w:rsid w:val="008B47DF"/>
    <w:rsid w:val="008B4BEE"/>
    <w:rsid w:val="008B4CBD"/>
    <w:rsid w:val="008B4DB7"/>
    <w:rsid w:val="008B51E2"/>
    <w:rsid w:val="008B5247"/>
    <w:rsid w:val="008B532E"/>
    <w:rsid w:val="008B56AF"/>
    <w:rsid w:val="008B599F"/>
    <w:rsid w:val="008B59B9"/>
    <w:rsid w:val="008B5CB6"/>
    <w:rsid w:val="008B607A"/>
    <w:rsid w:val="008B61A5"/>
    <w:rsid w:val="008B6354"/>
    <w:rsid w:val="008B64F8"/>
    <w:rsid w:val="008B69E5"/>
    <w:rsid w:val="008B6AED"/>
    <w:rsid w:val="008B6C80"/>
    <w:rsid w:val="008B6CAD"/>
    <w:rsid w:val="008B6E7A"/>
    <w:rsid w:val="008B6FA3"/>
    <w:rsid w:val="008B7945"/>
    <w:rsid w:val="008B7A8B"/>
    <w:rsid w:val="008B7ACA"/>
    <w:rsid w:val="008B7BFC"/>
    <w:rsid w:val="008B7DB3"/>
    <w:rsid w:val="008C0302"/>
    <w:rsid w:val="008C0358"/>
    <w:rsid w:val="008C06EA"/>
    <w:rsid w:val="008C0980"/>
    <w:rsid w:val="008C0CE5"/>
    <w:rsid w:val="008C0F94"/>
    <w:rsid w:val="008C1815"/>
    <w:rsid w:val="008C1860"/>
    <w:rsid w:val="008C192F"/>
    <w:rsid w:val="008C1A7A"/>
    <w:rsid w:val="008C1CF2"/>
    <w:rsid w:val="008C26E2"/>
    <w:rsid w:val="008C28E0"/>
    <w:rsid w:val="008C2EC5"/>
    <w:rsid w:val="008C2ED1"/>
    <w:rsid w:val="008C304E"/>
    <w:rsid w:val="008C3550"/>
    <w:rsid w:val="008C39C7"/>
    <w:rsid w:val="008C3A20"/>
    <w:rsid w:val="008C3A8A"/>
    <w:rsid w:val="008C3FD4"/>
    <w:rsid w:val="008C4114"/>
    <w:rsid w:val="008C44A9"/>
    <w:rsid w:val="008C47C0"/>
    <w:rsid w:val="008C4AD7"/>
    <w:rsid w:val="008C4C23"/>
    <w:rsid w:val="008C4C37"/>
    <w:rsid w:val="008C4E16"/>
    <w:rsid w:val="008C51ED"/>
    <w:rsid w:val="008C532E"/>
    <w:rsid w:val="008C59EC"/>
    <w:rsid w:val="008C5CEF"/>
    <w:rsid w:val="008C6E90"/>
    <w:rsid w:val="008C6F68"/>
    <w:rsid w:val="008C737A"/>
    <w:rsid w:val="008C79A8"/>
    <w:rsid w:val="008C7AC8"/>
    <w:rsid w:val="008C7C4A"/>
    <w:rsid w:val="008C7D58"/>
    <w:rsid w:val="008C7D65"/>
    <w:rsid w:val="008C7E59"/>
    <w:rsid w:val="008C7FB0"/>
    <w:rsid w:val="008D0594"/>
    <w:rsid w:val="008D07A6"/>
    <w:rsid w:val="008D0A27"/>
    <w:rsid w:val="008D1653"/>
    <w:rsid w:val="008D1843"/>
    <w:rsid w:val="008D1E34"/>
    <w:rsid w:val="008D1F25"/>
    <w:rsid w:val="008D20EA"/>
    <w:rsid w:val="008D2234"/>
    <w:rsid w:val="008D2357"/>
    <w:rsid w:val="008D23D7"/>
    <w:rsid w:val="008D24C3"/>
    <w:rsid w:val="008D272D"/>
    <w:rsid w:val="008D27E2"/>
    <w:rsid w:val="008D291A"/>
    <w:rsid w:val="008D2ECD"/>
    <w:rsid w:val="008D30EF"/>
    <w:rsid w:val="008D317E"/>
    <w:rsid w:val="008D3538"/>
    <w:rsid w:val="008D35F3"/>
    <w:rsid w:val="008D36CD"/>
    <w:rsid w:val="008D38A9"/>
    <w:rsid w:val="008D3937"/>
    <w:rsid w:val="008D3AFB"/>
    <w:rsid w:val="008D3B72"/>
    <w:rsid w:val="008D3C61"/>
    <w:rsid w:val="008D3D13"/>
    <w:rsid w:val="008D3F0A"/>
    <w:rsid w:val="008D40FF"/>
    <w:rsid w:val="008D44FC"/>
    <w:rsid w:val="008D45F9"/>
    <w:rsid w:val="008D465D"/>
    <w:rsid w:val="008D4A02"/>
    <w:rsid w:val="008D4BA0"/>
    <w:rsid w:val="008D4C8A"/>
    <w:rsid w:val="008D4D2F"/>
    <w:rsid w:val="008D5039"/>
    <w:rsid w:val="008D52CF"/>
    <w:rsid w:val="008D640F"/>
    <w:rsid w:val="008D64A2"/>
    <w:rsid w:val="008D653B"/>
    <w:rsid w:val="008D69DE"/>
    <w:rsid w:val="008D6AF6"/>
    <w:rsid w:val="008D6B5D"/>
    <w:rsid w:val="008D6C2B"/>
    <w:rsid w:val="008D6CB7"/>
    <w:rsid w:val="008D6E82"/>
    <w:rsid w:val="008D6F00"/>
    <w:rsid w:val="008D7334"/>
    <w:rsid w:val="008D73B0"/>
    <w:rsid w:val="008D765B"/>
    <w:rsid w:val="008D76AD"/>
    <w:rsid w:val="008D7840"/>
    <w:rsid w:val="008D7854"/>
    <w:rsid w:val="008D79CC"/>
    <w:rsid w:val="008D7E79"/>
    <w:rsid w:val="008E03AB"/>
    <w:rsid w:val="008E05D7"/>
    <w:rsid w:val="008E0A7F"/>
    <w:rsid w:val="008E0AF9"/>
    <w:rsid w:val="008E0BB7"/>
    <w:rsid w:val="008E0F7C"/>
    <w:rsid w:val="008E18B0"/>
    <w:rsid w:val="008E1B20"/>
    <w:rsid w:val="008E1F32"/>
    <w:rsid w:val="008E22ED"/>
    <w:rsid w:val="008E2302"/>
    <w:rsid w:val="008E2313"/>
    <w:rsid w:val="008E2505"/>
    <w:rsid w:val="008E275B"/>
    <w:rsid w:val="008E2CE0"/>
    <w:rsid w:val="008E2D5D"/>
    <w:rsid w:val="008E31C0"/>
    <w:rsid w:val="008E32DC"/>
    <w:rsid w:val="008E331E"/>
    <w:rsid w:val="008E3473"/>
    <w:rsid w:val="008E3890"/>
    <w:rsid w:val="008E3D24"/>
    <w:rsid w:val="008E40A9"/>
    <w:rsid w:val="008E433A"/>
    <w:rsid w:val="008E48B8"/>
    <w:rsid w:val="008E4B7F"/>
    <w:rsid w:val="008E4BD7"/>
    <w:rsid w:val="008E4F11"/>
    <w:rsid w:val="008E514F"/>
    <w:rsid w:val="008E53D2"/>
    <w:rsid w:val="008E54BF"/>
    <w:rsid w:val="008E585B"/>
    <w:rsid w:val="008E5931"/>
    <w:rsid w:val="008E59BE"/>
    <w:rsid w:val="008E5CA9"/>
    <w:rsid w:val="008E67AB"/>
    <w:rsid w:val="008E683A"/>
    <w:rsid w:val="008E6C93"/>
    <w:rsid w:val="008E70EC"/>
    <w:rsid w:val="008E7513"/>
    <w:rsid w:val="008E760F"/>
    <w:rsid w:val="008E788C"/>
    <w:rsid w:val="008E7A46"/>
    <w:rsid w:val="008F0004"/>
    <w:rsid w:val="008F04F7"/>
    <w:rsid w:val="008F05F0"/>
    <w:rsid w:val="008F0B48"/>
    <w:rsid w:val="008F0E77"/>
    <w:rsid w:val="008F0F01"/>
    <w:rsid w:val="008F0FDA"/>
    <w:rsid w:val="008F11B9"/>
    <w:rsid w:val="008F130D"/>
    <w:rsid w:val="008F135B"/>
    <w:rsid w:val="008F137E"/>
    <w:rsid w:val="008F142E"/>
    <w:rsid w:val="008F146A"/>
    <w:rsid w:val="008F159F"/>
    <w:rsid w:val="008F1666"/>
    <w:rsid w:val="008F16C1"/>
    <w:rsid w:val="008F1994"/>
    <w:rsid w:val="008F19C3"/>
    <w:rsid w:val="008F1EBF"/>
    <w:rsid w:val="008F1F7A"/>
    <w:rsid w:val="008F2603"/>
    <w:rsid w:val="008F2741"/>
    <w:rsid w:val="008F2851"/>
    <w:rsid w:val="008F29EC"/>
    <w:rsid w:val="008F2AA3"/>
    <w:rsid w:val="008F2DED"/>
    <w:rsid w:val="008F3015"/>
    <w:rsid w:val="008F325A"/>
    <w:rsid w:val="008F3464"/>
    <w:rsid w:val="008F3518"/>
    <w:rsid w:val="008F365A"/>
    <w:rsid w:val="008F3661"/>
    <w:rsid w:val="008F3752"/>
    <w:rsid w:val="008F376B"/>
    <w:rsid w:val="008F3AFE"/>
    <w:rsid w:val="008F3B24"/>
    <w:rsid w:val="008F3BD7"/>
    <w:rsid w:val="008F3E61"/>
    <w:rsid w:val="008F3EA9"/>
    <w:rsid w:val="008F42A7"/>
    <w:rsid w:val="008F46DB"/>
    <w:rsid w:val="008F47BD"/>
    <w:rsid w:val="008F4ABA"/>
    <w:rsid w:val="008F50C9"/>
    <w:rsid w:val="008F550E"/>
    <w:rsid w:val="008F562C"/>
    <w:rsid w:val="008F58FF"/>
    <w:rsid w:val="008F594D"/>
    <w:rsid w:val="008F6182"/>
    <w:rsid w:val="008F6A9F"/>
    <w:rsid w:val="008F6BAE"/>
    <w:rsid w:val="008F6F29"/>
    <w:rsid w:val="008F73F4"/>
    <w:rsid w:val="008F74B8"/>
    <w:rsid w:val="008F74CE"/>
    <w:rsid w:val="008F770F"/>
    <w:rsid w:val="00900031"/>
    <w:rsid w:val="00900070"/>
    <w:rsid w:val="00900905"/>
    <w:rsid w:val="00900916"/>
    <w:rsid w:val="00900A04"/>
    <w:rsid w:val="00900AD9"/>
    <w:rsid w:val="00900B84"/>
    <w:rsid w:val="00900DEA"/>
    <w:rsid w:val="00900ECC"/>
    <w:rsid w:val="00901014"/>
    <w:rsid w:val="009014E7"/>
    <w:rsid w:val="009017C5"/>
    <w:rsid w:val="009019CA"/>
    <w:rsid w:val="00901EA0"/>
    <w:rsid w:val="00902040"/>
    <w:rsid w:val="009020C7"/>
    <w:rsid w:val="009020E4"/>
    <w:rsid w:val="00902141"/>
    <w:rsid w:val="00902592"/>
    <w:rsid w:val="009027BD"/>
    <w:rsid w:val="009030B6"/>
    <w:rsid w:val="009031FA"/>
    <w:rsid w:val="009035C3"/>
    <w:rsid w:val="009037E4"/>
    <w:rsid w:val="00903A3D"/>
    <w:rsid w:val="00903D68"/>
    <w:rsid w:val="00903E29"/>
    <w:rsid w:val="009040AE"/>
    <w:rsid w:val="00904297"/>
    <w:rsid w:val="00904324"/>
    <w:rsid w:val="00904651"/>
    <w:rsid w:val="0090469C"/>
    <w:rsid w:val="00904D50"/>
    <w:rsid w:val="00904DE5"/>
    <w:rsid w:val="009050AB"/>
    <w:rsid w:val="0090511C"/>
    <w:rsid w:val="009051E5"/>
    <w:rsid w:val="009054A5"/>
    <w:rsid w:val="00905B85"/>
    <w:rsid w:val="00905BE8"/>
    <w:rsid w:val="00905D6C"/>
    <w:rsid w:val="00905DD0"/>
    <w:rsid w:val="00906192"/>
    <w:rsid w:val="00906206"/>
    <w:rsid w:val="00906535"/>
    <w:rsid w:val="0090693F"/>
    <w:rsid w:val="009069C9"/>
    <w:rsid w:val="00906A06"/>
    <w:rsid w:val="00906BEF"/>
    <w:rsid w:val="00906C07"/>
    <w:rsid w:val="00906C79"/>
    <w:rsid w:val="00906D41"/>
    <w:rsid w:val="00906E29"/>
    <w:rsid w:val="00906F27"/>
    <w:rsid w:val="00907437"/>
    <w:rsid w:val="009076D8"/>
    <w:rsid w:val="00910263"/>
    <w:rsid w:val="009104F7"/>
    <w:rsid w:val="00910674"/>
    <w:rsid w:val="00910AE8"/>
    <w:rsid w:val="00910DAE"/>
    <w:rsid w:val="0091106F"/>
    <w:rsid w:val="00911468"/>
    <w:rsid w:val="00911628"/>
    <w:rsid w:val="00911AE9"/>
    <w:rsid w:val="00911C45"/>
    <w:rsid w:val="00912208"/>
    <w:rsid w:val="0091277F"/>
    <w:rsid w:val="00912940"/>
    <w:rsid w:val="00912C47"/>
    <w:rsid w:val="00912D75"/>
    <w:rsid w:val="00912D8D"/>
    <w:rsid w:val="009136A2"/>
    <w:rsid w:val="009138E2"/>
    <w:rsid w:val="009144D5"/>
    <w:rsid w:val="00914806"/>
    <w:rsid w:val="00914858"/>
    <w:rsid w:val="00914940"/>
    <w:rsid w:val="00914F48"/>
    <w:rsid w:val="00915450"/>
    <w:rsid w:val="009156ED"/>
    <w:rsid w:val="00915813"/>
    <w:rsid w:val="009159BB"/>
    <w:rsid w:val="00915FA9"/>
    <w:rsid w:val="00916129"/>
    <w:rsid w:val="00916667"/>
    <w:rsid w:val="00916E63"/>
    <w:rsid w:val="00916F29"/>
    <w:rsid w:val="00917489"/>
    <w:rsid w:val="009174EB"/>
    <w:rsid w:val="009177A6"/>
    <w:rsid w:val="00917A0C"/>
    <w:rsid w:val="00917B6F"/>
    <w:rsid w:val="0092019F"/>
    <w:rsid w:val="009201F7"/>
    <w:rsid w:val="0092033E"/>
    <w:rsid w:val="009206E3"/>
    <w:rsid w:val="00920956"/>
    <w:rsid w:val="00920A4E"/>
    <w:rsid w:val="00920D8B"/>
    <w:rsid w:val="00920FA6"/>
    <w:rsid w:val="009215BC"/>
    <w:rsid w:val="00921BA6"/>
    <w:rsid w:val="00921C64"/>
    <w:rsid w:val="00921DE7"/>
    <w:rsid w:val="009222DB"/>
    <w:rsid w:val="00922529"/>
    <w:rsid w:val="00922DCD"/>
    <w:rsid w:val="00922EA2"/>
    <w:rsid w:val="0092377A"/>
    <w:rsid w:val="00923978"/>
    <w:rsid w:val="00923BC4"/>
    <w:rsid w:val="00923F13"/>
    <w:rsid w:val="00924090"/>
    <w:rsid w:val="009240D2"/>
    <w:rsid w:val="0092411B"/>
    <w:rsid w:val="0092420F"/>
    <w:rsid w:val="00924333"/>
    <w:rsid w:val="0092437C"/>
    <w:rsid w:val="00924384"/>
    <w:rsid w:val="00924665"/>
    <w:rsid w:val="00924C91"/>
    <w:rsid w:val="00925060"/>
    <w:rsid w:val="009251D0"/>
    <w:rsid w:val="0092529D"/>
    <w:rsid w:val="009254C6"/>
    <w:rsid w:val="00925523"/>
    <w:rsid w:val="00925767"/>
    <w:rsid w:val="00925ADE"/>
    <w:rsid w:val="00925C43"/>
    <w:rsid w:val="00925DDB"/>
    <w:rsid w:val="00925E67"/>
    <w:rsid w:val="00925F6E"/>
    <w:rsid w:val="0092614E"/>
    <w:rsid w:val="009262CC"/>
    <w:rsid w:val="009265AD"/>
    <w:rsid w:val="009265B4"/>
    <w:rsid w:val="00926860"/>
    <w:rsid w:val="00926970"/>
    <w:rsid w:val="009269A9"/>
    <w:rsid w:val="00926E26"/>
    <w:rsid w:val="00927099"/>
    <w:rsid w:val="00927398"/>
    <w:rsid w:val="00927427"/>
    <w:rsid w:val="009275C9"/>
    <w:rsid w:val="00927756"/>
    <w:rsid w:val="009277C3"/>
    <w:rsid w:val="0092790A"/>
    <w:rsid w:val="00927BEC"/>
    <w:rsid w:val="009308D5"/>
    <w:rsid w:val="00930D29"/>
    <w:rsid w:val="009311FF"/>
    <w:rsid w:val="009312C2"/>
    <w:rsid w:val="009312C6"/>
    <w:rsid w:val="009314A2"/>
    <w:rsid w:val="00931B7E"/>
    <w:rsid w:val="00931C95"/>
    <w:rsid w:val="00931CF1"/>
    <w:rsid w:val="00931E5E"/>
    <w:rsid w:val="00931FEA"/>
    <w:rsid w:val="009321D5"/>
    <w:rsid w:val="00932317"/>
    <w:rsid w:val="0093272A"/>
    <w:rsid w:val="009329ED"/>
    <w:rsid w:val="00932E2A"/>
    <w:rsid w:val="00932E9B"/>
    <w:rsid w:val="0093314D"/>
    <w:rsid w:val="0093336F"/>
    <w:rsid w:val="009335FC"/>
    <w:rsid w:val="00933746"/>
    <w:rsid w:val="00933902"/>
    <w:rsid w:val="00933E6E"/>
    <w:rsid w:val="00934422"/>
    <w:rsid w:val="00934490"/>
    <w:rsid w:val="0093468B"/>
    <w:rsid w:val="0093546F"/>
    <w:rsid w:val="009355BA"/>
    <w:rsid w:val="009355E2"/>
    <w:rsid w:val="0093569E"/>
    <w:rsid w:val="00935807"/>
    <w:rsid w:val="00935C5B"/>
    <w:rsid w:val="00935CDA"/>
    <w:rsid w:val="00935FE2"/>
    <w:rsid w:val="00936115"/>
    <w:rsid w:val="00936119"/>
    <w:rsid w:val="00936481"/>
    <w:rsid w:val="009364C1"/>
    <w:rsid w:val="0093661B"/>
    <w:rsid w:val="00936735"/>
    <w:rsid w:val="00936910"/>
    <w:rsid w:val="0093696D"/>
    <w:rsid w:val="009369AA"/>
    <w:rsid w:val="00936F11"/>
    <w:rsid w:val="009371E6"/>
    <w:rsid w:val="009372DF"/>
    <w:rsid w:val="009374A7"/>
    <w:rsid w:val="00937F19"/>
    <w:rsid w:val="0094012A"/>
    <w:rsid w:val="00940358"/>
    <w:rsid w:val="009404EF"/>
    <w:rsid w:val="0094054F"/>
    <w:rsid w:val="00940770"/>
    <w:rsid w:val="00940907"/>
    <w:rsid w:val="00940A4D"/>
    <w:rsid w:val="00941037"/>
    <w:rsid w:val="0094117C"/>
    <w:rsid w:val="00941294"/>
    <w:rsid w:val="009414D2"/>
    <w:rsid w:val="0094163D"/>
    <w:rsid w:val="009416D0"/>
    <w:rsid w:val="0094171D"/>
    <w:rsid w:val="0094181F"/>
    <w:rsid w:val="00941E26"/>
    <w:rsid w:val="00942123"/>
    <w:rsid w:val="009424F9"/>
    <w:rsid w:val="009425B3"/>
    <w:rsid w:val="0094287B"/>
    <w:rsid w:val="0094313C"/>
    <w:rsid w:val="00943153"/>
    <w:rsid w:val="009434FE"/>
    <w:rsid w:val="0094384D"/>
    <w:rsid w:val="00943BCC"/>
    <w:rsid w:val="00943C65"/>
    <w:rsid w:val="00943FAE"/>
    <w:rsid w:val="00944116"/>
    <w:rsid w:val="00944348"/>
    <w:rsid w:val="009445E6"/>
    <w:rsid w:val="00944982"/>
    <w:rsid w:val="009455C1"/>
    <w:rsid w:val="0094564B"/>
    <w:rsid w:val="009456F0"/>
    <w:rsid w:val="00945748"/>
    <w:rsid w:val="00945B8B"/>
    <w:rsid w:val="00945F96"/>
    <w:rsid w:val="00946278"/>
    <w:rsid w:val="0094633B"/>
    <w:rsid w:val="0094654D"/>
    <w:rsid w:val="009466C0"/>
    <w:rsid w:val="0094681D"/>
    <w:rsid w:val="0094683D"/>
    <w:rsid w:val="009468DA"/>
    <w:rsid w:val="0094693B"/>
    <w:rsid w:val="00946B8D"/>
    <w:rsid w:val="00947110"/>
    <w:rsid w:val="0094741B"/>
    <w:rsid w:val="009475C0"/>
    <w:rsid w:val="009477D3"/>
    <w:rsid w:val="00947AF4"/>
    <w:rsid w:val="00947CE2"/>
    <w:rsid w:val="00947D58"/>
    <w:rsid w:val="009500BD"/>
    <w:rsid w:val="009503C8"/>
    <w:rsid w:val="0095087E"/>
    <w:rsid w:val="00950A33"/>
    <w:rsid w:val="00950B0F"/>
    <w:rsid w:val="00950E45"/>
    <w:rsid w:val="009510AD"/>
    <w:rsid w:val="00951230"/>
    <w:rsid w:val="0095153D"/>
    <w:rsid w:val="009517D8"/>
    <w:rsid w:val="00951975"/>
    <w:rsid w:val="00951A8C"/>
    <w:rsid w:val="00951B9F"/>
    <w:rsid w:val="00951C9A"/>
    <w:rsid w:val="00951D3D"/>
    <w:rsid w:val="00951F6C"/>
    <w:rsid w:val="0095208E"/>
    <w:rsid w:val="009522DF"/>
    <w:rsid w:val="009523CD"/>
    <w:rsid w:val="00952721"/>
    <w:rsid w:val="00952B84"/>
    <w:rsid w:val="00952BAF"/>
    <w:rsid w:val="00952CC9"/>
    <w:rsid w:val="00952DAB"/>
    <w:rsid w:val="00952E28"/>
    <w:rsid w:val="00952FC4"/>
    <w:rsid w:val="0095309A"/>
    <w:rsid w:val="0095312C"/>
    <w:rsid w:val="00953327"/>
    <w:rsid w:val="00953373"/>
    <w:rsid w:val="009534DB"/>
    <w:rsid w:val="00953666"/>
    <w:rsid w:val="00953C6F"/>
    <w:rsid w:val="00953E15"/>
    <w:rsid w:val="009541B9"/>
    <w:rsid w:val="00954324"/>
    <w:rsid w:val="00954504"/>
    <w:rsid w:val="009545F6"/>
    <w:rsid w:val="0095493B"/>
    <w:rsid w:val="00954A80"/>
    <w:rsid w:val="00954AEE"/>
    <w:rsid w:val="00954C93"/>
    <w:rsid w:val="00954E03"/>
    <w:rsid w:val="009550C8"/>
    <w:rsid w:val="009551C4"/>
    <w:rsid w:val="009553F7"/>
    <w:rsid w:val="00955732"/>
    <w:rsid w:val="00955940"/>
    <w:rsid w:val="00955B53"/>
    <w:rsid w:val="00955CB7"/>
    <w:rsid w:val="00955CE3"/>
    <w:rsid w:val="00955D9B"/>
    <w:rsid w:val="00956299"/>
    <w:rsid w:val="0095689A"/>
    <w:rsid w:val="009568DF"/>
    <w:rsid w:val="00956AF6"/>
    <w:rsid w:val="00956DC3"/>
    <w:rsid w:val="0095747F"/>
    <w:rsid w:val="009574AD"/>
    <w:rsid w:val="0095759B"/>
    <w:rsid w:val="0095771A"/>
    <w:rsid w:val="00957992"/>
    <w:rsid w:val="00957AF3"/>
    <w:rsid w:val="00957AFE"/>
    <w:rsid w:val="00957F1B"/>
    <w:rsid w:val="00960011"/>
    <w:rsid w:val="0096006C"/>
    <w:rsid w:val="009601BC"/>
    <w:rsid w:val="009601E9"/>
    <w:rsid w:val="00960B70"/>
    <w:rsid w:val="00960F93"/>
    <w:rsid w:val="00960FC5"/>
    <w:rsid w:val="00961055"/>
    <w:rsid w:val="00961484"/>
    <w:rsid w:val="00961536"/>
    <w:rsid w:val="00961CE8"/>
    <w:rsid w:val="00961CFA"/>
    <w:rsid w:val="00961DDA"/>
    <w:rsid w:val="00961E09"/>
    <w:rsid w:val="009623E1"/>
    <w:rsid w:val="00962F29"/>
    <w:rsid w:val="009630BB"/>
    <w:rsid w:val="0096313E"/>
    <w:rsid w:val="009632E0"/>
    <w:rsid w:val="00963310"/>
    <w:rsid w:val="0096359E"/>
    <w:rsid w:val="009636EE"/>
    <w:rsid w:val="00963728"/>
    <w:rsid w:val="0096380B"/>
    <w:rsid w:val="00963815"/>
    <w:rsid w:val="0096381C"/>
    <w:rsid w:val="00963943"/>
    <w:rsid w:val="00963B58"/>
    <w:rsid w:val="00964B0F"/>
    <w:rsid w:val="00964CB6"/>
    <w:rsid w:val="00964DF3"/>
    <w:rsid w:val="009650B4"/>
    <w:rsid w:val="00965367"/>
    <w:rsid w:val="0096537F"/>
    <w:rsid w:val="00965642"/>
    <w:rsid w:val="0096574D"/>
    <w:rsid w:val="00965777"/>
    <w:rsid w:val="0096584B"/>
    <w:rsid w:val="009659AF"/>
    <w:rsid w:val="00965C73"/>
    <w:rsid w:val="00965DD7"/>
    <w:rsid w:val="00965F26"/>
    <w:rsid w:val="00965F74"/>
    <w:rsid w:val="0096628C"/>
    <w:rsid w:val="009663CB"/>
    <w:rsid w:val="0096663D"/>
    <w:rsid w:val="0096684A"/>
    <w:rsid w:val="00966C57"/>
    <w:rsid w:val="00967238"/>
    <w:rsid w:val="0096728A"/>
    <w:rsid w:val="00967B17"/>
    <w:rsid w:val="00967C31"/>
    <w:rsid w:val="00967CD4"/>
    <w:rsid w:val="0097037B"/>
    <w:rsid w:val="00970735"/>
    <w:rsid w:val="00970A03"/>
    <w:rsid w:val="00970A5E"/>
    <w:rsid w:val="00970C82"/>
    <w:rsid w:val="00970ECC"/>
    <w:rsid w:val="009710D1"/>
    <w:rsid w:val="00971119"/>
    <w:rsid w:val="0097158E"/>
    <w:rsid w:val="009715F1"/>
    <w:rsid w:val="0097173C"/>
    <w:rsid w:val="00971AEA"/>
    <w:rsid w:val="00972434"/>
    <w:rsid w:val="00972AC4"/>
    <w:rsid w:val="00972C48"/>
    <w:rsid w:val="00972C79"/>
    <w:rsid w:val="00972D19"/>
    <w:rsid w:val="0097324F"/>
    <w:rsid w:val="00973376"/>
    <w:rsid w:val="0097342F"/>
    <w:rsid w:val="009736E0"/>
    <w:rsid w:val="00973767"/>
    <w:rsid w:val="00973BD6"/>
    <w:rsid w:val="00973D0A"/>
    <w:rsid w:val="00973D19"/>
    <w:rsid w:val="009741B2"/>
    <w:rsid w:val="00974699"/>
    <w:rsid w:val="00974D16"/>
    <w:rsid w:val="00975087"/>
    <w:rsid w:val="009751E8"/>
    <w:rsid w:val="009753AF"/>
    <w:rsid w:val="00975A9F"/>
    <w:rsid w:val="00975B6F"/>
    <w:rsid w:val="00975C89"/>
    <w:rsid w:val="00976335"/>
    <w:rsid w:val="0097644A"/>
    <w:rsid w:val="00976517"/>
    <w:rsid w:val="0097655E"/>
    <w:rsid w:val="00976602"/>
    <w:rsid w:val="00976C64"/>
    <w:rsid w:val="00977002"/>
    <w:rsid w:val="009772B8"/>
    <w:rsid w:val="009773A5"/>
    <w:rsid w:val="009774A5"/>
    <w:rsid w:val="0097790F"/>
    <w:rsid w:val="00977976"/>
    <w:rsid w:val="00977A2B"/>
    <w:rsid w:val="00977C76"/>
    <w:rsid w:val="00977EB4"/>
    <w:rsid w:val="0098000C"/>
    <w:rsid w:val="00980276"/>
    <w:rsid w:val="0098039D"/>
    <w:rsid w:val="009805DB"/>
    <w:rsid w:val="0098077E"/>
    <w:rsid w:val="00980824"/>
    <w:rsid w:val="00980AFB"/>
    <w:rsid w:val="00980D73"/>
    <w:rsid w:val="00980EED"/>
    <w:rsid w:val="00981299"/>
    <w:rsid w:val="0098143B"/>
    <w:rsid w:val="009814D5"/>
    <w:rsid w:val="00981BE5"/>
    <w:rsid w:val="00982571"/>
    <w:rsid w:val="0098261A"/>
    <w:rsid w:val="009828EE"/>
    <w:rsid w:val="00982D77"/>
    <w:rsid w:val="00982ECD"/>
    <w:rsid w:val="0098304B"/>
    <w:rsid w:val="009833FF"/>
    <w:rsid w:val="00983AE5"/>
    <w:rsid w:val="009840C9"/>
    <w:rsid w:val="009843FD"/>
    <w:rsid w:val="009846DD"/>
    <w:rsid w:val="00984813"/>
    <w:rsid w:val="0098489F"/>
    <w:rsid w:val="00984C46"/>
    <w:rsid w:val="00984D33"/>
    <w:rsid w:val="00984DCC"/>
    <w:rsid w:val="00984EF2"/>
    <w:rsid w:val="009853B0"/>
    <w:rsid w:val="009853C2"/>
    <w:rsid w:val="0098550E"/>
    <w:rsid w:val="0098557D"/>
    <w:rsid w:val="0098565E"/>
    <w:rsid w:val="00985AF1"/>
    <w:rsid w:val="0098634B"/>
    <w:rsid w:val="00986390"/>
    <w:rsid w:val="00986646"/>
    <w:rsid w:val="009866DD"/>
    <w:rsid w:val="00986AE9"/>
    <w:rsid w:val="00986B44"/>
    <w:rsid w:val="0098718A"/>
    <w:rsid w:val="0098720F"/>
    <w:rsid w:val="00987B04"/>
    <w:rsid w:val="00990042"/>
    <w:rsid w:val="009900F6"/>
    <w:rsid w:val="00990213"/>
    <w:rsid w:val="009903D6"/>
    <w:rsid w:val="00990538"/>
    <w:rsid w:val="00990639"/>
    <w:rsid w:val="009907E8"/>
    <w:rsid w:val="00990D66"/>
    <w:rsid w:val="009912B0"/>
    <w:rsid w:val="009912EE"/>
    <w:rsid w:val="00991423"/>
    <w:rsid w:val="00991497"/>
    <w:rsid w:val="0099154E"/>
    <w:rsid w:val="0099167C"/>
    <w:rsid w:val="00991A03"/>
    <w:rsid w:val="009920EB"/>
    <w:rsid w:val="00992521"/>
    <w:rsid w:val="00992A8E"/>
    <w:rsid w:val="00992D3B"/>
    <w:rsid w:val="00992DB6"/>
    <w:rsid w:val="00992DE5"/>
    <w:rsid w:val="00993025"/>
    <w:rsid w:val="009932C5"/>
    <w:rsid w:val="00993303"/>
    <w:rsid w:val="00993662"/>
    <w:rsid w:val="00994130"/>
    <w:rsid w:val="009948C4"/>
    <w:rsid w:val="00994963"/>
    <w:rsid w:val="00994A48"/>
    <w:rsid w:val="00994FE4"/>
    <w:rsid w:val="009952F9"/>
    <w:rsid w:val="00995355"/>
    <w:rsid w:val="009955E5"/>
    <w:rsid w:val="00995966"/>
    <w:rsid w:val="00995ABE"/>
    <w:rsid w:val="00995EB5"/>
    <w:rsid w:val="00996011"/>
    <w:rsid w:val="009962AC"/>
    <w:rsid w:val="0099633C"/>
    <w:rsid w:val="009963C8"/>
    <w:rsid w:val="009963DD"/>
    <w:rsid w:val="0099647F"/>
    <w:rsid w:val="009964B6"/>
    <w:rsid w:val="0099653A"/>
    <w:rsid w:val="0099655C"/>
    <w:rsid w:val="009968FF"/>
    <w:rsid w:val="009969D9"/>
    <w:rsid w:val="00996CBD"/>
    <w:rsid w:val="00996F88"/>
    <w:rsid w:val="0099700A"/>
    <w:rsid w:val="00997A70"/>
    <w:rsid w:val="00997C71"/>
    <w:rsid w:val="00997DDA"/>
    <w:rsid w:val="009A0119"/>
    <w:rsid w:val="009A02B7"/>
    <w:rsid w:val="009A0585"/>
    <w:rsid w:val="009A072F"/>
    <w:rsid w:val="009A0923"/>
    <w:rsid w:val="009A0C91"/>
    <w:rsid w:val="009A0D9C"/>
    <w:rsid w:val="009A11E3"/>
    <w:rsid w:val="009A11EF"/>
    <w:rsid w:val="009A132B"/>
    <w:rsid w:val="009A1373"/>
    <w:rsid w:val="009A19AA"/>
    <w:rsid w:val="009A1A22"/>
    <w:rsid w:val="009A1D06"/>
    <w:rsid w:val="009A1DD0"/>
    <w:rsid w:val="009A22D1"/>
    <w:rsid w:val="009A242A"/>
    <w:rsid w:val="009A2597"/>
    <w:rsid w:val="009A2CC4"/>
    <w:rsid w:val="009A2E81"/>
    <w:rsid w:val="009A3123"/>
    <w:rsid w:val="009A3791"/>
    <w:rsid w:val="009A3E48"/>
    <w:rsid w:val="009A4039"/>
    <w:rsid w:val="009A4217"/>
    <w:rsid w:val="009A45A3"/>
    <w:rsid w:val="009A45BD"/>
    <w:rsid w:val="009A462F"/>
    <w:rsid w:val="009A4B9F"/>
    <w:rsid w:val="009A4BED"/>
    <w:rsid w:val="009A4D8B"/>
    <w:rsid w:val="009A4F01"/>
    <w:rsid w:val="009A4FBD"/>
    <w:rsid w:val="009A53C3"/>
    <w:rsid w:val="009A5407"/>
    <w:rsid w:val="009A540E"/>
    <w:rsid w:val="009A568D"/>
    <w:rsid w:val="009A5764"/>
    <w:rsid w:val="009A5826"/>
    <w:rsid w:val="009A6655"/>
    <w:rsid w:val="009A67E2"/>
    <w:rsid w:val="009A6928"/>
    <w:rsid w:val="009A6A66"/>
    <w:rsid w:val="009A6FEE"/>
    <w:rsid w:val="009A73CD"/>
    <w:rsid w:val="009A7546"/>
    <w:rsid w:val="009A7582"/>
    <w:rsid w:val="009A7644"/>
    <w:rsid w:val="009A79A1"/>
    <w:rsid w:val="009A79E0"/>
    <w:rsid w:val="009A7AE2"/>
    <w:rsid w:val="009A7B23"/>
    <w:rsid w:val="009B00AA"/>
    <w:rsid w:val="009B016F"/>
    <w:rsid w:val="009B054D"/>
    <w:rsid w:val="009B0556"/>
    <w:rsid w:val="009B06A5"/>
    <w:rsid w:val="009B0716"/>
    <w:rsid w:val="009B0ADB"/>
    <w:rsid w:val="009B0C02"/>
    <w:rsid w:val="009B11A7"/>
    <w:rsid w:val="009B14FB"/>
    <w:rsid w:val="009B1A50"/>
    <w:rsid w:val="009B1A61"/>
    <w:rsid w:val="009B2023"/>
    <w:rsid w:val="009B209B"/>
    <w:rsid w:val="009B2222"/>
    <w:rsid w:val="009B24D0"/>
    <w:rsid w:val="009B2748"/>
    <w:rsid w:val="009B280C"/>
    <w:rsid w:val="009B28E7"/>
    <w:rsid w:val="009B2DEE"/>
    <w:rsid w:val="009B3036"/>
    <w:rsid w:val="009B30B6"/>
    <w:rsid w:val="009B35DC"/>
    <w:rsid w:val="009B36F5"/>
    <w:rsid w:val="009B3B9F"/>
    <w:rsid w:val="009B4232"/>
    <w:rsid w:val="009B4321"/>
    <w:rsid w:val="009B48A8"/>
    <w:rsid w:val="009B4A82"/>
    <w:rsid w:val="009B4B00"/>
    <w:rsid w:val="009B512F"/>
    <w:rsid w:val="009B51AE"/>
    <w:rsid w:val="009B52A5"/>
    <w:rsid w:val="009B538B"/>
    <w:rsid w:val="009B538F"/>
    <w:rsid w:val="009B59AC"/>
    <w:rsid w:val="009B63C1"/>
    <w:rsid w:val="009B69AE"/>
    <w:rsid w:val="009B6E74"/>
    <w:rsid w:val="009B7647"/>
    <w:rsid w:val="009B774F"/>
    <w:rsid w:val="009B778D"/>
    <w:rsid w:val="009B7831"/>
    <w:rsid w:val="009B7AC6"/>
    <w:rsid w:val="009B7CBA"/>
    <w:rsid w:val="009C00D8"/>
    <w:rsid w:val="009C073E"/>
    <w:rsid w:val="009C0E6F"/>
    <w:rsid w:val="009C0FFF"/>
    <w:rsid w:val="009C11A5"/>
    <w:rsid w:val="009C121A"/>
    <w:rsid w:val="009C14FC"/>
    <w:rsid w:val="009C152A"/>
    <w:rsid w:val="009C16D3"/>
    <w:rsid w:val="009C1776"/>
    <w:rsid w:val="009C1D10"/>
    <w:rsid w:val="009C1E6A"/>
    <w:rsid w:val="009C2003"/>
    <w:rsid w:val="009C21AD"/>
    <w:rsid w:val="009C21B8"/>
    <w:rsid w:val="009C2226"/>
    <w:rsid w:val="009C2313"/>
    <w:rsid w:val="009C318D"/>
    <w:rsid w:val="009C32DE"/>
    <w:rsid w:val="009C3351"/>
    <w:rsid w:val="009C35AF"/>
    <w:rsid w:val="009C364C"/>
    <w:rsid w:val="009C3655"/>
    <w:rsid w:val="009C3749"/>
    <w:rsid w:val="009C37AE"/>
    <w:rsid w:val="009C3A2C"/>
    <w:rsid w:val="009C3A6F"/>
    <w:rsid w:val="009C3BFE"/>
    <w:rsid w:val="009C3C30"/>
    <w:rsid w:val="009C3E48"/>
    <w:rsid w:val="009C450A"/>
    <w:rsid w:val="009C46D9"/>
    <w:rsid w:val="009C47A3"/>
    <w:rsid w:val="009C47CA"/>
    <w:rsid w:val="009C49B6"/>
    <w:rsid w:val="009C4A3B"/>
    <w:rsid w:val="009C4A3F"/>
    <w:rsid w:val="009C4C3C"/>
    <w:rsid w:val="009C4C7A"/>
    <w:rsid w:val="009C4E6E"/>
    <w:rsid w:val="009C4F7E"/>
    <w:rsid w:val="009C4FFD"/>
    <w:rsid w:val="009C51E5"/>
    <w:rsid w:val="009C5549"/>
    <w:rsid w:val="009C580F"/>
    <w:rsid w:val="009C5A3F"/>
    <w:rsid w:val="009C5AF2"/>
    <w:rsid w:val="009C5B63"/>
    <w:rsid w:val="009C5C50"/>
    <w:rsid w:val="009C5CC0"/>
    <w:rsid w:val="009C5D1D"/>
    <w:rsid w:val="009C5DBB"/>
    <w:rsid w:val="009C6029"/>
    <w:rsid w:val="009C6263"/>
    <w:rsid w:val="009C64CF"/>
    <w:rsid w:val="009C65B6"/>
    <w:rsid w:val="009C6903"/>
    <w:rsid w:val="009C69BD"/>
    <w:rsid w:val="009C6AA8"/>
    <w:rsid w:val="009C6AAB"/>
    <w:rsid w:val="009C6BA4"/>
    <w:rsid w:val="009C6D22"/>
    <w:rsid w:val="009C7081"/>
    <w:rsid w:val="009C7096"/>
    <w:rsid w:val="009C7254"/>
    <w:rsid w:val="009C7628"/>
    <w:rsid w:val="009C7C18"/>
    <w:rsid w:val="009D00DA"/>
    <w:rsid w:val="009D06A9"/>
    <w:rsid w:val="009D0740"/>
    <w:rsid w:val="009D0B1E"/>
    <w:rsid w:val="009D0B75"/>
    <w:rsid w:val="009D0D9B"/>
    <w:rsid w:val="009D0FBA"/>
    <w:rsid w:val="009D169F"/>
    <w:rsid w:val="009D17F8"/>
    <w:rsid w:val="009D1865"/>
    <w:rsid w:val="009D1B14"/>
    <w:rsid w:val="009D1B25"/>
    <w:rsid w:val="009D1BAF"/>
    <w:rsid w:val="009D1D07"/>
    <w:rsid w:val="009D2206"/>
    <w:rsid w:val="009D2370"/>
    <w:rsid w:val="009D23BC"/>
    <w:rsid w:val="009D2885"/>
    <w:rsid w:val="009D28A2"/>
    <w:rsid w:val="009D2CB5"/>
    <w:rsid w:val="009D2CFB"/>
    <w:rsid w:val="009D2EFC"/>
    <w:rsid w:val="009D2FC4"/>
    <w:rsid w:val="009D38AC"/>
    <w:rsid w:val="009D3940"/>
    <w:rsid w:val="009D3A63"/>
    <w:rsid w:val="009D3CE9"/>
    <w:rsid w:val="009D3E46"/>
    <w:rsid w:val="009D4307"/>
    <w:rsid w:val="009D4364"/>
    <w:rsid w:val="009D45CC"/>
    <w:rsid w:val="009D4C32"/>
    <w:rsid w:val="009D52DC"/>
    <w:rsid w:val="009D5592"/>
    <w:rsid w:val="009D56D9"/>
    <w:rsid w:val="009D5C5A"/>
    <w:rsid w:val="009D5D59"/>
    <w:rsid w:val="009D5EC4"/>
    <w:rsid w:val="009D5F7E"/>
    <w:rsid w:val="009D6055"/>
    <w:rsid w:val="009D6631"/>
    <w:rsid w:val="009D6745"/>
    <w:rsid w:val="009D689F"/>
    <w:rsid w:val="009D695B"/>
    <w:rsid w:val="009D6C06"/>
    <w:rsid w:val="009D6DEF"/>
    <w:rsid w:val="009D6E20"/>
    <w:rsid w:val="009D74C9"/>
    <w:rsid w:val="009D7732"/>
    <w:rsid w:val="009D7B79"/>
    <w:rsid w:val="009D7E80"/>
    <w:rsid w:val="009E01AF"/>
    <w:rsid w:val="009E0502"/>
    <w:rsid w:val="009E07C5"/>
    <w:rsid w:val="009E0A81"/>
    <w:rsid w:val="009E0B1B"/>
    <w:rsid w:val="009E0D15"/>
    <w:rsid w:val="009E1098"/>
    <w:rsid w:val="009E11C6"/>
    <w:rsid w:val="009E1279"/>
    <w:rsid w:val="009E15CD"/>
    <w:rsid w:val="009E18D5"/>
    <w:rsid w:val="009E1900"/>
    <w:rsid w:val="009E1A1B"/>
    <w:rsid w:val="009E20A3"/>
    <w:rsid w:val="009E217E"/>
    <w:rsid w:val="009E22F1"/>
    <w:rsid w:val="009E23E6"/>
    <w:rsid w:val="009E23E8"/>
    <w:rsid w:val="009E2554"/>
    <w:rsid w:val="009E2EE3"/>
    <w:rsid w:val="009E3094"/>
    <w:rsid w:val="009E3115"/>
    <w:rsid w:val="009E3AAA"/>
    <w:rsid w:val="009E3BD0"/>
    <w:rsid w:val="009E3DBA"/>
    <w:rsid w:val="009E3F11"/>
    <w:rsid w:val="009E408F"/>
    <w:rsid w:val="009E411E"/>
    <w:rsid w:val="009E415C"/>
    <w:rsid w:val="009E43DA"/>
    <w:rsid w:val="009E4595"/>
    <w:rsid w:val="009E45B8"/>
    <w:rsid w:val="009E4970"/>
    <w:rsid w:val="009E49B0"/>
    <w:rsid w:val="009E4B60"/>
    <w:rsid w:val="009E4D33"/>
    <w:rsid w:val="009E4D78"/>
    <w:rsid w:val="009E4F01"/>
    <w:rsid w:val="009E5004"/>
    <w:rsid w:val="009E5142"/>
    <w:rsid w:val="009E5651"/>
    <w:rsid w:val="009E592C"/>
    <w:rsid w:val="009E5AFA"/>
    <w:rsid w:val="009E60F2"/>
    <w:rsid w:val="009E61B7"/>
    <w:rsid w:val="009E69EC"/>
    <w:rsid w:val="009E6AE8"/>
    <w:rsid w:val="009E6BC4"/>
    <w:rsid w:val="009E6F40"/>
    <w:rsid w:val="009E76DA"/>
    <w:rsid w:val="009E7714"/>
    <w:rsid w:val="009E7A74"/>
    <w:rsid w:val="009E7D7C"/>
    <w:rsid w:val="009E7F39"/>
    <w:rsid w:val="009F0A73"/>
    <w:rsid w:val="009F0B23"/>
    <w:rsid w:val="009F0E7D"/>
    <w:rsid w:val="009F10D8"/>
    <w:rsid w:val="009F1283"/>
    <w:rsid w:val="009F146A"/>
    <w:rsid w:val="009F1ABA"/>
    <w:rsid w:val="009F1B68"/>
    <w:rsid w:val="009F24C8"/>
    <w:rsid w:val="009F2533"/>
    <w:rsid w:val="009F2944"/>
    <w:rsid w:val="009F2ADE"/>
    <w:rsid w:val="009F2C97"/>
    <w:rsid w:val="009F2EAD"/>
    <w:rsid w:val="009F2FC3"/>
    <w:rsid w:val="009F35B4"/>
    <w:rsid w:val="009F39DB"/>
    <w:rsid w:val="009F4505"/>
    <w:rsid w:val="009F4983"/>
    <w:rsid w:val="009F4B4F"/>
    <w:rsid w:val="009F4B66"/>
    <w:rsid w:val="009F4D6D"/>
    <w:rsid w:val="009F5599"/>
    <w:rsid w:val="009F583C"/>
    <w:rsid w:val="009F586F"/>
    <w:rsid w:val="009F5DE2"/>
    <w:rsid w:val="009F5F28"/>
    <w:rsid w:val="009F60E7"/>
    <w:rsid w:val="009F6A53"/>
    <w:rsid w:val="009F6AC4"/>
    <w:rsid w:val="009F7188"/>
    <w:rsid w:val="009F7521"/>
    <w:rsid w:val="009F75BB"/>
    <w:rsid w:val="009F76A2"/>
    <w:rsid w:val="009F7757"/>
    <w:rsid w:val="009F7911"/>
    <w:rsid w:val="009F7B56"/>
    <w:rsid w:val="009F7CEE"/>
    <w:rsid w:val="009F7CFF"/>
    <w:rsid w:val="009F7EF8"/>
    <w:rsid w:val="009F7FD1"/>
    <w:rsid w:val="00A002C2"/>
    <w:rsid w:val="00A0030C"/>
    <w:rsid w:val="00A00475"/>
    <w:rsid w:val="00A00480"/>
    <w:rsid w:val="00A004C9"/>
    <w:rsid w:val="00A00500"/>
    <w:rsid w:val="00A0071C"/>
    <w:rsid w:val="00A0073F"/>
    <w:rsid w:val="00A00998"/>
    <w:rsid w:val="00A011A2"/>
    <w:rsid w:val="00A015A0"/>
    <w:rsid w:val="00A0190E"/>
    <w:rsid w:val="00A0193A"/>
    <w:rsid w:val="00A01941"/>
    <w:rsid w:val="00A01BCF"/>
    <w:rsid w:val="00A01CF9"/>
    <w:rsid w:val="00A020AC"/>
    <w:rsid w:val="00A020B9"/>
    <w:rsid w:val="00A020F9"/>
    <w:rsid w:val="00A02160"/>
    <w:rsid w:val="00A023B6"/>
    <w:rsid w:val="00A02617"/>
    <w:rsid w:val="00A028E7"/>
    <w:rsid w:val="00A02914"/>
    <w:rsid w:val="00A0297D"/>
    <w:rsid w:val="00A02C52"/>
    <w:rsid w:val="00A02CC0"/>
    <w:rsid w:val="00A02EA3"/>
    <w:rsid w:val="00A0387C"/>
    <w:rsid w:val="00A0392C"/>
    <w:rsid w:val="00A03953"/>
    <w:rsid w:val="00A03B1E"/>
    <w:rsid w:val="00A03E2E"/>
    <w:rsid w:val="00A03E53"/>
    <w:rsid w:val="00A0436F"/>
    <w:rsid w:val="00A043D4"/>
    <w:rsid w:val="00A047B7"/>
    <w:rsid w:val="00A049A1"/>
    <w:rsid w:val="00A04B60"/>
    <w:rsid w:val="00A04D16"/>
    <w:rsid w:val="00A04E79"/>
    <w:rsid w:val="00A04F7E"/>
    <w:rsid w:val="00A05010"/>
    <w:rsid w:val="00A05123"/>
    <w:rsid w:val="00A05226"/>
    <w:rsid w:val="00A05231"/>
    <w:rsid w:val="00A053DA"/>
    <w:rsid w:val="00A0596D"/>
    <w:rsid w:val="00A05FC3"/>
    <w:rsid w:val="00A0607A"/>
    <w:rsid w:val="00A0624E"/>
    <w:rsid w:val="00A06258"/>
    <w:rsid w:val="00A06359"/>
    <w:rsid w:val="00A06401"/>
    <w:rsid w:val="00A0645E"/>
    <w:rsid w:val="00A064AE"/>
    <w:rsid w:val="00A06C86"/>
    <w:rsid w:val="00A06D1E"/>
    <w:rsid w:val="00A06E77"/>
    <w:rsid w:val="00A073AE"/>
    <w:rsid w:val="00A07401"/>
    <w:rsid w:val="00A07668"/>
    <w:rsid w:val="00A07A7D"/>
    <w:rsid w:val="00A07D26"/>
    <w:rsid w:val="00A07D2D"/>
    <w:rsid w:val="00A07D37"/>
    <w:rsid w:val="00A101C3"/>
    <w:rsid w:val="00A10287"/>
    <w:rsid w:val="00A103DD"/>
    <w:rsid w:val="00A10467"/>
    <w:rsid w:val="00A10766"/>
    <w:rsid w:val="00A1077B"/>
    <w:rsid w:val="00A10835"/>
    <w:rsid w:val="00A108A2"/>
    <w:rsid w:val="00A10BD1"/>
    <w:rsid w:val="00A10E17"/>
    <w:rsid w:val="00A11387"/>
    <w:rsid w:val="00A113BE"/>
    <w:rsid w:val="00A113FF"/>
    <w:rsid w:val="00A1146F"/>
    <w:rsid w:val="00A11796"/>
    <w:rsid w:val="00A11B00"/>
    <w:rsid w:val="00A125F9"/>
    <w:rsid w:val="00A12BAB"/>
    <w:rsid w:val="00A13026"/>
    <w:rsid w:val="00A13142"/>
    <w:rsid w:val="00A13200"/>
    <w:rsid w:val="00A132FF"/>
    <w:rsid w:val="00A1341A"/>
    <w:rsid w:val="00A13576"/>
    <w:rsid w:val="00A135D5"/>
    <w:rsid w:val="00A13984"/>
    <w:rsid w:val="00A13D41"/>
    <w:rsid w:val="00A13D59"/>
    <w:rsid w:val="00A13D88"/>
    <w:rsid w:val="00A13DDC"/>
    <w:rsid w:val="00A1424E"/>
    <w:rsid w:val="00A142B0"/>
    <w:rsid w:val="00A14388"/>
    <w:rsid w:val="00A145FF"/>
    <w:rsid w:val="00A1464F"/>
    <w:rsid w:val="00A14774"/>
    <w:rsid w:val="00A149DD"/>
    <w:rsid w:val="00A14A05"/>
    <w:rsid w:val="00A14ABD"/>
    <w:rsid w:val="00A14B3E"/>
    <w:rsid w:val="00A14BC3"/>
    <w:rsid w:val="00A14C8D"/>
    <w:rsid w:val="00A14D1E"/>
    <w:rsid w:val="00A15377"/>
    <w:rsid w:val="00A155B8"/>
    <w:rsid w:val="00A158F9"/>
    <w:rsid w:val="00A1597B"/>
    <w:rsid w:val="00A15A7C"/>
    <w:rsid w:val="00A1600C"/>
    <w:rsid w:val="00A1673B"/>
    <w:rsid w:val="00A167D7"/>
    <w:rsid w:val="00A17159"/>
    <w:rsid w:val="00A173EA"/>
    <w:rsid w:val="00A1756B"/>
    <w:rsid w:val="00A176D3"/>
    <w:rsid w:val="00A178E1"/>
    <w:rsid w:val="00A17CA5"/>
    <w:rsid w:val="00A17CBB"/>
    <w:rsid w:val="00A17F41"/>
    <w:rsid w:val="00A2006F"/>
    <w:rsid w:val="00A20141"/>
    <w:rsid w:val="00A20535"/>
    <w:rsid w:val="00A20836"/>
    <w:rsid w:val="00A208B8"/>
    <w:rsid w:val="00A2097A"/>
    <w:rsid w:val="00A214AB"/>
    <w:rsid w:val="00A21691"/>
    <w:rsid w:val="00A21704"/>
    <w:rsid w:val="00A217B1"/>
    <w:rsid w:val="00A21979"/>
    <w:rsid w:val="00A21994"/>
    <w:rsid w:val="00A21DB4"/>
    <w:rsid w:val="00A21EF7"/>
    <w:rsid w:val="00A22280"/>
    <w:rsid w:val="00A223D4"/>
    <w:rsid w:val="00A22420"/>
    <w:rsid w:val="00A22B4C"/>
    <w:rsid w:val="00A22D80"/>
    <w:rsid w:val="00A22F4F"/>
    <w:rsid w:val="00A22FE3"/>
    <w:rsid w:val="00A23462"/>
    <w:rsid w:val="00A234F0"/>
    <w:rsid w:val="00A23540"/>
    <w:rsid w:val="00A237D0"/>
    <w:rsid w:val="00A23820"/>
    <w:rsid w:val="00A23A7D"/>
    <w:rsid w:val="00A23C4B"/>
    <w:rsid w:val="00A23E9E"/>
    <w:rsid w:val="00A23FA4"/>
    <w:rsid w:val="00A243D0"/>
    <w:rsid w:val="00A245E3"/>
    <w:rsid w:val="00A245EB"/>
    <w:rsid w:val="00A24C45"/>
    <w:rsid w:val="00A24FA8"/>
    <w:rsid w:val="00A25070"/>
    <w:rsid w:val="00A25356"/>
    <w:rsid w:val="00A2560C"/>
    <w:rsid w:val="00A25704"/>
    <w:rsid w:val="00A258FD"/>
    <w:rsid w:val="00A25A2C"/>
    <w:rsid w:val="00A25A57"/>
    <w:rsid w:val="00A25ADA"/>
    <w:rsid w:val="00A25E9A"/>
    <w:rsid w:val="00A25F1E"/>
    <w:rsid w:val="00A25F40"/>
    <w:rsid w:val="00A2605D"/>
    <w:rsid w:val="00A261CB"/>
    <w:rsid w:val="00A262A7"/>
    <w:rsid w:val="00A2683B"/>
    <w:rsid w:val="00A2687E"/>
    <w:rsid w:val="00A26EF3"/>
    <w:rsid w:val="00A27151"/>
    <w:rsid w:val="00A2726E"/>
    <w:rsid w:val="00A27974"/>
    <w:rsid w:val="00A27BC2"/>
    <w:rsid w:val="00A27D07"/>
    <w:rsid w:val="00A27D33"/>
    <w:rsid w:val="00A27D7A"/>
    <w:rsid w:val="00A27F8C"/>
    <w:rsid w:val="00A27FF0"/>
    <w:rsid w:val="00A3072D"/>
    <w:rsid w:val="00A307AC"/>
    <w:rsid w:val="00A3092F"/>
    <w:rsid w:val="00A30CBB"/>
    <w:rsid w:val="00A313DE"/>
    <w:rsid w:val="00A31A55"/>
    <w:rsid w:val="00A31B57"/>
    <w:rsid w:val="00A31ED8"/>
    <w:rsid w:val="00A3247D"/>
    <w:rsid w:val="00A325AB"/>
    <w:rsid w:val="00A3285A"/>
    <w:rsid w:val="00A3287F"/>
    <w:rsid w:val="00A32A27"/>
    <w:rsid w:val="00A32A7D"/>
    <w:rsid w:val="00A32B45"/>
    <w:rsid w:val="00A32DCD"/>
    <w:rsid w:val="00A330BE"/>
    <w:rsid w:val="00A33141"/>
    <w:rsid w:val="00A33198"/>
    <w:rsid w:val="00A33334"/>
    <w:rsid w:val="00A33360"/>
    <w:rsid w:val="00A33877"/>
    <w:rsid w:val="00A33AE6"/>
    <w:rsid w:val="00A33C81"/>
    <w:rsid w:val="00A33CFF"/>
    <w:rsid w:val="00A33D3A"/>
    <w:rsid w:val="00A33D5B"/>
    <w:rsid w:val="00A34131"/>
    <w:rsid w:val="00A34274"/>
    <w:rsid w:val="00A3467A"/>
    <w:rsid w:val="00A347F7"/>
    <w:rsid w:val="00A3497E"/>
    <w:rsid w:val="00A34B64"/>
    <w:rsid w:val="00A34E49"/>
    <w:rsid w:val="00A35390"/>
    <w:rsid w:val="00A353CA"/>
    <w:rsid w:val="00A354CD"/>
    <w:rsid w:val="00A356D3"/>
    <w:rsid w:val="00A35838"/>
    <w:rsid w:val="00A358F1"/>
    <w:rsid w:val="00A3593D"/>
    <w:rsid w:val="00A3608C"/>
    <w:rsid w:val="00A3612E"/>
    <w:rsid w:val="00A36146"/>
    <w:rsid w:val="00A36481"/>
    <w:rsid w:val="00A366F4"/>
    <w:rsid w:val="00A3690B"/>
    <w:rsid w:val="00A36A27"/>
    <w:rsid w:val="00A36A5A"/>
    <w:rsid w:val="00A36E95"/>
    <w:rsid w:val="00A36F05"/>
    <w:rsid w:val="00A372A6"/>
    <w:rsid w:val="00A37399"/>
    <w:rsid w:val="00A3760D"/>
    <w:rsid w:val="00A37643"/>
    <w:rsid w:val="00A37A6F"/>
    <w:rsid w:val="00A37CD3"/>
    <w:rsid w:val="00A37DD0"/>
    <w:rsid w:val="00A37E57"/>
    <w:rsid w:val="00A407F9"/>
    <w:rsid w:val="00A40D32"/>
    <w:rsid w:val="00A40D8E"/>
    <w:rsid w:val="00A40D94"/>
    <w:rsid w:val="00A40EA5"/>
    <w:rsid w:val="00A40F01"/>
    <w:rsid w:val="00A40F33"/>
    <w:rsid w:val="00A41077"/>
    <w:rsid w:val="00A411A3"/>
    <w:rsid w:val="00A41208"/>
    <w:rsid w:val="00A4121C"/>
    <w:rsid w:val="00A41406"/>
    <w:rsid w:val="00A417F1"/>
    <w:rsid w:val="00A418BA"/>
    <w:rsid w:val="00A420CB"/>
    <w:rsid w:val="00A421E7"/>
    <w:rsid w:val="00A422C8"/>
    <w:rsid w:val="00A42390"/>
    <w:rsid w:val="00A4253E"/>
    <w:rsid w:val="00A429AD"/>
    <w:rsid w:val="00A42AA0"/>
    <w:rsid w:val="00A431DC"/>
    <w:rsid w:val="00A435A6"/>
    <w:rsid w:val="00A4397C"/>
    <w:rsid w:val="00A4397E"/>
    <w:rsid w:val="00A43A1C"/>
    <w:rsid w:val="00A43D75"/>
    <w:rsid w:val="00A444BF"/>
    <w:rsid w:val="00A44871"/>
    <w:rsid w:val="00A44C4B"/>
    <w:rsid w:val="00A44D93"/>
    <w:rsid w:val="00A44DC5"/>
    <w:rsid w:val="00A45051"/>
    <w:rsid w:val="00A4513D"/>
    <w:rsid w:val="00A45343"/>
    <w:rsid w:val="00A4540F"/>
    <w:rsid w:val="00A456B8"/>
    <w:rsid w:val="00A456D6"/>
    <w:rsid w:val="00A45B42"/>
    <w:rsid w:val="00A45ED7"/>
    <w:rsid w:val="00A45EEB"/>
    <w:rsid w:val="00A460A9"/>
    <w:rsid w:val="00A463D6"/>
    <w:rsid w:val="00A46AC5"/>
    <w:rsid w:val="00A4724F"/>
    <w:rsid w:val="00A47589"/>
    <w:rsid w:val="00A47860"/>
    <w:rsid w:val="00A4789F"/>
    <w:rsid w:val="00A47CC1"/>
    <w:rsid w:val="00A47FA3"/>
    <w:rsid w:val="00A501A7"/>
    <w:rsid w:val="00A50578"/>
    <w:rsid w:val="00A5075F"/>
    <w:rsid w:val="00A50DB4"/>
    <w:rsid w:val="00A50F40"/>
    <w:rsid w:val="00A51112"/>
    <w:rsid w:val="00A512C0"/>
    <w:rsid w:val="00A517BC"/>
    <w:rsid w:val="00A51805"/>
    <w:rsid w:val="00A51D0D"/>
    <w:rsid w:val="00A520B5"/>
    <w:rsid w:val="00A521A2"/>
    <w:rsid w:val="00A52436"/>
    <w:rsid w:val="00A524D3"/>
    <w:rsid w:val="00A527B1"/>
    <w:rsid w:val="00A529B8"/>
    <w:rsid w:val="00A52A9E"/>
    <w:rsid w:val="00A52CE4"/>
    <w:rsid w:val="00A52D6E"/>
    <w:rsid w:val="00A52DC1"/>
    <w:rsid w:val="00A52FA3"/>
    <w:rsid w:val="00A53337"/>
    <w:rsid w:val="00A53393"/>
    <w:rsid w:val="00A53695"/>
    <w:rsid w:val="00A53697"/>
    <w:rsid w:val="00A5396D"/>
    <w:rsid w:val="00A5399B"/>
    <w:rsid w:val="00A539F5"/>
    <w:rsid w:val="00A53B30"/>
    <w:rsid w:val="00A53C78"/>
    <w:rsid w:val="00A53F75"/>
    <w:rsid w:val="00A53FA8"/>
    <w:rsid w:val="00A54097"/>
    <w:rsid w:val="00A546BC"/>
    <w:rsid w:val="00A54A6D"/>
    <w:rsid w:val="00A54E38"/>
    <w:rsid w:val="00A54E4D"/>
    <w:rsid w:val="00A55108"/>
    <w:rsid w:val="00A55115"/>
    <w:rsid w:val="00A5513F"/>
    <w:rsid w:val="00A55610"/>
    <w:rsid w:val="00A55FCD"/>
    <w:rsid w:val="00A56132"/>
    <w:rsid w:val="00A56638"/>
    <w:rsid w:val="00A566F2"/>
    <w:rsid w:val="00A56B20"/>
    <w:rsid w:val="00A56B6C"/>
    <w:rsid w:val="00A57150"/>
    <w:rsid w:val="00A571E8"/>
    <w:rsid w:val="00A578D0"/>
    <w:rsid w:val="00A60359"/>
    <w:rsid w:val="00A603CE"/>
    <w:rsid w:val="00A60A4A"/>
    <w:rsid w:val="00A60BFA"/>
    <w:rsid w:val="00A60ECA"/>
    <w:rsid w:val="00A60EDC"/>
    <w:rsid w:val="00A61535"/>
    <w:rsid w:val="00A615AC"/>
    <w:rsid w:val="00A61863"/>
    <w:rsid w:val="00A62241"/>
    <w:rsid w:val="00A6252E"/>
    <w:rsid w:val="00A62604"/>
    <w:rsid w:val="00A62BE1"/>
    <w:rsid w:val="00A62C9F"/>
    <w:rsid w:val="00A62F73"/>
    <w:rsid w:val="00A630D0"/>
    <w:rsid w:val="00A631D2"/>
    <w:rsid w:val="00A63233"/>
    <w:rsid w:val="00A632D0"/>
    <w:rsid w:val="00A63319"/>
    <w:rsid w:val="00A6372E"/>
    <w:rsid w:val="00A6381F"/>
    <w:rsid w:val="00A6389F"/>
    <w:rsid w:val="00A63ECF"/>
    <w:rsid w:val="00A646CA"/>
    <w:rsid w:val="00A64733"/>
    <w:rsid w:val="00A64860"/>
    <w:rsid w:val="00A648BE"/>
    <w:rsid w:val="00A64D76"/>
    <w:rsid w:val="00A64DF8"/>
    <w:rsid w:val="00A64E93"/>
    <w:rsid w:val="00A650A8"/>
    <w:rsid w:val="00A655EF"/>
    <w:rsid w:val="00A6569B"/>
    <w:rsid w:val="00A6576C"/>
    <w:rsid w:val="00A65B2D"/>
    <w:rsid w:val="00A65BFD"/>
    <w:rsid w:val="00A65DD1"/>
    <w:rsid w:val="00A66134"/>
    <w:rsid w:val="00A6621C"/>
    <w:rsid w:val="00A666BE"/>
    <w:rsid w:val="00A6677E"/>
    <w:rsid w:val="00A66893"/>
    <w:rsid w:val="00A669B2"/>
    <w:rsid w:val="00A66A71"/>
    <w:rsid w:val="00A66C69"/>
    <w:rsid w:val="00A66DDE"/>
    <w:rsid w:val="00A66FBC"/>
    <w:rsid w:val="00A6701F"/>
    <w:rsid w:val="00A67200"/>
    <w:rsid w:val="00A672A6"/>
    <w:rsid w:val="00A673AC"/>
    <w:rsid w:val="00A674B8"/>
    <w:rsid w:val="00A6773B"/>
    <w:rsid w:val="00A6778A"/>
    <w:rsid w:val="00A67C34"/>
    <w:rsid w:val="00A67DCD"/>
    <w:rsid w:val="00A67E80"/>
    <w:rsid w:val="00A702A5"/>
    <w:rsid w:val="00A702FD"/>
    <w:rsid w:val="00A70BB4"/>
    <w:rsid w:val="00A71480"/>
    <w:rsid w:val="00A719D7"/>
    <w:rsid w:val="00A71BEF"/>
    <w:rsid w:val="00A71D0B"/>
    <w:rsid w:val="00A721AB"/>
    <w:rsid w:val="00A72426"/>
    <w:rsid w:val="00A7252D"/>
    <w:rsid w:val="00A72739"/>
    <w:rsid w:val="00A728A1"/>
    <w:rsid w:val="00A72B9F"/>
    <w:rsid w:val="00A72F9F"/>
    <w:rsid w:val="00A733D1"/>
    <w:rsid w:val="00A73A9F"/>
    <w:rsid w:val="00A73AD4"/>
    <w:rsid w:val="00A73C7D"/>
    <w:rsid w:val="00A73EBC"/>
    <w:rsid w:val="00A74099"/>
    <w:rsid w:val="00A74489"/>
    <w:rsid w:val="00A74503"/>
    <w:rsid w:val="00A745EE"/>
    <w:rsid w:val="00A746AD"/>
    <w:rsid w:val="00A74752"/>
    <w:rsid w:val="00A74767"/>
    <w:rsid w:val="00A748EA"/>
    <w:rsid w:val="00A74C03"/>
    <w:rsid w:val="00A74C6B"/>
    <w:rsid w:val="00A74E77"/>
    <w:rsid w:val="00A74EFE"/>
    <w:rsid w:val="00A75684"/>
    <w:rsid w:val="00A7587D"/>
    <w:rsid w:val="00A7588C"/>
    <w:rsid w:val="00A75A06"/>
    <w:rsid w:val="00A75A56"/>
    <w:rsid w:val="00A75C36"/>
    <w:rsid w:val="00A75FC1"/>
    <w:rsid w:val="00A763BD"/>
    <w:rsid w:val="00A76625"/>
    <w:rsid w:val="00A77656"/>
    <w:rsid w:val="00A7780D"/>
    <w:rsid w:val="00A77FAF"/>
    <w:rsid w:val="00A806E3"/>
    <w:rsid w:val="00A80715"/>
    <w:rsid w:val="00A8075C"/>
    <w:rsid w:val="00A80AAF"/>
    <w:rsid w:val="00A80E43"/>
    <w:rsid w:val="00A80E9C"/>
    <w:rsid w:val="00A80FEA"/>
    <w:rsid w:val="00A81261"/>
    <w:rsid w:val="00A813E4"/>
    <w:rsid w:val="00A81969"/>
    <w:rsid w:val="00A81BFB"/>
    <w:rsid w:val="00A8213C"/>
    <w:rsid w:val="00A82530"/>
    <w:rsid w:val="00A82879"/>
    <w:rsid w:val="00A828DD"/>
    <w:rsid w:val="00A82D9A"/>
    <w:rsid w:val="00A830BA"/>
    <w:rsid w:val="00A8322B"/>
    <w:rsid w:val="00A834AA"/>
    <w:rsid w:val="00A8352F"/>
    <w:rsid w:val="00A837FB"/>
    <w:rsid w:val="00A83E51"/>
    <w:rsid w:val="00A8400C"/>
    <w:rsid w:val="00A8447B"/>
    <w:rsid w:val="00A844F1"/>
    <w:rsid w:val="00A84979"/>
    <w:rsid w:val="00A84A79"/>
    <w:rsid w:val="00A84B8B"/>
    <w:rsid w:val="00A8520C"/>
    <w:rsid w:val="00A8528E"/>
    <w:rsid w:val="00A85449"/>
    <w:rsid w:val="00A854CA"/>
    <w:rsid w:val="00A859A5"/>
    <w:rsid w:val="00A859F6"/>
    <w:rsid w:val="00A85BF5"/>
    <w:rsid w:val="00A85CC5"/>
    <w:rsid w:val="00A85F43"/>
    <w:rsid w:val="00A861B9"/>
    <w:rsid w:val="00A8621D"/>
    <w:rsid w:val="00A8627E"/>
    <w:rsid w:val="00A863ED"/>
    <w:rsid w:val="00A8662A"/>
    <w:rsid w:val="00A86B7C"/>
    <w:rsid w:val="00A86DEB"/>
    <w:rsid w:val="00A86F30"/>
    <w:rsid w:val="00A86F4D"/>
    <w:rsid w:val="00A8764D"/>
    <w:rsid w:val="00A90153"/>
    <w:rsid w:val="00A90362"/>
    <w:rsid w:val="00A903B2"/>
    <w:rsid w:val="00A90594"/>
    <w:rsid w:val="00A90597"/>
    <w:rsid w:val="00A906BA"/>
    <w:rsid w:val="00A9084E"/>
    <w:rsid w:val="00A90C11"/>
    <w:rsid w:val="00A91309"/>
    <w:rsid w:val="00A913EC"/>
    <w:rsid w:val="00A914FD"/>
    <w:rsid w:val="00A91839"/>
    <w:rsid w:val="00A91990"/>
    <w:rsid w:val="00A91ACE"/>
    <w:rsid w:val="00A91B4D"/>
    <w:rsid w:val="00A91B8A"/>
    <w:rsid w:val="00A91BF5"/>
    <w:rsid w:val="00A91C03"/>
    <w:rsid w:val="00A9203D"/>
    <w:rsid w:val="00A92112"/>
    <w:rsid w:val="00A92480"/>
    <w:rsid w:val="00A926C5"/>
    <w:rsid w:val="00A92E4F"/>
    <w:rsid w:val="00A93B76"/>
    <w:rsid w:val="00A93CE3"/>
    <w:rsid w:val="00A93CE8"/>
    <w:rsid w:val="00A93CEA"/>
    <w:rsid w:val="00A93E04"/>
    <w:rsid w:val="00A93E70"/>
    <w:rsid w:val="00A93F0F"/>
    <w:rsid w:val="00A9447E"/>
    <w:rsid w:val="00A9449D"/>
    <w:rsid w:val="00A945B0"/>
    <w:rsid w:val="00A947AB"/>
    <w:rsid w:val="00A94ADC"/>
    <w:rsid w:val="00A94BA4"/>
    <w:rsid w:val="00A94C44"/>
    <w:rsid w:val="00A94DE9"/>
    <w:rsid w:val="00A95018"/>
    <w:rsid w:val="00A95113"/>
    <w:rsid w:val="00A957F5"/>
    <w:rsid w:val="00A958B6"/>
    <w:rsid w:val="00A958BB"/>
    <w:rsid w:val="00A95D01"/>
    <w:rsid w:val="00A96043"/>
    <w:rsid w:val="00A968D1"/>
    <w:rsid w:val="00A969DE"/>
    <w:rsid w:val="00A96D67"/>
    <w:rsid w:val="00A96FCE"/>
    <w:rsid w:val="00A9708D"/>
    <w:rsid w:val="00A970C5"/>
    <w:rsid w:val="00A97223"/>
    <w:rsid w:val="00A97558"/>
    <w:rsid w:val="00A97860"/>
    <w:rsid w:val="00A97B3B"/>
    <w:rsid w:val="00A97DE1"/>
    <w:rsid w:val="00AA00BB"/>
    <w:rsid w:val="00AA01A9"/>
    <w:rsid w:val="00AA0EBC"/>
    <w:rsid w:val="00AA11F7"/>
    <w:rsid w:val="00AA1219"/>
    <w:rsid w:val="00AA13E4"/>
    <w:rsid w:val="00AA13F0"/>
    <w:rsid w:val="00AA1666"/>
    <w:rsid w:val="00AA1870"/>
    <w:rsid w:val="00AA1DA3"/>
    <w:rsid w:val="00AA1ED9"/>
    <w:rsid w:val="00AA214D"/>
    <w:rsid w:val="00AA216C"/>
    <w:rsid w:val="00AA21A8"/>
    <w:rsid w:val="00AA236C"/>
    <w:rsid w:val="00AA260C"/>
    <w:rsid w:val="00AA261C"/>
    <w:rsid w:val="00AA2BFF"/>
    <w:rsid w:val="00AA3721"/>
    <w:rsid w:val="00AA38B8"/>
    <w:rsid w:val="00AA398A"/>
    <w:rsid w:val="00AA3CC4"/>
    <w:rsid w:val="00AA3CF7"/>
    <w:rsid w:val="00AA3D15"/>
    <w:rsid w:val="00AA3DEE"/>
    <w:rsid w:val="00AA41F6"/>
    <w:rsid w:val="00AA41FC"/>
    <w:rsid w:val="00AA4251"/>
    <w:rsid w:val="00AA4658"/>
    <w:rsid w:val="00AA4663"/>
    <w:rsid w:val="00AA47A9"/>
    <w:rsid w:val="00AA4D38"/>
    <w:rsid w:val="00AA4E11"/>
    <w:rsid w:val="00AA4EBD"/>
    <w:rsid w:val="00AA4F9A"/>
    <w:rsid w:val="00AA5104"/>
    <w:rsid w:val="00AA5107"/>
    <w:rsid w:val="00AA5651"/>
    <w:rsid w:val="00AA56ED"/>
    <w:rsid w:val="00AA5824"/>
    <w:rsid w:val="00AA59F0"/>
    <w:rsid w:val="00AA6259"/>
    <w:rsid w:val="00AA689D"/>
    <w:rsid w:val="00AA6A44"/>
    <w:rsid w:val="00AA6E59"/>
    <w:rsid w:val="00AA7220"/>
    <w:rsid w:val="00AA76A8"/>
    <w:rsid w:val="00AA78CC"/>
    <w:rsid w:val="00AA7A77"/>
    <w:rsid w:val="00AA7C6F"/>
    <w:rsid w:val="00AA7EBF"/>
    <w:rsid w:val="00AA7FC5"/>
    <w:rsid w:val="00AB0088"/>
    <w:rsid w:val="00AB03DF"/>
    <w:rsid w:val="00AB07D5"/>
    <w:rsid w:val="00AB088A"/>
    <w:rsid w:val="00AB08D4"/>
    <w:rsid w:val="00AB098A"/>
    <w:rsid w:val="00AB0C99"/>
    <w:rsid w:val="00AB0F00"/>
    <w:rsid w:val="00AB17DF"/>
    <w:rsid w:val="00AB198A"/>
    <w:rsid w:val="00AB1A43"/>
    <w:rsid w:val="00AB1DB4"/>
    <w:rsid w:val="00AB1F23"/>
    <w:rsid w:val="00AB1F91"/>
    <w:rsid w:val="00AB20EC"/>
    <w:rsid w:val="00AB2311"/>
    <w:rsid w:val="00AB2345"/>
    <w:rsid w:val="00AB275E"/>
    <w:rsid w:val="00AB27FE"/>
    <w:rsid w:val="00AB2879"/>
    <w:rsid w:val="00AB309D"/>
    <w:rsid w:val="00AB33D1"/>
    <w:rsid w:val="00AB3641"/>
    <w:rsid w:val="00AB3674"/>
    <w:rsid w:val="00AB36D0"/>
    <w:rsid w:val="00AB3C19"/>
    <w:rsid w:val="00AB3C8F"/>
    <w:rsid w:val="00AB3F53"/>
    <w:rsid w:val="00AB40D3"/>
    <w:rsid w:val="00AB422F"/>
    <w:rsid w:val="00AB4346"/>
    <w:rsid w:val="00AB4418"/>
    <w:rsid w:val="00AB45C4"/>
    <w:rsid w:val="00AB4888"/>
    <w:rsid w:val="00AB4FCC"/>
    <w:rsid w:val="00AB5429"/>
    <w:rsid w:val="00AB5574"/>
    <w:rsid w:val="00AB5966"/>
    <w:rsid w:val="00AB5A32"/>
    <w:rsid w:val="00AB5D17"/>
    <w:rsid w:val="00AB5D8B"/>
    <w:rsid w:val="00AB5FE6"/>
    <w:rsid w:val="00AB62CB"/>
    <w:rsid w:val="00AB6618"/>
    <w:rsid w:val="00AB6892"/>
    <w:rsid w:val="00AB6D9F"/>
    <w:rsid w:val="00AB6E3A"/>
    <w:rsid w:val="00AB702C"/>
    <w:rsid w:val="00AB7139"/>
    <w:rsid w:val="00AB72AC"/>
    <w:rsid w:val="00AB7694"/>
    <w:rsid w:val="00AB7BB9"/>
    <w:rsid w:val="00AB7BD6"/>
    <w:rsid w:val="00AB7FA8"/>
    <w:rsid w:val="00AC0075"/>
    <w:rsid w:val="00AC0815"/>
    <w:rsid w:val="00AC0C91"/>
    <w:rsid w:val="00AC0DA0"/>
    <w:rsid w:val="00AC0FD5"/>
    <w:rsid w:val="00AC10A1"/>
    <w:rsid w:val="00AC10DA"/>
    <w:rsid w:val="00AC1436"/>
    <w:rsid w:val="00AC160A"/>
    <w:rsid w:val="00AC19C6"/>
    <w:rsid w:val="00AC1B47"/>
    <w:rsid w:val="00AC1D90"/>
    <w:rsid w:val="00AC1FBA"/>
    <w:rsid w:val="00AC24DF"/>
    <w:rsid w:val="00AC2C2C"/>
    <w:rsid w:val="00AC2C7A"/>
    <w:rsid w:val="00AC2D4E"/>
    <w:rsid w:val="00AC2DA3"/>
    <w:rsid w:val="00AC2F05"/>
    <w:rsid w:val="00AC3170"/>
    <w:rsid w:val="00AC33B5"/>
    <w:rsid w:val="00AC3A46"/>
    <w:rsid w:val="00AC3D2D"/>
    <w:rsid w:val="00AC3D77"/>
    <w:rsid w:val="00AC4657"/>
    <w:rsid w:val="00AC4AC6"/>
    <w:rsid w:val="00AC4AFB"/>
    <w:rsid w:val="00AC4BE2"/>
    <w:rsid w:val="00AC4D43"/>
    <w:rsid w:val="00AC4D99"/>
    <w:rsid w:val="00AC5223"/>
    <w:rsid w:val="00AC5618"/>
    <w:rsid w:val="00AC56B4"/>
    <w:rsid w:val="00AC579C"/>
    <w:rsid w:val="00AC583F"/>
    <w:rsid w:val="00AC5D87"/>
    <w:rsid w:val="00AC606F"/>
    <w:rsid w:val="00AC6380"/>
    <w:rsid w:val="00AC6593"/>
    <w:rsid w:val="00AC6785"/>
    <w:rsid w:val="00AC6E4D"/>
    <w:rsid w:val="00AC6F03"/>
    <w:rsid w:val="00AC705A"/>
    <w:rsid w:val="00AC71B9"/>
    <w:rsid w:val="00AC73F8"/>
    <w:rsid w:val="00AC7478"/>
    <w:rsid w:val="00AC76BF"/>
    <w:rsid w:val="00AC785A"/>
    <w:rsid w:val="00AC7E23"/>
    <w:rsid w:val="00AC7F55"/>
    <w:rsid w:val="00AD00C4"/>
    <w:rsid w:val="00AD03DA"/>
    <w:rsid w:val="00AD044F"/>
    <w:rsid w:val="00AD12DB"/>
    <w:rsid w:val="00AD140D"/>
    <w:rsid w:val="00AD19E4"/>
    <w:rsid w:val="00AD1A26"/>
    <w:rsid w:val="00AD1BC7"/>
    <w:rsid w:val="00AD1C79"/>
    <w:rsid w:val="00AD2275"/>
    <w:rsid w:val="00AD2389"/>
    <w:rsid w:val="00AD265D"/>
    <w:rsid w:val="00AD2BEB"/>
    <w:rsid w:val="00AD2EDE"/>
    <w:rsid w:val="00AD30B4"/>
    <w:rsid w:val="00AD33F3"/>
    <w:rsid w:val="00AD366A"/>
    <w:rsid w:val="00AD3752"/>
    <w:rsid w:val="00AD3A5A"/>
    <w:rsid w:val="00AD3B46"/>
    <w:rsid w:val="00AD3C5D"/>
    <w:rsid w:val="00AD3CD7"/>
    <w:rsid w:val="00AD3D01"/>
    <w:rsid w:val="00AD3E54"/>
    <w:rsid w:val="00AD3F9F"/>
    <w:rsid w:val="00AD40E0"/>
    <w:rsid w:val="00AD424D"/>
    <w:rsid w:val="00AD4324"/>
    <w:rsid w:val="00AD4640"/>
    <w:rsid w:val="00AD480E"/>
    <w:rsid w:val="00AD49FA"/>
    <w:rsid w:val="00AD4D06"/>
    <w:rsid w:val="00AD4F04"/>
    <w:rsid w:val="00AD4F0B"/>
    <w:rsid w:val="00AD50A6"/>
    <w:rsid w:val="00AD50F1"/>
    <w:rsid w:val="00AD5160"/>
    <w:rsid w:val="00AD53B0"/>
    <w:rsid w:val="00AD563E"/>
    <w:rsid w:val="00AD5677"/>
    <w:rsid w:val="00AD5818"/>
    <w:rsid w:val="00AD5A6C"/>
    <w:rsid w:val="00AD5BA7"/>
    <w:rsid w:val="00AD6316"/>
    <w:rsid w:val="00AD65B4"/>
    <w:rsid w:val="00AD6D54"/>
    <w:rsid w:val="00AD6D84"/>
    <w:rsid w:val="00AD6D9A"/>
    <w:rsid w:val="00AD6EE1"/>
    <w:rsid w:val="00AD70A7"/>
    <w:rsid w:val="00AD713B"/>
    <w:rsid w:val="00AD7265"/>
    <w:rsid w:val="00AD7B33"/>
    <w:rsid w:val="00AD7C1D"/>
    <w:rsid w:val="00AD7C49"/>
    <w:rsid w:val="00AD7EDD"/>
    <w:rsid w:val="00AD7F3F"/>
    <w:rsid w:val="00AE018F"/>
    <w:rsid w:val="00AE02D4"/>
    <w:rsid w:val="00AE0375"/>
    <w:rsid w:val="00AE099E"/>
    <w:rsid w:val="00AE0A01"/>
    <w:rsid w:val="00AE0B7B"/>
    <w:rsid w:val="00AE0FB6"/>
    <w:rsid w:val="00AE1801"/>
    <w:rsid w:val="00AE193D"/>
    <w:rsid w:val="00AE1960"/>
    <w:rsid w:val="00AE1CF5"/>
    <w:rsid w:val="00AE2645"/>
    <w:rsid w:val="00AE2E91"/>
    <w:rsid w:val="00AE354E"/>
    <w:rsid w:val="00AE3667"/>
    <w:rsid w:val="00AE375A"/>
    <w:rsid w:val="00AE3771"/>
    <w:rsid w:val="00AE396A"/>
    <w:rsid w:val="00AE39F7"/>
    <w:rsid w:val="00AE3E94"/>
    <w:rsid w:val="00AE4978"/>
    <w:rsid w:val="00AE4D1A"/>
    <w:rsid w:val="00AE5048"/>
    <w:rsid w:val="00AE5079"/>
    <w:rsid w:val="00AE52EF"/>
    <w:rsid w:val="00AE5B2B"/>
    <w:rsid w:val="00AE5F3E"/>
    <w:rsid w:val="00AE6406"/>
    <w:rsid w:val="00AE64B6"/>
    <w:rsid w:val="00AE672B"/>
    <w:rsid w:val="00AE67B5"/>
    <w:rsid w:val="00AE6BCA"/>
    <w:rsid w:val="00AE709F"/>
    <w:rsid w:val="00AE7154"/>
    <w:rsid w:val="00AE7443"/>
    <w:rsid w:val="00AE74F7"/>
    <w:rsid w:val="00AE79EC"/>
    <w:rsid w:val="00AE7C5C"/>
    <w:rsid w:val="00AE7D22"/>
    <w:rsid w:val="00AF0C7D"/>
    <w:rsid w:val="00AF1164"/>
    <w:rsid w:val="00AF11E0"/>
    <w:rsid w:val="00AF15D1"/>
    <w:rsid w:val="00AF162D"/>
    <w:rsid w:val="00AF17E8"/>
    <w:rsid w:val="00AF1860"/>
    <w:rsid w:val="00AF18D9"/>
    <w:rsid w:val="00AF1DB3"/>
    <w:rsid w:val="00AF1EDF"/>
    <w:rsid w:val="00AF2185"/>
    <w:rsid w:val="00AF269D"/>
    <w:rsid w:val="00AF2BBD"/>
    <w:rsid w:val="00AF2C06"/>
    <w:rsid w:val="00AF2EC5"/>
    <w:rsid w:val="00AF31F8"/>
    <w:rsid w:val="00AF32CA"/>
    <w:rsid w:val="00AF34CB"/>
    <w:rsid w:val="00AF3589"/>
    <w:rsid w:val="00AF35DD"/>
    <w:rsid w:val="00AF3680"/>
    <w:rsid w:val="00AF3802"/>
    <w:rsid w:val="00AF384F"/>
    <w:rsid w:val="00AF3D7C"/>
    <w:rsid w:val="00AF4307"/>
    <w:rsid w:val="00AF445F"/>
    <w:rsid w:val="00AF47FF"/>
    <w:rsid w:val="00AF4A2D"/>
    <w:rsid w:val="00AF4C68"/>
    <w:rsid w:val="00AF4F44"/>
    <w:rsid w:val="00AF5658"/>
    <w:rsid w:val="00AF570B"/>
    <w:rsid w:val="00AF57DE"/>
    <w:rsid w:val="00AF5CCC"/>
    <w:rsid w:val="00AF5CF1"/>
    <w:rsid w:val="00AF5D33"/>
    <w:rsid w:val="00AF5E48"/>
    <w:rsid w:val="00AF60D5"/>
    <w:rsid w:val="00AF62F8"/>
    <w:rsid w:val="00AF633C"/>
    <w:rsid w:val="00AF63AB"/>
    <w:rsid w:val="00AF65DB"/>
    <w:rsid w:val="00AF6C52"/>
    <w:rsid w:val="00AF6CD6"/>
    <w:rsid w:val="00AF6E93"/>
    <w:rsid w:val="00AF72CA"/>
    <w:rsid w:val="00AF735B"/>
    <w:rsid w:val="00AF7364"/>
    <w:rsid w:val="00AF7988"/>
    <w:rsid w:val="00AF7A4E"/>
    <w:rsid w:val="00AF7C37"/>
    <w:rsid w:val="00AF7C93"/>
    <w:rsid w:val="00B00150"/>
    <w:rsid w:val="00B005CC"/>
    <w:rsid w:val="00B006E9"/>
    <w:rsid w:val="00B00810"/>
    <w:rsid w:val="00B00857"/>
    <w:rsid w:val="00B009B4"/>
    <w:rsid w:val="00B00ECA"/>
    <w:rsid w:val="00B01029"/>
    <w:rsid w:val="00B01081"/>
    <w:rsid w:val="00B01195"/>
    <w:rsid w:val="00B014F7"/>
    <w:rsid w:val="00B01522"/>
    <w:rsid w:val="00B015FC"/>
    <w:rsid w:val="00B01726"/>
    <w:rsid w:val="00B017F6"/>
    <w:rsid w:val="00B01BB0"/>
    <w:rsid w:val="00B01EB4"/>
    <w:rsid w:val="00B01FBB"/>
    <w:rsid w:val="00B0203C"/>
    <w:rsid w:val="00B0203D"/>
    <w:rsid w:val="00B02223"/>
    <w:rsid w:val="00B0223C"/>
    <w:rsid w:val="00B02636"/>
    <w:rsid w:val="00B02C5F"/>
    <w:rsid w:val="00B02D06"/>
    <w:rsid w:val="00B031EA"/>
    <w:rsid w:val="00B033AA"/>
    <w:rsid w:val="00B0353B"/>
    <w:rsid w:val="00B03AB9"/>
    <w:rsid w:val="00B04289"/>
    <w:rsid w:val="00B04630"/>
    <w:rsid w:val="00B0468B"/>
    <w:rsid w:val="00B04738"/>
    <w:rsid w:val="00B047D7"/>
    <w:rsid w:val="00B04ABC"/>
    <w:rsid w:val="00B04BA1"/>
    <w:rsid w:val="00B04C00"/>
    <w:rsid w:val="00B04CCE"/>
    <w:rsid w:val="00B05175"/>
    <w:rsid w:val="00B05418"/>
    <w:rsid w:val="00B05579"/>
    <w:rsid w:val="00B0563B"/>
    <w:rsid w:val="00B0584F"/>
    <w:rsid w:val="00B058D3"/>
    <w:rsid w:val="00B0599A"/>
    <w:rsid w:val="00B059E4"/>
    <w:rsid w:val="00B059F9"/>
    <w:rsid w:val="00B05AEA"/>
    <w:rsid w:val="00B05B9E"/>
    <w:rsid w:val="00B05E18"/>
    <w:rsid w:val="00B05E29"/>
    <w:rsid w:val="00B065BF"/>
    <w:rsid w:val="00B06614"/>
    <w:rsid w:val="00B0673E"/>
    <w:rsid w:val="00B06877"/>
    <w:rsid w:val="00B068DE"/>
    <w:rsid w:val="00B069EA"/>
    <w:rsid w:val="00B06DA2"/>
    <w:rsid w:val="00B06EFD"/>
    <w:rsid w:val="00B071A0"/>
    <w:rsid w:val="00B0760B"/>
    <w:rsid w:val="00B10350"/>
    <w:rsid w:val="00B10438"/>
    <w:rsid w:val="00B108EE"/>
    <w:rsid w:val="00B10E4C"/>
    <w:rsid w:val="00B1131D"/>
    <w:rsid w:val="00B11375"/>
    <w:rsid w:val="00B1147A"/>
    <w:rsid w:val="00B11488"/>
    <w:rsid w:val="00B1148F"/>
    <w:rsid w:val="00B116C1"/>
    <w:rsid w:val="00B119EE"/>
    <w:rsid w:val="00B11DA8"/>
    <w:rsid w:val="00B11EF2"/>
    <w:rsid w:val="00B12429"/>
    <w:rsid w:val="00B12660"/>
    <w:rsid w:val="00B12E07"/>
    <w:rsid w:val="00B13024"/>
    <w:rsid w:val="00B131BB"/>
    <w:rsid w:val="00B133E8"/>
    <w:rsid w:val="00B13555"/>
    <w:rsid w:val="00B13AF5"/>
    <w:rsid w:val="00B13EC6"/>
    <w:rsid w:val="00B13F8F"/>
    <w:rsid w:val="00B13FB6"/>
    <w:rsid w:val="00B141B8"/>
    <w:rsid w:val="00B14B3F"/>
    <w:rsid w:val="00B14DC3"/>
    <w:rsid w:val="00B15020"/>
    <w:rsid w:val="00B1517C"/>
    <w:rsid w:val="00B15183"/>
    <w:rsid w:val="00B15885"/>
    <w:rsid w:val="00B158F3"/>
    <w:rsid w:val="00B1594C"/>
    <w:rsid w:val="00B15B02"/>
    <w:rsid w:val="00B15EC6"/>
    <w:rsid w:val="00B16A90"/>
    <w:rsid w:val="00B16C69"/>
    <w:rsid w:val="00B16E23"/>
    <w:rsid w:val="00B16E3E"/>
    <w:rsid w:val="00B1718D"/>
    <w:rsid w:val="00B171B2"/>
    <w:rsid w:val="00B17554"/>
    <w:rsid w:val="00B17759"/>
    <w:rsid w:val="00B177E3"/>
    <w:rsid w:val="00B17A49"/>
    <w:rsid w:val="00B17BD4"/>
    <w:rsid w:val="00B17F94"/>
    <w:rsid w:val="00B204FE"/>
    <w:rsid w:val="00B20829"/>
    <w:rsid w:val="00B20ABC"/>
    <w:rsid w:val="00B20E69"/>
    <w:rsid w:val="00B20FB6"/>
    <w:rsid w:val="00B214D6"/>
    <w:rsid w:val="00B216F7"/>
    <w:rsid w:val="00B2171F"/>
    <w:rsid w:val="00B219A4"/>
    <w:rsid w:val="00B21B29"/>
    <w:rsid w:val="00B21CFA"/>
    <w:rsid w:val="00B21EAD"/>
    <w:rsid w:val="00B21FAF"/>
    <w:rsid w:val="00B22457"/>
    <w:rsid w:val="00B22662"/>
    <w:rsid w:val="00B22B70"/>
    <w:rsid w:val="00B22E0C"/>
    <w:rsid w:val="00B2371B"/>
    <w:rsid w:val="00B238AE"/>
    <w:rsid w:val="00B23AD5"/>
    <w:rsid w:val="00B23B76"/>
    <w:rsid w:val="00B23CC6"/>
    <w:rsid w:val="00B23E17"/>
    <w:rsid w:val="00B23F4E"/>
    <w:rsid w:val="00B23FEA"/>
    <w:rsid w:val="00B24017"/>
    <w:rsid w:val="00B243D4"/>
    <w:rsid w:val="00B245C6"/>
    <w:rsid w:val="00B249D3"/>
    <w:rsid w:val="00B24B34"/>
    <w:rsid w:val="00B24CEF"/>
    <w:rsid w:val="00B24DF9"/>
    <w:rsid w:val="00B24FB9"/>
    <w:rsid w:val="00B257C8"/>
    <w:rsid w:val="00B257F4"/>
    <w:rsid w:val="00B2617B"/>
    <w:rsid w:val="00B26297"/>
    <w:rsid w:val="00B267C2"/>
    <w:rsid w:val="00B26B82"/>
    <w:rsid w:val="00B26C17"/>
    <w:rsid w:val="00B26D99"/>
    <w:rsid w:val="00B26E03"/>
    <w:rsid w:val="00B26EFF"/>
    <w:rsid w:val="00B26FED"/>
    <w:rsid w:val="00B27026"/>
    <w:rsid w:val="00B27515"/>
    <w:rsid w:val="00B27748"/>
    <w:rsid w:val="00B27BE1"/>
    <w:rsid w:val="00B27D90"/>
    <w:rsid w:val="00B27F8B"/>
    <w:rsid w:val="00B30200"/>
    <w:rsid w:val="00B3025A"/>
    <w:rsid w:val="00B3035B"/>
    <w:rsid w:val="00B303F7"/>
    <w:rsid w:val="00B30523"/>
    <w:rsid w:val="00B306CD"/>
    <w:rsid w:val="00B31145"/>
    <w:rsid w:val="00B311CD"/>
    <w:rsid w:val="00B316F8"/>
    <w:rsid w:val="00B31A40"/>
    <w:rsid w:val="00B31FBA"/>
    <w:rsid w:val="00B32126"/>
    <w:rsid w:val="00B324CC"/>
    <w:rsid w:val="00B32646"/>
    <w:rsid w:val="00B326A6"/>
    <w:rsid w:val="00B32794"/>
    <w:rsid w:val="00B327B5"/>
    <w:rsid w:val="00B32AA1"/>
    <w:rsid w:val="00B32DA6"/>
    <w:rsid w:val="00B32DE4"/>
    <w:rsid w:val="00B32F28"/>
    <w:rsid w:val="00B32FAB"/>
    <w:rsid w:val="00B332B9"/>
    <w:rsid w:val="00B33425"/>
    <w:rsid w:val="00B341E8"/>
    <w:rsid w:val="00B34246"/>
    <w:rsid w:val="00B3428B"/>
    <w:rsid w:val="00B3469E"/>
    <w:rsid w:val="00B34802"/>
    <w:rsid w:val="00B3491F"/>
    <w:rsid w:val="00B34AB2"/>
    <w:rsid w:val="00B34B55"/>
    <w:rsid w:val="00B34CBA"/>
    <w:rsid w:val="00B34FB2"/>
    <w:rsid w:val="00B351B1"/>
    <w:rsid w:val="00B3536C"/>
    <w:rsid w:val="00B353C0"/>
    <w:rsid w:val="00B355C0"/>
    <w:rsid w:val="00B358E8"/>
    <w:rsid w:val="00B359FF"/>
    <w:rsid w:val="00B35B57"/>
    <w:rsid w:val="00B35D48"/>
    <w:rsid w:val="00B35DC9"/>
    <w:rsid w:val="00B35DF2"/>
    <w:rsid w:val="00B35E30"/>
    <w:rsid w:val="00B35EFB"/>
    <w:rsid w:val="00B36287"/>
    <w:rsid w:val="00B362F6"/>
    <w:rsid w:val="00B363C0"/>
    <w:rsid w:val="00B365A2"/>
    <w:rsid w:val="00B36BE3"/>
    <w:rsid w:val="00B37219"/>
    <w:rsid w:val="00B3765C"/>
    <w:rsid w:val="00B378CF"/>
    <w:rsid w:val="00B37A37"/>
    <w:rsid w:val="00B37B34"/>
    <w:rsid w:val="00B37F8C"/>
    <w:rsid w:val="00B403AB"/>
    <w:rsid w:val="00B40913"/>
    <w:rsid w:val="00B40B3D"/>
    <w:rsid w:val="00B40B74"/>
    <w:rsid w:val="00B40BBF"/>
    <w:rsid w:val="00B40C4D"/>
    <w:rsid w:val="00B41091"/>
    <w:rsid w:val="00B41094"/>
    <w:rsid w:val="00B41137"/>
    <w:rsid w:val="00B413EF"/>
    <w:rsid w:val="00B41591"/>
    <w:rsid w:val="00B41652"/>
    <w:rsid w:val="00B41697"/>
    <w:rsid w:val="00B4181D"/>
    <w:rsid w:val="00B41CAD"/>
    <w:rsid w:val="00B41F49"/>
    <w:rsid w:val="00B42269"/>
    <w:rsid w:val="00B42631"/>
    <w:rsid w:val="00B4294A"/>
    <w:rsid w:val="00B42A7D"/>
    <w:rsid w:val="00B42E63"/>
    <w:rsid w:val="00B42F98"/>
    <w:rsid w:val="00B4316B"/>
    <w:rsid w:val="00B431B6"/>
    <w:rsid w:val="00B434C5"/>
    <w:rsid w:val="00B43548"/>
    <w:rsid w:val="00B4360E"/>
    <w:rsid w:val="00B437B4"/>
    <w:rsid w:val="00B44581"/>
    <w:rsid w:val="00B44B41"/>
    <w:rsid w:val="00B44BE1"/>
    <w:rsid w:val="00B44FC4"/>
    <w:rsid w:val="00B454AE"/>
    <w:rsid w:val="00B45561"/>
    <w:rsid w:val="00B45E1F"/>
    <w:rsid w:val="00B460B6"/>
    <w:rsid w:val="00B46369"/>
    <w:rsid w:val="00B4642A"/>
    <w:rsid w:val="00B4662B"/>
    <w:rsid w:val="00B4665E"/>
    <w:rsid w:val="00B467D0"/>
    <w:rsid w:val="00B468DC"/>
    <w:rsid w:val="00B46DCB"/>
    <w:rsid w:val="00B47497"/>
    <w:rsid w:val="00B47656"/>
    <w:rsid w:val="00B47911"/>
    <w:rsid w:val="00B47DE6"/>
    <w:rsid w:val="00B5041A"/>
    <w:rsid w:val="00B504DC"/>
    <w:rsid w:val="00B5052E"/>
    <w:rsid w:val="00B508B6"/>
    <w:rsid w:val="00B508BE"/>
    <w:rsid w:val="00B50D7E"/>
    <w:rsid w:val="00B50F6F"/>
    <w:rsid w:val="00B51124"/>
    <w:rsid w:val="00B515BB"/>
    <w:rsid w:val="00B515D2"/>
    <w:rsid w:val="00B515F0"/>
    <w:rsid w:val="00B516ED"/>
    <w:rsid w:val="00B517C6"/>
    <w:rsid w:val="00B519DB"/>
    <w:rsid w:val="00B51B58"/>
    <w:rsid w:val="00B51CFF"/>
    <w:rsid w:val="00B51DD0"/>
    <w:rsid w:val="00B520CF"/>
    <w:rsid w:val="00B52266"/>
    <w:rsid w:val="00B524B7"/>
    <w:rsid w:val="00B526B6"/>
    <w:rsid w:val="00B529D7"/>
    <w:rsid w:val="00B532B2"/>
    <w:rsid w:val="00B533EE"/>
    <w:rsid w:val="00B53475"/>
    <w:rsid w:val="00B53676"/>
    <w:rsid w:val="00B538B4"/>
    <w:rsid w:val="00B53985"/>
    <w:rsid w:val="00B5401C"/>
    <w:rsid w:val="00B543EF"/>
    <w:rsid w:val="00B5458D"/>
    <w:rsid w:val="00B545F6"/>
    <w:rsid w:val="00B54742"/>
    <w:rsid w:val="00B54BE7"/>
    <w:rsid w:val="00B54E0C"/>
    <w:rsid w:val="00B55061"/>
    <w:rsid w:val="00B55303"/>
    <w:rsid w:val="00B5560E"/>
    <w:rsid w:val="00B558D0"/>
    <w:rsid w:val="00B55948"/>
    <w:rsid w:val="00B55B70"/>
    <w:rsid w:val="00B55C52"/>
    <w:rsid w:val="00B55D15"/>
    <w:rsid w:val="00B56087"/>
    <w:rsid w:val="00B562FC"/>
    <w:rsid w:val="00B563CC"/>
    <w:rsid w:val="00B56F4B"/>
    <w:rsid w:val="00B57185"/>
    <w:rsid w:val="00B576B8"/>
    <w:rsid w:val="00B57840"/>
    <w:rsid w:val="00B57969"/>
    <w:rsid w:val="00B60112"/>
    <w:rsid w:val="00B6023C"/>
    <w:rsid w:val="00B60392"/>
    <w:rsid w:val="00B603CB"/>
    <w:rsid w:val="00B605F5"/>
    <w:rsid w:val="00B60861"/>
    <w:rsid w:val="00B60C7A"/>
    <w:rsid w:val="00B61033"/>
    <w:rsid w:val="00B61162"/>
    <w:rsid w:val="00B61205"/>
    <w:rsid w:val="00B61916"/>
    <w:rsid w:val="00B61B32"/>
    <w:rsid w:val="00B61E91"/>
    <w:rsid w:val="00B626FF"/>
    <w:rsid w:val="00B62766"/>
    <w:rsid w:val="00B6277D"/>
    <w:rsid w:val="00B62DA2"/>
    <w:rsid w:val="00B63031"/>
    <w:rsid w:val="00B6314F"/>
    <w:rsid w:val="00B63159"/>
    <w:rsid w:val="00B63627"/>
    <w:rsid w:val="00B63885"/>
    <w:rsid w:val="00B63B46"/>
    <w:rsid w:val="00B63F52"/>
    <w:rsid w:val="00B64137"/>
    <w:rsid w:val="00B641CB"/>
    <w:rsid w:val="00B641F9"/>
    <w:rsid w:val="00B64424"/>
    <w:rsid w:val="00B644A7"/>
    <w:rsid w:val="00B646F8"/>
    <w:rsid w:val="00B649F8"/>
    <w:rsid w:val="00B64CD9"/>
    <w:rsid w:val="00B65549"/>
    <w:rsid w:val="00B6579C"/>
    <w:rsid w:val="00B659BB"/>
    <w:rsid w:val="00B65CA7"/>
    <w:rsid w:val="00B66000"/>
    <w:rsid w:val="00B6607C"/>
    <w:rsid w:val="00B66319"/>
    <w:rsid w:val="00B663A6"/>
    <w:rsid w:val="00B66732"/>
    <w:rsid w:val="00B667A2"/>
    <w:rsid w:val="00B66957"/>
    <w:rsid w:val="00B66BDE"/>
    <w:rsid w:val="00B66D13"/>
    <w:rsid w:val="00B66DC8"/>
    <w:rsid w:val="00B66DF8"/>
    <w:rsid w:val="00B670D6"/>
    <w:rsid w:val="00B67637"/>
    <w:rsid w:val="00B67A71"/>
    <w:rsid w:val="00B67B6C"/>
    <w:rsid w:val="00B703FF"/>
    <w:rsid w:val="00B70C40"/>
    <w:rsid w:val="00B70EC2"/>
    <w:rsid w:val="00B71060"/>
    <w:rsid w:val="00B71135"/>
    <w:rsid w:val="00B712CD"/>
    <w:rsid w:val="00B7144B"/>
    <w:rsid w:val="00B71605"/>
    <w:rsid w:val="00B71BCE"/>
    <w:rsid w:val="00B71C80"/>
    <w:rsid w:val="00B71CC6"/>
    <w:rsid w:val="00B71D57"/>
    <w:rsid w:val="00B71FAA"/>
    <w:rsid w:val="00B71FE0"/>
    <w:rsid w:val="00B720E1"/>
    <w:rsid w:val="00B721C4"/>
    <w:rsid w:val="00B7225C"/>
    <w:rsid w:val="00B7236B"/>
    <w:rsid w:val="00B72747"/>
    <w:rsid w:val="00B727B8"/>
    <w:rsid w:val="00B72897"/>
    <w:rsid w:val="00B728C5"/>
    <w:rsid w:val="00B72B87"/>
    <w:rsid w:val="00B72D72"/>
    <w:rsid w:val="00B72F61"/>
    <w:rsid w:val="00B731F0"/>
    <w:rsid w:val="00B733D6"/>
    <w:rsid w:val="00B7365A"/>
    <w:rsid w:val="00B73912"/>
    <w:rsid w:val="00B741E3"/>
    <w:rsid w:val="00B7441A"/>
    <w:rsid w:val="00B74451"/>
    <w:rsid w:val="00B74C81"/>
    <w:rsid w:val="00B74E1C"/>
    <w:rsid w:val="00B758BD"/>
    <w:rsid w:val="00B75B94"/>
    <w:rsid w:val="00B75C37"/>
    <w:rsid w:val="00B75C71"/>
    <w:rsid w:val="00B75F34"/>
    <w:rsid w:val="00B7652E"/>
    <w:rsid w:val="00B765D3"/>
    <w:rsid w:val="00B76717"/>
    <w:rsid w:val="00B767DB"/>
    <w:rsid w:val="00B76D29"/>
    <w:rsid w:val="00B76FC4"/>
    <w:rsid w:val="00B772A1"/>
    <w:rsid w:val="00B77409"/>
    <w:rsid w:val="00B77543"/>
    <w:rsid w:val="00B775CA"/>
    <w:rsid w:val="00B77856"/>
    <w:rsid w:val="00B77ABE"/>
    <w:rsid w:val="00B77B75"/>
    <w:rsid w:val="00B77BDF"/>
    <w:rsid w:val="00B77C4B"/>
    <w:rsid w:val="00B77D62"/>
    <w:rsid w:val="00B77E49"/>
    <w:rsid w:val="00B80209"/>
    <w:rsid w:val="00B80210"/>
    <w:rsid w:val="00B8021D"/>
    <w:rsid w:val="00B80240"/>
    <w:rsid w:val="00B80977"/>
    <w:rsid w:val="00B80E49"/>
    <w:rsid w:val="00B8106C"/>
    <w:rsid w:val="00B814B5"/>
    <w:rsid w:val="00B814C5"/>
    <w:rsid w:val="00B81C24"/>
    <w:rsid w:val="00B81D63"/>
    <w:rsid w:val="00B8204D"/>
    <w:rsid w:val="00B82075"/>
    <w:rsid w:val="00B820E7"/>
    <w:rsid w:val="00B822BE"/>
    <w:rsid w:val="00B8261E"/>
    <w:rsid w:val="00B82708"/>
    <w:rsid w:val="00B82790"/>
    <w:rsid w:val="00B82CC9"/>
    <w:rsid w:val="00B82D5E"/>
    <w:rsid w:val="00B82E52"/>
    <w:rsid w:val="00B82FC1"/>
    <w:rsid w:val="00B83169"/>
    <w:rsid w:val="00B831E0"/>
    <w:rsid w:val="00B835D9"/>
    <w:rsid w:val="00B83738"/>
    <w:rsid w:val="00B837AD"/>
    <w:rsid w:val="00B83891"/>
    <w:rsid w:val="00B839B0"/>
    <w:rsid w:val="00B83A46"/>
    <w:rsid w:val="00B83A73"/>
    <w:rsid w:val="00B83AEA"/>
    <w:rsid w:val="00B840F6"/>
    <w:rsid w:val="00B844EE"/>
    <w:rsid w:val="00B844EF"/>
    <w:rsid w:val="00B84545"/>
    <w:rsid w:val="00B84635"/>
    <w:rsid w:val="00B84AC6"/>
    <w:rsid w:val="00B84BD7"/>
    <w:rsid w:val="00B84CE4"/>
    <w:rsid w:val="00B84F46"/>
    <w:rsid w:val="00B84FD6"/>
    <w:rsid w:val="00B850E5"/>
    <w:rsid w:val="00B85192"/>
    <w:rsid w:val="00B85464"/>
    <w:rsid w:val="00B85A7A"/>
    <w:rsid w:val="00B85DE2"/>
    <w:rsid w:val="00B85E49"/>
    <w:rsid w:val="00B863D8"/>
    <w:rsid w:val="00B86572"/>
    <w:rsid w:val="00B8659E"/>
    <w:rsid w:val="00B868E0"/>
    <w:rsid w:val="00B86995"/>
    <w:rsid w:val="00B86A3B"/>
    <w:rsid w:val="00B86B11"/>
    <w:rsid w:val="00B86B68"/>
    <w:rsid w:val="00B86C2A"/>
    <w:rsid w:val="00B86E6B"/>
    <w:rsid w:val="00B87193"/>
    <w:rsid w:val="00B872B0"/>
    <w:rsid w:val="00B87816"/>
    <w:rsid w:val="00B878FC"/>
    <w:rsid w:val="00B901F1"/>
    <w:rsid w:val="00B9031E"/>
    <w:rsid w:val="00B90CE8"/>
    <w:rsid w:val="00B90E85"/>
    <w:rsid w:val="00B90E92"/>
    <w:rsid w:val="00B90F0B"/>
    <w:rsid w:val="00B91017"/>
    <w:rsid w:val="00B910BE"/>
    <w:rsid w:val="00B9126F"/>
    <w:rsid w:val="00B913AD"/>
    <w:rsid w:val="00B914AC"/>
    <w:rsid w:val="00B92066"/>
    <w:rsid w:val="00B920A0"/>
    <w:rsid w:val="00B92457"/>
    <w:rsid w:val="00B924D8"/>
    <w:rsid w:val="00B92A0B"/>
    <w:rsid w:val="00B92BC0"/>
    <w:rsid w:val="00B93368"/>
    <w:rsid w:val="00B93A10"/>
    <w:rsid w:val="00B93DBC"/>
    <w:rsid w:val="00B93E0B"/>
    <w:rsid w:val="00B94941"/>
    <w:rsid w:val="00B94BD2"/>
    <w:rsid w:val="00B94E0C"/>
    <w:rsid w:val="00B951BA"/>
    <w:rsid w:val="00B9525E"/>
    <w:rsid w:val="00B95355"/>
    <w:rsid w:val="00B9544F"/>
    <w:rsid w:val="00B95780"/>
    <w:rsid w:val="00B957DD"/>
    <w:rsid w:val="00B9581E"/>
    <w:rsid w:val="00B958AC"/>
    <w:rsid w:val="00B95B18"/>
    <w:rsid w:val="00B95C08"/>
    <w:rsid w:val="00B964D0"/>
    <w:rsid w:val="00B96520"/>
    <w:rsid w:val="00B96870"/>
    <w:rsid w:val="00B971A3"/>
    <w:rsid w:val="00B9752B"/>
    <w:rsid w:val="00B97791"/>
    <w:rsid w:val="00B979C3"/>
    <w:rsid w:val="00B97E27"/>
    <w:rsid w:val="00BA01FF"/>
    <w:rsid w:val="00BA0221"/>
    <w:rsid w:val="00BA09CB"/>
    <w:rsid w:val="00BA0AE2"/>
    <w:rsid w:val="00BA0F7B"/>
    <w:rsid w:val="00BA1075"/>
    <w:rsid w:val="00BA11F4"/>
    <w:rsid w:val="00BA13D3"/>
    <w:rsid w:val="00BA1556"/>
    <w:rsid w:val="00BA17EA"/>
    <w:rsid w:val="00BA18A6"/>
    <w:rsid w:val="00BA2058"/>
    <w:rsid w:val="00BA21AA"/>
    <w:rsid w:val="00BA229C"/>
    <w:rsid w:val="00BA2890"/>
    <w:rsid w:val="00BA2AE7"/>
    <w:rsid w:val="00BA2F52"/>
    <w:rsid w:val="00BA3148"/>
    <w:rsid w:val="00BA3153"/>
    <w:rsid w:val="00BA397E"/>
    <w:rsid w:val="00BA3B41"/>
    <w:rsid w:val="00BA3C51"/>
    <w:rsid w:val="00BA3C7D"/>
    <w:rsid w:val="00BA3DA2"/>
    <w:rsid w:val="00BA423E"/>
    <w:rsid w:val="00BA4456"/>
    <w:rsid w:val="00BA4577"/>
    <w:rsid w:val="00BA4635"/>
    <w:rsid w:val="00BA485D"/>
    <w:rsid w:val="00BA488C"/>
    <w:rsid w:val="00BA48AD"/>
    <w:rsid w:val="00BA4A71"/>
    <w:rsid w:val="00BA4B19"/>
    <w:rsid w:val="00BA4E18"/>
    <w:rsid w:val="00BA5116"/>
    <w:rsid w:val="00BA5572"/>
    <w:rsid w:val="00BA5717"/>
    <w:rsid w:val="00BA5905"/>
    <w:rsid w:val="00BA5965"/>
    <w:rsid w:val="00BA5D7D"/>
    <w:rsid w:val="00BA5DE8"/>
    <w:rsid w:val="00BA5EF2"/>
    <w:rsid w:val="00BA613E"/>
    <w:rsid w:val="00BA61B1"/>
    <w:rsid w:val="00BA6245"/>
    <w:rsid w:val="00BA62CD"/>
    <w:rsid w:val="00BA63A2"/>
    <w:rsid w:val="00BA64CE"/>
    <w:rsid w:val="00BA653A"/>
    <w:rsid w:val="00BA672F"/>
    <w:rsid w:val="00BA6D55"/>
    <w:rsid w:val="00BA71FF"/>
    <w:rsid w:val="00BA7412"/>
    <w:rsid w:val="00BA7540"/>
    <w:rsid w:val="00BA773B"/>
    <w:rsid w:val="00BA779D"/>
    <w:rsid w:val="00BA77F2"/>
    <w:rsid w:val="00BA78C2"/>
    <w:rsid w:val="00BA7BAC"/>
    <w:rsid w:val="00BA7D60"/>
    <w:rsid w:val="00BB05B6"/>
    <w:rsid w:val="00BB064F"/>
    <w:rsid w:val="00BB0AAD"/>
    <w:rsid w:val="00BB0B48"/>
    <w:rsid w:val="00BB0D94"/>
    <w:rsid w:val="00BB10E5"/>
    <w:rsid w:val="00BB114C"/>
    <w:rsid w:val="00BB1152"/>
    <w:rsid w:val="00BB12D8"/>
    <w:rsid w:val="00BB132D"/>
    <w:rsid w:val="00BB13F2"/>
    <w:rsid w:val="00BB1410"/>
    <w:rsid w:val="00BB1A01"/>
    <w:rsid w:val="00BB1A93"/>
    <w:rsid w:val="00BB1AEC"/>
    <w:rsid w:val="00BB1BA0"/>
    <w:rsid w:val="00BB1BAE"/>
    <w:rsid w:val="00BB1C09"/>
    <w:rsid w:val="00BB23B5"/>
    <w:rsid w:val="00BB24AC"/>
    <w:rsid w:val="00BB2622"/>
    <w:rsid w:val="00BB339C"/>
    <w:rsid w:val="00BB3509"/>
    <w:rsid w:val="00BB362C"/>
    <w:rsid w:val="00BB374A"/>
    <w:rsid w:val="00BB3BC0"/>
    <w:rsid w:val="00BB3D00"/>
    <w:rsid w:val="00BB435F"/>
    <w:rsid w:val="00BB44BA"/>
    <w:rsid w:val="00BB48DF"/>
    <w:rsid w:val="00BB4C01"/>
    <w:rsid w:val="00BB4C0C"/>
    <w:rsid w:val="00BB4C5D"/>
    <w:rsid w:val="00BB4D0D"/>
    <w:rsid w:val="00BB4EAB"/>
    <w:rsid w:val="00BB50EF"/>
    <w:rsid w:val="00BB5138"/>
    <w:rsid w:val="00BB55CE"/>
    <w:rsid w:val="00BB561B"/>
    <w:rsid w:val="00BB5875"/>
    <w:rsid w:val="00BB5A75"/>
    <w:rsid w:val="00BB5B69"/>
    <w:rsid w:val="00BB5C2B"/>
    <w:rsid w:val="00BB68D5"/>
    <w:rsid w:val="00BB6C0A"/>
    <w:rsid w:val="00BB6C9F"/>
    <w:rsid w:val="00BB6E73"/>
    <w:rsid w:val="00BB6F5B"/>
    <w:rsid w:val="00BB70FB"/>
    <w:rsid w:val="00BB7207"/>
    <w:rsid w:val="00BB7487"/>
    <w:rsid w:val="00BB7567"/>
    <w:rsid w:val="00BB756F"/>
    <w:rsid w:val="00BB79CC"/>
    <w:rsid w:val="00BB7B02"/>
    <w:rsid w:val="00BB7D1D"/>
    <w:rsid w:val="00BB7F4D"/>
    <w:rsid w:val="00BC0141"/>
    <w:rsid w:val="00BC02A4"/>
    <w:rsid w:val="00BC02E0"/>
    <w:rsid w:val="00BC0337"/>
    <w:rsid w:val="00BC0563"/>
    <w:rsid w:val="00BC09E6"/>
    <w:rsid w:val="00BC0C48"/>
    <w:rsid w:val="00BC10E3"/>
    <w:rsid w:val="00BC10FA"/>
    <w:rsid w:val="00BC11A9"/>
    <w:rsid w:val="00BC1231"/>
    <w:rsid w:val="00BC13D6"/>
    <w:rsid w:val="00BC1982"/>
    <w:rsid w:val="00BC205D"/>
    <w:rsid w:val="00BC2212"/>
    <w:rsid w:val="00BC251E"/>
    <w:rsid w:val="00BC2574"/>
    <w:rsid w:val="00BC25B1"/>
    <w:rsid w:val="00BC266B"/>
    <w:rsid w:val="00BC2851"/>
    <w:rsid w:val="00BC2E3A"/>
    <w:rsid w:val="00BC2ECE"/>
    <w:rsid w:val="00BC32C2"/>
    <w:rsid w:val="00BC3451"/>
    <w:rsid w:val="00BC3784"/>
    <w:rsid w:val="00BC3796"/>
    <w:rsid w:val="00BC389A"/>
    <w:rsid w:val="00BC3B02"/>
    <w:rsid w:val="00BC3C68"/>
    <w:rsid w:val="00BC3FB5"/>
    <w:rsid w:val="00BC41A4"/>
    <w:rsid w:val="00BC4267"/>
    <w:rsid w:val="00BC43F6"/>
    <w:rsid w:val="00BC4612"/>
    <w:rsid w:val="00BC4BC7"/>
    <w:rsid w:val="00BC4E03"/>
    <w:rsid w:val="00BC5025"/>
    <w:rsid w:val="00BC51A6"/>
    <w:rsid w:val="00BC5498"/>
    <w:rsid w:val="00BC56A3"/>
    <w:rsid w:val="00BC5A86"/>
    <w:rsid w:val="00BC5BDE"/>
    <w:rsid w:val="00BC5FEB"/>
    <w:rsid w:val="00BC656B"/>
    <w:rsid w:val="00BC6611"/>
    <w:rsid w:val="00BC6792"/>
    <w:rsid w:val="00BC69A0"/>
    <w:rsid w:val="00BC6ABC"/>
    <w:rsid w:val="00BC6AFF"/>
    <w:rsid w:val="00BC6DAE"/>
    <w:rsid w:val="00BC6E1A"/>
    <w:rsid w:val="00BC6FFE"/>
    <w:rsid w:val="00BC7261"/>
    <w:rsid w:val="00BC72C2"/>
    <w:rsid w:val="00BC73A5"/>
    <w:rsid w:val="00BC7548"/>
    <w:rsid w:val="00BC7711"/>
    <w:rsid w:val="00BC7847"/>
    <w:rsid w:val="00BC7889"/>
    <w:rsid w:val="00BC792D"/>
    <w:rsid w:val="00BC7ABC"/>
    <w:rsid w:val="00BC7EA1"/>
    <w:rsid w:val="00BC7F20"/>
    <w:rsid w:val="00BD0066"/>
    <w:rsid w:val="00BD0579"/>
    <w:rsid w:val="00BD05A3"/>
    <w:rsid w:val="00BD0703"/>
    <w:rsid w:val="00BD0833"/>
    <w:rsid w:val="00BD0976"/>
    <w:rsid w:val="00BD0ADA"/>
    <w:rsid w:val="00BD0C59"/>
    <w:rsid w:val="00BD0E59"/>
    <w:rsid w:val="00BD1186"/>
    <w:rsid w:val="00BD160E"/>
    <w:rsid w:val="00BD189C"/>
    <w:rsid w:val="00BD1DD2"/>
    <w:rsid w:val="00BD1FC7"/>
    <w:rsid w:val="00BD20FF"/>
    <w:rsid w:val="00BD21CF"/>
    <w:rsid w:val="00BD255E"/>
    <w:rsid w:val="00BD284D"/>
    <w:rsid w:val="00BD2B10"/>
    <w:rsid w:val="00BD2E15"/>
    <w:rsid w:val="00BD31B1"/>
    <w:rsid w:val="00BD3485"/>
    <w:rsid w:val="00BD3647"/>
    <w:rsid w:val="00BD388F"/>
    <w:rsid w:val="00BD38BC"/>
    <w:rsid w:val="00BD3B93"/>
    <w:rsid w:val="00BD3CC8"/>
    <w:rsid w:val="00BD3E17"/>
    <w:rsid w:val="00BD3F51"/>
    <w:rsid w:val="00BD41BB"/>
    <w:rsid w:val="00BD41D6"/>
    <w:rsid w:val="00BD4200"/>
    <w:rsid w:val="00BD46AA"/>
    <w:rsid w:val="00BD487E"/>
    <w:rsid w:val="00BD4A81"/>
    <w:rsid w:val="00BD4E0B"/>
    <w:rsid w:val="00BD504E"/>
    <w:rsid w:val="00BD51B2"/>
    <w:rsid w:val="00BD5B81"/>
    <w:rsid w:val="00BD5DE6"/>
    <w:rsid w:val="00BD60C6"/>
    <w:rsid w:val="00BD6186"/>
    <w:rsid w:val="00BD6191"/>
    <w:rsid w:val="00BD626C"/>
    <w:rsid w:val="00BD62DA"/>
    <w:rsid w:val="00BD6322"/>
    <w:rsid w:val="00BD6987"/>
    <w:rsid w:val="00BD69B1"/>
    <w:rsid w:val="00BD77A6"/>
    <w:rsid w:val="00BD7F25"/>
    <w:rsid w:val="00BD7F36"/>
    <w:rsid w:val="00BE01F8"/>
    <w:rsid w:val="00BE0569"/>
    <w:rsid w:val="00BE0676"/>
    <w:rsid w:val="00BE0AC8"/>
    <w:rsid w:val="00BE1539"/>
    <w:rsid w:val="00BE1732"/>
    <w:rsid w:val="00BE1803"/>
    <w:rsid w:val="00BE1A02"/>
    <w:rsid w:val="00BE1D8B"/>
    <w:rsid w:val="00BE21B1"/>
    <w:rsid w:val="00BE2203"/>
    <w:rsid w:val="00BE22CE"/>
    <w:rsid w:val="00BE2493"/>
    <w:rsid w:val="00BE269B"/>
    <w:rsid w:val="00BE2970"/>
    <w:rsid w:val="00BE2978"/>
    <w:rsid w:val="00BE2A2E"/>
    <w:rsid w:val="00BE2C65"/>
    <w:rsid w:val="00BE2C8D"/>
    <w:rsid w:val="00BE2E6A"/>
    <w:rsid w:val="00BE2F05"/>
    <w:rsid w:val="00BE2F39"/>
    <w:rsid w:val="00BE2FB3"/>
    <w:rsid w:val="00BE37A2"/>
    <w:rsid w:val="00BE37CA"/>
    <w:rsid w:val="00BE3A91"/>
    <w:rsid w:val="00BE3CA4"/>
    <w:rsid w:val="00BE442F"/>
    <w:rsid w:val="00BE4815"/>
    <w:rsid w:val="00BE4937"/>
    <w:rsid w:val="00BE4998"/>
    <w:rsid w:val="00BE4B88"/>
    <w:rsid w:val="00BE4EF1"/>
    <w:rsid w:val="00BE4EF4"/>
    <w:rsid w:val="00BE52AC"/>
    <w:rsid w:val="00BE5689"/>
    <w:rsid w:val="00BE5C1A"/>
    <w:rsid w:val="00BE5C59"/>
    <w:rsid w:val="00BE620F"/>
    <w:rsid w:val="00BE6277"/>
    <w:rsid w:val="00BE62B6"/>
    <w:rsid w:val="00BE6363"/>
    <w:rsid w:val="00BE6652"/>
    <w:rsid w:val="00BE66CE"/>
    <w:rsid w:val="00BE67E3"/>
    <w:rsid w:val="00BE692C"/>
    <w:rsid w:val="00BE6981"/>
    <w:rsid w:val="00BE6FA3"/>
    <w:rsid w:val="00BE704A"/>
    <w:rsid w:val="00BE70A6"/>
    <w:rsid w:val="00BE735B"/>
    <w:rsid w:val="00BE74D2"/>
    <w:rsid w:val="00BE7521"/>
    <w:rsid w:val="00BE77CE"/>
    <w:rsid w:val="00BE7822"/>
    <w:rsid w:val="00BE7CC2"/>
    <w:rsid w:val="00BE7D98"/>
    <w:rsid w:val="00BE7EC1"/>
    <w:rsid w:val="00BE7FC9"/>
    <w:rsid w:val="00BF011A"/>
    <w:rsid w:val="00BF06D8"/>
    <w:rsid w:val="00BF0DDE"/>
    <w:rsid w:val="00BF0FB6"/>
    <w:rsid w:val="00BF137E"/>
    <w:rsid w:val="00BF190C"/>
    <w:rsid w:val="00BF19B9"/>
    <w:rsid w:val="00BF19D3"/>
    <w:rsid w:val="00BF1A15"/>
    <w:rsid w:val="00BF1F6D"/>
    <w:rsid w:val="00BF1FE2"/>
    <w:rsid w:val="00BF223A"/>
    <w:rsid w:val="00BF240D"/>
    <w:rsid w:val="00BF2947"/>
    <w:rsid w:val="00BF294E"/>
    <w:rsid w:val="00BF2C07"/>
    <w:rsid w:val="00BF2DEB"/>
    <w:rsid w:val="00BF2F85"/>
    <w:rsid w:val="00BF3220"/>
    <w:rsid w:val="00BF3CE9"/>
    <w:rsid w:val="00BF3D1B"/>
    <w:rsid w:val="00BF4014"/>
    <w:rsid w:val="00BF41DF"/>
    <w:rsid w:val="00BF4287"/>
    <w:rsid w:val="00BF4348"/>
    <w:rsid w:val="00BF437E"/>
    <w:rsid w:val="00BF4604"/>
    <w:rsid w:val="00BF46F1"/>
    <w:rsid w:val="00BF4A13"/>
    <w:rsid w:val="00BF4A44"/>
    <w:rsid w:val="00BF4ACA"/>
    <w:rsid w:val="00BF4D49"/>
    <w:rsid w:val="00BF5480"/>
    <w:rsid w:val="00BF592A"/>
    <w:rsid w:val="00BF5ACB"/>
    <w:rsid w:val="00BF622C"/>
    <w:rsid w:val="00BF685B"/>
    <w:rsid w:val="00BF6F43"/>
    <w:rsid w:val="00BF7165"/>
    <w:rsid w:val="00BF72C7"/>
    <w:rsid w:val="00BF7442"/>
    <w:rsid w:val="00BF7608"/>
    <w:rsid w:val="00BF784A"/>
    <w:rsid w:val="00BF7A8E"/>
    <w:rsid w:val="00BF7DBA"/>
    <w:rsid w:val="00BF7E37"/>
    <w:rsid w:val="00BF7E9E"/>
    <w:rsid w:val="00BF7FBD"/>
    <w:rsid w:val="00C00378"/>
    <w:rsid w:val="00C003EF"/>
    <w:rsid w:val="00C004B9"/>
    <w:rsid w:val="00C00C86"/>
    <w:rsid w:val="00C00F14"/>
    <w:rsid w:val="00C012A3"/>
    <w:rsid w:val="00C012F5"/>
    <w:rsid w:val="00C016F3"/>
    <w:rsid w:val="00C01A7F"/>
    <w:rsid w:val="00C01D66"/>
    <w:rsid w:val="00C02298"/>
    <w:rsid w:val="00C0292C"/>
    <w:rsid w:val="00C02A30"/>
    <w:rsid w:val="00C02C3F"/>
    <w:rsid w:val="00C02FF6"/>
    <w:rsid w:val="00C03305"/>
    <w:rsid w:val="00C03403"/>
    <w:rsid w:val="00C03518"/>
    <w:rsid w:val="00C03744"/>
    <w:rsid w:val="00C03963"/>
    <w:rsid w:val="00C03A4C"/>
    <w:rsid w:val="00C03B0D"/>
    <w:rsid w:val="00C03C11"/>
    <w:rsid w:val="00C044DB"/>
    <w:rsid w:val="00C049B4"/>
    <w:rsid w:val="00C04E48"/>
    <w:rsid w:val="00C05067"/>
    <w:rsid w:val="00C05248"/>
    <w:rsid w:val="00C0599E"/>
    <w:rsid w:val="00C059DF"/>
    <w:rsid w:val="00C05E6E"/>
    <w:rsid w:val="00C05F02"/>
    <w:rsid w:val="00C05FF8"/>
    <w:rsid w:val="00C06528"/>
    <w:rsid w:val="00C06887"/>
    <w:rsid w:val="00C069EA"/>
    <w:rsid w:val="00C06CCF"/>
    <w:rsid w:val="00C06DF8"/>
    <w:rsid w:val="00C06F89"/>
    <w:rsid w:val="00C0735A"/>
    <w:rsid w:val="00C078B2"/>
    <w:rsid w:val="00C07D28"/>
    <w:rsid w:val="00C102B4"/>
    <w:rsid w:val="00C10420"/>
    <w:rsid w:val="00C10449"/>
    <w:rsid w:val="00C106A7"/>
    <w:rsid w:val="00C106E4"/>
    <w:rsid w:val="00C1112F"/>
    <w:rsid w:val="00C111EB"/>
    <w:rsid w:val="00C1191A"/>
    <w:rsid w:val="00C12041"/>
    <w:rsid w:val="00C12445"/>
    <w:rsid w:val="00C12913"/>
    <w:rsid w:val="00C1297B"/>
    <w:rsid w:val="00C129FC"/>
    <w:rsid w:val="00C12A7F"/>
    <w:rsid w:val="00C130F0"/>
    <w:rsid w:val="00C1333E"/>
    <w:rsid w:val="00C133F7"/>
    <w:rsid w:val="00C134F0"/>
    <w:rsid w:val="00C13891"/>
    <w:rsid w:val="00C138F0"/>
    <w:rsid w:val="00C1392E"/>
    <w:rsid w:val="00C139B5"/>
    <w:rsid w:val="00C13CFC"/>
    <w:rsid w:val="00C13FBF"/>
    <w:rsid w:val="00C13FED"/>
    <w:rsid w:val="00C1420B"/>
    <w:rsid w:val="00C14575"/>
    <w:rsid w:val="00C14578"/>
    <w:rsid w:val="00C14769"/>
    <w:rsid w:val="00C14AC4"/>
    <w:rsid w:val="00C14B11"/>
    <w:rsid w:val="00C14CB3"/>
    <w:rsid w:val="00C152BE"/>
    <w:rsid w:val="00C1552B"/>
    <w:rsid w:val="00C15788"/>
    <w:rsid w:val="00C15AD9"/>
    <w:rsid w:val="00C15ADF"/>
    <w:rsid w:val="00C15CE5"/>
    <w:rsid w:val="00C15FA3"/>
    <w:rsid w:val="00C16189"/>
    <w:rsid w:val="00C161D4"/>
    <w:rsid w:val="00C163BA"/>
    <w:rsid w:val="00C16543"/>
    <w:rsid w:val="00C16557"/>
    <w:rsid w:val="00C169CA"/>
    <w:rsid w:val="00C16AB2"/>
    <w:rsid w:val="00C16B64"/>
    <w:rsid w:val="00C16D8E"/>
    <w:rsid w:val="00C173BE"/>
    <w:rsid w:val="00C17692"/>
    <w:rsid w:val="00C176E6"/>
    <w:rsid w:val="00C1793C"/>
    <w:rsid w:val="00C17A5A"/>
    <w:rsid w:val="00C17E62"/>
    <w:rsid w:val="00C20218"/>
    <w:rsid w:val="00C20385"/>
    <w:rsid w:val="00C204C6"/>
    <w:rsid w:val="00C205F1"/>
    <w:rsid w:val="00C20683"/>
    <w:rsid w:val="00C20707"/>
    <w:rsid w:val="00C2072B"/>
    <w:rsid w:val="00C208AF"/>
    <w:rsid w:val="00C208BA"/>
    <w:rsid w:val="00C20A79"/>
    <w:rsid w:val="00C2113B"/>
    <w:rsid w:val="00C214E2"/>
    <w:rsid w:val="00C21B76"/>
    <w:rsid w:val="00C21C7C"/>
    <w:rsid w:val="00C21C8E"/>
    <w:rsid w:val="00C22217"/>
    <w:rsid w:val="00C22617"/>
    <w:rsid w:val="00C226FC"/>
    <w:rsid w:val="00C228EE"/>
    <w:rsid w:val="00C22D22"/>
    <w:rsid w:val="00C22FD4"/>
    <w:rsid w:val="00C23045"/>
    <w:rsid w:val="00C232B3"/>
    <w:rsid w:val="00C23704"/>
    <w:rsid w:val="00C2386B"/>
    <w:rsid w:val="00C23ABD"/>
    <w:rsid w:val="00C23B33"/>
    <w:rsid w:val="00C23FA7"/>
    <w:rsid w:val="00C2400E"/>
    <w:rsid w:val="00C242C7"/>
    <w:rsid w:val="00C2432E"/>
    <w:rsid w:val="00C24577"/>
    <w:rsid w:val="00C246F8"/>
    <w:rsid w:val="00C24749"/>
    <w:rsid w:val="00C249E6"/>
    <w:rsid w:val="00C24A73"/>
    <w:rsid w:val="00C24C62"/>
    <w:rsid w:val="00C24F0A"/>
    <w:rsid w:val="00C253EF"/>
    <w:rsid w:val="00C25493"/>
    <w:rsid w:val="00C25697"/>
    <w:rsid w:val="00C256F7"/>
    <w:rsid w:val="00C2573A"/>
    <w:rsid w:val="00C25892"/>
    <w:rsid w:val="00C25BCD"/>
    <w:rsid w:val="00C25BF7"/>
    <w:rsid w:val="00C25E17"/>
    <w:rsid w:val="00C26089"/>
    <w:rsid w:val="00C26266"/>
    <w:rsid w:val="00C262F2"/>
    <w:rsid w:val="00C265BD"/>
    <w:rsid w:val="00C267E8"/>
    <w:rsid w:val="00C26884"/>
    <w:rsid w:val="00C26D12"/>
    <w:rsid w:val="00C26FD2"/>
    <w:rsid w:val="00C270D0"/>
    <w:rsid w:val="00C2720F"/>
    <w:rsid w:val="00C27287"/>
    <w:rsid w:val="00C274B5"/>
    <w:rsid w:val="00C277A5"/>
    <w:rsid w:val="00C27DA4"/>
    <w:rsid w:val="00C301F8"/>
    <w:rsid w:val="00C3052C"/>
    <w:rsid w:val="00C3096F"/>
    <w:rsid w:val="00C30B00"/>
    <w:rsid w:val="00C30C12"/>
    <w:rsid w:val="00C30E29"/>
    <w:rsid w:val="00C30F3B"/>
    <w:rsid w:val="00C30F74"/>
    <w:rsid w:val="00C30FBE"/>
    <w:rsid w:val="00C31177"/>
    <w:rsid w:val="00C311AE"/>
    <w:rsid w:val="00C317D4"/>
    <w:rsid w:val="00C31879"/>
    <w:rsid w:val="00C31999"/>
    <w:rsid w:val="00C31A35"/>
    <w:rsid w:val="00C31B6A"/>
    <w:rsid w:val="00C31BD0"/>
    <w:rsid w:val="00C31D53"/>
    <w:rsid w:val="00C31EDA"/>
    <w:rsid w:val="00C320D3"/>
    <w:rsid w:val="00C3230C"/>
    <w:rsid w:val="00C324C5"/>
    <w:rsid w:val="00C325C7"/>
    <w:rsid w:val="00C325FB"/>
    <w:rsid w:val="00C3262B"/>
    <w:rsid w:val="00C327CB"/>
    <w:rsid w:val="00C3291C"/>
    <w:rsid w:val="00C3294F"/>
    <w:rsid w:val="00C33145"/>
    <w:rsid w:val="00C33149"/>
    <w:rsid w:val="00C336A3"/>
    <w:rsid w:val="00C33AED"/>
    <w:rsid w:val="00C33C11"/>
    <w:rsid w:val="00C33D3D"/>
    <w:rsid w:val="00C34006"/>
    <w:rsid w:val="00C34022"/>
    <w:rsid w:val="00C343B8"/>
    <w:rsid w:val="00C3450B"/>
    <w:rsid w:val="00C3488F"/>
    <w:rsid w:val="00C34A36"/>
    <w:rsid w:val="00C34BEE"/>
    <w:rsid w:val="00C34CDD"/>
    <w:rsid w:val="00C3520E"/>
    <w:rsid w:val="00C352C6"/>
    <w:rsid w:val="00C366BF"/>
    <w:rsid w:val="00C3672C"/>
    <w:rsid w:val="00C367B6"/>
    <w:rsid w:val="00C36937"/>
    <w:rsid w:val="00C36BF5"/>
    <w:rsid w:val="00C36D07"/>
    <w:rsid w:val="00C370E7"/>
    <w:rsid w:val="00C37137"/>
    <w:rsid w:val="00C37249"/>
    <w:rsid w:val="00C37463"/>
    <w:rsid w:val="00C3749E"/>
    <w:rsid w:val="00C37E2B"/>
    <w:rsid w:val="00C37EEE"/>
    <w:rsid w:val="00C40104"/>
    <w:rsid w:val="00C40262"/>
    <w:rsid w:val="00C4033D"/>
    <w:rsid w:val="00C403E9"/>
    <w:rsid w:val="00C40444"/>
    <w:rsid w:val="00C404B4"/>
    <w:rsid w:val="00C4056C"/>
    <w:rsid w:val="00C40874"/>
    <w:rsid w:val="00C4094B"/>
    <w:rsid w:val="00C40991"/>
    <w:rsid w:val="00C40CA5"/>
    <w:rsid w:val="00C40EAC"/>
    <w:rsid w:val="00C410D6"/>
    <w:rsid w:val="00C4118D"/>
    <w:rsid w:val="00C4123E"/>
    <w:rsid w:val="00C41771"/>
    <w:rsid w:val="00C41A9E"/>
    <w:rsid w:val="00C4217D"/>
    <w:rsid w:val="00C42799"/>
    <w:rsid w:val="00C429C0"/>
    <w:rsid w:val="00C42D10"/>
    <w:rsid w:val="00C42DB3"/>
    <w:rsid w:val="00C4323E"/>
    <w:rsid w:val="00C43498"/>
    <w:rsid w:val="00C43C48"/>
    <w:rsid w:val="00C43E21"/>
    <w:rsid w:val="00C4424C"/>
    <w:rsid w:val="00C4452E"/>
    <w:rsid w:val="00C44834"/>
    <w:rsid w:val="00C44890"/>
    <w:rsid w:val="00C449CA"/>
    <w:rsid w:val="00C44A56"/>
    <w:rsid w:val="00C44A60"/>
    <w:rsid w:val="00C44EBA"/>
    <w:rsid w:val="00C44F6E"/>
    <w:rsid w:val="00C451A8"/>
    <w:rsid w:val="00C451F1"/>
    <w:rsid w:val="00C453A0"/>
    <w:rsid w:val="00C45504"/>
    <w:rsid w:val="00C457EE"/>
    <w:rsid w:val="00C45AEA"/>
    <w:rsid w:val="00C45E55"/>
    <w:rsid w:val="00C4628C"/>
    <w:rsid w:val="00C46355"/>
    <w:rsid w:val="00C46656"/>
    <w:rsid w:val="00C468DD"/>
    <w:rsid w:val="00C46A35"/>
    <w:rsid w:val="00C46C4B"/>
    <w:rsid w:val="00C46C62"/>
    <w:rsid w:val="00C46F1D"/>
    <w:rsid w:val="00C476A9"/>
    <w:rsid w:val="00C4771E"/>
    <w:rsid w:val="00C478A5"/>
    <w:rsid w:val="00C47FDD"/>
    <w:rsid w:val="00C5019D"/>
    <w:rsid w:val="00C50284"/>
    <w:rsid w:val="00C5029E"/>
    <w:rsid w:val="00C5069C"/>
    <w:rsid w:val="00C50DC7"/>
    <w:rsid w:val="00C5143E"/>
    <w:rsid w:val="00C51745"/>
    <w:rsid w:val="00C517ED"/>
    <w:rsid w:val="00C519C6"/>
    <w:rsid w:val="00C51ACC"/>
    <w:rsid w:val="00C51B82"/>
    <w:rsid w:val="00C51D54"/>
    <w:rsid w:val="00C51DF5"/>
    <w:rsid w:val="00C51E36"/>
    <w:rsid w:val="00C51F02"/>
    <w:rsid w:val="00C521CE"/>
    <w:rsid w:val="00C52370"/>
    <w:rsid w:val="00C5237D"/>
    <w:rsid w:val="00C52396"/>
    <w:rsid w:val="00C5277B"/>
    <w:rsid w:val="00C52872"/>
    <w:rsid w:val="00C52952"/>
    <w:rsid w:val="00C52965"/>
    <w:rsid w:val="00C52A04"/>
    <w:rsid w:val="00C52A18"/>
    <w:rsid w:val="00C52B48"/>
    <w:rsid w:val="00C53052"/>
    <w:rsid w:val="00C53409"/>
    <w:rsid w:val="00C53431"/>
    <w:rsid w:val="00C5348C"/>
    <w:rsid w:val="00C53BC7"/>
    <w:rsid w:val="00C53F25"/>
    <w:rsid w:val="00C53F45"/>
    <w:rsid w:val="00C53FF8"/>
    <w:rsid w:val="00C540C3"/>
    <w:rsid w:val="00C54326"/>
    <w:rsid w:val="00C54D0B"/>
    <w:rsid w:val="00C55063"/>
    <w:rsid w:val="00C55068"/>
    <w:rsid w:val="00C552A9"/>
    <w:rsid w:val="00C553CF"/>
    <w:rsid w:val="00C55873"/>
    <w:rsid w:val="00C55ADB"/>
    <w:rsid w:val="00C55E38"/>
    <w:rsid w:val="00C55E93"/>
    <w:rsid w:val="00C560B7"/>
    <w:rsid w:val="00C5613C"/>
    <w:rsid w:val="00C562EA"/>
    <w:rsid w:val="00C56586"/>
    <w:rsid w:val="00C56654"/>
    <w:rsid w:val="00C568A5"/>
    <w:rsid w:val="00C56A34"/>
    <w:rsid w:val="00C56A8C"/>
    <w:rsid w:val="00C56D70"/>
    <w:rsid w:val="00C56F23"/>
    <w:rsid w:val="00C571AE"/>
    <w:rsid w:val="00C576BD"/>
    <w:rsid w:val="00C579EA"/>
    <w:rsid w:val="00C600BC"/>
    <w:rsid w:val="00C60248"/>
    <w:rsid w:val="00C6025E"/>
    <w:rsid w:val="00C60600"/>
    <w:rsid w:val="00C60A22"/>
    <w:rsid w:val="00C60A54"/>
    <w:rsid w:val="00C60EC8"/>
    <w:rsid w:val="00C61026"/>
    <w:rsid w:val="00C6102E"/>
    <w:rsid w:val="00C61034"/>
    <w:rsid w:val="00C6125A"/>
    <w:rsid w:val="00C617D9"/>
    <w:rsid w:val="00C61C82"/>
    <w:rsid w:val="00C61C90"/>
    <w:rsid w:val="00C62271"/>
    <w:rsid w:val="00C62D62"/>
    <w:rsid w:val="00C62DF2"/>
    <w:rsid w:val="00C62EF6"/>
    <w:rsid w:val="00C63250"/>
    <w:rsid w:val="00C632C9"/>
    <w:rsid w:val="00C63DBB"/>
    <w:rsid w:val="00C63E82"/>
    <w:rsid w:val="00C63F96"/>
    <w:rsid w:val="00C643E9"/>
    <w:rsid w:val="00C647F1"/>
    <w:rsid w:val="00C6482F"/>
    <w:rsid w:val="00C649D3"/>
    <w:rsid w:val="00C649FB"/>
    <w:rsid w:val="00C64A5E"/>
    <w:rsid w:val="00C64B1C"/>
    <w:rsid w:val="00C64D4B"/>
    <w:rsid w:val="00C651EE"/>
    <w:rsid w:val="00C653F1"/>
    <w:rsid w:val="00C6552B"/>
    <w:rsid w:val="00C65649"/>
    <w:rsid w:val="00C6603A"/>
    <w:rsid w:val="00C66195"/>
    <w:rsid w:val="00C661A5"/>
    <w:rsid w:val="00C6628E"/>
    <w:rsid w:val="00C6637B"/>
    <w:rsid w:val="00C66753"/>
    <w:rsid w:val="00C66787"/>
    <w:rsid w:val="00C668AE"/>
    <w:rsid w:val="00C66957"/>
    <w:rsid w:val="00C66C8B"/>
    <w:rsid w:val="00C66DFE"/>
    <w:rsid w:val="00C66EE2"/>
    <w:rsid w:val="00C66F66"/>
    <w:rsid w:val="00C67040"/>
    <w:rsid w:val="00C67252"/>
    <w:rsid w:val="00C679CD"/>
    <w:rsid w:val="00C67FC1"/>
    <w:rsid w:val="00C7049B"/>
    <w:rsid w:val="00C704EF"/>
    <w:rsid w:val="00C7077A"/>
    <w:rsid w:val="00C70887"/>
    <w:rsid w:val="00C70895"/>
    <w:rsid w:val="00C70EC0"/>
    <w:rsid w:val="00C710AA"/>
    <w:rsid w:val="00C71100"/>
    <w:rsid w:val="00C717AD"/>
    <w:rsid w:val="00C71979"/>
    <w:rsid w:val="00C71AE7"/>
    <w:rsid w:val="00C71D7C"/>
    <w:rsid w:val="00C71D99"/>
    <w:rsid w:val="00C71EB9"/>
    <w:rsid w:val="00C71F1D"/>
    <w:rsid w:val="00C7256B"/>
    <w:rsid w:val="00C729D1"/>
    <w:rsid w:val="00C72AE3"/>
    <w:rsid w:val="00C72CA4"/>
    <w:rsid w:val="00C72D01"/>
    <w:rsid w:val="00C72FAF"/>
    <w:rsid w:val="00C73357"/>
    <w:rsid w:val="00C73B19"/>
    <w:rsid w:val="00C740FE"/>
    <w:rsid w:val="00C74110"/>
    <w:rsid w:val="00C74139"/>
    <w:rsid w:val="00C7420D"/>
    <w:rsid w:val="00C7492C"/>
    <w:rsid w:val="00C74BFF"/>
    <w:rsid w:val="00C74C91"/>
    <w:rsid w:val="00C74F4B"/>
    <w:rsid w:val="00C74F6A"/>
    <w:rsid w:val="00C74FD0"/>
    <w:rsid w:val="00C7506A"/>
    <w:rsid w:val="00C750FA"/>
    <w:rsid w:val="00C75378"/>
    <w:rsid w:val="00C756B5"/>
    <w:rsid w:val="00C75855"/>
    <w:rsid w:val="00C75AE1"/>
    <w:rsid w:val="00C75BCF"/>
    <w:rsid w:val="00C75CA4"/>
    <w:rsid w:val="00C75D45"/>
    <w:rsid w:val="00C760CC"/>
    <w:rsid w:val="00C760E6"/>
    <w:rsid w:val="00C76256"/>
    <w:rsid w:val="00C764AF"/>
    <w:rsid w:val="00C76862"/>
    <w:rsid w:val="00C768D7"/>
    <w:rsid w:val="00C76AE6"/>
    <w:rsid w:val="00C76BF3"/>
    <w:rsid w:val="00C76ED0"/>
    <w:rsid w:val="00C77120"/>
    <w:rsid w:val="00C774E9"/>
    <w:rsid w:val="00C77725"/>
    <w:rsid w:val="00C77740"/>
    <w:rsid w:val="00C77AD3"/>
    <w:rsid w:val="00C77CEB"/>
    <w:rsid w:val="00C77DA4"/>
    <w:rsid w:val="00C77E26"/>
    <w:rsid w:val="00C77F11"/>
    <w:rsid w:val="00C8015D"/>
    <w:rsid w:val="00C8067B"/>
    <w:rsid w:val="00C80A67"/>
    <w:rsid w:val="00C80F0A"/>
    <w:rsid w:val="00C80F5D"/>
    <w:rsid w:val="00C81183"/>
    <w:rsid w:val="00C81422"/>
    <w:rsid w:val="00C81848"/>
    <w:rsid w:val="00C81B56"/>
    <w:rsid w:val="00C8215F"/>
    <w:rsid w:val="00C8226A"/>
    <w:rsid w:val="00C82294"/>
    <w:rsid w:val="00C823AD"/>
    <w:rsid w:val="00C82751"/>
    <w:rsid w:val="00C827FC"/>
    <w:rsid w:val="00C828F8"/>
    <w:rsid w:val="00C82CD1"/>
    <w:rsid w:val="00C82EE3"/>
    <w:rsid w:val="00C83330"/>
    <w:rsid w:val="00C834B1"/>
    <w:rsid w:val="00C83670"/>
    <w:rsid w:val="00C83BAD"/>
    <w:rsid w:val="00C83CD1"/>
    <w:rsid w:val="00C83CFA"/>
    <w:rsid w:val="00C83E93"/>
    <w:rsid w:val="00C84331"/>
    <w:rsid w:val="00C84509"/>
    <w:rsid w:val="00C845B4"/>
    <w:rsid w:val="00C84CE2"/>
    <w:rsid w:val="00C84FA2"/>
    <w:rsid w:val="00C850E1"/>
    <w:rsid w:val="00C85259"/>
    <w:rsid w:val="00C852FE"/>
    <w:rsid w:val="00C853B4"/>
    <w:rsid w:val="00C8552B"/>
    <w:rsid w:val="00C8558E"/>
    <w:rsid w:val="00C85704"/>
    <w:rsid w:val="00C85725"/>
    <w:rsid w:val="00C85848"/>
    <w:rsid w:val="00C859C7"/>
    <w:rsid w:val="00C85AD1"/>
    <w:rsid w:val="00C85BC0"/>
    <w:rsid w:val="00C85DCA"/>
    <w:rsid w:val="00C85F26"/>
    <w:rsid w:val="00C8647F"/>
    <w:rsid w:val="00C86570"/>
    <w:rsid w:val="00C8673F"/>
    <w:rsid w:val="00C86833"/>
    <w:rsid w:val="00C86A79"/>
    <w:rsid w:val="00C86A88"/>
    <w:rsid w:val="00C86CB8"/>
    <w:rsid w:val="00C86E12"/>
    <w:rsid w:val="00C8740D"/>
    <w:rsid w:val="00C8741F"/>
    <w:rsid w:val="00C874F6"/>
    <w:rsid w:val="00C87A20"/>
    <w:rsid w:val="00C9018A"/>
    <w:rsid w:val="00C90241"/>
    <w:rsid w:val="00C904A4"/>
    <w:rsid w:val="00C9072B"/>
    <w:rsid w:val="00C90812"/>
    <w:rsid w:val="00C908EC"/>
    <w:rsid w:val="00C90B6C"/>
    <w:rsid w:val="00C90D96"/>
    <w:rsid w:val="00C90E12"/>
    <w:rsid w:val="00C90F57"/>
    <w:rsid w:val="00C90F65"/>
    <w:rsid w:val="00C91B8D"/>
    <w:rsid w:val="00C91D51"/>
    <w:rsid w:val="00C92150"/>
    <w:rsid w:val="00C92985"/>
    <w:rsid w:val="00C92EE2"/>
    <w:rsid w:val="00C92F7F"/>
    <w:rsid w:val="00C92FBD"/>
    <w:rsid w:val="00C92FBF"/>
    <w:rsid w:val="00C93340"/>
    <w:rsid w:val="00C93455"/>
    <w:rsid w:val="00C93770"/>
    <w:rsid w:val="00C93822"/>
    <w:rsid w:val="00C9390F"/>
    <w:rsid w:val="00C9391C"/>
    <w:rsid w:val="00C93C69"/>
    <w:rsid w:val="00C93DDE"/>
    <w:rsid w:val="00C9403C"/>
    <w:rsid w:val="00C94769"/>
    <w:rsid w:val="00C9492D"/>
    <w:rsid w:val="00C94C38"/>
    <w:rsid w:val="00C94D21"/>
    <w:rsid w:val="00C95345"/>
    <w:rsid w:val="00C95792"/>
    <w:rsid w:val="00C95877"/>
    <w:rsid w:val="00C95ABC"/>
    <w:rsid w:val="00C95C06"/>
    <w:rsid w:val="00C95ED5"/>
    <w:rsid w:val="00C9604B"/>
    <w:rsid w:val="00C9607B"/>
    <w:rsid w:val="00C96212"/>
    <w:rsid w:val="00C9628D"/>
    <w:rsid w:val="00C968DC"/>
    <w:rsid w:val="00C9698F"/>
    <w:rsid w:val="00C96B27"/>
    <w:rsid w:val="00C96CA7"/>
    <w:rsid w:val="00C96F12"/>
    <w:rsid w:val="00C97903"/>
    <w:rsid w:val="00C9791F"/>
    <w:rsid w:val="00C97DEB"/>
    <w:rsid w:val="00C97EF3"/>
    <w:rsid w:val="00C97F43"/>
    <w:rsid w:val="00CA0139"/>
    <w:rsid w:val="00CA0154"/>
    <w:rsid w:val="00CA02E4"/>
    <w:rsid w:val="00CA0679"/>
    <w:rsid w:val="00CA0791"/>
    <w:rsid w:val="00CA0A57"/>
    <w:rsid w:val="00CA0DB9"/>
    <w:rsid w:val="00CA0DF2"/>
    <w:rsid w:val="00CA0EAE"/>
    <w:rsid w:val="00CA0F65"/>
    <w:rsid w:val="00CA0FE7"/>
    <w:rsid w:val="00CA123E"/>
    <w:rsid w:val="00CA12C9"/>
    <w:rsid w:val="00CA1A29"/>
    <w:rsid w:val="00CA1AF0"/>
    <w:rsid w:val="00CA1E29"/>
    <w:rsid w:val="00CA22B2"/>
    <w:rsid w:val="00CA251C"/>
    <w:rsid w:val="00CA2C4F"/>
    <w:rsid w:val="00CA2C67"/>
    <w:rsid w:val="00CA2CEE"/>
    <w:rsid w:val="00CA2DD1"/>
    <w:rsid w:val="00CA2EFA"/>
    <w:rsid w:val="00CA2F3D"/>
    <w:rsid w:val="00CA2FCB"/>
    <w:rsid w:val="00CA301F"/>
    <w:rsid w:val="00CA303D"/>
    <w:rsid w:val="00CA3174"/>
    <w:rsid w:val="00CA31B7"/>
    <w:rsid w:val="00CA332D"/>
    <w:rsid w:val="00CA3333"/>
    <w:rsid w:val="00CA3515"/>
    <w:rsid w:val="00CA36D7"/>
    <w:rsid w:val="00CA3815"/>
    <w:rsid w:val="00CA386D"/>
    <w:rsid w:val="00CA392D"/>
    <w:rsid w:val="00CA3946"/>
    <w:rsid w:val="00CA3D1E"/>
    <w:rsid w:val="00CA3FED"/>
    <w:rsid w:val="00CA4277"/>
    <w:rsid w:val="00CA439F"/>
    <w:rsid w:val="00CA4984"/>
    <w:rsid w:val="00CA4C55"/>
    <w:rsid w:val="00CA4D20"/>
    <w:rsid w:val="00CA537D"/>
    <w:rsid w:val="00CA53BA"/>
    <w:rsid w:val="00CA57F3"/>
    <w:rsid w:val="00CA5916"/>
    <w:rsid w:val="00CA592D"/>
    <w:rsid w:val="00CA5D4C"/>
    <w:rsid w:val="00CA5D4E"/>
    <w:rsid w:val="00CA5D82"/>
    <w:rsid w:val="00CA637A"/>
    <w:rsid w:val="00CA6581"/>
    <w:rsid w:val="00CA68DE"/>
    <w:rsid w:val="00CA6AA3"/>
    <w:rsid w:val="00CA6E04"/>
    <w:rsid w:val="00CA6E7D"/>
    <w:rsid w:val="00CA6FC2"/>
    <w:rsid w:val="00CA71CE"/>
    <w:rsid w:val="00CA7395"/>
    <w:rsid w:val="00CA783D"/>
    <w:rsid w:val="00CA78CB"/>
    <w:rsid w:val="00CA7C38"/>
    <w:rsid w:val="00CA7E57"/>
    <w:rsid w:val="00CA7E8A"/>
    <w:rsid w:val="00CB01A5"/>
    <w:rsid w:val="00CB0401"/>
    <w:rsid w:val="00CB04DF"/>
    <w:rsid w:val="00CB0535"/>
    <w:rsid w:val="00CB0756"/>
    <w:rsid w:val="00CB086A"/>
    <w:rsid w:val="00CB0B68"/>
    <w:rsid w:val="00CB0D09"/>
    <w:rsid w:val="00CB0F6C"/>
    <w:rsid w:val="00CB117A"/>
    <w:rsid w:val="00CB126A"/>
    <w:rsid w:val="00CB17D0"/>
    <w:rsid w:val="00CB1BE3"/>
    <w:rsid w:val="00CB1DAF"/>
    <w:rsid w:val="00CB258E"/>
    <w:rsid w:val="00CB2856"/>
    <w:rsid w:val="00CB28FB"/>
    <w:rsid w:val="00CB296F"/>
    <w:rsid w:val="00CB2971"/>
    <w:rsid w:val="00CB2A90"/>
    <w:rsid w:val="00CB2AB7"/>
    <w:rsid w:val="00CB2F71"/>
    <w:rsid w:val="00CB33A0"/>
    <w:rsid w:val="00CB36B1"/>
    <w:rsid w:val="00CB3B24"/>
    <w:rsid w:val="00CB3B5B"/>
    <w:rsid w:val="00CB3C6E"/>
    <w:rsid w:val="00CB3EAB"/>
    <w:rsid w:val="00CB40D6"/>
    <w:rsid w:val="00CB415D"/>
    <w:rsid w:val="00CB452E"/>
    <w:rsid w:val="00CB47D0"/>
    <w:rsid w:val="00CB4814"/>
    <w:rsid w:val="00CB4836"/>
    <w:rsid w:val="00CB4991"/>
    <w:rsid w:val="00CB49FF"/>
    <w:rsid w:val="00CB4B49"/>
    <w:rsid w:val="00CB4B72"/>
    <w:rsid w:val="00CB4DBE"/>
    <w:rsid w:val="00CB51F9"/>
    <w:rsid w:val="00CB54B1"/>
    <w:rsid w:val="00CB5662"/>
    <w:rsid w:val="00CB5BE1"/>
    <w:rsid w:val="00CB5F60"/>
    <w:rsid w:val="00CB6018"/>
    <w:rsid w:val="00CB624E"/>
    <w:rsid w:val="00CB62E6"/>
    <w:rsid w:val="00CB64D2"/>
    <w:rsid w:val="00CB66C6"/>
    <w:rsid w:val="00CB67B7"/>
    <w:rsid w:val="00CB68D4"/>
    <w:rsid w:val="00CB698A"/>
    <w:rsid w:val="00CB6A1A"/>
    <w:rsid w:val="00CB6AED"/>
    <w:rsid w:val="00CB6C1E"/>
    <w:rsid w:val="00CB6CEF"/>
    <w:rsid w:val="00CB6DB9"/>
    <w:rsid w:val="00CB721C"/>
    <w:rsid w:val="00CB73F4"/>
    <w:rsid w:val="00CB74EE"/>
    <w:rsid w:val="00CB7536"/>
    <w:rsid w:val="00CB76B4"/>
    <w:rsid w:val="00CB7C44"/>
    <w:rsid w:val="00CB7D38"/>
    <w:rsid w:val="00CC0087"/>
    <w:rsid w:val="00CC0176"/>
    <w:rsid w:val="00CC020C"/>
    <w:rsid w:val="00CC0617"/>
    <w:rsid w:val="00CC0734"/>
    <w:rsid w:val="00CC0757"/>
    <w:rsid w:val="00CC09F9"/>
    <w:rsid w:val="00CC1898"/>
    <w:rsid w:val="00CC19B8"/>
    <w:rsid w:val="00CC2080"/>
    <w:rsid w:val="00CC227D"/>
    <w:rsid w:val="00CC235F"/>
    <w:rsid w:val="00CC23E5"/>
    <w:rsid w:val="00CC2525"/>
    <w:rsid w:val="00CC26C3"/>
    <w:rsid w:val="00CC2802"/>
    <w:rsid w:val="00CC2B3D"/>
    <w:rsid w:val="00CC2BCB"/>
    <w:rsid w:val="00CC2D08"/>
    <w:rsid w:val="00CC2FD0"/>
    <w:rsid w:val="00CC3090"/>
    <w:rsid w:val="00CC3280"/>
    <w:rsid w:val="00CC32BA"/>
    <w:rsid w:val="00CC3790"/>
    <w:rsid w:val="00CC390E"/>
    <w:rsid w:val="00CC3A2C"/>
    <w:rsid w:val="00CC3B68"/>
    <w:rsid w:val="00CC44BD"/>
    <w:rsid w:val="00CC474B"/>
    <w:rsid w:val="00CC474C"/>
    <w:rsid w:val="00CC48F8"/>
    <w:rsid w:val="00CC49EC"/>
    <w:rsid w:val="00CC4A7A"/>
    <w:rsid w:val="00CC51DE"/>
    <w:rsid w:val="00CC52D2"/>
    <w:rsid w:val="00CC5587"/>
    <w:rsid w:val="00CC5779"/>
    <w:rsid w:val="00CC6013"/>
    <w:rsid w:val="00CC604C"/>
    <w:rsid w:val="00CC611F"/>
    <w:rsid w:val="00CC64C4"/>
    <w:rsid w:val="00CC6D7A"/>
    <w:rsid w:val="00CC7754"/>
    <w:rsid w:val="00CC7918"/>
    <w:rsid w:val="00CC7A7A"/>
    <w:rsid w:val="00CD02D5"/>
    <w:rsid w:val="00CD0312"/>
    <w:rsid w:val="00CD0395"/>
    <w:rsid w:val="00CD0551"/>
    <w:rsid w:val="00CD078B"/>
    <w:rsid w:val="00CD0825"/>
    <w:rsid w:val="00CD0BA1"/>
    <w:rsid w:val="00CD0E36"/>
    <w:rsid w:val="00CD1288"/>
    <w:rsid w:val="00CD12D1"/>
    <w:rsid w:val="00CD13D9"/>
    <w:rsid w:val="00CD1817"/>
    <w:rsid w:val="00CD18BD"/>
    <w:rsid w:val="00CD1950"/>
    <w:rsid w:val="00CD19B3"/>
    <w:rsid w:val="00CD1E31"/>
    <w:rsid w:val="00CD1FDF"/>
    <w:rsid w:val="00CD1FE3"/>
    <w:rsid w:val="00CD24C8"/>
    <w:rsid w:val="00CD2765"/>
    <w:rsid w:val="00CD27E7"/>
    <w:rsid w:val="00CD2966"/>
    <w:rsid w:val="00CD2C91"/>
    <w:rsid w:val="00CD2E0F"/>
    <w:rsid w:val="00CD33A2"/>
    <w:rsid w:val="00CD356A"/>
    <w:rsid w:val="00CD3800"/>
    <w:rsid w:val="00CD3808"/>
    <w:rsid w:val="00CD3977"/>
    <w:rsid w:val="00CD3C1E"/>
    <w:rsid w:val="00CD3FAD"/>
    <w:rsid w:val="00CD400D"/>
    <w:rsid w:val="00CD4165"/>
    <w:rsid w:val="00CD41EC"/>
    <w:rsid w:val="00CD4250"/>
    <w:rsid w:val="00CD436D"/>
    <w:rsid w:val="00CD438C"/>
    <w:rsid w:val="00CD46BE"/>
    <w:rsid w:val="00CD47EA"/>
    <w:rsid w:val="00CD48A8"/>
    <w:rsid w:val="00CD49D1"/>
    <w:rsid w:val="00CD4AE1"/>
    <w:rsid w:val="00CD4FDE"/>
    <w:rsid w:val="00CD5508"/>
    <w:rsid w:val="00CD5652"/>
    <w:rsid w:val="00CD5793"/>
    <w:rsid w:val="00CD57C2"/>
    <w:rsid w:val="00CD5923"/>
    <w:rsid w:val="00CD5DB1"/>
    <w:rsid w:val="00CD5DBC"/>
    <w:rsid w:val="00CD5E51"/>
    <w:rsid w:val="00CD5E6C"/>
    <w:rsid w:val="00CD6235"/>
    <w:rsid w:val="00CD64AD"/>
    <w:rsid w:val="00CD6553"/>
    <w:rsid w:val="00CD68D9"/>
    <w:rsid w:val="00CD6C49"/>
    <w:rsid w:val="00CD6C9C"/>
    <w:rsid w:val="00CD6E4C"/>
    <w:rsid w:val="00CD6EFC"/>
    <w:rsid w:val="00CD73C0"/>
    <w:rsid w:val="00CD7468"/>
    <w:rsid w:val="00CD78B4"/>
    <w:rsid w:val="00CD7910"/>
    <w:rsid w:val="00CD7B63"/>
    <w:rsid w:val="00CD7CAB"/>
    <w:rsid w:val="00CE010D"/>
    <w:rsid w:val="00CE01D8"/>
    <w:rsid w:val="00CE03C9"/>
    <w:rsid w:val="00CE03F7"/>
    <w:rsid w:val="00CE06F0"/>
    <w:rsid w:val="00CE0805"/>
    <w:rsid w:val="00CE0BE4"/>
    <w:rsid w:val="00CE0DA1"/>
    <w:rsid w:val="00CE0DBB"/>
    <w:rsid w:val="00CE0F92"/>
    <w:rsid w:val="00CE1427"/>
    <w:rsid w:val="00CE1471"/>
    <w:rsid w:val="00CE188D"/>
    <w:rsid w:val="00CE1B53"/>
    <w:rsid w:val="00CE1B8D"/>
    <w:rsid w:val="00CE1CE6"/>
    <w:rsid w:val="00CE1D3E"/>
    <w:rsid w:val="00CE1F20"/>
    <w:rsid w:val="00CE2008"/>
    <w:rsid w:val="00CE20E6"/>
    <w:rsid w:val="00CE23D3"/>
    <w:rsid w:val="00CE253C"/>
    <w:rsid w:val="00CE2571"/>
    <w:rsid w:val="00CE257E"/>
    <w:rsid w:val="00CE2AF0"/>
    <w:rsid w:val="00CE2D32"/>
    <w:rsid w:val="00CE312D"/>
    <w:rsid w:val="00CE36E5"/>
    <w:rsid w:val="00CE3BB0"/>
    <w:rsid w:val="00CE3DEC"/>
    <w:rsid w:val="00CE3E8C"/>
    <w:rsid w:val="00CE3F63"/>
    <w:rsid w:val="00CE4077"/>
    <w:rsid w:val="00CE41E2"/>
    <w:rsid w:val="00CE43D1"/>
    <w:rsid w:val="00CE44B6"/>
    <w:rsid w:val="00CE45DE"/>
    <w:rsid w:val="00CE4DE6"/>
    <w:rsid w:val="00CE52E8"/>
    <w:rsid w:val="00CE54DB"/>
    <w:rsid w:val="00CE59F3"/>
    <w:rsid w:val="00CE6145"/>
    <w:rsid w:val="00CE6347"/>
    <w:rsid w:val="00CE6601"/>
    <w:rsid w:val="00CE6B71"/>
    <w:rsid w:val="00CE6D5E"/>
    <w:rsid w:val="00CE73F2"/>
    <w:rsid w:val="00CE7AA2"/>
    <w:rsid w:val="00CE7BB8"/>
    <w:rsid w:val="00CE7C7D"/>
    <w:rsid w:val="00CE7E55"/>
    <w:rsid w:val="00CF0445"/>
    <w:rsid w:val="00CF0750"/>
    <w:rsid w:val="00CF09B1"/>
    <w:rsid w:val="00CF0E95"/>
    <w:rsid w:val="00CF10AB"/>
    <w:rsid w:val="00CF114E"/>
    <w:rsid w:val="00CF1403"/>
    <w:rsid w:val="00CF1644"/>
    <w:rsid w:val="00CF171B"/>
    <w:rsid w:val="00CF191F"/>
    <w:rsid w:val="00CF1A52"/>
    <w:rsid w:val="00CF1D6B"/>
    <w:rsid w:val="00CF1EE0"/>
    <w:rsid w:val="00CF2187"/>
    <w:rsid w:val="00CF274E"/>
    <w:rsid w:val="00CF2A40"/>
    <w:rsid w:val="00CF3277"/>
    <w:rsid w:val="00CF3788"/>
    <w:rsid w:val="00CF3AD3"/>
    <w:rsid w:val="00CF4127"/>
    <w:rsid w:val="00CF4566"/>
    <w:rsid w:val="00CF4A78"/>
    <w:rsid w:val="00CF4D15"/>
    <w:rsid w:val="00CF50B7"/>
    <w:rsid w:val="00CF5635"/>
    <w:rsid w:val="00CF57C4"/>
    <w:rsid w:val="00CF5925"/>
    <w:rsid w:val="00CF5BD6"/>
    <w:rsid w:val="00CF5D54"/>
    <w:rsid w:val="00CF6488"/>
    <w:rsid w:val="00CF6764"/>
    <w:rsid w:val="00CF6A3D"/>
    <w:rsid w:val="00CF6C67"/>
    <w:rsid w:val="00CF6D72"/>
    <w:rsid w:val="00CF6E44"/>
    <w:rsid w:val="00CF7080"/>
    <w:rsid w:val="00CF726C"/>
    <w:rsid w:val="00CF75EC"/>
    <w:rsid w:val="00CF774F"/>
    <w:rsid w:val="00CF795E"/>
    <w:rsid w:val="00CF7ADB"/>
    <w:rsid w:val="00CF7D1B"/>
    <w:rsid w:val="00D008A2"/>
    <w:rsid w:val="00D00AC5"/>
    <w:rsid w:val="00D00CA5"/>
    <w:rsid w:val="00D00F81"/>
    <w:rsid w:val="00D01054"/>
    <w:rsid w:val="00D010A3"/>
    <w:rsid w:val="00D012A1"/>
    <w:rsid w:val="00D01580"/>
    <w:rsid w:val="00D01D89"/>
    <w:rsid w:val="00D01F66"/>
    <w:rsid w:val="00D020CF"/>
    <w:rsid w:val="00D022AD"/>
    <w:rsid w:val="00D0258F"/>
    <w:rsid w:val="00D025A9"/>
    <w:rsid w:val="00D0269D"/>
    <w:rsid w:val="00D02751"/>
    <w:rsid w:val="00D0277F"/>
    <w:rsid w:val="00D0293A"/>
    <w:rsid w:val="00D0298F"/>
    <w:rsid w:val="00D02A04"/>
    <w:rsid w:val="00D02B67"/>
    <w:rsid w:val="00D02BA3"/>
    <w:rsid w:val="00D03077"/>
    <w:rsid w:val="00D03372"/>
    <w:rsid w:val="00D033F6"/>
    <w:rsid w:val="00D03447"/>
    <w:rsid w:val="00D0344F"/>
    <w:rsid w:val="00D03548"/>
    <w:rsid w:val="00D0354F"/>
    <w:rsid w:val="00D03D97"/>
    <w:rsid w:val="00D03F3A"/>
    <w:rsid w:val="00D03F40"/>
    <w:rsid w:val="00D03FD3"/>
    <w:rsid w:val="00D04008"/>
    <w:rsid w:val="00D04388"/>
    <w:rsid w:val="00D04483"/>
    <w:rsid w:val="00D0454E"/>
    <w:rsid w:val="00D047CF"/>
    <w:rsid w:val="00D04ACA"/>
    <w:rsid w:val="00D04CC9"/>
    <w:rsid w:val="00D05107"/>
    <w:rsid w:val="00D05828"/>
    <w:rsid w:val="00D059AE"/>
    <w:rsid w:val="00D059AF"/>
    <w:rsid w:val="00D05CA2"/>
    <w:rsid w:val="00D05D2F"/>
    <w:rsid w:val="00D05E64"/>
    <w:rsid w:val="00D06095"/>
    <w:rsid w:val="00D061B9"/>
    <w:rsid w:val="00D0620B"/>
    <w:rsid w:val="00D066B3"/>
    <w:rsid w:val="00D068A2"/>
    <w:rsid w:val="00D06BD7"/>
    <w:rsid w:val="00D07025"/>
    <w:rsid w:val="00D07644"/>
    <w:rsid w:val="00D10022"/>
    <w:rsid w:val="00D102DA"/>
    <w:rsid w:val="00D1075F"/>
    <w:rsid w:val="00D108A6"/>
    <w:rsid w:val="00D11065"/>
    <w:rsid w:val="00D11165"/>
    <w:rsid w:val="00D1143E"/>
    <w:rsid w:val="00D1168B"/>
    <w:rsid w:val="00D11753"/>
    <w:rsid w:val="00D11757"/>
    <w:rsid w:val="00D118F1"/>
    <w:rsid w:val="00D11B19"/>
    <w:rsid w:val="00D120BA"/>
    <w:rsid w:val="00D12235"/>
    <w:rsid w:val="00D12254"/>
    <w:rsid w:val="00D12688"/>
    <w:rsid w:val="00D12D06"/>
    <w:rsid w:val="00D12F1F"/>
    <w:rsid w:val="00D1381E"/>
    <w:rsid w:val="00D13C23"/>
    <w:rsid w:val="00D13C47"/>
    <w:rsid w:val="00D13EF3"/>
    <w:rsid w:val="00D144B4"/>
    <w:rsid w:val="00D146D2"/>
    <w:rsid w:val="00D148F6"/>
    <w:rsid w:val="00D14A36"/>
    <w:rsid w:val="00D14D7A"/>
    <w:rsid w:val="00D14EC7"/>
    <w:rsid w:val="00D15014"/>
    <w:rsid w:val="00D15261"/>
    <w:rsid w:val="00D15472"/>
    <w:rsid w:val="00D1574C"/>
    <w:rsid w:val="00D15A2C"/>
    <w:rsid w:val="00D15EC2"/>
    <w:rsid w:val="00D160F9"/>
    <w:rsid w:val="00D164BC"/>
    <w:rsid w:val="00D164C9"/>
    <w:rsid w:val="00D16702"/>
    <w:rsid w:val="00D16936"/>
    <w:rsid w:val="00D16A6B"/>
    <w:rsid w:val="00D16DC8"/>
    <w:rsid w:val="00D17260"/>
    <w:rsid w:val="00D173FC"/>
    <w:rsid w:val="00D174A3"/>
    <w:rsid w:val="00D1757C"/>
    <w:rsid w:val="00D17C85"/>
    <w:rsid w:val="00D17E59"/>
    <w:rsid w:val="00D2009E"/>
    <w:rsid w:val="00D203D7"/>
    <w:rsid w:val="00D20600"/>
    <w:rsid w:val="00D2075E"/>
    <w:rsid w:val="00D20954"/>
    <w:rsid w:val="00D20A4C"/>
    <w:rsid w:val="00D20C1A"/>
    <w:rsid w:val="00D20C4B"/>
    <w:rsid w:val="00D20CD8"/>
    <w:rsid w:val="00D210DB"/>
    <w:rsid w:val="00D21587"/>
    <w:rsid w:val="00D21721"/>
    <w:rsid w:val="00D21842"/>
    <w:rsid w:val="00D219F7"/>
    <w:rsid w:val="00D21AA6"/>
    <w:rsid w:val="00D21CA0"/>
    <w:rsid w:val="00D22043"/>
    <w:rsid w:val="00D22053"/>
    <w:rsid w:val="00D222F1"/>
    <w:rsid w:val="00D22CD4"/>
    <w:rsid w:val="00D22DBF"/>
    <w:rsid w:val="00D22E4D"/>
    <w:rsid w:val="00D23114"/>
    <w:rsid w:val="00D23315"/>
    <w:rsid w:val="00D235F3"/>
    <w:rsid w:val="00D23706"/>
    <w:rsid w:val="00D23834"/>
    <w:rsid w:val="00D2397B"/>
    <w:rsid w:val="00D23B51"/>
    <w:rsid w:val="00D23CDB"/>
    <w:rsid w:val="00D23EAF"/>
    <w:rsid w:val="00D244AF"/>
    <w:rsid w:val="00D24537"/>
    <w:rsid w:val="00D24775"/>
    <w:rsid w:val="00D2477B"/>
    <w:rsid w:val="00D24C34"/>
    <w:rsid w:val="00D24E7D"/>
    <w:rsid w:val="00D251B2"/>
    <w:rsid w:val="00D2521E"/>
    <w:rsid w:val="00D25794"/>
    <w:rsid w:val="00D2583E"/>
    <w:rsid w:val="00D258A0"/>
    <w:rsid w:val="00D25B39"/>
    <w:rsid w:val="00D25C77"/>
    <w:rsid w:val="00D25E29"/>
    <w:rsid w:val="00D25ECB"/>
    <w:rsid w:val="00D25F76"/>
    <w:rsid w:val="00D26068"/>
    <w:rsid w:val="00D269D8"/>
    <w:rsid w:val="00D26D16"/>
    <w:rsid w:val="00D26D8D"/>
    <w:rsid w:val="00D2738B"/>
    <w:rsid w:val="00D27536"/>
    <w:rsid w:val="00D2764E"/>
    <w:rsid w:val="00D276F7"/>
    <w:rsid w:val="00D2781E"/>
    <w:rsid w:val="00D2798B"/>
    <w:rsid w:val="00D27C3E"/>
    <w:rsid w:val="00D27E66"/>
    <w:rsid w:val="00D27FB9"/>
    <w:rsid w:val="00D300E7"/>
    <w:rsid w:val="00D3030D"/>
    <w:rsid w:val="00D30651"/>
    <w:rsid w:val="00D30FF2"/>
    <w:rsid w:val="00D31050"/>
    <w:rsid w:val="00D317C0"/>
    <w:rsid w:val="00D318A4"/>
    <w:rsid w:val="00D31A02"/>
    <w:rsid w:val="00D31A4E"/>
    <w:rsid w:val="00D3206E"/>
    <w:rsid w:val="00D321A8"/>
    <w:rsid w:val="00D32568"/>
    <w:rsid w:val="00D328D3"/>
    <w:rsid w:val="00D3291D"/>
    <w:rsid w:val="00D32BBB"/>
    <w:rsid w:val="00D32C0C"/>
    <w:rsid w:val="00D32F5B"/>
    <w:rsid w:val="00D33031"/>
    <w:rsid w:val="00D335CA"/>
    <w:rsid w:val="00D33B8F"/>
    <w:rsid w:val="00D33CB0"/>
    <w:rsid w:val="00D33CEE"/>
    <w:rsid w:val="00D33E7C"/>
    <w:rsid w:val="00D341DC"/>
    <w:rsid w:val="00D34241"/>
    <w:rsid w:val="00D34294"/>
    <w:rsid w:val="00D34654"/>
    <w:rsid w:val="00D3489E"/>
    <w:rsid w:val="00D34B12"/>
    <w:rsid w:val="00D34EA9"/>
    <w:rsid w:val="00D35013"/>
    <w:rsid w:val="00D3534A"/>
    <w:rsid w:val="00D3564A"/>
    <w:rsid w:val="00D35725"/>
    <w:rsid w:val="00D35C2D"/>
    <w:rsid w:val="00D35F84"/>
    <w:rsid w:val="00D366E8"/>
    <w:rsid w:val="00D368F2"/>
    <w:rsid w:val="00D36C77"/>
    <w:rsid w:val="00D36DAA"/>
    <w:rsid w:val="00D36DBD"/>
    <w:rsid w:val="00D37337"/>
    <w:rsid w:val="00D3745B"/>
    <w:rsid w:val="00D37773"/>
    <w:rsid w:val="00D37997"/>
    <w:rsid w:val="00D37A68"/>
    <w:rsid w:val="00D37C49"/>
    <w:rsid w:val="00D37E1B"/>
    <w:rsid w:val="00D37F0F"/>
    <w:rsid w:val="00D40247"/>
    <w:rsid w:val="00D4024A"/>
    <w:rsid w:val="00D4026E"/>
    <w:rsid w:val="00D4040A"/>
    <w:rsid w:val="00D409F6"/>
    <w:rsid w:val="00D40AE4"/>
    <w:rsid w:val="00D40E55"/>
    <w:rsid w:val="00D410EF"/>
    <w:rsid w:val="00D412A6"/>
    <w:rsid w:val="00D413CF"/>
    <w:rsid w:val="00D414B7"/>
    <w:rsid w:val="00D418C9"/>
    <w:rsid w:val="00D418D2"/>
    <w:rsid w:val="00D41B60"/>
    <w:rsid w:val="00D41C45"/>
    <w:rsid w:val="00D41E4C"/>
    <w:rsid w:val="00D41E5D"/>
    <w:rsid w:val="00D420E4"/>
    <w:rsid w:val="00D421EC"/>
    <w:rsid w:val="00D428E6"/>
    <w:rsid w:val="00D42921"/>
    <w:rsid w:val="00D42B41"/>
    <w:rsid w:val="00D42B8A"/>
    <w:rsid w:val="00D42DD2"/>
    <w:rsid w:val="00D42F27"/>
    <w:rsid w:val="00D42F8B"/>
    <w:rsid w:val="00D4333E"/>
    <w:rsid w:val="00D43AE4"/>
    <w:rsid w:val="00D43D5F"/>
    <w:rsid w:val="00D43DB3"/>
    <w:rsid w:val="00D447E5"/>
    <w:rsid w:val="00D449AE"/>
    <w:rsid w:val="00D449C6"/>
    <w:rsid w:val="00D44D82"/>
    <w:rsid w:val="00D44DE3"/>
    <w:rsid w:val="00D44DF1"/>
    <w:rsid w:val="00D44FB3"/>
    <w:rsid w:val="00D4521F"/>
    <w:rsid w:val="00D4554C"/>
    <w:rsid w:val="00D45599"/>
    <w:rsid w:val="00D45783"/>
    <w:rsid w:val="00D45B99"/>
    <w:rsid w:val="00D45F15"/>
    <w:rsid w:val="00D45F66"/>
    <w:rsid w:val="00D462BA"/>
    <w:rsid w:val="00D467A2"/>
    <w:rsid w:val="00D4681E"/>
    <w:rsid w:val="00D469D9"/>
    <w:rsid w:val="00D46A1C"/>
    <w:rsid w:val="00D46B79"/>
    <w:rsid w:val="00D46D78"/>
    <w:rsid w:val="00D46DEA"/>
    <w:rsid w:val="00D46E65"/>
    <w:rsid w:val="00D47171"/>
    <w:rsid w:val="00D4725B"/>
    <w:rsid w:val="00D47426"/>
    <w:rsid w:val="00D476EA"/>
    <w:rsid w:val="00D477EE"/>
    <w:rsid w:val="00D47881"/>
    <w:rsid w:val="00D50348"/>
    <w:rsid w:val="00D50386"/>
    <w:rsid w:val="00D50817"/>
    <w:rsid w:val="00D50839"/>
    <w:rsid w:val="00D50BDE"/>
    <w:rsid w:val="00D50D07"/>
    <w:rsid w:val="00D50D7F"/>
    <w:rsid w:val="00D50D9C"/>
    <w:rsid w:val="00D510A6"/>
    <w:rsid w:val="00D513A7"/>
    <w:rsid w:val="00D51516"/>
    <w:rsid w:val="00D51599"/>
    <w:rsid w:val="00D51726"/>
    <w:rsid w:val="00D5175D"/>
    <w:rsid w:val="00D517D4"/>
    <w:rsid w:val="00D519CC"/>
    <w:rsid w:val="00D51E78"/>
    <w:rsid w:val="00D51E8D"/>
    <w:rsid w:val="00D52856"/>
    <w:rsid w:val="00D52970"/>
    <w:rsid w:val="00D52F19"/>
    <w:rsid w:val="00D53093"/>
    <w:rsid w:val="00D53095"/>
    <w:rsid w:val="00D532BB"/>
    <w:rsid w:val="00D5334A"/>
    <w:rsid w:val="00D53602"/>
    <w:rsid w:val="00D53A42"/>
    <w:rsid w:val="00D53B6D"/>
    <w:rsid w:val="00D53BE5"/>
    <w:rsid w:val="00D53EB0"/>
    <w:rsid w:val="00D541A0"/>
    <w:rsid w:val="00D54224"/>
    <w:rsid w:val="00D547BF"/>
    <w:rsid w:val="00D5491B"/>
    <w:rsid w:val="00D54AC8"/>
    <w:rsid w:val="00D54C19"/>
    <w:rsid w:val="00D54D00"/>
    <w:rsid w:val="00D54EE0"/>
    <w:rsid w:val="00D551B9"/>
    <w:rsid w:val="00D55435"/>
    <w:rsid w:val="00D554B8"/>
    <w:rsid w:val="00D556FC"/>
    <w:rsid w:val="00D559AC"/>
    <w:rsid w:val="00D55AD6"/>
    <w:rsid w:val="00D55AD7"/>
    <w:rsid w:val="00D55B0F"/>
    <w:rsid w:val="00D55BDA"/>
    <w:rsid w:val="00D55D0B"/>
    <w:rsid w:val="00D560ED"/>
    <w:rsid w:val="00D56204"/>
    <w:rsid w:val="00D56751"/>
    <w:rsid w:val="00D5680F"/>
    <w:rsid w:val="00D56EA1"/>
    <w:rsid w:val="00D57352"/>
    <w:rsid w:val="00D57478"/>
    <w:rsid w:val="00D57592"/>
    <w:rsid w:val="00D575EB"/>
    <w:rsid w:val="00D576F9"/>
    <w:rsid w:val="00D57C90"/>
    <w:rsid w:val="00D57E5A"/>
    <w:rsid w:val="00D57FB3"/>
    <w:rsid w:val="00D600B6"/>
    <w:rsid w:val="00D602F0"/>
    <w:rsid w:val="00D603C2"/>
    <w:rsid w:val="00D606DD"/>
    <w:rsid w:val="00D60C7B"/>
    <w:rsid w:val="00D60E0D"/>
    <w:rsid w:val="00D60FC9"/>
    <w:rsid w:val="00D61539"/>
    <w:rsid w:val="00D617DA"/>
    <w:rsid w:val="00D61EE8"/>
    <w:rsid w:val="00D61F5F"/>
    <w:rsid w:val="00D623AE"/>
    <w:rsid w:val="00D62474"/>
    <w:rsid w:val="00D626E9"/>
    <w:rsid w:val="00D62A61"/>
    <w:rsid w:val="00D62D33"/>
    <w:rsid w:val="00D63221"/>
    <w:rsid w:val="00D63290"/>
    <w:rsid w:val="00D63777"/>
    <w:rsid w:val="00D63845"/>
    <w:rsid w:val="00D63BAE"/>
    <w:rsid w:val="00D63C38"/>
    <w:rsid w:val="00D63EA6"/>
    <w:rsid w:val="00D6426E"/>
    <w:rsid w:val="00D64290"/>
    <w:rsid w:val="00D644E9"/>
    <w:rsid w:val="00D64505"/>
    <w:rsid w:val="00D64A91"/>
    <w:rsid w:val="00D65157"/>
    <w:rsid w:val="00D65170"/>
    <w:rsid w:val="00D65256"/>
    <w:rsid w:val="00D65313"/>
    <w:rsid w:val="00D65503"/>
    <w:rsid w:val="00D6551B"/>
    <w:rsid w:val="00D6555C"/>
    <w:rsid w:val="00D656A0"/>
    <w:rsid w:val="00D659A6"/>
    <w:rsid w:val="00D65C40"/>
    <w:rsid w:val="00D65D7D"/>
    <w:rsid w:val="00D66063"/>
    <w:rsid w:val="00D6642B"/>
    <w:rsid w:val="00D6646D"/>
    <w:rsid w:val="00D66674"/>
    <w:rsid w:val="00D6673D"/>
    <w:rsid w:val="00D66990"/>
    <w:rsid w:val="00D66AE4"/>
    <w:rsid w:val="00D66F2E"/>
    <w:rsid w:val="00D672B1"/>
    <w:rsid w:val="00D67509"/>
    <w:rsid w:val="00D675BE"/>
    <w:rsid w:val="00D67A10"/>
    <w:rsid w:val="00D67A25"/>
    <w:rsid w:val="00D67DAD"/>
    <w:rsid w:val="00D67FF7"/>
    <w:rsid w:val="00D67FFE"/>
    <w:rsid w:val="00D707B6"/>
    <w:rsid w:val="00D707CB"/>
    <w:rsid w:val="00D7093A"/>
    <w:rsid w:val="00D70A7E"/>
    <w:rsid w:val="00D70B8F"/>
    <w:rsid w:val="00D70BD5"/>
    <w:rsid w:val="00D70E8F"/>
    <w:rsid w:val="00D70EA5"/>
    <w:rsid w:val="00D70F27"/>
    <w:rsid w:val="00D710F1"/>
    <w:rsid w:val="00D7150B"/>
    <w:rsid w:val="00D71698"/>
    <w:rsid w:val="00D71AB6"/>
    <w:rsid w:val="00D71B08"/>
    <w:rsid w:val="00D72210"/>
    <w:rsid w:val="00D727A6"/>
    <w:rsid w:val="00D72D00"/>
    <w:rsid w:val="00D72FE4"/>
    <w:rsid w:val="00D73038"/>
    <w:rsid w:val="00D730A0"/>
    <w:rsid w:val="00D73559"/>
    <w:rsid w:val="00D735C5"/>
    <w:rsid w:val="00D73680"/>
    <w:rsid w:val="00D736FA"/>
    <w:rsid w:val="00D737E7"/>
    <w:rsid w:val="00D73C19"/>
    <w:rsid w:val="00D73EB6"/>
    <w:rsid w:val="00D749B4"/>
    <w:rsid w:val="00D74BF6"/>
    <w:rsid w:val="00D74E7A"/>
    <w:rsid w:val="00D74F3D"/>
    <w:rsid w:val="00D750AD"/>
    <w:rsid w:val="00D75224"/>
    <w:rsid w:val="00D75250"/>
    <w:rsid w:val="00D752D2"/>
    <w:rsid w:val="00D7537B"/>
    <w:rsid w:val="00D7543B"/>
    <w:rsid w:val="00D755BF"/>
    <w:rsid w:val="00D7566A"/>
    <w:rsid w:val="00D759DB"/>
    <w:rsid w:val="00D7633E"/>
    <w:rsid w:val="00D76342"/>
    <w:rsid w:val="00D76417"/>
    <w:rsid w:val="00D76539"/>
    <w:rsid w:val="00D7653E"/>
    <w:rsid w:val="00D76852"/>
    <w:rsid w:val="00D7691F"/>
    <w:rsid w:val="00D76FB1"/>
    <w:rsid w:val="00D770EA"/>
    <w:rsid w:val="00D7733C"/>
    <w:rsid w:val="00D779E8"/>
    <w:rsid w:val="00D77B66"/>
    <w:rsid w:val="00D77F0F"/>
    <w:rsid w:val="00D80015"/>
    <w:rsid w:val="00D80080"/>
    <w:rsid w:val="00D8022C"/>
    <w:rsid w:val="00D80523"/>
    <w:rsid w:val="00D8062E"/>
    <w:rsid w:val="00D80B48"/>
    <w:rsid w:val="00D80F2F"/>
    <w:rsid w:val="00D8168B"/>
    <w:rsid w:val="00D816C7"/>
    <w:rsid w:val="00D81C9C"/>
    <w:rsid w:val="00D81FE9"/>
    <w:rsid w:val="00D8236D"/>
    <w:rsid w:val="00D8243B"/>
    <w:rsid w:val="00D82588"/>
    <w:rsid w:val="00D8288C"/>
    <w:rsid w:val="00D82E74"/>
    <w:rsid w:val="00D82F3B"/>
    <w:rsid w:val="00D8312C"/>
    <w:rsid w:val="00D83260"/>
    <w:rsid w:val="00D832F4"/>
    <w:rsid w:val="00D832FE"/>
    <w:rsid w:val="00D83305"/>
    <w:rsid w:val="00D83424"/>
    <w:rsid w:val="00D834CF"/>
    <w:rsid w:val="00D83DCD"/>
    <w:rsid w:val="00D83F26"/>
    <w:rsid w:val="00D84033"/>
    <w:rsid w:val="00D8408F"/>
    <w:rsid w:val="00D84177"/>
    <w:rsid w:val="00D84200"/>
    <w:rsid w:val="00D8422B"/>
    <w:rsid w:val="00D84292"/>
    <w:rsid w:val="00D84CBA"/>
    <w:rsid w:val="00D85049"/>
    <w:rsid w:val="00D85454"/>
    <w:rsid w:val="00D855FF"/>
    <w:rsid w:val="00D85A45"/>
    <w:rsid w:val="00D85C43"/>
    <w:rsid w:val="00D86A0C"/>
    <w:rsid w:val="00D86E05"/>
    <w:rsid w:val="00D86E82"/>
    <w:rsid w:val="00D86FB5"/>
    <w:rsid w:val="00D86FBA"/>
    <w:rsid w:val="00D870D5"/>
    <w:rsid w:val="00D871A1"/>
    <w:rsid w:val="00D87388"/>
    <w:rsid w:val="00D8761F"/>
    <w:rsid w:val="00D87994"/>
    <w:rsid w:val="00D87AEA"/>
    <w:rsid w:val="00D87C88"/>
    <w:rsid w:val="00D87CC0"/>
    <w:rsid w:val="00D87E3B"/>
    <w:rsid w:val="00D9018C"/>
    <w:rsid w:val="00D90223"/>
    <w:rsid w:val="00D90484"/>
    <w:rsid w:val="00D90A51"/>
    <w:rsid w:val="00D91ADA"/>
    <w:rsid w:val="00D91E70"/>
    <w:rsid w:val="00D924B8"/>
    <w:rsid w:val="00D924B9"/>
    <w:rsid w:val="00D92767"/>
    <w:rsid w:val="00D929C8"/>
    <w:rsid w:val="00D92A4F"/>
    <w:rsid w:val="00D92A68"/>
    <w:rsid w:val="00D92EE3"/>
    <w:rsid w:val="00D9368C"/>
    <w:rsid w:val="00D937AF"/>
    <w:rsid w:val="00D93A08"/>
    <w:rsid w:val="00D93B34"/>
    <w:rsid w:val="00D93CAC"/>
    <w:rsid w:val="00D93D4D"/>
    <w:rsid w:val="00D94C18"/>
    <w:rsid w:val="00D94E3A"/>
    <w:rsid w:val="00D94F8D"/>
    <w:rsid w:val="00D9555C"/>
    <w:rsid w:val="00D95616"/>
    <w:rsid w:val="00D95715"/>
    <w:rsid w:val="00D95829"/>
    <w:rsid w:val="00D959B6"/>
    <w:rsid w:val="00D95A05"/>
    <w:rsid w:val="00D95DBE"/>
    <w:rsid w:val="00D96013"/>
    <w:rsid w:val="00D96846"/>
    <w:rsid w:val="00D96965"/>
    <w:rsid w:val="00D96FAA"/>
    <w:rsid w:val="00D96FF8"/>
    <w:rsid w:val="00D97025"/>
    <w:rsid w:val="00D972DA"/>
    <w:rsid w:val="00D97710"/>
    <w:rsid w:val="00D97772"/>
    <w:rsid w:val="00DA0A45"/>
    <w:rsid w:val="00DA0C1A"/>
    <w:rsid w:val="00DA0DF8"/>
    <w:rsid w:val="00DA0FE2"/>
    <w:rsid w:val="00DA104B"/>
    <w:rsid w:val="00DA1205"/>
    <w:rsid w:val="00DA1219"/>
    <w:rsid w:val="00DA1334"/>
    <w:rsid w:val="00DA14BF"/>
    <w:rsid w:val="00DA16A7"/>
    <w:rsid w:val="00DA177B"/>
    <w:rsid w:val="00DA17AF"/>
    <w:rsid w:val="00DA1F88"/>
    <w:rsid w:val="00DA239D"/>
    <w:rsid w:val="00DA28B4"/>
    <w:rsid w:val="00DA2D89"/>
    <w:rsid w:val="00DA2DB6"/>
    <w:rsid w:val="00DA2E0E"/>
    <w:rsid w:val="00DA30E4"/>
    <w:rsid w:val="00DA3833"/>
    <w:rsid w:val="00DA388B"/>
    <w:rsid w:val="00DA38F5"/>
    <w:rsid w:val="00DA3AFF"/>
    <w:rsid w:val="00DA40C8"/>
    <w:rsid w:val="00DA4605"/>
    <w:rsid w:val="00DA47C5"/>
    <w:rsid w:val="00DA48B3"/>
    <w:rsid w:val="00DA4BCF"/>
    <w:rsid w:val="00DA4D4F"/>
    <w:rsid w:val="00DA4E37"/>
    <w:rsid w:val="00DA502D"/>
    <w:rsid w:val="00DA54CC"/>
    <w:rsid w:val="00DA5556"/>
    <w:rsid w:val="00DA5B4F"/>
    <w:rsid w:val="00DA5B87"/>
    <w:rsid w:val="00DA5BBC"/>
    <w:rsid w:val="00DA5C50"/>
    <w:rsid w:val="00DA5C81"/>
    <w:rsid w:val="00DA5C9D"/>
    <w:rsid w:val="00DA61DA"/>
    <w:rsid w:val="00DA61FA"/>
    <w:rsid w:val="00DA6250"/>
    <w:rsid w:val="00DA6632"/>
    <w:rsid w:val="00DA6964"/>
    <w:rsid w:val="00DA6F51"/>
    <w:rsid w:val="00DA73F2"/>
    <w:rsid w:val="00DA7649"/>
    <w:rsid w:val="00DA76A3"/>
    <w:rsid w:val="00DA76B5"/>
    <w:rsid w:val="00DA78CA"/>
    <w:rsid w:val="00DA7955"/>
    <w:rsid w:val="00DA7D40"/>
    <w:rsid w:val="00DA7F2F"/>
    <w:rsid w:val="00DB05C1"/>
    <w:rsid w:val="00DB0CDC"/>
    <w:rsid w:val="00DB0D00"/>
    <w:rsid w:val="00DB119C"/>
    <w:rsid w:val="00DB1F45"/>
    <w:rsid w:val="00DB208B"/>
    <w:rsid w:val="00DB2389"/>
    <w:rsid w:val="00DB244F"/>
    <w:rsid w:val="00DB2560"/>
    <w:rsid w:val="00DB25A9"/>
    <w:rsid w:val="00DB27DD"/>
    <w:rsid w:val="00DB27F9"/>
    <w:rsid w:val="00DB2845"/>
    <w:rsid w:val="00DB29DD"/>
    <w:rsid w:val="00DB2C15"/>
    <w:rsid w:val="00DB2D52"/>
    <w:rsid w:val="00DB3014"/>
    <w:rsid w:val="00DB3505"/>
    <w:rsid w:val="00DB3BE1"/>
    <w:rsid w:val="00DB404C"/>
    <w:rsid w:val="00DB41C3"/>
    <w:rsid w:val="00DB4409"/>
    <w:rsid w:val="00DB44D5"/>
    <w:rsid w:val="00DB482B"/>
    <w:rsid w:val="00DB5235"/>
    <w:rsid w:val="00DB5556"/>
    <w:rsid w:val="00DB55C0"/>
    <w:rsid w:val="00DB55F8"/>
    <w:rsid w:val="00DB599E"/>
    <w:rsid w:val="00DB59AE"/>
    <w:rsid w:val="00DB5B83"/>
    <w:rsid w:val="00DB5F84"/>
    <w:rsid w:val="00DB607F"/>
    <w:rsid w:val="00DB619B"/>
    <w:rsid w:val="00DB61F1"/>
    <w:rsid w:val="00DB622C"/>
    <w:rsid w:val="00DB62F7"/>
    <w:rsid w:val="00DB63E4"/>
    <w:rsid w:val="00DB71FA"/>
    <w:rsid w:val="00DB74FE"/>
    <w:rsid w:val="00DB76A9"/>
    <w:rsid w:val="00DB7727"/>
    <w:rsid w:val="00DB784A"/>
    <w:rsid w:val="00DB7CE9"/>
    <w:rsid w:val="00DB7E72"/>
    <w:rsid w:val="00DC004B"/>
    <w:rsid w:val="00DC04B4"/>
    <w:rsid w:val="00DC051E"/>
    <w:rsid w:val="00DC058A"/>
    <w:rsid w:val="00DC07B1"/>
    <w:rsid w:val="00DC089D"/>
    <w:rsid w:val="00DC0D2D"/>
    <w:rsid w:val="00DC14DD"/>
    <w:rsid w:val="00DC1592"/>
    <w:rsid w:val="00DC1602"/>
    <w:rsid w:val="00DC16DA"/>
    <w:rsid w:val="00DC1826"/>
    <w:rsid w:val="00DC1874"/>
    <w:rsid w:val="00DC1FC2"/>
    <w:rsid w:val="00DC2150"/>
    <w:rsid w:val="00DC2471"/>
    <w:rsid w:val="00DC2656"/>
    <w:rsid w:val="00DC27AD"/>
    <w:rsid w:val="00DC2845"/>
    <w:rsid w:val="00DC2C8C"/>
    <w:rsid w:val="00DC2D4D"/>
    <w:rsid w:val="00DC2F7D"/>
    <w:rsid w:val="00DC32CC"/>
    <w:rsid w:val="00DC355B"/>
    <w:rsid w:val="00DC3713"/>
    <w:rsid w:val="00DC37A6"/>
    <w:rsid w:val="00DC3A1A"/>
    <w:rsid w:val="00DC4553"/>
    <w:rsid w:val="00DC4953"/>
    <w:rsid w:val="00DC4AA0"/>
    <w:rsid w:val="00DC4AD4"/>
    <w:rsid w:val="00DC4C90"/>
    <w:rsid w:val="00DC4D7C"/>
    <w:rsid w:val="00DC4F65"/>
    <w:rsid w:val="00DC4F9B"/>
    <w:rsid w:val="00DC4FA9"/>
    <w:rsid w:val="00DC50C3"/>
    <w:rsid w:val="00DC5183"/>
    <w:rsid w:val="00DC5AC6"/>
    <w:rsid w:val="00DC5EFF"/>
    <w:rsid w:val="00DC6469"/>
    <w:rsid w:val="00DC6D09"/>
    <w:rsid w:val="00DC7C50"/>
    <w:rsid w:val="00DC7CA5"/>
    <w:rsid w:val="00DC7D65"/>
    <w:rsid w:val="00DC7F8A"/>
    <w:rsid w:val="00DD0678"/>
    <w:rsid w:val="00DD06FB"/>
    <w:rsid w:val="00DD07BF"/>
    <w:rsid w:val="00DD0B49"/>
    <w:rsid w:val="00DD10D4"/>
    <w:rsid w:val="00DD125F"/>
    <w:rsid w:val="00DD126E"/>
    <w:rsid w:val="00DD1398"/>
    <w:rsid w:val="00DD1AC8"/>
    <w:rsid w:val="00DD1F28"/>
    <w:rsid w:val="00DD234A"/>
    <w:rsid w:val="00DD23F1"/>
    <w:rsid w:val="00DD26C3"/>
    <w:rsid w:val="00DD273C"/>
    <w:rsid w:val="00DD2B50"/>
    <w:rsid w:val="00DD2B65"/>
    <w:rsid w:val="00DD2E51"/>
    <w:rsid w:val="00DD2F48"/>
    <w:rsid w:val="00DD3399"/>
    <w:rsid w:val="00DD3702"/>
    <w:rsid w:val="00DD3E60"/>
    <w:rsid w:val="00DD3F5E"/>
    <w:rsid w:val="00DD463E"/>
    <w:rsid w:val="00DD46DF"/>
    <w:rsid w:val="00DD4B8E"/>
    <w:rsid w:val="00DD4EDD"/>
    <w:rsid w:val="00DD51F8"/>
    <w:rsid w:val="00DD53AC"/>
    <w:rsid w:val="00DD5788"/>
    <w:rsid w:val="00DD587F"/>
    <w:rsid w:val="00DD5911"/>
    <w:rsid w:val="00DD59D4"/>
    <w:rsid w:val="00DD5D0E"/>
    <w:rsid w:val="00DD5DB0"/>
    <w:rsid w:val="00DD5F89"/>
    <w:rsid w:val="00DD60CF"/>
    <w:rsid w:val="00DD653C"/>
    <w:rsid w:val="00DD7072"/>
    <w:rsid w:val="00DD71E1"/>
    <w:rsid w:val="00DD767B"/>
    <w:rsid w:val="00DD76AD"/>
    <w:rsid w:val="00DD7BE6"/>
    <w:rsid w:val="00DD7DA3"/>
    <w:rsid w:val="00DD7DA5"/>
    <w:rsid w:val="00DE0261"/>
    <w:rsid w:val="00DE02EA"/>
    <w:rsid w:val="00DE0545"/>
    <w:rsid w:val="00DE0D52"/>
    <w:rsid w:val="00DE0D83"/>
    <w:rsid w:val="00DE0DA5"/>
    <w:rsid w:val="00DE0FE0"/>
    <w:rsid w:val="00DE1338"/>
    <w:rsid w:val="00DE14DD"/>
    <w:rsid w:val="00DE17B8"/>
    <w:rsid w:val="00DE19FF"/>
    <w:rsid w:val="00DE1A19"/>
    <w:rsid w:val="00DE1FD5"/>
    <w:rsid w:val="00DE20FE"/>
    <w:rsid w:val="00DE21CD"/>
    <w:rsid w:val="00DE2681"/>
    <w:rsid w:val="00DE270B"/>
    <w:rsid w:val="00DE2A3C"/>
    <w:rsid w:val="00DE2A3F"/>
    <w:rsid w:val="00DE2B15"/>
    <w:rsid w:val="00DE2B42"/>
    <w:rsid w:val="00DE2E9A"/>
    <w:rsid w:val="00DE2F18"/>
    <w:rsid w:val="00DE33AC"/>
    <w:rsid w:val="00DE34D0"/>
    <w:rsid w:val="00DE357E"/>
    <w:rsid w:val="00DE4837"/>
    <w:rsid w:val="00DE4C1C"/>
    <w:rsid w:val="00DE5247"/>
    <w:rsid w:val="00DE52D6"/>
    <w:rsid w:val="00DE5479"/>
    <w:rsid w:val="00DE5685"/>
    <w:rsid w:val="00DE5936"/>
    <w:rsid w:val="00DE5972"/>
    <w:rsid w:val="00DE59F8"/>
    <w:rsid w:val="00DE5D3C"/>
    <w:rsid w:val="00DE6108"/>
    <w:rsid w:val="00DE6119"/>
    <w:rsid w:val="00DE6643"/>
    <w:rsid w:val="00DE6782"/>
    <w:rsid w:val="00DE6905"/>
    <w:rsid w:val="00DE6917"/>
    <w:rsid w:val="00DE6C44"/>
    <w:rsid w:val="00DE70DE"/>
    <w:rsid w:val="00DE729D"/>
    <w:rsid w:val="00DE74E5"/>
    <w:rsid w:val="00DE7585"/>
    <w:rsid w:val="00DE7986"/>
    <w:rsid w:val="00DE7B12"/>
    <w:rsid w:val="00DE7BA7"/>
    <w:rsid w:val="00DF01B4"/>
    <w:rsid w:val="00DF01D2"/>
    <w:rsid w:val="00DF033C"/>
    <w:rsid w:val="00DF03F7"/>
    <w:rsid w:val="00DF0628"/>
    <w:rsid w:val="00DF06AC"/>
    <w:rsid w:val="00DF0783"/>
    <w:rsid w:val="00DF0B1E"/>
    <w:rsid w:val="00DF0B9B"/>
    <w:rsid w:val="00DF0DD4"/>
    <w:rsid w:val="00DF0EE9"/>
    <w:rsid w:val="00DF0F0F"/>
    <w:rsid w:val="00DF0F3D"/>
    <w:rsid w:val="00DF0FBB"/>
    <w:rsid w:val="00DF11AE"/>
    <w:rsid w:val="00DF1C26"/>
    <w:rsid w:val="00DF1D6B"/>
    <w:rsid w:val="00DF1DA9"/>
    <w:rsid w:val="00DF23C8"/>
    <w:rsid w:val="00DF27EA"/>
    <w:rsid w:val="00DF288A"/>
    <w:rsid w:val="00DF2947"/>
    <w:rsid w:val="00DF2AA2"/>
    <w:rsid w:val="00DF2C55"/>
    <w:rsid w:val="00DF2F65"/>
    <w:rsid w:val="00DF3141"/>
    <w:rsid w:val="00DF3224"/>
    <w:rsid w:val="00DF3313"/>
    <w:rsid w:val="00DF3393"/>
    <w:rsid w:val="00DF39C1"/>
    <w:rsid w:val="00DF3D0D"/>
    <w:rsid w:val="00DF41E9"/>
    <w:rsid w:val="00DF42AC"/>
    <w:rsid w:val="00DF45E0"/>
    <w:rsid w:val="00DF463F"/>
    <w:rsid w:val="00DF48C7"/>
    <w:rsid w:val="00DF4A41"/>
    <w:rsid w:val="00DF51A1"/>
    <w:rsid w:val="00DF5318"/>
    <w:rsid w:val="00DF545D"/>
    <w:rsid w:val="00DF594B"/>
    <w:rsid w:val="00DF5ABF"/>
    <w:rsid w:val="00DF6000"/>
    <w:rsid w:val="00DF65D4"/>
    <w:rsid w:val="00DF6890"/>
    <w:rsid w:val="00DF7014"/>
    <w:rsid w:val="00DF748D"/>
    <w:rsid w:val="00DF7705"/>
    <w:rsid w:val="00DF789B"/>
    <w:rsid w:val="00DF79C6"/>
    <w:rsid w:val="00DF7AA9"/>
    <w:rsid w:val="00DF7B72"/>
    <w:rsid w:val="00DF7F8A"/>
    <w:rsid w:val="00E00457"/>
    <w:rsid w:val="00E00603"/>
    <w:rsid w:val="00E006E5"/>
    <w:rsid w:val="00E00757"/>
    <w:rsid w:val="00E007B7"/>
    <w:rsid w:val="00E007DA"/>
    <w:rsid w:val="00E00AD3"/>
    <w:rsid w:val="00E00EBE"/>
    <w:rsid w:val="00E011FD"/>
    <w:rsid w:val="00E01239"/>
    <w:rsid w:val="00E01298"/>
    <w:rsid w:val="00E01495"/>
    <w:rsid w:val="00E016A7"/>
    <w:rsid w:val="00E0178F"/>
    <w:rsid w:val="00E017C5"/>
    <w:rsid w:val="00E01918"/>
    <w:rsid w:val="00E01964"/>
    <w:rsid w:val="00E01A65"/>
    <w:rsid w:val="00E01E35"/>
    <w:rsid w:val="00E01E6E"/>
    <w:rsid w:val="00E01E71"/>
    <w:rsid w:val="00E01F69"/>
    <w:rsid w:val="00E0208C"/>
    <w:rsid w:val="00E02146"/>
    <w:rsid w:val="00E02B13"/>
    <w:rsid w:val="00E02B2A"/>
    <w:rsid w:val="00E02D32"/>
    <w:rsid w:val="00E02D8A"/>
    <w:rsid w:val="00E030F6"/>
    <w:rsid w:val="00E0320A"/>
    <w:rsid w:val="00E037CB"/>
    <w:rsid w:val="00E03ACF"/>
    <w:rsid w:val="00E03FCD"/>
    <w:rsid w:val="00E04030"/>
    <w:rsid w:val="00E04042"/>
    <w:rsid w:val="00E04137"/>
    <w:rsid w:val="00E041E7"/>
    <w:rsid w:val="00E0440B"/>
    <w:rsid w:val="00E044AD"/>
    <w:rsid w:val="00E04569"/>
    <w:rsid w:val="00E0495B"/>
    <w:rsid w:val="00E04B36"/>
    <w:rsid w:val="00E04E4E"/>
    <w:rsid w:val="00E04FE9"/>
    <w:rsid w:val="00E0506A"/>
    <w:rsid w:val="00E050E6"/>
    <w:rsid w:val="00E051DA"/>
    <w:rsid w:val="00E053DA"/>
    <w:rsid w:val="00E0588A"/>
    <w:rsid w:val="00E058BA"/>
    <w:rsid w:val="00E05994"/>
    <w:rsid w:val="00E05BBA"/>
    <w:rsid w:val="00E05F36"/>
    <w:rsid w:val="00E06C54"/>
    <w:rsid w:val="00E06C67"/>
    <w:rsid w:val="00E06DA6"/>
    <w:rsid w:val="00E06E35"/>
    <w:rsid w:val="00E07192"/>
    <w:rsid w:val="00E0731F"/>
    <w:rsid w:val="00E07445"/>
    <w:rsid w:val="00E079C7"/>
    <w:rsid w:val="00E07B2F"/>
    <w:rsid w:val="00E07BC7"/>
    <w:rsid w:val="00E07E6B"/>
    <w:rsid w:val="00E10228"/>
    <w:rsid w:val="00E10609"/>
    <w:rsid w:val="00E10702"/>
    <w:rsid w:val="00E10926"/>
    <w:rsid w:val="00E10942"/>
    <w:rsid w:val="00E109ED"/>
    <w:rsid w:val="00E10CAB"/>
    <w:rsid w:val="00E10E53"/>
    <w:rsid w:val="00E11597"/>
    <w:rsid w:val="00E11881"/>
    <w:rsid w:val="00E11A46"/>
    <w:rsid w:val="00E1230A"/>
    <w:rsid w:val="00E125B3"/>
    <w:rsid w:val="00E12663"/>
    <w:rsid w:val="00E12A69"/>
    <w:rsid w:val="00E12B2E"/>
    <w:rsid w:val="00E12E40"/>
    <w:rsid w:val="00E13113"/>
    <w:rsid w:val="00E13471"/>
    <w:rsid w:val="00E1359E"/>
    <w:rsid w:val="00E14590"/>
    <w:rsid w:val="00E1476C"/>
    <w:rsid w:val="00E14C88"/>
    <w:rsid w:val="00E153D7"/>
    <w:rsid w:val="00E1545B"/>
    <w:rsid w:val="00E1588A"/>
    <w:rsid w:val="00E15A7A"/>
    <w:rsid w:val="00E15ADD"/>
    <w:rsid w:val="00E15ED5"/>
    <w:rsid w:val="00E1607F"/>
    <w:rsid w:val="00E16342"/>
    <w:rsid w:val="00E16F5F"/>
    <w:rsid w:val="00E16F72"/>
    <w:rsid w:val="00E174BF"/>
    <w:rsid w:val="00E1759D"/>
    <w:rsid w:val="00E175E2"/>
    <w:rsid w:val="00E17888"/>
    <w:rsid w:val="00E17932"/>
    <w:rsid w:val="00E17C64"/>
    <w:rsid w:val="00E17DB2"/>
    <w:rsid w:val="00E17EA2"/>
    <w:rsid w:val="00E17F44"/>
    <w:rsid w:val="00E20707"/>
    <w:rsid w:val="00E20842"/>
    <w:rsid w:val="00E20EBD"/>
    <w:rsid w:val="00E214A1"/>
    <w:rsid w:val="00E218F4"/>
    <w:rsid w:val="00E219B0"/>
    <w:rsid w:val="00E21A3E"/>
    <w:rsid w:val="00E21DE5"/>
    <w:rsid w:val="00E21FCB"/>
    <w:rsid w:val="00E223BA"/>
    <w:rsid w:val="00E223BB"/>
    <w:rsid w:val="00E223E9"/>
    <w:rsid w:val="00E228C4"/>
    <w:rsid w:val="00E22DD1"/>
    <w:rsid w:val="00E22E2D"/>
    <w:rsid w:val="00E22F03"/>
    <w:rsid w:val="00E23232"/>
    <w:rsid w:val="00E232F3"/>
    <w:rsid w:val="00E2360C"/>
    <w:rsid w:val="00E23930"/>
    <w:rsid w:val="00E23D58"/>
    <w:rsid w:val="00E23DAD"/>
    <w:rsid w:val="00E23F26"/>
    <w:rsid w:val="00E23F8B"/>
    <w:rsid w:val="00E24071"/>
    <w:rsid w:val="00E24282"/>
    <w:rsid w:val="00E242DE"/>
    <w:rsid w:val="00E24323"/>
    <w:rsid w:val="00E2492B"/>
    <w:rsid w:val="00E24ABA"/>
    <w:rsid w:val="00E24BA1"/>
    <w:rsid w:val="00E24C0B"/>
    <w:rsid w:val="00E24C9D"/>
    <w:rsid w:val="00E25110"/>
    <w:rsid w:val="00E25315"/>
    <w:rsid w:val="00E25520"/>
    <w:rsid w:val="00E25AF9"/>
    <w:rsid w:val="00E25B62"/>
    <w:rsid w:val="00E26105"/>
    <w:rsid w:val="00E2611B"/>
    <w:rsid w:val="00E2611E"/>
    <w:rsid w:val="00E268F2"/>
    <w:rsid w:val="00E26BBB"/>
    <w:rsid w:val="00E26CF5"/>
    <w:rsid w:val="00E26FC8"/>
    <w:rsid w:val="00E2706A"/>
    <w:rsid w:val="00E271C0"/>
    <w:rsid w:val="00E27553"/>
    <w:rsid w:val="00E2758B"/>
    <w:rsid w:val="00E300C4"/>
    <w:rsid w:val="00E300F5"/>
    <w:rsid w:val="00E302B7"/>
    <w:rsid w:val="00E3042A"/>
    <w:rsid w:val="00E306C8"/>
    <w:rsid w:val="00E30702"/>
    <w:rsid w:val="00E30761"/>
    <w:rsid w:val="00E30791"/>
    <w:rsid w:val="00E30881"/>
    <w:rsid w:val="00E30934"/>
    <w:rsid w:val="00E30A32"/>
    <w:rsid w:val="00E30CCB"/>
    <w:rsid w:val="00E310FC"/>
    <w:rsid w:val="00E313A3"/>
    <w:rsid w:val="00E31597"/>
    <w:rsid w:val="00E317E2"/>
    <w:rsid w:val="00E31AE8"/>
    <w:rsid w:val="00E32200"/>
    <w:rsid w:val="00E326F4"/>
    <w:rsid w:val="00E328E1"/>
    <w:rsid w:val="00E32D28"/>
    <w:rsid w:val="00E32E85"/>
    <w:rsid w:val="00E330B6"/>
    <w:rsid w:val="00E331CB"/>
    <w:rsid w:val="00E334CB"/>
    <w:rsid w:val="00E33579"/>
    <w:rsid w:val="00E33829"/>
    <w:rsid w:val="00E338C4"/>
    <w:rsid w:val="00E33BC3"/>
    <w:rsid w:val="00E33CC6"/>
    <w:rsid w:val="00E33DB7"/>
    <w:rsid w:val="00E33E95"/>
    <w:rsid w:val="00E33F6B"/>
    <w:rsid w:val="00E34676"/>
    <w:rsid w:val="00E34733"/>
    <w:rsid w:val="00E34A9B"/>
    <w:rsid w:val="00E34EE0"/>
    <w:rsid w:val="00E35125"/>
    <w:rsid w:val="00E3550D"/>
    <w:rsid w:val="00E35912"/>
    <w:rsid w:val="00E35E1B"/>
    <w:rsid w:val="00E366B6"/>
    <w:rsid w:val="00E369EE"/>
    <w:rsid w:val="00E36BCA"/>
    <w:rsid w:val="00E36C6D"/>
    <w:rsid w:val="00E36CC3"/>
    <w:rsid w:val="00E3767F"/>
    <w:rsid w:val="00E3772C"/>
    <w:rsid w:val="00E37902"/>
    <w:rsid w:val="00E37946"/>
    <w:rsid w:val="00E4009D"/>
    <w:rsid w:val="00E40100"/>
    <w:rsid w:val="00E40B5F"/>
    <w:rsid w:val="00E40D10"/>
    <w:rsid w:val="00E40D30"/>
    <w:rsid w:val="00E40FFD"/>
    <w:rsid w:val="00E4106B"/>
    <w:rsid w:val="00E4159D"/>
    <w:rsid w:val="00E41676"/>
    <w:rsid w:val="00E4207A"/>
    <w:rsid w:val="00E4211E"/>
    <w:rsid w:val="00E421D4"/>
    <w:rsid w:val="00E422F7"/>
    <w:rsid w:val="00E4242C"/>
    <w:rsid w:val="00E42A7A"/>
    <w:rsid w:val="00E42B59"/>
    <w:rsid w:val="00E4332C"/>
    <w:rsid w:val="00E4362A"/>
    <w:rsid w:val="00E43A00"/>
    <w:rsid w:val="00E442A5"/>
    <w:rsid w:val="00E44868"/>
    <w:rsid w:val="00E449D3"/>
    <w:rsid w:val="00E44AFD"/>
    <w:rsid w:val="00E44BC1"/>
    <w:rsid w:val="00E44C21"/>
    <w:rsid w:val="00E44CBA"/>
    <w:rsid w:val="00E44D63"/>
    <w:rsid w:val="00E44DBD"/>
    <w:rsid w:val="00E44DFE"/>
    <w:rsid w:val="00E44E37"/>
    <w:rsid w:val="00E45263"/>
    <w:rsid w:val="00E4553B"/>
    <w:rsid w:val="00E45684"/>
    <w:rsid w:val="00E45DD3"/>
    <w:rsid w:val="00E45E6B"/>
    <w:rsid w:val="00E45F59"/>
    <w:rsid w:val="00E46134"/>
    <w:rsid w:val="00E46272"/>
    <w:rsid w:val="00E46473"/>
    <w:rsid w:val="00E4662A"/>
    <w:rsid w:val="00E46B1C"/>
    <w:rsid w:val="00E47141"/>
    <w:rsid w:val="00E478E3"/>
    <w:rsid w:val="00E479C6"/>
    <w:rsid w:val="00E47B64"/>
    <w:rsid w:val="00E47BE8"/>
    <w:rsid w:val="00E47CC1"/>
    <w:rsid w:val="00E47E07"/>
    <w:rsid w:val="00E50035"/>
    <w:rsid w:val="00E504F7"/>
    <w:rsid w:val="00E50661"/>
    <w:rsid w:val="00E506D5"/>
    <w:rsid w:val="00E508A5"/>
    <w:rsid w:val="00E509C2"/>
    <w:rsid w:val="00E50B5F"/>
    <w:rsid w:val="00E50D34"/>
    <w:rsid w:val="00E50DA0"/>
    <w:rsid w:val="00E50E0C"/>
    <w:rsid w:val="00E50E37"/>
    <w:rsid w:val="00E50FE9"/>
    <w:rsid w:val="00E51007"/>
    <w:rsid w:val="00E510DE"/>
    <w:rsid w:val="00E511B5"/>
    <w:rsid w:val="00E51447"/>
    <w:rsid w:val="00E518C8"/>
    <w:rsid w:val="00E51D4F"/>
    <w:rsid w:val="00E52128"/>
    <w:rsid w:val="00E524BE"/>
    <w:rsid w:val="00E526D0"/>
    <w:rsid w:val="00E526D8"/>
    <w:rsid w:val="00E52978"/>
    <w:rsid w:val="00E52B7C"/>
    <w:rsid w:val="00E52E64"/>
    <w:rsid w:val="00E53064"/>
    <w:rsid w:val="00E5348D"/>
    <w:rsid w:val="00E53634"/>
    <w:rsid w:val="00E536F8"/>
    <w:rsid w:val="00E53A11"/>
    <w:rsid w:val="00E53C57"/>
    <w:rsid w:val="00E53CF0"/>
    <w:rsid w:val="00E53D2A"/>
    <w:rsid w:val="00E54415"/>
    <w:rsid w:val="00E5470A"/>
    <w:rsid w:val="00E54A85"/>
    <w:rsid w:val="00E54E0D"/>
    <w:rsid w:val="00E54E18"/>
    <w:rsid w:val="00E55315"/>
    <w:rsid w:val="00E5547C"/>
    <w:rsid w:val="00E558D1"/>
    <w:rsid w:val="00E5592F"/>
    <w:rsid w:val="00E55A38"/>
    <w:rsid w:val="00E56915"/>
    <w:rsid w:val="00E56C11"/>
    <w:rsid w:val="00E56C8F"/>
    <w:rsid w:val="00E56F2A"/>
    <w:rsid w:val="00E570C5"/>
    <w:rsid w:val="00E570FD"/>
    <w:rsid w:val="00E572B5"/>
    <w:rsid w:val="00E57655"/>
    <w:rsid w:val="00E577BB"/>
    <w:rsid w:val="00E57899"/>
    <w:rsid w:val="00E57B1E"/>
    <w:rsid w:val="00E57B20"/>
    <w:rsid w:val="00E57BCE"/>
    <w:rsid w:val="00E601D8"/>
    <w:rsid w:val="00E606F1"/>
    <w:rsid w:val="00E60BE8"/>
    <w:rsid w:val="00E60F0C"/>
    <w:rsid w:val="00E61156"/>
    <w:rsid w:val="00E613C1"/>
    <w:rsid w:val="00E613DF"/>
    <w:rsid w:val="00E61411"/>
    <w:rsid w:val="00E61736"/>
    <w:rsid w:val="00E6179C"/>
    <w:rsid w:val="00E618DE"/>
    <w:rsid w:val="00E61AA9"/>
    <w:rsid w:val="00E61B3A"/>
    <w:rsid w:val="00E61FDF"/>
    <w:rsid w:val="00E62440"/>
    <w:rsid w:val="00E62794"/>
    <w:rsid w:val="00E627FE"/>
    <w:rsid w:val="00E62AEA"/>
    <w:rsid w:val="00E62FCD"/>
    <w:rsid w:val="00E6322A"/>
    <w:rsid w:val="00E63777"/>
    <w:rsid w:val="00E638C1"/>
    <w:rsid w:val="00E63B35"/>
    <w:rsid w:val="00E63CE6"/>
    <w:rsid w:val="00E63D36"/>
    <w:rsid w:val="00E63DA6"/>
    <w:rsid w:val="00E64014"/>
    <w:rsid w:val="00E6429C"/>
    <w:rsid w:val="00E642C5"/>
    <w:rsid w:val="00E64409"/>
    <w:rsid w:val="00E6442F"/>
    <w:rsid w:val="00E64769"/>
    <w:rsid w:val="00E64CD7"/>
    <w:rsid w:val="00E650DE"/>
    <w:rsid w:val="00E6513B"/>
    <w:rsid w:val="00E651F6"/>
    <w:rsid w:val="00E6521E"/>
    <w:rsid w:val="00E65649"/>
    <w:rsid w:val="00E65737"/>
    <w:rsid w:val="00E65861"/>
    <w:rsid w:val="00E65964"/>
    <w:rsid w:val="00E65C81"/>
    <w:rsid w:val="00E65CB6"/>
    <w:rsid w:val="00E65DBD"/>
    <w:rsid w:val="00E65FEE"/>
    <w:rsid w:val="00E66097"/>
    <w:rsid w:val="00E660BA"/>
    <w:rsid w:val="00E662A5"/>
    <w:rsid w:val="00E6655A"/>
    <w:rsid w:val="00E665C3"/>
    <w:rsid w:val="00E666C6"/>
    <w:rsid w:val="00E6678B"/>
    <w:rsid w:val="00E66C4F"/>
    <w:rsid w:val="00E66CC1"/>
    <w:rsid w:val="00E66FAF"/>
    <w:rsid w:val="00E6709A"/>
    <w:rsid w:val="00E67104"/>
    <w:rsid w:val="00E6768C"/>
    <w:rsid w:val="00E676BC"/>
    <w:rsid w:val="00E67800"/>
    <w:rsid w:val="00E67BFD"/>
    <w:rsid w:val="00E67CAB"/>
    <w:rsid w:val="00E67D30"/>
    <w:rsid w:val="00E67EF4"/>
    <w:rsid w:val="00E7024D"/>
    <w:rsid w:val="00E7025E"/>
    <w:rsid w:val="00E7052C"/>
    <w:rsid w:val="00E7092D"/>
    <w:rsid w:val="00E709F3"/>
    <w:rsid w:val="00E70B6B"/>
    <w:rsid w:val="00E70CE4"/>
    <w:rsid w:val="00E70D1A"/>
    <w:rsid w:val="00E70DA7"/>
    <w:rsid w:val="00E7113F"/>
    <w:rsid w:val="00E711D1"/>
    <w:rsid w:val="00E7159E"/>
    <w:rsid w:val="00E71653"/>
    <w:rsid w:val="00E716F1"/>
    <w:rsid w:val="00E71769"/>
    <w:rsid w:val="00E71BBD"/>
    <w:rsid w:val="00E71D04"/>
    <w:rsid w:val="00E71D2C"/>
    <w:rsid w:val="00E71D5F"/>
    <w:rsid w:val="00E71E65"/>
    <w:rsid w:val="00E722E4"/>
    <w:rsid w:val="00E72382"/>
    <w:rsid w:val="00E724AF"/>
    <w:rsid w:val="00E73045"/>
    <w:rsid w:val="00E730CC"/>
    <w:rsid w:val="00E7338E"/>
    <w:rsid w:val="00E7368E"/>
    <w:rsid w:val="00E739D6"/>
    <w:rsid w:val="00E73E5B"/>
    <w:rsid w:val="00E73EB9"/>
    <w:rsid w:val="00E73EDF"/>
    <w:rsid w:val="00E73F3F"/>
    <w:rsid w:val="00E742D1"/>
    <w:rsid w:val="00E743F3"/>
    <w:rsid w:val="00E7444F"/>
    <w:rsid w:val="00E7448D"/>
    <w:rsid w:val="00E7462A"/>
    <w:rsid w:val="00E7475E"/>
    <w:rsid w:val="00E749C4"/>
    <w:rsid w:val="00E74A62"/>
    <w:rsid w:val="00E74E96"/>
    <w:rsid w:val="00E75118"/>
    <w:rsid w:val="00E7527E"/>
    <w:rsid w:val="00E752BD"/>
    <w:rsid w:val="00E7547B"/>
    <w:rsid w:val="00E7555B"/>
    <w:rsid w:val="00E7572D"/>
    <w:rsid w:val="00E75B4B"/>
    <w:rsid w:val="00E760AD"/>
    <w:rsid w:val="00E760D5"/>
    <w:rsid w:val="00E76828"/>
    <w:rsid w:val="00E76B5B"/>
    <w:rsid w:val="00E76D5F"/>
    <w:rsid w:val="00E771D6"/>
    <w:rsid w:val="00E7741C"/>
    <w:rsid w:val="00E7760B"/>
    <w:rsid w:val="00E77AB2"/>
    <w:rsid w:val="00E77B2F"/>
    <w:rsid w:val="00E77D20"/>
    <w:rsid w:val="00E77FB1"/>
    <w:rsid w:val="00E8071E"/>
    <w:rsid w:val="00E80B82"/>
    <w:rsid w:val="00E80D28"/>
    <w:rsid w:val="00E8107D"/>
    <w:rsid w:val="00E81B19"/>
    <w:rsid w:val="00E81F2C"/>
    <w:rsid w:val="00E824E8"/>
    <w:rsid w:val="00E826E3"/>
    <w:rsid w:val="00E82902"/>
    <w:rsid w:val="00E829C9"/>
    <w:rsid w:val="00E82CB4"/>
    <w:rsid w:val="00E82CF6"/>
    <w:rsid w:val="00E82D7D"/>
    <w:rsid w:val="00E82FCB"/>
    <w:rsid w:val="00E8328D"/>
    <w:rsid w:val="00E833C8"/>
    <w:rsid w:val="00E83471"/>
    <w:rsid w:val="00E83484"/>
    <w:rsid w:val="00E834AA"/>
    <w:rsid w:val="00E8395D"/>
    <w:rsid w:val="00E839F0"/>
    <w:rsid w:val="00E83A2D"/>
    <w:rsid w:val="00E83C18"/>
    <w:rsid w:val="00E83E62"/>
    <w:rsid w:val="00E83EBB"/>
    <w:rsid w:val="00E83F5B"/>
    <w:rsid w:val="00E8402E"/>
    <w:rsid w:val="00E842AA"/>
    <w:rsid w:val="00E842BA"/>
    <w:rsid w:val="00E842FD"/>
    <w:rsid w:val="00E843B2"/>
    <w:rsid w:val="00E844EB"/>
    <w:rsid w:val="00E8474F"/>
    <w:rsid w:val="00E84894"/>
    <w:rsid w:val="00E84D20"/>
    <w:rsid w:val="00E8553D"/>
    <w:rsid w:val="00E8558E"/>
    <w:rsid w:val="00E857F1"/>
    <w:rsid w:val="00E85865"/>
    <w:rsid w:val="00E85968"/>
    <w:rsid w:val="00E85A62"/>
    <w:rsid w:val="00E85BE6"/>
    <w:rsid w:val="00E85FC6"/>
    <w:rsid w:val="00E86004"/>
    <w:rsid w:val="00E86019"/>
    <w:rsid w:val="00E860F1"/>
    <w:rsid w:val="00E8611B"/>
    <w:rsid w:val="00E862D6"/>
    <w:rsid w:val="00E86387"/>
    <w:rsid w:val="00E864F5"/>
    <w:rsid w:val="00E86798"/>
    <w:rsid w:val="00E86CA5"/>
    <w:rsid w:val="00E86D9A"/>
    <w:rsid w:val="00E86DA7"/>
    <w:rsid w:val="00E86E64"/>
    <w:rsid w:val="00E874AC"/>
    <w:rsid w:val="00E87742"/>
    <w:rsid w:val="00E87996"/>
    <w:rsid w:val="00E87B60"/>
    <w:rsid w:val="00E87BD8"/>
    <w:rsid w:val="00E87CD1"/>
    <w:rsid w:val="00E87EBE"/>
    <w:rsid w:val="00E90189"/>
    <w:rsid w:val="00E90759"/>
    <w:rsid w:val="00E90A51"/>
    <w:rsid w:val="00E90AF0"/>
    <w:rsid w:val="00E90B82"/>
    <w:rsid w:val="00E90FEA"/>
    <w:rsid w:val="00E9146B"/>
    <w:rsid w:val="00E91484"/>
    <w:rsid w:val="00E91568"/>
    <w:rsid w:val="00E918C8"/>
    <w:rsid w:val="00E92191"/>
    <w:rsid w:val="00E92AFE"/>
    <w:rsid w:val="00E92BBC"/>
    <w:rsid w:val="00E92EC5"/>
    <w:rsid w:val="00E931FD"/>
    <w:rsid w:val="00E933C6"/>
    <w:rsid w:val="00E9341B"/>
    <w:rsid w:val="00E93595"/>
    <w:rsid w:val="00E93C22"/>
    <w:rsid w:val="00E93E01"/>
    <w:rsid w:val="00E9403C"/>
    <w:rsid w:val="00E940D7"/>
    <w:rsid w:val="00E94246"/>
    <w:rsid w:val="00E94778"/>
    <w:rsid w:val="00E9482F"/>
    <w:rsid w:val="00E95147"/>
    <w:rsid w:val="00E9522B"/>
    <w:rsid w:val="00E95309"/>
    <w:rsid w:val="00E95447"/>
    <w:rsid w:val="00E956E3"/>
    <w:rsid w:val="00E9570D"/>
    <w:rsid w:val="00E9605D"/>
    <w:rsid w:val="00E960C2"/>
    <w:rsid w:val="00E96331"/>
    <w:rsid w:val="00E96667"/>
    <w:rsid w:val="00E969D9"/>
    <w:rsid w:val="00E9709E"/>
    <w:rsid w:val="00E97147"/>
    <w:rsid w:val="00E97180"/>
    <w:rsid w:val="00E97691"/>
    <w:rsid w:val="00E976FE"/>
    <w:rsid w:val="00E9770D"/>
    <w:rsid w:val="00E97A34"/>
    <w:rsid w:val="00E97D6F"/>
    <w:rsid w:val="00E97E86"/>
    <w:rsid w:val="00EA023F"/>
    <w:rsid w:val="00EA0552"/>
    <w:rsid w:val="00EA0CED"/>
    <w:rsid w:val="00EA11A1"/>
    <w:rsid w:val="00EA16B3"/>
    <w:rsid w:val="00EA1BD8"/>
    <w:rsid w:val="00EA1DB0"/>
    <w:rsid w:val="00EA1E9A"/>
    <w:rsid w:val="00EA20DD"/>
    <w:rsid w:val="00EA22B5"/>
    <w:rsid w:val="00EA28B4"/>
    <w:rsid w:val="00EA2AFB"/>
    <w:rsid w:val="00EA2CBB"/>
    <w:rsid w:val="00EA2D73"/>
    <w:rsid w:val="00EA2F29"/>
    <w:rsid w:val="00EA3725"/>
    <w:rsid w:val="00EA386D"/>
    <w:rsid w:val="00EA3B58"/>
    <w:rsid w:val="00EA3F36"/>
    <w:rsid w:val="00EA4374"/>
    <w:rsid w:val="00EA4464"/>
    <w:rsid w:val="00EA4642"/>
    <w:rsid w:val="00EA46A2"/>
    <w:rsid w:val="00EA4833"/>
    <w:rsid w:val="00EA497E"/>
    <w:rsid w:val="00EA4A47"/>
    <w:rsid w:val="00EA4A4E"/>
    <w:rsid w:val="00EA4AC0"/>
    <w:rsid w:val="00EA4AEA"/>
    <w:rsid w:val="00EA4BE7"/>
    <w:rsid w:val="00EA4D0A"/>
    <w:rsid w:val="00EA4D18"/>
    <w:rsid w:val="00EA4E1F"/>
    <w:rsid w:val="00EA4E2F"/>
    <w:rsid w:val="00EA4EEA"/>
    <w:rsid w:val="00EA50E9"/>
    <w:rsid w:val="00EA5186"/>
    <w:rsid w:val="00EA542B"/>
    <w:rsid w:val="00EA5913"/>
    <w:rsid w:val="00EA591E"/>
    <w:rsid w:val="00EA5A12"/>
    <w:rsid w:val="00EA5A37"/>
    <w:rsid w:val="00EA5D58"/>
    <w:rsid w:val="00EA5DC8"/>
    <w:rsid w:val="00EA606F"/>
    <w:rsid w:val="00EA62A2"/>
    <w:rsid w:val="00EA62C9"/>
    <w:rsid w:val="00EA68CE"/>
    <w:rsid w:val="00EA6A7E"/>
    <w:rsid w:val="00EA6C3F"/>
    <w:rsid w:val="00EA6C4D"/>
    <w:rsid w:val="00EA6F2A"/>
    <w:rsid w:val="00EA70EB"/>
    <w:rsid w:val="00EA70F2"/>
    <w:rsid w:val="00EA75C3"/>
    <w:rsid w:val="00EA7666"/>
    <w:rsid w:val="00EA76B0"/>
    <w:rsid w:val="00EA7BD9"/>
    <w:rsid w:val="00EA7BF1"/>
    <w:rsid w:val="00EA7C08"/>
    <w:rsid w:val="00EA7E6C"/>
    <w:rsid w:val="00EA7EE9"/>
    <w:rsid w:val="00EB0056"/>
    <w:rsid w:val="00EB0099"/>
    <w:rsid w:val="00EB0378"/>
    <w:rsid w:val="00EB0491"/>
    <w:rsid w:val="00EB0A7C"/>
    <w:rsid w:val="00EB0D27"/>
    <w:rsid w:val="00EB10F0"/>
    <w:rsid w:val="00EB11EA"/>
    <w:rsid w:val="00EB1263"/>
    <w:rsid w:val="00EB18C9"/>
    <w:rsid w:val="00EB21FB"/>
    <w:rsid w:val="00EB22FE"/>
    <w:rsid w:val="00EB259A"/>
    <w:rsid w:val="00EB2635"/>
    <w:rsid w:val="00EB26CF"/>
    <w:rsid w:val="00EB289D"/>
    <w:rsid w:val="00EB2AFA"/>
    <w:rsid w:val="00EB2B9D"/>
    <w:rsid w:val="00EB2C79"/>
    <w:rsid w:val="00EB2EF2"/>
    <w:rsid w:val="00EB3085"/>
    <w:rsid w:val="00EB3405"/>
    <w:rsid w:val="00EB3748"/>
    <w:rsid w:val="00EB37CE"/>
    <w:rsid w:val="00EB397E"/>
    <w:rsid w:val="00EB3A16"/>
    <w:rsid w:val="00EB3DEA"/>
    <w:rsid w:val="00EB3FBB"/>
    <w:rsid w:val="00EB40D5"/>
    <w:rsid w:val="00EB4169"/>
    <w:rsid w:val="00EB473A"/>
    <w:rsid w:val="00EB48BD"/>
    <w:rsid w:val="00EB4D53"/>
    <w:rsid w:val="00EB4F94"/>
    <w:rsid w:val="00EB52D9"/>
    <w:rsid w:val="00EB5401"/>
    <w:rsid w:val="00EB5788"/>
    <w:rsid w:val="00EB583E"/>
    <w:rsid w:val="00EB59D3"/>
    <w:rsid w:val="00EB5D21"/>
    <w:rsid w:val="00EB5D46"/>
    <w:rsid w:val="00EB6006"/>
    <w:rsid w:val="00EB6469"/>
    <w:rsid w:val="00EB6803"/>
    <w:rsid w:val="00EB6984"/>
    <w:rsid w:val="00EB69E1"/>
    <w:rsid w:val="00EB6A2A"/>
    <w:rsid w:val="00EB6E50"/>
    <w:rsid w:val="00EB6EBF"/>
    <w:rsid w:val="00EB702E"/>
    <w:rsid w:val="00EB7055"/>
    <w:rsid w:val="00EB70C5"/>
    <w:rsid w:val="00EB70DD"/>
    <w:rsid w:val="00EB7212"/>
    <w:rsid w:val="00EB7314"/>
    <w:rsid w:val="00EB73E3"/>
    <w:rsid w:val="00EB76C9"/>
    <w:rsid w:val="00EB79B8"/>
    <w:rsid w:val="00EB7E1F"/>
    <w:rsid w:val="00EC018C"/>
    <w:rsid w:val="00EC0F3C"/>
    <w:rsid w:val="00EC1088"/>
    <w:rsid w:val="00EC12E5"/>
    <w:rsid w:val="00EC1395"/>
    <w:rsid w:val="00EC1686"/>
    <w:rsid w:val="00EC1A33"/>
    <w:rsid w:val="00EC1C1A"/>
    <w:rsid w:val="00EC1D38"/>
    <w:rsid w:val="00EC1DFD"/>
    <w:rsid w:val="00EC1E00"/>
    <w:rsid w:val="00EC1E02"/>
    <w:rsid w:val="00EC2290"/>
    <w:rsid w:val="00EC252A"/>
    <w:rsid w:val="00EC2B76"/>
    <w:rsid w:val="00EC2D46"/>
    <w:rsid w:val="00EC2DFD"/>
    <w:rsid w:val="00EC2E36"/>
    <w:rsid w:val="00EC3253"/>
    <w:rsid w:val="00EC38FF"/>
    <w:rsid w:val="00EC41A2"/>
    <w:rsid w:val="00EC4356"/>
    <w:rsid w:val="00EC4403"/>
    <w:rsid w:val="00EC4497"/>
    <w:rsid w:val="00EC4767"/>
    <w:rsid w:val="00EC4A69"/>
    <w:rsid w:val="00EC4AA5"/>
    <w:rsid w:val="00EC51DB"/>
    <w:rsid w:val="00EC549E"/>
    <w:rsid w:val="00EC54A9"/>
    <w:rsid w:val="00EC5796"/>
    <w:rsid w:val="00EC58F8"/>
    <w:rsid w:val="00EC5A8A"/>
    <w:rsid w:val="00EC5AB5"/>
    <w:rsid w:val="00EC5ACD"/>
    <w:rsid w:val="00EC5ADE"/>
    <w:rsid w:val="00EC5B43"/>
    <w:rsid w:val="00EC5F9E"/>
    <w:rsid w:val="00EC63D9"/>
    <w:rsid w:val="00EC69DB"/>
    <w:rsid w:val="00EC6AB8"/>
    <w:rsid w:val="00EC6AF2"/>
    <w:rsid w:val="00EC6C43"/>
    <w:rsid w:val="00EC7248"/>
    <w:rsid w:val="00EC731A"/>
    <w:rsid w:val="00EC772F"/>
    <w:rsid w:val="00EC7846"/>
    <w:rsid w:val="00EC7847"/>
    <w:rsid w:val="00EC79F4"/>
    <w:rsid w:val="00EC7E53"/>
    <w:rsid w:val="00EC7FFC"/>
    <w:rsid w:val="00ED0120"/>
    <w:rsid w:val="00ED0407"/>
    <w:rsid w:val="00ED05EB"/>
    <w:rsid w:val="00ED065C"/>
    <w:rsid w:val="00ED08D4"/>
    <w:rsid w:val="00ED0998"/>
    <w:rsid w:val="00ED0B48"/>
    <w:rsid w:val="00ED0C37"/>
    <w:rsid w:val="00ED0E4E"/>
    <w:rsid w:val="00ED0F58"/>
    <w:rsid w:val="00ED106B"/>
    <w:rsid w:val="00ED12F9"/>
    <w:rsid w:val="00ED15A6"/>
    <w:rsid w:val="00ED2124"/>
    <w:rsid w:val="00ED22C6"/>
    <w:rsid w:val="00ED23C3"/>
    <w:rsid w:val="00ED2488"/>
    <w:rsid w:val="00ED26F8"/>
    <w:rsid w:val="00ED29FB"/>
    <w:rsid w:val="00ED2B07"/>
    <w:rsid w:val="00ED2EF8"/>
    <w:rsid w:val="00ED2F39"/>
    <w:rsid w:val="00ED32E1"/>
    <w:rsid w:val="00ED32E3"/>
    <w:rsid w:val="00ED33A5"/>
    <w:rsid w:val="00ED3428"/>
    <w:rsid w:val="00ED35F3"/>
    <w:rsid w:val="00ED37FD"/>
    <w:rsid w:val="00ED38B4"/>
    <w:rsid w:val="00ED38F5"/>
    <w:rsid w:val="00ED3B4B"/>
    <w:rsid w:val="00ED3CDE"/>
    <w:rsid w:val="00ED42CD"/>
    <w:rsid w:val="00ED4596"/>
    <w:rsid w:val="00ED46DD"/>
    <w:rsid w:val="00ED4EDD"/>
    <w:rsid w:val="00ED534B"/>
    <w:rsid w:val="00ED546D"/>
    <w:rsid w:val="00ED54CD"/>
    <w:rsid w:val="00ED56BD"/>
    <w:rsid w:val="00ED5A7B"/>
    <w:rsid w:val="00ED5C69"/>
    <w:rsid w:val="00ED5E50"/>
    <w:rsid w:val="00ED5E55"/>
    <w:rsid w:val="00ED60FD"/>
    <w:rsid w:val="00ED6707"/>
    <w:rsid w:val="00ED69F8"/>
    <w:rsid w:val="00ED6AC7"/>
    <w:rsid w:val="00ED70FD"/>
    <w:rsid w:val="00ED716E"/>
    <w:rsid w:val="00ED741E"/>
    <w:rsid w:val="00ED746C"/>
    <w:rsid w:val="00ED79E5"/>
    <w:rsid w:val="00ED7B15"/>
    <w:rsid w:val="00ED7DCD"/>
    <w:rsid w:val="00ED7E60"/>
    <w:rsid w:val="00EE016D"/>
    <w:rsid w:val="00EE0AED"/>
    <w:rsid w:val="00EE0B71"/>
    <w:rsid w:val="00EE1522"/>
    <w:rsid w:val="00EE19EA"/>
    <w:rsid w:val="00EE1C9D"/>
    <w:rsid w:val="00EE1DE1"/>
    <w:rsid w:val="00EE22CB"/>
    <w:rsid w:val="00EE2417"/>
    <w:rsid w:val="00EE2628"/>
    <w:rsid w:val="00EE2632"/>
    <w:rsid w:val="00EE26D7"/>
    <w:rsid w:val="00EE2838"/>
    <w:rsid w:val="00EE2DCA"/>
    <w:rsid w:val="00EE2DF5"/>
    <w:rsid w:val="00EE2E2B"/>
    <w:rsid w:val="00EE2F7C"/>
    <w:rsid w:val="00EE3295"/>
    <w:rsid w:val="00EE336F"/>
    <w:rsid w:val="00EE3550"/>
    <w:rsid w:val="00EE357C"/>
    <w:rsid w:val="00EE35B8"/>
    <w:rsid w:val="00EE3661"/>
    <w:rsid w:val="00EE3839"/>
    <w:rsid w:val="00EE3B79"/>
    <w:rsid w:val="00EE4379"/>
    <w:rsid w:val="00EE439D"/>
    <w:rsid w:val="00EE444C"/>
    <w:rsid w:val="00EE457F"/>
    <w:rsid w:val="00EE4742"/>
    <w:rsid w:val="00EE4843"/>
    <w:rsid w:val="00EE49EB"/>
    <w:rsid w:val="00EE4AB0"/>
    <w:rsid w:val="00EE4F4F"/>
    <w:rsid w:val="00EE5466"/>
    <w:rsid w:val="00EE5BFD"/>
    <w:rsid w:val="00EE5FEB"/>
    <w:rsid w:val="00EE6597"/>
    <w:rsid w:val="00EE65A6"/>
    <w:rsid w:val="00EE6D94"/>
    <w:rsid w:val="00EE702B"/>
    <w:rsid w:val="00EE7DF4"/>
    <w:rsid w:val="00EE7F38"/>
    <w:rsid w:val="00EE7F4A"/>
    <w:rsid w:val="00EF01C9"/>
    <w:rsid w:val="00EF02BC"/>
    <w:rsid w:val="00EF0315"/>
    <w:rsid w:val="00EF0399"/>
    <w:rsid w:val="00EF05E2"/>
    <w:rsid w:val="00EF08E2"/>
    <w:rsid w:val="00EF0C5E"/>
    <w:rsid w:val="00EF0DAA"/>
    <w:rsid w:val="00EF0E71"/>
    <w:rsid w:val="00EF11F9"/>
    <w:rsid w:val="00EF1473"/>
    <w:rsid w:val="00EF16E5"/>
    <w:rsid w:val="00EF1777"/>
    <w:rsid w:val="00EF1AAB"/>
    <w:rsid w:val="00EF1B70"/>
    <w:rsid w:val="00EF1BF4"/>
    <w:rsid w:val="00EF1FF8"/>
    <w:rsid w:val="00EF2102"/>
    <w:rsid w:val="00EF239C"/>
    <w:rsid w:val="00EF26B5"/>
    <w:rsid w:val="00EF2B24"/>
    <w:rsid w:val="00EF31EF"/>
    <w:rsid w:val="00EF3239"/>
    <w:rsid w:val="00EF34E6"/>
    <w:rsid w:val="00EF358A"/>
    <w:rsid w:val="00EF3863"/>
    <w:rsid w:val="00EF3CE0"/>
    <w:rsid w:val="00EF408B"/>
    <w:rsid w:val="00EF4643"/>
    <w:rsid w:val="00EF487D"/>
    <w:rsid w:val="00EF4920"/>
    <w:rsid w:val="00EF4D0C"/>
    <w:rsid w:val="00EF4F0D"/>
    <w:rsid w:val="00EF4F14"/>
    <w:rsid w:val="00EF4F31"/>
    <w:rsid w:val="00EF5324"/>
    <w:rsid w:val="00EF5E14"/>
    <w:rsid w:val="00EF5EA9"/>
    <w:rsid w:val="00EF629E"/>
    <w:rsid w:val="00EF6595"/>
    <w:rsid w:val="00EF6700"/>
    <w:rsid w:val="00EF6727"/>
    <w:rsid w:val="00EF6754"/>
    <w:rsid w:val="00EF67AC"/>
    <w:rsid w:val="00EF67D5"/>
    <w:rsid w:val="00EF69B9"/>
    <w:rsid w:val="00EF6D8E"/>
    <w:rsid w:val="00EF6E24"/>
    <w:rsid w:val="00EF7055"/>
    <w:rsid w:val="00EF73FD"/>
    <w:rsid w:val="00EF7402"/>
    <w:rsid w:val="00EF7864"/>
    <w:rsid w:val="00F00321"/>
    <w:rsid w:val="00F006D3"/>
    <w:rsid w:val="00F00895"/>
    <w:rsid w:val="00F00CA9"/>
    <w:rsid w:val="00F00D74"/>
    <w:rsid w:val="00F00DB1"/>
    <w:rsid w:val="00F01084"/>
    <w:rsid w:val="00F010B2"/>
    <w:rsid w:val="00F01452"/>
    <w:rsid w:val="00F0159F"/>
    <w:rsid w:val="00F0167B"/>
    <w:rsid w:val="00F01E07"/>
    <w:rsid w:val="00F023E2"/>
    <w:rsid w:val="00F02742"/>
    <w:rsid w:val="00F02B37"/>
    <w:rsid w:val="00F02D91"/>
    <w:rsid w:val="00F02DD6"/>
    <w:rsid w:val="00F0372D"/>
    <w:rsid w:val="00F0380E"/>
    <w:rsid w:val="00F03AD3"/>
    <w:rsid w:val="00F04520"/>
    <w:rsid w:val="00F045E8"/>
    <w:rsid w:val="00F04EF9"/>
    <w:rsid w:val="00F05489"/>
    <w:rsid w:val="00F05589"/>
    <w:rsid w:val="00F05DB2"/>
    <w:rsid w:val="00F06504"/>
    <w:rsid w:val="00F067C2"/>
    <w:rsid w:val="00F06A08"/>
    <w:rsid w:val="00F06B2D"/>
    <w:rsid w:val="00F06BA2"/>
    <w:rsid w:val="00F072AE"/>
    <w:rsid w:val="00F073BF"/>
    <w:rsid w:val="00F0745E"/>
    <w:rsid w:val="00F074E8"/>
    <w:rsid w:val="00F07E73"/>
    <w:rsid w:val="00F07E96"/>
    <w:rsid w:val="00F10AFE"/>
    <w:rsid w:val="00F10FD6"/>
    <w:rsid w:val="00F11039"/>
    <w:rsid w:val="00F1170E"/>
    <w:rsid w:val="00F117B0"/>
    <w:rsid w:val="00F11E94"/>
    <w:rsid w:val="00F11FAF"/>
    <w:rsid w:val="00F1235B"/>
    <w:rsid w:val="00F124B0"/>
    <w:rsid w:val="00F128D3"/>
    <w:rsid w:val="00F12906"/>
    <w:rsid w:val="00F12A8C"/>
    <w:rsid w:val="00F12D13"/>
    <w:rsid w:val="00F12E0E"/>
    <w:rsid w:val="00F13016"/>
    <w:rsid w:val="00F13071"/>
    <w:rsid w:val="00F13088"/>
    <w:rsid w:val="00F131B1"/>
    <w:rsid w:val="00F1382C"/>
    <w:rsid w:val="00F13965"/>
    <w:rsid w:val="00F140CA"/>
    <w:rsid w:val="00F14556"/>
    <w:rsid w:val="00F14984"/>
    <w:rsid w:val="00F14A46"/>
    <w:rsid w:val="00F14B67"/>
    <w:rsid w:val="00F14D4C"/>
    <w:rsid w:val="00F152A0"/>
    <w:rsid w:val="00F15637"/>
    <w:rsid w:val="00F156FA"/>
    <w:rsid w:val="00F15A69"/>
    <w:rsid w:val="00F15E61"/>
    <w:rsid w:val="00F15E97"/>
    <w:rsid w:val="00F16068"/>
    <w:rsid w:val="00F165F6"/>
    <w:rsid w:val="00F1667A"/>
    <w:rsid w:val="00F1684C"/>
    <w:rsid w:val="00F16915"/>
    <w:rsid w:val="00F16B2B"/>
    <w:rsid w:val="00F16E47"/>
    <w:rsid w:val="00F16E5D"/>
    <w:rsid w:val="00F17230"/>
    <w:rsid w:val="00F17837"/>
    <w:rsid w:val="00F17B2A"/>
    <w:rsid w:val="00F17B9A"/>
    <w:rsid w:val="00F2009B"/>
    <w:rsid w:val="00F205B5"/>
    <w:rsid w:val="00F20BD6"/>
    <w:rsid w:val="00F20E48"/>
    <w:rsid w:val="00F21315"/>
    <w:rsid w:val="00F215BB"/>
    <w:rsid w:val="00F21709"/>
    <w:rsid w:val="00F2187A"/>
    <w:rsid w:val="00F21B6B"/>
    <w:rsid w:val="00F21D8B"/>
    <w:rsid w:val="00F21DEC"/>
    <w:rsid w:val="00F22A34"/>
    <w:rsid w:val="00F22BFB"/>
    <w:rsid w:val="00F22CC7"/>
    <w:rsid w:val="00F22F55"/>
    <w:rsid w:val="00F2331F"/>
    <w:rsid w:val="00F236D5"/>
    <w:rsid w:val="00F23802"/>
    <w:rsid w:val="00F244F9"/>
    <w:rsid w:val="00F247BC"/>
    <w:rsid w:val="00F247E6"/>
    <w:rsid w:val="00F249A2"/>
    <w:rsid w:val="00F24B04"/>
    <w:rsid w:val="00F24BD8"/>
    <w:rsid w:val="00F24C1F"/>
    <w:rsid w:val="00F24DD9"/>
    <w:rsid w:val="00F24EC0"/>
    <w:rsid w:val="00F25136"/>
    <w:rsid w:val="00F25240"/>
    <w:rsid w:val="00F2542A"/>
    <w:rsid w:val="00F254A4"/>
    <w:rsid w:val="00F25563"/>
    <w:rsid w:val="00F25829"/>
    <w:rsid w:val="00F25988"/>
    <w:rsid w:val="00F25B18"/>
    <w:rsid w:val="00F25E94"/>
    <w:rsid w:val="00F25EC6"/>
    <w:rsid w:val="00F26515"/>
    <w:rsid w:val="00F26571"/>
    <w:rsid w:val="00F268B1"/>
    <w:rsid w:val="00F2693C"/>
    <w:rsid w:val="00F26A1B"/>
    <w:rsid w:val="00F26DFD"/>
    <w:rsid w:val="00F26FC0"/>
    <w:rsid w:val="00F27541"/>
    <w:rsid w:val="00F2780D"/>
    <w:rsid w:val="00F27E40"/>
    <w:rsid w:val="00F27E87"/>
    <w:rsid w:val="00F300D6"/>
    <w:rsid w:val="00F30382"/>
    <w:rsid w:val="00F30590"/>
    <w:rsid w:val="00F30690"/>
    <w:rsid w:val="00F308DC"/>
    <w:rsid w:val="00F30C76"/>
    <w:rsid w:val="00F30CAD"/>
    <w:rsid w:val="00F30F22"/>
    <w:rsid w:val="00F313FF"/>
    <w:rsid w:val="00F31417"/>
    <w:rsid w:val="00F31772"/>
    <w:rsid w:val="00F319E7"/>
    <w:rsid w:val="00F31BFE"/>
    <w:rsid w:val="00F31C21"/>
    <w:rsid w:val="00F31D50"/>
    <w:rsid w:val="00F31D67"/>
    <w:rsid w:val="00F31D99"/>
    <w:rsid w:val="00F31F7D"/>
    <w:rsid w:val="00F32709"/>
    <w:rsid w:val="00F3294C"/>
    <w:rsid w:val="00F32F03"/>
    <w:rsid w:val="00F33283"/>
    <w:rsid w:val="00F334B0"/>
    <w:rsid w:val="00F33762"/>
    <w:rsid w:val="00F33869"/>
    <w:rsid w:val="00F33D74"/>
    <w:rsid w:val="00F34902"/>
    <w:rsid w:val="00F34995"/>
    <w:rsid w:val="00F34D2E"/>
    <w:rsid w:val="00F34FD5"/>
    <w:rsid w:val="00F35048"/>
    <w:rsid w:val="00F3516A"/>
    <w:rsid w:val="00F35211"/>
    <w:rsid w:val="00F353B9"/>
    <w:rsid w:val="00F357B3"/>
    <w:rsid w:val="00F357DE"/>
    <w:rsid w:val="00F357E0"/>
    <w:rsid w:val="00F35C89"/>
    <w:rsid w:val="00F35F6F"/>
    <w:rsid w:val="00F36035"/>
    <w:rsid w:val="00F36054"/>
    <w:rsid w:val="00F36317"/>
    <w:rsid w:val="00F36377"/>
    <w:rsid w:val="00F36514"/>
    <w:rsid w:val="00F365CE"/>
    <w:rsid w:val="00F36669"/>
    <w:rsid w:val="00F3673F"/>
    <w:rsid w:val="00F36CB1"/>
    <w:rsid w:val="00F36CFF"/>
    <w:rsid w:val="00F36D5F"/>
    <w:rsid w:val="00F36D7C"/>
    <w:rsid w:val="00F36E41"/>
    <w:rsid w:val="00F370C2"/>
    <w:rsid w:val="00F370FB"/>
    <w:rsid w:val="00F37117"/>
    <w:rsid w:val="00F3720F"/>
    <w:rsid w:val="00F3744A"/>
    <w:rsid w:val="00F37478"/>
    <w:rsid w:val="00F37555"/>
    <w:rsid w:val="00F37620"/>
    <w:rsid w:val="00F37686"/>
    <w:rsid w:val="00F376C0"/>
    <w:rsid w:val="00F37861"/>
    <w:rsid w:val="00F379DF"/>
    <w:rsid w:val="00F37BB5"/>
    <w:rsid w:val="00F37C02"/>
    <w:rsid w:val="00F37D8E"/>
    <w:rsid w:val="00F40067"/>
    <w:rsid w:val="00F401EE"/>
    <w:rsid w:val="00F404F2"/>
    <w:rsid w:val="00F409EB"/>
    <w:rsid w:val="00F40A7D"/>
    <w:rsid w:val="00F40F68"/>
    <w:rsid w:val="00F40FED"/>
    <w:rsid w:val="00F41180"/>
    <w:rsid w:val="00F41593"/>
    <w:rsid w:val="00F41660"/>
    <w:rsid w:val="00F41C7C"/>
    <w:rsid w:val="00F41CBD"/>
    <w:rsid w:val="00F41DED"/>
    <w:rsid w:val="00F42027"/>
    <w:rsid w:val="00F42054"/>
    <w:rsid w:val="00F4269B"/>
    <w:rsid w:val="00F427B5"/>
    <w:rsid w:val="00F427B6"/>
    <w:rsid w:val="00F42A00"/>
    <w:rsid w:val="00F43042"/>
    <w:rsid w:val="00F4346B"/>
    <w:rsid w:val="00F435A6"/>
    <w:rsid w:val="00F436A1"/>
    <w:rsid w:val="00F43863"/>
    <w:rsid w:val="00F441A1"/>
    <w:rsid w:val="00F44203"/>
    <w:rsid w:val="00F44319"/>
    <w:rsid w:val="00F44696"/>
    <w:rsid w:val="00F44738"/>
    <w:rsid w:val="00F448D8"/>
    <w:rsid w:val="00F449A4"/>
    <w:rsid w:val="00F44B74"/>
    <w:rsid w:val="00F44E41"/>
    <w:rsid w:val="00F4509D"/>
    <w:rsid w:val="00F451DD"/>
    <w:rsid w:val="00F45309"/>
    <w:rsid w:val="00F45362"/>
    <w:rsid w:val="00F455BC"/>
    <w:rsid w:val="00F455DA"/>
    <w:rsid w:val="00F45A66"/>
    <w:rsid w:val="00F46018"/>
    <w:rsid w:val="00F4605F"/>
    <w:rsid w:val="00F46089"/>
    <w:rsid w:val="00F463A6"/>
    <w:rsid w:val="00F46434"/>
    <w:rsid w:val="00F46601"/>
    <w:rsid w:val="00F46AF6"/>
    <w:rsid w:val="00F46B4D"/>
    <w:rsid w:val="00F46E49"/>
    <w:rsid w:val="00F46F31"/>
    <w:rsid w:val="00F471E6"/>
    <w:rsid w:val="00F47583"/>
    <w:rsid w:val="00F4771D"/>
    <w:rsid w:val="00F479BA"/>
    <w:rsid w:val="00F479E2"/>
    <w:rsid w:val="00F47C7A"/>
    <w:rsid w:val="00F5009A"/>
    <w:rsid w:val="00F5016B"/>
    <w:rsid w:val="00F50344"/>
    <w:rsid w:val="00F504A1"/>
    <w:rsid w:val="00F50855"/>
    <w:rsid w:val="00F50F6E"/>
    <w:rsid w:val="00F5121F"/>
    <w:rsid w:val="00F51471"/>
    <w:rsid w:val="00F5167C"/>
    <w:rsid w:val="00F517D0"/>
    <w:rsid w:val="00F51C0F"/>
    <w:rsid w:val="00F51D1D"/>
    <w:rsid w:val="00F51FEE"/>
    <w:rsid w:val="00F52043"/>
    <w:rsid w:val="00F521A5"/>
    <w:rsid w:val="00F5290C"/>
    <w:rsid w:val="00F5292B"/>
    <w:rsid w:val="00F52C5A"/>
    <w:rsid w:val="00F52D21"/>
    <w:rsid w:val="00F52DF5"/>
    <w:rsid w:val="00F52E14"/>
    <w:rsid w:val="00F52E42"/>
    <w:rsid w:val="00F52EE0"/>
    <w:rsid w:val="00F52FF7"/>
    <w:rsid w:val="00F53167"/>
    <w:rsid w:val="00F531C2"/>
    <w:rsid w:val="00F5324D"/>
    <w:rsid w:val="00F53385"/>
    <w:rsid w:val="00F538FE"/>
    <w:rsid w:val="00F53AF4"/>
    <w:rsid w:val="00F53AFE"/>
    <w:rsid w:val="00F53CEC"/>
    <w:rsid w:val="00F53F49"/>
    <w:rsid w:val="00F5404B"/>
    <w:rsid w:val="00F5429C"/>
    <w:rsid w:val="00F54739"/>
    <w:rsid w:val="00F54AD4"/>
    <w:rsid w:val="00F54B27"/>
    <w:rsid w:val="00F54B4D"/>
    <w:rsid w:val="00F54BE8"/>
    <w:rsid w:val="00F54E9F"/>
    <w:rsid w:val="00F54EA8"/>
    <w:rsid w:val="00F55655"/>
    <w:rsid w:val="00F55798"/>
    <w:rsid w:val="00F55A5B"/>
    <w:rsid w:val="00F55B79"/>
    <w:rsid w:val="00F55BDF"/>
    <w:rsid w:val="00F55C6F"/>
    <w:rsid w:val="00F55E1D"/>
    <w:rsid w:val="00F56244"/>
    <w:rsid w:val="00F5630C"/>
    <w:rsid w:val="00F564CA"/>
    <w:rsid w:val="00F56618"/>
    <w:rsid w:val="00F5661A"/>
    <w:rsid w:val="00F56908"/>
    <w:rsid w:val="00F56CEC"/>
    <w:rsid w:val="00F56D32"/>
    <w:rsid w:val="00F56EEC"/>
    <w:rsid w:val="00F57173"/>
    <w:rsid w:val="00F575CF"/>
    <w:rsid w:val="00F579EA"/>
    <w:rsid w:val="00F579F6"/>
    <w:rsid w:val="00F57CA6"/>
    <w:rsid w:val="00F57E62"/>
    <w:rsid w:val="00F57F0D"/>
    <w:rsid w:val="00F6019C"/>
    <w:rsid w:val="00F60335"/>
    <w:rsid w:val="00F605E4"/>
    <w:rsid w:val="00F6064C"/>
    <w:rsid w:val="00F607F1"/>
    <w:rsid w:val="00F60856"/>
    <w:rsid w:val="00F60BC4"/>
    <w:rsid w:val="00F60F1B"/>
    <w:rsid w:val="00F61265"/>
    <w:rsid w:val="00F6133B"/>
    <w:rsid w:val="00F62041"/>
    <w:rsid w:val="00F62106"/>
    <w:rsid w:val="00F62399"/>
    <w:rsid w:val="00F62676"/>
    <w:rsid w:val="00F62715"/>
    <w:rsid w:val="00F62992"/>
    <w:rsid w:val="00F62EC6"/>
    <w:rsid w:val="00F62EDD"/>
    <w:rsid w:val="00F630DB"/>
    <w:rsid w:val="00F6310B"/>
    <w:rsid w:val="00F63486"/>
    <w:rsid w:val="00F635B7"/>
    <w:rsid w:val="00F639E4"/>
    <w:rsid w:val="00F63EE3"/>
    <w:rsid w:val="00F643DD"/>
    <w:rsid w:val="00F646A3"/>
    <w:rsid w:val="00F6491C"/>
    <w:rsid w:val="00F64F40"/>
    <w:rsid w:val="00F650AF"/>
    <w:rsid w:val="00F65366"/>
    <w:rsid w:val="00F653BC"/>
    <w:rsid w:val="00F6542F"/>
    <w:rsid w:val="00F65696"/>
    <w:rsid w:val="00F659B4"/>
    <w:rsid w:val="00F65A40"/>
    <w:rsid w:val="00F65BD4"/>
    <w:rsid w:val="00F65E28"/>
    <w:rsid w:val="00F6604A"/>
    <w:rsid w:val="00F66241"/>
    <w:rsid w:val="00F664C2"/>
    <w:rsid w:val="00F66807"/>
    <w:rsid w:val="00F66F68"/>
    <w:rsid w:val="00F66FE8"/>
    <w:rsid w:val="00F67645"/>
    <w:rsid w:val="00F676D1"/>
    <w:rsid w:val="00F67854"/>
    <w:rsid w:val="00F67D3D"/>
    <w:rsid w:val="00F67E40"/>
    <w:rsid w:val="00F703C7"/>
    <w:rsid w:val="00F7041D"/>
    <w:rsid w:val="00F704EB"/>
    <w:rsid w:val="00F70708"/>
    <w:rsid w:val="00F70C98"/>
    <w:rsid w:val="00F70F10"/>
    <w:rsid w:val="00F71251"/>
    <w:rsid w:val="00F7139D"/>
    <w:rsid w:val="00F71813"/>
    <w:rsid w:val="00F718EF"/>
    <w:rsid w:val="00F71C40"/>
    <w:rsid w:val="00F7232C"/>
    <w:rsid w:val="00F726C8"/>
    <w:rsid w:val="00F728AE"/>
    <w:rsid w:val="00F72B8A"/>
    <w:rsid w:val="00F72C67"/>
    <w:rsid w:val="00F72CAC"/>
    <w:rsid w:val="00F72CBE"/>
    <w:rsid w:val="00F73130"/>
    <w:rsid w:val="00F7319F"/>
    <w:rsid w:val="00F736A0"/>
    <w:rsid w:val="00F73A32"/>
    <w:rsid w:val="00F73A4F"/>
    <w:rsid w:val="00F73FF0"/>
    <w:rsid w:val="00F740A4"/>
    <w:rsid w:val="00F7411F"/>
    <w:rsid w:val="00F7436C"/>
    <w:rsid w:val="00F7456E"/>
    <w:rsid w:val="00F7491D"/>
    <w:rsid w:val="00F74FA6"/>
    <w:rsid w:val="00F755AD"/>
    <w:rsid w:val="00F756C4"/>
    <w:rsid w:val="00F759CA"/>
    <w:rsid w:val="00F75A58"/>
    <w:rsid w:val="00F75C1B"/>
    <w:rsid w:val="00F75D49"/>
    <w:rsid w:val="00F75F0F"/>
    <w:rsid w:val="00F76314"/>
    <w:rsid w:val="00F767E5"/>
    <w:rsid w:val="00F768FE"/>
    <w:rsid w:val="00F769CE"/>
    <w:rsid w:val="00F76E06"/>
    <w:rsid w:val="00F77186"/>
    <w:rsid w:val="00F773CA"/>
    <w:rsid w:val="00F778C9"/>
    <w:rsid w:val="00F804DE"/>
    <w:rsid w:val="00F8061F"/>
    <w:rsid w:val="00F8067C"/>
    <w:rsid w:val="00F806D8"/>
    <w:rsid w:val="00F807F4"/>
    <w:rsid w:val="00F80E9D"/>
    <w:rsid w:val="00F81111"/>
    <w:rsid w:val="00F8127D"/>
    <w:rsid w:val="00F815D8"/>
    <w:rsid w:val="00F817DA"/>
    <w:rsid w:val="00F819ED"/>
    <w:rsid w:val="00F81AA6"/>
    <w:rsid w:val="00F81ABA"/>
    <w:rsid w:val="00F825A7"/>
    <w:rsid w:val="00F828CE"/>
    <w:rsid w:val="00F82971"/>
    <w:rsid w:val="00F82A75"/>
    <w:rsid w:val="00F82B7B"/>
    <w:rsid w:val="00F82BCE"/>
    <w:rsid w:val="00F832D1"/>
    <w:rsid w:val="00F8376B"/>
    <w:rsid w:val="00F83941"/>
    <w:rsid w:val="00F83AB7"/>
    <w:rsid w:val="00F83C31"/>
    <w:rsid w:val="00F840C0"/>
    <w:rsid w:val="00F840D6"/>
    <w:rsid w:val="00F84200"/>
    <w:rsid w:val="00F842DC"/>
    <w:rsid w:val="00F84569"/>
    <w:rsid w:val="00F84995"/>
    <w:rsid w:val="00F84C07"/>
    <w:rsid w:val="00F84E05"/>
    <w:rsid w:val="00F84F01"/>
    <w:rsid w:val="00F85939"/>
    <w:rsid w:val="00F85DFB"/>
    <w:rsid w:val="00F85E52"/>
    <w:rsid w:val="00F8605E"/>
    <w:rsid w:val="00F86385"/>
    <w:rsid w:val="00F86809"/>
    <w:rsid w:val="00F86811"/>
    <w:rsid w:val="00F86867"/>
    <w:rsid w:val="00F86899"/>
    <w:rsid w:val="00F868EA"/>
    <w:rsid w:val="00F86E9B"/>
    <w:rsid w:val="00F86F63"/>
    <w:rsid w:val="00F86FBE"/>
    <w:rsid w:val="00F872DB"/>
    <w:rsid w:val="00F873AC"/>
    <w:rsid w:val="00F877B4"/>
    <w:rsid w:val="00F8788B"/>
    <w:rsid w:val="00F87C33"/>
    <w:rsid w:val="00F901A3"/>
    <w:rsid w:val="00F901D2"/>
    <w:rsid w:val="00F902B5"/>
    <w:rsid w:val="00F902D5"/>
    <w:rsid w:val="00F903BE"/>
    <w:rsid w:val="00F9062A"/>
    <w:rsid w:val="00F91135"/>
    <w:rsid w:val="00F91B8E"/>
    <w:rsid w:val="00F91B91"/>
    <w:rsid w:val="00F91C44"/>
    <w:rsid w:val="00F91D67"/>
    <w:rsid w:val="00F920FD"/>
    <w:rsid w:val="00F922D7"/>
    <w:rsid w:val="00F924EF"/>
    <w:rsid w:val="00F9272C"/>
    <w:rsid w:val="00F92954"/>
    <w:rsid w:val="00F92B5E"/>
    <w:rsid w:val="00F92D5F"/>
    <w:rsid w:val="00F92F5E"/>
    <w:rsid w:val="00F930F6"/>
    <w:rsid w:val="00F93291"/>
    <w:rsid w:val="00F93369"/>
    <w:rsid w:val="00F933C7"/>
    <w:rsid w:val="00F93757"/>
    <w:rsid w:val="00F9391E"/>
    <w:rsid w:val="00F93B01"/>
    <w:rsid w:val="00F93DE4"/>
    <w:rsid w:val="00F93F13"/>
    <w:rsid w:val="00F94178"/>
    <w:rsid w:val="00F945B9"/>
    <w:rsid w:val="00F94A29"/>
    <w:rsid w:val="00F94C35"/>
    <w:rsid w:val="00F94E5E"/>
    <w:rsid w:val="00F94E7F"/>
    <w:rsid w:val="00F94F6E"/>
    <w:rsid w:val="00F95300"/>
    <w:rsid w:val="00F95466"/>
    <w:rsid w:val="00F956B4"/>
    <w:rsid w:val="00F957D2"/>
    <w:rsid w:val="00F957F9"/>
    <w:rsid w:val="00F95BF5"/>
    <w:rsid w:val="00F95CC1"/>
    <w:rsid w:val="00F95DDC"/>
    <w:rsid w:val="00F95EE8"/>
    <w:rsid w:val="00F9636B"/>
    <w:rsid w:val="00F964F5"/>
    <w:rsid w:val="00F96D5A"/>
    <w:rsid w:val="00F96EC1"/>
    <w:rsid w:val="00F96F6F"/>
    <w:rsid w:val="00F97065"/>
    <w:rsid w:val="00F97364"/>
    <w:rsid w:val="00F97401"/>
    <w:rsid w:val="00F97589"/>
    <w:rsid w:val="00F97707"/>
    <w:rsid w:val="00F977AF"/>
    <w:rsid w:val="00F97B7E"/>
    <w:rsid w:val="00F97C20"/>
    <w:rsid w:val="00F97C4F"/>
    <w:rsid w:val="00F97FAE"/>
    <w:rsid w:val="00FA0315"/>
    <w:rsid w:val="00FA0327"/>
    <w:rsid w:val="00FA0427"/>
    <w:rsid w:val="00FA08AC"/>
    <w:rsid w:val="00FA0BB1"/>
    <w:rsid w:val="00FA0C4B"/>
    <w:rsid w:val="00FA0C82"/>
    <w:rsid w:val="00FA0CD0"/>
    <w:rsid w:val="00FA0F37"/>
    <w:rsid w:val="00FA1098"/>
    <w:rsid w:val="00FA14D3"/>
    <w:rsid w:val="00FA15A8"/>
    <w:rsid w:val="00FA15B2"/>
    <w:rsid w:val="00FA1622"/>
    <w:rsid w:val="00FA1B60"/>
    <w:rsid w:val="00FA1C7E"/>
    <w:rsid w:val="00FA1CEE"/>
    <w:rsid w:val="00FA1DAD"/>
    <w:rsid w:val="00FA1E79"/>
    <w:rsid w:val="00FA1FA0"/>
    <w:rsid w:val="00FA2147"/>
    <w:rsid w:val="00FA2335"/>
    <w:rsid w:val="00FA25EA"/>
    <w:rsid w:val="00FA2992"/>
    <w:rsid w:val="00FA29C9"/>
    <w:rsid w:val="00FA2D3B"/>
    <w:rsid w:val="00FA2EBD"/>
    <w:rsid w:val="00FA30D7"/>
    <w:rsid w:val="00FA31FC"/>
    <w:rsid w:val="00FA3208"/>
    <w:rsid w:val="00FA341F"/>
    <w:rsid w:val="00FA372E"/>
    <w:rsid w:val="00FA3BE0"/>
    <w:rsid w:val="00FA429A"/>
    <w:rsid w:val="00FA46FD"/>
    <w:rsid w:val="00FA4D12"/>
    <w:rsid w:val="00FA4D34"/>
    <w:rsid w:val="00FA5027"/>
    <w:rsid w:val="00FA553D"/>
    <w:rsid w:val="00FA56AF"/>
    <w:rsid w:val="00FA5756"/>
    <w:rsid w:val="00FA585A"/>
    <w:rsid w:val="00FA5FE1"/>
    <w:rsid w:val="00FA6054"/>
    <w:rsid w:val="00FA62B5"/>
    <w:rsid w:val="00FA640A"/>
    <w:rsid w:val="00FA641D"/>
    <w:rsid w:val="00FA6730"/>
    <w:rsid w:val="00FA6B8F"/>
    <w:rsid w:val="00FA7490"/>
    <w:rsid w:val="00FA76FF"/>
    <w:rsid w:val="00FA7A0C"/>
    <w:rsid w:val="00FA7B02"/>
    <w:rsid w:val="00FA7D39"/>
    <w:rsid w:val="00FA7DC3"/>
    <w:rsid w:val="00FA7DDD"/>
    <w:rsid w:val="00FB018E"/>
    <w:rsid w:val="00FB0302"/>
    <w:rsid w:val="00FB0584"/>
    <w:rsid w:val="00FB069E"/>
    <w:rsid w:val="00FB08E9"/>
    <w:rsid w:val="00FB0936"/>
    <w:rsid w:val="00FB0AAA"/>
    <w:rsid w:val="00FB0B63"/>
    <w:rsid w:val="00FB0BF0"/>
    <w:rsid w:val="00FB1489"/>
    <w:rsid w:val="00FB1B16"/>
    <w:rsid w:val="00FB1D99"/>
    <w:rsid w:val="00FB2327"/>
    <w:rsid w:val="00FB2546"/>
    <w:rsid w:val="00FB2CA6"/>
    <w:rsid w:val="00FB2CE3"/>
    <w:rsid w:val="00FB2F54"/>
    <w:rsid w:val="00FB3167"/>
    <w:rsid w:val="00FB3200"/>
    <w:rsid w:val="00FB35D2"/>
    <w:rsid w:val="00FB3763"/>
    <w:rsid w:val="00FB3924"/>
    <w:rsid w:val="00FB395C"/>
    <w:rsid w:val="00FB39C1"/>
    <w:rsid w:val="00FB3C97"/>
    <w:rsid w:val="00FB3D6C"/>
    <w:rsid w:val="00FB3DD7"/>
    <w:rsid w:val="00FB4364"/>
    <w:rsid w:val="00FB4457"/>
    <w:rsid w:val="00FB48B9"/>
    <w:rsid w:val="00FB5071"/>
    <w:rsid w:val="00FB50E0"/>
    <w:rsid w:val="00FB51CD"/>
    <w:rsid w:val="00FB536D"/>
    <w:rsid w:val="00FB55FE"/>
    <w:rsid w:val="00FB5A16"/>
    <w:rsid w:val="00FB5F2E"/>
    <w:rsid w:val="00FB5FC3"/>
    <w:rsid w:val="00FB61F1"/>
    <w:rsid w:val="00FB6238"/>
    <w:rsid w:val="00FB6295"/>
    <w:rsid w:val="00FB62FE"/>
    <w:rsid w:val="00FB6518"/>
    <w:rsid w:val="00FB6906"/>
    <w:rsid w:val="00FB69C9"/>
    <w:rsid w:val="00FB6E33"/>
    <w:rsid w:val="00FB70B8"/>
    <w:rsid w:val="00FB70D2"/>
    <w:rsid w:val="00FB71EF"/>
    <w:rsid w:val="00FB73C1"/>
    <w:rsid w:val="00FB745C"/>
    <w:rsid w:val="00FB74EE"/>
    <w:rsid w:val="00FB7537"/>
    <w:rsid w:val="00FB75E4"/>
    <w:rsid w:val="00FB761D"/>
    <w:rsid w:val="00FC003C"/>
    <w:rsid w:val="00FC01CD"/>
    <w:rsid w:val="00FC0475"/>
    <w:rsid w:val="00FC04BE"/>
    <w:rsid w:val="00FC0A31"/>
    <w:rsid w:val="00FC0B34"/>
    <w:rsid w:val="00FC1341"/>
    <w:rsid w:val="00FC1413"/>
    <w:rsid w:val="00FC16CA"/>
    <w:rsid w:val="00FC1BC2"/>
    <w:rsid w:val="00FC1C93"/>
    <w:rsid w:val="00FC1DF9"/>
    <w:rsid w:val="00FC1F29"/>
    <w:rsid w:val="00FC24DD"/>
    <w:rsid w:val="00FC2877"/>
    <w:rsid w:val="00FC291A"/>
    <w:rsid w:val="00FC2AB3"/>
    <w:rsid w:val="00FC2F32"/>
    <w:rsid w:val="00FC2F92"/>
    <w:rsid w:val="00FC302C"/>
    <w:rsid w:val="00FC3795"/>
    <w:rsid w:val="00FC398B"/>
    <w:rsid w:val="00FC3C72"/>
    <w:rsid w:val="00FC43BF"/>
    <w:rsid w:val="00FC44AE"/>
    <w:rsid w:val="00FC46C5"/>
    <w:rsid w:val="00FC4F10"/>
    <w:rsid w:val="00FC53F4"/>
    <w:rsid w:val="00FC541F"/>
    <w:rsid w:val="00FC54D7"/>
    <w:rsid w:val="00FC5516"/>
    <w:rsid w:val="00FC59E8"/>
    <w:rsid w:val="00FC5C74"/>
    <w:rsid w:val="00FC5E56"/>
    <w:rsid w:val="00FC5EE6"/>
    <w:rsid w:val="00FC5F4D"/>
    <w:rsid w:val="00FC6067"/>
    <w:rsid w:val="00FC64BD"/>
    <w:rsid w:val="00FC6B21"/>
    <w:rsid w:val="00FC6BCE"/>
    <w:rsid w:val="00FC6C99"/>
    <w:rsid w:val="00FC6CEE"/>
    <w:rsid w:val="00FC6FA8"/>
    <w:rsid w:val="00FC71FD"/>
    <w:rsid w:val="00FC734A"/>
    <w:rsid w:val="00FC7460"/>
    <w:rsid w:val="00FC75CB"/>
    <w:rsid w:val="00FC7A21"/>
    <w:rsid w:val="00FC7B54"/>
    <w:rsid w:val="00FD0131"/>
    <w:rsid w:val="00FD07BC"/>
    <w:rsid w:val="00FD0809"/>
    <w:rsid w:val="00FD08F1"/>
    <w:rsid w:val="00FD0A00"/>
    <w:rsid w:val="00FD0B9C"/>
    <w:rsid w:val="00FD0E07"/>
    <w:rsid w:val="00FD12A7"/>
    <w:rsid w:val="00FD14DE"/>
    <w:rsid w:val="00FD1AE7"/>
    <w:rsid w:val="00FD1DF7"/>
    <w:rsid w:val="00FD233D"/>
    <w:rsid w:val="00FD2709"/>
    <w:rsid w:val="00FD273F"/>
    <w:rsid w:val="00FD30AB"/>
    <w:rsid w:val="00FD320B"/>
    <w:rsid w:val="00FD3596"/>
    <w:rsid w:val="00FD371E"/>
    <w:rsid w:val="00FD3AF2"/>
    <w:rsid w:val="00FD3F70"/>
    <w:rsid w:val="00FD40B6"/>
    <w:rsid w:val="00FD4280"/>
    <w:rsid w:val="00FD4607"/>
    <w:rsid w:val="00FD4760"/>
    <w:rsid w:val="00FD4796"/>
    <w:rsid w:val="00FD481F"/>
    <w:rsid w:val="00FD4AAF"/>
    <w:rsid w:val="00FD4D9B"/>
    <w:rsid w:val="00FD5108"/>
    <w:rsid w:val="00FD536E"/>
    <w:rsid w:val="00FD5443"/>
    <w:rsid w:val="00FD5500"/>
    <w:rsid w:val="00FD5634"/>
    <w:rsid w:val="00FD6212"/>
    <w:rsid w:val="00FD6312"/>
    <w:rsid w:val="00FD68CE"/>
    <w:rsid w:val="00FD6AC7"/>
    <w:rsid w:val="00FD6FB0"/>
    <w:rsid w:val="00FD70A1"/>
    <w:rsid w:val="00FD73D3"/>
    <w:rsid w:val="00FD78FC"/>
    <w:rsid w:val="00FD79AC"/>
    <w:rsid w:val="00FD7B06"/>
    <w:rsid w:val="00FD7B79"/>
    <w:rsid w:val="00FD7DC5"/>
    <w:rsid w:val="00FD7E21"/>
    <w:rsid w:val="00FE016D"/>
    <w:rsid w:val="00FE059B"/>
    <w:rsid w:val="00FE07A4"/>
    <w:rsid w:val="00FE088A"/>
    <w:rsid w:val="00FE0ADF"/>
    <w:rsid w:val="00FE0D55"/>
    <w:rsid w:val="00FE1258"/>
    <w:rsid w:val="00FE131A"/>
    <w:rsid w:val="00FE15E5"/>
    <w:rsid w:val="00FE1705"/>
    <w:rsid w:val="00FE19C2"/>
    <w:rsid w:val="00FE1D5C"/>
    <w:rsid w:val="00FE2358"/>
    <w:rsid w:val="00FE23E8"/>
    <w:rsid w:val="00FE24AE"/>
    <w:rsid w:val="00FE2796"/>
    <w:rsid w:val="00FE2A42"/>
    <w:rsid w:val="00FE2A7C"/>
    <w:rsid w:val="00FE2CE5"/>
    <w:rsid w:val="00FE2F26"/>
    <w:rsid w:val="00FE3377"/>
    <w:rsid w:val="00FE38D9"/>
    <w:rsid w:val="00FE393E"/>
    <w:rsid w:val="00FE3CBE"/>
    <w:rsid w:val="00FE3D6F"/>
    <w:rsid w:val="00FE3E8B"/>
    <w:rsid w:val="00FE43C3"/>
    <w:rsid w:val="00FE440C"/>
    <w:rsid w:val="00FE466D"/>
    <w:rsid w:val="00FE46E8"/>
    <w:rsid w:val="00FE47FC"/>
    <w:rsid w:val="00FE4A8B"/>
    <w:rsid w:val="00FE5604"/>
    <w:rsid w:val="00FE5890"/>
    <w:rsid w:val="00FE5F1E"/>
    <w:rsid w:val="00FE68B4"/>
    <w:rsid w:val="00FE6CD1"/>
    <w:rsid w:val="00FE6ECB"/>
    <w:rsid w:val="00FE6F3B"/>
    <w:rsid w:val="00FE6F88"/>
    <w:rsid w:val="00FE734F"/>
    <w:rsid w:val="00FE7C7A"/>
    <w:rsid w:val="00FE7D35"/>
    <w:rsid w:val="00FE7E57"/>
    <w:rsid w:val="00FE7E6E"/>
    <w:rsid w:val="00FE7EC9"/>
    <w:rsid w:val="00FE7FDA"/>
    <w:rsid w:val="00FF0067"/>
    <w:rsid w:val="00FF00B4"/>
    <w:rsid w:val="00FF05CD"/>
    <w:rsid w:val="00FF07A8"/>
    <w:rsid w:val="00FF0B2F"/>
    <w:rsid w:val="00FF0CFF"/>
    <w:rsid w:val="00FF0DA9"/>
    <w:rsid w:val="00FF0E93"/>
    <w:rsid w:val="00FF0F86"/>
    <w:rsid w:val="00FF10A2"/>
    <w:rsid w:val="00FF1156"/>
    <w:rsid w:val="00FF1175"/>
    <w:rsid w:val="00FF1196"/>
    <w:rsid w:val="00FF13D8"/>
    <w:rsid w:val="00FF148D"/>
    <w:rsid w:val="00FF14D1"/>
    <w:rsid w:val="00FF1575"/>
    <w:rsid w:val="00FF181A"/>
    <w:rsid w:val="00FF181F"/>
    <w:rsid w:val="00FF1DAA"/>
    <w:rsid w:val="00FF204C"/>
    <w:rsid w:val="00FF25A4"/>
    <w:rsid w:val="00FF263C"/>
    <w:rsid w:val="00FF27B0"/>
    <w:rsid w:val="00FF2956"/>
    <w:rsid w:val="00FF2BE4"/>
    <w:rsid w:val="00FF3000"/>
    <w:rsid w:val="00FF317A"/>
    <w:rsid w:val="00FF35C0"/>
    <w:rsid w:val="00FF3AC0"/>
    <w:rsid w:val="00FF3B40"/>
    <w:rsid w:val="00FF3CB1"/>
    <w:rsid w:val="00FF3FCB"/>
    <w:rsid w:val="00FF46E0"/>
    <w:rsid w:val="00FF48FD"/>
    <w:rsid w:val="00FF49FD"/>
    <w:rsid w:val="00FF4B12"/>
    <w:rsid w:val="00FF4B97"/>
    <w:rsid w:val="00FF50A7"/>
    <w:rsid w:val="00FF50F6"/>
    <w:rsid w:val="00FF51B6"/>
    <w:rsid w:val="00FF553F"/>
    <w:rsid w:val="00FF5968"/>
    <w:rsid w:val="00FF607C"/>
    <w:rsid w:val="00FF620A"/>
    <w:rsid w:val="00FF6A84"/>
    <w:rsid w:val="00FF6DA1"/>
    <w:rsid w:val="00FF6EA8"/>
    <w:rsid w:val="00FF6F43"/>
    <w:rsid w:val="00FF6FAD"/>
    <w:rsid w:val="00FF6FB6"/>
    <w:rsid w:val="00FF74D8"/>
    <w:rsid w:val="00FF7771"/>
    <w:rsid w:val="00FF7B5D"/>
    <w:rsid w:val="00FF7BDD"/>
    <w:rsid w:val="02C61FC3"/>
    <w:rsid w:val="044C32B8"/>
    <w:rsid w:val="08A660B9"/>
    <w:rsid w:val="0BC225D9"/>
    <w:rsid w:val="0E8501F0"/>
    <w:rsid w:val="0EBB6210"/>
    <w:rsid w:val="0F0D09A1"/>
    <w:rsid w:val="119C5E84"/>
    <w:rsid w:val="13283199"/>
    <w:rsid w:val="1A5A3C2A"/>
    <w:rsid w:val="1A78230D"/>
    <w:rsid w:val="1EB7281F"/>
    <w:rsid w:val="231F68F8"/>
    <w:rsid w:val="2EFA3694"/>
    <w:rsid w:val="2FEFB833"/>
    <w:rsid w:val="33C443B6"/>
    <w:rsid w:val="35D537D0"/>
    <w:rsid w:val="35FF807B"/>
    <w:rsid w:val="36D65029"/>
    <w:rsid w:val="3E3C2111"/>
    <w:rsid w:val="3EDE5D3C"/>
    <w:rsid w:val="3F4F33AB"/>
    <w:rsid w:val="3F6517C4"/>
    <w:rsid w:val="3FA13BE3"/>
    <w:rsid w:val="3FC574F3"/>
    <w:rsid w:val="44F155E5"/>
    <w:rsid w:val="461806CA"/>
    <w:rsid w:val="46B76E9E"/>
    <w:rsid w:val="481D44EF"/>
    <w:rsid w:val="494E7B8C"/>
    <w:rsid w:val="4B6F10B5"/>
    <w:rsid w:val="4C731A4B"/>
    <w:rsid w:val="4EEF00E8"/>
    <w:rsid w:val="4F9529D9"/>
    <w:rsid w:val="54061346"/>
    <w:rsid w:val="5B8445C3"/>
    <w:rsid w:val="5D334362"/>
    <w:rsid w:val="5EBE934A"/>
    <w:rsid w:val="5EFF3613"/>
    <w:rsid w:val="5F317DA6"/>
    <w:rsid w:val="5F5F71C0"/>
    <w:rsid w:val="5FCCB59D"/>
    <w:rsid w:val="60BF7DC2"/>
    <w:rsid w:val="60EE0F61"/>
    <w:rsid w:val="65E47E23"/>
    <w:rsid w:val="67778E1A"/>
    <w:rsid w:val="67FB3DB9"/>
    <w:rsid w:val="69C40C1C"/>
    <w:rsid w:val="6ACD1917"/>
    <w:rsid w:val="6DF57CC0"/>
    <w:rsid w:val="6E325F4E"/>
    <w:rsid w:val="6E99348E"/>
    <w:rsid w:val="6EDF3F01"/>
    <w:rsid w:val="713036D2"/>
    <w:rsid w:val="71983729"/>
    <w:rsid w:val="733C6F4A"/>
    <w:rsid w:val="75FEA130"/>
    <w:rsid w:val="77FEC8F5"/>
    <w:rsid w:val="7AB70FE6"/>
    <w:rsid w:val="7B7D5946"/>
    <w:rsid w:val="7BBF701F"/>
    <w:rsid w:val="7CAA20F9"/>
    <w:rsid w:val="7D4F6DA1"/>
    <w:rsid w:val="7E742722"/>
    <w:rsid w:val="7EBF5BE9"/>
    <w:rsid w:val="7EE31BF7"/>
    <w:rsid w:val="7EEA7E01"/>
    <w:rsid w:val="9DB42E92"/>
    <w:rsid w:val="9F7D8F05"/>
    <w:rsid w:val="9F9DB674"/>
    <w:rsid w:val="A7DA17B9"/>
    <w:rsid w:val="B7DBF0F9"/>
    <w:rsid w:val="BFDD5843"/>
    <w:rsid w:val="BFFFD120"/>
    <w:rsid w:val="D6FFC213"/>
    <w:rsid w:val="DEF66BB7"/>
    <w:rsid w:val="DEFED15E"/>
    <w:rsid w:val="DF3789EF"/>
    <w:rsid w:val="E5FB4D06"/>
    <w:rsid w:val="E8CE09E1"/>
    <w:rsid w:val="EFBED813"/>
    <w:rsid w:val="EFFCC299"/>
    <w:rsid w:val="FBAF3F3D"/>
    <w:rsid w:val="FCFB2F33"/>
    <w:rsid w:val="FCFD9A19"/>
    <w:rsid w:val="FF5DFE41"/>
    <w:rsid w:val="FF664B64"/>
    <w:rsid w:val="FFEB7592"/>
    <w:rsid w:val="FFF74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qFormat="1" w:unhideWhenUsed="0" w:uiPriority="0" w:name="index heading"/>
    <w:lsdException w:qFormat="1" w:unhideWhenUsed="0" w:uiPriority="35" w:semiHidden="0" w:name="caption"/>
    <w:lsdException w:qFormat="1" w:unhideWhenUsed="0"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qFormat="1"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100"/>
    <w:qFormat/>
    <w:uiPriority w:val="0"/>
    <w:pPr>
      <w:keepNext/>
      <w:keepLines/>
      <w:pageBreakBefore/>
      <w:numPr>
        <w:ilvl w:val="0"/>
        <w:numId w:val="1"/>
      </w:numPr>
      <w:spacing w:before="600" w:after="720"/>
      <w:jc w:val="center"/>
      <w:outlineLvl w:val="0"/>
    </w:pPr>
    <w:rPr>
      <w:rFonts w:ascii="黑体" w:hAnsi="黑体" w:eastAsia="黑体"/>
      <w:bCs/>
      <w:kern w:val="44"/>
      <w:sz w:val="30"/>
      <w:szCs w:val="44"/>
    </w:rPr>
  </w:style>
  <w:style w:type="paragraph" w:styleId="3">
    <w:name w:val="heading 2"/>
    <w:basedOn w:val="1"/>
    <w:next w:val="1"/>
    <w:link w:val="92"/>
    <w:qFormat/>
    <w:uiPriority w:val="0"/>
    <w:pPr>
      <w:keepNext/>
      <w:keepLines/>
      <w:numPr>
        <w:ilvl w:val="1"/>
        <w:numId w:val="1"/>
      </w:numPr>
      <w:spacing w:before="360" w:after="480"/>
      <w:outlineLvl w:val="1"/>
    </w:pPr>
    <w:rPr>
      <w:rFonts w:ascii="黑体" w:hAnsi="黑体" w:eastAsia="黑体"/>
      <w:bCs/>
      <w:sz w:val="28"/>
      <w:szCs w:val="32"/>
    </w:rPr>
  </w:style>
  <w:style w:type="paragraph" w:styleId="4">
    <w:name w:val="heading 3"/>
    <w:basedOn w:val="1"/>
    <w:next w:val="1"/>
    <w:link w:val="84"/>
    <w:qFormat/>
    <w:uiPriority w:val="0"/>
    <w:pPr>
      <w:keepNext/>
      <w:keepLines/>
      <w:numPr>
        <w:ilvl w:val="2"/>
        <w:numId w:val="1"/>
      </w:numPr>
      <w:adjustRightInd w:val="0"/>
      <w:snapToGrid w:val="0"/>
      <w:spacing w:before="240" w:after="300"/>
      <w:outlineLvl w:val="2"/>
    </w:pPr>
    <w:rPr>
      <w:rFonts w:ascii="黑体" w:hAnsi="黑体" w:eastAsia="黑体"/>
      <w:bCs/>
    </w:rPr>
  </w:style>
  <w:style w:type="paragraph" w:styleId="5">
    <w:name w:val="heading 4"/>
    <w:basedOn w:val="1"/>
    <w:next w:val="1"/>
    <w:link w:val="116"/>
    <w:qFormat/>
    <w:uiPriority w:val="9"/>
    <w:pPr>
      <w:keepNext/>
      <w:keepLines/>
      <w:adjustRightInd w:val="0"/>
      <w:snapToGrid w:val="0"/>
      <w:spacing w:before="180" w:after="180"/>
      <w:outlineLvl w:val="3"/>
    </w:pPr>
    <w:rPr>
      <w:rFonts w:eastAsia="黑体"/>
      <w:bCs/>
      <w:szCs w:val="28"/>
    </w:rPr>
  </w:style>
  <w:style w:type="paragraph" w:styleId="6">
    <w:name w:val="heading 5"/>
    <w:basedOn w:val="1"/>
    <w:next w:val="1"/>
    <w:qFormat/>
    <w:uiPriority w:val="0"/>
    <w:pPr>
      <w:keepNext/>
      <w:keepLines/>
      <w:adjustRightInd w:val="0"/>
      <w:snapToGrid w:val="0"/>
      <w:spacing w:before="120" w:after="120"/>
      <w:outlineLvl w:val="4"/>
    </w:pPr>
    <w:rPr>
      <w:rFonts w:eastAsia="黑体"/>
      <w:bCs/>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spacing w:before="240" w:after="64" w:line="320" w:lineRule="auto"/>
      <w:outlineLvl w:val="6"/>
    </w:pPr>
    <w:rPr>
      <w:b/>
      <w:bCs/>
    </w:rPr>
  </w:style>
  <w:style w:type="paragraph" w:styleId="9">
    <w:name w:val="heading 8"/>
    <w:basedOn w:val="1"/>
    <w:next w:val="1"/>
    <w:qFormat/>
    <w:uiPriority w:val="0"/>
    <w:pPr>
      <w:keepNext/>
      <w:keepLines/>
      <w:spacing w:before="240" w:after="64" w:line="320" w:lineRule="auto"/>
      <w:outlineLvl w:val="7"/>
    </w:pPr>
    <w:rPr>
      <w:rFonts w:ascii="Arial" w:hAnsi="Arial" w:eastAsia="黑体"/>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53">
    <w:name w:val="Default Paragraph Font"/>
    <w:unhideWhenUsed/>
    <w:uiPriority w:val="1"/>
  </w:style>
  <w:style w:type="table" w:default="1" w:styleId="5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60"/>
    </w:pPr>
  </w:style>
  <w:style w:type="paragraph" w:styleId="12">
    <w:name w:val="index 8"/>
    <w:basedOn w:val="1"/>
    <w:next w:val="1"/>
    <w:semiHidden/>
    <w:qFormat/>
    <w:uiPriority w:val="0"/>
    <w:pPr>
      <w:ind w:left="1400" w:leftChars="1400"/>
    </w:pPr>
  </w:style>
  <w:style w:type="paragraph" w:styleId="13">
    <w:name w:val="Normal Indent"/>
    <w:basedOn w:val="1"/>
    <w:qFormat/>
    <w:uiPriority w:val="0"/>
    <w:pPr>
      <w:ind w:firstLine="420"/>
    </w:pPr>
    <w:rPr>
      <w:szCs w:val="20"/>
    </w:rPr>
  </w:style>
  <w:style w:type="paragraph" w:styleId="14">
    <w:name w:val="caption"/>
    <w:basedOn w:val="1"/>
    <w:next w:val="1"/>
    <w:qFormat/>
    <w:uiPriority w:val="35"/>
    <w:pPr>
      <w:spacing w:before="152" w:after="160"/>
    </w:pPr>
    <w:rPr>
      <w:rFonts w:ascii="Arial" w:hAnsi="Arial" w:eastAsia="黑体" w:cs="Arial"/>
      <w:sz w:val="20"/>
      <w:szCs w:val="20"/>
    </w:rPr>
  </w:style>
  <w:style w:type="paragraph" w:styleId="15">
    <w:name w:val="index 5"/>
    <w:basedOn w:val="1"/>
    <w:next w:val="1"/>
    <w:semiHidden/>
    <w:qFormat/>
    <w:uiPriority w:val="0"/>
    <w:pPr>
      <w:ind w:left="800" w:leftChars="800"/>
    </w:pPr>
  </w:style>
  <w:style w:type="paragraph" w:styleId="16">
    <w:name w:val="Document Map"/>
    <w:basedOn w:val="1"/>
    <w:semiHidden/>
    <w:qFormat/>
    <w:uiPriority w:val="0"/>
    <w:pPr>
      <w:shd w:val="clear" w:color="auto" w:fill="000080"/>
    </w:pPr>
  </w:style>
  <w:style w:type="paragraph" w:styleId="17">
    <w:name w:val="annotation text"/>
    <w:basedOn w:val="1"/>
    <w:link w:val="78"/>
    <w:semiHidden/>
    <w:unhideWhenUsed/>
    <w:qFormat/>
    <w:uiPriority w:val="0"/>
  </w:style>
  <w:style w:type="paragraph" w:styleId="18">
    <w:name w:val="index 6"/>
    <w:basedOn w:val="1"/>
    <w:next w:val="1"/>
    <w:semiHidden/>
    <w:qFormat/>
    <w:uiPriority w:val="0"/>
    <w:pPr>
      <w:ind w:left="1000" w:leftChars="1000"/>
    </w:pPr>
  </w:style>
  <w:style w:type="paragraph" w:styleId="19">
    <w:name w:val="Body Text 3"/>
    <w:basedOn w:val="1"/>
    <w:qFormat/>
    <w:uiPriority w:val="0"/>
    <w:pPr>
      <w:spacing w:line="300" w:lineRule="auto"/>
      <w:jc w:val="center"/>
    </w:pPr>
    <w:rPr>
      <w:b/>
      <w:sz w:val="44"/>
      <w:szCs w:val="44"/>
    </w:rPr>
  </w:style>
  <w:style w:type="paragraph" w:styleId="20">
    <w:name w:val="Body Text"/>
    <w:basedOn w:val="1"/>
    <w:link w:val="71"/>
    <w:qFormat/>
    <w:uiPriority w:val="0"/>
    <w:pPr>
      <w:autoSpaceDE w:val="0"/>
      <w:autoSpaceDN w:val="0"/>
      <w:adjustRightInd w:val="0"/>
    </w:pPr>
    <w:rPr>
      <w:szCs w:val="20"/>
    </w:rPr>
  </w:style>
  <w:style w:type="paragraph" w:styleId="21">
    <w:name w:val="Body Text Indent"/>
    <w:basedOn w:val="1"/>
    <w:link w:val="72"/>
    <w:qFormat/>
    <w:uiPriority w:val="0"/>
    <w:pPr>
      <w:ind w:firstLine="359" w:firstLineChars="171"/>
    </w:pPr>
  </w:style>
  <w:style w:type="paragraph" w:styleId="22">
    <w:name w:val="List 2"/>
    <w:basedOn w:val="1"/>
    <w:qFormat/>
    <w:uiPriority w:val="0"/>
    <w:pPr>
      <w:ind w:left="840" w:hanging="420"/>
    </w:pPr>
  </w:style>
  <w:style w:type="paragraph" w:styleId="23">
    <w:name w:val="index 4"/>
    <w:basedOn w:val="1"/>
    <w:next w:val="1"/>
    <w:semiHidden/>
    <w:qFormat/>
    <w:uiPriority w:val="0"/>
    <w:pPr>
      <w:ind w:left="600" w:leftChars="600"/>
    </w:pPr>
  </w:style>
  <w:style w:type="paragraph" w:styleId="24">
    <w:name w:val="toc 5"/>
    <w:basedOn w:val="1"/>
    <w:next w:val="1"/>
    <w:semiHidden/>
    <w:qFormat/>
    <w:uiPriority w:val="0"/>
    <w:pPr>
      <w:ind w:left="840"/>
    </w:pPr>
  </w:style>
  <w:style w:type="paragraph" w:styleId="25">
    <w:name w:val="toc 3"/>
    <w:basedOn w:val="1"/>
    <w:next w:val="1"/>
    <w:qFormat/>
    <w:uiPriority w:val="39"/>
    <w:pPr>
      <w:ind w:left="420" w:firstLine="350" w:firstLineChars="350"/>
    </w:pPr>
  </w:style>
  <w:style w:type="paragraph" w:styleId="26">
    <w:name w:val="Plain Text"/>
    <w:basedOn w:val="1"/>
    <w:link w:val="77"/>
    <w:qFormat/>
    <w:uiPriority w:val="0"/>
    <w:rPr>
      <w:rFonts w:cs="Courier New"/>
      <w:szCs w:val="21"/>
    </w:rPr>
  </w:style>
  <w:style w:type="paragraph" w:styleId="27">
    <w:name w:val="toc 8"/>
    <w:basedOn w:val="1"/>
    <w:next w:val="1"/>
    <w:semiHidden/>
    <w:qFormat/>
    <w:uiPriority w:val="0"/>
    <w:pPr>
      <w:ind w:left="1470"/>
    </w:pPr>
  </w:style>
  <w:style w:type="paragraph" w:styleId="28">
    <w:name w:val="index 3"/>
    <w:basedOn w:val="1"/>
    <w:next w:val="1"/>
    <w:semiHidden/>
    <w:qFormat/>
    <w:uiPriority w:val="0"/>
    <w:pPr>
      <w:ind w:left="400" w:leftChars="400"/>
    </w:pPr>
  </w:style>
  <w:style w:type="paragraph" w:styleId="29">
    <w:name w:val="Body Text Indent 2"/>
    <w:basedOn w:val="1"/>
    <w:qFormat/>
    <w:uiPriority w:val="0"/>
    <w:pPr>
      <w:autoSpaceDE w:val="0"/>
      <w:autoSpaceDN w:val="0"/>
      <w:adjustRightInd w:val="0"/>
      <w:ind w:firstLine="425"/>
    </w:pPr>
  </w:style>
  <w:style w:type="paragraph" w:styleId="30">
    <w:name w:val="endnote text"/>
    <w:basedOn w:val="1"/>
    <w:semiHidden/>
    <w:unhideWhenUsed/>
    <w:uiPriority w:val="0"/>
    <w:pPr>
      <w:snapToGrid w:val="0"/>
    </w:pPr>
  </w:style>
  <w:style w:type="paragraph" w:styleId="31">
    <w:name w:val="Balloon Text"/>
    <w:basedOn w:val="1"/>
    <w:semiHidden/>
    <w:qFormat/>
    <w:uiPriority w:val="0"/>
    <w:rPr>
      <w:sz w:val="18"/>
      <w:szCs w:val="18"/>
    </w:rPr>
  </w:style>
  <w:style w:type="paragraph" w:styleId="32">
    <w:name w:val="footer"/>
    <w:basedOn w:val="1"/>
    <w:link w:val="74"/>
    <w:qFormat/>
    <w:uiPriority w:val="99"/>
    <w:pPr>
      <w:tabs>
        <w:tab w:val="center" w:pos="4153"/>
        <w:tab w:val="right" w:pos="8306"/>
      </w:tabs>
      <w:snapToGrid w:val="0"/>
    </w:pPr>
    <w:rPr>
      <w:sz w:val="18"/>
      <w:szCs w:val="18"/>
    </w:rPr>
  </w:style>
  <w:style w:type="paragraph" w:styleId="33">
    <w:name w:val="header"/>
    <w:basedOn w:val="1"/>
    <w:link w:val="80"/>
    <w:qFormat/>
    <w:uiPriority w:val="99"/>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tabs>
        <w:tab w:val="right" w:leader="dot" w:pos="8296"/>
      </w:tabs>
      <w:spacing w:beforeLines="50"/>
    </w:pPr>
    <w:rPr>
      <w:bCs/>
      <w:iCs/>
    </w:rPr>
  </w:style>
  <w:style w:type="paragraph" w:styleId="35">
    <w:name w:val="toc 4"/>
    <w:basedOn w:val="1"/>
    <w:next w:val="1"/>
    <w:semiHidden/>
    <w:qFormat/>
    <w:uiPriority w:val="0"/>
    <w:pPr>
      <w:ind w:left="630"/>
    </w:pPr>
  </w:style>
  <w:style w:type="paragraph" w:styleId="36">
    <w:name w:val="index heading"/>
    <w:basedOn w:val="1"/>
    <w:next w:val="37"/>
    <w:semiHidden/>
    <w:qFormat/>
    <w:uiPriority w:val="0"/>
  </w:style>
  <w:style w:type="paragraph" w:styleId="37">
    <w:name w:val="index 1"/>
    <w:basedOn w:val="1"/>
    <w:next w:val="1"/>
    <w:semiHidden/>
    <w:qFormat/>
    <w:uiPriority w:val="0"/>
    <w:pPr>
      <w:jc w:val="center"/>
    </w:pPr>
  </w:style>
  <w:style w:type="paragraph" w:styleId="38">
    <w:name w:val="toc 6"/>
    <w:basedOn w:val="1"/>
    <w:next w:val="1"/>
    <w:semiHidden/>
    <w:qFormat/>
    <w:uiPriority w:val="0"/>
    <w:pPr>
      <w:ind w:left="1050"/>
    </w:pPr>
  </w:style>
  <w:style w:type="paragraph" w:styleId="39">
    <w:name w:val="Body Text Indent 3"/>
    <w:basedOn w:val="1"/>
    <w:qFormat/>
    <w:uiPriority w:val="0"/>
    <w:pPr>
      <w:ind w:firstLine="540" w:firstLineChars="225"/>
    </w:pPr>
  </w:style>
  <w:style w:type="paragraph" w:styleId="40">
    <w:name w:val="index 7"/>
    <w:basedOn w:val="1"/>
    <w:next w:val="1"/>
    <w:semiHidden/>
    <w:qFormat/>
    <w:uiPriority w:val="0"/>
    <w:pPr>
      <w:ind w:left="1200" w:leftChars="1200"/>
    </w:pPr>
  </w:style>
  <w:style w:type="paragraph" w:styleId="41">
    <w:name w:val="index 9"/>
    <w:basedOn w:val="1"/>
    <w:next w:val="1"/>
    <w:semiHidden/>
    <w:qFormat/>
    <w:uiPriority w:val="0"/>
    <w:pPr>
      <w:ind w:left="1600" w:leftChars="1600"/>
    </w:pPr>
  </w:style>
  <w:style w:type="paragraph" w:styleId="42">
    <w:name w:val="table of figures"/>
    <w:basedOn w:val="1"/>
    <w:next w:val="1"/>
    <w:semiHidden/>
    <w:qFormat/>
    <w:uiPriority w:val="0"/>
    <w:pPr>
      <w:ind w:left="840" w:leftChars="200" w:hanging="420" w:hangingChars="200"/>
    </w:pPr>
  </w:style>
  <w:style w:type="paragraph" w:styleId="43">
    <w:name w:val="toc 2"/>
    <w:basedOn w:val="1"/>
    <w:next w:val="1"/>
    <w:qFormat/>
    <w:uiPriority w:val="39"/>
    <w:pPr>
      <w:spacing w:before="120" w:line="200" w:lineRule="atLeast"/>
      <w:ind w:left="210" w:firstLine="250" w:firstLineChars="250"/>
    </w:pPr>
    <w:rPr>
      <w:bCs/>
      <w:szCs w:val="26"/>
    </w:rPr>
  </w:style>
  <w:style w:type="paragraph" w:styleId="44">
    <w:name w:val="toc 9"/>
    <w:basedOn w:val="1"/>
    <w:next w:val="1"/>
    <w:semiHidden/>
    <w:qFormat/>
    <w:uiPriority w:val="0"/>
    <w:pPr>
      <w:ind w:left="1680"/>
    </w:pPr>
  </w:style>
  <w:style w:type="paragraph" w:styleId="45">
    <w:name w:val="Body Text 2"/>
    <w:basedOn w:val="1"/>
    <w:qFormat/>
    <w:uiPriority w:val="0"/>
    <w:pPr>
      <w:jc w:val="center"/>
    </w:pPr>
    <w:rPr>
      <w:sz w:val="28"/>
      <w:szCs w:val="20"/>
    </w:rPr>
  </w:style>
  <w:style w:type="paragraph" w:styleId="4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hAnsi="Courier New" w:eastAsia="黑体" w:cs="Courier New"/>
      <w:sz w:val="20"/>
      <w:szCs w:val="20"/>
    </w:rPr>
  </w:style>
  <w:style w:type="paragraph" w:styleId="47">
    <w:name w:val="Normal (Web)"/>
    <w:basedOn w:val="1"/>
    <w:qFormat/>
    <w:uiPriority w:val="99"/>
    <w:pPr>
      <w:adjustRightInd w:val="0"/>
      <w:snapToGrid w:val="0"/>
      <w:spacing w:before="100" w:beforeAutospacing="1" w:after="100" w:afterAutospacing="1"/>
    </w:pPr>
    <w:rPr>
      <w:rFonts w:cs="Arial"/>
    </w:rPr>
  </w:style>
  <w:style w:type="paragraph" w:styleId="48">
    <w:name w:val="index 2"/>
    <w:basedOn w:val="1"/>
    <w:next w:val="1"/>
    <w:semiHidden/>
    <w:qFormat/>
    <w:uiPriority w:val="0"/>
    <w:pPr>
      <w:ind w:left="200" w:leftChars="200"/>
    </w:pPr>
  </w:style>
  <w:style w:type="paragraph" w:styleId="49">
    <w:name w:val="Title"/>
    <w:basedOn w:val="1"/>
    <w:next w:val="1"/>
    <w:link w:val="73"/>
    <w:qFormat/>
    <w:uiPriority w:val="0"/>
    <w:pPr>
      <w:spacing w:before="600" w:after="720"/>
      <w:jc w:val="center"/>
      <w:outlineLvl w:val="0"/>
    </w:pPr>
    <w:rPr>
      <w:rFonts w:eastAsia="黑体" w:asciiTheme="majorHAnsi" w:hAnsiTheme="majorHAnsi" w:cstheme="majorBidi"/>
      <w:bCs/>
      <w:sz w:val="30"/>
      <w:szCs w:val="32"/>
    </w:rPr>
  </w:style>
  <w:style w:type="paragraph" w:styleId="50">
    <w:name w:val="annotation subject"/>
    <w:basedOn w:val="17"/>
    <w:next w:val="17"/>
    <w:link w:val="79"/>
    <w:semiHidden/>
    <w:unhideWhenUsed/>
    <w:qFormat/>
    <w:uiPriority w:val="0"/>
    <w:rPr>
      <w:b/>
      <w:bCs/>
    </w:rPr>
  </w:style>
  <w:style w:type="table" w:styleId="52">
    <w:name w:val="Table Grid"/>
    <w:basedOn w:val="5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4">
    <w:name w:val="Strong"/>
    <w:basedOn w:val="53"/>
    <w:qFormat/>
    <w:uiPriority w:val="22"/>
    <w:rPr>
      <w:b/>
      <w:bCs/>
    </w:rPr>
  </w:style>
  <w:style w:type="character" w:styleId="55">
    <w:name w:val="endnote reference"/>
    <w:basedOn w:val="53"/>
    <w:semiHidden/>
    <w:unhideWhenUsed/>
    <w:uiPriority w:val="0"/>
    <w:rPr>
      <w:vertAlign w:val="superscript"/>
    </w:rPr>
  </w:style>
  <w:style w:type="character" w:styleId="56">
    <w:name w:val="page number"/>
    <w:basedOn w:val="53"/>
    <w:qFormat/>
    <w:uiPriority w:val="0"/>
  </w:style>
  <w:style w:type="character" w:styleId="57">
    <w:name w:val="FollowedHyperlink"/>
    <w:basedOn w:val="53"/>
    <w:qFormat/>
    <w:uiPriority w:val="0"/>
    <w:rPr>
      <w:color w:val="800080"/>
      <w:u w:val="single"/>
    </w:rPr>
  </w:style>
  <w:style w:type="character" w:styleId="58">
    <w:name w:val="Hyperlink"/>
    <w:basedOn w:val="53"/>
    <w:qFormat/>
    <w:uiPriority w:val="99"/>
    <w:rPr>
      <w:color w:val="0000FF"/>
      <w:u w:val="single"/>
    </w:rPr>
  </w:style>
  <w:style w:type="character" w:styleId="59">
    <w:name w:val="annotation reference"/>
    <w:basedOn w:val="53"/>
    <w:semiHidden/>
    <w:unhideWhenUsed/>
    <w:qFormat/>
    <w:uiPriority w:val="0"/>
    <w:rPr>
      <w:sz w:val="21"/>
      <w:szCs w:val="21"/>
    </w:rPr>
  </w:style>
  <w:style w:type="character" w:customStyle="1" w:styleId="60">
    <w:name w:val="content1"/>
    <w:basedOn w:val="53"/>
    <w:qFormat/>
    <w:uiPriority w:val="0"/>
    <w:rPr>
      <w:sz w:val="18"/>
      <w:szCs w:val="18"/>
    </w:rPr>
  </w:style>
  <w:style w:type="character" w:customStyle="1" w:styleId="61">
    <w:name w:val="large1"/>
    <w:basedOn w:val="53"/>
    <w:qFormat/>
    <w:uiPriority w:val="0"/>
    <w:rPr>
      <w:rFonts w:hint="eastAsia" w:ascii="宋体" w:hAnsi="宋体" w:eastAsia="宋体"/>
      <w:sz w:val="21"/>
      <w:szCs w:val="21"/>
    </w:rPr>
  </w:style>
  <w:style w:type="character" w:customStyle="1" w:styleId="62">
    <w:name w:val="txt"/>
    <w:basedOn w:val="53"/>
    <w:qFormat/>
    <w:uiPriority w:val="0"/>
  </w:style>
  <w:style w:type="character" w:customStyle="1" w:styleId="63">
    <w:name w:val="atitle31"/>
    <w:basedOn w:val="53"/>
    <w:qFormat/>
    <w:uiPriority w:val="0"/>
    <w:rPr>
      <w:rFonts w:hint="default" w:ascii="Arial" w:hAnsi="Arial" w:cs="Arial"/>
      <w:b/>
      <w:bCs/>
      <w:sz w:val="29"/>
      <w:szCs w:val="29"/>
    </w:rPr>
  </w:style>
  <w:style w:type="character" w:customStyle="1" w:styleId="64">
    <w:name w:val="high151"/>
    <w:basedOn w:val="53"/>
    <w:qFormat/>
    <w:uiPriority w:val="0"/>
  </w:style>
  <w:style w:type="character" w:customStyle="1" w:styleId="65">
    <w:name w:val="content021"/>
    <w:basedOn w:val="53"/>
    <w:qFormat/>
    <w:uiPriority w:val="0"/>
    <w:rPr>
      <w:color w:val="444444"/>
      <w:sz w:val="21"/>
      <w:szCs w:val="21"/>
      <w:u w:val="none"/>
    </w:rPr>
  </w:style>
  <w:style w:type="paragraph" w:customStyle="1" w:styleId="66">
    <w:name w:val="样式1"/>
    <w:basedOn w:val="5"/>
    <w:qFormat/>
    <w:uiPriority w:val="0"/>
    <w:pPr>
      <w:adjustRightInd/>
      <w:snapToGrid/>
      <w:spacing w:before="280" w:after="290" w:line="376" w:lineRule="auto"/>
    </w:pPr>
    <w:rPr>
      <w:rFonts w:ascii="Arial" w:hAnsi="Arial"/>
      <w:b/>
      <w:sz w:val="28"/>
    </w:rPr>
  </w:style>
  <w:style w:type="paragraph" w:customStyle="1" w:styleId="67">
    <w:name w:val="样式2"/>
    <w:basedOn w:val="7"/>
    <w:qFormat/>
    <w:uiPriority w:val="0"/>
    <w:rPr>
      <w:rFonts w:eastAsia="宋体"/>
    </w:rPr>
  </w:style>
  <w:style w:type="paragraph" w:customStyle="1" w:styleId="68">
    <w:name w:val="样式3"/>
    <w:basedOn w:val="8"/>
    <w:qFormat/>
    <w:uiPriority w:val="0"/>
  </w:style>
  <w:style w:type="paragraph" w:customStyle="1" w:styleId="69">
    <w:name w:val="preformatted"/>
    <w:basedOn w:val="1"/>
    <w:qFormat/>
    <w:uiPriority w:val="0"/>
    <w:pPr>
      <w:shd w:val="clear" w:color="auto" w:fill="80FFFF"/>
      <w:spacing w:before="100" w:beforeAutospacing="1" w:after="100" w:afterAutospacing="1"/>
      <w:ind w:left="480"/>
    </w:pPr>
    <w:rPr>
      <w:rFonts w:ascii="Courier New" w:hAnsi="Courier New" w:cs="Courier New"/>
    </w:rPr>
  </w:style>
  <w:style w:type="paragraph" w:styleId="70">
    <w:name w:val="List Paragraph"/>
    <w:basedOn w:val="1"/>
    <w:qFormat/>
    <w:uiPriority w:val="34"/>
    <w:pPr>
      <w:ind w:firstLine="420"/>
    </w:pPr>
  </w:style>
  <w:style w:type="character" w:customStyle="1" w:styleId="71">
    <w:name w:val="正文文本 字符"/>
    <w:basedOn w:val="53"/>
    <w:link w:val="20"/>
    <w:qFormat/>
    <w:uiPriority w:val="0"/>
    <w:rPr>
      <w:rFonts w:ascii="宋体" w:hAnsi="宋体"/>
      <w:sz w:val="21"/>
    </w:rPr>
  </w:style>
  <w:style w:type="character" w:customStyle="1" w:styleId="72">
    <w:name w:val="正文文本缩进 字符"/>
    <w:basedOn w:val="53"/>
    <w:link w:val="21"/>
    <w:qFormat/>
    <w:uiPriority w:val="0"/>
    <w:rPr>
      <w:kern w:val="2"/>
      <w:sz w:val="21"/>
      <w:szCs w:val="24"/>
    </w:rPr>
  </w:style>
  <w:style w:type="character" w:customStyle="1" w:styleId="73">
    <w:name w:val="标题 字符"/>
    <w:basedOn w:val="53"/>
    <w:link w:val="49"/>
    <w:qFormat/>
    <w:uiPriority w:val="0"/>
    <w:rPr>
      <w:rFonts w:eastAsia="黑体" w:asciiTheme="majorHAnsi" w:hAnsiTheme="majorHAnsi" w:cstheme="majorBidi"/>
      <w:bCs/>
      <w:kern w:val="2"/>
      <w:sz w:val="30"/>
      <w:szCs w:val="32"/>
    </w:rPr>
  </w:style>
  <w:style w:type="character" w:customStyle="1" w:styleId="74">
    <w:name w:val="页脚 字符"/>
    <w:basedOn w:val="53"/>
    <w:link w:val="32"/>
    <w:qFormat/>
    <w:uiPriority w:val="99"/>
    <w:rPr>
      <w:kern w:val="2"/>
      <w:sz w:val="18"/>
      <w:szCs w:val="18"/>
    </w:rPr>
  </w:style>
  <w:style w:type="paragraph" w:customStyle="1" w:styleId="75">
    <w:name w:val="正文1"/>
    <w:qFormat/>
    <w:uiPriority w:val="0"/>
    <w:pPr>
      <w:jc w:val="both"/>
    </w:pPr>
    <w:rPr>
      <w:rFonts w:ascii="Calibri" w:hAnsi="Calibri" w:eastAsia="宋体" w:cs="宋体"/>
      <w:kern w:val="2"/>
      <w:sz w:val="21"/>
      <w:szCs w:val="21"/>
      <w:lang w:val="en-US" w:eastAsia="zh-CN" w:bidi="ar-SA"/>
    </w:rPr>
  </w:style>
  <w:style w:type="paragraph" w:customStyle="1" w:styleId="76">
    <w:name w:val="列出段落1"/>
    <w:basedOn w:val="1"/>
    <w:qFormat/>
    <w:uiPriority w:val="0"/>
    <w:pPr>
      <w:snapToGrid w:val="0"/>
      <w:ind w:firstLine="420"/>
    </w:pPr>
  </w:style>
  <w:style w:type="character" w:customStyle="1" w:styleId="77">
    <w:name w:val="纯文本 字符"/>
    <w:basedOn w:val="53"/>
    <w:link w:val="26"/>
    <w:qFormat/>
    <w:uiPriority w:val="0"/>
    <w:rPr>
      <w:rFonts w:ascii="宋体" w:cs="Courier New"/>
      <w:kern w:val="2"/>
      <w:sz w:val="21"/>
      <w:szCs w:val="21"/>
    </w:rPr>
  </w:style>
  <w:style w:type="character" w:customStyle="1" w:styleId="78">
    <w:name w:val="批注文字 字符"/>
    <w:basedOn w:val="53"/>
    <w:link w:val="17"/>
    <w:semiHidden/>
    <w:qFormat/>
    <w:uiPriority w:val="0"/>
    <w:rPr>
      <w:kern w:val="2"/>
      <w:sz w:val="21"/>
      <w:szCs w:val="24"/>
    </w:rPr>
  </w:style>
  <w:style w:type="character" w:customStyle="1" w:styleId="79">
    <w:name w:val="批注主题 字符"/>
    <w:basedOn w:val="78"/>
    <w:link w:val="50"/>
    <w:semiHidden/>
    <w:qFormat/>
    <w:uiPriority w:val="0"/>
    <w:rPr>
      <w:b/>
      <w:bCs/>
      <w:kern w:val="2"/>
      <w:sz w:val="21"/>
      <w:szCs w:val="24"/>
    </w:rPr>
  </w:style>
  <w:style w:type="character" w:customStyle="1" w:styleId="80">
    <w:name w:val="页眉 字符"/>
    <w:basedOn w:val="53"/>
    <w:link w:val="33"/>
    <w:qFormat/>
    <w:uiPriority w:val="99"/>
    <w:rPr>
      <w:kern w:val="2"/>
      <w:sz w:val="18"/>
      <w:szCs w:val="18"/>
    </w:rPr>
  </w:style>
  <w:style w:type="table" w:customStyle="1" w:styleId="81">
    <w:name w:val="网格型2"/>
    <w:basedOn w:val="51"/>
    <w:qFormat/>
    <w:uiPriority w:val="0"/>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2">
    <w:name w:val="无格式表格 21"/>
    <w:basedOn w:val="51"/>
    <w:qFormat/>
    <w:uiPriority w:val="0"/>
    <w:rPr>
      <w:kern w:val="2"/>
      <w:sz w:val="21"/>
      <w:szCs w:val="22"/>
    </w:rPr>
    <w:tblPr>
      <w:tblBorders>
        <w:top w:val="single" w:color="7F7F7F" w:sz="4" w:space="0"/>
        <w:bottom w:val="single" w:color="7F7F7F" w:sz="4" w:space="0"/>
      </w:tblBorders>
    </w:tblPr>
    <w:tcPr>
      <w:tcBorders>
        <w:top w:val="single" w:color="7F7F7F" w:sz="8" w:space="0"/>
        <w:bottom w:val="single" w:color="7F7F7F" w:sz="8" w:space="0"/>
      </w:tcBorders>
    </w:tc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83">
    <w:name w:val="网格型浅色1"/>
    <w:basedOn w:val="51"/>
    <w:qFormat/>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84">
    <w:name w:val="标题 3 字符"/>
    <w:basedOn w:val="53"/>
    <w:link w:val="4"/>
    <w:qFormat/>
    <w:uiPriority w:val="0"/>
    <w:rPr>
      <w:rFonts w:ascii="黑体" w:hAnsi="黑体" w:eastAsia="黑体" w:cs="宋体"/>
      <w:bCs/>
      <w:sz w:val="24"/>
      <w:szCs w:val="24"/>
    </w:rPr>
  </w:style>
  <w:style w:type="table" w:customStyle="1" w:styleId="85">
    <w:name w:val="网格型21"/>
    <w:basedOn w:val="51"/>
    <w:qFormat/>
    <w:uiPriority w:val="0"/>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6">
    <w:name w:val="网格型1"/>
    <w:basedOn w:val="51"/>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7">
    <w:name w:val="网格型3"/>
    <w:basedOn w:val="51"/>
    <w:qFormat/>
    <w:uiPriority w:val="39"/>
    <w:rPr>
      <w:rFonts w:ascii="DengXian" w:hAnsi="DengXian" w:eastAsia="DengXi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8">
    <w:name w:val="无格式表格 41"/>
    <w:basedOn w:val="51"/>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styleId="89">
    <w:name w:val="Placeholder Text"/>
    <w:basedOn w:val="53"/>
    <w:semiHidden/>
    <w:qFormat/>
    <w:uiPriority w:val="99"/>
    <w:rPr>
      <w:color w:val="808080"/>
    </w:rPr>
  </w:style>
  <w:style w:type="paragraph" w:customStyle="1" w:styleId="90">
    <w:name w:val="TOC 标题1"/>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bCs w:val="0"/>
      <w:color w:val="376092" w:themeColor="accent1" w:themeShade="BF"/>
      <w:kern w:val="0"/>
      <w:sz w:val="32"/>
      <w:szCs w:val="32"/>
    </w:rPr>
  </w:style>
  <w:style w:type="paragraph" w:customStyle="1" w:styleId="91">
    <w:name w:val="_Style 87"/>
    <w:basedOn w:val="1"/>
    <w:next w:val="70"/>
    <w:qFormat/>
    <w:uiPriority w:val="34"/>
    <w:pPr>
      <w:ind w:firstLine="420"/>
    </w:pPr>
    <w:rPr>
      <w:rFonts w:ascii="DengXian" w:hAnsi="DengXian" w:eastAsia="DengXian"/>
      <w:sz w:val="21"/>
      <w:szCs w:val="22"/>
    </w:rPr>
  </w:style>
  <w:style w:type="character" w:customStyle="1" w:styleId="92">
    <w:name w:val="标题 2 字符"/>
    <w:basedOn w:val="53"/>
    <w:link w:val="3"/>
    <w:qFormat/>
    <w:uiPriority w:val="0"/>
    <w:rPr>
      <w:rFonts w:ascii="黑体" w:hAnsi="黑体" w:eastAsia="黑体" w:cs="宋体"/>
      <w:bCs/>
      <w:sz w:val="28"/>
      <w:szCs w:val="32"/>
    </w:rPr>
  </w:style>
  <w:style w:type="character" w:customStyle="1" w:styleId="93">
    <w:name w:val="MTEquationSection"/>
    <w:basedOn w:val="53"/>
    <w:qFormat/>
    <w:uiPriority w:val="0"/>
    <w:rPr>
      <w:color w:val="FF0000"/>
    </w:rPr>
  </w:style>
  <w:style w:type="paragraph" w:customStyle="1" w:styleId="94">
    <w:name w:val="MTDisplayEquation"/>
    <w:basedOn w:val="1"/>
    <w:next w:val="1"/>
    <w:link w:val="95"/>
    <w:qFormat/>
    <w:uiPriority w:val="0"/>
    <w:pPr>
      <w:tabs>
        <w:tab w:val="center" w:pos="4160"/>
        <w:tab w:val="right" w:pos="8320"/>
      </w:tabs>
      <w:ind w:firstLine="480"/>
    </w:pPr>
  </w:style>
  <w:style w:type="character" w:customStyle="1" w:styleId="95">
    <w:name w:val="MTDisplayEquation Char"/>
    <w:basedOn w:val="53"/>
    <w:link w:val="94"/>
    <w:qFormat/>
    <w:uiPriority w:val="0"/>
    <w:rPr>
      <w:kern w:val="2"/>
      <w:sz w:val="24"/>
      <w:szCs w:val="24"/>
    </w:rPr>
  </w:style>
  <w:style w:type="paragraph" w:customStyle="1" w:styleId="96">
    <w:name w:val="EndNote Bibliography Title"/>
    <w:basedOn w:val="1"/>
    <w:link w:val="97"/>
    <w:qFormat/>
    <w:uiPriority w:val="0"/>
    <w:pPr>
      <w:jc w:val="center"/>
    </w:pPr>
  </w:style>
  <w:style w:type="character" w:customStyle="1" w:styleId="97">
    <w:name w:val="EndNote Bibliography Title Char"/>
    <w:basedOn w:val="53"/>
    <w:link w:val="96"/>
    <w:qFormat/>
    <w:uiPriority w:val="0"/>
    <w:rPr>
      <w:kern w:val="2"/>
      <w:sz w:val="24"/>
      <w:szCs w:val="24"/>
    </w:rPr>
  </w:style>
  <w:style w:type="paragraph" w:customStyle="1" w:styleId="98">
    <w:name w:val="EndNote Bibliography"/>
    <w:basedOn w:val="1"/>
    <w:link w:val="99"/>
    <w:qFormat/>
    <w:uiPriority w:val="0"/>
    <w:pPr>
      <w:spacing w:line="240" w:lineRule="atLeast"/>
    </w:pPr>
  </w:style>
  <w:style w:type="character" w:customStyle="1" w:styleId="99">
    <w:name w:val="EndNote Bibliography Char"/>
    <w:basedOn w:val="53"/>
    <w:link w:val="98"/>
    <w:qFormat/>
    <w:uiPriority w:val="0"/>
    <w:rPr>
      <w:kern w:val="2"/>
      <w:sz w:val="24"/>
      <w:szCs w:val="24"/>
    </w:rPr>
  </w:style>
  <w:style w:type="character" w:customStyle="1" w:styleId="100">
    <w:name w:val="标题 1 字符"/>
    <w:basedOn w:val="53"/>
    <w:link w:val="2"/>
    <w:qFormat/>
    <w:uiPriority w:val="0"/>
    <w:rPr>
      <w:rFonts w:ascii="黑体" w:hAnsi="黑体" w:eastAsia="黑体" w:cs="宋体"/>
      <w:bCs/>
      <w:kern w:val="44"/>
      <w:sz w:val="30"/>
      <w:szCs w:val="44"/>
    </w:rPr>
  </w:style>
  <w:style w:type="character" w:customStyle="1" w:styleId="101">
    <w:name w:val="Unresolved Mention"/>
    <w:basedOn w:val="53"/>
    <w:semiHidden/>
    <w:unhideWhenUsed/>
    <w:uiPriority w:val="99"/>
    <w:rPr>
      <w:color w:val="605E5C"/>
      <w:shd w:val="clear" w:color="auto" w:fill="E1DFDD"/>
    </w:rPr>
  </w:style>
  <w:style w:type="paragraph" w:customStyle="1" w:styleId="102">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bCs w:val="0"/>
      <w:color w:val="376092" w:themeColor="accent1" w:themeShade="BF"/>
      <w:kern w:val="0"/>
      <w:sz w:val="32"/>
      <w:szCs w:val="32"/>
    </w:rPr>
  </w:style>
  <w:style w:type="character" w:customStyle="1" w:styleId="103">
    <w:name w:val="mord"/>
    <w:basedOn w:val="53"/>
    <w:uiPriority w:val="0"/>
  </w:style>
  <w:style w:type="character" w:customStyle="1" w:styleId="104">
    <w:name w:val="mbin"/>
    <w:basedOn w:val="53"/>
    <w:uiPriority w:val="0"/>
  </w:style>
  <w:style w:type="character" w:customStyle="1" w:styleId="105">
    <w:name w:val="mrel"/>
    <w:basedOn w:val="53"/>
    <w:uiPriority w:val="0"/>
  </w:style>
  <w:style w:type="character" w:customStyle="1" w:styleId="106">
    <w:name w:val="vlist-s"/>
    <w:basedOn w:val="53"/>
    <w:uiPriority w:val="0"/>
  </w:style>
  <w:style w:type="character" w:customStyle="1" w:styleId="107">
    <w:name w:val="mopen"/>
    <w:basedOn w:val="53"/>
    <w:uiPriority w:val="0"/>
  </w:style>
  <w:style w:type="character" w:customStyle="1" w:styleId="108">
    <w:name w:val="mpunct"/>
    <w:basedOn w:val="53"/>
    <w:uiPriority w:val="0"/>
  </w:style>
  <w:style w:type="character" w:customStyle="1" w:styleId="109">
    <w:name w:val="minner"/>
    <w:basedOn w:val="53"/>
    <w:uiPriority w:val="0"/>
  </w:style>
  <w:style w:type="character" w:customStyle="1" w:styleId="110">
    <w:name w:val="mclose"/>
    <w:basedOn w:val="53"/>
    <w:uiPriority w:val="0"/>
  </w:style>
  <w:style w:type="character" w:customStyle="1" w:styleId="111">
    <w:name w:val="hljs-selector-tag"/>
    <w:basedOn w:val="53"/>
    <w:uiPriority w:val="0"/>
  </w:style>
  <w:style w:type="character" w:customStyle="1" w:styleId="112">
    <w:name w:val="hljs-number"/>
    <w:basedOn w:val="53"/>
    <w:uiPriority w:val="0"/>
  </w:style>
  <w:style w:type="character" w:customStyle="1" w:styleId="113">
    <w:name w:val="katex-mathml"/>
    <w:basedOn w:val="53"/>
    <w:uiPriority w:val="0"/>
  </w:style>
  <w:style w:type="character" w:customStyle="1" w:styleId="114">
    <w:name w:val="mop"/>
    <w:basedOn w:val="53"/>
    <w:uiPriority w:val="0"/>
  </w:style>
  <w:style w:type="character" w:customStyle="1" w:styleId="115">
    <w:name w:val="mspace"/>
    <w:basedOn w:val="53"/>
    <w:uiPriority w:val="0"/>
  </w:style>
  <w:style w:type="character" w:customStyle="1" w:styleId="116">
    <w:name w:val="标题 4 字符"/>
    <w:basedOn w:val="53"/>
    <w:link w:val="5"/>
    <w:uiPriority w:val="9"/>
    <w:rPr>
      <w:rFonts w:ascii="宋体" w:hAnsi="宋体" w:eastAsia="黑体" w:cs="宋体"/>
      <w:bCs/>
      <w:sz w:val="24"/>
      <w:szCs w:val="28"/>
    </w:rPr>
  </w:style>
  <w:style w:type="paragraph" w:customStyle="1" w:styleId="117">
    <w:name w:val="论文正文"/>
    <w:basedOn w:val="1"/>
    <w:qFormat/>
    <w:uiPriority w:val="0"/>
    <w:pPr>
      <w:widowControl w:val="0"/>
      <w:spacing w:line="400" w:lineRule="atLeast"/>
      <w:ind w:firstLine="480" w:firstLineChars="200"/>
      <w:jc w:val="both"/>
    </w:pPr>
    <w:rPr>
      <w:rFonts w:ascii="Times New Roman" w:hAnsi="Times New Roman" w:cs="Times New Roman"/>
      <w:kern w:val="2"/>
    </w:rPr>
  </w:style>
  <w:style w:type="paragraph" w:customStyle="1" w:styleId="118">
    <w:name w:val="Revision"/>
    <w:hidden/>
    <w:semiHidden/>
    <w:uiPriority w:val="99"/>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3.sv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header" Target="head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guoliefeng/Library/Containers/com.kingsoft.wpsoffice.mac/Data/C:\Program%20Files%20(x86)\MathType\Office%20Support\64\MathType%20Commands%20201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C:\Program Files (x86)\MathType\Office Support\64\MathType Commands 2016.dotm</Template>
  <Company>电脑公司</Company>
  <Pages>27</Pages>
  <Words>9010</Words>
  <Characters>51363</Characters>
  <Lines>428</Lines>
  <Paragraphs>120</Paragraphs>
  <TotalTime>242</TotalTime>
  <ScaleCrop>false</ScaleCrop>
  <LinksUpToDate>false</LinksUpToDate>
  <CharactersWithSpaces>60253</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2023-12-17T09:30:00Z</dcterms:created>
  <dc:creator>hao xing</dc:creator>
  <cp:keywords>学位论文统一格式自动生成模板</cp:keywords>
  <cp:lastModifiedBy>Ken</cp:lastModifiedBy>
  <cp:lastPrinted>2023-03-12T12:50:00Z</cp:lastPrinted>
  <dcterms:modified xsi:type="dcterms:W3CDTF">2025-07-08T15:49:42Z</dcterms:modified>
  <dc:title>天津理工大学硕士学位论文统一格式自动生成模板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MTWinEqns">
    <vt:bool>true</vt:bool>
  </property>
  <property fmtid="{D5CDD505-2E9C-101B-9397-08002B2CF9AE}" pid="4" name="MTEquationNumber2">
    <vt:lpwstr>(#C1.#E1)</vt:lpwstr>
  </property>
  <property fmtid="{D5CDD505-2E9C-101B-9397-08002B2CF9AE}" pid="5" name="MTEqnNumsOnRight">
    <vt:bool>true</vt:bool>
  </property>
  <property fmtid="{D5CDD505-2E9C-101B-9397-08002B2CF9AE}" pid="6" name="MTEquationSection">
    <vt:lpwstr>1</vt:lpwstr>
  </property>
  <property fmtid="{D5CDD505-2E9C-101B-9397-08002B2CF9AE}" pid="7" name="ICV">
    <vt:lpwstr>7B3DD63C9F73489BA39F95550168D2F6</vt:lpwstr>
  </property>
</Properties>
</file>