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07675" w14:textId="4C3DF12A" w:rsidR="00E4297A" w:rsidRDefault="00E4297A" w:rsidP="00E4297A">
      <w:pPr>
        <w:pStyle w:val="1"/>
      </w:pPr>
      <w:r>
        <w:rPr>
          <w:rFonts w:hint="eastAsia"/>
        </w:rPr>
        <w:t>设计模式六大原则（</w:t>
      </w:r>
      <w:r>
        <w:t>1）：单一职责原则</w:t>
      </w:r>
    </w:p>
    <w:p w14:paraId="6558D529" w14:textId="0B8F0E0C" w:rsidR="00E4297A" w:rsidRDefault="00837D8B" w:rsidP="00E4297A">
      <w:r w:rsidRPr="00837D8B">
        <w:rPr>
          <w:rFonts w:hint="eastAsia"/>
        </w:rPr>
        <w:t>定义：不要存在多于一个导致类变更的原因。通俗的说，即一个类只负责一项职责。</w:t>
      </w:r>
    </w:p>
    <w:p w14:paraId="0A1AAC51" w14:textId="77777777" w:rsidR="00837D8B" w:rsidRPr="00E4297A" w:rsidRDefault="00837D8B" w:rsidP="00E4297A">
      <w:pPr>
        <w:rPr>
          <w:rFonts w:hint="eastAsia"/>
        </w:rPr>
      </w:pPr>
    </w:p>
    <w:p w14:paraId="26A2248F" w14:textId="2A78CE4B" w:rsidR="00E4297A" w:rsidRDefault="00E4297A" w:rsidP="00E4297A">
      <w:pPr>
        <w:pStyle w:val="1"/>
      </w:pPr>
      <w:r>
        <w:rPr>
          <w:rFonts w:hint="eastAsia"/>
        </w:rPr>
        <w:t>设计模式六大原则（</w:t>
      </w:r>
      <w:r>
        <w:t>2）：里氏替换原则</w:t>
      </w:r>
    </w:p>
    <w:p w14:paraId="778EE058" w14:textId="6A57C23D" w:rsidR="00E4297A" w:rsidRPr="00E4297A" w:rsidRDefault="00837D8B" w:rsidP="00E4297A">
      <w:pPr>
        <w:rPr>
          <w:rFonts w:hint="eastAsia"/>
        </w:rPr>
      </w:pPr>
      <w:r w:rsidRPr="00837D8B">
        <w:rPr>
          <w:rFonts w:hint="eastAsia"/>
        </w:rPr>
        <w:t>定义：所有</w:t>
      </w:r>
      <w:proofErr w:type="gramStart"/>
      <w:r w:rsidRPr="00837D8B">
        <w:rPr>
          <w:rFonts w:hint="eastAsia"/>
        </w:rPr>
        <w:t>引用基类的</w:t>
      </w:r>
      <w:proofErr w:type="gramEnd"/>
      <w:r w:rsidRPr="00837D8B">
        <w:rPr>
          <w:rFonts w:hint="eastAsia"/>
        </w:rPr>
        <w:t>地方必须能透明地使用其子类的对象，通俗的来讲</w:t>
      </w:r>
      <w:proofErr w:type="gramStart"/>
      <w:r w:rsidRPr="00837D8B">
        <w:rPr>
          <w:rFonts w:hint="eastAsia"/>
        </w:rPr>
        <w:t>就是父类能</w:t>
      </w:r>
      <w:proofErr w:type="gramEnd"/>
      <w:r w:rsidRPr="00837D8B">
        <w:rPr>
          <w:rFonts w:hint="eastAsia"/>
        </w:rPr>
        <w:t>出现的地方子类就可以出现，但是反过来就不行了。子类</w:t>
      </w:r>
      <w:bookmarkStart w:id="0" w:name="_GoBack"/>
      <w:bookmarkEnd w:id="0"/>
      <w:r w:rsidRPr="00837D8B">
        <w:rPr>
          <w:rFonts w:hint="eastAsia"/>
        </w:rPr>
        <w:t>可以</w:t>
      </w:r>
      <w:proofErr w:type="gramStart"/>
      <w:r w:rsidRPr="00837D8B">
        <w:rPr>
          <w:rFonts w:hint="eastAsia"/>
        </w:rPr>
        <w:t>扩展父类的</w:t>
      </w:r>
      <w:proofErr w:type="gramEnd"/>
      <w:r w:rsidRPr="00837D8B">
        <w:rPr>
          <w:rFonts w:hint="eastAsia"/>
        </w:rPr>
        <w:t>功能，但不能改变</w:t>
      </w:r>
      <w:proofErr w:type="gramStart"/>
      <w:r w:rsidRPr="00837D8B">
        <w:rPr>
          <w:rFonts w:hint="eastAsia"/>
        </w:rPr>
        <w:t>父类原有</w:t>
      </w:r>
      <w:proofErr w:type="gramEnd"/>
      <w:r w:rsidRPr="00837D8B">
        <w:rPr>
          <w:rFonts w:hint="eastAsia"/>
        </w:rPr>
        <w:t>的功能。</w:t>
      </w:r>
    </w:p>
    <w:p w14:paraId="72FFA692" w14:textId="5AF2E3E4" w:rsidR="00E4297A" w:rsidRDefault="00E4297A" w:rsidP="00E4297A">
      <w:pPr>
        <w:pStyle w:val="1"/>
      </w:pPr>
      <w:r>
        <w:rPr>
          <w:rFonts w:hint="eastAsia"/>
        </w:rPr>
        <w:t>设计模式六大原则（</w:t>
      </w:r>
      <w:r>
        <w:t>3）：依赖倒置原则</w:t>
      </w:r>
    </w:p>
    <w:p w14:paraId="6B438279" w14:textId="77777777" w:rsidR="00837D8B" w:rsidRDefault="00837D8B" w:rsidP="00837D8B">
      <w:r>
        <w:rPr>
          <w:rFonts w:hint="eastAsia"/>
        </w:rPr>
        <w:t>定义：</w:t>
      </w:r>
    </w:p>
    <w:p w14:paraId="17F13F17" w14:textId="77777777" w:rsidR="00837D8B" w:rsidRDefault="00837D8B" w:rsidP="00837D8B"/>
    <w:p w14:paraId="1D0E14D2" w14:textId="77777777" w:rsidR="00837D8B" w:rsidRDefault="00837D8B" w:rsidP="00837D8B">
      <w:r>
        <w:t>1）高层模块不应该依赖低层模块</w:t>
      </w:r>
    </w:p>
    <w:p w14:paraId="4041905C" w14:textId="77777777" w:rsidR="00837D8B" w:rsidRDefault="00837D8B" w:rsidP="00837D8B"/>
    <w:p w14:paraId="2E4BEB9F" w14:textId="77777777" w:rsidR="00837D8B" w:rsidRDefault="00837D8B" w:rsidP="00837D8B">
      <w:r>
        <w:t>2）抽象不应该依赖细节</w:t>
      </w:r>
    </w:p>
    <w:p w14:paraId="319AF034" w14:textId="77777777" w:rsidR="00837D8B" w:rsidRDefault="00837D8B" w:rsidP="00837D8B"/>
    <w:p w14:paraId="331D95BE" w14:textId="1FFDD2A2" w:rsidR="00E4297A" w:rsidRPr="00837D8B" w:rsidRDefault="00837D8B" w:rsidP="00837D8B">
      <w:pPr>
        <w:rPr>
          <w:rFonts w:hint="eastAsia"/>
        </w:rPr>
      </w:pPr>
      <w:r>
        <w:t>3）细节依赖抽象</w:t>
      </w:r>
    </w:p>
    <w:p w14:paraId="031695D0" w14:textId="3F94D716" w:rsidR="00E4297A" w:rsidRDefault="00E4297A" w:rsidP="00E4297A">
      <w:pPr>
        <w:pStyle w:val="1"/>
      </w:pPr>
      <w:r>
        <w:rPr>
          <w:rFonts w:hint="eastAsia"/>
        </w:rPr>
        <w:t>设计模式六大原则（</w:t>
      </w:r>
      <w:r>
        <w:t>4）：接口隔离原则</w:t>
      </w:r>
    </w:p>
    <w:p w14:paraId="11FF5664" w14:textId="77777777" w:rsidR="00837D8B" w:rsidRDefault="00837D8B" w:rsidP="00837D8B">
      <w:pPr>
        <w:pStyle w:val="a4"/>
        <w:shd w:val="clear" w:color="auto" w:fill="FFFFFF"/>
        <w:wordWrap w:val="0"/>
        <w:spacing w:before="0" w:beforeAutospacing="0" w:after="240" w:afterAutospacing="0" w:line="420" w:lineRule="atLeast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b/>
          <w:bCs/>
          <w:color w:val="222222"/>
        </w:rPr>
        <w:t>定义</w:t>
      </w:r>
      <w:r>
        <w:rPr>
          <w:rFonts w:ascii="微软雅黑" w:eastAsia="微软雅黑" w:hAnsi="微软雅黑" w:hint="eastAsia"/>
          <w:color w:val="222222"/>
        </w:rPr>
        <w:t>：</w:t>
      </w:r>
    </w:p>
    <w:p w14:paraId="0BA1EE8F" w14:textId="77777777" w:rsidR="00837D8B" w:rsidRDefault="00837D8B" w:rsidP="00837D8B">
      <w:pPr>
        <w:pStyle w:val="a4"/>
        <w:shd w:val="clear" w:color="auto" w:fill="FFFFFF"/>
        <w:wordWrap w:val="0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客户端不应该依赖它不需要的接口</w:t>
      </w:r>
    </w:p>
    <w:p w14:paraId="5E498837" w14:textId="77777777" w:rsidR="00837D8B" w:rsidRDefault="00837D8B" w:rsidP="00837D8B">
      <w:pPr>
        <w:pStyle w:val="a4"/>
        <w:shd w:val="clear" w:color="auto" w:fill="FFFFFF"/>
        <w:wordWrap w:val="0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222222"/>
        </w:rPr>
      </w:pPr>
      <w:proofErr w:type="gramStart"/>
      <w:r>
        <w:rPr>
          <w:rFonts w:ascii="微软雅黑" w:eastAsia="微软雅黑" w:hAnsi="微软雅黑" w:hint="eastAsia"/>
          <w:color w:val="222222"/>
        </w:rPr>
        <w:t>类间的</w:t>
      </w:r>
      <w:proofErr w:type="gramEnd"/>
      <w:r>
        <w:rPr>
          <w:rFonts w:ascii="微软雅黑" w:eastAsia="微软雅黑" w:hAnsi="微软雅黑" w:hint="eastAsia"/>
          <w:color w:val="222222"/>
        </w:rPr>
        <w:t>依赖关系应该建立在最小的接口上；</w:t>
      </w:r>
    </w:p>
    <w:p w14:paraId="45FB7C86" w14:textId="77777777" w:rsidR="00837D8B" w:rsidRDefault="00837D8B" w:rsidP="00837D8B">
      <w:pPr>
        <w:pStyle w:val="a4"/>
        <w:shd w:val="clear" w:color="auto" w:fill="FFFFFF"/>
        <w:wordWrap w:val="0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根据接口隔离原则拆分接口时，首先必须满足单一职责原则；</w:t>
      </w:r>
    </w:p>
    <w:p w14:paraId="5BE4F2A6" w14:textId="77777777" w:rsidR="00837D8B" w:rsidRDefault="00837D8B" w:rsidP="00837D8B">
      <w:pPr>
        <w:pStyle w:val="a4"/>
        <w:shd w:val="clear" w:color="auto" w:fill="FFFFFF"/>
        <w:wordWrap w:val="0"/>
        <w:spacing w:before="0" w:beforeAutospacing="0" w:after="240" w:afterAutospacing="0" w:line="420" w:lineRule="atLeast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接口要高内聚，高内聚就是提高接口、类、模块的处理能力，减少对外交互。</w:t>
      </w:r>
    </w:p>
    <w:p w14:paraId="4C0C4481" w14:textId="77777777" w:rsidR="00E4297A" w:rsidRPr="00837D8B" w:rsidRDefault="00E4297A" w:rsidP="00E4297A">
      <w:pPr>
        <w:rPr>
          <w:rFonts w:hint="eastAsia"/>
        </w:rPr>
      </w:pPr>
    </w:p>
    <w:p w14:paraId="41DFA548" w14:textId="3AB5F9C1" w:rsidR="00E4297A" w:rsidRDefault="00E4297A" w:rsidP="00E4297A">
      <w:pPr>
        <w:pStyle w:val="1"/>
      </w:pPr>
      <w:r>
        <w:rPr>
          <w:rFonts w:hint="eastAsia"/>
        </w:rPr>
        <w:t>设计模式六大原则（</w:t>
      </w:r>
      <w:r>
        <w:t>5）：</w:t>
      </w:r>
      <w:proofErr w:type="gramStart"/>
      <w:r>
        <w:t>迪</w:t>
      </w:r>
      <w:proofErr w:type="gramEnd"/>
      <w:r>
        <w:t>米特法则</w:t>
      </w:r>
    </w:p>
    <w:p w14:paraId="257BDC9D" w14:textId="77777777" w:rsidR="00AF1A37" w:rsidRDefault="00AF1A37" w:rsidP="00E4297A">
      <w:pPr>
        <w:rPr>
          <w:rFonts w:ascii="微软雅黑" w:eastAsia="微软雅黑" w:hAnsi="微软雅黑"/>
          <w:b/>
          <w:bCs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22222"/>
          <w:shd w:val="clear" w:color="auto" w:fill="FFFFFF"/>
        </w:rPr>
        <w:t>定义：</w:t>
      </w:r>
    </w:p>
    <w:p w14:paraId="723B41B1" w14:textId="3D55F3EF" w:rsidR="00E4297A" w:rsidRPr="00E4297A" w:rsidRDefault="00AF1A37" w:rsidP="00E4297A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222222"/>
          <w:shd w:val="clear" w:color="auto" w:fill="FFFFFF"/>
        </w:rPr>
        <w:t>一个对象应该对其他对象有最少的了解，一个类只需要知道自己需要耦合或者调用类的public方法即可。</w:t>
      </w:r>
    </w:p>
    <w:p w14:paraId="7B3A4222" w14:textId="5A8581AE" w:rsidR="003B6F2A" w:rsidRDefault="00E4297A" w:rsidP="00E4297A">
      <w:pPr>
        <w:pStyle w:val="1"/>
      </w:pPr>
      <w:r>
        <w:rPr>
          <w:rFonts w:hint="eastAsia"/>
        </w:rPr>
        <w:t>设计模式六大原则（</w:t>
      </w:r>
      <w:r>
        <w:t>6）：开闭原则</w:t>
      </w:r>
    </w:p>
    <w:p w14:paraId="4ECCE0AD" w14:textId="14866603" w:rsidR="00544472" w:rsidRDefault="00AF1A37" w:rsidP="00544472">
      <w:r w:rsidRPr="00AF1A37">
        <w:rPr>
          <w:rFonts w:hint="eastAsia"/>
        </w:rPr>
        <w:t>定义：一个软件实体如类、模块和函数应该对扩展开放，对修改关闭。</w:t>
      </w:r>
    </w:p>
    <w:p w14:paraId="7D8EB50F" w14:textId="66C4F316" w:rsidR="00544472" w:rsidRDefault="00544472" w:rsidP="00544472"/>
    <w:p w14:paraId="2CAE8FE6" w14:textId="3FD33C87" w:rsidR="00544472" w:rsidRDefault="00544472" w:rsidP="00544472"/>
    <w:p w14:paraId="25C5D5F2" w14:textId="122A6969" w:rsidR="00544472" w:rsidRDefault="00544472" w:rsidP="00544472"/>
    <w:p w14:paraId="001A9C91" w14:textId="17F51BBA" w:rsidR="00962731" w:rsidRDefault="00962731" w:rsidP="00544472"/>
    <w:p w14:paraId="31357920" w14:textId="6B749E90" w:rsidR="00962731" w:rsidRDefault="00962731" w:rsidP="00544472"/>
    <w:p w14:paraId="73F3F9D6" w14:textId="77777777" w:rsidR="00962731" w:rsidRDefault="00962731" w:rsidP="00544472">
      <w:pPr>
        <w:rPr>
          <w:rFonts w:hint="eastAsia"/>
        </w:rPr>
      </w:pPr>
    </w:p>
    <w:p w14:paraId="63AE9448" w14:textId="6CC6CB90" w:rsidR="00544472" w:rsidRDefault="00544472" w:rsidP="00544472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</w:t>
      </w:r>
    </w:p>
    <w:p w14:paraId="217C4342" w14:textId="53EC90FB" w:rsidR="00544472" w:rsidRDefault="00544472" w:rsidP="00544472">
      <w:r>
        <w:rPr>
          <w:rFonts w:hint="eastAsia"/>
        </w:rPr>
        <w:t>特点</w:t>
      </w:r>
    </w:p>
    <w:p w14:paraId="3582D4F6" w14:textId="7867E6C3" w:rsidR="00544472" w:rsidRDefault="00544472" w:rsidP="005444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在整个应用程序中，一个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一个实例变量</w:t>
      </w:r>
    </w:p>
    <w:p w14:paraId="28950830" w14:textId="417531AB" w:rsidR="00544472" w:rsidRDefault="00544472" w:rsidP="005444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这个实例变量，只能在本类中创建======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私有化构造</w:t>
      </w:r>
    </w:p>
    <w:p w14:paraId="47FF3281" w14:textId="20B240D1" w:rsidR="00544472" w:rsidRDefault="00F97583" w:rsidP="005444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创建一个静态的方法（对外访问的接口）==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方法其他类调用</w:t>
      </w:r>
    </w:p>
    <w:p w14:paraId="716D4B9E" w14:textId="14E31D35" w:rsidR="00F97583" w:rsidRDefault="00F97583" w:rsidP="00F97583">
      <w:r>
        <w:rPr>
          <w:rFonts w:hint="eastAsia"/>
        </w:rPr>
        <w:t xml:space="preserve"> </w:t>
      </w:r>
    </w:p>
    <w:p w14:paraId="25CBA9C2" w14:textId="77777777" w:rsidR="00F97583" w:rsidRDefault="00F97583" w:rsidP="00F97583">
      <w:r>
        <w:rPr>
          <w:rFonts w:hint="eastAsia"/>
        </w:rPr>
        <w:t>步骤</w:t>
      </w:r>
    </w:p>
    <w:p w14:paraId="67E42C01" w14:textId="76A15804" w:rsidR="00F97583" w:rsidRDefault="00F97583" w:rsidP="00B818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创建本类的静态变量</w:t>
      </w:r>
    </w:p>
    <w:p w14:paraId="6666BD19" w14:textId="77777777" w:rsidR="00B818E2" w:rsidRDefault="00B818E2" w:rsidP="00B818E2">
      <w:pPr>
        <w:pStyle w:val="a3"/>
        <w:ind w:left="720" w:firstLineChars="0" w:firstLine="0"/>
      </w:pPr>
      <w:r>
        <w:t>Public class A{</w:t>
      </w:r>
    </w:p>
    <w:p w14:paraId="38B3AA2F" w14:textId="3A58FC18" w:rsidR="00B818E2" w:rsidRDefault="00B818E2" w:rsidP="00B818E2">
      <w:pPr>
        <w:pStyle w:val="a3"/>
        <w:ind w:left="720" w:firstLineChars="0" w:firstLine="0"/>
      </w:pPr>
      <w:r>
        <w:t xml:space="preserve">Static  A </w:t>
      </w:r>
      <w:proofErr w:type="spellStart"/>
      <w:r>
        <w:t>a</w:t>
      </w:r>
      <w:proofErr w:type="spellEnd"/>
      <w:r>
        <w:t>;</w:t>
      </w:r>
    </w:p>
    <w:p w14:paraId="26BA922F" w14:textId="036AF131" w:rsidR="00B818E2" w:rsidRDefault="00B818E2" w:rsidP="00B818E2">
      <w:pPr>
        <w:pStyle w:val="a3"/>
        <w:ind w:left="720" w:firstLineChars="0" w:firstLine="0"/>
        <w:rPr>
          <w:rFonts w:hint="eastAsia"/>
        </w:rPr>
      </w:pPr>
      <w:r>
        <w:t>}</w:t>
      </w:r>
    </w:p>
    <w:p w14:paraId="5021C947" w14:textId="73E053C9" w:rsidR="00B818E2" w:rsidRDefault="00B818E2" w:rsidP="00B818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 私有化构造</w:t>
      </w:r>
    </w:p>
    <w:p w14:paraId="7FFB2C25" w14:textId="66796623" w:rsidR="00B818E2" w:rsidRDefault="00B818E2" w:rsidP="00B818E2">
      <w:pPr>
        <w:pStyle w:val="a3"/>
        <w:ind w:left="375" w:firstLineChars="0" w:firstLine="0"/>
      </w:pPr>
      <w:r>
        <w:t>P</w:t>
      </w:r>
      <w:r>
        <w:rPr>
          <w:rFonts w:hint="eastAsia"/>
        </w:rPr>
        <w:t>r</w:t>
      </w:r>
      <w:r>
        <w:t xml:space="preserve">ivate </w:t>
      </w:r>
      <w:r>
        <w:rPr>
          <w:rFonts w:hint="eastAsia"/>
        </w:rPr>
        <w:t>A</w:t>
      </w:r>
      <w:r>
        <w:t>{}</w:t>
      </w:r>
    </w:p>
    <w:p w14:paraId="5A50292D" w14:textId="282E4B58" w:rsidR="00B818E2" w:rsidRDefault="00B818E2" w:rsidP="00B818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创建一个对外访问的接口</w:t>
      </w:r>
    </w:p>
    <w:p w14:paraId="0B571E33" w14:textId="1490B6A2" w:rsidR="00B818E2" w:rsidRDefault="00B818E2" w:rsidP="00B818E2">
      <w:pPr>
        <w:pStyle w:val="a3"/>
        <w:ind w:left="375" w:firstLineChars="0" w:firstLine="0"/>
      </w:pPr>
    </w:p>
    <w:p w14:paraId="0EBB1017" w14:textId="1B7142ED" w:rsidR="00B818E2" w:rsidRDefault="00B818E2" w:rsidP="00B818E2">
      <w:pPr>
        <w:pStyle w:val="a3"/>
        <w:ind w:firstLineChars="0" w:firstLine="0"/>
      </w:pPr>
      <w:proofErr w:type="gramStart"/>
      <w:r>
        <w:rPr>
          <w:rFonts w:hint="eastAsia"/>
        </w:rPr>
        <w:t>实现单例的</w:t>
      </w:r>
      <w:proofErr w:type="gramEnd"/>
      <w:r>
        <w:rPr>
          <w:rFonts w:hint="eastAsia"/>
        </w:rPr>
        <w:t>三种方式;</w:t>
      </w:r>
    </w:p>
    <w:p w14:paraId="63213C70" w14:textId="0A579367" w:rsidR="00B818E2" w:rsidRDefault="00B818E2" w:rsidP="00B818E2">
      <w:pPr>
        <w:pStyle w:val="a3"/>
        <w:ind w:firstLineChars="0" w:firstLine="0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懒汉</w:t>
      </w:r>
    </w:p>
    <w:p w14:paraId="5CBE8FE3" w14:textId="25A0B29A" w:rsidR="00B818E2" w:rsidRDefault="00B818E2" w:rsidP="00B818E2">
      <w:pPr>
        <w:pStyle w:val="a3"/>
        <w:ind w:firstLineChars="0" w:firstLine="0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>饿汉</w:t>
      </w:r>
    </w:p>
    <w:p w14:paraId="20F07BD7" w14:textId="64F5630F" w:rsidR="00B818E2" w:rsidRDefault="00B818E2" w:rsidP="00B818E2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0</w:t>
      </w:r>
      <w:r>
        <w:t xml:space="preserve">.3 </w:t>
      </w:r>
      <w:r>
        <w:rPr>
          <w:rFonts w:hint="eastAsia"/>
        </w:rPr>
        <w:t>双抽校验锁</w:t>
      </w:r>
    </w:p>
    <w:p w14:paraId="6D8D2BF4" w14:textId="77777777" w:rsidR="00F97583" w:rsidRPr="00544472" w:rsidRDefault="00F97583" w:rsidP="00F97583">
      <w:pPr>
        <w:rPr>
          <w:rFonts w:hint="eastAsia"/>
        </w:rPr>
      </w:pPr>
    </w:p>
    <w:sectPr w:rsidR="00F97583" w:rsidRPr="0054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30FCD"/>
    <w:multiLevelType w:val="hybridMultilevel"/>
    <w:tmpl w:val="A0964870"/>
    <w:lvl w:ilvl="0" w:tplc="446C3FB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8D06DC"/>
    <w:multiLevelType w:val="multilevel"/>
    <w:tmpl w:val="AFA28336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74"/>
    <w:rsid w:val="00082374"/>
    <w:rsid w:val="003B6F2A"/>
    <w:rsid w:val="00542009"/>
    <w:rsid w:val="00544472"/>
    <w:rsid w:val="00837D8B"/>
    <w:rsid w:val="008A293C"/>
    <w:rsid w:val="008D24FA"/>
    <w:rsid w:val="00962731"/>
    <w:rsid w:val="00AF1A37"/>
    <w:rsid w:val="00B818E2"/>
    <w:rsid w:val="00CD6735"/>
    <w:rsid w:val="00E4297A"/>
    <w:rsid w:val="00F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525B"/>
  <w15:chartTrackingRefBased/>
  <w15:docId w15:val="{087277E1-C247-4819-9281-5BD14041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9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447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37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齐亮</dc:creator>
  <cp:keywords/>
  <dc:description/>
  <cp:lastModifiedBy> </cp:lastModifiedBy>
  <cp:revision>2</cp:revision>
  <dcterms:created xsi:type="dcterms:W3CDTF">2018-07-17T08:36:00Z</dcterms:created>
  <dcterms:modified xsi:type="dcterms:W3CDTF">2018-07-17T08:36:00Z</dcterms:modified>
</cp:coreProperties>
</file>