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0F0" w:rsidRPr="00C92E80" w:rsidRDefault="001B50F0" w:rsidP="00164980">
      <w:pPr>
        <w:outlineLvl w:val="0"/>
        <w:rPr>
          <w:rFonts w:ascii="宋体" w:eastAsia="宋体" w:hAnsi="宋体"/>
          <w:b/>
          <w:sz w:val="48"/>
          <w:szCs w:val="48"/>
        </w:rPr>
      </w:pPr>
      <w:proofErr w:type="gramStart"/>
      <w:r w:rsidRPr="00C92E80">
        <w:rPr>
          <w:rFonts w:ascii="宋体" w:eastAsia="宋体" w:hAnsi="宋体" w:hint="eastAsia"/>
          <w:b/>
          <w:sz w:val="48"/>
          <w:szCs w:val="48"/>
        </w:rPr>
        <w:t>一</w:t>
      </w:r>
      <w:proofErr w:type="gramEnd"/>
      <w:r w:rsidRPr="00C92E80">
        <w:rPr>
          <w:rFonts w:ascii="宋体" w:eastAsia="宋体" w:hAnsi="宋体" w:hint="eastAsia"/>
          <w:b/>
          <w:sz w:val="48"/>
          <w:szCs w:val="48"/>
        </w:rPr>
        <w:t>：事务</w:t>
      </w:r>
      <w:r w:rsidR="00164980">
        <w:rPr>
          <w:rFonts w:ascii="宋体" w:eastAsia="宋体" w:hAnsi="宋体" w:hint="eastAsia"/>
          <w:b/>
          <w:sz w:val="48"/>
          <w:szCs w:val="48"/>
        </w:rPr>
        <w:t>（</w:t>
      </w:r>
      <w:r w:rsidRPr="00C92E80">
        <w:rPr>
          <w:rFonts w:ascii="宋体" w:eastAsia="宋体" w:hAnsi="宋体"/>
          <w:b/>
          <w:sz w:val="48"/>
          <w:szCs w:val="48"/>
        </w:rPr>
        <w:t>Transactio</w:t>
      </w:r>
      <w:r w:rsidR="00164980">
        <w:rPr>
          <w:rFonts w:ascii="宋体" w:eastAsia="宋体" w:hAnsi="宋体" w:hint="eastAsia"/>
          <w:b/>
          <w:sz w:val="48"/>
          <w:szCs w:val="48"/>
        </w:rPr>
        <w:t>n</w:t>
      </w:r>
      <w:r w:rsidR="00164980">
        <w:rPr>
          <w:rFonts w:ascii="宋体" w:eastAsia="宋体" w:hAnsi="宋体"/>
          <w:b/>
          <w:sz w:val="48"/>
          <w:szCs w:val="48"/>
        </w:rPr>
        <w:t>）</w:t>
      </w:r>
      <w:r w:rsidRPr="00C92E80">
        <w:rPr>
          <w:rFonts w:ascii="宋体" w:eastAsia="宋体" w:hAnsi="宋体"/>
          <w:b/>
          <w:sz w:val="48"/>
          <w:szCs w:val="48"/>
        </w:rPr>
        <w:t>关系型数据库 RDBMS</w:t>
      </w:r>
    </w:p>
    <w:p w:rsidR="001B50F0" w:rsidRPr="00C92E80" w:rsidRDefault="001B50F0" w:rsidP="00F06379">
      <w:pPr>
        <w:outlineLvl w:val="1"/>
        <w:rPr>
          <w:rFonts w:ascii="宋体" w:eastAsia="宋体" w:hAnsi="宋体"/>
          <w:b/>
          <w:sz w:val="44"/>
          <w:szCs w:val="44"/>
        </w:rPr>
      </w:pPr>
      <w:r w:rsidRPr="00C92E80">
        <w:rPr>
          <w:rFonts w:ascii="宋体" w:eastAsia="宋体" w:hAnsi="宋体"/>
          <w:b/>
          <w:sz w:val="44"/>
          <w:szCs w:val="44"/>
        </w:rPr>
        <w:t>1.1：事务的定义</w:t>
      </w:r>
    </w:p>
    <w:p w:rsidR="001B50F0" w:rsidRPr="00407693" w:rsidRDefault="001B50F0" w:rsidP="001B50F0">
      <w:pPr>
        <w:rPr>
          <w:rFonts w:ascii="宋体" w:eastAsia="宋体" w:hAnsi="宋体"/>
        </w:rPr>
      </w:pPr>
      <w:r w:rsidRPr="00407693">
        <w:rPr>
          <w:rFonts w:ascii="宋体" w:eastAsia="宋体" w:hAnsi="宋体"/>
        </w:rPr>
        <w:t xml:space="preserve">  </w:t>
      </w:r>
      <w:r w:rsidRPr="00407693">
        <w:rPr>
          <w:rFonts w:ascii="宋体" w:eastAsia="宋体" w:hAnsi="宋体" w:hint="eastAsia"/>
        </w:rPr>
        <w:t>事务（</w:t>
      </w:r>
      <w:r w:rsidRPr="00407693">
        <w:rPr>
          <w:rFonts w:ascii="宋体" w:eastAsia="宋体" w:hAnsi="宋体"/>
        </w:rPr>
        <w:t>transaction</w:t>
      </w:r>
      <w:r w:rsidRPr="00407693">
        <w:rPr>
          <w:rFonts w:ascii="宋体" w:eastAsia="宋体" w:hAnsi="宋体" w:hint="eastAsia"/>
        </w:rPr>
        <w:t>）：是将一系列数据操作捆绑成一个整体进行统一管理。</w:t>
      </w:r>
    </w:p>
    <w:p w:rsidR="001B50F0" w:rsidRPr="00407693" w:rsidRDefault="001B50F0" w:rsidP="001B50F0">
      <w:pPr>
        <w:rPr>
          <w:rFonts w:ascii="宋体" w:eastAsia="宋体" w:hAnsi="宋体"/>
        </w:rPr>
      </w:pPr>
      <w:r w:rsidRPr="00407693">
        <w:rPr>
          <w:rFonts w:ascii="宋体" w:eastAsia="宋体" w:hAnsi="宋体" w:hint="eastAsia"/>
        </w:rPr>
        <w:t>如果某个事务执行成功，那么事务中进行的所有数据更改都会提交，永久的保存在数据库中！</w:t>
      </w:r>
    </w:p>
    <w:p w:rsidR="001B50F0" w:rsidRPr="00407693" w:rsidRDefault="001B50F0" w:rsidP="001B50F0">
      <w:pPr>
        <w:rPr>
          <w:rFonts w:ascii="宋体" w:eastAsia="宋体" w:hAnsi="宋体"/>
        </w:rPr>
      </w:pPr>
      <w:r w:rsidRPr="00407693">
        <w:rPr>
          <w:rFonts w:ascii="宋体" w:eastAsia="宋体" w:hAnsi="宋体" w:hint="eastAsia"/>
        </w:rPr>
        <w:t>如果某个事务中途取消或者执行失败，那么事务中进行的所有数据更改都不会提交，会恢复到事务之前的状态！</w:t>
      </w:r>
    </w:p>
    <w:p w:rsidR="001B50F0" w:rsidRPr="00407693" w:rsidRDefault="001B50F0" w:rsidP="001B50F0">
      <w:pPr>
        <w:pStyle w:val="HTML"/>
        <w:widowControl/>
        <w:spacing w:line="216" w:lineRule="atLeast"/>
        <w:rPr>
          <w:rFonts w:cs="Courier New"/>
          <w:color w:val="000000"/>
          <w:sz w:val="14"/>
          <w:szCs w:val="14"/>
        </w:rPr>
      </w:pPr>
      <w:r w:rsidRPr="00407693">
        <w:rPr>
          <w:rFonts w:hint="eastAsia"/>
        </w:rPr>
        <w:t xml:space="preserve">   简单来说：</w:t>
      </w:r>
      <w:r w:rsidRPr="00407693">
        <w:rPr>
          <w:rFonts w:hint="eastAsia"/>
          <w:color w:val="0000FF"/>
        </w:rPr>
        <w:t>事务就是一条或者多条sql语句的集合！</w:t>
      </w:r>
    </w:p>
    <w:p w:rsidR="001B50F0" w:rsidRPr="00407693" w:rsidRDefault="001B50F0" w:rsidP="001B50F0">
      <w:pPr>
        <w:rPr>
          <w:rFonts w:ascii="宋体" w:eastAsia="宋体" w:hAnsi="宋体"/>
        </w:rPr>
      </w:pPr>
      <w:r w:rsidRPr="00407693">
        <w:rPr>
          <w:rFonts w:ascii="宋体" w:eastAsia="宋体" w:hAnsi="宋体"/>
        </w:rPr>
        <w:t xml:space="preserve">          </w:t>
      </w:r>
    </w:p>
    <w:p w:rsidR="001B50F0" w:rsidRPr="00C92E80" w:rsidRDefault="001B50F0" w:rsidP="00F06379">
      <w:pPr>
        <w:outlineLvl w:val="1"/>
        <w:rPr>
          <w:rFonts w:ascii="宋体" w:eastAsia="宋体" w:hAnsi="宋体"/>
          <w:b/>
          <w:sz w:val="44"/>
          <w:szCs w:val="44"/>
        </w:rPr>
      </w:pPr>
      <w:r w:rsidRPr="00C92E80">
        <w:rPr>
          <w:rFonts w:ascii="宋体" w:eastAsia="宋体" w:hAnsi="宋体"/>
          <w:b/>
          <w:sz w:val="44"/>
          <w:szCs w:val="44"/>
        </w:rPr>
        <w:t>1.2：事务的特性</w:t>
      </w:r>
      <w:r w:rsidRPr="00C92E80">
        <w:rPr>
          <w:rFonts w:ascii="宋体" w:eastAsia="宋体" w:hAnsi="宋体" w:hint="eastAsia"/>
          <w:b/>
          <w:sz w:val="44"/>
          <w:szCs w:val="44"/>
        </w:rPr>
        <w:t>（</w:t>
      </w:r>
      <w:r w:rsidRPr="00C92E80">
        <w:rPr>
          <w:rFonts w:ascii="宋体" w:eastAsia="宋体" w:hAnsi="宋体" w:hint="eastAsia"/>
          <w:b/>
          <w:color w:val="FF0000"/>
          <w:sz w:val="44"/>
          <w:szCs w:val="44"/>
        </w:rPr>
        <w:t>ACID</w:t>
      </w:r>
      <w:r w:rsidRPr="00C92E80">
        <w:rPr>
          <w:rFonts w:ascii="宋体" w:eastAsia="宋体" w:hAnsi="宋体" w:hint="eastAsia"/>
          <w:b/>
          <w:sz w:val="44"/>
          <w:szCs w:val="44"/>
        </w:rPr>
        <w:t>）</w:t>
      </w:r>
    </w:p>
    <w:p w:rsidR="001B50F0" w:rsidRPr="00407693" w:rsidRDefault="001B50F0" w:rsidP="001B50F0">
      <w:pPr>
        <w:pStyle w:val="HTML"/>
        <w:widowControl/>
        <w:spacing w:line="216" w:lineRule="atLeast"/>
        <w:rPr>
          <w:rFonts w:cs="Courier New"/>
          <w:color w:val="000000"/>
          <w:sz w:val="18"/>
          <w:szCs w:val="18"/>
        </w:rPr>
      </w:pPr>
      <w:r w:rsidRPr="00407693">
        <w:rPr>
          <w:rFonts w:cs="Courier New" w:hint="eastAsia"/>
          <w:color w:val="000000"/>
          <w:sz w:val="18"/>
          <w:szCs w:val="18"/>
        </w:rPr>
        <w:t>原子性</w:t>
      </w:r>
      <w:r w:rsidRPr="00407693">
        <w:rPr>
          <w:rFonts w:cs="Courier New"/>
          <w:color w:val="000000"/>
          <w:sz w:val="18"/>
          <w:szCs w:val="18"/>
        </w:rPr>
        <w:t xml:space="preserve"> (</w:t>
      </w:r>
      <w:r w:rsidRPr="00C92E80">
        <w:rPr>
          <w:rFonts w:cs="Courier New"/>
          <w:color w:val="FF0000"/>
          <w:sz w:val="18"/>
          <w:szCs w:val="18"/>
        </w:rPr>
        <w:t>Atomicity</w:t>
      </w:r>
      <w:r w:rsidRPr="00407693">
        <w:rPr>
          <w:rFonts w:cs="Courier New"/>
          <w:color w:val="000000"/>
          <w:sz w:val="18"/>
          <w:szCs w:val="18"/>
        </w:rPr>
        <w:t>)</w:t>
      </w:r>
      <w:r w:rsidRPr="00407693">
        <w:rPr>
          <w:rFonts w:cs="Courier New" w:hint="eastAsia"/>
          <w:color w:val="000000"/>
          <w:sz w:val="18"/>
          <w:szCs w:val="18"/>
        </w:rPr>
        <w:t>：在事务中的操作，要么都执行，要么都不执行！</w:t>
      </w:r>
    </w:p>
    <w:p w:rsidR="001B50F0" w:rsidRPr="00407693" w:rsidRDefault="001B50F0" w:rsidP="001B50F0">
      <w:pPr>
        <w:pStyle w:val="HTML"/>
        <w:widowControl/>
        <w:spacing w:line="216" w:lineRule="atLeast"/>
        <w:rPr>
          <w:rFonts w:cs="Courier New"/>
          <w:color w:val="000000"/>
          <w:sz w:val="18"/>
          <w:szCs w:val="18"/>
        </w:rPr>
      </w:pPr>
      <w:r w:rsidRPr="00407693">
        <w:rPr>
          <w:rFonts w:cs="Courier New" w:hint="eastAsia"/>
          <w:color w:val="000000"/>
          <w:sz w:val="18"/>
          <w:szCs w:val="18"/>
        </w:rPr>
        <w:t>一致性（</w:t>
      </w:r>
      <w:r w:rsidRPr="00C92E80">
        <w:rPr>
          <w:rFonts w:cs="Courier New"/>
          <w:color w:val="FF0000"/>
          <w:sz w:val="18"/>
          <w:szCs w:val="18"/>
        </w:rPr>
        <w:t>Consistency</w:t>
      </w:r>
      <w:r w:rsidRPr="00407693">
        <w:rPr>
          <w:rFonts w:cs="Courier New" w:hint="eastAsia"/>
          <w:color w:val="000000"/>
          <w:sz w:val="18"/>
          <w:szCs w:val="18"/>
        </w:rPr>
        <w:t>）：事务必须保证数据库从一个一致性的状态变成另一个一致性的状态！</w:t>
      </w:r>
    </w:p>
    <w:p w:rsidR="001B50F0" w:rsidRPr="00407693" w:rsidRDefault="001B50F0" w:rsidP="001B50F0">
      <w:pPr>
        <w:pStyle w:val="HTML"/>
        <w:widowControl/>
        <w:spacing w:line="216" w:lineRule="atLeast"/>
        <w:rPr>
          <w:rFonts w:cs="Courier New"/>
          <w:color w:val="000000"/>
          <w:sz w:val="18"/>
          <w:szCs w:val="18"/>
        </w:rPr>
      </w:pPr>
      <w:r w:rsidRPr="00407693">
        <w:rPr>
          <w:rFonts w:cs="Courier New" w:hint="eastAsia"/>
          <w:color w:val="000000"/>
          <w:sz w:val="18"/>
          <w:szCs w:val="18"/>
        </w:rPr>
        <w:t>隔离性（</w:t>
      </w:r>
      <w:r w:rsidRPr="00C92E80">
        <w:rPr>
          <w:rFonts w:cs="Courier New"/>
          <w:color w:val="FF0000"/>
          <w:sz w:val="18"/>
          <w:szCs w:val="18"/>
        </w:rPr>
        <w:t>Isolation</w:t>
      </w:r>
      <w:r w:rsidRPr="00407693">
        <w:rPr>
          <w:rFonts w:cs="Courier New" w:hint="eastAsia"/>
          <w:color w:val="000000"/>
          <w:sz w:val="18"/>
          <w:szCs w:val="18"/>
        </w:rPr>
        <w:t>）</w:t>
      </w:r>
      <w:r w:rsidRPr="00407693">
        <w:rPr>
          <w:rFonts w:cs="Courier New"/>
          <w:color w:val="000000"/>
          <w:sz w:val="18"/>
          <w:szCs w:val="18"/>
        </w:rPr>
        <w:t>:</w:t>
      </w:r>
      <w:r w:rsidRPr="00407693">
        <w:rPr>
          <w:rFonts w:cs="Courier New" w:hint="eastAsia"/>
          <w:color w:val="000000"/>
          <w:sz w:val="18"/>
          <w:szCs w:val="18"/>
        </w:rPr>
        <w:t>每个事务之间互不干扰！哪怕是并发执行也不干扰！</w:t>
      </w:r>
    </w:p>
    <w:p w:rsidR="001B50F0" w:rsidRPr="00407693" w:rsidRDefault="001B50F0" w:rsidP="001B50F0">
      <w:pPr>
        <w:pStyle w:val="HTML"/>
        <w:widowControl/>
        <w:spacing w:line="216" w:lineRule="atLeast"/>
        <w:rPr>
          <w:rFonts w:cs="Courier New"/>
          <w:color w:val="000000"/>
          <w:sz w:val="18"/>
          <w:szCs w:val="18"/>
        </w:rPr>
      </w:pPr>
      <w:r w:rsidRPr="00407693">
        <w:rPr>
          <w:rFonts w:cs="Courier New" w:hint="eastAsia"/>
          <w:color w:val="000000"/>
          <w:sz w:val="18"/>
          <w:szCs w:val="18"/>
        </w:rPr>
        <w:t>持久性（</w:t>
      </w:r>
      <w:r w:rsidRPr="00C92E80">
        <w:rPr>
          <w:rFonts w:cs="Courier New"/>
          <w:color w:val="FF0000"/>
          <w:sz w:val="18"/>
          <w:szCs w:val="18"/>
        </w:rPr>
        <w:t>Durability</w:t>
      </w:r>
      <w:r w:rsidRPr="00407693">
        <w:rPr>
          <w:rFonts w:cs="Courier New" w:hint="eastAsia"/>
          <w:color w:val="000000"/>
          <w:sz w:val="18"/>
          <w:szCs w:val="18"/>
        </w:rPr>
        <w:t>）</w:t>
      </w:r>
      <w:r w:rsidRPr="00407693">
        <w:rPr>
          <w:rFonts w:cs="Courier New"/>
          <w:color w:val="000000"/>
          <w:sz w:val="18"/>
          <w:szCs w:val="18"/>
        </w:rPr>
        <w:t>:</w:t>
      </w:r>
      <w:r w:rsidRPr="00407693">
        <w:rPr>
          <w:rFonts w:cs="Courier New" w:hint="eastAsia"/>
          <w:color w:val="000000"/>
          <w:sz w:val="18"/>
          <w:szCs w:val="18"/>
        </w:rPr>
        <w:t>事务一旦被改变，那么对数据库中数据的影响是永久性的！</w:t>
      </w:r>
    </w:p>
    <w:p w:rsidR="001B50F0" w:rsidRPr="00407693" w:rsidRDefault="001B50F0" w:rsidP="001B50F0">
      <w:pPr>
        <w:rPr>
          <w:rFonts w:ascii="宋体" w:eastAsia="宋体" w:hAnsi="宋体"/>
        </w:rPr>
      </w:pPr>
    </w:p>
    <w:p w:rsidR="001B50F0" w:rsidRPr="00C92E80" w:rsidRDefault="001B50F0" w:rsidP="00F06379">
      <w:pPr>
        <w:outlineLvl w:val="1"/>
        <w:rPr>
          <w:rFonts w:ascii="宋体" w:eastAsia="宋体" w:hAnsi="宋体"/>
          <w:b/>
          <w:sz w:val="44"/>
          <w:szCs w:val="44"/>
        </w:rPr>
      </w:pPr>
      <w:r w:rsidRPr="00C92E80">
        <w:rPr>
          <w:rFonts w:ascii="宋体" w:eastAsia="宋体" w:hAnsi="宋体"/>
          <w:b/>
          <w:sz w:val="44"/>
          <w:szCs w:val="44"/>
        </w:rPr>
        <w:t>1.3：小例子</w:t>
      </w:r>
    </w:p>
    <w:p w:rsidR="002C763C" w:rsidRPr="00407693" w:rsidRDefault="002C763C" w:rsidP="001B50F0">
      <w:pPr>
        <w:rPr>
          <w:rFonts w:ascii="宋体" w:eastAsia="宋体" w:hAnsi="宋体"/>
        </w:rPr>
      </w:pPr>
      <w:proofErr w:type="spellStart"/>
      <w:r w:rsidRPr="00407693">
        <w:rPr>
          <w:rFonts w:ascii="宋体" w:eastAsia="宋体" w:hAnsi="宋体" w:hint="eastAsia"/>
        </w:rPr>
        <w:t>jdbc</w:t>
      </w:r>
      <w:proofErr w:type="spellEnd"/>
      <w:r w:rsidRPr="00407693">
        <w:rPr>
          <w:rFonts w:ascii="宋体" w:eastAsia="宋体" w:hAnsi="宋体" w:hint="eastAsia"/>
        </w:rPr>
        <w:t>版本</w:t>
      </w:r>
      <w:r w:rsidR="00BC2374" w:rsidRPr="00407693">
        <w:rPr>
          <w:rFonts w:ascii="宋体" w:eastAsia="宋体" w:hAnsi="宋体" w:hint="eastAsia"/>
        </w:rPr>
        <w:t>事务回滚</w:t>
      </w:r>
    </w:p>
    <w:p w:rsidR="00FF1DF6" w:rsidRPr="00FF1DF6" w:rsidRDefault="00FF1DF6" w:rsidP="00FF1D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F1DF6">
        <w:rPr>
          <w:rFonts w:ascii="宋体" w:eastAsia="宋体" w:hAnsi="宋体" w:cs="宋体" w:hint="eastAsia"/>
          <w:b/>
          <w:bCs/>
          <w:color w:val="000080"/>
          <w:kern w:val="0"/>
          <w:sz w:val="18"/>
          <w:szCs w:val="18"/>
        </w:rPr>
        <w:t xml:space="preserve">public void </w:t>
      </w:r>
      <w:r w:rsidRPr="00FF1DF6">
        <w:rPr>
          <w:rFonts w:ascii="宋体" w:eastAsia="宋体" w:hAnsi="宋体" w:cs="宋体" w:hint="eastAsia"/>
          <w:color w:val="000000"/>
          <w:kern w:val="0"/>
          <w:sz w:val="18"/>
          <w:szCs w:val="18"/>
        </w:rPr>
        <w:t xml:space="preserve">fromToBank(String name, </w:t>
      </w:r>
      <w:r w:rsidRPr="00FF1DF6">
        <w:rPr>
          <w:rFonts w:ascii="宋体" w:eastAsia="宋体" w:hAnsi="宋体" w:cs="宋体" w:hint="eastAsia"/>
          <w:b/>
          <w:bCs/>
          <w:color w:val="000080"/>
          <w:kern w:val="0"/>
          <w:sz w:val="18"/>
          <w:szCs w:val="18"/>
        </w:rPr>
        <w:t xml:space="preserve">double </w:t>
      </w:r>
      <w:r w:rsidRPr="00FF1DF6">
        <w:rPr>
          <w:rFonts w:ascii="宋体" w:eastAsia="宋体" w:hAnsi="宋体" w:cs="宋体" w:hint="eastAsia"/>
          <w:color w:val="000000"/>
          <w:kern w:val="0"/>
          <w:sz w:val="18"/>
          <w:szCs w:val="18"/>
        </w:rPr>
        <w:t>money) {</w:t>
      </w:r>
      <w:r w:rsidRPr="00FF1DF6">
        <w:rPr>
          <w:rFonts w:ascii="宋体" w:eastAsia="宋体" w:hAnsi="宋体" w:cs="宋体" w:hint="eastAsia"/>
          <w:color w:val="000000"/>
          <w:kern w:val="0"/>
          <w:sz w:val="18"/>
          <w:szCs w:val="18"/>
        </w:rPr>
        <w:br/>
        <w:t xml:space="preserve">    </w:t>
      </w:r>
      <w:r w:rsidRPr="00FF1DF6">
        <w:rPr>
          <w:rFonts w:ascii="宋体" w:eastAsia="宋体" w:hAnsi="宋体" w:cs="宋体" w:hint="eastAsia"/>
          <w:b/>
          <w:bCs/>
          <w:color w:val="000080"/>
          <w:kern w:val="0"/>
          <w:sz w:val="18"/>
          <w:szCs w:val="18"/>
        </w:rPr>
        <w:t xml:space="preserve">try </w:t>
      </w:r>
      <w:r w:rsidRPr="00FF1DF6">
        <w:rPr>
          <w:rFonts w:ascii="宋体" w:eastAsia="宋体" w:hAnsi="宋体" w:cs="宋体" w:hint="eastAsia"/>
          <w:color w:val="000000"/>
          <w:kern w:val="0"/>
          <w:sz w:val="18"/>
          <w:szCs w:val="18"/>
        </w:rPr>
        <w:t>{</w:t>
      </w:r>
      <w:r w:rsidRPr="00FF1DF6">
        <w:rPr>
          <w:rFonts w:ascii="宋体" w:eastAsia="宋体" w:hAnsi="宋体" w:cs="宋体" w:hint="eastAsia"/>
          <w:color w:val="000000"/>
          <w:kern w:val="0"/>
          <w:sz w:val="18"/>
          <w:szCs w:val="18"/>
        </w:rPr>
        <w:br/>
        <w:t xml:space="preserve">        String sql = </w:t>
      </w:r>
      <w:r w:rsidRPr="00FF1DF6">
        <w:rPr>
          <w:rFonts w:ascii="宋体" w:eastAsia="宋体" w:hAnsi="宋体" w:cs="宋体" w:hint="eastAsia"/>
          <w:b/>
          <w:bCs/>
          <w:color w:val="008000"/>
          <w:kern w:val="0"/>
          <w:sz w:val="18"/>
          <w:szCs w:val="18"/>
        </w:rPr>
        <w:t>"UPDATE bank SET money=money+? WHERE `name`=?"</w:t>
      </w:r>
      <w:r w:rsidRPr="00FF1DF6">
        <w:rPr>
          <w:rFonts w:ascii="宋体" w:eastAsia="宋体" w:hAnsi="宋体" w:cs="宋体" w:hint="eastAsia"/>
          <w:color w:val="000000"/>
          <w:kern w:val="0"/>
          <w:sz w:val="18"/>
          <w:szCs w:val="18"/>
        </w:rPr>
        <w:t>;</w:t>
      </w:r>
      <w:r w:rsidR="00693583" w:rsidRPr="00407693">
        <w:rPr>
          <w:rFonts w:ascii="宋体" w:eastAsia="宋体" w:hAnsi="宋体" w:cs="宋体"/>
          <w:i/>
          <w:iCs/>
          <w:color w:val="808080"/>
          <w:kern w:val="0"/>
          <w:sz w:val="18"/>
          <w:szCs w:val="18"/>
        </w:rPr>
        <w:t xml:space="preserve"> </w:t>
      </w:r>
      <w:r w:rsidR="00693583" w:rsidRPr="00407693">
        <w:rPr>
          <w:rFonts w:ascii="宋体" w:eastAsia="宋体" w:hAnsi="宋体" w:cs="宋体" w:hint="eastAsia"/>
          <w:i/>
          <w:iCs/>
          <w:color w:val="808080"/>
          <w:kern w:val="0"/>
          <w:sz w:val="18"/>
          <w:szCs w:val="18"/>
        </w:rPr>
        <w:t>//sql语句</w:t>
      </w:r>
      <w:r w:rsidRPr="00FF1DF6">
        <w:rPr>
          <w:rFonts w:ascii="宋体" w:eastAsia="宋体" w:hAnsi="宋体" w:cs="宋体" w:hint="eastAsia"/>
          <w:i/>
          <w:iCs/>
          <w:color w:val="808080"/>
          <w:kern w:val="0"/>
          <w:sz w:val="18"/>
          <w:szCs w:val="18"/>
        </w:rPr>
        <w:br/>
      </w:r>
      <w:r w:rsidRPr="00FF1DF6">
        <w:rPr>
          <w:rFonts w:ascii="宋体" w:eastAsia="宋体" w:hAnsi="宋体" w:cs="宋体" w:hint="eastAsia"/>
          <w:color w:val="000000"/>
          <w:kern w:val="0"/>
          <w:sz w:val="18"/>
          <w:szCs w:val="18"/>
        </w:rPr>
        <w:t xml:space="preserve">        Object[] params = {money, name};</w:t>
      </w:r>
      <w:r w:rsidR="00693583" w:rsidRPr="00407693">
        <w:rPr>
          <w:rFonts w:ascii="宋体" w:eastAsia="宋体" w:hAnsi="宋体" w:cs="宋体"/>
          <w:color w:val="000000"/>
          <w:kern w:val="0"/>
          <w:sz w:val="18"/>
          <w:szCs w:val="18"/>
        </w:rPr>
        <w:t xml:space="preserve"> </w:t>
      </w:r>
      <w:r w:rsidR="00693583" w:rsidRPr="00407693">
        <w:rPr>
          <w:rFonts w:ascii="宋体" w:eastAsia="宋体" w:hAnsi="宋体" w:cs="宋体" w:hint="eastAsia"/>
          <w:i/>
          <w:iCs/>
          <w:color w:val="808080"/>
          <w:kern w:val="0"/>
          <w:sz w:val="18"/>
          <w:szCs w:val="18"/>
        </w:rPr>
        <w:t>//sql传参</w:t>
      </w:r>
      <w:r w:rsidRPr="00FF1DF6">
        <w:rPr>
          <w:rFonts w:ascii="宋体" w:eastAsia="宋体" w:hAnsi="宋体" w:cs="宋体" w:hint="eastAsia"/>
          <w:i/>
          <w:iCs/>
          <w:color w:val="808080"/>
          <w:kern w:val="0"/>
          <w:sz w:val="18"/>
          <w:szCs w:val="18"/>
        </w:rPr>
        <w:br/>
      </w:r>
      <w:r w:rsidRPr="00FF1DF6">
        <w:rPr>
          <w:rFonts w:ascii="宋体" w:eastAsia="宋体" w:hAnsi="宋体" w:cs="宋体" w:hint="eastAsia"/>
          <w:color w:val="000000"/>
          <w:kern w:val="0"/>
          <w:sz w:val="18"/>
          <w:szCs w:val="18"/>
        </w:rPr>
        <w:t xml:space="preserve">        </w:t>
      </w:r>
      <w:r w:rsidRPr="00FF1DF6">
        <w:rPr>
          <w:rFonts w:ascii="宋体" w:eastAsia="宋体" w:hAnsi="宋体" w:cs="宋体" w:hint="eastAsia"/>
          <w:b/>
          <w:bCs/>
          <w:color w:val="000080"/>
          <w:kern w:val="0"/>
          <w:sz w:val="18"/>
          <w:szCs w:val="18"/>
        </w:rPr>
        <w:t xml:space="preserve">int </w:t>
      </w:r>
      <w:r w:rsidRPr="00FF1DF6">
        <w:rPr>
          <w:rFonts w:ascii="宋体" w:eastAsia="宋体" w:hAnsi="宋体" w:cs="宋体" w:hint="eastAsia"/>
          <w:color w:val="000000"/>
          <w:kern w:val="0"/>
          <w:sz w:val="18"/>
          <w:szCs w:val="18"/>
        </w:rPr>
        <w:t>num = executeUpdate(sql, params);</w:t>
      </w:r>
      <w:r w:rsidRPr="00FF1DF6">
        <w:rPr>
          <w:rFonts w:ascii="宋体" w:eastAsia="宋体" w:hAnsi="宋体" w:cs="宋体" w:hint="eastAsia"/>
          <w:color w:val="000000"/>
          <w:kern w:val="0"/>
          <w:sz w:val="18"/>
          <w:szCs w:val="18"/>
        </w:rPr>
        <w:br/>
        <w:t xml:space="preserve">        </w:t>
      </w:r>
      <w:r w:rsidRPr="00FF1DF6">
        <w:rPr>
          <w:rFonts w:ascii="宋体" w:eastAsia="宋体" w:hAnsi="宋体" w:cs="宋体" w:hint="eastAsia"/>
          <w:b/>
          <w:bCs/>
          <w:color w:val="000080"/>
          <w:kern w:val="0"/>
          <w:sz w:val="18"/>
          <w:szCs w:val="18"/>
        </w:rPr>
        <w:t xml:space="preserve">if </w:t>
      </w:r>
      <w:r w:rsidRPr="00FF1DF6">
        <w:rPr>
          <w:rFonts w:ascii="宋体" w:eastAsia="宋体" w:hAnsi="宋体" w:cs="宋体" w:hint="eastAsia"/>
          <w:color w:val="000000"/>
          <w:kern w:val="0"/>
          <w:sz w:val="18"/>
          <w:szCs w:val="18"/>
        </w:rPr>
        <w:t xml:space="preserve">(num &gt; </w:t>
      </w:r>
      <w:r w:rsidRPr="00FF1DF6">
        <w:rPr>
          <w:rFonts w:ascii="宋体" w:eastAsia="宋体" w:hAnsi="宋体" w:cs="宋体" w:hint="eastAsia"/>
          <w:color w:val="0000FF"/>
          <w:kern w:val="0"/>
          <w:sz w:val="18"/>
          <w:szCs w:val="18"/>
        </w:rPr>
        <w:t>0</w:t>
      </w:r>
      <w:r w:rsidRPr="00FF1DF6">
        <w:rPr>
          <w:rFonts w:ascii="宋体" w:eastAsia="宋体" w:hAnsi="宋体" w:cs="宋体" w:hint="eastAsia"/>
          <w:color w:val="000000"/>
          <w:kern w:val="0"/>
          <w:sz w:val="18"/>
          <w:szCs w:val="18"/>
        </w:rPr>
        <w:t>) {</w:t>
      </w:r>
      <w:r w:rsidRPr="00FF1DF6">
        <w:rPr>
          <w:rFonts w:ascii="宋体" w:eastAsia="宋体" w:hAnsi="宋体" w:cs="宋体" w:hint="eastAsia"/>
          <w:color w:val="000000"/>
          <w:kern w:val="0"/>
          <w:sz w:val="18"/>
          <w:szCs w:val="18"/>
        </w:rPr>
        <w:br/>
        <w:t xml:space="preserve">            System.</w:t>
      </w:r>
      <w:r w:rsidRPr="00FF1DF6">
        <w:rPr>
          <w:rFonts w:ascii="宋体" w:eastAsia="宋体" w:hAnsi="宋体" w:cs="宋体" w:hint="eastAsia"/>
          <w:b/>
          <w:bCs/>
          <w:i/>
          <w:iCs/>
          <w:color w:val="660E7A"/>
          <w:kern w:val="0"/>
          <w:sz w:val="18"/>
          <w:szCs w:val="18"/>
        </w:rPr>
        <w:t>out</w:t>
      </w:r>
      <w:r w:rsidRPr="00FF1DF6">
        <w:rPr>
          <w:rFonts w:ascii="宋体" w:eastAsia="宋体" w:hAnsi="宋体" w:cs="宋体" w:hint="eastAsia"/>
          <w:color w:val="000000"/>
          <w:kern w:val="0"/>
          <w:sz w:val="18"/>
          <w:szCs w:val="18"/>
        </w:rPr>
        <w:t>.println(</w:t>
      </w:r>
      <w:r w:rsidRPr="00FF1DF6">
        <w:rPr>
          <w:rFonts w:ascii="宋体" w:eastAsia="宋体" w:hAnsi="宋体" w:cs="宋体" w:hint="eastAsia"/>
          <w:b/>
          <w:bCs/>
          <w:color w:val="008000"/>
          <w:kern w:val="0"/>
          <w:sz w:val="18"/>
          <w:szCs w:val="18"/>
        </w:rPr>
        <w:t>"成功"</w:t>
      </w:r>
      <w:r w:rsidRPr="00FF1DF6">
        <w:rPr>
          <w:rFonts w:ascii="宋体" w:eastAsia="宋体" w:hAnsi="宋体" w:cs="宋体" w:hint="eastAsia"/>
          <w:color w:val="000000"/>
          <w:kern w:val="0"/>
          <w:sz w:val="18"/>
          <w:szCs w:val="18"/>
        </w:rPr>
        <w:t>);</w:t>
      </w:r>
      <w:r w:rsidR="00693583" w:rsidRPr="00407693">
        <w:rPr>
          <w:rFonts w:ascii="宋体" w:eastAsia="宋体" w:hAnsi="宋体" w:cs="宋体"/>
          <w:color w:val="000000"/>
          <w:kern w:val="0"/>
          <w:sz w:val="18"/>
          <w:szCs w:val="18"/>
        </w:rPr>
        <w:t xml:space="preserve">  </w:t>
      </w:r>
      <w:r w:rsidR="00693583" w:rsidRPr="00407693">
        <w:rPr>
          <w:rFonts w:ascii="宋体" w:eastAsia="宋体" w:hAnsi="宋体" w:cs="宋体" w:hint="eastAsia"/>
          <w:i/>
          <w:iCs/>
          <w:color w:val="808080"/>
          <w:kern w:val="0"/>
          <w:sz w:val="18"/>
          <w:szCs w:val="18"/>
        </w:rPr>
        <w:t>//判断是否成功</w:t>
      </w:r>
      <w:r w:rsidRPr="00FF1DF6">
        <w:rPr>
          <w:rFonts w:ascii="宋体" w:eastAsia="宋体" w:hAnsi="宋体" w:cs="宋体" w:hint="eastAsia"/>
          <w:i/>
          <w:iCs/>
          <w:color w:val="808080"/>
          <w:kern w:val="0"/>
          <w:sz w:val="18"/>
          <w:szCs w:val="18"/>
        </w:rPr>
        <w:br/>
      </w:r>
      <w:r w:rsidRPr="00FF1DF6">
        <w:rPr>
          <w:rFonts w:ascii="宋体" w:eastAsia="宋体" w:hAnsi="宋体" w:cs="宋体" w:hint="eastAsia"/>
          <w:color w:val="000000"/>
          <w:kern w:val="0"/>
          <w:sz w:val="18"/>
          <w:szCs w:val="18"/>
        </w:rPr>
        <w:t xml:space="preserve">        } </w:t>
      </w:r>
      <w:r w:rsidRPr="00FF1DF6">
        <w:rPr>
          <w:rFonts w:ascii="宋体" w:eastAsia="宋体" w:hAnsi="宋体" w:cs="宋体" w:hint="eastAsia"/>
          <w:b/>
          <w:bCs/>
          <w:color w:val="000080"/>
          <w:kern w:val="0"/>
          <w:sz w:val="18"/>
          <w:szCs w:val="18"/>
        </w:rPr>
        <w:t xml:space="preserve">else </w:t>
      </w:r>
      <w:r w:rsidRPr="00FF1DF6">
        <w:rPr>
          <w:rFonts w:ascii="宋体" w:eastAsia="宋体" w:hAnsi="宋体" w:cs="宋体" w:hint="eastAsia"/>
          <w:color w:val="000000"/>
          <w:kern w:val="0"/>
          <w:sz w:val="18"/>
          <w:szCs w:val="18"/>
        </w:rPr>
        <w:t>{</w:t>
      </w:r>
      <w:r w:rsidRPr="00FF1DF6">
        <w:rPr>
          <w:rFonts w:ascii="宋体" w:eastAsia="宋体" w:hAnsi="宋体" w:cs="宋体" w:hint="eastAsia"/>
          <w:color w:val="000000"/>
          <w:kern w:val="0"/>
          <w:sz w:val="18"/>
          <w:szCs w:val="18"/>
        </w:rPr>
        <w:br/>
        <w:t xml:space="preserve">            System.</w:t>
      </w:r>
      <w:r w:rsidRPr="00FF1DF6">
        <w:rPr>
          <w:rFonts w:ascii="宋体" w:eastAsia="宋体" w:hAnsi="宋体" w:cs="宋体" w:hint="eastAsia"/>
          <w:b/>
          <w:bCs/>
          <w:i/>
          <w:iCs/>
          <w:color w:val="660E7A"/>
          <w:kern w:val="0"/>
          <w:sz w:val="18"/>
          <w:szCs w:val="18"/>
        </w:rPr>
        <w:t>out</w:t>
      </w:r>
      <w:r w:rsidRPr="00FF1DF6">
        <w:rPr>
          <w:rFonts w:ascii="宋体" w:eastAsia="宋体" w:hAnsi="宋体" w:cs="宋体" w:hint="eastAsia"/>
          <w:color w:val="000000"/>
          <w:kern w:val="0"/>
          <w:sz w:val="18"/>
          <w:szCs w:val="18"/>
        </w:rPr>
        <w:t>.println(</w:t>
      </w:r>
      <w:r w:rsidRPr="00FF1DF6">
        <w:rPr>
          <w:rFonts w:ascii="宋体" w:eastAsia="宋体" w:hAnsi="宋体" w:cs="宋体" w:hint="eastAsia"/>
          <w:b/>
          <w:bCs/>
          <w:color w:val="008000"/>
          <w:kern w:val="0"/>
          <w:sz w:val="18"/>
          <w:szCs w:val="18"/>
        </w:rPr>
        <w:t>"失败"</w:t>
      </w:r>
      <w:r w:rsidRPr="00FF1DF6">
        <w:rPr>
          <w:rFonts w:ascii="宋体" w:eastAsia="宋体" w:hAnsi="宋体" w:cs="宋体" w:hint="eastAsia"/>
          <w:color w:val="000000"/>
          <w:kern w:val="0"/>
          <w:sz w:val="18"/>
          <w:szCs w:val="18"/>
        </w:rPr>
        <w:t>);</w:t>
      </w:r>
      <w:r w:rsidRPr="00FF1DF6">
        <w:rPr>
          <w:rFonts w:ascii="宋体" w:eastAsia="宋体" w:hAnsi="宋体" w:cs="宋体" w:hint="eastAsia"/>
          <w:color w:val="000000"/>
          <w:kern w:val="0"/>
          <w:sz w:val="18"/>
          <w:szCs w:val="18"/>
        </w:rPr>
        <w:br/>
        <w:t xml:space="preserve">        }</w:t>
      </w:r>
      <w:r w:rsidRPr="00FF1DF6">
        <w:rPr>
          <w:rFonts w:ascii="宋体" w:eastAsia="宋体" w:hAnsi="宋体" w:cs="宋体" w:hint="eastAsia"/>
          <w:color w:val="000000"/>
          <w:kern w:val="0"/>
          <w:sz w:val="18"/>
          <w:szCs w:val="18"/>
        </w:rPr>
        <w:br/>
        <w:t xml:space="preserve">    } </w:t>
      </w:r>
      <w:r w:rsidRPr="00FF1DF6">
        <w:rPr>
          <w:rFonts w:ascii="宋体" w:eastAsia="宋体" w:hAnsi="宋体" w:cs="宋体" w:hint="eastAsia"/>
          <w:b/>
          <w:bCs/>
          <w:color w:val="000080"/>
          <w:kern w:val="0"/>
          <w:sz w:val="18"/>
          <w:szCs w:val="18"/>
        </w:rPr>
        <w:t xml:space="preserve">catch </w:t>
      </w:r>
      <w:r w:rsidRPr="00FF1DF6">
        <w:rPr>
          <w:rFonts w:ascii="宋体" w:eastAsia="宋体" w:hAnsi="宋体" w:cs="宋体" w:hint="eastAsia"/>
          <w:color w:val="000000"/>
          <w:kern w:val="0"/>
          <w:sz w:val="18"/>
          <w:szCs w:val="18"/>
        </w:rPr>
        <w:t>(Exception e) {</w:t>
      </w:r>
      <w:r w:rsidRPr="00FF1DF6">
        <w:rPr>
          <w:rFonts w:ascii="宋体" w:eastAsia="宋体" w:hAnsi="宋体" w:cs="宋体" w:hint="eastAsia"/>
          <w:color w:val="000000"/>
          <w:kern w:val="0"/>
          <w:sz w:val="18"/>
          <w:szCs w:val="18"/>
        </w:rPr>
        <w:br/>
        <w:t xml:space="preserve">        e.printStackTrace();</w:t>
      </w:r>
      <w:r w:rsidRPr="00FF1DF6">
        <w:rPr>
          <w:rFonts w:ascii="宋体" w:eastAsia="宋体" w:hAnsi="宋体" w:cs="宋体" w:hint="eastAsia"/>
          <w:color w:val="000000"/>
          <w:kern w:val="0"/>
          <w:sz w:val="18"/>
          <w:szCs w:val="18"/>
        </w:rPr>
        <w:br/>
        <w:t xml:space="preserve">    }</w:t>
      </w:r>
      <w:r w:rsidRPr="00FF1DF6">
        <w:rPr>
          <w:rFonts w:ascii="宋体" w:eastAsia="宋体" w:hAnsi="宋体" w:cs="宋体" w:hint="eastAsia"/>
          <w:color w:val="000000"/>
          <w:kern w:val="0"/>
          <w:sz w:val="18"/>
          <w:szCs w:val="18"/>
        </w:rPr>
        <w:br/>
        <w:t>}</w:t>
      </w:r>
    </w:p>
    <w:p w:rsidR="00693583" w:rsidRPr="00407693" w:rsidRDefault="00FF1DF6" w:rsidP="00693583">
      <w:pPr>
        <w:pStyle w:val="HTML"/>
        <w:shd w:val="clear" w:color="auto" w:fill="FFFFFF"/>
        <w:rPr>
          <w:rFonts w:cs="宋体"/>
          <w:i/>
          <w:iCs/>
          <w:color w:val="808080"/>
          <w:sz w:val="18"/>
          <w:szCs w:val="18"/>
        </w:rPr>
      </w:pPr>
      <w:r w:rsidRPr="00FF1DF6">
        <w:rPr>
          <w:rFonts w:cs="宋体" w:hint="eastAsia"/>
          <w:color w:val="808000"/>
          <w:sz w:val="18"/>
          <w:szCs w:val="18"/>
        </w:rPr>
        <w:t>@Test</w:t>
      </w:r>
      <w:r w:rsidRPr="00FF1DF6">
        <w:rPr>
          <w:rFonts w:cs="宋体" w:hint="eastAsia"/>
          <w:color w:val="808000"/>
          <w:sz w:val="18"/>
          <w:szCs w:val="18"/>
        </w:rPr>
        <w:br/>
      </w:r>
      <w:r w:rsidRPr="00FF1DF6">
        <w:rPr>
          <w:rFonts w:cs="宋体" w:hint="eastAsia"/>
          <w:b/>
          <w:bCs/>
          <w:color w:val="000080"/>
          <w:sz w:val="18"/>
          <w:szCs w:val="18"/>
        </w:rPr>
        <w:t xml:space="preserve">public void </w:t>
      </w:r>
      <w:r w:rsidRPr="00FF1DF6">
        <w:rPr>
          <w:rFonts w:cs="宋体" w:hint="eastAsia"/>
          <w:color w:val="000000"/>
          <w:sz w:val="18"/>
          <w:szCs w:val="18"/>
        </w:rPr>
        <w:t xml:space="preserve">text() </w:t>
      </w:r>
      <w:r w:rsidRPr="00FF1DF6">
        <w:rPr>
          <w:rFonts w:cs="宋体" w:hint="eastAsia"/>
          <w:b/>
          <w:bCs/>
          <w:color w:val="000080"/>
          <w:sz w:val="18"/>
          <w:szCs w:val="18"/>
        </w:rPr>
        <w:t xml:space="preserve">throws </w:t>
      </w:r>
      <w:r w:rsidRPr="00FF1DF6">
        <w:rPr>
          <w:rFonts w:cs="宋体" w:hint="eastAsia"/>
          <w:color w:val="000000"/>
          <w:sz w:val="18"/>
          <w:szCs w:val="18"/>
        </w:rPr>
        <w:t>Exception {</w:t>
      </w:r>
      <w:r w:rsidRPr="00FF1DF6">
        <w:rPr>
          <w:rFonts w:cs="宋体" w:hint="eastAsia"/>
          <w:color w:val="000000"/>
          <w:sz w:val="18"/>
          <w:szCs w:val="18"/>
        </w:rPr>
        <w:br/>
        <w:t xml:space="preserve">    </w:t>
      </w:r>
      <w:r w:rsidRPr="00FF1DF6">
        <w:rPr>
          <w:rFonts w:cs="宋体" w:hint="eastAsia"/>
          <w:b/>
          <w:bCs/>
          <w:color w:val="000080"/>
          <w:sz w:val="18"/>
          <w:szCs w:val="18"/>
        </w:rPr>
        <w:t xml:space="preserve">try </w:t>
      </w:r>
      <w:r w:rsidRPr="00FF1DF6">
        <w:rPr>
          <w:rFonts w:cs="宋体" w:hint="eastAsia"/>
          <w:color w:val="000000"/>
          <w:sz w:val="18"/>
          <w:szCs w:val="18"/>
        </w:rPr>
        <w:t>{</w:t>
      </w:r>
      <w:r w:rsidRPr="00FF1DF6">
        <w:rPr>
          <w:rFonts w:cs="宋体" w:hint="eastAsia"/>
          <w:color w:val="000000"/>
          <w:sz w:val="18"/>
          <w:szCs w:val="18"/>
        </w:rPr>
        <w:br/>
        <w:t xml:space="preserve">        </w:t>
      </w:r>
      <w:r w:rsidRPr="00FF1DF6">
        <w:rPr>
          <w:rFonts w:cs="宋体" w:hint="eastAsia"/>
          <w:b/>
          <w:bCs/>
          <w:color w:val="000080"/>
          <w:sz w:val="18"/>
          <w:szCs w:val="18"/>
        </w:rPr>
        <w:t>super</w:t>
      </w:r>
      <w:r w:rsidRPr="00FF1DF6">
        <w:rPr>
          <w:rFonts w:cs="宋体" w:hint="eastAsia"/>
          <w:color w:val="000000"/>
          <w:sz w:val="18"/>
          <w:szCs w:val="18"/>
        </w:rPr>
        <w:t>.</w:t>
      </w:r>
      <w:r w:rsidRPr="00FF1DF6">
        <w:rPr>
          <w:rFonts w:cs="宋体" w:hint="eastAsia"/>
          <w:b/>
          <w:bCs/>
          <w:color w:val="660E7A"/>
          <w:sz w:val="18"/>
          <w:szCs w:val="18"/>
        </w:rPr>
        <w:t xml:space="preserve">con </w:t>
      </w:r>
      <w:r w:rsidRPr="00FF1DF6">
        <w:rPr>
          <w:rFonts w:cs="宋体" w:hint="eastAsia"/>
          <w:color w:val="000000"/>
          <w:sz w:val="18"/>
          <w:szCs w:val="18"/>
        </w:rPr>
        <w:t>= getConnection();</w:t>
      </w:r>
      <w:r w:rsidR="00693583" w:rsidRPr="00407693">
        <w:rPr>
          <w:rFonts w:cs="宋体"/>
          <w:color w:val="000000"/>
          <w:sz w:val="18"/>
          <w:szCs w:val="18"/>
        </w:rPr>
        <w:t xml:space="preserve"> </w:t>
      </w:r>
      <w:r w:rsidR="00693583" w:rsidRPr="00407693">
        <w:rPr>
          <w:rFonts w:cs="宋体" w:hint="eastAsia"/>
          <w:i/>
          <w:iCs/>
          <w:color w:val="808080"/>
          <w:sz w:val="18"/>
          <w:szCs w:val="18"/>
        </w:rPr>
        <w:t>//连接数据库的方法</w:t>
      </w:r>
      <w:r w:rsidRPr="00FF1DF6">
        <w:rPr>
          <w:rFonts w:cs="宋体" w:hint="eastAsia"/>
          <w:i/>
          <w:iCs/>
          <w:color w:val="808080"/>
          <w:sz w:val="18"/>
          <w:szCs w:val="18"/>
        </w:rPr>
        <w:br/>
      </w:r>
      <w:r w:rsidRPr="00FF1DF6">
        <w:rPr>
          <w:rFonts w:cs="宋体" w:hint="eastAsia"/>
          <w:color w:val="000000"/>
          <w:sz w:val="18"/>
          <w:szCs w:val="18"/>
        </w:rPr>
        <w:t xml:space="preserve">        </w:t>
      </w:r>
      <w:r w:rsidRPr="00FF1DF6">
        <w:rPr>
          <w:rFonts w:cs="宋体" w:hint="eastAsia"/>
          <w:b/>
          <w:bCs/>
          <w:color w:val="660E7A"/>
          <w:sz w:val="18"/>
          <w:szCs w:val="18"/>
        </w:rPr>
        <w:t>con</w:t>
      </w:r>
      <w:r w:rsidRPr="00FF1DF6">
        <w:rPr>
          <w:rFonts w:cs="宋体" w:hint="eastAsia"/>
          <w:color w:val="000000"/>
          <w:sz w:val="18"/>
          <w:szCs w:val="18"/>
        </w:rPr>
        <w:t>.setAutoCommit(</w:t>
      </w:r>
      <w:r w:rsidRPr="00FF1DF6">
        <w:rPr>
          <w:rFonts w:cs="宋体" w:hint="eastAsia"/>
          <w:b/>
          <w:bCs/>
          <w:color w:val="000080"/>
          <w:sz w:val="18"/>
          <w:szCs w:val="18"/>
        </w:rPr>
        <w:t>false</w:t>
      </w:r>
      <w:r w:rsidRPr="00FF1DF6">
        <w:rPr>
          <w:rFonts w:cs="宋体" w:hint="eastAsia"/>
          <w:color w:val="000000"/>
          <w:sz w:val="18"/>
          <w:szCs w:val="18"/>
        </w:rPr>
        <w:t xml:space="preserve">); </w:t>
      </w:r>
      <w:r w:rsidRPr="00FF1DF6">
        <w:rPr>
          <w:rFonts w:cs="宋体" w:hint="eastAsia"/>
          <w:i/>
          <w:iCs/>
          <w:color w:val="808080"/>
          <w:sz w:val="18"/>
          <w:szCs w:val="18"/>
        </w:rPr>
        <w:t>//关闭自动提交事务</w:t>
      </w:r>
      <w:r w:rsidRPr="00FF1DF6">
        <w:rPr>
          <w:rFonts w:cs="宋体" w:hint="eastAsia"/>
          <w:i/>
          <w:iCs/>
          <w:color w:val="808080"/>
          <w:sz w:val="18"/>
          <w:szCs w:val="18"/>
        </w:rPr>
        <w:br/>
        <w:t xml:space="preserve">        </w:t>
      </w:r>
      <w:r w:rsidRPr="00FF1DF6">
        <w:rPr>
          <w:rFonts w:cs="宋体" w:hint="eastAsia"/>
          <w:color w:val="000000"/>
          <w:sz w:val="18"/>
          <w:szCs w:val="18"/>
        </w:rPr>
        <w:t>fromToBank(</w:t>
      </w:r>
      <w:r w:rsidRPr="00FF1DF6">
        <w:rPr>
          <w:rFonts w:cs="宋体" w:hint="eastAsia"/>
          <w:b/>
          <w:bCs/>
          <w:color w:val="008000"/>
          <w:sz w:val="18"/>
          <w:szCs w:val="18"/>
        </w:rPr>
        <w:t>"小黑"</w:t>
      </w:r>
      <w:r w:rsidRPr="00FF1DF6">
        <w:rPr>
          <w:rFonts w:cs="宋体" w:hint="eastAsia"/>
          <w:color w:val="000000"/>
          <w:sz w:val="18"/>
          <w:szCs w:val="18"/>
        </w:rPr>
        <w:t>, -</w:t>
      </w:r>
      <w:r w:rsidRPr="00FF1DF6">
        <w:rPr>
          <w:rFonts w:cs="宋体" w:hint="eastAsia"/>
          <w:color w:val="0000FF"/>
          <w:sz w:val="18"/>
          <w:szCs w:val="18"/>
        </w:rPr>
        <w:t>1000</w:t>
      </w:r>
      <w:r w:rsidRPr="00FF1DF6">
        <w:rPr>
          <w:rFonts w:cs="宋体" w:hint="eastAsia"/>
          <w:color w:val="000000"/>
          <w:sz w:val="18"/>
          <w:szCs w:val="18"/>
        </w:rPr>
        <w:t>);</w:t>
      </w:r>
      <w:r w:rsidRPr="00FF1DF6">
        <w:rPr>
          <w:rFonts w:cs="宋体" w:hint="eastAsia"/>
          <w:color w:val="000000"/>
          <w:sz w:val="18"/>
          <w:szCs w:val="18"/>
        </w:rPr>
        <w:br/>
      </w:r>
      <w:r w:rsidR="00693583" w:rsidRPr="00407693">
        <w:rPr>
          <w:rFonts w:cs="宋体"/>
          <w:b/>
          <w:bCs/>
          <w:color w:val="000080"/>
          <w:sz w:val="18"/>
          <w:szCs w:val="18"/>
        </w:rPr>
        <w:tab/>
      </w:r>
      <w:r w:rsidR="00693583" w:rsidRPr="00407693">
        <w:rPr>
          <w:rFonts w:cs="宋体" w:hint="eastAsia"/>
          <w:b/>
          <w:bCs/>
          <w:color w:val="000080"/>
          <w:sz w:val="18"/>
          <w:szCs w:val="18"/>
        </w:rPr>
        <w:t xml:space="preserve">if </w:t>
      </w:r>
      <w:r w:rsidR="00693583" w:rsidRPr="00407693">
        <w:rPr>
          <w:rFonts w:cs="宋体" w:hint="eastAsia"/>
          <w:color w:val="000000"/>
          <w:sz w:val="18"/>
          <w:szCs w:val="18"/>
        </w:rPr>
        <w:t>(</w:t>
      </w:r>
      <w:r w:rsidR="00693583" w:rsidRPr="00407693">
        <w:rPr>
          <w:rFonts w:cs="宋体" w:hint="eastAsia"/>
          <w:b/>
          <w:bCs/>
          <w:color w:val="000080"/>
          <w:sz w:val="18"/>
          <w:szCs w:val="18"/>
        </w:rPr>
        <w:t>true</w:t>
      </w:r>
      <w:r w:rsidR="00693583" w:rsidRPr="00407693">
        <w:rPr>
          <w:rFonts w:cs="宋体" w:hint="eastAsia"/>
          <w:color w:val="000000"/>
          <w:sz w:val="18"/>
          <w:szCs w:val="18"/>
        </w:rPr>
        <w:t>) {</w:t>
      </w:r>
      <w:r w:rsidR="00693583" w:rsidRPr="00407693">
        <w:rPr>
          <w:rFonts w:cs="宋体"/>
          <w:color w:val="000000"/>
          <w:sz w:val="18"/>
          <w:szCs w:val="18"/>
        </w:rPr>
        <w:t xml:space="preserve"> </w:t>
      </w:r>
      <w:r w:rsidR="00693583" w:rsidRPr="00407693">
        <w:rPr>
          <w:rFonts w:cs="宋体" w:hint="eastAsia"/>
          <w:i/>
          <w:iCs/>
          <w:color w:val="808080"/>
          <w:sz w:val="18"/>
          <w:szCs w:val="18"/>
        </w:rPr>
        <w:t>//判断是否回滚</w:t>
      </w:r>
    </w:p>
    <w:p w:rsidR="00FF1DF6" w:rsidRPr="00FF1DF6" w:rsidRDefault="00693583" w:rsidP="00693583">
      <w:pPr>
        <w:pStyle w:val="HTML"/>
        <w:shd w:val="clear" w:color="auto" w:fill="FFFFFF"/>
        <w:rPr>
          <w:rFonts w:cs="宋体"/>
          <w:color w:val="000000"/>
          <w:sz w:val="18"/>
          <w:szCs w:val="18"/>
        </w:rPr>
      </w:pPr>
      <w:r w:rsidRPr="00407693">
        <w:rPr>
          <w:rFonts w:cs="宋体" w:hint="eastAsia"/>
          <w:color w:val="000000"/>
          <w:sz w:val="18"/>
          <w:szCs w:val="18"/>
        </w:rPr>
        <w:t xml:space="preserve">          </w:t>
      </w:r>
      <w:r w:rsidRPr="00407693">
        <w:rPr>
          <w:rFonts w:cs="宋体" w:hint="eastAsia"/>
          <w:b/>
          <w:bCs/>
          <w:color w:val="000080"/>
          <w:sz w:val="18"/>
          <w:szCs w:val="18"/>
        </w:rPr>
        <w:t xml:space="preserve">throw new </w:t>
      </w:r>
      <w:r w:rsidRPr="00407693">
        <w:rPr>
          <w:rFonts w:cs="宋体" w:hint="eastAsia"/>
          <w:color w:val="000000"/>
          <w:sz w:val="18"/>
          <w:szCs w:val="18"/>
        </w:rPr>
        <w:t>Exception(</w:t>
      </w:r>
      <w:r w:rsidRPr="00407693">
        <w:rPr>
          <w:rFonts w:cs="宋体" w:hint="eastAsia"/>
          <w:b/>
          <w:bCs/>
          <w:color w:val="008000"/>
          <w:sz w:val="18"/>
          <w:szCs w:val="18"/>
        </w:rPr>
        <w:t>"转账失败========"</w:t>
      </w:r>
      <w:r w:rsidRPr="00407693">
        <w:rPr>
          <w:rFonts w:cs="宋体" w:hint="eastAsia"/>
          <w:color w:val="000000"/>
          <w:sz w:val="18"/>
          <w:szCs w:val="18"/>
        </w:rPr>
        <w:t>);</w:t>
      </w:r>
      <w:r w:rsidRPr="00407693">
        <w:rPr>
          <w:rFonts w:cs="宋体" w:hint="eastAsia"/>
          <w:color w:val="000000"/>
          <w:sz w:val="18"/>
          <w:szCs w:val="18"/>
        </w:rPr>
        <w:br/>
      </w:r>
      <w:r w:rsidRPr="00407693">
        <w:rPr>
          <w:rFonts w:cs="宋体" w:hint="eastAsia"/>
          <w:color w:val="000000"/>
          <w:sz w:val="18"/>
          <w:szCs w:val="18"/>
        </w:rPr>
        <w:lastRenderedPageBreak/>
        <w:t xml:space="preserve">      }</w:t>
      </w:r>
      <w:r w:rsidR="00FF1DF6" w:rsidRPr="00FF1DF6">
        <w:rPr>
          <w:rFonts w:cs="宋体" w:hint="eastAsia"/>
          <w:i/>
          <w:iCs/>
          <w:color w:val="808080"/>
          <w:sz w:val="18"/>
          <w:szCs w:val="18"/>
        </w:rPr>
        <w:br/>
        <w:t xml:space="preserve">        </w:t>
      </w:r>
      <w:r w:rsidR="00FF1DF6" w:rsidRPr="00FF1DF6">
        <w:rPr>
          <w:rFonts w:cs="宋体" w:hint="eastAsia"/>
          <w:color w:val="000000"/>
          <w:sz w:val="18"/>
          <w:szCs w:val="18"/>
        </w:rPr>
        <w:t>fromToBank(</w:t>
      </w:r>
      <w:r w:rsidR="00FF1DF6" w:rsidRPr="00FF1DF6">
        <w:rPr>
          <w:rFonts w:cs="宋体" w:hint="eastAsia"/>
          <w:b/>
          <w:bCs/>
          <w:color w:val="008000"/>
          <w:sz w:val="18"/>
          <w:szCs w:val="18"/>
        </w:rPr>
        <w:t>"小白"</w:t>
      </w:r>
      <w:r w:rsidR="00FF1DF6" w:rsidRPr="00FF1DF6">
        <w:rPr>
          <w:rFonts w:cs="宋体" w:hint="eastAsia"/>
          <w:color w:val="000000"/>
          <w:sz w:val="18"/>
          <w:szCs w:val="18"/>
        </w:rPr>
        <w:t xml:space="preserve">, </w:t>
      </w:r>
      <w:r w:rsidR="00FF1DF6" w:rsidRPr="00FF1DF6">
        <w:rPr>
          <w:rFonts w:cs="宋体" w:hint="eastAsia"/>
          <w:color w:val="0000FF"/>
          <w:sz w:val="18"/>
          <w:szCs w:val="18"/>
        </w:rPr>
        <w:t>1000</w:t>
      </w:r>
      <w:r w:rsidR="00FF1DF6" w:rsidRPr="00FF1DF6">
        <w:rPr>
          <w:rFonts w:cs="宋体" w:hint="eastAsia"/>
          <w:color w:val="000000"/>
          <w:sz w:val="18"/>
          <w:szCs w:val="18"/>
        </w:rPr>
        <w:t>);</w:t>
      </w:r>
      <w:r w:rsidR="00FF1DF6" w:rsidRPr="00FF1DF6">
        <w:rPr>
          <w:rFonts w:cs="宋体" w:hint="eastAsia"/>
          <w:color w:val="000000"/>
          <w:sz w:val="18"/>
          <w:szCs w:val="18"/>
        </w:rPr>
        <w:br/>
        <w:t xml:space="preserve">        </w:t>
      </w:r>
      <w:r w:rsidR="00FF1DF6" w:rsidRPr="00FF1DF6">
        <w:rPr>
          <w:rFonts w:cs="宋体" w:hint="eastAsia"/>
          <w:b/>
          <w:bCs/>
          <w:color w:val="660E7A"/>
          <w:sz w:val="18"/>
          <w:szCs w:val="18"/>
        </w:rPr>
        <w:t>con</w:t>
      </w:r>
      <w:r w:rsidR="00FF1DF6" w:rsidRPr="00FF1DF6">
        <w:rPr>
          <w:rFonts w:cs="宋体" w:hint="eastAsia"/>
          <w:color w:val="000000"/>
          <w:sz w:val="18"/>
          <w:szCs w:val="18"/>
        </w:rPr>
        <w:t>.commit();</w:t>
      </w:r>
      <w:r w:rsidRPr="00407693">
        <w:rPr>
          <w:rFonts w:cs="宋体"/>
          <w:color w:val="000000"/>
          <w:sz w:val="18"/>
          <w:szCs w:val="18"/>
        </w:rPr>
        <w:t xml:space="preserve"> </w:t>
      </w:r>
      <w:r w:rsidRPr="00407693">
        <w:rPr>
          <w:rFonts w:cs="宋体"/>
          <w:i/>
          <w:iCs/>
          <w:color w:val="808080"/>
          <w:sz w:val="18"/>
          <w:szCs w:val="18"/>
        </w:rPr>
        <w:t xml:space="preserve"> </w:t>
      </w:r>
      <w:r w:rsidRPr="00407693">
        <w:rPr>
          <w:rFonts w:cs="宋体" w:hint="eastAsia"/>
          <w:i/>
          <w:iCs/>
          <w:color w:val="808080"/>
          <w:sz w:val="18"/>
          <w:szCs w:val="18"/>
        </w:rPr>
        <w:t>//提交事务</w:t>
      </w:r>
      <w:r w:rsidR="00FF1DF6" w:rsidRPr="00FF1DF6">
        <w:rPr>
          <w:rFonts w:cs="宋体" w:hint="eastAsia"/>
          <w:i/>
          <w:iCs/>
          <w:color w:val="808080"/>
          <w:sz w:val="18"/>
          <w:szCs w:val="18"/>
        </w:rPr>
        <w:br/>
      </w:r>
      <w:r w:rsidR="00FF1DF6" w:rsidRPr="00FF1DF6">
        <w:rPr>
          <w:rFonts w:cs="宋体" w:hint="eastAsia"/>
          <w:color w:val="000000"/>
          <w:sz w:val="18"/>
          <w:szCs w:val="18"/>
        </w:rPr>
        <w:t xml:space="preserve">    } </w:t>
      </w:r>
      <w:r w:rsidR="00FF1DF6" w:rsidRPr="00FF1DF6">
        <w:rPr>
          <w:rFonts w:cs="宋体" w:hint="eastAsia"/>
          <w:b/>
          <w:bCs/>
          <w:color w:val="000080"/>
          <w:sz w:val="18"/>
          <w:szCs w:val="18"/>
        </w:rPr>
        <w:t xml:space="preserve">catch </w:t>
      </w:r>
      <w:r w:rsidR="00FF1DF6" w:rsidRPr="00FF1DF6">
        <w:rPr>
          <w:rFonts w:cs="宋体" w:hint="eastAsia"/>
          <w:color w:val="000000"/>
          <w:sz w:val="18"/>
          <w:szCs w:val="18"/>
        </w:rPr>
        <w:t>(Exception e) {</w:t>
      </w:r>
      <w:r w:rsidR="00FF1DF6" w:rsidRPr="00FF1DF6">
        <w:rPr>
          <w:rFonts w:cs="宋体" w:hint="eastAsia"/>
          <w:color w:val="000000"/>
          <w:sz w:val="18"/>
          <w:szCs w:val="18"/>
        </w:rPr>
        <w:br/>
        <w:t xml:space="preserve">        e.printStackTrace();</w:t>
      </w:r>
      <w:r w:rsidR="00FF1DF6" w:rsidRPr="00FF1DF6">
        <w:rPr>
          <w:rFonts w:cs="宋体" w:hint="eastAsia"/>
          <w:color w:val="000000"/>
          <w:sz w:val="18"/>
          <w:szCs w:val="18"/>
        </w:rPr>
        <w:br/>
        <w:t xml:space="preserve">        </w:t>
      </w:r>
      <w:r w:rsidR="00FF1DF6" w:rsidRPr="00FF1DF6">
        <w:rPr>
          <w:rFonts w:cs="宋体" w:hint="eastAsia"/>
          <w:b/>
          <w:bCs/>
          <w:color w:val="000080"/>
          <w:sz w:val="18"/>
          <w:szCs w:val="18"/>
        </w:rPr>
        <w:t xml:space="preserve">try </w:t>
      </w:r>
      <w:r w:rsidR="00FF1DF6" w:rsidRPr="00FF1DF6">
        <w:rPr>
          <w:rFonts w:cs="宋体" w:hint="eastAsia"/>
          <w:color w:val="000000"/>
          <w:sz w:val="18"/>
          <w:szCs w:val="18"/>
        </w:rPr>
        <w:t>{</w:t>
      </w:r>
      <w:r w:rsidR="00FF1DF6" w:rsidRPr="00FF1DF6">
        <w:rPr>
          <w:rFonts w:cs="宋体" w:hint="eastAsia"/>
          <w:color w:val="000000"/>
          <w:sz w:val="18"/>
          <w:szCs w:val="18"/>
        </w:rPr>
        <w:br/>
        <w:t xml:space="preserve">            </w:t>
      </w:r>
      <w:r w:rsidR="00FF1DF6" w:rsidRPr="00FF1DF6">
        <w:rPr>
          <w:rFonts w:cs="宋体" w:hint="eastAsia"/>
          <w:b/>
          <w:bCs/>
          <w:color w:val="660E7A"/>
          <w:sz w:val="18"/>
          <w:szCs w:val="18"/>
        </w:rPr>
        <w:t>con</w:t>
      </w:r>
      <w:r w:rsidR="00FF1DF6" w:rsidRPr="00FF1DF6">
        <w:rPr>
          <w:rFonts w:cs="宋体" w:hint="eastAsia"/>
          <w:color w:val="000000"/>
          <w:sz w:val="18"/>
          <w:szCs w:val="18"/>
        </w:rPr>
        <w:t>.rollback();</w:t>
      </w:r>
      <w:r w:rsidRPr="00407693">
        <w:rPr>
          <w:rFonts w:cs="宋体"/>
          <w:color w:val="000000"/>
          <w:sz w:val="18"/>
          <w:szCs w:val="18"/>
        </w:rPr>
        <w:t xml:space="preserve"> </w:t>
      </w:r>
      <w:r w:rsidRPr="00407693">
        <w:rPr>
          <w:rFonts w:cs="宋体" w:hint="eastAsia"/>
          <w:i/>
          <w:iCs/>
          <w:color w:val="808080"/>
          <w:sz w:val="18"/>
          <w:szCs w:val="18"/>
        </w:rPr>
        <w:t>//</w:t>
      </w:r>
      <w:proofErr w:type="gramStart"/>
      <w:r w:rsidRPr="00407693">
        <w:rPr>
          <w:rFonts w:cs="宋体" w:hint="eastAsia"/>
          <w:i/>
          <w:iCs/>
          <w:color w:val="808080"/>
          <w:sz w:val="18"/>
          <w:szCs w:val="18"/>
        </w:rPr>
        <w:t>事务回滚</w:t>
      </w:r>
      <w:proofErr w:type="gramEnd"/>
      <w:r w:rsidR="00FF1DF6" w:rsidRPr="00FF1DF6">
        <w:rPr>
          <w:rFonts w:cs="宋体" w:hint="eastAsia"/>
          <w:color w:val="000000"/>
          <w:sz w:val="18"/>
          <w:szCs w:val="18"/>
        </w:rPr>
        <w:br/>
        <w:t xml:space="preserve">        } </w:t>
      </w:r>
      <w:r w:rsidR="00FF1DF6" w:rsidRPr="00FF1DF6">
        <w:rPr>
          <w:rFonts w:cs="宋体" w:hint="eastAsia"/>
          <w:b/>
          <w:bCs/>
          <w:color w:val="000080"/>
          <w:sz w:val="18"/>
          <w:szCs w:val="18"/>
        </w:rPr>
        <w:t xml:space="preserve">catch </w:t>
      </w:r>
      <w:r w:rsidR="00FF1DF6" w:rsidRPr="00FF1DF6">
        <w:rPr>
          <w:rFonts w:cs="宋体" w:hint="eastAsia"/>
          <w:color w:val="000000"/>
          <w:sz w:val="18"/>
          <w:szCs w:val="18"/>
        </w:rPr>
        <w:t>(SQLException e1) {</w:t>
      </w:r>
      <w:r w:rsidR="00FF1DF6" w:rsidRPr="00FF1DF6">
        <w:rPr>
          <w:rFonts w:cs="宋体" w:hint="eastAsia"/>
          <w:color w:val="000000"/>
          <w:sz w:val="18"/>
          <w:szCs w:val="18"/>
        </w:rPr>
        <w:br/>
        <w:t xml:space="preserve">            e1.printStackTrace();</w:t>
      </w:r>
      <w:r w:rsidR="00FF1DF6" w:rsidRPr="00FF1DF6">
        <w:rPr>
          <w:rFonts w:cs="宋体" w:hint="eastAsia"/>
          <w:color w:val="000000"/>
          <w:sz w:val="18"/>
          <w:szCs w:val="18"/>
        </w:rPr>
        <w:br/>
        <w:t xml:space="preserve">        }</w:t>
      </w:r>
      <w:r w:rsidR="00FF1DF6" w:rsidRPr="00FF1DF6">
        <w:rPr>
          <w:rFonts w:cs="宋体" w:hint="eastAsia"/>
          <w:color w:val="000000"/>
          <w:sz w:val="18"/>
          <w:szCs w:val="18"/>
        </w:rPr>
        <w:br/>
      </w:r>
      <w:r w:rsidR="00FF1DF6" w:rsidRPr="00FF1DF6">
        <w:rPr>
          <w:rFonts w:cs="宋体" w:hint="eastAsia"/>
          <w:color w:val="000000"/>
          <w:sz w:val="18"/>
          <w:szCs w:val="18"/>
        </w:rPr>
        <w:br/>
        <w:t xml:space="preserve">    }</w:t>
      </w:r>
      <w:r w:rsidR="00FF1DF6" w:rsidRPr="00FF1DF6">
        <w:rPr>
          <w:rFonts w:cs="宋体" w:hint="eastAsia"/>
          <w:color w:val="000000"/>
          <w:sz w:val="18"/>
          <w:szCs w:val="18"/>
        </w:rPr>
        <w:br/>
        <w:t>}</w:t>
      </w:r>
    </w:p>
    <w:p w:rsidR="001B50F0" w:rsidRPr="00407693" w:rsidRDefault="001B50F0" w:rsidP="001B50F0">
      <w:pPr>
        <w:rPr>
          <w:rFonts w:ascii="宋体" w:eastAsia="宋体" w:hAnsi="宋体"/>
        </w:rPr>
      </w:pPr>
    </w:p>
    <w:p w:rsidR="00FF1DF6" w:rsidRPr="00407693" w:rsidRDefault="002C763C" w:rsidP="001B50F0">
      <w:pPr>
        <w:rPr>
          <w:rFonts w:ascii="宋体" w:eastAsia="宋体" w:hAnsi="宋体"/>
        </w:rPr>
      </w:pPr>
      <w:r w:rsidRPr="00407693">
        <w:rPr>
          <w:rFonts w:ascii="宋体" w:eastAsia="宋体" w:hAnsi="宋体" w:hint="eastAsia"/>
        </w:rPr>
        <w:t>sql版本的 事务回滚</w:t>
      </w:r>
    </w:p>
    <w:p w:rsidR="002C763C" w:rsidRPr="00407693" w:rsidRDefault="002C763C" w:rsidP="002C763C">
      <w:pPr>
        <w:rPr>
          <w:rFonts w:ascii="宋体" w:eastAsia="宋体" w:hAnsi="宋体"/>
        </w:rPr>
      </w:pPr>
      <w:r w:rsidRPr="00407693">
        <w:rPr>
          <w:rFonts w:ascii="宋体" w:eastAsia="宋体" w:hAnsi="宋体"/>
        </w:rPr>
        <w:t xml:space="preserve">--   </w:t>
      </w:r>
      <w:r w:rsidRPr="00407693">
        <w:rPr>
          <w:rFonts w:ascii="宋体" w:eastAsia="宋体" w:hAnsi="宋体" w:hint="eastAsia"/>
        </w:rPr>
        <w:t>取消自动提交事务</w:t>
      </w:r>
    </w:p>
    <w:p w:rsidR="002C763C" w:rsidRPr="00407693" w:rsidRDefault="002C763C" w:rsidP="002C763C">
      <w:pPr>
        <w:rPr>
          <w:rFonts w:ascii="宋体" w:eastAsia="宋体" w:hAnsi="宋体"/>
        </w:rPr>
      </w:pPr>
      <w:r w:rsidRPr="00407693">
        <w:rPr>
          <w:rFonts w:ascii="宋体" w:eastAsia="宋体" w:hAnsi="宋体"/>
        </w:rPr>
        <w:t xml:space="preserve">SET </w:t>
      </w:r>
      <w:proofErr w:type="spellStart"/>
      <w:r w:rsidRPr="00407693">
        <w:rPr>
          <w:rFonts w:ascii="宋体" w:eastAsia="宋体" w:hAnsi="宋体"/>
        </w:rPr>
        <w:t>autocommit</w:t>
      </w:r>
      <w:proofErr w:type="spellEnd"/>
      <w:r w:rsidRPr="00407693">
        <w:rPr>
          <w:rFonts w:ascii="宋体" w:eastAsia="宋体" w:hAnsi="宋体"/>
        </w:rPr>
        <w:t>=0;</w:t>
      </w:r>
    </w:p>
    <w:p w:rsidR="002C763C" w:rsidRPr="00407693" w:rsidRDefault="002C763C" w:rsidP="002C763C">
      <w:pPr>
        <w:rPr>
          <w:rFonts w:ascii="宋体" w:eastAsia="宋体" w:hAnsi="宋体"/>
        </w:rPr>
      </w:pPr>
      <w:r w:rsidRPr="00407693">
        <w:rPr>
          <w:rFonts w:ascii="宋体" w:eastAsia="宋体" w:hAnsi="宋体"/>
        </w:rPr>
        <w:t xml:space="preserve">BEGIN;  --  </w:t>
      </w:r>
      <w:r w:rsidRPr="00407693">
        <w:rPr>
          <w:rFonts w:ascii="宋体" w:eastAsia="宋体" w:hAnsi="宋体" w:hint="eastAsia"/>
        </w:rPr>
        <w:t>开启事务</w:t>
      </w:r>
    </w:p>
    <w:p w:rsidR="002C763C" w:rsidRPr="00407693" w:rsidRDefault="002C763C" w:rsidP="002C763C">
      <w:pPr>
        <w:rPr>
          <w:rFonts w:ascii="宋体" w:eastAsia="宋体" w:hAnsi="宋体"/>
        </w:rPr>
      </w:pPr>
      <w:r w:rsidRPr="00407693">
        <w:rPr>
          <w:rFonts w:ascii="宋体" w:eastAsia="宋体" w:hAnsi="宋体"/>
        </w:rPr>
        <w:t xml:space="preserve">UPDATE teacher SET </w:t>
      </w:r>
      <w:proofErr w:type="spellStart"/>
      <w:r w:rsidRPr="00407693">
        <w:rPr>
          <w:rFonts w:ascii="宋体" w:eastAsia="宋体" w:hAnsi="宋体"/>
        </w:rPr>
        <w:t>sal</w:t>
      </w:r>
      <w:proofErr w:type="spellEnd"/>
      <w:r w:rsidRPr="00407693">
        <w:rPr>
          <w:rFonts w:ascii="宋体" w:eastAsia="宋体" w:hAnsi="宋体"/>
        </w:rPr>
        <w:t>=sal-1000 WHERE `NAME`='</w:t>
      </w:r>
      <w:r w:rsidRPr="00407693">
        <w:rPr>
          <w:rFonts w:ascii="宋体" w:eastAsia="宋体" w:hAnsi="宋体" w:hint="eastAsia"/>
        </w:rPr>
        <w:t>小白</w:t>
      </w:r>
      <w:r w:rsidRPr="00407693">
        <w:rPr>
          <w:rFonts w:ascii="宋体" w:eastAsia="宋体" w:hAnsi="宋体"/>
        </w:rPr>
        <w:t>1';</w:t>
      </w:r>
    </w:p>
    <w:p w:rsidR="002C763C" w:rsidRPr="00407693" w:rsidRDefault="002C763C" w:rsidP="002C763C">
      <w:pPr>
        <w:rPr>
          <w:rFonts w:ascii="宋体" w:eastAsia="宋体" w:hAnsi="宋体"/>
        </w:rPr>
      </w:pPr>
      <w:r w:rsidRPr="00407693">
        <w:rPr>
          <w:rFonts w:ascii="宋体" w:eastAsia="宋体" w:hAnsi="宋体"/>
        </w:rPr>
        <w:t xml:space="preserve">SAVEPOINT ponit1;  -- </w:t>
      </w:r>
      <w:proofErr w:type="gramStart"/>
      <w:r w:rsidRPr="00407693">
        <w:rPr>
          <w:rFonts w:ascii="宋体" w:eastAsia="宋体" w:hAnsi="宋体" w:hint="eastAsia"/>
        </w:rPr>
        <w:t>设置回滚点</w:t>
      </w:r>
      <w:proofErr w:type="gramEnd"/>
    </w:p>
    <w:p w:rsidR="002C763C" w:rsidRPr="00407693" w:rsidRDefault="002C763C" w:rsidP="002C763C">
      <w:pPr>
        <w:rPr>
          <w:rFonts w:ascii="宋体" w:eastAsia="宋体" w:hAnsi="宋体"/>
        </w:rPr>
      </w:pPr>
      <w:r w:rsidRPr="00407693">
        <w:rPr>
          <w:rFonts w:ascii="宋体" w:eastAsia="宋体" w:hAnsi="宋体"/>
        </w:rPr>
        <w:t xml:space="preserve">UPDATE teacher SET </w:t>
      </w:r>
      <w:proofErr w:type="spellStart"/>
      <w:r w:rsidRPr="00407693">
        <w:rPr>
          <w:rFonts w:ascii="宋体" w:eastAsia="宋体" w:hAnsi="宋体"/>
        </w:rPr>
        <w:t>sal</w:t>
      </w:r>
      <w:proofErr w:type="spellEnd"/>
      <w:r w:rsidRPr="00407693">
        <w:rPr>
          <w:rFonts w:ascii="宋体" w:eastAsia="宋体" w:hAnsi="宋体"/>
        </w:rPr>
        <w:t>=0 WHERE `NAME`='</w:t>
      </w:r>
      <w:r w:rsidRPr="00407693">
        <w:rPr>
          <w:rFonts w:ascii="宋体" w:eastAsia="宋体" w:hAnsi="宋体" w:hint="eastAsia"/>
        </w:rPr>
        <w:t>小白</w:t>
      </w:r>
      <w:r w:rsidRPr="00407693">
        <w:rPr>
          <w:rFonts w:ascii="宋体" w:eastAsia="宋体" w:hAnsi="宋体"/>
        </w:rPr>
        <w:t>1';</w:t>
      </w:r>
    </w:p>
    <w:p w:rsidR="002C763C" w:rsidRPr="00407693" w:rsidRDefault="002C763C" w:rsidP="002C763C">
      <w:pPr>
        <w:rPr>
          <w:rFonts w:ascii="宋体" w:eastAsia="宋体" w:hAnsi="宋体"/>
        </w:rPr>
      </w:pPr>
      <w:r w:rsidRPr="00407693">
        <w:rPr>
          <w:rFonts w:ascii="宋体" w:eastAsia="宋体" w:hAnsi="宋体"/>
        </w:rPr>
        <w:t xml:space="preserve">ROLLBACK TO ponit1;  -- </w:t>
      </w:r>
      <w:r w:rsidRPr="00407693">
        <w:rPr>
          <w:rFonts w:ascii="宋体" w:eastAsia="宋体" w:hAnsi="宋体" w:hint="eastAsia"/>
        </w:rPr>
        <w:t>返回到指定的</w:t>
      </w:r>
      <w:proofErr w:type="gramStart"/>
      <w:r w:rsidRPr="00407693">
        <w:rPr>
          <w:rFonts w:ascii="宋体" w:eastAsia="宋体" w:hAnsi="宋体" w:hint="eastAsia"/>
        </w:rPr>
        <w:t>回滚点</w:t>
      </w:r>
      <w:proofErr w:type="gramEnd"/>
      <w:r w:rsidRPr="00407693">
        <w:rPr>
          <w:rFonts w:ascii="宋体" w:eastAsia="宋体" w:hAnsi="宋体"/>
        </w:rPr>
        <w:t xml:space="preserve">  ROLLBACK;   -- </w:t>
      </w:r>
      <w:proofErr w:type="gramStart"/>
      <w:r w:rsidRPr="00407693">
        <w:rPr>
          <w:rFonts w:ascii="宋体" w:eastAsia="宋体" w:hAnsi="宋体" w:hint="eastAsia"/>
        </w:rPr>
        <w:t>回滚</w:t>
      </w:r>
      <w:proofErr w:type="gramEnd"/>
      <w:r w:rsidRPr="00407693">
        <w:rPr>
          <w:rFonts w:ascii="宋体" w:eastAsia="宋体" w:hAnsi="宋体"/>
        </w:rPr>
        <w:t xml:space="preserve"> </w:t>
      </w:r>
      <w:r w:rsidRPr="00407693">
        <w:rPr>
          <w:rFonts w:ascii="宋体" w:eastAsia="宋体" w:hAnsi="宋体" w:hint="eastAsia"/>
        </w:rPr>
        <w:t>直接到达最初的位置</w:t>
      </w:r>
    </w:p>
    <w:p w:rsidR="002C763C" w:rsidRPr="00407693" w:rsidRDefault="002C763C" w:rsidP="002C763C">
      <w:pPr>
        <w:rPr>
          <w:rFonts w:ascii="宋体" w:eastAsia="宋体" w:hAnsi="宋体"/>
        </w:rPr>
      </w:pPr>
      <w:r w:rsidRPr="00407693">
        <w:rPr>
          <w:rFonts w:ascii="宋体" w:eastAsia="宋体" w:hAnsi="宋体"/>
        </w:rPr>
        <w:t xml:space="preserve">COMMIT;  -- </w:t>
      </w:r>
      <w:r w:rsidRPr="00407693">
        <w:rPr>
          <w:rFonts w:ascii="宋体" w:eastAsia="宋体" w:hAnsi="宋体" w:hint="eastAsia"/>
        </w:rPr>
        <w:t>提交事务</w:t>
      </w:r>
    </w:p>
    <w:p w:rsidR="002C763C" w:rsidRPr="00407693" w:rsidRDefault="002C763C" w:rsidP="001B50F0">
      <w:pPr>
        <w:rPr>
          <w:rFonts w:ascii="宋体" w:eastAsia="宋体" w:hAnsi="宋体"/>
        </w:rPr>
      </w:pPr>
    </w:p>
    <w:p w:rsidR="001B50F0" w:rsidRPr="00407693" w:rsidRDefault="001B50F0" w:rsidP="001B50F0">
      <w:pPr>
        <w:rPr>
          <w:rFonts w:ascii="宋体" w:eastAsia="宋体" w:hAnsi="宋体"/>
        </w:rPr>
      </w:pPr>
    </w:p>
    <w:p w:rsidR="001B50F0" w:rsidRPr="00C92E80" w:rsidRDefault="001B50F0" w:rsidP="00F06379">
      <w:pPr>
        <w:outlineLvl w:val="1"/>
        <w:rPr>
          <w:rFonts w:ascii="宋体" w:eastAsia="宋体" w:hAnsi="宋体"/>
          <w:b/>
          <w:sz w:val="44"/>
          <w:szCs w:val="44"/>
        </w:rPr>
      </w:pPr>
      <w:r w:rsidRPr="00C92E80">
        <w:rPr>
          <w:rFonts w:ascii="宋体" w:eastAsia="宋体" w:hAnsi="宋体"/>
          <w:b/>
          <w:sz w:val="44"/>
          <w:szCs w:val="44"/>
        </w:rPr>
        <w:t>1.4：使用</w:t>
      </w:r>
      <w:proofErr w:type="spellStart"/>
      <w:r w:rsidRPr="00C92E80">
        <w:rPr>
          <w:rFonts w:ascii="宋体" w:eastAsia="宋体" w:hAnsi="宋体"/>
          <w:b/>
          <w:sz w:val="44"/>
          <w:szCs w:val="44"/>
        </w:rPr>
        <w:t>jdbc</w:t>
      </w:r>
      <w:proofErr w:type="spellEnd"/>
      <w:r w:rsidRPr="00C92E80">
        <w:rPr>
          <w:rFonts w:ascii="宋体" w:eastAsia="宋体" w:hAnsi="宋体"/>
          <w:b/>
          <w:sz w:val="44"/>
          <w:szCs w:val="44"/>
        </w:rPr>
        <w:t>和事务模拟转账操作！</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r w:rsidRPr="00407693">
        <w:rPr>
          <w:rFonts w:ascii="宋体" w:eastAsia="宋体" w:hAnsi="宋体"/>
        </w:rPr>
        <w:t xml:space="preserve">   注意点：</w:t>
      </w:r>
    </w:p>
    <w:p w:rsidR="001B50F0" w:rsidRPr="00407693" w:rsidRDefault="001B50F0" w:rsidP="001B50F0">
      <w:pPr>
        <w:rPr>
          <w:rFonts w:ascii="宋体" w:eastAsia="宋体" w:hAnsi="宋体"/>
        </w:rPr>
      </w:pPr>
      <w:r w:rsidRPr="00407693">
        <w:rPr>
          <w:rFonts w:ascii="宋体" w:eastAsia="宋体" w:hAnsi="宋体"/>
        </w:rPr>
        <w:t xml:space="preserve">      01.connection连接必须是同一个</w:t>
      </w:r>
    </w:p>
    <w:p w:rsidR="001B50F0" w:rsidRPr="00407693" w:rsidRDefault="001B50F0" w:rsidP="001B50F0">
      <w:pPr>
        <w:rPr>
          <w:rFonts w:ascii="宋体" w:eastAsia="宋体" w:hAnsi="宋体" w:hint="eastAsia"/>
        </w:rPr>
      </w:pPr>
      <w:r w:rsidRPr="00407693">
        <w:rPr>
          <w:rFonts w:ascii="宋体" w:eastAsia="宋体" w:hAnsi="宋体"/>
        </w:rPr>
        <w:t xml:space="preserve">      02.connnection.setAutoCommit(</w:t>
      </w:r>
      <w:proofErr w:type="spellStart"/>
      <w:r w:rsidRPr="00407693">
        <w:rPr>
          <w:rFonts w:ascii="宋体" w:eastAsia="宋体" w:hAnsi="宋体"/>
        </w:rPr>
        <w:t>fasle</w:t>
      </w:r>
      <w:proofErr w:type="spellEnd"/>
      <w:r w:rsidRPr="00407693">
        <w:rPr>
          <w:rFonts w:ascii="宋体" w:eastAsia="宋体" w:hAnsi="宋体"/>
        </w:rPr>
        <w:t>)</w:t>
      </w:r>
      <w:r w:rsidR="005D7584">
        <w:rPr>
          <w:rFonts w:ascii="宋体" w:eastAsia="宋体" w:hAnsi="宋体"/>
        </w:rPr>
        <w:t xml:space="preserve">  //</w:t>
      </w:r>
      <w:r w:rsidR="005D7584">
        <w:rPr>
          <w:rFonts w:ascii="宋体" w:eastAsia="宋体" w:hAnsi="宋体" w:hint="eastAsia"/>
        </w:rPr>
        <w:t>关闭自动提交</w:t>
      </w:r>
      <w:r w:rsidR="00803627">
        <w:rPr>
          <w:rFonts w:ascii="宋体" w:eastAsia="宋体" w:hAnsi="宋体"/>
        </w:rPr>
        <w:tab/>
      </w:r>
      <w:bookmarkStart w:id="0" w:name="_GoBack"/>
      <w:bookmarkEnd w:id="0"/>
    </w:p>
    <w:p w:rsidR="001B50F0" w:rsidRPr="00407693" w:rsidRDefault="001B50F0" w:rsidP="001B50F0">
      <w:pPr>
        <w:rPr>
          <w:rFonts w:ascii="宋体" w:eastAsia="宋体" w:hAnsi="宋体"/>
        </w:rPr>
      </w:pPr>
      <w:r w:rsidRPr="00407693">
        <w:rPr>
          <w:rFonts w:ascii="宋体" w:eastAsia="宋体" w:hAnsi="宋体"/>
        </w:rPr>
        <w:t xml:space="preserve">      03.</w:t>
      </w:r>
      <w:proofErr w:type="gramStart"/>
      <w:r w:rsidRPr="00407693">
        <w:rPr>
          <w:rFonts w:ascii="宋体" w:eastAsia="宋体" w:hAnsi="宋体"/>
        </w:rPr>
        <w:t>自已</w:t>
      </w:r>
      <w:proofErr w:type="gramEnd"/>
      <w:r w:rsidRPr="00407693">
        <w:rPr>
          <w:rFonts w:ascii="宋体" w:eastAsia="宋体" w:hAnsi="宋体"/>
        </w:rPr>
        <w:t>模拟出现一个异常，在catch代码块中增加</w:t>
      </w:r>
      <w:proofErr w:type="spellStart"/>
      <w:r w:rsidRPr="00407693">
        <w:rPr>
          <w:rFonts w:ascii="宋体" w:eastAsia="宋体" w:hAnsi="宋体"/>
        </w:rPr>
        <w:t>connection.rollback</w:t>
      </w:r>
      <w:proofErr w:type="spellEnd"/>
      <w:r w:rsidRPr="00407693">
        <w:rPr>
          <w:rFonts w:ascii="宋体" w:eastAsia="宋体" w:hAnsi="宋体"/>
        </w:rPr>
        <w:t>()</w:t>
      </w:r>
    </w:p>
    <w:p w:rsidR="001B50F0" w:rsidRPr="00407693" w:rsidRDefault="001B50F0" w:rsidP="001B50F0">
      <w:pPr>
        <w:rPr>
          <w:rFonts w:ascii="宋体" w:eastAsia="宋体" w:hAnsi="宋体"/>
        </w:rPr>
      </w:pPr>
      <w:r w:rsidRPr="00407693">
        <w:rPr>
          <w:rFonts w:ascii="宋体" w:eastAsia="宋体" w:hAnsi="宋体"/>
        </w:rPr>
        <w:t xml:space="preserve">      04.connnection.commit（）提交事务</w:t>
      </w:r>
    </w:p>
    <w:p w:rsidR="001B50F0" w:rsidRPr="00407693" w:rsidRDefault="001B50F0" w:rsidP="001B50F0">
      <w:pPr>
        <w:rPr>
          <w:rFonts w:ascii="宋体" w:eastAsia="宋体" w:hAnsi="宋体"/>
        </w:rPr>
      </w:pPr>
    </w:p>
    <w:p w:rsidR="001B50F0" w:rsidRPr="00407693" w:rsidRDefault="001B50F0" w:rsidP="00F06379">
      <w:pPr>
        <w:outlineLvl w:val="1"/>
        <w:rPr>
          <w:rFonts w:ascii="宋体" w:eastAsia="宋体" w:hAnsi="宋体"/>
        </w:rPr>
      </w:pPr>
      <w:r w:rsidRPr="00407693">
        <w:rPr>
          <w:rFonts w:ascii="宋体" w:eastAsia="宋体" w:hAnsi="宋体"/>
        </w:rPr>
        <w:t>1.5：事务的书写原则</w:t>
      </w:r>
    </w:p>
    <w:p w:rsidR="001B50F0" w:rsidRPr="00407693" w:rsidRDefault="001B50F0" w:rsidP="001B50F0">
      <w:pPr>
        <w:rPr>
          <w:rFonts w:ascii="宋体" w:eastAsia="宋体" w:hAnsi="宋体"/>
        </w:rPr>
      </w:pPr>
      <w:r w:rsidRPr="00407693">
        <w:rPr>
          <w:rFonts w:ascii="宋体" w:eastAsia="宋体" w:hAnsi="宋体"/>
        </w:rPr>
        <w:t xml:space="preserve">    01.事务尽可能简短      </w:t>
      </w:r>
    </w:p>
    <w:p w:rsidR="001B50F0" w:rsidRPr="00407693" w:rsidRDefault="001B50F0" w:rsidP="001B50F0">
      <w:pPr>
        <w:rPr>
          <w:rFonts w:ascii="宋体" w:eastAsia="宋体" w:hAnsi="宋体"/>
        </w:rPr>
      </w:pPr>
      <w:r w:rsidRPr="00407693">
        <w:rPr>
          <w:rFonts w:ascii="宋体" w:eastAsia="宋体" w:hAnsi="宋体"/>
        </w:rPr>
        <w:t xml:space="preserve">         因为事务启动后，数据库会专门保留资源来保证事务的ACID特定！如果事务</w:t>
      </w:r>
      <w:proofErr w:type="gramStart"/>
      <w:r w:rsidRPr="00407693">
        <w:rPr>
          <w:rFonts w:ascii="宋体" w:eastAsia="宋体" w:hAnsi="宋体"/>
        </w:rPr>
        <w:t>繁多会</w:t>
      </w:r>
      <w:proofErr w:type="gramEnd"/>
      <w:r w:rsidRPr="00407693">
        <w:rPr>
          <w:rFonts w:ascii="宋体" w:eastAsia="宋体" w:hAnsi="宋体"/>
        </w:rPr>
        <w:t>影响我们的系统性能！</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r w:rsidRPr="00407693">
        <w:rPr>
          <w:rFonts w:ascii="宋体" w:eastAsia="宋体" w:hAnsi="宋体"/>
        </w:rPr>
        <w:t xml:space="preserve">    02.事务中涉及到的数据量尽量小</w:t>
      </w:r>
    </w:p>
    <w:p w:rsidR="001B50F0" w:rsidRPr="00407693" w:rsidRDefault="001B50F0" w:rsidP="001B50F0">
      <w:pPr>
        <w:rPr>
          <w:rFonts w:ascii="宋体" w:eastAsia="宋体" w:hAnsi="宋体"/>
        </w:rPr>
      </w:pPr>
      <w:r w:rsidRPr="00407693">
        <w:rPr>
          <w:rFonts w:ascii="宋体" w:eastAsia="宋体" w:hAnsi="宋体"/>
        </w:rPr>
        <w:t xml:space="preserve">       当高并发的情况产生时，事务操作的数据量越小，各个事务之前对数据的争夺就越小！</w:t>
      </w:r>
    </w:p>
    <w:p w:rsidR="001B50F0" w:rsidRPr="00407693" w:rsidRDefault="001B50F0" w:rsidP="001B50F0">
      <w:pPr>
        <w:rPr>
          <w:rFonts w:ascii="宋体" w:eastAsia="宋体" w:hAnsi="宋体"/>
        </w:rPr>
      </w:pPr>
      <w:r w:rsidRPr="00407693">
        <w:rPr>
          <w:rFonts w:ascii="宋体" w:eastAsia="宋体" w:hAnsi="宋体"/>
        </w:rPr>
        <w:t xml:space="preserve">  </w:t>
      </w:r>
    </w:p>
    <w:p w:rsidR="001B50F0" w:rsidRPr="00407693" w:rsidRDefault="001B50F0" w:rsidP="001B50F0">
      <w:pPr>
        <w:rPr>
          <w:rFonts w:ascii="宋体" w:eastAsia="宋体" w:hAnsi="宋体"/>
        </w:rPr>
      </w:pPr>
      <w:r w:rsidRPr="00407693">
        <w:rPr>
          <w:rFonts w:ascii="宋体" w:eastAsia="宋体" w:hAnsi="宋体"/>
        </w:rPr>
        <w:lastRenderedPageBreak/>
        <w:t xml:space="preserve">    03.查询数据的时候尽量不要使用事务</w:t>
      </w:r>
    </w:p>
    <w:p w:rsidR="001B50F0" w:rsidRPr="00407693" w:rsidRDefault="001B50F0" w:rsidP="001B50F0">
      <w:pPr>
        <w:rPr>
          <w:rFonts w:ascii="宋体" w:eastAsia="宋体" w:hAnsi="宋体"/>
        </w:rPr>
      </w:pPr>
      <w:r w:rsidRPr="00407693">
        <w:rPr>
          <w:rFonts w:ascii="宋体" w:eastAsia="宋体" w:hAnsi="宋体"/>
        </w:rPr>
        <w:t xml:space="preserve">      因为查询不会对数据库的数据做改变！</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r w:rsidRPr="00407693">
        <w:rPr>
          <w:rFonts w:ascii="宋体" w:eastAsia="宋体" w:hAnsi="宋体"/>
        </w:rPr>
        <w:t xml:space="preserve">    04.事务操作过程中，尽量不要出现用户输入等待的情况</w:t>
      </w:r>
    </w:p>
    <w:p w:rsidR="001B50F0" w:rsidRPr="00407693" w:rsidRDefault="001B50F0" w:rsidP="001B50F0">
      <w:pPr>
        <w:rPr>
          <w:rFonts w:ascii="宋体" w:eastAsia="宋体" w:hAnsi="宋体"/>
        </w:rPr>
      </w:pPr>
      <w:r w:rsidRPr="00407693">
        <w:rPr>
          <w:rFonts w:ascii="宋体" w:eastAsia="宋体" w:hAnsi="宋体"/>
        </w:rPr>
        <w:t xml:space="preserve">      如果等待时间过长，会占用系统资源，导致系统崩溃！</w:t>
      </w:r>
    </w:p>
    <w:p w:rsidR="001B50F0" w:rsidRPr="00407693" w:rsidRDefault="001B50F0" w:rsidP="001B50F0">
      <w:pPr>
        <w:rPr>
          <w:rFonts w:ascii="宋体" w:eastAsia="宋体" w:hAnsi="宋体"/>
          <w:vertAlign w:val="subscript"/>
        </w:rPr>
      </w:pPr>
    </w:p>
    <w:p w:rsidR="001B50F0" w:rsidRPr="00407693" w:rsidRDefault="001B50F0" w:rsidP="001B50F0">
      <w:pPr>
        <w:rPr>
          <w:rFonts w:ascii="宋体" w:eastAsia="宋体" w:hAnsi="宋体"/>
        </w:rPr>
      </w:pPr>
    </w:p>
    <w:p w:rsidR="001B50F0" w:rsidRPr="00C92E80" w:rsidRDefault="001B50F0" w:rsidP="00F06379">
      <w:pPr>
        <w:outlineLvl w:val="0"/>
        <w:rPr>
          <w:rFonts w:ascii="宋体" w:eastAsia="宋体" w:hAnsi="宋体"/>
          <w:b/>
          <w:sz w:val="48"/>
          <w:szCs w:val="48"/>
        </w:rPr>
      </w:pPr>
      <w:r w:rsidRPr="00C92E80">
        <w:rPr>
          <w:rFonts w:ascii="宋体" w:eastAsia="宋体" w:hAnsi="宋体" w:hint="eastAsia"/>
          <w:b/>
          <w:sz w:val="48"/>
          <w:szCs w:val="48"/>
        </w:rPr>
        <w:t>二：事务隔离级别</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r w:rsidRPr="00407693">
        <w:rPr>
          <w:rFonts w:ascii="宋体" w:eastAsia="宋体" w:hAnsi="宋体"/>
        </w:rPr>
        <w:t xml:space="preserve"> int  num=0;</w:t>
      </w:r>
    </w:p>
    <w:p w:rsidR="001B50F0" w:rsidRPr="00407693" w:rsidRDefault="001B50F0" w:rsidP="001B50F0">
      <w:pPr>
        <w:rPr>
          <w:rFonts w:ascii="宋体" w:eastAsia="宋体" w:hAnsi="宋体"/>
        </w:rPr>
      </w:pPr>
      <w:r w:rsidRPr="00407693">
        <w:rPr>
          <w:rFonts w:ascii="宋体" w:eastAsia="宋体" w:hAnsi="宋体"/>
        </w:rPr>
        <w:t xml:space="preserve">      num=10; </w:t>
      </w:r>
    </w:p>
    <w:p w:rsidR="00407693" w:rsidRPr="00C92E80" w:rsidRDefault="00C92E80" w:rsidP="00F06379">
      <w:pPr>
        <w:outlineLvl w:val="1"/>
        <w:rPr>
          <w:rFonts w:ascii="宋体" w:eastAsia="宋体" w:hAnsi="宋体"/>
          <w:b/>
          <w:sz w:val="44"/>
          <w:szCs w:val="44"/>
        </w:rPr>
      </w:pPr>
      <w:r w:rsidRPr="00C92E80">
        <w:rPr>
          <w:rFonts w:ascii="宋体" w:eastAsia="宋体" w:hAnsi="宋体" w:hint="eastAsia"/>
          <w:b/>
          <w:sz w:val="44"/>
          <w:szCs w:val="44"/>
        </w:rPr>
        <w:t>2.</w:t>
      </w:r>
      <w:r w:rsidR="00407693" w:rsidRPr="00C92E80">
        <w:rPr>
          <w:rFonts w:ascii="宋体" w:eastAsia="宋体" w:hAnsi="宋体"/>
          <w:b/>
          <w:sz w:val="44"/>
          <w:szCs w:val="44"/>
        </w:rPr>
        <w:t>1.事务隔离级别的引入</w:t>
      </w:r>
    </w:p>
    <w:p w:rsidR="00407693" w:rsidRPr="00407693" w:rsidRDefault="00407693" w:rsidP="00407693">
      <w:pPr>
        <w:rPr>
          <w:rFonts w:ascii="宋体" w:eastAsia="宋体" w:hAnsi="宋体"/>
        </w:rPr>
      </w:pPr>
      <w:r w:rsidRPr="00407693">
        <w:rPr>
          <w:rFonts w:ascii="宋体" w:eastAsia="宋体" w:hAnsi="宋体" w:hint="eastAsia"/>
        </w:rPr>
        <w:t>在数据库操作中，为了有效保证并发读取数据的正确性，提出的事务隔离级别。</w:t>
      </w:r>
    </w:p>
    <w:p w:rsidR="00407693" w:rsidRPr="00407693" w:rsidRDefault="00407693" w:rsidP="00407693">
      <w:pPr>
        <w:rPr>
          <w:rFonts w:ascii="宋体" w:eastAsia="宋体" w:hAnsi="宋体"/>
        </w:rPr>
      </w:pPr>
    </w:p>
    <w:p w:rsidR="00407693" w:rsidRPr="00407693" w:rsidRDefault="00407693" w:rsidP="00F06379">
      <w:pPr>
        <w:outlineLvl w:val="2"/>
        <w:rPr>
          <w:rFonts w:ascii="宋体" w:eastAsia="宋体" w:hAnsi="宋体"/>
        </w:rPr>
      </w:pPr>
      <w:r w:rsidRPr="00407693">
        <w:rPr>
          <w:rFonts w:ascii="宋体" w:eastAsia="宋体" w:hAnsi="宋体" w:hint="eastAsia"/>
        </w:rPr>
        <w:t>更新丢失</w:t>
      </w:r>
    </w:p>
    <w:p w:rsidR="00407693" w:rsidRPr="00407693" w:rsidRDefault="00407693" w:rsidP="00407693">
      <w:pPr>
        <w:rPr>
          <w:rFonts w:ascii="宋体" w:eastAsia="宋体" w:hAnsi="宋体"/>
        </w:rPr>
      </w:pPr>
      <w:r w:rsidRPr="00407693">
        <w:rPr>
          <w:rFonts w:ascii="宋体" w:eastAsia="宋体" w:hAnsi="宋体" w:hint="eastAsia"/>
        </w:rPr>
        <w:t>两个事务都同时更新一行数据，一个事务对数据的更新把另一个事务对数据的更新覆盖了。这是因为系统没有执行任何的锁操作，因此并发事务并没有被隔离开来。</w:t>
      </w:r>
    </w:p>
    <w:p w:rsidR="00407693" w:rsidRPr="00407693" w:rsidRDefault="00407693" w:rsidP="00F06379">
      <w:pPr>
        <w:outlineLvl w:val="2"/>
        <w:rPr>
          <w:rFonts w:ascii="宋体" w:eastAsia="宋体" w:hAnsi="宋体"/>
        </w:rPr>
      </w:pPr>
      <w:r w:rsidRPr="00407693">
        <w:rPr>
          <w:rFonts w:ascii="宋体" w:eastAsia="宋体" w:hAnsi="宋体" w:hint="eastAsia"/>
        </w:rPr>
        <w:t>脏读</w:t>
      </w:r>
    </w:p>
    <w:p w:rsidR="00407693" w:rsidRPr="00407693" w:rsidRDefault="00407693" w:rsidP="00407693">
      <w:pPr>
        <w:rPr>
          <w:rFonts w:ascii="宋体" w:eastAsia="宋体" w:hAnsi="宋体"/>
        </w:rPr>
      </w:pPr>
      <w:r w:rsidRPr="00407693">
        <w:rPr>
          <w:rFonts w:ascii="宋体" w:eastAsia="宋体" w:hAnsi="宋体" w:hint="eastAsia"/>
        </w:rPr>
        <w:t>一个事务读取到了另一个事务未提交的数据操作结果。这是相当危险的，因为很可能所有的操作都被回滚。</w:t>
      </w:r>
    </w:p>
    <w:p w:rsidR="00407693" w:rsidRPr="00407693" w:rsidRDefault="00407693" w:rsidP="00407693">
      <w:pPr>
        <w:rPr>
          <w:rFonts w:ascii="宋体" w:eastAsia="宋体" w:hAnsi="宋体"/>
        </w:rPr>
      </w:pPr>
    </w:p>
    <w:p w:rsidR="00407693" w:rsidRPr="00407693" w:rsidRDefault="00407693" w:rsidP="00F06379">
      <w:pPr>
        <w:outlineLvl w:val="2"/>
        <w:rPr>
          <w:rFonts w:ascii="宋体" w:eastAsia="宋体" w:hAnsi="宋体"/>
        </w:rPr>
      </w:pPr>
      <w:r w:rsidRPr="00407693">
        <w:rPr>
          <w:rFonts w:ascii="宋体" w:eastAsia="宋体" w:hAnsi="宋体" w:hint="eastAsia"/>
        </w:rPr>
        <w:t>不可重复读</w:t>
      </w:r>
    </w:p>
    <w:p w:rsidR="00407693" w:rsidRPr="00407693" w:rsidRDefault="00407693" w:rsidP="00407693">
      <w:pPr>
        <w:rPr>
          <w:rFonts w:ascii="宋体" w:eastAsia="宋体" w:hAnsi="宋体"/>
        </w:rPr>
      </w:pPr>
      <w:r w:rsidRPr="00407693">
        <w:rPr>
          <w:rFonts w:ascii="宋体" w:eastAsia="宋体" w:hAnsi="宋体" w:hint="eastAsia"/>
        </w:rPr>
        <w:t>不可重复读（</w:t>
      </w:r>
      <w:r w:rsidRPr="00407693">
        <w:rPr>
          <w:rFonts w:ascii="宋体" w:eastAsia="宋体" w:hAnsi="宋体"/>
        </w:rPr>
        <w:t>Non-repeatable Reads）：一个事务对同一行数据重复读取两次，但是却得到了不同的结果。</w:t>
      </w:r>
    </w:p>
    <w:p w:rsidR="00407693" w:rsidRPr="00407693" w:rsidRDefault="00407693" w:rsidP="00407693">
      <w:pPr>
        <w:rPr>
          <w:rFonts w:ascii="宋体" w:eastAsia="宋体" w:hAnsi="宋体"/>
        </w:rPr>
      </w:pPr>
      <w:r w:rsidRPr="00407693">
        <w:rPr>
          <w:rFonts w:ascii="宋体" w:eastAsia="宋体" w:hAnsi="宋体" w:hint="eastAsia"/>
        </w:rPr>
        <w:t>包括以下情况：</w:t>
      </w:r>
    </w:p>
    <w:p w:rsidR="00407693" w:rsidRPr="00407693" w:rsidRDefault="00407693" w:rsidP="00F06379">
      <w:pPr>
        <w:outlineLvl w:val="3"/>
        <w:rPr>
          <w:rFonts w:ascii="宋体" w:eastAsia="宋体" w:hAnsi="宋体"/>
        </w:rPr>
      </w:pPr>
      <w:r w:rsidRPr="00407693">
        <w:rPr>
          <w:rFonts w:ascii="宋体" w:eastAsia="宋体" w:hAnsi="宋体" w:hint="eastAsia"/>
        </w:rPr>
        <w:t>（</w:t>
      </w:r>
      <w:r w:rsidRPr="00407693">
        <w:rPr>
          <w:rFonts w:ascii="宋体" w:eastAsia="宋体" w:hAnsi="宋体"/>
        </w:rPr>
        <w:t>1）虚读：事务T1读取某一数据后，事务T2对其做了修改，当事务T1再次读该数据时得到与前一次不同的值。</w:t>
      </w:r>
    </w:p>
    <w:p w:rsidR="00407693" w:rsidRPr="00407693" w:rsidRDefault="00407693" w:rsidP="00F06379">
      <w:pPr>
        <w:outlineLvl w:val="3"/>
        <w:rPr>
          <w:rFonts w:ascii="宋体" w:eastAsia="宋体" w:hAnsi="宋体"/>
        </w:rPr>
      </w:pPr>
      <w:r w:rsidRPr="00407693">
        <w:rPr>
          <w:rFonts w:ascii="宋体" w:eastAsia="宋体" w:hAnsi="宋体" w:hint="eastAsia"/>
        </w:rPr>
        <w:t>（</w:t>
      </w:r>
      <w:r w:rsidRPr="00407693">
        <w:rPr>
          <w:rFonts w:ascii="宋体" w:eastAsia="宋体" w:hAnsi="宋体"/>
        </w:rPr>
        <w:t>2） 幻读（Phantom Reads）：事务在操作过程中进行两次查询，第二次查询的结果包含了第一次查询中未出现的数据或者缺少了第一次查询中出现的数据（这里并不要求两次查询的SQL语句相同）。这是因为在两次查询过程中有另外一个事务插入数据造成的。</w:t>
      </w:r>
    </w:p>
    <w:p w:rsidR="00407693" w:rsidRPr="00407693" w:rsidRDefault="00407693" w:rsidP="00407693">
      <w:pPr>
        <w:rPr>
          <w:rFonts w:ascii="宋体" w:eastAsia="宋体" w:hAnsi="宋体"/>
        </w:rPr>
      </w:pPr>
    </w:p>
    <w:p w:rsidR="001B50F0" w:rsidRPr="00407693" w:rsidRDefault="001B50F0" w:rsidP="001B50F0">
      <w:pPr>
        <w:rPr>
          <w:rFonts w:ascii="宋体" w:eastAsia="宋体" w:hAnsi="宋体"/>
        </w:rPr>
      </w:pPr>
    </w:p>
    <w:p w:rsidR="001B50F0" w:rsidRPr="00C92E80" w:rsidRDefault="001B50F0" w:rsidP="00F06379">
      <w:pPr>
        <w:outlineLvl w:val="1"/>
        <w:rPr>
          <w:rFonts w:ascii="宋体" w:eastAsia="宋体" w:hAnsi="宋体"/>
          <w:b/>
          <w:sz w:val="44"/>
          <w:szCs w:val="44"/>
        </w:rPr>
      </w:pPr>
      <w:r w:rsidRPr="00C92E80">
        <w:rPr>
          <w:rFonts w:ascii="宋体" w:eastAsia="宋体" w:hAnsi="宋体"/>
          <w:b/>
          <w:sz w:val="44"/>
          <w:szCs w:val="44"/>
        </w:rPr>
        <w:t xml:space="preserve"> 2.2：什么是事务隔离级别</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r w:rsidRPr="00407693">
        <w:rPr>
          <w:rFonts w:ascii="宋体" w:eastAsia="宋体" w:hAnsi="宋体"/>
        </w:rPr>
        <w:t xml:space="preserve">      针对于上诉所阐述的问题，数据库给我们提供一个解决的方案===</w:t>
      </w:r>
      <w:proofErr w:type="gramStart"/>
      <w:r w:rsidRPr="00407693">
        <w:rPr>
          <w:rFonts w:ascii="宋体" w:eastAsia="宋体" w:hAnsi="宋体"/>
        </w:rPr>
        <w:t>》</w:t>
      </w:r>
      <w:proofErr w:type="gramEnd"/>
      <w:r w:rsidRPr="00407693">
        <w:rPr>
          <w:rFonts w:ascii="宋体" w:eastAsia="宋体" w:hAnsi="宋体"/>
        </w:rPr>
        <w:t xml:space="preserve">    事务隔离级别</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C92E80" w:rsidRDefault="001B50F0" w:rsidP="00C92E80">
      <w:pPr>
        <w:outlineLvl w:val="1"/>
        <w:rPr>
          <w:rFonts w:ascii="宋体" w:eastAsia="宋体" w:hAnsi="宋体"/>
          <w:b/>
          <w:sz w:val="44"/>
          <w:szCs w:val="44"/>
        </w:rPr>
      </w:pPr>
      <w:r w:rsidRPr="00C92E80">
        <w:rPr>
          <w:rFonts w:ascii="宋体" w:eastAsia="宋体" w:hAnsi="宋体"/>
          <w:b/>
          <w:sz w:val="44"/>
          <w:szCs w:val="44"/>
        </w:rPr>
        <w:lastRenderedPageBreak/>
        <w:t xml:space="preserve"> 2.3：事务隔离级别的分类</w:t>
      </w:r>
    </w:p>
    <w:p w:rsidR="001B50F0" w:rsidRPr="00407693" w:rsidRDefault="001B50F0" w:rsidP="001B50F0">
      <w:pPr>
        <w:rPr>
          <w:rFonts w:ascii="宋体" w:eastAsia="宋体" w:hAnsi="宋体"/>
        </w:rPr>
      </w:pPr>
    </w:p>
    <w:p w:rsidR="00407693" w:rsidRPr="00407693" w:rsidRDefault="001B50F0" w:rsidP="00C92E80">
      <w:pPr>
        <w:outlineLvl w:val="2"/>
        <w:rPr>
          <w:rFonts w:ascii="宋体" w:eastAsia="宋体" w:hAnsi="宋体"/>
        </w:rPr>
      </w:pPr>
      <w:r w:rsidRPr="00407693">
        <w:rPr>
          <w:rFonts w:ascii="宋体" w:eastAsia="宋体" w:hAnsi="宋体"/>
        </w:rPr>
        <w:t xml:space="preserve">   </w:t>
      </w:r>
      <w:r w:rsidR="00407693" w:rsidRPr="00407693">
        <w:rPr>
          <w:rFonts w:ascii="宋体" w:eastAsia="宋体" w:hAnsi="宋体" w:hint="eastAsia"/>
        </w:rPr>
        <w:t>未授权读取</w:t>
      </w:r>
    </w:p>
    <w:p w:rsidR="00407693" w:rsidRPr="00407693" w:rsidRDefault="00407693" w:rsidP="00407693">
      <w:pPr>
        <w:rPr>
          <w:rFonts w:ascii="宋体" w:eastAsia="宋体" w:hAnsi="宋体"/>
        </w:rPr>
      </w:pPr>
      <w:r w:rsidRPr="00407693">
        <w:rPr>
          <w:rFonts w:ascii="宋体" w:eastAsia="宋体" w:hAnsi="宋体" w:hint="eastAsia"/>
        </w:rPr>
        <w:t>也</w:t>
      </w:r>
      <w:proofErr w:type="gramStart"/>
      <w:r w:rsidRPr="00407693">
        <w:rPr>
          <w:rFonts w:ascii="宋体" w:eastAsia="宋体" w:hAnsi="宋体" w:hint="eastAsia"/>
        </w:rPr>
        <w:t>称为读未提交</w:t>
      </w:r>
      <w:proofErr w:type="gramEnd"/>
      <w:r w:rsidRPr="00407693">
        <w:rPr>
          <w:rFonts w:ascii="宋体" w:eastAsia="宋体" w:hAnsi="宋体" w:hint="eastAsia"/>
        </w:rPr>
        <w:t>（</w:t>
      </w:r>
      <w:r w:rsidRPr="00407693">
        <w:rPr>
          <w:rFonts w:ascii="宋体" w:eastAsia="宋体" w:hAnsi="宋体"/>
        </w:rPr>
        <w:t>Read Uncommitted）：允许脏读取，但不允许更新丢失。如果一个事务已经开始写数据，则另外一个事务则不允许同时进行写操作，但允许其他</w:t>
      </w:r>
      <w:proofErr w:type="gramStart"/>
      <w:r w:rsidRPr="00407693">
        <w:rPr>
          <w:rFonts w:ascii="宋体" w:eastAsia="宋体" w:hAnsi="宋体"/>
        </w:rPr>
        <w:t>事务读</w:t>
      </w:r>
      <w:proofErr w:type="gramEnd"/>
      <w:r w:rsidRPr="00407693">
        <w:rPr>
          <w:rFonts w:ascii="宋体" w:eastAsia="宋体" w:hAnsi="宋体"/>
        </w:rPr>
        <w:t>此行数据。该隔离级别可以通过“排他写锁”实现。</w:t>
      </w:r>
    </w:p>
    <w:p w:rsidR="00407693" w:rsidRPr="00407693" w:rsidRDefault="00407693" w:rsidP="00407693">
      <w:pPr>
        <w:rPr>
          <w:rFonts w:ascii="宋体" w:eastAsia="宋体" w:hAnsi="宋体"/>
        </w:rPr>
      </w:pPr>
    </w:p>
    <w:p w:rsidR="00407693" w:rsidRPr="00407693" w:rsidRDefault="00407693" w:rsidP="00407693">
      <w:pPr>
        <w:rPr>
          <w:rFonts w:ascii="宋体" w:eastAsia="宋体" w:hAnsi="宋体"/>
        </w:rPr>
      </w:pPr>
    </w:p>
    <w:p w:rsidR="00407693" w:rsidRPr="00407693" w:rsidRDefault="00407693" w:rsidP="00C92E80">
      <w:pPr>
        <w:outlineLvl w:val="2"/>
        <w:rPr>
          <w:rFonts w:ascii="宋体" w:eastAsia="宋体" w:hAnsi="宋体"/>
        </w:rPr>
      </w:pPr>
      <w:r w:rsidRPr="00407693">
        <w:rPr>
          <w:rFonts w:ascii="宋体" w:eastAsia="宋体" w:hAnsi="宋体" w:hint="eastAsia"/>
        </w:rPr>
        <w:t>授权读取</w:t>
      </w:r>
    </w:p>
    <w:p w:rsidR="00407693" w:rsidRPr="00407693" w:rsidRDefault="00407693" w:rsidP="00407693">
      <w:pPr>
        <w:rPr>
          <w:rFonts w:ascii="宋体" w:eastAsia="宋体" w:hAnsi="宋体"/>
        </w:rPr>
      </w:pPr>
      <w:r w:rsidRPr="00407693">
        <w:rPr>
          <w:rFonts w:ascii="宋体" w:eastAsia="宋体" w:hAnsi="宋体" w:hint="eastAsia"/>
        </w:rPr>
        <w:t>也称为读提交（</w:t>
      </w:r>
      <w:r w:rsidRPr="00407693">
        <w:rPr>
          <w:rFonts w:ascii="宋体" w:eastAsia="宋体" w:hAnsi="宋体"/>
        </w:rPr>
        <w:t>Read Committed）：允许不可重复读取，但不允许脏读取。这可以通过“瞬间共享读锁”和“排他写锁”实现。读取数据的事务允许其他事务继续访问该行数据，但是未提交的写事务将会禁止其他事务访问该行。</w:t>
      </w:r>
    </w:p>
    <w:p w:rsidR="00407693" w:rsidRPr="00407693" w:rsidRDefault="00407693" w:rsidP="00407693">
      <w:pPr>
        <w:rPr>
          <w:rFonts w:ascii="宋体" w:eastAsia="宋体" w:hAnsi="宋体"/>
        </w:rPr>
      </w:pPr>
    </w:p>
    <w:p w:rsidR="00407693" w:rsidRPr="00407693" w:rsidRDefault="00407693" w:rsidP="00407693">
      <w:pPr>
        <w:rPr>
          <w:rFonts w:ascii="宋体" w:eastAsia="宋体" w:hAnsi="宋体"/>
        </w:rPr>
      </w:pPr>
    </w:p>
    <w:p w:rsidR="00407693" w:rsidRPr="00407693" w:rsidRDefault="00407693" w:rsidP="00C92E80">
      <w:pPr>
        <w:outlineLvl w:val="2"/>
        <w:rPr>
          <w:rFonts w:ascii="宋体" w:eastAsia="宋体" w:hAnsi="宋体"/>
        </w:rPr>
      </w:pPr>
      <w:r w:rsidRPr="00407693">
        <w:rPr>
          <w:rFonts w:ascii="宋体" w:eastAsia="宋体" w:hAnsi="宋体" w:hint="eastAsia"/>
        </w:rPr>
        <w:t>可重复读取（</w:t>
      </w:r>
      <w:r w:rsidRPr="00407693">
        <w:rPr>
          <w:rFonts w:ascii="宋体" w:eastAsia="宋体" w:hAnsi="宋体"/>
        </w:rPr>
        <w:t>Repeatable Read）</w:t>
      </w:r>
    </w:p>
    <w:p w:rsidR="00407693" w:rsidRPr="00407693" w:rsidRDefault="00407693" w:rsidP="00407693">
      <w:pPr>
        <w:rPr>
          <w:rFonts w:ascii="宋体" w:eastAsia="宋体" w:hAnsi="宋体"/>
        </w:rPr>
      </w:pPr>
      <w:r w:rsidRPr="00407693">
        <w:rPr>
          <w:rFonts w:ascii="宋体" w:eastAsia="宋体" w:hAnsi="宋体" w:hint="eastAsia"/>
        </w:rPr>
        <w:t>可重复读取（</w:t>
      </w:r>
      <w:r w:rsidRPr="00407693">
        <w:rPr>
          <w:rFonts w:ascii="宋体" w:eastAsia="宋体" w:hAnsi="宋体"/>
        </w:rPr>
        <w:t>Repeatable Read）：禁止不可重复读取和</w:t>
      </w:r>
      <w:proofErr w:type="gramStart"/>
      <w:r w:rsidRPr="00407693">
        <w:rPr>
          <w:rFonts w:ascii="宋体" w:eastAsia="宋体" w:hAnsi="宋体"/>
        </w:rPr>
        <w:t>脏读取</w:t>
      </w:r>
      <w:proofErr w:type="gramEnd"/>
      <w:r w:rsidRPr="00407693">
        <w:rPr>
          <w:rFonts w:ascii="宋体" w:eastAsia="宋体" w:hAnsi="宋体"/>
        </w:rPr>
        <w:t>，但是有时可能出现幻读数据。这可以通过“共享读锁”和“排他写锁”实现。读取数据的事务将会禁止写事务（但允许读事务），写事务则禁止任何其他事务。</w:t>
      </w:r>
    </w:p>
    <w:p w:rsidR="00407693" w:rsidRPr="00407693" w:rsidRDefault="00407693" w:rsidP="00407693">
      <w:pPr>
        <w:rPr>
          <w:rFonts w:ascii="宋体" w:eastAsia="宋体" w:hAnsi="宋体"/>
        </w:rPr>
      </w:pPr>
    </w:p>
    <w:p w:rsidR="00407693" w:rsidRPr="00407693" w:rsidRDefault="00407693" w:rsidP="00407693">
      <w:pPr>
        <w:rPr>
          <w:rFonts w:ascii="宋体" w:eastAsia="宋体" w:hAnsi="宋体"/>
        </w:rPr>
      </w:pPr>
    </w:p>
    <w:p w:rsidR="00407693" w:rsidRPr="00407693" w:rsidRDefault="00407693" w:rsidP="00C92E80">
      <w:pPr>
        <w:outlineLvl w:val="2"/>
        <w:rPr>
          <w:rFonts w:ascii="宋体" w:eastAsia="宋体" w:hAnsi="宋体"/>
        </w:rPr>
      </w:pPr>
      <w:r w:rsidRPr="00407693">
        <w:rPr>
          <w:rFonts w:ascii="宋体" w:eastAsia="宋体" w:hAnsi="宋体" w:hint="eastAsia"/>
        </w:rPr>
        <w:t>序列化（</w:t>
      </w:r>
      <w:r w:rsidRPr="00407693">
        <w:rPr>
          <w:rFonts w:ascii="宋体" w:eastAsia="宋体" w:hAnsi="宋体"/>
        </w:rPr>
        <w:t>Serializable）</w:t>
      </w:r>
    </w:p>
    <w:p w:rsidR="00407693" w:rsidRPr="00407693" w:rsidRDefault="00407693" w:rsidP="00407693">
      <w:pPr>
        <w:rPr>
          <w:rFonts w:ascii="宋体" w:eastAsia="宋体" w:hAnsi="宋体"/>
        </w:rPr>
      </w:pPr>
      <w:r w:rsidRPr="00407693">
        <w:rPr>
          <w:rFonts w:ascii="宋体" w:eastAsia="宋体" w:hAnsi="宋体" w:hint="eastAsia"/>
        </w:rPr>
        <w:t>序列化（</w:t>
      </w:r>
      <w:r w:rsidRPr="00407693">
        <w:rPr>
          <w:rFonts w:ascii="宋体" w:eastAsia="宋体" w:hAnsi="宋体"/>
        </w:rPr>
        <w:t>Serializable）：提供严格的事务隔离。它要求事务序列化执行，事务只能一个接着一个地执行，不能并发执行。仅仅通过“行级锁”是无法实现事务序列化的，必须通过其他机制保证新插入的数据不会被刚执行查询操作的事务访问到。</w:t>
      </w:r>
    </w:p>
    <w:p w:rsidR="00407693" w:rsidRPr="00407693" w:rsidRDefault="00407693" w:rsidP="00407693">
      <w:pPr>
        <w:rPr>
          <w:rFonts w:ascii="宋体" w:eastAsia="宋体" w:hAnsi="宋体"/>
        </w:rPr>
      </w:pPr>
    </w:p>
    <w:p w:rsidR="00407693" w:rsidRPr="00407693" w:rsidRDefault="00407693" w:rsidP="00407693">
      <w:pPr>
        <w:rPr>
          <w:rFonts w:ascii="宋体" w:eastAsia="宋体" w:hAnsi="宋体"/>
        </w:rPr>
      </w:pPr>
    </w:p>
    <w:p w:rsidR="001B50F0" w:rsidRPr="00407693" w:rsidRDefault="00407693" w:rsidP="00407693">
      <w:pPr>
        <w:rPr>
          <w:rFonts w:ascii="宋体" w:eastAsia="宋体" w:hAnsi="宋体"/>
        </w:rPr>
      </w:pPr>
      <w:r w:rsidRPr="00407693">
        <w:rPr>
          <w:rFonts w:ascii="宋体" w:eastAsia="宋体" w:hAnsi="宋体" w:hint="eastAsia"/>
        </w:rPr>
        <w:t>隔离级别越高，越能保证数据的完整性和一致性，但是对并发性能的影响也越大。对于多数应用程序，可以优先考虑把数据库系统的隔离级别设为</w:t>
      </w:r>
      <w:r w:rsidRPr="00407693">
        <w:rPr>
          <w:rFonts w:ascii="宋体" w:eastAsia="宋体" w:hAnsi="宋体"/>
        </w:rPr>
        <w:t>Read Committed。它能够避免脏读取，而且具有较好的并发性能。尽管它会导致不可重复读、</w:t>
      </w:r>
      <w:proofErr w:type="gramStart"/>
      <w:r w:rsidRPr="00407693">
        <w:rPr>
          <w:rFonts w:ascii="宋体" w:eastAsia="宋体" w:hAnsi="宋体"/>
        </w:rPr>
        <w:t>幻读和</w:t>
      </w:r>
      <w:proofErr w:type="gramEnd"/>
      <w:r w:rsidRPr="00407693">
        <w:rPr>
          <w:rFonts w:ascii="宋体" w:eastAsia="宋体" w:hAnsi="宋体"/>
        </w:rPr>
        <w:t>第二类丢失更新这些并发问题，在可能出现这类问题的个别场合，可以由应用程序采用悲观锁或乐观锁来控制。</w:t>
      </w:r>
    </w:p>
    <w:p w:rsidR="001B50F0" w:rsidRPr="00407693" w:rsidRDefault="001B50F0" w:rsidP="001B50F0">
      <w:pPr>
        <w:rPr>
          <w:rFonts w:ascii="宋体" w:eastAsia="宋体" w:hAnsi="宋体"/>
        </w:rPr>
      </w:pPr>
      <w:r w:rsidRPr="00407693">
        <w:rPr>
          <w:rFonts w:ascii="宋体" w:eastAsia="宋体" w:hAnsi="宋体"/>
        </w:rPr>
        <w:t xml:space="preserve">  注意点：</w:t>
      </w:r>
    </w:p>
    <w:p w:rsidR="001B50F0" w:rsidRPr="00407693" w:rsidRDefault="001B50F0" w:rsidP="001B50F0">
      <w:pPr>
        <w:rPr>
          <w:rFonts w:ascii="宋体" w:eastAsia="宋体" w:hAnsi="宋体"/>
        </w:rPr>
      </w:pPr>
      <w:r w:rsidRPr="00407693">
        <w:rPr>
          <w:rFonts w:ascii="宋体" w:eastAsia="宋体" w:hAnsi="宋体"/>
        </w:rPr>
        <w:t xml:space="preserve">     事务隔离级别越高，效率越低，但是安全性越高！</w:t>
      </w:r>
    </w:p>
    <w:p w:rsidR="001B50F0" w:rsidRPr="00407693" w:rsidRDefault="001B50F0" w:rsidP="001B50F0">
      <w:pPr>
        <w:rPr>
          <w:rFonts w:ascii="宋体" w:eastAsia="宋体" w:hAnsi="宋体"/>
        </w:rPr>
      </w:pPr>
    </w:p>
    <w:p w:rsidR="001B50F0" w:rsidRPr="00C92E80" w:rsidRDefault="001B50F0" w:rsidP="00C92E80">
      <w:pPr>
        <w:outlineLvl w:val="1"/>
        <w:rPr>
          <w:rFonts w:ascii="宋体" w:eastAsia="宋体" w:hAnsi="宋体"/>
          <w:b/>
          <w:sz w:val="44"/>
          <w:szCs w:val="44"/>
        </w:rPr>
      </w:pPr>
      <w:r w:rsidRPr="00C92E80">
        <w:rPr>
          <w:rFonts w:ascii="宋体" w:eastAsia="宋体" w:hAnsi="宋体"/>
          <w:b/>
          <w:sz w:val="44"/>
          <w:szCs w:val="44"/>
        </w:rPr>
        <w:t>2.4：</w:t>
      </w:r>
      <w:proofErr w:type="spellStart"/>
      <w:r w:rsidRPr="00C92E80">
        <w:rPr>
          <w:rFonts w:ascii="宋体" w:eastAsia="宋体" w:hAnsi="宋体"/>
          <w:b/>
          <w:sz w:val="44"/>
          <w:szCs w:val="44"/>
        </w:rPr>
        <w:t>mysql</w:t>
      </w:r>
      <w:proofErr w:type="spellEnd"/>
      <w:r w:rsidRPr="00C92E80">
        <w:rPr>
          <w:rFonts w:ascii="宋体" w:eastAsia="宋体" w:hAnsi="宋体"/>
          <w:b/>
          <w:sz w:val="44"/>
          <w:szCs w:val="44"/>
        </w:rPr>
        <w:t>事务隔离级别演示</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r w:rsidRPr="00407693">
        <w:rPr>
          <w:rFonts w:ascii="宋体" w:eastAsia="宋体" w:hAnsi="宋体"/>
        </w:rPr>
        <w:t xml:space="preserve">     01.查询</w:t>
      </w:r>
      <w:proofErr w:type="spellStart"/>
      <w:r w:rsidRPr="00407693">
        <w:rPr>
          <w:rFonts w:ascii="宋体" w:eastAsia="宋体" w:hAnsi="宋体"/>
        </w:rPr>
        <w:t>mysql</w:t>
      </w:r>
      <w:proofErr w:type="spellEnd"/>
      <w:r w:rsidRPr="00407693">
        <w:rPr>
          <w:rFonts w:ascii="宋体" w:eastAsia="宋体" w:hAnsi="宋体"/>
        </w:rPr>
        <w:t>默认的事务隔离级别</w:t>
      </w:r>
    </w:p>
    <w:p w:rsidR="001B50F0" w:rsidRPr="00407693" w:rsidRDefault="001B50F0" w:rsidP="001B50F0">
      <w:pPr>
        <w:rPr>
          <w:rFonts w:ascii="宋体" w:eastAsia="宋体" w:hAnsi="宋体"/>
        </w:rPr>
      </w:pPr>
      <w:r w:rsidRPr="00407693">
        <w:rPr>
          <w:rFonts w:ascii="宋体" w:eastAsia="宋体" w:hAnsi="宋体"/>
        </w:rPr>
        <w:t xml:space="preserve">         SELECT @@</w:t>
      </w:r>
      <w:proofErr w:type="spellStart"/>
      <w:r w:rsidRPr="00407693">
        <w:rPr>
          <w:rFonts w:ascii="宋体" w:eastAsia="宋体" w:hAnsi="宋体"/>
        </w:rPr>
        <w:t>tx_isolation</w:t>
      </w:r>
      <w:proofErr w:type="spellEnd"/>
      <w:r w:rsidRPr="00407693">
        <w:rPr>
          <w:rFonts w:ascii="宋体" w:eastAsia="宋体" w:hAnsi="宋体"/>
        </w:rPr>
        <w:t>;</w:t>
      </w:r>
    </w:p>
    <w:p w:rsidR="001B50F0" w:rsidRPr="00407693" w:rsidRDefault="001B50F0" w:rsidP="001B50F0">
      <w:pPr>
        <w:rPr>
          <w:rFonts w:ascii="宋体" w:eastAsia="宋体" w:hAnsi="宋体"/>
        </w:rPr>
      </w:pPr>
      <w:r w:rsidRPr="00407693">
        <w:rPr>
          <w:rFonts w:ascii="宋体" w:eastAsia="宋体" w:hAnsi="宋体"/>
        </w:rPr>
        <w:t xml:space="preserve">     02.修改事务隔离级别</w:t>
      </w:r>
      <w:proofErr w:type="gramStart"/>
      <w:r w:rsidRPr="00407693">
        <w:rPr>
          <w:rFonts w:ascii="宋体" w:eastAsia="宋体" w:hAnsi="宋体"/>
        </w:rPr>
        <w:t>为读未提交</w:t>
      </w:r>
      <w:proofErr w:type="gramEnd"/>
      <w:r w:rsidRPr="00407693">
        <w:rPr>
          <w:rFonts w:ascii="宋体" w:eastAsia="宋体" w:hAnsi="宋体"/>
        </w:rPr>
        <w:t>（</w:t>
      </w:r>
      <w:proofErr w:type="spellStart"/>
      <w:r w:rsidRPr="00407693">
        <w:rPr>
          <w:rFonts w:ascii="宋体" w:eastAsia="宋体" w:hAnsi="宋体"/>
        </w:rPr>
        <w:t>ReadUncommitted</w:t>
      </w:r>
      <w:proofErr w:type="spellEnd"/>
      <w:r w:rsidRPr="00407693">
        <w:rPr>
          <w:rFonts w:ascii="宋体" w:eastAsia="宋体" w:hAnsi="宋体"/>
        </w:rPr>
        <w:t>）</w:t>
      </w:r>
    </w:p>
    <w:p w:rsidR="001B50F0" w:rsidRPr="00407693" w:rsidRDefault="001B50F0" w:rsidP="001B50F0">
      <w:pPr>
        <w:rPr>
          <w:rFonts w:ascii="宋体" w:eastAsia="宋体" w:hAnsi="宋体"/>
        </w:rPr>
      </w:pPr>
      <w:r w:rsidRPr="00407693">
        <w:rPr>
          <w:rFonts w:ascii="宋体" w:eastAsia="宋体" w:hAnsi="宋体"/>
        </w:rPr>
        <w:t xml:space="preserve">         SET  </w:t>
      </w:r>
      <w:proofErr w:type="spellStart"/>
      <w:r w:rsidRPr="00407693">
        <w:rPr>
          <w:rFonts w:ascii="宋体" w:eastAsia="宋体" w:hAnsi="宋体"/>
        </w:rPr>
        <w:t>tx_isolation</w:t>
      </w:r>
      <w:proofErr w:type="spellEnd"/>
      <w:r w:rsidRPr="00407693">
        <w:rPr>
          <w:rFonts w:ascii="宋体" w:eastAsia="宋体" w:hAnsi="宋体"/>
        </w:rPr>
        <w:t>="Read-Uncommitted"</w:t>
      </w:r>
    </w:p>
    <w:p w:rsidR="001B50F0" w:rsidRPr="00407693" w:rsidRDefault="001B50F0" w:rsidP="001B50F0">
      <w:pPr>
        <w:rPr>
          <w:rFonts w:ascii="宋体" w:eastAsia="宋体" w:hAnsi="宋体"/>
        </w:rPr>
      </w:pPr>
      <w:r w:rsidRPr="00407693">
        <w:rPr>
          <w:rFonts w:ascii="宋体" w:eastAsia="宋体" w:hAnsi="宋体"/>
        </w:rPr>
        <w:t xml:space="preserve">     03.演示脏读</w:t>
      </w:r>
    </w:p>
    <w:p w:rsidR="001B50F0" w:rsidRPr="00407693" w:rsidRDefault="001B50F0" w:rsidP="001B50F0">
      <w:pPr>
        <w:rPr>
          <w:rFonts w:ascii="宋体" w:eastAsia="宋体" w:hAnsi="宋体"/>
        </w:rPr>
      </w:pPr>
      <w:r w:rsidRPr="00407693">
        <w:rPr>
          <w:rFonts w:ascii="宋体" w:eastAsia="宋体" w:hAnsi="宋体"/>
        </w:rPr>
        <w:t xml:space="preserve">         </w:t>
      </w:r>
      <w:proofErr w:type="spellStart"/>
      <w:r w:rsidRPr="00407693">
        <w:rPr>
          <w:rFonts w:ascii="宋体" w:eastAsia="宋体" w:hAnsi="宋体"/>
        </w:rPr>
        <w:t>cmd</w:t>
      </w:r>
      <w:proofErr w:type="spellEnd"/>
      <w:r w:rsidRPr="00407693">
        <w:rPr>
          <w:rFonts w:ascii="宋体" w:eastAsia="宋体" w:hAnsi="宋体"/>
        </w:rPr>
        <w:t>命令行：</w:t>
      </w:r>
    </w:p>
    <w:p w:rsidR="001B50F0" w:rsidRPr="00407693" w:rsidRDefault="001B50F0" w:rsidP="001B50F0">
      <w:pPr>
        <w:rPr>
          <w:rFonts w:ascii="宋体" w:eastAsia="宋体" w:hAnsi="宋体"/>
        </w:rPr>
      </w:pPr>
      <w:r w:rsidRPr="00407693">
        <w:rPr>
          <w:rFonts w:ascii="宋体" w:eastAsia="宋体" w:hAnsi="宋体"/>
        </w:rPr>
        <w:t xml:space="preserve">           begin;</w:t>
      </w:r>
    </w:p>
    <w:p w:rsidR="001B50F0" w:rsidRPr="00407693" w:rsidRDefault="001B50F0" w:rsidP="001B50F0">
      <w:pPr>
        <w:rPr>
          <w:rFonts w:ascii="宋体" w:eastAsia="宋体" w:hAnsi="宋体"/>
        </w:rPr>
      </w:pPr>
      <w:r w:rsidRPr="00407693">
        <w:rPr>
          <w:rFonts w:ascii="宋体" w:eastAsia="宋体" w:hAnsi="宋体"/>
        </w:rPr>
        <w:lastRenderedPageBreak/>
        <w:t xml:space="preserve">           修改数据</w:t>
      </w:r>
    </w:p>
    <w:p w:rsidR="001B50F0" w:rsidRPr="00407693" w:rsidRDefault="001B50F0" w:rsidP="001B50F0">
      <w:pPr>
        <w:rPr>
          <w:rFonts w:ascii="宋体" w:eastAsia="宋体" w:hAnsi="宋体"/>
        </w:rPr>
      </w:pPr>
      <w:r w:rsidRPr="00407693">
        <w:rPr>
          <w:rFonts w:ascii="宋体" w:eastAsia="宋体" w:hAnsi="宋体"/>
        </w:rPr>
        <w:t xml:space="preserve">           在小海豚中查询，发现能看到没有提交的数据！</w:t>
      </w:r>
    </w:p>
    <w:p w:rsidR="001B50F0" w:rsidRPr="00407693" w:rsidRDefault="001B50F0" w:rsidP="001B50F0">
      <w:pPr>
        <w:rPr>
          <w:rFonts w:ascii="宋体" w:eastAsia="宋体" w:hAnsi="宋体"/>
        </w:rPr>
      </w:pPr>
      <w:r w:rsidRPr="00407693">
        <w:rPr>
          <w:rFonts w:ascii="宋体" w:eastAsia="宋体" w:hAnsi="宋体"/>
        </w:rPr>
        <w:t xml:space="preserve">     04.演示更新丢失</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r w:rsidRPr="00407693">
        <w:rPr>
          <w:rFonts w:ascii="宋体" w:eastAsia="宋体" w:hAnsi="宋体"/>
        </w:rPr>
        <w:t xml:space="preserve">          </w:t>
      </w:r>
      <w:proofErr w:type="spellStart"/>
      <w:r w:rsidRPr="00407693">
        <w:rPr>
          <w:rFonts w:ascii="宋体" w:eastAsia="宋体" w:hAnsi="宋体"/>
        </w:rPr>
        <w:t>cmd</w:t>
      </w:r>
      <w:proofErr w:type="spellEnd"/>
      <w:r w:rsidRPr="00407693">
        <w:rPr>
          <w:rFonts w:ascii="宋体" w:eastAsia="宋体" w:hAnsi="宋体"/>
        </w:rPr>
        <w:t>命令行：</w:t>
      </w:r>
    </w:p>
    <w:p w:rsidR="001B50F0" w:rsidRPr="00407693" w:rsidRDefault="001B50F0" w:rsidP="001B50F0">
      <w:pPr>
        <w:rPr>
          <w:rFonts w:ascii="宋体" w:eastAsia="宋体" w:hAnsi="宋体"/>
        </w:rPr>
      </w:pPr>
      <w:r w:rsidRPr="00407693">
        <w:rPr>
          <w:rFonts w:ascii="宋体" w:eastAsia="宋体" w:hAnsi="宋体"/>
        </w:rPr>
        <w:t xml:space="preserve">           begin;</w:t>
      </w:r>
    </w:p>
    <w:p w:rsidR="001B50F0" w:rsidRPr="00407693" w:rsidRDefault="001B50F0" w:rsidP="001B50F0">
      <w:pPr>
        <w:rPr>
          <w:rFonts w:ascii="宋体" w:eastAsia="宋体" w:hAnsi="宋体"/>
        </w:rPr>
      </w:pPr>
      <w:r w:rsidRPr="00407693">
        <w:rPr>
          <w:rFonts w:ascii="宋体" w:eastAsia="宋体" w:hAnsi="宋体"/>
        </w:rPr>
        <w:t xml:space="preserve">           修改数据</w:t>
      </w:r>
    </w:p>
    <w:p w:rsidR="001B50F0" w:rsidRPr="00407693" w:rsidRDefault="001B50F0" w:rsidP="001B50F0">
      <w:pPr>
        <w:rPr>
          <w:rFonts w:ascii="宋体" w:eastAsia="宋体" w:hAnsi="宋体"/>
        </w:rPr>
      </w:pPr>
      <w:r w:rsidRPr="00407693">
        <w:rPr>
          <w:rFonts w:ascii="宋体" w:eastAsia="宋体" w:hAnsi="宋体"/>
        </w:rPr>
        <w:t xml:space="preserve">   </w:t>
      </w:r>
    </w:p>
    <w:p w:rsidR="001B50F0" w:rsidRPr="00407693" w:rsidRDefault="001B50F0" w:rsidP="001B50F0">
      <w:pPr>
        <w:rPr>
          <w:rFonts w:ascii="宋体" w:eastAsia="宋体" w:hAnsi="宋体"/>
        </w:rPr>
      </w:pPr>
      <w:r w:rsidRPr="00407693">
        <w:rPr>
          <w:rFonts w:ascii="宋体" w:eastAsia="宋体" w:hAnsi="宋体"/>
        </w:rPr>
        <w:t xml:space="preserve">         在小海豚中也修改同一行数据，发现老转圈（等待）</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F06379" w:rsidP="001B50F0">
      <w:pPr>
        <w:rPr>
          <w:rFonts w:ascii="宋体" w:eastAsia="宋体" w:hAnsi="宋体"/>
        </w:rPr>
      </w:pPr>
      <w:r>
        <w:rPr>
          <w:noProof/>
        </w:rPr>
        <w:drawing>
          <wp:inline distT="0" distB="0" distL="0" distR="0" wp14:anchorId="3B73BD35" wp14:editId="524B875E">
            <wp:extent cx="5274310" cy="1527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27810"/>
                    </a:xfrm>
                    <a:prstGeom prst="rect">
                      <a:avLst/>
                    </a:prstGeom>
                  </pic:spPr>
                </pic:pic>
              </a:graphicData>
            </a:graphic>
          </wp:inline>
        </w:drawing>
      </w:r>
    </w:p>
    <w:p w:rsidR="001B50F0" w:rsidRPr="00407693" w:rsidRDefault="00F06379" w:rsidP="001B50F0">
      <w:pPr>
        <w:rPr>
          <w:rFonts w:ascii="宋体" w:eastAsia="宋体" w:hAnsi="宋体"/>
        </w:rPr>
      </w:pPr>
      <w:r>
        <w:rPr>
          <w:rFonts w:ascii="宋体" w:eastAsia="宋体" w:hAnsi="宋体" w:hint="eastAsia"/>
        </w:rPr>
        <w:t xml:space="preserve"> </w:t>
      </w:r>
      <w:proofErr w:type="spellStart"/>
      <w:r>
        <w:rPr>
          <w:rFonts w:ascii="宋体" w:eastAsia="宋体" w:hAnsi="宋体" w:hint="eastAsia"/>
        </w:rPr>
        <w:t>cmd</w:t>
      </w:r>
      <w:proofErr w:type="spellEnd"/>
      <w:r>
        <w:rPr>
          <w:rFonts w:ascii="宋体" w:eastAsia="宋体" w:hAnsi="宋体" w:hint="eastAsia"/>
        </w:rPr>
        <w:t>运行时和</w:t>
      </w:r>
      <w:proofErr w:type="spellStart"/>
      <w:r>
        <w:rPr>
          <w:rFonts w:ascii="宋体" w:eastAsia="宋体" w:hAnsi="宋体" w:hint="eastAsia"/>
        </w:rPr>
        <w:t>sqlyong</w:t>
      </w:r>
      <w:proofErr w:type="spellEnd"/>
      <w:r>
        <w:rPr>
          <w:rFonts w:ascii="宋体" w:eastAsia="宋体" w:hAnsi="宋体" w:hint="eastAsia"/>
        </w:rPr>
        <w:t>是分开的两个没有任何关系</w:t>
      </w: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1B50F0" w:rsidRPr="00407693" w:rsidRDefault="001B50F0" w:rsidP="001B50F0">
      <w:pPr>
        <w:rPr>
          <w:rFonts w:ascii="宋体" w:eastAsia="宋体" w:hAnsi="宋体"/>
        </w:rPr>
      </w:pPr>
    </w:p>
    <w:p w:rsidR="003B6F2A" w:rsidRPr="00407693" w:rsidRDefault="003B6F2A" w:rsidP="001B50F0">
      <w:pPr>
        <w:rPr>
          <w:rFonts w:ascii="宋体" w:eastAsia="宋体" w:hAnsi="宋体"/>
        </w:rPr>
      </w:pPr>
    </w:p>
    <w:sectPr w:rsidR="003B6F2A" w:rsidRPr="004076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F0"/>
    <w:rsid w:val="00164980"/>
    <w:rsid w:val="001B50F0"/>
    <w:rsid w:val="002C763C"/>
    <w:rsid w:val="003B6F2A"/>
    <w:rsid w:val="00407693"/>
    <w:rsid w:val="005D7584"/>
    <w:rsid w:val="00693583"/>
    <w:rsid w:val="00803627"/>
    <w:rsid w:val="008A293C"/>
    <w:rsid w:val="00BC2374"/>
    <w:rsid w:val="00C92E80"/>
    <w:rsid w:val="00F06379"/>
    <w:rsid w:val="00F11790"/>
    <w:rsid w:val="00FF1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B4D0"/>
  <w15:chartTrackingRefBased/>
  <w15:docId w15:val="{ADA83930-1D51-4D48-81FD-946E86BE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nhideWhenUsed/>
    <w:qFormat/>
    <w:rsid w:val="001B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character" w:customStyle="1" w:styleId="HTML0">
    <w:name w:val="HTML 预设格式 字符"/>
    <w:basedOn w:val="a0"/>
    <w:link w:val="HTML"/>
    <w:rsid w:val="001B50F0"/>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29073">
      <w:bodyDiv w:val="1"/>
      <w:marLeft w:val="0"/>
      <w:marRight w:val="0"/>
      <w:marTop w:val="0"/>
      <w:marBottom w:val="0"/>
      <w:divBdr>
        <w:top w:val="none" w:sz="0" w:space="0" w:color="auto"/>
        <w:left w:val="none" w:sz="0" w:space="0" w:color="auto"/>
        <w:bottom w:val="none" w:sz="0" w:space="0" w:color="auto"/>
        <w:right w:val="none" w:sz="0" w:space="0" w:color="auto"/>
      </w:divBdr>
    </w:div>
    <w:div w:id="778331930">
      <w:bodyDiv w:val="1"/>
      <w:marLeft w:val="0"/>
      <w:marRight w:val="0"/>
      <w:marTop w:val="0"/>
      <w:marBottom w:val="0"/>
      <w:divBdr>
        <w:top w:val="none" w:sz="0" w:space="0" w:color="auto"/>
        <w:left w:val="none" w:sz="0" w:space="0" w:color="auto"/>
        <w:bottom w:val="none" w:sz="0" w:space="0" w:color="auto"/>
        <w:right w:val="none" w:sz="0" w:space="0" w:color="auto"/>
      </w:divBdr>
    </w:div>
    <w:div w:id="961418115">
      <w:bodyDiv w:val="1"/>
      <w:marLeft w:val="0"/>
      <w:marRight w:val="0"/>
      <w:marTop w:val="0"/>
      <w:marBottom w:val="0"/>
      <w:divBdr>
        <w:top w:val="none" w:sz="0" w:space="0" w:color="auto"/>
        <w:left w:val="none" w:sz="0" w:space="0" w:color="auto"/>
        <w:bottom w:val="none" w:sz="0" w:space="0" w:color="auto"/>
        <w:right w:val="none" w:sz="0" w:space="0" w:color="auto"/>
      </w:divBdr>
    </w:div>
    <w:div w:id="1207838486">
      <w:bodyDiv w:val="1"/>
      <w:marLeft w:val="0"/>
      <w:marRight w:val="0"/>
      <w:marTop w:val="0"/>
      <w:marBottom w:val="0"/>
      <w:divBdr>
        <w:top w:val="none" w:sz="0" w:space="0" w:color="auto"/>
        <w:left w:val="none" w:sz="0" w:space="0" w:color="auto"/>
        <w:bottom w:val="none" w:sz="0" w:space="0" w:color="auto"/>
        <w:right w:val="none" w:sz="0" w:space="0" w:color="auto"/>
      </w:divBdr>
    </w:div>
    <w:div w:id="1263419869">
      <w:bodyDiv w:val="1"/>
      <w:marLeft w:val="0"/>
      <w:marRight w:val="0"/>
      <w:marTop w:val="0"/>
      <w:marBottom w:val="0"/>
      <w:divBdr>
        <w:top w:val="none" w:sz="0" w:space="0" w:color="auto"/>
        <w:left w:val="none" w:sz="0" w:space="0" w:color="auto"/>
        <w:bottom w:val="none" w:sz="0" w:space="0" w:color="auto"/>
        <w:right w:val="none" w:sz="0" w:space="0" w:color="auto"/>
      </w:divBdr>
    </w:div>
    <w:div w:id="1282809648">
      <w:bodyDiv w:val="1"/>
      <w:marLeft w:val="0"/>
      <w:marRight w:val="0"/>
      <w:marTop w:val="0"/>
      <w:marBottom w:val="0"/>
      <w:divBdr>
        <w:top w:val="none" w:sz="0" w:space="0" w:color="auto"/>
        <w:left w:val="none" w:sz="0" w:space="0" w:color="auto"/>
        <w:bottom w:val="none" w:sz="0" w:space="0" w:color="auto"/>
        <w:right w:val="none" w:sz="0" w:space="0" w:color="auto"/>
      </w:divBdr>
    </w:div>
    <w:div w:id="1315915438">
      <w:bodyDiv w:val="1"/>
      <w:marLeft w:val="0"/>
      <w:marRight w:val="0"/>
      <w:marTop w:val="0"/>
      <w:marBottom w:val="0"/>
      <w:divBdr>
        <w:top w:val="none" w:sz="0" w:space="0" w:color="auto"/>
        <w:left w:val="none" w:sz="0" w:space="0" w:color="auto"/>
        <w:bottom w:val="none" w:sz="0" w:space="0" w:color="auto"/>
        <w:right w:val="none" w:sz="0" w:space="0" w:color="auto"/>
      </w:divBdr>
    </w:div>
    <w:div w:id="1345329140">
      <w:bodyDiv w:val="1"/>
      <w:marLeft w:val="0"/>
      <w:marRight w:val="0"/>
      <w:marTop w:val="0"/>
      <w:marBottom w:val="0"/>
      <w:divBdr>
        <w:top w:val="none" w:sz="0" w:space="0" w:color="auto"/>
        <w:left w:val="none" w:sz="0" w:space="0" w:color="auto"/>
        <w:bottom w:val="none" w:sz="0" w:space="0" w:color="auto"/>
        <w:right w:val="none" w:sz="0" w:space="0" w:color="auto"/>
      </w:divBdr>
    </w:div>
    <w:div w:id="1436093656">
      <w:bodyDiv w:val="1"/>
      <w:marLeft w:val="0"/>
      <w:marRight w:val="0"/>
      <w:marTop w:val="0"/>
      <w:marBottom w:val="0"/>
      <w:divBdr>
        <w:top w:val="none" w:sz="0" w:space="0" w:color="auto"/>
        <w:left w:val="none" w:sz="0" w:space="0" w:color="auto"/>
        <w:bottom w:val="none" w:sz="0" w:space="0" w:color="auto"/>
        <w:right w:val="none" w:sz="0" w:space="0" w:color="auto"/>
      </w:divBdr>
    </w:div>
    <w:div w:id="1817641483">
      <w:bodyDiv w:val="1"/>
      <w:marLeft w:val="0"/>
      <w:marRight w:val="0"/>
      <w:marTop w:val="0"/>
      <w:marBottom w:val="0"/>
      <w:divBdr>
        <w:top w:val="none" w:sz="0" w:space="0" w:color="auto"/>
        <w:left w:val="none" w:sz="0" w:space="0" w:color="auto"/>
        <w:bottom w:val="none" w:sz="0" w:space="0" w:color="auto"/>
        <w:right w:val="none" w:sz="0" w:space="0" w:color="auto"/>
      </w:divBdr>
    </w:div>
    <w:div w:id="1872766384">
      <w:bodyDiv w:val="1"/>
      <w:marLeft w:val="0"/>
      <w:marRight w:val="0"/>
      <w:marTop w:val="0"/>
      <w:marBottom w:val="0"/>
      <w:divBdr>
        <w:top w:val="none" w:sz="0" w:space="0" w:color="auto"/>
        <w:left w:val="none" w:sz="0" w:space="0" w:color="auto"/>
        <w:bottom w:val="none" w:sz="0" w:space="0" w:color="auto"/>
        <w:right w:val="none" w:sz="0" w:space="0" w:color="auto"/>
      </w:divBdr>
    </w:div>
    <w:div w:id="1900895725">
      <w:bodyDiv w:val="1"/>
      <w:marLeft w:val="0"/>
      <w:marRight w:val="0"/>
      <w:marTop w:val="0"/>
      <w:marBottom w:val="0"/>
      <w:divBdr>
        <w:top w:val="none" w:sz="0" w:space="0" w:color="auto"/>
        <w:left w:val="none" w:sz="0" w:space="0" w:color="auto"/>
        <w:bottom w:val="none" w:sz="0" w:space="0" w:color="auto"/>
        <w:right w:val="none" w:sz="0" w:space="0" w:color="auto"/>
      </w:divBdr>
    </w:div>
    <w:div w:id="2010253513">
      <w:bodyDiv w:val="1"/>
      <w:marLeft w:val="0"/>
      <w:marRight w:val="0"/>
      <w:marTop w:val="0"/>
      <w:marBottom w:val="0"/>
      <w:divBdr>
        <w:top w:val="none" w:sz="0" w:space="0" w:color="auto"/>
        <w:left w:val="none" w:sz="0" w:space="0" w:color="auto"/>
        <w:bottom w:val="none" w:sz="0" w:space="0" w:color="auto"/>
        <w:right w:val="none" w:sz="0" w:space="0" w:color="auto"/>
      </w:divBdr>
    </w:div>
    <w:div w:id="2021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3F3B-D81E-44DD-A57A-C1805D67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齐亮</dc:creator>
  <cp:keywords/>
  <dc:description/>
  <cp:lastModifiedBy> </cp:lastModifiedBy>
  <cp:revision>9</cp:revision>
  <dcterms:created xsi:type="dcterms:W3CDTF">2018-07-27T06:33:00Z</dcterms:created>
  <dcterms:modified xsi:type="dcterms:W3CDTF">2018-07-27T09:29:00Z</dcterms:modified>
</cp:coreProperties>
</file>