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12329D9C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136403" w:rsidRPr="00136403">
        <w:rPr>
          <w:rFonts w:ascii="Courier New" w:hAnsi="Courier New" w:cs="Courier New"/>
          <w:sz w:val="32"/>
        </w:rPr>
        <w:t>Manager Layer – User Info Manager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7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08889333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</w:t>
      </w:r>
      <w:r w:rsidR="00136403">
        <w:rPr>
          <w:rFonts w:ascii="Times New Roman" w:hAnsi="Times New Roman" w:cs="Times New Roman"/>
        </w:rPr>
        <w:t>9</w:t>
      </w:r>
      <w:r w:rsidRPr="0072718E">
        <w:rPr>
          <w:rFonts w:ascii="Times New Roman" w:hAnsi="Times New Roman" w:cs="Times New Roman"/>
        </w:rPr>
        <w:t>/0</w:t>
      </w:r>
      <w:r w:rsidR="00BC56E2">
        <w:rPr>
          <w:rFonts w:ascii="Times New Roman" w:hAnsi="Times New Roman" w:cs="Times New Roman" w:hint="eastAsia"/>
        </w:rPr>
        <w:t>2</w:t>
      </w:r>
      <w:r w:rsidRPr="0072718E">
        <w:rPr>
          <w:rFonts w:ascii="Times New Roman" w:hAnsi="Times New Roman" w:cs="Times New Roman"/>
        </w:rPr>
        <w:t>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00287517" w14:textId="4A1868F5" w:rsidR="00F93F18" w:rsidRPr="0072718E" w:rsidRDefault="00C174D8" w:rsidP="00AE75F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will manage the information of each user in both local client system and remote server system</w:t>
      </w:r>
      <w:r w:rsidR="004430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Because client side and server side have different functionalities needs of user info management, some specific functions and file formats will be different. This design document will introduce all functions </w:t>
      </w:r>
      <w:r w:rsidR="00F06AEE">
        <w:rPr>
          <w:rFonts w:ascii="Times New Roman" w:hAnsi="Times New Roman" w:cs="Times New Roman"/>
        </w:rPr>
        <w:t>needed but the actual codes will have</w:t>
      </w:r>
      <w:r w:rsidR="005D4297">
        <w:rPr>
          <w:rFonts w:ascii="Times New Roman" w:hAnsi="Times New Roman" w:cs="Times New Roman"/>
        </w:rPr>
        <w:t xml:space="preserve"> minute differences</w:t>
      </w:r>
      <w:r w:rsidR="00F06AEE">
        <w:rPr>
          <w:rFonts w:ascii="Times New Roman" w:hAnsi="Times New Roman" w:cs="Times New Roman"/>
        </w:rPr>
        <w:t>.</w:t>
      </w:r>
    </w:p>
    <w:p w14:paraId="62DA1162" w14:textId="77777777" w:rsidR="00880264" w:rsidRPr="00A9287F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2E73D38C" w14:textId="4635DF57" w:rsidR="0013718A" w:rsidRDefault="005D295E" w:rsidP="00EB118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for </w:t>
      </w:r>
      <w:r w:rsidR="0041381D">
        <w:rPr>
          <w:rFonts w:ascii="Times New Roman" w:hAnsi="Times New Roman" w:cs="Times New Roman"/>
        </w:rPr>
        <w:t xml:space="preserve">User Info Manager </w:t>
      </w:r>
      <w:r w:rsidR="00B05377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include</w:t>
      </w:r>
      <w:r w:rsidR="0041381D">
        <w:rPr>
          <w:rFonts w:ascii="Times New Roman" w:hAnsi="Times New Roman" w:cs="Times New Roman"/>
        </w:rPr>
        <w:t xml:space="preserve">s </w:t>
      </w:r>
      <w:r w:rsidR="00783FC0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(1) system design; (2) file type and format</w:t>
      </w:r>
      <w:r w:rsidR="00783FC0">
        <w:rPr>
          <w:rFonts w:ascii="Times New Roman" w:hAnsi="Times New Roman" w:cs="Times New Roman"/>
        </w:rPr>
        <w:t>.</w:t>
      </w:r>
    </w:p>
    <w:p w14:paraId="565AFC18" w14:textId="020BEEE4" w:rsidR="009F2584" w:rsidRPr="008441D4" w:rsidRDefault="009F2584" w:rsidP="00EB1187">
      <w:pPr>
        <w:ind w:firstLineChars="200" w:firstLine="420"/>
        <w:rPr>
          <w:rFonts w:ascii="Times New Roman" w:hAnsi="Times New Roman" w:cs="Times New Roman"/>
        </w:rPr>
      </w:pPr>
    </w:p>
    <w:p w14:paraId="1ED84C84" w14:textId="214897E1" w:rsidR="00AB5AA7" w:rsidRPr="00AB5AA7" w:rsidRDefault="00AB5AA7" w:rsidP="00AB5AA7">
      <w:pPr>
        <w:rPr>
          <w:rFonts w:ascii="Times New Roman" w:hAnsi="Times New Roman" w:cs="Times New Roman"/>
          <w:b/>
          <w:bCs/>
        </w:rPr>
      </w:pPr>
      <w:r w:rsidRPr="00AB5AA7">
        <w:rPr>
          <w:rFonts w:ascii="Times New Roman" w:hAnsi="Times New Roman" w:cs="Times New Roman"/>
          <w:b/>
          <w:bCs/>
        </w:rPr>
        <w:t>2.1 System Design</w:t>
      </w:r>
    </w:p>
    <w:p w14:paraId="78F759EB" w14:textId="7B2C8959" w:rsidR="00AB5AA7" w:rsidRDefault="000D3DE1" w:rsidP="00131A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module </w:t>
      </w:r>
      <w:r w:rsidR="00131A3E">
        <w:rPr>
          <w:rFonts w:ascii="Times New Roman" w:hAnsi="Times New Roman" w:cs="Times New Roman"/>
        </w:rPr>
        <w:t xml:space="preserve">will manipulate the </w:t>
      </w:r>
      <w:r w:rsidR="00131A3E" w:rsidRPr="00131A3E">
        <w:rPr>
          <w:rFonts w:ascii="Times New Roman" w:hAnsi="Times New Roman" w:cs="Times New Roman"/>
          <w:i/>
          <w:iCs/>
        </w:rPr>
        <w:t>user.sys</w:t>
      </w:r>
      <w:r w:rsidR="00131A3E">
        <w:rPr>
          <w:rFonts w:ascii="Times New Roman" w:hAnsi="Times New Roman" w:cs="Times New Roman"/>
        </w:rPr>
        <w:t xml:space="preserve"> (on local client) or </w:t>
      </w:r>
      <w:proofErr w:type="spellStart"/>
      <w:r w:rsidR="00E3710D">
        <w:rPr>
          <w:rFonts w:ascii="Times New Roman" w:hAnsi="Times New Roman" w:cs="Times New Roman"/>
          <w:i/>
          <w:iCs/>
        </w:rPr>
        <w:t>user</w:t>
      </w:r>
      <w:r w:rsidR="00131A3E" w:rsidRPr="00131A3E">
        <w:rPr>
          <w:rFonts w:ascii="Times New Roman" w:hAnsi="Times New Roman" w:cs="Times New Roman"/>
          <w:i/>
          <w:iCs/>
        </w:rPr>
        <w:t>.data</w:t>
      </w:r>
      <w:proofErr w:type="spellEnd"/>
      <w:r w:rsidR="00131A3E">
        <w:rPr>
          <w:rFonts w:ascii="Times New Roman" w:hAnsi="Times New Roman" w:cs="Times New Roman"/>
        </w:rPr>
        <w:t xml:space="preserve"> (on remote server) to manage all the users’ basic information by reading, updating, creating or deleting user information or user account.</w:t>
      </w:r>
    </w:p>
    <w:p w14:paraId="51201AC0" w14:textId="50061C27" w:rsidR="00866CCC" w:rsidRDefault="00866CCC" w:rsidP="00131A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that </w:t>
      </w:r>
      <w:r w:rsidR="008065DA">
        <w:rPr>
          <w:rFonts w:ascii="Times New Roman" w:hAnsi="Times New Roman" w:cs="Times New Roman"/>
        </w:rPr>
        <w:t>due to better organization, t</w:t>
      </w:r>
      <w:r>
        <w:rPr>
          <w:rFonts w:ascii="Times New Roman" w:hAnsi="Times New Roman" w:cs="Times New Roman"/>
        </w:rPr>
        <w:t xml:space="preserve">he </w:t>
      </w:r>
      <w:proofErr w:type="spellStart"/>
      <w:r w:rsidR="00E3710D">
        <w:rPr>
          <w:rFonts w:ascii="Times New Roman" w:hAnsi="Times New Roman" w:cs="Times New Roman"/>
          <w:i/>
          <w:iCs/>
        </w:rPr>
        <w:t>user</w:t>
      </w:r>
      <w:r w:rsidRPr="00866CCC">
        <w:rPr>
          <w:rFonts w:ascii="Times New Roman" w:hAnsi="Times New Roman" w:cs="Times New Roman"/>
          <w:i/>
          <w:iCs/>
        </w:rPr>
        <w:t>.data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8065DA">
        <w:rPr>
          <w:rFonts w:ascii="Times New Roman" w:hAnsi="Times New Roman" w:cs="Times New Roman"/>
        </w:rPr>
        <w:t xml:space="preserve">on server </w:t>
      </w:r>
      <w:r>
        <w:rPr>
          <w:rFonts w:ascii="Times New Roman" w:hAnsi="Times New Roman" w:cs="Times New Roman"/>
        </w:rPr>
        <w:t xml:space="preserve">will be adapted to </w:t>
      </w:r>
      <w:proofErr w:type="spellStart"/>
      <w:r w:rsidRPr="00866CCC">
        <w:rPr>
          <w:rFonts w:ascii="Times New Roman" w:hAnsi="Times New Roman" w:cs="Times New Roman"/>
          <w:i/>
          <w:iCs/>
        </w:rPr>
        <w:t>domain</w:t>
      </w:r>
      <w:r w:rsidR="00E3710D">
        <w:rPr>
          <w:rFonts w:ascii="Times New Roman" w:hAnsi="Times New Roman" w:cs="Times New Roman"/>
          <w:i/>
          <w:iCs/>
        </w:rPr>
        <w:t>Name</w:t>
      </w:r>
      <w:r w:rsidRPr="00866CCC">
        <w:rPr>
          <w:rFonts w:ascii="Times New Roman" w:hAnsi="Times New Roman" w:cs="Times New Roman"/>
          <w:i/>
          <w:iCs/>
        </w:rPr>
        <w:t>.data</w:t>
      </w:r>
      <w:proofErr w:type="spellEnd"/>
      <w:r w:rsidR="008065DA" w:rsidRPr="008065DA">
        <w:rPr>
          <w:rFonts w:ascii="Times New Roman" w:hAnsi="Times New Roman" w:cs="Times New Roman"/>
        </w:rPr>
        <w:t xml:space="preserve"> </w:t>
      </w:r>
      <w:r w:rsidR="008065DA">
        <w:rPr>
          <w:rFonts w:ascii="Times New Roman" w:hAnsi="Times New Roman" w:cs="Times New Roman"/>
        </w:rPr>
        <w:t>with different domain names</w:t>
      </w:r>
      <w:r>
        <w:rPr>
          <w:rFonts w:ascii="Times New Roman" w:hAnsi="Times New Roman" w:cs="Times New Roman"/>
        </w:rPr>
        <w:t>.</w:t>
      </w:r>
    </w:p>
    <w:p w14:paraId="1496D58D" w14:textId="279622F9" w:rsidR="00122EFB" w:rsidRPr="007708BC" w:rsidRDefault="00122EFB" w:rsidP="00131A3E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 w:hint="eastAsia"/>
          <w:b/>
          <w:bCs/>
        </w:rPr>
        <w:t>2</w:t>
      </w:r>
      <w:r w:rsidRPr="007708BC">
        <w:rPr>
          <w:rFonts w:ascii="Times New Roman" w:hAnsi="Times New Roman" w:cs="Times New Roman"/>
          <w:b/>
          <w:bCs/>
        </w:rPr>
        <w:t>.1.1 Functions differ depending on side</w:t>
      </w:r>
      <w:r w:rsidR="007708BC">
        <w:rPr>
          <w:rFonts w:ascii="Times New Roman" w:hAnsi="Times New Roman" w:cs="Times New Roman"/>
          <w:b/>
          <w:bCs/>
        </w:rPr>
        <w:t>s</w:t>
      </w:r>
    </w:p>
    <w:p w14:paraId="5F2A3C40" w14:textId="1F35BFC6" w:rsidR="005B4686" w:rsidRDefault="005B4686" w:rsidP="00122EFB">
      <w:pPr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functions will be:</w:t>
      </w:r>
    </w:p>
    <w:p w14:paraId="3FC08818" w14:textId="5BB94D11" w:rsidR="00E3710D" w:rsidRDefault="00E3710D" w:rsidP="00AD6150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CreateUser</w:t>
      </w:r>
      <w:proofErr w:type="spellEnd"/>
      <w:r w:rsidRPr="00924280">
        <w:rPr>
          <w:rFonts w:ascii="Courier New" w:hAnsi="Courier New" w:cs="Courier New"/>
        </w:rPr>
        <w:t xml:space="preserve"> (const</w:t>
      </w:r>
      <w:r>
        <w:rPr>
          <w:rFonts w:ascii="Courier New" w:hAnsi="Courier New" w:cs="Courier New"/>
        </w:rPr>
        <w:t xml:space="preserve"> </w:t>
      </w:r>
      <w:r w:rsidR="005F03EB">
        <w:rPr>
          <w:rFonts w:ascii="Courier New" w:hAnsi="Courier New" w:cs="Courier New"/>
        </w:rPr>
        <w:t>string &amp;</w:t>
      </w:r>
      <w:proofErr w:type="spellStart"/>
      <w:r w:rsidR="005F03EB">
        <w:rPr>
          <w:rFonts w:ascii="Courier New" w:hAnsi="Courier New" w:cs="Courier New"/>
        </w:rPr>
        <w:t>userAccount</w:t>
      </w:r>
      <w:proofErr w:type="spellEnd"/>
      <w:r w:rsidRPr="00924280">
        <w:rPr>
          <w:rFonts w:ascii="Courier New" w:hAnsi="Courier New" w:cs="Courier New"/>
        </w:rPr>
        <w:t>)</w:t>
      </w:r>
      <w:r w:rsidRPr="00E3710D">
        <w:rPr>
          <w:rFonts w:ascii="Times New Roman" w:hAnsi="Times New Roman" w:cs="Times New Roman"/>
        </w:rPr>
        <w:t xml:space="preserve"> on client</w:t>
      </w:r>
    </w:p>
    <w:p w14:paraId="6999BFF2" w14:textId="49D7FE9E" w:rsidR="009D0B1C" w:rsidRPr="00924280" w:rsidRDefault="00131A3E" w:rsidP="00AD6150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(const</w:t>
      </w:r>
      <w:r w:rsidR="008E7484">
        <w:rPr>
          <w:rFonts w:ascii="Courier New" w:hAnsi="Courier New" w:cs="Courier New"/>
        </w:rPr>
        <w:t xml:space="preserve"> </w:t>
      </w:r>
      <w:proofErr w:type="spellStart"/>
      <w:r w:rsidR="00AD6150">
        <w:rPr>
          <w:rFonts w:ascii="Courier New" w:hAnsi="Courier New" w:cs="Courier New"/>
        </w:rPr>
        <w:t>Server</w:t>
      </w:r>
      <w:r w:rsidR="008E7484">
        <w:rPr>
          <w:rFonts w:ascii="Courier New" w:hAnsi="Courier New" w:cs="Courier New"/>
        </w:rPr>
        <w:t>UserInfo</w:t>
      </w:r>
      <w:proofErr w:type="spellEnd"/>
      <w:r w:rsidR="008E7484">
        <w:rPr>
          <w:rFonts w:ascii="Courier New" w:hAnsi="Courier New" w:cs="Courier New"/>
        </w:rPr>
        <w:t xml:space="preserve"> &amp;</w:t>
      </w:r>
      <w:proofErr w:type="spellStart"/>
      <w:r w:rsidR="008E7484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  <w:r w:rsidR="00E3710D" w:rsidRPr="00E3710D">
        <w:rPr>
          <w:rFonts w:ascii="Times New Roman" w:hAnsi="Times New Roman" w:cs="Times New Roman"/>
        </w:rPr>
        <w:t xml:space="preserve"> on server</w:t>
      </w:r>
    </w:p>
    <w:p w14:paraId="77481006" w14:textId="035985FA" w:rsidR="00B87E7D" w:rsidRPr="00924280" w:rsidRDefault="00B87E7D" w:rsidP="00B87E7D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Remove</w:t>
      </w:r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 xml:space="preserve"> </w:t>
      </w:r>
      <w:r w:rsidRPr="00924280">
        <w:rPr>
          <w:rFonts w:ascii="Courier New" w:hAnsi="Courier New" w:cs="Courier New"/>
        </w:rPr>
        <w:t>(const string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 w:rsidRPr="00924280">
        <w:rPr>
          <w:rFonts w:ascii="Courier New" w:hAnsi="Courier New" w:cs="Courier New"/>
        </w:rPr>
        <w:t>)</w:t>
      </w:r>
      <w:r w:rsidRPr="00B87E7D">
        <w:rPr>
          <w:rFonts w:ascii="Times New Roman" w:hAnsi="Times New Roman" w:cs="Times New Roman"/>
        </w:rPr>
        <w:t xml:space="preserve"> only on client</w:t>
      </w:r>
    </w:p>
    <w:p w14:paraId="49DF3CD0" w14:textId="25ECAA99" w:rsidR="005B4686" w:rsidRPr="00B87E7D" w:rsidRDefault="00131A3E" w:rsidP="00122EFB">
      <w:pPr>
        <w:ind w:leftChars="200" w:left="420" w:firstLineChars="400" w:firstLine="8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 New" w:hAnsi="Courier New" w:cs="Courier New"/>
        </w:rPr>
        <w:t>CloseUser</w:t>
      </w:r>
      <w:proofErr w:type="spellEnd"/>
      <w:r w:rsidR="005D4297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 xml:space="preserve"> (</w:t>
      </w:r>
      <w:proofErr w:type="gramEnd"/>
      <w:r w:rsidR="005B4686" w:rsidRPr="00924280">
        <w:rPr>
          <w:rFonts w:ascii="Courier New" w:hAnsi="Courier New" w:cs="Courier New"/>
        </w:rPr>
        <w:t>const string &amp;</w:t>
      </w:r>
      <w:proofErr w:type="spellStart"/>
      <w:r w:rsidR="005D4297">
        <w:rPr>
          <w:rFonts w:ascii="Courier New" w:hAnsi="Courier New" w:cs="Courier New"/>
        </w:rPr>
        <w:t>userAccount</w:t>
      </w:r>
      <w:proofErr w:type="spellEnd"/>
      <w:r w:rsidR="005B4686" w:rsidRPr="00924280">
        <w:rPr>
          <w:rFonts w:ascii="Courier New" w:hAnsi="Courier New" w:cs="Courier New"/>
        </w:rPr>
        <w:t>)</w:t>
      </w:r>
      <w:r w:rsidR="00B87E7D" w:rsidRPr="00B87E7D">
        <w:rPr>
          <w:rFonts w:ascii="Times New Roman" w:hAnsi="Times New Roman" w:cs="Times New Roman"/>
        </w:rPr>
        <w:t xml:space="preserve"> only on server</w:t>
      </w:r>
    </w:p>
    <w:p w14:paraId="420E0FCB" w14:textId="716D4C3D" w:rsidR="00E3710D" w:rsidRPr="007E0F0A" w:rsidRDefault="00B83450" w:rsidP="004F7EFA">
      <w:pPr>
        <w:ind w:leftChars="200" w:left="420" w:rightChars="-200" w:right="-420" w:firstLineChars="400" w:firstLine="840"/>
        <w:rPr>
          <w:rFonts w:ascii="Times New Roman" w:hAnsi="Times New Roman" w:cs="Times New Roman" w:hint="eastAsia"/>
        </w:rPr>
      </w:pPr>
      <w:proofErr w:type="spellStart"/>
      <w:r>
        <w:rPr>
          <w:rFonts w:ascii="Courier New" w:hAnsi="Courier New" w:cs="Courier New"/>
        </w:rPr>
        <w:t>ReadUser</w:t>
      </w:r>
      <w:proofErr w:type="spellEnd"/>
      <w:proofErr w:type="gramStart"/>
      <w:r>
        <w:rPr>
          <w:rFonts w:ascii="Courier New" w:hAnsi="Courier New" w:cs="Courier New"/>
        </w:rPr>
        <w:t xml:space="preserve">  </w:t>
      </w:r>
      <w:r w:rsidRPr="00924280">
        <w:rPr>
          <w:rFonts w:ascii="Courier New" w:hAnsi="Courier New" w:cs="Courier New"/>
        </w:rPr>
        <w:t xml:space="preserve"> (</w:t>
      </w:r>
      <w:proofErr w:type="gramEnd"/>
      <w:r w:rsidR="004F7EFA">
        <w:rPr>
          <w:rFonts w:ascii="Courier New" w:hAnsi="Courier New" w:cs="Courier New"/>
        </w:rPr>
        <w:t>const string &amp;</w:t>
      </w:r>
      <w:proofErr w:type="spellStart"/>
      <w:r w:rsidR="004F7EFA">
        <w:rPr>
          <w:rFonts w:ascii="Courier New" w:hAnsi="Courier New" w:cs="Courier New"/>
        </w:rPr>
        <w:t>userAccount</w:t>
      </w:r>
      <w:proofErr w:type="spellEnd"/>
      <w:r w:rsidR="004F7EFA">
        <w:rPr>
          <w:rFonts w:ascii="Courier New" w:hAnsi="Courier New" w:cs="Courier New"/>
        </w:rPr>
        <w:t xml:space="preserve">, </w:t>
      </w:r>
      <w:proofErr w:type="spellStart"/>
      <w:r w:rsidR="00B52AF0">
        <w:rPr>
          <w:rFonts w:ascii="Courier New" w:hAnsi="Courier New" w:cs="Courier New"/>
        </w:rPr>
        <w:t>Client</w:t>
      </w:r>
      <w:r>
        <w:rPr>
          <w:rFonts w:ascii="Courier New" w:hAnsi="Courier New" w:cs="Courier New"/>
        </w:rPr>
        <w:t>UserInfo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userInfo</w:t>
      </w:r>
      <w:proofErr w:type="spellEnd"/>
      <w:r w:rsidRPr="00924280">
        <w:rPr>
          <w:rFonts w:ascii="Courier New" w:hAnsi="Courier New" w:cs="Courier New"/>
        </w:rPr>
        <w:t>)</w:t>
      </w:r>
      <w:r w:rsidR="00B52AF0">
        <w:rPr>
          <w:rFonts w:ascii="Courier New" w:hAnsi="Courier New" w:cs="Courier New"/>
        </w:rPr>
        <w:t xml:space="preserve"> </w:t>
      </w:r>
      <w:r w:rsidRPr="00B83450">
        <w:rPr>
          <w:rFonts w:ascii="Times New Roman" w:hAnsi="Times New Roman" w:cs="Times New Roman"/>
        </w:rPr>
        <w:t xml:space="preserve">on </w:t>
      </w:r>
      <w:r w:rsidR="00B52AF0">
        <w:rPr>
          <w:rFonts w:ascii="Times New Roman" w:hAnsi="Times New Roman" w:cs="Times New Roman"/>
        </w:rPr>
        <w:t>client</w:t>
      </w:r>
    </w:p>
    <w:p w14:paraId="32A75286" w14:textId="40909020" w:rsidR="00B52AF0" w:rsidRDefault="00B52AF0" w:rsidP="00A55E2C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ReadUser</w:t>
      </w:r>
      <w:proofErr w:type="spellEnd"/>
      <w:proofErr w:type="gramStart"/>
      <w:r>
        <w:rPr>
          <w:rFonts w:ascii="Courier New" w:hAnsi="Courier New" w:cs="Courier New"/>
        </w:rPr>
        <w:t xml:space="preserve">  </w:t>
      </w:r>
      <w:r w:rsidRPr="00924280">
        <w:rPr>
          <w:rFonts w:ascii="Courier New" w:hAnsi="Courier New" w:cs="Courier New"/>
        </w:rPr>
        <w:t xml:space="preserve"> (</w:t>
      </w:r>
      <w:proofErr w:type="gramEnd"/>
      <w:r>
        <w:rPr>
          <w:rFonts w:ascii="Courier New" w:hAnsi="Courier New" w:cs="Courier New"/>
        </w:rPr>
        <w:t>const string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ServerUserInfo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userInfo</w:t>
      </w:r>
      <w:proofErr w:type="spellEnd"/>
      <w:r w:rsidRPr="00924280">
        <w:rPr>
          <w:rFonts w:ascii="Courier New" w:hAnsi="Courier New" w:cs="Courier New"/>
        </w:rPr>
        <w:t>)</w:t>
      </w:r>
      <w:r w:rsidRPr="00B83450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server</w:t>
      </w:r>
    </w:p>
    <w:p w14:paraId="45208ECF" w14:textId="4824463C" w:rsidR="00043716" w:rsidRPr="007E0F0A" w:rsidRDefault="00131A3E" w:rsidP="00A55E2C">
      <w:pPr>
        <w:ind w:leftChars="200" w:left="420"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</w:rPr>
        <w:t>UpdateUser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</w:t>
      </w:r>
      <w:r w:rsidR="005D4297">
        <w:rPr>
          <w:rFonts w:ascii="Courier New" w:hAnsi="Courier New" w:cs="Courier New"/>
        </w:rPr>
        <w:t xml:space="preserve">const </w:t>
      </w:r>
      <w:proofErr w:type="spellStart"/>
      <w:r w:rsidR="00AD6150">
        <w:rPr>
          <w:rFonts w:ascii="Courier New" w:hAnsi="Courier New" w:cs="Courier New"/>
        </w:rPr>
        <w:t>Server</w:t>
      </w:r>
      <w:r w:rsidR="005D4297">
        <w:rPr>
          <w:rFonts w:ascii="Courier New" w:hAnsi="Courier New" w:cs="Courier New"/>
        </w:rPr>
        <w:t>UserInfo</w:t>
      </w:r>
      <w:proofErr w:type="spellEnd"/>
      <w:r w:rsidR="005D4297">
        <w:rPr>
          <w:rFonts w:ascii="Courier New" w:hAnsi="Courier New" w:cs="Courier New"/>
        </w:rPr>
        <w:t xml:space="preserve"> &amp;</w:t>
      </w:r>
      <w:proofErr w:type="spellStart"/>
      <w:r w:rsidR="005D4297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  <w:r w:rsidR="00E3710D">
        <w:rPr>
          <w:rFonts w:ascii="Courier New" w:hAnsi="Courier New" w:cs="Courier New"/>
        </w:rPr>
        <w:t xml:space="preserve"> </w:t>
      </w:r>
      <w:r w:rsidR="007E0F0A" w:rsidRPr="007E0F0A">
        <w:rPr>
          <w:rFonts w:ascii="Times New Roman" w:hAnsi="Times New Roman" w:cs="Times New Roman"/>
        </w:rPr>
        <w:t xml:space="preserve">only </w:t>
      </w:r>
      <w:r w:rsidR="00E3710D" w:rsidRPr="007E0F0A">
        <w:rPr>
          <w:rFonts w:ascii="Times New Roman" w:hAnsi="Times New Roman" w:cs="Times New Roman"/>
        </w:rPr>
        <w:t>on server</w:t>
      </w:r>
    </w:p>
    <w:p w14:paraId="62A431A3" w14:textId="42B880F0" w:rsidR="005F03EB" w:rsidRPr="007E0F0A" w:rsidRDefault="005F03EB" w:rsidP="00A55E2C">
      <w:pPr>
        <w:ind w:leftChars="200" w:left="420" w:firstLineChars="400" w:firstLine="840"/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 xml:space="preserve">ogin    </w:t>
      </w:r>
      <w:proofErr w:type="gramStart"/>
      <w:r>
        <w:rPr>
          <w:rFonts w:ascii="Courier New" w:hAnsi="Courier New" w:cs="Courier New"/>
        </w:rPr>
        <w:t xml:space="preserve">   (</w:t>
      </w:r>
      <w:proofErr w:type="gramEnd"/>
      <w:r>
        <w:rPr>
          <w:rFonts w:ascii="Courier New" w:hAnsi="Courier New" w:cs="Courier New"/>
        </w:rPr>
        <w:t xml:space="preserve">const </w:t>
      </w:r>
      <w:r>
        <w:rPr>
          <w:rFonts w:ascii="Courier New" w:hAnsi="Courier New" w:cs="Courier New" w:hint="eastAsia"/>
        </w:rPr>
        <w:t>string</w:t>
      </w:r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 xml:space="preserve">) </w:t>
      </w:r>
      <w:r w:rsidRPr="007E0F0A">
        <w:rPr>
          <w:rFonts w:ascii="Times New Roman" w:hAnsi="Times New Roman" w:cs="Times New Roman"/>
        </w:rPr>
        <w:t>on client</w:t>
      </w:r>
    </w:p>
    <w:p w14:paraId="43347A11" w14:textId="109CBB0D" w:rsidR="00E53ECE" w:rsidRPr="007E0F0A" w:rsidRDefault="00131A3E" w:rsidP="00122EFB">
      <w:pPr>
        <w:ind w:leftChars="200" w:left="420" w:firstLineChars="400" w:firstLine="84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Login</w:t>
      </w:r>
      <w:r w:rsidR="005D4297">
        <w:rPr>
          <w:rFonts w:ascii="Courier New" w:hAnsi="Courier New" w:cs="Courier New"/>
        </w:rPr>
        <w:t xml:space="preserve">    </w:t>
      </w:r>
      <w:proofErr w:type="gramStart"/>
      <w:r w:rsidR="005D4297">
        <w:rPr>
          <w:rFonts w:ascii="Courier New" w:hAnsi="Courier New" w:cs="Courier New"/>
        </w:rPr>
        <w:t xml:space="preserve">   </w:t>
      </w:r>
      <w:r w:rsidR="00E53ECE">
        <w:rPr>
          <w:rFonts w:ascii="Courier New" w:hAnsi="Courier New" w:cs="Courier New"/>
        </w:rPr>
        <w:t>(</w:t>
      </w:r>
      <w:proofErr w:type="gramEnd"/>
      <w:r w:rsidR="005D4297">
        <w:rPr>
          <w:rFonts w:ascii="Courier New" w:hAnsi="Courier New" w:cs="Courier New"/>
        </w:rPr>
        <w:t xml:space="preserve">const </w:t>
      </w:r>
      <w:proofErr w:type="spellStart"/>
      <w:r w:rsidR="003D14C2">
        <w:rPr>
          <w:rFonts w:ascii="Courier New" w:hAnsi="Courier New" w:cs="Courier New"/>
        </w:rPr>
        <w:t>ServerUserInfo</w:t>
      </w:r>
      <w:proofErr w:type="spellEnd"/>
      <w:r w:rsidR="003D14C2">
        <w:rPr>
          <w:rFonts w:ascii="Courier New" w:hAnsi="Courier New" w:cs="Courier New"/>
        </w:rPr>
        <w:t xml:space="preserve"> &amp;</w:t>
      </w:r>
      <w:proofErr w:type="spellStart"/>
      <w:r w:rsidR="003D14C2">
        <w:rPr>
          <w:rFonts w:ascii="Courier New" w:hAnsi="Courier New" w:cs="Courier New"/>
        </w:rPr>
        <w:t>userInfo</w:t>
      </w:r>
      <w:proofErr w:type="spellEnd"/>
      <w:r w:rsidR="00E53ECE">
        <w:rPr>
          <w:rFonts w:ascii="Courier New" w:hAnsi="Courier New" w:cs="Courier New"/>
        </w:rPr>
        <w:t>)</w:t>
      </w:r>
      <w:r w:rsidR="005F03EB" w:rsidRPr="007E0F0A">
        <w:rPr>
          <w:rFonts w:ascii="Times New Roman" w:hAnsi="Times New Roman" w:cs="Times New Roman"/>
        </w:rPr>
        <w:t xml:space="preserve"> on server</w:t>
      </w:r>
    </w:p>
    <w:p w14:paraId="3D2EBB96" w14:textId="63B0FD12" w:rsidR="000D2F47" w:rsidRDefault="005F03EB" w:rsidP="005F03EB">
      <w:pPr>
        <w:ind w:leftChars="200" w:left="420"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 xml:space="preserve">ogin    </w:t>
      </w:r>
      <w:proofErr w:type="gramStart"/>
      <w:r>
        <w:rPr>
          <w:rFonts w:ascii="Courier New" w:hAnsi="Courier New" w:cs="Courier New"/>
        </w:rPr>
        <w:t xml:space="preserve">   (</w:t>
      </w:r>
      <w:proofErr w:type="gramEnd"/>
      <w:r>
        <w:rPr>
          <w:rFonts w:ascii="Courier New" w:hAnsi="Courier New" w:cs="Courier New"/>
        </w:rPr>
        <w:t xml:space="preserve">const </w:t>
      </w:r>
      <w:r>
        <w:rPr>
          <w:rFonts w:ascii="Courier New" w:hAnsi="Courier New" w:cs="Courier New" w:hint="eastAsia"/>
        </w:rPr>
        <w:t>string</w:t>
      </w:r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>)</w:t>
      </w:r>
    </w:p>
    <w:p w14:paraId="4AA3C60A" w14:textId="490EB0D5" w:rsidR="005F22EE" w:rsidRDefault="005F22EE" w:rsidP="00122EFB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3206"/>
        <w:gridCol w:w="3128"/>
      </w:tblGrid>
      <w:tr w:rsidR="00122EFB" w14:paraId="3F02CB41" w14:textId="77777777" w:rsidTr="008065DA">
        <w:trPr>
          <w:trHeight w:val="331"/>
          <w:jc w:val="center"/>
        </w:trPr>
        <w:tc>
          <w:tcPr>
            <w:tcW w:w="1735" w:type="dxa"/>
            <w:vMerge w:val="restart"/>
          </w:tcPr>
          <w:p w14:paraId="7C8B15E5" w14:textId="06A8341C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unction Name</w:t>
            </w:r>
          </w:p>
        </w:tc>
        <w:tc>
          <w:tcPr>
            <w:tcW w:w="6334" w:type="dxa"/>
            <w:gridSpan w:val="2"/>
          </w:tcPr>
          <w:p w14:paraId="2088E696" w14:textId="022E0DB1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im</w:t>
            </w:r>
          </w:p>
        </w:tc>
      </w:tr>
      <w:tr w:rsidR="00122EFB" w14:paraId="2E5C2B71" w14:textId="77777777" w:rsidTr="005F03EB">
        <w:trPr>
          <w:trHeight w:val="341"/>
          <w:jc w:val="center"/>
        </w:trPr>
        <w:tc>
          <w:tcPr>
            <w:tcW w:w="1735" w:type="dxa"/>
            <w:vMerge/>
          </w:tcPr>
          <w:p w14:paraId="693C5062" w14:textId="77777777" w:rsidR="00122EFB" w:rsidRPr="00122EFB" w:rsidRDefault="00122EFB" w:rsidP="00BB681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06" w:type="dxa"/>
          </w:tcPr>
          <w:p w14:paraId="49E49C4A" w14:textId="7A3D0DA7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L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ocal client</w:t>
            </w:r>
          </w:p>
        </w:tc>
        <w:tc>
          <w:tcPr>
            <w:tcW w:w="3128" w:type="dxa"/>
          </w:tcPr>
          <w:p w14:paraId="624C90CE" w14:textId="3B7FDC80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emote server</w:t>
            </w:r>
          </w:p>
        </w:tc>
      </w:tr>
      <w:tr w:rsidR="00122EFB" w14:paraId="289B5A27" w14:textId="77777777" w:rsidTr="005F03EB">
        <w:trPr>
          <w:trHeight w:val="341"/>
          <w:jc w:val="center"/>
        </w:trPr>
        <w:tc>
          <w:tcPr>
            <w:tcW w:w="1735" w:type="dxa"/>
          </w:tcPr>
          <w:p w14:paraId="20FB6A84" w14:textId="091F41AD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CreateUser</w:t>
            </w:r>
            <w:proofErr w:type="spellEnd"/>
          </w:p>
        </w:tc>
        <w:tc>
          <w:tcPr>
            <w:tcW w:w="3206" w:type="dxa"/>
          </w:tcPr>
          <w:p w14:paraId="683202F9" w14:textId="22FF4B6E" w:rsidR="00122EFB" w:rsidRDefault="005F03E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new user info into the user.sys file</w:t>
            </w:r>
            <w:r w:rsidR="00BF2B7A">
              <w:rPr>
                <w:rFonts w:ascii="Times New Roman" w:hAnsi="Times New Roman" w:cs="Times New Roman"/>
              </w:rPr>
              <w:t>. Ignore if it exists.</w:t>
            </w:r>
          </w:p>
        </w:tc>
        <w:tc>
          <w:tcPr>
            <w:tcW w:w="3128" w:type="dxa"/>
          </w:tcPr>
          <w:p w14:paraId="61A8ED10" w14:textId="26D7C93A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dd the new user </w:t>
            </w:r>
            <w:r w:rsidR="005F03EB">
              <w:rPr>
                <w:rFonts w:ascii="Times New Roman" w:hAnsi="Times New Roman" w:cs="Times New Roman"/>
              </w:rPr>
              <w:t xml:space="preserve">info </w:t>
            </w:r>
            <w:r>
              <w:rPr>
                <w:rFonts w:ascii="Times New Roman" w:hAnsi="Times New Roman" w:cs="Times New Roman"/>
              </w:rPr>
              <w:t>into the</w:t>
            </w:r>
            <w:r w:rsidR="005F03EB">
              <w:rPr>
                <w:rFonts w:ascii="Times New Roman" w:hAnsi="Times New Roman" w:cs="Times New Roman"/>
              </w:rPr>
              <w:t xml:space="preserve"> specified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B87E7D" w14:paraId="46DFB4CD" w14:textId="77777777" w:rsidTr="005F03EB">
        <w:trPr>
          <w:trHeight w:val="331"/>
          <w:jc w:val="center"/>
        </w:trPr>
        <w:tc>
          <w:tcPr>
            <w:tcW w:w="1735" w:type="dxa"/>
          </w:tcPr>
          <w:p w14:paraId="355140E6" w14:textId="10EAAD91" w:rsidR="00B87E7D" w:rsidRPr="00043716" w:rsidRDefault="00B87E7D" w:rsidP="00BB6813">
            <w:pPr>
              <w:rPr>
                <w:rFonts w:ascii="Courier New" w:hAnsi="Courier New" w:cs="Courier New" w:hint="eastAsia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emoveUser</w:t>
            </w:r>
            <w:proofErr w:type="spellEnd"/>
          </w:p>
        </w:tc>
        <w:tc>
          <w:tcPr>
            <w:tcW w:w="3206" w:type="dxa"/>
          </w:tcPr>
          <w:p w14:paraId="0933784C" w14:textId="04F9A788" w:rsidR="00B87E7D" w:rsidRDefault="00B87E7D" w:rsidP="00BB68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emove this user’s info from </w:t>
            </w:r>
            <w:r w:rsidRPr="008E7484">
              <w:rPr>
                <w:rFonts w:ascii="Times New Roman" w:hAnsi="Times New Roman" w:cs="Times New Roman"/>
                <w:i/>
                <w:iCs/>
              </w:rPr>
              <w:t>user.sys</w:t>
            </w:r>
            <w:r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3128" w:type="dxa"/>
          </w:tcPr>
          <w:p w14:paraId="169AACB1" w14:textId="1254E485" w:rsidR="00B87E7D" w:rsidRDefault="00B87E7D" w:rsidP="00BB68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</w:tr>
      <w:tr w:rsidR="00122EFB" w14:paraId="5CC6935D" w14:textId="77777777" w:rsidTr="005F03EB">
        <w:trPr>
          <w:trHeight w:val="331"/>
          <w:jc w:val="center"/>
        </w:trPr>
        <w:tc>
          <w:tcPr>
            <w:tcW w:w="1735" w:type="dxa"/>
          </w:tcPr>
          <w:p w14:paraId="6ADE4DC0" w14:textId="6515CA56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lastRenderedPageBreak/>
              <w:t>CloseUser</w:t>
            </w:r>
            <w:proofErr w:type="spellEnd"/>
          </w:p>
        </w:tc>
        <w:tc>
          <w:tcPr>
            <w:tcW w:w="3206" w:type="dxa"/>
          </w:tcPr>
          <w:p w14:paraId="6D59B8CE" w14:textId="564E2C80" w:rsidR="00122EFB" w:rsidRDefault="00B87E7D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3128" w:type="dxa"/>
          </w:tcPr>
          <w:p w14:paraId="2613B2FE" w14:textId="3F69C85F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elete relevant user information from the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B52AF0" w14:paraId="4BE27BAF" w14:textId="77777777" w:rsidTr="00BC1ECE">
        <w:trPr>
          <w:trHeight w:val="331"/>
          <w:jc w:val="center"/>
        </w:trPr>
        <w:tc>
          <w:tcPr>
            <w:tcW w:w="1735" w:type="dxa"/>
          </w:tcPr>
          <w:p w14:paraId="49102F80" w14:textId="14DAC3E6" w:rsidR="00B52AF0" w:rsidRPr="00043716" w:rsidRDefault="00B52AF0" w:rsidP="00BB6813">
            <w:pPr>
              <w:rPr>
                <w:rFonts w:ascii="Courier New" w:hAnsi="Courier New" w:cs="Courier New"/>
              </w:rPr>
            </w:pPr>
            <w:bookmarkStart w:id="0" w:name="_GoBack" w:colFirst="1" w:colLast="1"/>
            <w:proofErr w:type="spellStart"/>
            <w:r w:rsidRPr="00043716">
              <w:rPr>
                <w:rFonts w:ascii="Courier New" w:hAnsi="Courier New" w:cs="Courier New"/>
              </w:rPr>
              <w:t>ReadUser</w:t>
            </w:r>
            <w:proofErr w:type="spellEnd"/>
          </w:p>
        </w:tc>
        <w:tc>
          <w:tcPr>
            <w:tcW w:w="6334" w:type="dxa"/>
            <w:gridSpan w:val="2"/>
          </w:tcPr>
          <w:p w14:paraId="18B0A624" w14:textId="7822092B" w:rsidR="00B52AF0" w:rsidRDefault="00B52AF0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 and return all information of this user from its system file</w:t>
            </w:r>
          </w:p>
        </w:tc>
      </w:tr>
      <w:bookmarkEnd w:id="0"/>
      <w:tr w:rsidR="005F03EB" w14:paraId="615A68AF" w14:textId="77777777" w:rsidTr="005F03EB">
        <w:trPr>
          <w:trHeight w:val="331"/>
          <w:jc w:val="center"/>
        </w:trPr>
        <w:tc>
          <w:tcPr>
            <w:tcW w:w="1735" w:type="dxa"/>
          </w:tcPr>
          <w:p w14:paraId="4AAFC2CA" w14:textId="33AF6EC2" w:rsidR="005F03EB" w:rsidRPr="00043716" w:rsidRDefault="005F03EB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UpdateUser</w:t>
            </w:r>
            <w:proofErr w:type="spellEnd"/>
          </w:p>
        </w:tc>
        <w:tc>
          <w:tcPr>
            <w:tcW w:w="3206" w:type="dxa"/>
          </w:tcPr>
          <w:p w14:paraId="4C709C28" w14:textId="247A9DF3" w:rsidR="005F03EB" w:rsidRDefault="005F03EB" w:rsidP="00BB68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3128" w:type="dxa"/>
          </w:tcPr>
          <w:p w14:paraId="02D2858F" w14:textId="556BBA66" w:rsidR="005F03EB" w:rsidRDefault="005F03E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relevant proportion of user information. If the user info doesn’t exist, create it first</w:t>
            </w:r>
          </w:p>
        </w:tc>
      </w:tr>
      <w:tr w:rsidR="00122EFB" w14:paraId="1C193327" w14:textId="77777777" w:rsidTr="005F03EB">
        <w:trPr>
          <w:trHeight w:val="331"/>
          <w:jc w:val="center"/>
        </w:trPr>
        <w:tc>
          <w:tcPr>
            <w:tcW w:w="1735" w:type="dxa"/>
          </w:tcPr>
          <w:p w14:paraId="646EE215" w14:textId="3406F119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t>Login</w:t>
            </w:r>
          </w:p>
        </w:tc>
        <w:tc>
          <w:tcPr>
            <w:tcW w:w="3206" w:type="dxa"/>
          </w:tcPr>
          <w:p w14:paraId="0CE42EAD" w14:textId="48A98B31" w:rsidR="00122EFB" w:rsidRDefault="005F03E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user log info</w:t>
            </w:r>
          </w:p>
        </w:tc>
        <w:tc>
          <w:tcPr>
            <w:tcW w:w="3128" w:type="dxa"/>
          </w:tcPr>
          <w:p w14:paraId="28DF5DAB" w14:textId="29F5C1A4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 xml:space="preserve">erify account and password with the </w:t>
            </w:r>
            <w:r w:rsidR="00CD07FF">
              <w:rPr>
                <w:rFonts w:ascii="Times New Roman" w:hAnsi="Times New Roman" w:cs="Times New Roman"/>
              </w:rPr>
              <w:t>given information</w:t>
            </w:r>
          </w:p>
        </w:tc>
      </w:tr>
      <w:tr w:rsidR="00122EFB" w14:paraId="2E1370C1" w14:textId="77777777" w:rsidTr="005F03EB">
        <w:trPr>
          <w:trHeight w:val="341"/>
          <w:jc w:val="center"/>
        </w:trPr>
        <w:tc>
          <w:tcPr>
            <w:tcW w:w="1735" w:type="dxa"/>
          </w:tcPr>
          <w:p w14:paraId="0DCC2455" w14:textId="121FE11C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t>Logout</w:t>
            </w:r>
          </w:p>
        </w:tc>
        <w:tc>
          <w:tcPr>
            <w:tcW w:w="3206" w:type="dxa"/>
          </w:tcPr>
          <w:p w14:paraId="6B9A7717" w14:textId="7F7A7DCF" w:rsidR="00122EFB" w:rsidRDefault="00122EF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 xml:space="preserve">pdate </w:t>
            </w:r>
            <w:r w:rsidR="005F03EB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log</w:t>
            </w:r>
            <w:r w:rsidR="005F03EB">
              <w:rPr>
                <w:rFonts w:ascii="Times New Roman" w:hAnsi="Times New Roman" w:cs="Times New Roman"/>
              </w:rPr>
              <w:t xml:space="preserve"> info</w:t>
            </w:r>
          </w:p>
        </w:tc>
        <w:tc>
          <w:tcPr>
            <w:tcW w:w="3128" w:type="dxa"/>
          </w:tcPr>
          <w:p w14:paraId="1FD79FA0" w14:textId="403DF797" w:rsidR="00122EFB" w:rsidRDefault="00CD07FF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logout time</w:t>
            </w:r>
          </w:p>
        </w:tc>
      </w:tr>
    </w:tbl>
    <w:p w14:paraId="53A2C567" w14:textId="50732BB6" w:rsidR="00122EFB" w:rsidRDefault="00122EFB" w:rsidP="00BB6813">
      <w:pPr>
        <w:ind w:firstLineChars="200" w:firstLine="420"/>
        <w:rPr>
          <w:rFonts w:ascii="Times New Roman" w:hAnsi="Times New Roman" w:cs="Times New Roman"/>
        </w:rPr>
      </w:pPr>
    </w:p>
    <w:p w14:paraId="6D60BBE2" w14:textId="45C87071" w:rsidR="007708BC" w:rsidRPr="007708BC" w:rsidRDefault="007708BC" w:rsidP="00BB6813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/>
          <w:b/>
          <w:bCs/>
        </w:rPr>
        <w:t xml:space="preserve">2.1.2 </w:t>
      </w:r>
      <w:proofErr w:type="spellStart"/>
      <w:r w:rsidRPr="007708BC">
        <w:rPr>
          <w:rFonts w:ascii="Times New Roman" w:hAnsi="Times New Roman" w:cs="Times New Roman"/>
          <w:b/>
          <w:bCs/>
        </w:rPr>
        <w:t>UserInfo</w:t>
      </w:r>
      <w:proofErr w:type="spellEnd"/>
      <w:r w:rsidRPr="007708BC">
        <w:rPr>
          <w:rFonts w:ascii="Times New Roman" w:hAnsi="Times New Roman" w:cs="Times New Roman"/>
          <w:b/>
          <w:bCs/>
        </w:rPr>
        <w:t xml:space="preserve"> structure in different sides</w:t>
      </w:r>
    </w:p>
    <w:p w14:paraId="358E6B8E" w14:textId="1A85A045" w:rsidR="007708BC" w:rsidRDefault="00647865" w:rsidP="008010C2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different requirements of user info in client and server model, different structure will be adopted.</w:t>
      </w:r>
    </w:p>
    <w:p w14:paraId="409268DA" w14:textId="5D7BE899" w:rsidR="00647865" w:rsidRDefault="00967B3F" w:rsidP="008010C2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nder local client:</w:t>
      </w:r>
    </w:p>
    <w:p w14:paraId="759713FD" w14:textId="2E51DE4B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 xml:space="preserve">Struct </w:t>
      </w:r>
      <w:proofErr w:type="spellStart"/>
      <w:r w:rsidR="001F13A5">
        <w:rPr>
          <w:rFonts w:ascii="Courier New" w:hAnsi="Courier New" w:cs="Courier New"/>
        </w:rPr>
        <w:t>Client</w:t>
      </w:r>
      <w:r w:rsidRPr="00967B3F">
        <w:rPr>
          <w:rFonts w:ascii="Courier New" w:hAnsi="Courier New" w:cs="Courier New"/>
        </w:rPr>
        <w:t>UserInfo</w:t>
      </w:r>
      <w:proofErr w:type="spellEnd"/>
      <w:r w:rsidRPr="00967B3F">
        <w:rPr>
          <w:rFonts w:ascii="Courier New" w:hAnsi="Courier New" w:cs="Courier New"/>
        </w:rPr>
        <w:t xml:space="preserve"> {</w:t>
      </w:r>
    </w:p>
    <w:p w14:paraId="6B643CA6" w14:textId="681D1074" w:rsidR="00967B3F" w:rsidRPr="00967B3F" w:rsidRDefault="00967B3F" w:rsidP="008065DA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 w:hint="eastAsia"/>
        </w:rPr>
        <w:t>char</w:t>
      </w:r>
      <w:r w:rsidR="00651DB2">
        <w:rPr>
          <w:rFonts w:ascii="Courier New" w:hAnsi="Courier New" w:cs="Courier New"/>
        </w:rPr>
        <w:t xml:space="preserve"> </w:t>
      </w:r>
      <w:proofErr w:type="spellStart"/>
      <w:proofErr w:type="gramStart"/>
      <w:r w:rsidR="008065DA">
        <w:rPr>
          <w:rFonts w:ascii="Courier New" w:hAnsi="Courier New" w:cs="Courier New"/>
        </w:rPr>
        <w:t>userAccount</w:t>
      </w:r>
      <w:proofErr w:type="spellEnd"/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30]</w:t>
      </w:r>
      <w:r w:rsidR="008065DA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// Example: user@example.com</w:t>
      </w:r>
    </w:p>
    <w:p w14:paraId="545C3EAE" w14:textId="44BE3CA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>};</w:t>
      </w:r>
    </w:p>
    <w:p w14:paraId="29A973E0" w14:textId="7530D7AE" w:rsidR="00967B3F" w:rsidRDefault="00967B3F" w:rsidP="00967B3F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nder </w:t>
      </w:r>
      <w:r w:rsidR="004E195F">
        <w:rPr>
          <w:rFonts w:ascii="Times New Roman" w:hAnsi="Times New Roman" w:cs="Times New Roman" w:hint="eastAsia"/>
        </w:rPr>
        <w:t>remote</w:t>
      </w:r>
      <w:r w:rsidR="004E195F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>:</w:t>
      </w:r>
    </w:p>
    <w:p w14:paraId="64CF203B" w14:textId="65E3BFB4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 xml:space="preserve">Struct </w:t>
      </w:r>
      <w:proofErr w:type="spellStart"/>
      <w:r w:rsidR="001F13A5">
        <w:rPr>
          <w:rFonts w:ascii="Courier New" w:hAnsi="Courier New" w:cs="Courier New"/>
        </w:rPr>
        <w:t>Server</w:t>
      </w:r>
      <w:r w:rsidRPr="00967B3F">
        <w:rPr>
          <w:rFonts w:ascii="Courier New" w:hAnsi="Courier New" w:cs="Courier New"/>
        </w:rPr>
        <w:t>UserInfo</w:t>
      </w:r>
      <w:proofErr w:type="spellEnd"/>
      <w:r w:rsidRPr="00967B3F">
        <w:rPr>
          <w:rFonts w:ascii="Courier New" w:hAnsi="Courier New" w:cs="Courier New"/>
        </w:rPr>
        <w:t xml:space="preserve"> {</w:t>
      </w:r>
    </w:p>
    <w:p w14:paraId="791458B0" w14:textId="7F2466B0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gramStart"/>
      <w:r w:rsidRPr="00967B3F">
        <w:rPr>
          <w:rFonts w:ascii="Courier New" w:hAnsi="Courier New" w:cs="Courier New"/>
        </w:rPr>
        <w:t>username</w:t>
      </w:r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15]</w:t>
      </w:r>
      <w:r w:rsidRPr="00967B3F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  // Example: user</w:t>
      </w:r>
    </w:p>
    <w:p w14:paraId="1C9B4F4D" w14:textId="223FFD06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7B3F">
        <w:rPr>
          <w:rFonts w:ascii="Courier New" w:hAnsi="Courier New" w:cs="Courier New"/>
        </w:rPr>
        <w:t>domainName</w:t>
      </w:r>
      <w:proofErr w:type="spellEnd"/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15]</w:t>
      </w:r>
      <w:r w:rsidRPr="00967B3F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// Example: example.com</w:t>
      </w:r>
    </w:p>
    <w:p w14:paraId="5C745BCD" w14:textId="61B668B1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gramStart"/>
      <w:r w:rsidRPr="00967B3F">
        <w:rPr>
          <w:rFonts w:ascii="Courier New" w:hAnsi="Courier New" w:cs="Courier New"/>
        </w:rPr>
        <w:t>password</w:t>
      </w:r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16]</w:t>
      </w:r>
      <w:r w:rsidR="00E96C0B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  // Example: 1a2b3c4d</w:t>
      </w:r>
    </w:p>
    <w:p w14:paraId="0D3DFE17" w14:textId="7777777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lastLoginTime</w:t>
      </w:r>
      <w:proofErr w:type="spellEnd"/>
      <w:r w:rsidRPr="00967B3F">
        <w:rPr>
          <w:rFonts w:ascii="Courier New" w:hAnsi="Courier New" w:cs="Courier New"/>
        </w:rPr>
        <w:t>;</w:t>
      </w:r>
    </w:p>
    <w:p w14:paraId="1E4965EA" w14:textId="7777777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lastLogoutTime</w:t>
      </w:r>
      <w:proofErr w:type="spellEnd"/>
      <w:r w:rsidRPr="00967B3F">
        <w:rPr>
          <w:rFonts w:ascii="Courier New" w:hAnsi="Courier New" w:cs="Courier New"/>
        </w:rPr>
        <w:t>;</w:t>
      </w:r>
    </w:p>
    <w:p w14:paraId="00D78646" w14:textId="7DCAB8F3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711895">
        <w:rPr>
          <w:rFonts w:ascii="Courier New" w:hAnsi="Courier New" w:cs="Courier New"/>
        </w:rPr>
        <w:t xml:space="preserve">bool </w:t>
      </w:r>
      <w:proofErr w:type="spellStart"/>
      <w:proofErr w:type="gramStart"/>
      <w:r w:rsidR="00711895">
        <w:rPr>
          <w:rFonts w:ascii="Courier New" w:hAnsi="Courier New" w:cs="Courier New"/>
        </w:rPr>
        <w:t>changeStatus</w:t>
      </w:r>
      <w:proofErr w:type="spellEnd"/>
      <w:r w:rsidRPr="00967B3F">
        <w:rPr>
          <w:rFonts w:ascii="Courier New" w:hAnsi="Courier New" w:cs="Courier New"/>
        </w:rPr>
        <w:t>;</w:t>
      </w:r>
      <w:r w:rsidR="00711895">
        <w:rPr>
          <w:rFonts w:ascii="Courier New" w:hAnsi="Courier New" w:cs="Courier New"/>
        </w:rPr>
        <w:t xml:space="preserve">   </w:t>
      </w:r>
      <w:proofErr w:type="gramEnd"/>
      <w:r w:rsidR="00711895">
        <w:rPr>
          <w:rFonts w:ascii="Courier New" w:hAnsi="Courier New" w:cs="Courier New"/>
        </w:rPr>
        <w:t xml:space="preserve">    // </w:t>
      </w:r>
      <w:r w:rsidR="00711895" w:rsidRPr="00711895">
        <w:rPr>
          <w:rFonts w:ascii="Courier New" w:hAnsi="Courier New" w:cs="Courier New"/>
        </w:rPr>
        <w:t>True: changed, False: no change</w:t>
      </w:r>
    </w:p>
    <w:p w14:paraId="56008A15" w14:textId="789E27C4" w:rsidR="00AE03D9" w:rsidRPr="009D246C" w:rsidRDefault="00967B3F" w:rsidP="009D246C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>};</w:t>
      </w:r>
    </w:p>
    <w:p w14:paraId="1ACCDD8C" w14:textId="28A6AB22" w:rsidR="005F22EE" w:rsidRPr="005F22EE" w:rsidRDefault="005F22EE" w:rsidP="005F22EE">
      <w:pPr>
        <w:rPr>
          <w:rFonts w:ascii="Times New Roman" w:hAnsi="Times New Roman" w:cs="Times New Roman"/>
          <w:b/>
          <w:bCs/>
        </w:rPr>
      </w:pPr>
      <w:r w:rsidRPr="005F22EE">
        <w:rPr>
          <w:rFonts w:ascii="Times New Roman" w:hAnsi="Times New Roman" w:cs="Times New Roman" w:hint="eastAsia"/>
          <w:b/>
          <w:bCs/>
        </w:rPr>
        <w:t>2</w:t>
      </w:r>
      <w:r w:rsidRPr="005F22EE">
        <w:rPr>
          <w:rFonts w:ascii="Times New Roman" w:hAnsi="Times New Roman" w:cs="Times New Roman"/>
          <w:b/>
          <w:bCs/>
        </w:rPr>
        <w:t>.2 File Type and Format</w:t>
      </w:r>
    </w:p>
    <w:p w14:paraId="6DBEDE8F" w14:textId="57F4159E" w:rsidR="00934407" w:rsidRPr="00934407" w:rsidRDefault="00934407" w:rsidP="00682F7D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934407">
        <w:rPr>
          <w:rFonts w:ascii="Times New Roman" w:hAnsi="Times New Roman" w:cs="Times New Roman" w:hint="eastAsia"/>
          <w:b/>
          <w:bCs/>
        </w:rPr>
        <w:t>2</w:t>
      </w:r>
      <w:r w:rsidRPr="00934407">
        <w:rPr>
          <w:rFonts w:ascii="Times New Roman" w:hAnsi="Times New Roman" w:cs="Times New Roman"/>
          <w:b/>
          <w:bCs/>
        </w:rPr>
        <w:t>.2.1 File types</w:t>
      </w:r>
    </w:p>
    <w:p w14:paraId="16B9186A" w14:textId="377A6699" w:rsidR="002077D9" w:rsidRDefault="00162E98" w:rsidP="00934407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967B3F">
        <w:rPr>
          <w:rFonts w:ascii="Times New Roman" w:hAnsi="Times New Roman" w:cs="Times New Roman"/>
        </w:rPr>
        <w:t xml:space="preserve">different usage of storing user information, the local client adopts </w:t>
      </w:r>
      <w:r w:rsidR="00967B3F" w:rsidRPr="001E7CC7">
        <w:rPr>
          <w:rFonts w:ascii="Times New Roman" w:hAnsi="Times New Roman" w:cs="Times New Roman"/>
          <w:i/>
          <w:iCs/>
        </w:rPr>
        <w:t>.sys</w:t>
      </w:r>
      <w:r w:rsidR="00967B3F">
        <w:rPr>
          <w:rFonts w:ascii="Times New Roman" w:hAnsi="Times New Roman" w:cs="Times New Roman"/>
        </w:rPr>
        <w:t xml:space="preserve"> as the file type and remote server </w:t>
      </w:r>
      <w:r w:rsidR="00934407">
        <w:rPr>
          <w:rFonts w:ascii="Times New Roman" w:hAnsi="Times New Roman" w:cs="Times New Roman"/>
        </w:rPr>
        <w:t xml:space="preserve">adopts </w:t>
      </w:r>
      <w:r w:rsidR="00934407" w:rsidRPr="001E7CC7">
        <w:rPr>
          <w:rFonts w:ascii="Times New Roman" w:hAnsi="Times New Roman" w:cs="Times New Roman"/>
          <w:i/>
          <w:iCs/>
        </w:rPr>
        <w:t>.data</w:t>
      </w:r>
      <w:r w:rsidR="00934407">
        <w:rPr>
          <w:rFonts w:ascii="Times New Roman" w:hAnsi="Times New Roman" w:cs="Times New Roman"/>
        </w:rPr>
        <w:t xml:space="preserve"> as the file type.</w:t>
      </w:r>
    </w:p>
    <w:p w14:paraId="41F39082" w14:textId="77777777" w:rsidR="00E768D2" w:rsidRDefault="00E768D2" w:rsidP="00E768D2">
      <w:pPr>
        <w:rPr>
          <w:rFonts w:ascii="Times New Roman" w:hAnsi="Times New Roman" w:cs="Times New Roman"/>
        </w:rPr>
      </w:pPr>
    </w:p>
    <w:p w14:paraId="68A5899E" w14:textId="7738326E" w:rsidR="00D14701" w:rsidRPr="00D14701" w:rsidRDefault="00D14701" w:rsidP="0002025B">
      <w:pPr>
        <w:ind w:firstLine="420"/>
        <w:rPr>
          <w:rFonts w:ascii="Times New Roman" w:hAnsi="Times New Roman" w:cs="Times New Roman"/>
          <w:b/>
          <w:bCs/>
        </w:rPr>
      </w:pPr>
      <w:r w:rsidRPr="00D14701">
        <w:rPr>
          <w:rFonts w:ascii="Times New Roman" w:hAnsi="Times New Roman" w:cs="Times New Roman" w:hint="eastAsia"/>
          <w:b/>
          <w:bCs/>
        </w:rPr>
        <w:t>2</w:t>
      </w:r>
      <w:r w:rsidRPr="00D14701">
        <w:rPr>
          <w:rFonts w:ascii="Times New Roman" w:hAnsi="Times New Roman" w:cs="Times New Roman"/>
          <w:b/>
          <w:bCs/>
        </w:rPr>
        <w:t>.2.2 File format</w:t>
      </w:r>
    </w:p>
    <w:p w14:paraId="423B5E9A" w14:textId="2A2F92B6" w:rsidR="00E573D9" w:rsidRPr="00E573D9" w:rsidRDefault="009D246C" w:rsidP="00CD07FF">
      <w:pPr>
        <w:ind w:left="420" w:firstLineChars="200" w:firstLine="420"/>
        <w:rPr>
          <w:rFonts w:ascii="Times New Roman" w:hAnsi="Times New Roman" w:cs="Times New Roman"/>
        </w:rPr>
      </w:pPr>
      <w:r w:rsidRPr="009D246C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  <w:i/>
          <w:iCs/>
        </w:rPr>
        <w:t>user.sys</w:t>
      </w:r>
      <w:r w:rsidRPr="009D246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user.sys</w:t>
      </w:r>
      <w:r w:rsidRPr="009D246C">
        <w:rPr>
          <w:rFonts w:ascii="Times New Roman" w:hAnsi="Times New Roman" w:cs="Times New Roman"/>
        </w:rPr>
        <w:t xml:space="preserve"> on client) and </w:t>
      </w:r>
      <w:proofErr w:type="spellStart"/>
      <w:r>
        <w:rPr>
          <w:rFonts w:ascii="Times New Roman" w:hAnsi="Times New Roman" w:cs="Times New Roman"/>
          <w:i/>
          <w:iCs/>
        </w:rPr>
        <w:t>user.data</w:t>
      </w:r>
      <w:proofErr w:type="spellEnd"/>
      <w:r w:rsidRPr="009D246C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domainName.data</w:t>
      </w:r>
      <w:proofErr w:type="spellEnd"/>
      <w:r w:rsidRPr="009D246C">
        <w:rPr>
          <w:rFonts w:ascii="Times New Roman" w:hAnsi="Times New Roman" w:cs="Times New Roman"/>
        </w:rPr>
        <w:t xml:space="preserve"> on server) will only contain the structs without any file header.</w:t>
      </w:r>
    </w:p>
    <w:sectPr w:rsidR="00E573D9" w:rsidRPr="00E573D9" w:rsidSect="008026A5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90FAC" w14:textId="77777777" w:rsidR="00411DEB" w:rsidRDefault="00411DEB" w:rsidP="00880264">
      <w:r>
        <w:separator/>
      </w:r>
    </w:p>
  </w:endnote>
  <w:endnote w:type="continuationSeparator" w:id="0">
    <w:p w14:paraId="262E7EDE" w14:textId="77777777" w:rsidR="00411DEB" w:rsidRDefault="00411DEB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64DDE9C2" w:rsidR="00815F38" w:rsidRPr="00880264" w:rsidRDefault="0034425E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 w:rsidR="00AA47AA">
      <w:rPr>
        <w:rFonts w:ascii="Times New Roman" w:hAnsi="Times New Roman" w:cs="Times New Roman" w:hint="eastAsia"/>
        <w:i/>
      </w:rPr>
      <w:t>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38956" w14:textId="77777777" w:rsidR="00411DEB" w:rsidRDefault="00411DEB" w:rsidP="00880264">
      <w:r>
        <w:separator/>
      </w:r>
    </w:p>
  </w:footnote>
  <w:footnote w:type="continuationSeparator" w:id="0">
    <w:p w14:paraId="57961592" w14:textId="77777777" w:rsidR="00411DEB" w:rsidRDefault="00411DEB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791B" w14:textId="18292F12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Manager</w:t>
    </w:r>
    <w:r w:rsidR="00136403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Layer</w:t>
    </w:r>
    <w:r w:rsidR="00153C36">
      <w:rPr>
        <w:rFonts w:ascii="Courier New" w:hAnsi="Courier New" w:cs="Courier New"/>
      </w:rPr>
      <w:t xml:space="preserve"> – </w:t>
    </w:r>
    <w:r w:rsidR="00136403">
      <w:rPr>
        <w:rFonts w:ascii="Courier New" w:hAnsi="Courier New" w:cs="Courier New"/>
      </w:rPr>
      <w:t>User Info Manager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 xml:space="preserve">Author: </w:t>
    </w: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364BD"/>
    <w:multiLevelType w:val="hybridMultilevel"/>
    <w:tmpl w:val="D696E71E"/>
    <w:lvl w:ilvl="0" w:tplc="61FEA2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025B"/>
    <w:rsid w:val="00021F9F"/>
    <w:rsid w:val="00024F17"/>
    <w:rsid w:val="00027952"/>
    <w:rsid w:val="00033A9D"/>
    <w:rsid w:val="00042863"/>
    <w:rsid w:val="00043716"/>
    <w:rsid w:val="00046BFA"/>
    <w:rsid w:val="00053794"/>
    <w:rsid w:val="000819FF"/>
    <w:rsid w:val="0008751C"/>
    <w:rsid w:val="000877FC"/>
    <w:rsid w:val="0009582A"/>
    <w:rsid w:val="00096287"/>
    <w:rsid w:val="000C4C0F"/>
    <w:rsid w:val="000D2F47"/>
    <w:rsid w:val="000D3DE1"/>
    <w:rsid w:val="000E02B3"/>
    <w:rsid w:val="000E0B67"/>
    <w:rsid w:val="000E60E6"/>
    <w:rsid w:val="000F2EC1"/>
    <w:rsid w:val="000F6FB3"/>
    <w:rsid w:val="001001A7"/>
    <w:rsid w:val="00115023"/>
    <w:rsid w:val="00120E09"/>
    <w:rsid w:val="00122EFB"/>
    <w:rsid w:val="001261F9"/>
    <w:rsid w:val="00131A3E"/>
    <w:rsid w:val="00136403"/>
    <w:rsid w:val="0013718A"/>
    <w:rsid w:val="00142489"/>
    <w:rsid w:val="00150D04"/>
    <w:rsid w:val="001513D2"/>
    <w:rsid w:val="00152DE9"/>
    <w:rsid w:val="00153C36"/>
    <w:rsid w:val="00155D7B"/>
    <w:rsid w:val="00162E98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E7CC7"/>
    <w:rsid w:val="001F13A5"/>
    <w:rsid w:val="001F52FC"/>
    <w:rsid w:val="001F755F"/>
    <w:rsid w:val="00202E4B"/>
    <w:rsid w:val="00204C24"/>
    <w:rsid w:val="00205BAC"/>
    <w:rsid w:val="002077D9"/>
    <w:rsid w:val="00212F75"/>
    <w:rsid w:val="0022101B"/>
    <w:rsid w:val="00227538"/>
    <w:rsid w:val="002307C3"/>
    <w:rsid w:val="00232C70"/>
    <w:rsid w:val="00234A91"/>
    <w:rsid w:val="00247946"/>
    <w:rsid w:val="00251E1C"/>
    <w:rsid w:val="00252ACC"/>
    <w:rsid w:val="00260B0E"/>
    <w:rsid w:val="00266312"/>
    <w:rsid w:val="00267F1A"/>
    <w:rsid w:val="00275066"/>
    <w:rsid w:val="002776A1"/>
    <w:rsid w:val="002B1731"/>
    <w:rsid w:val="002B3228"/>
    <w:rsid w:val="002B3BBC"/>
    <w:rsid w:val="002D0D8B"/>
    <w:rsid w:val="002D6489"/>
    <w:rsid w:val="002F496F"/>
    <w:rsid w:val="00301236"/>
    <w:rsid w:val="00306BD1"/>
    <w:rsid w:val="00314D21"/>
    <w:rsid w:val="003156D9"/>
    <w:rsid w:val="003160F0"/>
    <w:rsid w:val="0032787C"/>
    <w:rsid w:val="00337976"/>
    <w:rsid w:val="003408AB"/>
    <w:rsid w:val="0034425E"/>
    <w:rsid w:val="00345F86"/>
    <w:rsid w:val="003534F0"/>
    <w:rsid w:val="00353B5C"/>
    <w:rsid w:val="003549B3"/>
    <w:rsid w:val="0035551F"/>
    <w:rsid w:val="003715F8"/>
    <w:rsid w:val="003749DD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14C2"/>
    <w:rsid w:val="003D256F"/>
    <w:rsid w:val="003E7081"/>
    <w:rsid w:val="003F49D6"/>
    <w:rsid w:val="00404544"/>
    <w:rsid w:val="004054DE"/>
    <w:rsid w:val="0040763E"/>
    <w:rsid w:val="00411DEB"/>
    <w:rsid w:val="0041381D"/>
    <w:rsid w:val="00423525"/>
    <w:rsid w:val="004248F3"/>
    <w:rsid w:val="0043123D"/>
    <w:rsid w:val="00442334"/>
    <w:rsid w:val="00442D92"/>
    <w:rsid w:val="0044305C"/>
    <w:rsid w:val="00444F8A"/>
    <w:rsid w:val="0044731F"/>
    <w:rsid w:val="00447CF7"/>
    <w:rsid w:val="004576B2"/>
    <w:rsid w:val="00464568"/>
    <w:rsid w:val="00466298"/>
    <w:rsid w:val="004809CE"/>
    <w:rsid w:val="00482249"/>
    <w:rsid w:val="004847FA"/>
    <w:rsid w:val="00486E46"/>
    <w:rsid w:val="00493D54"/>
    <w:rsid w:val="004A3260"/>
    <w:rsid w:val="004B2A82"/>
    <w:rsid w:val="004B41F6"/>
    <w:rsid w:val="004B6390"/>
    <w:rsid w:val="004B7CA0"/>
    <w:rsid w:val="004C456A"/>
    <w:rsid w:val="004D008B"/>
    <w:rsid w:val="004D1AE9"/>
    <w:rsid w:val="004D4A6C"/>
    <w:rsid w:val="004E195F"/>
    <w:rsid w:val="004F45F6"/>
    <w:rsid w:val="004F6547"/>
    <w:rsid w:val="004F686D"/>
    <w:rsid w:val="004F7EFA"/>
    <w:rsid w:val="00500FDC"/>
    <w:rsid w:val="00505E18"/>
    <w:rsid w:val="0051006F"/>
    <w:rsid w:val="00511A04"/>
    <w:rsid w:val="0051547B"/>
    <w:rsid w:val="005170CD"/>
    <w:rsid w:val="00523D0E"/>
    <w:rsid w:val="0052490A"/>
    <w:rsid w:val="00530694"/>
    <w:rsid w:val="0053235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A69BE"/>
    <w:rsid w:val="005A6E96"/>
    <w:rsid w:val="005B4686"/>
    <w:rsid w:val="005C3E8D"/>
    <w:rsid w:val="005D295E"/>
    <w:rsid w:val="005D4297"/>
    <w:rsid w:val="005D54E1"/>
    <w:rsid w:val="005D6924"/>
    <w:rsid w:val="005E19E6"/>
    <w:rsid w:val="005E40DF"/>
    <w:rsid w:val="005F03EB"/>
    <w:rsid w:val="005F22EE"/>
    <w:rsid w:val="00601037"/>
    <w:rsid w:val="00605576"/>
    <w:rsid w:val="00612554"/>
    <w:rsid w:val="006144D7"/>
    <w:rsid w:val="006209A3"/>
    <w:rsid w:val="00621528"/>
    <w:rsid w:val="006325D1"/>
    <w:rsid w:val="00645CF4"/>
    <w:rsid w:val="00647865"/>
    <w:rsid w:val="00651DB2"/>
    <w:rsid w:val="00652111"/>
    <w:rsid w:val="00655EF9"/>
    <w:rsid w:val="00661A1F"/>
    <w:rsid w:val="006634AA"/>
    <w:rsid w:val="00665098"/>
    <w:rsid w:val="0067114C"/>
    <w:rsid w:val="00682F7D"/>
    <w:rsid w:val="00683F65"/>
    <w:rsid w:val="00694FE9"/>
    <w:rsid w:val="006A483A"/>
    <w:rsid w:val="006A50B0"/>
    <w:rsid w:val="006A5431"/>
    <w:rsid w:val="006A6980"/>
    <w:rsid w:val="006C3B00"/>
    <w:rsid w:val="006C590B"/>
    <w:rsid w:val="006C6BE9"/>
    <w:rsid w:val="006D027C"/>
    <w:rsid w:val="006D17E3"/>
    <w:rsid w:val="006D28DF"/>
    <w:rsid w:val="006F1EA6"/>
    <w:rsid w:val="006F220A"/>
    <w:rsid w:val="006F381A"/>
    <w:rsid w:val="006F626F"/>
    <w:rsid w:val="007006D4"/>
    <w:rsid w:val="0070185D"/>
    <w:rsid w:val="00704AAD"/>
    <w:rsid w:val="00711895"/>
    <w:rsid w:val="007138A9"/>
    <w:rsid w:val="00716533"/>
    <w:rsid w:val="007202C9"/>
    <w:rsid w:val="00722CF8"/>
    <w:rsid w:val="0072718E"/>
    <w:rsid w:val="00732210"/>
    <w:rsid w:val="0073709B"/>
    <w:rsid w:val="00743B07"/>
    <w:rsid w:val="007476F5"/>
    <w:rsid w:val="0075213C"/>
    <w:rsid w:val="007528C5"/>
    <w:rsid w:val="00753B4F"/>
    <w:rsid w:val="00763177"/>
    <w:rsid w:val="00763179"/>
    <w:rsid w:val="007632D7"/>
    <w:rsid w:val="0076338E"/>
    <w:rsid w:val="007708BC"/>
    <w:rsid w:val="007751DD"/>
    <w:rsid w:val="00775F74"/>
    <w:rsid w:val="00776041"/>
    <w:rsid w:val="00782724"/>
    <w:rsid w:val="00783FC0"/>
    <w:rsid w:val="00785E03"/>
    <w:rsid w:val="007912B0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0F0A"/>
    <w:rsid w:val="007E21E5"/>
    <w:rsid w:val="007E5299"/>
    <w:rsid w:val="007F2B2F"/>
    <w:rsid w:val="007F4C0F"/>
    <w:rsid w:val="007F5046"/>
    <w:rsid w:val="008010C2"/>
    <w:rsid w:val="008026A5"/>
    <w:rsid w:val="00802D7A"/>
    <w:rsid w:val="008065DA"/>
    <w:rsid w:val="00815F38"/>
    <w:rsid w:val="0082196B"/>
    <w:rsid w:val="00822765"/>
    <w:rsid w:val="008235D0"/>
    <w:rsid w:val="008422AC"/>
    <w:rsid w:val="008441D4"/>
    <w:rsid w:val="00847EC3"/>
    <w:rsid w:val="00856881"/>
    <w:rsid w:val="00860AB8"/>
    <w:rsid w:val="00865794"/>
    <w:rsid w:val="00866CCC"/>
    <w:rsid w:val="00871FA7"/>
    <w:rsid w:val="00874CB5"/>
    <w:rsid w:val="00880264"/>
    <w:rsid w:val="00881947"/>
    <w:rsid w:val="00881BE3"/>
    <w:rsid w:val="00883B91"/>
    <w:rsid w:val="00887784"/>
    <w:rsid w:val="0089056A"/>
    <w:rsid w:val="00890D6F"/>
    <w:rsid w:val="00892FDE"/>
    <w:rsid w:val="00896E6F"/>
    <w:rsid w:val="008C071D"/>
    <w:rsid w:val="008D1541"/>
    <w:rsid w:val="008D2142"/>
    <w:rsid w:val="008D4F40"/>
    <w:rsid w:val="008D7DB3"/>
    <w:rsid w:val="008D7DC9"/>
    <w:rsid w:val="008E6343"/>
    <w:rsid w:val="008E6656"/>
    <w:rsid w:val="008E7484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165F8"/>
    <w:rsid w:val="00921DCF"/>
    <w:rsid w:val="00924280"/>
    <w:rsid w:val="00934407"/>
    <w:rsid w:val="009348A8"/>
    <w:rsid w:val="00934907"/>
    <w:rsid w:val="00934E41"/>
    <w:rsid w:val="00943515"/>
    <w:rsid w:val="009464EC"/>
    <w:rsid w:val="0095311E"/>
    <w:rsid w:val="00967B3F"/>
    <w:rsid w:val="0097636A"/>
    <w:rsid w:val="00981781"/>
    <w:rsid w:val="00990029"/>
    <w:rsid w:val="00992038"/>
    <w:rsid w:val="00993B2A"/>
    <w:rsid w:val="00995B26"/>
    <w:rsid w:val="00995D0C"/>
    <w:rsid w:val="009D0B1C"/>
    <w:rsid w:val="009D1C53"/>
    <w:rsid w:val="009D246C"/>
    <w:rsid w:val="009D636F"/>
    <w:rsid w:val="009E1B84"/>
    <w:rsid w:val="009E488D"/>
    <w:rsid w:val="009E795D"/>
    <w:rsid w:val="009F2584"/>
    <w:rsid w:val="009F5617"/>
    <w:rsid w:val="009F5B55"/>
    <w:rsid w:val="009F6B83"/>
    <w:rsid w:val="00A01569"/>
    <w:rsid w:val="00A04178"/>
    <w:rsid w:val="00A07AF1"/>
    <w:rsid w:val="00A10E09"/>
    <w:rsid w:val="00A21F79"/>
    <w:rsid w:val="00A2392B"/>
    <w:rsid w:val="00A2663B"/>
    <w:rsid w:val="00A30353"/>
    <w:rsid w:val="00A30622"/>
    <w:rsid w:val="00A50D06"/>
    <w:rsid w:val="00A55E2C"/>
    <w:rsid w:val="00A60615"/>
    <w:rsid w:val="00A6373C"/>
    <w:rsid w:val="00A76B88"/>
    <w:rsid w:val="00A77A8C"/>
    <w:rsid w:val="00A81D14"/>
    <w:rsid w:val="00A9287F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5AA7"/>
    <w:rsid w:val="00AB684D"/>
    <w:rsid w:val="00AC376A"/>
    <w:rsid w:val="00AD14ED"/>
    <w:rsid w:val="00AD6150"/>
    <w:rsid w:val="00AE00E8"/>
    <w:rsid w:val="00AE03D9"/>
    <w:rsid w:val="00AE3080"/>
    <w:rsid w:val="00AE51BA"/>
    <w:rsid w:val="00AE75F3"/>
    <w:rsid w:val="00AE7911"/>
    <w:rsid w:val="00AF2C1C"/>
    <w:rsid w:val="00AF6730"/>
    <w:rsid w:val="00AF77AE"/>
    <w:rsid w:val="00B023D1"/>
    <w:rsid w:val="00B02CFF"/>
    <w:rsid w:val="00B045EC"/>
    <w:rsid w:val="00B05377"/>
    <w:rsid w:val="00B077BA"/>
    <w:rsid w:val="00B10D69"/>
    <w:rsid w:val="00B34358"/>
    <w:rsid w:val="00B376EC"/>
    <w:rsid w:val="00B37A9C"/>
    <w:rsid w:val="00B433AA"/>
    <w:rsid w:val="00B46E4C"/>
    <w:rsid w:val="00B518F2"/>
    <w:rsid w:val="00B52AF0"/>
    <w:rsid w:val="00B53379"/>
    <w:rsid w:val="00B64AD3"/>
    <w:rsid w:val="00B71865"/>
    <w:rsid w:val="00B71BDD"/>
    <w:rsid w:val="00B83450"/>
    <w:rsid w:val="00B87E7D"/>
    <w:rsid w:val="00B900C1"/>
    <w:rsid w:val="00B902F2"/>
    <w:rsid w:val="00B92DDB"/>
    <w:rsid w:val="00B9381F"/>
    <w:rsid w:val="00B976D0"/>
    <w:rsid w:val="00BA1522"/>
    <w:rsid w:val="00BA1E75"/>
    <w:rsid w:val="00BA3AAF"/>
    <w:rsid w:val="00BB6813"/>
    <w:rsid w:val="00BB7138"/>
    <w:rsid w:val="00BC244E"/>
    <w:rsid w:val="00BC3497"/>
    <w:rsid w:val="00BC4113"/>
    <w:rsid w:val="00BC56E2"/>
    <w:rsid w:val="00BD54B4"/>
    <w:rsid w:val="00BE0641"/>
    <w:rsid w:val="00BF2295"/>
    <w:rsid w:val="00BF2B7A"/>
    <w:rsid w:val="00BF54A0"/>
    <w:rsid w:val="00BF7624"/>
    <w:rsid w:val="00BF78FE"/>
    <w:rsid w:val="00C04A6A"/>
    <w:rsid w:val="00C1306C"/>
    <w:rsid w:val="00C14CE6"/>
    <w:rsid w:val="00C174D8"/>
    <w:rsid w:val="00C25881"/>
    <w:rsid w:val="00C42514"/>
    <w:rsid w:val="00C47F2C"/>
    <w:rsid w:val="00C568DE"/>
    <w:rsid w:val="00C57048"/>
    <w:rsid w:val="00C57248"/>
    <w:rsid w:val="00C57313"/>
    <w:rsid w:val="00C628B5"/>
    <w:rsid w:val="00C65B28"/>
    <w:rsid w:val="00C850D5"/>
    <w:rsid w:val="00C9140B"/>
    <w:rsid w:val="00CC4182"/>
    <w:rsid w:val="00CD07FF"/>
    <w:rsid w:val="00CD0E4B"/>
    <w:rsid w:val="00CE2264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4701"/>
    <w:rsid w:val="00D1682D"/>
    <w:rsid w:val="00D17237"/>
    <w:rsid w:val="00D27FA5"/>
    <w:rsid w:val="00D31B21"/>
    <w:rsid w:val="00D3207F"/>
    <w:rsid w:val="00D41E63"/>
    <w:rsid w:val="00D4695E"/>
    <w:rsid w:val="00D500B1"/>
    <w:rsid w:val="00D5138C"/>
    <w:rsid w:val="00D53FCB"/>
    <w:rsid w:val="00D545A3"/>
    <w:rsid w:val="00D57126"/>
    <w:rsid w:val="00D70B63"/>
    <w:rsid w:val="00D74319"/>
    <w:rsid w:val="00D85DFA"/>
    <w:rsid w:val="00D861FF"/>
    <w:rsid w:val="00D87BAC"/>
    <w:rsid w:val="00DA1006"/>
    <w:rsid w:val="00DA2021"/>
    <w:rsid w:val="00DA325C"/>
    <w:rsid w:val="00DA61CD"/>
    <w:rsid w:val="00DA77F4"/>
    <w:rsid w:val="00DB1DB0"/>
    <w:rsid w:val="00DB1FBA"/>
    <w:rsid w:val="00DB2757"/>
    <w:rsid w:val="00DC5086"/>
    <w:rsid w:val="00DC5DE5"/>
    <w:rsid w:val="00DD0A98"/>
    <w:rsid w:val="00DD1098"/>
    <w:rsid w:val="00DD600E"/>
    <w:rsid w:val="00DD6BA7"/>
    <w:rsid w:val="00DD7A88"/>
    <w:rsid w:val="00DE2DF2"/>
    <w:rsid w:val="00DE57E2"/>
    <w:rsid w:val="00DE5B96"/>
    <w:rsid w:val="00DE67B4"/>
    <w:rsid w:val="00DF22F5"/>
    <w:rsid w:val="00E0010F"/>
    <w:rsid w:val="00E11E76"/>
    <w:rsid w:val="00E13E77"/>
    <w:rsid w:val="00E1706F"/>
    <w:rsid w:val="00E17990"/>
    <w:rsid w:val="00E2699F"/>
    <w:rsid w:val="00E27271"/>
    <w:rsid w:val="00E274CC"/>
    <w:rsid w:val="00E31538"/>
    <w:rsid w:val="00E3499A"/>
    <w:rsid w:val="00E3710D"/>
    <w:rsid w:val="00E37D04"/>
    <w:rsid w:val="00E41752"/>
    <w:rsid w:val="00E43F16"/>
    <w:rsid w:val="00E479B7"/>
    <w:rsid w:val="00E53ECE"/>
    <w:rsid w:val="00E573D9"/>
    <w:rsid w:val="00E6636E"/>
    <w:rsid w:val="00E70AF1"/>
    <w:rsid w:val="00E757C1"/>
    <w:rsid w:val="00E768D2"/>
    <w:rsid w:val="00E77592"/>
    <w:rsid w:val="00E80E4B"/>
    <w:rsid w:val="00E91F5C"/>
    <w:rsid w:val="00E93909"/>
    <w:rsid w:val="00E94619"/>
    <w:rsid w:val="00E96C0B"/>
    <w:rsid w:val="00E96EE0"/>
    <w:rsid w:val="00E976C6"/>
    <w:rsid w:val="00EA232F"/>
    <w:rsid w:val="00EA24E8"/>
    <w:rsid w:val="00EA3ED7"/>
    <w:rsid w:val="00EB1187"/>
    <w:rsid w:val="00EC5F9A"/>
    <w:rsid w:val="00EC6276"/>
    <w:rsid w:val="00ED2274"/>
    <w:rsid w:val="00ED4FA5"/>
    <w:rsid w:val="00EE7BF2"/>
    <w:rsid w:val="00EF093A"/>
    <w:rsid w:val="00EF119C"/>
    <w:rsid w:val="00EF4906"/>
    <w:rsid w:val="00F00F95"/>
    <w:rsid w:val="00F01DC2"/>
    <w:rsid w:val="00F05FBE"/>
    <w:rsid w:val="00F06AEE"/>
    <w:rsid w:val="00F07DCB"/>
    <w:rsid w:val="00F104EE"/>
    <w:rsid w:val="00F128B6"/>
    <w:rsid w:val="00F15941"/>
    <w:rsid w:val="00F37953"/>
    <w:rsid w:val="00F44DE2"/>
    <w:rsid w:val="00F5528F"/>
    <w:rsid w:val="00F5764B"/>
    <w:rsid w:val="00F62979"/>
    <w:rsid w:val="00F632D8"/>
    <w:rsid w:val="00F87CC1"/>
    <w:rsid w:val="00F90FC5"/>
    <w:rsid w:val="00F91BC9"/>
    <w:rsid w:val="00F91C48"/>
    <w:rsid w:val="00F91E14"/>
    <w:rsid w:val="00F93F18"/>
    <w:rsid w:val="00F96FA9"/>
    <w:rsid w:val="00FA0E0D"/>
    <w:rsid w:val="00FA6B83"/>
    <w:rsid w:val="00FA7193"/>
    <w:rsid w:val="00FA7535"/>
    <w:rsid w:val="00FB7A28"/>
    <w:rsid w:val="00FC1C7E"/>
    <w:rsid w:val="00FC216F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yuan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yuan211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航 袁</cp:lastModifiedBy>
  <cp:revision>368</cp:revision>
  <cp:lastPrinted>2019-09-03T05:42:00Z</cp:lastPrinted>
  <dcterms:created xsi:type="dcterms:W3CDTF">2019-01-09T21:48:00Z</dcterms:created>
  <dcterms:modified xsi:type="dcterms:W3CDTF">2019-09-04T06:37:00Z</dcterms:modified>
</cp:coreProperties>
</file>