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A5BD2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Seaborn Figures</w:t>
      </w:r>
    </w:p>
    <w:p w:rsidR="00000000" w:rsidRDefault="00EA5BD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September 28, 2021</w:t>
      </w:r>
    </w:p>
    <w:p w:rsidR="00000000" w:rsidRDefault="00EA5BD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2:50 PM</w:t>
      </w:r>
    </w:p>
    <w:p w:rsidR="00000000" w:rsidRDefault="00EA5B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A5BD2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Clustermap / heatmap</w:t>
      </w:r>
    </w:p>
    <w:p w:rsidR="00000000" w:rsidRDefault="00EA5BD2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:rsidR="00000000" w:rsidRDefault="00EA5BD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Change tick labels color</w:t>
      </w:r>
    </w:p>
    <w:p w:rsidR="00000000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  <w:color w:val="93E4F4"/>
          <w:shd w:val="clear" w:color="auto" w:fill="272822"/>
        </w:rPr>
        <w:t xml:space="preserve">for </w:t>
      </w:r>
      <w:r>
        <w:rPr>
          <w:rFonts w:ascii="Courier New" w:hAnsi="Courier New" w:cs="Courier New"/>
          <w:color w:val="F8F8F2"/>
          <w:shd w:val="clear" w:color="auto" w:fill="272822"/>
        </w:rPr>
        <w:t xml:space="preserve">xtick </w:t>
      </w:r>
      <w:r>
        <w:rPr>
          <w:rFonts w:ascii="Courier New" w:hAnsi="Courier New" w:cs="Courier New"/>
          <w:i/>
          <w:iCs/>
          <w:color w:val="93E4F4"/>
          <w:shd w:val="clear" w:color="auto" w:fill="272822"/>
        </w:rPr>
        <w:t xml:space="preserve">in </w:t>
      </w:r>
      <w:r>
        <w:rPr>
          <w:rFonts w:ascii="Courier New" w:hAnsi="Courier New" w:cs="Courier New"/>
          <w:color w:val="F8F8F2"/>
          <w:shd w:val="clear" w:color="auto" w:fill="272822"/>
        </w:rPr>
        <w:t>grid.ax_heatmap.</w:t>
      </w:r>
      <w:r>
        <w:rPr>
          <w:rFonts w:ascii="Courier New" w:hAnsi="Courier New" w:cs="Courier New"/>
          <w:color w:val="93E4F4"/>
          <w:shd w:val="clear" w:color="auto" w:fill="272822"/>
        </w:rPr>
        <w:t>get_xticklabels</w:t>
      </w:r>
      <w:r>
        <w:rPr>
          <w:rFonts w:ascii="Courier New" w:hAnsi="Courier New" w:cs="Courier New"/>
          <w:color w:val="F8F8F2"/>
          <w:shd w:val="clear" w:color="auto" w:fill="272822"/>
        </w:rPr>
        <w:t>()</w:t>
      </w:r>
      <w:r>
        <w:rPr>
          <w:rFonts w:ascii="Courier New" w:hAnsi="Courier New" w:cs="Courier New"/>
          <w:color w:val="FECCDE"/>
          <w:shd w:val="clear" w:color="auto" w:fill="272822"/>
        </w:rPr>
        <w:t>:</w:t>
      </w:r>
    </w:p>
    <w:p w:rsidR="00000000" w:rsidRDefault="00EA5BD2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</w:rPr>
      </w:pPr>
      <w:r>
        <w:rPr>
          <w:rFonts w:ascii="Courier New" w:hAnsi="Courier New" w:cs="Courier New"/>
          <w:color w:val="F8F8F2"/>
          <w:shd w:val="clear" w:color="auto" w:fill="272822"/>
        </w:rPr>
        <w:t>xtick.</w:t>
      </w:r>
      <w:r>
        <w:rPr>
          <w:rFonts w:ascii="Courier New" w:hAnsi="Courier New" w:cs="Courier New"/>
          <w:color w:val="93E4F4"/>
          <w:shd w:val="clear" w:color="auto" w:fill="272822"/>
        </w:rPr>
        <w:t>set_color</w:t>
      </w:r>
      <w:r>
        <w:rPr>
          <w:rFonts w:ascii="Courier New" w:hAnsi="Courier New" w:cs="Courier New"/>
          <w:color w:val="F8F8F2"/>
          <w:shd w:val="clear" w:color="auto" w:fill="272822"/>
        </w:rPr>
        <w:t>(</w:t>
      </w:r>
      <w:r>
        <w:rPr>
          <w:rFonts w:ascii="Courier New" w:hAnsi="Courier New" w:cs="Courier New"/>
          <w:color w:val="E6DB74"/>
          <w:shd w:val="clear" w:color="auto" w:fill="272822"/>
        </w:rPr>
        <w:t>'red'</w:t>
      </w:r>
      <w:r>
        <w:rPr>
          <w:rFonts w:ascii="Courier New" w:hAnsi="Courier New" w:cs="Courier New"/>
          <w:color w:val="F8F8F2"/>
          <w:shd w:val="clear" w:color="auto" w:fill="272822"/>
        </w:rPr>
        <w:t>)</w:t>
      </w:r>
    </w:p>
    <w:p w:rsidR="00000000" w:rsidRDefault="00EA5BD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A5BD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Remove tick labels</w:t>
      </w:r>
    </w:p>
    <w:p w:rsidR="00000000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F8F8F2"/>
          <w:shd w:val="clear" w:color="auto" w:fill="272822"/>
        </w:rPr>
        <w:t>grid.ax_heatmap.</w:t>
      </w:r>
      <w:r>
        <w:rPr>
          <w:rFonts w:ascii="Courier New" w:hAnsi="Courier New" w:cs="Courier New"/>
          <w:color w:val="93E4F4"/>
          <w:shd w:val="clear" w:color="auto" w:fill="272822"/>
        </w:rPr>
        <w:t>set_yticklabels</w:t>
      </w:r>
      <w:r>
        <w:rPr>
          <w:rFonts w:ascii="Courier New" w:hAnsi="Courier New" w:cs="Courier New"/>
          <w:color w:val="F8F8F2"/>
          <w:shd w:val="clear" w:color="auto" w:fill="272822"/>
        </w:rPr>
        <w:t>([])</w:t>
      </w:r>
    </w:p>
    <w:p w:rsidR="00000000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</w:rPr>
        <w:t> </w:t>
      </w:r>
    </w:p>
    <w:p w:rsidR="00000000" w:rsidRDefault="00EA5BD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Remove tick marks</w:t>
      </w:r>
    </w:p>
    <w:p w:rsidR="00000000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F8F8F2"/>
          <w:shd w:val="clear" w:color="auto" w:fill="272822"/>
        </w:rPr>
        <w:t>grid.ax_heatmap.</w:t>
      </w:r>
      <w:r>
        <w:rPr>
          <w:rFonts w:ascii="Courier New" w:hAnsi="Courier New" w:cs="Courier New"/>
          <w:color w:val="93E4F4"/>
          <w:shd w:val="clear" w:color="auto" w:fill="272822"/>
        </w:rPr>
        <w:t>tick_params</w:t>
      </w:r>
      <w:r>
        <w:rPr>
          <w:rFonts w:ascii="Courier New" w:hAnsi="Courier New" w:cs="Courier New"/>
          <w:color w:val="F8F8F2"/>
          <w:shd w:val="clear" w:color="auto" w:fill="272822"/>
        </w:rPr>
        <w:t>(</w:t>
      </w:r>
      <w:r>
        <w:rPr>
          <w:rFonts w:ascii="Courier New" w:hAnsi="Courier New" w:cs="Courier New"/>
          <w:color w:val="EAD3CA"/>
          <w:shd w:val="clear" w:color="auto" w:fill="272822"/>
        </w:rPr>
        <w:t>right</w:t>
      </w:r>
      <w:r>
        <w:rPr>
          <w:rFonts w:ascii="Courier New" w:hAnsi="Courier New" w:cs="Courier New"/>
          <w:color w:val="FECCDE"/>
          <w:shd w:val="clear" w:color="auto" w:fill="272822"/>
        </w:rPr>
        <w:t>=</w:t>
      </w:r>
      <w:r>
        <w:rPr>
          <w:rFonts w:ascii="Courier New" w:hAnsi="Courier New" w:cs="Courier New"/>
          <w:i/>
          <w:iCs/>
          <w:color w:val="93E4F4"/>
          <w:shd w:val="clear" w:color="auto" w:fill="272822"/>
        </w:rPr>
        <w:t>False</w:t>
      </w:r>
      <w:r>
        <w:rPr>
          <w:rFonts w:ascii="Courier New" w:hAnsi="Courier New" w:cs="Courier New"/>
          <w:color w:val="F8F8F2"/>
          <w:shd w:val="clear" w:color="auto" w:fill="272822"/>
        </w:rPr>
        <w:t>)</w:t>
      </w:r>
    </w:p>
    <w:p w:rsidR="00000000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</w:rPr>
        <w:t> </w:t>
      </w:r>
    </w:p>
    <w:p w:rsidR="00000000" w:rsidRDefault="00EA5BD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Change empty values color</w:t>
      </w:r>
    </w:p>
    <w:p w:rsidR="00000000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F8F8F2"/>
          <w:shd w:val="clear" w:color="auto" w:fill="272822"/>
        </w:rPr>
        <w:t>grid.ax_heatmap.</w:t>
      </w:r>
      <w:r>
        <w:rPr>
          <w:rFonts w:ascii="Courier New" w:hAnsi="Courier New" w:cs="Courier New"/>
          <w:color w:val="93E4F4"/>
          <w:shd w:val="clear" w:color="auto" w:fill="272822"/>
        </w:rPr>
        <w:t>set_facecolor</w:t>
      </w:r>
      <w:r>
        <w:rPr>
          <w:rFonts w:ascii="Courier New" w:hAnsi="Courier New" w:cs="Courier New"/>
          <w:color w:val="F8F8F2"/>
          <w:shd w:val="clear" w:color="auto" w:fill="272822"/>
        </w:rPr>
        <w:t>(</w:t>
      </w:r>
      <w:r>
        <w:rPr>
          <w:rFonts w:ascii="Courier New" w:hAnsi="Courier New" w:cs="Courier New"/>
          <w:color w:val="E6DB74"/>
          <w:shd w:val="clear" w:color="auto" w:fill="272822"/>
        </w:rPr>
        <w:t>'xkcd:grey'</w:t>
      </w:r>
      <w:r>
        <w:rPr>
          <w:rFonts w:ascii="Courier New" w:hAnsi="Courier New" w:cs="Courier New"/>
          <w:color w:val="F8F8F2"/>
          <w:shd w:val="clear" w:color="auto" w:fill="272822"/>
        </w:rPr>
        <w:t>)</w:t>
      </w:r>
    </w:p>
    <w:p w:rsidR="00000000" w:rsidRDefault="00EA5BD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A5BD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Change colorbar ticks</w:t>
      </w:r>
    </w:p>
    <w:p w:rsidR="00000000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F8F8F2"/>
          <w:shd w:val="clear" w:color="auto" w:fill="272822"/>
        </w:rPr>
        <w:t>grid.cax.yaxis.</w:t>
      </w:r>
      <w:r>
        <w:rPr>
          <w:rFonts w:ascii="Courier New" w:hAnsi="Courier New" w:cs="Courier New"/>
          <w:color w:val="93E4F4"/>
          <w:shd w:val="clear" w:color="auto" w:fill="272822"/>
        </w:rPr>
        <w:t>set_ticks</w:t>
      </w:r>
      <w:r>
        <w:rPr>
          <w:rFonts w:ascii="Courier New" w:hAnsi="Courier New" w:cs="Courier New"/>
          <w:color w:val="F8F8F2"/>
          <w:shd w:val="clear" w:color="auto" w:fill="272822"/>
        </w:rPr>
        <w:t>(np.</w:t>
      </w:r>
      <w:r>
        <w:rPr>
          <w:rFonts w:ascii="Courier New" w:hAnsi="Courier New" w:cs="Courier New"/>
          <w:color w:val="93E4F4"/>
          <w:shd w:val="clear" w:color="auto" w:fill="272822"/>
        </w:rPr>
        <w:t>arange</w:t>
      </w:r>
      <w:r>
        <w:rPr>
          <w:rFonts w:ascii="Courier New" w:hAnsi="Courier New" w:cs="Courier New"/>
          <w:color w:val="F8F8F2"/>
          <w:shd w:val="clear" w:color="auto" w:fill="272822"/>
        </w:rPr>
        <w:t>(</w:t>
      </w:r>
      <w:r>
        <w:rPr>
          <w:rFonts w:ascii="Courier New" w:hAnsi="Courier New" w:cs="Courier New"/>
          <w:color w:val="FECCDE"/>
          <w:shd w:val="clear" w:color="auto" w:fill="272822"/>
        </w:rPr>
        <w:t>-</w:t>
      </w:r>
      <w:r>
        <w:rPr>
          <w:rFonts w:ascii="Courier New" w:hAnsi="Courier New" w:cs="Courier New"/>
          <w:color w:val="E3D3FF"/>
          <w:shd w:val="clear" w:color="auto" w:fill="272822"/>
        </w:rPr>
        <w:t>1</w:t>
      </w:r>
      <w:r>
        <w:rPr>
          <w:rFonts w:ascii="Courier New" w:hAnsi="Courier New" w:cs="Courier New"/>
          <w:color w:val="EED2BB"/>
          <w:shd w:val="clear" w:color="auto" w:fill="272822"/>
        </w:rPr>
        <w:t>,</w:t>
      </w:r>
      <w:r>
        <w:rPr>
          <w:rFonts w:ascii="Courier New" w:hAnsi="Courier New" w:cs="Courier New"/>
          <w:color w:val="E3D3FF"/>
          <w:shd w:val="clear" w:color="auto" w:fill="272822"/>
        </w:rPr>
        <w:t>1.0001</w:t>
      </w:r>
      <w:r>
        <w:rPr>
          <w:rFonts w:ascii="Courier New" w:hAnsi="Courier New" w:cs="Courier New"/>
          <w:color w:val="EED2BB"/>
          <w:shd w:val="clear" w:color="auto" w:fill="272822"/>
        </w:rPr>
        <w:t>,</w:t>
      </w:r>
      <w:r>
        <w:rPr>
          <w:rFonts w:ascii="Courier New" w:hAnsi="Courier New" w:cs="Courier New"/>
          <w:color w:val="E3D3FF"/>
          <w:shd w:val="clear" w:color="auto" w:fill="272822"/>
        </w:rPr>
        <w:t>0.25</w:t>
      </w:r>
      <w:r>
        <w:rPr>
          <w:rFonts w:ascii="Courier New" w:hAnsi="Courier New" w:cs="Courier New"/>
          <w:color w:val="F8F8F2"/>
          <w:shd w:val="clear" w:color="auto" w:fill="272822"/>
        </w:rPr>
        <w:t>))</w:t>
      </w:r>
    </w:p>
    <w:p w:rsidR="00000000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</w:rPr>
        <w:t> </w:t>
      </w:r>
    </w:p>
    <w:p w:rsidR="00000000" w:rsidRDefault="00EA5BD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Get heatmap </w:t>
      </w:r>
      <w:r>
        <w:rPr>
          <w:rFonts w:ascii="Calibri" w:hAnsi="Calibri" w:cs="Calibri"/>
        </w:rPr>
        <w:t>position. Result is - (x start pos, y start pos, x size, y size)</w:t>
      </w:r>
    </w:p>
    <w:p w:rsidR="00000000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  <w:r>
        <w:rPr>
          <w:rFonts w:ascii="Courier New" w:hAnsi="Courier New" w:cs="Courier New"/>
          <w:color w:val="BCDFA2"/>
          <w:shd w:val="clear" w:color="auto" w:fill="272822"/>
        </w:rPr>
        <w:t xml:space="preserve">grid.ax_heatmap.get_position().bounds </w:t>
      </w:r>
    </w:p>
    <w:p w:rsidR="00000000" w:rsidRDefault="00EA5BD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(without the .bounds - x start pos, y start pos, x start pos, y end pos)</w:t>
      </w:r>
    </w:p>
    <w:p w:rsidR="00000000" w:rsidRDefault="00EA5BD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ourier New" w:hAnsi="Courier New" w:cs="Courier New"/>
          <w:color w:val="BCDFA2"/>
          <w:shd w:val="clear" w:color="auto" w:fill="272822"/>
        </w:rPr>
        <w:t>ax.get_position().get_points()</w:t>
      </w:r>
      <w:r>
        <w:rPr>
          <w:rFonts w:ascii="Calibri" w:hAnsi="Calibri" w:cs="Calibri"/>
        </w:rPr>
        <w:t xml:space="preserve"> - get x start pos, y start pos, x start pos, y e</w:t>
      </w:r>
      <w:r>
        <w:rPr>
          <w:rFonts w:ascii="Calibri" w:hAnsi="Calibri" w:cs="Calibri"/>
        </w:rPr>
        <w:t>nd pos as array</w:t>
      </w:r>
    </w:p>
    <w:p w:rsidR="00000000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  <w:r>
        <w:rPr>
          <w:rFonts w:ascii="Courier New" w:hAnsi="Courier New" w:cs="Courier New"/>
          <w:color w:val="BCDFA2"/>
        </w:rPr>
        <w:t> </w:t>
      </w:r>
    </w:p>
    <w:p w:rsidR="00000000" w:rsidRDefault="00EA5BD2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Clustermap</w:t>
      </w:r>
    </w:p>
    <w:p w:rsidR="00000000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</w:rPr>
        <w:t> </w:t>
      </w:r>
    </w:p>
    <w:p w:rsidR="00000000" w:rsidRDefault="00EA5B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axes to clustergrid. Also, extract heatmap axes position</w:t>
      </w:r>
    </w:p>
    <w:p w:rsidR="00000000" w:rsidRDefault="00EA5B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script 2021_10_10 ab ranking.py</w:t>
      </w:r>
    </w:p>
    <w:p w:rsidR="00000000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  <w:shd w:val="clear" w:color="auto" w:fill="272822"/>
        </w:rPr>
        <w:t># Add domains axes</w:t>
      </w:r>
    </w:p>
    <w:p w:rsidR="00000000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>grid.fig.subplots_adjust(bottom=0.2)</w:t>
      </w:r>
    </w:p>
    <w:p w:rsidR="00000000" w:rsidRDefault="00EA5B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>heatmap_start_x = grid.ax_heatmap.get_position().get_points()[0,0]</w:t>
      </w:r>
    </w:p>
    <w:p w:rsidR="00000000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>heatmap_end_x = grid.ax_heatmap.get_position().get_points()[1,0]</w:t>
      </w:r>
    </w:p>
    <w:p w:rsidR="00000000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F8F8F2"/>
          <w:shd w:val="clear" w:color="auto" w:fill="272822"/>
        </w:rPr>
        <w:t xml:space="preserve">ax = grid.fig.add_axes([heatmap_start_x, 0, </w:t>
      </w:r>
      <w:r>
        <w:rPr>
          <w:rFonts w:ascii="Courier New" w:hAnsi="Courier New" w:cs="Courier New"/>
          <w:color w:val="00B050"/>
          <w:shd w:val="clear" w:color="auto" w:fill="272822"/>
        </w:rPr>
        <w:t># start x, start y</w:t>
      </w:r>
    </w:p>
    <w:p w:rsidR="00000000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F8F8F2"/>
          <w:shd w:val="clear" w:color="auto" w:fill="272822"/>
        </w:rPr>
        <w:t xml:space="preserve">                        heatmap_end_x-heatmap_start_x, 0.1]) </w:t>
      </w:r>
      <w:r>
        <w:rPr>
          <w:rFonts w:ascii="Courier New" w:hAnsi="Courier New" w:cs="Courier New"/>
          <w:color w:val="00B050"/>
          <w:shd w:val="clear" w:color="auto" w:fill="272822"/>
        </w:rPr>
        <w:t># width x, width y</w:t>
      </w:r>
    </w:p>
    <w:p w:rsidR="00000000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  <w:r>
        <w:rPr>
          <w:rFonts w:ascii="Courier New" w:hAnsi="Courier New" w:cs="Courier New"/>
          <w:color w:val="BCDFA2"/>
        </w:rPr>
        <w:t> </w:t>
      </w:r>
    </w:p>
    <w:p w:rsidR="00000000" w:rsidRDefault="00EA5BD2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Boxplot</w:t>
      </w:r>
    </w:p>
    <w:p w:rsidR="00000000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  <w:r>
        <w:rPr>
          <w:rFonts w:ascii="Courier New" w:hAnsi="Courier New" w:cs="Courier New"/>
          <w:color w:val="BCDFA2"/>
        </w:rPr>
        <w:t> </w:t>
      </w:r>
    </w:p>
    <w:p w:rsidR="00000000" w:rsidRDefault="00EA5BD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Specifying a color </w:t>
      </w:r>
      <w:r>
        <w:rPr>
          <w:rFonts w:ascii="Calibri" w:hAnsi="Calibri" w:cs="Calibri"/>
        </w:rPr>
        <w:t>for each box manually, by values</w:t>
      </w:r>
    </w:p>
    <w:p w:rsidR="00000000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  <w:r>
        <w:rPr>
          <w:rFonts w:ascii="Courier New" w:hAnsi="Courier New" w:cs="Courier New"/>
          <w:color w:val="BCDFA2"/>
          <w:shd w:val="clear" w:color="auto" w:fill="272822"/>
        </w:rPr>
        <w:t>my_pal ={"versicolor":"g","setosa":"b","virginica":"m"}</w:t>
      </w:r>
    </w:p>
    <w:p w:rsidR="00000000" w:rsidRDefault="00EA5BD2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  <w:r>
        <w:rPr>
          <w:rFonts w:ascii="Courier New" w:hAnsi="Courier New" w:cs="Courier New"/>
          <w:color w:val="BCDFA2"/>
          <w:shd w:val="clear" w:color="auto" w:fill="272822"/>
        </w:rPr>
        <w:lastRenderedPageBreak/>
        <w:t>sns.boxplot(x=df["species"],y=df["sepal_length"],palette=my_pal)</w:t>
      </w:r>
    </w:p>
    <w:p w:rsidR="00000000" w:rsidRDefault="00EA5B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A5BD2"/>
    <w:rsid w:val="00EA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DA1D9-31B0-4324-A5A0-F38A29AA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קונפורטי</dc:creator>
  <cp:keywords/>
  <dc:description/>
  <cp:lastModifiedBy>יעל קונפורטי</cp:lastModifiedBy>
  <cp:revision>2</cp:revision>
  <dcterms:created xsi:type="dcterms:W3CDTF">2022-04-06T10:22:00Z</dcterms:created>
  <dcterms:modified xsi:type="dcterms:W3CDTF">2022-04-06T10:22:00Z</dcterms:modified>
</cp:coreProperties>
</file>