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1B3" w:rsidRDefault="002378F5">
      <w:pPr>
        <w:rPr>
          <w:rFonts w:hint="cs"/>
          <w:rtl/>
        </w:rPr>
      </w:pPr>
      <w:r>
        <w:rPr>
          <w:rFonts w:ascii="Consolas" w:hAnsi="Consolas"/>
          <w:color w:val="8250DF"/>
          <w:sz w:val="18"/>
          <w:szCs w:val="18"/>
          <w:shd w:val="clear" w:color="auto" w:fill="FFFFFF"/>
        </w:rPr>
        <w:t>Node</w:t>
      </w:r>
      <w:bookmarkStart w:id="0" w:name="_GoBack"/>
      <w:bookmarkEnd w:id="0"/>
    </w:p>
    <w:p w:rsidR="002378F5" w:rsidRDefault="002378F5" w:rsidP="002378F5">
      <w:pPr>
        <w:rPr>
          <w:rtl/>
        </w:rPr>
      </w:pPr>
      <w:r>
        <w:rPr>
          <w:rFonts w:hint="cs"/>
          <w:rtl/>
        </w:rPr>
        <w:t xml:space="preserve">נראה לי שזה הצמתים שנבחרו למסלול </w:t>
      </w:r>
      <w:r>
        <w:rPr>
          <w:rtl/>
        </w:rPr>
        <w:br/>
      </w:r>
      <w:r>
        <w:rPr>
          <w:rFonts w:hint="cs"/>
          <w:rtl/>
        </w:rPr>
        <w:t xml:space="preserve">(כל חנות שנבחרה, ומי לפניה) (יהיו צמתים כמו החנויות כי הצמתים מתארים את הסדר שנבחר בין </w:t>
      </w:r>
      <w:proofErr w:type="spellStart"/>
      <w:r>
        <w:rPr>
          <w:rFonts w:hint="cs"/>
          <w:rtl/>
        </w:rPr>
        <w:t>החנויוות</w:t>
      </w:r>
      <w:proofErr w:type="spellEnd"/>
      <w:r>
        <w:rPr>
          <w:rFonts w:hint="cs"/>
          <w:rtl/>
        </w:rPr>
        <w:t xml:space="preserve">) (המחלקה הזאת משמשת אחרי החישוב של </w:t>
      </w:r>
      <w:proofErr w:type="spellStart"/>
      <w:r>
        <w:rPr>
          <w:rFonts w:hint="cs"/>
          <w:rtl/>
        </w:rPr>
        <w:t>הדיקסטרה</w:t>
      </w:r>
      <w:proofErr w:type="spellEnd"/>
      <w:r>
        <w:rPr>
          <w:rFonts w:hint="cs"/>
          <w:rtl/>
        </w:rPr>
        <w:t>.)</w:t>
      </w:r>
    </w:p>
    <w:p w:rsidR="002378F5" w:rsidRDefault="002378F5" w:rsidP="002378F5">
      <w:pPr>
        <w:rPr>
          <w:rtl/>
        </w:rPr>
      </w:pPr>
      <w:r>
        <w:rPr>
          <w:rFonts w:ascii="Consolas" w:hAnsi="Consolas"/>
          <w:color w:val="8250DF"/>
          <w:sz w:val="18"/>
          <w:szCs w:val="18"/>
          <w:shd w:val="clear" w:color="auto" w:fill="FFFFFF"/>
        </w:rPr>
        <w:t>Route</w:t>
      </w:r>
    </w:p>
    <w:p w:rsidR="002378F5" w:rsidRDefault="002378F5" w:rsidP="002378F5">
      <w:pPr>
        <w:rPr>
          <w:rtl/>
        </w:rPr>
      </w:pPr>
      <w:r>
        <w:rPr>
          <w:rFonts w:hint="cs"/>
          <w:rtl/>
        </w:rPr>
        <w:t xml:space="preserve">נראה לי שזה החישוב של המרחק בין חנות לחנות. (יהיו הרבה יותר </w:t>
      </w:r>
      <w:proofErr w:type="spellStart"/>
      <w:r>
        <w:rPr>
          <w:rFonts w:hint="cs"/>
          <w:rtl/>
        </w:rPr>
        <w:t>ראוטים</w:t>
      </w:r>
      <w:proofErr w:type="spellEnd"/>
      <w:r>
        <w:rPr>
          <w:rFonts w:hint="cs"/>
          <w:rtl/>
        </w:rPr>
        <w:t xml:space="preserve"> מחנויות כי לכל חנות יש קשר להרבה חנויות) (</w:t>
      </w:r>
      <w:proofErr w:type="spellStart"/>
      <w:r>
        <w:rPr>
          <w:rFonts w:hint="cs"/>
          <w:rtl/>
        </w:rPr>
        <w:t>דיקסטרה</w:t>
      </w:r>
      <w:proofErr w:type="spellEnd"/>
      <w:r>
        <w:rPr>
          <w:rFonts w:hint="cs"/>
          <w:rtl/>
        </w:rPr>
        <w:t xml:space="preserve"> ישתמש בטבלת מרחקים כדי להחליט מה </w:t>
      </w:r>
      <w:proofErr w:type="spellStart"/>
      <w:r>
        <w:rPr>
          <w:rFonts w:hint="cs"/>
          <w:rtl/>
        </w:rPr>
        <w:t>הראוט</w:t>
      </w:r>
      <w:proofErr w:type="spellEnd"/>
      <w:r>
        <w:rPr>
          <w:rFonts w:hint="cs"/>
          <w:rtl/>
        </w:rPr>
        <w:t xml:space="preserve"> הטוב ביותר)</w:t>
      </w:r>
    </w:p>
    <w:p w:rsidR="002378F5" w:rsidRDefault="002378F5" w:rsidP="002378F5">
      <w:pPr>
        <w:rPr>
          <w:rtl/>
        </w:rPr>
      </w:pPr>
    </w:p>
    <w:p w:rsidR="002378F5" w:rsidRDefault="002378F5" w:rsidP="002378F5">
      <w:pPr>
        <w:rPr>
          <w:rtl/>
        </w:rPr>
      </w:pPr>
    </w:p>
    <w:p w:rsidR="002378F5" w:rsidRDefault="002378F5" w:rsidP="002378F5">
      <w:pPr>
        <w:rPr>
          <w:rFonts w:ascii="Consolas" w:hAnsi="Consolas"/>
          <w:color w:val="8250DF"/>
          <w:sz w:val="18"/>
          <w:szCs w:val="18"/>
          <w:shd w:val="clear" w:color="auto" w:fill="FFFFFF"/>
          <w:rtl/>
        </w:rPr>
      </w:pPr>
      <w:r w:rsidRPr="002378F5">
        <w:rPr>
          <w:rFonts w:ascii="Consolas" w:hAnsi="Consolas" w:hint="cs"/>
          <w:color w:val="8250DF"/>
          <w:sz w:val="18"/>
          <w:szCs w:val="18"/>
          <w:shd w:val="clear" w:color="auto" w:fill="FFFFFF"/>
          <w:rtl/>
        </w:rPr>
        <w:t>איך מחשבים מרחק?</w:t>
      </w:r>
    </w:p>
    <w:p w:rsidR="002378F5" w:rsidRPr="002378F5" w:rsidRDefault="002378F5" w:rsidP="002378F5">
      <w:pPr>
        <w:rPr>
          <w:rtl/>
        </w:rPr>
      </w:pPr>
      <w:r w:rsidRPr="002378F5">
        <w:rPr>
          <w:rFonts w:hint="cs"/>
          <w:rtl/>
        </w:rPr>
        <w:t>צריך לענות על זה תשובה</w:t>
      </w:r>
    </w:p>
    <w:p w:rsidR="002378F5" w:rsidRDefault="002378F5" w:rsidP="002378F5">
      <w:pPr>
        <w:rPr>
          <w:rFonts w:ascii="Consolas" w:hAnsi="Consolas"/>
          <w:color w:val="8250DF"/>
          <w:sz w:val="18"/>
          <w:szCs w:val="18"/>
          <w:shd w:val="clear" w:color="auto" w:fill="FFFFFF"/>
          <w:rtl/>
        </w:rPr>
      </w:pPr>
      <w:r w:rsidRPr="002378F5">
        <w:rPr>
          <w:rFonts w:ascii="Consolas" w:hAnsi="Consolas" w:hint="cs"/>
          <w:color w:val="8250DF"/>
          <w:sz w:val="18"/>
          <w:szCs w:val="18"/>
          <w:shd w:val="clear" w:color="auto" w:fill="FFFFFF"/>
          <w:rtl/>
        </w:rPr>
        <w:t xml:space="preserve">איך </w:t>
      </w:r>
      <w:r>
        <w:rPr>
          <w:rFonts w:ascii="Consolas" w:hAnsi="Consolas" w:hint="cs"/>
          <w:color w:val="8250DF"/>
          <w:sz w:val="18"/>
          <w:szCs w:val="18"/>
          <w:shd w:val="clear" w:color="auto" w:fill="FFFFFF"/>
          <w:rtl/>
        </w:rPr>
        <w:t>יוצרים טבלה של מרחקים</w:t>
      </w:r>
      <w:r w:rsidRPr="002378F5">
        <w:rPr>
          <w:rFonts w:ascii="Consolas" w:hAnsi="Consolas" w:hint="cs"/>
          <w:color w:val="8250DF"/>
          <w:sz w:val="18"/>
          <w:szCs w:val="18"/>
          <w:shd w:val="clear" w:color="auto" w:fill="FFFFFF"/>
          <w:rtl/>
        </w:rPr>
        <w:t>?</w:t>
      </w:r>
    </w:p>
    <w:p w:rsidR="002378F5" w:rsidRDefault="002378F5" w:rsidP="002378F5">
      <w:pPr>
        <w:rPr>
          <w:rtl/>
        </w:rPr>
      </w:pPr>
      <w:r>
        <w:rPr>
          <w:rFonts w:hint="cs"/>
          <w:rtl/>
        </w:rPr>
        <w:t xml:space="preserve">(שעליה </w:t>
      </w:r>
      <w:proofErr w:type="spellStart"/>
      <w:r>
        <w:rPr>
          <w:rFonts w:hint="cs"/>
          <w:rtl/>
        </w:rPr>
        <w:t>הדיקסטרה</w:t>
      </w:r>
      <w:proofErr w:type="spellEnd"/>
      <w:r>
        <w:rPr>
          <w:rFonts w:hint="cs"/>
          <w:rtl/>
        </w:rPr>
        <w:t xml:space="preserve"> עובד) צריך לענות על זה?</w:t>
      </w:r>
      <w:r>
        <w:rPr>
          <w:rtl/>
        </w:rPr>
        <w:br/>
      </w:r>
      <w:r>
        <w:rPr>
          <w:rFonts w:hint="cs"/>
          <w:rtl/>
        </w:rPr>
        <w:t>וודאי לא</w:t>
      </w:r>
      <w:r w:rsidR="00E74D27">
        <w:rPr>
          <w:rFonts w:hint="cs"/>
          <w:rtl/>
        </w:rPr>
        <w:t xml:space="preserve"> </w:t>
      </w:r>
      <w:r>
        <w:rPr>
          <w:rFonts w:hint="cs"/>
          <w:rtl/>
        </w:rPr>
        <w:t xml:space="preserve">טבלה שנשמרת בדאטה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( כי כל פעם תהיה טבלה שונה)</w:t>
      </w:r>
      <w:r>
        <w:rPr>
          <w:rtl/>
        </w:rPr>
        <w:br/>
      </w:r>
      <w:r>
        <w:rPr>
          <w:rFonts w:hint="cs"/>
          <w:rtl/>
        </w:rPr>
        <w:t>ב-</w:t>
      </w:r>
      <w:r>
        <w:rPr>
          <w:rFonts w:hint="cs"/>
        </w:rPr>
        <w:t>BL</w:t>
      </w:r>
      <w:r>
        <w:rPr>
          <w:rFonts w:hint="cs"/>
          <w:rtl/>
        </w:rPr>
        <w:t xml:space="preserve"> תהיה פונקציה שיוצרת מטריצה.</w:t>
      </w:r>
    </w:p>
    <w:p w:rsidR="002378F5" w:rsidRPr="002378F5" w:rsidRDefault="002378F5" w:rsidP="002378F5"/>
    <w:p w:rsidR="002378F5" w:rsidRDefault="002378F5" w:rsidP="002378F5">
      <w:pPr>
        <w:rPr>
          <w:rFonts w:ascii="Consolas" w:hAnsi="Consolas"/>
          <w:color w:val="8250DF"/>
          <w:sz w:val="18"/>
          <w:szCs w:val="18"/>
          <w:shd w:val="clear" w:color="auto" w:fill="FFFFFF"/>
          <w:rtl/>
        </w:rPr>
      </w:pPr>
    </w:p>
    <w:p w:rsidR="002378F5" w:rsidRPr="002378F5" w:rsidRDefault="002378F5" w:rsidP="002378F5">
      <w:pPr>
        <w:rPr>
          <w:rFonts w:ascii="Consolas" w:hAnsi="Consolas"/>
          <w:color w:val="8250DF"/>
          <w:sz w:val="18"/>
          <w:szCs w:val="18"/>
          <w:shd w:val="clear" w:color="auto" w:fill="FFFFFF"/>
        </w:rPr>
      </w:pPr>
    </w:p>
    <w:sectPr w:rsidR="002378F5" w:rsidRPr="002378F5" w:rsidSect="00462D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F5"/>
    <w:rsid w:val="002378F5"/>
    <w:rsid w:val="002B7E5C"/>
    <w:rsid w:val="00462DD1"/>
    <w:rsid w:val="00E74D27"/>
    <w:rsid w:val="00F11C00"/>
    <w:rsid w:val="00F3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9AE5"/>
  <w15:chartTrackingRefBased/>
  <w15:docId w15:val="{0B73C36F-A83B-4A06-A2F0-2C6119C7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2022-02-08T09:32:00Z</dcterms:created>
  <dcterms:modified xsi:type="dcterms:W3CDTF">2022-03-03T16:25:00Z</dcterms:modified>
</cp:coreProperties>
</file>