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ITT-216- Limiting VLANS</w:t>
      </w:r>
    </w:p>
    <w:p w:rsidR="00000000" w:rsidDel="00000000" w:rsidP="00000000" w:rsidRDefault="00000000" w:rsidRPr="00000000" w14:paraId="00000002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Professor: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 Collins</w:t>
      </w:r>
    </w:p>
    <w:p w:rsidR="00000000" w:rsidDel="00000000" w:rsidP="00000000" w:rsidRDefault="00000000" w:rsidRPr="00000000" w14:paraId="00000004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ITT-216 Enterprise Route &amp; Switch</w:t>
      </w:r>
    </w:p>
    <w:p w:rsidR="00000000" w:rsidDel="00000000" w:rsidP="00000000" w:rsidRDefault="00000000" w:rsidRPr="00000000" w14:paraId="00000005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Student: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Liela Pressley</w:t>
      </w:r>
    </w:p>
    <w:p w:rsidR="00000000" w:rsidDel="00000000" w:rsidP="00000000" w:rsidRDefault="00000000" w:rsidRPr="00000000" w14:paraId="00000006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4/11/2023</w:t>
      </w:r>
    </w:p>
    <w:p w:rsidR="00000000" w:rsidDel="00000000" w:rsidP="00000000" w:rsidRDefault="00000000" w:rsidRPr="00000000" w14:paraId="00000007">
      <w:pPr>
        <w:keepLines w:val="1"/>
        <w:pBdr>
          <w:bottom w:color="000000" w:space="22" w:sz="6" w:val="single"/>
        </w:pBdr>
        <w:tabs>
          <w:tab w:val="left" w:leader="none" w:pos="1400"/>
        </w:tabs>
        <w:spacing w:before="120" w:line="240" w:lineRule="auto"/>
        <w:ind w:left="21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Title: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Limiting VLANs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/>
      </w:pPr>
      <w:r w:rsidDel="00000000" w:rsidR="00000000" w:rsidRPr="00000000">
        <w:rPr>
          <w:rtl w:val="0"/>
        </w:rPr>
        <w:t xml:space="preserve">Admin Workstation successfully showing DHCP support using ipconfig /release and ipconfig /renew and successfully pingin the DHCP server ip address: 10.10.42.88.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173924" cy="329473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3924" cy="329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/>
      </w:pPr>
      <w:r w:rsidDel="00000000" w:rsidR="00000000" w:rsidRPr="00000000">
        <w:rPr>
          <w:rtl w:val="0"/>
        </w:rPr>
        <w:t xml:space="preserve">Successfully pinging DHCP server from admin workstation via vlan 20 through the switches.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098304" cy="342962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8304" cy="342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/>
      </w:pPr>
      <w:r w:rsidDel="00000000" w:rsidR="00000000" w:rsidRPr="00000000">
        <w:rPr>
          <w:rtl w:val="0"/>
        </w:rPr>
        <w:t xml:space="preserve">Failed ping from Engineering workstation on VLAN 15 to DHCP server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/>
      </w:pPr>
      <w:r w:rsidDel="00000000" w:rsidR="00000000" w:rsidRPr="00000000">
        <w:rPr>
          <w:rtl w:val="0"/>
        </w:rPr>
        <w:t xml:space="preserve">Successful ping from 2nd Engineering Workstation to DHCP Server followed by failures after tinkering with the switches more probably breaking the connection again.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After restarting the project I was able to successfully create each VLAN and ping engineering PC to the DHCP server. Shown Below.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92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