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0" w:firstLine="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Liela Pressley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0" w:firstLine="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ITT-116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0" w:firstLine="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Instructor Joel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0" w:firstLine="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3 July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How many network connections are available by default on this system?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There are about 20 virtual network connections available but 5 different network connectivity options such as bridged, NAT, Host-only (private), Custom and LAN Segments.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</w:rPr>
        <w:drawing>
          <wp:inline distB="114300" distT="114300" distL="114300" distR="114300">
            <wp:extent cx="2741156" cy="2993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156" cy="299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Which ones are used by the operating system to connect to the host?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NAT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</w:rPr>
        <w:drawing>
          <wp:inline distB="114300" distT="114300" distL="114300" distR="114300">
            <wp:extent cx="2246023" cy="24078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023" cy="240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What is the difference between the host system and the virtualized system?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The host system runs on the laptop hardware and the virtualized system runs on virtual hardware within the software.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If you need to isolate this virtualized system in order to create an airgapped system, what might you do?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An air-gapped system is isolating a system (computer, network storage) from insecure networks. I would go to the VirtualMachine settings, select Guest isolation and disable the ability to drag and drop/copypaste files between systems and ensure that the Network Adapter is connected to a custom private network.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</w:rPr>
        <w:drawing>
          <wp:inline distB="114300" distT="114300" distL="114300" distR="114300">
            <wp:extent cx="3328988" cy="187255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87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</w:rPr>
        <w:drawing>
          <wp:inline distB="114300" distT="114300" distL="114300" distR="114300">
            <wp:extent cx="2824163" cy="158859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588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What is the Internet Protocol (IP) address of the system?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The IPv4 address is: 192.168.152.128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What is the IP address of the host system?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192.168.10.128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What are the other address details for each system?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Host- DNS server address: 192.168.10.254, physical address: 00-0C-29-9A-1E-91,DHCP:  192.168.10.254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VM- DNS server: 192.168.152.2, physical address: 00-0C-29-9A-1E-87, DHCP: 192.168.152.254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1440" w:firstLine="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</w:rPr>
        <w:drawing>
          <wp:inline distB="114300" distT="114300" distL="114300" distR="114300">
            <wp:extent cx="3976688" cy="22368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236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Explain what a Domain Name Server (DNS) and Dynamic Host Configuration Protocol (DHCP) are.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Domain Name Server translates domain names to IP addresses so browsers can load Internet resources. It converts a hostname (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www.blank.com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) into an IP address which is given to every device on the network (cloudfare, n.d.). Dynamic Host Configuration Protocol is a network management protocol that dynamically assigns IP addresses to devices on a network in order to use IP (Gillis, 2019).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rtl w:val="0"/>
        </w:rPr>
        <w:t xml:space="preserve">Identify the MAC address for each system. What is the MAC address?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VM: 00:0C:29:9A:1E:91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HOST: 00:0C:29:9A:1E:87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1440" w:hanging="360"/>
        <w:rPr>
          <w:rFonts w:ascii="Times New Roman" w:cs="Times New Roman" w:eastAsia="Times New Roman" w:hAnsi="Times New Roman"/>
          <w:color w:val="21212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0"/>
          <w:szCs w:val="20"/>
          <w:rtl w:val="0"/>
        </w:rPr>
        <w:t xml:space="preserve">Media Access Control Address is a hardware number of a computer that has a NIC (Network Interface Card). This 12-digit number is the physical address of a device used by the Data-Link Layer used for identification and for the MAC protocol (GeeksforGeeks, 2022).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</w:t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cloudfare.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What is DNS? | How DNS 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July 3, 2022, from https://www.cloudflare.com/learning/dns/what-is-dns/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(2022, June 3).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Introduction of MAC Address in Computer 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July 3, 2022, from https://www.geeksforgeeks.org/introduction-of-mac-address-in-computer-network/</w:t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Gillis, A. S. (2019, December 3).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DHCP (Dynamic Host Configuration Protocol)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SearchNetworking. Retrieved July 3, 2022, from https://www.techtarget.com/searchnetworking/definition/DHCP#:%7E:text=DHCP%20(Dynamic%20Host%20Configuration%20Protocol)%20is%20a%20network%20management%20protocol,they%20can%20communicate%20using%20IP.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