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Security Awareness Plan: Bible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Grand Canyon University - College of Engineering and Technology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CYB-350  Social Aspect of Cybersecurity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Professor James Allee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Liela Pressley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08/27/2024</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Video Link: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https://www.canva.com/design/DAGO1OpBvhM/eVP5HmR0cDL40L-Bz_MrTw/view?utm_content=DAGO1OpBvhM&amp;utm_campaign=designshare&amp;utm_medium=link&amp;utm_source=recording_view</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Why Bible Project Prioritizes Security Awareness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From a Christian Perspective: Stewardship</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1 Corinthians 4:1-2  This, then, is how you ought to regard us: as servants of Christ and as those entrusted with the mysteries God has revealed. 2 Now it is required that those who have been given a trust must prove faithful.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1 Peter 4:10 Each of you should use whatever gift you have received to serve others, as faithful stewards of God’s grace in its various forms.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Colossians 3:23-25 Whatever you do, work at it with all your heart, as working for the Lord, not for human masters, 24 since you know that you will receive an inheritance from the Lord as a reward. It is the Lord Christ you are serving. 25 Anyone who does wrong will be repaid for their wrongs, and there is no favoritism.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Micah 6:8 He has shown you, O mortal, what is good. And what does the Lord require of you? To act justly and to love mercy and to walk humbly[a] with your God.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 children of God we believe that we are called to be stewards of all that we have been blessed with and this callin</w:t>
      </w:r>
      <w:r w:rsidDel="00000000" w:rsidR="00000000" w:rsidRPr="00000000">
        <w:rPr>
          <w:rFonts w:ascii="Times New Roman" w:cs="Times New Roman" w:eastAsia="Times New Roman" w:hAnsi="Times New Roman"/>
          <w:b w:val="1"/>
          <w:color w:val="212121"/>
          <w:sz w:val="24"/>
          <w:szCs w:val="24"/>
          <w:rtl w:val="0"/>
        </w:rPr>
        <w:t xml:space="preserve">g is not limited to just the earth but in all that God has provided for us in order to work and share the gospel. In being stewards, Gospel Project highly prioritizes the implementation of security hygiene practices in every department and wants to ensure that all individuals understand the importance of their role in keeping Bible Project’s users and customers safe and secure.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addition, security awareness is ensuring that we all are prepared for potential threats and attacks so we may react with efficient discernment and judgment while also ensuring that we are doing all that we can to remain proactive and vigilant. Through proactive and reactive security protocols we are taking part in making Bible Project secure from malicious activity both digitally and physically. Security controls are implemented through technical methods but the biggest vulnerability that needs to be addressed is errors, misunderstandings or misinformation we as people can make. The Bible Project wants to ensure that we all are equipped with as much knowledge and tools as possible to fight and defend against attackers. Being aware of the different strategies that attackers use and how to report/combat/avoid them can be the crossroads of being attacked or defending against one. We want to continue to dedicate ourselves to sharing the Gospel and we value each of our volunteers, employees, customers and supporters who sacrifice and dedicate themselves to our missions. If we remain proactive and use professional skepticism we can prevent financial, productive, technical data privacy, and other delays/disruptions and focus on what we love; researching, collaborating, and serving the Lord and his people.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Attack Vectors: Protecting Bible Project from All Angles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w:t>
      </w:r>
      <w:r w:rsidDel="00000000" w:rsidR="00000000" w:rsidRPr="00000000">
        <w:rPr>
          <w:rFonts w:ascii="Times New Roman" w:cs="Times New Roman" w:eastAsia="Times New Roman" w:hAnsi="Times New Roman"/>
          <w:b w:val="1"/>
          <w:color w:val="212121"/>
          <w:sz w:val="24"/>
          <w:szCs w:val="24"/>
          <w:rtl w:val="0"/>
        </w:rPr>
        <w:t xml:space="preserve">ttack Vectors are any method an attacker uses to try and gain access to unauthorized information,accounts, access of any kind within our organization.</w:t>
      </w:r>
      <w:r w:rsidDel="00000000" w:rsidR="00000000" w:rsidRPr="00000000">
        <w:rPr>
          <w:rFonts w:ascii="Times New Roman" w:cs="Times New Roman" w:eastAsia="Times New Roman" w:hAnsi="Times New Roman"/>
          <w:color w:val="212121"/>
          <w:sz w:val="24"/>
          <w:szCs w:val="24"/>
          <w:rtl w:val="0"/>
        </w:rPr>
        <w:t xml:space="preserve"> Though our security team works constantly to remain up[dated on the latest attack vectors, every individual within our organization is to partake in being hyper-vigilant on the key attack methods as we all hold different keys to information and access.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Social Engineering Attack Vectors: </w:t>
      </w:r>
      <w:r w:rsidDel="00000000" w:rsidR="00000000" w:rsidRPr="00000000">
        <w:rPr>
          <w:rFonts w:ascii="Times New Roman" w:cs="Times New Roman" w:eastAsia="Times New Roman" w:hAnsi="Times New Roman"/>
          <w:color w:val="212121"/>
          <w:sz w:val="24"/>
          <w:szCs w:val="24"/>
          <w:rtl w:val="0"/>
        </w:rPr>
        <w:t xml:space="preserve">Attackers don’t just use hacking skills to try and obtain access or information, oftentimes their attacks include a social element to try and gather information or even try to get their target to complete an action to help them (without the target even realizing it). Sounds simple enough: Don't give strangers our passwords and SSNs and if there is a sketchy text promising 100 million dollars if you just click a link, don’t click it. At Bible Project our security posture can start there but we are to be discerning and aware of the creativity, skill and emotional/intellectual strategy that is used by attackers nowadays.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Phishing: a popular strategy that is used by attackers where they will use emotional manipulation to try and create excitement, panic, fear, or curiousity to convince you to download, open, reply or click a button/link. This can occur via email or instant messaging; Bible Project has an easy reporting function which allows all users to report an email that wasn’t already automatically tagged as a scam. Please remain skeptical of all emails and messages that may come from an unknown sender or party especially if they request an odd task or pieces of information.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Vishing is a similar tactic as phishing but is performed via a phone call. Though some scam callers may seem obvious there are callers who use public information about Bible Project and/or the individual target in order to develop a convincing backstory to gain as much information or to influence a specific action to be performed (they may even pretend to be a coworker).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Smishing is the text messaging form of phishing. Please refrain from discussing or posting any sensitive Bible Project information on messaging forums that are not approved or designated by the organization. If you see that an individual is trying to contact you through a messaging app that is not designated by the organization please report it immediately so Bible Project Security can investigate.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Impersonation is a common tactic, through platforms such as Linkedin, Facebook and other social media, attackers now have access to publicly available information of who works at our organization. Please be hyper vigilant when responding to inquiries, announcements, tasks that are requested by what seems to be a fellow employee or member of leadership. Verify the person contacting you is who they claim to be by checking for a valid email address, caller ID, and use a Gospel Project security question via phone call when prior to discussing sensitive information.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Insider Threats is a very common reality that we pray isn’t a major reality that we run into at Bible Project as we interview all of our employees to ensure that their spiritual walk influences every aspect of their life including their ethical character in the workplace. But similar to human error/mistakes, insider threats are a reality we must be aware of as well. The Bible Project ensures that the principle of least privilege and segregation of duties is implemented to hold our users accountable to the technical accessibility that best ensures they can perform their responsibilities without having unnecessary access to other sensitive information. Refrain from posting any sensitive content to family members, friends, or any form of social media/ Internet platform. In addition, Bible Project does not tolerate behavior that can place our employees, consumers and supporters at risk and therefore if you witness inappropriate sharing of sensitive information please report it to Bible Project Security.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Technical Attack Vectors: DDoS, 3rd Party, IoT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Some key technical attack vectors to be aware of include but are not limited to DDoS (Dedicated Denial of Service), 3rd Party Vulnerabilities, and  IoT (Internet of Things).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DDoS is when services (internet, application, devices,etc.) are made unavailable due to an attacker overloading our servers to constantly load pages making it inaccessible to anyone who needs them. These outages can not only delay our tasks but can create a security risk. It is important that we do our best to make it as difficult for the attacker to gain unauthorized access to our servers as possible. Some methods we implement are forcing any individual logging into perform a process to verify they are not a bot and rely on protective services.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3rd Party Vulnerabilities can exist in the applications that the 3rd party has not addressed. Bible Project ensures that whatever 3rd party we collaborate with agrees to uphold a specific security expectation to ensure that both parties are proactive and reactive in their security procedures. Just like our organization, all parties that are involved need to ensure that their applications are regularly updated and patched.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Cybersecurity Rests in Each of Our Hands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You may be wondering, “I am not a part of the Cybersecurity Team here at Bible Project, I do not even have a degree in Security. How could I defend against hackers? How do I meet this responsibility to protect?” Which is a very valid question! You may not work for the Department of Cybersecurity and Privacy here at Bible Project but trust us when we say, your daily actions to protect matter are something only you can do! Every single position from custodian to graphic designer to researcher to application developer to the CEO/Founder of Bible Project are one step away from defending or exposing information attackers would love to get their hands on. Each of us hold the keys to information and access whether we think our impact is minimal, we assure you it is not. In the wrong (yet skilled) hands, the information and power we all hold can cause harm to many. But it starts with being willing to learn, willing to report, willing to ask questions, willing to act, being vigilant, and even being a bit skeptical.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How Bible Project will Equip You to Fight Attackers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 mentioned, attackers don’t just use code or hacking skills to obtain information/access, they use various communication methods that we are all familiar with. If you know programming languages, great! But you do not need a computer science degree to fight off malicious attackers. Here at Bible Project we are implementing as many tools as possible to aid in our fight against malicious activity.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 implemented all work emails to flag suspicious emails that are not approved or from within the organization and added a report function to easily send a suspicious email to our security team to investigate. We will implement mandatory (yet hopefully fun) training parties in person that discuss the social engineering aspects of attacks and how we can better read body languages and cues that attackers may present. Along with free online training modules to keep all of us up to date with the latest hacking trends so we can be “smarter than the hacker”, when a certain number of modules are completed you will receive a fun prize to thank you for being a security advocate and enforcer.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Security Assessments</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Fonts w:ascii="Times New Roman" w:cs="Times New Roman" w:eastAsia="Times New Roman" w:hAnsi="Times New Roman"/>
          <w:b w:val="1"/>
          <w:color w:val="212121"/>
          <w:sz w:val="24"/>
          <w:szCs w:val="24"/>
          <w:rtl w:val="0"/>
        </w:rPr>
        <w:t xml:space="preserve">Not for a Grade but for Our Safety</w:t>
      </w: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dreaded topic: tests. Bible Project will be implementing security assessments quarterly to ensure that all of our employees have a clear understanding of the expectations, updates, and trends within our security implementation. Though they are not for a grade they will help our security team and leadership have a better understanding on how to better security protocols and training and to gain insight into what our culture would suggest as well.These assessments will have different formats depending on the topic or attack vector leadership decides to focus on and will be influenced based on Bible Project’s performance in the annual social engineering, information security, and technical audits. </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C">
      <w:pPr>
        <w:spacing w:line="480" w:lineRule="auto"/>
        <w:ind w:left="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 Corinthians 4 (NIV). (n.d.). Bible Gateway. https://www.biblegateway.com/passage/?search=1%20Corinthians%204&amp;version=NIV</w:t>
      </w:r>
    </w:p>
    <w:p w:rsidR="00000000" w:rsidDel="00000000" w:rsidP="00000000" w:rsidRDefault="00000000" w:rsidRPr="00000000" w14:paraId="0000002D">
      <w:pPr>
        <w:spacing w:line="480" w:lineRule="auto"/>
        <w:ind w:left="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 Peter 4:10 (NIV). (n.d.). Bible Gateway. https://www.biblegateway.com/passage/?search=1%20Peter%204%3A10&amp;version=NIV</w:t>
      </w:r>
    </w:p>
    <w:p w:rsidR="00000000" w:rsidDel="00000000" w:rsidP="00000000" w:rsidRDefault="00000000" w:rsidRPr="00000000" w14:paraId="0000002E">
      <w:pPr>
        <w:spacing w:line="480" w:lineRule="auto"/>
        <w:ind w:left="72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Colossians 3 (NIV). (n.d.). Bible Gateway. https://www.biblegateway.com/passage/?search=Colossians%203&amp;version=NIV</w:t>
      </w:r>
    </w:p>
    <w:p w:rsidR="00000000" w:rsidDel="00000000" w:rsidP="00000000" w:rsidRDefault="00000000" w:rsidRPr="00000000" w14:paraId="0000002F">
      <w:pPr>
        <w:spacing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Hadnagy, C. (2018). Social engineering (2nd ed.). Wiley.Micah 6:7-9 (NIV)</w:t>
      </w:r>
      <w:r w:rsidDel="00000000" w:rsidR="00000000" w:rsidRPr="00000000">
        <w:rPr>
          <w:rFonts w:ascii="Times New Roman" w:cs="Times New Roman" w:eastAsia="Times New Roman" w:hAnsi="Times New Roman"/>
          <w:b w:val="1"/>
          <w:sz w:val="24"/>
          <w:szCs w:val="24"/>
          <w:rtl w:val="0"/>
        </w:rPr>
        <w:t xml:space="preserve">. (n.d.). Bible Gateway. https://www.biblegateway.com/passage/?search=Micah%206%3A7-9&amp;version=NIV</w:t>
      </w:r>
    </w:p>
    <w:p w:rsidR="00000000" w:rsidDel="00000000" w:rsidP="00000000" w:rsidRDefault="00000000" w:rsidRPr="00000000" w14:paraId="00000030">
      <w:pPr>
        <w:spacing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Study the story of the Bible with free tools | BibleProjectTM</w:t>
      </w:r>
      <w:r w:rsidDel="00000000" w:rsidR="00000000" w:rsidRPr="00000000">
        <w:rPr>
          <w:rFonts w:ascii="Times New Roman" w:cs="Times New Roman" w:eastAsia="Times New Roman" w:hAnsi="Times New Roman"/>
          <w:b w:val="1"/>
          <w:sz w:val="24"/>
          <w:szCs w:val="24"/>
          <w:rtl w:val="0"/>
        </w:rPr>
        <w:t xml:space="preserve">. (n.d.). BibleProject. https://bibleproject.com/</w:t>
      </w:r>
    </w:p>
    <w:p w:rsidR="00000000" w:rsidDel="00000000" w:rsidP="00000000" w:rsidRDefault="00000000" w:rsidRPr="00000000" w14:paraId="00000031">
      <w:pPr>
        <w:spacing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Watt, J., &amp; Watt, J. (2024, March 11). </w:t>
      </w:r>
      <w:r w:rsidDel="00000000" w:rsidR="00000000" w:rsidRPr="00000000">
        <w:rPr>
          <w:rFonts w:ascii="Times New Roman" w:cs="Times New Roman" w:eastAsia="Times New Roman" w:hAnsi="Times New Roman"/>
          <w:b w:val="1"/>
          <w:i w:val="1"/>
          <w:sz w:val="24"/>
          <w:szCs w:val="24"/>
          <w:rtl w:val="0"/>
        </w:rPr>
        <w:t xml:space="preserve">7 Most common attack vectors in 2024</w:t>
      </w:r>
      <w:r w:rsidDel="00000000" w:rsidR="00000000" w:rsidRPr="00000000">
        <w:rPr>
          <w:rFonts w:ascii="Times New Roman" w:cs="Times New Roman" w:eastAsia="Times New Roman" w:hAnsi="Times New Roman"/>
          <w:b w:val="1"/>
          <w:sz w:val="24"/>
          <w:szCs w:val="24"/>
          <w:rtl w:val="0"/>
        </w:rPr>
        <w:t xml:space="preserve">. Aura Technology. https://www.auratechnology.com/data-security/7-most-common-attack-vectors-in-2024/#:~:text=Attack%20Vector%201%3A%20Phishing,all%20cyberattacks%20being%20phishing%20attacks.</w:t>
      </w:r>
    </w:p>
    <w:p w:rsidR="00000000" w:rsidDel="00000000" w:rsidP="00000000" w:rsidRDefault="00000000" w:rsidRPr="00000000" w14:paraId="00000032">
      <w:pPr>
        <w:spacing w:line="480" w:lineRule="auto"/>
        <w:ind w:firstLine="720"/>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design/DAGO1OpBvhM/eVP5HmR0cDL40L-Bz_MrTw/view?utm_content=DAGO1OpBvhM&amp;utm_campaign=designshare&amp;utm_medium=link&amp;utm_source=recording_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