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《</w:t>
      </w:r>
      <w:r>
        <w:rPr>
          <w:rFonts w:hint="default"/>
          <w:lang w:val="en-US" w:eastAsia="zh-CN"/>
        </w:rPr>
        <w:t>翡翠绿和天空蓝的眼睛</w:t>
      </w:r>
      <w:r>
        <w:rPr>
          <w:rFonts w:hint="eastAsia"/>
          <w:lang w:val="en-US" w:eastAsia="zh-CN"/>
        </w:rPr>
        <w:t>》</w:t>
      </w:r>
    </w:p>
    <w:p>
      <w:pPr>
        <w:pStyle w:val="style0"/>
        <w:rPr/>
      </w:pPr>
      <w:r>
        <w:rPr>
          <w:rFonts w:hint="default"/>
          <w:lang w:val="en-US" w:eastAsia="zh-CN"/>
        </w:rPr>
        <w:t>作者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早雪試算</w:t>
      </w:r>
    </w:p>
    <w:p>
      <w:pPr>
        <w:pStyle w:val="style0"/>
        <w:rPr/>
      </w:pPr>
      <w:r>
        <w:rPr>
          <w:rFonts w:hint="default"/>
          <w:lang w:val="en-US" w:eastAsia="zh-CN"/>
        </w:rPr>
        <w:t>Twitter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早雪試算@sayukisisan722</w:t>
      </w:r>
    </w:p>
    <w:p>
      <w:pPr>
        <w:pStyle w:val="style0"/>
        <w:rPr/>
      </w:pPr>
      <w:r>
        <w:rPr>
          <w:rFonts w:hint="default"/>
          <w:lang w:val="en-US" w:eastAsia="zh-CN"/>
        </w:rPr>
        <w:t>Pixiv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早雪試算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翡翠绿的眼睛中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正倒映着天空的样子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这双眼睛的主人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还是一个小孩子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那个时候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她还不知道自己是不可以进入皇家的领地的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被庭院内盛放的玫瑰所吸引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她就这样随着心情在皇家的领地散步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直到她发现了那个露台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露台上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站着一个简直像是童话里才会出现一样的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幼小的公主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她灰色的头发被打理的很好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她的肌肤像瓷器一样白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她的眼睛是天空色的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那身姿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简直就像是笼中鸟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翡翠色的眼睛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看着那天空色出了神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天空色的眼睛中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正倒映着远方的景色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这双眼睛的主人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是这个国家的公主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那个时候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她还只是一个年幼的小公主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虽然集万千宠爱于一身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却无法获得自由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她的每一天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都重复着在房间中枯燥地学习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这样的她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对外面的世界产生了浓厚的兴趣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因此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从露台上眺望远处的景色成了她每日唯一的乐趣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突然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她感觉到楼下有人盯着自己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她向下看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看到了一个小女孩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她有着一头金色的长发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她的肤色是健康的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她的眼睛是翡翠色的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当她们视线重合的时候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翡翠色的眼睛先是盯着她看了一会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随后便移开了视线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翡翠色的眼睛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想再一次见到那天空色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眼睛的主人这时候已经长大了不少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她现在已经知道自己不可以随意进入皇家的领地了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但是她仍然潜入了那个连大人们都不敢进入的庭院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她一边隐藏着自己的踪迹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一边向前走着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她的目标是那个露台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向上看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果然被囚禁的公主就在那里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天空色的眼睛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好像要对她说些什么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翡翠色眼睛的主人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对着公主用力地点了点头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天空色的眼睛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向翡翠色的眼睛真诚地许愿了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随着时间的流逝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公主渐渐意识到了她将要在这间房子中长大成人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国王的爱对她来说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实在是太过沉重了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公主想要了解外面的世界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露台下的世界里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再次出现了那个有着翡翠色眼睛的少女的身影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天空色眼睛的主人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许了一个愿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向着能在外面的世界自由生活的那个她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请您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带我离开这里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尽管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要实现公主的愿望并不容易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翡翠色眼睛的主人，对着公主用力地点了点头。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翡翠色的眼睛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在夜色中看起来闪闪发光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皇城内响起了预示着入侵者到来的警报声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城中到处都是搜寻着入侵者的红光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翡翠色眼睛的主人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正冷静地观察着这一切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眼睛的主人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此刻已经长大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长大了，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成为了怪盗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一切都是为了偷出皇城中的那抹天空色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天空色眼睛的主人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看到了城中的红光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眼睛的主人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此刻已经长成了一名成熟的公主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我在这里哦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她一边说着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一边从露台上跳了下去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沐浴在满城的红光中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从现在开始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她不再是公主了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所以她许愿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希望那个人能带她离去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然后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翡翠色眼睛的主人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出现在了她的面前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我是来夺走她的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翡翠色眼睛的怪盗说着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我一直在等她来夺走我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天空色眼睛的公主说着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翡翠色眼睛的怪盗伸手邀请公主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天空色眼睛的公主回应了她的怪盗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你确定没有什么遗漏的东西了吗</w:t>
      </w:r>
      <w:r>
        <w:rPr>
          <w:rFonts w:hint="eastAsia"/>
          <w:lang w:val="en-US" w:eastAsia="zh-CN"/>
        </w:rPr>
        <w:t>？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是的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没有了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快点带可可去看看外面的世界吧</w:t>
      </w:r>
      <w:r>
        <w:rPr>
          <w:rFonts w:hint="eastAsia"/>
          <w:lang w:val="en-US" w:eastAsia="zh-CN"/>
        </w:rPr>
        <w:t>！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哎呀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你原来叫可可啊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我叫堇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算了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你喜欢怎么叫就怎么叫吧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堇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这个女孩原来叫堇呢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那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这位能偷出可可的优秀的怪盗小姐啊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我有一个愿望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什么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你还想要我满足你什么愿望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虽然我都会答应你的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请带可可去看更多美丽的景色吧</w:t>
      </w:r>
      <w:r>
        <w:rPr>
          <w:rFonts w:hint="eastAsia"/>
          <w:lang w:val="en-US" w:eastAsia="zh-CN"/>
        </w:rPr>
        <w:t>！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别担心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我一开始就是这么想的</w:t>
      </w:r>
      <w:r>
        <w:rPr>
          <w:rFonts w:hint="eastAsia"/>
          <w:lang w:val="en-US" w:eastAsia="zh-CN"/>
        </w:rPr>
        <w:t>！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天空色的眼睛中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现在正倒映着她梦寐以求的景色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rFonts w:hint="default"/>
          <w:lang w:val="en-US" w:eastAsia="zh-CN"/>
        </w:rPr>
        <w:t>并且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在眼中闪闪发光的她的身旁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一直都有那双闪耀的翡翠色的眼睛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1342</Words>
  <Characters>1366</Characters>
  <Application>WPS Office</Application>
  <Paragraphs>95</Paragraphs>
  <CharactersWithSpaces>1367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2021-12-17T08:33:49Z</dcterms:created>
  <dc:creator>MRX-W19</dc:creator>
  <lastModifiedBy>MRX-W19</lastModifiedBy>
  <dcterms:modified xsi:type="dcterms:W3CDTF">2021-12-17T16:41:50Z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169899e887ed459ab9a875c3e2116544</vt:lpwstr>
  </property>
</Properties>
</file>