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lm8h8r5kan4" w:id="0"/>
      <w:bookmarkEnd w:id="0"/>
      <w:r w:rsidDel="00000000" w:rsidR="00000000" w:rsidRPr="00000000">
        <w:rPr>
          <w:rtl w:val="0"/>
        </w:rPr>
        <w:t xml:space="preserve">Lab 20.1. Thiết kế chức năng đăng nhập</w:t>
      </w:r>
    </w:p>
    <w:p w:rsidR="00000000" w:rsidDel="00000000" w:rsidP="00000000" w:rsidRDefault="00000000" w:rsidRPr="00000000" w14:paraId="00000002">
      <w:pPr>
        <w:rPr/>
      </w:pPr>
      <w:bookmarkStart w:colFirst="0" w:colLast="0" w:name="_foue6vsnvbsd" w:id="1"/>
      <w:bookmarkEnd w:id="1"/>
      <w:r w:rsidDel="00000000" w:rsidR="00000000" w:rsidRPr="00000000">
        <w:rPr>
          <w:rtl w:val="0"/>
        </w:rPr>
        <w:t xml:space="preserve">Ở bài Lab này, bạn sẽ được thực hành thiết kế một chức năng xác thực người dùng bao gồm đầy đủ các chức năng như Đăng nhập / Đăng ký / Đăng xuất.</w:t>
      </w:r>
    </w:p>
    <w:p w:rsidR="00000000" w:rsidDel="00000000" w:rsidP="00000000" w:rsidRDefault="00000000" w:rsidRPr="00000000" w14:paraId="00000003">
      <w:pPr>
        <w:rPr/>
      </w:pPr>
      <w:bookmarkStart w:colFirst="0" w:colLast="0" w:name="_figm4gycgucn" w:id="2"/>
      <w:bookmarkEnd w:id="2"/>
      <w:r w:rsidDel="00000000" w:rsidR="00000000" w:rsidRPr="00000000">
        <w:rPr>
          <w:rtl w:val="0"/>
        </w:rPr>
        <w:t xml:space="preserve">Để hoàn thành bài Lab này, bạn sẽ tải Starter Code tại </w:t>
      </w:r>
      <w:hyperlink r:id="rId6">
        <w:r w:rsidDel="00000000" w:rsidR="00000000" w:rsidRPr="00000000">
          <w:rPr>
            <w:b w:val="1"/>
            <w:color w:val="1155cc"/>
            <w:u w:val="single"/>
            <w:rtl w:val="0"/>
          </w:rPr>
          <w:t xml:space="preserve">link sau</w:t>
        </w:r>
      </w:hyperlink>
      <w:r w:rsidDel="00000000" w:rsidR="00000000" w:rsidRPr="00000000">
        <w:rPr>
          <w:rtl w:val="0"/>
        </w:rPr>
        <w:t xml:space="preserve">.</w:t>
      </w:r>
    </w:p>
    <w:p w:rsidR="00000000" w:rsidDel="00000000" w:rsidP="00000000" w:rsidRDefault="00000000" w:rsidRPr="00000000" w14:paraId="00000004">
      <w:pPr>
        <w:pStyle w:val="Heading1"/>
        <w:rPr/>
      </w:pPr>
      <w:bookmarkStart w:colFirst="0" w:colLast="0" w:name="_owucjtjuike7" w:id="3"/>
      <w:bookmarkEnd w:id="3"/>
      <w:r w:rsidDel="00000000" w:rsidR="00000000" w:rsidRPr="00000000">
        <w:rPr>
          <w:rtl w:val="0"/>
        </w:rPr>
        <w:t xml:space="preserve">1. Thiết lập Firebase Authentication và lấy API KEY</w:t>
      </w:r>
    </w:p>
    <w:p w:rsidR="00000000" w:rsidDel="00000000" w:rsidP="00000000" w:rsidRDefault="00000000" w:rsidRPr="00000000" w14:paraId="00000005">
      <w:pPr>
        <w:rPr/>
      </w:pPr>
      <w:r w:rsidDel="00000000" w:rsidR="00000000" w:rsidRPr="00000000">
        <w:rPr>
          <w:rtl w:val="0"/>
        </w:rPr>
        <w:t xml:space="preserve">Đầu tiên, bạn sẽ sử dụng thêm một dịch vụ khác trong Firebase là Authentication để quản lý các người dùng. Bạn sẽ cần kích hoạt dịch vụ này ở Firebase, sau đó lấy được API KEY để sử dụng.</w:t>
      </w:r>
    </w:p>
    <w:p w:rsidR="00000000" w:rsidDel="00000000" w:rsidP="00000000" w:rsidRDefault="00000000" w:rsidRPr="00000000" w14:paraId="00000006">
      <w:pPr>
        <w:pStyle w:val="Heading1"/>
        <w:rPr/>
      </w:pPr>
      <w:bookmarkStart w:colFirst="0" w:colLast="0" w:name="_gig8y4xe3w1m" w:id="4"/>
      <w:bookmarkEnd w:id="4"/>
      <w:r w:rsidDel="00000000" w:rsidR="00000000" w:rsidRPr="00000000">
        <w:rPr>
          <w:rtl w:val="0"/>
        </w:rPr>
        <w:t xml:space="preserve">2. Signup</w:t>
      </w:r>
    </w:p>
    <w:p w:rsidR="00000000" w:rsidDel="00000000" w:rsidP="00000000" w:rsidRDefault="00000000" w:rsidRPr="00000000" w14:paraId="00000007">
      <w:pPr>
        <w:rPr/>
      </w:pPr>
      <w:r w:rsidDel="00000000" w:rsidR="00000000" w:rsidRPr="00000000">
        <w:rPr>
          <w:rtl w:val="0"/>
        </w:rPr>
        <w:t xml:space="preserve">Bạn sẽ cần tạo một màn hình đăng ký tài khoản với giao diện như sau:</w:t>
      </w:r>
    </w:p>
    <w:p w:rsidR="00000000" w:rsidDel="00000000" w:rsidP="00000000" w:rsidRDefault="00000000" w:rsidRPr="00000000" w14:paraId="00000008">
      <w:pP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Khi người dùng nhấn Create Account, bạn sẽ gọi đến một API Endpoint như sau</w:t>
      </w:r>
    </w:p>
    <w:tbl>
      <w:tblPr>
        <w:tblStyle w:val="Table1"/>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http</w:t>
            </w:r>
            <w:r w:rsidDel="00000000" w:rsidR="00000000" w:rsidRPr="00000000">
              <w:rPr>
                <w:rFonts w:ascii="Consolas" w:cs="Consolas" w:eastAsia="Consolas" w:hAnsi="Consolas"/>
                <w:color w:val="f1fa8c"/>
                <w:shd w:fill="282a36" w:val="clear"/>
                <w:rtl w:val="0"/>
              </w:rPr>
              <w:t xml:space="preserve">s:</w:t>
            </w:r>
            <w:r w:rsidDel="00000000" w:rsidR="00000000" w:rsidRPr="00000000">
              <w:rPr>
                <w:rFonts w:ascii="Consolas" w:cs="Consolas" w:eastAsia="Consolas" w:hAnsi="Consolas"/>
                <w:color w:val="f8f8f2"/>
                <w:shd w:fill="282a36" w:val="clear"/>
                <w:rtl w:val="0"/>
              </w:rPr>
              <w:t xml:space="preserve">//identitytoolkit.googleapis.</w:t>
            </w:r>
            <w:r w:rsidDel="00000000" w:rsidR="00000000" w:rsidRPr="00000000">
              <w:rPr>
                <w:rFonts w:ascii="Consolas" w:cs="Consolas" w:eastAsia="Consolas" w:hAnsi="Consolas"/>
                <w:b w:val="1"/>
                <w:color w:val="8be9fd"/>
                <w:shd w:fill="282a36" w:val="clear"/>
                <w:rtl w:val="0"/>
              </w:rPr>
              <w:t xml:space="preserve">com</w:t>
            </w:r>
            <w:r w:rsidDel="00000000" w:rsidR="00000000" w:rsidRPr="00000000">
              <w:rPr>
                <w:rFonts w:ascii="Consolas" w:cs="Consolas" w:eastAsia="Consolas" w:hAnsi="Consolas"/>
                <w:color w:val="f8f8f2"/>
                <w:shd w:fill="282a36" w:val="clear"/>
                <w:rtl w:val="0"/>
              </w:rPr>
              <w:t xml:space="preserve">/v1/account</w:t>
            </w:r>
            <w:r w:rsidDel="00000000" w:rsidR="00000000" w:rsidRPr="00000000">
              <w:rPr>
                <w:rFonts w:ascii="Consolas" w:cs="Consolas" w:eastAsia="Consolas" w:hAnsi="Consolas"/>
                <w:color w:val="f1fa8c"/>
                <w:shd w:fill="282a36" w:val="clear"/>
                <w:rtl w:val="0"/>
              </w:rPr>
              <w:t xml:space="preserve">s:signUp</w:t>
            </w:r>
            <w:r w:rsidDel="00000000" w:rsidR="00000000" w:rsidRPr="00000000">
              <w:rPr>
                <w:rFonts w:ascii="Consolas" w:cs="Consolas" w:eastAsia="Consolas" w:hAnsi="Consolas"/>
                <w:color w:val="f8f8f2"/>
                <w:shd w:fill="282a36" w:val="clear"/>
                <w:rtl w:val="0"/>
              </w:rPr>
              <w:t xml:space="preserve">?key=&lt;API KEY&gt;</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t xml:space="preserve">Bạn sẽ truyền các tham số lên để tạo mới một User. Về các tham số cho API, bạn có thể đọc thêm ở </w:t>
      </w:r>
      <w:hyperlink r:id="rId8">
        <w:r w:rsidDel="00000000" w:rsidR="00000000" w:rsidRPr="00000000">
          <w:rPr>
            <w:b w:val="1"/>
            <w:color w:val="1155cc"/>
            <w:u w:val="single"/>
            <w:rtl w:val="0"/>
          </w:rPr>
          <w:t xml:space="preserve">tài liệu sau</w:t>
        </w:r>
      </w:hyperlink>
      <w:r w:rsidDel="00000000" w:rsidR="00000000" w:rsidRPr="00000000">
        <w:rPr>
          <w:rtl w:val="0"/>
        </w:rPr>
        <w:t xml:space="preserve">,</w:t>
      </w:r>
    </w:p>
    <w:p w:rsidR="00000000" w:rsidDel="00000000" w:rsidP="00000000" w:rsidRDefault="00000000" w:rsidRPr="00000000" w14:paraId="0000000C">
      <w:pPr>
        <w:pStyle w:val="Heading1"/>
        <w:rPr/>
      </w:pPr>
      <w:bookmarkStart w:colFirst="0" w:colLast="0" w:name="_17on10csz57j" w:id="5"/>
      <w:bookmarkEnd w:id="5"/>
      <w:r w:rsidDel="00000000" w:rsidR="00000000" w:rsidRPr="00000000">
        <w:rPr>
          <w:rtl w:val="0"/>
        </w:rPr>
        <w:t xml:space="preserve">3. Login</w:t>
      </w:r>
    </w:p>
    <w:p w:rsidR="00000000" w:rsidDel="00000000" w:rsidP="00000000" w:rsidRDefault="00000000" w:rsidRPr="00000000" w14:paraId="0000000D">
      <w:pPr>
        <w:rPr/>
      </w:pPr>
      <w:r w:rsidDel="00000000" w:rsidR="00000000" w:rsidRPr="00000000">
        <w:rPr>
          <w:rtl w:val="0"/>
        </w:rPr>
        <w:t xml:space="preserve">Tiếp theo, bạn sẽ tạo tiếp một Form để người dùng Login vào hệ thống với giao diện như sau:</w:t>
      </w:r>
    </w:p>
    <w:p w:rsidR="00000000" w:rsidDel="00000000" w:rsidP="00000000" w:rsidRDefault="00000000" w:rsidRPr="00000000" w14:paraId="0000000E">
      <w:pPr>
        <w:rPr/>
      </w:pPr>
      <w:r w:rsidDel="00000000" w:rsidR="00000000" w:rsidRPr="00000000">
        <w:rPr/>
        <w:drawing>
          <wp:inline distB="114300" distT="114300" distL="114300" distR="114300">
            <wp:extent cx="5943600" cy="3721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Để đăng nhập vào hệ thống, bạn sẽ sử dụng API Endpoint như sau:</w:t>
      </w:r>
    </w:p>
    <w:tbl>
      <w:tblPr>
        <w:tblStyle w:val="Table2"/>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http</w:t>
            </w:r>
            <w:r w:rsidDel="00000000" w:rsidR="00000000" w:rsidRPr="00000000">
              <w:rPr>
                <w:rFonts w:ascii="Consolas" w:cs="Consolas" w:eastAsia="Consolas" w:hAnsi="Consolas"/>
                <w:color w:val="f1fa8c"/>
                <w:shd w:fill="282a36" w:val="clear"/>
                <w:rtl w:val="0"/>
              </w:rPr>
              <w:t xml:space="preserve">s:</w:t>
            </w:r>
            <w:r w:rsidDel="00000000" w:rsidR="00000000" w:rsidRPr="00000000">
              <w:rPr>
                <w:rFonts w:ascii="Consolas" w:cs="Consolas" w:eastAsia="Consolas" w:hAnsi="Consolas"/>
                <w:color w:val="f8f8f2"/>
                <w:shd w:fill="282a36" w:val="clear"/>
                <w:rtl w:val="0"/>
              </w:rPr>
              <w:t xml:space="preserve">//identitytoolkit.googleapis.</w:t>
            </w:r>
            <w:r w:rsidDel="00000000" w:rsidR="00000000" w:rsidRPr="00000000">
              <w:rPr>
                <w:rFonts w:ascii="Consolas" w:cs="Consolas" w:eastAsia="Consolas" w:hAnsi="Consolas"/>
                <w:b w:val="1"/>
                <w:color w:val="8be9fd"/>
                <w:shd w:fill="282a36" w:val="clear"/>
                <w:rtl w:val="0"/>
              </w:rPr>
              <w:t xml:space="preserve">com</w:t>
            </w:r>
            <w:r w:rsidDel="00000000" w:rsidR="00000000" w:rsidRPr="00000000">
              <w:rPr>
                <w:rFonts w:ascii="Consolas" w:cs="Consolas" w:eastAsia="Consolas" w:hAnsi="Consolas"/>
                <w:color w:val="f8f8f2"/>
                <w:shd w:fill="282a36" w:val="clear"/>
                <w:rtl w:val="0"/>
              </w:rPr>
              <w:t xml:space="preserve">/v1/account</w:t>
            </w:r>
            <w:r w:rsidDel="00000000" w:rsidR="00000000" w:rsidRPr="00000000">
              <w:rPr>
                <w:rFonts w:ascii="Consolas" w:cs="Consolas" w:eastAsia="Consolas" w:hAnsi="Consolas"/>
                <w:color w:val="f1fa8c"/>
                <w:shd w:fill="282a36" w:val="clear"/>
                <w:rtl w:val="0"/>
              </w:rPr>
              <w:t xml:space="preserve">s:signInWithPassword</w:t>
            </w:r>
            <w:r w:rsidDel="00000000" w:rsidR="00000000" w:rsidRPr="00000000">
              <w:rPr>
                <w:rFonts w:ascii="Consolas" w:cs="Consolas" w:eastAsia="Consolas" w:hAnsi="Consolas"/>
                <w:color w:val="f8f8f2"/>
                <w:shd w:fill="282a36" w:val="clear"/>
                <w:rtl w:val="0"/>
              </w:rPr>
              <w:t xml:space="preserve">?key=&lt;API KEY&gt;</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t xml:space="preserve">Bạn sẽ truyền các tham số lên để User có thể đăng nhập. Về các tham số cho API, bạn có thể đọc thêm ở </w:t>
      </w:r>
      <w:hyperlink r:id="rId10">
        <w:r w:rsidDel="00000000" w:rsidR="00000000" w:rsidRPr="00000000">
          <w:rPr>
            <w:b w:val="1"/>
            <w:color w:val="1155cc"/>
            <w:u w:val="single"/>
            <w:rtl w:val="0"/>
          </w:rPr>
          <w:t xml:space="preserve">tài liệu sau</w:t>
        </w:r>
      </w:hyperlink>
      <w:r w:rsidDel="00000000" w:rsidR="00000000" w:rsidRPr="00000000">
        <w:rPr>
          <w:rtl w:val="0"/>
        </w:rPr>
        <w:t xml:space="preserve">.</w:t>
      </w:r>
      <w:r w:rsidDel="00000000" w:rsidR="00000000" w:rsidRPr="00000000">
        <w:rPr>
          <w:rtl w:val="0"/>
        </w:rPr>
        <w:t xml:space="preserve"> Kết quả trả về của API này sẽ là 1 Token giúp xác thực người dùng (nếu như đăng nhập thành công). Bạn sẽ cần lưu Token này lại xuống localStorage, mỗi lần người dùng tải lại trang thì bạn chỉ cần kiểm tra xem đã có Token này chưa để biết User đã đăng nhập hay chưa.</w:t>
      </w:r>
    </w:p>
    <w:p w:rsidR="00000000" w:rsidDel="00000000" w:rsidP="00000000" w:rsidRDefault="00000000" w:rsidRPr="00000000" w14:paraId="00000012">
      <w:pPr>
        <w:rPr/>
      </w:pPr>
      <w:r w:rsidDel="00000000" w:rsidR="00000000" w:rsidRPr="00000000">
        <w:rPr>
          <w:rtl w:val="0"/>
        </w:rPr>
        <w:t xml:space="preserve">Đồng thời, bạn cũng có thể tham khảo </w:t>
      </w:r>
      <w:hyperlink r:id="rId11">
        <w:r w:rsidDel="00000000" w:rsidR="00000000" w:rsidRPr="00000000">
          <w:rPr>
            <w:b w:val="1"/>
            <w:color w:val="1155cc"/>
            <w:u w:val="single"/>
            <w:rtl w:val="0"/>
          </w:rPr>
          <w:t xml:space="preserve">video sau</w:t>
        </w:r>
      </w:hyperlink>
      <w:r w:rsidDel="00000000" w:rsidR="00000000" w:rsidRPr="00000000">
        <w:rPr>
          <w:rtl w:val="0"/>
        </w:rPr>
        <w:t xml:space="preserve"> để hoàn thành yêu cầu này.</w:t>
      </w:r>
    </w:p>
    <w:p w:rsidR="00000000" w:rsidDel="00000000" w:rsidP="00000000" w:rsidRDefault="00000000" w:rsidRPr="00000000" w14:paraId="00000013">
      <w:pPr>
        <w:pStyle w:val="Heading1"/>
        <w:rPr/>
      </w:pPr>
      <w:bookmarkStart w:colFirst="0" w:colLast="0" w:name="_d63ir6j6lxqt" w:id="6"/>
      <w:bookmarkEnd w:id="6"/>
      <w:r w:rsidDel="00000000" w:rsidR="00000000" w:rsidRPr="00000000">
        <w:rPr>
          <w:rtl w:val="0"/>
        </w:rPr>
        <w:t xml:space="preserve">4. Logout</w:t>
      </w:r>
    </w:p>
    <w:p w:rsidR="00000000" w:rsidDel="00000000" w:rsidP="00000000" w:rsidRDefault="00000000" w:rsidRPr="00000000" w14:paraId="00000014">
      <w:pPr>
        <w:rPr/>
      </w:pPr>
      <w:r w:rsidDel="00000000" w:rsidR="00000000" w:rsidRPr="00000000">
        <w:rPr>
          <w:rtl w:val="0"/>
        </w:rPr>
        <w:t xml:space="preserve">Khi người dùng nhấn đăng xuất, bạn hãy xóa Token khỏi localStorage và reload lại trang. Lúc này người dùng chưa đăng nhập vào hệ thống.</w:t>
      </w:r>
    </w:p>
    <w:p w:rsidR="00000000" w:rsidDel="00000000" w:rsidP="00000000" w:rsidRDefault="00000000" w:rsidRPr="00000000" w14:paraId="00000015">
      <w:pPr>
        <w:rPr/>
      </w:pPr>
      <w:bookmarkStart w:colFirst="0" w:colLast="0" w:name="_kb7ftkcw2f0h" w:id="7"/>
      <w:bookmarkEnd w:id="7"/>
      <w:r w:rsidDel="00000000" w:rsidR="00000000" w:rsidRPr="00000000">
        <w:rPr>
          <w:rFonts w:ascii="Arial" w:cs="Arial" w:eastAsia="Arial" w:hAnsi="Arial"/>
          <w:rtl w:val="0"/>
        </w:rPr>
        <w:t xml:space="preserve">Ngoài ra, bạn có thể tham khảo video hướng dẫn làm bài Lab tại </w:t>
      </w:r>
      <w:hyperlink r:id="rId12">
        <w:r w:rsidDel="00000000" w:rsidR="00000000" w:rsidRPr="00000000">
          <w:rPr>
            <w:b w:val="1"/>
            <w:color w:val="1155cc"/>
            <w:u w:val="single"/>
            <w:rtl w:val="0"/>
          </w:rPr>
          <w:t xml:space="preserve">link sau</w:t>
        </w:r>
      </w:hyperlink>
      <w:r w:rsidDel="00000000" w:rsidR="00000000" w:rsidRPr="00000000">
        <w:rPr>
          <w:rtl w:val="0"/>
        </w:rPr>
        <w:t xml:space="preserve"> trong trường hợp chưa hoàn thành được.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3c3c3c"/>
        <w:sz w:val="24"/>
        <w:szCs w:val="24"/>
        <w:lang w:val="en-US"/>
      </w:rPr>
    </w:rPrDefault>
    <w:pPrDefault>
      <w:pPr>
        <w:spacing w:after="340" w:befor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pPr>
    <w:rPr>
      <w:b w:val="1"/>
      <w:sz w:val="32"/>
      <w:szCs w:val="32"/>
      <w:highlight w:val="whit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unix.udemy.com/course/react-the-complete-guide-incl-redux/learn/lecture/35734220#overview" TargetMode="External"/><Relationship Id="rId10" Type="http://schemas.openxmlformats.org/officeDocument/2006/relationships/hyperlink" Target="https://cloud.google.com/identity-platform/docs/use-rest-api#section-sign-in-email-password" TargetMode="External"/><Relationship Id="rId12" Type="http://schemas.openxmlformats.org/officeDocument/2006/relationships/hyperlink" Target="https://funix.udemy.com/course/react-the-complete-guide-incl-redux/learn/lecture/35734228#overview"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eJyQB5ydAFbjmrJaDkMIHJg2g-qaIW8W/view?usp=sharing" TargetMode="External"/><Relationship Id="rId7" Type="http://schemas.openxmlformats.org/officeDocument/2006/relationships/image" Target="media/image1.png"/><Relationship Id="rId8" Type="http://schemas.openxmlformats.org/officeDocument/2006/relationships/hyperlink" Target="https://cloud.google.com/identity-platform/docs/use-rest-api#section-create-email-passwo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