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7E2" w:rsidRPr="009C010F" w:rsidRDefault="005857E2" w:rsidP="005857E2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9C010F">
        <w:rPr>
          <w:rFonts w:ascii="Times New Roman" w:hAnsi="Times New Roman" w:cs="Times New Roman"/>
          <w:b/>
          <w:sz w:val="26"/>
          <w:szCs w:val="26"/>
        </w:rPr>
        <w:t>Câu 1:</w:t>
      </w:r>
    </w:p>
    <w:p w:rsidR="005857E2" w:rsidRPr="0029435C" w:rsidRDefault="005857E2" w:rsidP="005857E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9435C">
        <w:rPr>
          <w:rFonts w:ascii="Times New Roman" w:hAnsi="Times New Roman" w:cs="Times New Roman"/>
          <w:sz w:val="26"/>
          <w:szCs w:val="26"/>
        </w:rPr>
        <w:t>- Use case khách hàng tìm kiếm thông tin món ăn</w:t>
      </w:r>
    </w:p>
    <w:p w:rsidR="005857E2" w:rsidRPr="0029435C" w:rsidRDefault="005857E2" w:rsidP="005857E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943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9501A4" wp14:editId="6D6CA540">
            <wp:extent cx="4943475" cy="37358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1573" cy="3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E2" w:rsidRPr="0029435C" w:rsidRDefault="005857E2" w:rsidP="005857E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9435C">
        <w:rPr>
          <w:rFonts w:ascii="Times New Roman" w:hAnsi="Times New Roman" w:cs="Times New Roman"/>
          <w:sz w:val="26"/>
          <w:szCs w:val="26"/>
        </w:rPr>
        <w:t>- Use case nhân viên thống kê khách hàng theo doanh</w:t>
      </w:r>
      <w:r w:rsidRPr="0029435C">
        <w:rPr>
          <w:rFonts w:ascii="Times New Roman" w:hAnsi="Times New Roman" w:cs="Times New Roman"/>
          <w:spacing w:val="-5"/>
          <w:sz w:val="26"/>
          <w:szCs w:val="26"/>
        </w:rPr>
        <w:t xml:space="preserve"> </w:t>
      </w:r>
      <w:r w:rsidRPr="0029435C">
        <w:rPr>
          <w:rFonts w:ascii="Times New Roman" w:hAnsi="Times New Roman" w:cs="Times New Roman"/>
          <w:sz w:val="26"/>
          <w:szCs w:val="26"/>
        </w:rPr>
        <w:t>thu</w:t>
      </w:r>
    </w:p>
    <w:p w:rsidR="005857E2" w:rsidRPr="0029435C" w:rsidRDefault="005857E2" w:rsidP="005857E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943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0C7CAF" wp14:editId="06185045">
            <wp:extent cx="5492375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8678" cy="377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E2" w:rsidRPr="007E593E" w:rsidRDefault="005857E2" w:rsidP="005857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29435C">
        <w:rPr>
          <w:rFonts w:ascii="Times New Roman" w:hAnsi="Times New Roman" w:cs="Times New Roman"/>
          <w:sz w:val="26"/>
          <w:szCs w:val="26"/>
        </w:rPr>
        <w:lastRenderedPageBreak/>
        <w:t>- Kịch bản cho ca sử dụng Tìm kiếm thông tin món ăn</w:t>
      </w:r>
    </w:p>
    <w:p w:rsidR="005857E2" w:rsidRPr="0029435C" w:rsidRDefault="005857E2" w:rsidP="005857E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4945"/>
      </w:tblGrid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Tìm kiếm món ăn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Khách hàng Tìm kiếm thông tin món ăn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Tác nhân chính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Điều kiện trước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Khách hàng đăng nhập thành công vào hệ thống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Đảm bảo tối thiểu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hiển thị giao diện tìm kiếm món ăn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Điều kiện sau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Khách hàng xem được thông tin món ăn</w:t>
            </w:r>
          </w:p>
        </w:tc>
      </w:tr>
      <w:tr w:rsidR="005857E2" w:rsidRPr="0029435C" w:rsidTr="00AF666C">
        <w:trPr>
          <w:jc w:val="center"/>
        </w:trPr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Chuỗi sự kiện chính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Khách hàng chọn Menu tìm kiếm món ăn trên giao diện hệ thống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hiển thị giao diện Menu tìm kiếm món ăn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Khách hàng Nhập tên món ăn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hiển thị giao diện danh sách các món ăn có tên chứa từ khóa vừa nhập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Khách hàng chọn vào một món ăn xem chi tiết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3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hiển thị chi tiết về món ăn đã chọn</w:t>
            </w:r>
          </w:p>
          <w:p w:rsidR="005857E2" w:rsidRPr="0029435C" w:rsidRDefault="005857E2" w:rsidP="00AF666C">
            <w:pPr>
              <w:pStyle w:val="ListParagraph"/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7E2" w:rsidRPr="0029435C" w:rsidTr="00AF666C">
        <w:trPr>
          <w:jc w:val="center"/>
        </w:trPr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Ngoại lệ</w:t>
            </w:r>
          </w:p>
          <w:p w:rsidR="005857E2" w:rsidRPr="0029435C" w:rsidRDefault="005857E2" w:rsidP="005857E2">
            <w:pPr>
              <w:pStyle w:val="ListParagraph"/>
              <w:numPr>
                <w:ilvl w:val="1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Khách hàng không nhập tên món ăn, hệ thống thông báo lỗi và yêu cầu Khách hàng nhập tên món ăn cần tìm</w:t>
            </w:r>
          </w:p>
          <w:p w:rsidR="005857E2" w:rsidRPr="0029435C" w:rsidRDefault="005857E2" w:rsidP="005857E2">
            <w:pPr>
              <w:pStyle w:val="ListParagraph"/>
              <w:numPr>
                <w:ilvl w:val="1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Khách hàng tìm kiếm món ăn nhưng không hiện danh sách các món ăn</w:t>
            </w:r>
          </w:p>
          <w:p w:rsidR="005857E2" w:rsidRPr="0029435C" w:rsidRDefault="005857E2" w:rsidP="005857E2">
            <w:pPr>
              <w:pStyle w:val="ListParagraph"/>
              <w:numPr>
                <w:ilvl w:val="1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 xml:space="preserve">Khách hàng chọn một món ăn nhưng không hiển thị được thông tin chi tiết món ăn </w:t>
            </w:r>
          </w:p>
        </w:tc>
      </w:tr>
    </w:tbl>
    <w:p w:rsidR="005857E2" w:rsidRPr="0029435C" w:rsidRDefault="005857E2" w:rsidP="005857E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857E2" w:rsidRPr="0029435C" w:rsidRDefault="005857E2" w:rsidP="005857E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9435C">
        <w:rPr>
          <w:rFonts w:ascii="Times New Roman" w:hAnsi="Times New Roman" w:cs="Times New Roman"/>
          <w:sz w:val="26"/>
          <w:szCs w:val="26"/>
        </w:rPr>
        <w:t>- Kịch bản cho ca sử dụng Thống kê khách hàng theo doanh thu</w:t>
      </w:r>
    </w:p>
    <w:p w:rsidR="005857E2" w:rsidRPr="0029435C" w:rsidRDefault="005857E2" w:rsidP="005857E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4945"/>
      </w:tblGrid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Thống kê khách hàng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quản lý thống kê khách hàng theo doanh thu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Tác nhân chính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quản lý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Điều kiện trước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quản lý đăng nhập thành công vào hệ thống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Đảm bảo tối thiểu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hiển thị giao diện thống kê khách hàng theo doanh thu</w:t>
            </w:r>
          </w:p>
        </w:tc>
      </w:tr>
      <w:tr w:rsidR="005857E2" w:rsidRPr="0029435C" w:rsidTr="00AF666C">
        <w:trPr>
          <w:jc w:val="center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Điều kiện sau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quản lý xem được thống kê khách hàng theo doanh thu</w:t>
            </w:r>
          </w:p>
        </w:tc>
      </w:tr>
      <w:tr w:rsidR="005857E2" w:rsidRPr="0029435C" w:rsidTr="00AF666C">
        <w:trPr>
          <w:jc w:val="center"/>
        </w:trPr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Chuỗi sự kiện chính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quản lý chọn Menu xem báo cáo trên giao diện hệ thống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hiển thị giao diện Menu xem báo cáo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Nhân viên quản lý chọn chức năng Thống kê khách hàng theo doanh thu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hiển thị giao diện Thống kê khách hàng theo doanh thu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quản lý chọn ngày bắt đầu và kết thúc thống kê và chọn Xem thống kê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hiển thị danh sách khách hàng theo ngày nhân viên chọn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chọn một khách hàng để xem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hiển thị các lần khách hàng gọi hàng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chọn lần gọi nào đó</w:t>
            </w:r>
          </w:p>
          <w:p w:rsidR="005857E2" w:rsidRPr="0029435C" w:rsidRDefault="005857E2" w:rsidP="005857E2">
            <w:pPr>
              <w:pStyle w:val="ListParagraph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Hệ thống hiên thị hoá đơn chi tiết tương ứng</w:t>
            </w:r>
          </w:p>
        </w:tc>
      </w:tr>
      <w:tr w:rsidR="005857E2" w:rsidRPr="0029435C" w:rsidTr="00AF666C">
        <w:trPr>
          <w:jc w:val="center"/>
        </w:trPr>
        <w:tc>
          <w:tcPr>
            <w:tcW w:w="7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7E2" w:rsidRPr="0029435C" w:rsidRDefault="005857E2" w:rsidP="00AF666C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 lệ</w:t>
            </w:r>
          </w:p>
          <w:p w:rsidR="005857E2" w:rsidRPr="0029435C" w:rsidRDefault="005857E2" w:rsidP="005857E2">
            <w:pPr>
              <w:pStyle w:val="ListParagraph"/>
              <w:numPr>
                <w:ilvl w:val="1"/>
                <w:numId w:val="2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không chọn ngày bắt đầu, hệ thống thông báo lỗi và yêu cầu nhân viên chọn ngày bắt đầu</w:t>
            </w:r>
          </w:p>
          <w:p w:rsidR="005857E2" w:rsidRPr="0029435C" w:rsidRDefault="005857E2" w:rsidP="005857E2">
            <w:pPr>
              <w:pStyle w:val="ListParagraph"/>
              <w:numPr>
                <w:ilvl w:val="1"/>
                <w:numId w:val="2"/>
              </w:numPr>
              <w:spacing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435C">
              <w:rPr>
                <w:rFonts w:ascii="Times New Roman" w:hAnsi="Times New Roman" w:cs="Times New Roman"/>
                <w:sz w:val="26"/>
                <w:szCs w:val="26"/>
              </w:rPr>
              <w:t>Nhân viên không chọn ngày kết thúc, hệ thống thông báo lỗi và yêu cầu nhân viên chọn ngày kết thúc</w:t>
            </w:r>
          </w:p>
        </w:tc>
      </w:tr>
    </w:tbl>
    <w:p w:rsidR="005857E2" w:rsidRPr="0029435C" w:rsidRDefault="005857E2" w:rsidP="005857E2">
      <w:pPr>
        <w:rPr>
          <w:rFonts w:ascii="Times New Roman" w:hAnsi="Times New Roman" w:cs="Times New Roman"/>
          <w:sz w:val="26"/>
          <w:szCs w:val="26"/>
        </w:rPr>
      </w:pPr>
    </w:p>
    <w:p w:rsidR="005857E2" w:rsidRPr="0029435C" w:rsidRDefault="005857E2" w:rsidP="005857E2">
      <w:pPr>
        <w:rPr>
          <w:rFonts w:ascii="Times New Roman" w:hAnsi="Times New Roman" w:cs="Times New Roman"/>
          <w:sz w:val="26"/>
          <w:szCs w:val="26"/>
        </w:rPr>
      </w:pPr>
    </w:p>
    <w:p w:rsidR="005857E2" w:rsidRPr="005857E2" w:rsidRDefault="005857E2" w:rsidP="005857E2">
      <w:pPr>
        <w:rPr>
          <w:rFonts w:ascii="Times New Roman" w:hAnsi="Times New Roman" w:cs="Times New Roman"/>
          <w:b/>
          <w:sz w:val="26"/>
          <w:szCs w:val="26"/>
        </w:rPr>
      </w:pPr>
      <w:r w:rsidRPr="005857E2">
        <w:rPr>
          <w:rFonts w:ascii="Times New Roman" w:hAnsi="Times New Roman" w:cs="Times New Roman"/>
          <w:b/>
          <w:sz w:val="26"/>
          <w:szCs w:val="26"/>
        </w:rPr>
        <w:t>Câu 2:</w:t>
      </w:r>
    </w:p>
    <w:p w:rsidR="005857E2" w:rsidRPr="0029435C" w:rsidRDefault="005857E2" w:rsidP="005857E2">
      <w:pPr>
        <w:rPr>
          <w:rFonts w:ascii="Times New Roman" w:hAnsi="Times New Roman" w:cs="Times New Roman"/>
          <w:sz w:val="26"/>
          <w:szCs w:val="26"/>
        </w:rPr>
      </w:pPr>
    </w:p>
    <w:p w:rsidR="005857E2" w:rsidRPr="0029435C" w:rsidRDefault="005857E2" w:rsidP="005857E2">
      <w:pPr>
        <w:rPr>
          <w:rFonts w:ascii="Times New Roman" w:hAnsi="Times New Roman" w:cs="Times New Roman"/>
          <w:sz w:val="26"/>
          <w:szCs w:val="26"/>
        </w:rPr>
      </w:pPr>
    </w:p>
    <w:p w:rsidR="005857E2" w:rsidRPr="0029435C" w:rsidRDefault="005857E2" w:rsidP="005857E2">
      <w:pPr>
        <w:rPr>
          <w:rFonts w:ascii="Times New Roman" w:hAnsi="Times New Roman" w:cs="Times New Roman"/>
          <w:sz w:val="26"/>
          <w:szCs w:val="26"/>
        </w:rPr>
      </w:pPr>
    </w:p>
    <w:p w:rsidR="005857E2" w:rsidRPr="0029435C" w:rsidRDefault="005857E2" w:rsidP="005857E2">
      <w:pPr>
        <w:rPr>
          <w:rFonts w:ascii="Times New Roman" w:hAnsi="Times New Roman" w:cs="Times New Roman"/>
          <w:sz w:val="26"/>
          <w:szCs w:val="26"/>
        </w:rPr>
      </w:pPr>
    </w:p>
    <w:p w:rsidR="005857E2" w:rsidRPr="0029435C" w:rsidRDefault="005857E2" w:rsidP="005857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>
        <w:rPr>
          <w:rFonts w:ascii="Times New Roman" w:hAnsi="Times New Roman" w:cs="Times New Roman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5.8pt">
            <v:imagedata r:id="rId7" o:title="211271502_539678733855747_7336322342630275683_n"/>
          </v:shape>
        </w:pict>
      </w:r>
    </w:p>
    <w:p w:rsidR="005857E2" w:rsidRPr="0029435C" w:rsidRDefault="005857E2" w:rsidP="005857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7947660"/>
            <wp:effectExtent l="0" t="0" r="0" b="0"/>
            <wp:docPr id="2" name="Picture 2" descr="C:\Users\ADMIN\AppData\Local\Microsoft\Windows\INetCache\Content.Word\215626554_205679944784341_378450409333845101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215626554_205679944784341_3784504093338451010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5C7" w:rsidRDefault="00585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Câu 3:</w:t>
      </w:r>
    </w:p>
    <w:p w:rsidR="005857E2" w:rsidRDefault="00585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8pt;height:608.4pt">
            <v:imagedata r:id="rId9" o:title="213945533_4396416367092970_5006418501360968240_n"/>
          </v:shape>
        </w:pict>
      </w: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468pt;height:623.4pt">
            <v:imagedata r:id="rId10" o:title="205531241_486051765827836_3036077967901329306_n"/>
          </v:shape>
        </w:pict>
      </w:r>
    </w:p>
    <w:p w:rsidR="005857E2" w:rsidRDefault="00585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8pt;height:623.4pt">
            <v:imagedata r:id="rId11" o:title="213000177_340840690868167_5283342290591004489_n"/>
          </v:shape>
        </w:pict>
      </w:r>
    </w:p>
    <w:p w:rsidR="005857E2" w:rsidRDefault="005857E2">
      <w:pPr>
        <w:rPr>
          <w:rFonts w:ascii="Times New Roman" w:hAnsi="Times New Roman" w:cs="Times New Roman"/>
          <w:b/>
          <w:sz w:val="28"/>
          <w:szCs w:val="28"/>
        </w:rPr>
      </w:pPr>
      <w:r w:rsidRPr="005857E2">
        <w:rPr>
          <w:rFonts w:ascii="Times New Roman" w:hAnsi="Times New Roman" w:cs="Times New Roman"/>
          <w:b/>
          <w:sz w:val="28"/>
          <w:szCs w:val="28"/>
        </w:rPr>
        <w:lastRenderedPageBreak/>
        <w:t>Câu 4:</w:t>
      </w:r>
    </w:p>
    <w:p w:rsidR="005857E2" w:rsidRDefault="005857E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334.2pt;height:619.2pt">
            <v:imagedata r:id="rId12" o:title="215532125_2947268112198612_209663413989246716_n"/>
          </v:shape>
        </w:pict>
      </w:r>
    </w:p>
    <w:p w:rsidR="005857E2" w:rsidRDefault="005857E2" w:rsidP="005857E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35" type="#_x0000_t75" style="width:334.2pt;height:9in">
            <v:imagedata r:id="rId13" o:title="215795976_977590752988568_2719086203889844805_n"/>
          </v:shape>
        </w:pict>
      </w:r>
    </w:p>
    <w:p w:rsidR="005857E2" w:rsidRDefault="005857E2" w:rsidP="005857E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b.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public class User {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Int Id;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UserName;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Password;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Name;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PhoneNum;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Email;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Address;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DateTime DoB;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}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public class Customer extends User {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}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public class StaticCustomer extends Customer {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Int OrderQuantity;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Long TotalMoney;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Time BeginTime;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Time EndTime;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}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public class Staff extends User {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Position;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Int Salary;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}</w:t>
      </w:r>
    </w:p>
    <w:p w:rsidR="005857E2" w:rsidRPr="005857E2" w:rsidRDefault="005857E2" w:rsidP="005857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public class Order {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Int Id;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Customer Customer;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Food[] Food;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Long TotalPrice;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}</w:t>
      </w:r>
    </w:p>
    <w:p w:rsidR="005857E2" w:rsidRPr="005857E2" w:rsidRDefault="005857E2" w:rsidP="005857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lastRenderedPageBreak/>
        <w:t>public class Dish {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Int Id;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Food[] Food;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Ingredient[] Ingredient;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Time CookingTime;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}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public class Food extends Dish {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Int Id;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Name;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Long Price;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Des;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Ingredient[] Ingredient;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Image;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}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public class Ingredient extends Dish {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Int Id;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Name;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Long Price;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Des;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Date ExpDate;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Int Amount;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String CalUnit;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ab/>
        <w:t>private Date ImportDate;</w:t>
      </w:r>
    </w:p>
    <w:p w:rsidR="005857E2" w:rsidRPr="005857E2" w:rsidRDefault="005857E2" w:rsidP="005857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57E2">
        <w:rPr>
          <w:rFonts w:ascii="Arial" w:eastAsia="Times New Roman" w:hAnsi="Arial" w:cs="Arial"/>
          <w:color w:val="000000"/>
        </w:rPr>
        <w:t>}</w:t>
      </w:r>
    </w:p>
    <w:p w:rsidR="005857E2" w:rsidRDefault="005857E2" w:rsidP="005857E2">
      <w:pPr>
        <w:rPr>
          <w:rFonts w:ascii="Times New Roman" w:hAnsi="Times New Roman" w:cs="Times New Roman"/>
          <w:b/>
          <w:sz w:val="28"/>
          <w:szCs w:val="28"/>
        </w:rPr>
      </w:pP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 w:rsidRPr="005857E2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Câu 5:</w:t>
      </w:r>
    </w:p>
    <w:p w:rsidR="005857E2" w:rsidRPr="005857E2" w:rsidRDefault="00223D02" w:rsidP="005857E2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36" type="#_x0000_t75" style="width:468pt;height:623.4pt">
            <v:imagedata r:id="rId14" o:title="217563343_510191106913944_2209534997620495413_n"/>
          </v:shape>
        </w:pict>
      </w:r>
    </w:p>
    <w:sectPr w:rsidR="005857E2" w:rsidRPr="005857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B2F9C"/>
    <w:multiLevelType w:val="hybridMultilevel"/>
    <w:tmpl w:val="3D0EA948"/>
    <w:lvl w:ilvl="0" w:tplc="BB16D3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D4F88"/>
    <w:multiLevelType w:val="multilevel"/>
    <w:tmpl w:val="13504D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487A2D3B"/>
    <w:multiLevelType w:val="hybridMultilevel"/>
    <w:tmpl w:val="B5E6EA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B60A3B"/>
    <w:multiLevelType w:val="multilevel"/>
    <w:tmpl w:val="FE828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DC16D25"/>
    <w:multiLevelType w:val="hybridMultilevel"/>
    <w:tmpl w:val="89DC5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7E2"/>
    <w:rsid w:val="00223D02"/>
    <w:rsid w:val="002C35C7"/>
    <w:rsid w:val="0058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22EF"/>
  <w15:chartTrackingRefBased/>
  <w15:docId w15:val="{BDB3C2FC-9424-45F1-8041-9DD42F3E2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7E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7E2"/>
    <w:pPr>
      <w:ind w:left="720"/>
      <w:contextualSpacing/>
    </w:pPr>
  </w:style>
  <w:style w:type="table" w:styleId="TableGrid">
    <w:name w:val="Table Grid"/>
    <w:basedOn w:val="TableNormal"/>
    <w:uiPriority w:val="39"/>
    <w:rsid w:val="00585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85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857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1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Đặng</dc:creator>
  <cp:keywords/>
  <dc:description/>
  <cp:lastModifiedBy>Lâm Đặng</cp:lastModifiedBy>
  <cp:revision>1</cp:revision>
  <dcterms:created xsi:type="dcterms:W3CDTF">2021-07-12T08:10:00Z</dcterms:created>
  <dcterms:modified xsi:type="dcterms:W3CDTF">2021-07-12T09:46:00Z</dcterms:modified>
</cp:coreProperties>
</file>