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ustomizations.xml" ContentType="application/vnd.ms-word.keyMapCustomization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03B1EC" w14:textId="77777777" w:rsidR="001C476E" w:rsidRDefault="001C476E" w:rsidP="001C476E">
      <w:pPr>
        <w:spacing w:before="160"/>
        <w:ind w:left="0" w:right="-1"/>
        <w:jc w:val="center"/>
        <w:rPr>
          <w:rFonts w:asciiTheme="majorHAnsi" w:eastAsia="MS Mincho" w:hAnsiTheme="majorHAnsi" w:cstheme="majorHAnsi"/>
          <w:b/>
          <w:bCs/>
          <w:noProof/>
          <w:color w:val="002060"/>
          <w:spacing w:val="20"/>
          <w:position w:val="-8"/>
          <w:sz w:val="40"/>
          <w:szCs w:val="40"/>
        </w:rPr>
      </w:pPr>
      <w:r>
        <w:rPr>
          <w:rFonts w:asciiTheme="majorHAnsi" w:eastAsia="MS Mincho" w:hAnsiTheme="majorHAnsi" w:cstheme="majorHAnsi"/>
          <w:b/>
          <w:bCs/>
          <w:noProof/>
          <w:color w:val="002060"/>
          <w:spacing w:val="20"/>
          <w:position w:val="-8"/>
          <w:sz w:val="40"/>
          <w:szCs w:val="40"/>
        </w:rPr>
        <w:t>CANDIDATE ASSESSMENT REPORT</w:t>
      </w:r>
    </w:p>
    <w:p w14:paraId="59CD9462" w14:textId="0049CE6A" w:rsidR="001C476E" w:rsidRDefault="001C476E" w:rsidP="001C476E">
      <w:pPr>
        <w:spacing w:after="0" w:line="360" w:lineRule="auto"/>
        <w:ind w:left="0" w:right="-1"/>
        <w:jc w:val="center"/>
        <w:rPr>
          <w:rFonts w:asciiTheme="majorHAnsi" w:eastAsia="MS Mincho" w:hAnsiTheme="majorHAnsi" w:cstheme="majorHAnsi"/>
          <w:b/>
          <w:bCs/>
          <w:noProof/>
          <w:color w:val="002060"/>
          <w:spacing w:val="20"/>
          <w:position w:val="-8"/>
          <w:sz w:val="32"/>
          <w:szCs w:val="32"/>
        </w:rPr>
      </w:pPr>
      <w:r>
        <w:rPr>
          <w:rFonts w:asciiTheme="majorHAnsi" w:eastAsia="MS Mincho" w:hAnsiTheme="majorHAnsi" w:cstheme="majorHAnsi"/>
          <w:b/>
          <w:bCs/>
          <w:noProof/>
          <w:color w:val="002060"/>
          <w:spacing w:val="20"/>
          <w:position w:val="-8"/>
          <w:sz w:val="32"/>
          <w:szCs w:val="32"/>
        </w:rPr>
        <w:t xml:space="preserve">For: </w:t>
      </w:r>
      <w:r w:rsidR="00AC5AE8" w:rsidRPr="00AC5AE8">
        <w:rPr>
          <w:rFonts w:asciiTheme="majorHAnsi" w:eastAsia="MS Mincho" w:hAnsiTheme="majorHAnsi" w:cstheme="majorHAnsi"/>
          <w:b/>
          <w:bCs/>
          <w:noProof/>
          <w:color w:val="002060"/>
          <w:spacing w:val="20"/>
          <w:position w:val="-8"/>
          <w:sz w:val="32"/>
          <w:szCs w:val="32"/>
        </w:rPr>
        <w:t>LALCO</w:t>
      </w:r>
    </w:p>
    <w:p w14:paraId="3EC251C9" w14:textId="6618F01A" w:rsidR="001C476E" w:rsidRDefault="001C476E" w:rsidP="001C476E">
      <w:pPr>
        <w:spacing w:after="0" w:line="360" w:lineRule="auto"/>
        <w:ind w:left="0" w:right="-1"/>
        <w:jc w:val="center"/>
        <w:rPr>
          <w:rFonts w:asciiTheme="majorHAnsi" w:eastAsia="MS Mincho" w:hAnsiTheme="majorHAnsi" w:cstheme="majorHAnsi"/>
          <w:b/>
          <w:bCs/>
          <w:color w:val="002060"/>
          <w:spacing w:val="20"/>
          <w:position w:val="-8"/>
          <w:sz w:val="32"/>
          <w:szCs w:val="32"/>
        </w:rPr>
      </w:pPr>
      <w:r>
        <w:rPr>
          <w:rFonts w:asciiTheme="majorHAnsi" w:eastAsia="MS Mincho" w:hAnsiTheme="majorHAnsi" w:cstheme="majorHAnsi"/>
          <w:b/>
          <w:bCs/>
          <w:noProof/>
          <w:color w:val="002060"/>
          <w:spacing w:val="20"/>
          <w:position w:val="-8"/>
          <w:sz w:val="32"/>
          <w:szCs w:val="32"/>
        </w:rPr>
        <w:t xml:space="preserve">Re: </w:t>
      </w:r>
      <w:r w:rsidR="00AC5AE8" w:rsidRPr="00AC5AE8">
        <w:rPr>
          <w:rFonts w:asciiTheme="majorHAnsi" w:eastAsia="MS Mincho" w:hAnsiTheme="majorHAnsi" w:cstheme="majorHAnsi"/>
          <w:b/>
          <w:bCs/>
          <w:noProof/>
          <w:color w:val="002060"/>
          <w:spacing w:val="20"/>
          <w:position w:val="-8"/>
          <w:sz w:val="32"/>
          <w:szCs w:val="32"/>
        </w:rPr>
        <w:t>Farm Managing Director</w:t>
      </w:r>
    </w:p>
    <w:p w14:paraId="3FC87239" w14:textId="77777777" w:rsidR="001C476E" w:rsidRDefault="001C476E" w:rsidP="001C476E">
      <w:pPr>
        <w:pStyle w:val="ListParagraph"/>
        <w:numPr>
          <w:ilvl w:val="0"/>
          <w:numId w:val="5"/>
        </w:numPr>
        <w:spacing w:after="0" w:line="360" w:lineRule="auto"/>
        <w:ind w:left="1134" w:right="708" w:hanging="567"/>
        <w:rPr>
          <w:rFonts w:asciiTheme="majorHAnsi" w:hAnsiTheme="majorHAnsi" w:cstheme="majorHAnsi"/>
          <w:b/>
          <w:color w:val="E46F21" w:themeColor="accent2"/>
          <w:sz w:val="36"/>
          <w:szCs w:val="36"/>
        </w:rPr>
      </w:pPr>
      <w:r>
        <w:rPr>
          <w:rFonts w:asciiTheme="majorHAnsi" w:hAnsiTheme="majorHAnsi" w:cstheme="majorHAnsi"/>
          <w:b/>
          <w:color w:val="E46F21" w:themeColor="accent2"/>
          <w:sz w:val="36"/>
          <w:szCs w:val="36"/>
        </w:rPr>
        <w:t>Personal Details</w:t>
      </w:r>
      <w:r w:rsidRPr="00C7131A">
        <w:rPr>
          <w:rFonts w:asciiTheme="majorHAnsi" w:hAnsiTheme="majorHAnsi" w:cstheme="majorHAnsi"/>
          <w:b/>
          <w:color w:val="E46F21" w:themeColor="accent2"/>
          <w:sz w:val="36"/>
          <w:szCs w:val="36"/>
        </w:rPr>
        <w:t xml:space="preserve"> </w:t>
      </w:r>
    </w:p>
    <w:p w14:paraId="07D2C542" w14:textId="6C23F41D" w:rsidR="001C476E" w:rsidRPr="00B70613" w:rsidRDefault="001C476E" w:rsidP="001C476E">
      <w:pPr>
        <w:tabs>
          <w:tab w:val="left" w:pos="3969"/>
        </w:tabs>
        <w:spacing w:after="0" w:line="360" w:lineRule="auto"/>
        <w:ind w:left="3969" w:right="26" w:hanging="2835"/>
        <w:rPr>
          <w:rFonts w:ascii="Arial" w:eastAsia="Arial" w:hAnsi="Arial" w:cs="Arial"/>
          <w:color w:val="002060"/>
        </w:rPr>
      </w:pPr>
      <w:r w:rsidRPr="00B70613">
        <w:rPr>
          <w:rFonts w:ascii="Arial" w:eastAsia="Arial" w:hAnsi="Arial" w:cs="Arial"/>
          <w:color w:val="002060"/>
        </w:rPr>
        <w:t>Full name:</w:t>
      </w:r>
      <w:r w:rsidRPr="00B70613">
        <w:rPr>
          <w:rFonts w:ascii="Arial" w:eastAsia="Arial" w:hAnsi="Arial" w:cs="Arial"/>
          <w:color w:val="002060"/>
        </w:rPr>
        <w:tab/>
      </w:r>
      <w:r w:rsidR="00AC5AE8" w:rsidRPr="00AC5AE8">
        <w:rPr>
          <w:rFonts w:ascii="Arial" w:eastAsia="Arial" w:hAnsi="Arial" w:cs="Arial"/>
          <w:color w:val="002060"/>
        </w:rPr>
        <w:t>Victor Kamau Mwangi</w:t>
      </w:r>
    </w:p>
    <w:p w14:paraId="3BE63291" w14:textId="2A806F82" w:rsidR="001C476E" w:rsidRPr="00B70613" w:rsidRDefault="001C476E" w:rsidP="001C476E">
      <w:pPr>
        <w:tabs>
          <w:tab w:val="left" w:pos="3969"/>
        </w:tabs>
        <w:spacing w:after="0" w:line="360" w:lineRule="auto"/>
        <w:ind w:left="3969" w:right="26" w:hanging="2835"/>
        <w:rPr>
          <w:rFonts w:ascii="Arial" w:eastAsia="Arial" w:hAnsi="Arial" w:cs="Arial"/>
          <w:color w:val="002060"/>
        </w:rPr>
      </w:pPr>
      <w:r w:rsidRPr="00B70613">
        <w:rPr>
          <w:rFonts w:ascii="Arial" w:eastAsia="Arial" w:hAnsi="Arial" w:cs="Arial"/>
          <w:color w:val="002060"/>
        </w:rPr>
        <w:t>Gender:</w:t>
      </w:r>
      <w:r w:rsidRPr="00B70613">
        <w:rPr>
          <w:rFonts w:ascii="Arial" w:eastAsia="Arial" w:hAnsi="Arial" w:cs="Arial"/>
          <w:color w:val="002060"/>
        </w:rPr>
        <w:tab/>
      </w:r>
    </w:p>
    <w:p w14:paraId="092ECA5B" w14:textId="0875D0C9" w:rsidR="001C476E" w:rsidRPr="00B70613" w:rsidRDefault="001C476E" w:rsidP="001C476E">
      <w:pPr>
        <w:tabs>
          <w:tab w:val="left" w:pos="3969"/>
        </w:tabs>
        <w:spacing w:after="0" w:line="360" w:lineRule="auto"/>
        <w:ind w:left="3969" w:right="26" w:hanging="2835"/>
        <w:rPr>
          <w:rFonts w:ascii="Arial" w:eastAsia="Arial" w:hAnsi="Arial" w:cs="Arial"/>
          <w:color w:val="002060"/>
        </w:rPr>
      </w:pPr>
      <w:r w:rsidRPr="00B70613">
        <w:rPr>
          <w:rFonts w:ascii="Arial" w:eastAsia="Arial" w:hAnsi="Arial" w:cs="Arial"/>
          <w:color w:val="002060"/>
        </w:rPr>
        <w:t>Year of birth:</w:t>
      </w:r>
      <w:r w:rsidRPr="00B70613">
        <w:rPr>
          <w:rFonts w:ascii="Arial" w:eastAsia="Arial" w:hAnsi="Arial" w:cs="Arial"/>
          <w:color w:val="002060"/>
        </w:rPr>
        <w:tab/>
      </w:r>
      <w:r w:rsidR="00AC5AE8">
        <w:rPr>
          <w:rFonts w:ascii="Arial" w:eastAsia="Arial" w:hAnsi="Arial" w:cs="Arial"/>
          <w:color w:val="002060"/>
        </w:rPr>
        <w:t>1990</w:t>
      </w:r>
    </w:p>
    <w:p w14:paraId="6315CB31" w14:textId="2AD76CFD" w:rsidR="001C476E" w:rsidRPr="00B70613" w:rsidRDefault="001C476E" w:rsidP="001C476E">
      <w:pPr>
        <w:tabs>
          <w:tab w:val="left" w:pos="3969"/>
        </w:tabs>
        <w:spacing w:after="0" w:line="360" w:lineRule="auto"/>
        <w:ind w:left="3969" w:right="26" w:hanging="2835"/>
        <w:rPr>
          <w:rFonts w:ascii="Arial" w:eastAsia="Arial" w:hAnsi="Arial" w:cs="Arial"/>
          <w:color w:val="002060"/>
        </w:rPr>
      </w:pPr>
      <w:r w:rsidRPr="00B70613">
        <w:rPr>
          <w:rFonts w:ascii="Arial" w:eastAsia="Arial" w:hAnsi="Arial" w:cs="Arial"/>
          <w:color w:val="002060"/>
        </w:rPr>
        <w:t>Marital status:</w:t>
      </w:r>
      <w:r w:rsidRPr="00B70613">
        <w:rPr>
          <w:rFonts w:ascii="Arial" w:eastAsia="Arial" w:hAnsi="Arial" w:cs="Arial"/>
          <w:color w:val="002060"/>
        </w:rPr>
        <w:tab/>
      </w:r>
      <w:r>
        <w:rPr>
          <w:rFonts w:ascii="Arial" w:eastAsia="Arial" w:hAnsi="Arial" w:cs="Arial"/>
          <w:color w:val="002060"/>
        </w:rPr>
        <w:t>Married</w:t>
      </w:r>
    </w:p>
    <w:p w14:paraId="5620F13D" w14:textId="77777777" w:rsidR="001C476E" w:rsidRDefault="001C476E" w:rsidP="001C476E">
      <w:pPr>
        <w:tabs>
          <w:tab w:val="left" w:pos="3969"/>
        </w:tabs>
        <w:spacing w:after="0" w:line="360" w:lineRule="auto"/>
        <w:ind w:left="3969" w:right="26" w:hanging="2835"/>
        <w:rPr>
          <w:rFonts w:ascii="Arial" w:eastAsia="Arial" w:hAnsi="Arial" w:cs="Arial"/>
          <w:color w:val="002060"/>
        </w:rPr>
      </w:pPr>
      <w:r w:rsidRPr="00B70613">
        <w:rPr>
          <w:rFonts w:ascii="Arial" w:eastAsia="Arial" w:hAnsi="Arial" w:cs="Arial"/>
          <w:color w:val="002060"/>
        </w:rPr>
        <w:t>Address:</w:t>
      </w:r>
      <w:r w:rsidRPr="00B70613">
        <w:rPr>
          <w:rFonts w:ascii="Arial" w:eastAsia="Arial" w:hAnsi="Arial" w:cs="Arial"/>
          <w:color w:val="002060"/>
        </w:rPr>
        <w:tab/>
      </w:r>
    </w:p>
    <w:p w14:paraId="48D39437" w14:textId="77777777" w:rsidR="001C476E" w:rsidRDefault="001C476E" w:rsidP="001C476E">
      <w:pPr>
        <w:pStyle w:val="ListParagraph"/>
        <w:numPr>
          <w:ilvl w:val="0"/>
          <w:numId w:val="5"/>
        </w:numPr>
        <w:spacing w:before="120" w:after="0" w:line="360" w:lineRule="auto"/>
        <w:ind w:left="1134" w:right="709" w:hanging="567"/>
        <w:rPr>
          <w:rFonts w:asciiTheme="majorHAnsi" w:hAnsiTheme="majorHAnsi" w:cstheme="majorHAnsi"/>
          <w:b/>
          <w:color w:val="E46F21" w:themeColor="accent2"/>
          <w:sz w:val="36"/>
          <w:szCs w:val="36"/>
        </w:rPr>
      </w:pPr>
      <w:proofErr w:type="spellStart"/>
      <w:r>
        <w:rPr>
          <w:rFonts w:asciiTheme="majorHAnsi" w:hAnsiTheme="majorHAnsi" w:cstheme="majorHAnsi"/>
          <w:b/>
          <w:color w:val="E46F21" w:themeColor="accent2"/>
          <w:sz w:val="36"/>
          <w:szCs w:val="36"/>
        </w:rPr>
        <w:t>Navigos</w:t>
      </w:r>
      <w:proofErr w:type="spellEnd"/>
      <w:r>
        <w:rPr>
          <w:rFonts w:asciiTheme="majorHAnsi" w:hAnsiTheme="majorHAnsi" w:cstheme="majorHAnsi"/>
          <w:b/>
          <w:color w:val="E46F21" w:themeColor="accent2"/>
          <w:sz w:val="36"/>
          <w:szCs w:val="36"/>
        </w:rPr>
        <w:t xml:space="preserve"> Search’s Assessment</w:t>
      </w:r>
    </w:p>
    <w:p w14:paraId="77E9E0C3" w14:textId="77777777" w:rsidR="001C476E" w:rsidRDefault="001C476E" w:rsidP="001C476E">
      <w:pPr>
        <w:pStyle w:val="ListParagraph"/>
        <w:numPr>
          <w:ilvl w:val="0"/>
          <w:numId w:val="11"/>
        </w:numPr>
        <w:spacing w:after="0" w:line="360" w:lineRule="auto"/>
        <w:ind w:right="708"/>
        <w:rPr>
          <w:rFonts w:cstheme="minorHAnsi"/>
          <w:color w:val="002060"/>
          <w:szCs w:val="24"/>
        </w:rPr>
      </w:pPr>
      <w:r>
        <w:rPr>
          <w:rFonts w:cstheme="minorHAnsi"/>
          <w:color w:val="002060"/>
          <w:szCs w:val="24"/>
        </w:rPr>
        <w:t xml:space="preserve">Total years of </w:t>
      </w:r>
      <w:r>
        <w:rPr>
          <w:rFonts w:cstheme="minorHAnsi"/>
          <w:color w:val="002060"/>
          <w:szCs w:val="24"/>
          <w:highlight w:val="yellow"/>
        </w:rPr>
        <w:t>experience</w:t>
      </w:r>
      <w:r>
        <w:rPr>
          <w:rFonts w:cstheme="minorHAnsi"/>
          <w:color w:val="002060"/>
          <w:szCs w:val="24"/>
        </w:rPr>
        <w:t xml:space="preserve"> in … </w:t>
      </w:r>
      <w:r>
        <w:rPr>
          <w:rFonts w:cstheme="minorHAnsi"/>
          <w:color w:val="002060"/>
          <w:szCs w:val="24"/>
          <w:highlight w:val="yellow"/>
        </w:rPr>
        <w:t>industry</w:t>
      </w:r>
      <w:r>
        <w:rPr>
          <w:rFonts w:cstheme="minorHAnsi"/>
          <w:color w:val="002060"/>
          <w:szCs w:val="24"/>
        </w:rPr>
        <w:t xml:space="preserve"> at … </w:t>
      </w:r>
      <w:r>
        <w:rPr>
          <w:rFonts w:cstheme="minorHAnsi"/>
          <w:color w:val="002060"/>
          <w:szCs w:val="24"/>
          <w:highlight w:val="yellow"/>
        </w:rPr>
        <w:t>level</w:t>
      </w:r>
      <w:r>
        <w:rPr>
          <w:rFonts w:cstheme="minorHAnsi"/>
          <w:color w:val="002060"/>
          <w:szCs w:val="24"/>
        </w:rPr>
        <w:t xml:space="preserve"> </w:t>
      </w:r>
      <w:r>
        <w:rPr>
          <w:rFonts w:cstheme="minorHAnsi"/>
          <w:i/>
          <w:iCs/>
          <w:color w:val="002060"/>
          <w:szCs w:val="24"/>
        </w:rPr>
        <w:t>(example: Management/Director/C-level, etc.)</w:t>
      </w:r>
    </w:p>
    <w:p w14:paraId="6260906C" w14:textId="77777777" w:rsidR="001C476E" w:rsidRDefault="001C476E" w:rsidP="001C476E">
      <w:pPr>
        <w:pStyle w:val="ListParagraph"/>
        <w:numPr>
          <w:ilvl w:val="0"/>
          <w:numId w:val="11"/>
        </w:numPr>
        <w:spacing w:after="0" w:line="360" w:lineRule="auto"/>
        <w:ind w:right="708"/>
        <w:rPr>
          <w:rFonts w:cstheme="minorHAnsi"/>
          <w:color w:val="002060"/>
          <w:szCs w:val="24"/>
        </w:rPr>
      </w:pPr>
      <w:r>
        <w:rPr>
          <w:rFonts w:cstheme="minorHAnsi"/>
          <w:color w:val="002060"/>
          <w:szCs w:val="24"/>
        </w:rPr>
        <w:t xml:space="preserve">Education background/qualification </w:t>
      </w:r>
      <w:r>
        <w:rPr>
          <w:rFonts w:cstheme="minorHAnsi"/>
          <w:i/>
          <w:iCs/>
          <w:color w:val="002060"/>
          <w:szCs w:val="24"/>
        </w:rPr>
        <w:t>(major, special certificates, etc.)</w:t>
      </w:r>
    </w:p>
    <w:p w14:paraId="2D917B8B" w14:textId="77777777" w:rsidR="001C476E" w:rsidRDefault="001C476E" w:rsidP="001C476E">
      <w:pPr>
        <w:pStyle w:val="ListParagraph"/>
        <w:numPr>
          <w:ilvl w:val="0"/>
          <w:numId w:val="11"/>
        </w:numPr>
        <w:spacing w:after="0" w:line="360" w:lineRule="auto"/>
        <w:ind w:right="708"/>
        <w:rPr>
          <w:rFonts w:cstheme="minorHAnsi"/>
          <w:color w:val="002060"/>
          <w:szCs w:val="24"/>
        </w:rPr>
      </w:pPr>
      <w:r>
        <w:rPr>
          <w:rFonts w:cstheme="minorHAnsi"/>
          <w:color w:val="002060"/>
          <w:szCs w:val="24"/>
        </w:rPr>
        <w:t xml:space="preserve">NS’ overall evaluation </w:t>
      </w:r>
      <w:r>
        <w:rPr>
          <w:rFonts w:cstheme="minorHAnsi"/>
          <w:i/>
          <w:iCs/>
          <w:color w:val="002060"/>
          <w:szCs w:val="24"/>
        </w:rPr>
        <w:t>(Why this candidate matches client’s job)</w:t>
      </w:r>
    </w:p>
    <w:p w14:paraId="413D4416" w14:textId="77777777" w:rsidR="001C476E" w:rsidRDefault="001C476E" w:rsidP="001C476E">
      <w:pPr>
        <w:pStyle w:val="ListParagraph"/>
        <w:numPr>
          <w:ilvl w:val="1"/>
          <w:numId w:val="11"/>
        </w:numPr>
        <w:spacing w:after="0" w:line="360" w:lineRule="auto"/>
        <w:ind w:right="708"/>
        <w:rPr>
          <w:rFonts w:cstheme="minorHAnsi"/>
          <w:color w:val="002060"/>
          <w:szCs w:val="24"/>
        </w:rPr>
      </w:pPr>
      <w:r>
        <w:rPr>
          <w:rFonts w:cstheme="minorHAnsi"/>
          <w:color w:val="002060"/>
          <w:szCs w:val="24"/>
        </w:rPr>
        <w:t>Skill/Competencies: …</w:t>
      </w:r>
      <w:r>
        <w:rPr>
          <w:rFonts w:cstheme="minorHAnsi"/>
          <w:i/>
          <w:iCs/>
          <w:color w:val="002060"/>
          <w:szCs w:val="24"/>
        </w:rPr>
        <w:t xml:space="preserve"> </w:t>
      </w:r>
    </w:p>
    <w:p w14:paraId="6669C97F" w14:textId="77777777" w:rsidR="001C476E" w:rsidRDefault="001C476E" w:rsidP="001C476E">
      <w:pPr>
        <w:pStyle w:val="ListParagraph"/>
        <w:numPr>
          <w:ilvl w:val="1"/>
          <w:numId w:val="11"/>
        </w:numPr>
        <w:spacing w:after="0" w:line="360" w:lineRule="auto"/>
        <w:ind w:right="708"/>
        <w:rPr>
          <w:rFonts w:cstheme="minorHAnsi"/>
          <w:color w:val="002060"/>
          <w:szCs w:val="24"/>
        </w:rPr>
      </w:pPr>
      <w:r>
        <w:rPr>
          <w:rFonts w:cstheme="minorHAnsi"/>
          <w:color w:val="002060"/>
          <w:szCs w:val="24"/>
        </w:rPr>
        <w:t>Key strengths/achievements: …</w:t>
      </w:r>
    </w:p>
    <w:p w14:paraId="0363EE3F" w14:textId="77777777" w:rsidR="001C476E" w:rsidRDefault="001C476E" w:rsidP="001C476E">
      <w:pPr>
        <w:pStyle w:val="ListParagraph"/>
        <w:numPr>
          <w:ilvl w:val="1"/>
          <w:numId w:val="11"/>
        </w:numPr>
        <w:spacing w:after="0" w:line="360" w:lineRule="auto"/>
        <w:ind w:right="708"/>
        <w:rPr>
          <w:rFonts w:cstheme="minorHAnsi"/>
          <w:color w:val="002060"/>
          <w:szCs w:val="24"/>
        </w:rPr>
      </w:pPr>
      <w:r>
        <w:rPr>
          <w:rFonts w:cstheme="minorHAnsi"/>
          <w:color w:val="002060"/>
          <w:szCs w:val="24"/>
        </w:rPr>
        <w:t>Personality: …</w:t>
      </w:r>
    </w:p>
    <w:p w14:paraId="2BB7A9F3" w14:textId="77777777" w:rsidR="001C476E" w:rsidRDefault="001C476E" w:rsidP="001C476E">
      <w:pPr>
        <w:pStyle w:val="ListParagraph"/>
        <w:numPr>
          <w:ilvl w:val="1"/>
          <w:numId w:val="11"/>
        </w:numPr>
        <w:spacing w:after="0" w:line="360" w:lineRule="auto"/>
        <w:ind w:right="708"/>
        <w:rPr>
          <w:rFonts w:cstheme="minorHAnsi"/>
          <w:color w:val="002060"/>
          <w:szCs w:val="24"/>
        </w:rPr>
      </w:pPr>
      <w:r>
        <w:rPr>
          <w:rFonts w:cstheme="minorHAnsi"/>
          <w:color w:val="002060"/>
          <w:szCs w:val="24"/>
        </w:rPr>
        <w:t>Motivation: …</w:t>
      </w:r>
    </w:p>
    <w:p w14:paraId="3FFF988F" w14:textId="77777777" w:rsidR="001C476E" w:rsidRDefault="001C476E" w:rsidP="001C476E">
      <w:pPr>
        <w:pStyle w:val="ListParagraph"/>
        <w:numPr>
          <w:ilvl w:val="0"/>
          <w:numId w:val="11"/>
        </w:numPr>
        <w:spacing w:after="0" w:line="360" w:lineRule="auto"/>
        <w:ind w:right="708"/>
        <w:rPr>
          <w:rFonts w:cstheme="minorHAnsi"/>
          <w:color w:val="002060"/>
          <w:szCs w:val="24"/>
        </w:rPr>
      </w:pPr>
      <w:r>
        <w:rPr>
          <w:rFonts w:cstheme="minorHAnsi"/>
          <w:color w:val="002060"/>
          <w:szCs w:val="24"/>
        </w:rPr>
        <w:t xml:space="preserve">Areas required further clarification in next rounds </w:t>
      </w:r>
      <w:r>
        <w:rPr>
          <w:rFonts w:cstheme="minorHAnsi"/>
          <w:i/>
          <w:iCs/>
          <w:color w:val="002060"/>
          <w:szCs w:val="24"/>
        </w:rPr>
        <w:t>(optional)</w:t>
      </w:r>
    </w:p>
    <w:p w14:paraId="4B8C7227" w14:textId="77777777" w:rsidR="001C476E" w:rsidRDefault="001C476E" w:rsidP="001C476E">
      <w:pPr>
        <w:pStyle w:val="ListParagraph"/>
        <w:numPr>
          <w:ilvl w:val="0"/>
          <w:numId w:val="11"/>
        </w:numPr>
        <w:spacing w:after="0" w:line="360" w:lineRule="auto"/>
        <w:ind w:right="708"/>
        <w:rPr>
          <w:rFonts w:cstheme="minorHAnsi"/>
          <w:color w:val="002060"/>
          <w:szCs w:val="24"/>
        </w:rPr>
      </w:pPr>
      <w:r>
        <w:rPr>
          <w:rFonts w:cstheme="minorHAnsi"/>
          <w:color w:val="002060"/>
          <w:szCs w:val="24"/>
        </w:rPr>
        <w:t>Package:</w:t>
      </w:r>
    </w:p>
    <w:p w14:paraId="66041197" w14:textId="77777777" w:rsidR="001C476E" w:rsidRDefault="001C476E" w:rsidP="001C476E">
      <w:pPr>
        <w:pStyle w:val="ListParagraph"/>
        <w:numPr>
          <w:ilvl w:val="1"/>
          <w:numId w:val="11"/>
        </w:numPr>
        <w:spacing w:after="0" w:line="360" w:lineRule="auto"/>
        <w:ind w:right="708"/>
        <w:rPr>
          <w:rFonts w:cstheme="minorHAnsi"/>
          <w:color w:val="002060"/>
          <w:szCs w:val="24"/>
        </w:rPr>
      </w:pPr>
      <w:r>
        <w:rPr>
          <w:rFonts w:cstheme="minorHAnsi"/>
          <w:color w:val="002060"/>
          <w:szCs w:val="24"/>
        </w:rPr>
        <w:t>Current basic Salary in Gross: ………………………………. VND</w:t>
      </w:r>
    </w:p>
    <w:p w14:paraId="4523BC60" w14:textId="77777777" w:rsidR="001C476E" w:rsidRPr="004B497D" w:rsidRDefault="001C476E" w:rsidP="001C476E">
      <w:pPr>
        <w:pStyle w:val="ListParagraph"/>
        <w:numPr>
          <w:ilvl w:val="1"/>
          <w:numId w:val="11"/>
        </w:numPr>
        <w:spacing w:after="0" w:line="360" w:lineRule="auto"/>
        <w:ind w:right="708"/>
        <w:rPr>
          <w:rStyle w:val="ui-provider"/>
          <w:rFonts w:cstheme="minorHAnsi"/>
          <w:color w:val="002060"/>
          <w:szCs w:val="24"/>
        </w:rPr>
      </w:pPr>
      <w:r>
        <w:rPr>
          <w:rStyle w:val="ui-provider"/>
        </w:rPr>
        <w:t>13th monthly salary (YES/NO):</w:t>
      </w:r>
    </w:p>
    <w:p w14:paraId="06FE85A5" w14:textId="77777777" w:rsidR="001C476E" w:rsidRPr="004B497D" w:rsidRDefault="001C476E" w:rsidP="001C476E">
      <w:pPr>
        <w:pStyle w:val="ListParagraph"/>
        <w:numPr>
          <w:ilvl w:val="1"/>
          <w:numId w:val="11"/>
        </w:numPr>
        <w:spacing w:after="0" w:line="360" w:lineRule="auto"/>
        <w:ind w:right="708"/>
        <w:rPr>
          <w:rStyle w:val="ui-provider"/>
          <w:rFonts w:cstheme="minorHAnsi"/>
          <w:color w:val="002060"/>
          <w:szCs w:val="24"/>
        </w:rPr>
      </w:pPr>
      <w:r>
        <w:rPr>
          <w:rStyle w:val="ui-provider"/>
        </w:rPr>
        <w:t xml:space="preserve">Allowances &amp; Benefits: </w:t>
      </w:r>
    </w:p>
    <w:p w14:paraId="6D59CB74" w14:textId="77777777" w:rsidR="001C476E" w:rsidRDefault="001C476E" w:rsidP="001C476E">
      <w:pPr>
        <w:pStyle w:val="ListParagraph"/>
        <w:numPr>
          <w:ilvl w:val="1"/>
          <w:numId w:val="11"/>
        </w:numPr>
        <w:spacing w:after="0" w:line="360" w:lineRule="auto"/>
        <w:ind w:right="708"/>
        <w:rPr>
          <w:rFonts w:cstheme="minorHAnsi"/>
          <w:color w:val="002060"/>
          <w:szCs w:val="24"/>
        </w:rPr>
      </w:pPr>
      <w:r>
        <w:rPr>
          <w:rStyle w:val="ui-provider"/>
        </w:rPr>
        <w:t>Performance/ KPIs bonus (Quarterly/Yearly) (YES/NO):</w:t>
      </w:r>
    </w:p>
    <w:p w14:paraId="28DF0A0B" w14:textId="77777777" w:rsidR="001C476E" w:rsidRDefault="001C476E" w:rsidP="001C476E">
      <w:pPr>
        <w:pStyle w:val="ListParagraph"/>
        <w:numPr>
          <w:ilvl w:val="1"/>
          <w:numId w:val="11"/>
        </w:numPr>
        <w:spacing w:after="0" w:line="360" w:lineRule="auto"/>
        <w:ind w:right="708"/>
        <w:rPr>
          <w:rFonts w:cstheme="minorHAnsi"/>
          <w:color w:val="002060"/>
          <w:szCs w:val="24"/>
        </w:rPr>
      </w:pPr>
      <w:r>
        <w:rPr>
          <w:rFonts w:cstheme="minorHAnsi"/>
          <w:color w:val="002060"/>
          <w:szCs w:val="24"/>
        </w:rPr>
        <w:t>Expected basic Salary in Gross: …………………….……</w:t>
      </w:r>
      <w:proofErr w:type="gramStart"/>
      <w:r>
        <w:rPr>
          <w:rFonts w:cstheme="minorHAnsi"/>
          <w:color w:val="002060"/>
          <w:szCs w:val="24"/>
        </w:rPr>
        <w:t>…..</w:t>
      </w:r>
      <w:proofErr w:type="gramEnd"/>
      <w:r>
        <w:rPr>
          <w:rFonts w:cstheme="minorHAnsi"/>
          <w:color w:val="002060"/>
          <w:szCs w:val="24"/>
        </w:rPr>
        <w:t xml:space="preserve"> VND </w:t>
      </w:r>
    </w:p>
    <w:p w14:paraId="0F9106DD" w14:textId="77777777" w:rsidR="001C476E" w:rsidRDefault="001C476E" w:rsidP="001C476E">
      <w:pPr>
        <w:pStyle w:val="ListParagraph"/>
        <w:numPr>
          <w:ilvl w:val="0"/>
          <w:numId w:val="11"/>
        </w:numPr>
        <w:spacing w:after="0" w:line="360" w:lineRule="auto"/>
        <w:ind w:right="708"/>
        <w:rPr>
          <w:rFonts w:cstheme="minorHAnsi"/>
          <w:color w:val="002060"/>
          <w:szCs w:val="24"/>
        </w:rPr>
      </w:pPr>
      <w:r w:rsidRPr="004B497D">
        <w:rPr>
          <w:rFonts w:cstheme="minorHAnsi"/>
          <w:color w:val="002060"/>
          <w:szCs w:val="24"/>
        </w:rPr>
        <w:t xml:space="preserve">Required notice: </w:t>
      </w:r>
    </w:p>
    <w:p w14:paraId="49C10EF9" w14:textId="77777777" w:rsidR="001C476E" w:rsidRPr="00547057" w:rsidRDefault="001C476E" w:rsidP="001C476E">
      <w:pPr>
        <w:pStyle w:val="ListParagraph"/>
        <w:numPr>
          <w:ilvl w:val="0"/>
          <w:numId w:val="11"/>
        </w:numPr>
        <w:tabs>
          <w:tab w:val="left" w:pos="3119"/>
        </w:tabs>
        <w:spacing w:after="0" w:line="360" w:lineRule="auto"/>
        <w:ind w:right="708"/>
        <w:rPr>
          <w:rFonts w:cstheme="minorHAnsi"/>
          <w:b/>
          <w:bCs/>
          <w:color w:val="002060"/>
          <w:szCs w:val="24"/>
        </w:rPr>
      </w:pPr>
      <w:r w:rsidRPr="00210BB7">
        <w:rPr>
          <w:rFonts w:cstheme="minorHAnsi"/>
          <w:color w:val="002060"/>
          <w:szCs w:val="24"/>
        </w:rPr>
        <w:t>Prepared by:</w:t>
      </w:r>
      <w:r w:rsidRPr="00210BB7">
        <w:rPr>
          <w:rFonts w:cstheme="minorHAnsi"/>
          <w:color w:val="002060"/>
          <w:szCs w:val="24"/>
        </w:rPr>
        <w:tab/>
      </w:r>
      <w:r w:rsidRPr="00547057">
        <w:rPr>
          <w:rFonts w:cstheme="minorHAnsi"/>
          <w:color w:val="002060"/>
          <w:szCs w:val="24"/>
        </w:rPr>
        <w:t>Name - Consul</w:t>
      </w:r>
      <w:r>
        <w:rPr>
          <w:rFonts w:cstheme="minorHAnsi"/>
          <w:color w:val="002060"/>
          <w:szCs w:val="24"/>
        </w:rPr>
        <w:t>t</w:t>
      </w:r>
      <w:r w:rsidRPr="00547057">
        <w:rPr>
          <w:rFonts w:cstheme="minorHAnsi"/>
          <w:color w:val="002060"/>
          <w:szCs w:val="24"/>
        </w:rPr>
        <w:t>ant</w:t>
      </w:r>
    </w:p>
    <w:p w14:paraId="0E683343" w14:textId="77777777" w:rsidR="001C476E" w:rsidRPr="00210BB7" w:rsidRDefault="001C476E" w:rsidP="001C476E">
      <w:pPr>
        <w:tabs>
          <w:tab w:val="left" w:pos="3119"/>
        </w:tabs>
        <w:spacing w:after="0" w:line="360" w:lineRule="auto"/>
        <w:ind w:left="1134" w:right="708"/>
        <w:rPr>
          <w:rFonts w:cstheme="minorHAnsi"/>
          <w:color w:val="002060"/>
          <w:szCs w:val="24"/>
        </w:rPr>
      </w:pPr>
      <w:r>
        <w:rPr>
          <w:rFonts w:cstheme="minorHAnsi"/>
          <w:color w:val="002060"/>
          <w:szCs w:val="24"/>
        </w:rPr>
        <w:tab/>
        <w:t>Date</w:t>
      </w:r>
      <w:r w:rsidRPr="00210BB7">
        <w:rPr>
          <w:rFonts w:cstheme="minorHAnsi"/>
          <w:color w:val="002060"/>
          <w:szCs w:val="24"/>
        </w:rPr>
        <w:t xml:space="preserve">         </w:t>
      </w:r>
    </w:p>
    <w:p w14:paraId="285302F2" w14:textId="77777777" w:rsidR="00657A9F" w:rsidRDefault="00657A9F" w:rsidP="00657A9F">
      <w:pPr>
        <w:pStyle w:val="ListParagraph"/>
        <w:numPr>
          <w:ilvl w:val="0"/>
          <w:numId w:val="5"/>
        </w:numPr>
        <w:tabs>
          <w:tab w:val="left" w:pos="1134"/>
        </w:tabs>
        <w:spacing w:after="0" w:line="360" w:lineRule="auto"/>
        <w:ind w:left="1134" w:right="708" w:hanging="567"/>
        <w:rPr>
          <w:rFonts w:asciiTheme="majorHAnsi" w:hAnsiTheme="majorHAnsi" w:cstheme="majorHAnsi"/>
          <w:b/>
          <w:color w:val="E46F21" w:themeColor="accent2"/>
          <w:sz w:val="36"/>
          <w:szCs w:val="36"/>
        </w:rPr>
      </w:pPr>
      <w:r>
        <w:rPr>
          <w:rFonts w:asciiTheme="majorHAnsi" w:hAnsiTheme="majorHAnsi" w:cstheme="majorHAnsi"/>
          <w:b/>
          <w:color w:val="E46F21" w:themeColor="accent2"/>
          <w:sz w:val="36"/>
          <w:szCs w:val="36"/>
        </w:rPr>
        <w:lastRenderedPageBreak/>
        <w:t xml:space="preserve">Resume of the Candidate </w:t>
      </w:r>
    </w:p>
    <w:p w14:paraId="13A4CC24" w14:textId="77777777" w:rsidR="00657A9F" w:rsidRDefault="00657A9F" w:rsidP="00657A9F">
      <w:pPr>
        <w:numPr>
          <w:ilvl w:val="0"/>
          <w:numId w:val="12"/>
        </w:numPr>
        <w:tabs>
          <w:tab w:val="left" w:pos="1134"/>
        </w:tabs>
        <w:overflowPunct w:val="0"/>
        <w:autoSpaceDE w:val="0"/>
        <w:autoSpaceDN w:val="0"/>
        <w:adjustRightInd w:val="0"/>
        <w:spacing w:after="0" w:line="360" w:lineRule="auto"/>
        <w:ind w:left="1134" w:right="708" w:hanging="567"/>
        <w:textAlignment w:val="baseline"/>
        <w:rPr>
          <w:rFonts w:asciiTheme="majorHAnsi" w:hAnsiTheme="majorHAnsi" w:cstheme="majorHAnsi"/>
          <w:b/>
          <w:color w:val="E46F21" w:themeColor="accent2"/>
          <w:sz w:val="28"/>
          <w:szCs w:val="28"/>
        </w:rPr>
      </w:pPr>
      <w:r>
        <w:rPr>
          <w:rFonts w:asciiTheme="majorHAnsi" w:hAnsiTheme="majorHAnsi" w:cstheme="majorHAnsi"/>
          <w:b/>
          <w:color w:val="E46F21" w:themeColor="accent2"/>
          <w:sz w:val="28"/>
          <w:szCs w:val="28"/>
        </w:rPr>
        <w:t>CAREER SUMMARY</w:t>
      </w:r>
    </w:p>
    <w:sdt>
      <w:sdtPr>
        <w:rPr>
          <w:color w:val="002060"/>
        </w:rPr>
        <w:id w:val="-2098090099"/>
        <w:docPartObj>
          <w:docPartGallery w:val="Table of Contents"/>
          <w:docPartUnique/>
        </w:docPartObj>
      </w:sdtPr>
      <w:sdtEndPr/>
      <w:sdtContent>
        <w:p w14:paraId="33C81AC1" w14:textId="77777777" w:rsidR="000451E9" w:rsidRDefault="003F2964">
          <w:pPr>
            <w:pStyle w:val="TOC1"/>
            <w:rPr>
              <w:rFonts w:eastAsiaTheme="minorEastAsia"/>
              <w:b w:val="0"/>
              <w:noProof/>
              <w:color w:val="auto"/>
              <w:kern w:val="2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\f \n \u </w:instrText>
          </w:r>
          <w:r>
            <w:fldChar w:fldCharType="separate"/>
          </w:r>
          <w:r w:rsidR="000451E9">
            <w:rPr>
              <w:noProof/>
            </w:rPr>
            <w:t xml:space="preserve">Mar 2025 – Current </w:t>
          </w:r>
          <w:r w:rsidR="000451E9">
            <w:rPr>
              <w:rFonts w:eastAsiaTheme="minorEastAsia"/>
              <w:b w:val="0"/>
              <w:noProof/>
              <w:color w:val="auto"/>
              <w:kern w:val="2"/>
              <w:szCs w:val="24"/>
              <w14:ligatures w14:val="standardContextual"/>
            </w:rPr>
            <w:tab/>
          </w:r>
          <w:r w:rsidR="000451E9">
            <w:rPr>
              <w:noProof/>
            </w:rPr>
            <w:t>JUANCO SPS GROUP KENYA – AGRO-CHEMICALS COMPANY</w:t>
          </w:r>
        </w:p>
        <w:p w14:paraId="1EB73FF9" w14:textId="77777777" w:rsidR="000451E9" w:rsidRDefault="000451E9">
          <w:pPr>
            <w:pStyle w:val="TOC3"/>
            <w:tabs>
              <w:tab w:val="right" w:pos="10338"/>
            </w:tabs>
            <w:rPr>
              <w:rFonts w:eastAsiaTheme="minorEastAsia"/>
              <w:b w:val="0"/>
              <w:noProof/>
              <w:color w:val="auto"/>
              <w:kern w:val="2"/>
              <w:szCs w:val="24"/>
              <w14:ligatures w14:val="standardContextual"/>
            </w:rPr>
          </w:pPr>
          <w:r>
            <w:rPr>
              <w:noProof/>
            </w:rPr>
            <w:t>Coffee Sector Manager</w:t>
          </w:r>
        </w:p>
        <w:p w14:paraId="771DEF79" w14:textId="77777777" w:rsidR="000451E9" w:rsidRDefault="000451E9">
          <w:pPr>
            <w:pStyle w:val="TOC1"/>
            <w:rPr>
              <w:rFonts w:eastAsiaTheme="minorEastAsia"/>
              <w:b w:val="0"/>
              <w:noProof/>
              <w:color w:val="auto"/>
              <w:kern w:val="2"/>
              <w:szCs w:val="24"/>
              <w14:ligatures w14:val="standardContextual"/>
            </w:rPr>
          </w:pPr>
          <w:r>
            <w:rPr>
              <w:noProof/>
            </w:rPr>
            <w:t xml:space="preserve">Sep 2023 </w:t>
          </w:r>
          <w:r>
            <w:rPr>
              <w:rFonts w:eastAsiaTheme="minorEastAsia"/>
              <w:b w:val="0"/>
              <w:noProof/>
              <w:color w:val="auto"/>
              <w:kern w:val="2"/>
              <w:szCs w:val="24"/>
              <w14:ligatures w14:val="standardContextual"/>
            </w:rPr>
            <w:tab/>
          </w:r>
          <w:r>
            <w:rPr>
              <w:noProof/>
            </w:rPr>
            <w:t>NATIONAL AGRICULTURAL VALUE CHAIN DEVELOPMENT PROJECT (NAVCDP) &amp; MINISTRY OF AGRICULTURE &amp; LIVESTOCK DEVELOPMENT</w:t>
          </w:r>
        </w:p>
        <w:p w14:paraId="5278E1C1" w14:textId="77777777" w:rsidR="000451E9" w:rsidRDefault="000451E9">
          <w:pPr>
            <w:pStyle w:val="TOC3"/>
            <w:tabs>
              <w:tab w:val="right" w:pos="10338"/>
            </w:tabs>
            <w:rPr>
              <w:rFonts w:eastAsiaTheme="minorEastAsia"/>
              <w:b w:val="0"/>
              <w:noProof/>
              <w:color w:val="auto"/>
              <w:kern w:val="2"/>
              <w:szCs w:val="24"/>
              <w14:ligatures w14:val="standardContextual"/>
            </w:rPr>
          </w:pPr>
          <w:r>
            <w:rPr>
              <w:noProof/>
            </w:rPr>
            <w:t>Enumerator Supervisor</w:t>
          </w:r>
        </w:p>
        <w:p w14:paraId="02797911" w14:textId="77777777" w:rsidR="000451E9" w:rsidRDefault="000451E9">
          <w:pPr>
            <w:pStyle w:val="TOC1"/>
            <w:rPr>
              <w:rFonts w:eastAsiaTheme="minorEastAsia"/>
              <w:b w:val="0"/>
              <w:noProof/>
              <w:color w:val="auto"/>
              <w:kern w:val="2"/>
              <w:szCs w:val="24"/>
              <w14:ligatures w14:val="standardContextual"/>
            </w:rPr>
          </w:pPr>
          <w:r>
            <w:rPr>
              <w:noProof/>
            </w:rPr>
            <w:t xml:space="preserve">Apr 2019 – Dec 2024 </w:t>
          </w:r>
          <w:r>
            <w:rPr>
              <w:rFonts w:eastAsiaTheme="minorEastAsia"/>
              <w:b w:val="0"/>
              <w:noProof/>
              <w:color w:val="auto"/>
              <w:kern w:val="2"/>
              <w:szCs w:val="24"/>
              <w14:ligatures w14:val="standardContextual"/>
            </w:rPr>
            <w:tab/>
          </w:r>
          <w:r>
            <w:rPr>
              <w:noProof/>
            </w:rPr>
            <w:t>SUCAFINA KENYA (SUCASTAINABILITY (K) LTD)</w:t>
          </w:r>
        </w:p>
        <w:p w14:paraId="09262D63" w14:textId="77777777" w:rsidR="000451E9" w:rsidRDefault="000451E9">
          <w:pPr>
            <w:pStyle w:val="TOC2"/>
            <w:rPr>
              <w:rFonts w:eastAsiaTheme="minorEastAsia"/>
              <w:b w:val="0"/>
              <w:noProof/>
              <w:color w:val="auto"/>
              <w:kern w:val="2"/>
              <w:szCs w:val="24"/>
              <w14:ligatures w14:val="standardContextual"/>
            </w:rPr>
          </w:pPr>
          <w:r>
            <w:rPr>
              <w:noProof/>
            </w:rPr>
            <w:t xml:space="preserve">Apr 2020 – Dec 2024 </w:t>
          </w:r>
          <w:r>
            <w:rPr>
              <w:rFonts w:eastAsiaTheme="minorEastAsia"/>
              <w:b w:val="0"/>
              <w:noProof/>
              <w:color w:val="auto"/>
              <w:kern w:val="2"/>
              <w:szCs w:val="24"/>
              <w14:ligatures w14:val="standardContextual"/>
            </w:rPr>
            <w:tab/>
          </w:r>
          <w:r>
            <w:rPr>
              <w:noProof/>
            </w:rPr>
            <w:t>Company Agronomist</w:t>
          </w:r>
        </w:p>
        <w:p w14:paraId="18A7E8E4" w14:textId="77777777" w:rsidR="000451E9" w:rsidRDefault="000451E9">
          <w:pPr>
            <w:pStyle w:val="TOC2"/>
            <w:rPr>
              <w:rFonts w:eastAsiaTheme="minorEastAsia"/>
              <w:b w:val="0"/>
              <w:noProof/>
              <w:color w:val="auto"/>
              <w:kern w:val="2"/>
              <w:szCs w:val="24"/>
              <w14:ligatures w14:val="standardContextual"/>
            </w:rPr>
          </w:pPr>
          <w:r>
            <w:rPr>
              <w:noProof/>
            </w:rPr>
            <w:t xml:space="preserve">Apr 2019 – Mar 2020 </w:t>
          </w:r>
          <w:r>
            <w:rPr>
              <w:rFonts w:eastAsiaTheme="minorEastAsia"/>
              <w:b w:val="0"/>
              <w:noProof/>
              <w:color w:val="auto"/>
              <w:kern w:val="2"/>
              <w:szCs w:val="24"/>
              <w14:ligatures w14:val="standardContextual"/>
            </w:rPr>
            <w:tab/>
          </w:r>
          <w:r>
            <w:rPr>
              <w:noProof/>
            </w:rPr>
            <w:t>Coffee Quality Officer</w:t>
          </w:r>
        </w:p>
        <w:p w14:paraId="7C9E2697" w14:textId="77777777" w:rsidR="000451E9" w:rsidRDefault="000451E9">
          <w:pPr>
            <w:pStyle w:val="TOC1"/>
            <w:tabs>
              <w:tab w:val="left" w:pos="3675"/>
            </w:tabs>
            <w:rPr>
              <w:rFonts w:eastAsiaTheme="minorEastAsia"/>
              <w:b w:val="0"/>
              <w:noProof/>
              <w:color w:val="auto"/>
              <w:kern w:val="2"/>
              <w:szCs w:val="24"/>
              <w14:ligatures w14:val="standardContextual"/>
            </w:rPr>
          </w:pPr>
          <w:r>
            <w:rPr>
              <w:noProof/>
            </w:rPr>
            <w:t xml:space="preserve">Feb 2017 – Mar 2019 </w:t>
          </w:r>
          <w:r>
            <w:rPr>
              <w:rFonts w:eastAsiaTheme="minorEastAsia"/>
              <w:b w:val="0"/>
              <w:noProof/>
              <w:color w:val="auto"/>
              <w:kern w:val="2"/>
              <w:szCs w:val="24"/>
              <w14:ligatures w14:val="standardContextual"/>
            </w:rPr>
            <w:tab/>
          </w:r>
          <w:r>
            <w:rPr>
              <w:noProof/>
            </w:rPr>
            <w:t>NEUMANN KAFFE GRUPPE NKG TROPICAL FARM MANAGEMENT KENYA LTD.</w:t>
          </w:r>
        </w:p>
        <w:p w14:paraId="5A3B7384" w14:textId="77777777" w:rsidR="000451E9" w:rsidRDefault="000451E9">
          <w:pPr>
            <w:pStyle w:val="TOC2"/>
            <w:rPr>
              <w:rFonts w:eastAsiaTheme="minorEastAsia"/>
              <w:b w:val="0"/>
              <w:noProof/>
              <w:color w:val="auto"/>
              <w:kern w:val="2"/>
              <w:szCs w:val="24"/>
              <w14:ligatures w14:val="standardContextual"/>
            </w:rPr>
          </w:pPr>
          <w:r>
            <w:rPr>
              <w:noProof/>
            </w:rPr>
            <w:t xml:space="preserve">Mar 2018 – Mar 2019 </w:t>
          </w:r>
          <w:r>
            <w:rPr>
              <w:rFonts w:eastAsiaTheme="minorEastAsia"/>
              <w:b w:val="0"/>
              <w:noProof/>
              <w:color w:val="auto"/>
              <w:kern w:val="2"/>
              <w:szCs w:val="24"/>
              <w14:ligatures w14:val="standardContextual"/>
            </w:rPr>
            <w:tab/>
          </w:r>
          <w:r>
            <w:rPr>
              <w:noProof/>
            </w:rPr>
            <w:t>Plantations Manager</w:t>
          </w:r>
        </w:p>
        <w:p w14:paraId="35CB6C8A" w14:textId="77777777" w:rsidR="000451E9" w:rsidRDefault="000451E9">
          <w:pPr>
            <w:pStyle w:val="TOC2"/>
            <w:rPr>
              <w:rFonts w:eastAsiaTheme="minorEastAsia"/>
              <w:b w:val="0"/>
              <w:noProof/>
              <w:color w:val="auto"/>
              <w:kern w:val="2"/>
              <w:szCs w:val="24"/>
              <w14:ligatures w14:val="standardContextual"/>
            </w:rPr>
          </w:pPr>
          <w:r>
            <w:rPr>
              <w:noProof/>
            </w:rPr>
            <w:t xml:space="preserve">Feb 2017 – Mar 2018 </w:t>
          </w:r>
          <w:r>
            <w:rPr>
              <w:rFonts w:eastAsiaTheme="minorEastAsia"/>
              <w:b w:val="0"/>
              <w:noProof/>
              <w:color w:val="auto"/>
              <w:kern w:val="2"/>
              <w:szCs w:val="24"/>
              <w14:ligatures w14:val="standardContextual"/>
            </w:rPr>
            <w:tab/>
          </w:r>
          <w:r>
            <w:rPr>
              <w:noProof/>
            </w:rPr>
            <w:t>Trainee &amp; Relief Estate Manager</w:t>
          </w:r>
        </w:p>
        <w:p w14:paraId="580FBEF3" w14:textId="77777777" w:rsidR="000451E9" w:rsidRDefault="000451E9">
          <w:pPr>
            <w:pStyle w:val="TOC1"/>
            <w:rPr>
              <w:rFonts w:eastAsiaTheme="minorEastAsia"/>
              <w:b w:val="0"/>
              <w:noProof/>
              <w:color w:val="auto"/>
              <w:kern w:val="2"/>
              <w:szCs w:val="24"/>
              <w14:ligatures w14:val="standardContextual"/>
            </w:rPr>
          </w:pPr>
          <w:r>
            <w:rPr>
              <w:noProof/>
            </w:rPr>
            <w:t xml:space="preserve">Nov 2016 – Jan 2017 </w:t>
          </w:r>
          <w:r>
            <w:rPr>
              <w:rFonts w:eastAsiaTheme="minorEastAsia"/>
              <w:b w:val="0"/>
              <w:noProof/>
              <w:color w:val="auto"/>
              <w:kern w:val="2"/>
              <w:szCs w:val="24"/>
              <w14:ligatures w14:val="standardContextual"/>
            </w:rPr>
            <w:tab/>
          </w:r>
          <w:r>
            <w:rPr>
              <w:noProof/>
            </w:rPr>
            <w:t>AFRIMAC NUT CO. LTD.</w:t>
          </w:r>
        </w:p>
        <w:p w14:paraId="6F1D61CB" w14:textId="77777777" w:rsidR="000451E9" w:rsidRDefault="000451E9">
          <w:pPr>
            <w:pStyle w:val="TOC3"/>
            <w:tabs>
              <w:tab w:val="right" w:pos="10338"/>
            </w:tabs>
            <w:rPr>
              <w:rFonts w:eastAsiaTheme="minorEastAsia"/>
              <w:b w:val="0"/>
              <w:noProof/>
              <w:color w:val="auto"/>
              <w:kern w:val="2"/>
              <w:szCs w:val="24"/>
              <w14:ligatures w14:val="standardContextual"/>
            </w:rPr>
          </w:pPr>
          <w:r>
            <w:rPr>
              <w:noProof/>
            </w:rPr>
            <w:t>Farm Supervisor</w:t>
          </w:r>
        </w:p>
        <w:p w14:paraId="553D89B4" w14:textId="77777777" w:rsidR="000451E9" w:rsidRDefault="000451E9">
          <w:pPr>
            <w:pStyle w:val="TOC1"/>
            <w:rPr>
              <w:rFonts w:eastAsiaTheme="minorEastAsia"/>
              <w:b w:val="0"/>
              <w:noProof/>
              <w:color w:val="auto"/>
              <w:kern w:val="2"/>
              <w:szCs w:val="24"/>
              <w14:ligatures w14:val="standardContextual"/>
            </w:rPr>
          </w:pPr>
          <w:r>
            <w:rPr>
              <w:noProof/>
            </w:rPr>
            <w:t xml:space="preserve">May 2016 – Oct 2016 </w:t>
          </w:r>
          <w:r>
            <w:rPr>
              <w:rFonts w:eastAsiaTheme="minorEastAsia"/>
              <w:b w:val="0"/>
              <w:noProof/>
              <w:color w:val="auto"/>
              <w:kern w:val="2"/>
              <w:szCs w:val="24"/>
              <w14:ligatures w14:val="standardContextual"/>
            </w:rPr>
            <w:tab/>
          </w:r>
          <w:r>
            <w:rPr>
              <w:noProof/>
            </w:rPr>
            <w:t>INSTA CLEAN LTD.</w:t>
          </w:r>
        </w:p>
        <w:p w14:paraId="34D89A07" w14:textId="77777777" w:rsidR="000451E9" w:rsidRDefault="000451E9">
          <w:pPr>
            <w:pStyle w:val="TOC3"/>
            <w:tabs>
              <w:tab w:val="right" w:pos="10338"/>
            </w:tabs>
            <w:rPr>
              <w:rFonts w:eastAsiaTheme="minorEastAsia"/>
              <w:b w:val="0"/>
              <w:noProof/>
              <w:color w:val="auto"/>
              <w:kern w:val="2"/>
              <w:szCs w:val="24"/>
              <w14:ligatures w14:val="standardContextual"/>
            </w:rPr>
          </w:pPr>
          <w:r>
            <w:rPr>
              <w:noProof/>
            </w:rPr>
            <w:t>Sales and Marketing Agent</w:t>
          </w:r>
        </w:p>
        <w:p w14:paraId="7499DE00" w14:textId="77777777" w:rsidR="000451E9" w:rsidRDefault="000451E9">
          <w:pPr>
            <w:pStyle w:val="TOC1"/>
            <w:rPr>
              <w:rFonts w:eastAsiaTheme="minorEastAsia"/>
              <w:b w:val="0"/>
              <w:noProof/>
              <w:color w:val="auto"/>
              <w:kern w:val="2"/>
              <w:szCs w:val="24"/>
              <w14:ligatures w14:val="standardContextual"/>
            </w:rPr>
          </w:pPr>
          <w:r>
            <w:rPr>
              <w:noProof/>
            </w:rPr>
            <w:t xml:space="preserve">Jun 2013 – Jun 2014 </w:t>
          </w:r>
          <w:r>
            <w:rPr>
              <w:rFonts w:eastAsiaTheme="minorEastAsia"/>
              <w:b w:val="0"/>
              <w:noProof/>
              <w:color w:val="auto"/>
              <w:kern w:val="2"/>
              <w:szCs w:val="24"/>
              <w14:ligatures w14:val="standardContextual"/>
            </w:rPr>
            <w:tab/>
          </w:r>
          <w:r>
            <w:rPr>
              <w:noProof/>
            </w:rPr>
            <w:t>JKUAT ENVIRONMENT ASSOCIATION (JEMA) AND “ADOPT A FOREST” INITIATIVE BY WORLD STUDENT COMMUNITY FOR SUSTAINABLE DEVELOPMENT (WSCSD</w:t>
          </w:r>
          <w:r w:rsidRPr="00720906">
            <w:rPr>
              <w:rFonts w:ascii="Arial" w:hAnsi="Arial" w:cs="Arial"/>
              <w:noProof/>
              <w:lang w:val="en-AU"/>
            </w:rPr>
            <w:t>)</w:t>
          </w:r>
        </w:p>
        <w:p w14:paraId="4DE68F93" w14:textId="77777777" w:rsidR="000451E9" w:rsidRDefault="000451E9">
          <w:pPr>
            <w:pStyle w:val="TOC3"/>
            <w:tabs>
              <w:tab w:val="right" w:pos="10338"/>
            </w:tabs>
            <w:rPr>
              <w:rFonts w:eastAsiaTheme="minorEastAsia"/>
              <w:b w:val="0"/>
              <w:noProof/>
              <w:color w:val="auto"/>
              <w:kern w:val="2"/>
              <w:szCs w:val="24"/>
              <w14:ligatures w14:val="standardContextual"/>
            </w:rPr>
          </w:pPr>
          <w:r>
            <w:rPr>
              <w:noProof/>
            </w:rPr>
            <w:t>Field Officer</w:t>
          </w:r>
        </w:p>
        <w:p w14:paraId="211ED1B2" w14:textId="77777777" w:rsidR="000451E9" w:rsidRDefault="000451E9">
          <w:pPr>
            <w:pStyle w:val="TOC1"/>
            <w:rPr>
              <w:rFonts w:eastAsiaTheme="minorEastAsia"/>
              <w:b w:val="0"/>
              <w:noProof/>
              <w:color w:val="auto"/>
              <w:kern w:val="2"/>
              <w:szCs w:val="24"/>
              <w14:ligatures w14:val="standardContextual"/>
            </w:rPr>
          </w:pPr>
          <w:r>
            <w:rPr>
              <w:noProof/>
            </w:rPr>
            <w:t xml:space="preserve">Sep 2013 – Nov 2013 </w:t>
          </w:r>
          <w:r>
            <w:rPr>
              <w:rFonts w:eastAsiaTheme="minorEastAsia"/>
              <w:b w:val="0"/>
              <w:noProof/>
              <w:color w:val="auto"/>
              <w:kern w:val="2"/>
              <w:szCs w:val="24"/>
              <w14:ligatures w14:val="standardContextual"/>
            </w:rPr>
            <w:tab/>
          </w:r>
          <w:r>
            <w:rPr>
              <w:noProof/>
            </w:rPr>
            <w:t>HORTICULTURAL RESEARCH INSTITUTE (HRI), KANDARA (FORMERLY; KENYA</w:t>
          </w:r>
        </w:p>
        <w:p w14:paraId="365F6498" w14:textId="16688D96" w:rsidR="000451E9" w:rsidRDefault="000451E9">
          <w:pPr>
            <w:pStyle w:val="TOC1"/>
            <w:rPr>
              <w:rFonts w:eastAsiaTheme="minorEastAsia"/>
              <w:b w:val="0"/>
              <w:noProof/>
              <w:color w:val="auto"/>
              <w:kern w:val="2"/>
              <w:szCs w:val="24"/>
              <w14:ligatures w14:val="standardContextual"/>
            </w:rPr>
          </w:pPr>
          <w:r>
            <w:rPr>
              <w:noProof/>
            </w:rPr>
            <w:lastRenderedPageBreak/>
            <w:tab/>
            <w:t>AGRICULTURAL RESEARCH INSTITUTE - THIKA RESEARCH CENTRE)</w:t>
          </w:r>
        </w:p>
        <w:p w14:paraId="04A2E746" w14:textId="77777777" w:rsidR="000451E9" w:rsidRDefault="000451E9">
          <w:pPr>
            <w:pStyle w:val="TOC3"/>
            <w:tabs>
              <w:tab w:val="right" w:pos="10338"/>
            </w:tabs>
            <w:rPr>
              <w:rFonts w:eastAsiaTheme="minorEastAsia"/>
              <w:b w:val="0"/>
              <w:noProof/>
              <w:color w:val="auto"/>
              <w:kern w:val="2"/>
              <w:szCs w:val="24"/>
              <w14:ligatures w14:val="standardContextual"/>
            </w:rPr>
          </w:pPr>
          <w:r>
            <w:rPr>
              <w:noProof/>
            </w:rPr>
            <w:t>Intern</w:t>
          </w:r>
        </w:p>
        <w:p w14:paraId="788F29EA" w14:textId="77777777" w:rsidR="000451E9" w:rsidRDefault="000451E9">
          <w:pPr>
            <w:pStyle w:val="TOC1"/>
            <w:rPr>
              <w:rFonts w:eastAsiaTheme="minorEastAsia"/>
              <w:b w:val="0"/>
              <w:noProof/>
              <w:color w:val="auto"/>
              <w:kern w:val="2"/>
              <w:szCs w:val="24"/>
              <w14:ligatures w14:val="standardContextual"/>
            </w:rPr>
          </w:pPr>
          <w:r>
            <w:rPr>
              <w:noProof/>
            </w:rPr>
            <w:t xml:space="preserve">April 2013 </w:t>
          </w:r>
          <w:r>
            <w:rPr>
              <w:rFonts w:eastAsiaTheme="minorEastAsia"/>
              <w:b w:val="0"/>
              <w:noProof/>
              <w:color w:val="auto"/>
              <w:kern w:val="2"/>
              <w:szCs w:val="24"/>
              <w14:ligatures w14:val="standardContextual"/>
            </w:rPr>
            <w:tab/>
          </w:r>
          <w:r>
            <w:rPr>
              <w:noProof/>
            </w:rPr>
            <w:t>ELECTIONS OBSERVATION GROUP (ELOG) KENYA</w:t>
          </w:r>
        </w:p>
        <w:p w14:paraId="2747ECC5" w14:textId="77777777" w:rsidR="000451E9" w:rsidRDefault="000451E9">
          <w:pPr>
            <w:pStyle w:val="TOC3"/>
            <w:tabs>
              <w:tab w:val="right" w:pos="10338"/>
            </w:tabs>
            <w:rPr>
              <w:rFonts w:eastAsiaTheme="minorEastAsia"/>
              <w:b w:val="0"/>
              <w:noProof/>
              <w:color w:val="auto"/>
              <w:kern w:val="2"/>
              <w:szCs w:val="24"/>
              <w14:ligatures w14:val="standardContextual"/>
            </w:rPr>
          </w:pPr>
          <w:r>
            <w:rPr>
              <w:noProof/>
            </w:rPr>
            <w:t>Elections Observer</w:t>
          </w:r>
        </w:p>
        <w:p w14:paraId="0D5317AA" w14:textId="77777777" w:rsidR="000451E9" w:rsidRDefault="000451E9">
          <w:pPr>
            <w:pStyle w:val="TOC1"/>
            <w:rPr>
              <w:rFonts w:eastAsiaTheme="minorEastAsia"/>
              <w:b w:val="0"/>
              <w:noProof/>
              <w:color w:val="auto"/>
              <w:kern w:val="2"/>
              <w:szCs w:val="24"/>
              <w14:ligatures w14:val="standardContextual"/>
            </w:rPr>
          </w:pPr>
          <w:r>
            <w:rPr>
              <w:noProof/>
            </w:rPr>
            <w:t xml:space="preserve">Jan 2010 – May2011 </w:t>
          </w:r>
          <w:r>
            <w:rPr>
              <w:rFonts w:eastAsiaTheme="minorEastAsia"/>
              <w:b w:val="0"/>
              <w:noProof/>
              <w:color w:val="auto"/>
              <w:kern w:val="2"/>
              <w:szCs w:val="24"/>
              <w14:ligatures w14:val="standardContextual"/>
            </w:rPr>
            <w:tab/>
          </w:r>
          <w:r>
            <w:rPr>
              <w:noProof/>
            </w:rPr>
            <w:t>KENYA FOREST SERVICE, MWEA SUB-COUNTY - KIRINYAGA</w:t>
          </w:r>
        </w:p>
        <w:p w14:paraId="47BF7CEB" w14:textId="77777777" w:rsidR="000451E9" w:rsidRDefault="000451E9">
          <w:pPr>
            <w:pStyle w:val="TOC3"/>
            <w:tabs>
              <w:tab w:val="right" w:pos="10338"/>
            </w:tabs>
            <w:rPr>
              <w:rFonts w:eastAsiaTheme="minorEastAsia"/>
              <w:b w:val="0"/>
              <w:noProof/>
              <w:color w:val="auto"/>
              <w:kern w:val="2"/>
              <w:szCs w:val="24"/>
              <w14:ligatures w14:val="standardContextual"/>
            </w:rPr>
          </w:pPr>
          <w:r>
            <w:rPr>
              <w:noProof/>
            </w:rPr>
            <w:t>Un-Trained Staff</w:t>
          </w:r>
        </w:p>
        <w:p w14:paraId="18282B00" w14:textId="77777777" w:rsidR="000451E9" w:rsidRDefault="000451E9">
          <w:pPr>
            <w:pStyle w:val="TOC1"/>
            <w:rPr>
              <w:rFonts w:eastAsiaTheme="minorEastAsia"/>
              <w:b w:val="0"/>
              <w:noProof/>
              <w:color w:val="auto"/>
              <w:kern w:val="2"/>
              <w:szCs w:val="24"/>
              <w14:ligatures w14:val="standardContextual"/>
            </w:rPr>
          </w:pPr>
          <w:r>
            <w:rPr>
              <w:noProof/>
            </w:rPr>
            <w:t xml:space="preserve">Aug 2010 </w:t>
          </w:r>
          <w:r>
            <w:rPr>
              <w:rFonts w:eastAsiaTheme="minorEastAsia"/>
              <w:b w:val="0"/>
              <w:noProof/>
              <w:color w:val="auto"/>
              <w:kern w:val="2"/>
              <w:szCs w:val="24"/>
              <w14:ligatures w14:val="standardContextual"/>
            </w:rPr>
            <w:tab/>
          </w:r>
          <w:r>
            <w:rPr>
              <w:noProof/>
            </w:rPr>
            <w:t>INTERIM ELECTORAL AND BOUNDARIES COMMISSION (IEBC) IN THE 2010 CONSTITUTIONAL REFERENDUM</w:t>
          </w:r>
        </w:p>
        <w:p w14:paraId="58065A7E" w14:textId="77777777" w:rsidR="000451E9" w:rsidRDefault="000451E9">
          <w:pPr>
            <w:pStyle w:val="TOC3"/>
            <w:tabs>
              <w:tab w:val="right" w:pos="10338"/>
            </w:tabs>
            <w:rPr>
              <w:rFonts w:eastAsiaTheme="minorEastAsia"/>
              <w:b w:val="0"/>
              <w:noProof/>
              <w:color w:val="auto"/>
              <w:kern w:val="2"/>
              <w:szCs w:val="24"/>
              <w14:ligatures w14:val="standardContextual"/>
            </w:rPr>
          </w:pPr>
          <w:r>
            <w:rPr>
              <w:noProof/>
            </w:rPr>
            <w:t>Elections Clerk</w:t>
          </w:r>
        </w:p>
        <w:p w14:paraId="06CA7628" w14:textId="77777777" w:rsidR="000451E9" w:rsidRDefault="000451E9">
          <w:pPr>
            <w:pStyle w:val="TOC1"/>
            <w:rPr>
              <w:rFonts w:eastAsiaTheme="minorEastAsia"/>
              <w:b w:val="0"/>
              <w:noProof/>
              <w:color w:val="auto"/>
              <w:kern w:val="2"/>
              <w:szCs w:val="24"/>
              <w14:ligatures w14:val="standardContextual"/>
            </w:rPr>
          </w:pPr>
          <w:r>
            <w:rPr>
              <w:noProof/>
            </w:rPr>
            <w:t xml:space="preserve">2009 </w:t>
          </w:r>
          <w:r>
            <w:rPr>
              <w:rFonts w:eastAsiaTheme="minorEastAsia"/>
              <w:b w:val="0"/>
              <w:noProof/>
              <w:color w:val="auto"/>
              <w:kern w:val="2"/>
              <w:szCs w:val="24"/>
              <w14:ligatures w14:val="standardContextual"/>
            </w:rPr>
            <w:tab/>
          </w:r>
          <w:r>
            <w:rPr>
              <w:noProof/>
            </w:rPr>
            <w:t>GREEN WORLD HEALTH INT. LTD</w:t>
          </w:r>
        </w:p>
        <w:p w14:paraId="2023A2F7" w14:textId="77777777" w:rsidR="000451E9" w:rsidRDefault="000451E9">
          <w:pPr>
            <w:pStyle w:val="TOC3"/>
            <w:tabs>
              <w:tab w:val="right" w:pos="10338"/>
            </w:tabs>
            <w:rPr>
              <w:rFonts w:eastAsiaTheme="minorEastAsia"/>
              <w:b w:val="0"/>
              <w:noProof/>
              <w:color w:val="auto"/>
              <w:kern w:val="2"/>
              <w:szCs w:val="24"/>
              <w14:ligatures w14:val="standardContextual"/>
            </w:rPr>
          </w:pPr>
          <w:r>
            <w:rPr>
              <w:noProof/>
            </w:rPr>
            <w:t>Marketer</w:t>
          </w:r>
        </w:p>
        <w:p w14:paraId="34384CD5" w14:textId="122FADAF" w:rsidR="00657A9F" w:rsidRDefault="003F2964" w:rsidP="006776FF">
          <w:pPr>
            <w:pStyle w:val="TOC1"/>
            <w:spacing w:before="0"/>
            <w:ind w:left="567" w:firstLine="0"/>
          </w:pPr>
          <w:r>
            <w:rPr>
              <w:b w:val="0"/>
              <w:bCs/>
              <w:noProof/>
            </w:rPr>
            <w:fldChar w:fldCharType="end"/>
          </w:r>
        </w:p>
      </w:sdtContent>
    </w:sdt>
    <w:p w14:paraId="61D2AAF0" w14:textId="648475D8" w:rsidR="00657A9F" w:rsidRDefault="00657A9F" w:rsidP="00657A9F">
      <w:pPr>
        <w:numPr>
          <w:ilvl w:val="0"/>
          <w:numId w:val="12"/>
        </w:numPr>
        <w:tabs>
          <w:tab w:val="left" w:pos="1134"/>
        </w:tabs>
        <w:overflowPunct w:val="0"/>
        <w:autoSpaceDE w:val="0"/>
        <w:autoSpaceDN w:val="0"/>
        <w:adjustRightInd w:val="0"/>
        <w:spacing w:after="0" w:line="360" w:lineRule="auto"/>
        <w:ind w:left="1134" w:right="708" w:hanging="567"/>
        <w:textAlignment w:val="baseline"/>
        <w:rPr>
          <w:rFonts w:asciiTheme="majorHAnsi" w:hAnsiTheme="majorHAnsi" w:cstheme="majorHAnsi"/>
          <w:b/>
          <w:color w:val="E46F21" w:themeColor="accent2"/>
          <w:sz w:val="28"/>
          <w:szCs w:val="28"/>
        </w:rPr>
      </w:pPr>
      <w:proofErr w:type="gramStart"/>
      <w:r>
        <w:rPr>
          <w:rFonts w:asciiTheme="majorHAnsi" w:hAnsiTheme="majorHAnsi" w:cstheme="majorHAnsi"/>
          <w:b/>
          <w:color w:val="E46F21" w:themeColor="accent2"/>
          <w:sz w:val="28"/>
          <w:szCs w:val="28"/>
        </w:rPr>
        <w:t>WORKING</w:t>
      </w:r>
      <w:proofErr w:type="gramEnd"/>
      <w:r>
        <w:rPr>
          <w:rFonts w:asciiTheme="majorHAnsi" w:hAnsiTheme="majorHAnsi" w:cstheme="majorHAnsi"/>
          <w:b/>
          <w:color w:val="E46F21" w:themeColor="accent2"/>
          <w:sz w:val="28"/>
          <w:szCs w:val="28"/>
        </w:rPr>
        <w:t xml:space="preserve"> EXPERIENCES &amp; QUALIFICATIONS IN DETAIL</w:t>
      </w:r>
    </w:p>
    <w:p w14:paraId="69F4B425" w14:textId="77777777" w:rsidR="00657A9F" w:rsidRDefault="00657A9F" w:rsidP="00657A9F">
      <w:pPr>
        <w:numPr>
          <w:ilvl w:val="1"/>
          <w:numId w:val="13"/>
        </w:numPr>
        <w:tabs>
          <w:tab w:val="clear" w:pos="810"/>
          <w:tab w:val="left" w:pos="1134"/>
        </w:tabs>
        <w:overflowPunct w:val="0"/>
        <w:autoSpaceDE w:val="0"/>
        <w:autoSpaceDN w:val="0"/>
        <w:adjustRightInd w:val="0"/>
        <w:spacing w:after="0" w:line="360" w:lineRule="auto"/>
        <w:ind w:left="1134" w:right="708" w:hanging="567"/>
        <w:textAlignment w:val="baseline"/>
        <w:rPr>
          <w:rFonts w:asciiTheme="majorHAnsi" w:hAnsiTheme="majorHAnsi" w:cstheme="majorHAnsi"/>
          <w:b/>
          <w:color w:val="E46F21" w:themeColor="accent2"/>
          <w:sz w:val="26"/>
          <w:szCs w:val="24"/>
        </w:rPr>
      </w:pPr>
      <w:r>
        <w:rPr>
          <w:rFonts w:asciiTheme="majorHAnsi" w:hAnsiTheme="majorHAnsi" w:cstheme="majorHAnsi"/>
          <w:b/>
          <w:color w:val="E46F21" w:themeColor="accent2"/>
          <w:sz w:val="26"/>
          <w:szCs w:val="24"/>
        </w:rPr>
        <w:t>Working Experience</w:t>
      </w:r>
    </w:p>
    <w:p w14:paraId="75C35B99" w14:textId="77777777" w:rsidR="000451E9" w:rsidRDefault="00BE2257" w:rsidP="000451E9">
      <w:pPr>
        <w:pStyle w:val="Heading1"/>
      </w:pPr>
      <w:bookmarkStart w:id="0" w:name="_Toc225152837"/>
      <w:bookmarkStart w:id="1" w:name="_Toc225152865"/>
      <w:bookmarkStart w:id="2" w:name="_Toc225152915"/>
      <w:bookmarkStart w:id="3" w:name="_Toc225152942"/>
      <w:r w:rsidRPr="00BE2257">
        <w:t xml:space="preserve">Mar 2025 – </w:t>
      </w:r>
      <w:r>
        <w:t>Current</w:t>
      </w:r>
      <w:r w:rsidRPr="00BE2257">
        <w:t xml:space="preserve"> </w:t>
      </w:r>
      <w:r>
        <w:tab/>
      </w:r>
      <w:r w:rsidRPr="00BE2257">
        <w:t>JUANCO SPS GROUP KENYA – AGRO-CHEMICALS</w:t>
      </w:r>
      <w:r>
        <w:t xml:space="preserve"> </w:t>
      </w:r>
      <w:r w:rsidRPr="00BE2257">
        <w:t>COMPANY</w:t>
      </w:r>
      <w:bookmarkStart w:id="4" w:name="_Toc225152838"/>
      <w:bookmarkEnd w:id="0"/>
      <w:bookmarkEnd w:id="1"/>
      <w:bookmarkEnd w:id="2"/>
      <w:bookmarkEnd w:id="3"/>
    </w:p>
    <w:p w14:paraId="4FE089AF" w14:textId="13711F1D" w:rsidR="00BE2257" w:rsidRPr="00BE2257" w:rsidRDefault="00BE2257" w:rsidP="000451E9">
      <w:pPr>
        <w:pStyle w:val="Heading3"/>
      </w:pPr>
      <w:bookmarkStart w:id="5" w:name="_Toc225152866"/>
      <w:bookmarkStart w:id="6" w:name="_Toc225152916"/>
      <w:bookmarkStart w:id="7" w:name="_Toc225152943"/>
      <w:r w:rsidRPr="00BE2257">
        <w:t>Coffee Sector Manager</w:t>
      </w:r>
      <w:bookmarkEnd w:id="4"/>
      <w:bookmarkEnd w:id="5"/>
      <w:bookmarkEnd w:id="6"/>
      <w:bookmarkEnd w:id="7"/>
    </w:p>
    <w:p w14:paraId="21ECE539" w14:textId="3F83C87E" w:rsidR="00BE2257" w:rsidRPr="00CE7251" w:rsidRDefault="00BE2257" w:rsidP="0054054A">
      <w:pPr>
        <w:pStyle w:val="1Content"/>
      </w:pPr>
      <w:r w:rsidRPr="00CE7251">
        <w:rPr>
          <w:rFonts w:eastAsia="Arial"/>
        </w:rPr>
        <w:t>Reporting to the Board, Roles Include Strengthening Sales Execution, Discipline</w:t>
      </w:r>
      <w:r w:rsidRPr="00CE7251">
        <w:rPr>
          <w:rFonts w:eastAsia="Arial"/>
        </w:rPr>
        <w:t xml:space="preserve"> </w:t>
      </w:r>
      <w:r w:rsidRPr="00CE7251">
        <w:rPr>
          <w:rFonts w:eastAsia="Arial"/>
        </w:rPr>
        <w:t xml:space="preserve">&amp; Commercial </w:t>
      </w:r>
      <w:r w:rsidRPr="00CE7251">
        <w:t>Performance Across Coffee Customer Segments (Large Estates</w:t>
      </w:r>
      <w:r w:rsidRPr="00CE7251">
        <w:t xml:space="preserve"> </w:t>
      </w:r>
      <w:r w:rsidRPr="00CE7251">
        <w:t>over 25Ha, Medium &amp; Small Estates Between 5Ha to 25Ha &amp; Smallholder</w:t>
      </w:r>
      <w:r w:rsidRPr="00CE7251">
        <w:t xml:space="preserve"> </w:t>
      </w:r>
      <w:r w:rsidRPr="00CE7251">
        <w:t>Farmers’ Cooperative Societies) &amp; Sustaining How the Agro-Chemicals’</w:t>
      </w:r>
      <w:r w:rsidRPr="00CE7251">
        <w:t xml:space="preserve"> </w:t>
      </w:r>
      <w:r w:rsidRPr="00CE7251">
        <w:t>Company Executes in a Fully Demand-Led Model</w:t>
      </w:r>
    </w:p>
    <w:p w14:paraId="6D8D34B7" w14:textId="29112F98" w:rsidR="00BE2257" w:rsidRPr="00CE7251" w:rsidRDefault="00BE2257" w:rsidP="0054054A">
      <w:pPr>
        <w:pStyle w:val="1Content"/>
        <w:rPr>
          <w:rFonts w:eastAsia="Arial"/>
        </w:rPr>
      </w:pPr>
      <w:r w:rsidRPr="00CE7251">
        <w:t>Heading All Coffee Agronomy Trainings for These Coffee Customer Segments on</w:t>
      </w:r>
      <w:r w:rsidRPr="00CE7251">
        <w:t xml:space="preserve"> </w:t>
      </w:r>
      <w:r w:rsidRPr="00CE7251">
        <w:t>Coffee Productivity, Improved Quality &amp; Sustainability Through Integration of</w:t>
      </w:r>
      <w:r w:rsidRPr="00CE7251">
        <w:t xml:space="preserve"> </w:t>
      </w:r>
      <w:r w:rsidRPr="00CE7251">
        <w:t>Best Farming Practices That Appreciate the Essence of Regenerative</w:t>
      </w:r>
      <w:r w:rsidRPr="00CE7251">
        <w:rPr>
          <w:rFonts w:eastAsia="Arial"/>
        </w:rPr>
        <w:t xml:space="preserve"> Agriculture</w:t>
      </w:r>
      <w:r w:rsidRPr="00CE7251">
        <w:rPr>
          <w:rFonts w:eastAsia="Arial"/>
        </w:rPr>
        <w:t xml:space="preserve"> </w:t>
      </w:r>
      <w:r w:rsidRPr="00CE7251">
        <w:rPr>
          <w:rFonts w:eastAsia="Arial"/>
        </w:rPr>
        <w:t xml:space="preserve">and Use of Less-Toxic Synthetics or Organic Farming </w:t>
      </w:r>
      <w:proofErr w:type="spellStart"/>
      <w:r w:rsidRPr="00CE7251">
        <w:rPr>
          <w:rFonts w:eastAsia="Arial"/>
        </w:rPr>
        <w:t>Agro</w:t>
      </w:r>
      <w:proofErr w:type="spellEnd"/>
      <w:r w:rsidRPr="00CE7251">
        <w:rPr>
          <w:rFonts w:eastAsia="Arial"/>
        </w:rPr>
        <w:t>-Inputs</w:t>
      </w:r>
    </w:p>
    <w:p w14:paraId="3DBBD048" w14:textId="77777777" w:rsidR="00BE2257" w:rsidRDefault="00BE2257" w:rsidP="00BE2257">
      <w:pPr>
        <w:tabs>
          <w:tab w:val="left" w:pos="3402"/>
        </w:tabs>
        <w:spacing w:after="0" w:line="360" w:lineRule="auto"/>
        <w:ind w:left="3402" w:right="26" w:hanging="2835"/>
        <w:rPr>
          <w:rFonts w:ascii="Arial" w:eastAsia="Arial" w:hAnsi="Arial" w:cs="Arial"/>
          <w:color w:val="002060"/>
        </w:rPr>
      </w:pPr>
    </w:p>
    <w:p w14:paraId="377B2B43" w14:textId="2CA7981D" w:rsidR="0054054A" w:rsidRDefault="00BE2257" w:rsidP="0054054A">
      <w:pPr>
        <w:pStyle w:val="Heading1"/>
      </w:pPr>
      <w:bookmarkStart w:id="8" w:name="_Toc225152839"/>
      <w:bookmarkStart w:id="9" w:name="_Toc225152867"/>
      <w:bookmarkStart w:id="10" w:name="_Toc225152917"/>
      <w:bookmarkStart w:id="11" w:name="_Toc225152944"/>
      <w:r w:rsidRPr="00BE2257">
        <w:lastRenderedPageBreak/>
        <w:t xml:space="preserve">Sep 2023 </w:t>
      </w:r>
      <w:r w:rsidR="0054054A">
        <w:tab/>
      </w:r>
      <w:r w:rsidR="0054054A" w:rsidRPr="00BE2257">
        <w:t>NATIONAL AGRICULTURAL VALUE CHAIN DEVELOPMENT</w:t>
      </w:r>
      <w:r w:rsidR="0054054A">
        <w:t xml:space="preserve"> </w:t>
      </w:r>
      <w:r w:rsidR="0054054A" w:rsidRPr="00BE2257">
        <w:t>PROJECT (NAVCDP) &amp; MINISTRY OF AGRICULTURE &amp; LIVESTOCK DEVELOPMENT</w:t>
      </w:r>
      <w:bookmarkEnd w:id="8"/>
      <w:bookmarkEnd w:id="9"/>
      <w:bookmarkEnd w:id="10"/>
      <w:bookmarkEnd w:id="11"/>
    </w:p>
    <w:p w14:paraId="06C72AD8" w14:textId="746AEE46" w:rsidR="00BE2257" w:rsidRPr="00BE2257" w:rsidRDefault="00BE2257" w:rsidP="0054054A">
      <w:pPr>
        <w:pStyle w:val="Heading3"/>
      </w:pPr>
      <w:bookmarkStart w:id="12" w:name="_Toc225152840"/>
      <w:bookmarkStart w:id="13" w:name="_Toc225152868"/>
      <w:bookmarkStart w:id="14" w:name="_Toc225152918"/>
      <w:bookmarkStart w:id="15" w:name="_Toc225152945"/>
      <w:r w:rsidRPr="00BE2257">
        <w:t>Enumerator Supervisor</w:t>
      </w:r>
      <w:bookmarkEnd w:id="12"/>
      <w:bookmarkEnd w:id="13"/>
      <w:bookmarkEnd w:id="14"/>
      <w:bookmarkEnd w:id="15"/>
    </w:p>
    <w:p w14:paraId="21C35645" w14:textId="77777777" w:rsidR="00BE2257" w:rsidRPr="00D719AC" w:rsidRDefault="00BE2257" w:rsidP="00EA3E9F">
      <w:pPr>
        <w:pStyle w:val="1Content"/>
      </w:pPr>
      <w:proofErr w:type="gramStart"/>
      <w:r w:rsidRPr="00D719AC">
        <w:rPr>
          <w:rFonts w:eastAsia="Arial"/>
        </w:rPr>
        <w:t>Roles</w:t>
      </w:r>
      <w:proofErr w:type="gramEnd"/>
      <w:r w:rsidRPr="00D719AC">
        <w:rPr>
          <w:rFonts w:eastAsia="Arial"/>
        </w:rPr>
        <w:t xml:space="preserve"> entail </w:t>
      </w:r>
      <w:r w:rsidRPr="00D719AC">
        <w:t>Supervising the Exercise of Profiling &amp; Mapping of Agricultural</w:t>
      </w:r>
    </w:p>
    <w:p w14:paraId="5DD15893" w14:textId="77777777" w:rsidR="00BE2257" w:rsidRPr="00D719AC" w:rsidRDefault="00BE2257" w:rsidP="00EA3E9F">
      <w:pPr>
        <w:pStyle w:val="1Content"/>
        <w:rPr>
          <w:rFonts w:eastAsia="Arial"/>
        </w:rPr>
      </w:pPr>
      <w:r w:rsidRPr="00D719AC">
        <w:t>Value Chain Ac</w:t>
      </w:r>
      <w:r w:rsidRPr="00D719AC">
        <w:rPr>
          <w:rFonts w:eastAsia="Arial"/>
        </w:rPr>
        <w:t xml:space="preserve">tors in </w:t>
      </w:r>
      <w:proofErr w:type="spellStart"/>
      <w:r w:rsidRPr="00D719AC">
        <w:rPr>
          <w:rFonts w:eastAsia="Arial"/>
        </w:rPr>
        <w:t>Kiharu</w:t>
      </w:r>
      <w:proofErr w:type="spellEnd"/>
      <w:r w:rsidRPr="00D719AC">
        <w:rPr>
          <w:rFonts w:eastAsia="Arial"/>
        </w:rPr>
        <w:t xml:space="preserve"> Constituency, </w:t>
      </w:r>
      <w:proofErr w:type="spellStart"/>
      <w:r w:rsidRPr="00D719AC">
        <w:rPr>
          <w:rFonts w:eastAsia="Arial"/>
        </w:rPr>
        <w:t>Murang’a</w:t>
      </w:r>
      <w:proofErr w:type="spellEnd"/>
      <w:r w:rsidRPr="00D719AC">
        <w:rPr>
          <w:rFonts w:eastAsia="Arial"/>
        </w:rPr>
        <w:t xml:space="preserve"> County</w:t>
      </w:r>
    </w:p>
    <w:p w14:paraId="216ED7C4" w14:textId="77777777" w:rsidR="0054054A" w:rsidRDefault="0054054A" w:rsidP="00BE2257">
      <w:pPr>
        <w:tabs>
          <w:tab w:val="left" w:pos="3402"/>
        </w:tabs>
        <w:spacing w:after="0" w:line="360" w:lineRule="auto"/>
        <w:ind w:left="3402" w:right="26" w:hanging="2835"/>
        <w:rPr>
          <w:rFonts w:ascii="Arial" w:eastAsia="Arial" w:hAnsi="Arial" w:cs="Arial"/>
          <w:color w:val="002060"/>
        </w:rPr>
      </w:pPr>
    </w:p>
    <w:p w14:paraId="590850E1" w14:textId="42EA846B" w:rsidR="000451E9" w:rsidRDefault="00BE2257" w:rsidP="000451E9">
      <w:pPr>
        <w:pStyle w:val="Heading1"/>
      </w:pPr>
      <w:bookmarkStart w:id="16" w:name="_Toc225152841"/>
      <w:bookmarkStart w:id="17" w:name="_Toc225152869"/>
      <w:bookmarkStart w:id="18" w:name="_Toc225152919"/>
      <w:bookmarkStart w:id="19" w:name="_Toc225152946"/>
      <w:r w:rsidRPr="00BE2257">
        <w:t>Apr 20</w:t>
      </w:r>
      <w:r w:rsidR="000451E9">
        <w:t>19</w:t>
      </w:r>
      <w:r w:rsidRPr="00BE2257">
        <w:t xml:space="preserve"> – Dec 2024</w:t>
      </w:r>
      <w:r w:rsidR="00EA3E9F" w:rsidRPr="00EA3E9F">
        <w:t xml:space="preserve"> </w:t>
      </w:r>
      <w:r w:rsidR="00EA3E9F">
        <w:tab/>
      </w:r>
      <w:r w:rsidR="00EA3E9F" w:rsidRPr="00BE2257">
        <w:t>SUCAFINA KENYA (SUCASTAINABILITY (K) LTD)</w:t>
      </w:r>
      <w:bookmarkStart w:id="20" w:name="_Toc225152842"/>
      <w:bookmarkStart w:id="21" w:name="_Toc225152870"/>
      <w:bookmarkEnd w:id="16"/>
      <w:bookmarkEnd w:id="17"/>
      <w:bookmarkEnd w:id="18"/>
      <w:bookmarkEnd w:id="19"/>
    </w:p>
    <w:p w14:paraId="433FF27E" w14:textId="60678085" w:rsidR="00BE2257" w:rsidRPr="00BE2257" w:rsidRDefault="000451E9" w:rsidP="000451E9">
      <w:pPr>
        <w:pStyle w:val="Heading2"/>
      </w:pPr>
      <w:bookmarkStart w:id="22" w:name="_Toc225152920"/>
      <w:bookmarkStart w:id="23" w:name="_Toc225152947"/>
      <w:r w:rsidRPr="00BE2257">
        <w:t>Apr 2020 – Dec 2024</w:t>
      </w:r>
      <w:r w:rsidRPr="00EA3E9F">
        <w:t xml:space="preserve"> </w:t>
      </w:r>
      <w:r>
        <w:tab/>
      </w:r>
      <w:r w:rsidR="00BE2257" w:rsidRPr="00BE2257">
        <w:t>Company Agronomist</w:t>
      </w:r>
      <w:bookmarkEnd w:id="20"/>
      <w:bookmarkEnd w:id="21"/>
      <w:bookmarkEnd w:id="22"/>
      <w:bookmarkEnd w:id="23"/>
    </w:p>
    <w:p w14:paraId="7C5A6C0E" w14:textId="77777777" w:rsidR="000451E9" w:rsidRPr="000451E9" w:rsidRDefault="00BE2257" w:rsidP="00065E49">
      <w:pPr>
        <w:pStyle w:val="ListParagraph"/>
        <w:numPr>
          <w:ilvl w:val="0"/>
          <w:numId w:val="34"/>
        </w:numPr>
        <w:tabs>
          <w:tab w:val="left" w:pos="3402"/>
        </w:tabs>
        <w:spacing w:after="0" w:line="360" w:lineRule="auto"/>
      </w:pPr>
      <w:r w:rsidRPr="000451E9">
        <w:rPr>
          <w:rFonts w:ascii="Arial" w:eastAsia="Arial" w:hAnsi="Arial" w:cs="Arial"/>
          <w:color w:val="002060"/>
        </w:rPr>
        <w:t>Roles entailed Heading all Company’s Contracted Private Coff</w:t>
      </w:r>
      <w:r w:rsidRPr="000451E9">
        <w:rPr>
          <w:rFonts w:ascii="Arial" w:hAnsi="Arial" w:cs="Arial"/>
        </w:rPr>
        <w:t>ee Farms in</w:t>
      </w:r>
      <w:r w:rsidR="00EA3E9F" w:rsidRPr="000451E9">
        <w:rPr>
          <w:rFonts w:ascii="Arial" w:hAnsi="Arial" w:cs="Arial"/>
        </w:rPr>
        <w:t xml:space="preserve"> </w:t>
      </w:r>
      <w:r w:rsidRPr="000451E9">
        <w:rPr>
          <w:rFonts w:ascii="Arial" w:hAnsi="Arial" w:cs="Arial"/>
        </w:rPr>
        <w:t>Kenya on aspects of Farm Productivity, Quality Coffee Processing, and</w:t>
      </w:r>
      <w:r w:rsidR="00EA3E9F" w:rsidRPr="000451E9">
        <w:rPr>
          <w:rFonts w:ascii="Arial" w:hAnsi="Arial" w:cs="Arial"/>
        </w:rPr>
        <w:t xml:space="preserve"> </w:t>
      </w:r>
      <w:r w:rsidRPr="000451E9">
        <w:rPr>
          <w:rFonts w:ascii="Arial" w:hAnsi="Arial" w:cs="Arial"/>
        </w:rPr>
        <w:t>Sustainability &amp; Trading. Reporting</w:t>
      </w:r>
      <w:r w:rsidRPr="000451E9">
        <w:rPr>
          <w:rFonts w:ascii="Arial" w:eastAsia="Arial" w:hAnsi="Arial" w:cs="Arial"/>
          <w:color w:val="002060"/>
        </w:rPr>
        <w:t xml:space="preserve"> to the Managing Director regarding the</w:t>
      </w:r>
      <w:r w:rsidR="00EA3E9F" w:rsidRPr="000451E9">
        <w:rPr>
          <w:rFonts w:ascii="Arial" w:eastAsia="Arial" w:hAnsi="Arial" w:cs="Arial"/>
          <w:color w:val="002060"/>
        </w:rPr>
        <w:t xml:space="preserve"> </w:t>
      </w:r>
      <w:r w:rsidRPr="000451E9">
        <w:rPr>
          <w:rFonts w:ascii="Arial" w:eastAsia="Arial" w:hAnsi="Arial" w:cs="Arial"/>
          <w:color w:val="002060"/>
        </w:rPr>
        <w:t>Performance of Company’s Contracted Coffee Farms in Kenya</w:t>
      </w:r>
      <w:bookmarkStart w:id="24" w:name="_Toc225152843"/>
      <w:bookmarkStart w:id="25" w:name="_Toc225152871"/>
    </w:p>
    <w:p w14:paraId="6918935A" w14:textId="2E292AC4" w:rsidR="00BE2257" w:rsidRPr="00BE2257" w:rsidRDefault="00BE2257" w:rsidP="000451E9">
      <w:pPr>
        <w:pStyle w:val="Heading2"/>
      </w:pPr>
      <w:bookmarkStart w:id="26" w:name="_Toc225152921"/>
      <w:bookmarkStart w:id="27" w:name="_Toc225152948"/>
      <w:r w:rsidRPr="00BE2257">
        <w:t>Apr 2019 – Mar 2020</w:t>
      </w:r>
      <w:r w:rsidR="008442CF" w:rsidRPr="008442CF">
        <w:t xml:space="preserve"> </w:t>
      </w:r>
      <w:r w:rsidR="008442CF">
        <w:tab/>
      </w:r>
      <w:bookmarkStart w:id="28" w:name="_Toc225152844"/>
      <w:bookmarkStart w:id="29" w:name="_Toc225152872"/>
      <w:bookmarkEnd w:id="24"/>
      <w:bookmarkEnd w:id="25"/>
      <w:r w:rsidRPr="00BE2257">
        <w:t>Coffee Quality Officer</w:t>
      </w:r>
      <w:bookmarkEnd w:id="26"/>
      <w:bookmarkEnd w:id="27"/>
      <w:bookmarkEnd w:id="28"/>
      <w:bookmarkEnd w:id="29"/>
    </w:p>
    <w:p w14:paraId="33CA642A" w14:textId="2E1FFDC3" w:rsidR="00BE2257" w:rsidRPr="00590A70" w:rsidRDefault="00BE2257" w:rsidP="00590A70">
      <w:pPr>
        <w:pStyle w:val="ListParagraph"/>
        <w:numPr>
          <w:ilvl w:val="0"/>
          <w:numId w:val="36"/>
        </w:numPr>
        <w:tabs>
          <w:tab w:val="left" w:pos="3402"/>
        </w:tabs>
        <w:spacing w:after="0" w:line="360" w:lineRule="auto"/>
        <w:rPr>
          <w:rFonts w:ascii="Arial" w:eastAsia="Arial" w:hAnsi="Arial" w:cs="Arial"/>
          <w:color w:val="002060"/>
        </w:rPr>
      </w:pPr>
      <w:r w:rsidRPr="00590A70">
        <w:rPr>
          <w:rFonts w:ascii="Arial" w:eastAsia="Arial" w:hAnsi="Arial" w:cs="Arial"/>
          <w:color w:val="002060"/>
        </w:rPr>
        <w:t xml:space="preserve">Responsible for Training and </w:t>
      </w:r>
      <w:r w:rsidRPr="00E95707">
        <w:rPr>
          <w:rFonts w:ascii="Arial" w:hAnsi="Arial" w:cs="Arial"/>
        </w:rPr>
        <w:t>Monitoring on Coffee Production &amp; Quality</w:t>
      </w:r>
      <w:r w:rsidR="008442CF" w:rsidRPr="00E95707">
        <w:rPr>
          <w:rFonts w:ascii="Arial" w:hAnsi="Arial" w:cs="Arial"/>
        </w:rPr>
        <w:t xml:space="preserve"> </w:t>
      </w:r>
      <w:r w:rsidRPr="00E95707">
        <w:rPr>
          <w:rFonts w:ascii="Arial" w:hAnsi="Arial" w:cs="Arial"/>
        </w:rPr>
        <w:t>Processing of the Company’s Contracted Coffee Farms &amp; Smallholder</w:t>
      </w:r>
      <w:r w:rsidR="008442CF" w:rsidRPr="00E95707">
        <w:rPr>
          <w:rFonts w:ascii="Arial" w:hAnsi="Arial" w:cs="Arial"/>
        </w:rPr>
        <w:t xml:space="preserve"> </w:t>
      </w:r>
      <w:r w:rsidRPr="00E95707">
        <w:rPr>
          <w:rFonts w:ascii="Arial" w:hAnsi="Arial" w:cs="Arial"/>
        </w:rPr>
        <w:t>Cooperative Societies in</w:t>
      </w:r>
      <w:r w:rsidRPr="00590A70">
        <w:rPr>
          <w:rFonts w:ascii="Arial" w:eastAsia="Arial" w:hAnsi="Arial" w:cs="Arial"/>
          <w:color w:val="002060"/>
        </w:rPr>
        <w:t xml:space="preserve"> Kenya</w:t>
      </w:r>
    </w:p>
    <w:p w14:paraId="4F1666E0" w14:textId="77777777" w:rsidR="008442CF" w:rsidRDefault="008442CF" w:rsidP="00BE2257">
      <w:pPr>
        <w:tabs>
          <w:tab w:val="left" w:pos="3402"/>
        </w:tabs>
        <w:spacing w:after="0" w:line="360" w:lineRule="auto"/>
        <w:ind w:left="3402" w:right="26" w:hanging="2835"/>
        <w:rPr>
          <w:rFonts w:ascii="Arial" w:eastAsia="Arial" w:hAnsi="Arial" w:cs="Arial"/>
          <w:color w:val="002060"/>
        </w:rPr>
      </w:pPr>
    </w:p>
    <w:p w14:paraId="70422B49" w14:textId="0B25C41E" w:rsidR="00E95707" w:rsidRDefault="00316BEC" w:rsidP="00E95707">
      <w:pPr>
        <w:pStyle w:val="Heading1"/>
      </w:pPr>
      <w:bookmarkStart w:id="30" w:name="_Toc225152845"/>
      <w:bookmarkStart w:id="31" w:name="_Toc225152873"/>
      <w:bookmarkStart w:id="32" w:name="_Toc225152922"/>
      <w:bookmarkStart w:id="33" w:name="_Toc225152949"/>
      <w:r>
        <w:t>Feb</w:t>
      </w:r>
      <w:r w:rsidR="00BE2257" w:rsidRPr="00BE2257">
        <w:t xml:space="preserve"> 201</w:t>
      </w:r>
      <w:r>
        <w:t>7</w:t>
      </w:r>
      <w:r w:rsidR="00BE2257" w:rsidRPr="00BE2257">
        <w:t xml:space="preserve"> – Mar 2019</w:t>
      </w:r>
      <w:r w:rsidR="00E95707" w:rsidRPr="00E95707">
        <w:t xml:space="preserve"> </w:t>
      </w:r>
      <w:r w:rsidR="00E95707">
        <w:tab/>
      </w:r>
      <w:r w:rsidR="00E95707" w:rsidRPr="00BE2257">
        <w:t>NEUMANN KAFFE GRUPPE NKG</w:t>
      </w:r>
      <w:r w:rsidR="00E95707">
        <w:t xml:space="preserve"> </w:t>
      </w:r>
      <w:r w:rsidR="00E95707" w:rsidRPr="00BE2257">
        <w:t>TROPICAL FARM MANAGEMENT KENYA LTD.</w:t>
      </w:r>
      <w:bookmarkEnd w:id="30"/>
      <w:bookmarkEnd w:id="31"/>
      <w:bookmarkEnd w:id="32"/>
      <w:bookmarkEnd w:id="33"/>
    </w:p>
    <w:p w14:paraId="78093F3A" w14:textId="620702FD" w:rsidR="00BE2257" w:rsidRPr="00BE2257" w:rsidRDefault="003A4C66" w:rsidP="003A4C66">
      <w:pPr>
        <w:pStyle w:val="Heading2"/>
      </w:pPr>
      <w:bookmarkStart w:id="34" w:name="_Toc225152846"/>
      <w:bookmarkStart w:id="35" w:name="_Toc225152874"/>
      <w:bookmarkStart w:id="36" w:name="_Toc225152923"/>
      <w:bookmarkStart w:id="37" w:name="_Toc225152950"/>
      <w:r w:rsidRPr="00BE2257">
        <w:t>Mar 2018 – Mar 2019</w:t>
      </w:r>
      <w:r w:rsidRPr="00E95707">
        <w:t xml:space="preserve"> </w:t>
      </w:r>
      <w:r>
        <w:tab/>
      </w:r>
      <w:r w:rsidR="00BE2257" w:rsidRPr="00BE2257">
        <w:t>Plantations Manager</w:t>
      </w:r>
      <w:bookmarkEnd w:id="34"/>
      <w:bookmarkEnd w:id="35"/>
      <w:bookmarkEnd w:id="36"/>
      <w:bookmarkEnd w:id="37"/>
    </w:p>
    <w:p w14:paraId="56D4C92D" w14:textId="5DDCA422" w:rsidR="00BE2257" w:rsidRPr="001D244E" w:rsidRDefault="00BE2257" w:rsidP="001D244E">
      <w:pPr>
        <w:pStyle w:val="ListParagraph"/>
        <w:numPr>
          <w:ilvl w:val="0"/>
          <w:numId w:val="38"/>
        </w:numPr>
        <w:tabs>
          <w:tab w:val="left" w:pos="3402"/>
        </w:tabs>
        <w:spacing w:after="0" w:line="360" w:lineRule="auto"/>
        <w:rPr>
          <w:rFonts w:ascii="Arial" w:eastAsia="Arial" w:hAnsi="Arial" w:cs="Arial"/>
          <w:color w:val="002060"/>
        </w:rPr>
      </w:pPr>
      <w:r w:rsidRPr="001D244E">
        <w:rPr>
          <w:rFonts w:ascii="Arial" w:eastAsia="Arial" w:hAnsi="Arial" w:cs="Arial"/>
          <w:color w:val="002060"/>
        </w:rPr>
        <w:t xml:space="preserve">My functions included Day-to-Day Operational, Financial </w:t>
      </w:r>
      <w:r w:rsidRPr="003A4C66">
        <w:rPr>
          <w:rFonts w:ascii="Arial" w:hAnsi="Arial" w:cs="Arial"/>
        </w:rPr>
        <w:t>and Administrative</w:t>
      </w:r>
      <w:r w:rsidR="00E95707" w:rsidRPr="003A4C66">
        <w:rPr>
          <w:rFonts w:ascii="Arial" w:hAnsi="Arial" w:cs="Arial"/>
        </w:rPr>
        <w:t xml:space="preserve"> </w:t>
      </w:r>
      <w:r w:rsidRPr="003A4C66">
        <w:rPr>
          <w:rFonts w:ascii="Arial" w:hAnsi="Arial" w:cs="Arial"/>
        </w:rPr>
        <w:t>Management of Coffee &amp; Tea Plantations (</w:t>
      </w:r>
      <w:proofErr w:type="spellStart"/>
      <w:r w:rsidRPr="003A4C66">
        <w:rPr>
          <w:rFonts w:ascii="Arial" w:hAnsi="Arial" w:cs="Arial"/>
        </w:rPr>
        <w:t>Jokimu</w:t>
      </w:r>
      <w:proofErr w:type="spellEnd"/>
      <w:r w:rsidRPr="003A4C66">
        <w:rPr>
          <w:rFonts w:ascii="Arial" w:hAnsi="Arial" w:cs="Arial"/>
        </w:rPr>
        <w:t xml:space="preserve"> Estate 26Ha, </w:t>
      </w:r>
      <w:proofErr w:type="spellStart"/>
      <w:r w:rsidRPr="003A4C66">
        <w:rPr>
          <w:rFonts w:ascii="Arial" w:hAnsi="Arial" w:cs="Arial"/>
        </w:rPr>
        <w:t>Kiganda</w:t>
      </w:r>
      <w:proofErr w:type="spellEnd"/>
      <w:r w:rsidRPr="003A4C66">
        <w:rPr>
          <w:rFonts w:ascii="Arial" w:hAnsi="Arial" w:cs="Arial"/>
        </w:rPr>
        <w:t xml:space="preserve"> Estate</w:t>
      </w:r>
      <w:r w:rsidR="00E95707" w:rsidRPr="003A4C66">
        <w:rPr>
          <w:rFonts w:ascii="Arial" w:hAnsi="Arial" w:cs="Arial"/>
        </w:rPr>
        <w:t xml:space="preserve"> </w:t>
      </w:r>
      <w:r w:rsidRPr="003A4C66">
        <w:rPr>
          <w:rFonts w:ascii="Arial" w:hAnsi="Arial" w:cs="Arial"/>
        </w:rPr>
        <w:t xml:space="preserve">– 70Ha, </w:t>
      </w:r>
      <w:proofErr w:type="spellStart"/>
      <w:r w:rsidRPr="003A4C66">
        <w:rPr>
          <w:rFonts w:ascii="Arial" w:hAnsi="Arial" w:cs="Arial"/>
        </w:rPr>
        <w:t>Muthaite</w:t>
      </w:r>
      <w:proofErr w:type="spellEnd"/>
      <w:r w:rsidRPr="003A4C66">
        <w:rPr>
          <w:rFonts w:ascii="Arial" w:hAnsi="Arial" w:cs="Arial"/>
        </w:rPr>
        <w:t xml:space="preserve"> Estate – 206Ha a</w:t>
      </w:r>
      <w:r w:rsidRPr="001D244E">
        <w:rPr>
          <w:rFonts w:ascii="Arial" w:eastAsia="Arial" w:hAnsi="Arial" w:cs="Arial"/>
          <w:color w:val="002060"/>
        </w:rPr>
        <w:t xml:space="preserve">nd </w:t>
      </w:r>
      <w:proofErr w:type="spellStart"/>
      <w:r w:rsidRPr="001D244E">
        <w:rPr>
          <w:rFonts w:ascii="Arial" w:eastAsia="Arial" w:hAnsi="Arial" w:cs="Arial"/>
          <w:color w:val="002060"/>
        </w:rPr>
        <w:t>Machure</w:t>
      </w:r>
      <w:proofErr w:type="spellEnd"/>
      <w:r w:rsidRPr="001D244E">
        <w:rPr>
          <w:rFonts w:ascii="Arial" w:eastAsia="Arial" w:hAnsi="Arial" w:cs="Arial"/>
          <w:color w:val="002060"/>
        </w:rPr>
        <w:t xml:space="preserve"> Estate – 635Ha)</w:t>
      </w:r>
    </w:p>
    <w:p w14:paraId="183E74D5" w14:textId="139CE5E4" w:rsidR="00BE2257" w:rsidRPr="00BE2257" w:rsidRDefault="00BE2257" w:rsidP="003A4C66">
      <w:pPr>
        <w:pStyle w:val="Heading2"/>
      </w:pPr>
      <w:bookmarkStart w:id="38" w:name="_Toc225152847"/>
      <w:bookmarkStart w:id="39" w:name="_Toc225152875"/>
      <w:bookmarkStart w:id="40" w:name="_Toc225152924"/>
      <w:bookmarkStart w:id="41" w:name="_Toc225152951"/>
      <w:r w:rsidRPr="00BE2257">
        <w:t xml:space="preserve">Feb 2017 – Mar 2018 </w:t>
      </w:r>
      <w:r w:rsidR="003A4C66">
        <w:tab/>
      </w:r>
      <w:r w:rsidRPr="00BE2257">
        <w:t>Trainee &amp; Relief Estate Manager</w:t>
      </w:r>
      <w:bookmarkEnd w:id="38"/>
      <w:bookmarkEnd w:id="39"/>
      <w:bookmarkEnd w:id="40"/>
      <w:bookmarkEnd w:id="41"/>
    </w:p>
    <w:p w14:paraId="4E443209" w14:textId="3710651E" w:rsidR="00BE2257" w:rsidRPr="00532CE9" w:rsidRDefault="00BE2257" w:rsidP="00532CE9">
      <w:pPr>
        <w:pStyle w:val="ListParagraph"/>
        <w:numPr>
          <w:ilvl w:val="0"/>
          <w:numId w:val="40"/>
        </w:numPr>
        <w:tabs>
          <w:tab w:val="left" w:pos="3402"/>
        </w:tabs>
        <w:spacing w:after="0" w:line="360" w:lineRule="auto"/>
        <w:rPr>
          <w:rFonts w:ascii="Arial" w:eastAsia="Arial" w:hAnsi="Arial" w:cs="Arial"/>
          <w:color w:val="002060"/>
        </w:rPr>
      </w:pPr>
      <w:r w:rsidRPr="00532CE9">
        <w:rPr>
          <w:rFonts w:ascii="Arial" w:eastAsia="Arial" w:hAnsi="Arial" w:cs="Arial"/>
          <w:color w:val="002060"/>
        </w:rPr>
        <w:t xml:space="preserve">Duties entailed </w:t>
      </w:r>
      <w:r w:rsidRPr="00316BEC">
        <w:rPr>
          <w:rFonts w:ascii="Arial" w:hAnsi="Arial" w:cs="Arial"/>
        </w:rPr>
        <w:t>Training in Coffee and Tea Estates’ Agronomy, Farm</w:t>
      </w:r>
      <w:r w:rsidR="003A4C66" w:rsidRPr="00316BEC">
        <w:rPr>
          <w:rFonts w:ascii="Arial" w:hAnsi="Arial" w:cs="Arial"/>
        </w:rPr>
        <w:t xml:space="preserve"> </w:t>
      </w:r>
      <w:r w:rsidRPr="00316BEC">
        <w:rPr>
          <w:rFonts w:ascii="Arial" w:hAnsi="Arial" w:cs="Arial"/>
        </w:rPr>
        <w:t>Management and Reliev</w:t>
      </w:r>
      <w:r w:rsidRPr="00532CE9">
        <w:rPr>
          <w:rFonts w:ascii="Arial" w:eastAsia="Arial" w:hAnsi="Arial" w:cs="Arial"/>
          <w:color w:val="002060"/>
        </w:rPr>
        <w:t>ing Plantations’ Managers while on their work leaves</w:t>
      </w:r>
    </w:p>
    <w:p w14:paraId="28E89084" w14:textId="77777777" w:rsidR="003A4C66" w:rsidRDefault="003A4C66" w:rsidP="00BE2257">
      <w:pPr>
        <w:tabs>
          <w:tab w:val="left" w:pos="3402"/>
        </w:tabs>
        <w:spacing w:after="0" w:line="360" w:lineRule="auto"/>
        <w:ind w:left="3402" w:right="26" w:hanging="2835"/>
        <w:rPr>
          <w:rFonts w:ascii="Arial" w:eastAsia="Arial" w:hAnsi="Arial" w:cs="Arial"/>
          <w:color w:val="002060"/>
        </w:rPr>
      </w:pPr>
    </w:p>
    <w:p w14:paraId="1A18FC0F" w14:textId="2B99B009" w:rsidR="00316BEC" w:rsidRDefault="00BE2257" w:rsidP="00316BEC">
      <w:pPr>
        <w:pStyle w:val="Heading1"/>
      </w:pPr>
      <w:bookmarkStart w:id="42" w:name="_Toc225152848"/>
      <w:bookmarkStart w:id="43" w:name="_Toc225152876"/>
      <w:bookmarkStart w:id="44" w:name="_Toc225152925"/>
      <w:bookmarkStart w:id="45" w:name="_Toc225152952"/>
      <w:r w:rsidRPr="00BE2257">
        <w:t xml:space="preserve">Nov 2016 – Jan 2017 </w:t>
      </w:r>
      <w:r w:rsidR="00316BEC">
        <w:tab/>
      </w:r>
      <w:r w:rsidR="00316BEC" w:rsidRPr="00BE2257">
        <w:t>AFRIMAC NUT CO. LTD.</w:t>
      </w:r>
      <w:bookmarkEnd w:id="42"/>
      <w:bookmarkEnd w:id="43"/>
      <w:bookmarkEnd w:id="44"/>
      <w:bookmarkEnd w:id="45"/>
    </w:p>
    <w:p w14:paraId="2940614E" w14:textId="36B72881" w:rsidR="00BE2257" w:rsidRPr="00BE2257" w:rsidRDefault="00BE2257" w:rsidP="00316BEC">
      <w:pPr>
        <w:pStyle w:val="Heading3"/>
      </w:pPr>
      <w:bookmarkStart w:id="46" w:name="_Toc225152849"/>
      <w:bookmarkStart w:id="47" w:name="_Toc225152877"/>
      <w:bookmarkStart w:id="48" w:name="_Toc225152926"/>
      <w:bookmarkStart w:id="49" w:name="_Toc225152953"/>
      <w:r w:rsidRPr="00BE2257">
        <w:t>Farm Supervisor</w:t>
      </w:r>
      <w:bookmarkEnd w:id="46"/>
      <w:bookmarkEnd w:id="47"/>
      <w:bookmarkEnd w:id="48"/>
      <w:bookmarkEnd w:id="49"/>
    </w:p>
    <w:p w14:paraId="33F27881" w14:textId="151FDA83" w:rsidR="00BE2257" w:rsidRPr="00417348" w:rsidRDefault="00BE2257" w:rsidP="00417348">
      <w:pPr>
        <w:pStyle w:val="ListParagraph"/>
        <w:numPr>
          <w:ilvl w:val="0"/>
          <w:numId w:val="42"/>
        </w:numPr>
        <w:tabs>
          <w:tab w:val="left" w:pos="3402"/>
        </w:tabs>
        <w:spacing w:after="0" w:line="360" w:lineRule="auto"/>
        <w:rPr>
          <w:rFonts w:ascii="Arial" w:eastAsia="Arial" w:hAnsi="Arial" w:cs="Arial"/>
          <w:color w:val="002060"/>
        </w:rPr>
      </w:pPr>
      <w:r w:rsidRPr="00664B39">
        <w:rPr>
          <w:rFonts w:ascii="Arial" w:hAnsi="Arial" w:cs="Arial"/>
        </w:rPr>
        <w:t>Responsibilities included Supervising Crop Husbandry and Farm</w:t>
      </w:r>
      <w:r w:rsidR="00316BEC" w:rsidRPr="00664B39">
        <w:rPr>
          <w:rFonts w:ascii="Arial" w:hAnsi="Arial" w:cs="Arial"/>
        </w:rPr>
        <w:t xml:space="preserve"> </w:t>
      </w:r>
      <w:r w:rsidRPr="00664B39">
        <w:rPr>
          <w:rFonts w:ascii="Arial" w:hAnsi="Arial" w:cs="Arial"/>
        </w:rPr>
        <w:t>Management Practices in the Company’s Macadamia and other Fruit</w:t>
      </w:r>
      <w:r w:rsidR="00316BEC" w:rsidRPr="00664B39">
        <w:rPr>
          <w:rFonts w:ascii="Arial" w:hAnsi="Arial" w:cs="Arial"/>
        </w:rPr>
        <w:t xml:space="preserve"> </w:t>
      </w:r>
      <w:r w:rsidRPr="00664B39">
        <w:rPr>
          <w:rFonts w:ascii="Arial" w:hAnsi="Arial" w:cs="Arial"/>
        </w:rPr>
        <w:t>Plantations</w:t>
      </w:r>
      <w:r w:rsidRPr="00417348">
        <w:rPr>
          <w:rFonts w:ascii="Arial" w:eastAsia="Arial" w:hAnsi="Arial" w:cs="Arial"/>
          <w:color w:val="002060"/>
        </w:rPr>
        <w:t xml:space="preserve"> and Fruit Nurseries</w:t>
      </w:r>
    </w:p>
    <w:p w14:paraId="5B638B15" w14:textId="77777777" w:rsidR="00316BEC" w:rsidRDefault="00316BEC" w:rsidP="00BE2257">
      <w:pPr>
        <w:tabs>
          <w:tab w:val="left" w:pos="3402"/>
        </w:tabs>
        <w:spacing w:after="0" w:line="360" w:lineRule="auto"/>
        <w:ind w:left="3402" w:right="26" w:hanging="2835"/>
        <w:rPr>
          <w:rFonts w:ascii="Arial" w:eastAsia="Arial" w:hAnsi="Arial" w:cs="Arial"/>
          <w:color w:val="002060"/>
        </w:rPr>
      </w:pPr>
    </w:p>
    <w:p w14:paraId="4184CB93" w14:textId="6EFBB889" w:rsidR="00664B39" w:rsidRDefault="00BE2257" w:rsidP="00664B39">
      <w:pPr>
        <w:pStyle w:val="Heading1"/>
      </w:pPr>
      <w:bookmarkStart w:id="50" w:name="_Toc225152850"/>
      <w:bookmarkStart w:id="51" w:name="_Toc225152878"/>
      <w:bookmarkStart w:id="52" w:name="_Toc225152927"/>
      <w:bookmarkStart w:id="53" w:name="_Toc225152954"/>
      <w:r w:rsidRPr="00BE2257">
        <w:lastRenderedPageBreak/>
        <w:t>May 2016 – Oct 2016</w:t>
      </w:r>
      <w:r w:rsidR="00664B39" w:rsidRPr="00664B39">
        <w:t xml:space="preserve"> </w:t>
      </w:r>
      <w:r w:rsidR="00664B39">
        <w:tab/>
      </w:r>
      <w:r w:rsidR="00664B39" w:rsidRPr="00BE2257">
        <w:t>INSTA CLEAN LTD.</w:t>
      </w:r>
      <w:bookmarkEnd w:id="50"/>
      <w:bookmarkEnd w:id="51"/>
      <w:bookmarkEnd w:id="52"/>
      <w:bookmarkEnd w:id="53"/>
    </w:p>
    <w:p w14:paraId="7805B338" w14:textId="7B1BA7A7" w:rsidR="00BE2257" w:rsidRPr="00BE2257" w:rsidRDefault="00BE2257" w:rsidP="00664B39">
      <w:pPr>
        <w:pStyle w:val="Heading3"/>
      </w:pPr>
      <w:bookmarkStart w:id="54" w:name="_Toc225152851"/>
      <w:bookmarkStart w:id="55" w:name="_Toc225152879"/>
      <w:bookmarkStart w:id="56" w:name="_Toc225152928"/>
      <w:bookmarkStart w:id="57" w:name="_Toc225152955"/>
      <w:r w:rsidRPr="00BE2257">
        <w:t>Sales and Marketing Agent</w:t>
      </w:r>
      <w:bookmarkEnd w:id="54"/>
      <w:bookmarkEnd w:id="55"/>
      <w:bookmarkEnd w:id="56"/>
      <w:bookmarkEnd w:id="57"/>
    </w:p>
    <w:p w14:paraId="0DB95AB1" w14:textId="77777777" w:rsidR="00BE2257" w:rsidRPr="005270A5" w:rsidRDefault="00BE2257" w:rsidP="005270A5">
      <w:pPr>
        <w:pStyle w:val="ListParagraph"/>
        <w:numPr>
          <w:ilvl w:val="0"/>
          <w:numId w:val="44"/>
        </w:numPr>
        <w:tabs>
          <w:tab w:val="left" w:pos="3402"/>
        </w:tabs>
        <w:spacing w:after="0" w:line="360" w:lineRule="auto"/>
        <w:rPr>
          <w:rFonts w:ascii="Arial" w:eastAsia="Arial" w:hAnsi="Arial" w:cs="Arial"/>
          <w:color w:val="002060"/>
        </w:rPr>
      </w:pPr>
      <w:r w:rsidRPr="00D56E6B">
        <w:rPr>
          <w:rFonts w:ascii="Arial" w:hAnsi="Arial" w:cs="Arial"/>
        </w:rPr>
        <w:t>Mandated to Market a</w:t>
      </w:r>
      <w:r w:rsidRPr="005270A5">
        <w:rPr>
          <w:rFonts w:ascii="Arial" w:eastAsia="Arial" w:hAnsi="Arial" w:cs="Arial"/>
          <w:color w:val="002060"/>
        </w:rPr>
        <w:t>nd Generate Detergents’ Sales</w:t>
      </w:r>
    </w:p>
    <w:p w14:paraId="5364FBF4" w14:textId="77777777" w:rsidR="00D56E6B" w:rsidRDefault="00D56E6B" w:rsidP="00BE2257">
      <w:pPr>
        <w:tabs>
          <w:tab w:val="left" w:pos="3402"/>
        </w:tabs>
        <w:spacing w:after="0" w:line="360" w:lineRule="auto"/>
        <w:ind w:left="3402" w:right="26" w:hanging="2835"/>
        <w:rPr>
          <w:rFonts w:ascii="Arial" w:eastAsia="Arial" w:hAnsi="Arial" w:cs="Arial"/>
          <w:color w:val="002060"/>
        </w:rPr>
      </w:pPr>
    </w:p>
    <w:p w14:paraId="1DFC7A25" w14:textId="5155F8CD" w:rsidR="00D56E6B" w:rsidRDefault="00BE2257" w:rsidP="00D56E6B">
      <w:pPr>
        <w:pStyle w:val="Heading1"/>
      </w:pPr>
      <w:bookmarkStart w:id="58" w:name="_Toc225152852"/>
      <w:bookmarkStart w:id="59" w:name="_Toc225152880"/>
      <w:bookmarkStart w:id="60" w:name="_Toc225152929"/>
      <w:bookmarkStart w:id="61" w:name="_Toc225152956"/>
      <w:r w:rsidRPr="00BE2257">
        <w:t xml:space="preserve">Jun 2013 – Jun 2014 </w:t>
      </w:r>
      <w:r w:rsidR="00D56E6B">
        <w:tab/>
      </w:r>
      <w:r w:rsidR="00590D6C" w:rsidRPr="00BE2257">
        <w:t>JKUAT ENVIRONMENT ASSOCIATION (JEMA)</w:t>
      </w:r>
      <w:r w:rsidR="00590D6C" w:rsidRPr="00590D6C">
        <w:t xml:space="preserve"> AND “ADOPT A FOREST” INITIATIVE BY WORLD STUDENT COMMUNITY FOR SUSTAINABLE DEVELOPMENT (WSCSD</w:t>
      </w:r>
      <w:r w:rsidR="00590D6C" w:rsidRPr="00590D6C">
        <w:rPr>
          <w:rFonts w:ascii="Arial" w:eastAsiaTheme="minorHAnsi" w:hAnsi="Arial" w:cs="Arial"/>
          <w:szCs w:val="22"/>
          <w:lang w:val="en-AU"/>
        </w:rPr>
        <w:t>)</w:t>
      </w:r>
      <w:bookmarkEnd w:id="58"/>
      <w:bookmarkEnd w:id="59"/>
      <w:bookmarkEnd w:id="60"/>
      <w:bookmarkEnd w:id="61"/>
    </w:p>
    <w:p w14:paraId="4F4F030D" w14:textId="78D71F4F" w:rsidR="00D56E6B" w:rsidRDefault="00BE2257" w:rsidP="00D56E6B">
      <w:pPr>
        <w:pStyle w:val="Heading3"/>
      </w:pPr>
      <w:bookmarkStart w:id="62" w:name="_Toc225152853"/>
      <w:bookmarkStart w:id="63" w:name="_Toc225152881"/>
      <w:bookmarkStart w:id="64" w:name="_Toc225152930"/>
      <w:bookmarkStart w:id="65" w:name="_Toc225152957"/>
      <w:r w:rsidRPr="00BE2257">
        <w:t>Field Officer</w:t>
      </w:r>
      <w:bookmarkEnd w:id="62"/>
      <w:bookmarkEnd w:id="63"/>
      <w:bookmarkEnd w:id="64"/>
      <w:bookmarkEnd w:id="65"/>
    </w:p>
    <w:p w14:paraId="79B5C65F" w14:textId="7C2B4A2C" w:rsidR="00BE2257" w:rsidRPr="00EB267F" w:rsidRDefault="00BE2257" w:rsidP="00EB267F">
      <w:pPr>
        <w:pStyle w:val="ListParagraph"/>
        <w:numPr>
          <w:ilvl w:val="0"/>
          <w:numId w:val="46"/>
        </w:numPr>
        <w:tabs>
          <w:tab w:val="left" w:pos="3402"/>
        </w:tabs>
        <w:spacing w:after="0" w:line="360" w:lineRule="auto"/>
        <w:rPr>
          <w:rFonts w:ascii="Arial" w:eastAsia="Arial" w:hAnsi="Arial" w:cs="Arial"/>
          <w:color w:val="002060"/>
        </w:rPr>
      </w:pPr>
      <w:r w:rsidRPr="00590D6C">
        <w:rPr>
          <w:rFonts w:ascii="Arial" w:hAnsi="Arial" w:cs="Arial"/>
        </w:rPr>
        <w:t>I was involved in Tree Nursery Husbandry and Management,</w:t>
      </w:r>
      <w:r w:rsidR="00D56E6B" w:rsidRPr="00590D6C">
        <w:rPr>
          <w:rFonts w:ascii="Arial" w:hAnsi="Arial" w:cs="Arial"/>
        </w:rPr>
        <w:t xml:space="preserve"> </w:t>
      </w:r>
      <w:r w:rsidRPr="00590D6C">
        <w:rPr>
          <w:rFonts w:ascii="Arial" w:hAnsi="Arial" w:cs="Arial"/>
        </w:rPr>
        <w:t>Re- Afforestation and Afforestation</w:t>
      </w:r>
      <w:r w:rsidRPr="00EB267F">
        <w:rPr>
          <w:rFonts w:ascii="Arial" w:eastAsia="Arial" w:hAnsi="Arial" w:cs="Arial"/>
          <w:color w:val="002060"/>
        </w:rPr>
        <w:t xml:space="preserve"> Initiatives in Kenya</w:t>
      </w:r>
    </w:p>
    <w:p w14:paraId="386A76E4" w14:textId="77777777" w:rsidR="00D56E6B" w:rsidRDefault="00D56E6B" w:rsidP="00BE2257">
      <w:pPr>
        <w:tabs>
          <w:tab w:val="left" w:pos="3402"/>
        </w:tabs>
        <w:spacing w:after="0" w:line="360" w:lineRule="auto"/>
        <w:ind w:left="3402" w:right="26" w:hanging="2835"/>
        <w:rPr>
          <w:rFonts w:ascii="Arial" w:eastAsia="Arial" w:hAnsi="Arial" w:cs="Arial"/>
          <w:color w:val="002060"/>
        </w:rPr>
      </w:pPr>
    </w:p>
    <w:p w14:paraId="1C6B6711" w14:textId="276B9941" w:rsidR="00590D6C" w:rsidRPr="00BE2257" w:rsidRDefault="00BE2257" w:rsidP="00590D6C">
      <w:pPr>
        <w:pStyle w:val="Heading1"/>
      </w:pPr>
      <w:bookmarkStart w:id="66" w:name="_Toc225152854"/>
      <w:bookmarkStart w:id="67" w:name="_Toc225152882"/>
      <w:bookmarkStart w:id="68" w:name="_Toc225152931"/>
      <w:bookmarkStart w:id="69" w:name="_Toc225152958"/>
      <w:r w:rsidRPr="00BE2257">
        <w:t xml:space="preserve">Sep 2013 </w:t>
      </w:r>
      <w:r w:rsidR="000451E9">
        <w:t>–</w:t>
      </w:r>
      <w:r w:rsidRPr="00BE2257">
        <w:t xml:space="preserve"> Nov 2013</w:t>
      </w:r>
      <w:r w:rsidR="00590D6C" w:rsidRPr="00590D6C">
        <w:t xml:space="preserve"> </w:t>
      </w:r>
      <w:r w:rsidR="00590D6C">
        <w:tab/>
      </w:r>
      <w:r w:rsidR="00590D6C" w:rsidRPr="00BE2257">
        <w:t>HORTICULTURAL RESEARCH INSTITUTE (HRI), KANDARA (FORMERLY; KENYA</w:t>
      </w:r>
      <w:bookmarkEnd w:id="66"/>
      <w:bookmarkEnd w:id="67"/>
      <w:bookmarkEnd w:id="68"/>
      <w:bookmarkEnd w:id="69"/>
    </w:p>
    <w:p w14:paraId="5F5DC360" w14:textId="64BF38E2" w:rsidR="00590D6C" w:rsidRPr="00BE2257" w:rsidRDefault="00590D6C" w:rsidP="00590D6C">
      <w:pPr>
        <w:pStyle w:val="Heading1"/>
      </w:pPr>
      <w:r>
        <w:tab/>
      </w:r>
      <w:bookmarkStart w:id="70" w:name="_Toc225152855"/>
      <w:bookmarkStart w:id="71" w:name="_Toc225152883"/>
      <w:bookmarkStart w:id="72" w:name="_Toc225152932"/>
      <w:bookmarkStart w:id="73" w:name="_Toc225152959"/>
      <w:r w:rsidRPr="00BE2257">
        <w:t>AGRICULTURAL RESEARCH INSTITUTE - THIKA RESEARCH CENTRE)</w:t>
      </w:r>
      <w:bookmarkEnd w:id="70"/>
      <w:bookmarkEnd w:id="71"/>
      <w:bookmarkEnd w:id="72"/>
      <w:bookmarkEnd w:id="73"/>
    </w:p>
    <w:p w14:paraId="7D9BEC0D" w14:textId="044653B4" w:rsidR="00BE2257" w:rsidRPr="00BE2257" w:rsidRDefault="00BE2257" w:rsidP="00590D6C">
      <w:pPr>
        <w:pStyle w:val="Heading3"/>
      </w:pPr>
      <w:bookmarkStart w:id="74" w:name="_Toc225152856"/>
      <w:bookmarkStart w:id="75" w:name="_Toc225152884"/>
      <w:bookmarkStart w:id="76" w:name="_Toc225152933"/>
      <w:bookmarkStart w:id="77" w:name="_Toc225152960"/>
      <w:r w:rsidRPr="00BE2257">
        <w:t>Intern</w:t>
      </w:r>
      <w:bookmarkEnd w:id="74"/>
      <w:bookmarkEnd w:id="75"/>
      <w:bookmarkEnd w:id="76"/>
      <w:bookmarkEnd w:id="77"/>
    </w:p>
    <w:p w14:paraId="24AA5521" w14:textId="6216A83A" w:rsidR="00BE2257" w:rsidRPr="00985633" w:rsidRDefault="00BE2257" w:rsidP="00985633">
      <w:pPr>
        <w:pStyle w:val="ListParagraph"/>
        <w:numPr>
          <w:ilvl w:val="0"/>
          <w:numId w:val="48"/>
        </w:numPr>
        <w:tabs>
          <w:tab w:val="left" w:pos="3402"/>
        </w:tabs>
        <w:spacing w:after="0" w:line="360" w:lineRule="auto"/>
        <w:rPr>
          <w:rFonts w:ascii="Arial" w:eastAsia="Arial" w:hAnsi="Arial" w:cs="Arial"/>
          <w:color w:val="002060"/>
        </w:rPr>
      </w:pPr>
      <w:r w:rsidRPr="00985633">
        <w:rPr>
          <w:rFonts w:ascii="Arial" w:eastAsia="Arial" w:hAnsi="Arial" w:cs="Arial"/>
          <w:color w:val="002060"/>
        </w:rPr>
        <w:t xml:space="preserve">I Acquainted Myself with Horticultural Research, </w:t>
      </w:r>
      <w:r w:rsidRPr="002E6F8B">
        <w:rPr>
          <w:rFonts w:ascii="Arial" w:hAnsi="Arial" w:cs="Arial"/>
        </w:rPr>
        <w:t>Sustainable Good</w:t>
      </w:r>
      <w:r w:rsidR="00590D6C" w:rsidRPr="002E6F8B">
        <w:rPr>
          <w:rFonts w:ascii="Arial" w:hAnsi="Arial" w:cs="Arial"/>
        </w:rPr>
        <w:t xml:space="preserve"> </w:t>
      </w:r>
      <w:r w:rsidRPr="002E6F8B">
        <w:rPr>
          <w:rFonts w:ascii="Arial" w:hAnsi="Arial" w:cs="Arial"/>
        </w:rPr>
        <w:t>Agricultural Practices (GAPs), Farm Management Practices (FMPs), Project</w:t>
      </w:r>
      <w:r w:rsidR="00590D6C" w:rsidRPr="002E6F8B">
        <w:rPr>
          <w:rFonts w:ascii="Arial" w:hAnsi="Arial" w:cs="Arial"/>
        </w:rPr>
        <w:t xml:space="preserve"> </w:t>
      </w:r>
      <w:r w:rsidRPr="002E6F8B">
        <w:rPr>
          <w:rFonts w:ascii="Arial" w:hAnsi="Arial" w:cs="Arial"/>
        </w:rPr>
        <w:t xml:space="preserve">&amp; Enterprise Analysis, </w:t>
      </w:r>
      <w:proofErr w:type="gramStart"/>
      <w:r w:rsidRPr="002E6F8B">
        <w:rPr>
          <w:rFonts w:ascii="Arial" w:hAnsi="Arial" w:cs="Arial"/>
        </w:rPr>
        <w:t>Socio-Economics</w:t>
      </w:r>
      <w:proofErr w:type="gramEnd"/>
      <w:r w:rsidRPr="002E6F8B">
        <w:rPr>
          <w:rFonts w:ascii="Arial" w:hAnsi="Arial" w:cs="Arial"/>
        </w:rPr>
        <w:t xml:space="preserve"> (Entailing Rural Sociology &amp;</w:t>
      </w:r>
      <w:r w:rsidR="00590D6C" w:rsidRPr="002E6F8B">
        <w:rPr>
          <w:rFonts w:ascii="Arial" w:hAnsi="Arial" w:cs="Arial"/>
        </w:rPr>
        <w:t xml:space="preserve"> </w:t>
      </w:r>
      <w:r w:rsidRPr="002E6F8B">
        <w:rPr>
          <w:rFonts w:ascii="Arial" w:hAnsi="Arial" w:cs="Arial"/>
        </w:rPr>
        <w:t>Community Develop</w:t>
      </w:r>
      <w:r w:rsidRPr="00985633">
        <w:rPr>
          <w:rFonts w:ascii="Arial" w:eastAsia="Arial" w:hAnsi="Arial" w:cs="Arial"/>
          <w:color w:val="002060"/>
        </w:rPr>
        <w:t>ment)</w:t>
      </w:r>
    </w:p>
    <w:p w14:paraId="3BEBD3D3" w14:textId="77777777" w:rsidR="00590D6C" w:rsidRDefault="00590D6C" w:rsidP="00BE2257">
      <w:pPr>
        <w:tabs>
          <w:tab w:val="left" w:pos="3402"/>
        </w:tabs>
        <w:spacing w:after="0" w:line="360" w:lineRule="auto"/>
        <w:ind w:left="3402" w:right="26" w:hanging="2835"/>
        <w:rPr>
          <w:rFonts w:ascii="Arial" w:eastAsia="Arial" w:hAnsi="Arial" w:cs="Arial"/>
          <w:color w:val="002060"/>
        </w:rPr>
      </w:pPr>
    </w:p>
    <w:p w14:paraId="76C41341" w14:textId="0B01D847" w:rsidR="002E6F8B" w:rsidRDefault="00BE2257" w:rsidP="002E6F8B">
      <w:pPr>
        <w:pStyle w:val="Heading1"/>
      </w:pPr>
      <w:bookmarkStart w:id="78" w:name="_Toc225152857"/>
      <w:bookmarkStart w:id="79" w:name="_Toc225152885"/>
      <w:bookmarkStart w:id="80" w:name="_Toc225152934"/>
      <w:bookmarkStart w:id="81" w:name="_Toc225152961"/>
      <w:r w:rsidRPr="00BE2257">
        <w:t>April 2013</w:t>
      </w:r>
      <w:r w:rsidR="002E6F8B" w:rsidRPr="002E6F8B">
        <w:t xml:space="preserve"> </w:t>
      </w:r>
      <w:r w:rsidR="002E6F8B">
        <w:tab/>
      </w:r>
      <w:r w:rsidR="002E6F8B" w:rsidRPr="00BE2257">
        <w:t>ELECTIONS OBSERVATION GROUP (ELOG) KENYA</w:t>
      </w:r>
      <w:bookmarkEnd w:id="78"/>
      <w:bookmarkEnd w:id="79"/>
      <w:bookmarkEnd w:id="80"/>
      <w:bookmarkEnd w:id="81"/>
    </w:p>
    <w:p w14:paraId="35909F44" w14:textId="095B34B6" w:rsidR="00BE2257" w:rsidRPr="00BE2257" w:rsidRDefault="00BE2257" w:rsidP="002E6F8B">
      <w:pPr>
        <w:pStyle w:val="Heading3"/>
      </w:pPr>
      <w:bookmarkStart w:id="82" w:name="_Toc225152858"/>
      <w:bookmarkStart w:id="83" w:name="_Toc225152886"/>
      <w:bookmarkStart w:id="84" w:name="_Toc225152935"/>
      <w:bookmarkStart w:id="85" w:name="_Toc225152962"/>
      <w:r w:rsidRPr="00BE2257">
        <w:t>Elections Observer</w:t>
      </w:r>
      <w:bookmarkEnd w:id="82"/>
      <w:bookmarkEnd w:id="83"/>
      <w:bookmarkEnd w:id="84"/>
      <w:bookmarkEnd w:id="85"/>
    </w:p>
    <w:p w14:paraId="083ACA19" w14:textId="77777777" w:rsidR="00BE2257" w:rsidRPr="00873DAB" w:rsidRDefault="00BE2257" w:rsidP="00873DAB">
      <w:pPr>
        <w:pStyle w:val="ListParagraph"/>
        <w:numPr>
          <w:ilvl w:val="0"/>
          <w:numId w:val="50"/>
        </w:numPr>
        <w:tabs>
          <w:tab w:val="left" w:pos="3402"/>
        </w:tabs>
        <w:spacing w:after="0" w:line="360" w:lineRule="auto"/>
        <w:rPr>
          <w:rFonts w:ascii="Arial" w:eastAsia="Arial" w:hAnsi="Arial" w:cs="Arial"/>
          <w:color w:val="002060"/>
        </w:rPr>
      </w:pPr>
      <w:r w:rsidRPr="000A02D5">
        <w:rPr>
          <w:rFonts w:ascii="Arial" w:hAnsi="Arial" w:cs="Arial"/>
        </w:rPr>
        <w:t>Participated as an Observer</w:t>
      </w:r>
      <w:r w:rsidRPr="00873DAB">
        <w:rPr>
          <w:rFonts w:ascii="Arial" w:eastAsia="Arial" w:hAnsi="Arial" w:cs="Arial"/>
          <w:color w:val="002060"/>
        </w:rPr>
        <w:t xml:space="preserve"> in the 2013 Kenya General Elections</w:t>
      </w:r>
    </w:p>
    <w:p w14:paraId="65302B07" w14:textId="77777777" w:rsidR="000A02D5" w:rsidRDefault="000A02D5" w:rsidP="00BE2257">
      <w:pPr>
        <w:tabs>
          <w:tab w:val="left" w:pos="3402"/>
        </w:tabs>
        <w:spacing w:after="0" w:line="360" w:lineRule="auto"/>
        <w:ind w:left="3402" w:right="26" w:hanging="2835"/>
        <w:rPr>
          <w:rFonts w:ascii="Arial" w:eastAsia="Arial" w:hAnsi="Arial" w:cs="Arial"/>
          <w:color w:val="002060"/>
        </w:rPr>
      </w:pPr>
    </w:p>
    <w:p w14:paraId="1B9F9B71" w14:textId="48D78EBF" w:rsidR="000A02D5" w:rsidRDefault="00BE2257" w:rsidP="000A02D5">
      <w:pPr>
        <w:pStyle w:val="Heading1"/>
      </w:pPr>
      <w:bookmarkStart w:id="86" w:name="_Toc225152859"/>
      <w:bookmarkStart w:id="87" w:name="_Toc225152887"/>
      <w:bookmarkStart w:id="88" w:name="_Toc225152936"/>
      <w:bookmarkStart w:id="89" w:name="_Toc225152963"/>
      <w:r w:rsidRPr="00BE2257">
        <w:t xml:space="preserve">Jan 2010 – May2011 </w:t>
      </w:r>
      <w:r w:rsidR="000A02D5">
        <w:tab/>
      </w:r>
      <w:r w:rsidR="000A02D5" w:rsidRPr="00BE2257">
        <w:t>KENYA FOREST SERVICE, MWEA SUB-COUNTY - KIRINYAGA</w:t>
      </w:r>
      <w:bookmarkEnd w:id="86"/>
      <w:bookmarkEnd w:id="87"/>
      <w:bookmarkEnd w:id="88"/>
      <w:bookmarkEnd w:id="89"/>
    </w:p>
    <w:p w14:paraId="5267E51E" w14:textId="5F7BFB6E" w:rsidR="00BE2257" w:rsidRPr="00BE2257" w:rsidRDefault="00BE2257" w:rsidP="000A02D5">
      <w:pPr>
        <w:pStyle w:val="Heading3"/>
      </w:pPr>
      <w:bookmarkStart w:id="90" w:name="_Toc225152860"/>
      <w:bookmarkStart w:id="91" w:name="_Toc225152888"/>
      <w:bookmarkStart w:id="92" w:name="_Toc225152937"/>
      <w:bookmarkStart w:id="93" w:name="_Toc225152964"/>
      <w:r w:rsidRPr="00BE2257">
        <w:t>Un-Trained Staff</w:t>
      </w:r>
      <w:bookmarkEnd w:id="90"/>
      <w:bookmarkEnd w:id="91"/>
      <w:bookmarkEnd w:id="92"/>
      <w:bookmarkEnd w:id="93"/>
    </w:p>
    <w:p w14:paraId="45C26DFD" w14:textId="5BA87E2F" w:rsidR="00BE2257" w:rsidRPr="00872B05" w:rsidRDefault="00BE2257" w:rsidP="00872B05">
      <w:pPr>
        <w:pStyle w:val="ListParagraph"/>
        <w:numPr>
          <w:ilvl w:val="0"/>
          <w:numId w:val="52"/>
        </w:numPr>
        <w:tabs>
          <w:tab w:val="left" w:pos="3402"/>
        </w:tabs>
        <w:spacing w:after="0" w:line="360" w:lineRule="auto"/>
        <w:rPr>
          <w:rFonts w:ascii="Arial" w:eastAsia="Arial" w:hAnsi="Arial" w:cs="Arial"/>
          <w:color w:val="002060"/>
        </w:rPr>
      </w:pPr>
      <w:r w:rsidRPr="00872B05">
        <w:rPr>
          <w:rFonts w:ascii="Arial" w:eastAsia="Arial" w:hAnsi="Arial" w:cs="Arial"/>
          <w:color w:val="002060"/>
        </w:rPr>
        <w:t xml:space="preserve">I was involved in </w:t>
      </w:r>
      <w:r w:rsidRPr="003B31E8">
        <w:rPr>
          <w:rFonts w:ascii="Arial" w:hAnsi="Arial" w:cs="Arial"/>
        </w:rPr>
        <w:t>Work-Plan Layouts, Labour Allocation, Agro-Forestry and</w:t>
      </w:r>
      <w:r w:rsidR="000A02D5" w:rsidRPr="003B31E8">
        <w:rPr>
          <w:rFonts w:ascii="Arial" w:hAnsi="Arial" w:cs="Arial"/>
        </w:rPr>
        <w:t xml:space="preserve"> </w:t>
      </w:r>
      <w:r w:rsidRPr="003B31E8">
        <w:rPr>
          <w:rFonts w:ascii="Arial" w:hAnsi="Arial" w:cs="Arial"/>
        </w:rPr>
        <w:t>Urban-Forestry In</w:t>
      </w:r>
      <w:r w:rsidRPr="00872B05">
        <w:rPr>
          <w:rFonts w:ascii="Arial" w:eastAsia="Arial" w:hAnsi="Arial" w:cs="Arial"/>
          <w:color w:val="002060"/>
        </w:rPr>
        <w:t>itiatives, Tree Nursery Husbandry &amp; Management</w:t>
      </w:r>
    </w:p>
    <w:p w14:paraId="1620F240" w14:textId="77777777" w:rsidR="000A02D5" w:rsidRDefault="000A02D5" w:rsidP="00BE2257">
      <w:pPr>
        <w:tabs>
          <w:tab w:val="left" w:pos="3402"/>
        </w:tabs>
        <w:spacing w:after="0" w:line="360" w:lineRule="auto"/>
        <w:ind w:left="3402" w:right="26" w:hanging="2835"/>
        <w:rPr>
          <w:rFonts w:ascii="Arial" w:eastAsia="Arial" w:hAnsi="Arial" w:cs="Arial"/>
          <w:color w:val="002060"/>
        </w:rPr>
      </w:pPr>
    </w:p>
    <w:p w14:paraId="19247F2E" w14:textId="52306329" w:rsidR="003B31E8" w:rsidRPr="00BE2257" w:rsidRDefault="00BE2257" w:rsidP="003B31E8">
      <w:pPr>
        <w:pStyle w:val="Heading1"/>
      </w:pPr>
      <w:bookmarkStart w:id="94" w:name="_Toc225152861"/>
      <w:bookmarkStart w:id="95" w:name="_Toc225152889"/>
      <w:bookmarkStart w:id="96" w:name="_Toc225152938"/>
      <w:bookmarkStart w:id="97" w:name="_Toc225152965"/>
      <w:r w:rsidRPr="00BE2257">
        <w:lastRenderedPageBreak/>
        <w:t xml:space="preserve">Aug 2010 </w:t>
      </w:r>
      <w:r w:rsidR="003B31E8">
        <w:tab/>
      </w:r>
      <w:r w:rsidR="003B31E8" w:rsidRPr="00BE2257">
        <w:t>INTERIM ELECTORAL AND BOUNDARIES COMMISSION (IEBC) IN THE</w:t>
      </w:r>
      <w:r w:rsidR="003B31E8">
        <w:t xml:space="preserve"> </w:t>
      </w:r>
      <w:r w:rsidR="003B31E8" w:rsidRPr="00BE2257">
        <w:t>2010 CONSTITUTIONAL REFERENDUM</w:t>
      </w:r>
      <w:bookmarkEnd w:id="94"/>
      <w:bookmarkEnd w:id="95"/>
      <w:bookmarkEnd w:id="96"/>
      <w:bookmarkEnd w:id="97"/>
    </w:p>
    <w:p w14:paraId="27DE0CBC" w14:textId="4C0B102A" w:rsidR="00BE2257" w:rsidRPr="00BE2257" w:rsidRDefault="00BE2257" w:rsidP="003B31E8">
      <w:pPr>
        <w:pStyle w:val="Heading3"/>
      </w:pPr>
      <w:bookmarkStart w:id="98" w:name="_Toc225152862"/>
      <w:bookmarkStart w:id="99" w:name="_Toc225152890"/>
      <w:bookmarkStart w:id="100" w:name="_Toc225152939"/>
      <w:bookmarkStart w:id="101" w:name="_Toc225152966"/>
      <w:r w:rsidRPr="00BE2257">
        <w:t>Elections Clerk</w:t>
      </w:r>
      <w:bookmarkEnd w:id="98"/>
      <w:bookmarkEnd w:id="99"/>
      <w:bookmarkEnd w:id="100"/>
      <w:bookmarkEnd w:id="101"/>
    </w:p>
    <w:p w14:paraId="4862F7C8" w14:textId="77777777" w:rsidR="003B31E8" w:rsidRDefault="003B31E8" w:rsidP="00BE2257">
      <w:pPr>
        <w:tabs>
          <w:tab w:val="left" w:pos="3402"/>
        </w:tabs>
        <w:spacing w:after="0" w:line="360" w:lineRule="auto"/>
        <w:ind w:left="3402" w:right="26" w:hanging="2835"/>
        <w:rPr>
          <w:rFonts w:ascii="Arial" w:eastAsia="Arial" w:hAnsi="Arial" w:cs="Arial"/>
          <w:color w:val="002060"/>
        </w:rPr>
      </w:pPr>
    </w:p>
    <w:p w14:paraId="03481A0E" w14:textId="5746EE86" w:rsidR="003B31E8" w:rsidRDefault="00BE2257" w:rsidP="003B31E8">
      <w:pPr>
        <w:pStyle w:val="Heading1"/>
      </w:pPr>
      <w:bookmarkStart w:id="102" w:name="_Toc225152863"/>
      <w:bookmarkStart w:id="103" w:name="_Toc225152891"/>
      <w:bookmarkStart w:id="104" w:name="_Toc225152940"/>
      <w:bookmarkStart w:id="105" w:name="_Toc225152967"/>
      <w:r w:rsidRPr="00BE2257">
        <w:t>2009</w:t>
      </w:r>
      <w:r w:rsidR="003B31E8" w:rsidRPr="003B31E8">
        <w:t xml:space="preserve"> </w:t>
      </w:r>
      <w:r w:rsidR="003B31E8">
        <w:tab/>
      </w:r>
      <w:r w:rsidR="003B31E8" w:rsidRPr="00BE2257">
        <w:t>GREEN WORLD HEALTH INT. LTD</w:t>
      </w:r>
      <w:bookmarkEnd w:id="102"/>
      <w:bookmarkEnd w:id="103"/>
      <w:bookmarkEnd w:id="104"/>
      <w:bookmarkEnd w:id="105"/>
    </w:p>
    <w:p w14:paraId="0C9B5780" w14:textId="6639ED06" w:rsidR="00BE2257" w:rsidRPr="00BE2257" w:rsidRDefault="00BE2257" w:rsidP="003B31E8">
      <w:pPr>
        <w:pStyle w:val="Heading3"/>
      </w:pPr>
      <w:bookmarkStart w:id="106" w:name="_Toc225152864"/>
      <w:bookmarkStart w:id="107" w:name="_Toc225152892"/>
      <w:bookmarkStart w:id="108" w:name="_Toc225152941"/>
      <w:bookmarkStart w:id="109" w:name="_Toc225152968"/>
      <w:r w:rsidRPr="00BE2257">
        <w:t>Marketer</w:t>
      </w:r>
      <w:bookmarkEnd w:id="106"/>
      <w:bookmarkEnd w:id="107"/>
      <w:bookmarkEnd w:id="108"/>
      <w:bookmarkEnd w:id="109"/>
    </w:p>
    <w:p w14:paraId="5233FC0B" w14:textId="011C94FC" w:rsidR="00657A9F" w:rsidRPr="00C017EC" w:rsidRDefault="00BE2257" w:rsidP="00C017EC">
      <w:pPr>
        <w:pStyle w:val="ListParagraph"/>
        <w:numPr>
          <w:ilvl w:val="0"/>
          <w:numId w:val="54"/>
        </w:numPr>
        <w:tabs>
          <w:tab w:val="left" w:pos="3402"/>
        </w:tabs>
        <w:spacing w:after="0" w:line="360" w:lineRule="auto"/>
        <w:rPr>
          <w:rFonts w:ascii="Arial" w:eastAsia="Arial" w:hAnsi="Arial" w:cs="Arial"/>
          <w:color w:val="002060"/>
        </w:rPr>
      </w:pPr>
      <w:r w:rsidRPr="00C017EC">
        <w:rPr>
          <w:rFonts w:ascii="Arial" w:eastAsia="Arial" w:hAnsi="Arial" w:cs="Arial"/>
          <w:color w:val="002060"/>
        </w:rPr>
        <w:t xml:space="preserve">Roles </w:t>
      </w:r>
      <w:r w:rsidRPr="000451E9">
        <w:rPr>
          <w:rFonts w:ascii="Arial" w:hAnsi="Arial" w:cs="Arial"/>
        </w:rPr>
        <w:t>Included Product Launches, Advertising and Roadshow Marketing in</w:t>
      </w:r>
      <w:r w:rsidR="003B31E8" w:rsidRPr="000451E9">
        <w:rPr>
          <w:rFonts w:ascii="Arial" w:hAnsi="Arial" w:cs="Arial"/>
        </w:rPr>
        <w:t xml:space="preserve"> </w:t>
      </w:r>
      <w:r w:rsidRPr="000451E9">
        <w:rPr>
          <w:rFonts w:ascii="Arial" w:hAnsi="Arial" w:cs="Arial"/>
        </w:rPr>
        <w:t>the Nut</w:t>
      </w:r>
      <w:r w:rsidRPr="00C017EC">
        <w:rPr>
          <w:rFonts w:ascii="Arial" w:eastAsia="Arial" w:hAnsi="Arial" w:cs="Arial"/>
          <w:color w:val="002060"/>
        </w:rPr>
        <w:t>rition and Herbal Supplements Company</w:t>
      </w:r>
    </w:p>
    <w:p w14:paraId="4EB32D33" w14:textId="4AD9D006" w:rsidR="009A5BFF" w:rsidRDefault="009A5BFF" w:rsidP="00657A9F">
      <w:pPr>
        <w:tabs>
          <w:tab w:val="left" w:pos="3402"/>
        </w:tabs>
        <w:spacing w:after="0" w:line="360" w:lineRule="auto"/>
        <w:ind w:left="3402" w:right="26" w:hanging="2835"/>
        <w:rPr>
          <w:rFonts w:ascii="Arial" w:eastAsia="Arial" w:hAnsi="Arial" w:cs="Arial"/>
          <w:color w:val="002060"/>
        </w:rPr>
      </w:pPr>
    </w:p>
    <w:p w14:paraId="2F590C70" w14:textId="77777777" w:rsidR="00657A9F" w:rsidRDefault="00657A9F" w:rsidP="00657A9F">
      <w:pPr>
        <w:numPr>
          <w:ilvl w:val="1"/>
          <w:numId w:val="13"/>
        </w:numPr>
        <w:tabs>
          <w:tab w:val="clear" w:pos="810"/>
          <w:tab w:val="left" w:pos="1134"/>
        </w:tabs>
        <w:overflowPunct w:val="0"/>
        <w:autoSpaceDE w:val="0"/>
        <w:autoSpaceDN w:val="0"/>
        <w:adjustRightInd w:val="0"/>
        <w:spacing w:after="0" w:line="360" w:lineRule="auto"/>
        <w:ind w:left="1134" w:right="708" w:hanging="567"/>
        <w:textAlignment w:val="baseline"/>
        <w:rPr>
          <w:rFonts w:asciiTheme="majorHAnsi" w:hAnsiTheme="majorHAnsi" w:cstheme="majorHAnsi"/>
          <w:b/>
          <w:color w:val="E46F21" w:themeColor="accent2"/>
          <w:sz w:val="26"/>
          <w:szCs w:val="24"/>
        </w:rPr>
      </w:pPr>
      <w:r>
        <w:rPr>
          <w:rFonts w:asciiTheme="majorHAnsi" w:hAnsiTheme="majorHAnsi" w:cstheme="majorHAnsi"/>
          <w:b/>
          <w:color w:val="E46F21" w:themeColor="accent2"/>
          <w:sz w:val="26"/>
          <w:szCs w:val="24"/>
        </w:rPr>
        <w:t>Education</w:t>
      </w:r>
    </w:p>
    <w:p w14:paraId="1111E607" w14:textId="40C7466C" w:rsidR="00AC5AE8" w:rsidRPr="00AC5AE8" w:rsidRDefault="00AC5AE8" w:rsidP="00AC5AE8">
      <w:pPr>
        <w:tabs>
          <w:tab w:val="left" w:pos="3402"/>
        </w:tabs>
        <w:spacing w:after="0" w:line="360" w:lineRule="auto"/>
        <w:ind w:left="3402" w:right="26" w:hanging="2835"/>
        <w:rPr>
          <w:rFonts w:ascii="Arial" w:eastAsia="Arial" w:hAnsi="Arial" w:cs="Arial"/>
          <w:color w:val="002060"/>
        </w:rPr>
      </w:pPr>
      <w:r w:rsidRPr="00AC5AE8">
        <w:rPr>
          <w:rFonts w:ascii="Arial" w:eastAsia="Arial" w:hAnsi="Arial" w:cs="Arial"/>
          <w:b/>
          <w:bCs/>
          <w:color w:val="002060"/>
        </w:rPr>
        <w:t>2012</w:t>
      </w:r>
      <w:r>
        <w:rPr>
          <w:rFonts w:ascii="Arial" w:eastAsia="Arial" w:hAnsi="Arial" w:cs="Arial"/>
          <w:b/>
          <w:bCs/>
          <w:color w:val="002060"/>
        </w:rPr>
        <w:t xml:space="preserve"> </w:t>
      </w:r>
      <w:r w:rsidRPr="00AC5AE8">
        <w:rPr>
          <w:rFonts w:ascii="Arial" w:eastAsia="Arial" w:hAnsi="Arial" w:cs="Arial"/>
          <w:b/>
          <w:bCs/>
          <w:color w:val="002060"/>
        </w:rPr>
        <w:t>-</w:t>
      </w:r>
      <w:r>
        <w:rPr>
          <w:rFonts w:ascii="Arial" w:eastAsia="Arial" w:hAnsi="Arial" w:cs="Arial"/>
          <w:b/>
          <w:bCs/>
          <w:color w:val="002060"/>
        </w:rPr>
        <w:t xml:space="preserve"> </w:t>
      </w:r>
      <w:r w:rsidRPr="00AC5AE8">
        <w:rPr>
          <w:rFonts w:ascii="Arial" w:eastAsia="Arial" w:hAnsi="Arial" w:cs="Arial"/>
          <w:b/>
          <w:bCs/>
          <w:color w:val="002060"/>
        </w:rPr>
        <w:t xml:space="preserve">2016 </w:t>
      </w:r>
      <w:r w:rsidRPr="00AC5AE8">
        <w:rPr>
          <w:rFonts w:ascii="Arial" w:eastAsia="Arial" w:hAnsi="Arial" w:cs="Arial"/>
          <w:b/>
          <w:bCs/>
          <w:color w:val="002060"/>
        </w:rPr>
        <w:tab/>
        <w:t>JOMO KENYATTA UNIVERSITY OF AGRICULTURE AND</w:t>
      </w:r>
      <w:r w:rsidRPr="00AC5AE8">
        <w:rPr>
          <w:rFonts w:ascii="Arial" w:eastAsia="Arial" w:hAnsi="Arial" w:cs="Arial"/>
          <w:color w:val="002060"/>
        </w:rPr>
        <w:t xml:space="preserve"> TECHNOLOGY</w:t>
      </w:r>
    </w:p>
    <w:p w14:paraId="76B251D6" w14:textId="48EF2BCF" w:rsidR="00AC5AE8" w:rsidRPr="00AC5AE8" w:rsidRDefault="00AC5AE8" w:rsidP="00AC5AE8">
      <w:pPr>
        <w:tabs>
          <w:tab w:val="left" w:pos="3402"/>
        </w:tabs>
        <w:spacing w:after="0" w:line="360" w:lineRule="auto"/>
        <w:ind w:left="3402" w:right="26" w:hanging="2835"/>
        <w:rPr>
          <w:rFonts w:ascii="Arial" w:eastAsia="Arial" w:hAnsi="Arial" w:cs="Arial"/>
          <w:color w:val="002060"/>
        </w:rPr>
      </w:pPr>
      <w:r>
        <w:rPr>
          <w:rFonts w:ascii="Arial" w:eastAsia="Arial" w:hAnsi="Arial" w:cs="Arial"/>
          <w:color w:val="002060"/>
        </w:rPr>
        <w:tab/>
      </w:r>
      <w:r w:rsidRPr="00AC5AE8">
        <w:rPr>
          <w:rFonts w:ascii="Arial" w:eastAsia="Arial" w:hAnsi="Arial" w:cs="Arial"/>
          <w:color w:val="002060"/>
        </w:rPr>
        <w:t>Attained BSc. Agricultural Economics and Rural Development</w:t>
      </w:r>
    </w:p>
    <w:p w14:paraId="31FA80E5" w14:textId="3B9B1E88" w:rsidR="00AC5AE8" w:rsidRPr="00AC5AE8" w:rsidRDefault="00AC5AE8" w:rsidP="00AC5AE8">
      <w:pPr>
        <w:tabs>
          <w:tab w:val="left" w:pos="3402"/>
        </w:tabs>
        <w:spacing w:after="0" w:line="360" w:lineRule="auto"/>
        <w:ind w:left="3402" w:right="26" w:hanging="2835"/>
        <w:rPr>
          <w:rFonts w:ascii="Arial" w:eastAsia="Arial" w:hAnsi="Arial" w:cs="Arial"/>
          <w:color w:val="002060"/>
        </w:rPr>
      </w:pPr>
      <w:r>
        <w:rPr>
          <w:rFonts w:ascii="Arial" w:eastAsia="Arial" w:hAnsi="Arial" w:cs="Arial"/>
          <w:color w:val="002060"/>
        </w:rPr>
        <w:tab/>
      </w:r>
      <w:r w:rsidRPr="00AC5AE8">
        <w:rPr>
          <w:rFonts w:ascii="Arial" w:eastAsia="Arial" w:hAnsi="Arial" w:cs="Arial"/>
          <w:color w:val="002060"/>
        </w:rPr>
        <w:t>Research Title: “Assessment of the Technical Efficiency of Smallholder Coffee</w:t>
      </w:r>
    </w:p>
    <w:p w14:paraId="722F984C" w14:textId="1A708D54" w:rsidR="00AC5AE8" w:rsidRPr="00AC5AE8" w:rsidRDefault="00AC5AE8" w:rsidP="00AC5AE8">
      <w:pPr>
        <w:tabs>
          <w:tab w:val="left" w:pos="3402"/>
        </w:tabs>
        <w:spacing w:after="0" w:line="360" w:lineRule="auto"/>
        <w:ind w:left="3402" w:right="26" w:hanging="2835"/>
        <w:rPr>
          <w:rFonts w:ascii="Arial" w:eastAsia="Arial" w:hAnsi="Arial" w:cs="Arial"/>
          <w:color w:val="002060"/>
        </w:rPr>
      </w:pPr>
      <w:r>
        <w:rPr>
          <w:rFonts w:ascii="Arial" w:eastAsia="Arial" w:hAnsi="Arial" w:cs="Arial"/>
          <w:color w:val="002060"/>
        </w:rPr>
        <w:tab/>
      </w:r>
      <w:r w:rsidRPr="00AC5AE8">
        <w:rPr>
          <w:rFonts w:ascii="Arial" w:eastAsia="Arial" w:hAnsi="Arial" w:cs="Arial"/>
          <w:color w:val="002060"/>
        </w:rPr>
        <w:t xml:space="preserve">Farming Enterprises in </w:t>
      </w:r>
      <w:proofErr w:type="spellStart"/>
      <w:r w:rsidRPr="00AC5AE8">
        <w:rPr>
          <w:rFonts w:ascii="Arial" w:eastAsia="Arial" w:hAnsi="Arial" w:cs="Arial"/>
          <w:color w:val="002060"/>
        </w:rPr>
        <w:t>Murang’a</w:t>
      </w:r>
      <w:proofErr w:type="spellEnd"/>
      <w:r w:rsidRPr="00AC5AE8">
        <w:rPr>
          <w:rFonts w:ascii="Arial" w:eastAsia="Arial" w:hAnsi="Arial" w:cs="Arial"/>
          <w:color w:val="002060"/>
        </w:rPr>
        <w:t>, Kenya”</w:t>
      </w:r>
    </w:p>
    <w:p w14:paraId="0D4D65E2" w14:textId="77777777" w:rsidR="00AC5AE8" w:rsidRDefault="00AC5AE8" w:rsidP="00AC5AE8">
      <w:pPr>
        <w:tabs>
          <w:tab w:val="left" w:pos="3402"/>
        </w:tabs>
        <w:spacing w:after="0" w:line="360" w:lineRule="auto"/>
        <w:ind w:left="3402" w:right="26" w:hanging="2835"/>
        <w:rPr>
          <w:rFonts w:ascii="Arial" w:eastAsia="Arial" w:hAnsi="Arial" w:cs="Arial"/>
          <w:color w:val="002060"/>
        </w:rPr>
      </w:pPr>
    </w:p>
    <w:p w14:paraId="26F283E9" w14:textId="774FBA01" w:rsidR="00AC5AE8" w:rsidRPr="00AC5AE8" w:rsidRDefault="00AC5AE8" w:rsidP="00AC5AE8">
      <w:pPr>
        <w:tabs>
          <w:tab w:val="left" w:pos="3402"/>
        </w:tabs>
        <w:spacing w:after="0" w:line="360" w:lineRule="auto"/>
        <w:ind w:left="3402" w:right="26" w:hanging="2835"/>
        <w:rPr>
          <w:rFonts w:ascii="Arial" w:eastAsia="Arial" w:hAnsi="Arial" w:cs="Arial"/>
          <w:b/>
          <w:bCs/>
          <w:color w:val="002060"/>
        </w:rPr>
      </w:pPr>
      <w:r w:rsidRPr="00AC5AE8">
        <w:rPr>
          <w:rFonts w:ascii="Arial" w:eastAsia="Arial" w:hAnsi="Arial" w:cs="Arial"/>
          <w:b/>
          <w:bCs/>
          <w:color w:val="002060"/>
        </w:rPr>
        <w:t>2005</w:t>
      </w:r>
      <w:r>
        <w:rPr>
          <w:rFonts w:ascii="Arial" w:eastAsia="Arial" w:hAnsi="Arial" w:cs="Arial"/>
          <w:b/>
          <w:bCs/>
          <w:color w:val="002060"/>
        </w:rPr>
        <w:t xml:space="preserve"> </w:t>
      </w:r>
      <w:r w:rsidRPr="00AC5AE8">
        <w:rPr>
          <w:rFonts w:ascii="Arial" w:eastAsia="Arial" w:hAnsi="Arial" w:cs="Arial"/>
          <w:b/>
          <w:bCs/>
          <w:color w:val="002060"/>
        </w:rPr>
        <w:t>-</w:t>
      </w:r>
      <w:r>
        <w:rPr>
          <w:rFonts w:ascii="Arial" w:eastAsia="Arial" w:hAnsi="Arial" w:cs="Arial"/>
          <w:b/>
          <w:bCs/>
          <w:color w:val="002060"/>
        </w:rPr>
        <w:t xml:space="preserve"> </w:t>
      </w:r>
      <w:r w:rsidRPr="00AC5AE8">
        <w:rPr>
          <w:rFonts w:ascii="Arial" w:eastAsia="Arial" w:hAnsi="Arial" w:cs="Arial"/>
          <w:b/>
          <w:bCs/>
          <w:color w:val="002060"/>
        </w:rPr>
        <w:t xml:space="preserve">2008 </w:t>
      </w:r>
      <w:r w:rsidRPr="00AC5AE8">
        <w:rPr>
          <w:rFonts w:ascii="Arial" w:eastAsia="Arial" w:hAnsi="Arial" w:cs="Arial"/>
          <w:b/>
          <w:bCs/>
          <w:color w:val="002060"/>
        </w:rPr>
        <w:tab/>
        <w:t>KAGUMO HIGH SCHOOL, NYERI</w:t>
      </w:r>
    </w:p>
    <w:p w14:paraId="40BB557D" w14:textId="12FAD3C6" w:rsidR="00AC5AE8" w:rsidRPr="00AC5AE8" w:rsidRDefault="00AC5AE8" w:rsidP="00AC5AE8">
      <w:pPr>
        <w:tabs>
          <w:tab w:val="left" w:pos="3402"/>
        </w:tabs>
        <w:spacing w:after="0" w:line="360" w:lineRule="auto"/>
        <w:ind w:left="3402" w:right="26" w:hanging="2835"/>
        <w:rPr>
          <w:rFonts w:ascii="Arial" w:eastAsia="Arial" w:hAnsi="Arial" w:cs="Arial"/>
          <w:color w:val="002060"/>
        </w:rPr>
      </w:pPr>
      <w:r>
        <w:rPr>
          <w:rFonts w:ascii="Arial" w:eastAsia="Arial" w:hAnsi="Arial" w:cs="Arial"/>
          <w:color w:val="002060"/>
        </w:rPr>
        <w:tab/>
      </w:r>
      <w:r w:rsidRPr="00AC5AE8">
        <w:rPr>
          <w:rFonts w:ascii="Arial" w:eastAsia="Arial" w:hAnsi="Arial" w:cs="Arial"/>
          <w:color w:val="002060"/>
        </w:rPr>
        <w:t>Attained Kenya Certificate of Secondary Education – KCSE</w:t>
      </w:r>
    </w:p>
    <w:p w14:paraId="5833338B" w14:textId="77777777" w:rsidR="00AC5AE8" w:rsidRDefault="00AC5AE8" w:rsidP="00AC5AE8">
      <w:pPr>
        <w:tabs>
          <w:tab w:val="left" w:pos="3402"/>
        </w:tabs>
        <w:spacing w:after="0" w:line="360" w:lineRule="auto"/>
        <w:ind w:left="3402" w:right="26" w:hanging="2835"/>
        <w:rPr>
          <w:rFonts w:ascii="Arial" w:eastAsia="Arial" w:hAnsi="Arial" w:cs="Arial"/>
          <w:color w:val="002060"/>
        </w:rPr>
      </w:pPr>
    </w:p>
    <w:p w14:paraId="6DCB8010" w14:textId="6D4A5887" w:rsidR="00AC5AE8" w:rsidRPr="00AC5AE8" w:rsidRDefault="00AC5AE8" w:rsidP="00AC5AE8">
      <w:pPr>
        <w:tabs>
          <w:tab w:val="left" w:pos="3402"/>
        </w:tabs>
        <w:spacing w:after="0" w:line="360" w:lineRule="auto"/>
        <w:ind w:left="3402" w:right="26" w:hanging="2835"/>
        <w:rPr>
          <w:rFonts w:ascii="Arial" w:eastAsia="Arial" w:hAnsi="Arial" w:cs="Arial"/>
          <w:b/>
          <w:bCs/>
          <w:color w:val="002060"/>
        </w:rPr>
      </w:pPr>
      <w:r w:rsidRPr="00AC5AE8">
        <w:rPr>
          <w:rFonts w:ascii="Arial" w:eastAsia="Arial" w:hAnsi="Arial" w:cs="Arial"/>
          <w:b/>
          <w:bCs/>
          <w:color w:val="002060"/>
        </w:rPr>
        <w:t>2004</w:t>
      </w:r>
      <w:r w:rsidRPr="00AC5AE8">
        <w:rPr>
          <w:rFonts w:ascii="Arial" w:eastAsia="Arial" w:hAnsi="Arial" w:cs="Arial"/>
          <w:b/>
          <w:bCs/>
          <w:color w:val="002060"/>
        </w:rPr>
        <w:tab/>
        <w:t>ST. LWANGA PRIMARY SCHOOL, NYERI</w:t>
      </w:r>
    </w:p>
    <w:p w14:paraId="063EE162" w14:textId="3F4D491E" w:rsidR="00657A9F" w:rsidRDefault="00AC5AE8" w:rsidP="00AC5AE8">
      <w:pPr>
        <w:tabs>
          <w:tab w:val="left" w:pos="3402"/>
        </w:tabs>
        <w:spacing w:after="0" w:line="360" w:lineRule="auto"/>
        <w:ind w:left="3402" w:right="26" w:hanging="2835"/>
        <w:rPr>
          <w:rFonts w:ascii="Arial" w:eastAsia="Arial" w:hAnsi="Arial" w:cs="Arial"/>
          <w:color w:val="002060"/>
        </w:rPr>
      </w:pPr>
      <w:r>
        <w:rPr>
          <w:rFonts w:ascii="Arial" w:eastAsia="Arial" w:hAnsi="Arial" w:cs="Arial"/>
          <w:color w:val="002060"/>
        </w:rPr>
        <w:tab/>
      </w:r>
      <w:r w:rsidRPr="00AC5AE8">
        <w:rPr>
          <w:rFonts w:ascii="Arial" w:eastAsia="Arial" w:hAnsi="Arial" w:cs="Arial"/>
          <w:color w:val="002060"/>
        </w:rPr>
        <w:t>Attained Kenya Certificate of Primary Education – KCPE</w:t>
      </w:r>
      <w:r w:rsidR="0084783A">
        <w:rPr>
          <w:rFonts w:ascii="Arial" w:eastAsia="Arial" w:hAnsi="Arial" w:cs="Arial"/>
          <w:color w:val="002060"/>
        </w:rPr>
        <w:tab/>
      </w:r>
    </w:p>
    <w:p w14:paraId="35592506" w14:textId="77777777" w:rsidR="00657A9F" w:rsidRDefault="00657A9F" w:rsidP="00657A9F">
      <w:pPr>
        <w:tabs>
          <w:tab w:val="left" w:pos="3402"/>
        </w:tabs>
        <w:spacing w:after="0" w:line="360" w:lineRule="auto"/>
        <w:ind w:left="3402" w:right="26" w:hanging="2835"/>
        <w:rPr>
          <w:rFonts w:ascii="Arial" w:eastAsia="Arial" w:hAnsi="Arial" w:cs="Arial"/>
          <w:color w:val="002060"/>
        </w:rPr>
      </w:pPr>
    </w:p>
    <w:p w14:paraId="37EE2867" w14:textId="77777777" w:rsidR="00657A9F" w:rsidRDefault="00657A9F" w:rsidP="00657A9F">
      <w:pPr>
        <w:numPr>
          <w:ilvl w:val="1"/>
          <w:numId w:val="13"/>
        </w:numPr>
        <w:tabs>
          <w:tab w:val="clear" w:pos="810"/>
          <w:tab w:val="left" w:pos="1134"/>
        </w:tabs>
        <w:overflowPunct w:val="0"/>
        <w:autoSpaceDE w:val="0"/>
        <w:autoSpaceDN w:val="0"/>
        <w:adjustRightInd w:val="0"/>
        <w:spacing w:after="0" w:line="360" w:lineRule="auto"/>
        <w:ind w:left="1134" w:right="708" w:hanging="567"/>
        <w:textAlignment w:val="baseline"/>
        <w:rPr>
          <w:rFonts w:asciiTheme="majorHAnsi" w:hAnsiTheme="majorHAnsi" w:cstheme="majorHAnsi"/>
          <w:b/>
          <w:color w:val="E46F21" w:themeColor="accent2"/>
          <w:sz w:val="26"/>
          <w:szCs w:val="24"/>
        </w:rPr>
      </w:pPr>
      <w:r>
        <w:rPr>
          <w:rFonts w:asciiTheme="majorHAnsi" w:hAnsiTheme="majorHAnsi" w:cstheme="majorHAnsi"/>
          <w:b/>
          <w:color w:val="E46F21" w:themeColor="accent2"/>
          <w:sz w:val="26"/>
          <w:szCs w:val="24"/>
        </w:rPr>
        <w:t>Other information (if any)</w:t>
      </w:r>
    </w:p>
    <w:p w14:paraId="0F91069E" w14:textId="77777777" w:rsidR="00AC5AE8" w:rsidRPr="00AC5AE8" w:rsidRDefault="00AC5AE8" w:rsidP="00AC5AE8">
      <w:pPr>
        <w:tabs>
          <w:tab w:val="left" w:pos="3402"/>
        </w:tabs>
        <w:spacing w:after="0" w:line="360" w:lineRule="auto"/>
        <w:ind w:left="3402" w:right="26" w:hanging="2835"/>
        <w:rPr>
          <w:rFonts w:ascii="Arial" w:eastAsia="Arial" w:hAnsi="Arial" w:cs="Arial"/>
          <w:b/>
          <w:bCs/>
          <w:color w:val="002060"/>
        </w:rPr>
      </w:pPr>
      <w:r w:rsidRPr="00AC5AE8">
        <w:rPr>
          <w:rFonts w:ascii="Arial" w:eastAsia="Arial" w:hAnsi="Arial" w:cs="Arial"/>
          <w:b/>
          <w:bCs/>
          <w:color w:val="002060"/>
        </w:rPr>
        <w:t>AREAS OF SPECIALIZATION AND INTERESTS</w:t>
      </w:r>
    </w:p>
    <w:p w14:paraId="49B797A4" w14:textId="741979DA" w:rsidR="00AC5AE8" w:rsidRPr="000B7846" w:rsidRDefault="00AC5AE8" w:rsidP="00B53999">
      <w:pPr>
        <w:pStyle w:val="1Content"/>
      </w:pPr>
      <w:r w:rsidRPr="000B7846">
        <w:t>Sustainable Good Agricultural Practices (GAPs)</w:t>
      </w:r>
    </w:p>
    <w:p w14:paraId="234149EB" w14:textId="10F911B6" w:rsidR="00AC5AE8" w:rsidRPr="000B7846" w:rsidRDefault="00AC5AE8" w:rsidP="00B53999">
      <w:pPr>
        <w:pStyle w:val="1Content"/>
      </w:pPr>
      <w:r w:rsidRPr="000B7846">
        <w:t>Sustainable Good Agricultural Processing Practices (GAPPs)</w:t>
      </w:r>
    </w:p>
    <w:p w14:paraId="1ABD7FF6" w14:textId="2197BAE2" w:rsidR="00AC5AE8" w:rsidRPr="000B7846" w:rsidRDefault="00AC5AE8" w:rsidP="00B53999">
      <w:pPr>
        <w:pStyle w:val="1Content"/>
      </w:pPr>
      <w:r w:rsidRPr="000B7846">
        <w:t>Agricultural Commodity Value Chains</w:t>
      </w:r>
    </w:p>
    <w:p w14:paraId="72E2ADB2" w14:textId="2C9A77DD" w:rsidR="00AC5AE8" w:rsidRPr="000B7846" w:rsidRDefault="00AC5AE8" w:rsidP="00B53999">
      <w:pPr>
        <w:pStyle w:val="1Content"/>
      </w:pPr>
      <w:r w:rsidRPr="000B7846">
        <w:t>Farm Management and Land Resource Economics</w:t>
      </w:r>
    </w:p>
    <w:p w14:paraId="7D2E81BE" w14:textId="5B4E21DB" w:rsidR="00AC5AE8" w:rsidRPr="000B7846" w:rsidRDefault="00AC5AE8" w:rsidP="00B53999">
      <w:pPr>
        <w:pStyle w:val="1Content"/>
      </w:pPr>
      <w:r w:rsidRPr="000B7846">
        <w:t>Agri-Business and Rural Development</w:t>
      </w:r>
    </w:p>
    <w:p w14:paraId="7C344E6E" w14:textId="1B84EC52" w:rsidR="00AC5AE8" w:rsidRPr="000B7846" w:rsidRDefault="00AC5AE8" w:rsidP="00B53999">
      <w:pPr>
        <w:pStyle w:val="1Content"/>
      </w:pPr>
      <w:r w:rsidRPr="000B7846">
        <w:t>Agricultural Finance and Enterprise Analysis</w:t>
      </w:r>
    </w:p>
    <w:p w14:paraId="7DB1CE43" w14:textId="3AC7BE24" w:rsidR="00AC5AE8" w:rsidRPr="000B7846" w:rsidRDefault="00AC5AE8" w:rsidP="00B53999">
      <w:pPr>
        <w:pStyle w:val="1Content"/>
        <w:rPr>
          <w:rFonts w:eastAsia="Arial"/>
        </w:rPr>
      </w:pPr>
      <w:r w:rsidRPr="000B7846">
        <w:t>Environmental</w:t>
      </w:r>
      <w:r w:rsidRPr="000B7846">
        <w:rPr>
          <w:rFonts w:eastAsia="Arial"/>
        </w:rPr>
        <w:t xml:space="preserve"> &amp; Sustainability Audits and Certifications</w:t>
      </w:r>
    </w:p>
    <w:p w14:paraId="5C8069EE" w14:textId="77777777" w:rsidR="00B53999" w:rsidRDefault="00B53999" w:rsidP="00AC5AE8">
      <w:pPr>
        <w:tabs>
          <w:tab w:val="left" w:pos="3402"/>
        </w:tabs>
        <w:spacing w:after="0" w:line="360" w:lineRule="auto"/>
        <w:ind w:left="3402" w:right="26" w:hanging="2835"/>
        <w:rPr>
          <w:rFonts w:ascii="Arial" w:eastAsia="Arial" w:hAnsi="Arial" w:cs="Arial"/>
          <w:color w:val="002060"/>
        </w:rPr>
      </w:pPr>
    </w:p>
    <w:p w14:paraId="2942EDBB" w14:textId="52BA9F5C" w:rsidR="00AC5AE8" w:rsidRPr="00B53999" w:rsidRDefault="00AC5AE8" w:rsidP="00AC5AE8">
      <w:pPr>
        <w:tabs>
          <w:tab w:val="left" w:pos="3402"/>
        </w:tabs>
        <w:spacing w:after="0" w:line="360" w:lineRule="auto"/>
        <w:ind w:left="3402" w:right="26" w:hanging="2835"/>
        <w:rPr>
          <w:rFonts w:ascii="Arial" w:eastAsia="Arial" w:hAnsi="Arial" w:cs="Arial"/>
          <w:b/>
          <w:bCs/>
          <w:color w:val="002060"/>
        </w:rPr>
      </w:pPr>
      <w:r w:rsidRPr="00B53999">
        <w:rPr>
          <w:rFonts w:ascii="Arial" w:eastAsia="Arial" w:hAnsi="Arial" w:cs="Arial"/>
          <w:b/>
          <w:bCs/>
          <w:color w:val="002060"/>
        </w:rPr>
        <w:t>LIST OF PUBLICATIONS</w:t>
      </w:r>
    </w:p>
    <w:p w14:paraId="07A6EF7C" w14:textId="77777777" w:rsidR="00AC5AE8" w:rsidRPr="00B53999" w:rsidRDefault="00AC5AE8" w:rsidP="00AC5AE8">
      <w:pPr>
        <w:tabs>
          <w:tab w:val="left" w:pos="3402"/>
        </w:tabs>
        <w:spacing w:after="0" w:line="360" w:lineRule="auto"/>
        <w:ind w:left="3402" w:right="26" w:hanging="2835"/>
        <w:rPr>
          <w:rFonts w:ascii="Arial" w:eastAsia="Arial" w:hAnsi="Arial" w:cs="Arial"/>
          <w:b/>
          <w:bCs/>
          <w:color w:val="002060"/>
        </w:rPr>
      </w:pPr>
      <w:r w:rsidRPr="00B53999">
        <w:rPr>
          <w:rFonts w:ascii="Arial" w:eastAsia="Arial" w:hAnsi="Arial" w:cs="Arial"/>
          <w:b/>
          <w:bCs/>
          <w:color w:val="002060"/>
        </w:rPr>
        <w:t>Peer-Refereed Journal Papers</w:t>
      </w:r>
    </w:p>
    <w:p w14:paraId="2905EE53" w14:textId="4BC77006" w:rsidR="00AC5AE8" w:rsidRPr="00AC5AE8" w:rsidRDefault="00AC5AE8" w:rsidP="00B53999">
      <w:pPr>
        <w:pStyle w:val="3Description"/>
      </w:pPr>
      <w:r w:rsidRPr="00AC5AE8">
        <w:t xml:space="preserve">Kamau, V., Ateka, J., and </w:t>
      </w:r>
      <w:proofErr w:type="spellStart"/>
      <w:r w:rsidRPr="00AC5AE8">
        <w:t>Mbeche</w:t>
      </w:r>
      <w:proofErr w:type="spellEnd"/>
      <w:r w:rsidRPr="00AC5AE8">
        <w:t xml:space="preserve">, R. (2016). </w:t>
      </w:r>
      <w:r w:rsidRPr="00B53999">
        <w:rPr>
          <w:b/>
          <w:bCs/>
        </w:rPr>
        <w:t>Assessment of the Technical Efficiency of</w:t>
      </w:r>
      <w:r w:rsidR="00B53999" w:rsidRPr="00B53999">
        <w:rPr>
          <w:b/>
          <w:bCs/>
        </w:rPr>
        <w:t xml:space="preserve"> </w:t>
      </w:r>
      <w:r w:rsidRPr="00B53999">
        <w:rPr>
          <w:b/>
          <w:bCs/>
        </w:rPr>
        <w:t xml:space="preserve">Smallholder Coffee Farming Enterprises in </w:t>
      </w:r>
      <w:proofErr w:type="spellStart"/>
      <w:r w:rsidRPr="00B53999">
        <w:rPr>
          <w:b/>
          <w:bCs/>
        </w:rPr>
        <w:t>Murang’a</w:t>
      </w:r>
      <w:proofErr w:type="spellEnd"/>
      <w:r w:rsidRPr="00B53999">
        <w:rPr>
          <w:b/>
          <w:bCs/>
        </w:rPr>
        <w:t>, Kenya.</w:t>
      </w:r>
      <w:r w:rsidRPr="00AC5AE8">
        <w:t xml:space="preserve"> Journal of Agriculture,</w:t>
      </w:r>
      <w:r w:rsidR="00B53999">
        <w:t xml:space="preserve"> </w:t>
      </w:r>
      <w:r w:rsidRPr="00AC5AE8">
        <w:t>Science and Technology (JAGST).</w:t>
      </w:r>
    </w:p>
    <w:p w14:paraId="470F9EC6" w14:textId="77777777" w:rsidR="00B53999" w:rsidRDefault="00B53999" w:rsidP="00AC5AE8">
      <w:pPr>
        <w:tabs>
          <w:tab w:val="left" w:pos="3402"/>
        </w:tabs>
        <w:spacing w:after="0" w:line="360" w:lineRule="auto"/>
        <w:ind w:left="3402" w:right="26" w:hanging="2835"/>
        <w:rPr>
          <w:rFonts w:ascii="Arial" w:eastAsia="Arial" w:hAnsi="Arial" w:cs="Arial"/>
          <w:color w:val="002060"/>
        </w:rPr>
      </w:pPr>
    </w:p>
    <w:p w14:paraId="6394C097" w14:textId="3D217198" w:rsidR="00AC5AE8" w:rsidRPr="00B53999" w:rsidRDefault="00AC5AE8" w:rsidP="00AC5AE8">
      <w:pPr>
        <w:tabs>
          <w:tab w:val="left" w:pos="3402"/>
        </w:tabs>
        <w:spacing w:after="0" w:line="360" w:lineRule="auto"/>
        <w:ind w:left="3402" w:right="26" w:hanging="2835"/>
        <w:rPr>
          <w:rFonts w:ascii="Arial" w:eastAsia="Arial" w:hAnsi="Arial" w:cs="Arial"/>
          <w:b/>
          <w:bCs/>
          <w:color w:val="002060"/>
        </w:rPr>
      </w:pPr>
      <w:r w:rsidRPr="00B53999">
        <w:rPr>
          <w:rFonts w:ascii="Arial" w:eastAsia="Arial" w:hAnsi="Arial" w:cs="Arial"/>
          <w:b/>
          <w:bCs/>
          <w:color w:val="002060"/>
        </w:rPr>
        <w:t>CONFERENCES, TRAININGS AND SEMINARS ATTENDED</w:t>
      </w:r>
    </w:p>
    <w:p w14:paraId="3ECFED2F" w14:textId="0264C18A" w:rsidR="00AC5AE8" w:rsidRPr="00C55723" w:rsidRDefault="00AC5AE8" w:rsidP="009B190B">
      <w:pPr>
        <w:pStyle w:val="1Content"/>
      </w:pPr>
      <w:r w:rsidRPr="00C55723">
        <w:rPr>
          <w:rFonts w:eastAsia="Arial"/>
        </w:rPr>
        <w:t xml:space="preserve">Dec 2023: Advanced Specialty </w:t>
      </w:r>
      <w:r w:rsidRPr="00C55723">
        <w:t>Coffee Processing &amp; Value Addition by Marre Terra Coffee</w:t>
      </w:r>
      <w:r w:rsidR="00B53999" w:rsidRPr="00C55723">
        <w:t xml:space="preserve"> </w:t>
      </w:r>
      <w:r w:rsidRPr="00C55723">
        <w:t>Group – Madrid Spain, the Barn Specialty Coffee Group –Berlin Germany, April</w:t>
      </w:r>
      <w:r w:rsidR="00B53999" w:rsidRPr="00C55723">
        <w:t xml:space="preserve"> </w:t>
      </w:r>
      <w:r w:rsidRPr="00C55723">
        <w:t>Specialty Coffee – Belgium</w:t>
      </w:r>
    </w:p>
    <w:p w14:paraId="40F42949" w14:textId="114B9D0D" w:rsidR="00AC5AE8" w:rsidRPr="00C55723" w:rsidRDefault="00AC5AE8" w:rsidP="009B190B">
      <w:pPr>
        <w:pStyle w:val="1Content"/>
      </w:pPr>
      <w:r w:rsidRPr="00C55723">
        <w:t>Mar 2021: Coffee Productivity &amp; Quality Management Refresher Course by Coffee Research</w:t>
      </w:r>
      <w:r w:rsidR="00B53999" w:rsidRPr="00C55723">
        <w:t xml:space="preserve"> </w:t>
      </w:r>
      <w:r w:rsidRPr="00C55723">
        <w:t xml:space="preserve">Institute (CRI) Kenya Agricultural &amp; Livestock Research Organization (KALRO) </w:t>
      </w:r>
      <w:r w:rsidR="00B53999" w:rsidRPr="00C55723">
        <w:t xml:space="preserve">- </w:t>
      </w:r>
      <w:proofErr w:type="spellStart"/>
      <w:r w:rsidRPr="00C55723">
        <w:t>Ruiru</w:t>
      </w:r>
      <w:proofErr w:type="spellEnd"/>
      <w:r w:rsidRPr="00C55723">
        <w:t xml:space="preserve"> Kenya</w:t>
      </w:r>
    </w:p>
    <w:p w14:paraId="54CB018C" w14:textId="2D518C93" w:rsidR="00AC5AE8" w:rsidRPr="00C55723" w:rsidRDefault="00AC5AE8" w:rsidP="009B190B">
      <w:pPr>
        <w:pStyle w:val="1Content"/>
      </w:pPr>
      <w:r w:rsidRPr="00C55723">
        <w:t>Dec 2019: Master Trainers’ Course for Private Coffee Extension Providers by the Kenya</w:t>
      </w:r>
      <w:r w:rsidR="00B53999" w:rsidRPr="00C55723">
        <w:t xml:space="preserve"> </w:t>
      </w:r>
      <w:r w:rsidRPr="00C55723">
        <w:t xml:space="preserve">Coffee College – </w:t>
      </w:r>
      <w:proofErr w:type="spellStart"/>
      <w:r w:rsidRPr="00C55723">
        <w:t>Ruiru</w:t>
      </w:r>
      <w:proofErr w:type="spellEnd"/>
      <w:r w:rsidRPr="00C55723">
        <w:t xml:space="preserve"> Kenya</w:t>
      </w:r>
    </w:p>
    <w:p w14:paraId="3151CBF0" w14:textId="61DE84AB" w:rsidR="00AC5AE8" w:rsidRPr="00C55723" w:rsidRDefault="00AC5AE8" w:rsidP="009B190B">
      <w:pPr>
        <w:pStyle w:val="1Content"/>
      </w:pPr>
      <w:r w:rsidRPr="00C55723">
        <w:t xml:space="preserve">Nov 2019: Fire Safety Refresher Course by </w:t>
      </w:r>
      <w:proofErr w:type="spellStart"/>
      <w:r w:rsidRPr="00C55723">
        <w:t>Primatech</w:t>
      </w:r>
      <w:proofErr w:type="spellEnd"/>
      <w:r w:rsidRPr="00C55723">
        <w:t xml:space="preserve"> Management Ltd &amp; Kahawa Bora Millers</w:t>
      </w:r>
      <w:r w:rsidR="00B53999" w:rsidRPr="00C55723">
        <w:t xml:space="preserve"> </w:t>
      </w:r>
      <w:r w:rsidRPr="00C55723">
        <w:t>Ltd. Thika Kenya</w:t>
      </w:r>
    </w:p>
    <w:p w14:paraId="49B9874E" w14:textId="03201308" w:rsidR="00AC5AE8" w:rsidRPr="00C55723" w:rsidRDefault="00AC5AE8" w:rsidP="009B190B">
      <w:pPr>
        <w:pStyle w:val="1Content"/>
      </w:pPr>
      <w:r w:rsidRPr="00C55723">
        <w:t xml:space="preserve">Nov 2019: First Aid Refresher Course by </w:t>
      </w:r>
      <w:proofErr w:type="spellStart"/>
      <w:r w:rsidRPr="00C55723">
        <w:t>Primatech</w:t>
      </w:r>
      <w:proofErr w:type="spellEnd"/>
      <w:r w:rsidRPr="00C55723">
        <w:t xml:space="preserve"> Management Ltd. &amp; Kahawa Bora Millers</w:t>
      </w:r>
      <w:r w:rsidR="00B53999" w:rsidRPr="00C55723">
        <w:t xml:space="preserve"> </w:t>
      </w:r>
      <w:r w:rsidRPr="00C55723">
        <w:t>Ltd. Thika Kenya</w:t>
      </w:r>
    </w:p>
    <w:p w14:paraId="2AD2BC67" w14:textId="60FBC2CC" w:rsidR="00AC5AE8" w:rsidRPr="00C55723" w:rsidRDefault="00AC5AE8" w:rsidP="009B190B">
      <w:pPr>
        <w:pStyle w:val="1Content"/>
      </w:pPr>
      <w:r w:rsidRPr="00C55723">
        <w:t xml:space="preserve">Apr 2020: Committee Taskforce, </w:t>
      </w:r>
      <w:proofErr w:type="spellStart"/>
      <w:r w:rsidRPr="00C55723">
        <w:t>Sucafina</w:t>
      </w:r>
      <w:proofErr w:type="spellEnd"/>
      <w:r w:rsidRPr="00C55723">
        <w:t xml:space="preserve"> Kenya Environmental, Health &amp; Safety (EHS)</w:t>
      </w:r>
      <w:r w:rsidR="00B53999" w:rsidRPr="00C55723">
        <w:t xml:space="preserve"> </w:t>
      </w:r>
      <w:r w:rsidRPr="00C55723">
        <w:t>Committee</w:t>
      </w:r>
    </w:p>
    <w:p w14:paraId="07687C0C" w14:textId="7739F884" w:rsidR="00AC5AE8" w:rsidRPr="00C55723" w:rsidRDefault="00AC5AE8" w:rsidP="009B190B">
      <w:pPr>
        <w:pStyle w:val="1Content"/>
      </w:pPr>
      <w:r w:rsidRPr="00C55723">
        <w:t>May 2018: Caffe Practices, Starbucks, Rainforest – UTZ, and 4C Sustainability and</w:t>
      </w:r>
      <w:r w:rsidR="00B53999" w:rsidRPr="00C55723">
        <w:t xml:space="preserve"> </w:t>
      </w:r>
      <w:r w:rsidRPr="00C55723">
        <w:t>Chain of Custody Training on Significance, Implementation, Monitoring and</w:t>
      </w:r>
      <w:r w:rsidR="00B53999" w:rsidRPr="00C55723">
        <w:t xml:space="preserve"> </w:t>
      </w:r>
      <w:r w:rsidRPr="00C55723">
        <w:t>Adherence of Good Agricultural Practices (GAPs) held at Tropical Farm</w:t>
      </w:r>
      <w:r w:rsidR="00B53999" w:rsidRPr="00C55723">
        <w:t xml:space="preserve"> </w:t>
      </w:r>
      <w:r w:rsidRPr="00C55723">
        <w:t xml:space="preserve">Management Kenya. Training conducted by </w:t>
      </w:r>
      <w:proofErr w:type="spellStart"/>
      <w:r w:rsidRPr="00C55723">
        <w:t>Africert</w:t>
      </w:r>
      <w:proofErr w:type="spellEnd"/>
      <w:r w:rsidRPr="00C55723">
        <w:t xml:space="preserve"> Co. Ltd.</w:t>
      </w:r>
    </w:p>
    <w:p w14:paraId="01EFBE91" w14:textId="425E38A2" w:rsidR="00AC5AE8" w:rsidRPr="00C55723" w:rsidRDefault="00AC5AE8" w:rsidP="009B190B">
      <w:pPr>
        <w:pStyle w:val="1Content"/>
      </w:pPr>
      <w:r w:rsidRPr="00C55723">
        <w:t>Sep 2017: UTZ Sustainability Training on Implementation, Monitoring and Adherence held at</w:t>
      </w:r>
      <w:r w:rsidR="00B53999" w:rsidRPr="00C55723">
        <w:t xml:space="preserve"> </w:t>
      </w:r>
      <w:r w:rsidRPr="00C55723">
        <w:t>Tropical Farm Management, Kenya. UTZ Certified is a program and a label for</w:t>
      </w:r>
      <w:r w:rsidR="00B53999" w:rsidRPr="00C55723">
        <w:t xml:space="preserve"> </w:t>
      </w:r>
      <w:r w:rsidRPr="00C55723">
        <w:t>sustainable farming in Coffee, Cocoa and Tea</w:t>
      </w:r>
    </w:p>
    <w:p w14:paraId="35A98B2C" w14:textId="4C0CE4D1" w:rsidR="00AC5AE8" w:rsidRPr="00C55723" w:rsidRDefault="00AC5AE8" w:rsidP="009B190B">
      <w:pPr>
        <w:pStyle w:val="1Content"/>
      </w:pPr>
      <w:r w:rsidRPr="00C55723">
        <w:t>Nov 2016: 11th JKUAT Scientific and Technological Conference, held at Jomo Kenyatta</w:t>
      </w:r>
      <w:r w:rsidR="00B53999" w:rsidRPr="00C55723">
        <w:t xml:space="preserve"> </w:t>
      </w:r>
      <w:r w:rsidRPr="00C55723">
        <w:t xml:space="preserve">University of Agriculture and Technology, </w:t>
      </w:r>
      <w:proofErr w:type="spellStart"/>
      <w:r w:rsidRPr="00C55723">
        <w:t>Juja</w:t>
      </w:r>
      <w:proofErr w:type="spellEnd"/>
      <w:r w:rsidRPr="00C55723">
        <w:t xml:space="preserve"> Kenya</w:t>
      </w:r>
      <w:r w:rsidR="00B53999" w:rsidRPr="00C55723">
        <w:t xml:space="preserve"> </w:t>
      </w:r>
      <w:r w:rsidRPr="00C55723">
        <w:t xml:space="preserve">Journal Presentation: Assessment </w:t>
      </w:r>
      <w:r w:rsidRPr="00C55723">
        <w:lastRenderedPageBreak/>
        <w:t>of the Technical Efficiency of Smallholder Coffee</w:t>
      </w:r>
      <w:r w:rsidR="00B53999" w:rsidRPr="00C55723">
        <w:t xml:space="preserve"> </w:t>
      </w:r>
      <w:r w:rsidRPr="00C55723">
        <w:t xml:space="preserve">Farming Enterprises in </w:t>
      </w:r>
      <w:proofErr w:type="spellStart"/>
      <w:r w:rsidRPr="00C55723">
        <w:t>Murang’a</w:t>
      </w:r>
      <w:proofErr w:type="spellEnd"/>
      <w:r w:rsidRPr="00C55723">
        <w:t>, Kenya</w:t>
      </w:r>
    </w:p>
    <w:p w14:paraId="3852EF6C" w14:textId="748CA47B" w:rsidR="00AC5AE8" w:rsidRPr="00C55723" w:rsidRDefault="00AC5AE8" w:rsidP="009B190B">
      <w:pPr>
        <w:pStyle w:val="1Content"/>
      </w:pPr>
      <w:r w:rsidRPr="00C55723">
        <w:t>Mar 2014: United Nations Environment Program (UNEP) Seminar for the</w:t>
      </w:r>
      <w:r w:rsidR="00B53999" w:rsidRPr="00C55723">
        <w:t xml:space="preserve"> </w:t>
      </w:r>
      <w:r w:rsidRPr="00C55723">
        <w:t>Commemoration of Africa Environment Day, Wildlife Day and Wangare</w:t>
      </w:r>
      <w:r w:rsidR="00B53999" w:rsidRPr="00C55723">
        <w:t xml:space="preserve"> </w:t>
      </w:r>
      <w:r w:rsidRPr="00C55723">
        <w:t xml:space="preserve">Maathai Day, held at </w:t>
      </w:r>
      <w:proofErr w:type="spellStart"/>
      <w:r w:rsidRPr="00C55723">
        <w:t>Gigiri</w:t>
      </w:r>
      <w:proofErr w:type="spellEnd"/>
      <w:r w:rsidRPr="00C55723">
        <w:t>, Nairobi</w:t>
      </w:r>
    </w:p>
    <w:p w14:paraId="09B348DF" w14:textId="67E78091" w:rsidR="00AC5AE8" w:rsidRPr="00C55723" w:rsidRDefault="00AC5AE8" w:rsidP="009B190B">
      <w:pPr>
        <w:pStyle w:val="1Content"/>
      </w:pPr>
      <w:r w:rsidRPr="00C55723">
        <w:t>July 2013: NSE Investment Challenge 2013 by Nairobi Securities Exchange (NSE)&amp; NIC</w:t>
      </w:r>
      <w:r w:rsidR="00B53999" w:rsidRPr="00C55723">
        <w:t xml:space="preserve"> </w:t>
      </w:r>
      <w:r w:rsidRPr="00C55723">
        <w:t>Securities and Smart Youth Initiative</w:t>
      </w:r>
    </w:p>
    <w:p w14:paraId="02F59578" w14:textId="1DB6637D" w:rsidR="00AC5AE8" w:rsidRPr="00C55723" w:rsidRDefault="00AC5AE8" w:rsidP="009B190B">
      <w:pPr>
        <w:pStyle w:val="1Content"/>
      </w:pPr>
      <w:r w:rsidRPr="00C55723">
        <w:t>May 2013: World Student Community for Sustainable Development (WSCSD) Conference</w:t>
      </w:r>
      <w:r w:rsidR="00B53999" w:rsidRPr="00C55723">
        <w:t xml:space="preserve"> </w:t>
      </w:r>
      <w:r w:rsidRPr="00C55723">
        <w:t xml:space="preserve">Marking the International Day of Biological Diversity 2013, held at JKUAT, </w:t>
      </w:r>
      <w:proofErr w:type="spellStart"/>
      <w:r w:rsidRPr="00C55723">
        <w:t>Juja</w:t>
      </w:r>
      <w:proofErr w:type="spellEnd"/>
    </w:p>
    <w:p w14:paraId="4F725AAE" w14:textId="65C35658" w:rsidR="00AC5AE8" w:rsidRPr="00C55723" w:rsidRDefault="00AC5AE8" w:rsidP="009B190B">
      <w:pPr>
        <w:pStyle w:val="1Content"/>
      </w:pPr>
      <w:r w:rsidRPr="00C55723">
        <w:t>Jan 2013: Digital Opportunity Trust Seminar for empowering Youth and Communities</w:t>
      </w:r>
      <w:r w:rsidR="00B53999" w:rsidRPr="00C55723">
        <w:t xml:space="preserve"> </w:t>
      </w:r>
      <w:r w:rsidRPr="00C55723">
        <w:t xml:space="preserve">with Entrepreneurship, ICT and Life Skills, held at the </w:t>
      </w:r>
      <w:proofErr w:type="spellStart"/>
      <w:r w:rsidRPr="00C55723">
        <w:t>Mediasat</w:t>
      </w:r>
      <w:proofErr w:type="spellEnd"/>
      <w:r w:rsidRPr="00C55723">
        <w:t xml:space="preserve"> Institute</w:t>
      </w:r>
    </w:p>
    <w:p w14:paraId="325F2A1D" w14:textId="514710EE" w:rsidR="00AC5AE8" w:rsidRPr="00C55723" w:rsidRDefault="00AC5AE8" w:rsidP="009B190B">
      <w:pPr>
        <w:pStyle w:val="1Content"/>
        <w:rPr>
          <w:rFonts w:eastAsia="Arial"/>
        </w:rPr>
      </w:pPr>
      <w:r w:rsidRPr="00C55723">
        <w:t xml:space="preserve">Jan 2012: Seminar for the Most </w:t>
      </w:r>
      <w:r w:rsidRPr="00C55723">
        <w:rPr>
          <w:rFonts w:eastAsia="Arial"/>
        </w:rPr>
        <w:t>at Risk Populations (MARPS) and HIV/AIDS by</w:t>
      </w:r>
      <w:r w:rsidR="00B53999" w:rsidRPr="00C55723">
        <w:rPr>
          <w:rFonts w:eastAsia="Arial"/>
        </w:rPr>
        <w:t xml:space="preserve"> </w:t>
      </w:r>
      <w:r w:rsidRPr="00C55723">
        <w:rPr>
          <w:rFonts w:eastAsia="Arial"/>
        </w:rPr>
        <w:t xml:space="preserve">Christian Community Services of ACK Mt. Kenya East, </w:t>
      </w:r>
      <w:proofErr w:type="spellStart"/>
      <w:r w:rsidRPr="00C55723">
        <w:rPr>
          <w:rFonts w:eastAsia="Arial"/>
        </w:rPr>
        <w:t>Mwea</w:t>
      </w:r>
      <w:proofErr w:type="spellEnd"/>
      <w:r w:rsidRPr="00C55723">
        <w:rPr>
          <w:rFonts w:eastAsia="Arial"/>
        </w:rPr>
        <w:t xml:space="preserve"> Kirinyaga Kenya</w:t>
      </w:r>
    </w:p>
    <w:p w14:paraId="65B28DBD" w14:textId="77777777" w:rsidR="00B53999" w:rsidRDefault="00B53999" w:rsidP="00AC5AE8">
      <w:pPr>
        <w:tabs>
          <w:tab w:val="left" w:pos="3402"/>
        </w:tabs>
        <w:spacing w:after="0" w:line="360" w:lineRule="auto"/>
        <w:ind w:left="3402" w:right="26" w:hanging="2835"/>
        <w:rPr>
          <w:rFonts w:ascii="Arial" w:eastAsia="Arial" w:hAnsi="Arial" w:cs="Arial"/>
          <w:color w:val="002060"/>
        </w:rPr>
      </w:pPr>
    </w:p>
    <w:p w14:paraId="07DF5775" w14:textId="2E614C22" w:rsidR="00AC5AE8" w:rsidRPr="00B53999" w:rsidRDefault="00AC5AE8" w:rsidP="00AC5AE8">
      <w:pPr>
        <w:tabs>
          <w:tab w:val="left" w:pos="3402"/>
        </w:tabs>
        <w:spacing w:after="0" w:line="360" w:lineRule="auto"/>
        <w:ind w:left="3402" w:right="26" w:hanging="2835"/>
        <w:rPr>
          <w:rFonts w:ascii="Arial" w:eastAsia="Arial" w:hAnsi="Arial" w:cs="Arial"/>
          <w:b/>
          <w:bCs/>
          <w:color w:val="002060"/>
        </w:rPr>
      </w:pPr>
      <w:r w:rsidRPr="00B53999">
        <w:rPr>
          <w:rFonts w:ascii="Arial" w:eastAsia="Arial" w:hAnsi="Arial" w:cs="Arial"/>
          <w:b/>
          <w:bCs/>
          <w:color w:val="002060"/>
        </w:rPr>
        <w:t>MEMBERSHIP IN ASSOCIATIONS</w:t>
      </w:r>
    </w:p>
    <w:p w14:paraId="1E2ACA78" w14:textId="53A4F43B" w:rsidR="00AC5AE8" w:rsidRPr="005E256A" w:rsidRDefault="00AC5AE8" w:rsidP="00D853C7">
      <w:pPr>
        <w:pStyle w:val="1Content"/>
      </w:pPr>
      <w:r w:rsidRPr="005E256A">
        <w:rPr>
          <w:rFonts w:eastAsia="Arial"/>
        </w:rPr>
        <w:t xml:space="preserve">2020 - 2024 Member, </w:t>
      </w:r>
      <w:proofErr w:type="spellStart"/>
      <w:r w:rsidRPr="005E256A">
        <w:rPr>
          <w:rFonts w:eastAsia="Arial"/>
        </w:rPr>
        <w:t>Sucafi</w:t>
      </w:r>
      <w:r w:rsidRPr="005E256A">
        <w:t>na</w:t>
      </w:r>
      <w:proofErr w:type="spellEnd"/>
      <w:r w:rsidRPr="005E256A">
        <w:t xml:space="preserve"> Kenya Environmental, Health &amp; Safety (EHS)</w:t>
      </w:r>
      <w:r w:rsidR="009B190B" w:rsidRPr="005E256A">
        <w:t xml:space="preserve"> </w:t>
      </w:r>
      <w:r w:rsidR="009B190B" w:rsidRPr="005E256A">
        <w:t>Committee</w:t>
      </w:r>
    </w:p>
    <w:p w14:paraId="331034A4" w14:textId="0D7FD0D8" w:rsidR="00AC5AE8" w:rsidRPr="005E256A" w:rsidRDefault="00AC5AE8" w:rsidP="00D853C7">
      <w:pPr>
        <w:pStyle w:val="1Content"/>
      </w:pPr>
      <w:r w:rsidRPr="005E256A">
        <w:t xml:space="preserve">2015 - </w:t>
      </w:r>
      <w:proofErr w:type="gramStart"/>
      <w:r w:rsidRPr="005E256A">
        <w:t>Present</w:t>
      </w:r>
      <w:r w:rsidR="009B190B" w:rsidRPr="005E256A">
        <w:t xml:space="preserve">  </w:t>
      </w:r>
      <w:r w:rsidRPr="005E256A">
        <w:t>Member</w:t>
      </w:r>
      <w:proofErr w:type="gramEnd"/>
      <w:r w:rsidRPr="005E256A">
        <w:t>, African Association of Agricultural Economists (AAAE)</w:t>
      </w:r>
    </w:p>
    <w:p w14:paraId="0FC05000" w14:textId="77777777" w:rsidR="00AC5AE8" w:rsidRPr="005E256A" w:rsidRDefault="00AC5AE8" w:rsidP="00D853C7">
      <w:pPr>
        <w:pStyle w:val="1Content"/>
      </w:pPr>
      <w:r w:rsidRPr="005E256A">
        <w:t>2015 - Present Member, Agri-</w:t>
      </w:r>
      <w:proofErr w:type="spellStart"/>
      <w:r w:rsidRPr="005E256A">
        <w:t>ProFocus</w:t>
      </w:r>
      <w:proofErr w:type="spellEnd"/>
      <w:r w:rsidRPr="005E256A">
        <w:t xml:space="preserve"> Agri-Hub Kenya</w:t>
      </w:r>
    </w:p>
    <w:p w14:paraId="5FC9C100" w14:textId="77777777" w:rsidR="00AC5AE8" w:rsidRPr="005E256A" w:rsidRDefault="00AC5AE8" w:rsidP="00D853C7">
      <w:pPr>
        <w:pStyle w:val="1Content"/>
      </w:pPr>
      <w:r w:rsidRPr="005E256A">
        <w:t>2014 - Present Member, Foundation for Young Farmers</w:t>
      </w:r>
    </w:p>
    <w:p w14:paraId="59FE1542" w14:textId="77777777" w:rsidR="00AC5AE8" w:rsidRPr="005E256A" w:rsidRDefault="00AC5AE8" w:rsidP="00D853C7">
      <w:pPr>
        <w:pStyle w:val="1Content"/>
      </w:pPr>
      <w:r w:rsidRPr="005E256A">
        <w:t>2013 - 2015 Member, Nairobi Stock Exchange Investment Challenge</w:t>
      </w:r>
    </w:p>
    <w:p w14:paraId="4337381F" w14:textId="20A3D17E" w:rsidR="00AC5AE8" w:rsidRPr="005E256A" w:rsidRDefault="00AC5AE8" w:rsidP="00D853C7">
      <w:pPr>
        <w:pStyle w:val="1Content"/>
      </w:pPr>
      <w:r w:rsidRPr="005E256A">
        <w:t xml:space="preserve">2013 - 2014 Member, “Adopt a Forest” Initiative by the World Student Community </w:t>
      </w:r>
      <w:proofErr w:type="gramStart"/>
      <w:r w:rsidRPr="005E256A">
        <w:t>For</w:t>
      </w:r>
      <w:proofErr w:type="gramEnd"/>
      <w:r w:rsidR="009B190B" w:rsidRPr="005E256A">
        <w:t xml:space="preserve"> </w:t>
      </w:r>
      <w:r w:rsidRPr="005E256A">
        <w:t>Sustainable Development (WSCSD) initiative aimed at Student-led Forest</w:t>
      </w:r>
      <w:r w:rsidR="009B190B" w:rsidRPr="005E256A">
        <w:t xml:space="preserve"> </w:t>
      </w:r>
      <w:r w:rsidRPr="005E256A">
        <w:t>Ecosystem Management and Conservation</w:t>
      </w:r>
    </w:p>
    <w:p w14:paraId="3870E50A" w14:textId="77777777" w:rsidR="00AC5AE8" w:rsidRPr="005E256A" w:rsidRDefault="00AC5AE8" w:rsidP="00D853C7">
      <w:pPr>
        <w:pStyle w:val="1Content"/>
      </w:pPr>
      <w:r w:rsidRPr="005E256A">
        <w:t>2013 - 2014 Member, JKUAT Environment Association (JEMA)</w:t>
      </w:r>
    </w:p>
    <w:p w14:paraId="5E0F7A10" w14:textId="77777777" w:rsidR="00AC5AE8" w:rsidRPr="005E256A" w:rsidRDefault="00AC5AE8" w:rsidP="00D853C7">
      <w:pPr>
        <w:pStyle w:val="1Content"/>
      </w:pPr>
      <w:r w:rsidRPr="005E256A">
        <w:t>2012 -2014 Member, Kenya Com Rabbits Consortium (KCRC)</w:t>
      </w:r>
    </w:p>
    <w:p w14:paraId="12CA91F4" w14:textId="77777777" w:rsidR="00AC5AE8" w:rsidRPr="005E256A" w:rsidRDefault="00AC5AE8" w:rsidP="00D853C7">
      <w:pPr>
        <w:pStyle w:val="1Content"/>
        <w:rPr>
          <w:rFonts w:eastAsia="Arial"/>
        </w:rPr>
      </w:pPr>
      <w:r w:rsidRPr="005E256A">
        <w:t xml:space="preserve">2006 - 2008 Member, </w:t>
      </w:r>
      <w:r w:rsidRPr="005E256A">
        <w:rPr>
          <w:rFonts w:eastAsia="Arial"/>
        </w:rPr>
        <w:t>Young Farmers’ Club of Kenya, YFCK</w:t>
      </w:r>
    </w:p>
    <w:p w14:paraId="2B22EEAD" w14:textId="77777777" w:rsidR="009B190B" w:rsidRDefault="009B190B" w:rsidP="00AC5AE8">
      <w:pPr>
        <w:tabs>
          <w:tab w:val="left" w:pos="3402"/>
        </w:tabs>
        <w:spacing w:after="0" w:line="360" w:lineRule="auto"/>
        <w:ind w:left="3402" w:right="26" w:hanging="2835"/>
        <w:rPr>
          <w:rFonts w:ascii="Arial" w:eastAsia="Arial" w:hAnsi="Arial" w:cs="Arial"/>
          <w:color w:val="002060"/>
        </w:rPr>
      </w:pPr>
    </w:p>
    <w:p w14:paraId="004E04D4" w14:textId="47A8A085" w:rsidR="00AC5AE8" w:rsidRPr="009B190B" w:rsidRDefault="00AC5AE8" w:rsidP="00AC5AE8">
      <w:pPr>
        <w:tabs>
          <w:tab w:val="left" w:pos="3402"/>
        </w:tabs>
        <w:spacing w:after="0" w:line="360" w:lineRule="auto"/>
        <w:ind w:left="3402" w:right="26" w:hanging="2835"/>
        <w:rPr>
          <w:rFonts w:ascii="Arial" w:eastAsia="Arial" w:hAnsi="Arial" w:cs="Arial"/>
          <w:b/>
          <w:bCs/>
          <w:color w:val="002060"/>
        </w:rPr>
      </w:pPr>
      <w:r w:rsidRPr="009B190B">
        <w:rPr>
          <w:rFonts w:ascii="Arial" w:eastAsia="Arial" w:hAnsi="Arial" w:cs="Arial"/>
          <w:b/>
          <w:bCs/>
          <w:color w:val="002060"/>
        </w:rPr>
        <w:t>SOCIAL SKILLS AND COMPETENCIES</w:t>
      </w:r>
    </w:p>
    <w:p w14:paraId="4C1BDB8F" w14:textId="77777777" w:rsidR="00AC5AE8" w:rsidRPr="0016463C" w:rsidRDefault="00AC5AE8" w:rsidP="00ED60F0">
      <w:pPr>
        <w:pStyle w:val="1Content"/>
      </w:pPr>
      <w:r w:rsidRPr="0016463C">
        <w:rPr>
          <w:rFonts w:eastAsia="Arial"/>
        </w:rPr>
        <w:t xml:space="preserve">Resilient strive for </w:t>
      </w:r>
      <w:r w:rsidRPr="0016463C">
        <w:t>excellence</w:t>
      </w:r>
    </w:p>
    <w:p w14:paraId="63C2CCAC" w14:textId="77777777" w:rsidR="00AC5AE8" w:rsidRPr="0016463C" w:rsidRDefault="00AC5AE8" w:rsidP="00ED60F0">
      <w:pPr>
        <w:pStyle w:val="1Content"/>
      </w:pPr>
      <w:r w:rsidRPr="0016463C">
        <w:t>Hard working and ability to meet strict deadlines</w:t>
      </w:r>
    </w:p>
    <w:p w14:paraId="4332D4E6" w14:textId="77777777" w:rsidR="00AC5AE8" w:rsidRPr="0016463C" w:rsidRDefault="00AC5AE8" w:rsidP="00ED60F0">
      <w:pPr>
        <w:pStyle w:val="1Content"/>
      </w:pPr>
      <w:r w:rsidRPr="0016463C">
        <w:lastRenderedPageBreak/>
        <w:t>Diligence and professionalism in handling and furnishing tasks assigned to me Maintaining</w:t>
      </w:r>
    </w:p>
    <w:p w14:paraId="101E6369" w14:textId="77777777" w:rsidR="00AC5AE8" w:rsidRPr="0016463C" w:rsidRDefault="00AC5AE8" w:rsidP="00ED60F0">
      <w:pPr>
        <w:pStyle w:val="1Content"/>
        <w:rPr>
          <w:rFonts w:eastAsia="Arial"/>
        </w:rPr>
      </w:pPr>
      <w:r w:rsidRPr="0016463C">
        <w:t>excellent, timely, and</w:t>
      </w:r>
      <w:r w:rsidRPr="0016463C">
        <w:rPr>
          <w:rFonts w:eastAsia="Arial"/>
        </w:rPr>
        <w:t xml:space="preserve"> professional communication with my seniors, clients and colleagues</w:t>
      </w:r>
    </w:p>
    <w:p w14:paraId="2EC65609" w14:textId="77777777" w:rsidR="00D853C7" w:rsidRDefault="00D853C7" w:rsidP="00AC5AE8">
      <w:pPr>
        <w:tabs>
          <w:tab w:val="left" w:pos="3402"/>
        </w:tabs>
        <w:spacing w:after="0" w:line="360" w:lineRule="auto"/>
        <w:ind w:left="3402" w:right="26" w:hanging="2835"/>
        <w:rPr>
          <w:rFonts w:ascii="Arial" w:eastAsia="Arial" w:hAnsi="Arial" w:cs="Arial"/>
          <w:color w:val="002060"/>
        </w:rPr>
      </w:pPr>
    </w:p>
    <w:p w14:paraId="1F7B83BB" w14:textId="3A56CB69" w:rsidR="00AC5AE8" w:rsidRPr="00D853C7" w:rsidRDefault="00AC5AE8" w:rsidP="00AC5AE8">
      <w:pPr>
        <w:tabs>
          <w:tab w:val="left" w:pos="3402"/>
        </w:tabs>
        <w:spacing w:after="0" w:line="360" w:lineRule="auto"/>
        <w:ind w:left="3402" w:right="26" w:hanging="2835"/>
        <w:rPr>
          <w:rFonts w:ascii="Arial" w:eastAsia="Arial" w:hAnsi="Arial" w:cs="Arial"/>
          <w:b/>
          <w:bCs/>
          <w:color w:val="002060"/>
        </w:rPr>
      </w:pPr>
      <w:r w:rsidRPr="00D853C7">
        <w:rPr>
          <w:rFonts w:ascii="Arial" w:eastAsia="Arial" w:hAnsi="Arial" w:cs="Arial"/>
          <w:b/>
          <w:bCs/>
          <w:color w:val="002060"/>
        </w:rPr>
        <w:t>COMPUTER SKILLS</w:t>
      </w:r>
    </w:p>
    <w:p w14:paraId="6079647D" w14:textId="77777777" w:rsidR="00AC5AE8" w:rsidRPr="00EF702B" w:rsidRDefault="00AC5AE8" w:rsidP="00EA6B04">
      <w:pPr>
        <w:pStyle w:val="1Content"/>
      </w:pPr>
      <w:r w:rsidRPr="00EF702B">
        <w:rPr>
          <w:rFonts w:eastAsia="Arial"/>
        </w:rPr>
        <w:t>Statistics</w:t>
      </w:r>
      <w:r w:rsidRPr="00EF702B">
        <w:t xml:space="preserve">/ Econometrics (SPSS v21, </w:t>
      </w:r>
      <w:proofErr w:type="spellStart"/>
      <w:r w:rsidRPr="00EF702B">
        <w:t>Microfit</w:t>
      </w:r>
      <w:proofErr w:type="spellEnd"/>
      <w:r w:rsidRPr="00EF702B">
        <w:t xml:space="preserve"> 4.1, STATA, Excel Spreadsheet), Office 2016,</w:t>
      </w:r>
    </w:p>
    <w:p w14:paraId="2C10FB29" w14:textId="77777777" w:rsidR="00AC5AE8" w:rsidRPr="00EF702B" w:rsidRDefault="00AC5AE8" w:rsidP="00EA6B04">
      <w:pPr>
        <w:pStyle w:val="1Content"/>
        <w:rPr>
          <w:rFonts w:eastAsia="Arial"/>
        </w:rPr>
      </w:pPr>
      <w:r w:rsidRPr="00EF702B">
        <w:t>Navision</w:t>
      </w:r>
      <w:r w:rsidRPr="00EF702B">
        <w:rPr>
          <w:rFonts w:eastAsia="Arial"/>
        </w:rPr>
        <w:t xml:space="preserve"> 2019, Windows WS 2007/8.1/9/10, Ubuntu Linux OS</w:t>
      </w:r>
    </w:p>
    <w:p w14:paraId="2F58592C" w14:textId="77777777" w:rsidR="00EA6B04" w:rsidRDefault="00EA6B04" w:rsidP="00AC5AE8">
      <w:pPr>
        <w:tabs>
          <w:tab w:val="left" w:pos="3402"/>
        </w:tabs>
        <w:spacing w:after="0" w:line="360" w:lineRule="auto"/>
        <w:ind w:left="3402" w:right="26" w:hanging="2835"/>
        <w:rPr>
          <w:rFonts w:ascii="Arial" w:eastAsia="Arial" w:hAnsi="Arial" w:cs="Arial"/>
          <w:color w:val="002060"/>
        </w:rPr>
      </w:pPr>
    </w:p>
    <w:p w14:paraId="22800F04" w14:textId="33DFE4C6" w:rsidR="00AC5AE8" w:rsidRPr="00EA6B04" w:rsidRDefault="00AC5AE8" w:rsidP="00AC5AE8">
      <w:pPr>
        <w:tabs>
          <w:tab w:val="left" w:pos="3402"/>
        </w:tabs>
        <w:spacing w:after="0" w:line="360" w:lineRule="auto"/>
        <w:ind w:left="3402" w:right="26" w:hanging="2835"/>
        <w:rPr>
          <w:rFonts w:ascii="Arial" w:eastAsia="Arial" w:hAnsi="Arial" w:cs="Arial"/>
          <w:b/>
          <w:bCs/>
          <w:color w:val="002060"/>
        </w:rPr>
      </w:pPr>
      <w:r w:rsidRPr="00EA6B04">
        <w:rPr>
          <w:rFonts w:ascii="Arial" w:eastAsia="Arial" w:hAnsi="Arial" w:cs="Arial"/>
          <w:b/>
          <w:bCs/>
          <w:color w:val="002060"/>
        </w:rPr>
        <w:t>HOBBIES</w:t>
      </w:r>
    </w:p>
    <w:p w14:paraId="25CCCBFF" w14:textId="77777777" w:rsidR="00AC5AE8" w:rsidRPr="003A53E1" w:rsidRDefault="00AC5AE8" w:rsidP="00BE2257">
      <w:pPr>
        <w:pStyle w:val="1Content"/>
      </w:pPr>
      <w:r w:rsidRPr="003A53E1">
        <w:rPr>
          <w:rFonts w:eastAsia="Arial"/>
        </w:rPr>
        <w:t xml:space="preserve">Being </w:t>
      </w:r>
      <w:r w:rsidRPr="003A53E1">
        <w:t>informed and well-versed with my environment</w:t>
      </w:r>
    </w:p>
    <w:p w14:paraId="4690CD5C" w14:textId="3CBAAA50" w:rsidR="00657A9F" w:rsidRPr="003A53E1" w:rsidRDefault="00AC5AE8" w:rsidP="00BE2257">
      <w:pPr>
        <w:pStyle w:val="1Content"/>
        <w:rPr>
          <w:rFonts w:eastAsia="Arial"/>
        </w:rPr>
      </w:pPr>
      <w:r w:rsidRPr="003A53E1">
        <w:t>Associat</w:t>
      </w:r>
      <w:r w:rsidRPr="003A53E1">
        <w:rPr>
          <w:rFonts w:eastAsia="Arial"/>
        </w:rPr>
        <w:t>ing and Mingling</w:t>
      </w:r>
    </w:p>
    <w:sectPr w:rsidR="00657A9F" w:rsidRPr="003A53E1" w:rsidSect="00CC7417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1418" w:right="1041" w:bottom="1134" w:left="851" w:header="288" w:footer="360" w:gutter="0"/>
      <w:cols w:space="720"/>
      <w:titlePg/>
      <w:docGrid w:linePitch="360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441">
      <wne:macro wne:macroName="NORMAL.BULLET.BULLET"/>
    </wne:keymap>
    <wne:keymap wne:kcmPrimary="0445">
      <wne:acd wne:acdName="acd2"/>
    </wne:keymap>
    <wne:keymap wne:kcmPrimary="0451">
      <wne:acd wne:acdName="acd0"/>
    </wne:keymap>
    <wne:keymap wne:kcmPrimary="0452">
      <wne:acd wne:acdName="acd3"/>
    </wne:keymap>
    <wne:keymap wne:kcmPrimary="0453">
      <wne:macro wne:macroName="NORMAL.BREAK_LINE.BREAKLINE"/>
    </wne:keymap>
    <wne:keymap wne:kcmPrimary="0457">
      <wne:acd wne:acdName="acd1"/>
    </wne:keymap>
  </wne:keymaps>
  <wne:toolbars>
    <wne:acdManifest>
      <wne:acdEntry wne:acdName="acd0"/>
      <wne:acdEntry wne:acdName="acd1"/>
      <wne:acdEntry wne:acdName="acd2"/>
      <wne:acdEntry wne:acdName="acd3"/>
    </wne:acdManifest>
  </wne:toolbars>
  <wne:acds>
    <wne:acd wne:argValue="AgAxAC4AQwBvAG4AdABlAG4AdAA=" wne:acdName="acd0" wne:fciIndexBasedOn="0065"/>
    <wne:acd wne:argValue="AgAyAC4AUwB1AGIAagBlAGMAdAA=" wne:acdName="acd1" wne:fciIndexBasedOn="0065"/>
    <wne:acd wne:argValue="AgAzAC4ARABlAHMAYwByAGkAcAB0AGkAbwBuAA==" wne:acdName="acd2" wne:fciIndexBasedOn="0065"/>
    <wne:acd wne:argValue="AQAAAAEA" wne:acdName="acd3" wne:fciIndexBasedOn="0065"/>
  </wne:acds>
</wne:tcg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2F67AB" w14:textId="77777777" w:rsidR="005B0271" w:rsidRDefault="005B0271" w:rsidP="00AE7A20">
      <w:pPr>
        <w:spacing w:after="0" w:line="240" w:lineRule="auto"/>
      </w:pPr>
      <w:r>
        <w:separator/>
      </w:r>
    </w:p>
  </w:endnote>
  <w:endnote w:type="continuationSeparator" w:id="0">
    <w:p w14:paraId="48A7D0A2" w14:textId="77777777" w:rsidR="005B0271" w:rsidRDefault="005B0271" w:rsidP="00AE7A20">
      <w:pPr>
        <w:spacing w:after="0" w:line="240" w:lineRule="auto"/>
      </w:pPr>
      <w:r>
        <w:continuationSeparator/>
      </w:r>
    </w:p>
  </w:endnote>
  <w:endnote w:type="continuationNotice" w:id="1">
    <w:p w14:paraId="1D3FEABF" w14:textId="77777777" w:rsidR="005B0271" w:rsidRDefault="005B0271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Noto Sans Symbols">
    <w:altName w:val="Calibri"/>
    <w:panose1 w:val="00000000000000000000"/>
    <w:charset w:val="00"/>
    <w:family w:val="auto"/>
    <w:notTrueType/>
    <w:pitch w:val="default"/>
  </w:font>
  <w:font w:name="SimHei"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an Francisco Text Regular">
    <w:altName w:val="Calibri"/>
    <w:panose1 w:val="00000000000000000000"/>
    <w:charset w:val="00"/>
    <w:family w:val="modern"/>
    <w:notTrueType/>
    <w:pitch w:val="variable"/>
    <w:sig w:usb0="A00000EF" w:usb1="5000204A" w:usb2="00000000" w:usb3="00000000" w:csb0="00000193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73B599" w14:textId="77777777" w:rsidR="00947C17" w:rsidRDefault="00947C1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711182" w14:textId="77777777" w:rsidR="00B350D0" w:rsidRPr="00240835" w:rsidRDefault="00B350D0" w:rsidP="00CC7417">
    <w:pPr>
      <w:pStyle w:val="Footer"/>
      <w:tabs>
        <w:tab w:val="clear" w:pos="4680"/>
        <w:tab w:val="clear" w:pos="9360"/>
      </w:tabs>
      <w:ind w:left="0"/>
      <w:jc w:val="center"/>
      <w:rPr>
        <w:b/>
        <w:i/>
        <w:sz w:val="16"/>
        <w:szCs w:val="16"/>
      </w:rPr>
    </w:pPr>
    <w:r w:rsidRPr="00240835">
      <w:rPr>
        <w:noProof/>
        <w:sz w:val="22"/>
      </w:rPr>
      <mc:AlternateContent>
        <mc:Choice Requires="wps">
          <w:drawing>
            <wp:anchor distT="4294967295" distB="4294967295" distL="114300" distR="114300" simplePos="0" relativeHeight="251658242" behindDoc="0" locked="0" layoutInCell="1" allowOverlap="1" wp14:anchorId="656EB2A8" wp14:editId="62C8BB35">
              <wp:simplePos x="0" y="0"/>
              <wp:positionH relativeFrom="column">
                <wp:posOffset>-9363</wp:posOffset>
              </wp:positionH>
              <wp:positionV relativeFrom="paragraph">
                <wp:posOffset>-67310</wp:posOffset>
              </wp:positionV>
              <wp:extent cx="6590592" cy="0"/>
              <wp:effectExtent l="0" t="0" r="20320" b="19050"/>
              <wp:wrapNone/>
              <wp:docPr id="366" name="Straight Connector 3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590592" cy="0"/>
                      </a:xfrm>
                      <a:prstGeom prst="line">
                        <a:avLst/>
                      </a:prstGeom>
                      <a:ln>
                        <a:headEnd/>
                        <a:tailEnd/>
                      </a:ln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2BF645F" id="Straight Connector 366" o:spid="_x0000_s1026" style="position:absolute;z-index:251658242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-.75pt,-5.3pt" to="518.2pt,-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" strokecolor="#002e5e [3200]"/>
          </w:pict>
        </mc:Fallback>
      </mc:AlternateContent>
    </w:r>
    <w:r w:rsidRPr="00240835">
      <w:rPr>
        <w:b/>
        <w:i/>
        <w:sz w:val="16"/>
        <w:szCs w:val="16"/>
      </w:rPr>
      <w:t xml:space="preserve">The assessment report is a subjective evaluation of the candidate based on facts as validated through CV screening, </w:t>
    </w:r>
    <w:r w:rsidRPr="00240835">
      <w:rPr>
        <w:b/>
        <w:i/>
        <w:sz w:val="16"/>
        <w:szCs w:val="16"/>
      </w:rPr>
      <w:br/>
      <w:t>interviews &amp; skill assessment.  Reference check will be conducted upon shortlist for offer.</w:t>
    </w:r>
  </w:p>
  <w:p w14:paraId="32B9977F" w14:textId="77777777" w:rsidR="00B350D0" w:rsidRPr="00240835" w:rsidRDefault="00B350D0" w:rsidP="00CC7417">
    <w:pPr>
      <w:pStyle w:val="Footer"/>
      <w:tabs>
        <w:tab w:val="clear" w:pos="4680"/>
        <w:tab w:val="clear" w:pos="9360"/>
      </w:tabs>
      <w:jc w:val="right"/>
      <w:rPr>
        <w:rFonts w:asciiTheme="majorHAnsi" w:hAnsiTheme="majorHAnsi"/>
        <w:caps/>
        <w:noProof/>
        <w:sz w:val="20"/>
        <w:szCs w:val="16"/>
      </w:rPr>
    </w:pPr>
    <w:r w:rsidRPr="00240835">
      <w:rPr>
        <w:rFonts w:asciiTheme="majorHAnsi" w:hAnsiTheme="majorHAnsi"/>
        <w:caps/>
        <w:sz w:val="20"/>
        <w:szCs w:val="16"/>
      </w:rPr>
      <w:fldChar w:fldCharType="begin"/>
    </w:r>
    <w:r w:rsidRPr="00240835">
      <w:rPr>
        <w:rFonts w:asciiTheme="majorHAnsi" w:hAnsiTheme="majorHAnsi"/>
        <w:caps/>
        <w:sz w:val="20"/>
        <w:szCs w:val="16"/>
      </w:rPr>
      <w:instrText xml:space="preserve"> PAGE   \* MERGEFORMAT </w:instrText>
    </w:r>
    <w:r w:rsidRPr="00240835">
      <w:rPr>
        <w:rFonts w:asciiTheme="majorHAnsi" w:hAnsiTheme="majorHAnsi"/>
        <w:caps/>
        <w:sz w:val="20"/>
        <w:szCs w:val="16"/>
      </w:rPr>
      <w:fldChar w:fldCharType="separate"/>
    </w:r>
    <w:r w:rsidR="00581341">
      <w:rPr>
        <w:rFonts w:asciiTheme="majorHAnsi" w:hAnsiTheme="majorHAnsi"/>
        <w:caps/>
        <w:noProof/>
        <w:sz w:val="20"/>
        <w:szCs w:val="16"/>
      </w:rPr>
      <w:t>2</w:t>
    </w:r>
    <w:r w:rsidRPr="00240835">
      <w:rPr>
        <w:rFonts w:asciiTheme="majorHAnsi" w:hAnsiTheme="majorHAnsi"/>
        <w:caps/>
        <w:noProof/>
        <w:sz w:val="20"/>
        <w:szCs w:val="16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706228387"/>
      <w:docPartObj>
        <w:docPartGallery w:val="Page Numbers (Bottom of Page)"/>
        <w:docPartUnique/>
      </w:docPartObj>
    </w:sdtPr>
    <w:sdtEndPr>
      <w:rPr>
        <w:noProof/>
        <w:sz w:val="18"/>
        <w:szCs w:val="18"/>
      </w:rPr>
    </w:sdtEndPr>
    <w:sdtContent>
      <w:p w14:paraId="18474AA8" w14:textId="77777777" w:rsidR="00B350D0" w:rsidRPr="00240835" w:rsidRDefault="00B350D0" w:rsidP="00CC7417">
        <w:pPr>
          <w:pStyle w:val="Footer"/>
          <w:tabs>
            <w:tab w:val="clear" w:pos="4680"/>
            <w:tab w:val="clear" w:pos="9360"/>
          </w:tabs>
          <w:ind w:left="0"/>
          <w:jc w:val="center"/>
          <w:rPr>
            <w:b/>
            <w:i/>
            <w:sz w:val="16"/>
            <w:szCs w:val="16"/>
          </w:rPr>
        </w:pPr>
        <w:r w:rsidRPr="00240835">
          <w:rPr>
            <w:noProof/>
            <w:sz w:val="22"/>
          </w:rPr>
          <mc:AlternateContent>
            <mc:Choice Requires="wps">
              <w:drawing>
                <wp:anchor distT="4294967295" distB="4294967295" distL="114300" distR="114300" simplePos="0" relativeHeight="251658241" behindDoc="0" locked="0" layoutInCell="1" allowOverlap="1" wp14:anchorId="7353C041" wp14:editId="6F0360BE">
                  <wp:simplePos x="0" y="0"/>
                  <wp:positionH relativeFrom="column">
                    <wp:posOffset>-9363</wp:posOffset>
                  </wp:positionH>
                  <wp:positionV relativeFrom="paragraph">
                    <wp:posOffset>-67310</wp:posOffset>
                  </wp:positionV>
                  <wp:extent cx="6590592" cy="0"/>
                  <wp:effectExtent l="0" t="0" r="20320" b="19050"/>
                  <wp:wrapNone/>
                  <wp:docPr id="352" name="Straight Connector 35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CnPr>
                          <a:cxnSpLocks noChangeShapeType="1"/>
                        </wps:cNvCnPr>
                        <wps:spPr bwMode="auto">
                          <a:xfrm>
                            <a:off x="0" y="0"/>
                            <a:ext cx="6590592" cy="0"/>
                          </a:xfrm>
                          <a:prstGeom prst="line">
                            <a:avLst/>
                          </a:prstGeom>
                          <a:ln>
                            <a:headEnd/>
                            <a:tailEnd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line w14:anchorId="21034A20" id="Straight Connector 352" o:spid="_x0000_s1026" style="position:absolute;z-index:251658241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-.75pt,-5.3pt" to="518.2pt,-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" strokecolor="#002e5e [3200]"/>
              </w:pict>
            </mc:Fallback>
          </mc:AlternateContent>
        </w:r>
        <w:r w:rsidRPr="00240835">
          <w:rPr>
            <w:b/>
            <w:i/>
            <w:sz w:val="16"/>
            <w:szCs w:val="16"/>
          </w:rPr>
          <w:t xml:space="preserve">The assessment report is a subjective evaluation of the candidate based on facts as validated through CV screening, </w:t>
        </w:r>
        <w:r w:rsidRPr="00240835">
          <w:rPr>
            <w:b/>
            <w:i/>
            <w:sz w:val="16"/>
            <w:szCs w:val="16"/>
          </w:rPr>
          <w:br/>
          <w:t>interviews &amp; skill assessment.  Reference check will be conducted upon shortlist for offer.</w:t>
        </w:r>
      </w:p>
      <w:p w14:paraId="0207D5FE" w14:textId="77777777" w:rsidR="00B350D0" w:rsidRPr="00240835" w:rsidRDefault="00B350D0" w:rsidP="00CC7417">
        <w:pPr>
          <w:pStyle w:val="Footer"/>
          <w:tabs>
            <w:tab w:val="clear" w:pos="9360"/>
            <w:tab w:val="right" w:pos="10489"/>
          </w:tabs>
          <w:rPr>
            <w:sz w:val="18"/>
            <w:szCs w:val="18"/>
          </w:rPr>
        </w:pPr>
        <w:r w:rsidRPr="00240835">
          <w:rPr>
            <w:sz w:val="16"/>
            <w:szCs w:val="16"/>
          </w:rPr>
          <w:tab/>
        </w:r>
        <w:r w:rsidRPr="00240835">
          <w:rPr>
            <w:sz w:val="16"/>
            <w:szCs w:val="16"/>
          </w:rPr>
          <w:tab/>
        </w:r>
        <w:r w:rsidRPr="00240835">
          <w:rPr>
            <w:sz w:val="20"/>
            <w:szCs w:val="16"/>
          </w:rPr>
          <w:fldChar w:fldCharType="begin"/>
        </w:r>
        <w:r w:rsidRPr="00240835">
          <w:rPr>
            <w:sz w:val="20"/>
            <w:szCs w:val="16"/>
          </w:rPr>
          <w:instrText xml:space="preserve"> PAGE   \* MERGEFORMAT </w:instrText>
        </w:r>
        <w:r w:rsidRPr="00240835">
          <w:rPr>
            <w:sz w:val="20"/>
            <w:szCs w:val="16"/>
          </w:rPr>
          <w:fldChar w:fldCharType="separate"/>
        </w:r>
        <w:r w:rsidR="00581341">
          <w:rPr>
            <w:noProof/>
            <w:sz w:val="20"/>
            <w:szCs w:val="16"/>
          </w:rPr>
          <w:t>1</w:t>
        </w:r>
        <w:r w:rsidRPr="00240835">
          <w:rPr>
            <w:noProof/>
            <w:sz w:val="20"/>
            <w:szCs w:val="16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8F06E5" w14:textId="77777777" w:rsidR="005B0271" w:rsidRDefault="005B0271" w:rsidP="00AE7A20">
      <w:pPr>
        <w:spacing w:after="0" w:line="240" w:lineRule="auto"/>
      </w:pPr>
      <w:r>
        <w:separator/>
      </w:r>
    </w:p>
  </w:footnote>
  <w:footnote w:type="continuationSeparator" w:id="0">
    <w:p w14:paraId="4E6C0F28" w14:textId="77777777" w:rsidR="005B0271" w:rsidRDefault="005B0271" w:rsidP="00AE7A20">
      <w:pPr>
        <w:spacing w:after="0" w:line="240" w:lineRule="auto"/>
      </w:pPr>
      <w:r>
        <w:continuationSeparator/>
      </w:r>
    </w:p>
  </w:footnote>
  <w:footnote w:type="continuationNotice" w:id="1">
    <w:p w14:paraId="4B35A76C" w14:textId="77777777" w:rsidR="005B0271" w:rsidRDefault="005B0271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72967E" w14:textId="77777777" w:rsidR="00947C17" w:rsidRDefault="00947C1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65"/>
      <w:gridCol w:w="2430"/>
      <w:gridCol w:w="270"/>
      <w:gridCol w:w="2970"/>
      <w:gridCol w:w="3415"/>
    </w:tblGrid>
    <w:tr w:rsidR="00B350D0" w:rsidRPr="00FC11F7" w14:paraId="5C14494E" w14:textId="77777777" w:rsidTr="0036151E">
      <w:tc>
        <w:tcPr>
          <w:tcW w:w="2695" w:type="dxa"/>
          <w:gridSpan w:val="2"/>
        </w:tcPr>
        <w:p w14:paraId="115D0A02" w14:textId="77777777" w:rsidR="00B350D0" w:rsidRPr="00FC11F7" w:rsidRDefault="00B350D0" w:rsidP="00AE7A20">
          <w:pPr>
            <w:ind w:left="-113"/>
            <w:rPr>
              <w:rFonts w:ascii="San Francisco Text Regular" w:hAnsi="San Francisco Text Regular"/>
              <w:sz w:val="10"/>
              <w:szCs w:val="10"/>
            </w:rPr>
          </w:pPr>
        </w:p>
      </w:tc>
      <w:tc>
        <w:tcPr>
          <w:tcW w:w="3240" w:type="dxa"/>
          <w:gridSpan w:val="2"/>
        </w:tcPr>
        <w:p w14:paraId="3955B708" w14:textId="77777777" w:rsidR="00B350D0" w:rsidRPr="00FC11F7" w:rsidRDefault="00B350D0" w:rsidP="00AE7A20">
          <w:pPr>
            <w:ind w:left="-113"/>
            <w:rPr>
              <w:rFonts w:ascii="San Francisco Text Regular" w:hAnsi="San Francisco Text Regular"/>
              <w:sz w:val="10"/>
              <w:szCs w:val="10"/>
            </w:rPr>
          </w:pPr>
        </w:p>
      </w:tc>
      <w:tc>
        <w:tcPr>
          <w:tcW w:w="3415" w:type="dxa"/>
          <w:vAlign w:val="center"/>
        </w:tcPr>
        <w:p w14:paraId="285B929D" w14:textId="77777777" w:rsidR="00B350D0" w:rsidRPr="00FC11F7" w:rsidRDefault="00B350D0" w:rsidP="00AE7A20">
          <w:pPr>
            <w:jc w:val="center"/>
            <w:rPr>
              <w:sz w:val="10"/>
              <w:szCs w:val="10"/>
            </w:rPr>
          </w:pPr>
        </w:p>
      </w:tc>
    </w:tr>
    <w:tr w:rsidR="00B350D0" w:rsidRPr="00FC11F7" w14:paraId="62B732EC" w14:textId="77777777" w:rsidTr="0036151E">
      <w:trPr>
        <w:trHeight w:val="150"/>
      </w:trPr>
      <w:tc>
        <w:tcPr>
          <w:tcW w:w="265" w:type="dxa"/>
          <w:vAlign w:val="center"/>
        </w:tcPr>
        <w:p w14:paraId="114D1EFD" w14:textId="77777777" w:rsidR="00B350D0" w:rsidRPr="00FC11F7" w:rsidRDefault="00B350D0" w:rsidP="00AE7A20">
          <w:pPr>
            <w:ind w:left="-113"/>
            <w:jc w:val="right"/>
            <w:rPr>
              <w:sz w:val="10"/>
              <w:szCs w:val="10"/>
            </w:rPr>
          </w:pPr>
        </w:p>
      </w:tc>
      <w:tc>
        <w:tcPr>
          <w:tcW w:w="2430" w:type="dxa"/>
          <w:vAlign w:val="center"/>
        </w:tcPr>
        <w:p w14:paraId="56AA87BB" w14:textId="77777777" w:rsidR="00B350D0" w:rsidRPr="00FC11F7" w:rsidRDefault="00B350D0" w:rsidP="00AE7A20">
          <w:pPr>
            <w:ind w:left="-113"/>
            <w:rPr>
              <w:sz w:val="10"/>
              <w:szCs w:val="10"/>
            </w:rPr>
          </w:pPr>
        </w:p>
      </w:tc>
      <w:tc>
        <w:tcPr>
          <w:tcW w:w="270" w:type="dxa"/>
          <w:vAlign w:val="center"/>
        </w:tcPr>
        <w:p w14:paraId="6725F722" w14:textId="77777777" w:rsidR="00B350D0" w:rsidRPr="00FC11F7" w:rsidRDefault="00B350D0" w:rsidP="00AE7A20">
          <w:pPr>
            <w:ind w:left="-113"/>
            <w:jc w:val="right"/>
            <w:rPr>
              <w:sz w:val="10"/>
              <w:szCs w:val="10"/>
            </w:rPr>
          </w:pPr>
        </w:p>
      </w:tc>
      <w:tc>
        <w:tcPr>
          <w:tcW w:w="2970" w:type="dxa"/>
          <w:vAlign w:val="center"/>
        </w:tcPr>
        <w:p w14:paraId="3686CA43" w14:textId="77777777" w:rsidR="00B350D0" w:rsidRPr="00FC11F7" w:rsidRDefault="00B350D0" w:rsidP="00AE7A20">
          <w:pPr>
            <w:ind w:left="-113"/>
            <w:rPr>
              <w:sz w:val="10"/>
              <w:szCs w:val="10"/>
            </w:rPr>
          </w:pPr>
        </w:p>
      </w:tc>
      <w:tc>
        <w:tcPr>
          <w:tcW w:w="3415" w:type="dxa"/>
        </w:tcPr>
        <w:p w14:paraId="6C0A504B" w14:textId="77777777" w:rsidR="00B350D0" w:rsidRPr="00FC11F7" w:rsidRDefault="00B350D0" w:rsidP="00AE7A20">
          <w:pPr>
            <w:rPr>
              <w:sz w:val="10"/>
              <w:szCs w:val="10"/>
            </w:rPr>
          </w:pPr>
        </w:p>
      </w:tc>
    </w:tr>
    <w:tr w:rsidR="00B350D0" w:rsidRPr="00FC11F7" w14:paraId="351A94B5" w14:textId="77777777" w:rsidTr="0036151E">
      <w:trPr>
        <w:trHeight w:val="150"/>
      </w:trPr>
      <w:tc>
        <w:tcPr>
          <w:tcW w:w="265" w:type="dxa"/>
          <w:vAlign w:val="center"/>
        </w:tcPr>
        <w:p w14:paraId="2929744F" w14:textId="77777777" w:rsidR="00B350D0" w:rsidRPr="00FC11F7" w:rsidRDefault="00B350D0" w:rsidP="00AE7A20">
          <w:pPr>
            <w:ind w:left="-113"/>
            <w:jc w:val="right"/>
            <w:rPr>
              <w:sz w:val="10"/>
              <w:szCs w:val="10"/>
            </w:rPr>
          </w:pPr>
        </w:p>
      </w:tc>
      <w:tc>
        <w:tcPr>
          <w:tcW w:w="2430" w:type="dxa"/>
          <w:vAlign w:val="center"/>
        </w:tcPr>
        <w:p w14:paraId="365FB5BE" w14:textId="77777777" w:rsidR="00B350D0" w:rsidRPr="00FC11F7" w:rsidRDefault="00B350D0" w:rsidP="00AE7A20">
          <w:pPr>
            <w:ind w:left="-113"/>
            <w:rPr>
              <w:sz w:val="10"/>
              <w:szCs w:val="10"/>
            </w:rPr>
          </w:pPr>
        </w:p>
      </w:tc>
      <w:tc>
        <w:tcPr>
          <w:tcW w:w="270" w:type="dxa"/>
          <w:vAlign w:val="center"/>
        </w:tcPr>
        <w:p w14:paraId="10CC18F6" w14:textId="77777777" w:rsidR="00B350D0" w:rsidRPr="00FC11F7" w:rsidRDefault="00B350D0" w:rsidP="00AE7A20">
          <w:pPr>
            <w:ind w:left="-113"/>
            <w:jc w:val="right"/>
            <w:rPr>
              <w:sz w:val="10"/>
              <w:szCs w:val="10"/>
            </w:rPr>
          </w:pPr>
        </w:p>
      </w:tc>
      <w:tc>
        <w:tcPr>
          <w:tcW w:w="2970" w:type="dxa"/>
          <w:vAlign w:val="center"/>
        </w:tcPr>
        <w:p w14:paraId="00E64E2B" w14:textId="77777777" w:rsidR="00B350D0" w:rsidRPr="00FC11F7" w:rsidRDefault="00B350D0" w:rsidP="00AE7A20">
          <w:pPr>
            <w:ind w:left="-113"/>
            <w:rPr>
              <w:sz w:val="10"/>
              <w:szCs w:val="10"/>
            </w:rPr>
          </w:pPr>
        </w:p>
      </w:tc>
      <w:tc>
        <w:tcPr>
          <w:tcW w:w="3415" w:type="dxa"/>
        </w:tcPr>
        <w:p w14:paraId="1E516EF6" w14:textId="77777777" w:rsidR="00B350D0" w:rsidRPr="00FC11F7" w:rsidRDefault="00B350D0" w:rsidP="00AE7A20">
          <w:pPr>
            <w:rPr>
              <w:sz w:val="10"/>
              <w:szCs w:val="10"/>
            </w:rPr>
          </w:pPr>
          <w:r>
            <w:rPr>
              <w:rFonts w:ascii="Arial Black" w:hAnsi="Arial Black" w:cs="Arial"/>
              <w:b/>
              <w:bCs/>
              <w:noProof/>
              <w:sz w:val="28"/>
              <w:szCs w:val="28"/>
            </w:rPr>
            <w:drawing>
              <wp:anchor distT="0" distB="0" distL="114300" distR="114300" simplePos="0" relativeHeight="251658240" behindDoc="0" locked="0" layoutInCell="1" allowOverlap="1" wp14:anchorId="32F123DB" wp14:editId="67F96398">
                <wp:simplePos x="0" y="0"/>
                <wp:positionH relativeFrom="column">
                  <wp:posOffset>966470</wp:posOffset>
                </wp:positionH>
                <wp:positionV relativeFrom="paragraph">
                  <wp:posOffset>25210</wp:posOffset>
                </wp:positionV>
                <wp:extent cx="1804670" cy="414655"/>
                <wp:effectExtent l="0" t="0" r="5080" b="4445"/>
                <wp:wrapNone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04670" cy="41465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</w:tr>
  </w:tbl>
  <w:p w14:paraId="57C7B1B7" w14:textId="77777777" w:rsidR="00B350D0" w:rsidRPr="00240835" w:rsidRDefault="00B350D0" w:rsidP="00CC7417">
    <w:pPr>
      <w:pStyle w:val="Header"/>
    </w:pPr>
    <w:r w:rsidRPr="00240835">
      <w:rPr>
        <w:rFonts w:ascii="Arial Black" w:hAnsi="Arial Black" w:cs="Arial"/>
        <w:b/>
        <w:bCs/>
        <w:sz w:val="28"/>
        <w:szCs w:val="28"/>
      </w:rPr>
      <w:t>HIGHLY CONFIDENTIAL</w:t>
    </w:r>
    <w:r w:rsidRPr="00240835">
      <w:rPr>
        <w:rFonts w:ascii="Arial Black" w:hAnsi="Arial Black" w:cs="Arial"/>
        <w:b/>
        <w:bCs/>
        <w:sz w:val="28"/>
        <w:szCs w:val="28"/>
      </w:rPr>
      <w:tab/>
    </w:r>
    <w:r w:rsidRPr="00240835">
      <w:rPr>
        <w:rFonts w:ascii="Arial Black" w:hAnsi="Arial Black" w:cs="Arial"/>
        <w:b/>
        <w:bCs/>
        <w:sz w:val="28"/>
        <w:szCs w:val="28"/>
      </w:rPr>
      <w:tab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0490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19"/>
      <w:gridCol w:w="3367"/>
      <w:gridCol w:w="281"/>
      <w:gridCol w:w="3031"/>
      <w:gridCol w:w="3492"/>
    </w:tblGrid>
    <w:tr w:rsidR="00B350D0" w:rsidRPr="005036F6" w14:paraId="40C7E798" w14:textId="77777777" w:rsidTr="0077633C">
      <w:trPr>
        <w:trHeight w:val="753"/>
      </w:trPr>
      <w:tc>
        <w:tcPr>
          <w:tcW w:w="3686" w:type="dxa"/>
          <w:gridSpan w:val="2"/>
        </w:tcPr>
        <w:p w14:paraId="30DB85F4" w14:textId="77777777" w:rsidR="00B350D0" w:rsidRPr="009B1CEE" w:rsidRDefault="00B350D0" w:rsidP="0077633C">
          <w:pPr>
            <w:ind w:left="-113"/>
            <w:rPr>
              <w:rFonts w:asciiTheme="majorHAnsi" w:hAnsiTheme="majorHAnsi"/>
              <w:sz w:val="14"/>
              <w:szCs w:val="14"/>
            </w:rPr>
          </w:pPr>
          <w:r w:rsidRPr="009B1CEE">
            <w:rPr>
              <w:rFonts w:asciiTheme="majorHAnsi" w:hAnsiTheme="majorHAnsi"/>
              <w:b/>
              <w:bCs/>
              <w:sz w:val="14"/>
              <w:szCs w:val="14"/>
            </w:rPr>
            <w:t>Ho Chi Minh Office</w:t>
          </w:r>
        </w:p>
        <w:p w14:paraId="70AEA7EC" w14:textId="7C4F4FFE" w:rsidR="00B350D0" w:rsidRPr="009B1CEE" w:rsidRDefault="00B350D0" w:rsidP="00FA3734">
          <w:pPr>
            <w:ind w:left="-113"/>
            <w:rPr>
              <w:rFonts w:asciiTheme="majorHAnsi" w:hAnsiTheme="majorHAnsi"/>
              <w:sz w:val="14"/>
              <w:szCs w:val="14"/>
            </w:rPr>
          </w:pPr>
          <w:r w:rsidRPr="0077633C">
            <w:rPr>
              <w:rFonts w:asciiTheme="majorHAnsi" w:hAnsiTheme="majorHAnsi"/>
              <w:sz w:val="14"/>
              <w:szCs w:val="14"/>
            </w:rPr>
            <w:t xml:space="preserve">20th floor, </w:t>
          </w:r>
          <w:proofErr w:type="spellStart"/>
          <w:proofErr w:type="gramStart"/>
          <w:r w:rsidRPr="0077633C">
            <w:rPr>
              <w:rFonts w:asciiTheme="majorHAnsi" w:hAnsiTheme="majorHAnsi"/>
              <w:sz w:val="14"/>
              <w:szCs w:val="14"/>
            </w:rPr>
            <w:t>E.Town</w:t>
          </w:r>
          <w:proofErr w:type="spellEnd"/>
          <w:proofErr w:type="gramEnd"/>
          <w:r w:rsidRPr="0077633C">
            <w:rPr>
              <w:rFonts w:asciiTheme="majorHAnsi" w:hAnsiTheme="majorHAnsi"/>
              <w:sz w:val="14"/>
              <w:szCs w:val="14"/>
            </w:rPr>
            <w:t xml:space="preserve"> Central Tower, 11 Doan Van Bo Str., </w:t>
          </w:r>
          <w:proofErr w:type="spellStart"/>
          <w:r w:rsidR="00947C17">
            <w:rPr>
              <w:rFonts w:asciiTheme="majorHAnsi" w:hAnsiTheme="majorHAnsi"/>
              <w:sz w:val="14"/>
              <w:szCs w:val="14"/>
            </w:rPr>
            <w:t>Xom</w:t>
          </w:r>
          <w:proofErr w:type="spellEnd"/>
          <w:r w:rsidR="00947C17">
            <w:rPr>
              <w:rFonts w:asciiTheme="majorHAnsi" w:hAnsiTheme="majorHAnsi"/>
              <w:sz w:val="14"/>
              <w:szCs w:val="14"/>
            </w:rPr>
            <w:t xml:space="preserve"> Chieu </w:t>
          </w:r>
          <w:r w:rsidRPr="0077633C">
            <w:rPr>
              <w:rFonts w:asciiTheme="majorHAnsi" w:hAnsiTheme="majorHAnsi"/>
              <w:sz w:val="14"/>
              <w:szCs w:val="14"/>
            </w:rPr>
            <w:t>War</w:t>
          </w:r>
          <w:r w:rsidR="00947C17">
            <w:rPr>
              <w:rFonts w:asciiTheme="majorHAnsi" w:hAnsiTheme="majorHAnsi"/>
              <w:sz w:val="14"/>
              <w:szCs w:val="14"/>
            </w:rPr>
            <w:t>d</w:t>
          </w:r>
          <w:r w:rsidRPr="0077633C">
            <w:rPr>
              <w:rFonts w:asciiTheme="majorHAnsi" w:hAnsiTheme="majorHAnsi"/>
              <w:sz w:val="14"/>
              <w:szCs w:val="14"/>
            </w:rPr>
            <w:t>, HCMC, Vietnam</w:t>
          </w:r>
        </w:p>
        <w:p w14:paraId="776CF11B" w14:textId="77777777" w:rsidR="00B350D0" w:rsidRPr="009B1CEE" w:rsidRDefault="00B350D0" w:rsidP="00FA3734">
          <w:pPr>
            <w:ind w:left="-113"/>
            <w:rPr>
              <w:rFonts w:asciiTheme="majorHAnsi" w:hAnsiTheme="majorHAnsi"/>
              <w:sz w:val="14"/>
              <w:szCs w:val="14"/>
            </w:rPr>
          </w:pPr>
          <w:r w:rsidRPr="009B1CEE">
            <w:rPr>
              <w:rFonts w:asciiTheme="majorHAnsi" w:hAnsiTheme="majorHAnsi"/>
              <w:sz w:val="14"/>
              <w:szCs w:val="14"/>
            </w:rPr>
            <w:t>Tel: +84 28 3925 5000</w:t>
          </w:r>
        </w:p>
        <w:p w14:paraId="296A9A10" w14:textId="77777777" w:rsidR="00B350D0" w:rsidRPr="009B1CEE" w:rsidRDefault="00B350D0" w:rsidP="00FA3734">
          <w:pPr>
            <w:ind w:left="-113"/>
            <w:rPr>
              <w:rFonts w:asciiTheme="majorHAnsi" w:hAnsiTheme="majorHAnsi"/>
              <w:sz w:val="14"/>
              <w:szCs w:val="14"/>
            </w:rPr>
          </w:pPr>
          <w:r w:rsidRPr="009B1CEE">
            <w:rPr>
              <w:rFonts w:asciiTheme="majorHAnsi" w:hAnsiTheme="majorHAnsi"/>
              <w:sz w:val="14"/>
              <w:szCs w:val="14"/>
            </w:rPr>
            <w:t>Fax: +84 28 3925 5111</w:t>
          </w:r>
        </w:p>
        <w:p w14:paraId="79A51806" w14:textId="77777777" w:rsidR="00B350D0" w:rsidRPr="009B1CEE" w:rsidRDefault="00B350D0" w:rsidP="005036F6">
          <w:pPr>
            <w:ind w:left="-113"/>
            <w:rPr>
              <w:rFonts w:asciiTheme="majorHAnsi" w:hAnsiTheme="majorHAnsi"/>
              <w:sz w:val="14"/>
              <w:szCs w:val="14"/>
            </w:rPr>
          </w:pPr>
          <w:r w:rsidRPr="009B1CEE">
            <w:rPr>
              <w:rFonts w:asciiTheme="majorHAnsi" w:hAnsiTheme="majorHAnsi"/>
              <w:sz w:val="14"/>
              <w:szCs w:val="14"/>
            </w:rPr>
            <w:t>Hotline: +84 28 5404 4936</w:t>
          </w:r>
        </w:p>
      </w:tc>
      <w:tc>
        <w:tcPr>
          <w:tcW w:w="3312" w:type="dxa"/>
          <w:gridSpan w:val="2"/>
        </w:tcPr>
        <w:p w14:paraId="4D979192" w14:textId="77777777" w:rsidR="00B350D0" w:rsidRPr="009B1CEE" w:rsidRDefault="00B350D0" w:rsidP="00FA3734">
          <w:pPr>
            <w:ind w:left="-113"/>
            <w:rPr>
              <w:rFonts w:asciiTheme="majorHAnsi" w:hAnsiTheme="majorHAnsi"/>
              <w:sz w:val="14"/>
              <w:szCs w:val="14"/>
            </w:rPr>
          </w:pPr>
          <w:r w:rsidRPr="009B1CEE">
            <w:rPr>
              <w:rFonts w:asciiTheme="majorHAnsi" w:hAnsiTheme="majorHAnsi"/>
              <w:b/>
              <w:bCs/>
              <w:sz w:val="14"/>
              <w:szCs w:val="14"/>
            </w:rPr>
            <w:t>Ha Noi Office</w:t>
          </w:r>
        </w:p>
        <w:p w14:paraId="1DE38685" w14:textId="1E68DF3D" w:rsidR="00B350D0" w:rsidRPr="009B1CEE" w:rsidRDefault="00B350D0" w:rsidP="00FA3734">
          <w:pPr>
            <w:ind w:left="-113"/>
            <w:rPr>
              <w:rFonts w:asciiTheme="majorHAnsi" w:hAnsiTheme="majorHAnsi"/>
              <w:sz w:val="14"/>
              <w:szCs w:val="14"/>
            </w:rPr>
          </w:pPr>
          <w:r w:rsidRPr="009B1CEE">
            <w:rPr>
              <w:rFonts w:asciiTheme="majorHAnsi" w:hAnsiTheme="majorHAnsi"/>
              <w:sz w:val="14"/>
              <w:szCs w:val="14"/>
            </w:rPr>
            <w:t>7th floor, V-Building</w:t>
          </w:r>
          <w:r w:rsidR="00947C17">
            <w:rPr>
              <w:rFonts w:asciiTheme="majorHAnsi" w:hAnsiTheme="majorHAnsi"/>
              <w:sz w:val="14"/>
              <w:szCs w:val="14"/>
            </w:rPr>
            <w:t xml:space="preserve">, </w:t>
          </w:r>
          <w:r w:rsidRPr="009B1CEE">
            <w:rPr>
              <w:rFonts w:asciiTheme="majorHAnsi" w:hAnsiTheme="majorHAnsi"/>
              <w:sz w:val="14"/>
              <w:szCs w:val="14"/>
            </w:rPr>
            <w:t>125 - 127 Ba Trieu Street, Hai Ba Trung</w:t>
          </w:r>
          <w:r w:rsidR="00947C17">
            <w:rPr>
              <w:rFonts w:asciiTheme="majorHAnsi" w:hAnsiTheme="majorHAnsi"/>
              <w:sz w:val="14"/>
              <w:szCs w:val="14"/>
            </w:rPr>
            <w:t xml:space="preserve"> Ward, Hanoi City, Vietnam</w:t>
          </w:r>
        </w:p>
        <w:p w14:paraId="3CAC50D7" w14:textId="77777777" w:rsidR="00B350D0" w:rsidRPr="009B1CEE" w:rsidRDefault="00B350D0" w:rsidP="00FA3734">
          <w:pPr>
            <w:ind w:left="-113"/>
            <w:rPr>
              <w:rFonts w:asciiTheme="majorHAnsi" w:hAnsiTheme="majorHAnsi"/>
              <w:sz w:val="14"/>
              <w:szCs w:val="14"/>
            </w:rPr>
          </w:pPr>
          <w:r w:rsidRPr="009B1CEE">
            <w:rPr>
              <w:rFonts w:asciiTheme="majorHAnsi" w:hAnsiTheme="majorHAnsi"/>
              <w:sz w:val="14"/>
              <w:szCs w:val="14"/>
            </w:rPr>
            <w:t>Tel: +84 24 3974 3033</w:t>
          </w:r>
        </w:p>
        <w:p w14:paraId="39A62E9C" w14:textId="77777777" w:rsidR="00B350D0" w:rsidRPr="009B1CEE" w:rsidRDefault="00B350D0" w:rsidP="00FA3734">
          <w:pPr>
            <w:ind w:left="-113"/>
            <w:rPr>
              <w:rFonts w:asciiTheme="majorHAnsi" w:hAnsiTheme="majorHAnsi"/>
              <w:sz w:val="14"/>
              <w:szCs w:val="14"/>
            </w:rPr>
          </w:pPr>
          <w:r w:rsidRPr="009B1CEE">
            <w:rPr>
              <w:rFonts w:asciiTheme="majorHAnsi" w:hAnsiTheme="majorHAnsi"/>
              <w:sz w:val="14"/>
              <w:szCs w:val="14"/>
            </w:rPr>
            <w:t>Fax: +84 24 3974 3036</w:t>
          </w:r>
        </w:p>
        <w:p w14:paraId="3756DCBB" w14:textId="77777777" w:rsidR="00B350D0" w:rsidRPr="009B1CEE" w:rsidRDefault="00B350D0" w:rsidP="00FA3734">
          <w:pPr>
            <w:ind w:left="-113"/>
            <w:rPr>
              <w:rFonts w:asciiTheme="majorHAnsi" w:hAnsiTheme="majorHAnsi"/>
              <w:sz w:val="14"/>
              <w:szCs w:val="14"/>
            </w:rPr>
          </w:pPr>
          <w:r w:rsidRPr="009B1CEE">
            <w:rPr>
              <w:rFonts w:asciiTheme="majorHAnsi" w:hAnsiTheme="majorHAnsi"/>
              <w:sz w:val="14"/>
              <w:szCs w:val="14"/>
            </w:rPr>
            <w:t>Hotline: +84 24 6278 5199</w:t>
          </w:r>
        </w:p>
      </w:tc>
      <w:tc>
        <w:tcPr>
          <w:tcW w:w="3492" w:type="dxa"/>
          <w:vAlign w:val="center"/>
        </w:tcPr>
        <w:p w14:paraId="1A5EC568" w14:textId="77777777" w:rsidR="00B350D0" w:rsidRPr="005036F6" w:rsidRDefault="00B350D0" w:rsidP="0077633C">
          <w:pPr>
            <w:ind w:left="-18"/>
            <w:jc w:val="right"/>
            <w:rPr>
              <w:rFonts w:asciiTheme="majorHAnsi" w:hAnsiTheme="majorHAnsi"/>
              <w:sz w:val="10"/>
              <w:szCs w:val="10"/>
            </w:rPr>
          </w:pPr>
          <w:r w:rsidRPr="005036F6">
            <w:rPr>
              <w:rFonts w:asciiTheme="majorHAnsi" w:hAnsiTheme="majorHAnsi"/>
              <w:noProof/>
              <w:sz w:val="10"/>
              <w:szCs w:val="10"/>
            </w:rPr>
            <w:drawing>
              <wp:inline distT="0" distB="0" distL="0" distR="0" wp14:anchorId="49C2DAD6" wp14:editId="535223E0">
                <wp:extent cx="1805940" cy="411480"/>
                <wp:effectExtent l="0" t="0" r="3810" b="7620"/>
                <wp:docPr id="2" name="Picture 2" descr="C:\Users\thinhnc\AppData\Local\Microsoft\Windows\INetCache\Content.Word\Logo - no space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5" descr="C:\Users\thinhnc\AppData\Local\Microsoft\Windows\INetCache\Content.Word\Logo - no space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05940" cy="4114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  <w:tr w:rsidR="00B350D0" w:rsidRPr="005036F6" w14:paraId="7164942E" w14:textId="77777777" w:rsidTr="0077633C">
      <w:trPr>
        <w:trHeight w:val="135"/>
      </w:trPr>
      <w:tc>
        <w:tcPr>
          <w:tcW w:w="319" w:type="dxa"/>
          <w:tcBorders>
            <w:top w:val="single" w:sz="4" w:space="0" w:color="002060"/>
          </w:tcBorders>
          <w:vAlign w:val="center"/>
        </w:tcPr>
        <w:p w14:paraId="500C90A1" w14:textId="77777777" w:rsidR="00B350D0" w:rsidRPr="009B1CEE" w:rsidRDefault="00B350D0" w:rsidP="00FA3734">
          <w:pPr>
            <w:ind w:left="-113"/>
            <w:rPr>
              <w:rFonts w:asciiTheme="majorHAnsi" w:hAnsiTheme="majorHAnsi"/>
              <w:sz w:val="14"/>
              <w:szCs w:val="14"/>
            </w:rPr>
          </w:pPr>
          <w:r w:rsidRPr="009B1CEE">
            <w:rPr>
              <w:rFonts w:asciiTheme="majorHAnsi" w:hAnsiTheme="majorHAnsi"/>
              <w:noProof/>
              <w:sz w:val="14"/>
              <w:szCs w:val="14"/>
            </w:rPr>
            <w:drawing>
              <wp:inline distT="0" distB="0" distL="0" distR="0" wp14:anchorId="113723F1" wp14:editId="0B6A86AE">
                <wp:extent cx="91440" cy="91440"/>
                <wp:effectExtent l="0" t="0" r="3810" b="3810"/>
                <wp:docPr id="3" name="Picture 3" descr="C:\Users\thinhnc\AppData\Local\Microsoft\Windows\INetCache\Content.Word\Icon-08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thinhnc\AppData\Local\Microsoft\Windows\INetCache\Content.Word\Icon-08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1440" cy="914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367" w:type="dxa"/>
          <w:tcBorders>
            <w:top w:val="single" w:sz="4" w:space="0" w:color="002060"/>
          </w:tcBorders>
          <w:vAlign w:val="center"/>
        </w:tcPr>
        <w:p w14:paraId="0D15453C" w14:textId="77777777" w:rsidR="00B350D0" w:rsidRPr="009B1CEE" w:rsidRDefault="00B350D0" w:rsidP="00FA3734">
          <w:pPr>
            <w:ind w:left="-113"/>
            <w:rPr>
              <w:rFonts w:asciiTheme="majorHAnsi" w:hAnsiTheme="majorHAnsi"/>
              <w:sz w:val="14"/>
              <w:szCs w:val="14"/>
            </w:rPr>
          </w:pPr>
          <w:hyperlink r:id="rId3" w:history="1">
            <w:r w:rsidRPr="009B1CEE">
              <w:rPr>
                <w:rStyle w:val="Hyperlink"/>
                <w:rFonts w:asciiTheme="majorHAnsi" w:hAnsiTheme="majorHAnsi"/>
                <w:color w:val="002E5E" w:themeColor="text1"/>
                <w:sz w:val="14"/>
                <w:szCs w:val="14"/>
              </w:rPr>
              <w:t>www.navigossearch.com</w:t>
            </w:r>
          </w:hyperlink>
          <w:r w:rsidRPr="009B1CEE">
            <w:rPr>
              <w:rFonts w:asciiTheme="majorHAnsi" w:hAnsiTheme="majorHAnsi"/>
              <w:sz w:val="14"/>
              <w:szCs w:val="14"/>
            </w:rPr>
            <w:t xml:space="preserve"> </w:t>
          </w:r>
        </w:p>
      </w:tc>
      <w:tc>
        <w:tcPr>
          <w:tcW w:w="281" w:type="dxa"/>
          <w:tcBorders>
            <w:top w:val="single" w:sz="4" w:space="0" w:color="002060"/>
          </w:tcBorders>
          <w:vAlign w:val="center"/>
        </w:tcPr>
        <w:p w14:paraId="040DD2FC" w14:textId="77777777" w:rsidR="00B350D0" w:rsidRPr="009B1CEE" w:rsidRDefault="00B350D0" w:rsidP="00FA3734">
          <w:pPr>
            <w:ind w:left="-113"/>
            <w:rPr>
              <w:rFonts w:asciiTheme="majorHAnsi" w:hAnsiTheme="majorHAnsi"/>
              <w:sz w:val="14"/>
              <w:szCs w:val="14"/>
            </w:rPr>
          </w:pPr>
          <w:r w:rsidRPr="009B1CEE">
            <w:rPr>
              <w:rFonts w:asciiTheme="majorHAnsi" w:hAnsiTheme="majorHAnsi"/>
              <w:noProof/>
              <w:sz w:val="14"/>
              <w:szCs w:val="14"/>
            </w:rPr>
            <w:drawing>
              <wp:inline distT="0" distB="0" distL="0" distR="0" wp14:anchorId="10BD888C" wp14:editId="522C1356">
                <wp:extent cx="91440" cy="91440"/>
                <wp:effectExtent l="0" t="0" r="3810" b="3810"/>
                <wp:docPr id="4" name="Picture 4" descr="C:\Users\thinhnc\AppData\Local\Microsoft\Windows\INetCache\Content.Word\Icon-05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" descr="C:\Users\thinhnc\AppData\Local\Microsoft\Windows\INetCache\Content.Word\Icon-05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4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1440" cy="914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031" w:type="dxa"/>
          <w:tcBorders>
            <w:top w:val="single" w:sz="4" w:space="0" w:color="002060"/>
          </w:tcBorders>
          <w:vAlign w:val="center"/>
        </w:tcPr>
        <w:p w14:paraId="2163CC44" w14:textId="77777777" w:rsidR="00B350D0" w:rsidRPr="009B1CEE" w:rsidRDefault="00B350D0" w:rsidP="00FA3734">
          <w:pPr>
            <w:ind w:left="-113"/>
            <w:rPr>
              <w:rFonts w:asciiTheme="majorHAnsi" w:hAnsiTheme="majorHAnsi"/>
              <w:sz w:val="14"/>
              <w:szCs w:val="14"/>
            </w:rPr>
          </w:pPr>
          <w:hyperlink r:id="rId5" w:history="1">
            <w:r w:rsidRPr="009B1CEE">
              <w:rPr>
                <w:rStyle w:val="Hyperlink"/>
                <w:rFonts w:asciiTheme="majorHAnsi" w:hAnsiTheme="majorHAnsi"/>
                <w:color w:val="002E5E" w:themeColor="text1"/>
                <w:sz w:val="14"/>
                <w:szCs w:val="14"/>
              </w:rPr>
              <w:t>contact@navigossearch.com</w:t>
            </w:r>
          </w:hyperlink>
          <w:r w:rsidRPr="009B1CEE">
            <w:rPr>
              <w:rFonts w:asciiTheme="majorHAnsi" w:hAnsiTheme="majorHAnsi"/>
              <w:sz w:val="14"/>
              <w:szCs w:val="14"/>
            </w:rPr>
            <w:t xml:space="preserve"> </w:t>
          </w:r>
        </w:p>
      </w:tc>
      <w:tc>
        <w:tcPr>
          <w:tcW w:w="3492" w:type="dxa"/>
          <w:vAlign w:val="center"/>
        </w:tcPr>
        <w:p w14:paraId="0CA00175" w14:textId="77777777" w:rsidR="00B350D0" w:rsidRPr="005036F6" w:rsidRDefault="00B350D0" w:rsidP="00FA3734">
          <w:pPr>
            <w:rPr>
              <w:rFonts w:asciiTheme="majorHAnsi" w:hAnsiTheme="majorHAnsi"/>
              <w:sz w:val="10"/>
              <w:szCs w:val="10"/>
            </w:rPr>
          </w:pPr>
        </w:p>
      </w:tc>
    </w:tr>
    <w:tr w:rsidR="00B350D0" w:rsidRPr="005036F6" w14:paraId="416A8D9C" w14:textId="77777777" w:rsidTr="0077633C">
      <w:trPr>
        <w:trHeight w:val="135"/>
      </w:trPr>
      <w:tc>
        <w:tcPr>
          <w:tcW w:w="319" w:type="dxa"/>
          <w:vAlign w:val="center"/>
        </w:tcPr>
        <w:p w14:paraId="3A95AF22" w14:textId="77777777" w:rsidR="00B350D0" w:rsidRPr="009B1CEE" w:rsidRDefault="00B350D0" w:rsidP="00FA3734">
          <w:pPr>
            <w:ind w:left="-113"/>
            <w:rPr>
              <w:rFonts w:asciiTheme="majorHAnsi" w:hAnsiTheme="majorHAnsi"/>
              <w:sz w:val="14"/>
              <w:szCs w:val="14"/>
            </w:rPr>
          </w:pPr>
          <w:r w:rsidRPr="009B1CEE">
            <w:rPr>
              <w:rFonts w:asciiTheme="majorHAnsi" w:hAnsiTheme="majorHAnsi"/>
              <w:noProof/>
              <w:sz w:val="14"/>
              <w:szCs w:val="14"/>
            </w:rPr>
            <w:drawing>
              <wp:inline distT="0" distB="0" distL="0" distR="0" wp14:anchorId="7FEEB815" wp14:editId="041908C6">
                <wp:extent cx="91440" cy="91440"/>
                <wp:effectExtent l="0" t="0" r="3810" b="3810"/>
                <wp:docPr id="5" name="Picture 5" descr="C:\Users\thinhnc\AppData\Local\Microsoft\Windows\INetCache\Content.Word\Icon-06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C:\Users\thinhnc\AppData\Local\Microsoft\Windows\INetCache\Content.Word\Icon-06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6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1440" cy="914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367" w:type="dxa"/>
          <w:vAlign w:val="center"/>
        </w:tcPr>
        <w:p w14:paraId="1B6C8019" w14:textId="77777777" w:rsidR="00B350D0" w:rsidRPr="009B1CEE" w:rsidRDefault="00B350D0" w:rsidP="00FA3734">
          <w:pPr>
            <w:ind w:left="-113"/>
            <w:rPr>
              <w:rFonts w:asciiTheme="majorHAnsi" w:hAnsiTheme="majorHAnsi"/>
              <w:sz w:val="14"/>
              <w:szCs w:val="14"/>
            </w:rPr>
          </w:pPr>
          <w:proofErr w:type="spellStart"/>
          <w:r w:rsidRPr="009B1CEE">
            <w:rPr>
              <w:rFonts w:asciiTheme="majorHAnsi" w:hAnsiTheme="majorHAnsi"/>
              <w:sz w:val="14"/>
              <w:szCs w:val="14"/>
            </w:rPr>
            <w:t>Navigos</w:t>
          </w:r>
          <w:proofErr w:type="spellEnd"/>
          <w:r w:rsidRPr="009B1CEE">
            <w:rPr>
              <w:rFonts w:asciiTheme="majorHAnsi" w:hAnsiTheme="majorHAnsi"/>
              <w:sz w:val="14"/>
              <w:szCs w:val="14"/>
            </w:rPr>
            <w:t xml:space="preserve"> Search</w:t>
          </w:r>
        </w:p>
      </w:tc>
      <w:tc>
        <w:tcPr>
          <w:tcW w:w="281" w:type="dxa"/>
          <w:vAlign w:val="center"/>
        </w:tcPr>
        <w:p w14:paraId="2C7B0345" w14:textId="77777777" w:rsidR="00B350D0" w:rsidRPr="009B1CEE" w:rsidRDefault="00B350D0" w:rsidP="00FA3734">
          <w:pPr>
            <w:ind w:left="-113"/>
            <w:rPr>
              <w:rFonts w:asciiTheme="majorHAnsi" w:hAnsiTheme="majorHAnsi"/>
              <w:sz w:val="14"/>
              <w:szCs w:val="14"/>
            </w:rPr>
          </w:pPr>
          <w:r w:rsidRPr="009B1CEE">
            <w:rPr>
              <w:rFonts w:asciiTheme="majorHAnsi" w:hAnsiTheme="majorHAnsi"/>
              <w:noProof/>
              <w:sz w:val="14"/>
              <w:szCs w:val="14"/>
            </w:rPr>
            <w:drawing>
              <wp:inline distT="0" distB="0" distL="0" distR="0" wp14:anchorId="4F72533E" wp14:editId="6FF05E04">
                <wp:extent cx="91440" cy="91440"/>
                <wp:effectExtent l="0" t="0" r="3810" b="3810"/>
                <wp:docPr id="6" name="Picture 6" descr="C:\Users\thinhnc\AppData\Local\Microsoft\Windows\INetCache\Content.Word\Icon-09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4" descr="C:\Users\thinhnc\AppData\Local\Microsoft\Windows\INetCache\Content.Word\Icon-09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7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1440" cy="914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031" w:type="dxa"/>
          <w:vAlign w:val="center"/>
        </w:tcPr>
        <w:p w14:paraId="06392CC9" w14:textId="77777777" w:rsidR="00B350D0" w:rsidRPr="009B1CEE" w:rsidRDefault="00B350D0" w:rsidP="00FA3734">
          <w:pPr>
            <w:ind w:left="-113"/>
            <w:rPr>
              <w:rFonts w:asciiTheme="majorHAnsi" w:hAnsiTheme="majorHAnsi"/>
              <w:sz w:val="14"/>
              <w:szCs w:val="14"/>
            </w:rPr>
          </w:pPr>
          <w:proofErr w:type="spellStart"/>
          <w:r w:rsidRPr="009B1CEE">
            <w:rPr>
              <w:rFonts w:asciiTheme="majorHAnsi" w:hAnsiTheme="majorHAnsi"/>
              <w:sz w:val="14"/>
              <w:szCs w:val="14"/>
            </w:rPr>
            <w:t>Navigos</w:t>
          </w:r>
          <w:proofErr w:type="spellEnd"/>
          <w:r w:rsidRPr="009B1CEE">
            <w:rPr>
              <w:rFonts w:asciiTheme="majorHAnsi" w:hAnsiTheme="majorHAnsi"/>
              <w:sz w:val="14"/>
              <w:szCs w:val="14"/>
            </w:rPr>
            <w:t xml:space="preserve"> Search</w:t>
          </w:r>
        </w:p>
      </w:tc>
      <w:tc>
        <w:tcPr>
          <w:tcW w:w="3492" w:type="dxa"/>
          <w:vAlign w:val="center"/>
        </w:tcPr>
        <w:p w14:paraId="5A77CFC5" w14:textId="77777777" w:rsidR="00B350D0" w:rsidRPr="005036F6" w:rsidRDefault="00B350D0" w:rsidP="00FA3734">
          <w:pPr>
            <w:rPr>
              <w:rFonts w:asciiTheme="majorHAnsi" w:hAnsiTheme="majorHAnsi"/>
              <w:sz w:val="10"/>
              <w:szCs w:val="10"/>
            </w:rPr>
          </w:pPr>
        </w:p>
      </w:tc>
    </w:tr>
  </w:tbl>
  <w:p w14:paraId="2FC779BB" w14:textId="77777777" w:rsidR="00B350D0" w:rsidRPr="00240835" w:rsidRDefault="00B350D0" w:rsidP="00CC7417">
    <w:pPr>
      <w:pStyle w:val="Header"/>
      <w:ind w:left="0"/>
      <w:rPr>
        <w:sz w:val="1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81D73"/>
    <w:multiLevelType w:val="multilevel"/>
    <w:tmpl w:val="05641786"/>
    <w:lvl w:ilvl="0">
      <w:start w:val="1"/>
      <w:numFmt w:val="bullet"/>
      <w:lvlRestart w:val="0"/>
      <w:lvlText w:val="-"/>
      <w:lvlJc w:val="left"/>
      <w:pPr>
        <w:tabs>
          <w:tab w:val="num" w:pos="1134"/>
        </w:tabs>
        <w:ind w:left="1134" w:hanging="567"/>
      </w:pPr>
      <w:rPr>
        <w:rFonts w:ascii="Times New Roman" w:hAnsi="Times New Roman" w:cs="Times New Roman"/>
      </w:rPr>
    </w:lvl>
    <w:lvl w:ilvl="1">
      <w:start w:val="1"/>
      <w:numFmt w:val="bullet"/>
      <w:lvlText w:val="o"/>
      <w:lvlJc w:val="left"/>
      <w:pPr>
        <w:tabs>
          <w:tab w:val="num" w:pos="1701"/>
        </w:tabs>
        <w:ind w:left="1701" w:hanging="567"/>
      </w:pPr>
      <w:rPr>
        <w:rFonts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2268"/>
        </w:tabs>
        <w:ind w:left="2268" w:hanging="567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447" w:hanging="363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167" w:hanging="363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ind w:left="4887" w:hanging="363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607" w:hanging="363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327" w:hanging="363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ind w:left="7047" w:hanging="363"/>
      </w:pPr>
      <w:rPr>
        <w:rFonts w:ascii="Wingdings" w:hAnsi="Wingdings" w:hint="default"/>
      </w:rPr>
    </w:lvl>
  </w:abstractNum>
  <w:abstractNum w:abstractNumId="1" w15:restartNumberingAfterBreak="0">
    <w:nsid w:val="02CC013A"/>
    <w:multiLevelType w:val="hybridMultilevel"/>
    <w:tmpl w:val="1142740A"/>
    <w:lvl w:ilvl="0" w:tplc="75EE9A5C">
      <w:start w:val="1"/>
      <w:numFmt w:val="upperRoman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0409000F">
      <w:start w:val="1"/>
      <w:numFmt w:val="decimal"/>
      <w:lvlText w:val="%2."/>
      <w:lvlJc w:val="left"/>
      <w:pPr>
        <w:tabs>
          <w:tab w:val="num" w:pos="810"/>
        </w:tabs>
        <w:ind w:left="810" w:hanging="36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BFEE8832">
      <w:numFmt w:val="bullet"/>
      <w:lvlText w:val="•"/>
      <w:lvlJc w:val="left"/>
      <w:pPr>
        <w:ind w:left="2880" w:hanging="360"/>
      </w:pPr>
      <w:rPr>
        <w:rFonts w:ascii="Arial" w:eastAsia="Times" w:hAnsi="Arial" w:cs="Arial" w:hint="default"/>
      </w:rPr>
    </w:lvl>
    <w:lvl w:ilvl="4" w:tplc="C74C29A2">
      <w:start w:val="1"/>
      <w:numFmt w:val="decimal"/>
      <w:lvlText w:val="%5."/>
      <w:lvlJc w:val="left"/>
      <w:pPr>
        <w:ind w:left="3600" w:hanging="360"/>
      </w:pPr>
      <w:rPr>
        <w:rFonts w:hint="default"/>
      </w:rPr>
    </w:lvl>
    <w:lvl w:ilvl="5" w:tplc="5B600E2C">
      <w:numFmt w:val="bullet"/>
      <w:lvlText w:val="-"/>
      <w:lvlJc w:val="left"/>
      <w:pPr>
        <w:ind w:left="4500" w:hanging="360"/>
      </w:pPr>
      <w:rPr>
        <w:rFonts w:ascii="Arial" w:eastAsia="Times" w:hAnsi="Arial" w:cs="Arial" w:hint="default"/>
      </w:r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083748E2"/>
    <w:multiLevelType w:val="hybridMultilevel"/>
    <w:tmpl w:val="B53A1D50"/>
    <w:lvl w:ilvl="0" w:tplc="FF503968">
      <w:start w:val="1"/>
      <w:numFmt w:val="bullet"/>
      <w:lvlRestart w:val="0"/>
      <w:lvlText w:val="-"/>
      <w:lvlJc w:val="left"/>
      <w:pPr>
        <w:ind w:left="1287" w:hanging="363"/>
      </w:pPr>
      <w:rPr>
        <w:rFonts w:ascii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" w15:restartNumberingAfterBreak="0">
    <w:nsid w:val="0AD37F9B"/>
    <w:multiLevelType w:val="hybridMultilevel"/>
    <w:tmpl w:val="64AEC426"/>
    <w:lvl w:ilvl="0" w:tplc="FF503968">
      <w:start w:val="1"/>
      <w:numFmt w:val="bullet"/>
      <w:lvlRestart w:val="0"/>
      <w:lvlText w:val="-"/>
      <w:lvlJc w:val="left"/>
      <w:pPr>
        <w:ind w:left="1287" w:hanging="363"/>
      </w:pPr>
      <w:rPr>
        <w:rFonts w:ascii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4" w15:restartNumberingAfterBreak="0">
    <w:nsid w:val="0B0A1E84"/>
    <w:multiLevelType w:val="hybridMultilevel"/>
    <w:tmpl w:val="E3F82110"/>
    <w:lvl w:ilvl="0" w:tplc="FF503968">
      <w:start w:val="1"/>
      <w:numFmt w:val="bullet"/>
      <w:lvlRestart w:val="0"/>
      <w:lvlText w:val="-"/>
      <w:lvlJc w:val="left"/>
      <w:pPr>
        <w:ind w:left="1287" w:hanging="363"/>
      </w:pPr>
      <w:rPr>
        <w:rFonts w:ascii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5" w15:restartNumberingAfterBreak="0">
    <w:nsid w:val="0B200324"/>
    <w:multiLevelType w:val="hybridMultilevel"/>
    <w:tmpl w:val="6E36A2F4"/>
    <w:lvl w:ilvl="0" w:tplc="FF503968">
      <w:start w:val="1"/>
      <w:numFmt w:val="bullet"/>
      <w:lvlRestart w:val="0"/>
      <w:lvlText w:val="-"/>
      <w:lvlJc w:val="left"/>
      <w:pPr>
        <w:ind w:left="1287" w:hanging="363"/>
      </w:pPr>
      <w:rPr>
        <w:rFonts w:ascii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6" w15:restartNumberingAfterBreak="0">
    <w:nsid w:val="135C58A3"/>
    <w:multiLevelType w:val="multilevel"/>
    <w:tmpl w:val="430EEC36"/>
    <w:lvl w:ilvl="0">
      <w:start w:val="1"/>
      <w:numFmt w:val="bullet"/>
      <w:lvlRestart w:val="0"/>
      <w:lvlText w:val="-"/>
      <w:lvlJc w:val="left"/>
      <w:pPr>
        <w:tabs>
          <w:tab w:val="num" w:pos="1134"/>
        </w:tabs>
        <w:ind w:left="1134" w:hanging="567"/>
      </w:pPr>
      <w:rPr>
        <w:rFonts w:ascii="Times New Roman" w:hAnsi="Times New Roman" w:cs="Times New Roman"/>
      </w:rPr>
    </w:lvl>
    <w:lvl w:ilvl="1">
      <w:start w:val="1"/>
      <w:numFmt w:val="bullet"/>
      <w:lvlText w:val="o"/>
      <w:lvlJc w:val="left"/>
      <w:pPr>
        <w:tabs>
          <w:tab w:val="num" w:pos="1701"/>
        </w:tabs>
        <w:ind w:left="1701" w:hanging="567"/>
      </w:pPr>
      <w:rPr>
        <w:rFonts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2268"/>
        </w:tabs>
        <w:ind w:left="2268" w:hanging="567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447" w:hanging="363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167" w:hanging="363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ind w:left="4887" w:hanging="363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607" w:hanging="363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327" w:hanging="363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ind w:left="7047" w:hanging="363"/>
      </w:pPr>
      <w:rPr>
        <w:rFonts w:ascii="Wingdings" w:hAnsi="Wingdings" w:hint="default"/>
      </w:rPr>
    </w:lvl>
  </w:abstractNum>
  <w:abstractNum w:abstractNumId="7" w15:restartNumberingAfterBreak="0">
    <w:nsid w:val="13B94CA2"/>
    <w:multiLevelType w:val="multilevel"/>
    <w:tmpl w:val="2932C4FA"/>
    <w:lvl w:ilvl="0">
      <w:start w:val="1"/>
      <w:numFmt w:val="none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none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8" w15:restartNumberingAfterBreak="0">
    <w:nsid w:val="1D5C7F60"/>
    <w:multiLevelType w:val="multilevel"/>
    <w:tmpl w:val="A9E2ADBE"/>
    <w:lvl w:ilvl="0">
      <w:start w:val="1"/>
      <w:numFmt w:val="bullet"/>
      <w:lvlRestart w:val="0"/>
      <w:lvlText w:val="-"/>
      <w:lvlJc w:val="left"/>
      <w:pPr>
        <w:tabs>
          <w:tab w:val="num" w:pos="1134"/>
        </w:tabs>
        <w:ind w:left="1134" w:hanging="567"/>
      </w:pPr>
      <w:rPr>
        <w:rFonts w:ascii="Times New Roman" w:hAnsi="Times New Roman" w:cs="Times New Roman"/>
      </w:rPr>
    </w:lvl>
    <w:lvl w:ilvl="1">
      <w:start w:val="1"/>
      <w:numFmt w:val="bullet"/>
      <w:lvlText w:val="o"/>
      <w:lvlJc w:val="left"/>
      <w:pPr>
        <w:tabs>
          <w:tab w:val="num" w:pos="1701"/>
        </w:tabs>
        <w:ind w:left="1701" w:hanging="567"/>
      </w:pPr>
      <w:rPr>
        <w:rFonts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2268"/>
        </w:tabs>
        <w:ind w:left="2268" w:hanging="567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447" w:hanging="363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167" w:hanging="363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ind w:left="4887" w:hanging="363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607" w:hanging="363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327" w:hanging="363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ind w:left="7047" w:hanging="363"/>
      </w:pPr>
      <w:rPr>
        <w:rFonts w:ascii="Wingdings" w:hAnsi="Wingdings" w:hint="default"/>
      </w:rPr>
    </w:lvl>
  </w:abstractNum>
  <w:abstractNum w:abstractNumId="9" w15:restartNumberingAfterBreak="0">
    <w:nsid w:val="1E4337F9"/>
    <w:multiLevelType w:val="hybridMultilevel"/>
    <w:tmpl w:val="0FD23A5C"/>
    <w:lvl w:ilvl="0" w:tplc="FF503968">
      <w:start w:val="1"/>
      <w:numFmt w:val="bullet"/>
      <w:lvlRestart w:val="0"/>
      <w:lvlText w:val="-"/>
      <w:lvlJc w:val="left"/>
      <w:pPr>
        <w:ind w:left="1287" w:hanging="363"/>
      </w:pPr>
      <w:rPr>
        <w:rFonts w:ascii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0" w15:restartNumberingAfterBreak="0">
    <w:nsid w:val="242F50A4"/>
    <w:multiLevelType w:val="multilevel"/>
    <w:tmpl w:val="F3500D24"/>
    <w:lvl w:ilvl="0">
      <w:start w:val="1"/>
      <w:numFmt w:val="bullet"/>
      <w:lvlRestart w:val="0"/>
      <w:pStyle w:val="1Content"/>
      <w:lvlText w:val="-"/>
      <w:lvlJc w:val="left"/>
      <w:pPr>
        <w:tabs>
          <w:tab w:val="num" w:pos="1134"/>
        </w:tabs>
        <w:ind w:left="1134" w:hanging="567"/>
      </w:pPr>
      <w:rPr>
        <w:rFonts w:ascii="Times New Roman" w:hAnsi="Times New Roman" w:cs="Times New Roman"/>
      </w:rPr>
    </w:lvl>
    <w:lvl w:ilvl="1">
      <w:start w:val="1"/>
      <w:numFmt w:val="bullet"/>
      <w:lvlText w:val="o"/>
      <w:lvlJc w:val="left"/>
      <w:pPr>
        <w:tabs>
          <w:tab w:val="num" w:pos="1701"/>
        </w:tabs>
        <w:ind w:left="1701" w:hanging="567"/>
      </w:pPr>
      <w:rPr>
        <w:rFonts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2268"/>
        </w:tabs>
        <w:ind w:left="2268" w:hanging="567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447" w:hanging="363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167" w:hanging="363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ind w:left="4887" w:hanging="363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607" w:hanging="363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327" w:hanging="363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ind w:left="7047" w:hanging="363"/>
      </w:pPr>
      <w:rPr>
        <w:rFonts w:ascii="Wingdings" w:hAnsi="Wingdings" w:hint="default"/>
      </w:rPr>
    </w:lvl>
  </w:abstractNum>
  <w:abstractNum w:abstractNumId="11" w15:restartNumberingAfterBreak="0">
    <w:nsid w:val="28CD0B98"/>
    <w:multiLevelType w:val="multilevel"/>
    <w:tmpl w:val="0E729B8C"/>
    <w:lvl w:ilvl="0">
      <w:start w:val="1"/>
      <w:numFmt w:val="bullet"/>
      <w:lvlRestart w:val="0"/>
      <w:lvlText w:val="-"/>
      <w:lvlJc w:val="left"/>
      <w:pPr>
        <w:tabs>
          <w:tab w:val="num" w:pos="1134"/>
        </w:tabs>
        <w:ind w:left="1134" w:hanging="567"/>
      </w:pPr>
      <w:rPr>
        <w:rFonts w:ascii="Times New Roman" w:hAnsi="Times New Roman" w:cs="Times New Roman"/>
      </w:rPr>
    </w:lvl>
    <w:lvl w:ilvl="1">
      <w:start w:val="1"/>
      <w:numFmt w:val="bullet"/>
      <w:lvlText w:val="o"/>
      <w:lvlJc w:val="left"/>
      <w:pPr>
        <w:tabs>
          <w:tab w:val="num" w:pos="1701"/>
        </w:tabs>
        <w:ind w:left="1701" w:hanging="567"/>
      </w:pPr>
      <w:rPr>
        <w:rFonts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2268"/>
        </w:tabs>
        <w:ind w:left="2268" w:hanging="567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447" w:hanging="363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167" w:hanging="363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ind w:left="4887" w:hanging="363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607" w:hanging="363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327" w:hanging="363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ind w:left="7047" w:hanging="363"/>
      </w:pPr>
      <w:rPr>
        <w:rFonts w:ascii="Wingdings" w:hAnsi="Wingdings" w:hint="default"/>
      </w:rPr>
    </w:lvl>
  </w:abstractNum>
  <w:abstractNum w:abstractNumId="12" w15:restartNumberingAfterBreak="0">
    <w:nsid w:val="292C41D0"/>
    <w:multiLevelType w:val="hybridMultilevel"/>
    <w:tmpl w:val="05FE1BAC"/>
    <w:lvl w:ilvl="0" w:tplc="FF503968">
      <w:start w:val="1"/>
      <w:numFmt w:val="bullet"/>
      <w:lvlRestart w:val="0"/>
      <w:lvlText w:val="-"/>
      <w:lvlJc w:val="left"/>
      <w:pPr>
        <w:ind w:left="1287" w:hanging="363"/>
      </w:pPr>
      <w:rPr>
        <w:rFonts w:ascii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3" w15:restartNumberingAfterBreak="0">
    <w:nsid w:val="2F32557E"/>
    <w:multiLevelType w:val="multilevel"/>
    <w:tmpl w:val="E202FDCC"/>
    <w:lvl w:ilvl="0">
      <w:start w:val="1"/>
      <w:numFmt w:val="bullet"/>
      <w:lvlRestart w:val="0"/>
      <w:lvlText w:val="-"/>
      <w:lvlJc w:val="left"/>
      <w:pPr>
        <w:tabs>
          <w:tab w:val="num" w:pos="1134"/>
        </w:tabs>
        <w:ind w:left="1134" w:hanging="567"/>
      </w:pPr>
      <w:rPr>
        <w:rFonts w:ascii="Times New Roman" w:hAnsi="Times New Roman" w:cs="Times New Roman"/>
      </w:rPr>
    </w:lvl>
    <w:lvl w:ilvl="1">
      <w:start w:val="1"/>
      <w:numFmt w:val="bullet"/>
      <w:lvlText w:val="o"/>
      <w:lvlJc w:val="left"/>
      <w:pPr>
        <w:tabs>
          <w:tab w:val="num" w:pos="1701"/>
        </w:tabs>
        <w:ind w:left="1701" w:hanging="567"/>
      </w:pPr>
      <w:rPr>
        <w:rFonts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2268"/>
        </w:tabs>
        <w:ind w:left="2268" w:hanging="567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447" w:hanging="363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167" w:hanging="363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ind w:left="4887" w:hanging="363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607" w:hanging="363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327" w:hanging="363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ind w:left="7047" w:hanging="363"/>
      </w:pPr>
      <w:rPr>
        <w:rFonts w:ascii="Wingdings" w:hAnsi="Wingdings" w:hint="default"/>
      </w:rPr>
    </w:lvl>
  </w:abstractNum>
  <w:abstractNum w:abstractNumId="14" w15:restartNumberingAfterBreak="0">
    <w:nsid w:val="314B4615"/>
    <w:multiLevelType w:val="multilevel"/>
    <w:tmpl w:val="D7C64C3A"/>
    <w:lvl w:ilvl="0">
      <w:start w:val="1"/>
      <w:numFmt w:val="bullet"/>
      <w:lvlRestart w:val="0"/>
      <w:lvlText w:val="-"/>
      <w:lvlJc w:val="left"/>
      <w:pPr>
        <w:tabs>
          <w:tab w:val="num" w:pos="1134"/>
        </w:tabs>
        <w:ind w:left="1134" w:hanging="567"/>
      </w:pPr>
      <w:rPr>
        <w:rFonts w:ascii="Times New Roman" w:hAnsi="Times New Roman" w:cs="Times New Roman"/>
      </w:rPr>
    </w:lvl>
    <w:lvl w:ilvl="1">
      <w:start w:val="1"/>
      <w:numFmt w:val="bullet"/>
      <w:lvlText w:val="o"/>
      <w:lvlJc w:val="left"/>
      <w:pPr>
        <w:tabs>
          <w:tab w:val="num" w:pos="1701"/>
        </w:tabs>
        <w:ind w:left="1701" w:hanging="567"/>
      </w:pPr>
      <w:rPr>
        <w:rFonts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2268"/>
        </w:tabs>
        <w:ind w:left="2268" w:hanging="567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447" w:hanging="363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167" w:hanging="363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ind w:left="4887" w:hanging="363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607" w:hanging="363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327" w:hanging="363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ind w:left="7047" w:hanging="363"/>
      </w:pPr>
      <w:rPr>
        <w:rFonts w:ascii="Wingdings" w:hAnsi="Wingdings" w:hint="default"/>
      </w:rPr>
    </w:lvl>
  </w:abstractNum>
  <w:abstractNum w:abstractNumId="15" w15:restartNumberingAfterBreak="0">
    <w:nsid w:val="3239634F"/>
    <w:multiLevelType w:val="hybridMultilevel"/>
    <w:tmpl w:val="36E8E32E"/>
    <w:lvl w:ilvl="0" w:tplc="04090001">
      <w:start w:val="1"/>
      <w:numFmt w:val="bullet"/>
      <w:lvlText w:val=""/>
      <w:lvlJc w:val="left"/>
      <w:pPr>
        <w:ind w:left="1494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21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3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5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7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9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1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3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54" w:hanging="360"/>
      </w:pPr>
      <w:rPr>
        <w:rFonts w:ascii="Wingdings" w:hAnsi="Wingdings" w:hint="default"/>
      </w:rPr>
    </w:lvl>
  </w:abstractNum>
  <w:abstractNum w:abstractNumId="16" w15:restartNumberingAfterBreak="0">
    <w:nsid w:val="328435DE"/>
    <w:multiLevelType w:val="multilevel"/>
    <w:tmpl w:val="625AAA0A"/>
    <w:lvl w:ilvl="0">
      <w:start w:val="1"/>
      <w:numFmt w:val="bullet"/>
      <w:lvlRestart w:val="0"/>
      <w:lvlText w:val="-"/>
      <w:lvlJc w:val="left"/>
      <w:pPr>
        <w:tabs>
          <w:tab w:val="num" w:pos="1134"/>
        </w:tabs>
        <w:ind w:left="1134" w:hanging="567"/>
      </w:pPr>
      <w:rPr>
        <w:rFonts w:ascii="Times New Roman" w:hAnsi="Times New Roman" w:cs="Times New Roman"/>
      </w:rPr>
    </w:lvl>
    <w:lvl w:ilvl="1">
      <w:start w:val="1"/>
      <w:numFmt w:val="bullet"/>
      <w:lvlText w:val="o"/>
      <w:lvlJc w:val="left"/>
      <w:pPr>
        <w:tabs>
          <w:tab w:val="num" w:pos="1701"/>
        </w:tabs>
        <w:ind w:left="1701" w:hanging="567"/>
      </w:pPr>
      <w:rPr>
        <w:rFonts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2268"/>
        </w:tabs>
        <w:ind w:left="2268" w:hanging="567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447" w:hanging="363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167" w:hanging="363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ind w:left="4887" w:hanging="363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607" w:hanging="363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327" w:hanging="363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ind w:left="7047" w:hanging="363"/>
      </w:pPr>
      <w:rPr>
        <w:rFonts w:ascii="Wingdings" w:hAnsi="Wingdings" w:hint="default"/>
      </w:rPr>
    </w:lvl>
  </w:abstractNum>
  <w:abstractNum w:abstractNumId="17" w15:restartNumberingAfterBreak="0">
    <w:nsid w:val="3F875907"/>
    <w:multiLevelType w:val="multilevel"/>
    <w:tmpl w:val="AC84ED80"/>
    <w:lvl w:ilvl="0">
      <w:start w:val="1"/>
      <w:numFmt w:val="bullet"/>
      <w:lvlRestart w:val="0"/>
      <w:lvlText w:val="-"/>
      <w:lvlJc w:val="left"/>
      <w:pPr>
        <w:tabs>
          <w:tab w:val="num" w:pos="1134"/>
        </w:tabs>
        <w:ind w:left="1134" w:hanging="567"/>
      </w:pPr>
      <w:rPr>
        <w:rFonts w:ascii="Times New Roman" w:hAnsi="Times New Roman" w:cs="Times New Roman"/>
      </w:rPr>
    </w:lvl>
    <w:lvl w:ilvl="1">
      <w:start w:val="1"/>
      <w:numFmt w:val="bullet"/>
      <w:lvlText w:val="o"/>
      <w:lvlJc w:val="left"/>
      <w:pPr>
        <w:tabs>
          <w:tab w:val="num" w:pos="1701"/>
        </w:tabs>
        <w:ind w:left="1701" w:hanging="567"/>
      </w:pPr>
      <w:rPr>
        <w:rFonts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2268"/>
        </w:tabs>
        <w:ind w:left="2268" w:hanging="567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447" w:hanging="363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167" w:hanging="363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ind w:left="4887" w:hanging="363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607" w:hanging="363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327" w:hanging="363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ind w:left="7047" w:hanging="363"/>
      </w:pPr>
      <w:rPr>
        <w:rFonts w:ascii="Wingdings" w:hAnsi="Wingdings" w:hint="default"/>
      </w:rPr>
    </w:lvl>
  </w:abstractNum>
  <w:abstractNum w:abstractNumId="18" w15:restartNumberingAfterBreak="0">
    <w:nsid w:val="42F625F0"/>
    <w:multiLevelType w:val="multilevel"/>
    <w:tmpl w:val="8796F088"/>
    <w:lvl w:ilvl="0">
      <w:start w:val="1"/>
      <w:numFmt w:val="none"/>
      <w:lvlText w:val="%1"/>
      <w:lvlJc w:val="left"/>
      <w:pPr>
        <w:tabs>
          <w:tab w:val="num" w:pos="567"/>
        </w:tabs>
        <w:ind w:left="3402" w:hanging="2835"/>
      </w:pPr>
      <w:rPr>
        <w:rFonts w:hint="default"/>
      </w:rPr>
    </w:lvl>
    <w:lvl w:ilvl="1">
      <w:start w:val="1"/>
      <w:numFmt w:val="none"/>
      <w:lvlText w:val="%2"/>
      <w:lvlJc w:val="left"/>
      <w:pPr>
        <w:tabs>
          <w:tab w:val="num" w:pos="3402"/>
        </w:tabs>
        <w:ind w:left="567" w:firstLine="2835"/>
      </w:pPr>
      <w:rPr>
        <w:rFonts w:ascii="Noto Sans Symbols" w:hAnsi="Noto Sans Symbols" w:hint="default"/>
      </w:rPr>
    </w:lvl>
    <w:lvl w:ilvl="2">
      <w:start w:val="1"/>
      <w:numFmt w:val="none"/>
      <w:lvlRestart w:val="1"/>
      <w:lvlText w:val="%1"/>
      <w:lvlJc w:val="left"/>
      <w:pPr>
        <w:tabs>
          <w:tab w:val="num" w:pos="567"/>
        </w:tabs>
        <w:ind w:left="3402" w:firstLine="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9" w15:restartNumberingAfterBreak="0">
    <w:nsid w:val="42FD1329"/>
    <w:multiLevelType w:val="hybridMultilevel"/>
    <w:tmpl w:val="896C791C"/>
    <w:lvl w:ilvl="0" w:tplc="FF503968">
      <w:start w:val="1"/>
      <w:numFmt w:val="bullet"/>
      <w:lvlRestart w:val="0"/>
      <w:lvlText w:val="-"/>
      <w:lvlJc w:val="left"/>
      <w:pPr>
        <w:ind w:left="1287" w:hanging="363"/>
      </w:pPr>
      <w:rPr>
        <w:rFonts w:ascii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0" w15:restartNumberingAfterBreak="0">
    <w:nsid w:val="46101CB1"/>
    <w:multiLevelType w:val="multilevel"/>
    <w:tmpl w:val="3782CE80"/>
    <w:lvl w:ilvl="0">
      <w:start w:val="1"/>
      <w:numFmt w:val="bullet"/>
      <w:lvlRestart w:val="0"/>
      <w:lvlText w:val="-"/>
      <w:lvlJc w:val="left"/>
      <w:pPr>
        <w:tabs>
          <w:tab w:val="num" w:pos="1134"/>
        </w:tabs>
        <w:ind w:left="1134" w:hanging="567"/>
      </w:pPr>
      <w:rPr>
        <w:rFonts w:ascii="Times New Roman" w:hAnsi="Times New Roman" w:cs="Times New Roman"/>
      </w:rPr>
    </w:lvl>
    <w:lvl w:ilvl="1">
      <w:start w:val="1"/>
      <w:numFmt w:val="bullet"/>
      <w:lvlText w:val="o"/>
      <w:lvlJc w:val="left"/>
      <w:pPr>
        <w:tabs>
          <w:tab w:val="num" w:pos="1701"/>
        </w:tabs>
        <w:ind w:left="1701" w:hanging="567"/>
      </w:pPr>
      <w:rPr>
        <w:rFonts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2268"/>
        </w:tabs>
        <w:ind w:left="2268" w:hanging="567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447" w:hanging="363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167" w:hanging="363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ind w:left="4887" w:hanging="363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607" w:hanging="363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327" w:hanging="363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ind w:left="7047" w:hanging="363"/>
      </w:pPr>
      <w:rPr>
        <w:rFonts w:ascii="Wingdings" w:hAnsi="Wingdings" w:hint="default"/>
      </w:rPr>
    </w:lvl>
  </w:abstractNum>
  <w:abstractNum w:abstractNumId="21" w15:restartNumberingAfterBreak="0">
    <w:nsid w:val="461E3EEE"/>
    <w:multiLevelType w:val="multilevel"/>
    <w:tmpl w:val="5AF84CA6"/>
    <w:lvl w:ilvl="0">
      <w:start w:val="1"/>
      <w:numFmt w:val="bullet"/>
      <w:lvlRestart w:val="0"/>
      <w:lvlText w:val="-"/>
      <w:lvlJc w:val="left"/>
      <w:pPr>
        <w:tabs>
          <w:tab w:val="num" w:pos="1134"/>
        </w:tabs>
        <w:ind w:left="1134" w:hanging="567"/>
      </w:pPr>
      <w:rPr>
        <w:rFonts w:ascii="Times New Roman" w:hAnsi="Times New Roman" w:cs="Times New Roman"/>
      </w:rPr>
    </w:lvl>
    <w:lvl w:ilvl="1">
      <w:start w:val="1"/>
      <w:numFmt w:val="bullet"/>
      <w:lvlText w:val="o"/>
      <w:lvlJc w:val="left"/>
      <w:pPr>
        <w:tabs>
          <w:tab w:val="num" w:pos="1701"/>
        </w:tabs>
        <w:ind w:left="1701" w:hanging="567"/>
      </w:pPr>
      <w:rPr>
        <w:rFonts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2268"/>
        </w:tabs>
        <w:ind w:left="2268" w:hanging="567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447" w:hanging="363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167" w:hanging="363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ind w:left="4887" w:hanging="363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607" w:hanging="363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327" w:hanging="363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ind w:left="7047" w:hanging="363"/>
      </w:pPr>
      <w:rPr>
        <w:rFonts w:ascii="Wingdings" w:hAnsi="Wingdings" w:hint="default"/>
      </w:rPr>
    </w:lvl>
  </w:abstractNum>
  <w:abstractNum w:abstractNumId="22" w15:restartNumberingAfterBreak="0">
    <w:nsid w:val="47E55D4D"/>
    <w:multiLevelType w:val="hybridMultilevel"/>
    <w:tmpl w:val="3E247A12"/>
    <w:lvl w:ilvl="0" w:tplc="FF503968">
      <w:start w:val="1"/>
      <w:numFmt w:val="bullet"/>
      <w:lvlRestart w:val="0"/>
      <w:lvlText w:val="-"/>
      <w:lvlJc w:val="left"/>
      <w:pPr>
        <w:ind w:left="1287" w:hanging="363"/>
      </w:pPr>
      <w:rPr>
        <w:rFonts w:ascii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3" w15:restartNumberingAfterBreak="0">
    <w:nsid w:val="49021AB3"/>
    <w:multiLevelType w:val="hybridMultilevel"/>
    <w:tmpl w:val="D7520780"/>
    <w:lvl w:ilvl="0" w:tplc="FF503968">
      <w:start w:val="1"/>
      <w:numFmt w:val="bullet"/>
      <w:lvlRestart w:val="0"/>
      <w:lvlText w:val="-"/>
      <w:lvlJc w:val="left"/>
      <w:pPr>
        <w:ind w:left="1287" w:hanging="363"/>
      </w:pPr>
      <w:rPr>
        <w:rFonts w:ascii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4" w15:restartNumberingAfterBreak="0">
    <w:nsid w:val="4AC51C05"/>
    <w:multiLevelType w:val="multilevel"/>
    <w:tmpl w:val="6A9C4238"/>
    <w:lvl w:ilvl="0">
      <w:start w:val="1"/>
      <w:numFmt w:val="bullet"/>
      <w:lvlRestart w:val="0"/>
      <w:lvlText w:val="-"/>
      <w:lvlJc w:val="left"/>
      <w:pPr>
        <w:tabs>
          <w:tab w:val="num" w:pos="1134"/>
        </w:tabs>
        <w:ind w:left="1134" w:hanging="567"/>
      </w:pPr>
      <w:rPr>
        <w:rFonts w:ascii="Times New Roman" w:hAnsi="Times New Roman" w:cs="Times New Roman"/>
      </w:rPr>
    </w:lvl>
    <w:lvl w:ilvl="1">
      <w:start w:val="1"/>
      <w:numFmt w:val="bullet"/>
      <w:lvlText w:val="o"/>
      <w:lvlJc w:val="left"/>
      <w:pPr>
        <w:tabs>
          <w:tab w:val="num" w:pos="1701"/>
        </w:tabs>
        <w:ind w:left="1701" w:hanging="567"/>
      </w:pPr>
      <w:rPr>
        <w:rFonts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2268"/>
        </w:tabs>
        <w:ind w:left="2268" w:hanging="567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447" w:hanging="363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167" w:hanging="363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ind w:left="4887" w:hanging="363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607" w:hanging="363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327" w:hanging="363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ind w:left="7047" w:hanging="363"/>
      </w:pPr>
      <w:rPr>
        <w:rFonts w:ascii="Wingdings" w:hAnsi="Wingdings" w:hint="default"/>
      </w:rPr>
    </w:lvl>
  </w:abstractNum>
  <w:abstractNum w:abstractNumId="25" w15:restartNumberingAfterBreak="0">
    <w:nsid w:val="4BC224B3"/>
    <w:multiLevelType w:val="multilevel"/>
    <w:tmpl w:val="04090025"/>
    <w:styleLink w:val="Style1"/>
    <w:lvl w:ilvl="0">
      <w:start w:val="1"/>
      <w:numFmt w:val="none"/>
      <w:lvlText w:val="%1"/>
      <w:lvlJc w:val="left"/>
      <w:pPr>
        <w:ind w:left="432" w:hanging="432"/>
      </w:pPr>
    </w:lvl>
    <w:lvl w:ilvl="1">
      <w:start w:val="1"/>
      <w:numFmt w:val="none"/>
      <w:lvlText w:val="%2"/>
      <w:lvlJc w:val="left"/>
      <w:pPr>
        <w:ind w:left="4176" w:hanging="576"/>
      </w:pPr>
      <w:rPr>
        <w:rFonts w:ascii="Noto Sans Symbols" w:hAnsi="Noto Sans Symbols" w:hint="default"/>
      </w:r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6" w15:restartNumberingAfterBreak="0">
    <w:nsid w:val="4D056C8A"/>
    <w:multiLevelType w:val="hybridMultilevel"/>
    <w:tmpl w:val="691A9492"/>
    <w:lvl w:ilvl="0" w:tplc="FF503968">
      <w:start w:val="1"/>
      <w:numFmt w:val="bullet"/>
      <w:lvlRestart w:val="0"/>
      <w:lvlText w:val="-"/>
      <w:lvlJc w:val="left"/>
      <w:pPr>
        <w:ind w:left="1287" w:hanging="363"/>
      </w:pPr>
      <w:rPr>
        <w:rFonts w:ascii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7" w15:restartNumberingAfterBreak="0">
    <w:nsid w:val="50615C11"/>
    <w:multiLevelType w:val="hybridMultilevel"/>
    <w:tmpl w:val="84BA5ABE"/>
    <w:lvl w:ilvl="0" w:tplc="FF503968">
      <w:start w:val="1"/>
      <w:numFmt w:val="bullet"/>
      <w:lvlRestart w:val="0"/>
      <w:lvlText w:val="-"/>
      <w:lvlJc w:val="left"/>
      <w:pPr>
        <w:ind w:left="1287" w:hanging="363"/>
      </w:pPr>
      <w:rPr>
        <w:rFonts w:ascii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8" w15:restartNumberingAfterBreak="0">
    <w:nsid w:val="511C668E"/>
    <w:multiLevelType w:val="multilevel"/>
    <w:tmpl w:val="76B465E2"/>
    <w:lvl w:ilvl="0">
      <w:start w:val="1"/>
      <w:numFmt w:val="bullet"/>
      <w:lvlRestart w:val="0"/>
      <w:lvlText w:val="-"/>
      <w:lvlJc w:val="left"/>
      <w:pPr>
        <w:tabs>
          <w:tab w:val="num" w:pos="1134"/>
        </w:tabs>
        <w:ind w:left="1134" w:hanging="567"/>
      </w:pPr>
      <w:rPr>
        <w:rFonts w:ascii="Times New Roman" w:hAnsi="Times New Roman" w:cs="Times New Roman"/>
      </w:rPr>
    </w:lvl>
    <w:lvl w:ilvl="1">
      <w:start w:val="1"/>
      <w:numFmt w:val="bullet"/>
      <w:lvlText w:val="o"/>
      <w:lvlJc w:val="left"/>
      <w:pPr>
        <w:tabs>
          <w:tab w:val="num" w:pos="1701"/>
        </w:tabs>
        <w:ind w:left="1701" w:hanging="567"/>
      </w:pPr>
      <w:rPr>
        <w:rFonts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2268"/>
        </w:tabs>
        <w:ind w:left="2268" w:hanging="567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447" w:hanging="363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167" w:hanging="363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ind w:left="4887" w:hanging="363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607" w:hanging="363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327" w:hanging="363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ind w:left="7047" w:hanging="363"/>
      </w:pPr>
      <w:rPr>
        <w:rFonts w:ascii="Wingdings" w:hAnsi="Wingdings" w:hint="default"/>
      </w:rPr>
    </w:lvl>
  </w:abstractNum>
  <w:abstractNum w:abstractNumId="29" w15:restartNumberingAfterBreak="0">
    <w:nsid w:val="565366C0"/>
    <w:multiLevelType w:val="hybridMultilevel"/>
    <w:tmpl w:val="BB9E3524"/>
    <w:lvl w:ilvl="0" w:tplc="93DCE286">
      <w:start w:val="1"/>
      <w:numFmt w:val="upperRoman"/>
      <w:lvlText w:val="%1."/>
      <w:lvlJc w:val="left"/>
      <w:pPr>
        <w:ind w:left="1288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7452FD7"/>
    <w:multiLevelType w:val="hybridMultilevel"/>
    <w:tmpl w:val="83143B84"/>
    <w:lvl w:ilvl="0" w:tplc="04090015">
      <w:start w:val="1"/>
      <w:numFmt w:val="upperLetter"/>
      <w:lvlText w:val="%1."/>
      <w:lvlJc w:val="left"/>
      <w:pPr>
        <w:ind w:left="4320" w:hanging="720"/>
      </w:pPr>
      <w:rPr>
        <w:rFonts w:hint="default"/>
      </w:rPr>
    </w:lvl>
    <w:lvl w:ilvl="1" w:tplc="7CB82DE8">
      <w:numFmt w:val="bullet"/>
      <w:lvlText w:val="•"/>
      <w:lvlJc w:val="left"/>
      <w:pPr>
        <w:ind w:left="4680" w:hanging="360"/>
      </w:pPr>
      <w:rPr>
        <w:rFonts w:ascii="Arial" w:eastAsia="Times" w:hAnsi="Arial" w:cs="Arial" w:hint="default"/>
      </w:rPr>
    </w:lvl>
    <w:lvl w:ilvl="2" w:tplc="0409001B" w:tentative="1">
      <w:start w:val="1"/>
      <w:numFmt w:val="lowerRoman"/>
      <w:lvlText w:val="%3."/>
      <w:lvlJc w:val="right"/>
      <w:pPr>
        <w:ind w:left="5400" w:hanging="180"/>
      </w:pPr>
    </w:lvl>
    <w:lvl w:ilvl="3" w:tplc="0409000F" w:tentative="1">
      <w:start w:val="1"/>
      <w:numFmt w:val="decimal"/>
      <w:lvlText w:val="%4."/>
      <w:lvlJc w:val="left"/>
      <w:pPr>
        <w:ind w:left="6120" w:hanging="360"/>
      </w:pPr>
    </w:lvl>
    <w:lvl w:ilvl="4" w:tplc="04090019" w:tentative="1">
      <w:start w:val="1"/>
      <w:numFmt w:val="lowerLetter"/>
      <w:lvlText w:val="%5."/>
      <w:lvlJc w:val="left"/>
      <w:pPr>
        <w:ind w:left="6840" w:hanging="360"/>
      </w:pPr>
    </w:lvl>
    <w:lvl w:ilvl="5" w:tplc="0409001B" w:tentative="1">
      <w:start w:val="1"/>
      <w:numFmt w:val="lowerRoman"/>
      <w:lvlText w:val="%6."/>
      <w:lvlJc w:val="right"/>
      <w:pPr>
        <w:ind w:left="7560" w:hanging="180"/>
      </w:pPr>
    </w:lvl>
    <w:lvl w:ilvl="6" w:tplc="0409000F" w:tentative="1">
      <w:start w:val="1"/>
      <w:numFmt w:val="decimal"/>
      <w:lvlText w:val="%7."/>
      <w:lvlJc w:val="left"/>
      <w:pPr>
        <w:ind w:left="8280" w:hanging="360"/>
      </w:pPr>
    </w:lvl>
    <w:lvl w:ilvl="7" w:tplc="04090019" w:tentative="1">
      <w:start w:val="1"/>
      <w:numFmt w:val="lowerLetter"/>
      <w:lvlText w:val="%8."/>
      <w:lvlJc w:val="left"/>
      <w:pPr>
        <w:ind w:left="9000" w:hanging="360"/>
      </w:pPr>
    </w:lvl>
    <w:lvl w:ilvl="8" w:tplc="0409001B" w:tentative="1">
      <w:start w:val="1"/>
      <w:numFmt w:val="lowerRoman"/>
      <w:lvlText w:val="%9."/>
      <w:lvlJc w:val="right"/>
      <w:pPr>
        <w:ind w:left="9720" w:hanging="180"/>
      </w:pPr>
    </w:lvl>
  </w:abstractNum>
  <w:abstractNum w:abstractNumId="31" w15:restartNumberingAfterBreak="0">
    <w:nsid w:val="57F52128"/>
    <w:multiLevelType w:val="hybridMultilevel"/>
    <w:tmpl w:val="880CA372"/>
    <w:lvl w:ilvl="0" w:tplc="FF503968">
      <w:start w:val="1"/>
      <w:numFmt w:val="bullet"/>
      <w:lvlRestart w:val="0"/>
      <w:lvlText w:val="-"/>
      <w:lvlJc w:val="left"/>
      <w:pPr>
        <w:ind w:left="1287" w:hanging="363"/>
      </w:pPr>
      <w:rPr>
        <w:rFonts w:ascii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2" w15:restartNumberingAfterBreak="0">
    <w:nsid w:val="594C7B72"/>
    <w:multiLevelType w:val="hybridMultilevel"/>
    <w:tmpl w:val="23E46ABA"/>
    <w:lvl w:ilvl="0" w:tplc="FF503968">
      <w:start w:val="1"/>
      <w:numFmt w:val="bullet"/>
      <w:lvlRestart w:val="0"/>
      <w:lvlText w:val="-"/>
      <w:lvlJc w:val="left"/>
      <w:pPr>
        <w:ind w:left="1287" w:hanging="363"/>
      </w:pPr>
      <w:rPr>
        <w:rFonts w:ascii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3" w15:restartNumberingAfterBreak="0">
    <w:nsid w:val="5A4142C7"/>
    <w:multiLevelType w:val="hybridMultilevel"/>
    <w:tmpl w:val="308AA9AE"/>
    <w:lvl w:ilvl="0" w:tplc="FF503968">
      <w:start w:val="1"/>
      <w:numFmt w:val="bullet"/>
      <w:lvlRestart w:val="0"/>
      <w:lvlText w:val="-"/>
      <w:lvlJc w:val="left"/>
      <w:pPr>
        <w:ind w:left="1287" w:hanging="363"/>
      </w:pPr>
      <w:rPr>
        <w:rFonts w:ascii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4" w15:restartNumberingAfterBreak="0">
    <w:nsid w:val="5B00559B"/>
    <w:multiLevelType w:val="multilevel"/>
    <w:tmpl w:val="FE8ABB08"/>
    <w:lvl w:ilvl="0">
      <w:start w:val="1"/>
      <w:numFmt w:val="bullet"/>
      <w:lvlRestart w:val="0"/>
      <w:lvlText w:val="-"/>
      <w:lvlJc w:val="left"/>
      <w:pPr>
        <w:tabs>
          <w:tab w:val="num" w:pos="1134"/>
        </w:tabs>
        <w:ind w:left="1134" w:hanging="567"/>
      </w:pPr>
      <w:rPr>
        <w:rFonts w:ascii="Times New Roman" w:hAnsi="Times New Roman" w:cs="Times New Roman"/>
      </w:rPr>
    </w:lvl>
    <w:lvl w:ilvl="1">
      <w:start w:val="1"/>
      <w:numFmt w:val="bullet"/>
      <w:lvlText w:val="o"/>
      <w:lvlJc w:val="left"/>
      <w:pPr>
        <w:tabs>
          <w:tab w:val="num" w:pos="1701"/>
        </w:tabs>
        <w:ind w:left="1701" w:hanging="567"/>
      </w:pPr>
      <w:rPr>
        <w:rFonts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2268"/>
        </w:tabs>
        <w:ind w:left="2268" w:hanging="567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447" w:hanging="363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167" w:hanging="363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ind w:left="4887" w:hanging="363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607" w:hanging="363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327" w:hanging="363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ind w:left="7047" w:hanging="363"/>
      </w:pPr>
      <w:rPr>
        <w:rFonts w:ascii="Wingdings" w:hAnsi="Wingdings" w:hint="default"/>
      </w:rPr>
    </w:lvl>
  </w:abstractNum>
  <w:abstractNum w:abstractNumId="35" w15:restartNumberingAfterBreak="0">
    <w:nsid w:val="5B161863"/>
    <w:multiLevelType w:val="hybridMultilevel"/>
    <w:tmpl w:val="6E9E4470"/>
    <w:lvl w:ilvl="0" w:tplc="FF503968">
      <w:start w:val="1"/>
      <w:numFmt w:val="bullet"/>
      <w:lvlRestart w:val="0"/>
      <w:lvlText w:val="-"/>
      <w:lvlJc w:val="left"/>
      <w:pPr>
        <w:ind w:left="1287" w:hanging="363"/>
      </w:pPr>
      <w:rPr>
        <w:rFonts w:ascii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6" w15:restartNumberingAfterBreak="0">
    <w:nsid w:val="5D9614FF"/>
    <w:multiLevelType w:val="hybridMultilevel"/>
    <w:tmpl w:val="5A4CA66E"/>
    <w:lvl w:ilvl="0" w:tplc="FF503968">
      <w:start w:val="1"/>
      <w:numFmt w:val="bullet"/>
      <w:lvlRestart w:val="0"/>
      <w:lvlText w:val="-"/>
      <w:lvlJc w:val="left"/>
      <w:pPr>
        <w:ind w:left="1287" w:hanging="363"/>
      </w:pPr>
      <w:rPr>
        <w:rFonts w:ascii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7" w15:restartNumberingAfterBreak="0">
    <w:nsid w:val="5E162F9C"/>
    <w:multiLevelType w:val="hybridMultilevel"/>
    <w:tmpl w:val="412CAC68"/>
    <w:lvl w:ilvl="0" w:tplc="FF503968">
      <w:start w:val="1"/>
      <w:numFmt w:val="bullet"/>
      <w:lvlRestart w:val="0"/>
      <w:lvlText w:val="-"/>
      <w:lvlJc w:val="left"/>
      <w:pPr>
        <w:ind w:left="1287" w:hanging="363"/>
      </w:pPr>
      <w:rPr>
        <w:rFonts w:ascii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8" w15:restartNumberingAfterBreak="0">
    <w:nsid w:val="5EBF13C8"/>
    <w:multiLevelType w:val="multilevel"/>
    <w:tmpl w:val="47E0DA78"/>
    <w:lvl w:ilvl="0">
      <w:start w:val="1"/>
      <w:numFmt w:val="bullet"/>
      <w:lvlRestart w:val="0"/>
      <w:lvlText w:val="-"/>
      <w:lvlJc w:val="left"/>
      <w:pPr>
        <w:tabs>
          <w:tab w:val="num" w:pos="1134"/>
        </w:tabs>
        <w:ind w:left="1134" w:hanging="567"/>
      </w:pPr>
      <w:rPr>
        <w:rFonts w:ascii="Times New Roman" w:hAnsi="Times New Roman" w:cs="Times New Roman"/>
      </w:rPr>
    </w:lvl>
    <w:lvl w:ilvl="1">
      <w:start w:val="1"/>
      <w:numFmt w:val="bullet"/>
      <w:lvlText w:val="o"/>
      <w:lvlJc w:val="left"/>
      <w:pPr>
        <w:tabs>
          <w:tab w:val="num" w:pos="1701"/>
        </w:tabs>
        <w:ind w:left="1701" w:hanging="567"/>
      </w:pPr>
      <w:rPr>
        <w:rFonts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2268"/>
        </w:tabs>
        <w:ind w:left="2268" w:hanging="567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447" w:hanging="363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167" w:hanging="363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ind w:left="4887" w:hanging="363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607" w:hanging="363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327" w:hanging="363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ind w:left="7047" w:hanging="363"/>
      </w:pPr>
      <w:rPr>
        <w:rFonts w:ascii="Wingdings" w:hAnsi="Wingdings" w:hint="default"/>
      </w:rPr>
    </w:lvl>
  </w:abstractNum>
  <w:abstractNum w:abstractNumId="39" w15:restartNumberingAfterBreak="0">
    <w:nsid w:val="602238FC"/>
    <w:multiLevelType w:val="multilevel"/>
    <w:tmpl w:val="1BF00A6C"/>
    <w:lvl w:ilvl="0">
      <w:start w:val="1"/>
      <w:numFmt w:val="bullet"/>
      <w:lvlRestart w:val="0"/>
      <w:lvlText w:val="-"/>
      <w:lvlJc w:val="left"/>
      <w:pPr>
        <w:tabs>
          <w:tab w:val="num" w:pos="1134"/>
        </w:tabs>
        <w:ind w:left="1134" w:hanging="567"/>
      </w:pPr>
      <w:rPr>
        <w:rFonts w:ascii="Times New Roman" w:hAnsi="Times New Roman" w:cs="Times New Roman"/>
      </w:rPr>
    </w:lvl>
    <w:lvl w:ilvl="1">
      <w:start w:val="1"/>
      <w:numFmt w:val="bullet"/>
      <w:lvlText w:val="o"/>
      <w:lvlJc w:val="left"/>
      <w:pPr>
        <w:tabs>
          <w:tab w:val="num" w:pos="1701"/>
        </w:tabs>
        <w:ind w:left="1701" w:hanging="567"/>
      </w:pPr>
      <w:rPr>
        <w:rFonts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2268"/>
        </w:tabs>
        <w:ind w:left="2268" w:hanging="567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447" w:hanging="363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167" w:hanging="363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ind w:left="4887" w:hanging="363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607" w:hanging="363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327" w:hanging="363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ind w:left="7047" w:hanging="363"/>
      </w:pPr>
      <w:rPr>
        <w:rFonts w:ascii="Wingdings" w:hAnsi="Wingdings" w:hint="default"/>
      </w:rPr>
    </w:lvl>
  </w:abstractNum>
  <w:abstractNum w:abstractNumId="40" w15:restartNumberingAfterBreak="0">
    <w:nsid w:val="6257727E"/>
    <w:multiLevelType w:val="multilevel"/>
    <w:tmpl w:val="86B4147C"/>
    <w:lvl w:ilvl="0">
      <w:start w:val="1"/>
      <w:numFmt w:val="bullet"/>
      <w:lvlRestart w:val="0"/>
      <w:lvlText w:val="-"/>
      <w:lvlJc w:val="left"/>
      <w:pPr>
        <w:tabs>
          <w:tab w:val="num" w:pos="1134"/>
        </w:tabs>
        <w:ind w:left="1134" w:hanging="567"/>
      </w:pPr>
      <w:rPr>
        <w:rFonts w:ascii="Times New Roman" w:hAnsi="Times New Roman" w:cs="Times New Roman"/>
      </w:rPr>
    </w:lvl>
    <w:lvl w:ilvl="1">
      <w:start w:val="1"/>
      <w:numFmt w:val="bullet"/>
      <w:lvlText w:val="o"/>
      <w:lvlJc w:val="left"/>
      <w:pPr>
        <w:tabs>
          <w:tab w:val="num" w:pos="1701"/>
        </w:tabs>
        <w:ind w:left="1701" w:hanging="567"/>
      </w:pPr>
      <w:rPr>
        <w:rFonts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2268"/>
        </w:tabs>
        <w:ind w:left="2268" w:hanging="567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447" w:hanging="363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167" w:hanging="363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ind w:left="4887" w:hanging="363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607" w:hanging="363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327" w:hanging="363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ind w:left="7047" w:hanging="363"/>
      </w:pPr>
      <w:rPr>
        <w:rFonts w:ascii="Wingdings" w:hAnsi="Wingdings" w:hint="default"/>
      </w:rPr>
    </w:lvl>
  </w:abstractNum>
  <w:abstractNum w:abstractNumId="41" w15:restartNumberingAfterBreak="0">
    <w:nsid w:val="67C70C12"/>
    <w:multiLevelType w:val="multilevel"/>
    <w:tmpl w:val="7840D406"/>
    <w:lvl w:ilvl="0">
      <w:start w:val="1"/>
      <w:numFmt w:val="bullet"/>
      <w:lvlRestart w:val="0"/>
      <w:lvlText w:val="-"/>
      <w:lvlJc w:val="left"/>
      <w:pPr>
        <w:tabs>
          <w:tab w:val="num" w:pos="1134"/>
        </w:tabs>
        <w:ind w:left="1134" w:hanging="567"/>
      </w:pPr>
      <w:rPr>
        <w:rFonts w:ascii="Times New Roman" w:hAnsi="Times New Roman" w:cs="Times New Roman"/>
      </w:rPr>
    </w:lvl>
    <w:lvl w:ilvl="1">
      <w:start w:val="1"/>
      <w:numFmt w:val="bullet"/>
      <w:lvlText w:val="o"/>
      <w:lvlJc w:val="left"/>
      <w:pPr>
        <w:tabs>
          <w:tab w:val="num" w:pos="1701"/>
        </w:tabs>
        <w:ind w:left="1701" w:hanging="567"/>
      </w:pPr>
      <w:rPr>
        <w:rFonts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2268"/>
        </w:tabs>
        <w:ind w:left="2268" w:hanging="567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447" w:hanging="363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167" w:hanging="363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ind w:left="4887" w:hanging="363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607" w:hanging="363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327" w:hanging="363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ind w:left="7047" w:hanging="363"/>
      </w:pPr>
      <w:rPr>
        <w:rFonts w:ascii="Wingdings" w:hAnsi="Wingdings" w:hint="default"/>
      </w:rPr>
    </w:lvl>
  </w:abstractNum>
  <w:abstractNum w:abstractNumId="42" w15:restartNumberingAfterBreak="0">
    <w:nsid w:val="6BA4469D"/>
    <w:multiLevelType w:val="hybridMultilevel"/>
    <w:tmpl w:val="6CF6AADC"/>
    <w:lvl w:ilvl="0" w:tplc="FF503968">
      <w:start w:val="1"/>
      <w:numFmt w:val="bullet"/>
      <w:lvlRestart w:val="0"/>
      <w:lvlText w:val="-"/>
      <w:lvlJc w:val="left"/>
      <w:pPr>
        <w:ind w:left="1287" w:hanging="363"/>
      </w:pPr>
      <w:rPr>
        <w:rFonts w:ascii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43" w15:restartNumberingAfterBreak="0">
    <w:nsid w:val="6C717F6E"/>
    <w:multiLevelType w:val="multilevel"/>
    <w:tmpl w:val="B46E5496"/>
    <w:lvl w:ilvl="0">
      <w:start w:val="1"/>
      <w:numFmt w:val="none"/>
      <w:pStyle w:val="Heading1"/>
      <w:lvlText w:val="%1"/>
      <w:lvlJc w:val="left"/>
      <w:pPr>
        <w:tabs>
          <w:tab w:val="num" w:pos="567"/>
        </w:tabs>
        <w:ind w:left="3402" w:hanging="2835"/>
      </w:pPr>
      <w:rPr>
        <w:rFonts w:hint="default"/>
      </w:rPr>
    </w:lvl>
    <w:lvl w:ilvl="1">
      <w:start w:val="1"/>
      <w:numFmt w:val="none"/>
      <w:lvlRestart w:val="0"/>
      <w:pStyle w:val="Heading3"/>
      <w:lvlText w:val="%2"/>
      <w:lvlJc w:val="left"/>
      <w:pPr>
        <w:tabs>
          <w:tab w:val="num" w:pos="3402"/>
        </w:tabs>
        <w:ind w:left="3402" w:firstLine="0"/>
      </w:pPr>
      <w:rPr>
        <w:rFonts w:ascii="Noto Sans Symbols" w:hAnsi="Noto Sans Symbols" w:hint="default"/>
      </w:rPr>
    </w:lvl>
    <w:lvl w:ilvl="2">
      <w:start w:val="1"/>
      <w:numFmt w:val="none"/>
      <w:lvlRestart w:val="0"/>
      <w:pStyle w:val="Heading2"/>
      <w:lvlText w:val="%1"/>
      <w:lvlJc w:val="left"/>
      <w:pPr>
        <w:tabs>
          <w:tab w:val="num" w:pos="567"/>
        </w:tabs>
        <w:ind w:left="567" w:firstLine="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44" w15:restartNumberingAfterBreak="0">
    <w:nsid w:val="6DC73093"/>
    <w:multiLevelType w:val="multilevel"/>
    <w:tmpl w:val="B2342C3A"/>
    <w:lvl w:ilvl="0">
      <w:start w:val="1"/>
      <w:numFmt w:val="bullet"/>
      <w:lvlRestart w:val="0"/>
      <w:lvlText w:val="-"/>
      <w:lvlJc w:val="left"/>
      <w:pPr>
        <w:tabs>
          <w:tab w:val="num" w:pos="1134"/>
        </w:tabs>
        <w:ind w:left="1134" w:hanging="567"/>
      </w:pPr>
      <w:rPr>
        <w:rFonts w:ascii="Times New Roman" w:hAnsi="Times New Roman" w:cs="Times New Roman"/>
      </w:rPr>
    </w:lvl>
    <w:lvl w:ilvl="1">
      <w:start w:val="1"/>
      <w:numFmt w:val="bullet"/>
      <w:lvlText w:val="o"/>
      <w:lvlJc w:val="left"/>
      <w:pPr>
        <w:tabs>
          <w:tab w:val="num" w:pos="1701"/>
        </w:tabs>
        <w:ind w:left="1701" w:hanging="567"/>
      </w:pPr>
      <w:rPr>
        <w:rFonts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2268"/>
        </w:tabs>
        <w:ind w:left="2268" w:hanging="567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447" w:hanging="363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167" w:hanging="363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ind w:left="4887" w:hanging="363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607" w:hanging="363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327" w:hanging="363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ind w:left="7047" w:hanging="363"/>
      </w:pPr>
      <w:rPr>
        <w:rFonts w:ascii="Wingdings" w:hAnsi="Wingdings" w:hint="default"/>
      </w:rPr>
    </w:lvl>
  </w:abstractNum>
  <w:abstractNum w:abstractNumId="45" w15:restartNumberingAfterBreak="0">
    <w:nsid w:val="741226DE"/>
    <w:multiLevelType w:val="multilevel"/>
    <w:tmpl w:val="51BE65CC"/>
    <w:lvl w:ilvl="0">
      <w:start w:val="1"/>
      <w:numFmt w:val="bullet"/>
      <w:lvlRestart w:val="0"/>
      <w:lvlText w:val="-"/>
      <w:lvlJc w:val="left"/>
      <w:pPr>
        <w:tabs>
          <w:tab w:val="num" w:pos="1134"/>
        </w:tabs>
        <w:ind w:left="1134" w:hanging="567"/>
      </w:pPr>
      <w:rPr>
        <w:rFonts w:ascii="Times New Roman" w:hAnsi="Times New Roman" w:cs="Times New Roman"/>
      </w:rPr>
    </w:lvl>
    <w:lvl w:ilvl="1">
      <w:start w:val="1"/>
      <w:numFmt w:val="bullet"/>
      <w:lvlText w:val="o"/>
      <w:lvlJc w:val="left"/>
      <w:pPr>
        <w:tabs>
          <w:tab w:val="num" w:pos="1701"/>
        </w:tabs>
        <w:ind w:left="1701" w:hanging="567"/>
      </w:pPr>
      <w:rPr>
        <w:rFonts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2268"/>
        </w:tabs>
        <w:ind w:left="2268" w:hanging="567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447" w:hanging="363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167" w:hanging="363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ind w:left="4887" w:hanging="363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607" w:hanging="363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327" w:hanging="363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ind w:left="7047" w:hanging="363"/>
      </w:pPr>
      <w:rPr>
        <w:rFonts w:ascii="Wingdings" w:hAnsi="Wingdings" w:hint="default"/>
      </w:rPr>
    </w:lvl>
  </w:abstractNum>
  <w:abstractNum w:abstractNumId="46" w15:restartNumberingAfterBreak="0">
    <w:nsid w:val="79383F01"/>
    <w:multiLevelType w:val="hybridMultilevel"/>
    <w:tmpl w:val="9C2E24FC"/>
    <w:lvl w:ilvl="0" w:tplc="FF503968">
      <w:start w:val="1"/>
      <w:numFmt w:val="bullet"/>
      <w:lvlRestart w:val="0"/>
      <w:lvlText w:val="-"/>
      <w:lvlJc w:val="left"/>
      <w:pPr>
        <w:ind w:left="1287" w:hanging="363"/>
      </w:pPr>
      <w:rPr>
        <w:rFonts w:ascii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num w:numId="1" w16cid:durableId="372771048">
    <w:abstractNumId w:val="10"/>
  </w:num>
  <w:num w:numId="2" w16cid:durableId="1268848901">
    <w:abstractNumId w:val="7"/>
  </w:num>
  <w:num w:numId="3" w16cid:durableId="1950119439">
    <w:abstractNumId w:val="25"/>
  </w:num>
  <w:num w:numId="4" w16cid:durableId="24794007">
    <w:abstractNumId w:val="43"/>
  </w:num>
  <w:num w:numId="5" w16cid:durableId="1964801927">
    <w:abstractNumId w:val="2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693458040">
    <w:abstractNumId w:val="15"/>
  </w:num>
  <w:num w:numId="7" w16cid:durableId="1433085472">
    <w:abstractNumId w:val="30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18817854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/>
    <w:lvlOverride w:ilvl="4">
      <w:startOverride w:val="1"/>
    </w:lvlOverride>
    <w:lvlOverride w:ilvl="5"/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360938577">
    <w:abstractNumId w:val="1"/>
  </w:num>
  <w:num w:numId="10" w16cid:durableId="1157843475">
    <w:abstractNumId w:val="30"/>
  </w:num>
  <w:num w:numId="11" w16cid:durableId="317685321">
    <w:abstractNumId w:val="15"/>
  </w:num>
  <w:num w:numId="12" w16cid:durableId="111674367">
    <w:abstractNumId w:val="30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144395600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/>
    <w:lvlOverride w:ilvl="4">
      <w:startOverride w:val="1"/>
    </w:lvlOverride>
    <w:lvlOverride w:ilvl="5"/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48194562">
    <w:abstractNumId w:val="10"/>
  </w:num>
  <w:num w:numId="15" w16cid:durableId="871697336">
    <w:abstractNumId w:val="18"/>
  </w:num>
  <w:num w:numId="16" w16cid:durableId="781921979">
    <w:abstractNumId w:val="4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1082994259">
    <w:abstractNumId w:val="35"/>
  </w:num>
  <w:num w:numId="18" w16cid:durableId="646210000">
    <w:abstractNumId w:val="11"/>
  </w:num>
  <w:num w:numId="19" w16cid:durableId="1425952577">
    <w:abstractNumId w:val="22"/>
  </w:num>
  <w:num w:numId="20" w16cid:durableId="1281381880">
    <w:abstractNumId w:val="39"/>
  </w:num>
  <w:num w:numId="21" w16cid:durableId="291374711">
    <w:abstractNumId w:val="19"/>
  </w:num>
  <w:num w:numId="22" w16cid:durableId="197398974">
    <w:abstractNumId w:val="40"/>
  </w:num>
  <w:num w:numId="23" w16cid:durableId="775444504">
    <w:abstractNumId w:val="31"/>
  </w:num>
  <w:num w:numId="24" w16cid:durableId="1165048676">
    <w:abstractNumId w:val="14"/>
  </w:num>
  <w:num w:numId="25" w16cid:durableId="1313213001">
    <w:abstractNumId w:val="27"/>
  </w:num>
  <w:num w:numId="26" w16cid:durableId="1345980404">
    <w:abstractNumId w:val="28"/>
  </w:num>
  <w:num w:numId="27" w16cid:durableId="880283405">
    <w:abstractNumId w:val="3"/>
  </w:num>
  <w:num w:numId="28" w16cid:durableId="442919182">
    <w:abstractNumId w:val="0"/>
  </w:num>
  <w:num w:numId="29" w16cid:durableId="1178811355">
    <w:abstractNumId w:val="46"/>
  </w:num>
  <w:num w:numId="30" w16cid:durableId="948588314">
    <w:abstractNumId w:val="34"/>
  </w:num>
  <w:num w:numId="31" w16cid:durableId="672953162">
    <w:abstractNumId w:val="9"/>
  </w:num>
  <w:num w:numId="32" w16cid:durableId="1163862646">
    <w:abstractNumId w:val="24"/>
  </w:num>
  <w:num w:numId="33" w16cid:durableId="998460202">
    <w:abstractNumId w:val="37"/>
  </w:num>
  <w:num w:numId="34" w16cid:durableId="1271006113">
    <w:abstractNumId w:val="44"/>
  </w:num>
  <w:num w:numId="35" w16cid:durableId="1640457201">
    <w:abstractNumId w:val="42"/>
  </w:num>
  <w:num w:numId="36" w16cid:durableId="1522625028">
    <w:abstractNumId w:val="41"/>
  </w:num>
  <w:num w:numId="37" w16cid:durableId="341786236">
    <w:abstractNumId w:val="33"/>
  </w:num>
  <w:num w:numId="38" w16cid:durableId="305859544">
    <w:abstractNumId w:val="8"/>
  </w:num>
  <w:num w:numId="39" w16cid:durableId="124933292">
    <w:abstractNumId w:val="2"/>
  </w:num>
  <w:num w:numId="40" w16cid:durableId="1948804934">
    <w:abstractNumId w:val="20"/>
  </w:num>
  <w:num w:numId="41" w16cid:durableId="173956431">
    <w:abstractNumId w:val="36"/>
  </w:num>
  <w:num w:numId="42" w16cid:durableId="1468859784">
    <w:abstractNumId w:val="45"/>
  </w:num>
  <w:num w:numId="43" w16cid:durableId="1958295603">
    <w:abstractNumId w:val="23"/>
  </w:num>
  <w:num w:numId="44" w16cid:durableId="248925033">
    <w:abstractNumId w:val="17"/>
  </w:num>
  <w:num w:numId="45" w16cid:durableId="1329989099">
    <w:abstractNumId w:val="12"/>
  </w:num>
  <w:num w:numId="46" w16cid:durableId="809711948">
    <w:abstractNumId w:val="21"/>
  </w:num>
  <w:num w:numId="47" w16cid:durableId="107967354">
    <w:abstractNumId w:val="32"/>
  </w:num>
  <w:num w:numId="48" w16cid:durableId="755133879">
    <w:abstractNumId w:val="38"/>
  </w:num>
  <w:num w:numId="49" w16cid:durableId="1760642035">
    <w:abstractNumId w:val="4"/>
  </w:num>
  <w:num w:numId="50" w16cid:durableId="1082291775">
    <w:abstractNumId w:val="13"/>
  </w:num>
  <w:num w:numId="51" w16cid:durableId="1142649683">
    <w:abstractNumId w:val="5"/>
  </w:num>
  <w:num w:numId="52" w16cid:durableId="714549303">
    <w:abstractNumId w:val="6"/>
  </w:num>
  <w:num w:numId="53" w16cid:durableId="1133719630">
    <w:abstractNumId w:val="26"/>
  </w:num>
  <w:num w:numId="54" w16cid:durableId="1528909122">
    <w:abstractNumId w:val="16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6390"/>
    <w:rsid w:val="00002C07"/>
    <w:rsid w:val="00014465"/>
    <w:rsid w:val="000238B7"/>
    <w:rsid w:val="00027588"/>
    <w:rsid w:val="0003107E"/>
    <w:rsid w:val="000451E9"/>
    <w:rsid w:val="000454F3"/>
    <w:rsid w:val="00052FF2"/>
    <w:rsid w:val="0005337F"/>
    <w:rsid w:val="00063DD1"/>
    <w:rsid w:val="00065B6A"/>
    <w:rsid w:val="00072B7C"/>
    <w:rsid w:val="00077052"/>
    <w:rsid w:val="00080BC8"/>
    <w:rsid w:val="00082BCE"/>
    <w:rsid w:val="000837A2"/>
    <w:rsid w:val="0009470B"/>
    <w:rsid w:val="00095636"/>
    <w:rsid w:val="000A02D5"/>
    <w:rsid w:val="000A0B34"/>
    <w:rsid w:val="000B425E"/>
    <w:rsid w:val="000B7846"/>
    <w:rsid w:val="000C0793"/>
    <w:rsid w:val="000C1B39"/>
    <w:rsid w:val="000D39EB"/>
    <w:rsid w:val="000D4E22"/>
    <w:rsid w:val="000D61A3"/>
    <w:rsid w:val="000E669C"/>
    <w:rsid w:val="000F3BF1"/>
    <w:rsid w:val="000F416A"/>
    <w:rsid w:val="0010636E"/>
    <w:rsid w:val="00111BE7"/>
    <w:rsid w:val="00113B08"/>
    <w:rsid w:val="0011498F"/>
    <w:rsid w:val="00116F2D"/>
    <w:rsid w:val="00133556"/>
    <w:rsid w:val="00136C3C"/>
    <w:rsid w:val="00142C41"/>
    <w:rsid w:val="00143A34"/>
    <w:rsid w:val="00144585"/>
    <w:rsid w:val="00144E44"/>
    <w:rsid w:val="00151B3E"/>
    <w:rsid w:val="00155A03"/>
    <w:rsid w:val="001568D7"/>
    <w:rsid w:val="001574F5"/>
    <w:rsid w:val="0016121A"/>
    <w:rsid w:val="0016463C"/>
    <w:rsid w:val="00170B2D"/>
    <w:rsid w:val="001768F1"/>
    <w:rsid w:val="00185B87"/>
    <w:rsid w:val="00187200"/>
    <w:rsid w:val="0019281D"/>
    <w:rsid w:val="001A6E1C"/>
    <w:rsid w:val="001A7E71"/>
    <w:rsid w:val="001B0FE2"/>
    <w:rsid w:val="001C1263"/>
    <w:rsid w:val="001C476E"/>
    <w:rsid w:val="001C7ABF"/>
    <w:rsid w:val="001D244E"/>
    <w:rsid w:val="001D2776"/>
    <w:rsid w:val="001D5521"/>
    <w:rsid w:val="001D57BD"/>
    <w:rsid w:val="001F17C2"/>
    <w:rsid w:val="001F3024"/>
    <w:rsid w:val="001F567A"/>
    <w:rsid w:val="0020316D"/>
    <w:rsid w:val="002064F8"/>
    <w:rsid w:val="002066A2"/>
    <w:rsid w:val="00210D14"/>
    <w:rsid w:val="00226AFD"/>
    <w:rsid w:val="00233062"/>
    <w:rsid w:val="00234FFC"/>
    <w:rsid w:val="002373BE"/>
    <w:rsid w:val="0023772F"/>
    <w:rsid w:val="00240835"/>
    <w:rsid w:val="002413B1"/>
    <w:rsid w:val="00263263"/>
    <w:rsid w:val="00271243"/>
    <w:rsid w:val="00273653"/>
    <w:rsid w:val="0027378E"/>
    <w:rsid w:val="002806D8"/>
    <w:rsid w:val="00281583"/>
    <w:rsid w:val="002860A4"/>
    <w:rsid w:val="00296390"/>
    <w:rsid w:val="002A0847"/>
    <w:rsid w:val="002A1C73"/>
    <w:rsid w:val="002A2809"/>
    <w:rsid w:val="002B01FA"/>
    <w:rsid w:val="002B7183"/>
    <w:rsid w:val="002C4BF9"/>
    <w:rsid w:val="002C7188"/>
    <w:rsid w:val="002C7AC0"/>
    <w:rsid w:val="002D5BD9"/>
    <w:rsid w:val="002D644C"/>
    <w:rsid w:val="002E215E"/>
    <w:rsid w:val="002E6F8B"/>
    <w:rsid w:val="002E7BB1"/>
    <w:rsid w:val="002F4799"/>
    <w:rsid w:val="002F689E"/>
    <w:rsid w:val="00302687"/>
    <w:rsid w:val="003111BB"/>
    <w:rsid w:val="00314976"/>
    <w:rsid w:val="003153AC"/>
    <w:rsid w:val="00316BEC"/>
    <w:rsid w:val="003225E8"/>
    <w:rsid w:val="00324D08"/>
    <w:rsid w:val="003309E4"/>
    <w:rsid w:val="00335225"/>
    <w:rsid w:val="0033543D"/>
    <w:rsid w:val="0034168B"/>
    <w:rsid w:val="00344695"/>
    <w:rsid w:val="00350C36"/>
    <w:rsid w:val="0036151E"/>
    <w:rsid w:val="00363A34"/>
    <w:rsid w:val="003669E2"/>
    <w:rsid w:val="0037036A"/>
    <w:rsid w:val="00374133"/>
    <w:rsid w:val="003816ED"/>
    <w:rsid w:val="003857E8"/>
    <w:rsid w:val="00395520"/>
    <w:rsid w:val="003974D3"/>
    <w:rsid w:val="003A0BA8"/>
    <w:rsid w:val="003A0ED8"/>
    <w:rsid w:val="003A24D1"/>
    <w:rsid w:val="003A4C66"/>
    <w:rsid w:val="003A53E1"/>
    <w:rsid w:val="003B00AC"/>
    <w:rsid w:val="003B1ADF"/>
    <w:rsid w:val="003B31E8"/>
    <w:rsid w:val="003B518D"/>
    <w:rsid w:val="003B5CAA"/>
    <w:rsid w:val="003C1233"/>
    <w:rsid w:val="003C2EF8"/>
    <w:rsid w:val="003C379D"/>
    <w:rsid w:val="003D35A3"/>
    <w:rsid w:val="003D3DF6"/>
    <w:rsid w:val="003D4A36"/>
    <w:rsid w:val="003D6A7B"/>
    <w:rsid w:val="003E3B80"/>
    <w:rsid w:val="003E556A"/>
    <w:rsid w:val="003F2964"/>
    <w:rsid w:val="00405F73"/>
    <w:rsid w:val="0041464F"/>
    <w:rsid w:val="00414B07"/>
    <w:rsid w:val="004161E1"/>
    <w:rsid w:val="00417348"/>
    <w:rsid w:val="004222DA"/>
    <w:rsid w:val="004242C5"/>
    <w:rsid w:val="00431390"/>
    <w:rsid w:val="00437E9B"/>
    <w:rsid w:val="00442D86"/>
    <w:rsid w:val="00447482"/>
    <w:rsid w:val="00452A2A"/>
    <w:rsid w:val="0046178E"/>
    <w:rsid w:val="00472108"/>
    <w:rsid w:val="00473725"/>
    <w:rsid w:val="00473B5B"/>
    <w:rsid w:val="0047686F"/>
    <w:rsid w:val="0047799C"/>
    <w:rsid w:val="004812D6"/>
    <w:rsid w:val="00487332"/>
    <w:rsid w:val="004928B8"/>
    <w:rsid w:val="00492E4C"/>
    <w:rsid w:val="004967DA"/>
    <w:rsid w:val="004A3AA0"/>
    <w:rsid w:val="004A60EB"/>
    <w:rsid w:val="004A6898"/>
    <w:rsid w:val="004B0586"/>
    <w:rsid w:val="004B4729"/>
    <w:rsid w:val="004B497D"/>
    <w:rsid w:val="004C0CF9"/>
    <w:rsid w:val="004C50AC"/>
    <w:rsid w:val="004D3EF5"/>
    <w:rsid w:val="004D5691"/>
    <w:rsid w:val="004D6BA7"/>
    <w:rsid w:val="004E0CE7"/>
    <w:rsid w:val="004E32C9"/>
    <w:rsid w:val="004E629D"/>
    <w:rsid w:val="004F1708"/>
    <w:rsid w:val="004F2B32"/>
    <w:rsid w:val="004F40A3"/>
    <w:rsid w:val="004F6E12"/>
    <w:rsid w:val="00501A94"/>
    <w:rsid w:val="00501D45"/>
    <w:rsid w:val="005033C9"/>
    <w:rsid w:val="005036F6"/>
    <w:rsid w:val="005114AC"/>
    <w:rsid w:val="00513247"/>
    <w:rsid w:val="0052369F"/>
    <w:rsid w:val="00524579"/>
    <w:rsid w:val="005270A5"/>
    <w:rsid w:val="00532CE9"/>
    <w:rsid w:val="005330BF"/>
    <w:rsid w:val="0053652C"/>
    <w:rsid w:val="0054054A"/>
    <w:rsid w:val="005433E2"/>
    <w:rsid w:val="00551F62"/>
    <w:rsid w:val="00554CFE"/>
    <w:rsid w:val="0055599A"/>
    <w:rsid w:val="005612E6"/>
    <w:rsid w:val="005625FA"/>
    <w:rsid w:val="005658C4"/>
    <w:rsid w:val="005671A5"/>
    <w:rsid w:val="0057273C"/>
    <w:rsid w:val="00580335"/>
    <w:rsid w:val="00581341"/>
    <w:rsid w:val="00585B44"/>
    <w:rsid w:val="005908CA"/>
    <w:rsid w:val="00590A70"/>
    <w:rsid w:val="00590D6C"/>
    <w:rsid w:val="00594A92"/>
    <w:rsid w:val="005A00F4"/>
    <w:rsid w:val="005A46AA"/>
    <w:rsid w:val="005B0271"/>
    <w:rsid w:val="005B4557"/>
    <w:rsid w:val="005C6319"/>
    <w:rsid w:val="005C7631"/>
    <w:rsid w:val="005D1E72"/>
    <w:rsid w:val="005D3460"/>
    <w:rsid w:val="005D4B3C"/>
    <w:rsid w:val="005E1FEA"/>
    <w:rsid w:val="005E256A"/>
    <w:rsid w:val="005F52E9"/>
    <w:rsid w:val="005F77DF"/>
    <w:rsid w:val="00602E5A"/>
    <w:rsid w:val="00604C83"/>
    <w:rsid w:val="00607DF6"/>
    <w:rsid w:val="006142FE"/>
    <w:rsid w:val="00616298"/>
    <w:rsid w:val="00623B45"/>
    <w:rsid w:val="0063338D"/>
    <w:rsid w:val="00656856"/>
    <w:rsid w:val="00657A9F"/>
    <w:rsid w:val="00663627"/>
    <w:rsid w:val="00664B39"/>
    <w:rsid w:val="00675397"/>
    <w:rsid w:val="006776FF"/>
    <w:rsid w:val="0068238F"/>
    <w:rsid w:val="00682A9E"/>
    <w:rsid w:val="00683029"/>
    <w:rsid w:val="00683A59"/>
    <w:rsid w:val="006965D0"/>
    <w:rsid w:val="006B35F1"/>
    <w:rsid w:val="006D45BE"/>
    <w:rsid w:val="006D62EC"/>
    <w:rsid w:val="006D6A44"/>
    <w:rsid w:val="006E0DD2"/>
    <w:rsid w:val="006E7BA8"/>
    <w:rsid w:val="006F1016"/>
    <w:rsid w:val="006F27B0"/>
    <w:rsid w:val="006F34EF"/>
    <w:rsid w:val="007040A8"/>
    <w:rsid w:val="00711772"/>
    <w:rsid w:val="00715115"/>
    <w:rsid w:val="00715B9D"/>
    <w:rsid w:val="00735750"/>
    <w:rsid w:val="00736690"/>
    <w:rsid w:val="007452FA"/>
    <w:rsid w:val="007474EE"/>
    <w:rsid w:val="00747CC6"/>
    <w:rsid w:val="0075300F"/>
    <w:rsid w:val="007534C8"/>
    <w:rsid w:val="007548E4"/>
    <w:rsid w:val="0076484B"/>
    <w:rsid w:val="0076579D"/>
    <w:rsid w:val="007657A5"/>
    <w:rsid w:val="00765A11"/>
    <w:rsid w:val="00774417"/>
    <w:rsid w:val="0077633C"/>
    <w:rsid w:val="00787D08"/>
    <w:rsid w:val="007901B4"/>
    <w:rsid w:val="007951F7"/>
    <w:rsid w:val="00797476"/>
    <w:rsid w:val="007E2FE9"/>
    <w:rsid w:val="007E421F"/>
    <w:rsid w:val="007F08F8"/>
    <w:rsid w:val="007F1FAA"/>
    <w:rsid w:val="007F24C7"/>
    <w:rsid w:val="008067E7"/>
    <w:rsid w:val="0080733E"/>
    <w:rsid w:val="008137A6"/>
    <w:rsid w:val="00814BEC"/>
    <w:rsid w:val="0081795C"/>
    <w:rsid w:val="00826A05"/>
    <w:rsid w:val="00827AFD"/>
    <w:rsid w:val="00834C85"/>
    <w:rsid w:val="008442CF"/>
    <w:rsid w:val="00844525"/>
    <w:rsid w:val="0084783A"/>
    <w:rsid w:val="00857D3B"/>
    <w:rsid w:val="00872B05"/>
    <w:rsid w:val="00872EEC"/>
    <w:rsid w:val="00873DAB"/>
    <w:rsid w:val="008743F2"/>
    <w:rsid w:val="00880C0D"/>
    <w:rsid w:val="0088322C"/>
    <w:rsid w:val="00883FC1"/>
    <w:rsid w:val="00893EAF"/>
    <w:rsid w:val="008A5F68"/>
    <w:rsid w:val="008A7A29"/>
    <w:rsid w:val="008B38CE"/>
    <w:rsid w:val="008C14E5"/>
    <w:rsid w:val="008C7211"/>
    <w:rsid w:val="008D1ACA"/>
    <w:rsid w:val="008D411A"/>
    <w:rsid w:val="008E2206"/>
    <w:rsid w:val="008E5AB2"/>
    <w:rsid w:val="008E6445"/>
    <w:rsid w:val="008F0547"/>
    <w:rsid w:val="008F2273"/>
    <w:rsid w:val="008F6892"/>
    <w:rsid w:val="008F7486"/>
    <w:rsid w:val="00900084"/>
    <w:rsid w:val="00923175"/>
    <w:rsid w:val="009254D7"/>
    <w:rsid w:val="00926983"/>
    <w:rsid w:val="00926B96"/>
    <w:rsid w:val="009312E1"/>
    <w:rsid w:val="00943727"/>
    <w:rsid w:val="0094539C"/>
    <w:rsid w:val="00947040"/>
    <w:rsid w:val="0094742E"/>
    <w:rsid w:val="00947C17"/>
    <w:rsid w:val="00950A53"/>
    <w:rsid w:val="0095783F"/>
    <w:rsid w:val="00962A53"/>
    <w:rsid w:val="009675E0"/>
    <w:rsid w:val="00971241"/>
    <w:rsid w:val="00975EC6"/>
    <w:rsid w:val="00977D01"/>
    <w:rsid w:val="009816E0"/>
    <w:rsid w:val="00985633"/>
    <w:rsid w:val="009A5BFF"/>
    <w:rsid w:val="009A7571"/>
    <w:rsid w:val="009B190B"/>
    <w:rsid w:val="009B1CEE"/>
    <w:rsid w:val="009B62AB"/>
    <w:rsid w:val="009B7D9B"/>
    <w:rsid w:val="009C261C"/>
    <w:rsid w:val="009C4180"/>
    <w:rsid w:val="009D1565"/>
    <w:rsid w:val="009D2F36"/>
    <w:rsid w:val="009E5724"/>
    <w:rsid w:val="009F0A08"/>
    <w:rsid w:val="009F4E74"/>
    <w:rsid w:val="00A01E2F"/>
    <w:rsid w:val="00A02FA1"/>
    <w:rsid w:val="00A0385F"/>
    <w:rsid w:val="00A067EF"/>
    <w:rsid w:val="00A078CF"/>
    <w:rsid w:val="00A07DEA"/>
    <w:rsid w:val="00A126B5"/>
    <w:rsid w:val="00A31B88"/>
    <w:rsid w:val="00A37E73"/>
    <w:rsid w:val="00A41D5B"/>
    <w:rsid w:val="00A44E61"/>
    <w:rsid w:val="00A60AC9"/>
    <w:rsid w:val="00A65DA4"/>
    <w:rsid w:val="00A670CF"/>
    <w:rsid w:val="00A67B74"/>
    <w:rsid w:val="00A7482F"/>
    <w:rsid w:val="00A774BA"/>
    <w:rsid w:val="00A80AE3"/>
    <w:rsid w:val="00A84B7C"/>
    <w:rsid w:val="00A85DF3"/>
    <w:rsid w:val="00A86D19"/>
    <w:rsid w:val="00A913C8"/>
    <w:rsid w:val="00A921F5"/>
    <w:rsid w:val="00A959A0"/>
    <w:rsid w:val="00AA02AE"/>
    <w:rsid w:val="00AA2C91"/>
    <w:rsid w:val="00AA47BD"/>
    <w:rsid w:val="00AB588A"/>
    <w:rsid w:val="00AB5FC4"/>
    <w:rsid w:val="00AC4F22"/>
    <w:rsid w:val="00AC5AE8"/>
    <w:rsid w:val="00AD4C5B"/>
    <w:rsid w:val="00AD6FB0"/>
    <w:rsid w:val="00AE0D4C"/>
    <w:rsid w:val="00AE711E"/>
    <w:rsid w:val="00AE7A20"/>
    <w:rsid w:val="00AF04C1"/>
    <w:rsid w:val="00AF2908"/>
    <w:rsid w:val="00AF3482"/>
    <w:rsid w:val="00AF43C5"/>
    <w:rsid w:val="00B02811"/>
    <w:rsid w:val="00B2435E"/>
    <w:rsid w:val="00B34812"/>
    <w:rsid w:val="00B350D0"/>
    <w:rsid w:val="00B43C41"/>
    <w:rsid w:val="00B443EA"/>
    <w:rsid w:val="00B53999"/>
    <w:rsid w:val="00B541C4"/>
    <w:rsid w:val="00B75A1E"/>
    <w:rsid w:val="00B9357B"/>
    <w:rsid w:val="00B95A9E"/>
    <w:rsid w:val="00BB0E38"/>
    <w:rsid w:val="00BB29A0"/>
    <w:rsid w:val="00BC4111"/>
    <w:rsid w:val="00BD08E0"/>
    <w:rsid w:val="00BD7C9D"/>
    <w:rsid w:val="00BE02A4"/>
    <w:rsid w:val="00BE2257"/>
    <w:rsid w:val="00BE3F1C"/>
    <w:rsid w:val="00BF0B3C"/>
    <w:rsid w:val="00BF782A"/>
    <w:rsid w:val="00C017EC"/>
    <w:rsid w:val="00C0657F"/>
    <w:rsid w:val="00C10D55"/>
    <w:rsid w:val="00C17199"/>
    <w:rsid w:val="00C20A8D"/>
    <w:rsid w:val="00C33E1B"/>
    <w:rsid w:val="00C37C09"/>
    <w:rsid w:val="00C43050"/>
    <w:rsid w:val="00C44AA4"/>
    <w:rsid w:val="00C44D60"/>
    <w:rsid w:val="00C47E5A"/>
    <w:rsid w:val="00C5476C"/>
    <w:rsid w:val="00C550E1"/>
    <w:rsid w:val="00C55723"/>
    <w:rsid w:val="00C55D53"/>
    <w:rsid w:val="00C65D06"/>
    <w:rsid w:val="00C67BB7"/>
    <w:rsid w:val="00C7131A"/>
    <w:rsid w:val="00C724E4"/>
    <w:rsid w:val="00C7513C"/>
    <w:rsid w:val="00C755DC"/>
    <w:rsid w:val="00C82082"/>
    <w:rsid w:val="00C83AFB"/>
    <w:rsid w:val="00C87555"/>
    <w:rsid w:val="00C91C17"/>
    <w:rsid w:val="00CA5082"/>
    <w:rsid w:val="00CA5A81"/>
    <w:rsid w:val="00CB1A78"/>
    <w:rsid w:val="00CB47A9"/>
    <w:rsid w:val="00CC3503"/>
    <w:rsid w:val="00CC42AB"/>
    <w:rsid w:val="00CC5B94"/>
    <w:rsid w:val="00CC6E9C"/>
    <w:rsid w:val="00CC7417"/>
    <w:rsid w:val="00CD0BAF"/>
    <w:rsid w:val="00CD5EDF"/>
    <w:rsid w:val="00CE0A05"/>
    <w:rsid w:val="00CE4A57"/>
    <w:rsid w:val="00CE7196"/>
    <w:rsid w:val="00CE7251"/>
    <w:rsid w:val="00CF0F58"/>
    <w:rsid w:val="00CF32FB"/>
    <w:rsid w:val="00CF46C2"/>
    <w:rsid w:val="00CF771E"/>
    <w:rsid w:val="00D00C82"/>
    <w:rsid w:val="00D05E56"/>
    <w:rsid w:val="00D12A77"/>
    <w:rsid w:val="00D2002C"/>
    <w:rsid w:val="00D25104"/>
    <w:rsid w:val="00D3429E"/>
    <w:rsid w:val="00D36D4F"/>
    <w:rsid w:val="00D36FE5"/>
    <w:rsid w:val="00D37000"/>
    <w:rsid w:val="00D50BC1"/>
    <w:rsid w:val="00D56E6B"/>
    <w:rsid w:val="00D70FE2"/>
    <w:rsid w:val="00D719AC"/>
    <w:rsid w:val="00D853C7"/>
    <w:rsid w:val="00D94C88"/>
    <w:rsid w:val="00D96B4B"/>
    <w:rsid w:val="00D970D8"/>
    <w:rsid w:val="00DA3802"/>
    <w:rsid w:val="00DC08F3"/>
    <w:rsid w:val="00DC28DD"/>
    <w:rsid w:val="00DC5190"/>
    <w:rsid w:val="00DC73CD"/>
    <w:rsid w:val="00DD53C9"/>
    <w:rsid w:val="00DD7F0D"/>
    <w:rsid w:val="00DE545E"/>
    <w:rsid w:val="00DE5FBA"/>
    <w:rsid w:val="00DF2ABF"/>
    <w:rsid w:val="00E0111D"/>
    <w:rsid w:val="00E015C8"/>
    <w:rsid w:val="00E17AEA"/>
    <w:rsid w:val="00E315D2"/>
    <w:rsid w:val="00E32F47"/>
    <w:rsid w:val="00E36270"/>
    <w:rsid w:val="00E36FA6"/>
    <w:rsid w:val="00E37D84"/>
    <w:rsid w:val="00E41B7E"/>
    <w:rsid w:val="00E50018"/>
    <w:rsid w:val="00E5064F"/>
    <w:rsid w:val="00E50AFE"/>
    <w:rsid w:val="00E51EE5"/>
    <w:rsid w:val="00E54A17"/>
    <w:rsid w:val="00E54BAE"/>
    <w:rsid w:val="00E605F4"/>
    <w:rsid w:val="00E62D04"/>
    <w:rsid w:val="00E77FFC"/>
    <w:rsid w:val="00E81AA8"/>
    <w:rsid w:val="00E84478"/>
    <w:rsid w:val="00E84984"/>
    <w:rsid w:val="00E920C8"/>
    <w:rsid w:val="00E930BF"/>
    <w:rsid w:val="00E95707"/>
    <w:rsid w:val="00E964A9"/>
    <w:rsid w:val="00E97A6B"/>
    <w:rsid w:val="00EA3E9F"/>
    <w:rsid w:val="00EA5567"/>
    <w:rsid w:val="00EA6691"/>
    <w:rsid w:val="00EA6B04"/>
    <w:rsid w:val="00EA7494"/>
    <w:rsid w:val="00EA7C72"/>
    <w:rsid w:val="00EB267F"/>
    <w:rsid w:val="00EB5DF2"/>
    <w:rsid w:val="00EC51BA"/>
    <w:rsid w:val="00ED4C08"/>
    <w:rsid w:val="00ED60F0"/>
    <w:rsid w:val="00ED7987"/>
    <w:rsid w:val="00EE21C0"/>
    <w:rsid w:val="00EE256D"/>
    <w:rsid w:val="00EE2B66"/>
    <w:rsid w:val="00EE36A4"/>
    <w:rsid w:val="00EF702B"/>
    <w:rsid w:val="00EF7F4E"/>
    <w:rsid w:val="00F04022"/>
    <w:rsid w:val="00F05D27"/>
    <w:rsid w:val="00F07956"/>
    <w:rsid w:val="00F223F8"/>
    <w:rsid w:val="00F40EA3"/>
    <w:rsid w:val="00F43B92"/>
    <w:rsid w:val="00F46D18"/>
    <w:rsid w:val="00F54F1F"/>
    <w:rsid w:val="00F60BA4"/>
    <w:rsid w:val="00F67ADA"/>
    <w:rsid w:val="00F80979"/>
    <w:rsid w:val="00F81441"/>
    <w:rsid w:val="00F819D0"/>
    <w:rsid w:val="00F84F53"/>
    <w:rsid w:val="00F86C3D"/>
    <w:rsid w:val="00F91007"/>
    <w:rsid w:val="00F91759"/>
    <w:rsid w:val="00F974E6"/>
    <w:rsid w:val="00FA3734"/>
    <w:rsid w:val="00FA464E"/>
    <w:rsid w:val="00FB16B3"/>
    <w:rsid w:val="00FB6DCF"/>
    <w:rsid w:val="00FC11F7"/>
    <w:rsid w:val="00FC42FD"/>
    <w:rsid w:val="00FC4D25"/>
    <w:rsid w:val="00FC7F50"/>
    <w:rsid w:val="00FD0ED8"/>
    <w:rsid w:val="00FD3DD6"/>
    <w:rsid w:val="00FF41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4AF0556"/>
  <w15:chartTrackingRefBased/>
  <w15:docId w15:val="{9E4E36CB-0AB2-49C1-91B4-0DA9C46CCE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93EAF"/>
    <w:pPr>
      <w:ind w:left="567"/>
      <w:jc w:val="both"/>
    </w:pPr>
    <w:rPr>
      <w:color w:val="002E5E" w:themeColor="text1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155A03"/>
    <w:pPr>
      <w:keepNext/>
      <w:keepLines/>
      <w:numPr>
        <w:numId w:val="4"/>
      </w:numPr>
      <w:tabs>
        <w:tab w:val="left" w:pos="3402"/>
      </w:tabs>
      <w:spacing w:after="0" w:line="360" w:lineRule="auto"/>
      <w:outlineLvl w:val="0"/>
    </w:pPr>
    <w:rPr>
      <w:rFonts w:eastAsiaTheme="majorEastAsia" w:cstheme="majorBidi"/>
      <w:b/>
      <w:color w:val="E46F21" w:themeColor="accent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73653"/>
    <w:pPr>
      <w:keepNext/>
      <w:keepLines/>
      <w:numPr>
        <w:ilvl w:val="2"/>
        <w:numId w:val="4"/>
      </w:numPr>
      <w:tabs>
        <w:tab w:val="left" w:pos="3402"/>
      </w:tabs>
      <w:spacing w:after="0" w:line="360" w:lineRule="auto"/>
      <w:ind w:left="3402" w:hanging="2835"/>
      <w:outlineLvl w:val="1"/>
    </w:pPr>
    <w:rPr>
      <w:rFonts w:eastAsia="Arial" w:cstheme="majorBidi"/>
      <w:b/>
      <w:color w:val="E46F21" w:themeColor="accent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65DA4"/>
    <w:pPr>
      <w:keepNext/>
      <w:keepLines/>
      <w:numPr>
        <w:ilvl w:val="1"/>
        <w:numId w:val="4"/>
      </w:numPr>
      <w:tabs>
        <w:tab w:val="left" w:pos="3402"/>
      </w:tabs>
      <w:spacing w:after="0" w:line="360" w:lineRule="auto"/>
      <w:outlineLvl w:val="2"/>
    </w:pPr>
    <w:rPr>
      <w:rFonts w:asciiTheme="majorHAnsi" w:eastAsiaTheme="majorEastAsia" w:hAnsiTheme="majorHAnsi" w:cstheme="majorBidi"/>
      <w:b/>
      <w:color w:val="E46F21" w:themeColor="accent2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5F73"/>
    <w:pPr>
      <w:keepNext/>
      <w:keepLines/>
      <w:numPr>
        <w:ilvl w:val="3"/>
        <w:numId w:val="2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005F90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5F73"/>
    <w:pPr>
      <w:keepNext/>
      <w:keepLines/>
      <w:numPr>
        <w:ilvl w:val="4"/>
        <w:numId w:val="2"/>
      </w:numPr>
      <w:spacing w:before="40" w:after="0"/>
      <w:outlineLvl w:val="4"/>
    </w:pPr>
    <w:rPr>
      <w:rFonts w:asciiTheme="majorHAnsi" w:eastAsiaTheme="majorEastAsia" w:hAnsiTheme="majorHAnsi" w:cstheme="majorBidi"/>
      <w:color w:val="005F90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5F73"/>
    <w:pPr>
      <w:keepNext/>
      <w:keepLines/>
      <w:numPr>
        <w:ilvl w:val="5"/>
        <w:numId w:val="2"/>
      </w:numPr>
      <w:spacing w:before="40" w:after="0"/>
      <w:outlineLvl w:val="5"/>
    </w:pPr>
    <w:rPr>
      <w:rFonts w:asciiTheme="majorHAnsi" w:eastAsiaTheme="majorEastAsia" w:hAnsiTheme="majorHAnsi" w:cstheme="majorBidi"/>
      <w:color w:val="00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5F73"/>
    <w:pPr>
      <w:keepNext/>
      <w:keepLines/>
      <w:numPr>
        <w:ilvl w:val="6"/>
        <w:numId w:val="2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003F60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5F73"/>
    <w:pPr>
      <w:keepNext/>
      <w:keepLines/>
      <w:numPr>
        <w:ilvl w:val="7"/>
        <w:numId w:val="2"/>
      </w:numPr>
      <w:spacing w:before="40" w:after="0"/>
      <w:outlineLvl w:val="7"/>
    </w:pPr>
    <w:rPr>
      <w:rFonts w:asciiTheme="majorHAnsi" w:eastAsiaTheme="majorEastAsia" w:hAnsiTheme="majorHAnsi" w:cstheme="majorBidi"/>
      <w:color w:val="004C9D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5F73"/>
    <w:pPr>
      <w:keepNext/>
      <w:keepLines/>
      <w:numPr>
        <w:ilvl w:val="8"/>
        <w:numId w:val="2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004C9D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E7A2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E7A20"/>
  </w:style>
  <w:style w:type="paragraph" w:styleId="Footer">
    <w:name w:val="footer"/>
    <w:basedOn w:val="Normal"/>
    <w:link w:val="FooterChar"/>
    <w:uiPriority w:val="99"/>
    <w:unhideWhenUsed/>
    <w:rsid w:val="00AE7A2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E7A20"/>
  </w:style>
  <w:style w:type="table" w:styleId="TableGrid">
    <w:name w:val="Table Grid"/>
    <w:basedOn w:val="TableNormal"/>
    <w:uiPriority w:val="39"/>
    <w:rsid w:val="00AE7A2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AE7A20"/>
    <w:rPr>
      <w:color w:val="1AB1E6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C11F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C11F7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link w:val="ListParagraphChar"/>
    <w:uiPriority w:val="34"/>
    <w:qFormat/>
    <w:rsid w:val="00D05E56"/>
    <w:pPr>
      <w:spacing w:after="200" w:line="276" w:lineRule="auto"/>
      <w:contextualSpacing/>
    </w:pPr>
    <w:rPr>
      <w:lang w:val="en-AU"/>
    </w:rPr>
  </w:style>
  <w:style w:type="paragraph" w:customStyle="1" w:styleId="STYLE10">
    <w:name w:val="STYLE 1"/>
    <w:basedOn w:val="Normal"/>
    <w:link w:val="STYLE1Char"/>
    <w:qFormat/>
    <w:rsid w:val="006E7BA8"/>
    <w:pPr>
      <w:spacing w:after="200" w:line="276" w:lineRule="auto"/>
      <w:ind w:right="216"/>
      <w:jc w:val="center"/>
    </w:pPr>
    <w:rPr>
      <w:rFonts w:ascii="Arial" w:eastAsia="MS Mincho" w:hAnsi="Arial" w:cs="Arial"/>
      <w:b/>
      <w:bCs/>
      <w:noProof/>
      <w:spacing w:val="20"/>
      <w:position w:val="-8"/>
      <w:sz w:val="32"/>
      <w:szCs w:val="32"/>
      <w:lang w:val="en-AU"/>
    </w:rPr>
  </w:style>
  <w:style w:type="character" w:customStyle="1" w:styleId="STYLE1Char">
    <w:name w:val="STYLE 1 Char"/>
    <w:basedOn w:val="DefaultParagraphFont"/>
    <w:link w:val="STYLE10"/>
    <w:rsid w:val="006E7BA8"/>
    <w:rPr>
      <w:rFonts w:ascii="Arial" w:eastAsia="MS Mincho" w:hAnsi="Arial" w:cs="Arial"/>
      <w:b/>
      <w:bCs/>
      <w:noProof/>
      <w:spacing w:val="20"/>
      <w:position w:val="-8"/>
      <w:sz w:val="32"/>
      <w:szCs w:val="32"/>
      <w:lang w:val="en-AU"/>
    </w:rPr>
  </w:style>
  <w:style w:type="paragraph" w:customStyle="1" w:styleId="Default">
    <w:name w:val="Default"/>
    <w:rsid w:val="00D25104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B350D0"/>
    <w:pPr>
      <w:spacing w:before="100" w:beforeAutospacing="1" w:after="100" w:afterAutospacing="1" w:line="240" w:lineRule="auto"/>
      <w:ind w:left="0"/>
    </w:pPr>
    <w:rPr>
      <w:rFonts w:ascii="Times New Roman" w:eastAsia="Times New Roman" w:hAnsi="Times New Roman" w:cs="Times New Roman"/>
      <w:szCs w:val="24"/>
    </w:rPr>
  </w:style>
  <w:style w:type="paragraph" w:customStyle="1" w:styleId="ocpalertsection">
    <w:name w:val="ocpalertsection"/>
    <w:basedOn w:val="Normal"/>
    <w:rsid w:val="00B350D0"/>
    <w:pPr>
      <w:spacing w:before="100" w:beforeAutospacing="1" w:after="100" w:afterAutospacing="1" w:line="240" w:lineRule="auto"/>
      <w:ind w:left="0"/>
    </w:pPr>
    <w:rPr>
      <w:rFonts w:ascii="Times New Roman" w:eastAsia="Times New Roman" w:hAnsi="Times New Roman" w:cs="Times New Roman"/>
      <w:szCs w:val="24"/>
    </w:rPr>
  </w:style>
  <w:style w:type="paragraph" w:styleId="NoSpacing">
    <w:name w:val="No Spacing"/>
    <w:uiPriority w:val="1"/>
    <w:qFormat/>
    <w:rsid w:val="000E669C"/>
    <w:pPr>
      <w:spacing w:after="0" w:line="240" w:lineRule="auto"/>
      <w:ind w:left="567"/>
    </w:pPr>
    <w:rPr>
      <w:sz w:val="24"/>
    </w:rPr>
  </w:style>
  <w:style w:type="character" w:customStyle="1" w:styleId="Heading1Char">
    <w:name w:val="Heading 1 Char"/>
    <w:basedOn w:val="DefaultParagraphFont"/>
    <w:link w:val="Heading1"/>
    <w:uiPriority w:val="9"/>
    <w:rsid w:val="00155A03"/>
    <w:rPr>
      <w:rFonts w:eastAsiaTheme="majorEastAsia" w:cstheme="majorBidi"/>
      <w:b/>
      <w:color w:val="E46F21" w:themeColor="accent2"/>
      <w:sz w:val="24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F819D0"/>
    <w:pPr>
      <w:ind w:left="0"/>
      <w:outlineLvl w:val="9"/>
    </w:pPr>
  </w:style>
  <w:style w:type="paragraph" w:styleId="TOC1">
    <w:name w:val="toc 1"/>
    <w:basedOn w:val="Normal"/>
    <w:next w:val="Normal"/>
    <w:uiPriority w:val="39"/>
    <w:unhideWhenUsed/>
    <w:rsid w:val="003B1ADF"/>
    <w:pPr>
      <w:tabs>
        <w:tab w:val="left" w:pos="3402"/>
      </w:tabs>
      <w:spacing w:before="240" w:after="0" w:line="360" w:lineRule="auto"/>
      <w:ind w:left="3402" w:hanging="2835"/>
    </w:pPr>
    <w:rPr>
      <w:b/>
    </w:rPr>
  </w:style>
  <w:style w:type="character" w:customStyle="1" w:styleId="Heading2Char">
    <w:name w:val="Heading 2 Char"/>
    <w:basedOn w:val="DefaultParagraphFont"/>
    <w:link w:val="Heading2"/>
    <w:uiPriority w:val="9"/>
    <w:rsid w:val="00273653"/>
    <w:rPr>
      <w:rFonts w:eastAsia="Arial" w:cstheme="majorBidi"/>
      <w:b/>
      <w:color w:val="E46F21" w:themeColor="accent2"/>
      <w:sz w:val="24"/>
      <w:szCs w:val="26"/>
    </w:rPr>
  </w:style>
  <w:style w:type="paragraph" w:customStyle="1" w:styleId="1Content">
    <w:name w:val="1.Content"/>
    <w:basedOn w:val="ListParagraph"/>
    <w:link w:val="1ContentChar"/>
    <w:qFormat/>
    <w:rsid w:val="0094742E"/>
    <w:pPr>
      <w:numPr>
        <w:numId w:val="1"/>
      </w:numPr>
      <w:spacing w:after="0" w:line="360" w:lineRule="auto"/>
    </w:pPr>
    <w:rPr>
      <w:rFonts w:ascii="Arial" w:hAnsi="Arial" w:cs="Arial"/>
      <w:color w:val="002060"/>
    </w:rPr>
  </w:style>
  <w:style w:type="character" w:styleId="Strong">
    <w:name w:val="Strong"/>
    <w:basedOn w:val="DefaultParagraphFont"/>
    <w:uiPriority w:val="22"/>
    <w:qFormat/>
    <w:rsid w:val="00CC5B94"/>
    <w:rPr>
      <w:b/>
      <w:bCs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BD08E0"/>
    <w:rPr>
      <w:sz w:val="24"/>
      <w:lang w:val="en-AU"/>
    </w:rPr>
  </w:style>
  <w:style w:type="character" w:customStyle="1" w:styleId="1ContentChar">
    <w:name w:val="1.Content Char"/>
    <w:basedOn w:val="ListParagraphChar"/>
    <w:link w:val="1Content"/>
    <w:rsid w:val="0094742E"/>
    <w:rPr>
      <w:rFonts w:ascii="Arial" w:hAnsi="Arial" w:cs="Arial"/>
      <w:color w:val="002060"/>
      <w:sz w:val="24"/>
      <w:lang w:val="en-AU"/>
    </w:rPr>
  </w:style>
  <w:style w:type="paragraph" w:customStyle="1" w:styleId="2Subject">
    <w:name w:val="2.Subject"/>
    <w:basedOn w:val="Normal"/>
    <w:link w:val="2SubjectChar"/>
    <w:qFormat/>
    <w:rsid w:val="00581341"/>
    <w:pPr>
      <w:tabs>
        <w:tab w:val="left" w:pos="3402"/>
      </w:tabs>
      <w:spacing w:after="0" w:line="360" w:lineRule="auto"/>
    </w:pPr>
    <w:rPr>
      <w:rFonts w:cs="Arial"/>
      <w:i/>
      <w:color w:val="002060"/>
      <w:szCs w:val="21"/>
      <w:u w:val="single"/>
      <w:shd w:val="clear" w:color="auto" w:fill="FFFFFF"/>
    </w:rPr>
  </w:style>
  <w:style w:type="paragraph" w:customStyle="1" w:styleId="3Description">
    <w:name w:val="3.Description"/>
    <w:basedOn w:val="Normal"/>
    <w:link w:val="3DescriptionChar"/>
    <w:qFormat/>
    <w:rsid w:val="00581341"/>
    <w:pPr>
      <w:tabs>
        <w:tab w:val="left" w:pos="3402"/>
      </w:tabs>
      <w:spacing w:after="0" w:line="360" w:lineRule="auto"/>
    </w:pPr>
    <w:rPr>
      <w:rFonts w:eastAsia="Arial" w:cs="Arial"/>
      <w:i/>
      <w:color w:val="002060"/>
    </w:rPr>
  </w:style>
  <w:style w:type="character" w:customStyle="1" w:styleId="2SubjectChar">
    <w:name w:val="2.Subject Char"/>
    <w:basedOn w:val="DefaultParagraphFont"/>
    <w:link w:val="2Subject"/>
    <w:rsid w:val="00581341"/>
    <w:rPr>
      <w:rFonts w:cs="Arial"/>
      <w:i/>
      <w:color w:val="002060"/>
      <w:sz w:val="24"/>
      <w:szCs w:val="21"/>
      <w:u w:val="single"/>
    </w:rPr>
  </w:style>
  <w:style w:type="character" w:customStyle="1" w:styleId="3DescriptionChar">
    <w:name w:val="3.Description Char"/>
    <w:basedOn w:val="DefaultParagraphFont"/>
    <w:link w:val="3Description"/>
    <w:rsid w:val="00581341"/>
    <w:rPr>
      <w:rFonts w:eastAsia="Arial" w:cs="Arial"/>
      <w:i/>
      <w:color w:val="002060"/>
      <w:sz w:val="24"/>
    </w:rPr>
  </w:style>
  <w:style w:type="character" w:customStyle="1" w:styleId="Heading3Char">
    <w:name w:val="Heading 3 Char"/>
    <w:basedOn w:val="DefaultParagraphFont"/>
    <w:link w:val="Heading3"/>
    <w:uiPriority w:val="9"/>
    <w:rsid w:val="00A65DA4"/>
    <w:rPr>
      <w:rFonts w:asciiTheme="majorHAnsi" w:eastAsiaTheme="majorEastAsia" w:hAnsiTheme="majorHAnsi" w:cstheme="majorBidi"/>
      <w:b/>
      <w:color w:val="E46F21" w:themeColor="accent2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5F73"/>
    <w:rPr>
      <w:rFonts w:asciiTheme="majorHAnsi" w:eastAsiaTheme="majorEastAsia" w:hAnsiTheme="majorHAnsi" w:cstheme="majorBidi"/>
      <w:i/>
      <w:iCs/>
      <w:color w:val="005F90" w:themeColor="accent1" w:themeShade="BF"/>
      <w:sz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5F73"/>
    <w:rPr>
      <w:rFonts w:asciiTheme="majorHAnsi" w:eastAsiaTheme="majorEastAsia" w:hAnsiTheme="majorHAnsi" w:cstheme="majorBidi"/>
      <w:color w:val="005F90" w:themeColor="accent1" w:themeShade="BF"/>
      <w:sz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5F73"/>
    <w:rPr>
      <w:rFonts w:asciiTheme="majorHAnsi" w:eastAsiaTheme="majorEastAsia" w:hAnsiTheme="majorHAnsi" w:cstheme="majorBidi"/>
      <w:color w:val="003F60" w:themeColor="accent1" w:themeShade="7F"/>
      <w:sz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5F73"/>
    <w:rPr>
      <w:rFonts w:asciiTheme="majorHAnsi" w:eastAsiaTheme="majorEastAsia" w:hAnsiTheme="majorHAnsi" w:cstheme="majorBidi"/>
      <w:i/>
      <w:iCs/>
      <w:color w:val="003F60" w:themeColor="accent1" w:themeShade="7F"/>
      <w:sz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5F73"/>
    <w:rPr>
      <w:rFonts w:asciiTheme="majorHAnsi" w:eastAsiaTheme="majorEastAsia" w:hAnsiTheme="majorHAnsi" w:cstheme="majorBidi"/>
      <w:color w:val="004C9D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5F73"/>
    <w:rPr>
      <w:rFonts w:asciiTheme="majorHAnsi" w:eastAsiaTheme="majorEastAsia" w:hAnsiTheme="majorHAnsi" w:cstheme="majorBidi"/>
      <w:i/>
      <w:iCs/>
      <w:color w:val="004C9D" w:themeColor="text1" w:themeTint="D8"/>
      <w:sz w:val="21"/>
      <w:szCs w:val="21"/>
    </w:rPr>
  </w:style>
  <w:style w:type="numbering" w:customStyle="1" w:styleId="Style1">
    <w:name w:val="Style1"/>
    <w:uiPriority w:val="99"/>
    <w:rsid w:val="00405F73"/>
    <w:pPr>
      <w:numPr>
        <w:numId w:val="3"/>
      </w:numPr>
    </w:pPr>
  </w:style>
  <w:style w:type="paragraph" w:styleId="TOC2">
    <w:name w:val="toc 2"/>
    <w:basedOn w:val="Normal"/>
    <w:next w:val="Normal"/>
    <w:uiPriority w:val="39"/>
    <w:unhideWhenUsed/>
    <w:rsid w:val="00BE02A4"/>
    <w:pPr>
      <w:tabs>
        <w:tab w:val="left" w:pos="3402"/>
      </w:tabs>
      <w:spacing w:after="0" w:line="360" w:lineRule="auto"/>
      <w:ind w:left="3402" w:hanging="2835"/>
    </w:pPr>
    <w:rPr>
      <w:b/>
    </w:rPr>
  </w:style>
  <w:style w:type="paragraph" w:styleId="TOC3">
    <w:name w:val="toc 3"/>
    <w:basedOn w:val="Normal"/>
    <w:next w:val="Normal"/>
    <w:uiPriority w:val="39"/>
    <w:unhideWhenUsed/>
    <w:rsid w:val="008F6892"/>
    <w:pPr>
      <w:spacing w:after="0" w:line="360" w:lineRule="auto"/>
      <w:ind w:left="3402"/>
    </w:pPr>
    <w:rPr>
      <w:b/>
    </w:rPr>
  </w:style>
  <w:style w:type="character" w:customStyle="1" w:styleId="ui-provider">
    <w:name w:val="ui-provider"/>
    <w:basedOn w:val="DefaultParagraphFont"/>
    <w:rsid w:val="004B497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3805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9200111">
          <w:marLeft w:val="0"/>
          <w:marRight w:val="0"/>
          <w:marTop w:val="57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834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7305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19148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6" w:space="0" w:color="CECECE"/>
                        <w:right w:val="none" w:sz="0" w:space="0" w:color="auto"/>
                      </w:divBdr>
                      <w:divsChild>
                        <w:div w:id="5666964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3493974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0365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944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154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800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786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685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613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573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513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771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849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569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034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239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customXml" Target="../customXml/item1.xml"/><Relationship Id="rId16" Type="http://schemas.openxmlformats.org/officeDocument/2006/relationships/theme" Target="theme/theme1.xml"/><Relationship Id="rId1" Type="http://schemas.microsoft.com/office/2006/relationships/keyMapCustomizations" Target="customizations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3" Type="http://schemas.openxmlformats.org/officeDocument/2006/relationships/hyperlink" Target="http://www.navigossearch.com" TargetMode="External"/><Relationship Id="rId7" Type="http://schemas.openxmlformats.org/officeDocument/2006/relationships/image" Target="media/image6.png"/><Relationship Id="rId2" Type="http://schemas.openxmlformats.org/officeDocument/2006/relationships/image" Target="media/image3.png"/><Relationship Id="rId1" Type="http://schemas.openxmlformats.org/officeDocument/2006/relationships/image" Target="media/image2.png"/><Relationship Id="rId6" Type="http://schemas.openxmlformats.org/officeDocument/2006/relationships/image" Target="media/image5.png"/><Relationship Id="rId5" Type="http://schemas.openxmlformats.org/officeDocument/2006/relationships/hyperlink" Target="mailto:contact@navigossearch.com" TargetMode="External"/><Relationship Id="rId4" Type="http://schemas.openxmlformats.org/officeDocument/2006/relationships/image" Target="media/image4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OneDrive%20-%20Navigos%20Group%20Vietnam%20JSC\vanctt\Desktop\Form%20EN.dotx" TargetMode="External"/></Relationships>
</file>

<file path=word/theme/theme1.xml><?xml version="1.0" encoding="utf-8"?>
<a:theme xmlns:a="http://schemas.openxmlformats.org/drawingml/2006/main" name="TITLE SLIDE – HELVETICA 52">
  <a:themeElements>
    <a:clrScheme name="Navigos Search Final">
      <a:dk1>
        <a:srgbClr val="002E5E"/>
      </a:dk1>
      <a:lt1>
        <a:srgbClr val="FFFFFF"/>
      </a:lt1>
      <a:dk2>
        <a:srgbClr val="939598"/>
      </a:dk2>
      <a:lt2>
        <a:srgbClr val="E5E8E8"/>
      </a:lt2>
      <a:accent1>
        <a:srgbClr val="0080C1"/>
      </a:accent1>
      <a:accent2>
        <a:srgbClr val="E46F21"/>
      </a:accent2>
      <a:accent3>
        <a:srgbClr val="1AB1E6"/>
      </a:accent3>
      <a:accent4>
        <a:srgbClr val="FFB30E"/>
      </a:accent4>
      <a:accent5>
        <a:srgbClr val="002E5E"/>
      </a:accent5>
      <a:accent6>
        <a:srgbClr val="939598"/>
      </a:accent6>
      <a:hlink>
        <a:srgbClr val="1AB1E6"/>
      </a:hlink>
      <a:folHlink>
        <a:srgbClr val="002E5E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Subtle Solids">
      <a:fillStyleLst>
        <a:solidFill>
          <a:schemeClr val="phClr"/>
        </a:solidFill>
        <a:solidFill>
          <a:schemeClr val="phClr">
            <a:tint val="65000"/>
          </a:schemeClr>
        </a:solidFill>
        <a:solidFill>
          <a:schemeClr val="phClr">
            <a:shade val="80000"/>
            <a:satMod val="150000"/>
          </a:schemeClr>
        </a:solidFill>
      </a:fillStyleLst>
      <a:lnStyleLst>
        <a:ln w="9525" cap="flat" cmpd="sng" algn="ctr">
          <a:solidFill>
            <a:schemeClr val="phClr"/>
          </a:solidFill>
          <a:prstDash val="solid"/>
        </a:ln>
        <a:ln w="10795" cap="flat" cmpd="sng" algn="ctr">
          <a:solidFill>
            <a:schemeClr val="phClr"/>
          </a:solidFill>
          <a:prstDash val="solid"/>
        </a:ln>
        <a:ln w="17145" cap="flat" cmpd="sng" algn="ctr">
          <a:solidFill>
            <a:schemeClr val="phClr">
              <a:shade val="95000"/>
              <a:alpha val="50000"/>
              <a:satMod val="150000"/>
            </a:schemeClr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44450" dist="13970" dir="5400000" algn="ctr" rotWithShape="0">
              <a:srgbClr val="000000">
                <a:alpha val="45000"/>
              </a:srgbClr>
            </a:outerShdw>
          </a:effectLst>
          <a:scene3d>
            <a:camera prst="orthographicFront">
              <a:rot lat="0" lon="0" rev="0"/>
            </a:camera>
            <a:lightRig rig="twoPt" dir="tl"/>
          </a:scene3d>
          <a:sp3d prstMaterial="flat">
            <a:bevelT w="12700" h="25400" prst="coolSlant"/>
          </a:sp3d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TITLE SLIDE – HELVETICA 52" id="{93F3A61A-091E-4967-942C-99135C4A9C4A}" vid="{1435C304-76E8-42BB-9360-838ECE64DB06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F26C2AC-C8E2-4BFE-9681-2DE101DC0FC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Form EN.dotx</Template>
  <TotalTime>41</TotalTime>
  <Pages>9</Pages>
  <Words>1499</Words>
  <Characters>9270</Characters>
  <Application>Microsoft Office Word</Application>
  <DocSecurity>0</DocSecurity>
  <Lines>403</Lines>
  <Paragraphs>384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Van, Cu Thi Thuy</dc:creator>
  <cp:keywords/>
  <dc:description/>
  <cp:lastModifiedBy>Hoa, Nguyen Thi Dong</cp:lastModifiedBy>
  <cp:revision>52</cp:revision>
  <cp:lastPrinted>2018-05-21T12:50:00Z</cp:lastPrinted>
  <dcterms:created xsi:type="dcterms:W3CDTF">2023-04-26T10:13:00Z</dcterms:created>
  <dcterms:modified xsi:type="dcterms:W3CDTF">2026-03-23T03:08:00Z</dcterms:modified>
</cp:coreProperties>
</file>