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311D" w14:textId="3DF8E6F3" w:rsidR="00E3538E" w:rsidRDefault="00E3538E" w:rsidP="00E3538E">
      <w:pPr>
        <w:jc w:val="center"/>
        <w:rPr>
          <w:b/>
          <w:bCs/>
          <w:lang w:val="vi-VN"/>
        </w:rPr>
      </w:pPr>
      <w:r w:rsidRPr="00E3538E">
        <w:rPr>
          <w:b/>
          <w:bCs/>
        </w:rPr>
        <w:t>Tuần</w:t>
      </w:r>
      <w:r w:rsidRPr="00E3538E">
        <w:rPr>
          <w:b/>
          <w:bCs/>
          <w:lang w:val="vi-VN"/>
        </w:rPr>
        <w:t xml:space="preserve"> 01</w:t>
      </w:r>
    </w:p>
    <w:p w14:paraId="79C292A1" w14:textId="5C28EB85" w:rsidR="002B63BC" w:rsidRDefault="002B63BC" w:rsidP="002B63BC">
      <w:pPr>
        <w:rPr>
          <w:b/>
          <w:bCs/>
          <w:lang w:val="vi-VN"/>
        </w:rPr>
      </w:pPr>
      <w:r>
        <w:rPr>
          <w:b/>
          <w:bCs/>
          <w:lang w:val="vi-VN"/>
        </w:rPr>
        <w:t>Chạy hệ thống</w:t>
      </w:r>
    </w:p>
    <w:p w14:paraId="66052539" w14:textId="6460F98B" w:rsidR="002B63BC" w:rsidRDefault="002B63BC" w:rsidP="002B63BC">
      <w:pPr>
        <w:rPr>
          <w:b/>
          <w:bCs/>
          <w:lang w:val="vi-VN"/>
        </w:rPr>
      </w:pPr>
      <w:r w:rsidRPr="002B63BC">
        <w:rPr>
          <w:b/>
          <w:bCs/>
          <w:lang w:val="vi-VN"/>
        </w:rPr>
        <w:drawing>
          <wp:inline distT="0" distB="0" distL="0" distR="0" wp14:anchorId="7752462C" wp14:editId="05D9C254">
            <wp:extent cx="5943600" cy="3256280"/>
            <wp:effectExtent l="0" t="0" r="0" b="1270"/>
            <wp:docPr id="41999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9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EBBE" w14:textId="4B02DF36" w:rsidR="002B63BC" w:rsidRDefault="002B63BC" w:rsidP="002B63BC">
      <w:pPr>
        <w:rPr>
          <w:b/>
          <w:bCs/>
          <w:lang w:val="vi-VN"/>
        </w:rPr>
      </w:pPr>
      <w:r w:rsidRPr="002B63BC">
        <w:rPr>
          <w:b/>
          <w:bCs/>
          <w:lang w:val="vi-VN"/>
        </w:rPr>
        <w:drawing>
          <wp:inline distT="0" distB="0" distL="0" distR="0" wp14:anchorId="4839F0EF" wp14:editId="38D5BC80">
            <wp:extent cx="5943600" cy="3335020"/>
            <wp:effectExtent l="0" t="0" r="0" b="0"/>
            <wp:docPr id="188164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5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16E4" w14:textId="77F23140" w:rsidR="00E3538E" w:rsidRDefault="00E3538E" w:rsidP="00E3538E">
      <w:pPr>
        <w:rPr>
          <w:b/>
          <w:bCs/>
          <w:lang w:val="vi-VN"/>
        </w:rPr>
      </w:pPr>
      <w:r>
        <w:rPr>
          <w:b/>
          <w:bCs/>
        </w:rPr>
        <w:t>X</w:t>
      </w:r>
      <w:r w:rsidRPr="00E3538E">
        <w:rPr>
          <w:b/>
          <w:bCs/>
        </w:rPr>
        <w:t>em kết quả trên RabbitMQ trên UI</w:t>
      </w:r>
    </w:p>
    <w:p w14:paraId="134E5BF6" w14:textId="2861FFAC" w:rsidR="00E3538E" w:rsidRDefault="00E3538E" w:rsidP="00E3538E">
      <w:pPr>
        <w:rPr>
          <w:b/>
          <w:bCs/>
          <w:lang w:val="vi-VN"/>
        </w:rPr>
      </w:pPr>
      <w:r w:rsidRPr="00E3538E">
        <w:rPr>
          <w:b/>
          <w:bCs/>
          <w:noProof/>
          <w:lang w:val="vi-VN"/>
        </w:rPr>
        <w:lastRenderedPageBreak/>
        <w:drawing>
          <wp:inline distT="0" distB="0" distL="0" distR="0" wp14:anchorId="529A298C" wp14:editId="19E3BEEC">
            <wp:extent cx="5943600" cy="3310255"/>
            <wp:effectExtent l="0" t="0" r="0" b="4445"/>
            <wp:docPr id="11895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B58A" w14:textId="205169A2" w:rsidR="00E3538E" w:rsidRDefault="00E3538E" w:rsidP="00E3538E">
      <w:pPr>
        <w:rPr>
          <w:b/>
          <w:bCs/>
          <w:lang w:val="vi-VN"/>
        </w:rPr>
      </w:pPr>
      <w:r w:rsidRPr="00E3538E">
        <w:rPr>
          <w:b/>
          <w:bCs/>
          <w:noProof/>
          <w:lang w:val="vi-VN"/>
        </w:rPr>
        <w:drawing>
          <wp:inline distT="0" distB="0" distL="0" distR="0" wp14:anchorId="6E4E1F53" wp14:editId="0061462E">
            <wp:extent cx="5943600" cy="3295650"/>
            <wp:effectExtent l="0" t="0" r="0" b="0"/>
            <wp:docPr id="138811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13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CA09" w14:textId="109CA64F" w:rsidR="00E3538E" w:rsidRDefault="00E3538E" w:rsidP="00E3538E">
      <w:pPr>
        <w:rPr>
          <w:b/>
          <w:bCs/>
        </w:rPr>
      </w:pPr>
      <w:r w:rsidRPr="00E3538E">
        <w:rPr>
          <w:b/>
          <w:bCs/>
          <w:noProof/>
          <w:lang w:val="vi-VN"/>
        </w:rPr>
        <w:lastRenderedPageBreak/>
        <w:drawing>
          <wp:inline distT="0" distB="0" distL="0" distR="0" wp14:anchorId="64A4EB6E" wp14:editId="22FB2D7E">
            <wp:extent cx="5943600" cy="3305175"/>
            <wp:effectExtent l="0" t="0" r="0" b="9525"/>
            <wp:docPr id="77034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46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354A" w14:textId="77777777" w:rsidR="00886BAE" w:rsidRDefault="00886BAE" w:rsidP="00E3538E">
      <w:pPr>
        <w:rPr>
          <w:b/>
          <w:bCs/>
        </w:rPr>
      </w:pPr>
    </w:p>
    <w:p w14:paraId="4CBCED42" w14:textId="21FD59B3" w:rsidR="00886BAE" w:rsidRPr="00501690" w:rsidRDefault="00501690" w:rsidP="00E3538E">
      <w:pPr>
        <w:rPr>
          <w:b/>
          <w:bCs/>
          <w:lang w:val="vi-VN"/>
        </w:rPr>
      </w:pPr>
      <w:r>
        <w:rPr>
          <w:b/>
          <w:bCs/>
          <w:noProof/>
        </w:rPr>
        <w:t>Xử</w:t>
      </w:r>
      <w:r>
        <w:rPr>
          <w:b/>
          <w:bCs/>
          <w:noProof/>
          <w:lang w:val="vi-VN"/>
        </w:rPr>
        <w:t xml:space="preserve"> lí message thất bại sẽ chạy vào queue.dlq</w:t>
      </w:r>
    </w:p>
    <w:p w14:paraId="01D0DED2" w14:textId="19F4F477" w:rsidR="00501690" w:rsidRPr="00501690" w:rsidRDefault="00501690" w:rsidP="00E3538E">
      <w:pPr>
        <w:rPr>
          <w:b/>
          <w:bCs/>
          <w:lang w:val="vi-VN"/>
        </w:rPr>
      </w:pPr>
      <w:r w:rsidRPr="00501690">
        <w:rPr>
          <w:b/>
          <w:bCs/>
          <w:noProof/>
          <w:lang w:val="vi-VN"/>
        </w:rPr>
        <w:drawing>
          <wp:inline distT="0" distB="0" distL="0" distR="0" wp14:anchorId="6553291C" wp14:editId="050AD010">
            <wp:extent cx="5943600" cy="3319145"/>
            <wp:effectExtent l="0" t="0" r="0" b="0"/>
            <wp:docPr id="17852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9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690" w:rsidRPr="00501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C9"/>
    <w:rsid w:val="00182433"/>
    <w:rsid w:val="00230F99"/>
    <w:rsid w:val="002B63BC"/>
    <w:rsid w:val="00387227"/>
    <w:rsid w:val="003B664F"/>
    <w:rsid w:val="003C3BC9"/>
    <w:rsid w:val="00501690"/>
    <w:rsid w:val="00511E42"/>
    <w:rsid w:val="0052421A"/>
    <w:rsid w:val="005B0E03"/>
    <w:rsid w:val="00710E71"/>
    <w:rsid w:val="00712DB3"/>
    <w:rsid w:val="008115D6"/>
    <w:rsid w:val="00886BAE"/>
    <w:rsid w:val="00B1274F"/>
    <w:rsid w:val="00B73932"/>
    <w:rsid w:val="00B7557E"/>
    <w:rsid w:val="00D2412D"/>
    <w:rsid w:val="00DC0C61"/>
    <w:rsid w:val="00DD62E6"/>
    <w:rsid w:val="00E3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0AE4"/>
  <w15:chartTrackingRefBased/>
  <w15:docId w15:val="{12B9F6E2-6FC0-4486-BE69-481BA43A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Huỳnh Thanh Liêm</dc:creator>
  <cp:keywords/>
  <dc:description/>
  <cp:lastModifiedBy>Huỳnh Thanh Liêm</cp:lastModifiedBy>
  <cp:revision>5</cp:revision>
  <dcterms:created xsi:type="dcterms:W3CDTF">2026-01-21T12:34:00Z</dcterms:created>
  <dcterms:modified xsi:type="dcterms:W3CDTF">2026-01-21T15:40:00Z</dcterms:modified>
</cp:coreProperties>
</file>