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71" w:rsidRDefault="007920D5">
      <w:pPr>
        <w:pStyle w:val="Title"/>
      </w:pPr>
      <w:r>
        <w:t>Resignation Letter</w:t>
      </w:r>
    </w:p>
    <w:p w:rsidR="00392371" w:rsidRDefault="007920D5">
      <w:r>
        <w:t>Phạm Phương Liêm</w:t>
      </w:r>
    </w:p>
    <w:p w:rsidR="00392371" w:rsidRDefault="007920D5">
      <w:r>
        <w:t>Phạm Phương Liêm</w:t>
      </w:r>
      <w:bookmarkStart w:id="0" w:name="_GoBack"/>
      <w:bookmarkEnd w:id="0"/>
    </w:p>
    <w:sectPr w:rsidR="00392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371"/>
    <w:rsid w:val="007920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AF75"/>
  <w14:defaultImageDpi w14:val="300"/>
  <w15:docId w15:val="{5E50E364-3908-479A-A600-347B0835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E03282-021A-41E8-A3C6-EFDECDFF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Phương Liêm (VSM-VNCS-TTQLCLTBDĐ)</cp:lastModifiedBy>
  <cp:revision>2</cp:revision>
  <dcterms:created xsi:type="dcterms:W3CDTF">2013-12-23T23:15:00Z</dcterms:created>
  <dcterms:modified xsi:type="dcterms:W3CDTF">2021-11-26T08:54:00Z</dcterms:modified>
  <cp:category/>
</cp:coreProperties>
</file>