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sz w:val="28"/>
          <w:szCs w:val="28"/>
        </w:rPr>
      </w:pPr>
      <w:r w:rsidDel="00000000" w:rsidR="00000000" w:rsidRPr="00000000">
        <w:rPr>
          <w:b w:val="1"/>
          <w:color w:val="222222"/>
          <w:sz w:val="28"/>
          <w:szCs w:val="28"/>
          <w:rtl w:val="0"/>
        </w:rPr>
        <w:t xml:space="preserve">Architecture: </w:t>
      </w:r>
      <w:r w:rsidDel="00000000" w:rsidR="00000000" w:rsidRPr="00000000">
        <w:rPr>
          <w:color w:val="222222"/>
          <w:sz w:val="28"/>
          <w:szCs w:val="28"/>
          <w:rtl w:val="0"/>
        </w:rPr>
        <w:t xml:space="preserve">How is the Scale Analytics Distributed System (SADS) organized into its software components and connectors? Here, a </w:t>
      </w:r>
      <w:r w:rsidDel="00000000" w:rsidR="00000000" w:rsidRPr="00000000">
        <w:rPr>
          <w:b w:val="1"/>
          <w:color w:val="222222"/>
          <w:sz w:val="28"/>
          <w:szCs w:val="28"/>
          <w:rtl w:val="0"/>
        </w:rPr>
        <w:t xml:space="preserve">component</w:t>
      </w:r>
      <w:r w:rsidDel="00000000" w:rsidR="00000000" w:rsidRPr="00000000">
        <w:rPr>
          <w:color w:val="222222"/>
          <w:sz w:val="28"/>
          <w:szCs w:val="28"/>
          <w:rtl w:val="0"/>
        </w:rPr>
        <w:t xml:space="preserve"> is a modular unit with well-defined required and provided interfaces that is</w:t>
      </w:r>
      <w:r w:rsidDel="00000000" w:rsidR="00000000" w:rsidRPr="00000000">
        <w:rPr>
          <w:i w:val="1"/>
          <w:color w:val="222222"/>
          <w:sz w:val="28"/>
          <w:szCs w:val="28"/>
          <w:rtl w:val="0"/>
        </w:rPr>
        <w:t xml:space="preserve"> replaceable</w:t>
      </w:r>
      <w:r w:rsidDel="00000000" w:rsidR="00000000" w:rsidRPr="00000000">
        <w:rPr>
          <w:color w:val="222222"/>
          <w:sz w:val="28"/>
          <w:szCs w:val="28"/>
          <w:rtl w:val="0"/>
        </w:rPr>
        <w:t xml:space="preserve"> within its environment. </w:t>
      </w:r>
      <w:r w:rsidDel="00000000" w:rsidR="00000000" w:rsidRPr="00000000">
        <w:rPr>
          <w:b w:val="1"/>
          <w:color w:val="222222"/>
          <w:sz w:val="28"/>
          <w:szCs w:val="28"/>
          <w:rtl w:val="0"/>
        </w:rPr>
        <w:t xml:space="preserve">Connectors</w:t>
      </w:r>
      <w:r w:rsidDel="00000000" w:rsidR="00000000" w:rsidRPr="00000000">
        <w:rPr>
          <w:color w:val="222222"/>
          <w:sz w:val="28"/>
          <w:szCs w:val="28"/>
          <w:rtl w:val="0"/>
        </w:rPr>
        <w:t xml:space="preserve"> allow for the flow of control and data between components. The architectural style defines the way components are connected to each other, how they exchange data, and how these elements are jointly configured into a system. Potential architectural styles include Layered architectures, Object-based architectures, Resource-centered architectures, Event-based architectures or some combination of the above.  </w:t>
      </w:r>
    </w:p>
    <w:p w:rsidR="00000000" w:rsidDel="00000000" w:rsidP="00000000" w:rsidRDefault="00000000" w:rsidRPr="00000000" w14:paraId="00000002">
      <w:pPr>
        <w:numPr>
          <w:ilvl w:val="0"/>
          <w:numId w:val="1"/>
        </w:numPr>
        <w:ind w:left="720" w:hanging="360"/>
        <w:rPr>
          <w:sz w:val="28"/>
          <w:szCs w:val="28"/>
        </w:rPr>
      </w:pPr>
      <w:r w:rsidDel="00000000" w:rsidR="00000000" w:rsidRPr="00000000">
        <w:rPr>
          <w:b w:val="1"/>
          <w:color w:val="222222"/>
          <w:sz w:val="28"/>
          <w:szCs w:val="28"/>
          <w:rtl w:val="0"/>
        </w:rPr>
        <w:t xml:space="preserve">Processes: </w:t>
      </w:r>
      <w:r w:rsidDel="00000000" w:rsidR="00000000" w:rsidRPr="00000000">
        <w:rPr>
          <w:color w:val="222222"/>
          <w:sz w:val="28"/>
          <w:szCs w:val="28"/>
          <w:rtl w:val="0"/>
        </w:rPr>
        <w:t xml:space="preserve">What role do </w:t>
      </w:r>
      <w:r w:rsidDel="00000000" w:rsidR="00000000" w:rsidRPr="00000000">
        <w:rPr>
          <w:b w:val="1"/>
          <w:color w:val="222222"/>
          <w:sz w:val="28"/>
          <w:szCs w:val="28"/>
          <w:rtl w:val="0"/>
        </w:rPr>
        <w:t xml:space="preserve">threads</w:t>
      </w:r>
      <w:r w:rsidDel="00000000" w:rsidR="00000000" w:rsidRPr="00000000">
        <w:rPr>
          <w:color w:val="222222"/>
          <w:sz w:val="28"/>
          <w:szCs w:val="28"/>
          <w:rtl w:val="0"/>
        </w:rPr>
        <w:t xml:space="preserve"> and </w:t>
      </w:r>
      <w:r w:rsidDel="00000000" w:rsidR="00000000" w:rsidRPr="00000000">
        <w:rPr>
          <w:b w:val="1"/>
          <w:color w:val="222222"/>
          <w:sz w:val="28"/>
          <w:szCs w:val="28"/>
          <w:rtl w:val="0"/>
        </w:rPr>
        <w:t xml:space="preserve">virtualization </w:t>
      </w:r>
      <w:r w:rsidDel="00000000" w:rsidR="00000000" w:rsidRPr="00000000">
        <w:rPr>
          <w:color w:val="222222"/>
          <w:sz w:val="28"/>
          <w:szCs w:val="28"/>
          <w:rtl w:val="0"/>
        </w:rPr>
        <w:t xml:space="preserve">play in SADS?</w:t>
      </w:r>
    </w:p>
    <w:p w:rsidR="00000000" w:rsidDel="00000000" w:rsidP="00000000" w:rsidRDefault="00000000" w:rsidRPr="00000000" w14:paraId="00000003">
      <w:pPr>
        <w:numPr>
          <w:ilvl w:val="0"/>
          <w:numId w:val="1"/>
        </w:numPr>
        <w:ind w:left="720" w:hanging="360"/>
        <w:rPr>
          <w:sz w:val="28"/>
          <w:szCs w:val="28"/>
        </w:rPr>
      </w:pPr>
      <w:r w:rsidDel="00000000" w:rsidR="00000000" w:rsidRPr="00000000">
        <w:rPr>
          <w:b w:val="1"/>
          <w:color w:val="222222"/>
          <w:sz w:val="28"/>
          <w:szCs w:val="28"/>
          <w:rtl w:val="0"/>
        </w:rPr>
        <w:t xml:space="preserve">Communication: </w:t>
      </w:r>
      <w:r w:rsidDel="00000000" w:rsidR="00000000" w:rsidRPr="00000000">
        <w:rPr>
          <w:color w:val="222222"/>
          <w:sz w:val="28"/>
          <w:szCs w:val="28"/>
          <w:rtl w:val="0"/>
        </w:rPr>
        <w:t xml:space="preserve">How is interprocess communication implemented?</w:t>
      </w:r>
    </w:p>
    <w:p w:rsidR="00000000" w:rsidDel="00000000" w:rsidP="00000000" w:rsidRDefault="00000000" w:rsidRPr="00000000" w14:paraId="00000004">
      <w:pPr>
        <w:numPr>
          <w:ilvl w:val="0"/>
          <w:numId w:val="1"/>
        </w:numPr>
        <w:ind w:left="720" w:hanging="360"/>
        <w:rPr>
          <w:sz w:val="28"/>
          <w:szCs w:val="28"/>
        </w:rPr>
      </w:pPr>
      <w:r w:rsidDel="00000000" w:rsidR="00000000" w:rsidRPr="00000000">
        <w:rPr>
          <w:b w:val="1"/>
          <w:color w:val="222222"/>
          <w:sz w:val="28"/>
          <w:szCs w:val="28"/>
          <w:rtl w:val="0"/>
        </w:rPr>
        <w:t xml:space="preserve">Naming: </w:t>
      </w:r>
      <w:r w:rsidDel="00000000" w:rsidR="00000000" w:rsidRPr="00000000">
        <w:rPr>
          <w:color w:val="222222"/>
          <w:sz w:val="28"/>
          <w:szCs w:val="28"/>
          <w:rtl w:val="0"/>
        </w:rPr>
        <w:t xml:space="preserve">How is the naming system that allows SADS to share resources, uniquely identify entities, refer to locations etc implemented?</w:t>
      </w:r>
    </w:p>
    <w:p w:rsidR="00000000" w:rsidDel="00000000" w:rsidP="00000000" w:rsidRDefault="00000000" w:rsidRPr="00000000" w14:paraId="00000005">
      <w:pPr>
        <w:numPr>
          <w:ilvl w:val="0"/>
          <w:numId w:val="1"/>
        </w:numPr>
        <w:ind w:left="720" w:hanging="360"/>
        <w:rPr>
          <w:sz w:val="28"/>
          <w:szCs w:val="28"/>
        </w:rPr>
      </w:pPr>
      <w:r w:rsidDel="00000000" w:rsidR="00000000" w:rsidRPr="00000000">
        <w:rPr>
          <w:b w:val="1"/>
          <w:color w:val="222222"/>
          <w:sz w:val="28"/>
          <w:szCs w:val="28"/>
          <w:rtl w:val="0"/>
        </w:rPr>
        <w:t xml:space="preserve">Coordination: </w:t>
      </w:r>
      <w:r w:rsidDel="00000000" w:rsidR="00000000" w:rsidRPr="00000000">
        <w:rPr>
          <w:color w:val="222222"/>
          <w:sz w:val="28"/>
          <w:szCs w:val="28"/>
          <w:rtl w:val="0"/>
        </w:rPr>
        <w:t xml:space="preserve">How do processes synchronize and coordinate their actions?</w:t>
      </w:r>
    </w:p>
    <w:p w:rsidR="00000000" w:rsidDel="00000000" w:rsidP="00000000" w:rsidRDefault="00000000" w:rsidRPr="00000000" w14:paraId="00000006">
      <w:pPr>
        <w:numPr>
          <w:ilvl w:val="0"/>
          <w:numId w:val="1"/>
        </w:numPr>
        <w:ind w:left="720" w:hanging="360"/>
        <w:rPr>
          <w:sz w:val="28"/>
          <w:szCs w:val="28"/>
        </w:rPr>
      </w:pPr>
      <w:r w:rsidDel="00000000" w:rsidR="00000000" w:rsidRPr="00000000">
        <w:rPr>
          <w:b w:val="1"/>
          <w:color w:val="222222"/>
          <w:sz w:val="28"/>
          <w:szCs w:val="28"/>
          <w:rtl w:val="0"/>
        </w:rPr>
        <w:t xml:space="preserve">Consistency and replication: </w:t>
      </w:r>
      <w:r w:rsidDel="00000000" w:rsidR="00000000" w:rsidRPr="00000000">
        <w:rPr>
          <w:color w:val="222222"/>
          <w:sz w:val="28"/>
          <w:szCs w:val="28"/>
          <w:rtl w:val="0"/>
        </w:rPr>
        <w:t xml:space="preserve">Data is usually replicated in DSs to enhance reliability or improve performance. How do we ensure the consistency (when one copy is updated, so are the others) of replicated data?</w:t>
      </w:r>
    </w:p>
    <w:p w:rsidR="00000000" w:rsidDel="00000000" w:rsidP="00000000" w:rsidRDefault="00000000" w:rsidRPr="00000000" w14:paraId="00000007">
      <w:pPr>
        <w:numPr>
          <w:ilvl w:val="0"/>
          <w:numId w:val="1"/>
        </w:numPr>
        <w:ind w:left="720" w:hanging="360"/>
        <w:rPr>
          <w:sz w:val="28"/>
          <w:szCs w:val="28"/>
        </w:rPr>
      </w:pPr>
      <w:r w:rsidDel="00000000" w:rsidR="00000000" w:rsidRPr="00000000">
        <w:rPr>
          <w:b w:val="1"/>
          <w:color w:val="222222"/>
          <w:sz w:val="28"/>
          <w:szCs w:val="28"/>
          <w:rtl w:val="0"/>
        </w:rPr>
        <w:t xml:space="preserve">Fault tolerance: </w:t>
      </w:r>
      <w:r w:rsidDel="00000000" w:rsidR="00000000" w:rsidRPr="00000000">
        <w:rPr>
          <w:color w:val="222222"/>
          <w:sz w:val="28"/>
          <w:szCs w:val="28"/>
          <w:rtl w:val="0"/>
        </w:rPr>
        <w:t xml:space="preserve">What techniques are used to construct the system in such a way that it can automatically recover from partial failures without seriously affecting the overall performance?</w:t>
      </w:r>
    </w:p>
    <w:p w:rsidR="00000000" w:rsidDel="00000000" w:rsidP="00000000" w:rsidRDefault="00000000" w:rsidRPr="00000000" w14:paraId="00000008">
      <w:pPr>
        <w:numPr>
          <w:ilvl w:val="0"/>
          <w:numId w:val="1"/>
        </w:numPr>
        <w:ind w:left="720" w:hanging="360"/>
        <w:rPr>
          <w:sz w:val="28"/>
          <w:szCs w:val="28"/>
        </w:rPr>
      </w:pPr>
      <w:r w:rsidDel="00000000" w:rsidR="00000000" w:rsidRPr="00000000">
        <w:rPr>
          <w:b w:val="1"/>
          <w:color w:val="222222"/>
          <w:sz w:val="28"/>
          <w:szCs w:val="28"/>
          <w:rtl w:val="0"/>
        </w:rPr>
        <w:t xml:space="preserve">Security: </w:t>
      </w:r>
    </w:p>
    <w:p w:rsidR="00000000" w:rsidDel="00000000" w:rsidP="00000000" w:rsidRDefault="00000000" w:rsidRPr="00000000" w14:paraId="00000009">
      <w:pPr>
        <w:numPr>
          <w:ilvl w:val="1"/>
          <w:numId w:val="1"/>
        </w:numPr>
        <w:ind w:left="1440" w:hanging="360"/>
        <w:rPr>
          <w:sz w:val="28"/>
          <w:szCs w:val="28"/>
        </w:rPr>
      </w:pPr>
      <w:r w:rsidDel="00000000" w:rsidR="00000000" w:rsidRPr="00000000">
        <w:rPr>
          <w:b w:val="1"/>
          <w:color w:val="222222"/>
          <w:sz w:val="28"/>
          <w:szCs w:val="28"/>
          <w:rtl w:val="0"/>
        </w:rPr>
        <w:t xml:space="preserve">Secure communication: </w:t>
      </w:r>
      <w:r w:rsidDel="00000000" w:rsidR="00000000" w:rsidRPr="00000000">
        <w:rPr>
          <w:color w:val="222222"/>
          <w:sz w:val="28"/>
          <w:szCs w:val="28"/>
          <w:rtl w:val="0"/>
        </w:rPr>
        <w:t xml:space="preserve">How do we ensure secure communication between users or processes, possibly residing on different machines?</w:t>
      </w:r>
    </w:p>
    <w:p w:rsidR="00000000" w:rsidDel="00000000" w:rsidP="00000000" w:rsidRDefault="00000000" w:rsidRPr="00000000" w14:paraId="0000000A">
      <w:pPr>
        <w:numPr>
          <w:ilvl w:val="1"/>
          <w:numId w:val="1"/>
        </w:numPr>
        <w:ind w:left="1440" w:hanging="360"/>
        <w:rPr>
          <w:sz w:val="28"/>
          <w:szCs w:val="28"/>
        </w:rPr>
      </w:pPr>
      <w:r w:rsidDel="00000000" w:rsidR="00000000" w:rsidRPr="00000000">
        <w:rPr>
          <w:b w:val="1"/>
          <w:color w:val="222222"/>
          <w:sz w:val="28"/>
          <w:szCs w:val="28"/>
          <w:rtl w:val="0"/>
        </w:rPr>
        <w:t xml:space="preserve">Authorization: </w:t>
      </w:r>
      <w:r w:rsidDel="00000000" w:rsidR="00000000" w:rsidRPr="00000000">
        <w:rPr>
          <w:color w:val="222222"/>
          <w:sz w:val="28"/>
          <w:szCs w:val="28"/>
          <w:rtl w:val="0"/>
        </w:rPr>
        <w:t xml:space="preserve">How do we ensure that a process gets only those access rights to the resources in a distributed system that it is entitled to?</w:t>
      </w:r>
    </w:p>
    <w:p w:rsidR="00000000" w:rsidDel="00000000" w:rsidP="00000000" w:rsidRDefault="00000000" w:rsidRPr="00000000" w14:paraId="0000000B">
      <w:pPr>
        <w:rPr>
          <w:color w:val="222222"/>
          <w:sz w:val="28"/>
          <w:szCs w:val="28"/>
        </w:rPr>
      </w:pPr>
      <w:r w:rsidDel="00000000" w:rsidR="00000000" w:rsidRPr="00000000">
        <w:rPr>
          <w:rtl w:val="0"/>
        </w:rPr>
      </w:r>
    </w:p>
    <w:p w:rsidR="00000000" w:rsidDel="00000000" w:rsidP="00000000" w:rsidRDefault="00000000" w:rsidRPr="00000000" w14:paraId="0000000C">
      <w:pPr>
        <w:rPr>
          <w:color w:val="222222"/>
          <w:sz w:val="28"/>
          <w:szCs w:val="28"/>
        </w:rPr>
      </w:pPr>
      <w:r w:rsidDel="00000000" w:rsidR="00000000" w:rsidRPr="00000000">
        <w:rPr>
          <w:rtl w:val="0"/>
        </w:rPr>
      </w:r>
    </w:p>
    <w:p w:rsidR="00000000" w:rsidDel="00000000" w:rsidP="00000000" w:rsidRDefault="00000000" w:rsidRPr="00000000" w14:paraId="0000000D">
      <w:pPr>
        <w:rPr>
          <w:color w:val="222222"/>
          <w:sz w:val="28"/>
          <w:szCs w:val="28"/>
        </w:rPr>
      </w:pPr>
      <w:r w:rsidDel="00000000" w:rsidR="00000000" w:rsidRPr="00000000">
        <w:rPr>
          <w:rtl w:val="0"/>
        </w:rPr>
      </w:r>
    </w:p>
    <w:p w:rsidR="00000000" w:rsidDel="00000000" w:rsidP="00000000" w:rsidRDefault="00000000" w:rsidRPr="00000000" w14:paraId="0000000E">
      <w:pPr>
        <w:rPr>
          <w:color w:val="222222"/>
        </w:rPr>
      </w:pPr>
      <w:r w:rsidDel="00000000" w:rsidR="00000000" w:rsidRPr="00000000">
        <w:rPr>
          <w:color w:val="222222"/>
          <w:rtl w:val="0"/>
        </w:rPr>
        <w:t xml:space="preserve">Objective:  Document the design of Scale Analytics to support Cello's distributed computation infrastructure</w:t>
      </w:r>
    </w:p>
    <w:p w:rsidR="00000000" w:rsidDel="00000000" w:rsidP="00000000" w:rsidRDefault="00000000" w:rsidRPr="00000000" w14:paraId="0000000F">
      <w:pPr>
        <w:rPr>
          <w:color w:val="222222"/>
        </w:rPr>
      </w:pPr>
      <w:r w:rsidDel="00000000" w:rsidR="00000000" w:rsidRPr="00000000">
        <w:rPr>
          <w:rtl w:val="0"/>
        </w:rPr>
      </w:r>
    </w:p>
    <w:p w:rsidR="00000000" w:rsidDel="00000000" w:rsidP="00000000" w:rsidRDefault="00000000" w:rsidRPr="00000000" w14:paraId="00000010">
      <w:pPr>
        <w:rPr>
          <w:color w:val="222222"/>
        </w:rPr>
      </w:pPr>
      <w:r w:rsidDel="00000000" w:rsidR="00000000" w:rsidRPr="00000000">
        <w:rPr>
          <w:color w:val="222222"/>
          <w:rtl w:val="0"/>
        </w:rPr>
        <w:t xml:space="preserve">Problems:  What are the technical problems, challenges and complexities</w:t>
      </w:r>
    </w:p>
    <w:p w:rsidR="00000000" w:rsidDel="00000000" w:rsidP="00000000" w:rsidRDefault="00000000" w:rsidRPr="00000000" w14:paraId="00000011">
      <w:pPr>
        <w:rPr>
          <w:color w:val="222222"/>
        </w:rPr>
      </w:pPr>
      <w:r w:rsidDel="00000000" w:rsidR="00000000" w:rsidRPr="00000000">
        <w:rPr>
          <w:rtl w:val="0"/>
        </w:rPr>
      </w:r>
    </w:p>
    <w:p w:rsidR="00000000" w:rsidDel="00000000" w:rsidP="00000000" w:rsidRDefault="00000000" w:rsidRPr="00000000" w14:paraId="00000012">
      <w:pPr>
        <w:rPr>
          <w:color w:val="222222"/>
        </w:rPr>
      </w:pPr>
      <w:r w:rsidDel="00000000" w:rsidR="00000000" w:rsidRPr="00000000">
        <w:rPr>
          <w:color w:val="222222"/>
          <w:rtl w:val="0"/>
        </w:rPr>
        <w:t xml:space="preserve">Design Overview: What's the overall design philosophies to solve these problems</w:t>
      </w:r>
    </w:p>
    <w:p w:rsidR="00000000" w:rsidDel="00000000" w:rsidP="00000000" w:rsidRDefault="00000000" w:rsidRPr="00000000" w14:paraId="00000013">
      <w:pPr>
        <w:rPr>
          <w:color w:val="222222"/>
        </w:rPr>
      </w:pPr>
      <w:r w:rsidDel="00000000" w:rsidR="00000000" w:rsidRPr="00000000">
        <w:rPr>
          <w:rtl w:val="0"/>
        </w:rPr>
      </w:r>
    </w:p>
    <w:p w:rsidR="00000000" w:rsidDel="00000000" w:rsidP="00000000" w:rsidRDefault="00000000" w:rsidRPr="00000000" w14:paraId="00000014">
      <w:pPr>
        <w:rPr>
          <w:color w:val="222222"/>
        </w:rPr>
      </w:pPr>
      <w:r w:rsidDel="00000000" w:rsidR="00000000" w:rsidRPr="00000000">
        <w:rPr>
          <w:color w:val="222222"/>
          <w:rtl w:val="0"/>
        </w:rPr>
        <w:t xml:space="preserve">Components:  Explain the software components involved and provide the diagram to explain how the data flows through each components</w:t>
      </w:r>
    </w:p>
    <w:p w:rsidR="00000000" w:rsidDel="00000000" w:rsidP="00000000" w:rsidRDefault="00000000" w:rsidRPr="00000000" w14:paraId="00000015">
      <w:pPr>
        <w:rPr>
          <w:color w:val="222222"/>
        </w:rPr>
      </w:pPr>
      <w:r w:rsidDel="00000000" w:rsidR="00000000" w:rsidRPr="00000000">
        <w:rPr>
          <w:rtl w:val="0"/>
        </w:rPr>
      </w:r>
    </w:p>
    <w:p w:rsidR="00000000" w:rsidDel="00000000" w:rsidP="00000000" w:rsidRDefault="00000000" w:rsidRPr="00000000" w14:paraId="00000016">
      <w:pPr>
        <w:rPr>
          <w:color w:val="222222"/>
        </w:rPr>
      </w:pPr>
      <w:r w:rsidDel="00000000" w:rsidR="00000000" w:rsidRPr="00000000">
        <w:rPr>
          <w:color w:val="222222"/>
          <w:rtl w:val="0"/>
        </w:rPr>
        <w:t xml:space="preserve">API:  Describe the API design and how each component communicates with each other</w:t>
      </w:r>
    </w:p>
    <w:p w:rsidR="00000000" w:rsidDel="00000000" w:rsidP="00000000" w:rsidRDefault="00000000" w:rsidRPr="00000000" w14:paraId="00000017">
      <w:pPr>
        <w:rPr>
          <w:color w:val="222222"/>
        </w:rPr>
      </w:pPr>
      <w:r w:rsidDel="00000000" w:rsidR="00000000" w:rsidRPr="00000000">
        <w:rPr>
          <w:rtl w:val="0"/>
        </w:rPr>
      </w:r>
    </w:p>
    <w:p w:rsidR="00000000" w:rsidDel="00000000" w:rsidP="00000000" w:rsidRDefault="00000000" w:rsidRPr="00000000" w14:paraId="00000018">
      <w:pPr>
        <w:rPr>
          <w:color w:val="222222"/>
        </w:rPr>
      </w:pPr>
      <w:r w:rsidDel="00000000" w:rsidR="00000000" w:rsidRPr="00000000">
        <w:rPr>
          <w:color w:val="222222"/>
          <w:rtl w:val="0"/>
        </w:rPr>
        <w:t xml:space="preserve">Known issues:  What are the known issues/bottlenecks and your recommendations?  (CDU, Memory cache, Memory, Disk, Network)</w:t>
      </w:r>
    </w:p>
    <w:p w:rsidR="00000000" w:rsidDel="00000000" w:rsidP="00000000" w:rsidRDefault="00000000" w:rsidRPr="00000000" w14:paraId="00000019">
      <w:pPr>
        <w:rPr>
          <w:color w:val="222222"/>
        </w:rPr>
      </w:pPr>
      <w:r w:rsidDel="00000000" w:rsidR="00000000" w:rsidRPr="00000000">
        <w:rPr>
          <w:rtl w:val="0"/>
        </w:rPr>
      </w:r>
    </w:p>
    <w:p w:rsidR="00000000" w:rsidDel="00000000" w:rsidP="00000000" w:rsidRDefault="00000000" w:rsidRPr="00000000" w14:paraId="0000001A">
      <w:pPr>
        <w:rPr>
          <w:color w:val="222222"/>
        </w:rPr>
      </w:pPr>
      <w:r w:rsidDel="00000000" w:rsidR="00000000" w:rsidRPr="00000000">
        <w:rPr>
          <w:color w:val="222222"/>
          <w:rtl w:val="0"/>
        </w:rPr>
        <w:t xml:space="preserve">Pending tasks:  What are immediate pending tasks to be addressed in order to achieve improved performance?</w:t>
      </w:r>
    </w:p>
    <w:p w:rsidR="00000000" w:rsidDel="00000000" w:rsidP="00000000" w:rsidRDefault="00000000" w:rsidRPr="00000000" w14:paraId="0000001B">
      <w:pPr>
        <w:rPr>
          <w:color w:val="222222"/>
        </w:rPr>
      </w:pPr>
      <w:r w:rsidDel="00000000" w:rsidR="00000000" w:rsidRPr="00000000">
        <w:rPr>
          <w:rtl w:val="0"/>
        </w:rPr>
      </w:r>
    </w:p>
    <w:p w:rsidR="00000000" w:rsidDel="00000000" w:rsidP="00000000" w:rsidRDefault="00000000" w:rsidRPr="00000000" w14:paraId="0000001C">
      <w:pPr>
        <w:rPr>
          <w:color w:val="222222"/>
          <w:sz w:val="28"/>
          <w:szCs w:val="28"/>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