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2.20 Model Release Steps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1) </w:t>
      </w:r>
      <w:r w:rsidDel="00000000" w:rsidR="00000000" w:rsidRPr="00000000">
        <w:rPr>
          <w:color w:val="93c47d"/>
          <w:rtl w:val="0"/>
        </w:rPr>
        <w:t xml:space="preserve">DONE</w:t>
      </w:r>
      <w:r w:rsidDel="00000000" w:rsidR="00000000" w:rsidRPr="00000000">
        <w:rPr>
          <w:color w:val="38761d"/>
          <w:rtl w:val="0"/>
        </w:rPr>
        <w:t xml:space="preserve"> </w:t>
      </w:r>
      <w:r w:rsidDel="00000000" w:rsidR="00000000" w:rsidRPr="00000000">
        <w:rPr>
          <w:rtl w:val="0"/>
        </w:rPr>
        <w:t xml:space="preserve">JSON 2.20 files created and checked into SVN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2) </w:t>
      </w:r>
      <w:r w:rsidDel="00000000" w:rsidR="00000000" w:rsidRPr="00000000">
        <w:rPr>
          <w:color w:val="93c47d"/>
          <w:rtl w:val="0"/>
        </w:rPr>
        <w:t xml:space="preserve">DONE </w:t>
      </w:r>
      <w:r w:rsidDel="00000000" w:rsidR="00000000" w:rsidRPr="00000000">
        <w:rPr>
          <w:rtl w:val="0"/>
        </w:rPr>
        <w:t xml:space="preserve">Update MCAI Script (Time Series Load, and Scale output files)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3) </w:t>
      </w:r>
      <w:r w:rsidDel="00000000" w:rsidR="00000000" w:rsidRPr="00000000">
        <w:rPr>
          <w:color w:val="93c47d"/>
          <w:rtl w:val="0"/>
        </w:rPr>
        <w:t xml:space="preserve">DONE </w:t>
      </w:r>
      <w:r w:rsidDel="00000000" w:rsidR="00000000" w:rsidRPr="00000000">
        <w:rPr>
          <w:rtl w:val="0"/>
        </w:rPr>
        <w:t xml:space="preserve">Update Media Effect Script (Time Series Load, and Scale output files)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4) </w:t>
      </w:r>
      <w:r w:rsidDel="00000000" w:rsidR="00000000" w:rsidRPr="00000000">
        <w:rPr>
          <w:color w:val="93c47d"/>
          <w:rtl w:val="0"/>
        </w:rPr>
        <w:t xml:space="preserve">DONE </w:t>
      </w:r>
      <w:r w:rsidDel="00000000" w:rsidR="00000000" w:rsidRPr="00000000">
        <w:rPr>
          <w:rtl w:val="0"/>
        </w:rPr>
        <w:t xml:space="preserve">R code to create 2.20 files repeatable on Lien/Bobby computer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5) </w:t>
      </w:r>
      <w:r w:rsidDel="00000000" w:rsidR="00000000" w:rsidRPr="00000000">
        <w:rPr>
          <w:color w:val="93c47d"/>
          <w:rtl w:val="0"/>
        </w:rPr>
        <w:t xml:space="preserve">DONE </w:t>
      </w:r>
      <w:r w:rsidDel="00000000" w:rsidR="00000000" w:rsidRPr="00000000">
        <w:rPr>
          <w:rtl w:val="0"/>
        </w:rPr>
        <w:t xml:space="preserve">Run Symphony tracking in R and load into Symphony for the desk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u w:val="none"/>
        </w:rPr>
      </w:pPr>
      <w:r w:rsidDel="00000000" w:rsidR="00000000" w:rsidRPr="00000000">
        <w:rPr>
          <w:color w:val="93c47d"/>
          <w:rtl w:val="0"/>
        </w:rPr>
        <w:t xml:space="preserve">DONE</w:t>
      </w:r>
      <w:r w:rsidDel="00000000" w:rsidR="00000000" w:rsidRPr="00000000">
        <w:rPr>
          <w:rtl w:val="0"/>
        </w:rPr>
        <w:t xml:space="preserve"> Change code for 2.20 model updates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u w:val="none"/>
        </w:rPr>
      </w:pPr>
      <w:r w:rsidDel="00000000" w:rsidR="00000000" w:rsidRPr="00000000">
        <w:rPr>
          <w:color w:val="93c47d"/>
          <w:rtl w:val="0"/>
        </w:rPr>
        <w:t xml:space="preserve">DONE </w:t>
      </w:r>
      <w:r w:rsidDel="00000000" w:rsidR="00000000" w:rsidRPr="00000000">
        <w:rPr>
          <w:rtl w:val="0"/>
        </w:rPr>
        <w:t xml:space="preserve">Change output format to accommodate data upload sql process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u w:val="none"/>
        </w:rPr>
      </w:pPr>
      <w:r w:rsidDel="00000000" w:rsidR="00000000" w:rsidRPr="00000000">
        <w:rPr>
          <w:color w:val="93c47d"/>
          <w:rtl w:val="0"/>
        </w:rPr>
        <w:t xml:space="preserve">DONE </w:t>
      </w:r>
      <w:r w:rsidDel="00000000" w:rsidR="00000000" w:rsidRPr="00000000">
        <w:rPr>
          <w:rtl w:val="0"/>
        </w:rPr>
        <w:t xml:space="preserve">Run tracking and upload results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hanging="360"/>
        <w:rPr/>
      </w:pPr>
      <w:r w:rsidDel="00000000" w:rsidR="00000000" w:rsidRPr="00000000">
        <w:rPr>
          <w:color w:val="93c47d"/>
          <w:rtl w:val="0"/>
        </w:rPr>
        <w:t xml:space="preserve">DONE </w:t>
      </w:r>
      <w:r w:rsidDel="00000000" w:rsidR="00000000" w:rsidRPr="00000000">
        <w:rPr>
          <w:rtl w:val="0"/>
        </w:rPr>
        <w:t xml:space="preserve">Test a small sample set of data based on current Production version v2.11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hanging="360"/>
        <w:rPr/>
      </w:pPr>
      <w:r w:rsidDel="00000000" w:rsidR="00000000" w:rsidRPr="00000000">
        <w:rPr>
          <w:color w:val="93c47d"/>
          <w:rtl w:val="0"/>
        </w:rPr>
        <w:t xml:space="preserve">DONE </w:t>
      </w:r>
      <w:r w:rsidDel="00000000" w:rsidR="00000000" w:rsidRPr="00000000">
        <w:rPr>
          <w:rtl w:val="0"/>
        </w:rPr>
        <w:t xml:space="preserve">Modify the python setting and R code for v2.20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hanging="360"/>
        <w:rPr/>
      </w:pPr>
      <w:r w:rsidDel="00000000" w:rsidR="00000000" w:rsidRPr="00000000">
        <w:rPr>
          <w:color w:val="93c47d"/>
          <w:rtl w:val="0"/>
        </w:rPr>
        <w:t xml:space="preserve">DONE </w:t>
      </w:r>
      <w:r w:rsidDel="00000000" w:rsidR="00000000" w:rsidRPr="00000000">
        <w:rPr>
          <w:rtl w:val="0"/>
        </w:rPr>
        <w:t xml:space="preserve">Test the process on the Production machine which has access to G: drive (where all the giant data file stored)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hanging="360"/>
        <w:rPr/>
      </w:pPr>
      <w:r w:rsidDel="00000000" w:rsidR="00000000" w:rsidRPr="00000000">
        <w:rPr>
          <w:color w:val="93c47d"/>
          <w:rtl w:val="0"/>
        </w:rPr>
        <w:t xml:space="preserve">DONE </w:t>
      </w:r>
      <w:r w:rsidDel="00000000" w:rsidR="00000000" w:rsidRPr="00000000">
        <w:rPr>
          <w:rtl w:val="0"/>
        </w:rPr>
        <w:t xml:space="preserve">Run the full process for all the pools and load it into Symphony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6) Add C++ code changes for 2.20 model integration 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u w:val="none"/>
        </w:rPr>
      </w:pPr>
      <w:r w:rsidDel="00000000" w:rsidR="00000000" w:rsidRPr="00000000">
        <w:rPr>
          <w:color w:val="93c47d"/>
          <w:rtl w:val="0"/>
        </w:rPr>
        <w:t xml:space="preserve">DONE </w:t>
      </w:r>
      <w:r w:rsidDel="00000000" w:rsidR="00000000" w:rsidRPr="00000000">
        <w:rPr>
          <w:rtl w:val="0"/>
        </w:rPr>
        <w:t xml:space="preserve">Knot and knot value name changes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u w:val="none"/>
        </w:rPr>
      </w:pPr>
      <w:r w:rsidDel="00000000" w:rsidR="00000000" w:rsidRPr="00000000">
        <w:rPr>
          <w:color w:val="93c47d"/>
          <w:rtl w:val="0"/>
        </w:rPr>
        <w:t xml:space="preserve">DONE </w:t>
      </w:r>
      <w:r w:rsidDel="00000000" w:rsidR="00000000" w:rsidRPr="00000000">
        <w:rPr>
          <w:rtl w:val="0"/>
        </w:rPr>
        <w:t xml:space="preserve">Make changes on JSON</w:t>
      </w:r>
    </w:p>
    <w:p w:rsidR="00000000" w:rsidDel="00000000" w:rsidP="00000000" w:rsidRDefault="00000000" w:rsidRPr="00000000" w14:paraId="00000013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hanging="360"/>
        <w:rPr>
          <w:u w:val="none"/>
        </w:rPr>
      </w:pPr>
      <w:r w:rsidDel="00000000" w:rsidR="00000000" w:rsidRPr="00000000">
        <w:rPr>
          <w:color w:val="93c47d"/>
          <w:rtl w:val="0"/>
        </w:rPr>
        <w:t xml:space="preserve">DONE </w:t>
      </w:r>
      <w:r w:rsidDel="00000000" w:rsidR="00000000" w:rsidRPr="00000000">
        <w:rPr>
          <w:rtl w:val="0"/>
        </w:rPr>
        <w:t xml:space="preserve">Change JSON naming convention for curtailment / default</w:t>
      </w:r>
    </w:p>
    <w:p w:rsidR="00000000" w:rsidDel="00000000" w:rsidP="00000000" w:rsidRDefault="00000000" w:rsidRPr="00000000" w14:paraId="00000014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hanging="360"/>
        <w:rPr>
          <w:u w:val="none"/>
        </w:rPr>
      </w:pPr>
      <w:r w:rsidDel="00000000" w:rsidR="00000000" w:rsidRPr="00000000">
        <w:rPr>
          <w:color w:val="93c47d"/>
          <w:rtl w:val="0"/>
        </w:rPr>
        <w:t xml:space="preserve">DONE </w:t>
      </w:r>
      <w:r w:rsidDel="00000000" w:rsidR="00000000" w:rsidRPr="00000000">
        <w:rPr>
          <w:rtl w:val="0"/>
        </w:rPr>
        <w:t xml:space="preserve">Add seasonal curve to turnover and refi JSON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u w:val="none"/>
        </w:rPr>
      </w:pPr>
      <w:r w:rsidDel="00000000" w:rsidR="00000000" w:rsidRPr="00000000">
        <w:rPr>
          <w:color w:val="93c47d"/>
          <w:rtl w:val="0"/>
        </w:rPr>
        <w:t xml:space="preserve">DONE </w:t>
      </w:r>
      <w:r w:rsidDel="00000000" w:rsidR="00000000" w:rsidRPr="00000000">
        <w:rPr>
          <w:rtl w:val="0"/>
        </w:rPr>
        <w:t xml:space="preserve">Add new parameters</w:t>
      </w:r>
    </w:p>
    <w:p w:rsidR="00000000" w:rsidDel="00000000" w:rsidP="00000000" w:rsidRDefault="00000000" w:rsidRPr="00000000" w14:paraId="00000016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hanging="360"/>
        <w:rPr>
          <w:u w:val="none"/>
        </w:rPr>
      </w:pPr>
      <w:r w:rsidDel="00000000" w:rsidR="00000000" w:rsidRPr="00000000">
        <w:rPr>
          <w:color w:val="93c47d"/>
          <w:rtl w:val="0"/>
        </w:rPr>
        <w:t xml:space="preserve">DONE </w:t>
      </w:r>
      <w:r w:rsidDel="00000000" w:rsidR="00000000" w:rsidRPr="00000000">
        <w:rPr>
          <w:rtl w:val="0"/>
        </w:rPr>
        <w:t xml:space="preserve">Turnover: </w:t>
        <w:tab/>
        <w:t xml:space="preserve">WACLS</w:t>
      </w:r>
    </w:p>
    <w:p w:rsidR="00000000" w:rsidDel="00000000" w:rsidP="00000000" w:rsidRDefault="00000000" w:rsidRPr="00000000" w14:paraId="00000017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hanging="360"/>
        <w:rPr>
          <w:u w:val="none"/>
        </w:rPr>
      </w:pPr>
      <w:r w:rsidDel="00000000" w:rsidR="00000000" w:rsidRPr="00000000">
        <w:rPr>
          <w:color w:val="93c47d"/>
          <w:rtl w:val="0"/>
        </w:rPr>
        <w:t xml:space="preserve">DONE </w:t>
      </w:r>
      <w:r w:rsidDel="00000000" w:rsidR="00000000" w:rsidRPr="00000000">
        <w:rPr>
          <w:rtl w:val="0"/>
        </w:rPr>
        <w:t xml:space="preserve">Refi: </w:t>
        <w:tab/>
        <w:tab/>
        <w:t xml:space="preserve">HARPed%, HARPEligible%, Refi Seasonals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Check MCAI code (Bobby) -  enerate MCAI, media, hpi in dev folder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u w:val="none"/>
        </w:rPr>
      </w:pPr>
      <w:r w:rsidDel="00000000" w:rsidR="00000000" w:rsidRPr="00000000">
        <w:rPr>
          <w:color w:val="93c47d"/>
          <w:rtl w:val="0"/>
        </w:rPr>
        <w:t xml:space="preserve">DONE </w:t>
      </w:r>
      <w:r w:rsidDel="00000000" w:rsidR="00000000" w:rsidRPr="00000000">
        <w:rPr>
          <w:rtl w:val="0"/>
        </w:rPr>
        <w:t xml:space="preserve">Reactivate OTM cashout refinance module, change max. value for OTM cashouts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7) </w:t>
      </w:r>
      <w:r w:rsidDel="00000000" w:rsidR="00000000" w:rsidRPr="00000000">
        <w:rPr>
          <w:color w:val="93c47d"/>
          <w:rtl w:val="0"/>
        </w:rPr>
        <w:t xml:space="preserve">DONE </w:t>
      </w:r>
      <w:r w:rsidDel="00000000" w:rsidR="00000000" w:rsidRPr="00000000">
        <w:rPr>
          <w:rtl w:val="0"/>
        </w:rPr>
        <w:t xml:space="preserve">Spline tie-out in C++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u w:val="none"/>
        </w:rPr>
      </w:pPr>
      <w:r w:rsidDel="00000000" w:rsidR="00000000" w:rsidRPr="00000000">
        <w:rPr>
          <w:color w:val="93c47d"/>
          <w:rtl w:val="0"/>
        </w:rPr>
        <w:t xml:space="preserve">DONE </w:t>
      </w:r>
      <w:r w:rsidDel="00000000" w:rsidR="00000000" w:rsidRPr="00000000">
        <w:rPr>
          <w:rtl w:val="0"/>
        </w:rPr>
        <w:t xml:space="preserve">Build spline_tieout_v2.20.R code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u w:val="none"/>
        </w:rPr>
      </w:pPr>
      <w:r w:rsidDel="00000000" w:rsidR="00000000" w:rsidRPr="00000000">
        <w:rPr>
          <w:color w:val="93c47d"/>
          <w:rtl w:val="0"/>
        </w:rPr>
        <w:t xml:space="preserve">DONE </w:t>
      </w:r>
      <w:r w:rsidDel="00000000" w:rsidR="00000000" w:rsidRPr="00000000">
        <w:rPr>
          <w:rtl w:val="0"/>
        </w:rPr>
        <w:t xml:space="preserve">Tie-out from C++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8) </w:t>
      </w:r>
      <w:r w:rsidDel="00000000" w:rsidR="00000000" w:rsidRPr="00000000">
        <w:rPr>
          <w:color w:val="93c47d"/>
          <w:rtl w:val="0"/>
        </w:rPr>
        <w:t xml:space="preserve">DONE </w:t>
      </w:r>
      <w:r w:rsidDel="00000000" w:rsidR="00000000" w:rsidRPr="00000000">
        <w:rPr>
          <w:rtl w:val="0"/>
        </w:rPr>
        <w:t xml:space="preserve">Small C++ to R tie-out on sample data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u w:val="none"/>
        </w:rPr>
      </w:pPr>
      <w:r w:rsidDel="00000000" w:rsidR="00000000" w:rsidRPr="00000000">
        <w:rPr>
          <w:color w:val="93c47d"/>
          <w:rtl w:val="0"/>
        </w:rPr>
        <w:t xml:space="preserve">DONE </w:t>
      </w:r>
      <w:r w:rsidDel="00000000" w:rsidR="00000000" w:rsidRPr="00000000">
        <w:rPr>
          <w:rtl w:val="0"/>
        </w:rPr>
        <w:t xml:space="preserve">Modify R code for JSON naming convention for curtailment / default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u w:val="none"/>
        </w:rPr>
      </w:pPr>
      <w:r w:rsidDel="00000000" w:rsidR="00000000" w:rsidRPr="00000000">
        <w:rPr>
          <w:color w:val="93c47d"/>
          <w:rtl w:val="0"/>
        </w:rPr>
        <w:t xml:space="preserve">DONE </w:t>
      </w:r>
      <w:r w:rsidDel="00000000" w:rsidR="00000000" w:rsidRPr="00000000">
        <w:rPr>
          <w:rtl w:val="0"/>
        </w:rPr>
        <w:t xml:space="preserve">Tie-out from C++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9) </w:t>
      </w:r>
      <w:r w:rsidDel="00000000" w:rsidR="00000000" w:rsidRPr="00000000">
        <w:rPr>
          <w:color w:val="93c47d"/>
          <w:rtl w:val="0"/>
        </w:rPr>
        <w:t xml:space="preserve">DONE </w:t>
      </w:r>
      <w:r w:rsidDel="00000000" w:rsidR="00000000" w:rsidRPr="00000000">
        <w:rPr>
          <w:rtl w:val="0"/>
        </w:rPr>
        <w:t xml:space="preserve">OPTIONAL run Symphony tracking using C++ code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10) </w:t>
      </w:r>
      <w:r w:rsidDel="00000000" w:rsidR="00000000" w:rsidRPr="00000000">
        <w:rPr>
          <w:color w:val="93c47d"/>
          <w:rtl w:val="0"/>
        </w:rPr>
        <w:t xml:space="preserve">DONE </w:t>
      </w:r>
      <w:r w:rsidDel="00000000" w:rsidR="00000000" w:rsidRPr="00000000">
        <w:rPr>
          <w:rtl w:val="0"/>
        </w:rPr>
        <w:t xml:space="preserve">C++ code changes for projections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11) Validation and Testing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pgSz w:h="15840" w:w="12240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