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Scale Planning 7/29/2016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Short (1-2 weeks)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Bobby - add R to Symphony functionality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IN-PROGRESS Bobby - refactor the Scale data SQL and table loading process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IN-PROGRESS Bobby - add validation to all Scale data processes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 redo 3 splines for model 2.10 (tie-out with C++)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 Revisit Ginnie Mae prepayment model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Sharad -- Come up to speed on conventional prepayment model including fitting infrastructure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Neo - add test cases to commit test suite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Johnson - add new Credit Availability JSON parameters to front end systems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Johnson - test speed/leaks/robustness of new Scale release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Honzhou - add HPI to TS database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Medium (2-4 weeks)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Bobby/Lien - add a more robust tracking framework to R code (Baton)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-- Ginnie Mae prepayment model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Neo - add mortgage rate path initialization to REDIS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Johnson - add compare functionality to Scale Test Suite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Purvi - add validation to all existing IT data processes involving Scale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Purvi - regenerate CDU files and Symphony tracking using new Scale tables and data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 (1 month +)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Bobby - Scale/R refactoring for speed of model deployment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-- Ginnie Mae prepayment model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Neo - Scale: WAL calculation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Johnson - enable multiple DLLs to be deployed on the grid, chosen by the front end application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Honzhou/Purvi - CDU file validation framework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Scale Planning 6/30/20016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Short (1-2 weeks)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Bobby - add Baton v2.10 to Scale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Lien - Baton v2.10, which incorporates new credit splines and media effect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DONE Neo - add rate path initialization to REDIS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Neo - Scale: WAL calculation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Johnson - add Scale Testing Suite to deploy process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Medium (2-4 weeks)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IN-PROGRESS Bobby - refactor the Scale data SQL and table loading process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IN-PROGRESS Bobby - add validation to all Scale data processes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Purvi - add validation to all existing IT data processes involving Scale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Neo - add media effect path initialization to REDIS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Neo - add mortgage rate path initialization to REDIS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 (1 month +)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Lien - Revisit Ginnie Prepay Model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Purvi - CDU file validation framework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Purvi - regenerate CDU files and Symphony tracking using new Scale tables and data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Bobby - add a more robust tracking framework to R code (Baton)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Scale Planning 5/17/20016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Short (1-2 weeks)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Bobby - add the MIP calculator matrix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Bobby/Neo - fix Bloomberg cash flows to offset correctly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Bobby/Lien - Roll next version of conventional prepayment model into production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we best role this out from Working Copy -&gt; Dev -&gt; Prod?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Neo - Refactor Calculation Output in Scale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Decide on JSON format to use, and what the desk requirements are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Medium (2-4 weeks)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Bobby - Scale: test/verify multi-repline cdu files in Scale (correct numbers)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</w:t>
      </w:r>
      <w:r w:rsidDel="00000000" w:rsidR="00000000" w:rsidRPr="00000000">
        <w:rPr>
          <w:rtl w:val="0"/>
        </w:rPr>
        <w:t xml:space="preserve">Bobby - Scale: code the refinanceable percentage (media effect) update step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</w:t>
      </w:r>
      <w:r w:rsidDel="00000000" w:rsidR="00000000" w:rsidRPr="00000000">
        <w:rPr>
          <w:rtl w:val="0"/>
        </w:rPr>
        <w:t xml:space="preserve">Bobby - Scale: simple model for refi eligibility update based on cltv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Neo - Scale: Volatility Duration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Neo - Scale: WAL calculation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Johnson - Aria and Distributed Improvements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Lien/Honzhou - Data: add standard time series queries to time series db (hpa, percent_refinanceable, etc)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Purvi - Data: Complete validation process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Bobby/Lien - Data: learn how to use and add to the data validation process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 (1 month +)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Bobby - proof of concept for replines largest model distribution)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Lien/Bobby - Revisit Mortgage Credit Availability Index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 Revisit Ginnie Prepay Model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Neo/Johnson - Scale Testing Suite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Neo/Bobby Code Review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1) Neo - Yield Curve Key Rate Durations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2) Neo - Tracking Months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3) Bobby - Dials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4) Bobby - prepay_model variables refactor for simplicity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Scale Testing Suite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need a framework for running tests and validations between different versions of Scale: Dev vs Prod, Dev vs Working Copy, etc.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Features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 battery of stored tests which compare output sections in a easy to navigate format. ex) each JSON section is compared separately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Summary report which identifies which tests are passed and which show differences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run small development version tests which can identify memory leaks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Goals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we don’t introduce unexpected changes to our code base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Easily track down where unexpected changes have occurred: ex) yield curves, mortgage rates, and prepays are identical, but cashflows are different. Problem must be in CF generation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memory leaks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Ideas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should be in C# for ease of JSON manipulation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should not influence the production grid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Scale </w:t>
      </w:r>
      <w:r w:rsidDel="00000000" w:rsidR="00000000" w:rsidRPr="00000000">
        <w:rPr>
          <w:rtl w:val="0"/>
        </w:rPr>
        <w:t xml:space="preserve">Planning 4/14/2006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Short (1-2 weeks)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Neo/Bobby code review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Neo/Johnson/Bobby decide parameter names for conflicts: mostly pricing and distributed names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Neo - continue to tie out between old Scale and New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Neo/Johnson - merge Scale_test to prod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 - fix tracking report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Johnson - continue with distributed scale work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 - test LLPA/PMI calculations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 - implement GNMA model for projections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 or Neo - implement folder structure for hpa and pct refi and llpa/pmi?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***Goal is to tie-out (loosely) with Scale prod and merge Scale_test into Scale branch by end of April. 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Medium (2-4 weeks)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 - memory leak detection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Bobby/Johnson - Incorporate dials: 4 basic multipliers (submodel multipliers) + 3-4 others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Bobby/Lien - Roll next version of conventional prepayment model into production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- tie out again on 1 pool bonds (Conventional and Ginnie)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Neo - refactor for breakeven report functionality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Neo - continue with key rate duration, vol duration, etc.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Bobby/Johnson - Distributed testing and validation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Bobby - go back for TODOs: 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DONE figure out seasonality month lag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DONE fix spline testing from refactoring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DONE python script to run and load Symphony data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IN PROGRESS add the MIP calculator matrix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IN PROGRESS finish up the refinanceable percentage update step and other updates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 (1 month +)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Bobby - proof of concept for replines largest model distribution)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Bobby - Revisit Mortgage Credit Availability Index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