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E0" w:rsidRDefault="008B7DE0" w:rsidP="008B7DE0">
      <w:pPr>
        <w:jc w:val="center"/>
      </w:pPr>
      <w:r>
        <w:rPr>
          <w:rFonts w:ascii="Bookerly" w:hAnsi="Bookerly" w:cs="Bookerly"/>
          <w:b/>
          <w:bCs/>
          <w:color w:val="3D3C40"/>
        </w:rPr>
        <w:t>--You continue to the light--</w:t>
      </w:r>
    </w:p>
    <w:p w:rsidR="00D31175" w:rsidRDefault="00D71FCD">
      <w:r>
        <w:t>C</w:t>
      </w:r>
      <w:bookmarkStart w:id="0" w:name="_GoBack"/>
      <w:bookmarkEnd w:id="0"/>
      <w:r w:rsidR="005667C7">
        <w:t>reeped out, you quickly w</w:t>
      </w:r>
      <w:r w:rsidR="008B7DE0">
        <w:t xml:space="preserve">alk down to the end of the alleyway. As you exit the </w:t>
      </w:r>
      <w:r w:rsidR="004A469E">
        <w:t xml:space="preserve">alleyway, the fog clears up revealing a courtyard. Several lights decorates the empty courtyard. These lights swirl with energy giving a vibrant glow and a warm atmosphere. You slowly walk around the courtyard, admiring the lights. A few benches are scattered throughout the courtyard. You decide to sit on one. You feel the cool metal bench through your clothes, yet the lights shimmered with warmth. All of a sudden you start to feel sleepy, as if you were awake for a long time. You </w:t>
      </w:r>
      <w:r w:rsidR="008406D4">
        <w:t>try to keep awake, but your eyes do not listen and close…….</w:t>
      </w:r>
    </w:p>
    <w:p w:rsidR="008406D4" w:rsidRDefault="008406D4">
      <w:r w:rsidRPr="008406D4">
        <w:rPr>
          <w:i/>
        </w:rPr>
        <w:t>Jolt</w:t>
      </w:r>
      <w:r>
        <w:t xml:space="preserve">! A force pushes your arm and you jolt awake. Groggily you righten yourself to come face to face with a metal helmet. “Whoa!” Surprised, you stumble and trip on the backboard of the bench landing face first Moaning in pain, you pick yourself up and took a better look at the face. Coming straight out of any fantasy novel, a paladin stood in front of you. Awestruck, your jaw drops to the floor. The paladin </w:t>
      </w:r>
      <w:r w:rsidR="00DD36FF">
        <w:t>proudly walks up to you.</w:t>
      </w:r>
    </w:p>
    <w:p w:rsidR="00DD36FF" w:rsidRDefault="00DD36FF">
      <w:r>
        <w:t xml:space="preserve">“Hello there! What’s someone young like you sleeping around here? Where’s your home?” his voice booms. </w:t>
      </w:r>
    </w:p>
    <w:p w:rsidR="00DD36FF" w:rsidRDefault="00DD36FF">
      <w:r>
        <w:t>“I….I don’t have a home sir,” you stammer.</w:t>
      </w:r>
    </w:p>
    <w:p w:rsidR="00DD36FF" w:rsidRDefault="00DD36FF">
      <w:r>
        <w:t>“Don’t have a home you say? Well you’re lucky to meet the great Draken today! I happen to be looking for some young blood to join our ranks. How about it?”</w:t>
      </w:r>
    </w:p>
    <w:p w:rsidR="00DD36FF" w:rsidRDefault="00DD36FF" w:rsidP="00DD36FF">
      <w:pPr>
        <w:jc w:val="center"/>
      </w:pPr>
      <w:r>
        <w:rPr>
          <w:rFonts w:ascii="Bookerly" w:hAnsi="Bookerly" w:cs="Bookerly"/>
          <w:b/>
          <w:bCs/>
          <w:color w:val="3D3C40"/>
        </w:rPr>
        <w:t>--Join Draken’s ranks or Decline his offer--</w:t>
      </w:r>
    </w:p>
    <w:p w:rsidR="00DD36FF" w:rsidRDefault="00DD36FF"/>
    <w:sectPr w:rsidR="00DD3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E0"/>
    <w:rsid w:val="004A469E"/>
    <w:rsid w:val="005667C7"/>
    <w:rsid w:val="008406D4"/>
    <w:rsid w:val="008B7DE0"/>
    <w:rsid w:val="00D31175"/>
    <w:rsid w:val="00D71FCD"/>
    <w:rsid w:val="00D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BB38C-9E05-4C1B-91DB-2A11A63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3</cp:revision>
  <dcterms:created xsi:type="dcterms:W3CDTF">2015-10-27T03:25:00Z</dcterms:created>
  <dcterms:modified xsi:type="dcterms:W3CDTF">2015-10-29T03:59:00Z</dcterms:modified>
</cp:coreProperties>
</file>