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2B7" w:rsidRDefault="00D212B7" w:rsidP="00D212B7">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You choose to do nothing --</w:t>
      </w:r>
    </w:p>
    <w:p w:rsidR="00D212B7" w:rsidRDefault="00D212B7" w:rsidP="00D27775">
      <w:pPr>
        <w:autoSpaceDE w:val="0"/>
        <w:autoSpaceDN w:val="0"/>
        <w:adjustRightInd w:val="0"/>
        <w:spacing w:after="200" w:line="276" w:lineRule="auto"/>
        <w:ind w:firstLine="720"/>
        <w:rPr>
          <w:rFonts w:ascii="Calibri" w:hAnsi="Calibri" w:cs="Calibri"/>
          <w:lang w:val="en"/>
        </w:rPr>
      </w:pPr>
      <w:r>
        <w:rPr>
          <w:rFonts w:ascii="Calibri" w:hAnsi="Calibri" w:cs="Calibri"/>
          <w:lang w:val="en"/>
        </w:rPr>
        <w:t>"Actually I don't want any of these choices," you say to Narrator.</w:t>
      </w:r>
    </w:p>
    <w:p w:rsidR="00D212B7" w:rsidRDefault="00D212B7" w:rsidP="00D27775">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"Hmmm, you're a tough customer aren't you? Well that's fine, here's a couple more choices!" Narrator waves both of her hands to close the current portals. </w:t>
      </w:r>
    </w:p>
    <w:p w:rsidR="00D212B7" w:rsidRDefault="00D212B7" w:rsidP="00D27775">
      <w:pPr>
        <w:autoSpaceDE w:val="0"/>
        <w:autoSpaceDN w:val="0"/>
        <w:adjustRightInd w:val="0"/>
        <w:spacing w:after="200" w:line="276" w:lineRule="auto"/>
        <w:ind w:firstLine="720"/>
        <w:rPr>
          <w:rFonts w:ascii="Calibri" w:hAnsi="Calibri" w:cs="Calibri"/>
          <w:lang w:val="en"/>
        </w:rPr>
      </w:pPr>
      <w:r>
        <w:rPr>
          <w:rFonts w:ascii="Calibri" w:hAnsi="Calibri" w:cs="Calibri"/>
          <w:lang w:val="en"/>
        </w:rPr>
        <w:t>"Let's go with these then," she waves her left hand, then her right. Two portals spawned into existence. You glance at the right portal.</w:t>
      </w:r>
    </w:p>
    <w:p w:rsidR="00D212B7" w:rsidRDefault="00D212B7" w:rsidP="00D27775">
      <w:pPr>
        <w:autoSpaceDE w:val="0"/>
        <w:autoSpaceDN w:val="0"/>
        <w:adjustRightInd w:val="0"/>
        <w:spacing w:after="200" w:line="276" w:lineRule="auto"/>
        <w:ind w:firstLine="720"/>
        <w:rPr>
          <w:rFonts w:ascii="Calibri" w:hAnsi="Calibri" w:cs="Calibri"/>
          <w:lang w:val="en"/>
        </w:rPr>
      </w:pPr>
      <w:r>
        <w:rPr>
          <w:rFonts w:ascii="Calibri" w:hAnsi="Calibri" w:cs="Calibri"/>
          <w:lang w:val="en"/>
        </w:rPr>
        <w:t>A dark alleyway. It is night time with the moon shining dimly. A settling fog stills the air giving the alleyway a mysterious setting. Stacks of open or empty wooden boxes litter the sides. A lone hooded figure is sitting against the cold cobblestone wall with a dirty hat open in front of him. A tiny light in the distance to signify where the main street is. You then look to your left.</w:t>
      </w:r>
    </w:p>
    <w:p w:rsidR="00D212B7" w:rsidRDefault="00D212B7" w:rsidP="00D27775">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A boisterous bar animates in front of you. All the people have happy smiles and are enjoying themselves in various activities such as gambling, partying, and drinking. Waitresses maneuvering around the drunk and serving more liquor. Some were dress in armor, others look like travelers. You spot a pinned large board and many people crowding around it shouting to the bartender and pointing at one of the listings. </w:t>
      </w:r>
    </w:p>
    <w:p w:rsidR="00D212B7" w:rsidRDefault="00D212B7" w:rsidP="00D27775">
      <w:pPr>
        <w:autoSpaceDE w:val="0"/>
        <w:autoSpaceDN w:val="0"/>
        <w:adjustRightInd w:val="0"/>
        <w:spacing w:after="200" w:line="276" w:lineRule="auto"/>
        <w:ind w:firstLine="720"/>
        <w:rPr>
          <w:rFonts w:ascii="Calibri" w:hAnsi="Calibri" w:cs="Calibri"/>
          <w:lang w:val="en"/>
        </w:rPr>
      </w:pPr>
      <w:r>
        <w:rPr>
          <w:rFonts w:ascii="Calibri" w:hAnsi="Calibri" w:cs="Calibri"/>
          <w:lang w:val="en"/>
        </w:rPr>
        <w:t>"Here are the new portals, so are you gonna choose one?" Narrator asks.</w:t>
      </w:r>
    </w:p>
    <w:p w:rsidR="00D212B7" w:rsidRDefault="00D212B7" w:rsidP="00D27775">
      <w:pPr>
        <w:autoSpaceDE w:val="0"/>
        <w:autoSpaceDN w:val="0"/>
        <w:adjustRightInd w:val="0"/>
        <w:spacing w:after="200" w:line="276" w:lineRule="auto"/>
        <w:ind w:firstLine="720"/>
        <w:rPr>
          <w:rFonts w:ascii="Calibri" w:hAnsi="Calibri" w:cs="Calibri"/>
          <w:lang w:val="en"/>
        </w:rPr>
      </w:pPr>
      <w:bookmarkStart w:id="0" w:name="_GoBack"/>
      <w:bookmarkEnd w:id="0"/>
      <w:r>
        <w:rPr>
          <w:rFonts w:ascii="Calibri" w:hAnsi="Calibri" w:cs="Calibri"/>
          <w:lang w:val="en"/>
        </w:rPr>
        <w:t>You look back at the alleyway. It exudes a lonely, silent, dark atmosphere. You look back to the bar. The contrasting atmosphere gives a warm, hearty, lively feel.</w:t>
      </w:r>
    </w:p>
    <w:p w:rsidR="00440EE9" w:rsidRDefault="00440EE9" w:rsidP="00D212B7">
      <w:pPr>
        <w:jc w:val="center"/>
        <w:rPr>
          <w:rFonts w:ascii="Bookerly" w:hAnsi="Bookerly" w:cs="Bookerly"/>
          <w:b/>
          <w:bCs/>
          <w:color w:val="3D3C40"/>
        </w:rPr>
      </w:pPr>
      <w:r>
        <w:rPr>
          <w:rFonts w:ascii="Bookerly" w:hAnsi="Bookerly" w:cs="Bookerly"/>
          <w:b/>
          <w:bCs/>
          <w:color w:val="3D3C40"/>
        </w:rPr>
        <w:t xml:space="preserve">--Go to the alleyway </w:t>
      </w:r>
    </w:p>
    <w:p w:rsidR="00440EE9" w:rsidRDefault="00440EE9" w:rsidP="00D212B7">
      <w:pPr>
        <w:jc w:val="center"/>
        <w:rPr>
          <w:rFonts w:ascii="Bookerly" w:hAnsi="Bookerly" w:cs="Bookerly"/>
          <w:b/>
          <w:bCs/>
          <w:color w:val="3D3C40"/>
        </w:rPr>
      </w:pPr>
      <w:r>
        <w:rPr>
          <w:rFonts w:ascii="Bookerly" w:hAnsi="Bookerly" w:cs="Bookerly"/>
          <w:b/>
          <w:bCs/>
          <w:color w:val="3D3C40"/>
        </w:rPr>
        <w:t xml:space="preserve">-- Go to the bar </w:t>
      </w:r>
    </w:p>
    <w:p w:rsidR="006C7A82" w:rsidRDefault="00096E30" w:rsidP="00D212B7">
      <w:pPr>
        <w:jc w:val="center"/>
      </w:pPr>
      <w:r>
        <w:rPr>
          <w:rFonts w:ascii="Bookerly" w:hAnsi="Bookerly" w:cs="Bookerly"/>
          <w:b/>
          <w:bCs/>
          <w:color w:val="3D3C40"/>
        </w:rPr>
        <w:t>-- D</w:t>
      </w:r>
      <w:r w:rsidR="00440EE9">
        <w:rPr>
          <w:rFonts w:ascii="Bookerly" w:hAnsi="Bookerly" w:cs="Bookerly"/>
          <w:b/>
          <w:bCs/>
          <w:color w:val="3D3C40"/>
        </w:rPr>
        <w:t>o nothing</w:t>
      </w:r>
    </w:p>
    <w:sectPr w:rsidR="006C7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B7"/>
    <w:rsid w:val="00096E30"/>
    <w:rsid w:val="00440EE9"/>
    <w:rsid w:val="006C7A82"/>
    <w:rsid w:val="00D212B7"/>
    <w:rsid w:val="00D277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2B688-D410-4CC5-BD28-140AE581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4</cp:revision>
  <dcterms:created xsi:type="dcterms:W3CDTF">2015-10-23T05:38:00Z</dcterms:created>
  <dcterms:modified xsi:type="dcterms:W3CDTF">2015-11-04T04:26:00Z</dcterms:modified>
</cp:coreProperties>
</file>