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4C2B" w:rsidP="004F4C2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协议框架：</w:t>
      </w:r>
      <w:r w:rsidR="003B39C8">
        <w:rPr>
          <w:rFonts w:hint="eastAsia"/>
        </w:rPr>
        <w:t>（该协议是在</w:t>
      </w:r>
      <w:proofErr w:type="spellStart"/>
      <w:r w:rsidR="003B39C8">
        <w:rPr>
          <w:rFonts w:hint="eastAsia"/>
        </w:rPr>
        <w:t>modbus</w:t>
      </w:r>
      <w:proofErr w:type="spellEnd"/>
      <w:r w:rsidR="003B39C8">
        <w:rPr>
          <w:rFonts w:hint="eastAsia"/>
        </w:rPr>
        <w:t>协议基础上扩展得出</w:t>
      </w:r>
      <w:r w:rsidR="00FE7FB0">
        <w:rPr>
          <w:rFonts w:hint="eastAsia"/>
        </w:rPr>
        <w:t>，红色部分为扩展内容</w:t>
      </w:r>
      <w:r w:rsidR="003B39C8">
        <w:rPr>
          <w:rFonts w:hint="eastAsia"/>
        </w:rPr>
        <w:t>）</w:t>
      </w:r>
    </w:p>
    <w:p w:rsidR="005615C3" w:rsidRDefault="001D1DDC" w:rsidP="005615C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服务器请求报文：</w:t>
      </w:r>
    </w:p>
    <w:tbl>
      <w:tblPr>
        <w:tblStyle w:val="a4"/>
        <w:tblW w:w="7893" w:type="dxa"/>
        <w:tblInd w:w="720" w:type="dxa"/>
        <w:tblLook w:val="04A0"/>
      </w:tblPr>
      <w:tblGrid>
        <w:gridCol w:w="1798"/>
        <w:gridCol w:w="908"/>
        <w:gridCol w:w="1097"/>
        <w:gridCol w:w="1097"/>
        <w:gridCol w:w="2993"/>
      </w:tblGrid>
      <w:tr w:rsidR="00702904" w:rsidTr="008D22AA">
        <w:tc>
          <w:tcPr>
            <w:tcW w:w="1798" w:type="dxa"/>
          </w:tcPr>
          <w:p w:rsidR="00702904" w:rsidRDefault="00702904" w:rsidP="005615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群组识别号</w:t>
            </w:r>
          </w:p>
        </w:tc>
        <w:tc>
          <w:tcPr>
            <w:tcW w:w="908" w:type="dxa"/>
          </w:tcPr>
          <w:p w:rsidR="00702904" w:rsidRDefault="00702904" w:rsidP="005615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1097" w:type="dxa"/>
          </w:tcPr>
          <w:p w:rsidR="00702904" w:rsidRDefault="00702904" w:rsidP="005615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097" w:type="dxa"/>
          </w:tcPr>
          <w:p w:rsidR="00702904" w:rsidRDefault="00702904" w:rsidP="005615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2993" w:type="dxa"/>
          </w:tcPr>
          <w:p w:rsidR="00702904" w:rsidRDefault="00702904" w:rsidP="005615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702904" w:rsidTr="008D22AA">
        <w:tc>
          <w:tcPr>
            <w:tcW w:w="1798" w:type="dxa"/>
          </w:tcPr>
          <w:p w:rsidR="00702904" w:rsidRPr="00FE7FB0" w:rsidRDefault="00702904" w:rsidP="00675441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FE7FB0">
              <w:rPr>
                <w:rFonts w:hint="eastAsia"/>
                <w:color w:val="FF0000"/>
              </w:rPr>
              <w:t>ICCID(10</w:t>
            </w:r>
            <w:r w:rsidRPr="00FE7FB0">
              <w:rPr>
                <w:rFonts w:hint="eastAsia"/>
                <w:color w:val="FF0000"/>
              </w:rPr>
              <w:t>字节</w:t>
            </w:r>
            <w:r w:rsidRPr="00FE7FB0">
              <w:rPr>
                <w:rFonts w:hint="eastAsia"/>
                <w:color w:val="FF0000"/>
              </w:rPr>
              <w:t>)</w:t>
            </w:r>
          </w:p>
        </w:tc>
        <w:tc>
          <w:tcPr>
            <w:tcW w:w="908" w:type="dxa"/>
          </w:tcPr>
          <w:p w:rsidR="00702904" w:rsidRDefault="00702904" w:rsidP="0067544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97" w:type="dxa"/>
          </w:tcPr>
          <w:p w:rsidR="00702904" w:rsidRDefault="00702904" w:rsidP="0067544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97" w:type="dxa"/>
          </w:tcPr>
          <w:p w:rsidR="00702904" w:rsidRDefault="00702904" w:rsidP="0067544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2993" w:type="dxa"/>
          </w:tcPr>
          <w:p w:rsidR="00702904" w:rsidRDefault="00702904" w:rsidP="0067544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4F4C2B" w:rsidRDefault="005E276E" w:rsidP="0067544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支持的功能码：</w:t>
      </w:r>
    </w:p>
    <w:p w:rsidR="005E276E" w:rsidRDefault="00EA3119" w:rsidP="0067544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03</w:t>
      </w:r>
      <w:r>
        <w:rPr>
          <w:rFonts w:hint="eastAsia"/>
        </w:rPr>
        <w:t>：读取保持寄存器；</w:t>
      </w:r>
    </w:p>
    <w:p w:rsidR="00EA3119" w:rsidRDefault="00EA3119" w:rsidP="0067544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06</w:t>
      </w:r>
      <w:r>
        <w:rPr>
          <w:rFonts w:hint="eastAsia"/>
        </w:rPr>
        <w:t>：预置单个寄存器；</w:t>
      </w:r>
    </w:p>
    <w:p w:rsidR="00EA3119" w:rsidRDefault="009101F5" w:rsidP="0067544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16</w:t>
      </w:r>
      <w:r>
        <w:rPr>
          <w:rFonts w:hint="eastAsia"/>
        </w:rPr>
        <w:t>：预置多个寄存器；</w:t>
      </w:r>
    </w:p>
    <w:p w:rsidR="009101F5" w:rsidRDefault="009101F5" w:rsidP="00675441">
      <w:pPr>
        <w:pStyle w:val="a3"/>
        <w:spacing w:line="220" w:lineRule="atLeast"/>
        <w:ind w:left="720" w:firstLineChars="0" w:firstLine="0"/>
      </w:pPr>
    </w:p>
    <w:p w:rsidR="00414F41" w:rsidRDefault="00414F41" w:rsidP="0067544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DTU</w:t>
      </w:r>
      <w:r>
        <w:rPr>
          <w:rFonts w:hint="eastAsia"/>
        </w:rPr>
        <w:t>正常应答报文</w:t>
      </w:r>
      <w:r w:rsidR="00D3603F">
        <w:rPr>
          <w:rFonts w:hint="eastAsia"/>
        </w:rPr>
        <w:t>：</w:t>
      </w:r>
    </w:p>
    <w:tbl>
      <w:tblPr>
        <w:tblStyle w:val="a4"/>
        <w:tblW w:w="0" w:type="auto"/>
        <w:tblInd w:w="720" w:type="dxa"/>
        <w:tblLook w:val="04A0"/>
      </w:tblPr>
      <w:tblGrid>
        <w:gridCol w:w="1798"/>
        <w:gridCol w:w="908"/>
        <w:gridCol w:w="1097"/>
        <w:gridCol w:w="1097"/>
        <w:gridCol w:w="1878"/>
        <w:gridCol w:w="1024"/>
      </w:tblGrid>
      <w:tr w:rsidR="00602E6E" w:rsidTr="00801491">
        <w:tc>
          <w:tcPr>
            <w:tcW w:w="1798" w:type="dxa"/>
          </w:tcPr>
          <w:p w:rsidR="00602E6E" w:rsidRDefault="00A23DA2" w:rsidP="006B7E00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群组识别号</w:t>
            </w:r>
          </w:p>
        </w:tc>
        <w:tc>
          <w:tcPr>
            <w:tcW w:w="908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1097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097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78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回传数据内容</w:t>
            </w:r>
          </w:p>
        </w:tc>
        <w:tc>
          <w:tcPr>
            <w:tcW w:w="1024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602E6E" w:rsidTr="00801491">
        <w:tc>
          <w:tcPr>
            <w:tcW w:w="1798" w:type="dxa"/>
          </w:tcPr>
          <w:p w:rsidR="00602E6E" w:rsidRPr="00FE7FB0" w:rsidRDefault="00602E6E" w:rsidP="006B7E00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FE7FB0">
              <w:rPr>
                <w:rFonts w:hint="eastAsia"/>
                <w:color w:val="FF0000"/>
              </w:rPr>
              <w:t>ICCID(10</w:t>
            </w:r>
            <w:r w:rsidRPr="00FE7FB0">
              <w:rPr>
                <w:rFonts w:hint="eastAsia"/>
                <w:color w:val="FF0000"/>
              </w:rPr>
              <w:t>字节</w:t>
            </w:r>
            <w:r w:rsidRPr="00FE7FB0">
              <w:rPr>
                <w:rFonts w:hint="eastAsia"/>
                <w:color w:val="FF0000"/>
              </w:rPr>
              <w:t>)</w:t>
            </w:r>
          </w:p>
        </w:tc>
        <w:tc>
          <w:tcPr>
            <w:tcW w:w="908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97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97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878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1024" w:type="dxa"/>
          </w:tcPr>
          <w:p w:rsidR="00602E6E" w:rsidRDefault="00602E6E" w:rsidP="006B7E00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8E66B1" w:rsidRDefault="008E66B1" w:rsidP="00675441">
      <w:pPr>
        <w:pStyle w:val="a3"/>
        <w:spacing w:line="220" w:lineRule="atLeast"/>
        <w:ind w:left="720" w:firstLineChars="0" w:firstLine="0"/>
      </w:pPr>
    </w:p>
    <w:p w:rsidR="00C71330" w:rsidRDefault="00AC0B2B" w:rsidP="00675441">
      <w:pPr>
        <w:pStyle w:val="a3"/>
        <w:spacing w:line="220" w:lineRule="atLeast"/>
        <w:ind w:left="720" w:firstLineChars="0" w:firstLine="0"/>
        <w:rPr>
          <w:color w:val="FF0000"/>
        </w:rPr>
      </w:pPr>
      <w:r w:rsidRPr="00532ED0">
        <w:rPr>
          <w:rFonts w:hint="eastAsia"/>
          <w:color w:val="FF0000"/>
        </w:rPr>
        <w:t>备注：</w:t>
      </w:r>
    </w:p>
    <w:p w:rsidR="009066BD" w:rsidRPr="009066BD" w:rsidRDefault="00AC0B2B" w:rsidP="009066BD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 w:rsidRPr="00532ED0">
        <w:rPr>
          <w:rFonts w:hint="eastAsia"/>
          <w:color w:val="FF0000"/>
        </w:rPr>
        <w:t>CRC</w:t>
      </w:r>
      <w:r w:rsidRPr="00532ED0">
        <w:rPr>
          <w:rFonts w:hint="eastAsia"/>
          <w:color w:val="FF0000"/>
        </w:rPr>
        <w:t>计算的是</w:t>
      </w:r>
      <w:proofErr w:type="gramStart"/>
      <w:r w:rsidR="009C5D6A" w:rsidRPr="00532ED0">
        <w:rPr>
          <w:rFonts w:hint="eastAsia"/>
          <w:color w:val="FF0000"/>
        </w:rPr>
        <w:t>除了群</w:t>
      </w:r>
      <w:proofErr w:type="gramEnd"/>
      <w:r w:rsidR="009C5D6A" w:rsidRPr="00532ED0">
        <w:rPr>
          <w:rFonts w:hint="eastAsia"/>
          <w:color w:val="FF0000"/>
        </w:rPr>
        <w:t>组识别号和</w:t>
      </w:r>
      <w:r w:rsidR="009C5D6A" w:rsidRPr="00532ED0">
        <w:rPr>
          <w:rFonts w:hint="eastAsia"/>
          <w:color w:val="FF0000"/>
        </w:rPr>
        <w:t>CRC</w:t>
      </w:r>
      <w:r w:rsidR="009066BD">
        <w:rPr>
          <w:rFonts w:hint="eastAsia"/>
          <w:color w:val="FF0000"/>
        </w:rPr>
        <w:t>区外的其他数据；</w:t>
      </w:r>
    </w:p>
    <w:p w:rsidR="00AE4FAF" w:rsidRDefault="00A21369" w:rsidP="00AE4FAF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群组识别号作为</w:t>
      </w:r>
      <w:r>
        <w:rPr>
          <w:rFonts w:hint="eastAsia"/>
          <w:color w:val="FF0000"/>
        </w:rPr>
        <w:t>DTU</w:t>
      </w:r>
      <w:r>
        <w:rPr>
          <w:rFonts w:hint="eastAsia"/>
          <w:color w:val="FF0000"/>
        </w:rPr>
        <w:t>的唯一标识，</w:t>
      </w:r>
      <w:r w:rsidR="00C12086">
        <w:rPr>
          <w:rFonts w:hint="eastAsia"/>
          <w:color w:val="FF0000"/>
        </w:rPr>
        <w:t>用于区分组号；</w:t>
      </w:r>
    </w:p>
    <w:p w:rsidR="00643085" w:rsidRDefault="00423DB2" w:rsidP="00643085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从机地址</w:t>
      </w:r>
      <w:r>
        <w:rPr>
          <w:rFonts w:hint="eastAsia"/>
          <w:color w:val="FF0000"/>
        </w:rPr>
        <w:t>1~16</w:t>
      </w:r>
      <w:r>
        <w:rPr>
          <w:rFonts w:hint="eastAsia"/>
          <w:color w:val="FF0000"/>
        </w:rPr>
        <w:t>分别对应一台</w:t>
      </w:r>
      <w:r>
        <w:rPr>
          <w:rFonts w:hint="eastAsia"/>
          <w:color w:val="FF0000"/>
        </w:rPr>
        <w:t>DTU</w:t>
      </w:r>
      <w:r>
        <w:rPr>
          <w:rFonts w:hint="eastAsia"/>
          <w:color w:val="FF0000"/>
        </w:rPr>
        <w:t>下的设备；</w:t>
      </w:r>
      <w:r w:rsidR="00B2584F">
        <w:rPr>
          <w:rFonts w:hint="eastAsia"/>
          <w:color w:val="FF0000"/>
        </w:rPr>
        <w:t>其中从机地址</w:t>
      </w:r>
      <w:r w:rsidR="00B2584F">
        <w:rPr>
          <w:rFonts w:hint="eastAsia"/>
          <w:color w:val="FF0000"/>
        </w:rPr>
        <w:t>0</w:t>
      </w:r>
      <w:r w:rsidR="00B2584F">
        <w:rPr>
          <w:rFonts w:hint="eastAsia"/>
          <w:color w:val="FF0000"/>
        </w:rPr>
        <w:t>对应</w:t>
      </w:r>
      <w:r w:rsidR="00B2584F">
        <w:rPr>
          <w:rFonts w:hint="eastAsia"/>
          <w:color w:val="FF0000"/>
        </w:rPr>
        <w:t>DTU</w:t>
      </w:r>
      <w:r w:rsidR="00B2584F">
        <w:rPr>
          <w:rFonts w:hint="eastAsia"/>
          <w:color w:val="FF0000"/>
        </w:rPr>
        <w:t>本身，用于修改</w:t>
      </w:r>
      <w:r w:rsidR="00B2584F">
        <w:rPr>
          <w:rFonts w:hint="eastAsia"/>
          <w:color w:val="FF0000"/>
        </w:rPr>
        <w:t>DTU</w:t>
      </w:r>
      <w:r w:rsidR="00BB3694">
        <w:rPr>
          <w:rFonts w:hint="eastAsia"/>
          <w:color w:val="FF0000"/>
        </w:rPr>
        <w:t>本身参数；</w:t>
      </w:r>
      <w:r w:rsidR="00D02533">
        <w:rPr>
          <w:rFonts w:hint="eastAsia"/>
          <w:color w:val="FF0000"/>
        </w:rPr>
        <w:t>地址</w:t>
      </w:r>
      <w:r w:rsidR="00643085">
        <w:rPr>
          <w:rFonts w:hint="eastAsia"/>
          <w:color w:val="FF0000"/>
        </w:rPr>
        <w:t>0xff</w:t>
      </w:r>
      <w:r w:rsidR="00643085">
        <w:rPr>
          <w:rFonts w:hint="eastAsia"/>
          <w:color w:val="FF0000"/>
        </w:rPr>
        <w:t>为广播地址，用于统一修改参数使用。</w:t>
      </w:r>
    </w:p>
    <w:p w:rsidR="00643085" w:rsidRDefault="000D7623" w:rsidP="009F5715">
      <w:pPr>
        <w:spacing w:line="220" w:lineRule="atLeast"/>
        <w:ind w:left="720"/>
        <w:rPr>
          <w:color w:val="FF0000"/>
        </w:rPr>
      </w:pPr>
      <w:r>
        <w:rPr>
          <w:rFonts w:hint="eastAsia"/>
          <w:color w:val="FF0000"/>
        </w:rPr>
        <w:t>命令示例：</w:t>
      </w:r>
      <w:r w:rsidR="00F51A2D">
        <w:rPr>
          <w:rFonts w:hint="eastAsia"/>
          <w:color w:val="FF0000"/>
        </w:rPr>
        <w:t>服务器下发命令，设置</w:t>
      </w:r>
      <w:r w:rsidR="00F51A2D">
        <w:rPr>
          <w:rFonts w:hint="eastAsia"/>
          <w:color w:val="FF0000"/>
        </w:rPr>
        <w:t>10</w:t>
      </w:r>
      <w:r w:rsidR="00F51A2D">
        <w:rPr>
          <w:rFonts w:hint="eastAsia"/>
          <w:color w:val="FF0000"/>
        </w:rPr>
        <w:t>号设备进入云端模式</w:t>
      </w:r>
    </w:p>
    <w:p w:rsidR="005851E7" w:rsidRDefault="002D7FDB" w:rsidP="009F5715">
      <w:pPr>
        <w:spacing w:line="220" w:lineRule="atLeast"/>
        <w:ind w:left="720"/>
        <w:rPr>
          <w:color w:val="FF0000"/>
        </w:rPr>
      </w:pPr>
      <w:r>
        <w:rPr>
          <w:rFonts w:hint="eastAsia"/>
          <w:color w:val="FF0000"/>
        </w:rPr>
        <w:t>服务器下发：</w:t>
      </w:r>
      <w:r w:rsidR="00F23569" w:rsidRPr="00F83F4B">
        <w:rPr>
          <w:rFonts w:hint="eastAsia"/>
        </w:rPr>
        <w:t>向</w:t>
      </w:r>
      <w:r w:rsidR="00F23569" w:rsidRPr="00F83F4B">
        <w:rPr>
          <w:rFonts w:hint="eastAsia"/>
        </w:rPr>
        <w:t>10</w:t>
      </w:r>
      <w:r w:rsidR="00F23569" w:rsidRPr="00F83F4B">
        <w:rPr>
          <w:rFonts w:hint="eastAsia"/>
        </w:rPr>
        <w:t>号设备</w:t>
      </w:r>
      <w:r w:rsidR="00F23569" w:rsidRPr="00F83F4B">
        <w:rPr>
          <w:rFonts w:hint="eastAsia"/>
        </w:rPr>
        <w:t>110</w:t>
      </w:r>
      <w:r w:rsidR="00F23569" w:rsidRPr="00F83F4B">
        <w:rPr>
          <w:rFonts w:hint="eastAsia"/>
        </w:rPr>
        <w:t>地址写入</w:t>
      </w:r>
      <w:r w:rsidR="00F23569" w:rsidRPr="00F83F4B">
        <w:rPr>
          <w:rFonts w:hint="eastAsia"/>
        </w:rPr>
        <w:t>1</w:t>
      </w:r>
      <w:r w:rsidR="00F23569" w:rsidRPr="00F83F4B">
        <w:rPr>
          <w:rFonts w:hint="eastAsia"/>
        </w:rPr>
        <w:t>。</w:t>
      </w:r>
    </w:p>
    <w:p w:rsidR="00F51A2D" w:rsidRDefault="00F6228D" w:rsidP="009F5715">
      <w:pPr>
        <w:spacing w:line="220" w:lineRule="atLeast"/>
        <w:ind w:left="720"/>
        <w:rPr>
          <w:color w:val="FF0000"/>
        </w:rPr>
      </w:pPr>
      <w:r w:rsidRPr="00F23569">
        <w:rPr>
          <w:rFonts w:hint="eastAsia"/>
          <w:color w:val="FF0000"/>
          <w:highlight w:val="yellow"/>
        </w:rPr>
        <w:t>89 86 02 84 03 16 30 03 1</w:t>
      </w:r>
      <w:r w:rsidR="00045968" w:rsidRPr="00F23569">
        <w:rPr>
          <w:rFonts w:hint="eastAsia"/>
          <w:color w:val="FF0000"/>
          <w:highlight w:val="yellow"/>
        </w:rPr>
        <w:t>3</w:t>
      </w:r>
      <w:r w:rsidRPr="00F23569">
        <w:rPr>
          <w:rFonts w:hint="eastAsia"/>
          <w:color w:val="FF0000"/>
          <w:highlight w:val="yellow"/>
        </w:rPr>
        <w:t xml:space="preserve"> 70</w:t>
      </w:r>
      <w:r w:rsidR="00067E5C">
        <w:rPr>
          <w:rFonts w:hint="eastAsia"/>
          <w:color w:val="FF0000"/>
        </w:rPr>
        <w:t xml:space="preserve"> </w:t>
      </w:r>
      <w:r w:rsidR="00067E5C" w:rsidRPr="00F23569">
        <w:rPr>
          <w:rFonts w:hint="eastAsia"/>
          <w:color w:val="FF0000"/>
          <w:highlight w:val="cyan"/>
        </w:rPr>
        <w:t xml:space="preserve">0A </w:t>
      </w:r>
      <w:r w:rsidR="00EA0B18" w:rsidRPr="00F23569">
        <w:rPr>
          <w:rFonts w:hint="eastAsia"/>
          <w:color w:val="FF0000"/>
          <w:highlight w:val="cyan"/>
        </w:rPr>
        <w:t xml:space="preserve">06 00 6E </w:t>
      </w:r>
      <w:r w:rsidR="00BA77EB" w:rsidRPr="00F23569">
        <w:rPr>
          <w:rFonts w:hint="eastAsia"/>
          <w:color w:val="FF0000"/>
          <w:highlight w:val="cyan"/>
        </w:rPr>
        <w:t xml:space="preserve">00 01 </w:t>
      </w:r>
      <w:r w:rsidR="00BA77EB" w:rsidRPr="00F23569">
        <w:rPr>
          <w:color w:val="FF0000"/>
          <w:highlight w:val="cyan"/>
        </w:rPr>
        <w:t>AC</w:t>
      </w:r>
      <w:r w:rsidR="008A2E73" w:rsidRPr="00F23569">
        <w:rPr>
          <w:rFonts w:hint="eastAsia"/>
          <w:color w:val="FF0000"/>
          <w:highlight w:val="cyan"/>
        </w:rPr>
        <w:t xml:space="preserve"> </w:t>
      </w:r>
      <w:r w:rsidR="00BA77EB" w:rsidRPr="00F23569">
        <w:rPr>
          <w:color w:val="FF0000"/>
          <w:highlight w:val="cyan"/>
        </w:rPr>
        <w:t>28</w:t>
      </w:r>
    </w:p>
    <w:p w:rsidR="005744C1" w:rsidRDefault="005744C1" w:rsidP="009F5715">
      <w:pPr>
        <w:spacing w:line="220" w:lineRule="atLeast"/>
        <w:ind w:left="720"/>
        <w:rPr>
          <w:color w:val="FF0000"/>
        </w:rPr>
      </w:pPr>
      <w:r>
        <w:rPr>
          <w:rFonts w:hint="eastAsia"/>
          <w:color w:val="FF0000"/>
        </w:rPr>
        <w:t>DTU</w:t>
      </w:r>
      <w:r>
        <w:rPr>
          <w:rFonts w:hint="eastAsia"/>
          <w:color w:val="FF0000"/>
        </w:rPr>
        <w:t>应答：</w:t>
      </w:r>
    </w:p>
    <w:p w:rsidR="008F5362" w:rsidRDefault="008F5362" w:rsidP="008F5362">
      <w:pPr>
        <w:spacing w:line="220" w:lineRule="atLeast"/>
        <w:ind w:left="720"/>
        <w:rPr>
          <w:color w:val="FF0000"/>
        </w:rPr>
      </w:pPr>
      <w:r w:rsidRPr="00F23569">
        <w:rPr>
          <w:rFonts w:hint="eastAsia"/>
          <w:color w:val="FF0000"/>
          <w:highlight w:val="yellow"/>
        </w:rPr>
        <w:t>89 86 02 84 03 16 30 03 13 70</w:t>
      </w:r>
      <w:r>
        <w:rPr>
          <w:rFonts w:hint="eastAsia"/>
          <w:color w:val="FF0000"/>
        </w:rPr>
        <w:t xml:space="preserve"> </w:t>
      </w:r>
      <w:r w:rsidRPr="00F23569">
        <w:rPr>
          <w:rFonts w:hint="eastAsia"/>
          <w:color w:val="FF0000"/>
          <w:highlight w:val="cyan"/>
        </w:rPr>
        <w:t xml:space="preserve">0A 06 00 6E 00 01 </w:t>
      </w:r>
      <w:r w:rsidRPr="00F23569">
        <w:rPr>
          <w:color w:val="FF0000"/>
          <w:highlight w:val="cyan"/>
        </w:rPr>
        <w:t>AC</w:t>
      </w:r>
      <w:r w:rsidRPr="00F23569">
        <w:rPr>
          <w:rFonts w:hint="eastAsia"/>
          <w:color w:val="FF0000"/>
          <w:highlight w:val="cyan"/>
        </w:rPr>
        <w:t xml:space="preserve"> </w:t>
      </w:r>
      <w:r w:rsidRPr="00F23569">
        <w:rPr>
          <w:color w:val="FF0000"/>
          <w:highlight w:val="cyan"/>
        </w:rPr>
        <w:t>28</w:t>
      </w:r>
    </w:p>
    <w:p w:rsidR="008E66B1" w:rsidRDefault="008E66B1" w:rsidP="008E66B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心跳协议内容框架：</w:t>
      </w:r>
    </w:p>
    <w:p w:rsidR="008E66B1" w:rsidRDefault="00644EE1" w:rsidP="00644EE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心跳默认</w:t>
      </w:r>
      <w:r>
        <w:rPr>
          <w:rFonts w:hint="eastAsia"/>
        </w:rPr>
        <w:t>3</w:t>
      </w:r>
      <w:r>
        <w:rPr>
          <w:rFonts w:hint="eastAsia"/>
        </w:rPr>
        <w:t>分钟一次（可更改），主要为了保持</w:t>
      </w:r>
      <w:r>
        <w:rPr>
          <w:rFonts w:hint="eastAsia"/>
        </w:rPr>
        <w:t>DTU</w:t>
      </w:r>
      <w:r w:rsidR="00A10BA2">
        <w:rPr>
          <w:rFonts w:hint="eastAsia"/>
        </w:rPr>
        <w:t>与服务器的长链接，同时报送</w:t>
      </w:r>
      <w:r w:rsidR="00A10BA2">
        <w:rPr>
          <w:rFonts w:hint="eastAsia"/>
        </w:rPr>
        <w:t>DTU</w:t>
      </w:r>
      <w:r w:rsidR="00A10BA2">
        <w:rPr>
          <w:rFonts w:hint="eastAsia"/>
        </w:rPr>
        <w:t>存储的状态信息</w:t>
      </w:r>
      <w:r w:rsidR="00833CC0">
        <w:rPr>
          <w:rFonts w:hint="eastAsia"/>
        </w:rPr>
        <w:t>，无需服务器应答</w:t>
      </w:r>
      <w:r w:rsidR="00A10BA2">
        <w:rPr>
          <w:rFonts w:hint="eastAsia"/>
        </w:rPr>
        <w:t>。</w:t>
      </w:r>
    </w:p>
    <w:tbl>
      <w:tblPr>
        <w:tblStyle w:val="a4"/>
        <w:tblW w:w="0" w:type="auto"/>
        <w:tblInd w:w="720" w:type="dxa"/>
        <w:tblLook w:val="04A0"/>
      </w:tblPr>
      <w:tblGrid>
        <w:gridCol w:w="3877"/>
        <w:gridCol w:w="3925"/>
      </w:tblGrid>
      <w:tr w:rsidR="009659C3" w:rsidTr="0003678B">
        <w:tc>
          <w:tcPr>
            <w:tcW w:w="3877" w:type="dxa"/>
          </w:tcPr>
          <w:p w:rsidR="009659C3" w:rsidRDefault="00A055E9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3925" w:type="dxa"/>
          </w:tcPr>
          <w:p w:rsidR="009659C3" w:rsidRDefault="00A055E9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ICCID(10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</w:tr>
      <w:tr w:rsidR="00262F2C" w:rsidTr="0003678B">
        <w:tc>
          <w:tcPr>
            <w:tcW w:w="3877" w:type="dxa"/>
          </w:tcPr>
          <w:p w:rsidR="00262F2C" w:rsidRDefault="005100BA" w:rsidP="00643718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备用</w:t>
            </w:r>
          </w:p>
        </w:tc>
        <w:tc>
          <w:tcPr>
            <w:tcW w:w="3925" w:type="dxa"/>
          </w:tcPr>
          <w:p w:rsidR="00262F2C" w:rsidRDefault="005100BA" w:rsidP="00643718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262F2C" w:rsidTr="0003678B">
        <w:tc>
          <w:tcPr>
            <w:tcW w:w="3877" w:type="dxa"/>
          </w:tcPr>
          <w:p w:rsidR="00262F2C" w:rsidRDefault="00AE66DE" w:rsidP="00643718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心跳功能码</w:t>
            </w:r>
          </w:p>
        </w:tc>
        <w:tc>
          <w:tcPr>
            <w:tcW w:w="3925" w:type="dxa"/>
          </w:tcPr>
          <w:p w:rsidR="00262F2C" w:rsidRDefault="00AE66DE" w:rsidP="00643718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</w:t>
            </w:r>
            <w:r>
              <w:rPr>
                <w:rFonts w:hint="eastAsia"/>
              </w:rPr>
              <w:t>0x</w:t>
            </w:r>
            <w:r w:rsidR="00F74A14">
              <w:rPr>
                <w:rFonts w:hint="eastAsia"/>
              </w:rPr>
              <w:t>FF</w:t>
            </w:r>
          </w:p>
        </w:tc>
      </w:tr>
      <w:tr w:rsidR="0003678B" w:rsidTr="0003678B">
        <w:tc>
          <w:tcPr>
            <w:tcW w:w="3877" w:type="dxa"/>
          </w:tcPr>
          <w:p w:rsidR="0003678B" w:rsidRDefault="0003678B" w:rsidP="00643718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心跳周期</w:t>
            </w:r>
          </w:p>
        </w:tc>
        <w:tc>
          <w:tcPr>
            <w:tcW w:w="3925" w:type="dxa"/>
          </w:tcPr>
          <w:p w:rsidR="0003678B" w:rsidRDefault="0003678B" w:rsidP="00643718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字节，单位秒</w:t>
            </w:r>
          </w:p>
        </w:tc>
      </w:tr>
      <w:tr w:rsidR="009659C3" w:rsidTr="0003678B">
        <w:tc>
          <w:tcPr>
            <w:tcW w:w="3877" w:type="dxa"/>
          </w:tcPr>
          <w:p w:rsidR="009659C3" w:rsidRDefault="002B6CF5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下从设备总数</w:t>
            </w:r>
            <w:r w:rsidR="00C87ED3">
              <w:rPr>
                <w:rFonts w:hint="eastAsia"/>
              </w:rPr>
              <w:t>,N</w:t>
            </w:r>
          </w:p>
        </w:tc>
        <w:tc>
          <w:tcPr>
            <w:tcW w:w="3925" w:type="dxa"/>
          </w:tcPr>
          <w:p w:rsidR="009659C3" w:rsidRDefault="00A055E9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 w:rsidR="0049199F">
              <w:rPr>
                <w:rFonts w:hint="eastAsia"/>
              </w:rPr>
              <w:t>，</w:t>
            </w:r>
            <w:r w:rsidR="00BC3524" w:rsidRPr="00BC3524">
              <w:rPr>
                <w:rFonts w:hint="eastAsia"/>
                <w:color w:val="FF0000"/>
              </w:rPr>
              <w:t>最多</w:t>
            </w:r>
            <w:r w:rsidR="00BC3524" w:rsidRPr="00BC3524">
              <w:rPr>
                <w:rFonts w:hint="eastAsia"/>
                <w:color w:val="FF0000"/>
              </w:rPr>
              <w:t>16</w:t>
            </w:r>
          </w:p>
        </w:tc>
      </w:tr>
      <w:tr w:rsidR="009659C3" w:rsidTr="0003678B">
        <w:tc>
          <w:tcPr>
            <w:tcW w:w="3877" w:type="dxa"/>
          </w:tcPr>
          <w:p w:rsidR="009659C3" w:rsidRDefault="00E945B6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下在线从设备总数</w:t>
            </w:r>
            <w:r w:rsidR="00C87ED3">
              <w:rPr>
                <w:rFonts w:hint="eastAsia"/>
              </w:rPr>
              <w:t>,M</w:t>
            </w:r>
          </w:p>
        </w:tc>
        <w:tc>
          <w:tcPr>
            <w:tcW w:w="3925" w:type="dxa"/>
          </w:tcPr>
          <w:p w:rsidR="009659C3" w:rsidRDefault="00A055E9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 w:rsidR="00041055">
              <w:rPr>
                <w:rFonts w:hint="eastAsia"/>
              </w:rPr>
              <w:t>，</w:t>
            </w:r>
            <w:r w:rsidR="00041055" w:rsidRPr="00BC3524">
              <w:rPr>
                <w:rFonts w:hint="eastAsia"/>
                <w:color w:val="FF0000"/>
              </w:rPr>
              <w:t>最多</w:t>
            </w:r>
            <w:r w:rsidR="00041055" w:rsidRPr="00BC3524">
              <w:rPr>
                <w:rFonts w:hint="eastAsia"/>
                <w:color w:val="FF0000"/>
              </w:rPr>
              <w:t>16</w:t>
            </w:r>
          </w:p>
        </w:tc>
      </w:tr>
      <w:tr w:rsidR="009659C3" w:rsidTr="0003678B">
        <w:tc>
          <w:tcPr>
            <w:tcW w:w="3877" w:type="dxa"/>
          </w:tcPr>
          <w:p w:rsidR="009659C3" w:rsidRDefault="00825748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下从设备在线标志</w:t>
            </w:r>
          </w:p>
        </w:tc>
        <w:tc>
          <w:tcPr>
            <w:tcW w:w="3925" w:type="dxa"/>
          </w:tcPr>
          <w:p w:rsidR="009659C3" w:rsidRPr="00F17E8C" w:rsidRDefault="00E15B3E" w:rsidP="00644EE1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F17E8C">
              <w:rPr>
                <w:rFonts w:hint="eastAsia"/>
                <w:color w:val="FF0000"/>
              </w:rPr>
              <w:t>4</w:t>
            </w:r>
            <w:r w:rsidRPr="00F17E8C">
              <w:rPr>
                <w:rFonts w:hint="eastAsia"/>
                <w:color w:val="FF0000"/>
              </w:rPr>
              <w:t>字节，共</w:t>
            </w:r>
            <w:r w:rsidRPr="00F17E8C">
              <w:rPr>
                <w:rFonts w:hint="eastAsia"/>
                <w:color w:val="FF0000"/>
              </w:rPr>
              <w:t>32</w:t>
            </w:r>
            <w:r w:rsidRPr="00F17E8C">
              <w:rPr>
                <w:rFonts w:hint="eastAsia"/>
                <w:color w:val="FF0000"/>
              </w:rPr>
              <w:t>位，每一位代表一个设备</w:t>
            </w:r>
          </w:p>
        </w:tc>
      </w:tr>
      <w:tr w:rsidR="009659C3" w:rsidTr="0003678B">
        <w:tc>
          <w:tcPr>
            <w:tcW w:w="3877" w:type="dxa"/>
          </w:tcPr>
          <w:p w:rsidR="009659C3" w:rsidRDefault="00CF6C14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3925" w:type="dxa"/>
          </w:tcPr>
          <w:p w:rsidR="009659C3" w:rsidRDefault="001C5014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6</w:t>
            </w:r>
            <w:r w:rsidR="00AF24D6">
              <w:rPr>
                <w:rFonts w:hint="eastAsia"/>
              </w:rPr>
              <w:t>字节，</w:t>
            </w:r>
            <w:r w:rsidR="00AF24D6">
              <w:rPr>
                <w:rFonts w:hint="eastAsia"/>
              </w:rPr>
              <w:t>485</w:t>
            </w:r>
            <w:r w:rsidR="00AF24D6">
              <w:rPr>
                <w:rFonts w:hint="eastAsia"/>
              </w:rPr>
              <w:t>链接断开时填充</w:t>
            </w:r>
            <w:r w:rsidR="00AF24D6">
              <w:rPr>
                <w:rFonts w:hint="eastAsia"/>
              </w:rPr>
              <w:t>0</w:t>
            </w:r>
          </w:p>
        </w:tc>
      </w:tr>
      <w:tr w:rsidR="009659C3" w:rsidTr="0003678B">
        <w:tc>
          <w:tcPr>
            <w:tcW w:w="3877" w:type="dxa"/>
          </w:tcPr>
          <w:p w:rsidR="009659C3" w:rsidRDefault="00CF6C14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3925" w:type="dxa"/>
          </w:tcPr>
          <w:p w:rsidR="009659C3" w:rsidRDefault="001C5014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6</w:t>
            </w:r>
            <w:r w:rsidR="00322D64">
              <w:rPr>
                <w:rFonts w:hint="eastAsia"/>
              </w:rPr>
              <w:t>字节，</w:t>
            </w:r>
            <w:r w:rsidR="00322D64">
              <w:rPr>
                <w:rFonts w:hint="eastAsia"/>
              </w:rPr>
              <w:t>485</w:t>
            </w:r>
            <w:r w:rsidR="00322D64">
              <w:rPr>
                <w:rFonts w:hint="eastAsia"/>
              </w:rPr>
              <w:t>链接断开时填充</w:t>
            </w:r>
            <w:r w:rsidR="00322D64">
              <w:rPr>
                <w:rFonts w:hint="eastAsia"/>
              </w:rPr>
              <w:t>0</w:t>
            </w:r>
          </w:p>
        </w:tc>
      </w:tr>
      <w:tr w:rsidR="009659C3" w:rsidTr="0003678B">
        <w:tc>
          <w:tcPr>
            <w:tcW w:w="3877" w:type="dxa"/>
          </w:tcPr>
          <w:p w:rsidR="009659C3" w:rsidRDefault="002D5C49" w:rsidP="00644EE1">
            <w:pPr>
              <w:pStyle w:val="a3"/>
              <w:spacing w:line="220" w:lineRule="atLeast"/>
              <w:ind w:firstLineChars="0" w:firstLine="0"/>
            </w:pPr>
            <w:r>
              <w:t>……</w:t>
            </w:r>
          </w:p>
        </w:tc>
        <w:tc>
          <w:tcPr>
            <w:tcW w:w="3925" w:type="dxa"/>
          </w:tcPr>
          <w:p w:rsidR="009659C3" w:rsidRDefault="009659C3" w:rsidP="00644EE1">
            <w:pPr>
              <w:pStyle w:val="a3"/>
              <w:spacing w:line="220" w:lineRule="atLeast"/>
              <w:ind w:firstLineChars="0" w:firstLine="0"/>
            </w:pPr>
          </w:p>
        </w:tc>
      </w:tr>
      <w:tr w:rsidR="009659C3" w:rsidTr="0003678B">
        <w:tc>
          <w:tcPr>
            <w:tcW w:w="3877" w:type="dxa"/>
          </w:tcPr>
          <w:p w:rsidR="009659C3" w:rsidRDefault="002D5C49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状态</w:t>
            </w:r>
          </w:p>
        </w:tc>
        <w:tc>
          <w:tcPr>
            <w:tcW w:w="3925" w:type="dxa"/>
          </w:tcPr>
          <w:p w:rsidR="009659C3" w:rsidRDefault="001C5014" w:rsidP="00644EE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6</w:t>
            </w:r>
            <w:r w:rsidR="00322D64">
              <w:rPr>
                <w:rFonts w:hint="eastAsia"/>
              </w:rPr>
              <w:t>字节，</w:t>
            </w:r>
            <w:r w:rsidR="00322D64">
              <w:rPr>
                <w:rFonts w:hint="eastAsia"/>
              </w:rPr>
              <w:t>485</w:t>
            </w:r>
            <w:r w:rsidR="00322D64">
              <w:rPr>
                <w:rFonts w:hint="eastAsia"/>
              </w:rPr>
              <w:t>链接断开时填充</w:t>
            </w:r>
            <w:r w:rsidR="00322D64">
              <w:rPr>
                <w:rFonts w:hint="eastAsia"/>
              </w:rPr>
              <w:t>0</w:t>
            </w:r>
          </w:p>
        </w:tc>
      </w:tr>
    </w:tbl>
    <w:p w:rsidR="00A56DED" w:rsidRDefault="00A56DED" w:rsidP="00A56DED">
      <w:pPr>
        <w:spacing w:line="220" w:lineRule="atLeast"/>
      </w:pPr>
    </w:p>
    <w:p w:rsidR="00312E43" w:rsidRDefault="00312E43" w:rsidP="00A56DED">
      <w:pPr>
        <w:spacing w:line="220" w:lineRule="atLeast"/>
      </w:pPr>
    </w:p>
    <w:p w:rsidR="00923F1A" w:rsidRDefault="00923F1A" w:rsidP="00A56DED">
      <w:pPr>
        <w:spacing w:line="220" w:lineRule="atLeast"/>
      </w:pPr>
    </w:p>
    <w:p w:rsidR="006A2EB2" w:rsidRDefault="00E03E28" w:rsidP="00E03E28">
      <w:pPr>
        <w:spacing w:line="220" w:lineRule="atLeast"/>
        <w:ind w:firstLineChars="250" w:firstLine="550"/>
      </w:pPr>
      <w:r>
        <w:rPr>
          <w:rFonts w:hint="eastAsia"/>
        </w:rPr>
        <w:t>从设备状态信息定义：</w:t>
      </w:r>
    </w:p>
    <w:tbl>
      <w:tblPr>
        <w:tblStyle w:val="a4"/>
        <w:tblW w:w="0" w:type="auto"/>
        <w:tblInd w:w="675" w:type="dxa"/>
        <w:tblLook w:val="04A0"/>
      </w:tblPr>
      <w:tblGrid>
        <w:gridCol w:w="3969"/>
        <w:gridCol w:w="3878"/>
      </w:tblGrid>
      <w:tr w:rsidR="0040198F" w:rsidTr="00ED4F32">
        <w:tc>
          <w:tcPr>
            <w:tcW w:w="3969" w:type="dxa"/>
          </w:tcPr>
          <w:p w:rsidR="0040198F" w:rsidRDefault="0040198F" w:rsidP="0040198F">
            <w:pPr>
              <w:spacing w:line="220" w:lineRule="atLeast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数值</w:t>
            </w:r>
          </w:p>
        </w:tc>
        <w:tc>
          <w:tcPr>
            <w:tcW w:w="3878" w:type="dxa"/>
          </w:tcPr>
          <w:p w:rsidR="0040198F" w:rsidRDefault="00ED4F32" w:rsidP="0040198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356F42" w:rsidTr="00ED4F32">
        <w:tc>
          <w:tcPr>
            <w:tcW w:w="3969" w:type="dxa"/>
          </w:tcPr>
          <w:p w:rsidR="00356F42" w:rsidRDefault="00356F42" w:rsidP="0040198F">
            <w:pPr>
              <w:spacing w:line="220" w:lineRule="atLeast"/>
            </w:pPr>
            <w:r>
              <w:rPr>
                <w:rFonts w:hint="eastAsia"/>
              </w:rPr>
              <w:t>滤网剩余天数</w:t>
            </w:r>
          </w:p>
        </w:tc>
        <w:tc>
          <w:tcPr>
            <w:tcW w:w="3878" w:type="dxa"/>
          </w:tcPr>
          <w:p w:rsidR="00356F42" w:rsidRDefault="0018213E" w:rsidP="0040198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40198F" w:rsidTr="00ED4F32">
        <w:tc>
          <w:tcPr>
            <w:tcW w:w="3969" w:type="dxa"/>
          </w:tcPr>
          <w:p w:rsidR="0040198F" w:rsidRDefault="00970919" w:rsidP="0040198F">
            <w:pPr>
              <w:spacing w:line="220" w:lineRule="atLeast"/>
            </w:pPr>
            <w:r>
              <w:rPr>
                <w:rFonts w:hint="eastAsia"/>
              </w:rPr>
              <w:t>开关状态</w:t>
            </w:r>
          </w:p>
        </w:tc>
        <w:tc>
          <w:tcPr>
            <w:tcW w:w="3878" w:type="dxa"/>
          </w:tcPr>
          <w:p w:rsidR="0040198F" w:rsidRDefault="00ED4F32" w:rsidP="0040198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B737AD" w:rsidTr="00ED4F32">
        <w:tc>
          <w:tcPr>
            <w:tcW w:w="3969" w:type="dxa"/>
          </w:tcPr>
          <w:p w:rsidR="00B737AD" w:rsidRPr="000868E6" w:rsidRDefault="00B737AD" w:rsidP="0040198F">
            <w:pPr>
              <w:spacing w:line="220" w:lineRule="atLeast"/>
              <w:rPr>
                <w:color w:val="FF0000"/>
              </w:rPr>
            </w:pPr>
            <w:r w:rsidRPr="000868E6">
              <w:rPr>
                <w:rFonts w:hint="eastAsia"/>
                <w:color w:val="FF0000"/>
              </w:rPr>
              <w:t>工作模式</w:t>
            </w:r>
          </w:p>
        </w:tc>
        <w:tc>
          <w:tcPr>
            <w:tcW w:w="3878" w:type="dxa"/>
          </w:tcPr>
          <w:p w:rsidR="00B737AD" w:rsidRPr="000868E6" w:rsidRDefault="00B40EED" w:rsidP="0040198F">
            <w:pPr>
              <w:spacing w:line="220" w:lineRule="atLeast"/>
              <w:rPr>
                <w:color w:val="FF0000"/>
              </w:rPr>
            </w:pPr>
            <w:r w:rsidRPr="000868E6">
              <w:rPr>
                <w:rFonts w:hint="eastAsia"/>
                <w:color w:val="FF0000"/>
              </w:rPr>
              <w:t>1</w:t>
            </w:r>
            <w:r w:rsidRPr="000868E6">
              <w:rPr>
                <w:rFonts w:hint="eastAsia"/>
                <w:color w:val="FF0000"/>
              </w:rPr>
              <w:t>字节</w:t>
            </w:r>
          </w:p>
        </w:tc>
      </w:tr>
    </w:tbl>
    <w:p w:rsidR="00E03E28" w:rsidRDefault="00E03E28" w:rsidP="00A56DED">
      <w:pPr>
        <w:spacing w:line="220" w:lineRule="atLeast"/>
      </w:pPr>
    </w:p>
    <w:p w:rsidR="006A2EB2" w:rsidRDefault="006A2EB2" w:rsidP="00A56DED">
      <w:pPr>
        <w:spacing w:line="220" w:lineRule="atLeast"/>
      </w:pPr>
    </w:p>
    <w:p w:rsidR="006A2EB2" w:rsidRDefault="006A2EB2" w:rsidP="00A56DED">
      <w:pPr>
        <w:spacing w:line="220" w:lineRule="atLeast"/>
      </w:pPr>
    </w:p>
    <w:p w:rsidR="006A2EB2" w:rsidRDefault="006A2EB2" w:rsidP="00A56DED">
      <w:pPr>
        <w:spacing w:line="220" w:lineRule="atLeast"/>
      </w:pPr>
    </w:p>
    <w:p w:rsidR="00445FED" w:rsidRDefault="00445FED" w:rsidP="00445FED">
      <w:pPr>
        <w:pStyle w:val="a3"/>
        <w:numPr>
          <w:ilvl w:val="0"/>
          <w:numId w:val="1"/>
        </w:numPr>
        <w:spacing w:line="220" w:lineRule="atLeast"/>
        <w:ind w:firstLineChars="0" w:firstLine="0"/>
      </w:pPr>
      <w:r>
        <w:rPr>
          <w:rFonts w:hint="eastAsia"/>
        </w:rPr>
        <w:t>CRC</w:t>
      </w:r>
      <w:r>
        <w:rPr>
          <w:rFonts w:hint="eastAsia"/>
        </w:rPr>
        <w:t>计算方法：</w:t>
      </w:r>
    </w:p>
    <w:p w:rsidR="00B46466" w:rsidRDefault="00B46466" w:rsidP="008D46FA">
      <w:pPr>
        <w:ind w:leftChars="400" w:left="880"/>
      </w:pPr>
      <w:r>
        <w:t>uint16_t CRC16_Modbus(uint8_t *</w:t>
      </w:r>
      <w:proofErr w:type="spellStart"/>
      <w:r>
        <w:t>buf</w:t>
      </w:r>
      <w:proofErr w:type="spellEnd"/>
      <w:r>
        <w:t xml:space="preserve">, uint16_t </w:t>
      </w:r>
      <w:proofErr w:type="spellStart"/>
      <w:r>
        <w:t>len</w:t>
      </w:r>
      <w:proofErr w:type="spellEnd"/>
      <w:r>
        <w:t>)</w:t>
      </w:r>
    </w:p>
    <w:p w:rsidR="00B46466" w:rsidRDefault="00B46466" w:rsidP="008D46FA">
      <w:pPr>
        <w:ind w:leftChars="400" w:left="880"/>
      </w:pPr>
      <w:r>
        <w:t>{</w:t>
      </w:r>
    </w:p>
    <w:p w:rsidR="00B46466" w:rsidRDefault="00B46466" w:rsidP="008D46FA">
      <w:pPr>
        <w:ind w:leftChars="400" w:left="880"/>
      </w:pPr>
      <w:r>
        <w:tab/>
        <w:t xml:space="preserve"> uint16_t </w:t>
      </w:r>
      <w:proofErr w:type="spellStart"/>
      <w:r>
        <w:t>crc</w:t>
      </w:r>
      <w:proofErr w:type="spellEnd"/>
      <w:r>
        <w:t>=0xFFFF;</w:t>
      </w:r>
    </w:p>
    <w:p w:rsidR="00B46466" w:rsidRDefault="00B46466" w:rsidP="008D46FA">
      <w:pPr>
        <w:ind w:leftChars="400" w:left="880"/>
      </w:pPr>
      <w:r>
        <w:tab/>
        <w:t xml:space="preserve"> uint16_t </w:t>
      </w:r>
      <w:proofErr w:type="spellStart"/>
      <w:r>
        <w:t>i</w:t>
      </w:r>
      <w:proofErr w:type="spellEnd"/>
      <w:r>
        <w:t>, j;</w:t>
      </w:r>
    </w:p>
    <w:p w:rsidR="00B46466" w:rsidRDefault="00B46466" w:rsidP="008D46FA">
      <w:pPr>
        <w:ind w:leftChars="400" w:left="880"/>
      </w:pPr>
      <w:r>
        <w:tab/>
        <w:t xml:space="preserve"> for(j=0;j&lt;</w:t>
      </w:r>
      <w:proofErr w:type="spellStart"/>
      <w:r>
        <w:t>len;j</w:t>
      </w:r>
      <w:proofErr w:type="spellEnd"/>
      <w:r>
        <w:t>++)</w:t>
      </w:r>
    </w:p>
    <w:p w:rsidR="00B46466" w:rsidRDefault="00B46466" w:rsidP="008D46FA">
      <w:pPr>
        <w:ind w:leftChars="400" w:left="880"/>
      </w:pPr>
      <w:r>
        <w:lastRenderedPageBreak/>
        <w:tab/>
        <w:t xml:space="preserve"> {</w:t>
      </w:r>
    </w:p>
    <w:p w:rsidR="00B46466" w:rsidRDefault="00B46466" w:rsidP="008D46FA">
      <w:pPr>
        <w:ind w:leftChars="400" w:left="880"/>
      </w:pP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 xml:space="preserve"> ^*</w:t>
      </w:r>
      <w:proofErr w:type="spellStart"/>
      <w:r>
        <w:t>buf</w:t>
      </w:r>
      <w:proofErr w:type="spellEnd"/>
      <w:r>
        <w:t>++;</w:t>
      </w:r>
    </w:p>
    <w:p w:rsidR="00B46466" w:rsidRDefault="00B46466" w:rsidP="008D46FA">
      <w:pPr>
        <w:ind w:leftChars="400" w:left="880"/>
      </w:pPr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=0;i&lt;8;i++)</w:t>
      </w:r>
    </w:p>
    <w:p w:rsidR="00B46466" w:rsidRDefault="00B46466" w:rsidP="008D46FA">
      <w:pPr>
        <w:ind w:leftChars="400" w:left="880"/>
      </w:pPr>
      <w:r>
        <w:tab/>
      </w:r>
      <w:r>
        <w:tab/>
        <w:t xml:space="preserve"> {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  <w:t xml:space="preserve"> if((crc&amp;0x0001)&gt;0)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  <w:t xml:space="preserve"> {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=crc^0xa001;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  <w:t>else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  <w:t>{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:rsidR="00B46466" w:rsidRDefault="00B46466" w:rsidP="008D46FA">
      <w:pPr>
        <w:ind w:leftChars="400" w:left="880"/>
      </w:pPr>
      <w:r>
        <w:tab/>
      </w:r>
      <w:r>
        <w:tab/>
      </w:r>
      <w:r>
        <w:tab/>
      </w:r>
      <w:r>
        <w:tab/>
        <w:t xml:space="preserve">}   </w:t>
      </w:r>
    </w:p>
    <w:p w:rsidR="00B46466" w:rsidRDefault="00B46466" w:rsidP="008D46FA">
      <w:pPr>
        <w:ind w:leftChars="400" w:left="880"/>
      </w:pPr>
      <w:r>
        <w:tab/>
      </w:r>
      <w:r>
        <w:tab/>
        <w:t xml:space="preserve"> }</w:t>
      </w:r>
    </w:p>
    <w:p w:rsidR="00B46466" w:rsidRDefault="00B46466" w:rsidP="008D46FA">
      <w:pPr>
        <w:ind w:leftChars="400" w:left="880"/>
      </w:pPr>
      <w:r>
        <w:tab/>
        <w:t xml:space="preserve"> }</w:t>
      </w:r>
    </w:p>
    <w:p w:rsidR="00B46466" w:rsidRDefault="00B46466" w:rsidP="008D46FA">
      <w:pPr>
        <w:ind w:leftChars="400" w:left="880"/>
      </w:pPr>
      <w:r>
        <w:tab/>
        <w:t>return (</w:t>
      </w:r>
      <w:proofErr w:type="spellStart"/>
      <w:r>
        <w:t>crc</w:t>
      </w:r>
      <w:proofErr w:type="spellEnd"/>
      <w:r>
        <w:t>);</w:t>
      </w:r>
    </w:p>
    <w:p w:rsidR="00B46466" w:rsidRDefault="00B46466" w:rsidP="008D46FA">
      <w:pPr>
        <w:ind w:leftChars="400" w:left="880"/>
      </w:pPr>
      <w:r>
        <w:t>}</w:t>
      </w:r>
    </w:p>
    <w:p w:rsidR="00B46466" w:rsidRDefault="00B46466" w:rsidP="00445FED">
      <w:pPr>
        <w:pStyle w:val="a3"/>
        <w:spacing w:line="220" w:lineRule="atLeast"/>
        <w:ind w:left="720" w:firstLineChars="0" w:firstLine="0"/>
      </w:pPr>
    </w:p>
    <w:p w:rsidR="006068C8" w:rsidRDefault="006068C8" w:rsidP="00445FED">
      <w:pPr>
        <w:pStyle w:val="a3"/>
        <w:spacing w:line="220" w:lineRule="atLeast"/>
        <w:ind w:left="720" w:firstLineChars="0" w:firstLine="0"/>
      </w:pPr>
    </w:p>
    <w:p w:rsidR="00A574A2" w:rsidRDefault="00A574A2" w:rsidP="00A574A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MODBUS</w:t>
      </w:r>
      <w:r>
        <w:rPr>
          <w:rFonts w:hint="eastAsia"/>
        </w:rPr>
        <w:t>寄存器定义：</w:t>
      </w:r>
    </w:p>
    <w:p w:rsidR="007D5BC0" w:rsidRPr="00CD1444" w:rsidRDefault="007D5BC0" w:rsidP="007D5BC0">
      <w:pPr>
        <w:pStyle w:val="a3"/>
        <w:spacing w:line="220" w:lineRule="atLeast"/>
        <w:ind w:left="720" w:firstLineChars="0" w:firstLine="0"/>
        <w:rPr>
          <w:color w:val="FF0000"/>
        </w:rPr>
      </w:pPr>
      <w:r w:rsidRPr="00CD1444">
        <w:rPr>
          <w:rFonts w:hint="eastAsia"/>
          <w:color w:val="FF0000"/>
        </w:rPr>
        <w:t>参见</w:t>
      </w:r>
      <w:r w:rsidR="007A2081" w:rsidRPr="00CD1444">
        <w:rPr>
          <w:rFonts w:hint="eastAsia"/>
          <w:color w:val="FF0000"/>
        </w:rPr>
        <w:t>MODBUS</w:t>
      </w:r>
      <w:r w:rsidR="007A2081" w:rsidRPr="00CD1444">
        <w:rPr>
          <w:rFonts w:hint="eastAsia"/>
          <w:color w:val="FF0000"/>
        </w:rPr>
        <w:t>地址定义表</w:t>
      </w:r>
      <w:r w:rsidR="00CD1444">
        <w:rPr>
          <w:rFonts w:hint="eastAsia"/>
          <w:color w:val="FF0000"/>
        </w:rPr>
        <w:t>.</w:t>
      </w:r>
    </w:p>
    <w:sectPr w:rsidR="007D5BC0" w:rsidRPr="00CD14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C64C1"/>
    <w:multiLevelType w:val="hybridMultilevel"/>
    <w:tmpl w:val="D49C1A24"/>
    <w:lvl w:ilvl="0" w:tplc="31ECB71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6C52626"/>
    <w:multiLevelType w:val="hybridMultilevel"/>
    <w:tmpl w:val="10DC1DB8"/>
    <w:lvl w:ilvl="0" w:tplc="8AC649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0367"/>
    <w:rsid w:val="0003678B"/>
    <w:rsid w:val="00041055"/>
    <w:rsid w:val="00045968"/>
    <w:rsid w:val="00056080"/>
    <w:rsid w:val="00067E5C"/>
    <w:rsid w:val="000868E6"/>
    <w:rsid w:val="000D7623"/>
    <w:rsid w:val="001142B2"/>
    <w:rsid w:val="001631A2"/>
    <w:rsid w:val="00176635"/>
    <w:rsid w:val="0018213E"/>
    <w:rsid w:val="001A2A01"/>
    <w:rsid w:val="001B584F"/>
    <w:rsid w:val="001C5014"/>
    <w:rsid w:val="001D1DDC"/>
    <w:rsid w:val="001F4C97"/>
    <w:rsid w:val="002049B4"/>
    <w:rsid w:val="002556B0"/>
    <w:rsid w:val="00262F2C"/>
    <w:rsid w:val="002950F4"/>
    <w:rsid w:val="002B6CF5"/>
    <w:rsid w:val="002B705D"/>
    <w:rsid w:val="002C656F"/>
    <w:rsid w:val="002D5C49"/>
    <w:rsid w:val="002D7FDB"/>
    <w:rsid w:val="00312E43"/>
    <w:rsid w:val="00322D64"/>
    <w:rsid w:val="00323B43"/>
    <w:rsid w:val="003502D8"/>
    <w:rsid w:val="00356F42"/>
    <w:rsid w:val="00365C13"/>
    <w:rsid w:val="003B39C8"/>
    <w:rsid w:val="003C4BF0"/>
    <w:rsid w:val="003D37D8"/>
    <w:rsid w:val="0040198F"/>
    <w:rsid w:val="00414F41"/>
    <w:rsid w:val="00423DB2"/>
    <w:rsid w:val="00426133"/>
    <w:rsid w:val="0043576E"/>
    <w:rsid w:val="004358AB"/>
    <w:rsid w:val="00436B73"/>
    <w:rsid w:val="00445FED"/>
    <w:rsid w:val="0049199F"/>
    <w:rsid w:val="004F415E"/>
    <w:rsid w:val="004F4C2B"/>
    <w:rsid w:val="004F71B8"/>
    <w:rsid w:val="005100BA"/>
    <w:rsid w:val="00514A4B"/>
    <w:rsid w:val="00532ED0"/>
    <w:rsid w:val="005615C3"/>
    <w:rsid w:val="005744C1"/>
    <w:rsid w:val="005851E7"/>
    <w:rsid w:val="005E276E"/>
    <w:rsid w:val="005F0254"/>
    <w:rsid w:val="005F2DBE"/>
    <w:rsid w:val="005F5BE3"/>
    <w:rsid w:val="00602E6E"/>
    <w:rsid w:val="006068C8"/>
    <w:rsid w:val="00615A40"/>
    <w:rsid w:val="00635455"/>
    <w:rsid w:val="00643085"/>
    <w:rsid w:val="00644EE1"/>
    <w:rsid w:val="00652D6A"/>
    <w:rsid w:val="00675441"/>
    <w:rsid w:val="006A2EB2"/>
    <w:rsid w:val="00702904"/>
    <w:rsid w:val="00703E2A"/>
    <w:rsid w:val="0070534E"/>
    <w:rsid w:val="00717D92"/>
    <w:rsid w:val="00726BFD"/>
    <w:rsid w:val="00737541"/>
    <w:rsid w:val="007A2081"/>
    <w:rsid w:val="007C67D8"/>
    <w:rsid w:val="007D13B2"/>
    <w:rsid w:val="007D5BC0"/>
    <w:rsid w:val="00801491"/>
    <w:rsid w:val="00825748"/>
    <w:rsid w:val="00833CC0"/>
    <w:rsid w:val="008A2E73"/>
    <w:rsid w:val="008B7726"/>
    <w:rsid w:val="008D22AA"/>
    <w:rsid w:val="008D46FA"/>
    <w:rsid w:val="008E66B1"/>
    <w:rsid w:val="008F5362"/>
    <w:rsid w:val="009066BD"/>
    <w:rsid w:val="009101F5"/>
    <w:rsid w:val="00923F1A"/>
    <w:rsid w:val="00945697"/>
    <w:rsid w:val="009659C3"/>
    <w:rsid w:val="00970919"/>
    <w:rsid w:val="00980A06"/>
    <w:rsid w:val="009B70AF"/>
    <w:rsid w:val="009C5D6A"/>
    <w:rsid w:val="009F5715"/>
    <w:rsid w:val="00A055E9"/>
    <w:rsid w:val="00A10BA2"/>
    <w:rsid w:val="00A21369"/>
    <w:rsid w:val="00A23DA2"/>
    <w:rsid w:val="00A56420"/>
    <w:rsid w:val="00A56DED"/>
    <w:rsid w:val="00A574A2"/>
    <w:rsid w:val="00AB2633"/>
    <w:rsid w:val="00AB432F"/>
    <w:rsid w:val="00AC0B2B"/>
    <w:rsid w:val="00AE4FAF"/>
    <w:rsid w:val="00AE66DE"/>
    <w:rsid w:val="00AF24D6"/>
    <w:rsid w:val="00AF433B"/>
    <w:rsid w:val="00B2584F"/>
    <w:rsid w:val="00B35FD5"/>
    <w:rsid w:val="00B40EED"/>
    <w:rsid w:val="00B46466"/>
    <w:rsid w:val="00B52853"/>
    <w:rsid w:val="00B66FCB"/>
    <w:rsid w:val="00B737AD"/>
    <w:rsid w:val="00B75B0B"/>
    <w:rsid w:val="00BA77EB"/>
    <w:rsid w:val="00BB3694"/>
    <w:rsid w:val="00BC3524"/>
    <w:rsid w:val="00BD3400"/>
    <w:rsid w:val="00BF6305"/>
    <w:rsid w:val="00C03319"/>
    <w:rsid w:val="00C12086"/>
    <w:rsid w:val="00C71330"/>
    <w:rsid w:val="00C86969"/>
    <w:rsid w:val="00C87ED3"/>
    <w:rsid w:val="00C9413B"/>
    <w:rsid w:val="00CA2AB4"/>
    <w:rsid w:val="00CA42C4"/>
    <w:rsid w:val="00CB53C6"/>
    <w:rsid w:val="00CC265F"/>
    <w:rsid w:val="00CD1444"/>
    <w:rsid w:val="00CF6C14"/>
    <w:rsid w:val="00D02533"/>
    <w:rsid w:val="00D31D50"/>
    <w:rsid w:val="00D3603F"/>
    <w:rsid w:val="00DF6A5E"/>
    <w:rsid w:val="00E03E28"/>
    <w:rsid w:val="00E15B3E"/>
    <w:rsid w:val="00E67104"/>
    <w:rsid w:val="00E945B6"/>
    <w:rsid w:val="00EA0B18"/>
    <w:rsid w:val="00EA3119"/>
    <w:rsid w:val="00ED4F32"/>
    <w:rsid w:val="00EE13C4"/>
    <w:rsid w:val="00F044F4"/>
    <w:rsid w:val="00F17E8C"/>
    <w:rsid w:val="00F23569"/>
    <w:rsid w:val="00F44B33"/>
    <w:rsid w:val="00F44EDE"/>
    <w:rsid w:val="00F51A2D"/>
    <w:rsid w:val="00F6228D"/>
    <w:rsid w:val="00F74A14"/>
    <w:rsid w:val="00F83F4B"/>
    <w:rsid w:val="00FA011E"/>
    <w:rsid w:val="00FE7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C2B"/>
    <w:pPr>
      <w:ind w:firstLineChars="200" w:firstLine="420"/>
    </w:pPr>
  </w:style>
  <w:style w:type="table" w:styleId="a4">
    <w:name w:val="Table Grid"/>
    <w:basedOn w:val="a1"/>
    <w:uiPriority w:val="59"/>
    <w:rsid w:val="00CC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148</cp:revision>
  <dcterms:created xsi:type="dcterms:W3CDTF">2008-09-11T17:20:00Z</dcterms:created>
  <dcterms:modified xsi:type="dcterms:W3CDTF">2018-09-05T09:35:00Z</dcterms:modified>
</cp:coreProperties>
</file>