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F8A59" w14:textId="2FAFB62B" w:rsidR="00693C0F" w:rsidRDefault="00693C0F">
      <w:r>
        <w:t>Updated transmission methods from proposal</w:t>
      </w:r>
    </w:p>
    <w:p w14:paraId="02EC603F" w14:textId="7FBA1B3A" w:rsidR="00693C0F" w:rsidRDefault="00693C0F">
      <w:r>
        <w:t xml:space="preserve">Question: Are </w:t>
      </w:r>
      <w:proofErr w:type="spellStart"/>
      <w:r>
        <w:t>Mfc</w:t>
      </w:r>
      <w:proofErr w:type="spellEnd"/>
      <w:r>
        <w:t xml:space="preserve"> an effective vector of BYDV to winter wheat?</w:t>
      </w:r>
    </w:p>
    <w:p w14:paraId="21B36CDE" w14:textId="7B6DF565" w:rsidR="00693C0F" w:rsidRDefault="00693C0F">
      <w:r>
        <w:t xml:space="preserve">Importance: BYDV impacts both spring and winter wheat, but spring wheat </w:t>
      </w:r>
      <w:proofErr w:type="gramStart"/>
      <w:r>
        <w:t>is able to</w:t>
      </w:r>
      <w:proofErr w:type="gramEnd"/>
      <w:r>
        <w:t xml:space="preserve"> outgrow virus. Because winter wheat overwinters, </w:t>
      </w:r>
      <w:r w:rsidR="008E1C47">
        <w:t xml:space="preserve">when infected in the fall, virus causes more damage. </w:t>
      </w:r>
      <w:r>
        <w:t xml:space="preserve">BYDV causes </w:t>
      </w:r>
      <w:r w:rsidR="008E1C47">
        <w:t xml:space="preserve">yellowed, stunted plants and yield loss. </w:t>
      </w:r>
    </w:p>
    <w:p w14:paraId="0F45041B" w14:textId="6B643D99" w:rsidR="008E1C47" w:rsidRDefault="008E1C47">
      <w:r>
        <w:t xml:space="preserve">Colonies: </w:t>
      </w:r>
      <w:r w:rsidR="00693C0F" w:rsidRPr="00693C0F">
        <w:t xml:space="preserve">To determine the vector capacity of </w:t>
      </w:r>
      <w:proofErr w:type="spellStart"/>
      <w:r w:rsidR="00693C0F" w:rsidRPr="00693C0F">
        <w:t>Mfc</w:t>
      </w:r>
      <w:proofErr w:type="spellEnd"/>
      <w:r w:rsidR="00693C0F" w:rsidRPr="00693C0F">
        <w:t xml:space="preserve">, we will work with one or more laboratory colonies of </w:t>
      </w:r>
      <w:proofErr w:type="spellStart"/>
      <w:r w:rsidR="00693C0F" w:rsidRPr="00693C0F">
        <w:t>Mfc</w:t>
      </w:r>
      <w:proofErr w:type="spellEnd"/>
      <w:r w:rsidR="00693C0F" w:rsidRPr="00693C0F">
        <w:t xml:space="preserve">, as deemed necessary based on the work carried out in </w:t>
      </w:r>
      <w:r>
        <w:t>our field surveys</w:t>
      </w:r>
      <w:r w:rsidR="00693C0F" w:rsidRPr="00693C0F">
        <w:t xml:space="preserve">. </w:t>
      </w:r>
      <w:proofErr w:type="spellStart"/>
      <w:r w:rsidR="00693C0F" w:rsidRPr="00693C0F">
        <w:t>Mfc</w:t>
      </w:r>
      <w:proofErr w:type="spellEnd"/>
      <w:r w:rsidR="00693C0F" w:rsidRPr="00693C0F">
        <w:t xml:space="preserve"> colonies will be maintained on </w:t>
      </w:r>
      <w:r>
        <w:t xml:space="preserve">barley var. Sprinter and spring wheat var. </w:t>
      </w:r>
      <w:proofErr w:type="spellStart"/>
      <w:r>
        <w:t>Kelse</w:t>
      </w:r>
      <w:proofErr w:type="spellEnd"/>
      <w:r>
        <w:t>.</w:t>
      </w:r>
      <w:r w:rsidR="00693C0F" w:rsidRPr="00693C0F">
        <w:t xml:space="preserve"> </w:t>
      </w:r>
    </w:p>
    <w:p w14:paraId="7F9C10C9" w14:textId="52960FA4" w:rsidR="00E337E4" w:rsidRDefault="00E337E4" w:rsidP="00E337E4">
      <w:pPr>
        <w:pStyle w:val="ListParagraph"/>
        <w:numPr>
          <w:ilvl w:val="0"/>
          <w:numId w:val="2"/>
        </w:numPr>
      </w:pPr>
      <w:r>
        <w:t xml:space="preserve">Make sure we have BYDV (+) and (-) wheat in </w:t>
      </w:r>
      <w:proofErr w:type="gramStart"/>
      <w:r>
        <w:t>greenhouses</w:t>
      </w:r>
      <w:proofErr w:type="gramEnd"/>
    </w:p>
    <w:p w14:paraId="61E2EB81" w14:textId="6BC83460" w:rsidR="00E337E4" w:rsidRDefault="00E337E4" w:rsidP="00E337E4">
      <w:pPr>
        <w:pStyle w:val="ListParagraph"/>
        <w:numPr>
          <w:ilvl w:val="1"/>
          <w:numId w:val="2"/>
        </w:numPr>
      </w:pPr>
      <w:r>
        <w:t>Take samples (need to get liquid nitrogen)</w:t>
      </w:r>
    </w:p>
    <w:p w14:paraId="7A8E3517" w14:textId="3DAB6211" w:rsidR="00E337E4" w:rsidRDefault="00E337E4" w:rsidP="00E337E4">
      <w:pPr>
        <w:pStyle w:val="ListParagraph"/>
        <w:numPr>
          <w:ilvl w:val="1"/>
          <w:numId w:val="2"/>
        </w:numPr>
      </w:pPr>
      <w:r>
        <w:t xml:space="preserve">Do </w:t>
      </w:r>
      <w:proofErr w:type="gramStart"/>
      <w:r>
        <w:t>extractions</w:t>
      </w:r>
      <w:proofErr w:type="gramEnd"/>
    </w:p>
    <w:p w14:paraId="72DE0BC7" w14:textId="117C6806" w:rsidR="00E337E4" w:rsidRDefault="00E337E4" w:rsidP="00E337E4">
      <w:pPr>
        <w:pStyle w:val="ListParagraph"/>
        <w:numPr>
          <w:ilvl w:val="1"/>
          <w:numId w:val="2"/>
        </w:numPr>
      </w:pPr>
      <w:r>
        <w:t xml:space="preserve">Run </w:t>
      </w:r>
      <w:proofErr w:type="gramStart"/>
      <w:r>
        <w:t>qPCR</w:t>
      </w:r>
      <w:proofErr w:type="gramEnd"/>
    </w:p>
    <w:p w14:paraId="48244007" w14:textId="1F967C2C" w:rsidR="00D15838" w:rsidRDefault="008E1C47">
      <w:r>
        <w:t xml:space="preserve">Transmission: </w:t>
      </w:r>
      <w:commentRangeStart w:id="0"/>
      <w:proofErr w:type="gramStart"/>
      <w:r>
        <w:t xml:space="preserve">2 </w:t>
      </w:r>
      <w:r w:rsidR="00693C0F" w:rsidRPr="00693C0F">
        <w:t>day-old</w:t>
      </w:r>
      <w:proofErr w:type="gramEnd"/>
      <w:r w:rsidR="00693C0F" w:rsidRPr="00693C0F">
        <w:t xml:space="preserve"> </w:t>
      </w:r>
      <w:proofErr w:type="spellStart"/>
      <w:r w:rsidR="00693C0F" w:rsidRPr="00693C0F">
        <w:t>Mfc</w:t>
      </w:r>
      <w:proofErr w:type="spellEnd"/>
      <w:r w:rsidR="00693C0F" w:rsidRPr="00693C0F">
        <w:t xml:space="preserve"> nymphs </w:t>
      </w:r>
      <w:commentRangeEnd w:id="0"/>
      <w:r w:rsidR="00D15838">
        <w:rPr>
          <w:rStyle w:val="CommentReference"/>
        </w:rPr>
        <w:commentReference w:id="0"/>
      </w:r>
      <w:r w:rsidR="00693C0F" w:rsidRPr="00693C0F">
        <w:t>will be fed on BYDV-infected (</w:t>
      </w:r>
      <w:commentRangeStart w:id="1"/>
      <w:commentRangeStart w:id="2"/>
      <w:r w:rsidR="00693C0F" w:rsidRPr="00693C0F">
        <w:t>BYDV-PAV or BYDV-SGV</w:t>
      </w:r>
      <w:commentRangeEnd w:id="1"/>
      <w:r w:rsidR="00D15838">
        <w:rPr>
          <w:rStyle w:val="CommentReference"/>
        </w:rPr>
        <w:commentReference w:id="1"/>
      </w:r>
      <w:commentRangeEnd w:id="2"/>
      <w:r w:rsidR="00540DC8">
        <w:rPr>
          <w:rStyle w:val="CommentReference"/>
        </w:rPr>
        <w:commentReference w:id="2"/>
      </w:r>
      <w:r w:rsidR="00693C0F" w:rsidRPr="00693C0F">
        <w:t xml:space="preserve">) spring wheat var. </w:t>
      </w:r>
      <w:r w:rsidRPr="008E1C47">
        <w:rPr>
          <w:highlight w:val="yellow"/>
        </w:rPr>
        <w:t>X</w:t>
      </w:r>
      <w:r w:rsidR="00693C0F" w:rsidRPr="00693C0F">
        <w:t xml:space="preserve">. After a </w:t>
      </w:r>
      <w:commentRangeStart w:id="3"/>
      <w:commentRangeStart w:id="4"/>
      <w:r w:rsidR="00693C0F" w:rsidRPr="00693C0F">
        <w:t xml:space="preserve">48-hour acquisition </w:t>
      </w:r>
      <w:commentRangeEnd w:id="3"/>
      <w:r w:rsidR="00AD1A54">
        <w:rPr>
          <w:rStyle w:val="CommentReference"/>
        </w:rPr>
        <w:commentReference w:id="3"/>
      </w:r>
      <w:commentRangeEnd w:id="4"/>
      <w:r w:rsidR="00540DC8">
        <w:rPr>
          <w:rStyle w:val="CommentReference"/>
        </w:rPr>
        <w:commentReference w:id="4"/>
      </w:r>
      <w:r w:rsidR="00693C0F" w:rsidRPr="00693C0F">
        <w:t>access period</w:t>
      </w:r>
      <w:r w:rsidR="00AD1A54">
        <w:t xml:space="preserve"> (AAP)</w:t>
      </w:r>
      <w:r w:rsidR="00693C0F" w:rsidRPr="00693C0F">
        <w:t xml:space="preserve">, </w:t>
      </w:r>
      <w:commentRangeStart w:id="5"/>
      <w:commentRangeStart w:id="6"/>
      <w:r w:rsidR="00693C0F" w:rsidRPr="00693C0F">
        <w:t xml:space="preserve">the </w:t>
      </w:r>
      <w:proofErr w:type="spellStart"/>
      <w:r w:rsidR="00693C0F" w:rsidRPr="00693C0F">
        <w:t>Mfc</w:t>
      </w:r>
      <w:proofErr w:type="spellEnd"/>
      <w:r w:rsidR="00693C0F" w:rsidRPr="00693C0F">
        <w:t xml:space="preserve"> will be transferred </w:t>
      </w:r>
      <w:commentRangeEnd w:id="5"/>
      <w:r w:rsidR="00AD1A54">
        <w:rPr>
          <w:rStyle w:val="CommentReference"/>
        </w:rPr>
        <w:commentReference w:id="5"/>
      </w:r>
      <w:r w:rsidR="00693C0F" w:rsidRPr="00693C0F">
        <w:t xml:space="preserve">(5 per plant) to </w:t>
      </w:r>
      <w:proofErr w:type="gramStart"/>
      <w:r w:rsidR="00D15838">
        <w:t xml:space="preserve">2 </w:t>
      </w:r>
      <w:r w:rsidR="00693C0F" w:rsidRPr="00693C0F">
        <w:t>week-old</w:t>
      </w:r>
      <w:proofErr w:type="gramEnd"/>
      <w:r w:rsidR="00693C0F" w:rsidRPr="00693C0F">
        <w:t xml:space="preserve"> winter wheat test plants (var. </w:t>
      </w:r>
      <w:r w:rsidR="00D15838" w:rsidRPr="00D15838">
        <w:rPr>
          <w:highlight w:val="yellow"/>
        </w:rPr>
        <w:t>X</w:t>
      </w:r>
      <w:r w:rsidR="00693C0F" w:rsidRPr="00693C0F">
        <w:t xml:space="preserve">) (n = 30 per BYDV strain). </w:t>
      </w:r>
      <w:commentRangeEnd w:id="6"/>
      <w:r w:rsidR="00D15838">
        <w:rPr>
          <w:rStyle w:val="CommentReference"/>
        </w:rPr>
        <w:commentReference w:id="6"/>
      </w:r>
      <w:r w:rsidR="00AD1A54">
        <w:t>2 temporal blocks of experiment will be done.</w:t>
      </w:r>
    </w:p>
    <w:p w14:paraId="50C93054" w14:textId="77777777" w:rsidR="00FC7C9B" w:rsidRDefault="00FC7C9B" w:rsidP="00FC7C9B">
      <w:pPr>
        <w:pStyle w:val="ListParagraph"/>
        <w:numPr>
          <w:ilvl w:val="0"/>
          <w:numId w:val="1"/>
        </w:numPr>
      </w:pPr>
      <w:r>
        <w:t>Plant inoculation</w:t>
      </w:r>
    </w:p>
    <w:p w14:paraId="514FDFAE" w14:textId="77777777" w:rsidR="00FC7C9B" w:rsidRDefault="00FC7C9B" w:rsidP="00FC7C9B">
      <w:pPr>
        <w:pStyle w:val="ListParagraph"/>
        <w:numPr>
          <w:ilvl w:val="1"/>
          <w:numId w:val="1"/>
        </w:numPr>
      </w:pPr>
      <w:r>
        <w:t xml:space="preserve">48 clean </w:t>
      </w:r>
      <w:proofErr w:type="gramStart"/>
      <w:r>
        <w:t>2 week old</w:t>
      </w:r>
      <w:proofErr w:type="gramEnd"/>
      <w:r>
        <w:t xml:space="preserve"> plants (sprint wheat or weed [fescue])- 24 for BYDV-PAV, 24 BYDV-SGV</w:t>
      </w:r>
    </w:p>
    <w:p w14:paraId="0044F5E6" w14:textId="662EDA9C" w:rsidR="00FC7C9B" w:rsidRDefault="00FC7C9B" w:rsidP="00FC7C9B">
      <w:pPr>
        <w:pStyle w:val="ListParagraph"/>
        <w:numPr>
          <w:ilvl w:val="1"/>
          <w:numId w:val="1"/>
        </w:numPr>
      </w:pPr>
      <w:r>
        <w:t xml:space="preserve">480 BYDV (+) R. </w:t>
      </w:r>
      <w:proofErr w:type="spellStart"/>
      <w:r>
        <w:t>padi</w:t>
      </w:r>
      <w:proofErr w:type="spellEnd"/>
      <w:r>
        <w:t xml:space="preserve"> (</w:t>
      </w:r>
      <w:r w:rsidR="005A0057">
        <w:t>adult</w:t>
      </w:r>
      <w:r>
        <w:t>)- 240 BYDV-PAV (+), 240 BYDV-SGV (+)</w:t>
      </w:r>
    </w:p>
    <w:p w14:paraId="709A2A4E" w14:textId="77777777" w:rsidR="00FC7C9B" w:rsidRDefault="00FC7C9B" w:rsidP="00FC7C9B">
      <w:pPr>
        <w:pStyle w:val="ListParagraph"/>
        <w:numPr>
          <w:ilvl w:val="1"/>
          <w:numId w:val="1"/>
        </w:numPr>
      </w:pPr>
      <w:r>
        <w:t xml:space="preserve">Add R. </w:t>
      </w:r>
      <w:proofErr w:type="spellStart"/>
      <w:r>
        <w:t>padi</w:t>
      </w:r>
      <w:proofErr w:type="spellEnd"/>
      <w:r>
        <w:t xml:space="preserve">, 10 per clip cage, leave on for 48-72h </w:t>
      </w:r>
      <w:proofErr w:type="gramStart"/>
      <w:r>
        <w:t>IAP</w:t>
      </w:r>
      <w:proofErr w:type="gramEnd"/>
    </w:p>
    <w:p w14:paraId="6555E38D" w14:textId="77777777" w:rsidR="00FC7C9B" w:rsidRDefault="00FC7C9B" w:rsidP="00FC7C9B">
      <w:pPr>
        <w:pStyle w:val="ListParagraph"/>
        <w:numPr>
          <w:ilvl w:val="1"/>
          <w:numId w:val="1"/>
        </w:numPr>
      </w:pPr>
      <w:r>
        <w:t xml:space="preserve">After IAP, kill </w:t>
      </w:r>
      <w:proofErr w:type="gramStart"/>
      <w:r>
        <w:t>aphids</w:t>
      </w:r>
      <w:proofErr w:type="gramEnd"/>
    </w:p>
    <w:p w14:paraId="2B079222" w14:textId="77777777" w:rsidR="00FC7C9B" w:rsidRDefault="00FC7C9B" w:rsidP="00FC7C9B">
      <w:pPr>
        <w:pStyle w:val="ListParagraph"/>
        <w:numPr>
          <w:ilvl w:val="1"/>
          <w:numId w:val="1"/>
        </w:numPr>
      </w:pPr>
      <w:r>
        <w:t xml:space="preserve">Let virus incubate for 21-28 </w:t>
      </w:r>
      <w:proofErr w:type="gramStart"/>
      <w:r>
        <w:t>days</w:t>
      </w:r>
      <w:proofErr w:type="gramEnd"/>
    </w:p>
    <w:p w14:paraId="3F737374" w14:textId="4B210BF8" w:rsidR="00FC7C9B" w:rsidRDefault="00FC7C9B" w:rsidP="00FC7C9B">
      <w:pPr>
        <w:pStyle w:val="ListParagraph"/>
        <w:numPr>
          <w:ilvl w:val="0"/>
          <w:numId w:val="1"/>
        </w:numPr>
      </w:pPr>
      <w:r>
        <w:t>Aphid inoculation</w:t>
      </w:r>
    </w:p>
    <w:p w14:paraId="4DD51956" w14:textId="294128A3" w:rsidR="00FC7C9B" w:rsidRDefault="00FC7C9B" w:rsidP="00FC7C9B">
      <w:pPr>
        <w:pStyle w:val="ListParagraph"/>
        <w:numPr>
          <w:ilvl w:val="1"/>
          <w:numId w:val="1"/>
        </w:numPr>
      </w:pPr>
      <w:r>
        <w:t xml:space="preserve">On 40 inoculated plants, add 10 </w:t>
      </w:r>
      <w:proofErr w:type="spellStart"/>
      <w:r>
        <w:t>Mfc</w:t>
      </w:r>
      <w:proofErr w:type="spellEnd"/>
      <w:r>
        <w:t xml:space="preserve"> per plant in </w:t>
      </w:r>
      <w:r w:rsidRPr="00FC7C9B">
        <w:rPr>
          <w:highlight w:val="yellow"/>
        </w:rPr>
        <w:t>clip cages</w:t>
      </w:r>
      <w:r w:rsidR="00F76679">
        <w:t xml:space="preserve"> (400 </w:t>
      </w:r>
      <w:proofErr w:type="spellStart"/>
      <w:r w:rsidR="00F76679">
        <w:t>Mfc</w:t>
      </w:r>
      <w:proofErr w:type="spellEnd"/>
      <w:r w:rsidR="00F76679">
        <w:t>)</w:t>
      </w:r>
    </w:p>
    <w:p w14:paraId="43C0CB02" w14:textId="485C62D5" w:rsidR="00270B1E" w:rsidRDefault="00270B1E" w:rsidP="00270B1E">
      <w:pPr>
        <w:pStyle w:val="ListParagraph"/>
        <w:numPr>
          <w:ilvl w:val="2"/>
          <w:numId w:val="1"/>
        </w:numPr>
      </w:pPr>
      <w:r>
        <w:t xml:space="preserve">Look for clip cages in lab- how many? Need to support leaf, maybe too much work. Can use dialysis tube instead, easier to seal with foam/cork. OR could use entire plant per </w:t>
      </w:r>
      <w:proofErr w:type="gramStart"/>
      <w:r>
        <w:t>cage, BUT</w:t>
      </w:r>
      <w:proofErr w:type="gramEnd"/>
      <w:r>
        <w:t xml:space="preserve"> need to remove all aphids. Can try multiple methods see what works best.</w:t>
      </w:r>
    </w:p>
    <w:p w14:paraId="6DDF6DED" w14:textId="128E0B1D" w:rsidR="00F76679" w:rsidRDefault="00F76679" w:rsidP="00FC7C9B">
      <w:pPr>
        <w:pStyle w:val="ListParagraph"/>
        <w:numPr>
          <w:ilvl w:val="1"/>
          <w:numId w:val="1"/>
        </w:numPr>
      </w:pPr>
      <w:r>
        <w:t xml:space="preserve">Leave on for 48-72h </w:t>
      </w:r>
      <w:proofErr w:type="gramStart"/>
      <w:r>
        <w:t>AAP</w:t>
      </w:r>
      <w:proofErr w:type="gramEnd"/>
    </w:p>
    <w:p w14:paraId="3B8F05AE" w14:textId="4C7F5395" w:rsidR="00D15838" w:rsidRDefault="00D15838" w:rsidP="00D15838">
      <w:pPr>
        <w:pStyle w:val="ListParagraph"/>
        <w:numPr>
          <w:ilvl w:val="0"/>
          <w:numId w:val="1"/>
        </w:numPr>
      </w:pPr>
      <w:r>
        <w:t>Final transmission</w:t>
      </w:r>
      <w:r w:rsidR="00AD1A54">
        <w:t xml:space="preserve"> (Multiple aphid whole plant tests)</w:t>
      </w:r>
      <w:r>
        <w:t xml:space="preserve">: </w:t>
      </w:r>
    </w:p>
    <w:p w14:paraId="34C5C364" w14:textId="64838EC3" w:rsidR="00D15838" w:rsidRDefault="00D15838" w:rsidP="00D15838">
      <w:pPr>
        <w:pStyle w:val="ListParagraph"/>
        <w:numPr>
          <w:ilvl w:val="1"/>
          <w:numId w:val="1"/>
        </w:numPr>
      </w:pPr>
      <w:r>
        <w:t xml:space="preserve">75 </w:t>
      </w:r>
      <w:proofErr w:type="gramStart"/>
      <w:r>
        <w:t>2 week old</w:t>
      </w:r>
      <w:proofErr w:type="gramEnd"/>
      <w:r>
        <w:t xml:space="preserve"> </w:t>
      </w:r>
      <w:r w:rsidR="008739FB">
        <w:t xml:space="preserve">clean </w:t>
      </w:r>
      <w:r>
        <w:t xml:space="preserve">wheat plants- </w:t>
      </w:r>
      <w:r w:rsidR="005A0057">
        <w:t>15-20</w:t>
      </w:r>
      <w:r>
        <w:t xml:space="preserve"> winter wheat with BYDV-PAV (+) aphids, </w:t>
      </w:r>
      <w:r w:rsidR="005A0057">
        <w:t>15-20</w:t>
      </w:r>
      <w:r>
        <w:t xml:space="preserve"> winter wheat with BYDV-SGV (+) aphids, 15</w:t>
      </w:r>
      <w:r w:rsidR="005A0057">
        <w:t>-20</w:t>
      </w:r>
      <w:r>
        <w:t xml:space="preserve"> winter wheat with BYDV (-) aphids</w:t>
      </w:r>
      <w:r w:rsidR="003C525D">
        <w:t xml:space="preserve">, </w:t>
      </w:r>
      <w:r w:rsidR="005A0057" w:rsidRPr="005A0057">
        <w:t>15</w:t>
      </w:r>
      <w:r w:rsidR="003C525D" w:rsidRPr="005A0057">
        <w:t xml:space="preserve"> plants with no aphids,</w:t>
      </w:r>
      <w:r w:rsidR="003C525D">
        <w:t xml:space="preserve"> </w:t>
      </w:r>
      <w:r w:rsidR="005A0057" w:rsidRPr="005A0057">
        <w:t xml:space="preserve">15 </w:t>
      </w:r>
      <w:r w:rsidR="003C525D" w:rsidRPr="005A0057">
        <w:t xml:space="preserve">plants with R. </w:t>
      </w:r>
      <w:proofErr w:type="spellStart"/>
      <w:r w:rsidR="003C525D" w:rsidRPr="005A0057">
        <w:t>padi</w:t>
      </w:r>
      <w:proofErr w:type="spellEnd"/>
      <w:r w:rsidR="003C525D" w:rsidRPr="005A0057">
        <w:t xml:space="preserve"> (BYDV +) as positive contro</w:t>
      </w:r>
      <w:r w:rsidR="005A0057" w:rsidRPr="005A0057">
        <w:t>l</w:t>
      </w:r>
      <w:r w:rsidR="005A0057">
        <w:t xml:space="preserve"> (to show transmission success)</w:t>
      </w:r>
    </w:p>
    <w:p w14:paraId="594F9F05" w14:textId="63BFBCA9" w:rsidR="00D15838" w:rsidRDefault="00D15838" w:rsidP="00D15838">
      <w:pPr>
        <w:pStyle w:val="ListParagraph"/>
        <w:numPr>
          <w:ilvl w:val="1"/>
          <w:numId w:val="1"/>
        </w:numPr>
      </w:pPr>
      <w:r>
        <w:t>&gt;375 aphids- 150 BYDV-PAV (+), 150 BYDV-SGV (+), 75 BYDV (-)</w:t>
      </w:r>
    </w:p>
    <w:p w14:paraId="4DB5999A" w14:textId="403E2405" w:rsidR="00AD1A54" w:rsidRDefault="00AD1A54" w:rsidP="00D15838">
      <w:pPr>
        <w:pStyle w:val="ListParagraph"/>
        <w:numPr>
          <w:ilvl w:val="1"/>
          <w:numId w:val="1"/>
        </w:numPr>
      </w:pPr>
      <w:r>
        <w:t xml:space="preserve">Transfer 5 </w:t>
      </w:r>
      <w:r w:rsidRPr="00AD1A54">
        <w:rPr>
          <w:highlight w:val="yellow"/>
        </w:rPr>
        <w:t>adult?</w:t>
      </w:r>
      <w:r>
        <w:t xml:space="preserve"> aphids per plant</w:t>
      </w:r>
    </w:p>
    <w:p w14:paraId="2AF8AA0F" w14:textId="6D824461" w:rsidR="00AD1A54" w:rsidRDefault="00AD1A54" w:rsidP="00D15838">
      <w:pPr>
        <w:pStyle w:val="ListParagraph"/>
        <w:numPr>
          <w:ilvl w:val="1"/>
          <w:numId w:val="1"/>
        </w:numPr>
      </w:pPr>
      <w:r>
        <w:t xml:space="preserve">Let feed for a </w:t>
      </w:r>
      <w:r w:rsidRPr="00AD1A54">
        <w:rPr>
          <w:highlight w:val="yellow"/>
        </w:rPr>
        <w:t>48-72h</w:t>
      </w:r>
      <w:r>
        <w:t xml:space="preserve"> inoculation access period (IAP)</w:t>
      </w:r>
    </w:p>
    <w:p w14:paraId="39862DB5" w14:textId="0028FF4E" w:rsidR="00AD1A54" w:rsidRDefault="00AD1A54" w:rsidP="00D15838">
      <w:pPr>
        <w:pStyle w:val="ListParagraph"/>
        <w:numPr>
          <w:ilvl w:val="1"/>
          <w:numId w:val="1"/>
        </w:numPr>
      </w:pPr>
      <w:r>
        <w:t>Remove aphids (by hand, soap solution, insecticide)</w:t>
      </w:r>
    </w:p>
    <w:p w14:paraId="3FD6F74D" w14:textId="4B17D4D0" w:rsidR="00AD1A54" w:rsidRDefault="00AD1A54" w:rsidP="00D15838">
      <w:pPr>
        <w:pStyle w:val="ListParagraph"/>
        <w:numPr>
          <w:ilvl w:val="1"/>
          <w:numId w:val="1"/>
        </w:numPr>
      </w:pPr>
      <w:r>
        <w:t xml:space="preserve">Let virus incubate in growth chamber </w:t>
      </w:r>
      <w:r w:rsidRPr="00AD1A54">
        <w:t>(18:6 [L:D] h, 22</w:t>
      </w:r>
      <w:r>
        <w:t>+-2</w:t>
      </w:r>
      <w:r w:rsidRPr="00AD1A54">
        <w:t>C, and 50</w:t>
      </w:r>
      <w:r>
        <w:t>+-</w:t>
      </w:r>
      <w:r w:rsidRPr="00AD1A54">
        <w:t xml:space="preserve">5% </w:t>
      </w:r>
      <w:proofErr w:type="gramStart"/>
      <w:r w:rsidRPr="00AD1A54">
        <w:t>RH)</w:t>
      </w:r>
      <w:r>
        <w:t>for</w:t>
      </w:r>
      <w:proofErr w:type="gramEnd"/>
      <w:r>
        <w:t xml:space="preserve"> </w:t>
      </w:r>
      <w:commentRangeStart w:id="7"/>
      <w:r w:rsidRPr="00AD1A54">
        <w:rPr>
          <w:highlight w:val="yellow"/>
        </w:rPr>
        <w:t>21-28 days</w:t>
      </w:r>
      <w:commentRangeEnd w:id="7"/>
      <w:r w:rsidR="00540DC8">
        <w:rPr>
          <w:rStyle w:val="CommentReference"/>
        </w:rPr>
        <w:commentReference w:id="7"/>
      </w:r>
    </w:p>
    <w:p w14:paraId="6C4C1B15" w14:textId="4C805B2D" w:rsidR="00AD1A54" w:rsidRDefault="00AD1A54" w:rsidP="00D15838">
      <w:pPr>
        <w:pStyle w:val="ListParagraph"/>
        <w:numPr>
          <w:ilvl w:val="1"/>
          <w:numId w:val="1"/>
        </w:numPr>
      </w:pPr>
      <w:r>
        <w:lastRenderedPageBreak/>
        <w:t xml:space="preserve">Take leaf </w:t>
      </w:r>
      <w:proofErr w:type="gramStart"/>
      <w:r>
        <w:t>samples</w:t>
      </w:r>
      <w:proofErr w:type="gramEnd"/>
    </w:p>
    <w:p w14:paraId="2D2E157B" w14:textId="5884E1C4" w:rsidR="00AD1A54" w:rsidRDefault="00AD1A54" w:rsidP="00D15838">
      <w:pPr>
        <w:pStyle w:val="ListParagraph"/>
        <w:numPr>
          <w:ilvl w:val="1"/>
          <w:numId w:val="1"/>
        </w:numPr>
      </w:pPr>
      <w:r>
        <w:t>Do PCR</w:t>
      </w:r>
    </w:p>
    <w:p w14:paraId="36C89B9E" w14:textId="4FDA93FF" w:rsidR="00AD1A54" w:rsidRDefault="00AD1A54" w:rsidP="00AD1A54">
      <w:pPr>
        <w:pStyle w:val="ListParagraph"/>
        <w:numPr>
          <w:ilvl w:val="0"/>
          <w:numId w:val="1"/>
        </w:numPr>
      </w:pPr>
      <w:r>
        <w:t xml:space="preserve">Final transmission (Single aphid clip cages): </w:t>
      </w:r>
    </w:p>
    <w:p w14:paraId="4906D38A" w14:textId="052EC9CB" w:rsidR="00AD1A54" w:rsidRDefault="00AD1A54" w:rsidP="003C525D">
      <w:pPr>
        <w:pStyle w:val="ListParagraph"/>
        <w:numPr>
          <w:ilvl w:val="1"/>
          <w:numId w:val="1"/>
        </w:numPr>
      </w:pPr>
      <w:commentRangeStart w:id="8"/>
      <w:r>
        <w:t xml:space="preserve">75 2 week old </w:t>
      </w:r>
      <w:r w:rsidR="008739FB">
        <w:t xml:space="preserve">clean </w:t>
      </w:r>
      <w:r>
        <w:t>wheat plants</w:t>
      </w:r>
      <w:commentRangeEnd w:id="8"/>
      <w:r w:rsidR="00CA0BA5">
        <w:rPr>
          <w:rStyle w:val="CommentReference"/>
        </w:rPr>
        <w:commentReference w:id="8"/>
      </w:r>
      <w:r>
        <w:t>- 30 winter wheat with BYDV-PAV (+) aphids, 30 winter wheat with BYDV-SGV (+) aphids, 15 winter wheat with BYDV (-) aphids</w:t>
      </w:r>
      <w:r w:rsidR="003C525D">
        <w:t xml:space="preserve">, </w:t>
      </w:r>
      <w:r w:rsidR="003C525D" w:rsidRPr="003C525D">
        <w:rPr>
          <w:highlight w:val="yellow"/>
        </w:rPr>
        <w:t xml:space="preserve">X plants with no </w:t>
      </w:r>
      <w:proofErr w:type="gramStart"/>
      <w:r w:rsidR="003C525D" w:rsidRPr="003C525D">
        <w:rPr>
          <w:highlight w:val="yellow"/>
        </w:rPr>
        <w:t>aphids?</w:t>
      </w:r>
      <w:r w:rsidR="003C525D">
        <w:t>,</w:t>
      </w:r>
      <w:proofErr w:type="gramEnd"/>
      <w:r w:rsidR="003C525D">
        <w:t xml:space="preserve"> </w:t>
      </w:r>
      <w:r w:rsidR="003C525D" w:rsidRPr="003C525D">
        <w:rPr>
          <w:highlight w:val="yellow"/>
        </w:rPr>
        <w:t xml:space="preserve">X plants with R. </w:t>
      </w:r>
      <w:proofErr w:type="spellStart"/>
      <w:r w:rsidR="003C525D" w:rsidRPr="003C525D">
        <w:rPr>
          <w:highlight w:val="yellow"/>
        </w:rPr>
        <w:t>padi</w:t>
      </w:r>
      <w:proofErr w:type="spellEnd"/>
      <w:r w:rsidR="003C525D" w:rsidRPr="003C525D">
        <w:rPr>
          <w:highlight w:val="yellow"/>
        </w:rPr>
        <w:t xml:space="preserve"> (BYDV +) as positive control?</w:t>
      </w:r>
    </w:p>
    <w:p w14:paraId="25EE387D" w14:textId="5469215E" w:rsidR="00AD1A54" w:rsidRDefault="00AD1A54" w:rsidP="00AD1A54">
      <w:pPr>
        <w:pStyle w:val="ListParagraph"/>
        <w:numPr>
          <w:ilvl w:val="1"/>
          <w:numId w:val="1"/>
        </w:numPr>
      </w:pPr>
      <w:r>
        <w:t xml:space="preserve">&gt;75 aphids- </w:t>
      </w:r>
      <w:r w:rsidR="00CA0BA5">
        <w:t>30</w:t>
      </w:r>
      <w:r>
        <w:t xml:space="preserve"> BYDV-PAV (+), </w:t>
      </w:r>
      <w:r w:rsidR="00CA0BA5">
        <w:t>30</w:t>
      </w:r>
      <w:r>
        <w:t xml:space="preserve"> BYDV-SGV (+), </w:t>
      </w:r>
      <w:r w:rsidR="00CA0BA5">
        <w:t>15</w:t>
      </w:r>
      <w:r>
        <w:t xml:space="preserve"> BYDV (-)</w:t>
      </w:r>
    </w:p>
    <w:p w14:paraId="3EF9E7B4" w14:textId="6B68A340" w:rsidR="00AD1A54" w:rsidRDefault="00AD1A54" w:rsidP="00AD1A54">
      <w:pPr>
        <w:pStyle w:val="ListParagraph"/>
        <w:numPr>
          <w:ilvl w:val="1"/>
          <w:numId w:val="1"/>
        </w:numPr>
      </w:pPr>
      <w:r>
        <w:t xml:space="preserve">Transfer </w:t>
      </w:r>
      <w:commentRangeStart w:id="9"/>
      <w:r w:rsidR="00CA0BA5">
        <w:t>1</w:t>
      </w:r>
      <w:r>
        <w:t xml:space="preserve"> </w:t>
      </w:r>
      <w:r w:rsidRPr="00AD1A54">
        <w:rPr>
          <w:highlight w:val="yellow"/>
        </w:rPr>
        <w:t>adult?</w:t>
      </w:r>
      <w:r>
        <w:t xml:space="preserve"> </w:t>
      </w:r>
      <w:commentRangeEnd w:id="9"/>
      <w:r w:rsidR="00540DC8">
        <w:rPr>
          <w:rStyle w:val="CommentReference"/>
        </w:rPr>
        <w:commentReference w:id="9"/>
      </w:r>
      <w:r>
        <w:t>aphid per plant</w:t>
      </w:r>
      <w:r w:rsidR="00CA0BA5">
        <w:t xml:space="preserve"> in clip cage</w:t>
      </w:r>
    </w:p>
    <w:p w14:paraId="143ACB7F" w14:textId="77777777" w:rsidR="00AD1A54" w:rsidRDefault="00AD1A54" w:rsidP="00AD1A54">
      <w:pPr>
        <w:pStyle w:val="ListParagraph"/>
        <w:numPr>
          <w:ilvl w:val="1"/>
          <w:numId w:val="1"/>
        </w:numPr>
      </w:pPr>
      <w:r>
        <w:t xml:space="preserve">Let feed for a </w:t>
      </w:r>
      <w:r w:rsidRPr="00AD1A54">
        <w:rPr>
          <w:highlight w:val="yellow"/>
        </w:rPr>
        <w:t>48-72h</w:t>
      </w:r>
      <w:r>
        <w:t xml:space="preserve"> inoculation access period (IAP)</w:t>
      </w:r>
    </w:p>
    <w:p w14:paraId="2E9D7837" w14:textId="2FCC6DFD" w:rsidR="00AD1A54" w:rsidRDefault="00AD1A54" w:rsidP="00AD1A54">
      <w:pPr>
        <w:pStyle w:val="ListParagraph"/>
        <w:numPr>
          <w:ilvl w:val="1"/>
          <w:numId w:val="1"/>
        </w:numPr>
      </w:pPr>
      <w:r>
        <w:t>Remove aphids (by hand)</w:t>
      </w:r>
    </w:p>
    <w:p w14:paraId="6A19AED8" w14:textId="77777777" w:rsidR="00AD1A54" w:rsidRDefault="00AD1A54" w:rsidP="00AD1A54">
      <w:pPr>
        <w:pStyle w:val="ListParagraph"/>
        <w:numPr>
          <w:ilvl w:val="1"/>
          <w:numId w:val="1"/>
        </w:numPr>
      </w:pPr>
      <w:r>
        <w:t xml:space="preserve">Let virus incubate in growth chamber </w:t>
      </w:r>
      <w:r w:rsidRPr="00AD1A54">
        <w:t>(18:6 [L:D] h, 22</w:t>
      </w:r>
      <w:r>
        <w:t>+-2</w:t>
      </w:r>
      <w:r w:rsidRPr="00AD1A54">
        <w:t>C, and 50</w:t>
      </w:r>
      <w:r>
        <w:t>+-</w:t>
      </w:r>
      <w:r w:rsidRPr="00AD1A54">
        <w:t xml:space="preserve">5% </w:t>
      </w:r>
      <w:proofErr w:type="gramStart"/>
      <w:r w:rsidRPr="00AD1A54">
        <w:t>RH)</w:t>
      </w:r>
      <w:r>
        <w:t>for</w:t>
      </w:r>
      <w:proofErr w:type="gramEnd"/>
      <w:r>
        <w:t xml:space="preserve"> </w:t>
      </w:r>
      <w:r w:rsidRPr="00AD1A54">
        <w:rPr>
          <w:highlight w:val="yellow"/>
        </w:rPr>
        <w:t>21-28 days</w:t>
      </w:r>
    </w:p>
    <w:p w14:paraId="76557EA4" w14:textId="77777777" w:rsidR="00AD1A54" w:rsidRDefault="00AD1A54" w:rsidP="00AD1A54">
      <w:pPr>
        <w:pStyle w:val="ListParagraph"/>
        <w:numPr>
          <w:ilvl w:val="1"/>
          <w:numId w:val="1"/>
        </w:numPr>
      </w:pPr>
      <w:r>
        <w:t xml:space="preserve">Take leaf </w:t>
      </w:r>
      <w:proofErr w:type="gramStart"/>
      <w:r>
        <w:t>samples</w:t>
      </w:r>
      <w:proofErr w:type="gramEnd"/>
    </w:p>
    <w:p w14:paraId="7CD5F298" w14:textId="47E99D13" w:rsidR="00AD1A54" w:rsidRDefault="00AD1A54" w:rsidP="003C525D">
      <w:pPr>
        <w:pStyle w:val="ListParagraph"/>
        <w:numPr>
          <w:ilvl w:val="1"/>
          <w:numId w:val="1"/>
        </w:numPr>
      </w:pPr>
      <w:r>
        <w:t>Do PCR</w:t>
      </w:r>
    </w:p>
    <w:p w14:paraId="55391207" w14:textId="77777777" w:rsidR="008739FB" w:rsidRDefault="008739FB" w:rsidP="008739FB">
      <w:pPr>
        <w:pStyle w:val="ListParagraph"/>
        <w:numPr>
          <w:ilvl w:val="1"/>
          <w:numId w:val="1"/>
        </w:numPr>
      </w:pPr>
    </w:p>
    <w:p w14:paraId="65BA41B7" w14:textId="1B48721A" w:rsidR="002A2F78" w:rsidRDefault="00D15838">
      <w:r>
        <w:t>PCR</w:t>
      </w:r>
      <w:r w:rsidR="0014542B">
        <w:t xml:space="preserve"> (from proposal)</w:t>
      </w:r>
      <w:r>
        <w:t xml:space="preserve">: </w:t>
      </w:r>
      <w:r w:rsidR="00693C0F" w:rsidRPr="00693C0F">
        <w:t xml:space="preserve">BYDV infection status will be assessed using quantitative PCR (qPCR) after a 21-day incubation period. To detect and quantify BYDV, 100 mg of leaf tissue will be removed from two fully expanded young leaves. Extractions will be performed using Qiagen RNeasy plant mini kit. cDNA synthesis will be carried out on a Superscript First Strand Synthesis System for RT-PCR. BYDV titers will be quantified with qPCR, using a CFX Connect Real Time System, and </w:t>
      </w:r>
      <w:proofErr w:type="spellStart"/>
      <w:r w:rsidR="00693C0F" w:rsidRPr="00693C0F">
        <w:t>SsoAdvanced</w:t>
      </w:r>
      <w:proofErr w:type="spellEnd"/>
      <w:r w:rsidR="00693C0F" w:rsidRPr="00693C0F">
        <w:t xml:space="preserve">™ Universal SYBR® Green </w:t>
      </w:r>
      <w:proofErr w:type="spellStart"/>
      <w:r w:rsidR="00693C0F" w:rsidRPr="00693C0F">
        <w:t>Supermix</w:t>
      </w:r>
      <w:proofErr w:type="spellEnd"/>
      <w:r w:rsidR="00693C0F" w:rsidRPr="00693C0F">
        <w:t xml:space="preserve"> (2x) (Bio-Rad) with forward and reverse primers according to Balaji et al. (2003). The percentage of plants positive for the BYDV strain, i.e., transmission success, will be estimated. R. </w:t>
      </w:r>
      <w:proofErr w:type="spellStart"/>
      <w:r w:rsidR="00693C0F" w:rsidRPr="00693C0F">
        <w:t>padi</w:t>
      </w:r>
      <w:proofErr w:type="spellEnd"/>
      <w:r w:rsidR="00693C0F" w:rsidRPr="00693C0F">
        <w:t xml:space="preserve"> will be used as a control for both BYDV strains, anticipating high transmission efficiency for BYDV-PAV. Transmission success will be compared between virus strains and aphid species with generalized linear mixed models, assuming a binomial distribution and a logit link function.</w:t>
      </w:r>
    </w:p>
    <w:p w14:paraId="454E186D" w14:textId="600BE44A" w:rsidR="00270B1E" w:rsidRDefault="00270B1E"/>
    <w:p w14:paraId="4341CACB" w14:textId="2E8591FA" w:rsidR="00270B1E" w:rsidRDefault="00270B1E">
      <w:r>
        <w:t xml:space="preserve">Make sure seeds you’re using are </w:t>
      </w:r>
      <w:proofErr w:type="gramStart"/>
      <w:r>
        <w:t>untreated</w:t>
      </w:r>
      <w:proofErr w:type="gramEnd"/>
    </w:p>
    <w:p w14:paraId="553DEE99" w14:textId="599C10DC" w:rsidR="005A0057" w:rsidRDefault="005A0057">
      <w:r w:rsidRPr="005A0057">
        <w:t>S. E. Sadeghi</w:t>
      </w:r>
      <w:r>
        <w:t xml:space="preserve"> et al showed that PAV there was no transmission, we used SGV strain</w:t>
      </w:r>
      <w:r w:rsidR="00464067">
        <w:t xml:space="preserve"> </w:t>
      </w:r>
      <w:proofErr w:type="gramStart"/>
      <w:r w:rsidR="00464067">
        <w:t>too</w:t>
      </w:r>
      <w:proofErr w:type="gramEnd"/>
    </w:p>
    <w:p w14:paraId="4C745B33" w14:textId="1D6621B2" w:rsidR="005A0057" w:rsidRDefault="005A0057">
      <w:r w:rsidRPr="00464067">
        <w:rPr>
          <w:highlight w:val="yellow"/>
        </w:rPr>
        <w:t xml:space="preserve">Need to find different strains of BYDV, </w:t>
      </w:r>
      <w:proofErr w:type="gramStart"/>
      <w:r w:rsidRPr="00464067">
        <w:rPr>
          <w:highlight w:val="yellow"/>
        </w:rPr>
        <w:t>Who</w:t>
      </w:r>
      <w:proofErr w:type="gramEnd"/>
      <w:r w:rsidRPr="00464067">
        <w:rPr>
          <w:highlight w:val="yellow"/>
        </w:rPr>
        <w:t xml:space="preserve"> has published recently and can send us samples to infect?</w:t>
      </w:r>
    </w:p>
    <w:p w14:paraId="722771BE" w14:textId="45961164" w:rsidR="005A0057" w:rsidRDefault="005A0057">
      <w:r>
        <w:t>Virus st</w:t>
      </w:r>
      <w:r w:rsidR="00464067">
        <w:t>rai</w:t>
      </w:r>
      <w:r>
        <w:t xml:space="preserve">n names based on what species of aphids are best at </w:t>
      </w:r>
      <w:proofErr w:type="gramStart"/>
      <w:r>
        <w:t>transmitting</w:t>
      </w:r>
      <w:proofErr w:type="gramEnd"/>
    </w:p>
    <w:p w14:paraId="62CCE6C7" w14:textId="11CF7BA5" w:rsidR="005A0057" w:rsidRDefault="005A0057">
      <w:r>
        <w:t xml:space="preserve">Both strains common in the area? Literature, ask </w:t>
      </w:r>
      <w:proofErr w:type="spellStart"/>
      <w:proofErr w:type="gramStart"/>
      <w:r>
        <w:t>Hanu</w:t>
      </w:r>
      <w:proofErr w:type="spellEnd"/>
      <w:proofErr w:type="gramEnd"/>
    </w:p>
    <w:p w14:paraId="5FC72FD2" w14:textId="64384FF9" w:rsidR="005A0057" w:rsidRDefault="005A0057">
      <w:r>
        <w:t>Do transmission in 2 blocks, 15-20 reps for everything, can increase for 2</w:t>
      </w:r>
      <w:r w:rsidRPr="005A0057">
        <w:rPr>
          <w:vertAlign w:val="superscript"/>
        </w:rPr>
        <w:t>nd</w:t>
      </w:r>
      <w:r>
        <w:t xml:space="preserve"> </w:t>
      </w:r>
      <w:proofErr w:type="gramStart"/>
      <w:r>
        <w:t>block</w:t>
      </w:r>
      <w:proofErr w:type="gramEnd"/>
    </w:p>
    <w:p w14:paraId="5F60ED41" w14:textId="77777777" w:rsidR="005A0057" w:rsidRDefault="005A0057"/>
    <w:p w14:paraId="73D2A787" w14:textId="77777777" w:rsidR="005A0057" w:rsidRDefault="005A0057"/>
    <w:sectPr w:rsidR="005A00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esl Oeller" w:date="2021-05-26T09:49:00Z" w:initials="LO">
    <w:p w14:paraId="26F84603" w14:textId="5C64D92E" w:rsidR="00D15838" w:rsidRDefault="00D15838">
      <w:pPr>
        <w:pStyle w:val="CommentText"/>
      </w:pPr>
      <w:r>
        <w:rPr>
          <w:rStyle w:val="CommentReference"/>
        </w:rPr>
        <w:annotationRef/>
      </w:r>
      <w:r>
        <w:t xml:space="preserve">How to get </w:t>
      </w:r>
      <w:proofErr w:type="gramStart"/>
      <w:r>
        <w:t>2 day</w:t>
      </w:r>
      <w:proofErr w:type="gramEnd"/>
      <w:r>
        <w:t xml:space="preserve"> old nymphs?</w:t>
      </w:r>
    </w:p>
  </w:comment>
  <w:comment w:id="1" w:author="Liesl Oeller" w:date="2021-05-26T09:50:00Z" w:initials="LO">
    <w:p w14:paraId="649CC755" w14:textId="52815E83" w:rsidR="00D15838" w:rsidRDefault="00D15838">
      <w:pPr>
        <w:pStyle w:val="CommentText"/>
      </w:pPr>
      <w:r>
        <w:rPr>
          <w:rStyle w:val="CommentReference"/>
        </w:rPr>
        <w:annotationRef/>
      </w:r>
      <w:r>
        <w:t>Will we be using both strains?</w:t>
      </w:r>
    </w:p>
  </w:comment>
  <w:comment w:id="2" w:author="Liesl Oeller" w:date="2021-05-28T11:59:00Z" w:initials="LO">
    <w:p w14:paraId="1C604DCC" w14:textId="7E3C22E7" w:rsidR="00540DC8" w:rsidRDefault="00540DC8">
      <w:pPr>
        <w:pStyle w:val="CommentText"/>
      </w:pPr>
      <w:r>
        <w:rPr>
          <w:rStyle w:val="CommentReference"/>
        </w:rPr>
        <w:annotationRef/>
      </w:r>
      <w:r>
        <w:t>Yes</w:t>
      </w:r>
    </w:p>
  </w:comment>
  <w:comment w:id="3" w:author="Liesl Oeller" w:date="2021-05-26T10:00:00Z" w:initials="LO">
    <w:p w14:paraId="7BCFFE3C" w14:textId="7AE2A423" w:rsidR="00AD1A54" w:rsidRDefault="00AD1A54">
      <w:pPr>
        <w:pStyle w:val="CommentText"/>
      </w:pPr>
      <w:r>
        <w:rPr>
          <w:rStyle w:val="CommentReference"/>
        </w:rPr>
        <w:annotationRef/>
      </w:r>
      <w:r>
        <w:t xml:space="preserve">Sanford’s student used 72 </w:t>
      </w:r>
      <w:proofErr w:type="gramStart"/>
      <w:r>
        <w:t>h</w:t>
      </w:r>
      <w:proofErr w:type="gramEnd"/>
    </w:p>
  </w:comment>
  <w:comment w:id="4" w:author="Liesl Oeller" w:date="2021-05-28T11:54:00Z" w:initials="LO">
    <w:p w14:paraId="752835F1" w14:textId="5E57A515" w:rsidR="00540DC8" w:rsidRDefault="00540DC8">
      <w:pPr>
        <w:pStyle w:val="CommentText"/>
      </w:pPr>
      <w:r>
        <w:rPr>
          <w:rStyle w:val="CommentReference"/>
        </w:rPr>
        <w:annotationRef/>
      </w:r>
      <w:r>
        <w:t xml:space="preserve">If want to directly compare to paper, do 72? Can do 48. </w:t>
      </w:r>
    </w:p>
  </w:comment>
  <w:comment w:id="5" w:author="Liesl Oeller" w:date="2021-05-26T10:01:00Z" w:initials="LO">
    <w:p w14:paraId="20B6E030" w14:textId="1CEAC1DE" w:rsidR="00AD1A54" w:rsidRDefault="00AD1A54">
      <w:pPr>
        <w:pStyle w:val="CommentText"/>
      </w:pPr>
      <w:r>
        <w:rPr>
          <w:rStyle w:val="CommentReference"/>
        </w:rPr>
        <w:annotationRef/>
      </w:r>
      <w:r>
        <w:t>Adults or nymphs?</w:t>
      </w:r>
    </w:p>
  </w:comment>
  <w:comment w:id="6" w:author="Liesl Oeller" w:date="2021-05-26T09:55:00Z" w:initials="LO">
    <w:p w14:paraId="2166AD21" w14:textId="1FCA86D1" w:rsidR="00D15838" w:rsidRDefault="00D15838">
      <w:pPr>
        <w:pStyle w:val="CommentText"/>
      </w:pPr>
      <w:r>
        <w:rPr>
          <w:rStyle w:val="CommentReference"/>
        </w:rPr>
        <w:annotationRef/>
      </w:r>
      <w:r>
        <w:t xml:space="preserve">How long do aphids feed for? </w:t>
      </w:r>
      <w:proofErr w:type="gramStart"/>
      <w:r>
        <w:t>72 hour</w:t>
      </w:r>
      <w:proofErr w:type="gramEnd"/>
      <w:r>
        <w:t xml:space="preserve"> inoculation access period (IAP)</w:t>
      </w:r>
    </w:p>
  </w:comment>
  <w:comment w:id="7" w:author="Liesl Oeller" w:date="2021-05-28T11:55:00Z" w:initials="LO">
    <w:p w14:paraId="63650FF0" w14:textId="4494260C" w:rsidR="00540DC8" w:rsidRDefault="00540DC8">
      <w:pPr>
        <w:pStyle w:val="CommentText"/>
      </w:pPr>
      <w:r>
        <w:rPr>
          <w:rStyle w:val="CommentReference"/>
        </w:rPr>
        <w:annotationRef/>
      </w:r>
      <w:r>
        <w:t>Should be done in 2 weeks</w:t>
      </w:r>
      <w:r w:rsidR="00464067">
        <w:t xml:space="preserve">, 21 days is </w:t>
      </w:r>
      <w:proofErr w:type="gramStart"/>
      <w:r w:rsidR="00464067">
        <w:t>fine</w:t>
      </w:r>
      <w:proofErr w:type="gramEnd"/>
    </w:p>
  </w:comment>
  <w:comment w:id="8" w:author="Liesl Oeller" w:date="2021-05-26T10:19:00Z" w:initials="LO">
    <w:p w14:paraId="70822721" w14:textId="7580F79F" w:rsidR="00CA0BA5" w:rsidRDefault="00CA0BA5">
      <w:pPr>
        <w:pStyle w:val="CommentText"/>
      </w:pPr>
      <w:r>
        <w:rPr>
          <w:rStyle w:val="CommentReference"/>
        </w:rPr>
        <w:annotationRef/>
      </w:r>
      <w:r>
        <w:t xml:space="preserve">More reps for single aphid? Survival of aphid is not </w:t>
      </w:r>
      <w:proofErr w:type="gramStart"/>
      <w:r>
        <w:t>high</w:t>
      </w:r>
      <w:proofErr w:type="gramEnd"/>
    </w:p>
  </w:comment>
  <w:comment w:id="9" w:author="Liesl Oeller" w:date="2021-05-28T11:56:00Z" w:initials="LO">
    <w:p w14:paraId="29CC77D9" w14:textId="6EA3C8EE" w:rsidR="00540DC8" w:rsidRDefault="00540DC8">
      <w:pPr>
        <w:pStyle w:val="CommentText"/>
      </w:pPr>
      <w:r>
        <w:rPr>
          <w:rStyle w:val="CommentReference"/>
        </w:rPr>
        <w:annotationRef/>
      </w:r>
      <w:r>
        <w:t>At least 5? Do pre-experiment to see survival rate of single vs multiple aphids. 10 plants, check every day for 72+ hours, measure survival. Benefit of using one aphid you can say actual transmission per aphid is 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F84603" w15:done="0"/>
  <w15:commentEx w15:paraId="649CC755" w15:done="0"/>
  <w15:commentEx w15:paraId="1C604DCC" w15:paraIdParent="649CC755" w15:done="0"/>
  <w15:commentEx w15:paraId="7BCFFE3C" w15:done="0"/>
  <w15:commentEx w15:paraId="752835F1" w15:paraIdParent="7BCFFE3C" w15:done="0"/>
  <w15:commentEx w15:paraId="20B6E030" w15:done="0"/>
  <w15:commentEx w15:paraId="2166AD21" w15:done="0"/>
  <w15:commentEx w15:paraId="63650FF0" w15:done="0"/>
  <w15:commentEx w15:paraId="70822721" w15:done="0"/>
  <w15:commentEx w15:paraId="29CC77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8981C" w16cex:dateUtc="2021-05-26T16:49:00Z"/>
  <w16cex:commentExtensible w16cex:durableId="2458987E" w16cex:dateUtc="2021-05-26T16:50:00Z"/>
  <w16cex:commentExtensible w16cex:durableId="245B59AF" w16cex:dateUtc="2021-05-28T18:59:00Z"/>
  <w16cex:commentExtensible w16cex:durableId="24589AC0" w16cex:dateUtc="2021-05-26T17:00:00Z"/>
  <w16cex:commentExtensible w16cex:durableId="245B587B" w16cex:dateUtc="2021-05-28T18:54:00Z"/>
  <w16cex:commentExtensible w16cex:durableId="24589B01" w16cex:dateUtc="2021-05-26T17:01:00Z"/>
  <w16cex:commentExtensible w16cex:durableId="2458998D" w16cex:dateUtc="2021-05-26T16:55:00Z"/>
  <w16cex:commentExtensible w16cex:durableId="245B58B1" w16cex:dateUtc="2021-05-28T18:55:00Z"/>
  <w16cex:commentExtensible w16cex:durableId="24589F20" w16cex:dateUtc="2021-05-26T17:19:00Z"/>
  <w16cex:commentExtensible w16cex:durableId="245B58D9" w16cex:dateUtc="2021-05-28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F84603" w16cid:durableId="2458981C"/>
  <w16cid:commentId w16cid:paraId="649CC755" w16cid:durableId="2458987E"/>
  <w16cid:commentId w16cid:paraId="1C604DCC" w16cid:durableId="245B59AF"/>
  <w16cid:commentId w16cid:paraId="7BCFFE3C" w16cid:durableId="24589AC0"/>
  <w16cid:commentId w16cid:paraId="752835F1" w16cid:durableId="245B587B"/>
  <w16cid:commentId w16cid:paraId="20B6E030" w16cid:durableId="24589B01"/>
  <w16cid:commentId w16cid:paraId="2166AD21" w16cid:durableId="2458998D"/>
  <w16cid:commentId w16cid:paraId="63650FF0" w16cid:durableId="245B58B1"/>
  <w16cid:commentId w16cid:paraId="70822721" w16cid:durableId="24589F20"/>
  <w16cid:commentId w16cid:paraId="29CC77D9" w16cid:durableId="245B58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E4F8C"/>
    <w:multiLevelType w:val="hybridMultilevel"/>
    <w:tmpl w:val="57F81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379FC"/>
    <w:multiLevelType w:val="hybridMultilevel"/>
    <w:tmpl w:val="C19E5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esl Oeller">
    <w15:presenceInfo w15:providerId="Windows Live" w15:userId="905161d1c45ad9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B0"/>
    <w:rsid w:val="0014542B"/>
    <w:rsid w:val="00270B1E"/>
    <w:rsid w:val="002A2F78"/>
    <w:rsid w:val="003C525D"/>
    <w:rsid w:val="00464067"/>
    <w:rsid w:val="00540DC8"/>
    <w:rsid w:val="005A0057"/>
    <w:rsid w:val="00693C0F"/>
    <w:rsid w:val="007757B0"/>
    <w:rsid w:val="008739FB"/>
    <w:rsid w:val="008E1C47"/>
    <w:rsid w:val="00AD1A54"/>
    <w:rsid w:val="00CA0BA5"/>
    <w:rsid w:val="00D15838"/>
    <w:rsid w:val="00E337E4"/>
    <w:rsid w:val="00F76679"/>
    <w:rsid w:val="00FC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C57F"/>
  <w15:chartTrackingRefBased/>
  <w15:docId w15:val="{601689EC-ED2F-438D-B2C5-1B96575B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5838"/>
    <w:rPr>
      <w:sz w:val="16"/>
      <w:szCs w:val="16"/>
    </w:rPr>
  </w:style>
  <w:style w:type="paragraph" w:styleId="CommentText">
    <w:name w:val="annotation text"/>
    <w:basedOn w:val="Normal"/>
    <w:link w:val="CommentTextChar"/>
    <w:uiPriority w:val="99"/>
    <w:semiHidden/>
    <w:unhideWhenUsed/>
    <w:rsid w:val="00D15838"/>
    <w:pPr>
      <w:spacing w:line="240" w:lineRule="auto"/>
    </w:pPr>
    <w:rPr>
      <w:sz w:val="20"/>
      <w:szCs w:val="20"/>
    </w:rPr>
  </w:style>
  <w:style w:type="character" w:customStyle="1" w:styleId="CommentTextChar">
    <w:name w:val="Comment Text Char"/>
    <w:basedOn w:val="DefaultParagraphFont"/>
    <w:link w:val="CommentText"/>
    <w:uiPriority w:val="99"/>
    <w:semiHidden/>
    <w:rsid w:val="00D15838"/>
    <w:rPr>
      <w:sz w:val="20"/>
      <w:szCs w:val="20"/>
    </w:rPr>
  </w:style>
  <w:style w:type="paragraph" w:styleId="CommentSubject">
    <w:name w:val="annotation subject"/>
    <w:basedOn w:val="CommentText"/>
    <w:next w:val="CommentText"/>
    <w:link w:val="CommentSubjectChar"/>
    <w:uiPriority w:val="99"/>
    <w:semiHidden/>
    <w:unhideWhenUsed/>
    <w:rsid w:val="00D15838"/>
    <w:rPr>
      <w:b/>
      <w:bCs/>
    </w:rPr>
  </w:style>
  <w:style w:type="character" w:customStyle="1" w:styleId="CommentSubjectChar">
    <w:name w:val="Comment Subject Char"/>
    <w:basedOn w:val="CommentTextChar"/>
    <w:link w:val="CommentSubject"/>
    <w:uiPriority w:val="99"/>
    <w:semiHidden/>
    <w:rsid w:val="00D15838"/>
    <w:rPr>
      <w:b/>
      <w:bCs/>
      <w:sz w:val="20"/>
      <w:szCs w:val="20"/>
    </w:rPr>
  </w:style>
  <w:style w:type="paragraph" w:styleId="ListParagraph">
    <w:name w:val="List Paragraph"/>
    <w:basedOn w:val="Normal"/>
    <w:uiPriority w:val="34"/>
    <w:qFormat/>
    <w:rsid w:val="00D15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1749</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Liesl Oeller</dc:creator>
  <cp:keywords/>
  <dc:description/>
  <cp:lastModifiedBy>Liesl Oeller</cp:lastModifiedBy>
  <cp:revision>5</cp:revision>
  <dcterms:created xsi:type="dcterms:W3CDTF">2021-05-26T16:29:00Z</dcterms:created>
  <dcterms:modified xsi:type="dcterms:W3CDTF">2021-05-28T19:27:00Z</dcterms:modified>
</cp:coreProperties>
</file>